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138" w:rsidRPr="009538C5" w:rsidRDefault="00A138EF" w:rsidP="000E3138">
      <w:pPr>
        <w:jc w:val="center"/>
        <w:rPr>
          <w:rFonts w:ascii="Arial" w:hAnsi="Arial" w:cs="Arial"/>
          <w:b/>
          <w:sz w:val="24"/>
          <w:szCs w:val="24"/>
        </w:rPr>
      </w:pPr>
      <w:r>
        <w:rPr>
          <w:rFonts w:ascii="Arial" w:hAnsi="Arial" w:cs="Arial"/>
          <w:b/>
          <w:noProof/>
          <w:sz w:val="24"/>
          <w:szCs w:val="24"/>
          <w:lang w:eastAsia="es-EC"/>
        </w:rPr>
        <w:drawing>
          <wp:anchor distT="0" distB="0" distL="114300" distR="114300" simplePos="0" relativeHeight="251755008" behindDoc="0" locked="0" layoutInCell="1" allowOverlap="1">
            <wp:simplePos x="0" y="0"/>
            <wp:positionH relativeFrom="column">
              <wp:posOffset>4808220</wp:posOffset>
            </wp:positionH>
            <wp:positionV relativeFrom="paragraph">
              <wp:posOffset>-1050290</wp:posOffset>
            </wp:positionV>
            <wp:extent cx="990600" cy="390525"/>
            <wp:effectExtent l="1905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2152" t="24011" r="39506" b="64407"/>
                    <a:stretch>
                      <a:fillRect/>
                    </a:stretch>
                  </pic:blipFill>
                  <pic:spPr bwMode="auto">
                    <a:xfrm>
                      <a:off x="0" y="0"/>
                      <a:ext cx="990600" cy="390525"/>
                    </a:xfrm>
                    <a:prstGeom prst="rect">
                      <a:avLst/>
                    </a:prstGeom>
                    <a:noFill/>
                    <a:ln w="9525">
                      <a:noFill/>
                      <a:miter lim="800000"/>
                      <a:headEnd/>
                      <a:tailEnd/>
                    </a:ln>
                  </pic:spPr>
                </pic:pic>
              </a:graphicData>
            </a:graphic>
          </wp:anchor>
        </w:drawing>
      </w:r>
      <w:r w:rsidR="00DA5588">
        <w:rPr>
          <w:rFonts w:ascii="Arial" w:hAnsi="Arial" w:cs="Arial"/>
          <w:b/>
          <w:sz w:val="24"/>
          <w:szCs w:val="24"/>
        </w:rPr>
        <w:t>|</w:t>
      </w:r>
      <w:r w:rsidR="00DA5588">
        <w:rPr>
          <w:rFonts w:ascii="Arial" w:hAnsi="Arial" w:cs="Arial"/>
          <w:b/>
          <w:sz w:val="24"/>
          <w:szCs w:val="24"/>
        </w:rPr>
        <w:tab/>
      </w:r>
      <w:r w:rsidR="008D6F78">
        <w:rPr>
          <w:rFonts w:ascii="Arial" w:hAnsi="Arial" w:cs="Arial"/>
          <w:b/>
          <w:sz w:val="24"/>
          <w:szCs w:val="24"/>
        </w:rPr>
        <w:t xml:space="preserve"> </w:t>
      </w:r>
      <w:r w:rsidR="000E3138" w:rsidRPr="009538C5">
        <w:rPr>
          <w:rFonts w:ascii="Arial" w:hAnsi="Arial" w:cs="Arial"/>
          <w:b/>
          <w:sz w:val="24"/>
          <w:szCs w:val="24"/>
        </w:rPr>
        <w:t>INTRODUCCIÓN</w:t>
      </w:r>
    </w:p>
    <w:p w:rsidR="000E3138" w:rsidRDefault="000E3138" w:rsidP="000E3138">
      <w:pPr>
        <w:jc w:val="center"/>
        <w:rPr>
          <w:b/>
        </w:rPr>
      </w:pPr>
    </w:p>
    <w:p w:rsidR="000E3138" w:rsidRPr="009538C5" w:rsidRDefault="0027211B" w:rsidP="000E3138">
      <w:pPr>
        <w:spacing w:line="480" w:lineRule="auto"/>
        <w:jc w:val="both"/>
        <w:rPr>
          <w:rFonts w:ascii="Arial" w:hAnsi="Arial" w:cs="Arial"/>
          <w:sz w:val="24"/>
          <w:szCs w:val="24"/>
        </w:rPr>
      </w:pPr>
      <w:r>
        <w:rPr>
          <w:rFonts w:ascii="Arial" w:hAnsi="Arial" w:cs="Arial"/>
          <w:sz w:val="24"/>
          <w:szCs w:val="24"/>
        </w:rPr>
        <w:t>El mundo de los materiales de</w:t>
      </w:r>
      <w:r w:rsidR="00A012D5">
        <w:rPr>
          <w:rFonts w:ascii="Arial" w:hAnsi="Arial" w:cs="Arial"/>
          <w:sz w:val="24"/>
          <w:szCs w:val="24"/>
        </w:rPr>
        <w:t xml:space="preserve"> ingeniería establece  rigurosamente</w:t>
      </w:r>
      <w:r w:rsidR="0043630E">
        <w:rPr>
          <w:rFonts w:ascii="Arial" w:hAnsi="Arial" w:cs="Arial"/>
          <w:sz w:val="24"/>
          <w:szCs w:val="24"/>
        </w:rPr>
        <w:t>,</w:t>
      </w:r>
      <w:r w:rsidR="00A012D5">
        <w:rPr>
          <w:rFonts w:ascii="Arial" w:hAnsi="Arial" w:cs="Arial"/>
          <w:sz w:val="24"/>
          <w:szCs w:val="24"/>
        </w:rPr>
        <w:t xml:space="preserve"> que l</w:t>
      </w:r>
      <w:r>
        <w:rPr>
          <w:rFonts w:ascii="Arial" w:hAnsi="Arial" w:cs="Arial"/>
          <w:sz w:val="24"/>
          <w:szCs w:val="24"/>
        </w:rPr>
        <w:t>a evaluación de las propiedades mecánicas</w:t>
      </w:r>
      <w:r w:rsidR="000E3138" w:rsidRPr="009538C5">
        <w:rPr>
          <w:rFonts w:ascii="Arial" w:hAnsi="Arial" w:cs="Arial"/>
          <w:sz w:val="24"/>
          <w:szCs w:val="24"/>
        </w:rPr>
        <w:t xml:space="preserve"> po</w:t>
      </w:r>
      <w:r w:rsidR="00A012D5">
        <w:rPr>
          <w:rFonts w:ascii="Arial" w:hAnsi="Arial" w:cs="Arial"/>
          <w:sz w:val="24"/>
          <w:szCs w:val="24"/>
        </w:rPr>
        <w:t>r medio de los ensayos físicos</w:t>
      </w:r>
      <w:r w:rsidR="00117B1B">
        <w:rPr>
          <w:rFonts w:ascii="Arial" w:hAnsi="Arial" w:cs="Arial"/>
          <w:sz w:val="24"/>
          <w:szCs w:val="24"/>
        </w:rPr>
        <w:t>,</w:t>
      </w:r>
      <w:r w:rsidR="000E3138" w:rsidRPr="009538C5">
        <w:rPr>
          <w:rFonts w:ascii="Arial" w:hAnsi="Arial" w:cs="Arial"/>
          <w:sz w:val="24"/>
          <w:szCs w:val="24"/>
        </w:rPr>
        <w:t xml:space="preserve"> </w:t>
      </w:r>
      <w:r>
        <w:rPr>
          <w:rFonts w:ascii="Arial" w:hAnsi="Arial" w:cs="Arial"/>
          <w:sz w:val="24"/>
          <w:szCs w:val="24"/>
        </w:rPr>
        <w:t>debe ser una práctica</w:t>
      </w:r>
      <w:r w:rsidR="000E3138" w:rsidRPr="009538C5">
        <w:rPr>
          <w:rFonts w:ascii="Arial" w:hAnsi="Arial" w:cs="Arial"/>
          <w:sz w:val="24"/>
          <w:szCs w:val="24"/>
        </w:rPr>
        <w:t xml:space="preserve"> común  en </w:t>
      </w:r>
      <w:r w:rsidR="00A012D5">
        <w:rPr>
          <w:rFonts w:ascii="Arial" w:hAnsi="Arial" w:cs="Arial"/>
          <w:sz w:val="24"/>
          <w:szCs w:val="24"/>
        </w:rPr>
        <w:t xml:space="preserve">cualquier universidad </w:t>
      </w:r>
      <w:r w:rsidR="0000458B">
        <w:rPr>
          <w:rFonts w:ascii="Arial" w:hAnsi="Arial" w:cs="Arial"/>
          <w:sz w:val="24"/>
          <w:szCs w:val="24"/>
        </w:rPr>
        <w:t>que enseñe cursos de ingeniería. E</w:t>
      </w:r>
      <w:r w:rsidR="00A012D5">
        <w:rPr>
          <w:rFonts w:ascii="Arial" w:hAnsi="Arial" w:cs="Arial"/>
          <w:sz w:val="24"/>
          <w:szCs w:val="24"/>
        </w:rPr>
        <w:t>s</w:t>
      </w:r>
      <w:r>
        <w:rPr>
          <w:rFonts w:ascii="Arial" w:hAnsi="Arial" w:cs="Arial"/>
          <w:sz w:val="24"/>
          <w:szCs w:val="24"/>
        </w:rPr>
        <w:t>t</w:t>
      </w:r>
      <w:r w:rsidR="00A012D5">
        <w:rPr>
          <w:rFonts w:ascii="Arial" w:hAnsi="Arial" w:cs="Arial"/>
          <w:sz w:val="24"/>
          <w:szCs w:val="24"/>
        </w:rPr>
        <w:t>o no ocurre en alg</w:t>
      </w:r>
      <w:r w:rsidR="0000458B">
        <w:rPr>
          <w:rFonts w:ascii="Arial" w:hAnsi="Arial" w:cs="Arial"/>
          <w:sz w:val="24"/>
          <w:szCs w:val="24"/>
        </w:rPr>
        <w:t>unas universidades ecuatorianas,</w:t>
      </w:r>
      <w:r w:rsidR="000E3138" w:rsidRPr="009538C5">
        <w:rPr>
          <w:rFonts w:ascii="Arial" w:hAnsi="Arial" w:cs="Arial"/>
          <w:sz w:val="24"/>
          <w:szCs w:val="24"/>
        </w:rPr>
        <w:t xml:space="preserve"> </w:t>
      </w:r>
      <w:r w:rsidR="0000458B">
        <w:rPr>
          <w:rFonts w:ascii="Arial" w:hAnsi="Arial" w:cs="Arial"/>
          <w:sz w:val="24"/>
          <w:szCs w:val="24"/>
        </w:rPr>
        <w:t>l</w:t>
      </w:r>
      <w:r w:rsidR="000E3138" w:rsidRPr="009538C5">
        <w:rPr>
          <w:rFonts w:ascii="Arial" w:hAnsi="Arial" w:cs="Arial"/>
          <w:sz w:val="24"/>
          <w:szCs w:val="24"/>
        </w:rPr>
        <w:t>as facultades de Ingeniería  Mecánica de las Escuelas Politécnicas del País: EPN, ESPOCH, ESPE y ESPOL cuentan con las máquinas con certificación para emitir documentos confiables.</w:t>
      </w:r>
    </w:p>
    <w:p w:rsidR="000E3138" w:rsidRPr="009538C5" w:rsidRDefault="000E3138" w:rsidP="000E3138">
      <w:pPr>
        <w:jc w:val="both"/>
        <w:rPr>
          <w:rFonts w:ascii="Arial" w:hAnsi="Arial" w:cs="Arial"/>
          <w:sz w:val="24"/>
          <w:szCs w:val="24"/>
        </w:rPr>
      </w:pPr>
    </w:p>
    <w:p w:rsidR="000E3138" w:rsidRPr="009538C5" w:rsidRDefault="000E3138" w:rsidP="000E3138">
      <w:pPr>
        <w:spacing w:line="480" w:lineRule="auto"/>
        <w:jc w:val="both"/>
        <w:rPr>
          <w:rFonts w:ascii="Arial" w:hAnsi="Arial" w:cs="Arial"/>
          <w:sz w:val="24"/>
          <w:szCs w:val="24"/>
        </w:rPr>
      </w:pPr>
      <w:r w:rsidRPr="009538C5">
        <w:rPr>
          <w:rFonts w:ascii="Arial" w:hAnsi="Arial" w:cs="Arial"/>
          <w:sz w:val="24"/>
          <w:szCs w:val="24"/>
        </w:rPr>
        <w:t>En el campo industrial son pocas las empresas que tienen control de calidad ajustadas a normas ecuatorianas, tal como son l</w:t>
      </w:r>
      <w:r w:rsidR="0027211B">
        <w:rPr>
          <w:rFonts w:ascii="Arial" w:hAnsi="Arial" w:cs="Arial"/>
          <w:sz w:val="24"/>
          <w:szCs w:val="24"/>
        </w:rPr>
        <w:t>os casos de las empresas Andec,</w:t>
      </w:r>
      <w:r w:rsidRPr="009538C5">
        <w:rPr>
          <w:rFonts w:ascii="Arial" w:hAnsi="Arial" w:cs="Arial"/>
          <w:sz w:val="24"/>
          <w:szCs w:val="24"/>
        </w:rPr>
        <w:t xml:space="preserve"> Adelca </w:t>
      </w:r>
      <w:r w:rsidR="0027211B">
        <w:rPr>
          <w:rFonts w:ascii="Arial" w:hAnsi="Arial" w:cs="Arial"/>
          <w:sz w:val="24"/>
          <w:szCs w:val="24"/>
        </w:rPr>
        <w:t xml:space="preserve">y </w:t>
      </w:r>
      <w:proofErr w:type="spellStart"/>
      <w:r w:rsidR="0027211B">
        <w:rPr>
          <w:rFonts w:ascii="Arial" w:hAnsi="Arial" w:cs="Arial"/>
          <w:sz w:val="24"/>
          <w:szCs w:val="24"/>
        </w:rPr>
        <w:t>Aceropaxi</w:t>
      </w:r>
      <w:proofErr w:type="spellEnd"/>
      <w:r w:rsidR="0043630E">
        <w:rPr>
          <w:rFonts w:ascii="Arial" w:hAnsi="Arial" w:cs="Arial"/>
          <w:sz w:val="24"/>
          <w:szCs w:val="24"/>
        </w:rPr>
        <w:t>,</w:t>
      </w:r>
      <w:r w:rsidR="0027211B">
        <w:rPr>
          <w:rFonts w:ascii="Arial" w:hAnsi="Arial" w:cs="Arial"/>
          <w:sz w:val="24"/>
          <w:szCs w:val="24"/>
        </w:rPr>
        <w:t xml:space="preserve"> </w:t>
      </w:r>
      <w:r w:rsidRPr="009538C5">
        <w:rPr>
          <w:rFonts w:ascii="Arial" w:hAnsi="Arial" w:cs="Arial"/>
          <w:sz w:val="24"/>
          <w:szCs w:val="24"/>
        </w:rPr>
        <w:t xml:space="preserve">que por el grado de responsabilidad que implica la fabricación de acero estructural es imprescindible tener control de calidad durante y después de tener materiales en la línea </w:t>
      </w:r>
      <w:r w:rsidR="0027211B">
        <w:rPr>
          <w:rFonts w:ascii="Arial" w:hAnsi="Arial" w:cs="Arial"/>
          <w:sz w:val="24"/>
          <w:szCs w:val="24"/>
        </w:rPr>
        <w:t xml:space="preserve">de </w:t>
      </w:r>
      <w:r w:rsidRPr="009538C5">
        <w:rPr>
          <w:rFonts w:ascii="Arial" w:hAnsi="Arial" w:cs="Arial"/>
          <w:sz w:val="24"/>
          <w:szCs w:val="24"/>
        </w:rPr>
        <w:t>producción.</w:t>
      </w:r>
    </w:p>
    <w:p w:rsidR="000E3138" w:rsidRPr="009538C5" w:rsidRDefault="000E3138" w:rsidP="000E3138">
      <w:pPr>
        <w:jc w:val="both"/>
        <w:rPr>
          <w:rFonts w:ascii="Arial" w:hAnsi="Arial" w:cs="Arial"/>
          <w:sz w:val="24"/>
          <w:szCs w:val="24"/>
        </w:rPr>
      </w:pPr>
    </w:p>
    <w:p w:rsidR="003B524B" w:rsidRDefault="00C649A4" w:rsidP="003B524B">
      <w:pPr>
        <w:spacing w:line="480" w:lineRule="auto"/>
        <w:jc w:val="both"/>
        <w:rPr>
          <w:rFonts w:ascii="Arial" w:hAnsi="Arial" w:cs="Arial"/>
          <w:sz w:val="24"/>
          <w:szCs w:val="24"/>
        </w:rPr>
      </w:pPr>
      <w:r>
        <w:rPr>
          <w:rFonts w:ascii="Arial" w:hAnsi="Arial" w:cs="Arial"/>
          <w:sz w:val="24"/>
          <w:szCs w:val="24"/>
        </w:rPr>
        <w:t>La deficiencia anotada anteriormente también es aplicable a las contratistas de obras públicas, no todas realizan  sus obras</w:t>
      </w:r>
      <w:r w:rsidR="007064E2">
        <w:rPr>
          <w:rFonts w:ascii="Arial" w:hAnsi="Arial" w:cs="Arial"/>
          <w:sz w:val="24"/>
          <w:szCs w:val="24"/>
        </w:rPr>
        <w:t xml:space="preserve"> con materiales certificados previamente</w:t>
      </w:r>
      <w:r w:rsidR="00A06C83">
        <w:rPr>
          <w:rFonts w:ascii="Arial" w:hAnsi="Arial" w:cs="Arial"/>
          <w:sz w:val="24"/>
          <w:szCs w:val="24"/>
        </w:rPr>
        <w:t xml:space="preserve">. </w:t>
      </w:r>
      <w:r w:rsidR="0027211B">
        <w:rPr>
          <w:rFonts w:ascii="Arial" w:hAnsi="Arial" w:cs="Arial"/>
          <w:sz w:val="24"/>
          <w:szCs w:val="24"/>
        </w:rPr>
        <w:t>Ahora,</w:t>
      </w:r>
      <w:r w:rsidR="0043630E">
        <w:rPr>
          <w:rFonts w:ascii="Arial" w:hAnsi="Arial" w:cs="Arial"/>
          <w:sz w:val="24"/>
          <w:szCs w:val="24"/>
        </w:rPr>
        <w:t xml:space="preserve"> el Gobierno N</w:t>
      </w:r>
      <w:r w:rsidR="00A06C83">
        <w:rPr>
          <w:rFonts w:ascii="Arial" w:hAnsi="Arial" w:cs="Arial"/>
          <w:sz w:val="24"/>
          <w:szCs w:val="24"/>
        </w:rPr>
        <w:t>aciona</w:t>
      </w:r>
      <w:r w:rsidR="0027211B">
        <w:rPr>
          <w:rFonts w:ascii="Arial" w:hAnsi="Arial" w:cs="Arial"/>
          <w:sz w:val="24"/>
          <w:szCs w:val="24"/>
        </w:rPr>
        <w:t>l implantó</w:t>
      </w:r>
      <w:r w:rsidR="00A06C83">
        <w:rPr>
          <w:rFonts w:ascii="Arial" w:hAnsi="Arial" w:cs="Arial"/>
          <w:sz w:val="24"/>
          <w:szCs w:val="24"/>
        </w:rPr>
        <w:t xml:space="preserve"> el sistema de subasta </w:t>
      </w:r>
      <w:r w:rsidR="00A06C83">
        <w:rPr>
          <w:rFonts w:ascii="Arial" w:hAnsi="Arial" w:cs="Arial"/>
          <w:sz w:val="24"/>
          <w:szCs w:val="24"/>
        </w:rPr>
        <w:lastRenderedPageBreak/>
        <w:t xml:space="preserve">inversa </w:t>
      </w:r>
      <w:r w:rsidR="00642FAA">
        <w:rPr>
          <w:rFonts w:ascii="Arial" w:hAnsi="Arial" w:cs="Arial"/>
          <w:sz w:val="24"/>
          <w:szCs w:val="24"/>
        </w:rPr>
        <w:t xml:space="preserve">para las compras </w:t>
      </w:r>
      <w:r w:rsidR="0027211B">
        <w:rPr>
          <w:rFonts w:ascii="Arial" w:hAnsi="Arial" w:cs="Arial"/>
          <w:sz w:val="24"/>
          <w:szCs w:val="24"/>
        </w:rPr>
        <w:t>generales</w:t>
      </w:r>
      <w:r w:rsidR="00642FAA">
        <w:rPr>
          <w:rFonts w:ascii="Arial" w:hAnsi="Arial" w:cs="Arial"/>
          <w:sz w:val="24"/>
          <w:szCs w:val="24"/>
        </w:rPr>
        <w:t xml:space="preserve"> que hace el estado,</w:t>
      </w:r>
      <w:r w:rsidR="0027211B">
        <w:rPr>
          <w:rFonts w:ascii="Arial" w:hAnsi="Arial" w:cs="Arial"/>
          <w:sz w:val="24"/>
          <w:szCs w:val="24"/>
        </w:rPr>
        <w:t xml:space="preserve"> para exigir a</w:t>
      </w:r>
      <w:r w:rsidR="00642FAA">
        <w:rPr>
          <w:rFonts w:ascii="Arial" w:hAnsi="Arial" w:cs="Arial"/>
          <w:sz w:val="24"/>
          <w:szCs w:val="24"/>
        </w:rPr>
        <w:t xml:space="preserve"> los contratistas </w:t>
      </w:r>
      <w:r w:rsidR="0027211B">
        <w:rPr>
          <w:rFonts w:ascii="Arial" w:hAnsi="Arial" w:cs="Arial"/>
          <w:sz w:val="24"/>
          <w:szCs w:val="24"/>
        </w:rPr>
        <w:t>la presentación de la</w:t>
      </w:r>
      <w:r w:rsidR="00642FAA">
        <w:rPr>
          <w:rFonts w:ascii="Arial" w:hAnsi="Arial" w:cs="Arial"/>
          <w:sz w:val="24"/>
          <w:szCs w:val="24"/>
        </w:rPr>
        <w:t xml:space="preserve"> certificación de </w:t>
      </w:r>
      <w:r w:rsidR="0027211B">
        <w:rPr>
          <w:rFonts w:ascii="Arial" w:hAnsi="Arial" w:cs="Arial"/>
          <w:sz w:val="24"/>
          <w:szCs w:val="24"/>
        </w:rPr>
        <w:t>los materiales</w:t>
      </w:r>
      <w:r w:rsidR="00642FAA">
        <w:rPr>
          <w:rFonts w:ascii="Arial" w:hAnsi="Arial" w:cs="Arial"/>
          <w:sz w:val="24"/>
          <w:szCs w:val="24"/>
        </w:rPr>
        <w:t xml:space="preserve"> </w:t>
      </w:r>
      <w:r w:rsidR="0027211B">
        <w:rPr>
          <w:rFonts w:ascii="Arial" w:hAnsi="Arial" w:cs="Arial"/>
          <w:sz w:val="24"/>
          <w:szCs w:val="24"/>
        </w:rPr>
        <w:t xml:space="preserve">y los </w:t>
      </w:r>
      <w:r w:rsidR="00642FAA">
        <w:rPr>
          <w:rFonts w:ascii="Arial" w:hAnsi="Arial" w:cs="Arial"/>
          <w:sz w:val="24"/>
          <w:szCs w:val="24"/>
        </w:rPr>
        <w:t xml:space="preserve">procedimientos </w:t>
      </w:r>
      <w:r w:rsidR="0027211B">
        <w:rPr>
          <w:rFonts w:ascii="Arial" w:hAnsi="Arial" w:cs="Arial"/>
          <w:sz w:val="24"/>
          <w:szCs w:val="24"/>
        </w:rPr>
        <w:t xml:space="preserve">de </w:t>
      </w:r>
      <w:r w:rsidR="00642FAA">
        <w:rPr>
          <w:rFonts w:ascii="Arial" w:hAnsi="Arial" w:cs="Arial"/>
          <w:sz w:val="24"/>
          <w:szCs w:val="24"/>
        </w:rPr>
        <w:t xml:space="preserve">fabricación, razón por </w:t>
      </w:r>
      <w:r w:rsidR="0043630E">
        <w:rPr>
          <w:rFonts w:ascii="Arial" w:hAnsi="Arial" w:cs="Arial"/>
          <w:sz w:val="24"/>
          <w:szCs w:val="24"/>
        </w:rPr>
        <w:t>la cual,</w:t>
      </w:r>
      <w:r w:rsidR="00642FAA">
        <w:rPr>
          <w:rFonts w:ascii="Arial" w:hAnsi="Arial" w:cs="Arial"/>
          <w:sz w:val="24"/>
          <w:szCs w:val="24"/>
        </w:rPr>
        <w:t xml:space="preserve"> las universidades  deben estar preparadas con equipos modernos y actualizados </w:t>
      </w:r>
      <w:r w:rsidR="00032E1B">
        <w:rPr>
          <w:rFonts w:ascii="Arial" w:hAnsi="Arial" w:cs="Arial"/>
          <w:sz w:val="24"/>
          <w:szCs w:val="24"/>
        </w:rPr>
        <w:t>para llevar a cabo esta tarea de control.</w:t>
      </w:r>
    </w:p>
    <w:p w:rsidR="003B524B" w:rsidRPr="009538C5" w:rsidRDefault="003B524B" w:rsidP="003B524B">
      <w:pPr>
        <w:spacing w:line="480" w:lineRule="auto"/>
        <w:jc w:val="both"/>
        <w:rPr>
          <w:rFonts w:ascii="Arial" w:hAnsi="Arial" w:cs="Arial"/>
          <w:sz w:val="24"/>
          <w:szCs w:val="24"/>
        </w:rPr>
      </w:pPr>
    </w:p>
    <w:p w:rsidR="000E3138" w:rsidRDefault="00032E1B" w:rsidP="003B524B">
      <w:pPr>
        <w:spacing w:line="480" w:lineRule="auto"/>
        <w:jc w:val="both"/>
        <w:rPr>
          <w:rFonts w:ascii="Arial" w:hAnsi="Arial" w:cs="Arial"/>
          <w:sz w:val="24"/>
          <w:szCs w:val="24"/>
        </w:rPr>
      </w:pPr>
      <w:r>
        <w:rPr>
          <w:rFonts w:ascii="Arial" w:hAnsi="Arial" w:cs="Arial"/>
          <w:sz w:val="24"/>
          <w:szCs w:val="24"/>
        </w:rPr>
        <w:t xml:space="preserve">Intramet ha visto que la </w:t>
      </w:r>
      <w:r w:rsidR="009452C0">
        <w:rPr>
          <w:rFonts w:ascii="Arial" w:hAnsi="Arial" w:cs="Arial"/>
          <w:sz w:val="24"/>
          <w:szCs w:val="24"/>
        </w:rPr>
        <w:t>provisión</w:t>
      </w:r>
      <w:r w:rsidR="000E3138" w:rsidRPr="009538C5">
        <w:rPr>
          <w:rFonts w:ascii="Arial" w:hAnsi="Arial" w:cs="Arial"/>
          <w:sz w:val="24"/>
          <w:szCs w:val="24"/>
        </w:rPr>
        <w:t xml:space="preserve"> de máquinas apropiadas para </w:t>
      </w:r>
      <w:r w:rsidR="009452C0">
        <w:rPr>
          <w:rFonts w:ascii="Arial" w:hAnsi="Arial" w:cs="Arial"/>
          <w:sz w:val="24"/>
          <w:szCs w:val="24"/>
        </w:rPr>
        <w:t>el</w:t>
      </w:r>
      <w:r w:rsidR="000E3138" w:rsidRPr="009538C5">
        <w:rPr>
          <w:rFonts w:ascii="Arial" w:hAnsi="Arial" w:cs="Arial"/>
          <w:sz w:val="24"/>
          <w:szCs w:val="24"/>
        </w:rPr>
        <w:t xml:space="preserve"> medio es una necesidad real que no </w:t>
      </w:r>
      <w:r w:rsidR="007F1551">
        <w:rPr>
          <w:rFonts w:ascii="Arial" w:hAnsi="Arial" w:cs="Arial"/>
          <w:sz w:val="24"/>
          <w:szCs w:val="24"/>
        </w:rPr>
        <w:t>va a</w:t>
      </w:r>
      <w:r w:rsidR="000E3138" w:rsidRPr="009538C5">
        <w:rPr>
          <w:rFonts w:ascii="Arial" w:hAnsi="Arial" w:cs="Arial"/>
          <w:sz w:val="24"/>
          <w:szCs w:val="24"/>
        </w:rPr>
        <w:t xml:space="preserve"> ser suplida por</w:t>
      </w:r>
      <w:r>
        <w:rPr>
          <w:rFonts w:ascii="Arial" w:hAnsi="Arial" w:cs="Arial"/>
          <w:sz w:val="24"/>
          <w:szCs w:val="24"/>
        </w:rPr>
        <w:t xml:space="preserve"> la </w:t>
      </w:r>
      <w:r w:rsidR="000E3138" w:rsidRPr="009538C5">
        <w:rPr>
          <w:rFonts w:ascii="Arial" w:hAnsi="Arial" w:cs="Arial"/>
          <w:sz w:val="24"/>
          <w:szCs w:val="24"/>
        </w:rPr>
        <w:t xml:space="preserve"> importación, </w:t>
      </w:r>
      <w:r w:rsidR="0043630E">
        <w:rPr>
          <w:rFonts w:ascii="Arial" w:hAnsi="Arial" w:cs="Arial"/>
          <w:sz w:val="24"/>
          <w:szCs w:val="24"/>
        </w:rPr>
        <w:t>ya</w:t>
      </w:r>
      <w:r w:rsidR="000E3138" w:rsidRPr="009538C5">
        <w:rPr>
          <w:rFonts w:ascii="Arial" w:hAnsi="Arial" w:cs="Arial"/>
          <w:sz w:val="24"/>
          <w:szCs w:val="24"/>
        </w:rPr>
        <w:t xml:space="preserve"> que los costos son excesivos</w:t>
      </w:r>
      <w:r>
        <w:rPr>
          <w:rFonts w:ascii="Arial" w:hAnsi="Arial" w:cs="Arial"/>
          <w:sz w:val="24"/>
          <w:szCs w:val="24"/>
        </w:rPr>
        <w:t xml:space="preserve"> y no han sido los mejores diseños.</w:t>
      </w:r>
      <w:r w:rsidR="000E3138" w:rsidRPr="009538C5">
        <w:rPr>
          <w:rFonts w:ascii="Arial" w:hAnsi="Arial" w:cs="Arial"/>
          <w:sz w:val="24"/>
          <w:szCs w:val="24"/>
        </w:rPr>
        <w:t xml:space="preserve"> El presente proyecto tiene como objetivo general suplir esta necesidad y contribuir al desarrollo de la actividad metalúrgica del país</w:t>
      </w:r>
      <w:r w:rsidR="0043630E">
        <w:rPr>
          <w:rFonts w:ascii="Arial" w:hAnsi="Arial" w:cs="Arial"/>
          <w:sz w:val="24"/>
          <w:szCs w:val="24"/>
        </w:rPr>
        <w:t>,</w:t>
      </w:r>
      <w:r w:rsidR="000E3138" w:rsidRPr="009538C5">
        <w:rPr>
          <w:rFonts w:ascii="Arial" w:hAnsi="Arial" w:cs="Arial"/>
          <w:sz w:val="24"/>
          <w:szCs w:val="24"/>
        </w:rPr>
        <w:t xml:space="preserve"> por medio de </w:t>
      </w:r>
      <w:r w:rsidR="00C47D23">
        <w:rPr>
          <w:rFonts w:ascii="Arial" w:hAnsi="Arial" w:cs="Arial"/>
          <w:sz w:val="24"/>
          <w:szCs w:val="24"/>
        </w:rPr>
        <w:t>la construcción local de má</w:t>
      </w:r>
      <w:r w:rsidR="009452C0">
        <w:rPr>
          <w:rFonts w:ascii="Arial" w:hAnsi="Arial" w:cs="Arial"/>
          <w:sz w:val="24"/>
          <w:szCs w:val="24"/>
        </w:rPr>
        <w:t>quinas de ensayos</w:t>
      </w:r>
      <w:r w:rsidR="0043630E">
        <w:rPr>
          <w:rFonts w:ascii="Arial" w:hAnsi="Arial" w:cs="Arial"/>
          <w:sz w:val="24"/>
          <w:szCs w:val="24"/>
        </w:rPr>
        <w:t>,</w:t>
      </w:r>
      <w:r w:rsidR="009452C0">
        <w:rPr>
          <w:rFonts w:ascii="Arial" w:hAnsi="Arial" w:cs="Arial"/>
          <w:sz w:val="24"/>
          <w:szCs w:val="24"/>
        </w:rPr>
        <w:t xml:space="preserve"> para tener </w:t>
      </w:r>
      <w:r w:rsidR="000E3138" w:rsidRPr="009538C5">
        <w:rPr>
          <w:rFonts w:ascii="Arial" w:hAnsi="Arial" w:cs="Arial"/>
          <w:sz w:val="24"/>
          <w:szCs w:val="24"/>
        </w:rPr>
        <w:t>un conocimiento pleno de las propiedades mecánicas de los materiales ferr</w:t>
      </w:r>
      <w:r w:rsidR="009452C0">
        <w:rPr>
          <w:rFonts w:ascii="Arial" w:hAnsi="Arial" w:cs="Arial"/>
          <w:sz w:val="24"/>
          <w:szCs w:val="24"/>
        </w:rPr>
        <w:t>osos y no ferrosos, hechos por los procesos de manufactura conocidos.</w:t>
      </w:r>
    </w:p>
    <w:p w:rsidR="003B524B" w:rsidRPr="009538C5" w:rsidRDefault="003B524B" w:rsidP="003B524B">
      <w:pPr>
        <w:spacing w:before="240" w:line="480" w:lineRule="auto"/>
        <w:jc w:val="both"/>
        <w:rPr>
          <w:rFonts w:ascii="Arial" w:hAnsi="Arial" w:cs="Arial"/>
          <w:sz w:val="24"/>
          <w:szCs w:val="24"/>
        </w:rPr>
      </w:pPr>
    </w:p>
    <w:p w:rsidR="003B524B" w:rsidRDefault="000E3138" w:rsidP="000E3138">
      <w:pPr>
        <w:spacing w:line="480" w:lineRule="auto"/>
        <w:jc w:val="both"/>
        <w:rPr>
          <w:rFonts w:ascii="Arial" w:hAnsi="Arial" w:cs="Arial"/>
          <w:sz w:val="24"/>
          <w:szCs w:val="24"/>
        </w:rPr>
      </w:pPr>
      <w:r w:rsidRPr="009538C5">
        <w:rPr>
          <w:rFonts w:ascii="Arial" w:hAnsi="Arial" w:cs="Arial"/>
          <w:sz w:val="24"/>
          <w:szCs w:val="24"/>
        </w:rPr>
        <w:t xml:space="preserve">A fin de apoyar este objetivo y lograr que se cumpla, la empresa se ha propuesto producir </w:t>
      </w:r>
      <w:r w:rsidR="00032E1B">
        <w:rPr>
          <w:rFonts w:ascii="Arial" w:hAnsi="Arial" w:cs="Arial"/>
          <w:sz w:val="24"/>
          <w:szCs w:val="24"/>
        </w:rPr>
        <w:t xml:space="preserve">este tipo de </w:t>
      </w:r>
      <w:r w:rsidRPr="009538C5">
        <w:rPr>
          <w:rFonts w:ascii="Arial" w:hAnsi="Arial" w:cs="Arial"/>
          <w:sz w:val="24"/>
          <w:szCs w:val="24"/>
        </w:rPr>
        <w:t xml:space="preserve">máquinas para que </w:t>
      </w:r>
      <w:r w:rsidR="00032E1B">
        <w:rPr>
          <w:rFonts w:ascii="Arial" w:hAnsi="Arial" w:cs="Arial"/>
          <w:sz w:val="24"/>
          <w:szCs w:val="24"/>
        </w:rPr>
        <w:t xml:space="preserve">sirvan a los </w:t>
      </w:r>
      <w:r w:rsidRPr="009538C5">
        <w:rPr>
          <w:rFonts w:ascii="Arial" w:hAnsi="Arial" w:cs="Arial"/>
          <w:sz w:val="24"/>
          <w:szCs w:val="24"/>
        </w:rPr>
        <w:t>laboratorios metalúrgicos</w:t>
      </w:r>
      <w:r w:rsidR="00480086">
        <w:rPr>
          <w:rFonts w:ascii="Arial" w:hAnsi="Arial" w:cs="Arial"/>
          <w:sz w:val="24"/>
          <w:szCs w:val="24"/>
        </w:rPr>
        <w:t xml:space="preserve"> universitarios</w:t>
      </w:r>
      <w:r w:rsidR="00032E1B">
        <w:rPr>
          <w:rFonts w:ascii="Arial" w:hAnsi="Arial" w:cs="Arial"/>
          <w:sz w:val="24"/>
          <w:szCs w:val="24"/>
        </w:rPr>
        <w:t xml:space="preserve"> que carezcan de estas facilidades </w:t>
      </w:r>
      <w:r w:rsidRPr="009538C5">
        <w:rPr>
          <w:rFonts w:ascii="Arial" w:hAnsi="Arial" w:cs="Arial"/>
          <w:sz w:val="24"/>
          <w:szCs w:val="24"/>
        </w:rPr>
        <w:t xml:space="preserve"> y </w:t>
      </w:r>
      <w:r w:rsidR="00032E1B">
        <w:rPr>
          <w:rFonts w:ascii="Arial" w:hAnsi="Arial" w:cs="Arial"/>
          <w:sz w:val="24"/>
          <w:szCs w:val="24"/>
        </w:rPr>
        <w:t xml:space="preserve">puedan dar </w:t>
      </w:r>
      <w:r w:rsidR="00032E1B">
        <w:rPr>
          <w:rFonts w:ascii="Arial" w:hAnsi="Arial" w:cs="Arial"/>
          <w:sz w:val="24"/>
          <w:szCs w:val="24"/>
        </w:rPr>
        <w:lastRenderedPageBreak/>
        <w:t xml:space="preserve">servicios </w:t>
      </w:r>
      <w:r w:rsidRPr="009538C5">
        <w:rPr>
          <w:rFonts w:ascii="Arial" w:hAnsi="Arial" w:cs="Arial"/>
          <w:sz w:val="24"/>
          <w:szCs w:val="24"/>
        </w:rPr>
        <w:t xml:space="preserve">de </w:t>
      </w:r>
      <w:r w:rsidR="005672E2">
        <w:rPr>
          <w:rFonts w:ascii="Arial" w:hAnsi="Arial" w:cs="Arial"/>
          <w:sz w:val="24"/>
          <w:szCs w:val="24"/>
        </w:rPr>
        <w:t>ingeniería para el control d</w:t>
      </w:r>
      <w:r w:rsidR="00480086">
        <w:rPr>
          <w:rFonts w:ascii="Arial" w:hAnsi="Arial" w:cs="Arial"/>
          <w:sz w:val="24"/>
          <w:szCs w:val="24"/>
        </w:rPr>
        <w:t xml:space="preserve">e calidad </w:t>
      </w:r>
      <w:r w:rsidR="00032E1B">
        <w:rPr>
          <w:rFonts w:ascii="Arial" w:hAnsi="Arial" w:cs="Arial"/>
          <w:sz w:val="24"/>
          <w:szCs w:val="24"/>
        </w:rPr>
        <w:t xml:space="preserve">de </w:t>
      </w:r>
      <w:r w:rsidR="00480086">
        <w:rPr>
          <w:rFonts w:ascii="Arial" w:hAnsi="Arial" w:cs="Arial"/>
          <w:sz w:val="24"/>
          <w:szCs w:val="24"/>
        </w:rPr>
        <w:t xml:space="preserve">los </w:t>
      </w:r>
      <w:r w:rsidRPr="009538C5">
        <w:rPr>
          <w:rFonts w:ascii="Arial" w:hAnsi="Arial" w:cs="Arial"/>
          <w:sz w:val="24"/>
          <w:szCs w:val="24"/>
        </w:rPr>
        <w:t xml:space="preserve">procesos metalúrgicos, </w:t>
      </w:r>
      <w:r w:rsidR="00480086">
        <w:rPr>
          <w:rFonts w:ascii="Arial" w:hAnsi="Arial" w:cs="Arial"/>
          <w:sz w:val="24"/>
          <w:szCs w:val="24"/>
        </w:rPr>
        <w:t>la certificación de</w:t>
      </w:r>
      <w:r w:rsidRPr="009538C5">
        <w:rPr>
          <w:rFonts w:ascii="Arial" w:hAnsi="Arial" w:cs="Arial"/>
          <w:sz w:val="24"/>
          <w:szCs w:val="24"/>
        </w:rPr>
        <w:t xml:space="preserve"> materiales de importación y dar asistencia técnica a las empresas que trabajen con metales y aleaciones</w:t>
      </w:r>
      <w:r w:rsidR="0020009D">
        <w:rPr>
          <w:rFonts w:ascii="Arial" w:hAnsi="Arial" w:cs="Arial"/>
          <w:sz w:val="24"/>
          <w:szCs w:val="24"/>
        </w:rPr>
        <w:t>,</w:t>
      </w:r>
      <w:r w:rsidRPr="009538C5">
        <w:rPr>
          <w:rFonts w:ascii="Arial" w:hAnsi="Arial" w:cs="Arial"/>
          <w:sz w:val="24"/>
          <w:szCs w:val="24"/>
        </w:rPr>
        <w:t xml:space="preserve"> </w:t>
      </w:r>
      <w:r w:rsidR="00480086">
        <w:rPr>
          <w:rFonts w:ascii="Arial" w:hAnsi="Arial" w:cs="Arial"/>
          <w:sz w:val="24"/>
          <w:szCs w:val="24"/>
        </w:rPr>
        <w:t xml:space="preserve">usados </w:t>
      </w:r>
      <w:r w:rsidRPr="009538C5">
        <w:rPr>
          <w:rFonts w:ascii="Arial" w:hAnsi="Arial" w:cs="Arial"/>
          <w:sz w:val="24"/>
          <w:szCs w:val="24"/>
        </w:rPr>
        <w:t>para</w:t>
      </w:r>
      <w:r w:rsidR="00480086">
        <w:rPr>
          <w:rFonts w:ascii="Arial" w:hAnsi="Arial" w:cs="Arial"/>
          <w:sz w:val="24"/>
          <w:szCs w:val="24"/>
        </w:rPr>
        <w:t xml:space="preserve"> la</w:t>
      </w:r>
      <w:r w:rsidRPr="009538C5">
        <w:rPr>
          <w:rFonts w:ascii="Arial" w:hAnsi="Arial" w:cs="Arial"/>
          <w:sz w:val="24"/>
          <w:szCs w:val="24"/>
        </w:rPr>
        <w:t xml:space="preserve"> fabricación de partes </w:t>
      </w:r>
      <w:r w:rsidR="00480086">
        <w:rPr>
          <w:rFonts w:ascii="Arial" w:hAnsi="Arial" w:cs="Arial"/>
          <w:sz w:val="24"/>
          <w:szCs w:val="24"/>
        </w:rPr>
        <w:t>y productos intermedios requeridos por el mercado local e internacional</w:t>
      </w:r>
      <w:r w:rsidR="00A138EF">
        <w:rPr>
          <w:rFonts w:ascii="Arial" w:hAnsi="Arial" w:cs="Arial"/>
          <w:sz w:val="24"/>
          <w:szCs w:val="24"/>
        </w:rPr>
        <w:t>.</w:t>
      </w:r>
    </w:p>
    <w:p w:rsidR="00A138EF" w:rsidRPr="009538C5" w:rsidRDefault="00A138EF" w:rsidP="000E3138">
      <w:pPr>
        <w:spacing w:line="480" w:lineRule="auto"/>
        <w:jc w:val="both"/>
        <w:rPr>
          <w:rFonts w:ascii="Arial" w:hAnsi="Arial" w:cs="Arial"/>
          <w:sz w:val="24"/>
          <w:szCs w:val="24"/>
        </w:rPr>
      </w:pPr>
    </w:p>
    <w:p w:rsidR="000E3138" w:rsidRPr="009538C5" w:rsidRDefault="000E3138" w:rsidP="000E3138">
      <w:pPr>
        <w:spacing w:line="480" w:lineRule="auto"/>
        <w:jc w:val="both"/>
        <w:rPr>
          <w:rFonts w:ascii="Arial" w:hAnsi="Arial" w:cs="Arial"/>
          <w:sz w:val="24"/>
          <w:szCs w:val="24"/>
        </w:rPr>
      </w:pPr>
      <w:r w:rsidRPr="009538C5">
        <w:rPr>
          <w:rFonts w:ascii="Arial" w:hAnsi="Arial" w:cs="Arial"/>
          <w:sz w:val="24"/>
          <w:szCs w:val="24"/>
        </w:rPr>
        <w:t>Los objetivos específicos que se tienen en este proyecto son los siguientes:</w:t>
      </w:r>
    </w:p>
    <w:p w:rsidR="00032E1B" w:rsidRDefault="000E3138" w:rsidP="000E3138">
      <w:pPr>
        <w:numPr>
          <w:ilvl w:val="0"/>
          <w:numId w:val="6"/>
        </w:numPr>
        <w:spacing w:after="0" w:line="480" w:lineRule="auto"/>
        <w:jc w:val="both"/>
        <w:rPr>
          <w:rFonts w:ascii="Arial" w:hAnsi="Arial" w:cs="Arial"/>
          <w:sz w:val="24"/>
          <w:szCs w:val="24"/>
        </w:rPr>
      </w:pPr>
      <w:r w:rsidRPr="00032E1B">
        <w:rPr>
          <w:rFonts w:ascii="Arial" w:hAnsi="Arial" w:cs="Arial"/>
          <w:sz w:val="24"/>
          <w:szCs w:val="24"/>
        </w:rPr>
        <w:t xml:space="preserve">Hacer una máquina de 30 </w:t>
      </w:r>
      <w:r w:rsidR="00F9619E" w:rsidRPr="00032E1B">
        <w:rPr>
          <w:rFonts w:ascii="Arial" w:hAnsi="Arial" w:cs="Arial"/>
          <w:sz w:val="24"/>
          <w:szCs w:val="24"/>
        </w:rPr>
        <w:t>T</w:t>
      </w:r>
      <w:r w:rsidRPr="00032E1B">
        <w:rPr>
          <w:rFonts w:ascii="Arial" w:hAnsi="Arial" w:cs="Arial"/>
          <w:sz w:val="24"/>
          <w:szCs w:val="24"/>
        </w:rPr>
        <w:t xml:space="preserve">on. de </w:t>
      </w:r>
      <w:r w:rsidR="00404B67">
        <w:rPr>
          <w:rFonts w:ascii="Arial" w:hAnsi="Arial" w:cs="Arial"/>
          <w:sz w:val="24"/>
          <w:szCs w:val="24"/>
        </w:rPr>
        <w:t>capacidad.</w:t>
      </w:r>
    </w:p>
    <w:p w:rsidR="000E3138" w:rsidRPr="00032E1B" w:rsidRDefault="00032E1B" w:rsidP="000E3138">
      <w:pPr>
        <w:numPr>
          <w:ilvl w:val="0"/>
          <w:numId w:val="6"/>
        </w:numPr>
        <w:spacing w:after="0" w:line="480" w:lineRule="auto"/>
        <w:jc w:val="both"/>
        <w:rPr>
          <w:rFonts w:ascii="Arial" w:hAnsi="Arial" w:cs="Arial"/>
          <w:sz w:val="24"/>
          <w:szCs w:val="24"/>
        </w:rPr>
      </w:pPr>
      <w:r>
        <w:rPr>
          <w:rFonts w:ascii="Arial" w:hAnsi="Arial" w:cs="Arial"/>
          <w:sz w:val="24"/>
          <w:szCs w:val="24"/>
        </w:rPr>
        <w:t>Ensamblar componentes para que tenga</w:t>
      </w:r>
      <w:r w:rsidR="000E3138" w:rsidRPr="00032E1B">
        <w:rPr>
          <w:rFonts w:ascii="Arial" w:hAnsi="Arial" w:cs="Arial"/>
          <w:sz w:val="24"/>
          <w:szCs w:val="24"/>
        </w:rPr>
        <w:t xml:space="preserve"> registro digital de los datos de los ensayos</w:t>
      </w:r>
    </w:p>
    <w:p w:rsidR="000E3138" w:rsidRDefault="00DD4CE8" w:rsidP="000E3138">
      <w:pPr>
        <w:numPr>
          <w:ilvl w:val="0"/>
          <w:numId w:val="6"/>
        </w:numPr>
        <w:spacing w:after="0" w:line="480" w:lineRule="auto"/>
        <w:jc w:val="both"/>
        <w:rPr>
          <w:rFonts w:ascii="Arial" w:hAnsi="Arial" w:cs="Arial"/>
          <w:sz w:val="24"/>
          <w:szCs w:val="24"/>
        </w:rPr>
      </w:pPr>
      <w:r>
        <w:rPr>
          <w:rFonts w:ascii="Arial" w:hAnsi="Arial" w:cs="Arial"/>
          <w:sz w:val="24"/>
          <w:szCs w:val="24"/>
        </w:rPr>
        <w:t>Resolver el problema de las operaciones</w:t>
      </w:r>
      <w:r w:rsidR="00606071">
        <w:rPr>
          <w:rFonts w:ascii="Arial" w:hAnsi="Arial" w:cs="Arial"/>
          <w:sz w:val="24"/>
          <w:szCs w:val="24"/>
        </w:rPr>
        <w:t xml:space="preserve"> limitadas</w:t>
      </w:r>
      <w:r>
        <w:rPr>
          <w:rFonts w:ascii="Arial" w:hAnsi="Arial" w:cs="Arial"/>
          <w:sz w:val="24"/>
          <w:szCs w:val="24"/>
        </w:rPr>
        <w:t xml:space="preserve"> a una sola velocidad</w:t>
      </w:r>
      <w:r w:rsidR="00606071">
        <w:rPr>
          <w:rFonts w:ascii="Arial" w:hAnsi="Arial" w:cs="Arial"/>
          <w:sz w:val="24"/>
          <w:szCs w:val="24"/>
        </w:rPr>
        <w:t xml:space="preserve"> de </w:t>
      </w:r>
      <w:r w:rsidR="008D7C76">
        <w:rPr>
          <w:rFonts w:ascii="Arial" w:hAnsi="Arial" w:cs="Arial"/>
          <w:sz w:val="24"/>
          <w:szCs w:val="24"/>
        </w:rPr>
        <w:t>operación</w:t>
      </w:r>
      <w:r>
        <w:rPr>
          <w:rFonts w:ascii="Arial" w:hAnsi="Arial" w:cs="Arial"/>
          <w:sz w:val="24"/>
          <w:szCs w:val="24"/>
        </w:rPr>
        <w:t>.</w:t>
      </w:r>
    </w:p>
    <w:p w:rsidR="00DD4CE8" w:rsidRPr="009538C5" w:rsidRDefault="00DD4CE8" w:rsidP="000E3138">
      <w:pPr>
        <w:numPr>
          <w:ilvl w:val="0"/>
          <w:numId w:val="6"/>
        </w:numPr>
        <w:spacing w:after="0" w:line="480" w:lineRule="auto"/>
        <w:jc w:val="both"/>
        <w:rPr>
          <w:rFonts w:ascii="Arial" w:hAnsi="Arial" w:cs="Arial"/>
          <w:sz w:val="24"/>
          <w:szCs w:val="24"/>
        </w:rPr>
      </w:pPr>
      <w:r>
        <w:rPr>
          <w:rFonts w:ascii="Arial" w:hAnsi="Arial" w:cs="Arial"/>
          <w:sz w:val="24"/>
          <w:szCs w:val="24"/>
        </w:rPr>
        <w:t xml:space="preserve">Construcción </w:t>
      </w:r>
      <w:r w:rsidR="00480086">
        <w:rPr>
          <w:rFonts w:ascii="Arial" w:hAnsi="Arial" w:cs="Arial"/>
          <w:sz w:val="24"/>
          <w:szCs w:val="24"/>
        </w:rPr>
        <w:t xml:space="preserve">de costo </w:t>
      </w:r>
      <w:r>
        <w:rPr>
          <w:rFonts w:ascii="Arial" w:hAnsi="Arial" w:cs="Arial"/>
          <w:sz w:val="24"/>
          <w:szCs w:val="24"/>
        </w:rPr>
        <w:t xml:space="preserve">accesible. </w:t>
      </w:r>
    </w:p>
    <w:p w:rsidR="000E3138" w:rsidRDefault="00DD4CE8" w:rsidP="00DD4CE8">
      <w:pPr>
        <w:numPr>
          <w:ilvl w:val="0"/>
          <w:numId w:val="6"/>
        </w:numPr>
        <w:spacing w:after="0" w:line="480" w:lineRule="auto"/>
        <w:jc w:val="both"/>
        <w:rPr>
          <w:rFonts w:ascii="Arial" w:hAnsi="Arial" w:cs="Arial"/>
          <w:sz w:val="24"/>
          <w:szCs w:val="24"/>
        </w:rPr>
      </w:pPr>
      <w:r w:rsidRPr="00DD4CE8">
        <w:rPr>
          <w:rFonts w:ascii="Arial" w:hAnsi="Arial" w:cs="Arial"/>
          <w:sz w:val="24"/>
          <w:szCs w:val="24"/>
        </w:rPr>
        <w:t xml:space="preserve">Comparación de datos de ensayos con prensa </w:t>
      </w:r>
      <w:r>
        <w:rPr>
          <w:rFonts w:ascii="Arial" w:hAnsi="Arial" w:cs="Arial"/>
          <w:sz w:val="24"/>
          <w:szCs w:val="24"/>
        </w:rPr>
        <w:t xml:space="preserve"> homologada.</w:t>
      </w:r>
    </w:p>
    <w:p w:rsidR="000E3138" w:rsidRDefault="000E3138" w:rsidP="000D75AD">
      <w:pPr>
        <w:jc w:val="center"/>
        <w:rPr>
          <w:rFonts w:ascii="Arial" w:hAnsi="Arial" w:cs="Arial"/>
          <w:sz w:val="24"/>
          <w:szCs w:val="24"/>
        </w:rPr>
      </w:pPr>
    </w:p>
    <w:p w:rsidR="000E3138" w:rsidRDefault="000E3138" w:rsidP="000D75AD">
      <w:pPr>
        <w:jc w:val="center"/>
        <w:rPr>
          <w:rFonts w:ascii="Arial" w:hAnsi="Arial" w:cs="Arial"/>
          <w:sz w:val="24"/>
          <w:szCs w:val="24"/>
        </w:rPr>
      </w:pPr>
    </w:p>
    <w:p w:rsidR="000E3138" w:rsidRDefault="000E3138" w:rsidP="000D75AD">
      <w:pPr>
        <w:jc w:val="center"/>
        <w:rPr>
          <w:rFonts w:ascii="Arial" w:hAnsi="Arial" w:cs="Arial"/>
          <w:sz w:val="24"/>
          <w:szCs w:val="24"/>
        </w:rPr>
      </w:pPr>
    </w:p>
    <w:p w:rsidR="000E3138" w:rsidRDefault="000E3138" w:rsidP="000D75AD">
      <w:pPr>
        <w:jc w:val="center"/>
        <w:rPr>
          <w:rFonts w:ascii="Arial" w:hAnsi="Arial" w:cs="Arial"/>
          <w:sz w:val="24"/>
          <w:szCs w:val="24"/>
        </w:rPr>
      </w:pPr>
    </w:p>
    <w:p w:rsidR="000E3138" w:rsidRDefault="000E3138" w:rsidP="000D75AD">
      <w:pPr>
        <w:jc w:val="center"/>
        <w:rPr>
          <w:rFonts w:ascii="Arial" w:hAnsi="Arial" w:cs="Arial"/>
          <w:sz w:val="24"/>
          <w:szCs w:val="24"/>
        </w:rPr>
      </w:pPr>
    </w:p>
    <w:p w:rsidR="00C00E0C" w:rsidRPr="00606071" w:rsidRDefault="00206D16" w:rsidP="00606071">
      <w:pPr>
        <w:rPr>
          <w:rFonts w:ascii="Arial" w:hAnsi="Arial" w:cs="Arial"/>
          <w:sz w:val="24"/>
          <w:szCs w:val="24"/>
        </w:rPr>
      </w:pPr>
      <w:r>
        <w:rPr>
          <w:rFonts w:ascii="Arial" w:hAnsi="Arial" w:cs="Arial"/>
          <w:b/>
          <w:noProof/>
          <w:sz w:val="32"/>
          <w:szCs w:val="32"/>
          <w:lang w:eastAsia="es-EC"/>
        </w:rPr>
        <w:drawing>
          <wp:anchor distT="0" distB="0" distL="114300" distR="114300" simplePos="0" relativeHeight="251757056" behindDoc="0" locked="0" layoutInCell="1" allowOverlap="1">
            <wp:simplePos x="0" y="0"/>
            <wp:positionH relativeFrom="column">
              <wp:posOffset>4532630</wp:posOffset>
            </wp:positionH>
            <wp:positionV relativeFrom="paragraph">
              <wp:posOffset>-992505</wp:posOffset>
            </wp:positionV>
            <wp:extent cx="1211580" cy="292735"/>
            <wp:effectExtent l="19050" t="0" r="762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6644" t="28389" r="30816" b="62913"/>
                    <a:stretch>
                      <a:fillRect/>
                    </a:stretch>
                  </pic:blipFill>
                  <pic:spPr bwMode="auto">
                    <a:xfrm>
                      <a:off x="0" y="0"/>
                      <a:ext cx="1211580" cy="292735"/>
                    </a:xfrm>
                    <a:prstGeom prst="rect">
                      <a:avLst/>
                    </a:prstGeom>
                    <a:noFill/>
                    <a:ln w="9525">
                      <a:noFill/>
                      <a:miter lim="800000"/>
                      <a:headEnd/>
                      <a:tailEnd/>
                    </a:ln>
                  </pic:spPr>
                </pic:pic>
              </a:graphicData>
            </a:graphic>
          </wp:anchor>
        </w:drawing>
      </w:r>
    </w:p>
    <w:p w:rsidR="00606071" w:rsidRDefault="002773A9" w:rsidP="00606071">
      <w:pPr>
        <w:spacing w:after="0" w:line="240" w:lineRule="auto"/>
        <w:jc w:val="center"/>
        <w:rPr>
          <w:rFonts w:ascii="Arial" w:hAnsi="Arial" w:cs="Arial"/>
          <w:b/>
          <w:sz w:val="48"/>
          <w:szCs w:val="48"/>
        </w:rPr>
      </w:pPr>
      <w:r>
        <w:rPr>
          <w:rFonts w:ascii="Arial" w:hAnsi="Arial" w:cs="Arial"/>
          <w:b/>
          <w:noProof/>
          <w:sz w:val="48"/>
          <w:szCs w:val="48"/>
          <w:lang w:eastAsia="es-EC"/>
        </w:rPr>
        <w:lastRenderedPageBreak/>
        <w:drawing>
          <wp:anchor distT="0" distB="0" distL="114300" distR="114300" simplePos="0" relativeHeight="251752960" behindDoc="0" locked="0" layoutInCell="1" allowOverlap="1">
            <wp:simplePos x="0" y="0"/>
            <wp:positionH relativeFrom="column">
              <wp:posOffset>4951095</wp:posOffset>
            </wp:positionH>
            <wp:positionV relativeFrom="paragraph">
              <wp:posOffset>-1358900</wp:posOffset>
            </wp:positionV>
            <wp:extent cx="1019175" cy="838200"/>
            <wp:effectExtent l="19050" t="0" r="9525" b="0"/>
            <wp:wrapNone/>
            <wp:docPr id="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4276" t="48986" r="46319" b="25507"/>
                    <a:stretch>
                      <a:fillRect/>
                    </a:stretch>
                  </pic:blipFill>
                  <pic:spPr bwMode="auto">
                    <a:xfrm>
                      <a:off x="0" y="0"/>
                      <a:ext cx="1019175" cy="838200"/>
                    </a:xfrm>
                    <a:prstGeom prst="rect">
                      <a:avLst/>
                    </a:prstGeom>
                    <a:noFill/>
                    <a:ln w="9525">
                      <a:noFill/>
                      <a:miter lim="800000"/>
                      <a:headEnd/>
                      <a:tailEnd/>
                    </a:ln>
                  </pic:spPr>
                </pic:pic>
              </a:graphicData>
            </a:graphic>
          </wp:anchor>
        </w:drawing>
      </w:r>
    </w:p>
    <w:p w:rsidR="00606071" w:rsidRDefault="00606071" w:rsidP="00606071">
      <w:pPr>
        <w:spacing w:after="0" w:line="240" w:lineRule="auto"/>
        <w:jc w:val="center"/>
        <w:rPr>
          <w:rFonts w:ascii="Arial" w:hAnsi="Arial" w:cs="Arial"/>
          <w:b/>
          <w:sz w:val="48"/>
          <w:szCs w:val="48"/>
        </w:rPr>
      </w:pPr>
    </w:p>
    <w:p w:rsidR="00606071" w:rsidRDefault="00606071" w:rsidP="00606071">
      <w:pPr>
        <w:spacing w:after="0" w:line="240" w:lineRule="auto"/>
        <w:jc w:val="center"/>
        <w:rPr>
          <w:rFonts w:ascii="Arial" w:hAnsi="Arial" w:cs="Arial"/>
          <w:b/>
          <w:sz w:val="48"/>
          <w:szCs w:val="48"/>
        </w:rPr>
      </w:pPr>
    </w:p>
    <w:p w:rsidR="00606071" w:rsidRDefault="00606071" w:rsidP="00606071">
      <w:pPr>
        <w:spacing w:after="0" w:line="240" w:lineRule="auto"/>
        <w:jc w:val="center"/>
        <w:rPr>
          <w:rFonts w:ascii="Arial" w:hAnsi="Arial" w:cs="Arial"/>
          <w:b/>
          <w:sz w:val="48"/>
          <w:szCs w:val="48"/>
        </w:rPr>
      </w:pPr>
    </w:p>
    <w:p w:rsidR="00606071" w:rsidRDefault="00606071" w:rsidP="00606071">
      <w:pPr>
        <w:spacing w:after="0" w:line="240" w:lineRule="auto"/>
        <w:jc w:val="center"/>
        <w:rPr>
          <w:rFonts w:ascii="Arial" w:hAnsi="Arial" w:cs="Arial"/>
          <w:b/>
          <w:sz w:val="48"/>
          <w:szCs w:val="48"/>
        </w:rPr>
      </w:pPr>
    </w:p>
    <w:p w:rsidR="00606071" w:rsidRDefault="00606071" w:rsidP="00606071">
      <w:pPr>
        <w:spacing w:after="0" w:line="240" w:lineRule="auto"/>
        <w:jc w:val="center"/>
        <w:rPr>
          <w:rFonts w:ascii="Arial" w:hAnsi="Arial" w:cs="Arial"/>
          <w:b/>
          <w:sz w:val="48"/>
          <w:szCs w:val="48"/>
        </w:rPr>
      </w:pPr>
    </w:p>
    <w:p w:rsidR="00073BEC" w:rsidRDefault="005F3F50" w:rsidP="00606071">
      <w:pPr>
        <w:spacing w:after="0" w:line="240" w:lineRule="auto"/>
        <w:jc w:val="center"/>
        <w:rPr>
          <w:rFonts w:ascii="Arial" w:hAnsi="Arial" w:cs="Arial"/>
          <w:b/>
          <w:sz w:val="32"/>
          <w:szCs w:val="32"/>
        </w:rPr>
      </w:pPr>
      <w:r>
        <w:rPr>
          <w:rFonts w:ascii="Arial" w:hAnsi="Arial" w:cs="Arial"/>
          <w:b/>
          <w:sz w:val="48"/>
          <w:szCs w:val="48"/>
        </w:rPr>
        <w:t>CAPÍ</w:t>
      </w:r>
      <w:r w:rsidR="00AD57EE" w:rsidRPr="006C0D51">
        <w:rPr>
          <w:rFonts w:ascii="Arial" w:hAnsi="Arial" w:cs="Arial"/>
          <w:b/>
          <w:sz w:val="48"/>
          <w:szCs w:val="48"/>
        </w:rPr>
        <w:t>TULO 1</w:t>
      </w:r>
    </w:p>
    <w:p w:rsidR="00A138EF" w:rsidRDefault="00A138EF" w:rsidP="00A138EF">
      <w:pPr>
        <w:spacing w:after="0" w:line="240" w:lineRule="auto"/>
        <w:jc w:val="center"/>
        <w:rPr>
          <w:rFonts w:ascii="Arial" w:hAnsi="Arial" w:cs="Arial"/>
          <w:b/>
          <w:sz w:val="32"/>
          <w:szCs w:val="32"/>
        </w:rPr>
      </w:pPr>
    </w:p>
    <w:p w:rsidR="00A138EF" w:rsidRDefault="00A138EF" w:rsidP="00A138EF">
      <w:pPr>
        <w:spacing w:after="0" w:line="240" w:lineRule="auto"/>
        <w:jc w:val="center"/>
        <w:rPr>
          <w:rFonts w:ascii="Arial" w:hAnsi="Arial" w:cs="Arial"/>
          <w:b/>
          <w:sz w:val="32"/>
          <w:szCs w:val="32"/>
        </w:rPr>
      </w:pPr>
    </w:p>
    <w:p w:rsidR="00A138EF" w:rsidRPr="00A138EF" w:rsidRDefault="00A138EF" w:rsidP="00A138EF">
      <w:pPr>
        <w:spacing w:after="0" w:line="240" w:lineRule="auto"/>
        <w:jc w:val="center"/>
        <w:rPr>
          <w:rFonts w:ascii="Arial" w:hAnsi="Arial" w:cs="Arial"/>
          <w:b/>
          <w:sz w:val="32"/>
          <w:szCs w:val="32"/>
        </w:rPr>
      </w:pPr>
    </w:p>
    <w:p w:rsidR="006258D3" w:rsidRPr="006258D3" w:rsidRDefault="00D471B5" w:rsidP="006258D3">
      <w:pPr>
        <w:numPr>
          <w:ilvl w:val="0"/>
          <w:numId w:val="13"/>
        </w:numPr>
        <w:ind w:left="284" w:hanging="284"/>
        <w:rPr>
          <w:rFonts w:ascii="Arial" w:hAnsi="Arial" w:cs="Arial"/>
          <w:b/>
          <w:sz w:val="32"/>
          <w:szCs w:val="32"/>
        </w:rPr>
      </w:pPr>
      <w:r w:rsidRPr="006C0D51">
        <w:rPr>
          <w:rFonts w:ascii="Arial" w:hAnsi="Arial" w:cs="Arial"/>
          <w:b/>
          <w:sz w:val="32"/>
          <w:szCs w:val="32"/>
        </w:rPr>
        <w:t>CONSIDERACIONES DE</w:t>
      </w:r>
      <w:r w:rsidR="005F3F50">
        <w:rPr>
          <w:rFonts w:ascii="Arial" w:hAnsi="Arial" w:cs="Arial"/>
          <w:b/>
          <w:sz w:val="32"/>
          <w:szCs w:val="32"/>
        </w:rPr>
        <w:t xml:space="preserve"> OPERACIÓN DEL SISTEMA OLEOHIDRÁ</w:t>
      </w:r>
      <w:r w:rsidRPr="006C0D51">
        <w:rPr>
          <w:rFonts w:ascii="Arial" w:hAnsi="Arial" w:cs="Arial"/>
          <w:b/>
          <w:sz w:val="32"/>
          <w:szCs w:val="32"/>
        </w:rPr>
        <w:t>ULICO</w:t>
      </w:r>
    </w:p>
    <w:p w:rsidR="006258D3" w:rsidRDefault="006258D3" w:rsidP="006258D3">
      <w:pPr>
        <w:ind w:left="284"/>
        <w:rPr>
          <w:rFonts w:ascii="Arial" w:hAnsi="Arial" w:cs="Arial"/>
          <w:b/>
          <w:sz w:val="32"/>
          <w:szCs w:val="32"/>
        </w:rPr>
      </w:pPr>
    </w:p>
    <w:p w:rsidR="00423A6B" w:rsidRPr="006258D3" w:rsidRDefault="00423A6B" w:rsidP="006258D3">
      <w:pPr>
        <w:spacing w:line="480" w:lineRule="auto"/>
        <w:ind w:left="284"/>
        <w:jc w:val="both"/>
        <w:rPr>
          <w:rFonts w:ascii="Arial" w:hAnsi="Arial" w:cs="Arial"/>
          <w:b/>
          <w:sz w:val="32"/>
          <w:szCs w:val="32"/>
        </w:rPr>
      </w:pPr>
      <w:r w:rsidRPr="006258D3">
        <w:rPr>
          <w:rFonts w:ascii="Arial" w:hAnsi="Arial" w:cs="Arial"/>
          <w:sz w:val="24"/>
          <w:szCs w:val="24"/>
        </w:rPr>
        <w:t>Las prensa</w:t>
      </w:r>
      <w:r w:rsidR="00176B44" w:rsidRPr="006258D3">
        <w:rPr>
          <w:rFonts w:ascii="Arial" w:hAnsi="Arial" w:cs="Arial"/>
          <w:sz w:val="24"/>
          <w:szCs w:val="24"/>
        </w:rPr>
        <w:t>s</w:t>
      </w:r>
      <w:r w:rsidRPr="006258D3">
        <w:rPr>
          <w:rFonts w:ascii="Arial" w:hAnsi="Arial" w:cs="Arial"/>
          <w:sz w:val="24"/>
          <w:szCs w:val="24"/>
        </w:rPr>
        <w:t xml:space="preserve"> universales par</w:t>
      </w:r>
      <w:r w:rsidR="00176B44" w:rsidRPr="006258D3">
        <w:rPr>
          <w:rFonts w:ascii="Arial" w:hAnsi="Arial" w:cs="Arial"/>
          <w:sz w:val="24"/>
          <w:szCs w:val="24"/>
        </w:rPr>
        <w:t>a</w:t>
      </w:r>
      <w:r w:rsidRPr="006258D3">
        <w:rPr>
          <w:rFonts w:ascii="Arial" w:hAnsi="Arial" w:cs="Arial"/>
          <w:sz w:val="24"/>
          <w:szCs w:val="24"/>
        </w:rPr>
        <w:t xml:space="preserve"> ensayos de materiales</w:t>
      </w:r>
      <w:r w:rsidR="007D5B95">
        <w:rPr>
          <w:rFonts w:ascii="Arial" w:hAnsi="Arial" w:cs="Arial"/>
          <w:sz w:val="24"/>
          <w:szCs w:val="24"/>
        </w:rPr>
        <w:t>,</w:t>
      </w:r>
      <w:r w:rsidRPr="006258D3">
        <w:rPr>
          <w:rFonts w:ascii="Arial" w:hAnsi="Arial" w:cs="Arial"/>
          <w:sz w:val="24"/>
          <w:szCs w:val="24"/>
        </w:rPr>
        <w:t xml:space="preserve"> constituyen una herramienta imprescindible en los laboratorios de empresas</w:t>
      </w:r>
      <w:r w:rsidR="007D5B95">
        <w:rPr>
          <w:rFonts w:ascii="Arial" w:hAnsi="Arial" w:cs="Arial"/>
          <w:sz w:val="24"/>
          <w:szCs w:val="24"/>
        </w:rPr>
        <w:t>,</w:t>
      </w:r>
      <w:r w:rsidRPr="006258D3">
        <w:rPr>
          <w:rFonts w:ascii="Arial" w:hAnsi="Arial" w:cs="Arial"/>
          <w:sz w:val="24"/>
          <w:szCs w:val="24"/>
        </w:rPr>
        <w:t xml:space="preserve"> así como en universidades</w:t>
      </w:r>
      <w:r w:rsidR="007D5B95">
        <w:rPr>
          <w:rFonts w:ascii="Arial" w:hAnsi="Arial" w:cs="Arial"/>
          <w:sz w:val="24"/>
          <w:szCs w:val="24"/>
        </w:rPr>
        <w:t>,</w:t>
      </w:r>
      <w:r w:rsidRPr="006258D3">
        <w:rPr>
          <w:rFonts w:ascii="Arial" w:hAnsi="Arial" w:cs="Arial"/>
          <w:sz w:val="24"/>
          <w:szCs w:val="24"/>
        </w:rPr>
        <w:t xml:space="preserve"> pues dan a conocer las propiedades mecánicas de los materiales, sean estos: metales, plásticos, cerámicos, maderas, </w:t>
      </w:r>
      <w:r w:rsidR="00176B44" w:rsidRPr="006258D3">
        <w:rPr>
          <w:rFonts w:ascii="Arial" w:hAnsi="Arial" w:cs="Arial"/>
          <w:sz w:val="24"/>
          <w:szCs w:val="24"/>
        </w:rPr>
        <w:t xml:space="preserve">aglomerados de </w:t>
      </w:r>
      <w:r w:rsidRPr="006258D3">
        <w:rPr>
          <w:rFonts w:ascii="Arial" w:hAnsi="Arial" w:cs="Arial"/>
          <w:sz w:val="24"/>
          <w:szCs w:val="24"/>
        </w:rPr>
        <w:t>cemento y otros.</w:t>
      </w:r>
    </w:p>
    <w:p w:rsidR="00560FA0" w:rsidRPr="00D60250" w:rsidRDefault="00423A6B" w:rsidP="00423A6B">
      <w:pPr>
        <w:spacing w:before="240" w:line="480" w:lineRule="auto"/>
        <w:ind w:left="284"/>
        <w:jc w:val="both"/>
        <w:rPr>
          <w:rFonts w:ascii="Arial" w:hAnsi="Arial" w:cs="Arial"/>
          <w:sz w:val="24"/>
          <w:szCs w:val="24"/>
        </w:rPr>
      </w:pPr>
      <w:r>
        <w:rPr>
          <w:rFonts w:ascii="Arial" w:hAnsi="Arial" w:cs="Arial"/>
          <w:sz w:val="24"/>
          <w:szCs w:val="24"/>
        </w:rPr>
        <w:t xml:space="preserve">La </w:t>
      </w:r>
      <w:r w:rsidR="00A23B21">
        <w:rPr>
          <w:rFonts w:ascii="Arial" w:hAnsi="Arial" w:cs="Arial"/>
          <w:sz w:val="24"/>
          <w:szCs w:val="24"/>
        </w:rPr>
        <w:t>parte más importante de estas má</w:t>
      </w:r>
      <w:r>
        <w:rPr>
          <w:rFonts w:ascii="Arial" w:hAnsi="Arial" w:cs="Arial"/>
          <w:sz w:val="24"/>
          <w:szCs w:val="24"/>
        </w:rPr>
        <w:t>quinas la constituye el sistema hidráulico</w:t>
      </w:r>
      <w:r w:rsidR="007D5B95">
        <w:rPr>
          <w:rFonts w:ascii="Arial" w:hAnsi="Arial" w:cs="Arial"/>
          <w:sz w:val="24"/>
          <w:szCs w:val="24"/>
        </w:rPr>
        <w:t>,</w:t>
      </w:r>
      <w:r>
        <w:rPr>
          <w:rFonts w:ascii="Arial" w:hAnsi="Arial" w:cs="Arial"/>
          <w:sz w:val="24"/>
          <w:szCs w:val="24"/>
        </w:rPr>
        <w:t xml:space="preserve"> que se ha convertido en el preferido antes que los sistemas </w:t>
      </w:r>
      <w:r>
        <w:rPr>
          <w:rFonts w:ascii="Arial" w:hAnsi="Arial" w:cs="Arial"/>
          <w:sz w:val="24"/>
          <w:szCs w:val="24"/>
        </w:rPr>
        <w:lastRenderedPageBreak/>
        <w:t>mecánicos de tornillo, los d</w:t>
      </w:r>
      <w:r w:rsidR="00470A77" w:rsidRPr="00D60250">
        <w:rPr>
          <w:rFonts w:ascii="Arial" w:hAnsi="Arial" w:cs="Arial"/>
          <w:sz w:val="24"/>
          <w:szCs w:val="24"/>
        </w:rPr>
        <w:t xml:space="preserve">iseños de sistemas </w:t>
      </w:r>
      <w:r>
        <w:rPr>
          <w:rFonts w:ascii="Arial" w:hAnsi="Arial" w:cs="Arial"/>
          <w:sz w:val="24"/>
          <w:szCs w:val="24"/>
        </w:rPr>
        <w:t xml:space="preserve">hidráulicos </w:t>
      </w:r>
      <w:r w:rsidR="00805C28">
        <w:rPr>
          <w:rFonts w:ascii="Arial" w:hAnsi="Arial" w:cs="Arial"/>
          <w:sz w:val="24"/>
          <w:szCs w:val="24"/>
        </w:rPr>
        <w:t>anterior</w:t>
      </w:r>
      <w:r>
        <w:rPr>
          <w:rFonts w:ascii="Arial" w:hAnsi="Arial" w:cs="Arial"/>
          <w:sz w:val="24"/>
          <w:szCs w:val="24"/>
        </w:rPr>
        <w:t>mente usados</w:t>
      </w:r>
      <w:r w:rsidR="00805C28">
        <w:rPr>
          <w:rFonts w:ascii="Arial" w:hAnsi="Arial" w:cs="Arial"/>
          <w:sz w:val="24"/>
          <w:szCs w:val="24"/>
        </w:rPr>
        <w:t xml:space="preserve"> a los actuales</w:t>
      </w:r>
      <w:r w:rsidR="00470A77" w:rsidRPr="00D60250">
        <w:rPr>
          <w:rFonts w:ascii="Arial" w:hAnsi="Arial" w:cs="Arial"/>
          <w:sz w:val="24"/>
          <w:szCs w:val="24"/>
        </w:rPr>
        <w:t xml:space="preserve">, como la prensa VERSATESTER </w:t>
      </w:r>
      <w:r w:rsidR="00805C28">
        <w:rPr>
          <w:rFonts w:ascii="Arial" w:hAnsi="Arial" w:cs="Arial"/>
          <w:sz w:val="24"/>
          <w:szCs w:val="24"/>
        </w:rPr>
        <w:t>que adquirió la Espol en los años 60</w:t>
      </w:r>
      <w:r w:rsidR="00805C28">
        <w:rPr>
          <w:rFonts w:ascii="Arial" w:hAnsi="Arial" w:cs="Arial"/>
          <w:sz w:val="24"/>
          <w:szCs w:val="24"/>
          <w:vertAlign w:val="superscript"/>
        </w:rPr>
        <w:t>s</w:t>
      </w:r>
      <w:r w:rsidR="00805C28">
        <w:rPr>
          <w:rFonts w:ascii="Arial" w:hAnsi="Arial" w:cs="Arial"/>
          <w:sz w:val="24"/>
          <w:szCs w:val="24"/>
        </w:rPr>
        <w:t>, o</w:t>
      </w:r>
      <w:r w:rsidR="00470A77" w:rsidRPr="00D60250">
        <w:rPr>
          <w:rFonts w:ascii="Arial" w:hAnsi="Arial" w:cs="Arial"/>
          <w:sz w:val="24"/>
          <w:szCs w:val="24"/>
        </w:rPr>
        <w:t xml:space="preserve"> la INSTRON </w:t>
      </w:r>
      <w:r w:rsidR="00805C28">
        <w:rPr>
          <w:rFonts w:ascii="Arial" w:hAnsi="Arial" w:cs="Arial"/>
          <w:sz w:val="24"/>
          <w:szCs w:val="24"/>
        </w:rPr>
        <w:t>que adquirió en los años 80</w:t>
      </w:r>
      <w:r w:rsidR="00805C28">
        <w:rPr>
          <w:rFonts w:ascii="Arial" w:hAnsi="Arial" w:cs="Arial"/>
          <w:sz w:val="24"/>
          <w:szCs w:val="24"/>
          <w:vertAlign w:val="superscript"/>
        </w:rPr>
        <w:t>s</w:t>
      </w:r>
      <w:r w:rsidR="00805C28">
        <w:rPr>
          <w:rFonts w:ascii="Arial" w:hAnsi="Arial" w:cs="Arial"/>
          <w:sz w:val="24"/>
          <w:szCs w:val="24"/>
        </w:rPr>
        <w:t xml:space="preserve">, </w:t>
      </w:r>
      <w:r w:rsidR="00470A77" w:rsidRPr="00D60250">
        <w:rPr>
          <w:rFonts w:ascii="Arial" w:hAnsi="Arial" w:cs="Arial"/>
          <w:sz w:val="24"/>
          <w:szCs w:val="24"/>
        </w:rPr>
        <w:t>cuentan con sistemas</w:t>
      </w:r>
      <w:r w:rsidR="00F928A2">
        <w:rPr>
          <w:rFonts w:ascii="Arial" w:hAnsi="Arial" w:cs="Arial"/>
          <w:sz w:val="24"/>
          <w:szCs w:val="24"/>
        </w:rPr>
        <w:t xml:space="preserve"> </w:t>
      </w:r>
      <w:r w:rsidR="00805C28">
        <w:rPr>
          <w:rFonts w:ascii="Arial" w:hAnsi="Arial" w:cs="Arial"/>
          <w:sz w:val="24"/>
          <w:szCs w:val="24"/>
        </w:rPr>
        <w:t xml:space="preserve">poco </w:t>
      </w:r>
      <w:r w:rsidR="00407FA5">
        <w:rPr>
          <w:rFonts w:ascii="Arial" w:hAnsi="Arial" w:cs="Arial"/>
          <w:sz w:val="24"/>
          <w:szCs w:val="24"/>
        </w:rPr>
        <w:t>versátiles</w:t>
      </w:r>
      <w:r w:rsidR="00470A77" w:rsidRPr="00D60250">
        <w:rPr>
          <w:rFonts w:ascii="Arial" w:hAnsi="Arial" w:cs="Arial"/>
          <w:sz w:val="24"/>
          <w:szCs w:val="24"/>
        </w:rPr>
        <w:t xml:space="preserve"> ya sea para </w:t>
      </w:r>
      <w:r w:rsidR="00063CA0">
        <w:rPr>
          <w:rFonts w:ascii="Arial" w:hAnsi="Arial" w:cs="Arial"/>
          <w:sz w:val="24"/>
          <w:szCs w:val="24"/>
        </w:rPr>
        <w:t xml:space="preserve">actividades en </w:t>
      </w:r>
      <w:r w:rsidR="00470A77" w:rsidRPr="00D60250">
        <w:rPr>
          <w:rFonts w:ascii="Arial" w:hAnsi="Arial" w:cs="Arial"/>
          <w:sz w:val="24"/>
          <w:szCs w:val="24"/>
        </w:rPr>
        <w:t>clases</w:t>
      </w:r>
      <w:r w:rsidR="00063CA0">
        <w:rPr>
          <w:rFonts w:ascii="Arial" w:hAnsi="Arial" w:cs="Arial"/>
          <w:sz w:val="24"/>
          <w:szCs w:val="24"/>
        </w:rPr>
        <w:t xml:space="preserve"> dinámicas</w:t>
      </w:r>
      <w:r w:rsidR="00470A77" w:rsidRPr="00D60250">
        <w:rPr>
          <w:rFonts w:ascii="Arial" w:hAnsi="Arial" w:cs="Arial"/>
          <w:sz w:val="24"/>
          <w:szCs w:val="24"/>
        </w:rPr>
        <w:t>, investigación o servicios</w:t>
      </w:r>
      <w:r w:rsidR="007D5B95">
        <w:rPr>
          <w:rFonts w:ascii="Arial" w:hAnsi="Arial" w:cs="Arial"/>
          <w:sz w:val="24"/>
          <w:szCs w:val="24"/>
        </w:rPr>
        <w:t>;</w:t>
      </w:r>
      <w:r w:rsidR="00470A77" w:rsidRPr="00D60250">
        <w:rPr>
          <w:rFonts w:ascii="Arial" w:hAnsi="Arial" w:cs="Arial"/>
          <w:sz w:val="24"/>
          <w:szCs w:val="24"/>
        </w:rPr>
        <w:t xml:space="preserve"> su modo de operación es con una bomba de un solo caudal</w:t>
      </w:r>
      <w:r w:rsidR="007D5B95">
        <w:rPr>
          <w:rFonts w:ascii="Arial" w:hAnsi="Arial" w:cs="Arial"/>
          <w:sz w:val="24"/>
          <w:szCs w:val="24"/>
        </w:rPr>
        <w:t>,</w:t>
      </w:r>
      <w:r w:rsidR="00470A77" w:rsidRPr="00D60250">
        <w:rPr>
          <w:rFonts w:ascii="Arial" w:hAnsi="Arial" w:cs="Arial"/>
          <w:sz w:val="24"/>
          <w:szCs w:val="24"/>
        </w:rPr>
        <w:t xml:space="preserve"> por ende las operaciones previas al ensayo son extremadamente lentas</w:t>
      </w:r>
      <w:r w:rsidR="009F51CC" w:rsidRPr="00D60250">
        <w:rPr>
          <w:rFonts w:ascii="Arial" w:hAnsi="Arial" w:cs="Arial"/>
          <w:sz w:val="24"/>
          <w:szCs w:val="24"/>
        </w:rPr>
        <w:t xml:space="preserve">; no son digitales, sus lecturas son visuales </w:t>
      </w:r>
      <w:r w:rsidR="00B14AF1">
        <w:rPr>
          <w:rFonts w:ascii="Arial" w:hAnsi="Arial" w:cs="Arial"/>
          <w:sz w:val="24"/>
          <w:szCs w:val="24"/>
        </w:rPr>
        <w:t xml:space="preserve">para el primer caso </w:t>
      </w:r>
      <w:r w:rsidR="00372E76">
        <w:rPr>
          <w:rFonts w:ascii="Arial" w:hAnsi="Arial" w:cs="Arial"/>
          <w:sz w:val="24"/>
          <w:szCs w:val="24"/>
        </w:rPr>
        <w:t>y</w:t>
      </w:r>
      <w:r w:rsidR="009F51CC" w:rsidRPr="00D60250">
        <w:rPr>
          <w:rFonts w:ascii="Arial" w:hAnsi="Arial" w:cs="Arial"/>
          <w:sz w:val="24"/>
          <w:szCs w:val="24"/>
        </w:rPr>
        <w:t xml:space="preserve"> con registro </w:t>
      </w:r>
      <w:r w:rsidR="00063CA0">
        <w:rPr>
          <w:rFonts w:ascii="Arial" w:hAnsi="Arial" w:cs="Arial"/>
          <w:sz w:val="24"/>
          <w:szCs w:val="24"/>
        </w:rPr>
        <w:t>en papel</w:t>
      </w:r>
      <w:r w:rsidR="00B14AF1">
        <w:rPr>
          <w:rFonts w:ascii="Arial" w:hAnsi="Arial" w:cs="Arial"/>
          <w:sz w:val="24"/>
          <w:szCs w:val="24"/>
        </w:rPr>
        <w:t xml:space="preserve"> en el segundo caso</w:t>
      </w:r>
      <w:r w:rsidR="007D5B95">
        <w:rPr>
          <w:rFonts w:ascii="Arial" w:hAnsi="Arial" w:cs="Arial"/>
          <w:sz w:val="24"/>
          <w:szCs w:val="24"/>
        </w:rPr>
        <w:t>,</w:t>
      </w:r>
      <w:r w:rsidR="00063CA0">
        <w:rPr>
          <w:rFonts w:ascii="Arial" w:hAnsi="Arial" w:cs="Arial"/>
          <w:sz w:val="24"/>
          <w:szCs w:val="24"/>
        </w:rPr>
        <w:t xml:space="preserve"> </w:t>
      </w:r>
      <w:r w:rsidR="009F51CC" w:rsidRPr="00D60250">
        <w:rPr>
          <w:rFonts w:ascii="Arial" w:hAnsi="Arial" w:cs="Arial"/>
          <w:sz w:val="24"/>
          <w:szCs w:val="24"/>
        </w:rPr>
        <w:t xml:space="preserve">y si fallan </w:t>
      </w:r>
      <w:r w:rsidR="00B14AF1">
        <w:rPr>
          <w:rFonts w:ascii="Arial" w:hAnsi="Arial" w:cs="Arial"/>
          <w:sz w:val="24"/>
          <w:szCs w:val="24"/>
        </w:rPr>
        <w:t xml:space="preserve">sus instrumentos de medición </w:t>
      </w:r>
      <w:r w:rsidR="009F51CC" w:rsidRPr="00D60250">
        <w:rPr>
          <w:rFonts w:ascii="Arial" w:hAnsi="Arial" w:cs="Arial"/>
          <w:sz w:val="24"/>
          <w:szCs w:val="24"/>
        </w:rPr>
        <w:t xml:space="preserve">no se pueden </w:t>
      </w:r>
      <w:r w:rsidR="00B14AF1">
        <w:rPr>
          <w:rFonts w:ascii="Arial" w:hAnsi="Arial" w:cs="Arial"/>
          <w:sz w:val="24"/>
          <w:szCs w:val="24"/>
        </w:rPr>
        <w:t>usar por que hace imposible tener</w:t>
      </w:r>
      <w:r w:rsidR="009F51CC" w:rsidRPr="00D60250">
        <w:rPr>
          <w:rFonts w:ascii="Arial" w:hAnsi="Arial" w:cs="Arial"/>
          <w:sz w:val="24"/>
          <w:szCs w:val="24"/>
        </w:rPr>
        <w:t xml:space="preserve"> lecturas  de cargas </w:t>
      </w:r>
      <w:r w:rsidR="00B14AF1">
        <w:rPr>
          <w:rFonts w:ascii="Arial" w:hAnsi="Arial" w:cs="Arial"/>
          <w:sz w:val="24"/>
          <w:szCs w:val="24"/>
        </w:rPr>
        <w:t>o</w:t>
      </w:r>
      <w:r w:rsidR="009F51CC" w:rsidRPr="00D60250">
        <w:rPr>
          <w:rFonts w:ascii="Arial" w:hAnsi="Arial" w:cs="Arial"/>
          <w:sz w:val="24"/>
          <w:szCs w:val="24"/>
        </w:rPr>
        <w:t xml:space="preserve"> de deformación</w:t>
      </w:r>
      <w:r w:rsidR="00E02CB1">
        <w:rPr>
          <w:rFonts w:ascii="Arial" w:hAnsi="Arial" w:cs="Arial"/>
          <w:sz w:val="24"/>
          <w:szCs w:val="24"/>
        </w:rPr>
        <w:t>. Las má</w:t>
      </w:r>
      <w:r w:rsidR="005C684B" w:rsidRPr="00D60250">
        <w:rPr>
          <w:rFonts w:ascii="Arial" w:hAnsi="Arial" w:cs="Arial"/>
          <w:sz w:val="24"/>
          <w:szCs w:val="24"/>
        </w:rPr>
        <w:t xml:space="preserve">quinas en la </w:t>
      </w:r>
      <w:r w:rsidR="00063CA0">
        <w:rPr>
          <w:rFonts w:ascii="Arial" w:hAnsi="Arial" w:cs="Arial"/>
          <w:sz w:val="24"/>
          <w:szCs w:val="24"/>
        </w:rPr>
        <w:t>FIMCP</w:t>
      </w:r>
      <w:r w:rsidR="005C684B" w:rsidRPr="00D60250">
        <w:rPr>
          <w:rFonts w:ascii="Arial" w:hAnsi="Arial" w:cs="Arial"/>
          <w:sz w:val="24"/>
          <w:szCs w:val="24"/>
        </w:rPr>
        <w:t xml:space="preserve"> fueron </w:t>
      </w:r>
      <w:r w:rsidR="00560FA0" w:rsidRPr="00D60250">
        <w:rPr>
          <w:rFonts w:ascii="Arial" w:hAnsi="Arial" w:cs="Arial"/>
          <w:sz w:val="24"/>
          <w:szCs w:val="24"/>
        </w:rPr>
        <w:t>paradas por</w:t>
      </w:r>
      <w:r w:rsidR="005C684B" w:rsidRPr="00D60250">
        <w:rPr>
          <w:rFonts w:ascii="Arial" w:hAnsi="Arial" w:cs="Arial"/>
          <w:sz w:val="24"/>
          <w:szCs w:val="24"/>
        </w:rPr>
        <w:t xml:space="preserve"> estas razones:</w:t>
      </w:r>
      <w:r w:rsidR="009F51CC" w:rsidRPr="00D60250">
        <w:rPr>
          <w:rFonts w:ascii="Arial" w:hAnsi="Arial" w:cs="Arial"/>
          <w:sz w:val="24"/>
          <w:szCs w:val="24"/>
        </w:rPr>
        <w:t xml:space="preserve"> </w:t>
      </w:r>
      <w:r w:rsidR="00560FA0" w:rsidRPr="00D60250">
        <w:rPr>
          <w:rFonts w:ascii="Arial" w:hAnsi="Arial" w:cs="Arial"/>
          <w:sz w:val="24"/>
          <w:szCs w:val="24"/>
        </w:rPr>
        <w:t xml:space="preserve">la </w:t>
      </w:r>
      <w:r w:rsidR="00C023D4" w:rsidRPr="00D60250">
        <w:rPr>
          <w:rFonts w:ascii="Arial" w:hAnsi="Arial" w:cs="Arial"/>
          <w:sz w:val="24"/>
          <w:szCs w:val="24"/>
        </w:rPr>
        <w:t>VersaTester</w:t>
      </w:r>
      <w:r w:rsidR="00560FA0" w:rsidRPr="00D60250">
        <w:rPr>
          <w:rFonts w:ascii="Arial" w:hAnsi="Arial" w:cs="Arial"/>
          <w:sz w:val="24"/>
          <w:szCs w:val="24"/>
        </w:rPr>
        <w:t xml:space="preserve"> fue dada de baja por que los manómetros de medición de carga se dañaron y no fue posible encontrar los repuestos</w:t>
      </w:r>
      <w:r w:rsidR="007D5B95">
        <w:rPr>
          <w:rFonts w:ascii="Arial" w:hAnsi="Arial" w:cs="Arial"/>
          <w:sz w:val="24"/>
          <w:szCs w:val="24"/>
        </w:rPr>
        <w:t>;</w:t>
      </w:r>
      <w:r w:rsidR="00560FA0" w:rsidRPr="00D60250">
        <w:rPr>
          <w:rFonts w:ascii="Arial" w:hAnsi="Arial" w:cs="Arial"/>
          <w:sz w:val="24"/>
          <w:szCs w:val="24"/>
        </w:rPr>
        <w:t xml:space="preserve"> en el caso de la I</w:t>
      </w:r>
      <w:r w:rsidR="00B14AF1">
        <w:rPr>
          <w:rFonts w:ascii="Arial" w:hAnsi="Arial" w:cs="Arial"/>
          <w:sz w:val="24"/>
          <w:szCs w:val="24"/>
        </w:rPr>
        <w:t>NSTRON</w:t>
      </w:r>
      <w:r w:rsidR="007D5B95">
        <w:rPr>
          <w:rFonts w:ascii="Arial" w:hAnsi="Arial" w:cs="Arial"/>
          <w:sz w:val="24"/>
          <w:szCs w:val="24"/>
        </w:rPr>
        <w:t>,</w:t>
      </w:r>
      <w:r w:rsidR="00560FA0" w:rsidRPr="00D60250">
        <w:rPr>
          <w:rFonts w:ascii="Arial" w:hAnsi="Arial" w:cs="Arial"/>
          <w:sz w:val="24"/>
          <w:szCs w:val="24"/>
        </w:rPr>
        <w:t xml:space="preserve"> la graficació</w:t>
      </w:r>
      <w:r w:rsidR="005A0FEF" w:rsidRPr="00D60250">
        <w:rPr>
          <w:rFonts w:ascii="Arial" w:hAnsi="Arial" w:cs="Arial"/>
          <w:sz w:val="24"/>
          <w:szCs w:val="24"/>
        </w:rPr>
        <w:t>n de la curva esfuerzo-</w:t>
      </w:r>
      <w:r w:rsidR="00560FA0" w:rsidRPr="00D60250">
        <w:rPr>
          <w:rFonts w:ascii="Arial" w:hAnsi="Arial" w:cs="Arial"/>
          <w:sz w:val="24"/>
          <w:szCs w:val="24"/>
        </w:rPr>
        <w:t xml:space="preserve">deformación  con registrador </w:t>
      </w:r>
      <w:r w:rsidR="007D5B95">
        <w:rPr>
          <w:rFonts w:ascii="Arial" w:hAnsi="Arial" w:cs="Arial"/>
          <w:sz w:val="24"/>
          <w:szCs w:val="24"/>
        </w:rPr>
        <w:t>dejó</w:t>
      </w:r>
      <w:r w:rsidR="00063CA0">
        <w:rPr>
          <w:rFonts w:ascii="Arial" w:hAnsi="Arial" w:cs="Arial"/>
          <w:sz w:val="24"/>
          <w:szCs w:val="24"/>
        </w:rPr>
        <w:t xml:space="preserve"> de ser</w:t>
      </w:r>
      <w:r w:rsidR="00560FA0" w:rsidRPr="00D60250">
        <w:rPr>
          <w:rFonts w:ascii="Arial" w:hAnsi="Arial" w:cs="Arial"/>
          <w:sz w:val="24"/>
          <w:szCs w:val="24"/>
        </w:rPr>
        <w:t xml:space="preserve"> confiable</w:t>
      </w:r>
      <w:r w:rsidR="00526A2A" w:rsidRPr="00D60250">
        <w:rPr>
          <w:rFonts w:ascii="Arial" w:hAnsi="Arial" w:cs="Arial"/>
          <w:sz w:val="24"/>
          <w:szCs w:val="24"/>
        </w:rPr>
        <w:t xml:space="preserve">, </w:t>
      </w:r>
      <w:r w:rsidR="005A0FEF" w:rsidRPr="00D60250">
        <w:rPr>
          <w:rFonts w:ascii="Arial" w:hAnsi="Arial" w:cs="Arial"/>
          <w:sz w:val="24"/>
          <w:szCs w:val="24"/>
        </w:rPr>
        <w:t>l</w:t>
      </w:r>
      <w:r w:rsidR="00560FA0" w:rsidRPr="00D60250">
        <w:rPr>
          <w:rFonts w:ascii="Arial" w:hAnsi="Arial" w:cs="Arial"/>
          <w:sz w:val="24"/>
          <w:szCs w:val="24"/>
        </w:rPr>
        <w:t xml:space="preserve">as mordazas en ambos casos </w:t>
      </w:r>
      <w:r w:rsidR="005A0FEF" w:rsidRPr="00D60250">
        <w:rPr>
          <w:rFonts w:ascii="Arial" w:hAnsi="Arial" w:cs="Arial"/>
          <w:sz w:val="24"/>
          <w:szCs w:val="24"/>
        </w:rPr>
        <w:t>se fueron fracturando durante los e</w:t>
      </w:r>
      <w:r w:rsidR="005A0297">
        <w:rPr>
          <w:rFonts w:ascii="Arial" w:hAnsi="Arial" w:cs="Arial"/>
          <w:sz w:val="24"/>
          <w:szCs w:val="24"/>
        </w:rPr>
        <w:t>nsayos por mala operación,</w:t>
      </w:r>
      <w:r w:rsidR="00B14AF1">
        <w:rPr>
          <w:rFonts w:ascii="Arial" w:hAnsi="Arial" w:cs="Arial"/>
          <w:sz w:val="24"/>
          <w:szCs w:val="24"/>
        </w:rPr>
        <w:t xml:space="preserve"> por</w:t>
      </w:r>
      <w:r w:rsidR="00176B44">
        <w:rPr>
          <w:rFonts w:ascii="Arial" w:hAnsi="Arial" w:cs="Arial"/>
          <w:sz w:val="24"/>
          <w:szCs w:val="24"/>
        </w:rPr>
        <w:t xml:space="preserve"> causas de los</w:t>
      </w:r>
      <w:r w:rsidR="00B14AF1">
        <w:rPr>
          <w:rFonts w:ascii="Arial" w:hAnsi="Arial" w:cs="Arial"/>
          <w:sz w:val="24"/>
          <w:szCs w:val="24"/>
        </w:rPr>
        <w:t xml:space="preserve"> </w:t>
      </w:r>
      <w:r w:rsidR="005A0FEF" w:rsidRPr="00D60250">
        <w:rPr>
          <w:rFonts w:ascii="Arial" w:hAnsi="Arial" w:cs="Arial"/>
          <w:sz w:val="24"/>
          <w:szCs w:val="24"/>
        </w:rPr>
        <w:t xml:space="preserve">materiales o por el tratamiento </w:t>
      </w:r>
      <w:r w:rsidR="00526A2A" w:rsidRPr="00D60250">
        <w:rPr>
          <w:rFonts w:ascii="Arial" w:hAnsi="Arial" w:cs="Arial"/>
          <w:sz w:val="24"/>
          <w:szCs w:val="24"/>
        </w:rPr>
        <w:t>térmico</w:t>
      </w:r>
      <w:r w:rsidR="00176B44">
        <w:rPr>
          <w:rFonts w:ascii="Arial" w:hAnsi="Arial" w:cs="Arial"/>
          <w:sz w:val="24"/>
          <w:szCs w:val="24"/>
        </w:rPr>
        <w:t xml:space="preserve"> recibido.</w:t>
      </w:r>
    </w:p>
    <w:p w:rsidR="00526A2A" w:rsidRPr="00470A77" w:rsidRDefault="00526A2A" w:rsidP="00921770">
      <w:pPr>
        <w:spacing w:before="240" w:line="480" w:lineRule="auto"/>
        <w:ind w:left="284"/>
        <w:jc w:val="both"/>
        <w:rPr>
          <w:rFonts w:ascii="Arial" w:hAnsi="Arial" w:cs="Arial"/>
          <w:color w:val="FF0000"/>
          <w:sz w:val="24"/>
          <w:szCs w:val="24"/>
        </w:rPr>
      </w:pPr>
      <w:r w:rsidRPr="00957237">
        <w:rPr>
          <w:rFonts w:ascii="Arial" w:hAnsi="Arial" w:cs="Arial"/>
          <w:sz w:val="24"/>
          <w:szCs w:val="24"/>
        </w:rPr>
        <w:t xml:space="preserve">INTRAMET es </w:t>
      </w:r>
      <w:r w:rsidR="008342C1">
        <w:rPr>
          <w:rFonts w:ascii="Arial" w:hAnsi="Arial" w:cs="Arial"/>
          <w:sz w:val="24"/>
          <w:szCs w:val="24"/>
        </w:rPr>
        <w:t>una</w:t>
      </w:r>
      <w:r w:rsidRPr="00957237">
        <w:rPr>
          <w:rFonts w:ascii="Arial" w:hAnsi="Arial" w:cs="Arial"/>
          <w:sz w:val="24"/>
          <w:szCs w:val="24"/>
        </w:rPr>
        <w:t xml:space="preserve"> empresa que d</w:t>
      </w:r>
      <w:r w:rsidR="008342C1">
        <w:rPr>
          <w:rFonts w:ascii="Arial" w:hAnsi="Arial" w:cs="Arial"/>
          <w:sz w:val="24"/>
          <w:szCs w:val="24"/>
        </w:rPr>
        <w:t>a</w:t>
      </w:r>
      <w:r w:rsidR="007423CC">
        <w:rPr>
          <w:rFonts w:ascii="Arial" w:hAnsi="Arial" w:cs="Arial"/>
          <w:sz w:val="24"/>
          <w:szCs w:val="24"/>
        </w:rPr>
        <w:t xml:space="preserve"> servicios a la industria, </w:t>
      </w:r>
      <w:r w:rsidRPr="00957237">
        <w:rPr>
          <w:rFonts w:ascii="Arial" w:hAnsi="Arial" w:cs="Arial"/>
          <w:sz w:val="24"/>
          <w:szCs w:val="24"/>
        </w:rPr>
        <w:t>también contribuye en la formación académica de las personas de una ma</w:t>
      </w:r>
      <w:r w:rsidR="007D5B95">
        <w:rPr>
          <w:rFonts w:ascii="Arial" w:hAnsi="Arial" w:cs="Arial"/>
          <w:sz w:val="24"/>
          <w:szCs w:val="24"/>
        </w:rPr>
        <w:t>nera teórica y esencialmente prá</w:t>
      </w:r>
      <w:r w:rsidRPr="00957237">
        <w:rPr>
          <w:rFonts w:ascii="Arial" w:hAnsi="Arial" w:cs="Arial"/>
          <w:sz w:val="24"/>
          <w:szCs w:val="24"/>
        </w:rPr>
        <w:t xml:space="preserve">ctica, cuenta con </w:t>
      </w:r>
      <w:r w:rsidR="002740F3">
        <w:rPr>
          <w:rFonts w:ascii="Arial" w:hAnsi="Arial" w:cs="Arial"/>
          <w:sz w:val="24"/>
          <w:szCs w:val="24"/>
        </w:rPr>
        <w:t>la</w:t>
      </w:r>
      <w:r w:rsidRPr="00957237">
        <w:rPr>
          <w:rFonts w:ascii="Arial" w:hAnsi="Arial" w:cs="Arial"/>
          <w:sz w:val="24"/>
          <w:szCs w:val="24"/>
        </w:rPr>
        <w:t xml:space="preserve"> </w:t>
      </w:r>
      <w:r w:rsidR="000F3879" w:rsidRPr="00957237">
        <w:rPr>
          <w:rFonts w:ascii="Arial" w:hAnsi="Arial" w:cs="Arial"/>
          <w:sz w:val="24"/>
          <w:szCs w:val="24"/>
        </w:rPr>
        <w:t>máquina</w:t>
      </w:r>
      <w:r w:rsidRPr="00957237">
        <w:rPr>
          <w:rFonts w:ascii="Arial" w:hAnsi="Arial" w:cs="Arial"/>
          <w:sz w:val="24"/>
          <w:szCs w:val="24"/>
        </w:rPr>
        <w:t xml:space="preserve"> de ensayos de </w:t>
      </w:r>
      <w:r w:rsidRPr="00957237">
        <w:rPr>
          <w:rFonts w:ascii="Arial" w:hAnsi="Arial" w:cs="Arial"/>
          <w:sz w:val="24"/>
          <w:szCs w:val="24"/>
        </w:rPr>
        <w:lastRenderedPageBreak/>
        <w:t>tracción</w:t>
      </w:r>
      <w:r w:rsidR="00EE3E03" w:rsidRPr="00EE3E03">
        <w:rPr>
          <w:rFonts w:ascii="Arial" w:hAnsi="Arial" w:cs="Arial"/>
          <w:sz w:val="24"/>
          <w:szCs w:val="24"/>
        </w:rPr>
        <w:t xml:space="preserve"> </w:t>
      </w:r>
      <w:r w:rsidR="00EE3E03">
        <w:rPr>
          <w:rFonts w:ascii="Arial" w:hAnsi="Arial" w:cs="Arial"/>
          <w:sz w:val="24"/>
          <w:szCs w:val="24"/>
        </w:rPr>
        <w:t>VersaTester rehabilitada</w:t>
      </w:r>
      <w:r w:rsidR="00577DB8">
        <w:rPr>
          <w:rFonts w:ascii="Arial" w:hAnsi="Arial" w:cs="Arial"/>
          <w:sz w:val="24"/>
          <w:szCs w:val="24"/>
        </w:rPr>
        <w:t>,</w:t>
      </w:r>
      <w:r w:rsidRPr="00957237">
        <w:rPr>
          <w:rFonts w:ascii="Arial" w:hAnsi="Arial" w:cs="Arial"/>
          <w:sz w:val="24"/>
          <w:szCs w:val="24"/>
        </w:rPr>
        <w:t xml:space="preserve"> la cual tiene algunos inconvenientes de operación,</w:t>
      </w:r>
      <w:r w:rsidR="008342C1">
        <w:rPr>
          <w:rFonts w:ascii="Arial" w:hAnsi="Arial" w:cs="Arial"/>
          <w:sz w:val="24"/>
          <w:szCs w:val="24"/>
        </w:rPr>
        <w:t xml:space="preserve"> tiene una sola velocidad de operación </w:t>
      </w:r>
      <w:r w:rsidR="009E7C6E">
        <w:rPr>
          <w:rFonts w:ascii="Arial" w:hAnsi="Arial" w:cs="Arial"/>
          <w:sz w:val="24"/>
          <w:szCs w:val="24"/>
        </w:rPr>
        <w:t>que representa</w:t>
      </w:r>
      <w:r w:rsidRPr="00957237">
        <w:rPr>
          <w:rFonts w:ascii="Arial" w:hAnsi="Arial" w:cs="Arial"/>
          <w:sz w:val="24"/>
          <w:szCs w:val="24"/>
        </w:rPr>
        <w:t xml:space="preserve"> deficiencias </w:t>
      </w:r>
      <w:r w:rsidR="008342C1">
        <w:rPr>
          <w:rFonts w:ascii="Arial" w:hAnsi="Arial" w:cs="Arial"/>
          <w:sz w:val="24"/>
          <w:szCs w:val="24"/>
        </w:rPr>
        <w:t>para trabajos de laboratorio</w:t>
      </w:r>
      <w:r w:rsidRPr="00957237">
        <w:rPr>
          <w:rFonts w:ascii="Arial" w:hAnsi="Arial" w:cs="Arial"/>
          <w:sz w:val="24"/>
          <w:szCs w:val="24"/>
        </w:rPr>
        <w:t xml:space="preserve"> en </w:t>
      </w:r>
      <w:r w:rsidR="00EE3E03">
        <w:rPr>
          <w:rFonts w:ascii="Arial" w:hAnsi="Arial" w:cs="Arial"/>
          <w:sz w:val="24"/>
          <w:szCs w:val="24"/>
        </w:rPr>
        <w:t>la parte</w:t>
      </w:r>
      <w:r w:rsidR="002310BD">
        <w:rPr>
          <w:rFonts w:ascii="Arial" w:hAnsi="Arial" w:cs="Arial"/>
          <w:sz w:val="24"/>
          <w:szCs w:val="24"/>
        </w:rPr>
        <w:t xml:space="preserve"> académica</w:t>
      </w:r>
      <w:r w:rsidR="008342C1">
        <w:rPr>
          <w:rFonts w:ascii="Arial" w:hAnsi="Arial" w:cs="Arial"/>
          <w:sz w:val="24"/>
          <w:szCs w:val="24"/>
        </w:rPr>
        <w:t>, además de contar con</w:t>
      </w:r>
      <w:r w:rsidRPr="00957237">
        <w:rPr>
          <w:rFonts w:ascii="Arial" w:hAnsi="Arial" w:cs="Arial"/>
          <w:sz w:val="24"/>
          <w:szCs w:val="24"/>
        </w:rPr>
        <w:t xml:space="preserve"> pocas funciones </w:t>
      </w:r>
      <w:r w:rsidR="008342C1">
        <w:rPr>
          <w:rFonts w:ascii="Arial" w:hAnsi="Arial" w:cs="Arial"/>
          <w:sz w:val="24"/>
          <w:szCs w:val="24"/>
        </w:rPr>
        <w:t>y</w:t>
      </w:r>
      <w:r w:rsidRPr="00957237">
        <w:rPr>
          <w:rFonts w:ascii="Arial" w:hAnsi="Arial" w:cs="Arial"/>
          <w:sz w:val="24"/>
          <w:szCs w:val="24"/>
        </w:rPr>
        <w:t xml:space="preserve"> poc</w:t>
      </w:r>
      <w:r>
        <w:rPr>
          <w:rFonts w:ascii="Arial" w:hAnsi="Arial" w:cs="Arial"/>
          <w:sz w:val="24"/>
          <w:szCs w:val="24"/>
        </w:rPr>
        <w:t>a</w:t>
      </w:r>
      <w:r w:rsidRPr="00957237">
        <w:rPr>
          <w:rFonts w:ascii="Arial" w:hAnsi="Arial" w:cs="Arial"/>
          <w:sz w:val="24"/>
          <w:szCs w:val="24"/>
        </w:rPr>
        <w:t xml:space="preserve"> capac</w:t>
      </w:r>
      <w:r w:rsidR="002310BD">
        <w:rPr>
          <w:rFonts w:ascii="Arial" w:hAnsi="Arial" w:cs="Arial"/>
          <w:sz w:val="24"/>
          <w:szCs w:val="24"/>
        </w:rPr>
        <w:t xml:space="preserve">idad de carga, </w:t>
      </w:r>
      <w:r w:rsidR="00BE1E7D">
        <w:rPr>
          <w:rFonts w:ascii="Arial" w:hAnsi="Arial" w:cs="Arial"/>
          <w:sz w:val="24"/>
          <w:szCs w:val="24"/>
        </w:rPr>
        <w:t>solo</w:t>
      </w:r>
      <w:r w:rsidRPr="00957237">
        <w:rPr>
          <w:rFonts w:ascii="Arial" w:hAnsi="Arial" w:cs="Arial"/>
          <w:sz w:val="24"/>
          <w:szCs w:val="24"/>
        </w:rPr>
        <w:t xml:space="preserve"> </w:t>
      </w:r>
      <w:r w:rsidRPr="00470A77">
        <w:rPr>
          <w:rFonts w:ascii="Arial" w:hAnsi="Arial" w:cs="Arial"/>
          <w:sz w:val="24"/>
          <w:szCs w:val="24"/>
        </w:rPr>
        <w:t>15000 Kg</w:t>
      </w:r>
      <w:r w:rsidR="00C823F5">
        <w:rPr>
          <w:rFonts w:ascii="Arial" w:hAnsi="Arial" w:cs="Arial"/>
          <w:sz w:val="24"/>
          <w:szCs w:val="24"/>
        </w:rPr>
        <w:t>f</w:t>
      </w:r>
      <w:r w:rsidRPr="00470A77">
        <w:rPr>
          <w:rFonts w:ascii="Arial" w:hAnsi="Arial" w:cs="Arial"/>
          <w:sz w:val="24"/>
          <w:szCs w:val="24"/>
        </w:rPr>
        <w:t>.</w:t>
      </w:r>
    </w:p>
    <w:p w:rsidR="00F36C32" w:rsidRPr="00957237" w:rsidRDefault="00486932" w:rsidP="00921770">
      <w:pPr>
        <w:spacing w:before="240" w:line="480" w:lineRule="auto"/>
        <w:ind w:left="284"/>
        <w:jc w:val="both"/>
        <w:rPr>
          <w:rFonts w:ascii="Arial" w:hAnsi="Arial" w:cs="Arial"/>
          <w:sz w:val="24"/>
          <w:szCs w:val="24"/>
        </w:rPr>
      </w:pPr>
      <w:r w:rsidRPr="00957237">
        <w:rPr>
          <w:rFonts w:ascii="Arial" w:hAnsi="Arial" w:cs="Arial"/>
          <w:sz w:val="24"/>
          <w:szCs w:val="24"/>
        </w:rPr>
        <w:t>A fin de suplir estas deficiencias y mejorar las condiciones de operación, confiabilidad de los resultados y ampliar las funciones</w:t>
      </w:r>
      <w:r w:rsidR="00577DB8">
        <w:rPr>
          <w:rFonts w:ascii="Arial" w:hAnsi="Arial" w:cs="Arial"/>
          <w:sz w:val="24"/>
          <w:szCs w:val="24"/>
        </w:rPr>
        <w:t>;</w:t>
      </w:r>
      <w:r w:rsidRPr="00957237">
        <w:rPr>
          <w:rFonts w:ascii="Arial" w:hAnsi="Arial" w:cs="Arial"/>
          <w:sz w:val="24"/>
          <w:szCs w:val="24"/>
        </w:rPr>
        <w:t xml:space="preserve"> se ha concebido la</w:t>
      </w:r>
      <w:r w:rsidR="003709DC" w:rsidRPr="00957237">
        <w:rPr>
          <w:rFonts w:ascii="Arial" w:hAnsi="Arial" w:cs="Arial"/>
          <w:sz w:val="24"/>
          <w:szCs w:val="24"/>
        </w:rPr>
        <w:t xml:space="preserve"> construcción de </w:t>
      </w:r>
      <w:r w:rsidR="002310BD">
        <w:rPr>
          <w:rFonts w:ascii="Arial" w:hAnsi="Arial" w:cs="Arial"/>
          <w:sz w:val="24"/>
          <w:szCs w:val="24"/>
        </w:rPr>
        <w:t xml:space="preserve">una nueva </w:t>
      </w:r>
      <w:r w:rsidR="000F3879">
        <w:rPr>
          <w:rFonts w:ascii="Arial" w:hAnsi="Arial" w:cs="Arial"/>
          <w:sz w:val="24"/>
          <w:szCs w:val="24"/>
        </w:rPr>
        <w:t>máquina</w:t>
      </w:r>
      <w:r w:rsidR="002310BD">
        <w:rPr>
          <w:rFonts w:ascii="Arial" w:hAnsi="Arial" w:cs="Arial"/>
          <w:sz w:val="24"/>
          <w:szCs w:val="24"/>
        </w:rPr>
        <w:t xml:space="preserve"> universal de ensayos</w:t>
      </w:r>
      <w:r w:rsidR="00542E59">
        <w:rPr>
          <w:rFonts w:ascii="Arial" w:hAnsi="Arial" w:cs="Arial"/>
          <w:sz w:val="24"/>
          <w:szCs w:val="24"/>
        </w:rPr>
        <w:t>,</w:t>
      </w:r>
      <w:r w:rsidR="002310BD">
        <w:rPr>
          <w:rFonts w:ascii="Arial" w:hAnsi="Arial" w:cs="Arial"/>
          <w:sz w:val="24"/>
          <w:szCs w:val="24"/>
        </w:rPr>
        <w:t xml:space="preserve"> </w:t>
      </w:r>
      <w:r w:rsidR="00577DB8">
        <w:rPr>
          <w:rFonts w:ascii="Arial" w:hAnsi="Arial" w:cs="Arial"/>
          <w:sz w:val="24"/>
          <w:szCs w:val="24"/>
        </w:rPr>
        <w:t xml:space="preserve">la </w:t>
      </w:r>
      <w:r w:rsidR="00BE1E7D">
        <w:rPr>
          <w:rFonts w:ascii="Arial" w:hAnsi="Arial" w:cs="Arial"/>
          <w:sz w:val="24"/>
          <w:szCs w:val="24"/>
        </w:rPr>
        <w:t>misma</w:t>
      </w:r>
      <w:r w:rsidRPr="00957237">
        <w:rPr>
          <w:rFonts w:ascii="Arial" w:hAnsi="Arial" w:cs="Arial"/>
          <w:sz w:val="24"/>
          <w:szCs w:val="24"/>
        </w:rPr>
        <w:t xml:space="preserve"> que cuenta con las siguientes </w:t>
      </w:r>
      <w:r w:rsidR="00F36C32" w:rsidRPr="00957237">
        <w:rPr>
          <w:rFonts w:ascii="Arial" w:hAnsi="Arial" w:cs="Arial"/>
          <w:sz w:val="24"/>
          <w:szCs w:val="24"/>
        </w:rPr>
        <w:t>innovaciones:</w:t>
      </w:r>
    </w:p>
    <w:p w:rsidR="003709DC" w:rsidRPr="00957237" w:rsidRDefault="00FA4E55" w:rsidP="00BE1E7D">
      <w:pPr>
        <w:numPr>
          <w:ilvl w:val="0"/>
          <w:numId w:val="5"/>
        </w:numPr>
        <w:tabs>
          <w:tab w:val="clear" w:pos="720"/>
        </w:tabs>
        <w:spacing w:after="0" w:line="480" w:lineRule="auto"/>
        <w:jc w:val="both"/>
        <w:rPr>
          <w:rFonts w:ascii="Arial" w:hAnsi="Arial" w:cs="Arial"/>
          <w:sz w:val="24"/>
          <w:szCs w:val="24"/>
        </w:rPr>
      </w:pPr>
      <w:r w:rsidRPr="00957237">
        <w:rPr>
          <w:rFonts w:ascii="Arial" w:hAnsi="Arial" w:cs="Arial"/>
          <w:sz w:val="24"/>
          <w:szCs w:val="24"/>
        </w:rPr>
        <w:t xml:space="preserve">Bomba de doble flujo para dos </w:t>
      </w:r>
      <w:r w:rsidR="007125A8">
        <w:rPr>
          <w:rFonts w:ascii="Arial" w:hAnsi="Arial" w:cs="Arial"/>
          <w:sz w:val="24"/>
          <w:szCs w:val="24"/>
        </w:rPr>
        <w:t xml:space="preserve">tipos </w:t>
      </w:r>
      <w:r w:rsidR="00577DB8">
        <w:rPr>
          <w:rFonts w:ascii="Arial" w:hAnsi="Arial" w:cs="Arial"/>
          <w:sz w:val="24"/>
          <w:szCs w:val="24"/>
        </w:rPr>
        <w:t xml:space="preserve">de </w:t>
      </w:r>
      <w:r w:rsidR="007125A8" w:rsidRPr="00957237">
        <w:rPr>
          <w:rFonts w:ascii="Arial" w:hAnsi="Arial" w:cs="Arial"/>
          <w:sz w:val="24"/>
          <w:szCs w:val="24"/>
        </w:rPr>
        <w:t>operación</w:t>
      </w:r>
      <w:r w:rsidRPr="00957237">
        <w:rPr>
          <w:rFonts w:ascii="Arial" w:hAnsi="Arial" w:cs="Arial"/>
          <w:sz w:val="24"/>
          <w:szCs w:val="24"/>
        </w:rPr>
        <w:t>:</w:t>
      </w:r>
      <w:r w:rsidR="00542E59">
        <w:rPr>
          <w:rFonts w:ascii="Arial" w:hAnsi="Arial" w:cs="Arial"/>
          <w:sz w:val="24"/>
          <w:szCs w:val="24"/>
        </w:rPr>
        <w:t xml:space="preserve"> dos velocidades</w:t>
      </w:r>
      <w:r w:rsidR="00BE1E7D">
        <w:rPr>
          <w:rFonts w:ascii="Arial" w:hAnsi="Arial" w:cs="Arial"/>
          <w:sz w:val="24"/>
          <w:szCs w:val="24"/>
        </w:rPr>
        <w:t>, un modo lento para realizar los ensayos</w:t>
      </w:r>
      <w:r w:rsidR="00117B1B">
        <w:rPr>
          <w:rFonts w:ascii="Arial" w:hAnsi="Arial" w:cs="Arial"/>
          <w:sz w:val="24"/>
          <w:szCs w:val="24"/>
        </w:rPr>
        <w:t>,</w:t>
      </w:r>
      <w:r w:rsidR="00BE1E7D">
        <w:rPr>
          <w:rFonts w:ascii="Arial" w:hAnsi="Arial" w:cs="Arial"/>
          <w:sz w:val="24"/>
          <w:szCs w:val="24"/>
        </w:rPr>
        <w:t xml:space="preserve"> y un modo rápido para operaciones rutinarias de cambio de probeta de ensayo.</w:t>
      </w:r>
    </w:p>
    <w:p w:rsidR="00FA4E55" w:rsidRPr="000D75AD" w:rsidRDefault="007822BC" w:rsidP="00FA4E55">
      <w:pPr>
        <w:numPr>
          <w:ilvl w:val="0"/>
          <w:numId w:val="5"/>
        </w:numPr>
        <w:spacing w:before="240" w:line="480" w:lineRule="auto"/>
        <w:jc w:val="both"/>
        <w:rPr>
          <w:rFonts w:ascii="Arial" w:hAnsi="Arial" w:cs="Arial"/>
          <w:sz w:val="24"/>
          <w:szCs w:val="24"/>
        </w:rPr>
      </w:pPr>
      <w:r w:rsidRPr="000D75AD">
        <w:rPr>
          <w:rFonts w:ascii="Arial" w:hAnsi="Arial" w:cs="Arial"/>
          <w:sz w:val="24"/>
          <w:szCs w:val="24"/>
        </w:rPr>
        <w:t xml:space="preserve">Toma de datos digitales </w:t>
      </w:r>
      <w:r w:rsidR="00BE1E7D">
        <w:rPr>
          <w:rFonts w:ascii="Arial" w:hAnsi="Arial" w:cs="Arial"/>
          <w:sz w:val="24"/>
          <w:szCs w:val="24"/>
        </w:rPr>
        <w:t>capaz de usa</w:t>
      </w:r>
      <w:r w:rsidR="00577DB8">
        <w:rPr>
          <w:rFonts w:ascii="Arial" w:hAnsi="Arial" w:cs="Arial"/>
          <w:sz w:val="24"/>
          <w:szCs w:val="24"/>
        </w:rPr>
        <w:t>r</w:t>
      </w:r>
      <w:r w:rsidR="00BE1E7D">
        <w:rPr>
          <w:rFonts w:ascii="Arial" w:hAnsi="Arial" w:cs="Arial"/>
          <w:sz w:val="24"/>
          <w:szCs w:val="24"/>
        </w:rPr>
        <w:t xml:space="preserve"> el</w:t>
      </w:r>
      <w:r w:rsidR="00070073">
        <w:rPr>
          <w:rFonts w:ascii="Arial" w:hAnsi="Arial" w:cs="Arial"/>
          <w:sz w:val="24"/>
          <w:szCs w:val="24"/>
        </w:rPr>
        <w:t xml:space="preserve"> programa</w:t>
      </w:r>
      <w:r w:rsidRPr="000D75AD">
        <w:rPr>
          <w:rFonts w:ascii="Arial" w:hAnsi="Arial" w:cs="Arial"/>
          <w:sz w:val="24"/>
          <w:szCs w:val="24"/>
        </w:rPr>
        <w:t xml:space="preserve"> Lab-View.</w:t>
      </w:r>
    </w:p>
    <w:p w:rsidR="00E72BB1" w:rsidRPr="000D75AD" w:rsidRDefault="00E72BB1" w:rsidP="00FA4E55">
      <w:pPr>
        <w:numPr>
          <w:ilvl w:val="0"/>
          <w:numId w:val="5"/>
        </w:numPr>
        <w:spacing w:before="240" w:line="480" w:lineRule="auto"/>
        <w:jc w:val="both"/>
        <w:rPr>
          <w:rFonts w:ascii="Arial" w:hAnsi="Arial" w:cs="Arial"/>
          <w:sz w:val="24"/>
          <w:szCs w:val="24"/>
        </w:rPr>
      </w:pPr>
      <w:r w:rsidRPr="000D75AD">
        <w:rPr>
          <w:rFonts w:ascii="Arial" w:hAnsi="Arial" w:cs="Arial"/>
          <w:sz w:val="24"/>
          <w:szCs w:val="24"/>
        </w:rPr>
        <w:t>Ampliación de fu</w:t>
      </w:r>
      <w:r w:rsidR="00C47D23">
        <w:rPr>
          <w:rFonts w:ascii="Arial" w:hAnsi="Arial" w:cs="Arial"/>
          <w:sz w:val="24"/>
          <w:szCs w:val="24"/>
        </w:rPr>
        <w:t>nciones haciendo la má</w:t>
      </w:r>
      <w:r w:rsidRPr="000D75AD">
        <w:rPr>
          <w:rFonts w:ascii="Arial" w:hAnsi="Arial" w:cs="Arial"/>
          <w:sz w:val="24"/>
          <w:szCs w:val="24"/>
        </w:rPr>
        <w:t xml:space="preserve">quina </w:t>
      </w:r>
      <w:r w:rsidR="009F51CC" w:rsidRPr="000D75AD">
        <w:rPr>
          <w:rFonts w:ascii="Arial" w:hAnsi="Arial" w:cs="Arial"/>
          <w:sz w:val="24"/>
          <w:szCs w:val="24"/>
        </w:rPr>
        <w:t>más</w:t>
      </w:r>
      <w:r w:rsidRPr="000D75AD">
        <w:rPr>
          <w:rFonts w:ascii="Arial" w:hAnsi="Arial" w:cs="Arial"/>
          <w:sz w:val="24"/>
          <w:szCs w:val="24"/>
        </w:rPr>
        <w:t xml:space="preserve"> versátil, no solo sirve para ensayos normalizados de tracción o compresión</w:t>
      </w:r>
      <w:r w:rsidR="00577DB8">
        <w:rPr>
          <w:rFonts w:ascii="Arial" w:hAnsi="Arial" w:cs="Arial"/>
          <w:sz w:val="24"/>
          <w:szCs w:val="24"/>
        </w:rPr>
        <w:t>,</w:t>
      </w:r>
      <w:r w:rsidRPr="000D75AD">
        <w:rPr>
          <w:rFonts w:ascii="Arial" w:hAnsi="Arial" w:cs="Arial"/>
          <w:sz w:val="24"/>
          <w:szCs w:val="24"/>
        </w:rPr>
        <w:t xml:space="preserve"> sino</w:t>
      </w:r>
      <w:r w:rsidR="006E455A">
        <w:rPr>
          <w:rFonts w:ascii="Arial" w:hAnsi="Arial" w:cs="Arial"/>
          <w:sz w:val="24"/>
          <w:szCs w:val="24"/>
        </w:rPr>
        <w:t xml:space="preserve"> </w:t>
      </w:r>
      <w:r w:rsidRPr="000D75AD">
        <w:rPr>
          <w:rFonts w:ascii="Arial" w:hAnsi="Arial" w:cs="Arial"/>
          <w:sz w:val="24"/>
          <w:szCs w:val="24"/>
        </w:rPr>
        <w:t>también para ensayos de doblado de probetas de soldadura, ensayos de durezas Brinell y Rockwell</w:t>
      </w:r>
      <w:r w:rsidR="00577DB8">
        <w:rPr>
          <w:rFonts w:ascii="Arial" w:hAnsi="Arial" w:cs="Arial"/>
          <w:sz w:val="24"/>
          <w:szCs w:val="24"/>
        </w:rPr>
        <w:t>,</w:t>
      </w:r>
      <w:r w:rsidR="002B31E3">
        <w:rPr>
          <w:rFonts w:ascii="Arial" w:hAnsi="Arial" w:cs="Arial"/>
          <w:sz w:val="24"/>
          <w:szCs w:val="24"/>
        </w:rPr>
        <w:t xml:space="preserve"> </w:t>
      </w:r>
      <w:r w:rsidRPr="000D75AD">
        <w:rPr>
          <w:rFonts w:ascii="Arial" w:hAnsi="Arial" w:cs="Arial"/>
          <w:sz w:val="24"/>
          <w:szCs w:val="24"/>
        </w:rPr>
        <w:t>y ensayos a temperaturas elevadas</w:t>
      </w:r>
      <w:r w:rsidR="00577DB8">
        <w:rPr>
          <w:rFonts w:ascii="Arial" w:hAnsi="Arial" w:cs="Arial"/>
          <w:sz w:val="24"/>
          <w:szCs w:val="24"/>
        </w:rPr>
        <w:t>;</w:t>
      </w:r>
      <w:r w:rsidR="00D47132">
        <w:rPr>
          <w:rFonts w:ascii="Arial" w:hAnsi="Arial" w:cs="Arial"/>
          <w:sz w:val="24"/>
          <w:szCs w:val="24"/>
        </w:rPr>
        <w:t xml:space="preserve"> ciertos ensayos de arenas de moldeo y otros que se le vayan incorporando.</w:t>
      </w:r>
    </w:p>
    <w:p w:rsidR="00356928" w:rsidRPr="000D75AD" w:rsidRDefault="00356928" w:rsidP="00FA4E55">
      <w:pPr>
        <w:numPr>
          <w:ilvl w:val="0"/>
          <w:numId w:val="5"/>
        </w:numPr>
        <w:spacing w:before="240" w:line="480" w:lineRule="auto"/>
        <w:jc w:val="both"/>
        <w:rPr>
          <w:rFonts w:ascii="Arial" w:hAnsi="Arial" w:cs="Arial"/>
          <w:sz w:val="24"/>
          <w:szCs w:val="24"/>
        </w:rPr>
      </w:pPr>
      <w:r w:rsidRPr="000D75AD">
        <w:rPr>
          <w:rFonts w:ascii="Arial" w:hAnsi="Arial" w:cs="Arial"/>
          <w:sz w:val="24"/>
          <w:szCs w:val="24"/>
        </w:rPr>
        <w:lastRenderedPageBreak/>
        <w:t>Estructura más robusta  y de mejores materiales.</w:t>
      </w:r>
    </w:p>
    <w:p w:rsidR="00356928" w:rsidRPr="000D75AD" w:rsidRDefault="00356928" w:rsidP="00FA4E55">
      <w:pPr>
        <w:numPr>
          <w:ilvl w:val="0"/>
          <w:numId w:val="5"/>
        </w:numPr>
        <w:spacing w:before="240" w:line="480" w:lineRule="auto"/>
        <w:jc w:val="both"/>
        <w:rPr>
          <w:rFonts w:ascii="Arial" w:hAnsi="Arial" w:cs="Arial"/>
          <w:sz w:val="24"/>
          <w:szCs w:val="24"/>
        </w:rPr>
      </w:pPr>
      <w:r w:rsidRPr="000D75AD">
        <w:rPr>
          <w:rFonts w:ascii="Arial" w:hAnsi="Arial" w:cs="Arial"/>
          <w:sz w:val="24"/>
          <w:szCs w:val="24"/>
        </w:rPr>
        <w:t xml:space="preserve">Mordazas sencillas </w:t>
      </w:r>
      <w:r w:rsidR="00D47132">
        <w:rPr>
          <w:rFonts w:ascii="Arial" w:hAnsi="Arial" w:cs="Arial"/>
          <w:sz w:val="24"/>
          <w:szCs w:val="24"/>
        </w:rPr>
        <w:t>que no admiten deslizamientos</w:t>
      </w:r>
      <w:r w:rsidR="00070073">
        <w:rPr>
          <w:rFonts w:ascii="Arial" w:hAnsi="Arial" w:cs="Arial"/>
          <w:sz w:val="24"/>
          <w:szCs w:val="24"/>
        </w:rPr>
        <w:t>.</w:t>
      </w:r>
    </w:p>
    <w:p w:rsidR="00073BEC" w:rsidRPr="002D53D9" w:rsidRDefault="00D47132" w:rsidP="00437EC1">
      <w:pPr>
        <w:numPr>
          <w:ilvl w:val="0"/>
          <w:numId w:val="5"/>
        </w:numPr>
        <w:spacing w:before="240" w:line="480" w:lineRule="auto"/>
        <w:jc w:val="both"/>
        <w:rPr>
          <w:rFonts w:ascii="Arial" w:hAnsi="Arial" w:cs="Arial"/>
          <w:sz w:val="24"/>
          <w:szCs w:val="24"/>
        </w:rPr>
      </w:pPr>
      <w:r>
        <w:rPr>
          <w:rFonts w:ascii="Arial" w:hAnsi="Arial" w:cs="Arial"/>
          <w:sz w:val="24"/>
          <w:szCs w:val="24"/>
        </w:rPr>
        <w:t xml:space="preserve">Aumento de la </w:t>
      </w:r>
      <w:r w:rsidR="00356928" w:rsidRPr="000D75AD">
        <w:rPr>
          <w:rFonts w:ascii="Arial" w:hAnsi="Arial" w:cs="Arial"/>
          <w:sz w:val="24"/>
          <w:szCs w:val="24"/>
        </w:rPr>
        <w:t xml:space="preserve"> capacidad de carga</w:t>
      </w:r>
      <w:r>
        <w:rPr>
          <w:rFonts w:ascii="Arial" w:hAnsi="Arial" w:cs="Arial"/>
          <w:sz w:val="24"/>
          <w:szCs w:val="24"/>
        </w:rPr>
        <w:t xml:space="preserve"> a</w:t>
      </w:r>
      <w:r w:rsidR="00356928" w:rsidRPr="000D75AD">
        <w:rPr>
          <w:rFonts w:ascii="Arial" w:hAnsi="Arial" w:cs="Arial"/>
          <w:sz w:val="24"/>
          <w:szCs w:val="24"/>
        </w:rPr>
        <w:t xml:space="preserve"> 30000 </w:t>
      </w:r>
      <w:r w:rsidRPr="000D75AD">
        <w:rPr>
          <w:rFonts w:ascii="Arial" w:hAnsi="Arial" w:cs="Arial"/>
          <w:sz w:val="24"/>
          <w:szCs w:val="24"/>
        </w:rPr>
        <w:t>Kg</w:t>
      </w:r>
      <w:r>
        <w:rPr>
          <w:rFonts w:ascii="Arial" w:hAnsi="Arial" w:cs="Arial"/>
          <w:sz w:val="24"/>
          <w:szCs w:val="24"/>
        </w:rPr>
        <w:t>f</w:t>
      </w:r>
    </w:p>
    <w:p w:rsidR="00B754A5" w:rsidRDefault="00606071" w:rsidP="00921770">
      <w:pPr>
        <w:tabs>
          <w:tab w:val="left" w:pos="3009"/>
        </w:tabs>
        <w:spacing w:line="480" w:lineRule="auto"/>
        <w:ind w:left="284"/>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56032" behindDoc="0" locked="0" layoutInCell="1" allowOverlap="1">
            <wp:simplePos x="0" y="0"/>
            <wp:positionH relativeFrom="column">
              <wp:posOffset>1991921</wp:posOffset>
            </wp:positionH>
            <wp:positionV relativeFrom="paragraph">
              <wp:posOffset>1761726</wp:posOffset>
            </wp:positionV>
            <wp:extent cx="1698669" cy="2977117"/>
            <wp:effectExtent l="19050" t="0" r="0" b="0"/>
            <wp:wrapNone/>
            <wp:docPr id="1" name="Imagen 2" descr="1711200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7112008(002)"/>
                    <pic:cNvPicPr>
                      <a:picLocks noChangeAspect="1" noChangeArrowheads="1"/>
                    </pic:cNvPicPr>
                  </pic:nvPicPr>
                  <pic:blipFill>
                    <a:blip r:embed="rId10" cstate="print"/>
                    <a:srcRect l="19774" r="10069"/>
                    <a:stretch>
                      <a:fillRect/>
                    </a:stretch>
                  </pic:blipFill>
                  <pic:spPr bwMode="auto">
                    <a:xfrm>
                      <a:off x="0" y="0"/>
                      <a:ext cx="1698582" cy="2976964"/>
                    </a:xfrm>
                    <a:prstGeom prst="rect">
                      <a:avLst/>
                    </a:prstGeom>
                    <a:noFill/>
                    <a:ln w="9525">
                      <a:noFill/>
                      <a:miter lim="800000"/>
                      <a:headEnd/>
                      <a:tailEnd/>
                    </a:ln>
                  </pic:spPr>
                </pic:pic>
              </a:graphicData>
            </a:graphic>
          </wp:anchor>
        </w:drawing>
      </w:r>
      <w:r w:rsidR="00073BEC">
        <w:rPr>
          <w:rFonts w:ascii="Arial" w:hAnsi="Arial" w:cs="Arial"/>
          <w:sz w:val="24"/>
          <w:szCs w:val="24"/>
        </w:rPr>
        <w:t>Para la fabrica</w:t>
      </w:r>
      <w:r w:rsidR="00117B1B">
        <w:rPr>
          <w:rFonts w:ascii="Arial" w:hAnsi="Arial" w:cs="Arial"/>
          <w:sz w:val="24"/>
          <w:szCs w:val="24"/>
        </w:rPr>
        <w:t>ción de la nueva máquina se tomó</w:t>
      </w:r>
      <w:r w:rsidR="00073BEC">
        <w:rPr>
          <w:rFonts w:ascii="Arial" w:hAnsi="Arial" w:cs="Arial"/>
          <w:sz w:val="24"/>
          <w:szCs w:val="24"/>
        </w:rPr>
        <w:t xml:space="preserve"> como </w:t>
      </w:r>
      <w:r w:rsidR="00D47132">
        <w:rPr>
          <w:rFonts w:ascii="Arial" w:hAnsi="Arial" w:cs="Arial"/>
          <w:sz w:val="24"/>
          <w:szCs w:val="24"/>
        </w:rPr>
        <w:t>referencia</w:t>
      </w:r>
      <w:r w:rsidR="00C47D23">
        <w:rPr>
          <w:rFonts w:ascii="Arial" w:hAnsi="Arial" w:cs="Arial"/>
          <w:sz w:val="24"/>
          <w:szCs w:val="24"/>
        </w:rPr>
        <w:t xml:space="preserve"> de construcción la má</w:t>
      </w:r>
      <w:r w:rsidR="00073BEC">
        <w:rPr>
          <w:rFonts w:ascii="Arial" w:hAnsi="Arial" w:cs="Arial"/>
          <w:sz w:val="24"/>
          <w:szCs w:val="24"/>
        </w:rPr>
        <w:t>quina existente</w:t>
      </w:r>
      <w:r w:rsidR="007423CC">
        <w:rPr>
          <w:rFonts w:ascii="Arial" w:hAnsi="Arial" w:cs="Arial"/>
          <w:sz w:val="24"/>
          <w:szCs w:val="24"/>
        </w:rPr>
        <w:t>, figura 1.1</w:t>
      </w:r>
      <w:r w:rsidR="0013066D">
        <w:rPr>
          <w:rFonts w:ascii="Arial" w:hAnsi="Arial" w:cs="Arial"/>
          <w:sz w:val="24"/>
          <w:szCs w:val="24"/>
        </w:rPr>
        <w:t>. E</w:t>
      </w:r>
      <w:r w:rsidR="00073BEC">
        <w:rPr>
          <w:rFonts w:ascii="Arial" w:hAnsi="Arial" w:cs="Arial"/>
          <w:sz w:val="24"/>
          <w:szCs w:val="24"/>
        </w:rPr>
        <w:t>s así</w:t>
      </w:r>
      <w:r w:rsidR="0013066D">
        <w:rPr>
          <w:rFonts w:ascii="Arial" w:hAnsi="Arial" w:cs="Arial"/>
          <w:sz w:val="24"/>
          <w:szCs w:val="24"/>
        </w:rPr>
        <w:t>,</w:t>
      </w:r>
      <w:r w:rsidR="00073BEC">
        <w:rPr>
          <w:rFonts w:ascii="Arial" w:hAnsi="Arial" w:cs="Arial"/>
          <w:sz w:val="24"/>
          <w:szCs w:val="24"/>
        </w:rPr>
        <w:t xml:space="preserve"> que el principio de funcionamiento es la oleohidr</w:t>
      </w:r>
      <w:r w:rsidR="0013066D">
        <w:rPr>
          <w:rFonts w:ascii="Arial" w:hAnsi="Arial" w:cs="Arial"/>
          <w:sz w:val="24"/>
          <w:szCs w:val="24"/>
        </w:rPr>
        <w:t>á</w:t>
      </w:r>
      <w:r w:rsidR="00073BEC">
        <w:rPr>
          <w:rFonts w:ascii="Arial" w:hAnsi="Arial" w:cs="Arial"/>
          <w:sz w:val="24"/>
          <w:szCs w:val="24"/>
        </w:rPr>
        <w:t xml:space="preserve">ulica, en </w:t>
      </w:r>
      <w:r w:rsidR="007423CC">
        <w:rPr>
          <w:rFonts w:ascii="Arial" w:hAnsi="Arial" w:cs="Arial"/>
          <w:sz w:val="24"/>
          <w:szCs w:val="24"/>
        </w:rPr>
        <w:t>la</w:t>
      </w:r>
      <w:r w:rsidR="00073BEC">
        <w:rPr>
          <w:rFonts w:ascii="Arial" w:hAnsi="Arial" w:cs="Arial"/>
          <w:sz w:val="24"/>
          <w:szCs w:val="24"/>
        </w:rPr>
        <w:t xml:space="preserve"> cual el cilind</w:t>
      </w:r>
      <w:r w:rsidR="00740594">
        <w:rPr>
          <w:rFonts w:ascii="Arial" w:hAnsi="Arial" w:cs="Arial"/>
          <w:sz w:val="24"/>
          <w:szCs w:val="24"/>
        </w:rPr>
        <w:t>ro hidráulico es el que generará</w:t>
      </w:r>
      <w:r w:rsidR="00073BEC">
        <w:rPr>
          <w:rFonts w:ascii="Arial" w:hAnsi="Arial" w:cs="Arial"/>
          <w:sz w:val="24"/>
          <w:szCs w:val="24"/>
        </w:rPr>
        <w:t xml:space="preserve"> la fuerza </w:t>
      </w:r>
      <w:r w:rsidR="0013066D">
        <w:rPr>
          <w:rFonts w:ascii="Arial" w:hAnsi="Arial" w:cs="Arial"/>
          <w:sz w:val="24"/>
          <w:szCs w:val="24"/>
        </w:rPr>
        <w:t>para la tensión y la compresión;</w:t>
      </w:r>
      <w:r w:rsidR="00073BEC">
        <w:rPr>
          <w:rFonts w:ascii="Arial" w:hAnsi="Arial" w:cs="Arial"/>
          <w:sz w:val="24"/>
          <w:szCs w:val="24"/>
        </w:rPr>
        <w:t xml:space="preserve"> y el control de las velocidades se efectuará por medio de electroválvulas.</w:t>
      </w:r>
    </w:p>
    <w:p w:rsidR="00A138EF" w:rsidRDefault="00A138EF" w:rsidP="008A4F0B">
      <w:pPr>
        <w:tabs>
          <w:tab w:val="left" w:pos="3009"/>
        </w:tabs>
        <w:spacing w:line="480" w:lineRule="auto"/>
        <w:jc w:val="center"/>
        <w:rPr>
          <w:rFonts w:ascii="Arial" w:hAnsi="Arial" w:cs="Arial"/>
          <w:sz w:val="24"/>
          <w:szCs w:val="24"/>
        </w:rPr>
      </w:pPr>
    </w:p>
    <w:p w:rsidR="00A138EF" w:rsidRDefault="00A138EF" w:rsidP="008A4F0B">
      <w:pPr>
        <w:tabs>
          <w:tab w:val="left" w:pos="3009"/>
        </w:tabs>
        <w:spacing w:line="480" w:lineRule="auto"/>
        <w:jc w:val="center"/>
        <w:rPr>
          <w:rFonts w:ascii="Arial" w:hAnsi="Arial" w:cs="Arial"/>
          <w:sz w:val="24"/>
          <w:szCs w:val="24"/>
        </w:rPr>
      </w:pPr>
    </w:p>
    <w:p w:rsidR="00A138EF" w:rsidRDefault="00A138EF" w:rsidP="008A4F0B">
      <w:pPr>
        <w:tabs>
          <w:tab w:val="left" w:pos="3009"/>
        </w:tabs>
        <w:spacing w:line="480" w:lineRule="auto"/>
        <w:jc w:val="center"/>
        <w:rPr>
          <w:rFonts w:ascii="Arial" w:hAnsi="Arial" w:cs="Arial"/>
          <w:sz w:val="24"/>
          <w:szCs w:val="24"/>
        </w:rPr>
      </w:pPr>
    </w:p>
    <w:p w:rsidR="00A138EF" w:rsidRDefault="00A138EF" w:rsidP="008A4F0B">
      <w:pPr>
        <w:tabs>
          <w:tab w:val="left" w:pos="3009"/>
        </w:tabs>
        <w:spacing w:line="480" w:lineRule="auto"/>
        <w:jc w:val="center"/>
        <w:rPr>
          <w:rFonts w:ascii="Arial" w:hAnsi="Arial" w:cs="Arial"/>
          <w:sz w:val="24"/>
          <w:szCs w:val="24"/>
        </w:rPr>
      </w:pPr>
    </w:p>
    <w:p w:rsidR="00606071" w:rsidRDefault="00606071" w:rsidP="008A4F0B">
      <w:pPr>
        <w:tabs>
          <w:tab w:val="left" w:pos="3009"/>
        </w:tabs>
        <w:spacing w:line="480" w:lineRule="auto"/>
        <w:jc w:val="center"/>
        <w:rPr>
          <w:rFonts w:ascii="Arial" w:hAnsi="Arial" w:cs="Arial"/>
          <w:sz w:val="24"/>
          <w:szCs w:val="24"/>
        </w:rPr>
      </w:pPr>
    </w:p>
    <w:p w:rsidR="00CC07B3" w:rsidRDefault="00CC07B3" w:rsidP="003D495D">
      <w:pPr>
        <w:tabs>
          <w:tab w:val="left" w:pos="3009"/>
        </w:tabs>
        <w:spacing w:line="480" w:lineRule="auto"/>
        <w:rPr>
          <w:rFonts w:ascii="Arial" w:hAnsi="Arial" w:cs="Arial"/>
          <w:sz w:val="24"/>
          <w:szCs w:val="24"/>
        </w:rPr>
      </w:pPr>
    </w:p>
    <w:p w:rsidR="00446200" w:rsidRPr="004C60A1" w:rsidRDefault="008A6373" w:rsidP="00606071">
      <w:pPr>
        <w:tabs>
          <w:tab w:val="left" w:pos="3009"/>
        </w:tabs>
        <w:spacing w:before="240"/>
        <w:ind w:left="709"/>
        <w:jc w:val="center"/>
        <w:rPr>
          <w:rFonts w:ascii="Arial" w:hAnsi="Arial" w:cs="Arial"/>
          <w:b/>
          <w:sz w:val="24"/>
          <w:szCs w:val="24"/>
        </w:rPr>
      </w:pPr>
      <w:r>
        <w:rPr>
          <w:rFonts w:ascii="Arial" w:hAnsi="Arial" w:cs="Arial"/>
          <w:b/>
          <w:sz w:val="24"/>
          <w:szCs w:val="24"/>
        </w:rPr>
        <w:t>FIGURA 1.1 MÁ</w:t>
      </w:r>
      <w:r w:rsidR="001B6AF4" w:rsidRPr="004C60A1">
        <w:rPr>
          <w:rFonts w:ascii="Arial" w:hAnsi="Arial" w:cs="Arial"/>
          <w:b/>
          <w:sz w:val="24"/>
          <w:szCs w:val="24"/>
        </w:rPr>
        <w:t>QUINA VERSATESTER DESPUÉS DE LA REHABILITACIÓN MECÁNICA A LA QUE POSTERIORMENTE SE LE ELIMINARON LOS CONTROLES ANALÓGICOS.</w:t>
      </w:r>
    </w:p>
    <w:p w:rsidR="00073BEC" w:rsidRDefault="00073BEC" w:rsidP="000A326F">
      <w:pPr>
        <w:numPr>
          <w:ilvl w:val="1"/>
          <w:numId w:val="13"/>
        </w:numPr>
        <w:tabs>
          <w:tab w:val="left" w:pos="709"/>
        </w:tabs>
        <w:spacing w:line="480" w:lineRule="auto"/>
        <w:ind w:left="709" w:hanging="425"/>
        <w:jc w:val="both"/>
        <w:rPr>
          <w:rFonts w:ascii="Arial" w:hAnsi="Arial" w:cs="Arial"/>
          <w:b/>
          <w:sz w:val="24"/>
          <w:szCs w:val="24"/>
        </w:rPr>
      </w:pPr>
      <w:r w:rsidRPr="00CA4F35">
        <w:rPr>
          <w:rFonts w:ascii="Arial" w:hAnsi="Arial" w:cs="Arial"/>
          <w:b/>
          <w:sz w:val="24"/>
          <w:szCs w:val="24"/>
        </w:rPr>
        <w:lastRenderedPageBreak/>
        <w:t>Concepción del sistema oleohidr</w:t>
      </w:r>
      <w:r w:rsidR="005F3F50">
        <w:rPr>
          <w:rFonts w:ascii="Arial" w:hAnsi="Arial" w:cs="Arial"/>
          <w:b/>
          <w:sz w:val="24"/>
          <w:szCs w:val="24"/>
        </w:rPr>
        <w:t>á</w:t>
      </w:r>
      <w:r w:rsidRPr="00CA4F35">
        <w:rPr>
          <w:rFonts w:ascii="Arial" w:hAnsi="Arial" w:cs="Arial"/>
          <w:b/>
          <w:sz w:val="24"/>
          <w:szCs w:val="24"/>
        </w:rPr>
        <w:t>ulico para dos velocidades de operación</w:t>
      </w:r>
    </w:p>
    <w:p w:rsidR="00073BEC" w:rsidRDefault="00073BEC" w:rsidP="006258D3">
      <w:pPr>
        <w:tabs>
          <w:tab w:val="left" w:pos="1134"/>
        </w:tabs>
        <w:spacing w:before="240" w:line="480" w:lineRule="auto"/>
        <w:ind w:left="709"/>
        <w:jc w:val="both"/>
        <w:rPr>
          <w:rFonts w:ascii="Arial" w:hAnsi="Arial" w:cs="Arial"/>
          <w:sz w:val="24"/>
          <w:szCs w:val="24"/>
        </w:rPr>
      </w:pPr>
      <w:r>
        <w:rPr>
          <w:rFonts w:ascii="Arial" w:hAnsi="Arial" w:cs="Arial"/>
          <w:sz w:val="24"/>
          <w:szCs w:val="24"/>
        </w:rPr>
        <w:t>La oleohidr</w:t>
      </w:r>
      <w:r w:rsidR="005F3F50">
        <w:rPr>
          <w:rFonts w:ascii="Arial" w:hAnsi="Arial" w:cs="Arial"/>
          <w:sz w:val="24"/>
          <w:szCs w:val="24"/>
        </w:rPr>
        <w:t>á</w:t>
      </w:r>
      <w:r>
        <w:rPr>
          <w:rFonts w:ascii="Arial" w:hAnsi="Arial" w:cs="Arial"/>
          <w:sz w:val="24"/>
          <w:szCs w:val="24"/>
        </w:rPr>
        <w:t xml:space="preserve">ulica no es otra cosa que la hidráulica </w:t>
      </w:r>
      <w:r w:rsidR="00025337">
        <w:rPr>
          <w:rFonts w:ascii="Arial" w:hAnsi="Arial" w:cs="Arial"/>
          <w:sz w:val="24"/>
          <w:szCs w:val="24"/>
        </w:rPr>
        <w:t xml:space="preserve">de </w:t>
      </w:r>
      <w:r w:rsidR="00C47D23">
        <w:rPr>
          <w:rFonts w:ascii="Arial" w:hAnsi="Arial" w:cs="Arial"/>
          <w:sz w:val="24"/>
          <w:szCs w:val="24"/>
        </w:rPr>
        <w:t>presión con la que trabaja la má</w:t>
      </w:r>
      <w:r w:rsidR="00025337">
        <w:rPr>
          <w:rFonts w:ascii="Arial" w:hAnsi="Arial" w:cs="Arial"/>
          <w:sz w:val="24"/>
          <w:szCs w:val="24"/>
        </w:rPr>
        <w:t>quina</w:t>
      </w:r>
      <w:r>
        <w:rPr>
          <w:rFonts w:ascii="Arial" w:hAnsi="Arial" w:cs="Arial"/>
          <w:sz w:val="24"/>
          <w:szCs w:val="24"/>
        </w:rPr>
        <w:t xml:space="preserve">, algunos autores </w:t>
      </w:r>
      <w:r w:rsidR="00063B1F">
        <w:rPr>
          <w:rFonts w:ascii="Arial" w:hAnsi="Arial" w:cs="Arial"/>
          <w:sz w:val="24"/>
          <w:szCs w:val="24"/>
        </w:rPr>
        <w:t>adoptaron el nombre de oleohidrá</w:t>
      </w:r>
      <w:r>
        <w:rPr>
          <w:rFonts w:ascii="Arial" w:hAnsi="Arial" w:cs="Arial"/>
          <w:sz w:val="24"/>
          <w:szCs w:val="24"/>
        </w:rPr>
        <w:t>ulica o también oleólica</w:t>
      </w:r>
      <w:r w:rsidR="00063B1F">
        <w:rPr>
          <w:rFonts w:ascii="Arial" w:hAnsi="Arial" w:cs="Arial"/>
          <w:sz w:val="24"/>
          <w:szCs w:val="24"/>
        </w:rPr>
        <w:t>,</w:t>
      </w:r>
      <w:r>
        <w:rPr>
          <w:rFonts w:ascii="Arial" w:hAnsi="Arial" w:cs="Arial"/>
          <w:sz w:val="24"/>
          <w:szCs w:val="24"/>
        </w:rPr>
        <w:t xml:space="preserve">  para distinguirlo de la etimología de</w:t>
      </w:r>
      <w:r w:rsidR="009C740E">
        <w:rPr>
          <w:rFonts w:ascii="Arial" w:hAnsi="Arial" w:cs="Arial"/>
          <w:sz w:val="24"/>
          <w:szCs w:val="24"/>
        </w:rPr>
        <w:t xml:space="preserve"> la palabra</w:t>
      </w:r>
      <w:r>
        <w:rPr>
          <w:rFonts w:ascii="Arial" w:hAnsi="Arial" w:cs="Arial"/>
          <w:sz w:val="24"/>
          <w:szCs w:val="24"/>
        </w:rPr>
        <w:t xml:space="preserve"> </w:t>
      </w:r>
      <w:r w:rsidR="009C740E">
        <w:rPr>
          <w:rFonts w:ascii="Arial" w:hAnsi="Arial" w:cs="Arial"/>
          <w:sz w:val="24"/>
          <w:szCs w:val="24"/>
        </w:rPr>
        <w:t>“</w:t>
      </w:r>
      <w:r>
        <w:rPr>
          <w:rFonts w:ascii="Arial" w:hAnsi="Arial" w:cs="Arial"/>
          <w:sz w:val="24"/>
          <w:szCs w:val="24"/>
        </w:rPr>
        <w:t>hidráulico</w:t>
      </w:r>
      <w:r w:rsidR="009C740E">
        <w:rPr>
          <w:rFonts w:ascii="Arial" w:hAnsi="Arial" w:cs="Arial"/>
          <w:sz w:val="24"/>
          <w:szCs w:val="24"/>
        </w:rPr>
        <w:t>”</w:t>
      </w:r>
      <w:r>
        <w:rPr>
          <w:rFonts w:ascii="Arial" w:hAnsi="Arial" w:cs="Arial"/>
          <w:sz w:val="24"/>
          <w:szCs w:val="24"/>
        </w:rPr>
        <w:t xml:space="preserve"> que se refiere al agua  (prefijo </w:t>
      </w:r>
      <w:r w:rsidR="00A05CC3">
        <w:rPr>
          <w:rFonts w:ascii="Arial" w:hAnsi="Arial" w:cs="Arial"/>
          <w:sz w:val="24"/>
          <w:szCs w:val="24"/>
        </w:rPr>
        <w:t>hidra</w:t>
      </w:r>
      <w:r w:rsidR="00F36C32">
        <w:rPr>
          <w:rFonts w:ascii="Arial" w:hAnsi="Arial" w:cs="Arial"/>
          <w:sz w:val="24"/>
          <w:szCs w:val="24"/>
        </w:rPr>
        <w:t xml:space="preserve"> </w:t>
      </w:r>
      <w:r>
        <w:rPr>
          <w:rFonts w:ascii="Arial" w:hAnsi="Arial" w:cs="Arial"/>
          <w:sz w:val="24"/>
          <w:szCs w:val="24"/>
        </w:rPr>
        <w:t>=</w:t>
      </w:r>
      <w:r w:rsidR="00F36C32">
        <w:rPr>
          <w:rFonts w:ascii="Arial" w:hAnsi="Arial" w:cs="Arial"/>
          <w:sz w:val="24"/>
          <w:szCs w:val="24"/>
        </w:rPr>
        <w:t xml:space="preserve"> </w:t>
      </w:r>
      <w:r>
        <w:rPr>
          <w:rFonts w:ascii="Arial" w:hAnsi="Arial" w:cs="Arial"/>
          <w:sz w:val="24"/>
          <w:szCs w:val="24"/>
        </w:rPr>
        <w:t>agua; y aulos</w:t>
      </w:r>
      <w:r w:rsidR="00F36C32">
        <w:rPr>
          <w:rFonts w:ascii="Arial" w:hAnsi="Arial" w:cs="Arial"/>
          <w:sz w:val="24"/>
          <w:szCs w:val="24"/>
        </w:rPr>
        <w:t xml:space="preserve"> </w:t>
      </w:r>
      <w:r>
        <w:rPr>
          <w:rFonts w:ascii="Arial" w:hAnsi="Arial" w:cs="Arial"/>
          <w:sz w:val="24"/>
          <w:szCs w:val="24"/>
        </w:rPr>
        <w:t>=</w:t>
      </w:r>
      <w:r w:rsidR="00F36C32">
        <w:rPr>
          <w:rFonts w:ascii="Arial" w:hAnsi="Arial" w:cs="Arial"/>
          <w:sz w:val="24"/>
          <w:szCs w:val="24"/>
        </w:rPr>
        <w:t xml:space="preserve"> </w:t>
      </w:r>
      <w:r>
        <w:rPr>
          <w:rFonts w:ascii="Arial" w:hAnsi="Arial" w:cs="Arial"/>
          <w:sz w:val="24"/>
          <w:szCs w:val="24"/>
        </w:rPr>
        <w:t>tubo), aunque la denominación de “hidráulica” resulta más familiar para todos.</w:t>
      </w:r>
    </w:p>
    <w:p w:rsidR="00073BEC" w:rsidRDefault="00073BEC" w:rsidP="006258D3">
      <w:pPr>
        <w:tabs>
          <w:tab w:val="left" w:pos="1134"/>
        </w:tabs>
        <w:spacing w:before="240" w:line="480" w:lineRule="auto"/>
        <w:ind w:left="709"/>
        <w:jc w:val="both"/>
        <w:rPr>
          <w:rFonts w:ascii="Arial" w:hAnsi="Arial" w:cs="Arial"/>
          <w:sz w:val="24"/>
          <w:szCs w:val="24"/>
        </w:rPr>
      </w:pPr>
      <w:r>
        <w:rPr>
          <w:rFonts w:ascii="Arial" w:hAnsi="Arial" w:cs="Arial"/>
          <w:sz w:val="24"/>
          <w:szCs w:val="24"/>
        </w:rPr>
        <w:t>Los sistemas hidráulicos pueden ser simples o complejos, pueden operar a altas o bajas temperaturas dependiendo del fluido utilizado, generan altas o bajas presiones dependiendo del tipo de bomba y el cilindro hidrá</w:t>
      </w:r>
      <w:r w:rsidR="00025337">
        <w:rPr>
          <w:rFonts w:ascii="Arial" w:hAnsi="Arial" w:cs="Arial"/>
          <w:sz w:val="24"/>
          <w:szCs w:val="24"/>
        </w:rPr>
        <w:t>ulico utilizado</w:t>
      </w:r>
      <w:r w:rsidR="00063B1F">
        <w:rPr>
          <w:rFonts w:ascii="Arial" w:hAnsi="Arial" w:cs="Arial"/>
          <w:sz w:val="24"/>
          <w:szCs w:val="24"/>
        </w:rPr>
        <w:t>;</w:t>
      </w:r>
      <w:r w:rsidR="00025337">
        <w:rPr>
          <w:rFonts w:ascii="Arial" w:hAnsi="Arial" w:cs="Arial"/>
          <w:sz w:val="24"/>
          <w:szCs w:val="24"/>
        </w:rPr>
        <w:t xml:space="preserve"> y claro se puede</w:t>
      </w:r>
      <w:r w:rsidR="00063B1F">
        <w:rPr>
          <w:rFonts w:ascii="Arial" w:hAnsi="Arial" w:cs="Arial"/>
          <w:sz w:val="24"/>
          <w:szCs w:val="24"/>
        </w:rPr>
        <w:t xml:space="preserve"> hacer que su velocidad varíe</w:t>
      </w:r>
      <w:r>
        <w:rPr>
          <w:rFonts w:ascii="Arial" w:hAnsi="Arial" w:cs="Arial"/>
          <w:sz w:val="24"/>
          <w:szCs w:val="24"/>
        </w:rPr>
        <w:t xml:space="preserve"> dependiendo de los diferentes elementos que </w:t>
      </w:r>
      <w:r w:rsidR="00025337">
        <w:rPr>
          <w:rFonts w:ascii="Arial" w:hAnsi="Arial" w:cs="Arial"/>
          <w:sz w:val="24"/>
          <w:szCs w:val="24"/>
        </w:rPr>
        <w:t>se utilizaron</w:t>
      </w:r>
      <w:r>
        <w:rPr>
          <w:rFonts w:ascii="Arial" w:hAnsi="Arial" w:cs="Arial"/>
          <w:sz w:val="24"/>
          <w:szCs w:val="24"/>
        </w:rPr>
        <w:t xml:space="preserve"> para construir </w:t>
      </w:r>
      <w:r w:rsidR="00A60C68">
        <w:rPr>
          <w:rFonts w:ascii="Arial" w:hAnsi="Arial" w:cs="Arial"/>
          <w:sz w:val="24"/>
          <w:szCs w:val="24"/>
        </w:rPr>
        <w:t>el</w:t>
      </w:r>
      <w:r>
        <w:rPr>
          <w:rFonts w:ascii="Arial" w:hAnsi="Arial" w:cs="Arial"/>
          <w:sz w:val="24"/>
          <w:szCs w:val="24"/>
        </w:rPr>
        <w:t xml:space="preserve"> sistema.</w:t>
      </w:r>
    </w:p>
    <w:p w:rsidR="00073BEC" w:rsidRPr="006258D3" w:rsidRDefault="00073BEC" w:rsidP="006258D3">
      <w:pPr>
        <w:tabs>
          <w:tab w:val="left" w:pos="1134"/>
        </w:tabs>
        <w:spacing w:before="240" w:line="480" w:lineRule="auto"/>
        <w:ind w:left="709"/>
        <w:jc w:val="both"/>
        <w:rPr>
          <w:rFonts w:ascii="Arial" w:hAnsi="Arial" w:cs="Arial"/>
          <w:sz w:val="24"/>
          <w:szCs w:val="24"/>
        </w:rPr>
      </w:pPr>
      <w:r>
        <w:rPr>
          <w:rFonts w:ascii="Arial" w:hAnsi="Arial" w:cs="Arial"/>
          <w:sz w:val="24"/>
          <w:szCs w:val="24"/>
        </w:rPr>
        <w:t>Uno de los principios fundamentales de la hidráulica</w:t>
      </w:r>
      <w:r w:rsidR="00063B1F">
        <w:rPr>
          <w:rFonts w:ascii="Arial" w:hAnsi="Arial" w:cs="Arial"/>
          <w:sz w:val="24"/>
          <w:szCs w:val="24"/>
        </w:rPr>
        <w:t>,</w:t>
      </w:r>
      <w:r>
        <w:rPr>
          <w:rFonts w:ascii="Arial" w:hAnsi="Arial" w:cs="Arial"/>
          <w:sz w:val="24"/>
          <w:szCs w:val="24"/>
        </w:rPr>
        <w:t xml:space="preserve"> es la de multiplicar las fuerzas implicadas en el sistema, pero en esta parte </w:t>
      </w:r>
      <w:r w:rsidR="00D61A5C">
        <w:rPr>
          <w:rFonts w:ascii="Arial" w:hAnsi="Arial" w:cs="Arial"/>
          <w:sz w:val="24"/>
          <w:szCs w:val="24"/>
        </w:rPr>
        <w:t>se enfocará</w:t>
      </w:r>
      <w:r w:rsidR="00063B1F">
        <w:rPr>
          <w:rFonts w:ascii="Arial" w:hAnsi="Arial" w:cs="Arial"/>
          <w:sz w:val="24"/>
          <w:szCs w:val="24"/>
        </w:rPr>
        <w:t xml:space="preserve"> má</w:t>
      </w:r>
      <w:r>
        <w:rPr>
          <w:rFonts w:ascii="Arial" w:hAnsi="Arial" w:cs="Arial"/>
          <w:sz w:val="24"/>
          <w:szCs w:val="24"/>
        </w:rPr>
        <w:t>s en cómo controlar las velocidades en los mencionados sistemas.</w:t>
      </w:r>
    </w:p>
    <w:p w:rsidR="00073BEC" w:rsidRDefault="00073BEC" w:rsidP="006258D3">
      <w:pPr>
        <w:tabs>
          <w:tab w:val="left" w:pos="1134"/>
        </w:tabs>
        <w:spacing w:before="240" w:line="480" w:lineRule="auto"/>
        <w:ind w:left="709"/>
        <w:jc w:val="both"/>
        <w:rPr>
          <w:rFonts w:ascii="Arial" w:hAnsi="Arial" w:cs="Arial"/>
          <w:sz w:val="24"/>
          <w:szCs w:val="24"/>
        </w:rPr>
      </w:pPr>
      <w:r>
        <w:rPr>
          <w:rFonts w:ascii="Arial" w:hAnsi="Arial" w:cs="Arial"/>
          <w:sz w:val="24"/>
          <w:szCs w:val="24"/>
        </w:rPr>
        <w:lastRenderedPageBreak/>
        <w:t>La mayoría de los motores eléctricos tra</w:t>
      </w:r>
      <w:r w:rsidR="00D61A5C">
        <w:rPr>
          <w:rFonts w:ascii="Arial" w:hAnsi="Arial" w:cs="Arial"/>
          <w:sz w:val="24"/>
          <w:szCs w:val="24"/>
        </w:rPr>
        <w:t>bajan a una velocidad constante</w:t>
      </w:r>
      <w:r w:rsidR="005762A3">
        <w:rPr>
          <w:rFonts w:ascii="Arial" w:hAnsi="Arial" w:cs="Arial"/>
          <w:sz w:val="24"/>
          <w:szCs w:val="24"/>
        </w:rPr>
        <w:t>.</w:t>
      </w:r>
      <w:r w:rsidR="00D61A5C">
        <w:rPr>
          <w:rFonts w:ascii="Arial" w:hAnsi="Arial" w:cs="Arial"/>
          <w:sz w:val="24"/>
          <w:szCs w:val="24"/>
        </w:rPr>
        <w:t xml:space="preserve"> </w:t>
      </w:r>
      <w:r w:rsidR="005762A3">
        <w:rPr>
          <w:rFonts w:ascii="Arial" w:hAnsi="Arial" w:cs="Arial"/>
          <w:sz w:val="24"/>
          <w:szCs w:val="24"/>
        </w:rPr>
        <w:t>E</w:t>
      </w:r>
      <w:r w:rsidR="00C47D23">
        <w:rPr>
          <w:rFonts w:ascii="Arial" w:hAnsi="Arial" w:cs="Arial"/>
          <w:sz w:val="24"/>
          <w:szCs w:val="24"/>
        </w:rPr>
        <w:t>s deseable operar una má</w:t>
      </w:r>
      <w:r>
        <w:rPr>
          <w:rFonts w:ascii="Arial" w:hAnsi="Arial" w:cs="Arial"/>
          <w:sz w:val="24"/>
          <w:szCs w:val="24"/>
        </w:rPr>
        <w:t>quina a</w:t>
      </w:r>
      <w:r w:rsidR="00D61A5C">
        <w:rPr>
          <w:rFonts w:ascii="Arial" w:hAnsi="Arial" w:cs="Arial"/>
          <w:sz w:val="24"/>
          <w:szCs w:val="24"/>
        </w:rPr>
        <w:t xml:space="preserve"> velocidad constante, s</w:t>
      </w:r>
      <w:r>
        <w:rPr>
          <w:rFonts w:ascii="Arial" w:hAnsi="Arial" w:cs="Arial"/>
          <w:sz w:val="24"/>
          <w:szCs w:val="24"/>
        </w:rPr>
        <w:t>in embargo el actuador de un sistema hidráulico puede ser dirigido a</w:t>
      </w:r>
      <w:r w:rsidR="00E0471E">
        <w:rPr>
          <w:rFonts w:ascii="Arial" w:hAnsi="Arial" w:cs="Arial"/>
          <w:sz w:val="24"/>
          <w:szCs w:val="24"/>
        </w:rPr>
        <w:t xml:space="preserve"> </w:t>
      </w:r>
      <w:r>
        <w:rPr>
          <w:rFonts w:ascii="Arial" w:hAnsi="Arial" w:cs="Arial"/>
          <w:sz w:val="24"/>
          <w:szCs w:val="24"/>
        </w:rPr>
        <w:t>velocidades variables</w:t>
      </w:r>
      <w:r w:rsidR="00E0471E">
        <w:rPr>
          <w:rFonts w:ascii="Arial" w:hAnsi="Arial" w:cs="Arial"/>
          <w:sz w:val="24"/>
          <w:szCs w:val="24"/>
        </w:rPr>
        <w:t>,</w:t>
      </w:r>
      <w:r>
        <w:rPr>
          <w:rFonts w:ascii="Arial" w:hAnsi="Arial" w:cs="Arial"/>
          <w:sz w:val="24"/>
          <w:szCs w:val="24"/>
        </w:rPr>
        <w:t xml:space="preserve"> al variar el abastecimiento de la bomba o usando una válvula de control de flujo.</w:t>
      </w:r>
    </w:p>
    <w:p w:rsidR="00073BEC" w:rsidRDefault="00606071" w:rsidP="001C1578">
      <w:pPr>
        <w:tabs>
          <w:tab w:val="left" w:pos="1134"/>
        </w:tabs>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41344" behindDoc="0" locked="0" layoutInCell="1" allowOverlap="1">
            <wp:simplePos x="0" y="0"/>
            <wp:positionH relativeFrom="column">
              <wp:posOffset>1076960</wp:posOffset>
            </wp:positionH>
            <wp:positionV relativeFrom="paragraph">
              <wp:posOffset>109220</wp:posOffset>
            </wp:positionV>
            <wp:extent cx="3710940" cy="2200910"/>
            <wp:effectExtent l="19050" t="0" r="3810" b="0"/>
            <wp:wrapNone/>
            <wp:docPr id="38" name="Imagen 5" descr="cilindr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lindro completo"/>
                    <pic:cNvPicPr>
                      <a:picLocks noChangeAspect="1" noChangeArrowheads="1"/>
                    </pic:cNvPicPr>
                  </pic:nvPicPr>
                  <pic:blipFill>
                    <a:blip r:embed="rId11" cstate="print"/>
                    <a:srcRect l="10042" t="19334" r="12074" b="27782"/>
                    <a:stretch>
                      <a:fillRect/>
                    </a:stretch>
                  </pic:blipFill>
                  <pic:spPr bwMode="auto">
                    <a:xfrm>
                      <a:off x="0" y="0"/>
                      <a:ext cx="3710940" cy="2200910"/>
                    </a:xfrm>
                    <a:prstGeom prst="rect">
                      <a:avLst/>
                    </a:prstGeom>
                    <a:noFill/>
                    <a:ln w="9525">
                      <a:noFill/>
                      <a:miter lim="800000"/>
                      <a:headEnd/>
                      <a:tailEnd/>
                    </a:ln>
                  </pic:spPr>
                </pic:pic>
              </a:graphicData>
            </a:graphic>
          </wp:anchor>
        </w:drawing>
      </w:r>
    </w:p>
    <w:p w:rsidR="00632ECF" w:rsidRDefault="00073BEC" w:rsidP="00632ECF">
      <w:pPr>
        <w:tabs>
          <w:tab w:val="left" w:pos="1134"/>
        </w:tabs>
        <w:spacing w:line="480" w:lineRule="auto"/>
        <w:jc w:val="both"/>
        <w:rPr>
          <w:rFonts w:ascii="Arial" w:hAnsi="Arial" w:cs="Arial"/>
          <w:sz w:val="24"/>
          <w:szCs w:val="24"/>
        </w:rPr>
      </w:pPr>
      <w:r>
        <w:rPr>
          <w:rFonts w:ascii="Arial" w:hAnsi="Arial" w:cs="Arial"/>
          <w:sz w:val="24"/>
          <w:szCs w:val="24"/>
        </w:rPr>
        <w:t xml:space="preserve"> </w:t>
      </w:r>
    </w:p>
    <w:p w:rsidR="00A72CFB" w:rsidRDefault="00A72CFB" w:rsidP="00632ECF">
      <w:pPr>
        <w:tabs>
          <w:tab w:val="left" w:pos="1134"/>
        </w:tabs>
        <w:spacing w:line="480" w:lineRule="auto"/>
        <w:jc w:val="both"/>
        <w:rPr>
          <w:rFonts w:ascii="Arial" w:hAnsi="Arial" w:cs="Arial"/>
          <w:sz w:val="24"/>
          <w:szCs w:val="24"/>
        </w:rPr>
      </w:pPr>
    </w:p>
    <w:p w:rsidR="00070073" w:rsidRDefault="00070073" w:rsidP="00632ECF">
      <w:pPr>
        <w:tabs>
          <w:tab w:val="left" w:pos="1134"/>
        </w:tabs>
        <w:spacing w:line="480" w:lineRule="auto"/>
        <w:jc w:val="both"/>
        <w:rPr>
          <w:rFonts w:ascii="Arial" w:hAnsi="Arial" w:cs="Arial"/>
          <w:sz w:val="24"/>
          <w:szCs w:val="24"/>
        </w:rPr>
      </w:pPr>
    </w:p>
    <w:p w:rsidR="00606071" w:rsidRDefault="00606071" w:rsidP="00632ECF">
      <w:pPr>
        <w:tabs>
          <w:tab w:val="left" w:pos="1134"/>
        </w:tabs>
        <w:spacing w:line="480" w:lineRule="auto"/>
        <w:jc w:val="both"/>
        <w:rPr>
          <w:rFonts w:ascii="Arial" w:hAnsi="Arial" w:cs="Arial"/>
          <w:sz w:val="24"/>
          <w:szCs w:val="24"/>
        </w:rPr>
      </w:pPr>
    </w:p>
    <w:p w:rsidR="00606071" w:rsidRPr="00606071" w:rsidRDefault="001B6AF4" w:rsidP="00F02471">
      <w:pPr>
        <w:tabs>
          <w:tab w:val="left" w:pos="1134"/>
        </w:tabs>
        <w:spacing w:line="480" w:lineRule="auto"/>
        <w:ind w:left="709"/>
        <w:jc w:val="center"/>
        <w:rPr>
          <w:rFonts w:ascii="Arial" w:hAnsi="Arial" w:cs="Arial"/>
          <w:b/>
          <w:sz w:val="24"/>
          <w:szCs w:val="24"/>
        </w:rPr>
      </w:pPr>
      <w:r w:rsidRPr="004C60A1">
        <w:rPr>
          <w:rFonts w:ascii="Arial" w:hAnsi="Arial" w:cs="Arial"/>
          <w:b/>
          <w:sz w:val="24"/>
          <w:szCs w:val="24"/>
        </w:rPr>
        <w:t xml:space="preserve">      FIGURA 1.2 ACTUADOR HIDRÁULICO</w:t>
      </w:r>
    </w:p>
    <w:p w:rsidR="00073BEC" w:rsidRDefault="00073BEC" w:rsidP="00DC0D98">
      <w:pPr>
        <w:tabs>
          <w:tab w:val="left" w:pos="1134"/>
        </w:tabs>
        <w:spacing w:line="480" w:lineRule="auto"/>
        <w:ind w:left="709"/>
        <w:jc w:val="both"/>
        <w:rPr>
          <w:rFonts w:ascii="Arial" w:hAnsi="Arial" w:cs="Arial"/>
          <w:sz w:val="24"/>
          <w:szCs w:val="24"/>
        </w:rPr>
      </w:pPr>
      <w:r>
        <w:rPr>
          <w:rFonts w:ascii="Arial" w:hAnsi="Arial" w:cs="Arial"/>
          <w:sz w:val="24"/>
          <w:szCs w:val="24"/>
        </w:rPr>
        <w:t xml:space="preserve">Como </w:t>
      </w:r>
      <w:r w:rsidR="009B40C6">
        <w:rPr>
          <w:rFonts w:ascii="Arial" w:hAnsi="Arial" w:cs="Arial"/>
          <w:sz w:val="24"/>
          <w:szCs w:val="24"/>
        </w:rPr>
        <w:t>se observa</w:t>
      </w:r>
      <w:r>
        <w:rPr>
          <w:rFonts w:ascii="Arial" w:hAnsi="Arial" w:cs="Arial"/>
          <w:sz w:val="24"/>
          <w:szCs w:val="24"/>
        </w:rPr>
        <w:t xml:space="preserve"> en la figura </w:t>
      </w:r>
      <w:r w:rsidR="00E0471E">
        <w:rPr>
          <w:rFonts w:ascii="Arial" w:hAnsi="Arial" w:cs="Arial"/>
          <w:sz w:val="24"/>
          <w:szCs w:val="24"/>
        </w:rPr>
        <w:t>1.</w:t>
      </w:r>
      <w:r>
        <w:rPr>
          <w:rFonts w:ascii="Arial" w:hAnsi="Arial" w:cs="Arial"/>
          <w:sz w:val="24"/>
          <w:szCs w:val="24"/>
        </w:rPr>
        <w:t>2 el cilindro es abastecido por el fluido y dependiendo de su caudal el vástago puede ir despacio o rápido.</w:t>
      </w:r>
    </w:p>
    <w:p w:rsidR="00073BEC" w:rsidRDefault="009B40C6" w:rsidP="00DC0D98">
      <w:pPr>
        <w:tabs>
          <w:tab w:val="left" w:pos="1134"/>
        </w:tabs>
        <w:spacing w:line="480" w:lineRule="auto"/>
        <w:ind w:left="709"/>
        <w:jc w:val="both"/>
        <w:rPr>
          <w:rFonts w:ascii="Arial" w:hAnsi="Arial" w:cs="Arial"/>
          <w:sz w:val="24"/>
          <w:szCs w:val="24"/>
        </w:rPr>
      </w:pPr>
      <w:r>
        <w:rPr>
          <w:rFonts w:ascii="Arial" w:hAnsi="Arial" w:cs="Arial"/>
          <w:sz w:val="24"/>
          <w:szCs w:val="24"/>
        </w:rPr>
        <w:t>Al hacer</w:t>
      </w:r>
      <w:r w:rsidR="00073BEC">
        <w:rPr>
          <w:rFonts w:ascii="Arial" w:hAnsi="Arial" w:cs="Arial"/>
          <w:sz w:val="24"/>
          <w:szCs w:val="24"/>
        </w:rPr>
        <w:t xml:space="preserve"> una modificación en el cilindro y también en el sistema hidráulico</w:t>
      </w:r>
      <w:r w:rsidR="005762A3">
        <w:rPr>
          <w:rFonts w:ascii="Arial" w:hAnsi="Arial" w:cs="Arial"/>
          <w:sz w:val="24"/>
          <w:szCs w:val="24"/>
        </w:rPr>
        <w:t>,</w:t>
      </w:r>
      <w:r w:rsidR="00073BEC">
        <w:rPr>
          <w:rFonts w:ascii="Arial" w:hAnsi="Arial" w:cs="Arial"/>
          <w:sz w:val="24"/>
          <w:szCs w:val="24"/>
        </w:rPr>
        <w:t xml:space="preserve"> </w:t>
      </w:r>
      <w:r>
        <w:rPr>
          <w:rFonts w:ascii="Arial" w:hAnsi="Arial" w:cs="Arial"/>
          <w:sz w:val="24"/>
          <w:szCs w:val="24"/>
        </w:rPr>
        <w:t>puede</w:t>
      </w:r>
      <w:r w:rsidR="00073BEC">
        <w:rPr>
          <w:rFonts w:ascii="Arial" w:hAnsi="Arial" w:cs="Arial"/>
          <w:sz w:val="24"/>
          <w:szCs w:val="24"/>
        </w:rPr>
        <w:t xml:space="preserve"> hacer</w:t>
      </w:r>
      <w:r>
        <w:rPr>
          <w:rFonts w:ascii="Arial" w:hAnsi="Arial" w:cs="Arial"/>
          <w:sz w:val="24"/>
          <w:szCs w:val="24"/>
        </w:rPr>
        <w:t>se</w:t>
      </w:r>
      <w:r w:rsidR="00073BEC">
        <w:rPr>
          <w:rFonts w:ascii="Arial" w:hAnsi="Arial" w:cs="Arial"/>
          <w:sz w:val="24"/>
          <w:szCs w:val="24"/>
        </w:rPr>
        <w:t xml:space="preserve"> que el vástago del actuador retorne también a diferentes velocidades dependiendo del caudal del fluido.</w:t>
      </w:r>
    </w:p>
    <w:p w:rsidR="002D53D9" w:rsidRDefault="00F02471" w:rsidP="0036393A">
      <w:pPr>
        <w:tabs>
          <w:tab w:val="left" w:pos="1134"/>
        </w:tabs>
        <w:spacing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42368" behindDoc="0" locked="0" layoutInCell="1" allowOverlap="1">
            <wp:simplePos x="0" y="0"/>
            <wp:positionH relativeFrom="column">
              <wp:posOffset>1077521</wp:posOffset>
            </wp:positionH>
            <wp:positionV relativeFrom="paragraph">
              <wp:posOffset>738</wp:posOffset>
            </wp:positionV>
            <wp:extent cx="4063853" cy="1988289"/>
            <wp:effectExtent l="19050" t="0" r="0" b="0"/>
            <wp:wrapNone/>
            <wp:docPr id="37" name="Imagen 6" descr="Get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GetAttachment"/>
                    <pic:cNvPicPr>
                      <a:picLocks noChangeAspect="1" noChangeArrowheads="1"/>
                    </pic:cNvPicPr>
                  </pic:nvPicPr>
                  <pic:blipFill>
                    <a:blip r:embed="rId12" cstate="print"/>
                    <a:srcRect l="27472" t="17575" b="33162"/>
                    <a:stretch>
                      <a:fillRect/>
                    </a:stretch>
                  </pic:blipFill>
                  <pic:spPr bwMode="auto">
                    <a:xfrm>
                      <a:off x="0" y="0"/>
                      <a:ext cx="4063853" cy="1988289"/>
                    </a:xfrm>
                    <a:prstGeom prst="rect">
                      <a:avLst/>
                    </a:prstGeom>
                    <a:noFill/>
                    <a:ln w="9525">
                      <a:noFill/>
                      <a:miter lim="800000"/>
                      <a:headEnd/>
                      <a:tailEnd/>
                    </a:ln>
                  </pic:spPr>
                </pic:pic>
              </a:graphicData>
            </a:graphic>
          </wp:anchor>
        </w:drawing>
      </w:r>
    </w:p>
    <w:p w:rsidR="00073BEC" w:rsidRDefault="00073BEC" w:rsidP="0036393A">
      <w:pPr>
        <w:tabs>
          <w:tab w:val="left" w:pos="1134"/>
        </w:tabs>
        <w:spacing w:line="480" w:lineRule="auto"/>
        <w:jc w:val="both"/>
        <w:rPr>
          <w:rFonts w:ascii="Arial" w:hAnsi="Arial" w:cs="Arial"/>
          <w:sz w:val="24"/>
          <w:szCs w:val="24"/>
        </w:rPr>
      </w:pPr>
    </w:p>
    <w:p w:rsidR="00070073" w:rsidRDefault="00070073" w:rsidP="001C1578">
      <w:pPr>
        <w:tabs>
          <w:tab w:val="left" w:pos="1134"/>
        </w:tabs>
        <w:spacing w:line="480" w:lineRule="auto"/>
        <w:jc w:val="both"/>
        <w:rPr>
          <w:rFonts w:ascii="Arial" w:hAnsi="Arial" w:cs="Arial"/>
          <w:sz w:val="24"/>
          <w:szCs w:val="24"/>
        </w:rPr>
      </w:pPr>
    </w:p>
    <w:p w:rsidR="006258D3" w:rsidRDefault="006258D3" w:rsidP="006258D3">
      <w:pPr>
        <w:tabs>
          <w:tab w:val="left" w:pos="1134"/>
        </w:tabs>
        <w:spacing w:line="240" w:lineRule="auto"/>
        <w:jc w:val="both"/>
        <w:rPr>
          <w:rFonts w:ascii="Arial" w:hAnsi="Arial" w:cs="Arial"/>
          <w:sz w:val="24"/>
          <w:szCs w:val="24"/>
        </w:rPr>
      </w:pPr>
    </w:p>
    <w:p w:rsidR="00F02471" w:rsidRDefault="00F02471" w:rsidP="006258D3">
      <w:pPr>
        <w:tabs>
          <w:tab w:val="left" w:pos="1134"/>
        </w:tabs>
        <w:spacing w:line="240" w:lineRule="auto"/>
        <w:jc w:val="both"/>
        <w:rPr>
          <w:rFonts w:ascii="Arial" w:hAnsi="Arial" w:cs="Arial"/>
          <w:sz w:val="24"/>
          <w:szCs w:val="24"/>
        </w:rPr>
      </w:pPr>
    </w:p>
    <w:p w:rsidR="006258D3" w:rsidRDefault="006258D3" w:rsidP="006258D3">
      <w:pPr>
        <w:tabs>
          <w:tab w:val="left" w:pos="1134"/>
        </w:tabs>
        <w:spacing w:line="240" w:lineRule="auto"/>
        <w:jc w:val="both"/>
        <w:rPr>
          <w:rFonts w:ascii="Arial" w:hAnsi="Arial" w:cs="Arial"/>
          <w:sz w:val="24"/>
          <w:szCs w:val="24"/>
        </w:rPr>
      </w:pPr>
    </w:p>
    <w:p w:rsidR="002D53D9" w:rsidRPr="004C60A1" w:rsidRDefault="001B6AF4" w:rsidP="006258D3">
      <w:pPr>
        <w:tabs>
          <w:tab w:val="left" w:pos="1134"/>
        </w:tabs>
        <w:spacing w:before="240" w:line="360" w:lineRule="auto"/>
        <w:ind w:left="709"/>
        <w:jc w:val="center"/>
        <w:rPr>
          <w:rFonts w:ascii="Arial" w:hAnsi="Arial" w:cs="Arial"/>
          <w:b/>
          <w:sz w:val="24"/>
          <w:szCs w:val="24"/>
        </w:rPr>
      </w:pPr>
      <w:r w:rsidRPr="004C60A1">
        <w:rPr>
          <w:rFonts w:ascii="Arial" w:hAnsi="Arial" w:cs="Arial"/>
          <w:b/>
          <w:sz w:val="24"/>
          <w:szCs w:val="24"/>
        </w:rPr>
        <w:t>FIGURA 1.3 ACTUADOR HIDRÁULICO CON ALIMENTACIÓN PARA RETORNO DE VÁSTAGO</w:t>
      </w:r>
    </w:p>
    <w:p w:rsidR="00073BEC" w:rsidRPr="00632ECF" w:rsidRDefault="00073BEC" w:rsidP="00740594">
      <w:pPr>
        <w:tabs>
          <w:tab w:val="left" w:pos="1134"/>
        </w:tabs>
        <w:spacing w:before="240" w:line="480" w:lineRule="auto"/>
        <w:ind w:left="709"/>
        <w:jc w:val="both"/>
        <w:rPr>
          <w:rFonts w:ascii="Arial" w:hAnsi="Arial" w:cs="Arial"/>
          <w:sz w:val="24"/>
          <w:szCs w:val="24"/>
        </w:rPr>
      </w:pPr>
      <w:r>
        <w:rPr>
          <w:rFonts w:ascii="Arial" w:hAnsi="Arial" w:cs="Arial"/>
          <w:sz w:val="24"/>
          <w:szCs w:val="24"/>
        </w:rPr>
        <w:t>Esta modificación se la puede hacer teniendo en el sistema una válvula direccional la cual hace que retorne el fluido al reservorio.</w:t>
      </w:r>
    </w:p>
    <w:p w:rsidR="00073BEC" w:rsidRDefault="00073BEC" w:rsidP="006F301F">
      <w:pPr>
        <w:tabs>
          <w:tab w:val="left" w:pos="1134"/>
        </w:tabs>
        <w:spacing w:after="0" w:line="480" w:lineRule="auto"/>
        <w:ind w:left="709"/>
        <w:jc w:val="both"/>
        <w:rPr>
          <w:rFonts w:ascii="Arial" w:hAnsi="Arial" w:cs="Arial"/>
          <w:sz w:val="24"/>
          <w:szCs w:val="24"/>
        </w:rPr>
      </w:pPr>
      <w:r>
        <w:rPr>
          <w:rFonts w:ascii="Arial" w:hAnsi="Arial" w:cs="Arial"/>
          <w:sz w:val="24"/>
          <w:szCs w:val="24"/>
        </w:rPr>
        <w:t xml:space="preserve">La velocidad a la que se desliza un actuador como ya </w:t>
      </w:r>
      <w:r w:rsidR="008E074A">
        <w:rPr>
          <w:rFonts w:ascii="Arial" w:hAnsi="Arial" w:cs="Arial"/>
          <w:sz w:val="24"/>
          <w:szCs w:val="24"/>
        </w:rPr>
        <w:t>se ha</w:t>
      </w:r>
      <w:r>
        <w:rPr>
          <w:rFonts w:ascii="Arial" w:hAnsi="Arial" w:cs="Arial"/>
          <w:sz w:val="24"/>
          <w:szCs w:val="24"/>
        </w:rPr>
        <w:t xml:space="preserve"> dicho</w:t>
      </w:r>
      <w:r w:rsidR="00B007F6">
        <w:rPr>
          <w:rFonts w:ascii="Arial" w:hAnsi="Arial" w:cs="Arial"/>
          <w:sz w:val="24"/>
          <w:szCs w:val="24"/>
        </w:rPr>
        <w:t>,</w:t>
      </w:r>
      <w:r>
        <w:rPr>
          <w:rFonts w:ascii="Arial" w:hAnsi="Arial" w:cs="Arial"/>
          <w:sz w:val="24"/>
          <w:szCs w:val="24"/>
        </w:rPr>
        <w:t xml:space="preserve"> depende </w:t>
      </w:r>
      <w:r w:rsidR="00E0471E">
        <w:rPr>
          <w:rFonts w:ascii="Arial" w:hAnsi="Arial" w:cs="Arial"/>
          <w:sz w:val="24"/>
          <w:szCs w:val="24"/>
        </w:rPr>
        <w:t xml:space="preserve">del </w:t>
      </w:r>
      <w:r>
        <w:rPr>
          <w:rFonts w:ascii="Arial" w:hAnsi="Arial" w:cs="Arial"/>
          <w:sz w:val="24"/>
          <w:szCs w:val="24"/>
        </w:rPr>
        <w:t xml:space="preserve"> tamaño y del porcentaje de aceite que fluya </w:t>
      </w:r>
      <w:r w:rsidR="00A1270E">
        <w:rPr>
          <w:rFonts w:ascii="Arial" w:hAnsi="Arial" w:cs="Arial"/>
          <w:sz w:val="24"/>
          <w:szCs w:val="24"/>
        </w:rPr>
        <w:t>de acuerdo a la siguiente expresión:</w:t>
      </w:r>
    </w:p>
    <w:p w:rsidR="000E247B" w:rsidRDefault="000E247B" w:rsidP="006F301F">
      <w:pPr>
        <w:tabs>
          <w:tab w:val="left" w:pos="1134"/>
        </w:tabs>
        <w:spacing w:after="0" w:line="480" w:lineRule="auto"/>
        <w:ind w:left="709"/>
        <w:jc w:val="both"/>
        <w:rPr>
          <w:rFonts w:ascii="Arial" w:hAnsi="Arial" w:cs="Arial"/>
          <w:sz w:val="24"/>
          <w:szCs w:val="24"/>
        </w:rPr>
      </w:pPr>
    </w:p>
    <w:p w:rsidR="006F301F" w:rsidRPr="00606071" w:rsidRDefault="000E247B" w:rsidP="00606071">
      <w:pPr>
        <w:tabs>
          <w:tab w:val="left" w:pos="1134"/>
        </w:tabs>
        <w:spacing w:after="0" w:line="480" w:lineRule="auto"/>
        <w:ind w:left="709"/>
        <w:jc w:val="both"/>
        <w:rPr>
          <w:rFonts w:ascii="Arial" w:hAnsi="Arial" w:cs="Arial"/>
          <w:sz w:val="28"/>
          <w:szCs w:val="28"/>
        </w:rPr>
      </w:pPr>
      <m:oMathPara>
        <m:oMath>
          <m:r>
            <w:rPr>
              <w:rFonts w:ascii="Cambria Math" w:hAnsi="Cambria Math" w:cs="Arial"/>
              <w:sz w:val="28"/>
              <w:szCs w:val="28"/>
            </w:rPr>
            <m:t>VELOCIDAD Piston</m:t>
          </m:r>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pulg</m:t>
                  </m:r>
                </m:num>
                <m:den>
                  <m:r>
                    <w:rPr>
                      <w:rFonts w:ascii="Cambria Math" w:hAnsi="Cambria Math" w:cs="Arial"/>
                      <w:sz w:val="28"/>
                      <w:szCs w:val="28"/>
                    </w:rPr>
                    <m:t>sgd</m:t>
                  </m:r>
                </m:den>
              </m:f>
            </m:e>
          </m:d>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231*CAUDAL</m:t>
              </m:r>
              <m:d>
                <m:dPr>
                  <m:ctrlPr>
                    <w:rPr>
                      <w:rFonts w:ascii="Cambria Math" w:hAnsi="Cambria Math" w:cs="Arial"/>
                      <w:i/>
                      <w:sz w:val="28"/>
                      <w:szCs w:val="28"/>
                    </w:rPr>
                  </m:ctrlPr>
                </m:dPr>
                <m:e>
                  <m:r>
                    <w:rPr>
                      <w:rFonts w:ascii="Cambria Math" w:hAnsi="Cambria Math" w:cs="Arial"/>
                      <w:sz w:val="28"/>
                      <w:szCs w:val="28"/>
                    </w:rPr>
                    <m:t>GPM</m:t>
                  </m:r>
                </m:e>
              </m:d>
            </m:num>
            <m:den>
              <m:r>
                <w:rPr>
                  <w:rFonts w:ascii="Cambria Math" w:hAnsi="Cambria Math" w:cs="Arial"/>
                  <w:sz w:val="28"/>
                  <w:szCs w:val="28"/>
                </w:rPr>
                <m:t>60*AREA</m:t>
              </m:r>
              <m:d>
                <m:dPr>
                  <m:ctrlPr>
                    <w:rPr>
                      <w:rFonts w:ascii="Cambria Math" w:hAnsi="Cambria Math" w:cs="Arial"/>
                      <w:i/>
                      <w:sz w:val="28"/>
                      <w:szCs w:val="28"/>
                    </w:rPr>
                  </m:ctrlPr>
                </m:dPr>
                <m:e>
                  <m:sSup>
                    <m:sSupPr>
                      <m:ctrlPr>
                        <w:rPr>
                          <w:rFonts w:ascii="Cambria Math" w:hAnsi="Cambria Math" w:cs="Arial"/>
                          <w:i/>
                          <w:sz w:val="28"/>
                          <w:szCs w:val="28"/>
                        </w:rPr>
                      </m:ctrlPr>
                    </m:sSupPr>
                    <m:e>
                      <m:r>
                        <w:rPr>
                          <w:rFonts w:ascii="Cambria Math" w:hAnsi="Cambria Math" w:cs="Arial"/>
                          <w:sz w:val="28"/>
                          <w:szCs w:val="28"/>
                        </w:rPr>
                        <m:t>pulg</m:t>
                      </m:r>
                    </m:e>
                    <m:sup>
                      <m:r>
                        <w:rPr>
                          <w:rFonts w:ascii="Cambria Math" w:hAnsi="Cambria Math" w:cs="Arial"/>
                          <w:sz w:val="28"/>
                          <w:szCs w:val="28"/>
                        </w:rPr>
                        <m:t>2</m:t>
                      </m:r>
                    </m:sup>
                  </m:sSup>
                </m:e>
              </m:d>
            </m:den>
          </m:f>
        </m:oMath>
      </m:oMathPara>
    </w:p>
    <w:p w:rsidR="0018249F" w:rsidRPr="00D43DF8" w:rsidRDefault="00D43DF8" w:rsidP="006F301F">
      <w:pPr>
        <w:tabs>
          <w:tab w:val="left" w:pos="1134"/>
        </w:tabs>
        <w:spacing w:after="0" w:line="480" w:lineRule="auto"/>
        <w:ind w:left="709"/>
        <w:jc w:val="both"/>
        <w:rPr>
          <w:rFonts w:ascii="Arial" w:hAnsi="Arial" w:cs="Arial"/>
          <w:sz w:val="24"/>
          <w:szCs w:val="24"/>
        </w:rPr>
      </w:pPr>
      <w:r w:rsidRPr="00D43DF8">
        <w:rPr>
          <w:rFonts w:ascii="Arial" w:hAnsi="Arial" w:cs="Arial"/>
          <w:sz w:val="24"/>
          <w:szCs w:val="24"/>
        </w:rPr>
        <w:t xml:space="preserve">En donde </w:t>
      </w:r>
      <w:r w:rsidR="00634F43">
        <w:rPr>
          <w:rFonts w:ascii="Arial" w:hAnsi="Arial" w:cs="Arial"/>
          <w:sz w:val="24"/>
          <w:szCs w:val="24"/>
        </w:rPr>
        <w:t xml:space="preserve">231 es </w:t>
      </w:r>
      <w:r w:rsidR="00A1270E">
        <w:rPr>
          <w:rFonts w:ascii="Arial" w:hAnsi="Arial" w:cs="Arial"/>
          <w:sz w:val="24"/>
          <w:szCs w:val="24"/>
        </w:rPr>
        <w:t>el factor de conversión</w:t>
      </w:r>
      <w:r w:rsidR="00634F43">
        <w:rPr>
          <w:rFonts w:ascii="Arial" w:hAnsi="Arial" w:cs="Arial"/>
          <w:sz w:val="24"/>
          <w:szCs w:val="24"/>
        </w:rPr>
        <w:t xml:space="preserve"> de 1 Galón</w:t>
      </w:r>
      <w:r w:rsidR="00DE7E77">
        <w:rPr>
          <w:rFonts w:ascii="Arial" w:hAnsi="Arial" w:cs="Arial"/>
          <w:sz w:val="24"/>
          <w:szCs w:val="24"/>
        </w:rPr>
        <w:t xml:space="preserve"> a pulgadas cú</w:t>
      </w:r>
      <w:r w:rsidRPr="00D43DF8">
        <w:rPr>
          <w:rFonts w:ascii="Arial" w:hAnsi="Arial" w:cs="Arial"/>
          <w:sz w:val="24"/>
          <w:szCs w:val="24"/>
        </w:rPr>
        <w:t>bicas y 60 es la conversión de</w:t>
      </w:r>
      <w:r w:rsidR="00634F43">
        <w:rPr>
          <w:rFonts w:ascii="Arial" w:hAnsi="Arial" w:cs="Arial"/>
          <w:sz w:val="24"/>
          <w:szCs w:val="24"/>
        </w:rPr>
        <w:t xml:space="preserve"> 1 minuto</w:t>
      </w:r>
      <w:r w:rsidRPr="00D43DF8">
        <w:rPr>
          <w:rFonts w:ascii="Arial" w:hAnsi="Arial" w:cs="Arial"/>
          <w:sz w:val="24"/>
          <w:szCs w:val="24"/>
        </w:rPr>
        <w:t xml:space="preserve"> a segundos.</w:t>
      </w:r>
    </w:p>
    <w:p w:rsidR="005D56D6" w:rsidRPr="00220C61" w:rsidRDefault="00073BEC" w:rsidP="00DC0D98">
      <w:pPr>
        <w:tabs>
          <w:tab w:val="left" w:pos="1134"/>
        </w:tabs>
        <w:spacing w:line="480" w:lineRule="auto"/>
        <w:ind w:left="709"/>
        <w:jc w:val="both"/>
        <w:rPr>
          <w:rFonts w:ascii="Arial" w:hAnsi="Arial" w:cs="Arial"/>
          <w:sz w:val="24"/>
          <w:szCs w:val="24"/>
        </w:rPr>
      </w:pPr>
      <w:r>
        <w:rPr>
          <w:rFonts w:ascii="Arial" w:hAnsi="Arial" w:cs="Arial"/>
          <w:sz w:val="24"/>
          <w:szCs w:val="24"/>
        </w:rPr>
        <w:lastRenderedPageBreak/>
        <w:t xml:space="preserve">Como </w:t>
      </w:r>
      <w:r w:rsidR="00A1270E">
        <w:rPr>
          <w:rFonts w:ascii="Arial" w:hAnsi="Arial" w:cs="Arial"/>
          <w:sz w:val="24"/>
          <w:szCs w:val="24"/>
        </w:rPr>
        <w:t>se puede</w:t>
      </w:r>
      <w:r w:rsidR="00C70C59">
        <w:rPr>
          <w:rFonts w:ascii="Arial" w:hAnsi="Arial" w:cs="Arial"/>
          <w:sz w:val="24"/>
          <w:szCs w:val="24"/>
        </w:rPr>
        <w:t xml:space="preserve"> observar en la fó</w:t>
      </w:r>
      <w:r>
        <w:rPr>
          <w:rFonts w:ascii="Arial" w:hAnsi="Arial" w:cs="Arial"/>
          <w:sz w:val="24"/>
          <w:szCs w:val="24"/>
        </w:rPr>
        <w:t>rmula</w:t>
      </w:r>
      <w:r w:rsidR="00C70C59">
        <w:rPr>
          <w:rFonts w:ascii="Arial" w:hAnsi="Arial" w:cs="Arial"/>
          <w:sz w:val="24"/>
          <w:szCs w:val="24"/>
        </w:rPr>
        <w:t>,</w:t>
      </w:r>
      <w:r>
        <w:rPr>
          <w:rFonts w:ascii="Arial" w:hAnsi="Arial" w:cs="Arial"/>
          <w:sz w:val="24"/>
          <w:szCs w:val="24"/>
        </w:rPr>
        <w:t xml:space="preserve"> la velocidad </w:t>
      </w:r>
      <w:r w:rsidR="004A32AE">
        <w:rPr>
          <w:rFonts w:ascii="Arial" w:hAnsi="Arial" w:cs="Arial"/>
          <w:sz w:val="24"/>
          <w:szCs w:val="24"/>
        </w:rPr>
        <w:t>que debe tomarse</w:t>
      </w:r>
      <w:r w:rsidRPr="00220C61">
        <w:rPr>
          <w:rFonts w:ascii="Arial" w:hAnsi="Arial" w:cs="Arial"/>
          <w:sz w:val="24"/>
          <w:szCs w:val="24"/>
        </w:rPr>
        <w:t xml:space="preserve"> dependerá de la cantidad de flujo sin </w:t>
      </w:r>
      <w:r w:rsidR="004A32AE">
        <w:rPr>
          <w:rFonts w:ascii="Arial" w:hAnsi="Arial" w:cs="Arial"/>
          <w:sz w:val="24"/>
          <w:szCs w:val="24"/>
        </w:rPr>
        <w:t>considerar la presión a la que se realice la operación</w:t>
      </w:r>
      <w:r w:rsidRPr="00220C61">
        <w:rPr>
          <w:rFonts w:ascii="Arial" w:hAnsi="Arial" w:cs="Arial"/>
          <w:sz w:val="24"/>
          <w:szCs w:val="24"/>
        </w:rPr>
        <w:t>.</w:t>
      </w:r>
    </w:p>
    <w:p w:rsidR="00632ECF" w:rsidRPr="00220C61" w:rsidRDefault="008E074A" w:rsidP="00DC0D98">
      <w:pPr>
        <w:tabs>
          <w:tab w:val="left" w:pos="1134"/>
        </w:tabs>
        <w:spacing w:line="480" w:lineRule="auto"/>
        <w:ind w:left="709"/>
        <w:jc w:val="both"/>
        <w:rPr>
          <w:rFonts w:ascii="Arial" w:hAnsi="Arial" w:cs="Arial"/>
          <w:sz w:val="24"/>
          <w:szCs w:val="24"/>
        </w:rPr>
      </w:pPr>
      <w:r>
        <w:rPr>
          <w:rFonts w:ascii="Arial" w:hAnsi="Arial" w:cs="Arial"/>
          <w:sz w:val="24"/>
          <w:szCs w:val="24"/>
        </w:rPr>
        <w:t>Basándose</w:t>
      </w:r>
      <w:r w:rsidR="00B97654" w:rsidRPr="00220C61">
        <w:rPr>
          <w:rFonts w:ascii="Arial" w:hAnsi="Arial" w:cs="Arial"/>
          <w:sz w:val="24"/>
          <w:szCs w:val="24"/>
        </w:rPr>
        <w:t xml:space="preserve"> en </w:t>
      </w:r>
      <w:r w:rsidR="00F05D39" w:rsidRPr="00220C61">
        <w:rPr>
          <w:rFonts w:ascii="Arial" w:hAnsi="Arial" w:cs="Arial"/>
          <w:sz w:val="24"/>
          <w:szCs w:val="24"/>
        </w:rPr>
        <w:t>esto</w:t>
      </w:r>
      <w:r w:rsidR="00A631E7">
        <w:rPr>
          <w:rFonts w:ascii="Arial" w:hAnsi="Arial" w:cs="Arial"/>
          <w:sz w:val="24"/>
          <w:szCs w:val="24"/>
        </w:rPr>
        <w:t>,</w:t>
      </w:r>
      <w:r w:rsidR="00B97654" w:rsidRPr="00220C61">
        <w:rPr>
          <w:rFonts w:ascii="Arial" w:hAnsi="Arial" w:cs="Arial"/>
          <w:sz w:val="24"/>
          <w:szCs w:val="24"/>
        </w:rPr>
        <w:t xml:space="preserve"> </w:t>
      </w:r>
      <w:r>
        <w:rPr>
          <w:rFonts w:ascii="Arial" w:hAnsi="Arial" w:cs="Arial"/>
          <w:sz w:val="24"/>
          <w:szCs w:val="24"/>
        </w:rPr>
        <w:t>hay que enfocarse</w:t>
      </w:r>
      <w:r w:rsidR="00B97654" w:rsidRPr="00220C61">
        <w:rPr>
          <w:rFonts w:ascii="Arial" w:hAnsi="Arial" w:cs="Arial"/>
          <w:sz w:val="24"/>
          <w:szCs w:val="24"/>
        </w:rPr>
        <w:t xml:space="preserve"> en el caudal que </w:t>
      </w:r>
      <w:r w:rsidR="00577032" w:rsidRPr="00220C61">
        <w:rPr>
          <w:rFonts w:ascii="Arial" w:hAnsi="Arial" w:cs="Arial"/>
          <w:sz w:val="24"/>
          <w:szCs w:val="24"/>
        </w:rPr>
        <w:t xml:space="preserve">debe tener el actuador de la  </w:t>
      </w:r>
      <w:r>
        <w:rPr>
          <w:rFonts w:ascii="Arial" w:hAnsi="Arial" w:cs="Arial"/>
          <w:sz w:val="24"/>
          <w:szCs w:val="24"/>
        </w:rPr>
        <w:t xml:space="preserve">nueva </w:t>
      </w:r>
      <w:r w:rsidR="000F3879">
        <w:rPr>
          <w:rFonts w:ascii="Arial" w:hAnsi="Arial" w:cs="Arial"/>
          <w:sz w:val="24"/>
          <w:szCs w:val="24"/>
        </w:rPr>
        <w:t>máquina</w:t>
      </w:r>
      <w:r>
        <w:rPr>
          <w:rFonts w:ascii="Arial" w:hAnsi="Arial" w:cs="Arial"/>
          <w:sz w:val="24"/>
          <w:szCs w:val="24"/>
        </w:rPr>
        <w:t xml:space="preserve"> de ensayos</w:t>
      </w:r>
      <w:r w:rsidR="00F05D39" w:rsidRPr="00220C61">
        <w:rPr>
          <w:rFonts w:ascii="Arial" w:hAnsi="Arial" w:cs="Arial"/>
          <w:sz w:val="24"/>
          <w:szCs w:val="24"/>
        </w:rPr>
        <w:t>,</w:t>
      </w:r>
      <w:r w:rsidR="00577032" w:rsidRPr="00220C61">
        <w:rPr>
          <w:rFonts w:ascii="Arial" w:hAnsi="Arial" w:cs="Arial"/>
          <w:sz w:val="24"/>
          <w:szCs w:val="24"/>
        </w:rPr>
        <w:t xml:space="preserve"> </w:t>
      </w:r>
      <w:r w:rsidR="00D06CF4" w:rsidRPr="00220C61">
        <w:rPr>
          <w:rFonts w:ascii="Arial" w:hAnsi="Arial" w:cs="Arial"/>
          <w:sz w:val="24"/>
          <w:szCs w:val="24"/>
        </w:rPr>
        <w:t xml:space="preserve">para variar la velocidad </w:t>
      </w:r>
      <w:r>
        <w:rPr>
          <w:rFonts w:ascii="Arial" w:hAnsi="Arial" w:cs="Arial"/>
          <w:sz w:val="24"/>
          <w:szCs w:val="24"/>
        </w:rPr>
        <w:t>se necesita</w:t>
      </w:r>
      <w:r w:rsidR="00D06CF4" w:rsidRPr="00220C61">
        <w:rPr>
          <w:rFonts w:ascii="Arial" w:hAnsi="Arial" w:cs="Arial"/>
          <w:sz w:val="24"/>
          <w:szCs w:val="24"/>
        </w:rPr>
        <w:t xml:space="preserve"> tener en </w:t>
      </w:r>
      <w:r>
        <w:rPr>
          <w:rFonts w:ascii="Arial" w:hAnsi="Arial" w:cs="Arial"/>
          <w:sz w:val="24"/>
          <w:szCs w:val="24"/>
        </w:rPr>
        <w:t xml:space="preserve">el </w:t>
      </w:r>
      <w:r w:rsidR="00D06CF4" w:rsidRPr="00220C61">
        <w:rPr>
          <w:rFonts w:ascii="Arial" w:hAnsi="Arial" w:cs="Arial"/>
          <w:sz w:val="24"/>
          <w:szCs w:val="24"/>
        </w:rPr>
        <w:t>circuito hidráulico un dispositivo que sirve para variar el flujo del aceite o una bomba de doble efecto</w:t>
      </w:r>
      <w:r>
        <w:rPr>
          <w:rFonts w:ascii="Arial" w:hAnsi="Arial" w:cs="Arial"/>
          <w:sz w:val="24"/>
          <w:szCs w:val="24"/>
        </w:rPr>
        <w:t>,</w:t>
      </w:r>
      <w:r w:rsidR="00740594">
        <w:rPr>
          <w:rFonts w:ascii="Arial" w:hAnsi="Arial" w:cs="Arial"/>
          <w:sz w:val="24"/>
          <w:szCs w:val="24"/>
        </w:rPr>
        <w:t xml:space="preserve"> más adelante se presentará</w:t>
      </w:r>
      <w:r w:rsidR="007B0B4A" w:rsidRPr="00220C61">
        <w:rPr>
          <w:rFonts w:ascii="Arial" w:hAnsi="Arial" w:cs="Arial"/>
          <w:sz w:val="24"/>
          <w:szCs w:val="24"/>
        </w:rPr>
        <w:t xml:space="preserve"> la decisión tomada.</w:t>
      </w:r>
    </w:p>
    <w:p w:rsidR="00073BEC" w:rsidRPr="00A365FE" w:rsidRDefault="005F3F50" w:rsidP="00DC0D98">
      <w:pPr>
        <w:pStyle w:val="Prrafodelista1"/>
        <w:numPr>
          <w:ilvl w:val="1"/>
          <w:numId w:val="13"/>
        </w:numPr>
        <w:spacing w:line="480" w:lineRule="auto"/>
        <w:ind w:left="709" w:hanging="425"/>
        <w:jc w:val="both"/>
        <w:rPr>
          <w:rFonts w:ascii="Arial" w:hAnsi="Arial" w:cs="Arial"/>
          <w:b/>
          <w:sz w:val="24"/>
          <w:szCs w:val="24"/>
        </w:rPr>
      </w:pPr>
      <w:r>
        <w:rPr>
          <w:rFonts w:ascii="Arial" w:hAnsi="Arial" w:cs="Arial"/>
          <w:b/>
          <w:sz w:val="24"/>
          <w:szCs w:val="24"/>
        </w:rPr>
        <w:t>Cálculos del Sistema oleohidrá</w:t>
      </w:r>
      <w:r w:rsidR="00073BEC" w:rsidRPr="00A365FE">
        <w:rPr>
          <w:rFonts w:ascii="Arial" w:hAnsi="Arial" w:cs="Arial"/>
          <w:b/>
          <w:sz w:val="24"/>
          <w:szCs w:val="24"/>
        </w:rPr>
        <w:t xml:space="preserve">ulico </w:t>
      </w:r>
    </w:p>
    <w:p w:rsidR="00073BEC" w:rsidRDefault="00F02471" w:rsidP="00DC0D98">
      <w:pPr>
        <w:tabs>
          <w:tab w:val="left" w:pos="1134"/>
        </w:tabs>
        <w:spacing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50560" behindDoc="0" locked="0" layoutInCell="1" allowOverlap="1">
            <wp:simplePos x="0" y="0"/>
            <wp:positionH relativeFrom="column">
              <wp:posOffset>1515110</wp:posOffset>
            </wp:positionH>
            <wp:positionV relativeFrom="paragraph">
              <wp:posOffset>537210</wp:posOffset>
            </wp:positionV>
            <wp:extent cx="2791460" cy="2466340"/>
            <wp:effectExtent l="0" t="0" r="8890" b="0"/>
            <wp:wrapNone/>
            <wp:docPr id="36" name="Imagen 1" descr="D:\Respaldos 23 Noviembre 2009\Documentos\trabajos pedro\normas\DISEÑOS HIDRAULICOS_files\Circuitos hiráulicos_files\hidrocircu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espaldos 23 Noviembre 2009\Documentos\trabajos pedro\normas\DISEÑOS HIDRAULICOS_files\Circuitos hiráulicos_files\hidrocircuito.png"/>
                    <pic:cNvPicPr>
                      <a:picLocks noChangeAspect="1" noChangeArrowheads="1"/>
                    </pic:cNvPicPr>
                  </pic:nvPicPr>
                  <pic:blipFill>
                    <a:blip r:embed="rId13" cstate="print"/>
                    <a:srcRect/>
                    <a:stretch>
                      <a:fillRect/>
                    </a:stretch>
                  </pic:blipFill>
                  <pic:spPr bwMode="auto">
                    <a:xfrm>
                      <a:off x="0" y="0"/>
                      <a:ext cx="2791460" cy="2466340"/>
                    </a:xfrm>
                    <a:prstGeom prst="rect">
                      <a:avLst/>
                    </a:prstGeom>
                    <a:noFill/>
                    <a:ln w="9525">
                      <a:noFill/>
                      <a:miter lim="800000"/>
                      <a:headEnd/>
                      <a:tailEnd/>
                    </a:ln>
                  </pic:spPr>
                </pic:pic>
              </a:graphicData>
            </a:graphic>
          </wp:anchor>
        </w:drawing>
      </w:r>
      <w:r w:rsidR="006F301F">
        <w:rPr>
          <w:rFonts w:ascii="Arial" w:hAnsi="Arial" w:cs="Arial"/>
          <w:sz w:val="24"/>
          <w:szCs w:val="24"/>
        </w:rPr>
        <w:t xml:space="preserve">A continuación </w:t>
      </w:r>
      <w:r w:rsidR="00A946A4">
        <w:rPr>
          <w:rFonts w:ascii="Arial" w:hAnsi="Arial" w:cs="Arial"/>
          <w:sz w:val="24"/>
          <w:szCs w:val="24"/>
        </w:rPr>
        <w:t xml:space="preserve">se expone </w:t>
      </w:r>
      <w:r w:rsidR="00740594">
        <w:rPr>
          <w:rFonts w:ascii="Arial" w:hAnsi="Arial" w:cs="Arial"/>
          <w:sz w:val="24"/>
          <w:szCs w:val="24"/>
        </w:rPr>
        <w:t>un grá</w:t>
      </w:r>
      <w:r w:rsidR="006F301F">
        <w:rPr>
          <w:rFonts w:ascii="Arial" w:hAnsi="Arial" w:cs="Arial"/>
          <w:sz w:val="24"/>
          <w:szCs w:val="24"/>
        </w:rPr>
        <w:t>fico</w:t>
      </w:r>
      <w:r w:rsidR="00073BEC">
        <w:rPr>
          <w:rFonts w:ascii="Arial" w:hAnsi="Arial" w:cs="Arial"/>
          <w:sz w:val="24"/>
          <w:szCs w:val="24"/>
        </w:rPr>
        <w:t xml:space="preserve"> con un esquema que representa un circuito hidráulico de fuerza clásico</w:t>
      </w:r>
      <w:r w:rsidR="00A946A4">
        <w:rPr>
          <w:rFonts w:ascii="Arial" w:hAnsi="Arial" w:cs="Arial"/>
          <w:sz w:val="24"/>
          <w:szCs w:val="24"/>
        </w:rPr>
        <w:t>, figura 1.4</w:t>
      </w:r>
    </w:p>
    <w:p w:rsidR="00FB18C5" w:rsidRDefault="00FB18C5" w:rsidP="00A365FE">
      <w:pPr>
        <w:tabs>
          <w:tab w:val="left" w:pos="1134"/>
        </w:tabs>
        <w:spacing w:line="480" w:lineRule="auto"/>
        <w:jc w:val="both"/>
        <w:rPr>
          <w:rFonts w:ascii="Arial" w:hAnsi="Arial" w:cs="Arial"/>
          <w:sz w:val="24"/>
          <w:szCs w:val="24"/>
        </w:rPr>
      </w:pPr>
    </w:p>
    <w:p w:rsidR="00B20276" w:rsidRDefault="00B20276" w:rsidP="00B20276">
      <w:pPr>
        <w:tabs>
          <w:tab w:val="left" w:pos="1134"/>
        </w:tabs>
        <w:spacing w:line="480" w:lineRule="auto"/>
        <w:jc w:val="center"/>
        <w:rPr>
          <w:rFonts w:ascii="Arial" w:hAnsi="Arial" w:cs="Arial"/>
          <w:sz w:val="24"/>
          <w:szCs w:val="24"/>
        </w:rPr>
      </w:pPr>
    </w:p>
    <w:p w:rsidR="00F02471" w:rsidRDefault="00F02471" w:rsidP="000A326F">
      <w:pPr>
        <w:tabs>
          <w:tab w:val="left" w:pos="1134"/>
        </w:tabs>
        <w:spacing w:line="480" w:lineRule="auto"/>
        <w:rPr>
          <w:rFonts w:ascii="Arial" w:hAnsi="Arial" w:cs="Arial"/>
          <w:sz w:val="24"/>
          <w:szCs w:val="24"/>
        </w:rPr>
      </w:pPr>
    </w:p>
    <w:p w:rsidR="00F02471" w:rsidRDefault="00F02471" w:rsidP="00F02471">
      <w:pPr>
        <w:tabs>
          <w:tab w:val="left" w:pos="1134"/>
        </w:tabs>
        <w:spacing w:after="0" w:line="480" w:lineRule="auto"/>
        <w:rPr>
          <w:rFonts w:ascii="Arial" w:hAnsi="Arial" w:cs="Arial"/>
          <w:sz w:val="24"/>
          <w:szCs w:val="24"/>
        </w:rPr>
      </w:pPr>
    </w:p>
    <w:p w:rsidR="00F02471" w:rsidRDefault="00F02471" w:rsidP="00F02471">
      <w:pPr>
        <w:tabs>
          <w:tab w:val="left" w:pos="1134"/>
        </w:tabs>
        <w:spacing w:before="240"/>
        <w:ind w:left="709"/>
        <w:jc w:val="center"/>
        <w:rPr>
          <w:rFonts w:ascii="Arial" w:hAnsi="Arial" w:cs="Arial"/>
          <w:b/>
          <w:sz w:val="24"/>
          <w:szCs w:val="24"/>
        </w:rPr>
      </w:pPr>
    </w:p>
    <w:p w:rsidR="00F02471" w:rsidRPr="004C60A1" w:rsidRDefault="00F02471" w:rsidP="00F02471">
      <w:pPr>
        <w:tabs>
          <w:tab w:val="left" w:pos="1134"/>
        </w:tabs>
        <w:spacing w:before="240"/>
        <w:ind w:left="709"/>
        <w:jc w:val="center"/>
        <w:rPr>
          <w:rFonts w:ascii="Arial" w:hAnsi="Arial" w:cs="Arial"/>
          <w:b/>
          <w:sz w:val="24"/>
          <w:szCs w:val="24"/>
        </w:rPr>
      </w:pPr>
      <w:r w:rsidRPr="004C60A1">
        <w:rPr>
          <w:rFonts w:ascii="Arial" w:hAnsi="Arial" w:cs="Arial"/>
          <w:b/>
          <w:sz w:val="24"/>
          <w:szCs w:val="24"/>
        </w:rPr>
        <w:t>FIGURA 1.4 CIRCUITO HIDRÁULICO BÁSICO</w:t>
      </w:r>
    </w:p>
    <w:p w:rsidR="00073BEC" w:rsidRPr="00E87304" w:rsidRDefault="00073BEC" w:rsidP="00F02471">
      <w:pPr>
        <w:spacing w:before="240" w:line="480" w:lineRule="auto"/>
        <w:ind w:left="709"/>
        <w:rPr>
          <w:rFonts w:ascii="Arial" w:hAnsi="Arial" w:cs="Arial"/>
          <w:color w:val="000000"/>
          <w:sz w:val="24"/>
          <w:szCs w:val="24"/>
          <w:lang w:eastAsia="es-EC"/>
        </w:rPr>
      </w:pPr>
      <w:r w:rsidRPr="00E87304">
        <w:rPr>
          <w:rFonts w:ascii="Arial" w:hAnsi="Arial" w:cs="Arial"/>
          <w:color w:val="000000"/>
          <w:sz w:val="24"/>
          <w:szCs w:val="24"/>
          <w:lang w:eastAsia="es-EC"/>
        </w:rPr>
        <w:lastRenderedPageBreak/>
        <w:t>Los elementos constitutivos del circuito hidráulico como puede verse son:</w:t>
      </w:r>
    </w:p>
    <w:p w:rsidR="00073BEC" w:rsidRPr="00E87304" w:rsidRDefault="00073BEC" w:rsidP="00DC0D98">
      <w:pPr>
        <w:numPr>
          <w:ilvl w:val="0"/>
          <w:numId w:val="4"/>
        </w:numPr>
        <w:tabs>
          <w:tab w:val="clear" w:pos="720"/>
          <w:tab w:val="num" w:pos="1134"/>
        </w:tabs>
        <w:spacing w:before="100" w:beforeAutospacing="1" w:after="100" w:afterAutospacing="1" w:line="480" w:lineRule="auto"/>
        <w:ind w:left="709" w:firstLine="142"/>
        <w:rPr>
          <w:rFonts w:ascii="Arial" w:hAnsi="Arial" w:cs="Arial"/>
          <w:sz w:val="24"/>
          <w:szCs w:val="24"/>
          <w:lang w:eastAsia="es-EC"/>
        </w:rPr>
      </w:pPr>
      <w:r w:rsidRPr="00E87304">
        <w:rPr>
          <w:rFonts w:ascii="Arial" w:hAnsi="Arial" w:cs="Arial"/>
          <w:color w:val="000000"/>
          <w:sz w:val="24"/>
          <w:szCs w:val="24"/>
          <w:lang w:eastAsia="es-EC"/>
        </w:rPr>
        <w:t>Un recipiente con aceite.</w:t>
      </w:r>
    </w:p>
    <w:p w:rsidR="00073BEC" w:rsidRPr="00E87304" w:rsidRDefault="00073BEC" w:rsidP="00DC0D98">
      <w:pPr>
        <w:numPr>
          <w:ilvl w:val="0"/>
          <w:numId w:val="4"/>
        </w:numPr>
        <w:tabs>
          <w:tab w:val="clear" w:pos="720"/>
          <w:tab w:val="num" w:pos="1134"/>
        </w:tabs>
        <w:spacing w:before="100" w:beforeAutospacing="1" w:after="100" w:afterAutospacing="1" w:line="480" w:lineRule="auto"/>
        <w:ind w:left="851" w:hanging="11"/>
        <w:rPr>
          <w:rFonts w:ascii="Arial" w:hAnsi="Arial" w:cs="Arial"/>
          <w:color w:val="000000"/>
          <w:sz w:val="24"/>
          <w:szCs w:val="24"/>
          <w:lang w:eastAsia="es-EC"/>
        </w:rPr>
      </w:pPr>
      <w:r w:rsidRPr="00E87304">
        <w:rPr>
          <w:rFonts w:ascii="Arial" w:hAnsi="Arial" w:cs="Arial"/>
          <w:color w:val="000000"/>
          <w:sz w:val="24"/>
          <w:szCs w:val="24"/>
          <w:lang w:eastAsia="es-EC"/>
        </w:rPr>
        <w:t>Un filtro.</w:t>
      </w:r>
    </w:p>
    <w:p w:rsidR="00073BEC" w:rsidRPr="00E87304" w:rsidRDefault="00073BEC" w:rsidP="00DC0D98">
      <w:pPr>
        <w:numPr>
          <w:ilvl w:val="0"/>
          <w:numId w:val="4"/>
        </w:numPr>
        <w:tabs>
          <w:tab w:val="clear" w:pos="720"/>
          <w:tab w:val="num" w:pos="1134"/>
        </w:tabs>
        <w:spacing w:before="100" w:beforeAutospacing="1" w:after="100" w:afterAutospacing="1" w:line="480" w:lineRule="auto"/>
        <w:ind w:left="851" w:hanging="11"/>
        <w:rPr>
          <w:rFonts w:ascii="Arial" w:hAnsi="Arial" w:cs="Arial"/>
          <w:color w:val="000000"/>
          <w:sz w:val="24"/>
          <w:szCs w:val="24"/>
          <w:lang w:eastAsia="es-EC"/>
        </w:rPr>
      </w:pPr>
      <w:r w:rsidRPr="00E87304">
        <w:rPr>
          <w:rFonts w:ascii="Arial" w:hAnsi="Arial" w:cs="Arial"/>
          <w:color w:val="000000"/>
          <w:sz w:val="24"/>
          <w:szCs w:val="24"/>
          <w:lang w:eastAsia="es-EC"/>
        </w:rPr>
        <w:t xml:space="preserve">Una bomba </w:t>
      </w:r>
      <w:r w:rsidR="00AF7245">
        <w:rPr>
          <w:rFonts w:ascii="Arial" w:hAnsi="Arial" w:cs="Arial"/>
          <w:color w:val="000000"/>
          <w:sz w:val="24"/>
          <w:szCs w:val="24"/>
          <w:lang w:eastAsia="es-EC"/>
        </w:rPr>
        <w:t xml:space="preserve">con su respectivo motor </w:t>
      </w:r>
      <w:r w:rsidRPr="00E87304">
        <w:rPr>
          <w:rFonts w:ascii="Arial" w:hAnsi="Arial" w:cs="Arial"/>
          <w:color w:val="000000"/>
          <w:sz w:val="24"/>
          <w:szCs w:val="24"/>
          <w:lang w:eastAsia="es-EC"/>
        </w:rPr>
        <w:t>para el aceite.</w:t>
      </w:r>
    </w:p>
    <w:p w:rsidR="00073BEC" w:rsidRPr="00E87304" w:rsidRDefault="00A43E74" w:rsidP="00DC0D98">
      <w:pPr>
        <w:numPr>
          <w:ilvl w:val="0"/>
          <w:numId w:val="4"/>
        </w:numPr>
        <w:tabs>
          <w:tab w:val="clear" w:pos="720"/>
          <w:tab w:val="num" w:pos="1134"/>
        </w:tabs>
        <w:spacing w:before="100" w:beforeAutospacing="1" w:after="100" w:afterAutospacing="1" w:line="480" w:lineRule="auto"/>
        <w:ind w:left="851" w:hanging="11"/>
        <w:rPr>
          <w:rFonts w:ascii="Arial" w:hAnsi="Arial" w:cs="Arial"/>
          <w:color w:val="000000"/>
          <w:sz w:val="24"/>
          <w:szCs w:val="24"/>
          <w:lang w:eastAsia="es-EC"/>
        </w:rPr>
      </w:pPr>
      <w:r>
        <w:rPr>
          <w:rFonts w:ascii="Arial" w:hAnsi="Arial" w:cs="Arial"/>
          <w:color w:val="000000"/>
          <w:sz w:val="24"/>
          <w:szCs w:val="24"/>
          <w:lang w:eastAsia="es-EC"/>
        </w:rPr>
        <w:t>Una válvula de control.</w:t>
      </w:r>
    </w:p>
    <w:p w:rsidR="00073BEC" w:rsidRPr="00E87304" w:rsidRDefault="00073BEC" w:rsidP="00DC0D98">
      <w:pPr>
        <w:numPr>
          <w:ilvl w:val="0"/>
          <w:numId w:val="4"/>
        </w:numPr>
        <w:tabs>
          <w:tab w:val="clear" w:pos="720"/>
          <w:tab w:val="num" w:pos="1134"/>
        </w:tabs>
        <w:spacing w:before="100" w:beforeAutospacing="1" w:after="100" w:afterAutospacing="1" w:line="480" w:lineRule="auto"/>
        <w:ind w:left="851" w:hanging="11"/>
        <w:rPr>
          <w:rFonts w:ascii="Arial" w:hAnsi="Arial" w:cs="Arial"/>
          <w:color w:val="000000"/>
          <w:sz w:val="24"/>
          <w:szCs w:val="24"/>
          <w:lang w:eastAsia="es-EC"/>
        </w:rPr>
      </w:pPr>
      <w:r w:rsidRPr="00E87304">
        <w:rPr>
          <w:rFonts w:ascii="Arial" w:hAnsi="Arial" w:cs="Arial"/>
          <w:color w:val="000000"/>
          <w:sz w:val="24"/>
          <w:szCs w:val="24"/>
          <w:lang w:eastAsia="es-EC"/>
        </w:rPr>
        <w:t>El cilindro de fuerza.</w:t>
      </w:r>
    </w:p>
    <w:p w:rsidR="00073BEC" w:rsidRDefault="00073BEC" w:rsidP="00DC0D98">
      <w:pPr>
        <w:numPr>
          <w:ilvl w:val="0"/>
          <w:numId w:val="4"/>
        </w:numPr>
        <w:tabs>
          <w:tab w:val="clear" w:pos="720"/>
          <w:tab w:val="num" w:pos="1134"/>
        </w:tabs>
        <w:spacing w:before="100" w:beforeAutospacing="1" w:after="100" w:afterAutospacing="1" w:line="480" w:lineRule="auto"/>
        <w:ind w:left="851" w:hanging="11"/>
        <w:rPr>
          <w:rFonts w:ascii="Arial" w:hAnsi="Arial" w:cs="Arial"/>
          <w:color w:val="000000"/>
          <w:sz w:val="24"/>
          <w:szCs w:val="24"/>
          <w:lang w:eastAsia="es-EC"/>
        </w:rPr>
      </w:pPr>
      <w:r w:rsidRPr="00E87304">
        <w:rPr>
          <w:rFonts w:ascii="Arial" w:hAnsi="Arial" w:cs="Arial"/>
          <w:color w:val="000000"/>
          <w:sz w:val="24"/>
          <w:szCs w:val="24"/>
          <w:lang w:eastAsia="es-EC"/>
        </w:rPr>
        <w:t>Conductos de comunicación.</w:t>
      </w:r>
    </w:p>
    <w:p w:rsidR="00073BEC" w:rsidRDefault="00073BEC" w:rsidP="004B75F4">
      <w:pPr>
        <w:spacing w:before="100" w:beforeAutospacing="1" w:after="100" w:afterAutospacing="1" w:line="480" w:lineRule="auto"/>
        <w:ind w:left="709"/>
        <w:jc w:val="both"/>
        <w:rPr>
          <w:rFonts w:ascii="Arial" w:hAnsi="Arial" w:cs="Arial"/>
          <w:sz w:val="24"/>
          <w:szCs w:val="24"/>
        </w:rPr>
      </w:pPr>
      <w:r>
        <w:rPr>
          <w:rFonts w:ascii="Arial" w:hAnsi="Arial" w:cs="Arial"/>
          <w:color w:val="000000"/>
          <w:sz w:val="24"/>
          <w:szCs w:val="24"/>
          <w:lang w:eastAsia="es-EC"/>
        </w:rPr>
        <w:t xml:space="preserve">En este circuito </w:t>
      </w:r>
      <w:r w:rsidR="008E074A">
        <w:rPr>
          <w:rFonts w:ascii="Arial" w:hAnsi="Arial" w:cs="Arial"/>
          <w:color w:val="000000"/>
          <w:sz w:val="24"/>
          <w:szCs w:val="24"/>
          <w:lang w:eastAsia="es-EC"/>
        </w:rPr>
        <w:t>se puede</w:t>
      </w:r>
      <w:r>
        <w:rPr>
          <w:rFonts w:ascii="Arial" w:hAnsi="Arial" w:cs="Arial"/>
          <w:color w:val="000000"/>
          <w:sz w:val="24"/>
          <w:szCs w:val="24"/>
          <w:lang w:eastAsia="es-EC"/>
        </w:rPr>
        <w:t xml:space="preserve"> observar que la válvula tiene una palanca de accionamiento la cual está en su posición de reposo (centro)</w:t>
      </w:r>
      <w:r w:rsidR="00936C06">
        <w:rPr>
          <w:rFonts w:ascii="Arial" w:hAnsi="Arial" w:cs="Arial"/>
          <w:color w:val="000000"/>
          <w:sz w:val="24"/>
          <w:szCs w:val="24"/>
          <w:lang w:eastAsia="es-EC"/>
        </w:rPr>
        <w:t>,</w:t>
      </w:r>
      <w:r>
        <w:rPr>
          <w:rFonts w:ascii="Arial" w:hAnsi="Arial" w:cs="Arial"/>
          <w:color w:val="000000"/>
          <w:sz w:val="24"/>
          <w:szCs w:val="24"/>
          <w:lang w:eastAsia="es-EC"/>
        </w:rPr>
        <w:t xml:space="preserve"> lo </w:t>
      </w:r>
      <w:r w:rsidR="009D2C24">
        <w:rPr>
          <w:rFonts w:ascii="Arial" w:hAnsi="Arial" w:cs="Arial"/>
          <w:color w:val="000000"/>
          <w:sz w:val="24"/>
          <w:szCs w:val="24"/>
          <w:lang w:eastAsia="es-EC"/>
        </w:rPr>
        <w:t>que</w:t>
      </w:r>
      <w:r>
        <w:rPr>
          <w:rFonts w:ascii="Arial" w:hAnsi="Arial" w:cs="Arial"/>
          <w:color w:val="000000"/>
          <w:sz w:val="24"/>
          <w:szCs w:val="24"/>
          <w:lang w:eastAsia="es-EC"/>
        </w:rPr>
        <w:t xml:space="preserve"> quiere decir que el aceite retorna libremente al recipiente de manera que el actuador se mantiene inmóvil</w:t>
      </w:r>
      <w:r w:rsidRPr="00470A77">
        <w:rPr>
          <w:rFonts w:ascii="Arial" w:hAnsi="Arial" w:cs="Arial"/>
          <w:color w:val="000000"/>
          <w:sz w:val="24"/>
          <w:szCs w:val="24"/>
          <w:lang w:eastAsia="es-EC"/>
        </w:rPr>
        <w:t xml:space="preserve">. </w:t>
      </w:r>
      <w:r w:rsidRPr="00470A77">
        <w:rPr>
          <w:rStyle w:val="apple-style-span"/>
          <w:rFonts w:ascii="Arial" w:hAnsi="Arial" w:cs="Arial"/>
          <w:color w:val="000000"/>
          <w:sz w:val="24"/>
          <w:szCs w:val="24"/>
        </w:rPr>
        <w:t xml:space="preserve">Una vez que se acciona la </w:t>
      </w:r>
      <w:r w:rsidR="006330EB">
        <w:rPr>
          <w:rStyle w:val="apple-style-span"/>
          <w:rFonts w:ascii="Arial" w:hAnsi="Arial" w:cs="Arial"/>
          <w:color w:val="000000"/>
          <w:sz w:val="24"/>
          <w:szCs w:val="24"/>
        </w:rPr>
        <w:t xml:space="preserve">válvula </w:t>
      </w:r>
      <w:r w:rsidRPr="00470A77">
        <w:rPr>
          <w:rStyle w:val="apple-style-span"/>
          <w:rFonts w:ascii="Arial" w:hAnsi="Arial" w:cs="Arial"/>
          <w:color w:val="000000"/>
          <w:sz w:val="24"/>
          <w:szCs w:val="24"/>
        </w:rPr>
        <w:t xml:space="preserve"> de control en cualquiera de las dos direcciones, se cierra la comunicación del retorno libre al</w:t>
      </w:r>
      <w:r w:rsidRPr="00595C05">
        <w:rPr>
          <w:rStyle w:val="apple-style-span"/>
          <w:color w:val="000000"/>
          <w:sz w:val="24"/>
          <w:szCs w:val="24"/>
        </w:rPr>
        <w:t xml:space="preserve"> </w:t>
      </w:r>
      <w:r w:rsidRPr="00470A77">
        <w:rPr>
          <w:rStyle w:val="apple-style-span"/>
          <w:rFonts w:ascii="Arial" w:hAnsi="Arial" w:cs="Arial"/>
          <w:color w:val="000000"/>
          <w:sz w:val="24"/>
          <w:szCs w:val="24"/>
        </w:rPr>
        <w:t>recipiente y se conecta la salida de la bomba a uno de los lados del cilindro de fuerza</w:t>
      </w:r>
      <w:r w:rsidR="009823B1">
        <w:rPr>
          <w:rStyle w:val="apple-style-span"/>
          <w:rFonts w:ascii="Arial" w:hAnsi="Arial" w:cs="Arial"/>
          <w:color w:val="000000"/>
          <w:sz w:val="24"/>
          <w:szCs w:val="24"/>
        </w:rPr>
        <w:t>,</w:t>
      </w:r>
      <w:r w:rsidRPr="00470A77">
        <w:rPr>
          <w:rStyle w:val="apple-style-span"/>
          <w:rFonts w:ascii="Arial" w:hAnsi="Arial" w:cs="Arial"/>
          <w:color w:val="000000"/>
          <w:sz w:val="24"/>
          <w:szCs w:val="24"/>
        </w:rPr>
        <w:t xml:space="preserve"> mientras que el otro lado se conecta al retorno. De esta forma la presión suministrada por la bomba actúa sobre el pistón interior del cilindro de fuerza</w:t>
      </w:r>
      <w:r w:rsidR="00936C06">
        <w:rPr>
          <w:rStyle w:val="apple-style-span"/>
          <w:rFonts w:ascii="Arial" w:hAnsi="Arial" w:cs="Arial"/>
          <w:color w:val="000000"/>
          <w:sz w:val="24"/>
          <w:szCs w:val="24"/>
        </w:rPr>
        <w:t>,</w:t>
      </w:r>
      <w:r w:rsidRPr="00470A77">
        <w:rPr>
          <w:rStyle w:val="apple-style-span"/>
          <w:rFonts w:ascii="Arial" w:hAnsi="Arial" w:cs="Arial"/>
          <w:color w:val="000000"/>
          <w:sz w:val="24"/>
          <w:szCs w:val="24"/>
        </w:rPr>
        <w:t xml:space="preserve"> desplazándolo en una dirección con elevada fuerza de empuje. El movimiento de la </w:t>
      </w:r>
      <w:r w:rsidR="006330EB">
        <w:rPr>
          <w:rStyle w:val="apple-style-span"/>
          <w:rFonts w:ascii="Arial" w:hAnsi="Arial" w:cs="Arial"/>
          <w:color w:val="000000"/>
          <w:sz w:val="24"/>
          <w:szCs w:val="24"/>
        </w:rPr>
        <w:t>válvula</w:t>
      </w:r>
      <w:r w:rsidRPr="00470A77">
        <w:rPr>
          <w:rStyle w:val="apple-style-span"/>
          <w:rFonts w:ascii="Arial" w:hAnsi="Arial" w:cs="Arial"/>
          <w:color w:val="000000"/>
          <w:sz w:val="24"/>
          <w:szCs w:val="24"/>
        </w:rPr>
        <w:t xml:space="preserve"> en la otra dirección hace el </w:t>
      </w:r>
      <w:r w:rsidRPr="00220C61">
        <w:rPr>
          <w:rStyle w:val="apple-style-span"/>
          <w:rFonts w:ascii="Arial" w:hAnsi="Arial" w:cs="Arial"/>
          <w:sz w:val="24"/>
          <w:szCs w:val="24"/>
        </w:rPr>
        <w:t>efecto contrario.</w:t>
      </w:r>
      <w:r w:rsidRPr="00220C61">
        <w:rPr>
          <w:rFonts w:ascii="Arial" w:hAnsi="Arial" w:cs="Arial"/>
          <w:sz w:val="24"/>
          <w:szCs w:val="24"/>
        </w:rPr>
        <w:t xml:space="preserve"> </w:t>
      </w:r>
    </w:p>
    <w:p w:rsidR="00A43E74" w:rsidRPr="00220C61" w:rsidRDefault="00A43E74" w:rsidP="004B75F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lastRenderedPageBreak/>
        <w:t>Existen o</w:t>
      </w:r>
      <w:r w:rsidR="009A5B8E">
        <w:rPr>
          <w:rFonts w:ascii="Arial" w:hAnsi="Arial" w:cs="Arial"/>
          <w:sz w:val="24"/>
          <w:szCs w:val="24"/>
        </w:rPr>
        <w:t>t</w:t>
      </w:r>
      <w:r>
        <w:rPr>
          <w:rFonts w:ascii="Arial" w:hAnsi="Arial" w:cs="Arial"/>
          <w:sz w:val="24"/>
          <w:szCs w:val="24"/>
        </w:rPr>
        <w:t>ros elementos hidráulicos importantes en cualquier circuito como lo es una válvula reguladora de flujo</w:t>
      </w:r>
      <w:r w:rsidR="009A5B8E">
        <w:rPr>
          <w:rFonts w:ascii="Arial" w:hAnsi="Arial" w:cs="Arial"/>
          <w:sz w:val="24"/>
          <w:szCs w:val="24"/>
        </w:rPr>
        <w:t>, válvula de alivio, manómetros, barómetros y dinamómetros, hay que recalcar también que los conductores hidráulicos pueden ser mangueras o cañerías y estos tienen sus respectivos accesorios para poder ser acoplados a los diferentes elementos del circuito.</w:t>
      </w:r>
    </w:p>
    <w:p w:rsidR="009A5B8E" w:rsidRDefault="006330EB" w:rsidP="00CA5FA9">
      <w:pPr>
        <w:spacing w:before="100" w:beforeAutospacing="1" w:after="100" w:afterAutospacing="1" w:line="480" w:lineRule="auto"/>
        <w:ind w:left="709"/>
        <w:jc w:val="both"/>
        <w:rPr>
          <w:rFonts w:ascii="Arial" w:hAnsi="Arial" w:cs="Arial"/>
          <w:sz w:val="24"/>
          <w:szCs w:val="24"/>
        </w:rPr>
      </w:pPr>
      <w:r w:rsidRPr="00220C61">
        <w:rPr>
          <w:rFonts w:ascii="Arial" w:hAnsi="Arial" w:cs="Arial"/>
          <w:sz w:val="24"/>
          <w:szCs w:val="24"/>
        </w:rPr>
        <w:t xml:space="preserve">Teniendo este circuito como base </w:t>
      </w:r>
      <w:r w:rsidR="008E074A">
        <w:rPr>
          <w:rFonts w:ascii="Arial" w:hAnsi="Arial" w:cs="Arial"/>
          <w:sz w:val="24"/>
          <w:szCs w:val="24"/>
        </w:rPr>
        <w:t xml:space="preserve">se </w:t>
      </w:r>
      <w:r w:rsidR="00936C06">
        <w:rPr>
          <w:rFonts w:ascii="Arial" w:hAnsi="Arial" w:cs="Arial"/>
          <w:sz w:val="24"/>
          <w:szCs w:val="24"/>
        </w:rPr>
        <w:t>buscó</w:t>
      </w:r>
      <w:r w:rsidR="00740594">
        <w:rPr>
          <w:rFonts w:ascii="Arial" w:hAnsi="Arial" w:cs="Arial"/>
          <w:sz w:val="24"/>
          <w:szCs w:val="24"/>
        </w:rPr>
        <w:t xml:space="preserve"> un circuito ó</w:t>
      </w:r>
      <w:r w:rsidRPr="00220C61">
        <w:rPr>
          <w:rFonts w:ascii="Arial" w:hAnsi="Arial" w:cs="Arial"/>
          <w:sz w:val="24"/>
          <w:szCs w:val="24"/>
        </w:rPr>
        <w:t xml:space="preserve">ptimo para </w:t>
      </w:r>
      <w:r w:rsidR="008E074A">
        <w:rPr>
          <w:rFonts w:ascii="Arial" w:hAnsi="Arial" w:cs="Arial"/>
          <w:sz w:val="24"/>
          <w:szCs w:val="24"/>
        </w:rPr>
        <w:t xml:space="preserve">la </w:t>
      </w:r>
      <w:r w:rsidR="00740594">
        <w:rPr>
          <w:rFonts w:ascii="Arial" w:hAnsi="Arial" w:cs="Arial"/>
          <w:sz w:val="24"/>
          <w:szCs w:val="24"/>
        </w:rPr>
        <w:t>má</w:t>
      </w:r>
      <w:r w:rsidRPr="00220C61">
        <w:rPr>
          <w:rFonts w:ascii="Arial" w:hAnsi="Arial" w:cs="Arial"/>
          <w:sz w:val="24"/>
          <w:szCs w:val="24"/>
        </w:rPr>
        <w:t>quina</w:t>
      </w:r>
      <w:r w:rsidR="00936C06">
        <w:rPr>
          <w:rFonts w:ascii="Arial" w:hAnsi="Arial" w:cs="Arial"/>
          <w:sz w:val="24"/>
          <w:szCs w:val="24"/>
        </w:rPr>
        <w:t>,</w:t>
      </w:r>
      <w:r w:rsidR="002C43BB" w:rsidRPr="00220C61">
        <w:rPr>
          <w:rFonts w:ascii="Arial" w:hAnsi="Arial" w:cs="Arial"/>
          <w:sz w:val="24"/>
          <w:szCs w:val="24"/>
        </w:rPr>
        <w:t xml:space="preserve"> y como lo que se necesita es que el caudal cambie para que la velocidad haga lo propio</w:t>
      </w:r>
      <w:r w:rsidR="00392935" w:rsidRPr="00220C61">
        <w:rPr>
          <w:rFonts w:ascii="Arial" w:hAnsi="Arial" w:cs="Arial"/>
          <w:sz w:val="24"/>
          <w:szCs w:val="24"/>
        </w:rPr>
        <w:t>,</w:t>
      </w:r>
      <w:r w:rsidR="00740594">
        <w:rPr>
          <w:rFonts w:ascii="Arial" w:hAnsi="Arial" w:cs="Arial"/>
          <w:sz w:val="24"/>
          <w:szCs w:val="24"/>
        </w:rPr>
        <w:t xml:space="preserve"> se diseñaro</w:t>
      </w:r>
      <w:r w:rsidR="002C43BB" w:rsidRPr="00220C61">
        <w:rPr>
          <w:rFonts w:ascii="Arial" w:hAnsi="Arial" w:cs="Arial"/>
          <w:sz w:val="24"/>
          <w:szCs w:val="24"/>
        </w:rPr>
        <w:t>n algunos circuitos que h</w:t>
      </w:r>
      <w:r w:rsidR="00740594">
        <w:rPr>
          <w:rFonts w:ascii="Arial" w:hAnsi="Arial" w:cs="Arial"/>
          <w:sz w:val="24"/>
          <w:szCs w:val="24"/>
        </w:rPr>
        <w:t>ace</w:t>
      </w:r>
      <w:r w:rsidR="00A946A4">
        <w:rPr>
          <w:rFonts w:ascii="Arial" w:hAnsi="Arial" w:cs="Arial"/>
          <w:sz w:val="24"/>
          <w:szCs w:val="24"/>
        </w:rPr>
        <w:t xml:space="preserve">n </w:t>
      </w:r>
      <w:r w:rsidR="002C43BB" w:rsidRPr="00220C61">
        <w:rPr>
          <w:rFonts w:ascii="Arial" w:hAnsi="Arial" w:cs="Arial"/>
          <w:sz w:val="24"/>
          <w:szCs w:val="24"/>
        </w:rPr>
        <w:t xml:space="preserve">lo mismo, es decir que </w:t>
      </w:r>
      <w:r w:rsidR="00C65C70" w:rsidRPr="00220C61">
        <w:rPr>
          <w:rFonts w:ascii="Arial" w:hAnsi="Arial" w:cs="Arial"/>
          <w:sz w:val="24"/>
          <w:szCs w:val="24"/>
        </w:rPr>
        <w:t>var</w:t>
      </w:r>
      <w:r w:rsidR="00C65C70">
        <w:rPr>
          <w:rFonts w:ascii="Arial" w:hAnsi="Arial" w:cs="Arial"/>
          <w:sz w:val="24"/>
          <w:szCs w:val="24"/>
        </w:rPr>
        <w:t>í</w:t>
      </w:r>
      <w:r w:rsidR="00740594">
        <w:rPr>
          <w:rFonts w:ascii="Arial" w:hAnsi="Arial" w:cs="Arial"/>
          <w:sz w:val="24"/>
          <w:szCs w:val="24"/>
        </w:rPr>
        <w:t>e</w:t>
      </w:r>
      <w:r w:rsidR="00C65C70">
        <w:rPr>
          <w:rFonts w:ascii="Arial" w:hAnsi="Arial" w:cs="Arial"/>
          <w:sz w:val="24"/>
          <w:szCs w:val="24"/>
        </w:rPr>
        <w:t>n</w:t>
      </w:r>
      <w:r w:rsidR="002C43BB" w:rsidRPr="00220C61">
        <w:rPr>
          <w:rFonts w:ascii="Arial" w:hAnsi="Arial" w:cs="Arial"/>
          <w:sz w:val="24"/>
          <w:szCs w:val="24"/>
        </w:rPr>
        <w:t xml:space="preserve"> el caudal o el flujo de aceite</w:t>
      </w:r>
      <w:r w:rsidR="00392935" w:rsidRPr="00220C61">
        <w:rPr>
          <w:rFonts w:ascii="Arial" w:hAnsi="Arial" w:cs="Arial"/>
          <w:sz w:val="24"/>
          <w:szCs w:val="24"/>
        </w:rPr>
        <w:t xml:space="preserve"> dependiendo del trabajo que se quiera realizar. </w:t>
      </w:r>
    </w:p>
    <w:p w:rsidR="006330EB" w:rsidRPr="00220C61" w:rsidRDefault="002C43BB" w:rsidP="00CA5FA9">
      <w:pPr>
        <w:spacing w:before="100" w:beforeAutospacing="1" w:after="100" w:afterAutospacing="1" w:line="480" w:lineRule="auto"/>
        <w:ind w:left="709"/>
        <w:jc w:val="both"/>
        <w:rPr>
          <w:rFonts w:ascii="Arial" w:hAnsi="Arial" w:cs="Arial"/>
          <w:sz w:val="24"/>
          <w:szCs w:val="24"/>
        </w:rPr>
      </w:pPr>
      <w:r w:rsidRPr="00220C61">
        <w:rPr>
          <w:rFonts w:ascii="Arial" w:hAnsi="Arial" w:cs="Arial"/>
          <w:sz w:val="24"/>
          <w:szCs w:val="24"/>
        </w:rPr>
        <w:t xml:space="preserve">De todos los diseños que se </w:t>
      </w:r>
      <w:r w:rsidR="00A946A4">
        <w:rPr>
          <w:rFonts w:ascii="Arial" w:hAnsi="Arial" w:cs="Arial"/>
          <w:sz w:val="24"/>
          <w:szCs w:val="24"/>
        </w:rPr>
        <w:t>revisen</w:t>
      </w:r>
      <w:r w:rsidRPr="00220C61">
        <w:rPr>
          <w:rFonts w:ascii="Arial" w:hAnsi="Arial" w:cs="Arial"/>
          <w:sz w:val="24"/>
          <w:szCs w:val="24"/>
        </w:rPr>
        <w:t xml:space="preserve"> </w:t>
      </w:r>
      <w:r w:rsidR="00936C06">
        <w:rPr>
          <w:rFonts w:ascii="Arial" w:hAnsi="Arial" w:cs="Arial"/>
          <w:sz w:val="24"/>
          <w:szCs w:val="24"/>
        </w:rPr>
        <w:t>se observará</w:t>
      </w:r>
      <w:r w:rsidR="00392935" w:rsidRPr="00220C61">
        <w:rPr>
          <w:rFonts w:ascii="Arial" w:hAnsi="Arial" w:cs="Arial"/>
          <w:sz w:val="24"/>
          <w:szCs w:val="24"/>
        </w:rPr>
        <w:t>n las cualidades y características que tengan cada uno</w:t>
      </w:r>
      <w:r w:rsidR="00936C06">
        <w:rPr>
          <w:rFonts w:ascii="Arial" w:hAnsi="Arial" w:cs="Arial"/>
          <w:sz w:val="24"/>
          <w:szCs w:val="24"/>
        </w:rPr>
        <w:t>;</w:t>
      </w:r>
      <w:r w:rsidR="00392935" w:rsidRPr="00220C61">
        <w:rPr>
          <w:rFonts w:ascii="Arial" w:hAnsi="Arial" w:cs="Arial"/>
          <w:sz w:val="24"/>
          <w:szCs w:val="24"/>
        </w:rPr>
        <w:t xml:space="preserve"> como el número de elementos, la dificultad que se </w:t>
      </w:r>
      <w:r w:rsidR="00A946A4">
        <w:rPr>
          <w:rFonts w:ascii="Arial" w:hAnsi="Arial" w:cs="Arial"/>
          <w:sz w:val="24"/>
          <w:szCs w:val="24"/>
        </w:rPr>
        <w:t xml:space="preserve">tendría </w:t>
      </w:r>
      <w:r w:rsidR="00392935" w:rsidRPr="00220C61">
        <w:rPr>
          <w:rFonts w:ascii="Arial" w:hAnsi="Arial" w:cs="Arial"/>
          <w:sz w:val="24"/>
          <w:szCs w:val="24"/>
        </w:rPr>
        <w:t xml:space="preserve"> para construir el circuito físicamente, la funcionalidad que </w:t>
      </w:r>
      <w:r w:rsidR="00A946A4">
        <w:rPr>
          <w:rFonts w:ascii="Arial" w:hAnsi="Arial" w:cs="Arial"/>
          <w:sz w:val="24"/>
          <w:szCs w:val="24"/>
        </w:rPr>
        <w:t xml:space="preserve">debería </w:t>
      </w:r>
      <w:r w:rsidR="00392935" w:rsidRPr="00220C61">
        <w:rPr>
          <w:rFonts w:ascii="Arial" w:hAnsi="Arial" w:cs="Arial"/>
          <w:sz w:val="24"/>
          <w:szCs w:val="24"/>
        </w:rPr>
        <w:t xml:space="preserve"> tener, </w:t>
      </w:r>
      <w:r w:rsidR="00936C06">
        <w:rPr>
          <w:rFonts w:ascii="Arial" w:hAnsi="Arial" w:cs="Arial"/>
          <w:sz w:val="24"/>
          <w:szCs w:val="24"/>
        </w:rPr>
        <w:t>y por ú</w:t>
      </w:r>
      <w:r w:rsidR="00A946A4">
        <w:rPr>
          <w:rFonts w:ascii="Arial" w:hAnsi="Arial" w:cs="Arial"/>
          <w:sz w:val="24"/>
          <w:szCs w:val="24"/>
        </w:rPr>
        <w:t>ltimo deb</w:t>
      </w:r>
      <w:r w:rsidR="00936C06">
        <w:rPr>
          <w:rFonts w:ascii="Arial" w:hAnsi="Arial" w:cs="Arial"/>
          <w:sz w:val="24"/>
          <w:szCs w:val="24"/>
        </w:rPr>
        <w:t>er</w:t>
      </w:r>
      <w:r w:rsidR="00A946A4">
        <w:rPr>
          <w:rFonts w:ascii="Arial" w:hAnsi="Arial" w:cs="Arial"/>
          <w:sz w:val="24"/>
          <w:szCs w:val="24"/>
        </w:rPr>
        <w:t xml:space="preserve">ía ser </w:t>
      </w:r>
      <w:r w:rsidR="00392935" w:rsidRPr="00220C61">
        <w:rPr>
          <w:rFonts w:ascii="Arial" w:hAnsi="Arial" w:cs="Arial"/>
          <w:sz w:val="24"/>
          <w:szCs w:val="24"/>
        </w:rPr>
        <w:t>económicamente accesible</w:t>
      </w:r>
      <w:r w:rsidR="00316973" w:rsidRPr="00220C61">
        <w:rPr>
          <w:rFonts w:ascii="Arial" w:hAnsi="Arial" w:cs="Arial"/>
          <w:sz w:val="24"/>
          <w:szCs w:val="24"/>
        </w:rPr>
        <w:t>.</w:t>
      </w:r>
    </w:p>
    <w:p w:rsidR="00316973" w:rsidRPr="00220C61" w:rsidRDefault="00316973" w:rsidP="00CA5FA9">
      <w:pPr>
        <w:spacing w:before="100" w:beforeAutospacing="1" w:after="100" w:afterAutospacing="1" w:line="480" w:lineRule="auto"/>
        <w:ind w:left="709"/>
        <w:jc w:val="both"/>
        <w:rPr>
          <w:rFonts w:ascii="Arial" w:hAnsi="Arial" w:cs="Arial"/>
          <w:sz w:val="24"/>
          <w:szCs w:val="24"/>
        </w:rPr>
      </w:pPr>
      <w:r w:rsidRPr="00220C61">
        <w:rPr>
          <w:rFonts w:ascii="Arial" w:hAnsi="Arial" w:cs="Arial"/>
          <w:sz w:val="24"/>
          <w:szCs w:val="24"/>
        </w:rPr>
        <w:t xml:space="preserve">El primer circuito hidráulico que </w:t>
      </w:r>
      <w:r w:rsidR="008E074A">
        <w:rPr>
          <w:rFonts w:ascii="Arial" w:hAnsi="Arial" w:cs="Arial"/>
          <w:sz w:val="24"/>
          <w:szCs w:val="24"/>
        </w:rPr>
        <w:t>se muestra</w:t>
      </w:r>
      <w:r w:rsidRPr="00220C61">
        <w:rPr>
          <w:rFonts w:ascii="Arial" w:hAnsi="Arial" w:cs="Arial"/>
          <w:sz w:val="24"/>
          <w:szCs w:val="24"/>
        </w:rPr>
        <w:t xml:space="preserve"> se lo puede observar en la figura</w:t>
      </w:r>
      <w:r w:rsidR="007302C6">
        <w:rPr>
          <w:rFonts w:ascii="Arial" w:hAnsi="Arial" w:cs="Arial"/>
          <w:sz w:val="24"/>
          <w:szCs w:val="24"/>
        </w:rPr>
        <w:t xml:space="preserve"> 1.5</w:t>
      </w:r>
      <w:r w:rsidRPr="00220C61">
        <w:rPr>
          <w:rFonts w:ascii="Arial" w:hAnsi="Arial" w:cs="Arial"/>
          <w:sz w:val="24"/>
          <w:szCs w:val="24"/>
        </w:rPr>
        <w:t>:</w:t>
      </w:r>
    </w:p>
    <w:p w:rsidR="00316973" w:rsidRPr="00220C61" w:rsidRDefault="00E3511C" w:rsidP="00453850">
      <w:pPr>
        <w:spacing w:before="100" w:beforeAutospacing="1" w:after="100" w:afterAutospacing="1"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716096" behindDoc="0" locked="0" layoutInCell="1" allowOverlap="1">
            <wp:simplePos x="0" y="0"/>
            <wp:positionH relativeFrom="column">
              <wp:posOffset>712470</wp:posOffset>
            </wp:positionH>
            <wp:positionV relativeFrom="paragraph">
              <wp:posOffset>-69215</wp:posOffset>
            </wp:positionV>
            <wp:extent cx="4267200" cy="3914775"/>
            <wp:effectExtent l="19050" t="0" r="0" b="0"/>
            <wp:wrapNone/>
            <wp:docPr id="76" name="Imagen 1" descr="D:\Respaldos 23 Noviembre 2009\Documentos\trabajos pedro\Tesis\Tesis mazzini\circuito 1 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circuito 1 tesis.jpg"/>
                    <pic:cNvPicPr>
                      <a:picLocks noChangeAspect="1" noChangeArrowheads="1"/>
                    </pic:cNvPicPr>
                  </pic:nvPicPr>
                  <pic:blipFill>
                    <a:blip r:embed="rId14" cstate="print"/>
                    <a:srcRect/>
                    <a:stretch>
                      <a:fillRect/>
                    </a:stretch>
                  </pic:blipFill>
                  <pic:spPr bwMode="auto">
                    <a:xfrm>
                      <a:off x="0" y="0"/>
                      <a:ext cx="4267200" cy="3914775"/>
                    </a:xfrm>
                    <a:prstGeom prst="rect">
                      <a:avLst/>
                    </a:prstGeom>
                    <a:noFill/>
                    <a:ln w="9525">
                      <a:noFill/>
                      <a:miter lim="800000"/>
                      <a:headEnd/>
                      <a:tailEnd/>
                    </a:ln>
                  </pic:spPr>
                </pic:pic>
              </a:graphicData>
            </a:graphic>
          </wp:anchor>
        </w:drawing>
      </w:r>
    </w:p>
    <w:p w:rsidR="00316973" w:rsidRPr="00220C61" w:rsidRDefault="00316973" w:rsidP="00316973">
      <w:pPr>
        <w:rPr>
          <w:rFonts w:ascii="Arial" w:hAnsi="Arial" w:cs="Arial"/>
          <w:sz w:val="24"/>
          <w:szCs w:val="24"/>
        </w:rPr>
      </w:pPr>
    </w:p>
    <w:p w:rsidR="00316973" w:rsidRPr="00220C61" w:rsidRDefault="00316973" w:rsidP="00316973">
      <w:pPr>
        <w:rPr>
          <w:rFonts w:ascii="Arial" w:hAnsi="Arial" w:cs="Arial"/>
          <w:sz w:val="24"/>
          <w:szCs w:val="24"/>
        </w:rPr>
      </w:pPr>
    </w:p>
    <w:p w:rsidR="00316973" w:rsidRPr="00220C61" w:rsidRDefault="00316973" w:rsidP="00316973">
      <w:pPr>
        <w:rPr>
          <w:rFonts w:ascii="Arial" w:hAnsi="Arial" w:cs="Arial"/>
          <w:sz w:val="24"/>
          <w:szCs w:val="24"/>
        </w:rPr>
      </w:pPr>
    </w:p>
    <w:p w:rsidR="00316973" w:rsidRPr="00220C61" w:rsidRDefault="00316973" w:rsidP="00316973">
      <w:pPr>
        <w:rPr>
          <w:rFonts w:ascii="Arial" w:hAnsi="Arial" w:cs="Arial"/>
          <w:sz w:val="24"/>
          <w:szCs w:val="24"/>
        </w:rPr>
      </w:pPr>
    </w:p>
    <w:p w:rsidR="000A326F" w:rsidRDefault="000A326F" w:rsidP="00316973">
      <w:pPr>
        <w:rPr>
          <w:rFonts w:ascii="Arial" w:hAnsi="Arial" w:cs="Arial"/>
          <w:sz w:val="24"/>
          <w:szCs w:val="24"/>
        </w:rPr>
      </w:pPr>
    </w:p>
    <w:p w:rsidR="000A326F" w:rsidRDefault="000A326F" w:rsidP="00316973">
      <w:pPr>
        <w:rPr>
          <w:rFonts w:ascii="Arial" w:hAnsi="Arial" w:cs="Arial"/>
          <w:sz w:val="24"/>
          <w:szCs w:val="24"/>
        </w:rPr>
      </w:pPr>
    </w:p>
    <w:p w:rsidR="000A326F" w:rsidRDefault="000A326F" w:rsidP="00316973">
      <w:pPr>
        <w:rPr>
          <w:rFonts w:ascii="Arial" w:hAnsi="Arial" w:cs="Arial"/>
          <w:sz w:val="24"/>
          <w:szCs w:val="24"/>
        </w:rPr>
      </w:pPr>
    </w:p>
    <w:p w:rsidR="000A326F" w:rsidRDefault="000A326F" w:rsidP="00316973">
      <w:pPr>
        <w:rPr>
          <w:rFonts w:ascii="Arial" w:hAnsi="Arial" w:cs="Arial"/>
          <w:sz w:val="24"/>
          <w:szCs w:val="24"/>
        </w:rPr>
      </w:pPr>
    </w:p>
    <w:p w:rsidR="00316973" w:rsidRPr="00220C61" w:rsidRDefault="00316973" w:rsidP="00316973">
      <w:pPr>
        <w:rPr>
          <w:rFonts w:ascii="Arial" w:hAnsi="Arial" w:cs="Arial"/>
          <w:sz w:val="24"/>
          <w:szCs w:val="24"/>
        </w:rPr>
      </w:pPr>
    </w:p>
    <w:p w:rsidR="007C36C5" w:rsidRDefault="007C36C5" w:rsidP="00E3511C">
      <w:pPr>
        <w:rPr>
          <w:rFonts w:ascii="Arial" w:hAnsi="Arial" w:cs="Arial"/>
          <w:sz w:val="24"/>
          <w:szCs w:val="24"/>
        </w:rPr>
      </w:pPr>
    </w:p>
    <w:p w:rsidR="007C36C5" w:rsidRDefault="007C36C5" w:rsidP="00E47FD2">
      <w:pPr>
        <w:ind w:left="709"/>
        <w:jc w:val="center"/>
        <w:rPr>
          <w:rFonts w:ascii="Arial" w:hAnsi="Arial" w:cs="Arial"/>
          <w:sz w:val="24"/>
          <w:szCs w:val="24"/>
        </w:rPr>
      </w:pPr>
    </w:p>
    <w:p w:rsidR="000A326F" w:rsidRPr="004C60A1" w:rsidRDefault="001B6AF4" w:rsidP="00E47FD2">
      <w:pPr>
        <w:ind w:left="709"/>
        <w:jc w:val="center"/>
        <w:rPr>
          <w:rFonts w:ascii="Arial" w:hAnsi="Arial" w:cs="Arial"/>
          <w:b/>
          <w:sz w:val="24"/>
          <w:szCs w:val="24"/>
        </w:rPr>
      </w:pPr>
      <w:r w:rsidRPr="004C60A1">
        <w:rPr>
          <w:rFonts w:ascii="Arial" w:hAnsi="Arial" w:cs="Arial"/>
          <w:b/>
          <w:sz w:val="24"/>
          <w:szCs w:val="24"/>
        </w:rPr>
        <w:t>FIGURA 1.5. DISEÑO DEL CIRCUITO 1</w:t>
      </w:r>
    </w:p>
    <w:p w:rsidR="00C6226A" w:rsidRPr="00220C61" w:rsidRDefault="00C6226A" w:rsidP="00E47FD2">
      <w:pPr>
        <w:ind w:left="709"/>
        <w:jc w:val="center"/>
        <w:rPr>
          <w:rFonts w:ascii="Arial" w:hAnsi="Arial" w:cs="Arial"/>
          <w:sz w:val="24"/>
          <w:szCs w:val="24"/>
        </w:rPr>
      </w:pPr>
    </w:p>
    <w:p w:rsidR="003F0DF6" w:rsidRPr="00220C61" w:rsidRDefault="00E82AFD" w:rsidP="00CA5FA9">
      <w:pPr>
        <w:spacing w:line="480" w:lineRule="auto"/>
        <w:ind w:left="709"/>
        <w:jc w:val="both"/>
        <w:rPr>
          <w:rFonts w:ascii="Arial" w:hAnsi="Arial" w:cs="Arial"/>
          <w:sz w:val="24"/>
          <w:szCs w:val="24"/>
        </w:rPr>
      </w:pPr>
      <w:r w:rsidRPr="00220C61">
        <w:rPr>
          <w:rFonts w:ascii="Arial" w:hAnsi="Arial" w:cs="Arial"/>
          <w:sz w:val="24"/>
          <w:szCs w:val="24"/>
        </w:rPr>
        <w:t xml:space="preserve">Como </w:t>
      </w:r>
      <w:r w:rsidR="008E074A">
        <w:rPr>
          <w:rFonts w:ascii="Arial" w:hAnsi="Arial" w:cs="Arial"/>
          <w:sz w:val="24"/>
          <w:szCs w:val="24"/>
        </w:rPr>
        <w:t>se necesitan</w:t>
      </w:r>
      <w:r w:rsidRPr="00220C61">
        <w:rPr>
          <w:rFonts w:ascii="Arial" w:hAnsi="Arial" w:cs="Arial"/>
          <w:sz w:val="24"/>
          <w:szCs w:val="24"/>
        </w:rPr>
        <w:t xml:space="preserve"> 2 tipos de flujo</w:t>
      </w:r>
      <w:r w:rsidR="003F0DF6" w:rsidRPr="00220C61">
        <w:rPr>
          <w:rFonts w:ascii="Arial" w:hAnsi="Arial" w:cs="Arial"/>
          <w:sz w:val="24"/>
          <w:szCs w:val="24"/>
        </w:rPr>
        <w:t>,</w:t>
      </w:r>
      <w:r w:rsidRPr="00220C61">
        <w:rPr>
          <w:rFonts w:ascii="Arial" w:hAnsi="Arial" w:cs="Arial"/>
          <w:sz w:val="24"/>
          <w:szCs w:val="24"/>
        </w:rPr>
        <w:t xml:space="preserve"> en el circuito 1 </w:t>
      </w:r>
      <w:r w:rsidR="008E074A">
        <w:rPr>
          <w:rFonts w:ascii="Arial" w:hAnsi="Arial" w:cs="Arial"/>
          <w:sz w:val="24"/>
          <w:szCs w:val="24"/>
        </w:rPr>
        <w:t>se observan</w:t>
      </w:r>
      <w:r w:rsidRPr="00220C61">
        <w:rPr>
          <w:rFonts w:ascii="Arial" w:hAnsi="Arial" w:cs="Arial"/>
          <w:sz w:val="24"/>
          <w:szCs w:val="24"/>
        </w:rPr>
        <w:t xml:space="preserve"> 2 bombas y dos válvulas, una de las bombas sirv</w:t>
      </w:r>
      <w:r w:rsidR="00803554">
        <w:rPr>
          <w:rFonts w:ascii="Arial" w:hAnsi="Arial" w:cs="Arial"/>
          <w:sz w:val="24"/>
          <w:szCs w:val="24"/>
        </w:rPr>
        <w:t>e</w:t>
      </w:r>
      <w:r w:rsidRPr="00220C61">
        <w:rPr>
          <w:rFonts w:ascii="Arial" w:hAnsi="Arial" w:cs="Arial"/>
          <w:sz w:val="24"/>
          <w:szCs w:val="24"/>
        </w:rPr>
        <w:t xml:space="preserve"> para alta</w:t>
      </w:r>
      <w:r w:rsidR="00936C06">
        <w:rPr>
          <w:rFonts w:ascii="Arial" w:hAnsi="Arial" w:cs="Arial"/>
          <w:sz w:val="24"/>
          <w:szCs w:val="24"/>
        </w:rPr>
        <w:t>s</w:t>
      </w:r>
      <w:r w:rsidRPr="00220C61">
        <w:rPr>
          <w:rFonts w:ascii="Arial" w:hAnsi="Arial" w:cs="Arial"/>
          <w:sz w:val="24"/>
          <w:szCs w:val="24"/>
        </w:rPr>
        <w:t xml:space="preserve"> presiones y la otra para bajas presiones </w:t>
      </w:r>
      <w:r w:rsidR="00CF41AB">
        <w:rPr>
          <w:rFonts w:ascii="Arial" w:hAnsi="Arial" w:cs="Arial"/>
          <w:sz w:val="24"/>
          <w:szCs w:val="24"/>
        </w:rPr>
        <w:t>con válvulas para cada bomba</w:t>
      </w:r>
      <w:r w:rsidR="003F0DF6" w:rsidRPr="00220C61">
        <w:rPr>
          <w:rFonts w:ascii="Arial" w:hAnsi="Arial" w:cs="Arial"/>
          <w:sz w:val="24"/>
          <w:szCs w:val="24"/>
        </w:rPr>
        <w:t>.</w:t>
      </w:r>
    </w:p>
    <w:p w:rsidR="009A5B8E" w:rsidRDefault="003F0DF6" w:rsidP="009A5B8E">
      <w:pPr>
        <w:spacing w:before="240" w:line="480" w:lineRule="auto"/>
        <w:ind w:left="709"/>
        <w:jc w:val="both"/>
        <w:rPr>
          <w:rFonts w:ascii="Arial" w:hAnsi="Arial" w:cs="Arial"/>
          <w:sz w:val="24"/>
          <w:szCs w:val="24"/>
        </w:rPr>
      </w:pPr>
      <w:r w:rsidRPr="00220C61">
        <w:rPr>
          <w:rFonts w:ascii="Arial" w:hAnsi="Arial" w:cs="Arial"/>
          <w:sz w:val="24"/>
          <w:szCs w:val="24"/>
        </w:rPr>
        <w:t>La bomba 1 es utilizada para bajas presiones ya que se le ha colocado una válvula de alivio de máximo 300 psi</w:t>
      </w:r>
      <w:r w:rsidR="00936C06">
        <w:rPr>
          <w:rFonts w:ascii="Arial" w:hAnsi="Arial" w:cs="Arial"/>
          <w:sz w:val="24"/>
          <w:szCs w:val="24"/>
        </w:rPr>
        <w:t>,</w:t>
      </w:r>
      <w:r w:rsidR="00CE7669" w:rsidRPr="00220C61">
        <w:rPr>
          <w:rFonts w:ascii="Arial" w:hAnsi="Arial" w:cs="Arial"/>
          <w:sz w:val="24"/>
          <w:szCs w:val="24"/>
        </w:rPr>
        <w:t xml:space="preserve"> lo cual quiere decir que si por algún motivo el sistema tiene más presión</w:t>
      </w:r>
      <w:r w:rsidR="00936C06">
        <w:rPr>
          <w:rFonts w:ascii="Arial" w:hAnsi="Arial" w:cs="Arial"/>
          <w:sz w:val="24"/>
          <w:szCs w:val="24"/>
        </w:rPr>
        <w:t>,</w:t>
      </w:r>
      <w:r w:rsidR="00CE7669" w:rsidRPr="00220C61">
        <w:rPr>
          <w:rFonts w:ascii="Arial" w:hAnsi="Arial" w:cs="Arial"/>
          <w:sz w:val="24"/>
          <w:szCs w:val="24"/>
        </w:rPr>
        <w:t xml:space="preserve"> la vá</w:t>
      </w:r>
      <w:r w:rsidR="00561BC6">
        <w:rPr>
          <w:rFonts w:ascii="Arial" w:hAnsi="Arial" w:cs="Arial"/>
          <w:sz w:val="24"/>
          <w:szCs w:val="24"/>
        </w:rPr>
        <w:t>lvula de alivio enviará</w:t>
      </w:r>
      <w:r w:rsidR="00CE7669" w:rsidRPr="00220C61">
        <w:rPr>
          <w:rFonts w:ascii="Arial" w:hAnsi="Arial" w:cs="Arial"/>
          <w:sz w:val="24"/>
          <w:szCs w:val="24"/>
        </w:rPr>
        <w:t xml:space="preserve"> el </w:t>
      </w:r>
      <w:r w:rsidR="00CE7669" w:rsidRPr="00220C61">
        <w:rPr>
          <w:rFonts w:ascii="Arial" w:hAnsi="Arial" w:cs="Arial"/>
          <w:sz w:val="24"/>
          <w:szCs w:val="24"/>
        </w:rPr>
        <w:lastRenderedPageBreak/>
        <w:t>aceite nuevamente al tanque 10, al tener poca presión el caudal de aceite en el sistema aumentará según la fórmula siguiente.</w:t>
      </w:r>
    </w:p>
    <w:p w:rsidR="00124AE8" w:rsidRPr="00561BC6" w:rsidRDefault="00561BC6" w:rsidP="009A5B8E">
      <w:pPr>
        <w:spacing w:before="240" w:line="480" w:lineRule="auto"/>
        <w:ind w:left="709"/>
        <w:jc w:val="both"/>
        <w:rPr>
          <w:rFonts w:ascii="Arial" w:hAnsi="Arial" w:cs="Arial"/>
          <w:i/>
          <w:sz w:val="32"/>
          <w:szCs w:val="32"/>
        </w:rPr>
      </w:pPr>
      <m:oMathPara>
        <m:oMath>
          <m:r>
            <w:rPr>
              <w:rFonts w:ascii="Cambria Math" w:hAnsi="Cambria Math" w:cs="Arial"/>
              <w:sz w:val="32"/>
              <w:szCs w:val="32"/>
            </w:rPr>
            <m:t>Potencia (HP)=Caudal(GPM)∆p</m:t>
          </m:r>
        </m:oMath>
      </m:oMathPara>
    </w:p>
    <w:p w:rsidR="00754E56" w:rsidRDefault="00754E56" w:rsidP="00CA5FA9">
      <w:pPr>
        <w:spacing w:line="480" w:lineRule="auto"/>
        <w:ind w:left="709"/>
        <w:jc w:val="both"/>
        <w:rPr>
          <w:rFonts w:ascii="Arial" w:hAnsi="Arial" w:cs="Arial"/>
          <w:sz w:val="24"/>
          <w:szCs w:val="24"/>
        </w:rPr>
      </w:pPr>
      <w:r>
        <w:rPr>
          <w:rFonts w:ascii="Arial" w:hAnsi="Arial" w:cs="Arial"/>
          <w:sz w:val="24"/>
          <w:szCs w:val="24"/>
        </w:rPr>
        <w:t>De donde se deben realizar las respectivas conversiones para que las unidades concuerden:</w:t>
      </w:r>
    </w:p>
    <w:p w:rsidR="00754E56" w:rsidRPr="00E47FD2" w:rsidRDefault="005903F5" w:rsidP="009A5B8E">
      <w:pPr>
        <w:spacing w:before="240" w:line="480" w:lineRule="auto"/>
        <w:ind w:left="709"/>
        <w:jc w:val="both"/>
        <w:rPr>
          <w:rFonts w:ascii="Arial" w:hAnsi="Arial" w:cs="Arial"/>
          <w:sz w:val="28"/>
          <w:szCs w:val="28"/>
        </w:rPr>
      </w:pPr>
      <m:oMathPara>
        <m:oMath>
          <m:r>
            <w:rPr>
              <w:rFonts w:ascii="Cambria Math" w:hAnsi="Arial" w:cs="Arial"/>
              <w:sz w:val="28"/>
              <w:szCs w:val="28"/>
            </w:rPr>
            <m:t>Potencia</m:t>
          </m:r>
          <m:d>
            <m:dPr>
              <m:ctrlPr>
                <w:rPr>
                  <w:rFonts w:ascii="Cambria Math" w:hAnsi="Arial" w:cs="Arial"/>
                  <w:i/>
                  <w:sz w:val="28"/>
                  <w:szCs w:val="28"/>
                </w:rPr>
              </m:ctrlPr>
            </m:dPr>
            <m:e>
              <m:r>
                <w:rPr>
                  <w:rFonts w:ascii="Cambria Math" w:hAnsi="Arial" w:cs="Arial"/>
                  <w:sz w:val="28"/>
                  <w:szCs w:val="28"/>
                </w:rPr>
                <m:t>HP</m:t>
              </m:r>
            </m:e>
          </m:d>
          <m:r>
            <w:rPr>
              <w:rFonts w:ascii="Cambria Math" w:hAnsi="Arial" w:cs="Arial"/>
              <w:sz w:val="28"/>
              <w:szCs w:val="28"/>
            </w:rPr>
            <m:t>=Caudal</m:t>
          </m:r>
          <m:d>
            <m:dPr>
              <m:ctrlPr>
                <w:rPr>
                  <w:rFonts w:ascii="Cambria Math" w:hAnsi="Arial" w:cs="Arial"/>
                  <w:i/>
                  <w:sz w:val="28"/>
                  <w:szCs w:val="28"/>
                </w:rPr>
              </m:ctrlPr>
            </m:dPr>
            <m:e>
              <m:f>
                <m:fPr>
                  <m:ctrlPr>
                    <w:rPr>
                      <w:rFonts w:ascii="Cambria Math" w:hAnsi="Arial" w:cs="Arial"/>
                      <w:i/>
                      <w:sz w:val="28"/>
                      <w:szCs w:val="28"/>
                    </w:rPr>
                  </m:ctrlPr>
                </m:fPr>
                <m:num>
                  <m:r>
                    <w:rPr>
                      <w:rFonts w:ascii="Cambria Math" w:hAnsi="Arial" w:cs="Arial"/>
                      <w:sz w:val="28"/>
                      <w:szCs w:val="28"/>
                    </w:rPr>
                    <m:t>gal</m:t>
                  </m:r>
                </m:num>
                <m:den>
                  <m:r>
                    <w:rPr>
                      <w:rFonts w:ascii="Cambria Math" w:hAnsi="Arial" w:cs="Arial"/>
                      <w:sz w:val="28"/>
                      <w:szCs w:val="28"/>
                    </w:rPr>
                    <m:t>min</m:t>
                  </m:r>
                </m:den>
              </m:f>
            </m:e>
          </m:d>
          <m:r>
            <w:rPr>
              <w:rFonts w:ascii="Arial" w:hAnsi="Cambria Math" w:cs="Arial"/>
              <w:sz w:val="28"/>
              <w:szCs w:val="28"/>
            </w:rPr>
            <m:t>*</m:t>
          </m:r>
          <m:r>
            <w:rPr>
              <w:rFonts w:ascii="Cambria Math" w:hAnsi="Arial" w:cs="Arial"/>
              <w:sz w:val="28"/>
              <w:szCs w:val="28"/>
            </w:rPr>
            <m:t>presion</m:t>
          </m:r>
          <m:d>
            <m:dPr>
              <m:ctrlPr>
                <w:rPr>
                  <w:rFonts w:ascii="Cambria Math" w:hAnsi="Arial" w:cs="Arial"/>
                  <w:i/>
                  <w:sz w:val="28"/>
                  <w:szCs w:val="28"/>
                </w:rPr>
              </m:ctrlPr>
            </m:dPr>
            <m:e>
              <m:f>
                <m:fPr>
                  <m:ctrlPr>
                    <w:rPr>
                      <w:rFonts w:ascii="Cambria Math" w:hAnsi="Arial" w:cs="Arial"/>
                      <w:i/>
                      <w:sz w:val="28"/>
                      <w:szCs w:val="28"/>
                    </w:rPr>
                  </m:ctrlPr>
                </m:fPr>
                <m:num>
                  <m:r>
                    <w:rPr>
                      <w:rFonts w:ascii="Cambria Math" w:hAnsi="Arial" w:cs="Arial"/>
                      <w:sz w:val="28"/>
                      <w:szCs w:val="28"/>
                    </w:rPr>
                    <m:t>lbf</m:t>
                  </m:r>
                </m:num>
                <m:den>
                  <m:sSup>
                    <m:sSupPr>
                      <m:ctrlPr>
                        <w:rPr>
                          <w:rFonts w:ascii="Cambria Math" w:hAnsi="Arial" w:cs="Arial"/>
                          <w:i/>
                          <w:sz w:val="28"/>
                          <w:szCs w:val="28"/>
                        </w:rPr>
                      </m:ctrlPr>
                    </m:sSupPr>
                    <m:e>
                      <m:r>
                        <w:rPr>
                          <w:rFonts w:ascii="Cambria Math" w:hAnsi="Arial" w:cs="Arial"/>
                          <w:sz w:val="28"/>
                          <w:szCs w:val="28"/>
                        </w:rPr>
                        <m:t>pulg</m:t>
                      </m:r>
                    </m:e>
                    <m:sup>
                      <m:r>
                        <w:rPr>
                          <w:rFonts w:ascii="Cambria Math" w:hAnsi="Arial" w:cs="Arial"/>
                          <w:sz w:val="28"/>
                          <w:szCs w:val="28"/>
                        </w:rPr>
                        <m:t>2</m:t>
                      </m:r>
                    </m:sup>
                  </m:sSup>
                </m:den>
              </m:f>
            </m:e>
          </m:d>
          <m:r>
            <w:rPr>
              <w:rFonts w:ascii="Cambria Math" w:hAnsi="Cambria Math" w:cs="Arial"/>
              <w:sz w:val="28"/>
              <w:szCs w:val="28"/>
            </w:rPr>
            <m:t>*</m:t>
          </m:r>
          <m:d>
            <m:dPr>
              <m:ctrlPr>
                <w:rPr>
                  <w:rFonts w:ascii="Cambria Math" w:hAnsi="Arial" w:cs="Arial"/>
                  <w:i/>
                  <w:sz w:val="28"/>
                  <w:szCs w:val="28"/>
                </w:rPr>
              </m:ctrlPr>
            </m:dPr>
            <m:e>
              <m:f>
                <m:fPr>
                  <m:ctrlPr>
                    <w:rPr>
                      <w:rFonts w:ascii="Cambria Math" w:hAnsi="Arial" w:cs="Arial"/>
                      <w:i/>
                      <w:sz w:val="28"/>
                      <w:szCs w:val="28"/>
                    </w:rPr>
                  </m:ctrlPr>
                </m:fPr>
                <m:num>
                  <m:sSup>
                    <m:sSupPr>
                      <m:ctrlPr>
                        <w:rPr>
                          <w:rFonts w:ascii="Cambria Math" w:hAnsi="Arial" w:cs="Arial"/>
                          <w:i/>
                          <w:sz w:val="28"/>
                          <w:szCs w:val="28"/>
                        </w:rPr>
                      </m:ctrlPr>
                    </m:sSupPr>
                    <m:e>
                      <m:r>
                        <w:rPr>
                          <w:rFonts w:ascii="Cambria Math" w:hAnsi="Arial" w:cs="Arial"/>
                          <w:sz w:val="28"/>
                          <w:szCs w:val="28"/>
                        </w:rPr>
                        <m:t>pies</m:t>
                      </m:r>
                    </m:e>
                    <m:sup>
                      <m:r>
                        <w:rPr>
                          <w:rFonts w:ascii="Cambria Math" w:hAnsi="Arial" w:cs="Arial"/>
                          <w:sz w:val="28"/>
                          <w:szCs w:val="28"/>
                        </w:rPr>
                        <m:t>3</m:t>
                      </m:r>
                    </m:sup>
                  </m:sSup>
                </m:num>
                <m:den>
                  <m:r>
                    <w:rPr>
                      <w:rFonts w:ascii="Cambria Math" w:hAnsi="Arial" w:cs="Arial"/>
                      <w:sz w:val="28"/>
                      <w:szCs w:val="28"/>
                    </w:rPr>
                    <m:t>7.48gal</m:t>
                  </m:r>
                </m:den>
              </m:f>
            </m:e>
          </m:d>
          <m:r>
            <w:rPr>
              <w:rFonts w:ascii="Cambria Math" w:hAnsi="Cambria Math" w:cs="Arial"/>
              <w:sz w:val="28"/>
              <w:szCs w:val="28"/>
            </w:rPr>
            <m:t>*</m:t>
          </m:r>
          <m:d>
            <m:dPr>
              <m:ctrlPr>
                <w:rPr>
                  <w:rFonts w:ascii="Cambria Math" w:hAnsi="Arial" w:cs="Arial"/>
                  <w:i/>
                  <w:sz w:val="28"/>
                  <w:szCs w:val="28"/>
                </w:rPr>
              </m:ctrlPr>
            </m:dPr>
            <m:e>
              <m:f>
                <m:fPr>
                  <m:ctrlPr>
                    <w:rPr>
                      <w:rFonts w:ascii="Cambria Math" w:hAnsi="Arial" w:cs="Arial"/>
                      <w:i/>
                      <w:sz w:val="28"/>
                      <w:szCs w:val="28"/>
                    </w:rPr>
                  </m:ctrlPr>
                </m:fPr>
                <m:num>
                  <m:r>
                    <w:rPr>
                      <w:rFonts w:ascii="Cambria Math" w:hAnsi="Arial" w:cs="Arial"/>
                      <w:sz w:val="28"/>
                      <w:szCs w:val="28"/>
                    </w:rPr>
                    <m:t>min</m:t>
                  </m:r>
                </m:num>
                <m:den>
                  <m:r>
                    <w:rPr>
                      <w:rFonts w:ascii="Cambria Math" w:hAnsi="Arial" w:cs="Arial"/>
                      <w:sz w:val="28"/>
                      <w:szCs w:val="28"/>
                    </w:rPr>
                    <m:t>60s</m:t>
                  </m:r>
                </m:den>
              </m:f>
            </m:e>
          </m:d>
          <m:r>
            <m:rPr>
              <m:sty m:val="p"/>
            </m:rPr>
            <w:rPr>
              <w:rFonts w:ascii="Cambria Math" w:hAnsi="Cambria Math" w:cs="Arial"/>
              <w:sz w:val="28"/>
              <w:szCs w:val="28"/>
            </w:rPr>
            <m:t>*</m:t>
          </m:r>
          <m:d>
            <m:dPr>
              <m:ctrlPr>
                <w:rPr>
                  <w:rFonts w:ascii="Cambria Math" w:hAnsi="Arial" w:cs="Arial"/>
                  <w:i/>
                  <w:sz w:val="28"/>
                  <w:szCs w:val="28"/>
                </w:rPr>
              </m:ctrlPr>
            </m:dPr>
            <m:e>
              <m:f>
                <m:fPr>
                  <m:ctrlPr>
                    <w:rPr>
                      <w:rFonts w:ascii="Cambria Math" w:hAnsi="Arial" w:cs="Arial"/>
                      <w:i/>
                      <w:sz w:val="28"/>
                      <w:szCs w:val="28"/>
                    </w:rPr>
                  </m:ctrlPr>
                </m:fPr>
                <m:num>
                  <m:sSup>
                    <m:sSupPr>
                      <m:ctrlPr>
                        <w:rPr>
                          <w:rFonts w:ascii="Cambria Math" w:hAnsi="Arial" w:cs="Arial"/>
                          <w:i/>
                          <w:sz w:val="28"/>
                          <w:szCs w:val="28"/>
                        </w:rPr>
                      </m:ctrlPr>
                    </m:sSupPr>
                    <m:e>
                      <m:r>
                        <w:rPr>
                          <w:rFonts w:ascii="Cambria Math" w:hAnsi="Arial" w:cs="Arial"/>
                          <w:sz w:val="28"/>
                          <w:szCs w:val="28"/>
                        </w:rPr>
                        <m:t>144pulg</m:t>
                      </m:r>
                    </m:e>
                    <m:sup>
                      <m:r>
                        <w:rPr>
                          <w:rFonts w:ascii="Cambria Math" w:hAnsi="Arial" w:cs="Arial"/>
                          <w:sz w:val="28"/>
                          <w:szCs w:val="28"/>
                        </w:rPr>
                        <m:t>2</m:t>
                      </m:r>
                    </m:sup>
                  </m:sSup>
                </m:num>
                <m:den>
                  <m:sSup>
                    <m:sSupPr>
                      <m:ctrlPr>
                        <w:rPr>
                          <w:rFonts w:ascii="Cambria Math" w:hAnsi="Arial" w:cs="Arial"/>
                          <w:i/>
                          <w:sz w:val="28"/>
                          <w:szCs w:val="28"/>
                        </w:rPr>
                      </m:ctrlPr>
                    </m:sSupPr>
                    <m:e>
                      <m:r>
                        <w:rPr>
                          <w:rFonts w:ascii="Cambria Math" w:hAnsi="Arial" w:cs="Arial"/>
                          <w:sz w:val="28"/>
                          <w:szCs w:val="28"/>
                        </w:rPr>
                        <m:t>pies</m:t>
                      </m:r>
                    </m:e>
                    <m:sup>
                      <m:r>
                        <w:rPr>
                          <w:rFonts w:ascii="Cambria Math" w:hAnsi="Arial" w:cs="Arial"/>
                          <w:sz w:val="28"/>
                          <w:szCs w:val="28"/>
                        </w:rPr>
                        <m:t>3</m:t>
                      </m:r>
                    </m:sup>
                  </m:sSup>
                </m:den>
              </m:f>
            </m:e>
          </m:d>
          <m:r>
            <w:rPr>
              <w:rFonts w:ascii="Cambria Math" w:hAnsi="Cambria Math" w:cs="Arial"/>
              <w:sz w:val="28"/>
              <w:szCs w:val="28"/>
            </w:rPr>
            <m:t>*</m:t>
          </m:r>
          <m:d>
            <m:dPr>
              <m:ctrlPr>
                <w:rPr>
                  <w:rFonts w:ascii="Cambria Math" w:hAnsi="Arial" w:cs="Arial"/>
                  <w:i/>
                  <w:sz w:val="28"/>
                  <w:szCs w:val="28"/>
                </w:rPr>
              </m:ctrlPr>
            </m:dPr>
            <m:e>
              <m:f>
                <m:fPr>
                  <m:ctrlPr>
                    <w:rPr>
                      <w:rFonts w:ascii="Cambria Math" w:hAnsi="Arial" w:cs="Arial"/>
                      <w:i/>
                      <w:sz w:val="28"/>
                      <w:szCs w:val="28"/>
                    </w:rPr>
                  </m:ctrlPr>
                </m:fPr>
                <m:num>
                  <m:r>
                    <w:rPr>
                      <w:rFonts w:ascii="Cambria Math" w:hAnsi="Cambria Math" w:cs="Arial"/>
                      <w:sz w:val="28"/>
                      <w:szCs w:val="28"/>
                    </w:rPr>
                    <m:t>h</m:t>
                  </m:r>
                  <m:r>
                    <w:rPr>
                      <w:rFonts w:ascii="Cambria Math" w:hAnsi="Arial" w:cs="Arial"/>
                      <w:sz w:val="28"/>
                      <w:szCs w:val="28"/>
                    </w:rPr>
                    <m:t xml:space="preserve">p </m:t>
                  </m:r>
                  <m:r>
                    <w:rPr>
                      <w:rFonts w:ascii="Cambria Math" w:hAnsi="Arial" w:cs="Arial"/>
                      <w:sz w:val="28"/>
                      <w:szCs w:val="28"/>
                    </w:rPr>
                    <m:t>∙</m:t>
                  </m:r>
                  <m:r>
                    <w:rPr>
                      <w:rFonts w:ascii="Cambria Math" w:hAnsi="Arial" w:cs="Arial"/>
                      <w:sz w:val="28"/>
                      <w:szCs w:val="28"/>
                    </w:rPr>
                    <m:t>s</m:t>
                  </m:r>
                </m:num>
                <m:den>
                  <m:r>
                    <w:rPr>
                      <w:rFonts w:ascii="Cambria Math" w:hAnsi="Arial" w:cs="Arial"/>
                      <w:sz w:val="28"/>
                      <w:szCs w:val="28"/>
                    </w:rPr>
                    <m:t>550pies</m:t>
                  </m:r>
                  <m:r>
                    <w:rPr>
                      <w:rFonts w:ascii="Arial" w:hAnsi="Arial" w:cs="Arial"/>
                      <w:sz w:val="28"/>
                      <w:szCs w:val="28"/>
                    </w:rPr>
                    <m:t>∙</m:t>
                  </m:r>
                  <m:r>
                    <w:rPr>
                      <w:rFonts w:ascii="Cambria Math" w:hAnsi="Arial" w:cs="Arial"/>
                      <w:sz w:val="28"/>
                      <w:szCs w:val="28"/>
                    </w:rPr>
                    <m:t>lbf</m:t>
                  </m:r>
                </m:den>
              </m:f>
            </m:e>
          </m:d>
        </m:oMath>
      </m:oMathPara>
    </w:p>
    <w:p w:rsidR="00754E56" w:rsidRPr="00220C61" w:rsidRDefault="001C3F66" w:rsidP="009A5B8E">
      <w:pPr>
        <w:spacing w:before="240" w:line="480" w:lineRule="auto"/>
        <w:ind w:left="709"/>
        <w:jc w:val="both"/>
        <w:rPr>
          <w:rFonts w:ascii="Arial" w:hAnsi="Arial" w:cs="Arial"/>
          <w:sz w:val="24"/>
          <w:szCs w:val="24"/>
        </w:rPr>
      </w:pPr>
      <w:r>
        <w:rPr>
          <w:rFonts w:ascii="Arial" w:hAnsi="Arial" w:cs="Arial"/>
          <w:sz w:val="24"/>
          <w:szCs w:val="24"/>
        </w:rPr>
        <w:t xml:space="preserve">Lo cual da el </w:t>
      </w:r>
      <w:r w:rsidR="00A807D3">
        <w:rPr>
          <w:rFonts w:ascii="Arial" w:hAnsi="Arial" w:cs="Arial"/>
          <w:sz w:val="24"/>
          <w:szCs w:val="24"/>
        </w:rPr>
        <w:t>número</w:t>
      </w:r>
      <w:r>
        <w:rPr>
          <w:rFonts w:ascii="Arial" w:hAnsi="Arial" w:cs="Arial"/>
          <w:sz w:val="24"/>
          <w:szCs w:val="24"/>
        </w:rPr>
        <w:t xml:space="preserve"> constante de 1714 que</w:t>
      </w:r>
      <w:r w:rsidR="004D4F3D">
        <w:rPr>
          <w:rFonts w:ascii="Arial" w:hAnsi="Arial" w:cs="Arial"/>
          <w:sz w:val="24"/>
          <w:szCs w:val="24"/>
        </w:rPr>
        <w:t xml:space="preserve"> quedaría en la fó</w:t>
      </w:r>
      <w:r>
        <w:rPr>
          <w:rFonts w:ascii="Arial" w:hAnsi="Arial" w:cs="Arial"/>
          <w:sz w:val="24"/>
          <w:szCs w:val="24"/>
        </w:rPr>
        <w:t>rmula de potencia como:</w:t>
      </w:r>
    </w:p>
    <w:p w:rsidR="00CE7669" w:rsidRPr="00E47FD2" w:rsidRDefault="005903F5" w:rsidP="00CA5FA9">
      <w:pPr>
        <w:spacing w:line="480" w:lineRule="auto"/>
        <w:ind w:left="709"/>
        <w:jc w:val="both"/>
        <w:rPr>
          <w:rFonts w:ascii="Arial" w:hAnsi="Arial" w:cs="Arial"/>
          <w:i/>
          <w:sz w:val="28"/>
          <w:szCs w:val="28"/>
        </w:rPr>
      </w:pPr>
      <m:oMathPara>
        <m:oMath>
          <m:r>
            <w:rPr>
              <w:rFonts w:ascii="Cambria Math" w:hAnsi="Arial" w:cs="Arial"/>
              <w:sz w:val="28"/>
              <w:szCs w:val="28"/>
            </w:rPr>
            <m:t>Potencia (HP)=</m:t>
          </m:r>
          <m:f>
            <m:fPr>
              <m:ctrlPr>
                <w:rPr>
                  <w:rFonts w:ascii="Cambria Math" w:hAnsi="Arial" w:cs="Arial"/>
                  <w:i/>
                  <w:sz w:val="28"/>
                  <w:szCs w:val="28"/>
                </w:rPr>
              </m:ctrlPr>
            </m:fPr>
            <m:num>
              <m:r>
                <w:rPr>
                  <w:rFonts w:ascii="Cambria Math" w:hAnsi="Arial" w:cs="Arial"/>
                  <w:sz w:val="28"/>
                  <w:szCs w:val="28"/>
                </w:rPr>
                <m:t xml:space="preserve">Caudal </m:t>
              </m:r>
              <m:d>
                <m:dPr>
                  <m:ctrlPr>
                    <w:rPr>
                      <w:rFonts w:ascii="Cambria Math" w:hAnsi="Arial" w:cs="Arial"/>
                      <w:i/>
                      <w:sz w:val="28"/>
                      <w:szCs w:val="28"/>
                    </w:rPr>
                  </m:ctrlPr>
                </m:dPr>
                <m:e>
                  <m:r>
                    <w:rPr>
                      <w:rFonts w:ascii="Cambria Math" w:hAnsi="Arial" w:cs="Arial"/>
                      <w:sz w:val="28"/>
                      <w:szCs w:val="28"/>
                    </w:rPr>
                    <m:t>GPM</m:t>
                  </m:r>
                </m:e>
              </m:d>
              <m:r>
                <w:rPr>
                  <w:rFonts w:ascii="Cambria Math" w:hAnsi="Cambria Math" w:cs="Arial"/>
                  <w:sz w:val="28"/>
                  <w:szCs w:val="28"/>
                </w:rPr>
                <m:t>*</m:t>
              </m:r>
              <m:r>
                <w:rPr>
                  <w:rFonts w:ascii="Cambria Math" w:hAnsi="Arial" w:cs="Arial"/>
                  <w:sz w:val="28"/>
                  <w:szCs w:val="28"/>
                </w:rPr>
                <m:t>presion(psi)</m:t>
              </m:r>
            </m:num>
            <m:den>
              <m:r>
                <w:rPr>
                  <w:rFonts w:ascii="Cambria Math" w:hAnsi="Arial" w:cs="Arial"/>
                  <w:sz w:val="28"/>
                  <w:szCs w:val="28"/>
                </w:rPr>
                <m:t>1714</m:t>
              </m:r>
            </m:den>
          </m:f>
        </m:oMath>
      </m:oMathPara>
    </w:p>
    <w:p w:rsidR="003741F6" w:rsidRPr="00220C61" w:rsidRDefault="003741F6" w:rsidP="00CA5FA9">
      <w:pPr>
        <w:spacing w:line="480" w:lineRule="auto"/>
        <w:ind w:left="709"/>
        <w:jc w:val="both"/>
        <w:rPr>
          <w:rFonts w:ascii="Arial" w:hAnsi="Arial" w:cs="Arial"/>
          <w:sz w:val="24"/>
          <w:szCs w:val="24"/>
        </w:rPr>
      </w:pPr>
      <w:r w:rsidRPr="00220C61">
        <w:rPr>
          <w:rFonts w:ascii="Arial" w:hAnsi="Arial" w:cs="Arial"/>
          <w:sz w:val="24"/>
          <w:szCs w:val="24"/>
        </w:rPr>
        <w:t xml:space="preserve">De donde </w:t>
      </w:r>
      <w:r w:rsidR="006F301F">
        <w:rPr>
          <w:rFonts w:ascii="Arial" w:hAnsi="Arial" w:cs="Arial"/>
          <w:sz w:val="24"/>
          <w:szCs w:val="24"/>
        </w:rPr>
        <w:t>se despeja</w:t>
      </w:r>
      <w:r w:rsidRPr="00220C61">
        <w:rPr>
          <w:rFonts w:ascii="Arial" w:hAnsi="Arial" w:cs="Arial"/>
          <w:sz w:val="24"/>
          <w:szCs w:val="24"/>
        </w:rPr>
        <w:t xml:space="preserve"> el caudal y queda de la siguiente forma:</w:t>
      </w:r>
    </w:p>
    <w:p w:rsidR="003741F6" w:rsidRPr="00E47FD2" w:rsidRDefault="005903F5" w:rsidP="00CA5FA9">
      <w:pPr>
        <w:spacing w:line="480" w:lineRule="auto"/>
        <w:ind w:left="851"/>
        <w:jc w:val="both"/>
        <w:rPr>
          <w:rFonts w:ascii="Arial" w:hAnsi="Arial" w:cs="Arial"/>
          <w:i/>
          <w:sz w:val="28"/>
          <w:szCs w:val="28"/>
        </w:rPr>
      </w:pPr>
      <m:oMathPara>
        <m:oMath>
          <m:r>
            <w:rPr>
              <w:rFonts w:ascii="Cambria Math" w:hAnsi="Arial" w:cs="Arial"/>
              <w:sz w:val="28"/>
              <w:szCs w:val="28"/>
            </w:rPr>
            <m:t>Caudal (GPM)=</m:t>
          </m:r>
          <m:f>
            <m:fPr>
              <m:ctrlPr>
                <w:rPr>
                  <w:rFonts w:ascii="Cambria Math" w:hAnsi="Arial" w:cs="Arial"/>
                  <w:i/>
                  <w:sz w:val="28"/>
                  <w:szCs w:val="28"/>
                </w:rPr>
              </m:ctrlPr>
            </m:fPr>
            <m:num>
              <m:r>
                <w:rPr>
                  <w:rFonts w:ascii="Cambria Math" w:hAnsi="Arial" w:cs="Arial"/>
                  <w:sz w:val="28"/>
                  <w:szCs w:val="28"/>
                </w:rPr>
                <m:t>1714</m:t>
              </m:r>
              <m:r>
                <w:rPr>
                  <w:rFonts w:ascii="Cambria Math" w:hAnsi="Cambria Math" w:cs="Arial"/>
                  <w:sz w:val="28"/>
                  <w:szCs w:val="28"/>
                </w:rPr>
                <m:t>*</m:t>
              </m:r>
              <m:r>
                <w:rPr>
                  <w:rFonts w:ascii="Cambria Math" w:hAnsi="Arial" w:cs="Arial"/>
                  <w:sz w:val="28"/>
                  <w:szCs w:val="28"/>
                </w:rPr>
                <m:t>Potencia(HP)</m:t>
              </m:r>
            </m:num>
            <m:den>
              <m:r>
                <w:rPr>
                  <w:rFonts w:ascii="Cambria Math" w:hAnsi="Arial" w:cs="Arial"/>
                  <w:sz w:val="28"/>
                  <w:szCs w:val="28"/>
                </w:rPr>
                <m:t>presion(psi)</m:t>
              </m:r>
            </m:den>
          </m:f>
        </m:oMath>
      </m:oMathPara>
    </w:p>
    <w:p w:rsidR="003741F6" w:rsidRPr="00220C61" w:rsidRDefault="000A521F" w:rsidP="00CA5FA9">
      <w:pPr>
        <w:spacing w:line="480" w:lineRule="auto"/>
        <w:ind w:left="709"/>
        <w:jc w:val="both"/>
        <w:rPr>
          <w:rFonts w:ascii="Arial" w:hAnsi="Arial" w:cs="Arial"/>
          <w:sz w:val="24"/>
          <w:szCs w:val="24"/>
        </w:rPr>
      </w:pPr>
      <w:r w:rsidRPr="00220C61">
        <w:rPr>
          <w:rFonts w:ascii="Arial" w:hAnsi="Arial" w:cs="Arial"/>
          <w:sz w:val="24"/>
          <w:szCs w:val="24"/>
        </w:rPr>
        <w:lastRenderedPageBreak/>
        <w:t>Se puede observar que la presión es inversamente proporcional al caudal, la potencia en todo momento es la misma ya que es la potencia a la que se mueve el  motor.</w:t>
      </w:r>
    </w:p>
    <w:p w:rsidR="009015A3" w:rsidRDefault="000A521F" w:rsidP="00CA5FA9">
      <w:pPr>
        <w:spacing w:line="480" w:lineRule="auto"/>
        <w:ind w:left="709"/>
        <w:jc w:val="both"/>
        <w:rPr>
          <w:rFonts w:ascii="Arial" w:hAnsi="Arial" w:cs="Arial"/>
          <w:sz w:val="24"/>
          <w:szCs w:val="24"/>
        </w:rPr>
      </w:pPr>
      <w:r w:rsidRPr="00220C61">
        <w:rPr>
          <w:rFonts w:ascii="Arial" w:hAnsi="Arial" w:cs="Arial"/>
          <w:sz w:val="24"/>
          <w:szCs w:val="24"/>
        </w:rPr>
        <w:t xml:space="preserve">Esta parte del circuito es controlada por </w:t>
      </w:r>
      <w:r w:rsidR="00EF229D">
        <w:rPr>
          <w:rFonts w:ascii="Arial" w:hAnsi="Arial" w:cs="Arial"/>
          <w:sz w:val="24"/>
          <w:szCs w:val="24"/>
        </w:rPr>
        <w:t>la</w:t>
      </w:r>
      <w:r w:rsidRPr="00220C61">
        <w:rPr>
          <w:rFonts w:ascii="Arial" w:hAnsi="Arial" w:cs="Arial"/>
          <w:sz w:val="24"/>
          <w:szCs w:val="24"/>
        </w:rPr>
        <w:t xml:space="preserve"> electroválvula </w:t>
      </w:r>
      <w:r w:rsidR="00EF229D">
        <w:rPr>
          <w:rFonts w:ascii="Arial" w:hAnsi="Arial" w:cs="Arial"/>
          <w:sz w:val="24"/>
          <w:szCs w:val="24"/>
        </w:rPr>
        <w:t xml:space="preserve">5 </w:t>
      </w:r>
      <w:r w:rsidRPr="00220C61">
        <w:rPr>
          <w:rFonts w:ascii="Arial" w:hAnsi="Arial" w:cs="Arial"/>
          <w:sz w:val="24"/>
          <w:szCs w:val="24"/>
        </w:rPr>
        <w:t xml:space="preserve">que </w:t>
      </w:r>
      <w:r w:rsidR="00C65C70">
        <w:rPr>
          <w:rFonts w:ascii="Arial" w:hAnsi="Arial" w:cs="Arial"/>
          <w:sz w:val="24"/>
          <w:szCs w:val="24"/>
        </w:rPr>
        <w:t>es del tipo centro-</w:t>
      </w:r>
      <w:r w:rsidR="009015A3">
        <w:rPr>
          <w:rFonts w:ascii="Arial" w:hAnsi="Arial" w:cs="Arial"/>
          <w:sz w:val="24"/>
          <w:szCs w:val="24"/>
        </w:rPr>
        <w:t>tanque</w:t>
      </w:r>
      <w:r w:rsidR="0023099E">
        <w:rPr>
          <w:rFonts w:ascii="Arial" w:hAnsi="Arial" w:cs="Arial"/>
          <w:sz w:val="24"/>
          <w:szCs w:val="24"/>
        </w:rPr>
        <w:t>,</w:t>
      </w:r>
      <w:r w:rsidR="009015A3">
        <w:rPr>
          <w:rFonts w:ascii="Arial" w:hAnsi="Arial" w:cs="Arial"/>
          <w:sz w:val="24"/>
          <w:szCs w:val="24"/>
        </w:rPr>
        <w:t xml:space="preserve"> y </w:t>
      </w:r>
      <w:r w:rsidR="00EF229D">
        <w:rPr>
          <w:rFonts w:ascii="Arial" w:hAnsi="Arial" w:cs="Arial"/>
          <w:sz w:val="24"/>
          <w:szCs w:val="24"/>
        </w:rPr>
        <w:t xml:space="preserve">se encarga de direccionar </w:t>
      </w:r>
      <w:r w:rsidRPr="00220C61">
        <w:rPr>
          <w:rFonts w:ascii="Arial" w:hAnsi="Arial" w:cs="Arial"/>
          <w:sz w:val="24"/>
          <w:szCs w:val="24"/>
        </w:rPr>
        <w:t xml:space="preserve">el flujo ya sea </w:t>
      </w:r>
      <w:r w:rsidR="002B31E3">
        <w:rPr>
          <w:rFonts w:ascii="Arial" w:hAnsi="Arial" w:cs="Arial"/>
          <w:sz w:val="24"/>
          <w:szCs w:val="24"/>
        </w:rPr>
        <w:t>al actuador</w:t>
      </w:r>
      <w:r w:rsidR="00C65C70">
        <w:rPr>
          <w:rFonts w:ascii="Arial" w:hAnsi="Arial" w:cs="Arial"/>
          <w:sz w:val="24"/>
          <w:szCs w:val="24"/>
        </w:rPr>
        <w:t xml:space="preserve"> </w:t>
      </w:r>
      <w:r w:rsidR="002B31E3">
        <w:rPr>
          <w:rFonts w:ascii="Arial" w:hAnsi="Arial" w:cs="Arial"/>
          <w:sz w:val="24"/>
          <w:szCs w:val="24"/>
        </w:rPr>
        <w:t>8 o regresar el aceite al tanque 10</w:t>
      </w:r>
      <w:r w:rsidR="00EF229D">
        <w:rPr>
          <w:rFonts w:ascii="Arial" w:hAnsi="Arial" w:cs="Arial"/>
          <w:sz w:val="24"/>
          <w:szCs w:val="24"/>
        </w:rPr>
        <w:t>,</w:t>
      </w:r>
      <w:r w:rsidRPr="00220C61">
        <w:rPr>
          <w:rFonts w:ascii="Arial" w:hAnsi="Arial" w:cs="Arial"/>
          <w:sz w:val="24"/>
          <w:szCs w:val="24"/>
        </w:rPr>
        <w:t xml:space="preserve"> </w:t>
      </w:r>
      <w:r w:rsidR="009015A3">
        <w:rPr>
          <w:rFonts w:ascii="Arial" w:hAnsi="Arial" w:cs="Arial"/>
          <w:sz w:val="24"/>
          <w:szCs w:val="24"/>
        </w:rPr>
        <w:t>entre las especificaciones de esta electroválvula</w:t>
      </w:r>
      <w:r w:rsidR="0023099E">
        <w:rPr>
          <w:rFonts w:ascii="Arial" w:hAnsi="Arial" w:cs="Arial"/>
          <w:sz w:val="24"/>
          <w:szCs w:val="24"/>
        </w:rPr>
        <w:t xml:space="preserve"> está que</w:t>
      </w:r>
      <w:r w:rsidR="009015A3">
        <w:rPr>
          <w:rFonts w:ascii="Arial" w:hAnsi="Arial" w:cs="Arial"/>
          <w:sz w:val="24"/>
          <w:szCs w:val="24"/>
        </w:rPr>
        <w:t xml:space="preserve"> </w:t>
      </w:r>
      <w:r w:rsidR="00C65C70">
        <w:rPr>
          <w:rFonts w:ascii="Arial" w:hAnsi="Arial" w:cs="Arial"/>
          <w:sz w:val="24"/>
          <w:szCs w:val="24"/>
        </w:rPr>
        <w:t>tiene que</w:t>
      </w:r>
      <w:r w:rsidR="009015A3">
        <w:rPr>
          <w:rFonts w:ascii="Arial" w:hAnsi="Arial" w:cs="Arial"/>
          <w:sz w:val="24"/>
          <w:szCs w:val="24"/>
        </w:rPr>
        <w:t xml:space="preserve"> ser para bajas presiones</w:t>
      </w:r>
      <w:r w:rsidR="0023099E">
        <w:rPr>
          <w:rFonts w:ascii="Arial" w:hAnsi="Arial" w:cs="Arial"/>
          <w:sz w:val="24"/>
          <w:szCs w:val="24"/>
        </w:rPr>
        <w:t>,</w:t>
      </w:r>
      <w:r w:rsidR="009015A3">
        <w:rPr>
          <w:rFonts w:ascii="Arial" w:hAnsi="Arial" w:cs="Arial"/>
          <w:sz w:val="24"/>
          <w:szCs w:val="24"/>
        </w:rPr>
        <w:t xml:space="preserve"> ya que toda esta parte del circuito funciona </w:t>
      </w:r>
      <w:r w:rsidR="00C65C70">
        <w:rPr>
          <w:rFonts w:ascii="Arial" w:hAnsi="Arial" w:cs="Arial"/>
          <w:sz w:val="24"/>
          <w:szCs w:val="24"/>
        </w:rPr>
        <w:t>en estas condiciones.</w:t>
      </w:r>
    </w:p>
    <w:p w:rsidR="00BE2242" w:rsidRDefault="0005646E" w:rsidP="00CA5FA9">
      <w:pPr>
        <w:spacing w:line="480" w:lineRule="auto"/>
        <w:ind w:left="709"/>
        <w:jc w:val="both"/>
        <w:rPr>
          <w:rFonts w:ascii="Arial" w:hAnsi="Arial" w:cs="Arial"/>
          <w:sz w:val="24"/>
          <w:szCs w:val="24"/>
        </w:rPr>
      </w:pPr>
      <w:r>
        <w:rPr>
          <w:rFonts w:ascii="Arial" w:hAnsi="Arial" w:cs="Arial"/>
          <w:sz w:val="24"/>
          <w:szCs w:val="24"/>
        </w:rPr>
        <w:t xml:space="preserve">La bomba 2 </w:t>
      </w:r>
      <w:r w:rsidR="00A807D3">
        <w:rPr>
          <w:rFonts w:ascii="Arial" w:hAnsi="Arial" w:cs="Arial"/>
          <w:sz w:val="24"/>
          <w:szCs w:val="24"/>
        </w:rPr>
        <w:t>es útil</w:t>
      </w:r>
      <w:r w:rsidR="002F66AC">
        <w:rPr>
          <w:rFonts w:ascii="Arial" w:hAnsi="Arial" w:cs="Arial"/>
          <w:sz w:val="24"/>
          <w:szCs w:val="24"/>
        </w:rPr>
        <w:t xml:space="preserve"> cuando se  tienen</w:t>
      </w:r>
      <w:r>
        <w:rPr>
          <w:rFonts w:ascii="Arial" w:hAnsi="Arial" w:cs="Arial"/>
          <w:sz w:val="24"/>
          <w:szCs w:val="24"/>
        </w:rPr>
        <w:t xml:space="preserve"> altas presiones</w:t>
      </w:r>
      <w:r w:rsidR="00936C06">
        <w:rPr>
          <w:rFonts w:ascii="Arial" w:hAnsi="Arial" w:cs="Arial"/>
          <w:sz w:val="24"/>
          <w:szCs w:val="24"/>
        </w:rPr>
        <w:t>,</w:t>
      </w:r>
      <w:r>
        <w:rPr>
          <w:rFonts w:ascii="Arial" w:hAnsi="Arial" w:cs="Arial"/>
          <w:sz w:val="24"/>
          <w:szCs w:val="24"/>
        </w:rPr>
        <w:t xml:space="preserve"> ya que se le ha colocado una válvula de alivio 4 que aguanta una presión máxima de 3000 psi, cabe recalcar que las bombas 1 y 2 funcionan al mismo tiempo ya que </w:t>
      </w:r>
      <w:r w:rsidR="00936C06">
        <w:rPr>
          <w:rFonts w:ascii="Arial" w:hAnsi="Arial" w:cs="Arial"/>
          <w:sz w:val="24"/>
          <w:szCs w:val="24"/>
        </w:rPr>
        <w:t>lo hacen</w:t>
      </w:r>
      <w:r>
        <w:rPr>
          <w:rFonts w:ascii="Arial" w:hAnsi="Arial" w:cs="Arial"/>
          <w:sz w:val="24"/>
          <w:szCs w:val="24"/>
        </w:rPr>
        <w:t xml:space="preserve"> con el mismo motor</w:t>
      </w:r>
      <w:r w:rsidR="00936C06">
        <w:rPr>
          <w:rFonts w:ascii="Arial" w:hAnsi="Arial" w:cs="Arial"/>
          <w:sz w:val="24"/>
          <w:szCs w:val="24"/>
        </w:rPr>
        <w:t>;</w:t>
      </w:r>
      <w:r w:rsidR="00C45F27">
        <w:rPr>
          <w:rFonts w:ascii="Arial" w:hAnsi="Arial" w:cs="Arial"/>
          <w:sz w:val="24"/>
          <w:szCs w:val="24"/>
        </w:rPr>
        <w:t xml:space="preserve"> </w:t>
      </w:r>
      <w:r w:rsidR="00C65C70">
        <w:rPr>
          <w:rFonts w:ascii="Arial" w:hAnsi="Arial" w:cs="Arial"/>
          <w:sz w:val="24"/>
          <w:szCs w:val="24"/>
        </w:rPr>
        <w:t>a</w:t>
      </w:r>
      <w:r w:rsidR="00C45F27">
        <w:rPr>
          <w:rFonts w:ascii="Arial" w:hAnsi="Arial" w:cs="Arial"/>
          <w:sz w:val="24"/>
          <w:szCs w:val="24"/>
        </w:rPr>
        <w:t>l ser la presión más alta</w:t>
      </w:r>
      <w:r w:rsidR="004D4F3D">
        <w:rPr>
          <w:rFonts w:ascii="Arial" w:hAnsi="Arial" w:cs="Arial"/>
          <w:sz w:val="24"/>
          <w:szCs w:val="24"/>
        </w:rPr>
        <w:t>,</w:t>
      </w:r>
      <w:r w:rsidR="00C45F27">
        <w:rPr>
          <w:rFonts w:ascii="Arial" w:hAnsi="Arial" w:cs="Arial"/>
          <w:sz w:val="24"/>
          <w:szCs w:val="24"/>
        </w:rPr>
        <w:t xml:space="preserve"> el caudal va a disminuir y por ende su velocidad, esta parte del circuito es controlado por la electroválvula 6 </w:t>
      </w:r>
      <w:r w:rsidR="00343724">
        <w:rPr>
          <w:rFonts w:ascii="Arial" w:hAnsi="Arial" w:cs="Arial"/>
          <w:sz w:val="24"/>
          <w:szCs w:val="24"/>
        </w:rPr>
        <w:t xml:space="preserve">que también es del tipo centro-tanque </w:t>
      </w:r>
      <w:r w:rsidR="00C45F27">
        <w:rPr>
          <w:rFonts w:ascii="Arial" w:hAnsi="Arial" w:cs="Arial"/>
          <w:sz w:val="24"/>
          <w:szCs w:val="24"/>
        </w:rPr>
        <w:t>y funciona de la misma manera que la electroválvula</w:t>
      </w:r>
      <w:r w:rsidR="00936C06">
        <w:rPr>
          <w:rFonts w:ascii="Arial" w:hAnsi="Arial" w:cs="Arial"/>
          <w:sz w:val="24"/>
          <w:szCs w:val="24"/>
        </w:rPr>
        <w:t xml:space="preserve"> 5.</w:t>
      </w:r>
      <w:r w:rsidR="00C45F27">
        <w:rPr>
          <w:rFonts w:ascii="Arial" w:hAnsi="Arial" w:cs="Arial"/>
          <w:sz w:val="24"/>
          <w:szCs w:val="24"/>
        </w:rPr>
        <w:t xml:space="preserve"> </w:t>
      </w:r>
      <w:r w:rsidR="00936C06">
        <w:rPr>
          <w:rFonts w:ascii="Arial" w:hAnsi="Arial" w:cs="Arial"/>
          <w:sz w:val="24"/>
          <w:szCs w:val="24"/>
        </w:rPr>
        <w:t>A</w:t>
      </w:r>
      <w:r w:rsidR="00C45F27">
        <w:rPr>
          <w:rFonts w:ascii="Arial" w:hAnsi="Arial" w:cs="Arial"/>
          <w:sz w:val="24"/>
          <w:szCs w:val="24"/>
        </w:rPr>
        <w:t xml:space="preserve"> continuación de la electroválvula 6 </w:t>
      </w:r>
      <w:r w:rsidR="002F66AC">
        <w:rPr>
          <w:rFonts w:ascii="Arial" w:hAnsi="Arial" w:cs="Arial"/>
          <w:sz w:val="24"/>
          <w:szCs w:val="24"/>
        </w:rPr>
        <w:t>se encuentra</w:t>
      </w:r>
      <w:r w:rsidR="00C45F27">
        <w:rPr>
          <w:rFonts w:ascii="Arial" w:hAnsi="Arial" w:cs="Arial"/>
          <w:sz w:val="24"/>
          <w:szCs w:val="24"/>
        </w:rPr>
        <w:t xml:space="preserve"> una válvula</w:t>
      </w:r>
      <w:r w:rsidR="00BE2242">
        <w:rPr>
          <w:rFonts w:ascii="Arial" w:hAnsi="Arial" w:cs="Arial"/>
          <w:sz w:val="24"/>
          <w:szCs w:val="24"/>
        </w:rPr>
        <w:t xml:space="preserve"> controladora de flujo </w:t>
      </w:r>
      <w:r w:rsidR="00343724">
        <w:rPr>
          <w:rFonts w:ascii="Arial" w:hAnsi="Arial" w:cs="Arial"/>
          <w:sz w:val="24"/>
          <w:szCs w:val="24"/>
        </w:rPr>
        <w:t xml:space="preserve">7 </w:t>
      </w:r>
      <w:r w:rsidR="00BE2242">
        <w:rPr>
          <w:rFonts w:ascii="Arial" w:hAnsi="Arial" w:cs="Arial"/>
          <w:sz w:val="24"/>
          <w:szCs w:val="24"/>
        </w:rPr>
        <w:t>con l</w:t>
      </w:r>
      <w:r w:rsidR="00C65C70">
        <w:rPr>
          <w:rFonts w:ascii="Arial" w:hAnsi="Arial" w:cs="Arial"/>
          <w:sz w:val="24"/>
          <w:szCs w:val="24"/>
        </w:rPr>
        <w:t>a cual se restringe</w:t>
      </w:r>
      <w:r w:rsidR="00BE2242">
        <w:rPr>
          <w:rFonts w:ascii="Arial" w:hAnsi="Arial" w:cs="Arial"/>
          <w:sz w:val="24"/>
          <w:szCs w:val="24"/>
        </w:rPr>
        <w:t xml:space="preserve"> el paso del aceite al actuador 8, esto provoca que la velocidad del actuador sea más lenta lo cual es conveniente cuando </w:t>
      </w:r>
      <w:r w:rsidR="00C65C70">
        <w:rPr>
          <w:rFonts w:ascii="Arial" w:hAnsi="Arial" w:cs="Arial"/>
          <w:sz w:val="24"/>
          <w:szCs w:val="24"/>
        </w:rPr>
        <w:t>se realiza</w:t>
      </w:r>
      <w:r w:rsidR="00BE2242">
        <w:rPr>
          <w:rFonts w:ascii="Arial" w:hAnsi="Arial" w:cs="Arial"/>
          <w:sz w:val="24"/>
          <w:szCs w:val="24"/>
        </w:rPr>
        <w:t xml:space="preserve"> un ensayo.</w:t>
      </w:r>
    </w:p>
    <w:p w:rsidR="00C71C4F" w:rsidRDefault="00C71C4F" w:rsidP="00CA5FA9">
      <w:pPr>
        <w:spacing w:line="480" w:lineRule="auto"/>
        <w:ind w:left="709"/>
        <w:jc w:val="both"/>
        <w:rPr>
          <w:rFonts w:ascii="Arial" w:hAnsi="Arial" w:cs="Arial"/>
          <w:sz w:val="24"/>
          <w:szCs w:val="24"/>
        </w:rPr>
      </w:pPr>
      <w:r>
        <w:rPr>
          <w:rFonts w:ascii="Arial" w:hAnsi="Arial" w:cs="Arial"/>
          <w:sz w:val="24"/>
          <w:szCs w:val="24"/>
        </w:rPr>
        <w:lastRenderedPageBreak/>
        <w:t xml:space="preserve">El segundo circuito hidráulico que se </w:t>
      </w:r>
      <w:r w:rsidR="00936C06">
        <w:rPr>
          <w:rFonts w:ascii="Arial" w:hAnsi="Arial" w:cs="Arial"/>
          <w:sz w:val="24"/>
          <w:szCs w:val="24"/>
        </w:rPr>
        <w:t>consideró</w:t>
      </w:r>
      <w:r w:rsidR="00C65C70">
        <w:rPr>
          <w:rFonts w:ascii="Arial" w:hAnsi="Arial" w:cs="Arial"/>
          <w:sz w:val="24"/>
          <w:szCs w:val="24"/>
        </w:rPr>
        <w:t xml:space="preserve"> en el diseño se muestra en</w:t>
      </w:r>
      <w:r>
        <w:rPr>
          <w:rFonts w:ascii="Arial" w:hAnsi="Arial" w:cs="Arial"/>
          <w:sz w:val="24"/>
          <w:szCs w:val="24"/>
        </w:rPr>
        <w:t xml:space="preserve"> </w:t>
      </w:r>
      <w:r w:rsidR="00C65C70">
        <w:rPr>
          <w:rFonts w:ascii="Arial" w:hAnsi="Arial" w:cs="Arial"/>
          <w:sz w:val="24"/>
          <w:szCs w:val="24"/>
        </w:rPr>
        <w:t>la figura 1.6</w:t>
      </w:r>
    </w:p>
    <w:p w:rsidR="002D53D9" w:rsidRDefault="004D4F3D" w:rsidP="00E82AFD">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48512" behindDoc="0" locked="0" layoutInCell="1" allowOverlap="1">
            <wp:simplePos x="0" y="0"/>
            <wp:positionH relativeFrom="column">
              <wp:posOffset>734695</wp:posOffset>
            </wp:positionH>
            <wp:positionV relativeFrom="paragraph">
              <wp:posOffset>26670</wp:posOffset>
            </wp:positionV>
            <wp:extent cx="4225925" cy="3667125"/>
            <wp:effectExtent l="19050" t="0" r="3175" b="0"/>
            <wp:wrapNone/>
            <wp:docPr id="34" name="Imagen 1" descr="G:\Tesis mazzini\circuito 2 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Tesis mazzini\circuito 2 tesis.jpg"/>
                    <pic:cNvPicPr>
                      <a:picLocks noChangeAspect="1" noChangeArrowheads="1"/>
                    </pic:cNvPicPr>
                  </pic:nvPicPr>
                  <pic:blipFill>
                    <a:blip r:embed="rId15" cstate="print"/>
                    <a:srcRect/>
                    <a:stretch>
                      <a:fillRect/>
                    </a:stretch>
                  </pic:blipFill>
                  <pic:spPr bwMode="auto">
                    <a:xfrm>
                      <a:off x="0" y="0"/>
                      <a:ext cx="4225925" cy="3667125"/>
                    </a:xfrm>
                    <a:prstGeom prst="rect">
                      <a:avLst/>
                    </a:prstGeom>
                    <a:noFill/>
                    <a:ln w="9525">
                      <a:noFill/>
                      <a:miter lim="800000"/>
                      <a:headEnd/>
                      <a:tailEnd/>
                    </a:ln>
                  </pic:spPr>
                </pic:pic>
              </a:graphicData>
            </a:graphic>
          </wp:anchor>
        </w:drawing>
      </w:r>
    </w:p>
    <w:p w:rsidR="00533A6C" w:rsidRDefault="00533A6C" w:rsidP="00E82AFD">
      <w:pPr>
        <w:spacing w:line="480" w:lineRule="auto"/>
        <w:jc w:val="both"/>
        <w:rPr>
          <w:rFonts w:ascii="Arial" w:hAnsi="Arial" w:cs="Arial"/>
          <w:sz w:val="24"/>
          <w:szCs w:val="24"/>
        </w:rPr>
      </w:pPr>
    </w:p>
    <w:p w:rsidR="00533A6C" w:rsidRPr="00533A6C" w:rsidRDefault="00533A6C" w:rsidP="00533A6C">
      <w:pPr>
        <w:rPr>
          <w:rFonts w:ascii="Arial" w:hAnsi="Arial" w:cs="Arial"/>
          <w:sz w:val="24"/>
          <w:szCs w:val="24"/>
        </w:rPr>
      </w:pPr>
    </w:p>
    <w:p w:rsidR="00533A6C" w:rsidRPr="00533A6C" w:rsidRDefault="00533A6C" w:rsidP="00533A6C">
      <w:pPr>
        <w:rPr>
          <w:rFonts w:ascii="Arial" w:hAnsi="Arial" w:cs="Arial"/>
          <w:sz w:val="24"/>
          <w:szCs w:val="24"/>
        </w:rPr>
      </w:pPr>
    </w:p>
    <w:p w:rsidR="00533A6C" w:rsidRPr="00533A6C" w:rsidRDefault="00533A6C" w:rsidP="00533A6C">
      <w:pPr>
        <w:rPr>
          <w:rFonts w:ascii="Arial" w:hAnsi="Arial" w:cs="Arial"/>
          <w:sz w:val="24"/>
          <w:szCs w:val="24"/>
        </w:rPr>
      </w:pPr>
    </w:p>
    <w:p w:rsidR="00533A6C" w:rsidRDefault="00533A6C" w:rsidP="00533A6C">
      <w:pPr>
        <w:rPr>
          <w:rFonts w:ascii="Arial" w:hAnsi="Arial" w:cs="Arial"/>
          <w:sz w:val="24"/>
          <w:szCs w:val="24"/>
        </w:rPr>
      </w:pPr>
    </w:p>
    <w:p w:rsidR="00E70B2C" w:rsidRDefault="00E70B2C" w:rsidP="00533A6C">
      <w:pPr>
        <w:rPr>
          <w:rFonts w:ascii="Arial" w:hAnsi="Arial" w:cs="Arial"/>
          <w:sz w:val="24"/>
          <w:szCs w:val="24"/>
        </w:rPr>
      </w:pPr>
    </w:p>
    <w:p w:rsidR="00E70B2C" w:rsidRDefault="00E70B2C" w:rsidP="00533A6C">
      <w:pPr>
        <w:rPr>
          <w:rFonts w:ascii="Arial" w:hAnsi="Arial" w:cs="Arial"/>
          <w:sz w:val="24"/>
          <w:szCs w:val="24"/>
        </w:rPr>
      </w:pPr>
    </w:p>
    <w:p w:rsidR="00C6226A" w:rsidRDefault="00C6226A" w:rsidP="00533A6C">
      <w:pPr>
        <w:rPr>
          <w:rFonts w:ascii="Arial" w:hAnsi="Arial" w:cs="Arial"/>
          <w:sz w:val="24"/>
          <w:szCs w:val="24"/>
        </w:rPr>
      </w:pPr>
    </w:p>
    <w:p w:rsidR="004D4F3D" w:rsidRDefault="004D4F3D" w:rsidP="00533A6C">
      <w:pPr>
        <w:rPr>
          <w:rFonts w:ascii="Arial" w:hAnsi="Arial" w:cs="Arial"/>
          <w:sz w:val="24"/>
          <w:szCs w:val="24"/>
        </w:rPr>
      </w:pPr>
    </w:p>
    <w:p w:rsidR="004D4F3D" w:rsidRDefault="004D4F3D" w:rsidP="00533A6C">
      <w:pPr>
        <w:rPr>
          <w:rFonts w:ascii="Arial" w:hAnsi="Arial" w:cs="Arial"/>
          <w:sz w:val="24"/>
          <w:szCs w:val="24"/>
        </w:rPr>
      </w:pPr>
    </w:p>
    <w:p w:rsidR="00A140E1" w:rsidRPr="004C60A1" w:rsidRDefault="001B6AF4" w:rsidP="00C6226A">
      <w:pPr>
        <w:ind w:left="709"/>
        <w:jc w:val="center"/>
        <w:rPr>
          <w:rFonts w:ascii="Arial" w:hAnsi="Arial" w:cs="Arial"/>
          <w:b/>
          <w:sz w:val="24"/>
          <w:szCs w:val="24"/>
        </w:rPr>
      </w:pPr>
      <w:r w:rsidRPr="004C60A1">
        <w:rPr>
          <w:rFonts w:ascii="Arial" w:hAnsi="Arial" w:cs="Arial"/>
          <w:b/>
          <w:sz w:val="24"/>
          <w:szCs w:val="24"/>
        </w:rPr>
        <w:t>FIGURA 1.6 DISEÑO DEL CIRCUITO 2</w:t>
      </w:r>
    </w:p>
    <w:p w:rsidR="00540F19" w:rsidRDefault="00540F19" w:rsidP="002D53D9">
      <w:pPr>
        <w:jc w:val="center"/>
        <w:rPr>
          <w:rFonts w:ascii="Arial" w:hAnsi="Arial" w:cs="Arial"/>
          <w:sz w:val="24"/>
          <w:szCs w:val="24"/>
        </w:rPr>
      </w:pPr>
    </w:p>
    <w:p w:rsidR="00413432" w:rsidRDefault="00A140E1" w:rsidP="00CA5FA9">
      <w:pPr>
        <w:spacing w:line="480" w:lineRule="auto"/>
        <w:ind w:left="709"/>
        <w:jc w:val="both"/>
        <w:rPr>
          <w:rFonts w:ascii="Arial" w:hAnsi="Arial" w:cs="Arial"/>
          <w:sz w:val="24"/>
          <w:szCs w:val="24"/>
        </w:rPr>
      </w:pPr>
      <w:r>
        <w:rPr>
          <w:rFonts w:ascii="Arial" w:hAnsi="Arial" w:cs="Arial"/>
          <w:sz w:val="24"/>
          <w:szCs w:val="24"/>
        </w:rPr>
        <w:t>Se puede observar que es un circuito más sencillo que el circuito 1 y básicamente hace lo mismo, mantiene a la</w:t>
      </w:r>
      <w:r w:rsidR="00C65C70">
        <w:rPr>
          <w:rFonts w:ascii="Arial" w:hAnsi="Arial" w:cs="Arial"/>
          <w:sz w:val="24"/>
          <w:szCs w:val="24"/>
        </w:rPr>
        <w:t>s</w:t>
      </w:r>
      <w:r>
        <w:rPr>
          <w:rFonts w:ascii="Arial" w:hAnsi="Arial" w:cs="Arial"/>
          <w:sz w:val="24"/>
          <w:szCs w:val="24"/>
        </w:rPr>
        <w:t xml:space="preserve"> bomba</w:t>
      </w:r>
      <w:r w:rsidR="00C65C70">
        <w:rPr>
          <w:rFonts w:ascii="Arial" w:hAnsi="Arial" w:cs="Arial"/>
          <w:sz w:val="24"/>
          <w:szCs w:val="24"/>
        </w:rPr>
        <w:t>s</w:t>
      </w:r>
      <w:r>
        <w:rPr>
          <w:rFonts w:ascii="Arial" w:hAnsi="Arial" w:cs="Arial"/>
          <w:sz w:val="24"/>
          <w:szCs w:val="24"/>
        </w:rPr>
        <w:t xml:space="preserve"> 1 y 2 con sus respectivas válvulas de alivio, este circuito a dife</w:t>
      </w:r>
      <w:r w:rsidR="008734EF">
        <w:rPr>
          <w:rFonts w:ascii="Arial" w:hAnsi="Arial" w:cs="Arial"/>
          <w:sz w:val="24"/>
          <w:szCs w:val="24"/>
        </w:rPr>
        <w:t>rencia del circuito 1 funcionarí</w:t>
      </w:r>
      <w:r>
        <w:rPr>
          <w:rFonts w:ascii="Arial" w:hAnsi="Arial" w:cs="Arial"/>
          <w:sz w:val="24"/>
          <w:szCs w:val="24"/>
        </w:rPr>
        <w:t xml:space="preserve">a con una sola </w:t>
      </w:r>
      <w:r w:rsidR="001D49A9">
        <w:rPr>
          <w:rFonts w:ascii="Arial" w:hAnsi="Arial" w:cs="Arial"/>
          <w:sz w:val="24"/>
          <w:szCs w:val="24"/>
        </w:rPr>
        <w:t xml:space="preserve">electroválvula </w:t>
      </w:r>
      <w:r w:rsidR="00695C97">
        <w:rPr>
          <w:rFonts w:ascii="Arial" w:hAnsi="Arial" w:cs="Arial"/>
          <w:sz w:val="24"/>
          <w:szCs w:val="24"/>
        </w:rPr>
        <w:t>5</w:t>
      </w:r>
      <w:r w:rsidR="008734EF">
        <w:rPr>
          <w:rFonts w:ascii="Arial" w:hAnsi="Arial" w:cs="Arial"/>
          <w:sz w:val="24"/>
          <w:szCs w:val="24"/>
        </w:rPr>
        <w:t>,</w:t>
      </w:r>
      <w:r w:rsidR="00695C97">
        <w:rPr>
          <w:rFonts w:ascii="Arial" w:hAnsi="Arial" w:cs="Arial"/>
          <w:sz w:val="24"/>
          <w:szCs w:val="24"/>
        </w:rPr>
        <w:t xml:space="preserve"> que tiene las mismas </w:t>
      </w:r>
      <w:r w:rsidR="00695C97">
        <w:rPr>
          <w:rFonts w:ascii="Arial" w:hAnsi="Arial" w:cs="Arial"/>
          <w:sz w:val="24"/>
          <w:szCs w:val="24"/>
        </w:rPr>
        <w:lastRenderedPageBreak/>
        <w:t>especificaciones que la electroválvula 6 del circuito 1,</w:t>
      </w:r>
      <w:r w:rsidR="001D49A9">
        <w:rPr>
          <w:rFonts w:ascii="Arial" w:hAnsi="Arial" w:cs="Arial"/>
          <w:sz w:val="24"/>
          <w:szCs w:val="24"/>
        </w:rPr>
        <w:t xml:space="preserve"> las válvulas de alivio mantiene</w:t>
      </w:r>
      <w:r w:rsidR="00C65C70">
        <w:rPr>
          <w:rFonts w:ascii="Arial" w:hAnsi="Arial" w:cs="Arial"/>
          <w:sz w:val="24"/>
          <w:szCs w:val="24"/>
        </w:rPr>
        <w:t>n</w:t>
      </w:r>
      <w:r w:rsidR="001D49A9">
        <w:rPr>
          <w:rFonts w:ascii="Arial" w:hAnsi="Arial" w:cs="Arial"/>
          <w:sz w:val="24"/>
          <w:szCs w:val="24"/>
        </w:rPr>
        <w:t xml:space="preserve"> su función principal que es de enviar fluido a la válvula dependiendo de la presión que se tenga</w:t>
      </w:r>
      <w:r w:rsidR="00100633">
        <w:rPr>
          <w:rFonts w:ascii="Arial" w:hAnsi="Arial" w:cs="Arial"/>
          <w:sz w:val="24"/>
          <w:szCs w:val="24"/>
        </w:rPr>
        <w:t>, la misma</w:t>
      </w:r>
      <w:r w:rsidR="001D49A9">
        <w:rPr>
          <w:rFonts w:ascii="Arial" w:hAnsi="Arial" w:cs="Arial"/>
          <w:sz w:val="24"/>
          <w:szCs w:val="24"/>
        </w:rPr>
        <w:t xml:space="preserve"> que </w:t>
      </w:r>
      <w:r w:rsidR="00C65C70">
        <w:rPr>
          <w:rFonts w:ascii="Arial" w:hAnsi="Arial" w:cs="Arial"/>
          <w:sz w:val="24"/>
          <w:szCs w:val="24"/>
        </w:rPr>
        <w:t>varía entre</w:t>
      </w:r>
      <w:r w:rsidR="001D49A9">
        <w:rPr>
          <w:rFonts w:ascii="Arial" w:hAnsi="Arial" w:cs="Arial"/>
          <w:sz w:val="24"/>
          <w:szCs w:val="24"/>
        </w:rPr>
        <w:t xml:space="preserve"> 300 psi a 3000 psi respectivamente</w:t>
      </w:r>
      <w:r w:rsidR="00665818">
        <w:rPr>
          <w:rFonts w:ascii="Arial" w:hAnsi="Arial" w:cs="Arial"/>
          <w:sz w:val="24"/>
          <w:szCs w:val="24"/>
        </w:rPr>
        <w:t>. Así mismo</w:t>
      </w:r>
      <w:r w:rsidR="00100633">
        <w:rPr>
          <w:rFonts w:ascii="Arial" w:hAnsi="Arial" w:cs="Arial"/>
          <w:sz w:val="24"/>
          <w:szCs w:val="24"/>
        </w:rPr>
        <w:t>,</w:t>
      </w:r>
      <w:r w:rsidR="00665818">
        <w:rPr>
          <w:rFonts w:ascii="Arial" w:hAnsi="Arial" w:cs="Arial"/>
          <w:sz w:val="24"/>
          <w:szCs w:val="24"/>
        </w:rPr>
        <w:t xml:space="preserve"> este circuito tiene una válvula reguladora de flujo que sirve para restringir el flujo en el momento en que se haga el ensayo.</w:t>
      </w:r>
    </w:p>
    <w:p w:rsidR="00413432" w:rsidRDefault="005F3F50" w:rsidP="00CA5FA9">
      <w:pPr>
        <w:spacing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62176" behindDoc="0" locked="0" layoutInCell="1" allowOverlap="1">
            <wp:simplePos x="0" y="0"/>
            <wp:positionH relativeFrom="column">
              <wp:posOffset>769177</wp:posOffset>
            </wp:positionH>
            <wp:positionV relativeFrom="paragraph">
              <wp:posOffset>673307</wp:posOffset>
            </wp:positionV>
            <wp:extent cx="4329666" cy="3668232"/>
            <wp:effectExtent l="19050" t="0" r="0" b="0"/>
            <wp:wrapNone/>
            <wp:docPr id="51" name="Imagen 1" descr="H:\Tesis mazzini\imegenes\circuito 1 correg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sis mazzini\imegenes\circuito 1 corregido.png"/>
                    <pic:cNvPicPr>
                      <a:picLocks noChangeAspect="1" noChangeArrowheads="1"/>
                    </pic:cNvPicPr>
                  </pic:nvPicPr>
                  <pic:blipFill>
                    <a:blip r:embed="rId16" cstate="print"/>
                    <a:srcRect l="1436" t="2895" r="4165" b="6316"/>
                    <a:stretch>
                      <a:fillRect/>
                    </a:stretch>
                  </pic:blipFill>
                  <pic:spPr bwMode="auto">
                    <a:xfrm>
                      <a:off x="0" y="0"/>
                      <a:ext cx="4329666" cy="3668232"/>
                    </a:xfrm>
                    <a:prstGeom prst="rect">
                      <a:avLst/>
                    </a:prstGeom>
                    <a:noFill/>
                    <a:ln w="9525">
                      <a:noFill/>
                      <a:miter lim="800000"/>
                      <a:headEnd/>
                      <a:tailEnd/>
                    </a:ln>
                  </pic:spPr>
                </pic:pic>
              </a:graphicData>
            </a:graphic>
          </wp:anchor>
        </w:drawing>
      </w:r>
      <w:r w:rsidR="00413432">
        <w:rPr>
          <w:rFonts w:ascii="Arial" w:hAnsi="Arial" w:cs="Arial"/>
          <w:sz w:val="24"/>
          <w:szCs w:val="24"/>
        </w:rPr>
        <w:t>El tercer circuito hidráulico realizado para</w:t>
      </w:r>
      <w:r w:rsidR="004D4F3D">
        <w:rPr>
          <w:rFonts w:ascii="Arial" w:hAnsi="Arial" w:cs="Arial"/>
          <w:sz w:val="24"/>
          <w:szCs w:val="24"/>
        </w:rPr>
        <w:t xml:space="preserve"> que</w:t>
      </w:r>
      <w:r w:rsidR="00413432">
        <w:rPr>
          <w:rFonts w:ascii="Arial" w:hAnsi="Arial" w:cs="Arial"/>
          <w:sz w:val="24"/>
          <w:szCs w:val="24"/>
        </w:rPr>
        <w:t xml:space="preserve"> </w:t>
      </w:r>
      <w:r w:rsidR="001D45F5">
        <w:rPr>
          <w:rFonts w:ascii="Arial" w:hAnsi="Arial" w:cs="Arial"/>
          <w:sz w:val="24"/>
          <w:szCs w:val="24"/>
        </w:rPr>
        <w:t>cubra</w:t>
      </w:r>
      <w:r w:rsidR="00413432">
        <w:rPr>
          <w:rFonts w:ascii="Arial" w:hAnsi="Arial" w:cs="Arial"/>
          <w:sz w:val="24"/>
          <w:szCs w:val="24"/>
        </w:rPr>
        <w:t xml:space="preserve"> las mismas </w:t>
      </w:r>
      <w:r w:rsidR="001D45F5">
        <w:rPr>
          <w:rFonts w:ascii="Arial" w:hAnsi="Arial" w:cs="Arial"/>
          <w:sz w:val="24"/>
          <w:szCs w:val="24"/>
        </w:rPr>
        <w:t>necesidades de diseño</w:t>
      </w:r>
      <w:r w:rsidR="00413432">
        <w:rPr>
          <w:rFonts w:ascii="Arial" w:hAnsi="Arial" w:cs="Arial"/>
          <w:sz w:val="24"/>
          <w:szCs w:val="24"/>
        </w:rPr>
        <w:t xml:space="preserve"> que los anteriores  circuitos es el siguiente:</w:t>
      </w:r>
    </w:p>
    <w:p w:rsidR="00540F19" w:rsidRDefault="005F3F50" w:rsidP="005F3F50">
      <w:pPr>
        <w:tabs>
          <w:tab w:val="left" w:pos="988"/>
        </w:tabs>
        <w:spacing w:line="480" w:lineRule="auto"/>
        <w:jc w:val="both"/>
        <w:rPr>
          <w:rFonts w:ascii="Arial" w:hAnsi="Arial" w:cs="Arial"/>
          <w:sz w:val="24"/>
          <w:szCs w:val="24"/>
        </w:rPr>
      </w:pPr>
      <w:r>
        <w:rPr>
          <w:rFonts w:ascii="Arial" w:hAnsi="Arial" w:cs="Arial"/>
          <w:sz w:val="24"/>
          <w:szCs w:val="24"/>
        </w:rPr>
        <w:tab/>
      </w:r>
    </w:p>
    <w:p w:rsidR="00540F19" w:rsidRDefault="00540F19" w:rsidP="00A140E1">
      <w:pPr>
        <w:spacing w:line="480" w:lineRule="auto"/>
        <w:jc w:val="both"/>
        <w:rPr>
          <w:rFonts w:ascii="Arial" w:hAnsi="Arial" w:cs="Arial"/>
          <w:sz w:val="24"/>
          <w:szCs w:val="24"/>
        </w:rPr>
      </w:pPr>
    </w:p>
    <w:p w:rsidR="00540F19" w:rsidRDefault="00540F19" w:rsidP="00A140E1">
      <w:pPr>
        <w:spacing w:line="480" w:lineRule="auto"/>
        <w:jc w:val="both"/>
        <w:rPr>
          <w:rFonts w:ascii="Arial" w:hAnsi="Arial" w:cs="Arial"/>
          <w:sz w:val="24"/>
          <w:szCs w:val="24"/>
        </w:rPr>
      </w:pPr>
    </w:p>
    <w:p w:rsidR="00540F19" w:rsidRDefault="00665818" w:rsidP="00A140E1">
      <w:pPr>
        <w:spacing w:line="480" w:lineRule="auto"/>
        <w:jc w:val="both"/>
        <w:rPr>
          <w:rFonts w:ascii="Arial" w:hAnsi="Arial" w:cs="Arial"/>
          <w:sz w:val="24"/>
          <w:szCs w:val="24"/>
        </w:rPr>
      </w:pPr>
      <w:r>
        <w:rPr>
          <w:rFonts w:ascii="Arial" w:hAnsi="Arial" w:cs="Arial"/>
          <w:sz w:val="24"/>
          <w:szCs w:val="24"/>
        </w:rPr>
        <w:t xml:space="preserve"> </w:t>
      </w:r>
    </w:p>
    <w:p w:rsidR="00E70B2C" w:rsidRDefault="00E70B2C" w:rsidP="00540F19">
      <w:pPr>
        <w:rPr>
          <w:rFonts w:ascii="Arial" w:hAnsi="Arial" w:cs="Arial"/>
          <w:sz w:val="24"/>
          <w:szCs w:val="24"/>
        </w:rPr>
      </w:pPr>
    </w:p>
    <w:p w:rsidR="00E70B2C" w:rsidRDefault="00E70B2C" w:rsidP="00540F19">
      <w:pPr>
        <w:rPr>
          <w:rFonts w:ascii="Arial" w:hAnsi="Arial" w:cs="Arial"/>
          <w:sz w:val="24"/>
          <w:szCs w:val="24"/>
        </w:rPr>
      </w:pPr>
    </w:p>
    <w:p w:rsidR="00E70B2C" w:rsidRDefault="00E70B2C" w:rsidP="00540F19">
      <w:pPr>
        <w:rPr>
          <w:rFonts w:ascii="Arial" w:hAnsi="Arial" w:cs="Arial"/>
          <w:sz w:val="24"/>
          <w:szCs w:val="24"/>
        </w:rPr>
      </w:pPr>
    </w:p>
    <w:p w:rsidR="00C6226A" w:rsidRDefault="00C6226A" w:rsidP="00540F19">
      <w:pPr>
        <w:rPr>
          <w:rFonts w:ascii="Arial" w:hAnsi="Arial" w:cs="Arial"/>
          <w:sz w:val="24"/>
          <w:szCs w:val="24"/>
        </w:rPr>
      </w:pPr>
    </w:p>
    <w:p w:rsidR="004D4F3D" w:rsidRDefault="004D4F3D" w:rsidP="00540F19">
      <w:pPr>
        <w:rPr>
          <w:rFonts w:ascii="Arial" w:hAnsi="Arial" w:cs="Arial"/>
          <w:sz w:val="24"/>
          <w:szCs w:val="24"/>
        </w:rPr>
      </w:pPr>
    </w:p>
    <w:p w:rsidR="00F91F9D" w:rsidRPr="004C60A1" w:rsidRDefault="001B6AF4" w:rsidP="004D4F3D">
      <w:pPr>
        <w:spacing w:before="240"/>
        <w:ind w:left="709"/>
        <w:jc w:val="center"/>
        <w:rPr>
          <w:rFonts w:ascii="Arial" w:hAnsi="Arial" w:cs="Arial"/>
          <w:b/>
          <w:sz w:val="24"/>
          <w:szCs w:val="24"/>
        </w:rPr>
      </w:pPr>
      <w:r w:rsidRPr="004C60A1">
        <w:rPr>
          <w:rFonts w:ascii="Arial" w:hAnsi="Arial" w:cs="Arial"/>
          <w:b/>
          <w:sz w:val="24"/>
          <w:szCs w:val="24"/>
        </w:rPr>
        <w:t xml:space="preserve">     FIGURA 1.7 DISEÑO DEL CIRCUITO 3</w:t>
      </w:r>
    </w:p>
    <w:p w:rsidR="00540F19" w:rsidRDefault="00F91F9D" w:rsidP="00CA5FA9">
      <w:pPr>
        <w:spacing w:line="480" w:lineRule="auto"/>
        <w:ind w:left="709"/>
        <w:jc w:val="both"/>
        <w:rPr>
          <w:rFonts w:ascii="Arial" w:hAnsi="Arial" w:cs="Arial"/>
          <w:sz w:val="24"/>
          <w:szCs w:val="24"/>
        </w:rPr>
      </w:pPr>
      <w:r>
        <w:rPr>
          <w:rFonts w:ascii="Arial" w:hAnsi="Arial" w:cs="Arial"/>
          <w:sz w:val="24"/>
          <w:szCs w:val="24"/>
        </w:rPr>
        <w:lastRenderedPageBreak/>
        <w:t xml:space="preserve">Es el circuito hidráulico </w:t>
      </w:r>
      <w:r w:rsidR="00696775">
        <w:rPr>
          <w:rFonts w:ascii="Arial" w:hAnsi="Arial" w:cs="Arial"/>
          <w:sz w:val="24"/>
          <w:szCs w:val="24"/>
        </w:rPr>
        <w:t>más</w:t>
      </w:r>
      <w:r>
        <w:rPr>
          <w:rFonts w:ascii="Arial" w:hAnsi="Arial" w:cs="Arial"/>
          <w:sz w:val="24"/>
          <w:szCs w:val="24"/>
        </w:rPr>
        <w:t xml:space="preserve"> sencillo que se ha podido </w:t>
      </w:r>
      <w:r w:rsidR="00B40576">
        <w:rPr>
          <w:rFonts w:ascii="Arial" w:hAnsi="Arial" w:cs="Arial"/>
          <w:sz w:val="24"/>
          <w:szCs w:val="24"/>
        </w:rPr>
        <w:t>concebir</w:t>
      </w:r>
      <w:r>
        <w:rPr>
          <w:rFonts w:ascii="Arial" w:hAnsi="Arial" w:cs="Arial"/>
          <w:sz w:val="24"/>
          <w:szCs w:val="24"/>
        </w:rPr>
        <w:t xml:space="preserve"> en este trabajo y cumple exactamente las mismas funciones que  los anteriores</w:t>
      </w:r>
      <w:r w:rsidR="00696775">
        <w:rPr>
          <w:rFonts w:ascii="Arial" w:hAnsi="Arial" w:cs="Arial"/>
          <w:sz w:val="24"/>
          <w:szCs w:val="24"/>
        </w:rPr>
        <w:t>, esto se debe a que tiene una bomba hi</w:t>
      </w:r>
      <w:r w:rsidR="004D4F3D">
        <w:rPr>
          <w:rFonts w:ascii="Arial" w:hAnsi="Arial" w:cs="Arial"/>
          <w:sz w:val="24"/>
          <w:szCs w:val="24"/>
        </w:rPr>
        <w:t>dráulica muy funcional</w:t>
      </w:r>
      <w:r w:rsidR="003E701C">
        <w:rPr>
          <w:rFonts w:ascii="Arial" w:hAnsi="Arial" w:cs="Arial"/>
          <w:sz w:val="24"/>
          <w:szCs w:val="24"/>
        </w:rPr>
        <w:t>,</w:t>
      </w:r>
      <w:r w:rsidR="004D4F3D">
        <w:rPr>
          <w:rFonts w:ascii="Arial" w:hAnsi="Arial" w:cs="Arial"/>
          <w:sz w:val="24"/>
          <w:szCs w:val="24"/>
        </w:rPr>
        <w:t xml:space="preserve">  ya que é</w:t>
      </w:r>
      <w:r w:rsidR="00696775">
        <w:rPr>
          <w:rFonts w:ascii="Arial" w:hAnsi="Arial" w:cs="Arial"/>
          <w:sz w:val="24"/>
          <w:szCs w:val="24"/>
        </w:rPr>
        <w:t>sta  permite variar el caudal del fluido dependiendo de la presión que tenga</w:t>
      </w:r>
      <w:r w:rsidR="00972FA8">
        <w:rPr>
          <w:rFonts w:ascii="Arial" w:hAnsi="Arial" w:cs="Arial"/>
          <w:sz w:val="24"/>
          <w:szCs w:val="24"/>
        </w:rPr>
        <w:t xml:space="preserve"> y de las revoluciones del motor</w:t>
      </w:r>
      <w:r w:rsidR="003E701C">
        <w:rPr>
          <w:rFonts w:ascii="Arial" w:hAnsi="Arial" w:cs="Arial"/>
          <w:sz w:val="24"/>
          <w:szCs w:val="24"/>
        </w:rPr>
        <w:t>;</w:t>
      </w:r>
      <w:r w:rsidR="00901005">
        <w:rPr>
          <w:rFonts w:ascii="Arial" w:hAnsi="Arial" w:cs="Arial"/>
          <w:sz w:val="24"/>
          <w:szCs w:val="24"/>
        </w:rPr>
        <w:t xml:space="preserve"> lo siguiente que </w:t>
      </w:r>
      <w:r w:rsidR="00B40576">
        <w:rPr>
          <w:rFonts w:ascii="Arial" w:hAnsi="Arial" w:cs="Arial"/>
          <w:sz w:val="24"/>
          <w:szCs w:val="24"/>
        </w:rPr>
        <w:t>se encuentra</w:t>
      </w:r>
      <w:r w:rsidR="00901005">
        <w:rPr>
          <w:rFonts w:ascii="Arial" w:hAnsi="Arial" w:cs="Arial"/>
          <w:sz w:val="24"/>
          <w:szCs w:val="24"/>
        </w:rPr>
        <w:t xml:space="preserve"> en el circuito es una electroválvula  que controla la dirección del flujo, luego está</w:t>
      </w:r>
      <w:r w:rsidR="004D4F3D">
        <w:rPr>
          <w:rFonts w:ascii="Arial" w:hAnsi="Arial" w:cs="Arial"/>
          <w:sz w:val="24"/>
          <w:szCs w:val="24"/>
        </w:rPr>
        <w:t xml:space="preserve"> el actuador y</w:t>
      </w:r>
      <w:r w:rsidR="00FB2FDF">
        <w:rPr>
          <w:rFonts w:ascii="Arial" w:hAnsi="Arial" w:cs="Arial"/>
          <w:sz w:val="24"/>
          <w:szCs w:val="24"/>
        </w:rPr>
        <w:t xml:space="preserve"> s</w:t>
      </w:r>
      <w:r w:rsidR="00B40576">
        <w:rPr>
          <w:rFonts w:ascii="Arial" w:hAnsi="Arial" w:cs="Arial"/>
          <w:sz w:val="24"/>
          <w:szCs w:val="24"/>
        </w:rPr>
        <w:t>e tiene</w:t>
      </w:r>
      <w:r w:rsidR="00FB2FDF">
        <w:rPr>
          <w:rFonts w:ascii="Arial" w:hAnsi="Arial" w:cs="Arial"/>
          <w:sz w:val="24"/>
          <w:szCs w:val="24"/>
        </w:rPr>
        <w:t xml:space="preserve"> además el contenedor de aceite y un filtro.</w:t>
      </w:r>
    </w:p>
    <w:p w:rsidR="00C25910" w:rsidRDefault="007A611F" w:rsidP="00CA5FA9">
      <w:pPr>
        <w:spacing w:line="480" w:lineRule="auto"/>
        <w:ind w:left="709"/>
        <w:jc w:val="both"/>
        <w:rPr>
          <w:rFonts w:ascii="Arial" w:hAnsi="Arial" w:cs="Arial"/>
          <w:sz w:val="24"/>
          <w:szCs w:val="24"/>
        </w:rPr>
      </w:pPr>
      <w:r>
        <w:rPr>
          <w:rFonts w:ascii="Arial" w:hAnsi="Arial" w:cs="Arial"/>
          <w:sz w:val="24"/>
          <w:szCs w:val="24"/>
        </w:rPr>
        <w:t>Aunque el tercer circuito es muy funcional y sencillo existen ciertos parámetros que deben cumplirse</w:t>
      </w:r>
      <w:r w:rsidR="006243C1">
        <w:rPr>
          <w:rFonts w:ascii="Arial" w:hAnsi="Arial" w:cs="Arial"/>
          <w:sz w:val="24"/>
          <w:szCs w:val="24"/>
        </w:rPr>
        <w:t xml:space="preserve">, ya que a pesar </w:t>
      </w:r>
      <w:r w:rsidR="003E701C">
        <w:rPr>
          <w:rFonts w:ascii="Arial" w:hAnsi="Arial" w:cs="Arial"/>
          <w:sz w:val="24"/>
          <w:szCs w:val="24"/>
        </w:rPr>
        <w:t>de</w:t>
      </w:r>
      <w:r w:rsidR="006243C1">
        <w:rPr>
          <w:rFonts w:ascii="Arial" w:hAnsi="Arial" w:cs="Arial"/>
          <w:sz w:val="24"/>
          <w:szCs w:val="24"/>
        </w:rPr>
        <w:t xml:space="preserve"> que la bomba sea de dos tipos de flujo, el circuito hidráulico debe tener un dispositivo principal </w:t>
      </w:r>
      <w:r>
        <w:rPr>
          <w:rFonts w:ascii="Arial" w:hAnsi="Arial" w:cs="Arial"/>
          <w:sz w:val="24"/>
          <w:szCs w:val="24"/>
        </w:rPr>
        <w:t>como</w:t>
      </w:r>
      <w:r w:rsidR="006243C1">
        <w:rPr>
          <w:rFonts w:ascii="Arial" w:hAnsi="Arial" w:cs="Arial"/>
          <w:sz w:val="24"/>
          <w:szCs w:val="24"/>
        </w:rPr>
        <w:t xml:space="preserve"> lo es </w:t>
      </w:r>
      <w:r w:rsidR="008A19D6">
        <w:rPr>
          <w:rFonts w:ascii="Arial" w:hAnsi="Arial" w:cs="Arial"/>
          <w:sz w:val="24"/>
          <w:szCs w:val="24"/>
        </w:rPr>
        <w:t>una válvula reguladora de flujo para la alimentación de aceite en el actuador hidráulico</w:t>
      </w:r>
      <w:r w:rsidR="004555C5">
        <w:rPr>
          <w:rFonts w:ascii="Arial" w:hAnsi="Arial" w:cs="Arial"/>
          <w:sz w:val="24"/>
          <w:szCs w:val="24"/>
        </w:rPr>
        <w:t>, además la má</w:t>
      </w:r>
      <w:r w:rsidR="006243C1">
        <w:rPr>
          <w:rFonts w:ascii="Arial" w:hAnsi="Arial" w:cs="Arial"/>
          <w:sz w:val="24"/>
          <w:szCs w:val="24"/>
        </w:rPr>
        <w:t xml:space="preserve">quina debe tener una función de mucha importancia </w:t>
      </w:r>
      <w:r w:rsidR="00AA3A19">
        <w:rPr>
          <w:rFonts w:ascii="Arial" w:hAnsi="Arial" w:cs="Arial"/>
          <w:sz w:val="24"/>
          <w:szCs w:val="24"/>
        </w:rPr>
        <w:t xml:space="preserve">como es </w:t>
      </w:r>
      <w:r w:rsidR="004D63F1">
        <w:rPr>
          <w:rFonts w:ascii="Arial" w:hAnsi="Arial" w:cs="Arial"/>
          <w:sz w:val="24"/>
          <w:szCs w:val="24"/>
        </w:rPr>
        <w:t>usar</w:t>
      </w:r>
      <w:r w:rsidR="00AA3A19">
        <w:rPr>
          <w:rFonts w:ascii="Arial" w:hAnsi="Arial" w:cs="Arial"/>
          <w:sz w:val="24"/>
          <w:szCs w:val="24"/>
        </w:rPr>
        <w:t xml:space="preserve"> una velocidad rápida en </w:t>
      </w:r>
      <w:r w:rsidR="004D63F1">
        <w:rPr>
          <w:rFonts w:ascii="Arial" w:hAnsi="Arial" w:cs="Arial"/>
          <w:sz w:val="24"/>
          <w:szCs w:val="24"/>
        </w:rPr>
        <w:t>operaciones previas a la prueba de dureza,</w:t>
      </w:r>
      <w:r w:rsidR="006962C9">
        <w:rPr>
          <w:rFonts w:ascii="Arial" w:hAnsi="Arial" w:cs="Arial"/>
          <w:sz w:val="24"/>
          <w:szCs w:val="24"/>
        </w:rPr>
        <w:t xml:space="preserve"> si</w:t>
      </w:r>
      <w:r w:rsidR="004D63F1">
        <w:rPr>
          <w:rFonts w:ascii="Arial" w:hAnsi="Arial" w:cs="Arial"/>
          <w:sz w:val="24"/>
          <w:szCs w:val="24"/>
        </w:rPr>
        <w:t xml:space="preserve"> </w:t>
      </w:r>
      <w:r w:rsidR="00AA3A19">
        <w:rPr>
          <w:rFonts w:ascii="Arial" w:hAnsi="Arial" w:cs="Arial"/>
          <w:sz w:val="24"/>
          <w:szCs w:val="24"/>
        </w:rPr>
        <w:t xml:space="preserve">hay una distancia considerable entre </w:t>
      </w:r>
      <w:r w:rsidR="004D63F1">
        <w:rPr>
          <w:rFonts w:ascii="Arial" w:hAnsi="Arial" w:cs="Arial"/>
          <w:sz w:val="24"/>
          <w:szCs w:val="24"/>
        </w:rPr>
        <w:t xml:space="preserve">el penetrador y la probeta. </w:t>
      </w:r>
    </w:p>
    <w:p w:rsidR="006243C1" w:rsidRDefault="004D63F1" w:rsidP="00CA5FA9">
      <w:pPr>
        <w:spacing w:line="480" w:lineRule="auto"/>
        <w:ind w:left="709"/>
        <w:jc w:val="both"/>
        <w:rPr>
          <w:rFonts w:ascii="Arial" w:hAnsi="Arial" w:cs="Arial"/>
          <w:sz w:val="24"/>
          <w:szCs w:val="24"/>
        </w:rPr>
      </w:pPr>
      <w:r>
        <w:rPr>
          <w:rFonts w:ascii="Arial" w:hAnsi="Arial" w:cs="Arial"/>
          <w:sz w:val="24"/>
          <w:szCs w:val="24"/>
        </w:rPr>
        <w:t>P</w:t>
      </w:r>
      <w:r w:rsidR="00AA3A19">
        <w:rPr>
          <w:rFonts w:ascii="Arial" w:hAnsi="Arial" w:cs="Arial"/>
          <w:sz w:val="24"/>
          <w:szCs w:val="24"/>
        </w:rPr>
        <w:t xml:space="preserve">ara aumentar la velocidad del sistema se ha agregado  una nueva electroválvula que ayuda </w:t>
      </w:r>
      <w:r w:rsidR="003E701C">
        <w:rPr>
          <w:rFonts w:ascii="Arial" w:hAnsi="Arial" w:cs="Arial"/>
          <w:sz w:val="24"/>
          <w:szCs w:val="24"/>
        </w:rPr>
        <w:t>a</w:t>
      </w:r>
      <w:r w:rsidR="00C63DAF">
        <w:rPr>
          <w:rFonts w:ascii="Arial" w:hAnsi="Arial" w:cs="Arial"/>
          <w:sz w:val="24"/>
          <w:szCs w:val="24"/>
        </w:rPr>
        <w:t xml:space="preserve"> este propósito;</w:t>
      </w:r>
      <w:r w:rsidR="0030133B">
        <w:rPr>
          <w:rFonts w:ascii="Arial" w:hAnsi="Arial" w:cs="Arial"/>
          <w:sz w:val="24"/>
          <w:szCs w:val="24"/>
        </w:rPr>
        <w:t xml:space="preserve"> la figura 8</w:t>
      </w:r>
      <w:r w:rsidR="00AA3A19">
        <w:rPr>
          <w:rFonts w:ascii="Arial" w:hAnsi="Arial" w:cs="Arial"/>
          <w:sz w:val="24"/>
          <w:szCs w:val="24"/>
        </w:rPr>
        <w:t xml:space="preserve"> muestra el circuito que se requiere:</w:t>
      </w:r>
    </w:p>
    <w:p w:rsidR="00AA3A19" w:rsidRDefault="00AA3A19" w:rsidP="00A95D4D">
      <w:pPr>
        <w:spacing w:line="480" w:lineRule="auto"/>
        <w:jc w:val="both"/>
        <w:rPr>
          <w:rFonts w:ascii="Arial" w:hAnsi="Arial" w:cs="Arial"/>
          <w:sz w:val="24"/>
          <w:szCs w:val="24"/>
        </w:rPr>
      </w:pPr>
    </w:p>
    <w:p w:rsidR="00AA3A19" w:rsidRDefault="00C25910" w:rsidP="00A95D4D">
      <w:pPr>
        <w:spacing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53632" behindDoc="0" locked="0" layoutInCell="1" allowOverlap="1">
            <wp:simplePos x="0" y="0"/>
            <wp:positionH relativeFrom="column">
              <wp:posOffset>822325</wp:posOffset>
            </wp:positionH>
            <wp:positionV relativeFrom="paragraph">
              <wp:posOffset>95885</wp:posOffset>
            </wp:positionV>
            <wp:extent cx="3999230" cy="3604260"/>
            <wp:effectExtent l="19050" t="0" r="1270" b="0"/>
            <wp:wrapNone/>
            <wp:docPr id="32" name="Imagen 3" descr="F:\Tesis mazzini\circuito 4 t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Tesis mazzini\circuito 4 tesis.png"/>
                    <pic:cNvPicPr>
                      <a:picLocks noChangeAspect="1" noChangeArrowheads="1"/>
                    </pic:cNvPicPr>
                  </pic:nvPicPr>
                  <pic:blipFill>
                    <a:blip r:embed="rId17" cstate="print"/>
                    <a:srcRect/>
                    <a:stretch>
                      <a:fillRect/>
                    </a:stretch>
                  </pic:blipFill>
                  <pic:spPr bwMode="auto">
                    <a:xfrm>
                      <a:off x="0" y="0"/>
                      <a:ext cx="3999230" cy="3604260"/>
                    </a:xfrm>
                    <a:prstGeom prst="rect">
                      <a:avLst/>
                    </a:prstGeom>
                    <a:noFill/>
                    <a:ln w="9525">
                      <a:noFill/>
                      <a:miter lim="800000"/>
                      <a:headEnd/>
                      <a:tailEnd/>
                    </a:ln>
                  </pic:spPr>
                </pic:pic>
              </a:graphicData>
            </a:graphic>
          </wp:anchor>
        </w:drawing>
      </w:r>
    </w:p>
    <w:p w:rsidR="0030133B" w:rsidRDefault="0030133B" w:rsidP="00A95D4D">
      <w:pPr>
        <w:spacing w:line="480" w:lineRule="auto"/>
        <w:jc w:val="both"/>
        <w:rPr>
          <w:rFonts w:ascii="Arial" w:hAnsi="Arial" w:cs="Arial"/>
          <w:sz w:val="24"/>
          <w:szCs w:val="24"/>
        </w:rPr>
      </w:pPr>
    </w:p>
    <w:p w:rsidR="0030133B" w:rsidRDefault="0030133B" w:rsidP="00A95D4D">
      <w:pPr>
        <w:spacing w:line="480" w:lineRule="auto"/>
        <w:jc w:val="both"/>
        <w:rPr>
          <w:rFonts w:ascii="Arial" w:hAnsi="Arial" w:cs="Arial"/>
          <w:sz w:val="24"/>
          <w:szCs w:val="24"/>
        </w:rPr>
      </w:pPr>
    </w:p>
    <w:p w:rsidR="00C25910" w:rsidRDefault="00C25910" w:rsidP="00A95D4D">
      <w:pPr>
        <w:spacing w:line="480" w:lineRule="auto"/>
        <w:jc w:val="both"/>
        <w:rPr>
          <w:rFonts w:ascii="Arial" w:hAnsi="Arial" w:cs="Arial"/>
          <w:sz w:val="24"/>
          <w:szCs w:val="24"/>
        </w:rPr>
      </w:pPr>
    </w:p>
    <w:p w:rsidR="0030133B" w:rsidRDefault="0030133B" w:rsidP="00A95D4D">
      <w:pPr>
        <w:spacing w:line="480" w:lineRule="auto"/>
        <w:jc w:val="both"/>
        <w:rPr>
          <w:rFonts w:ascii="Arial" w:hAnsi="Arial" w:cs="Arial"/>
          <w:sz w:val="24"/>
          <w:szCs w:val="24"/>
        </w:rPr>
      </w:pPr>
    </w:p>
    <w:p w:rsidR="00C763EC" w:rsidRDefault="00C763EC" w:rsidP="00A95D4D">
      <w:pPr>
        <w:spacing w:line="480" w:lineRule="auto"/>
        <w:jc w:val="both"/>
        <w:rPr>
          <w:rFonts w:ascii="Arial" w:hAnsi="Arial" w:cs="Arial"/>
          <w:sz w:val="24"/>
          <w:szCs w:val="24"/>
        </w:rPr>
      </w:pPr>
    </w:p>
    <w:p w:rsidR="00E70B2C" w:rsidRDefault="00E70B2C" w:rsidP="00A95D4D">
      <w:pPr>
        <w:spacing w:line="480" w:lineRule="auto"/>
        <w:jc w:val="both"/>
        <w:rPr>
          <w:rFonts w:ascii="Arial" w:hAnsi="Arial" w:cs="Arial"/>
          <w:sz w:val="24"/>
          <w:szCs w:val="24"/>
        </w:rPr>
      </w:pPr>
    </w:p>
    <w:p w:rsidR="00E70B2C" w:rsidRDefault="00E70B2C" w:rsidP="00A95D4D">
      <w:pPr>
        <w:spacing w:line="480" w:lineRule="auto"/>
        <w:jc w:val="both"/>
        <w:rPr>
          <w:rFonts w:ascii="Arial" w:hAnsi="Arial" w:cs="Arial"/>
          <w:sz w:val="24"/>
          <w:szCs w:val="24"/>
        </w:rPr>
      </w:pPr>
    </w:p>
    <w:p w:rsidR="00C945C8" w:rsidRPr="004C60A1" w:rsidRDefault="001B6AF4" w:rsidP="00707C1F">
      <w:pPr>
        <w:spacing w:after="0" w:line="480" w:lineRule="auto"/>
        <w:ind w:left="709"/>
        <w:jc w:val="center"/>
        <w:rPr>
          <w:rFonts w:ascii="Arial" w:hAnsi="Arial" w:cs="Arial"/>
          <w:b/>
          <w:sz w:val="24"/>
          <w:szCs w:val="24"/>
        </w:rPr>
      </w:pPr>
      <w:r w:rsidRPr="004C60A1">
        <w:rPr>
          <w:rFonts w:ascii="Arial" w:hAnsi="Arial" w:cs="Arial"/>
          <w:b/>
          <w:sz w:val="24"/>
          <w:szCs w:val="24"/>
        </w:rPr>
        <w:t>FIGURA 1.8 DISEÑO DEL CIRCUITO 4</w:t>
      </w:r>
    </w:p>
    <w:p w:rsidR="00707C1F" w:rsidRDefault="00707C1F" w:rsidP="00707C1F">
      <w:pPr>
        <w:spacing w:after="0" w:line="480" w:lineRule="auto"/>
        <w:ind w:left="709"/>
        <w:jc w:val="center"/>
        <w:rPr>
          <w:rFonts w:ascii="Arial" w:hAnsi="Arial" w:cs="Arial"/>
          <w:sz w:val="24"/>
          <w:szCs w:val="24"/>
        </w:rPr>
      </w:pPr>
    </w:p>
    <w:p w:rsidR="00FB2FDF" w:rsidRDefault="008C5B96" w:rsidP="00615653">
      <w:pPr>
        <w:spacing w:before="240" w:line="480" w:lineRule="auto"/>
        <w:ind w:left="709"/>
        <w:jc w:val="both"/>
        <w:rPr>
          <w:rFonts w:ascii="Arial" w:hAnsi="Arial" w:cs="Arial"/>
          <w:sz w:val="24"/>
          <w:szCs w:val="24"/>
        </w:rPr>
      </w:pPr>
      <w:r>
        <w:rPr>
          <w:rFonts w:ascii="Arial" w:hAnsi="Arial" w:cs="Arial"/>
          <w:sz w:val="24"/>
          <w:szCs w:val="24"/>
        </w:rPr>
        <w:t>Siendo el</w:t>
      </w:r>
      <w:r w:rsidR="00FB2FDF">
        <w:rPr>
          <w:rFonts w:ascii="Arial" w:hAnsi="Arial" w:cs="Arial"/>
          <w:sz w:val="24"/>
          <w:szCs w:val="24"/>
        </w:rPr>
        <w:t xml:space="preserve"> </w:t>
      </w:r>
      <w:r w:rsidR="0030133B">
        <w:rPr>
          <w:rFonts w:ascii="Arial" w:hAnsi="Arial" w:cs="Arial"/>
          <w:sz w:val="24"/>
          <w:szCs w:val="24"/>
        </w:rPr>
        <w:t>cuarto</w:t>
      </w:r>
      <w:r w:rsidR="00FB2FDF">
        <w:rPr>
          <w:rFonts w:ascii="Arial" w:hAnsi="Arial" w:cs="Arial"/>
          <w:sz w:val="24"/>
          <w:szCs w:val="24"/>
        </w:rPr>
        <w:t xml:space="preserve"> circuito el que cumpl</w:t>
      </w:r>
      <w:r w:rsidR="00D277C4">
        <w:rPr>
          <w:rFonts w:ascii="Arial" w:hAnsi="Arial" w:cs="Arial"/>
          <w:sz w:val="24"/>
          <w:szCs w:val="24"/>
        </w:rPr>
        <w:t>e con todas las exigencias que se requieren</w:t>
      </w:r>
      <w:r w:rsidR="00FB2FDF">
        <w:rPr>
          <w:rFonts w:ascii="Arial" w:hAnsi="Arial" w:cs="Arial"/>
          <w:sz w:val="24"/>
          <w:szCs w:val="24"/>
        </w:rPr>
        <w:t xml:space="preserve">, es el que se elije para la </w:t>
      </w:r>
      <w:r w:rsidR="00E338FA">
        <w:rPr>
          <w:rFonts w:ascii="Arial" w:hAnsi="Arial" w:cs="Arial"/>
          <w:sz w:val="24"/>
          <w:szCs w:val="24"/>
        </w:rPr>
        <w:t>nueva máquina de ensayos</w:t>
      </w:r>
      <w:r w:rsidR="00C63DAF">
        <w:rPr>
          <w:rFonts w:ascii="Arial" w:hAnsi="Arial" w:cs="Arial"/>
          <w:sz w:val="24"/>
          <w:szCs w:val="24"/>
        </w:rPr>
        <w:t>;</w:t>
      </w:r>
      <w:r>
        <w:rPr>
          <w:rFonts w:ascii="Arial" w:hAnsi="Arial" w:cs="Arial"/>
          <w:sz w:val="24"/>
          <w:szCs w:val="24"/>
        </w:rPr>
        <w:t xml:space="preserve"> a continuación se explica el funcionamiento del mismo.</w:t>
      </w:r>
    </w:p>
    <w:p w:rsidR="00615653" w:rsidRDefault="00151838" w:rsidP="00615653">
      <w:pPr>
        <w:spacing w:before="240" w:line="480" w:lineRule="auto"/>
        <w:ind w:left="709"/>
        <w:jc w:val="both"/>
        <w:rPr>
          <w:rFonts w:ascii="Arial" w:hAnsi="Arial" w:cs="Arial"/>
          <w:sz w:val="24"/>
          <w:szCs w:val="24"/>
        </w:rPr>
      </w:pPr>
      <w:r>
        <w:rPr>
          <w:rFonts w:ascii="Arial" w:hAnsi="Arial" w:cs="Arial"/>
          <w:sz w:val="24"/>
          <w:szCs w:val="24"/>
        </w:rPr>
        <w:t>Al momento de hacer el ensayo, lo primero que se hace es ajustar la probeta en l</w:t>
      </w:r>
      <w:r w:rsidR="00BE2E55">
        <w:rPr>
          <w:rFonts w:ascii="Arial" w:hAnsi="Arial" w:cs="Arial"/>
          <w:sz w:val="24"/>
          <w:szCs w:val="24"/>
        </w:rPr>
        <w:t>as mordazas porta probetas, si é</w:t>
      </w:r>
      <w:r>
        <w:rPr>
          <w:rFonts w:ascii="Arial" w:hAnsi="Arial" w:cs="Arial"/>
          <w:sz w:val="24"/>
          <w:szCs w:val="24"/>
        </w:rPr>
        <w:t>stas están fuera de su alcance y no hay resistencia de por medio</w:t>
      </w:r>
      <w:r w:rsidR="00BE2E55">
        <w:rPr>
          <w:rFonts w:ascii="Arial" w:hAnsi="Arial" w:cs="Arial"/>
          <w:sz w:val="24"/>
          <w:szCs w:val="24"/>
        </w:rPr>
        <w:t>,</w:t>
      </w:r>
      <w:r>
        <w:rPr>
          <w:rFonts w:ascii="Arial" w:hAnsi="Arial" w:cs="Arial"/>
          <w:sz w:val="24"/>
          <w:szCs w:val="24"/>
        </w:rPr>
        <w:t xml:space="preserve"> la bomba entrega un caudal </w:t>
      </w:r>
      <w:r>
        <w:rPr>
          <w:rFonts w:ascii="Arial" w:hAnsi="Arial" w:cs="Arial"/>
          <w:sz w:val="24"/>
          <w:szCs w:val="24"/>
        </w:rPr>
        <w:lastRenderedPageBreak/>
        <w:t>elevado cuando sube el vástago del cilindro</w:t>
      </w:r>
      <w:r w:rsidR="00BE2E55">
        <w:rPr>
          <w:rFonts w:ascii="Arial" w:hAnsi="Arial" w:cs="Arial"/>
          <w:sz w:val="24"/>
          <w:szCs w:val="24"/>
        </w:rPr>
        <w:t>. C</w:t>
      </w:r>
      <w:r>
        <w:rPr>
          <w:rFonts w:ascii="Arial" w:hAnsi="Arial" w:cs="Arial"/>
          <w:sz w:val="24"/>
          <w:szCs w:val="24"/>
        </w:rPr>
        <w:t>uando se quiere bajar el vástago éste no lo hará de manera rápida</w:t>
      </w:r>
      <w:r w:rsidR="00164250">
        <w:rPr>
          <w:rFonts w:ascii="Arial" w:hAnsi="Arial" w:cs="Arial"/>
          <w:sz w:val="24"/>
          <w:szCs w:val="24"/>
        </w:rPr>
        <w:t xml:space="preserve"> ya que el paso del aceite se encuentra obstruido por una válvula cheque y una válvula reguladora de flujo</w:t>
      </w:r>
      <w:r w:rsidR="00BE2E55">
        <w:rPr>
          <w:rFonts w:ascii="Arial" w:hAnsi="Arial" w:cs="Arial"/>
          <w:sz w:val="24"/>
          <w:szCs w:val="24"/>
        </w:rPr>
        <w:t>; e</w:t>
      </w:r>
      <w:r w:rsidR="00164250">
        <w:rPr>
          <w:rFonts w:ascii="Arial" w:hAnsi="Arial" w:cs="Arial"/>
          <w:sz w:val="24"/>
          <w:szCs w:val="24"/>
        </w:rPr>
        <w:t>s aquí donde funciona la segunda válvula de 2 posiciones</w:t>
      </w:r>
      <w:r w:rsidR="00C63DAF">
        <w:rPr>
          <w:rFonts w:ascii="Arial" w:hAnsi="Arial" w:cs="Arial"/>
          <w:sz w:val="24"/>
          <w:szCs w:val="24"/>
        </w:rPr>
        <w:t>,</w:t>
      </w:r>
      <w:r w:rsidR="00164250">
        <w:rPr>
          <w:rFonts w:ascii="Arial" w:hAnsi="Arial" w:cs="Arial"/>
          <w:sz w:val="24"/>
          <w:szCs w:val="24"/>
        </w:rPr>
        <w:t xml:space="preserve"> ya que al encenderla permite el paso del fluido de manera normal y se tendrá como resultado un avance más rápido. </w:t>
      </w:r>
    </w:p>
    <w:p w:rsidR="00023EE4" w:rsidRDefault="00023EE4" w:rsidP="00615653">
      <w:pPr>
        <w:spacing w:before="240" w:line="480" w:lineRule="auto"/>
        <w:ind w:left="709"/>
        <w:jc w:val="both"/>
        <w:rPr>
          <w:rFonts w:ascii="Arial" w:hAnsi="Arial" w:cs="Arial"/>
          <w:sz w:val="24"/>
          <w:szCs w:val="24"/>
        </w:rPr>
      </w:pPr>
      <w:r>
        <w:rPr>
          <w:rFonts w:ascii="Arial" w:hAnsi="Arial" w:cs="Arial"/>
          <w:sz w:val="24"/>
          <w:szCs w:val="24"/>
        </w:rPr>
        <w:t>Cuando la probeta está en posición correcta</w:t>
      </w:r>
      <w:r w:rsidR="003A4234">
        <w:rPr>
          <w:rFonts w:ascii="Arial" w:hAnsi="Arial" w:cs="Arial"/>
          <w:sz w:val="24"/>
          <w:szCs w:val="24"/>
        </w:rPr>
        <w:t>,</w:t>
      </w:r>
      <w:r>
        <w:rPr>
          <w:rFonts w:ascii="Arial" w:hAnsi="Arial" w:cs="Arial"/>
          <w:sz w:val="24"/>
          <w:szCs w:val="24"/>
        </w:rPr>
        <w:t xml:space="preserve"> se enciende la electroválvula para que el aceite ingrese en el cilindro por su parte superior haciendo bajar el vástago</w:t>
      </w:r>
      <w:r w:rsidR="003A4234">
        <w:rPr>
          <w:rFonts w:ascii="Arial" w:hAnsi="Arial" w:cs="Arial"/>
          <w:sz w:val="24"/>
          <w:szCs w:val="24"/>
        </w:rPr>
        <w:t>,</w:t>
      </w:r>
      <w:r>
        <w:rPr>
          <w:rFonts w:ascii="Arial" w:hAnsi="Arial" w:cs="Arial"/>
          <w:sz w:val="24"/>
          <w:szCs w:val="24"/>
        </w:rPr>
        <w:t xml:space="preserve"> de</w:t>
      </w:r>
      <w:r w:rsidR="00BE2E55">
        <w:rPr>
          <w:rFonts w:ascii="Arial" w:hAnsi="Arial" w:cs="Arial"/>
          <w:sz w:val="24"/>
          <w:szCs w:val="24"/>
        </w:rPr>
        <w:t xml:space="preserve"> manera que la probeta comenzará</w:t>
      </w:r>
      <w:r w:rsidR="003A4234">
        <w:rPr>
          <w:rFonts w:ascii="Arial" w:hAnsi="Arial" w:cs="Arial"/>
          <w:sz w:val="24"/>
          <w:szCs w:val="24"/>
        </w:rPr>
        <w:t xml:space="preserve"> a tensarse. C</w:t>
      </w:r>
      <w:r>
        <w:rPr>
          <w:rFonts w:ascii="Arial" w:hAnsi="Arial" w:cs="Arial"/>
          <w:sz w:val="24"/>
          <w:szCs w:val="24"/>
        </w:rPr>
        <w:t>omo se observa en la figura 1.8 el caudal está restringido y se tiene más presión</w:t>
      </w:r>
      <w:r w:rsidR="00BE2E55">
        <w:rPr>
          <w:rFonts w:ascii="Arial" w:hAnsi="Arial" w:cs="Arial"/>
          <w:sz w:val="24"/>
          <w:szCs w:val="24"/>
        </w:rPr>
        <w:t>,</w:t>
      </w:r>
      <w:r>
        <w:rPr>
          <w:rFonts w:ascii="Arial" w:hAnsi="Arial" w:cs="Arial"/>
          <w:sz w:val="24"/>
          <w:szCs w:val="24"/>
        </w:rPr>
        <w:t xml:space="preserve"> </w:t>
      </w:r>
      <w:r w:rsidR="003945ED">
        <w:rPr>
          <w:rFonts w:ascii="Arial" w:hAnsi="Arial" w:cs="Arial"/>
          <w:sz w:val="24"/>
          <w:szCs w:val="24"/>
        </w:rPr>
        <w:t>por lo tanto</w:t>
      </w:r>
      <w:r w:rsidR="00BE2E55">
        <w:rPr>
          <w:rFonts w:ascii="Arial" w:hAnsi="Arial" w:cs="Arial"/>
          <w:sz w:val="24"/>
          <w:szCs w:val="24"/>
        </w:rPr>
        <w:t>,</w:t>
      </w:r>
      <w:r w:rsidR="003945ED">
        <w:rPr>
          <w:rFonts w:ascii="Arial" w:hAnsi="Arial" w:cs="Arial"/>
          <w:sz w:val="24"/>
          <w:szCs w:val="24"/>
        </w:rPr>
        <w:t xml:space="preserve"> la bomba entrega menos caudal, teniéndose así una prueba lo suficientemente lenta par</w:t>
      </w:r>
      <w:r w:rsidR="00BE2E55">
        <w:rPr>
          <w:rFonts w:ascii="Arial" w:hAnsi="Arial" w:cs="Arial"/>
          <w:sz w:val="24"/>
          <w:szCs w:val="24"/>
        </w:rPr>
        <w:t>a</w:t>
      </w:r>
      <w:r w:rsidR="003945ED">
        <w:rPr>
          <w:rFonts w:ascii="Arial" w:hAnsi="Arial" w:cs="Arial"/>
          <w:sz w:val="24"/>
          <w:szCs w:val="24"/>
        </w:rPr>
        <w:t xml:space="preserve"> que el estudiante pueda observar con claridad todo el proceso.</w:t>
      </w:r>
    </w:p>
    <w:p w:rsidR="008C5B96" w:rsidRDefault="00BE2E55" w:rsidP="00615653">
      <w:pPr>
        <w:spacing w:before="240" w:line="480" w:lineRule="auto"/>
        <w:ind w:left="709"/>
        <w:jc w:val="both"/>
        <w:rPr>
          <w:rFonts w:ascii="Arial" w:hAnsi="Arial" w:cs="Arial"/>
          <w:sz w:val="24"/>
          <w:szCs w:val="24"/>
        </w:rPr>
      </w:pPr>
      <w:r>
        <w:rPr>
          <w:rFonts w:ascii="Arial" w:hAnsi="Arial" w:cs="Arial"/>
          <w:sz w:val="24"/>
          <w:szCs w:val="24"/>
        </w:rPr>
        <w:t>Como ya se mencionó</w:t>
      </w:r>
      <w:r w:rsidR="003604C4">
        <w:rPr>
          <w:rFonts w:ascii="Arial" w:hAnsi="Arial" w:cs="Arial"/>
          <w:sz w:val="24"/>
          <w:szCs w:val="24"/>
        </w:rPr>
        <w:t xml:space="preserve"> anteriormente</w:t>
      </w:r>
      <w:r>
        <w:rPr>
          <w:rFonts w:ascii="Arial" w:hAnsi="Arial" w:cs="Arial"/>
          <w:sz w:val="24"/>
          <w:szCs w:val="24"/>
        </w:rPr>
        <w:t>,</w:t>
      </w:r>
      <w:r w:rsidR="003604C4">
        <w:rPr>
          <w:rFonts w:ascii="Arial" w:hAnsi="Arial" w:cs="Arial"/>
          <w:sz w:val="24"/>
          <w:szCs w:val="24"/>
        </w:rPr>
        <w:t xml:space="preserve"> la bomba hidráulica de este circuito tiene algunas características especiales, como la de variar su flujo dependiendo de las presiones que se tengan</w:t>
      </w:r>
      <w:r w:rsidR="00767CE3">
        <w:rPr>
          <w:rFonts w:ascii="Arial" w:hAnsi="Arial" w:cs="Arial"/>
          <w:sz w:val="24"/>
          <w:szCs w:val="24"/>
        </w:rPr>
        <w:t xml:space="preserve">, </w:t>
      </w:r>
      <w:r w:rsidR="00B42F3E">
        <w:rPr>
          <w:rFonts w:ascii="Arial" w:hAnsi="Arial" w:cs="Arial"/>
          <w:sz w:val="24"/>
          <w:szCs w:val="24"/>
        </w:rPr>
        <w:t xml:space="preserve">para esto </w:t>
      </w:r>
      <w:r w:rsidR="00D277C4">
        <w:rPr>
          <w:rFonts w:ascii="Arial" w:hAnsi="Arial" w:cs="Arial"/>
          <w:sz w:val="24"/>
          <w:szCs w:val="24"/>
        </w:rPr>
        <w:t>se necesita</w:t>
      </w:r>
      <w:r w:rsidR="00B42F3E">
        <w:rPr>
          <w:rFonts w:ascii="Arial" w:hAnsi="Arial" w:cs="Arial"/>
          <w:sz w:val="24"/>
          <w:szCs w:val="24"/>
        </w:rPr>
        <w:t xml:space="preserve"> la presión máxima a la que trabajará </w:t>
      </w:r>
      <w:r w:rsidR="00D277C4">
        <w:rPr>
          <w:rFonts w:ascii="Arial" w:hAnsi="Arial" w:cs="Arial"/>
          <w:sz w:val="24"/>
          <w:szCs w:val="24"/>
        </w:rPr>
        <w:t>la</w:t>
      </w:r>
      <w:r w:rsidR="004555C5">
        <w:rPr>
          <w:rFonts w:ascii="Arial" w:hAnsi="Arial" w:cs="Arial"/>
          <w:sz w:val="24"/>
          <w:szCs w:val="24"/>
        </w:rPr>
        <w:t xml:space="preserve"> má</w:t>
      </w:r>
      <w:r w:rsidR="00B42F3E">
        <w:rPr>
          <w:rFonts w:ascii="Arial" w:hAnsi="Arial" w:cs="Arial"/>
          <w:sz w:val="24"/>
          <w:szCs w:val="24"/>
        </w:rPr>
        <w:t>quina</w:t>
      </w:r>
      <w:r w:rsidR="001B1C45">
        <w:rPr>
          <w:rFonts w:ascii="Arial" w:hAnsi="Arial" w:cs="Arial"/>
          <w:sz w:val="24"/>
          <w:szCs w:val="24"/>
        </w:rPr>
        <w:t xml:space="preserve"> y </w:t>
      </w:r>
      <w:r w:rsidR="00D277C4">
        <w:rPr>
          <w:rFonts w:ascii="Arial" w:hAnsi="Arial" w:cs="Arial"/>
          <w:sz w:val="24"/>
          <w:szCs w:val="24"/>
        </w:rPr>
        <w:t>se sabe</w:t>
      </w:r>
      <w:r w:rsidR="001B1C45">
        <w:rPr>
          <w:rFonts w:ascii="Arial" w:hAnsi="Arial" w:cs="Arial"/>
          <w:sz w:val="24"/>
          <w:szCs w:val="24"/>
        </w:rPr>
        <w:t xml:space="preserve"> que tendrá </w:t>
      </w:r>
      <w:r w:rsidR="00CA1AD2">
        <w:rPr>
          <w:rFonts w:ascii="Arial" w:hAnsi="Arial" w:cs="Arial"/>
          <w:sz w:val="24"/>
          <w:szCs w:val="24"/>
        </w:rPr>
        <w:t xml:space="preserve">una </w:t>
      </w:r>
      <w:r w:rsidR="001B1C45">
        <w:rPr>
          <w:rFonts w:ascii="Arial" w:hAnsi="Arial" w:cs="Arial"/>
          <w:sz w:val="24"/>
          <w:szCs w:val="24"/>
        </w:rPr>
        <w:t xml:space="preserve">capacidad </w:t>
      </w:r>
      <w:r w:rsidR="00CA1AD2">
        <w:rPr>
          <w:rFonts w:ascii="Arial" w:hAnsi="Arial" w:cs="Arial"/>
          <w:sz w:val="24"/>
          <w:szCs w:val="24"/>
        </w:rPr>
        <w:t xml:space="preserve">de carga de 30000 Kgf, </w:t>
      </w:r>
      <w:r>
        <w:rPr>
          <w:rFonts w:ascii="Arial" w:hAnsi="Arial" w:cs="Arial"/>
          <w:sz w:val="24"/>
          <w:szCs w:val="24"/>
        </w:rPr>
        <w:t>para</w:t>
      </w:r>
      <w:r w:rsidR="00CA1AD2">
        <w:rPr>
          <w:rFonts w:ascii="Arial" w:hAnsi="Arial" w:cs="Arial"/>
          <w:sz w:val="24"/>
          <w:szCs w:val="24"/>
        </w:rPr>
        <w:t xml:space="preserve"> lo cual </w:t>
      </w:r>
      <w:r w:rsidR="00D277C4">
        <w:rPr>
          <w:rFonts w:ascii="Arial" w:hAnsi="Arial" w:cs="Arial"/>
          <w:sz w:val="24"/>
          <w:szCs w:val="24"/>
        </w:rPr>
        <w:t xml:space="preserve">se </w:t>
      </w:r>
      <w:r>
        <w:rPr>
          <w:rFonts w:ascii="Arial" w:hAnsi="Arial" w:cs="Arial"/>
          <w:sz w:val="24"/>
          <w:szCs w:val="24"/>
        </w:rPr>
        <w:t>usa</w:t>
      </w:r>
      <w:r w:rsidR="00CA1AD2">
        <w:rPr>
          <w:rFonts w:ascii="Arial" w:hAnsi="Arial" w:cs="Arial"/>
          <w:sz w:val="24"/>
          <w:szCs w:val="24"/>
        </w:rPr>
        <w:t xml:space="preserve"> la siguiente formula de presión: </w:t>
      </w:r>
    </w:p>
    <w:p w:rsidR="00CA1AD2" w:rsidRPr="00707C1F" w:rsidRDefault="005903F5" w:rsidP="00C763EC">
      <w:pPr>
        <w:spacing w:line="480" w:lineRule="auto"/>
        <w:ind w:left="851"/>
        <w:jc w:val="both"/>
        <w:rPr>
          <w:rFonts w:ascii="Arial" w:hAnsi="Arial" w:cs="Arial"/>
          <w:i/>
          <w:sz w:val="26"/>
          <w:szCs w:val="26"/>
        </w:rPr>
      </w:pPr>
      <m:oMathPara>
        <m:oMath>
          <m:r>
            <w:rPr>
              <w:rFonts w:ascii="Cambria Math" w:hAnsi="Cambria Math" w:cs="Arial"/>
              <w:sz w:val="26"/>
              <w:szCs w:val="26"/>
            </w:rPr>
            <w:lastRenderedPageBreak/>
            <m:t>p=</m:t>
          </m:r>
          <m:f>
            <m:fPr>
              <m:ctrlPr>
                <w:rPr>
                  <w:rFonts w:ascii="Cambria Math" w:hAnsi="Cambria Math" w:cs="Arial"/>
                  <w:i/>
                  <w:sz w:val="26"/>
                  <w:szCs w:val="26"/>
                </w:rPr>
              </m:ctrlPr>
            </m:fPr>
            <m:num>
              <m:r>
                <w:rPr>
                  <w:rFonts w:ascii="Cambria Math" w:hAnsi="Cambria Math" w:cs="Arial"/>
                  <w:sz w:val="26"/>
                  <w:szCs w:val="26"/>
                </w:rPr>
                <m:t>F</m:t>
              </m:r>
            </m:num>
            <m:den>
              <m:r>
                <w:rPr>
                  <w:rFonts w:ascii="Cambria Math" w:hAnsi="Cambria Math" w:cs="Arial"/>
                  <w:sz w:val="26"/>
                  <w:szCs w:val="26"/>
                </w:rPr>
                <m:t>A</m:t>
              </m:r>
            </m:den>
          </m:f>
        </m:oMath>
      </m:oMathPara>
    </w:p>
    <w:p w:rsidR="00737507" w:rsidRDefault="00DE424E" w:rsidP="00C763EC">
      <w:pPr>
        <w:spacing w:line="480" w:lineRule="auto"/>
        <w:ind w:left="851"/>
        <w:jc w:val="both"/>
        <w:rPr>
          <w:rFonts w:ascii="Arial" w:hAnsi="Arial" w:cs="Arial"/>
          <w:sz w:val="24"/>
          <w:szCs w:val="24"/>
        </w:rPr>
      </w:pPr>
      <w:r>
        <w:rPr>
          <w:rFonts w:ascii="Arial" w:hAnsi="Arial" w:cs="Arial"/>
          <w:sz w:val="24"/>
          <w:szCs w:val="24"/>
        </w:rPr>
        <w:t>De donde</w:t>
      </w:r>
      <w:r w:rsidR="006A1977">
        <w:rPr>
          <w:rFonts w:ascii="Arial" w:hAnsi="Arial" w:cs="Arial"/>
          <w:sz w:val="24"/>
          <w:szCs w:val="24"/>
        </w:rPr>
        <w:t>:</w:t>
      </w:r>
    </w:p>
    <w:p w:rsidR="006A1977" w:rsidRPr="00707C1F" w:rsidRDefault="005903F5" w:rsidP="00C763EC">
      <w:pPr>
        <w:spacing w:line="480" w:lineRule="auto"/>
        <w:ind w:left="851"/>
        <w:jc w:val="both"/>
        <w:rPr>
          <w:rFonts w:ascii="Arial" w:hAnsi="Arial" w:cs="Arial"/>
          <w:sz w:val="26"/>
          <w:szCs w:val="26"/>
        </w:rPr>
      </w:pPr>
      <m:oMathPara>
        <m:oMath>
          <m:r>
            <w:rPr>
              <w:rFonts w:ascii="Cambria Math" w:hAnsi="Cambria Math" w:cs="Arial"/>
              <w:sz w:val="26"/>
              <w:szCs w:val="26"/>
            </w:rPr>
            <m:t>F=30000</m:t>
          </m:r>
          <m:sSub>
            <m:sSubPr>
              <m:ctrlPr>
                <w:rPr>
                  <w:rFonts w:ascii="Cambria Math" w:hAnsi="Cambria Math" w:cs="Arial"/>
                  <w:i/>
                  <w:sz w:val="26"/>
                  <w:szCs w:val="26"/>
                </w:rPr>
              </m:ctrlPr>
            </m:sSubPr>
            <m:e>
              <m:r>
                <w:rPr>
                  <w:rFonts w:ascii="Cambria Math" w:hAnsi="Cambria Math" w:cs="Arial"/>
                  <w:sz w:val="26"/>
                  <w:szCs w:val="26"/>
                </w:rPr>
                <m:t>Kg</m:t>
              </m:r>
            </m:e>
            <m:sub>
              <m:r>
                <w:rPr>
                  <w:rFonts w:ascii="Cambria Math" w:hAnsi="Cambria Math" w:cs="Arial"/>
                  <w:sz w:val="26"/>
                  <w:szCs w:val="26"/>
                </w:rPr>
                <m:t>f</m:t>
              </m:r>
            </m:sub>
          </m:sSub>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 xml:space="preserve">2.2046 </m:t>
              </m:r>
              <m:sSub>
                <m:sSubPr>
                  <m:ctrlPr>
                    <w:rPr>
                      <w:rFonts w:ascii="Cambria Math" w:hAnsi="Cambria Math" w:cs="Arial"/>
                      <w:i/>
                      <w:sz w:val="26"/>
                      <w:szCs w:val="26"/>
                    </w:rPr>
                  </m:ctrlPr>
                </m:sSubPr>
                <m:e>
                  <m:r>
                    <w:rPr>
                      <w:rFonts w:ascii="Cambria Math" w:hAnsi="Cambria Math" w:cs="Arial"/>
                      <w:sz w:val="26"/>
                      <w:szCs w:val="26"/>
                    </w:rPr>
                    <m:t>lb</m:t>
                  </m:r>
                </m:e>
                <m:sub>
                  <m:r>
                    <w:rPr>
                      <w:rFonts w:ascii="Cambria Math" w:hAnsi="Cambria Math" w:cs="Arial"/>
                      <w:sz w:val="26"/>
                      <w:szCs w:val="26"/>
                    </w:rPr>
                    <m:t>f</m:t>
                  </m:r>
                </m:sub>
              </m:sSub>
            </m:num>
            <m:den>
              <m:r>
                <w:rPr>
                  <w:rFonts w:ascii="Cambria Math" w:hAnsi="Cambria Math" w:cs="Arial"/>
                  <w:sz w:val="26"/>
                  <w:szCs w:val="26"/>
                </w:rPr>
                <m:t xml:space="preserve">1 </m:t>
              </m:r>
              <m:sSub>
                <m:sSubPr>
                  <m:ctrlPr>
                    <w:rPr>
                      <w:rFonts w:ascii="Cambria Math" w:hAnsi="Cambria Math" w:cs="Arial"/>
                      <w:i/>
                      <w:sz w:val="26"/>
                      <w:szCs w:val="26"/>
                    </w:rPr>
                  </m:ctrlPr>
                </m:sSubPr>
                <m:e>
                  <m:r>
                    <w:rPr>
                      <w:rFonts w:ascii="Cambria Math" w:hAnsi="Cambria Math" w:cs="Arial"/>
                      <w:sz w:val="26"/>
                      <w:szCs w:val="26"/>
                    </w:rPr>
                    <m:t>Kg</m:t>
                  </m:r>
                </m:e>
                <m:sub>
                  <m:r>
                    <w:rPr>
                      <w:rFonts w:ascii="Cambria Math" w:hAnsi="Cambria Math" w:cs="Arial"/>
                      <w:sz w:val="26"/>
                      <w:szCs w:val="26"/>
                    </w:rPr>
                    <m:t>f</m:t>
                  </m:r>
                </m:sub>
              </m:sSub>
            </m:den>
          </m:f>
          <m:r>
            <w:rPr>
              <w:rFonts w:ascii="Cambria Math" w:hAnsi="Cambria Math" w:cs="Arial"/>
              <w:sz w:val="26"/>
              <w:szCs w:val="26"/>
            </w:rPr>
            <m:t xml:space="preserve">=66138 </m:t>
          </m:r>
          <m:sSub>
            <m:sSubPr>
              <m:ctrlPr>
                <w:rPr>
                  <w:rFonts w:ascii="Cambria Math" w:hAnsi="Cambria Math" w:cs="Arial"/>
                  <w:i/>
                  <w:sz w:val="26"/>
                  <w:szCs w:val="26"/>
                </w:rPr>
              </m:ctrlPr>
            </m:sSubPr>
            <m:e>
              <m:r>
                <w:rPr>
                  <w:rFonts w:ascii="Cambria Math" w:hAnsi="Cambria Math" w:cs="Arial"/>
                  <w:sz w:val="26"/>
                  <w:szCs w:val="26"/>
                </w:rPr>
                <m:t>lb</m:t>
              </m:r>
            </m:e>
            <m:sub>
              <m:r>
                <w:rPr>
                  <w:rFonts w:ascii="Cambria Math" w:hAnsi="Cambria Math" w:cs="Arial"/>
                  <w:sz w:val="26"/>
                  <w:szCs w:val="26"/>
                </w:rPr>
                <m:t>f</m:t>
              </m:r>
            </m:sub>
          </m:sSub>
        </m:oMath>
      </m:oMathPara>
    </w:p>
    <w:p w:rsidR="00DE424E" w:rsidRDefault="00737507" w:rsidP="00C763EC">
      <w:pPr>
        <w:spacing w:line="480" w:lineRule="auto"/>
        <w:ind w:left="851"/>
        <w:jc w:val="both"/>
        <w:rPr>
          <w:rFonts w:ascii="Arial" w:hAnsi="Arial" w:cs="Arial"/>
          <w:sz w:val="24"/>
          <w:szCs w:val="24"/>
        </w:rPr>
      </w:pPr>
      <w:r>
        <w:rPr>
          <w:rFonts w:ascii="Arial" w:hAnsi="Arial" w:cs="Arial"/>
          <w:sz w:val="24"/>
          <w:szCs w:val="24"/>
        </w:rPr>
        <w:t xml:space="preserve">A es el área de acción del aceite </w:t>
      </w:r>
      <w:r w:rsidR="00184167">
        <w:rPr>
          <w:rFonts w:ascii="Arial" w:hAnsi="Arial" w:cs="Arial"/>
          <w:sz w:val="24"/>
          <w:szCs w:val="24"/>
        </w:rPr>
        <w:t>dentro d</w:t>
      </w:r>
      <w:r>
        <w:rPr>
          <w:rFonts w:ascii="Arial" w:hAnsi="Arial" w:cs="Arial"/>
          <w:sz w:val="24"/>
          <w:szCs w:val="24"/>
        </w:rPr>
        <w:t>el cilindro y es igual a:</w:t>
      </w:r>
    </w:p>
    <w:p w:rsidR="009A2B95" w:rsidRPr="00707C1F" w:rsidRDefault="009A2B95" w:rsidP="00C763EC">
      <w:pPr>
        <w:spacing w:line="480" w:lineRule="auto"/>
        <w:ind w:left="851"/>
        <w:jc w:val="both"/>
        <w:rPr>
          <w:rFonts w:ascii="Arial" w:hAnsi="Arial" w:cs="Arial"/>
          <w:sz w:val="26"/>
          <w:szCs w:val="26"/>
        </w:rPr>
      </w:pPr>
      <m:oMathPara>
        <m:oMath>
          <m:r>
            <w:rPr>
              <w:rFonts w:ascii="Cambria Math" w:hAnsi="Cambria Math" w:cs="Arial"/>
              <w:sz w:val="26"/>
              <w:szCs w:val="26"/>
            </w:rPr>
            <m:t>A=</m:t>
          </m:r>
          <m:f>
            <m:fPr>
              <m:ctrlPr>
                <w:rPr>
                  <w:rFonts w:ascii="Cambria Math" w:hAnsi="Cambria Math" w:cs="Arial"/>
                  <w:i/>
                  <w:sz w:val="26"/>
                  <w:szCs w:val="26"/>
                </w:rPr>
              </m:ctrlPr>
            </m:fPr>
            <m:num>
              <m:r>
                <w:rPr>
                  <w:rFonts w:ascii="Cambria Math" w:hAnsi="Cambria Math" w:cs="Arial"/>
                  <w:sz w:val="26"/>
                  <w:szCs w:val="26"/>
                </w:rPr>
                <m:t>π</m:t>
              </m:r>
            </m:num>
            <m:den>
              <m:r>
                <w:rPr>
                  <w:rFonts w:ascii="Cambria Math" w:hAnsi="Cambria Math" w:cs="Arial"/>
                  <w:sz w:val="26"/>
                  <w:szCs w:val="26"/>
                </w:rPr>
                <m:t>4</m:t>
              </m:r>
            </m:den>
          </m:f>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oMath>
      </m:oMathPara>
    </w:p>
    <w:p w:rsidR="00737507" w:rsidRPr="00707C1F" w:rsidRDefault="005903F5" w:rsidP="00C763EC">
      <w:pPr>
        <w:spacing w:line="480" w:lineRule="auto"/>
        <w:ind w:left="851"/>
        <w:jc w:val="both"/>
        <w:rPr>
          <w:rFonts w:ascii="Arial" w:hAnsi="Arial" w:cs="Arial"/>
          <w:sz w:val="26"/>
          <w:szCs w:val="26"/>
        </w:rPr>
      </w:pPr>
      <m:oMathPara>
        <m:oMath>
          <m:r>
            <w:rPr>
              <w:rFonts w:ascii="Cambria Math" w:hAnsi="Cambria Math" w:cs="Arial"/>
              <w:sz w:val="26"/>
              <w:szCs w:val="26"/>
            </w:rPr>
            <m:t>A=</m:t>
          </m:r>
          <m:f>
            <m:fPr>
              <m:ctrlPr>
                <w:rPr>
                  <w:rFonts w:ascii="Cambria Math" w:hAnsi="Cambria Math" w:cs="Arial"/>
                  <w:i/>
                  <w:sz w:val="26"/>
                  <w:szCs w:val="26"/>
                </w:rPr>
              </m:ctrlPr>
            </m:fPr>
            <m:num>
              <m:r>
                <w:rPr>
                  <w:rFonts w:ascii="Cambria Math" w:hAnsi="Cambria Math" w:cs="Arial"/>
                  <w:sz w:val="26"/>
                  <w:szCs w:val="26"/>
                </w:rPr>
                <m:t>π</m:t>
              </m:r>
            </m:num>
            <m:den>
              <m:r>
                <w:rPr>
                  <w:rFonts w:ascii="Cambria Math" w:hAnsi="Cambria Math" w:cs="Arial"/>
                  <w:sz w:val="26"/>
                  <w:szCs w:val="26"/>
                </w:rPr>
                <m:t>4</m:t>
              </m:r>
            </m:den>
          </m:f>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r>
            <w:rPr>
              <w:rFonts w:ascii="Cambria Math" w:hAnsi="Cambria Math" w:cs="Arial"/>
              <w:sz w:val="26"/>
              <w:szCs w:val="26"/>
            </w:rPr>
            <m:t>)</m:t>
          </m:r>
        </m:oMath>
      </m:oMathPara>
    </w:p>
    <w:p w:rsidR="00DE424E" w:rsidRDefault="00BF3700" w:rsidP="00CA5FA9">
      <w:pPr>
        <w:spacing w:line="480" w:lineRule="auto"/>
        <w:ind w:left="709"/>
        <w:jc w:val="both"/>
        <w:rPr>
          <w:rFonts w:ascii="Arial" w:hAnsi="Arial" w:cs="Arial"/>
          <w:sz w:val="24"/>
          <w:szCs w:val="24"/>
        </w:rPr>
      </w:pPr>
      <w:r>
        <w:rPr>
          <w:rFonts w:ascii="Arial" w:hAnsi="Arial" w:cs="Arial"/>
          <w:sz w:val="24"/>
          <w:szCs w:val="24"/>
        </w:rPr>
        <w:t xml:space="preserve">En donde D y d son los diámetros del área interna del cilindro y el eje del pistón del cilindro </w:t>
      </w:r>
      <w:r w:rsidR="004D4F3D">
        <w:rPr>
          <w:rFonts w:ascii="Arial" w:hAnsi="Arial" w:cs="Arial"/>
          <w:sz w:val="24"/>
          <w:szCs w:val="24"/>
        </w:rPr>
        <w:t>respectivamente</w:t>
      </w:r>
      <w:r w:rsidR="004E2689">
        <w:rPr>
          <w:rFonts w:ascii="Arial" w:hAnsi="Arial" w:cs="Arial"/>
          <w:sz w:val="24"/>
          <w:szCs w:val="24"/>
        </w:rPr>
        <w:t>.</w:t>
      </w:r>
      <w:r w:rsidR="004D4F3D">
        <w:rPr>
          <w:rFonts w:ascii="Arial" w:hAnsi="Arial" w:cs="Arial"/>
          <w:sz w:val="24"/>
          <w:szCs w:val="24"/>
        </w:rPr>
        <w:t xml:space="preserve"> </w:t>
      </w:r>
      <w:r w:rsidR="004E2689">
        <w:rPr>
          <w:rFonts w:ascii="Arial" w:hAnsi="Arial" w:cs="Arial"/>
          <w:sz w:val="24"/>
          <w:szCs w:val="24"/>
        </w:rPr>
        <w:t>L</w:t>
      </w:r>
      <w:r w:rsidR="00767CE3">
        <w:rPr>
          <w:rFonts w:ascii="Arial" w:hAnsi="Arial" w:cs="Arial"/>
          <w:sz w:val="24"/>
          <w:szCs w:val="24"/>
        </w:rPr>
        <w:t>a primera</w:t>
      </w:r>
      <w:r w:rsidR="004D4F3D">
        <w:rPr>
          <w:rFonts w:ascii="Arial" w:hAnsi="Arial" w:cs="Arial"/>
          <w:sz w:val="24"/>
          <w:szCs w:val="24"/>
        </w:rPr>
        <w:t xml:space="preserve"> área es </w:t>
      </w:r>
      <w:r w:rsidR="004E2689">
        <w:rPr>
          <w:rFonts w:ascii="Arial" w:hAnsi="Arial" w:cs="Arial"/>
          <w:sz w:val="24"/>
          <w:szCs w:val="24"/>
        </w:rPr>
        <w:t>la</w:t>
      </w:r>
      <w:r w:rsidR="004D4F3D">
        <w:rPr>
          <w:rFonts w:ascii="Arial" w:hAnsi="Arial" w:cs="Arial"/>
          <w:sz w:val="24"/>
          <w:szCs w:val="24"/>
        </w:rPr>
        <w:t xml:space="preserve"> que hace el pistón con la </w:t>
      </w:r>
      <w:r w:rsidR="0077207D">
        <w:rPr>
          <w:rFonts w:ascii="Arial" w:hAnsi="Arial" w:cs="Arial"/>
          <w:sz w:val="24"/>
          <w:szCs w:val="24"/>
        </w:rPr>
        <w:t>culata</w:t>
      </w:r>
      <w:r w:rsidR="004D4F3D">
        <w:rPr>
          <w:rFonts w:ascii="Arial" w:hAnsi="Arial" w:cs="Arial"/>
          <w:sz w:val="24"/>
          <w:szCs w:val="24"/>
        </w:rPr>
        <w:t xml:space="preserve"> del cilindro</w:t>
      </w:r>
      <w:r w:rsidR="004E2689">
        <w:rPr>
          <w:rFonts w:ascii="Arial" w:hAnsi="Arial" w:cs="Arial"/>
          <w:sz w:val="24"/>
          <w:szCs w:val="24"/>
        </w:rPr>
        <w:t>;</w:t>
      </w:r>
      <w:r w:rsidR="00A71E85">
        <w:rPr>
          <w:rFonts w:ascii="Arial" w:hAnsi="Arial" w:cs="Arial"/>
          <w:sz w:val="24"/>
          <w:szCs w:val="24"/>
        </w:rPr>
        <w:t xml:space="preserve"> funciona cuando el vástago sale del cilindro hidráulico</w:t>
      </w:r>
      <w:r w:rsidR="004D4F3D">
        <w:rPr>
          <w:rFonts w:ascii="Arial" w:hAnsi="Arial" w:cs="Arial"/>
          <w:sz w:val="24"/>
          <w:szCs w:val="24"/>
        </w:rPr>
        <w:t xml:space="preserve"> y la segunda es la que hace el pistón, el vástago </w:t>
      </w:r>
      <w:r w:rsidR="00A71E85">
        <w:rPr>
          <w:rFonts w:ascii="Arial" w:hAnsi="Arial" w:cs="Arial"/>
          <w:sz w:val="24"/>
          <w:szCs w:val="24"/>
        </w:rPr>
        <w:t>y la tapa del cilindro</w:t>
      </w:r>
      <w:r w:rsidR="004E2689">
        <w:rPr>
          <w:rFonts w:ascii="Arial" w:hAnsi="Arial" w:cs="Arial"/>
          <w:sz w:val="24"/>
          <w:szCs w:val="24"/>
        </w:rPr>
        <w:t>,</w:t>
      </w:r>
      <w:r w:rsidR="00A71E85">
        <w:rPr>
          <w:rFonts w:ascii="Arial" w:hAnsi="Arial" w:cs="Arial"/>
          <w:sz w:val="24"/>
          <w:szCs w:val="24"/>
        </w:rPr>
        <w:t xml:space="preserve"> y funciona cuando el vástago retorna al cilindro.</w:t>
      </w:r>
      <w:r w:rsidR="004D4F3D">
        <w:rPr>
          <w:rFonts w:ascii="Arial" w:hAnsi="Arial" w:cs="Arial"/>
          <w:sz w:val="24"/>
          <w:szCs w:val="24"/>
        </w:rPr>
        <w:t xml:space="preserve">  </w:t>
      </w:r>
      <w:r w:rsidR="007D32B0">
        <w:rPr>
          <w:rFonts w:ascii="Arial" w:hAnsi="Arial" w:cs="Arial"/>
          <w:sz w:val="24"/>
          <w:szCs w:val="24"/>
        </w:rPr>
        <w:t xml:space="preserve"> Por cálculos que se presentarán más adelante los diámetros son los siguientes:</w:t>
      </w:r>
    </w:p>
    <w:p w:rsidR="00CD09F9" w:rsidRPr="00707C1F" w:rsidRDefault="005903F5" w:rsidP="00CA5FA9">
      <w:pPr>
        <w:spacing w:line="480" w:lineRule="auto"/>
        <w:ind w:left="709"/>
        <w:jc w:val="both"/>
        <w:rPr>
          <w:rFonts w:ascii="Arial" w:hAnsi="Arial" w:cs="Arial"/>
          <w:sz w:val="26"/>
          <w:szCs w:val="26"/>
        </w:rPr>
      </w:pPr>
      <m:oMathPara>
        <m:oMath>
          <m:r>
            <w:rPr>
              <w:rFonts w:ascii="Cambria Math" w:hAnsi="Cambria Math" w:cs="Arial"/>
              <w:sz w:val="26"/>
              <w:szCs w:val="26"/>
            </w:rPr>
            <m:t>D=165.5 mm*</m:t>
          </m:r>
          <m:f>
            <m:fPr>
              <m:ctrlPr>
                <w:rPr>
                  <w:rFonts w:ascii="Cambria Math" w:hAnsi="Cambria Math" w:cs="Arial"/>
                  <w:i/>
                  <w:sz w:val="26"/>
                  <w:szCs w:val="26"/>
                </w:rPr>
              </m:ctrlPr>
            </m:fPr>
            <m:num>
              <m:r>
                <w:rPr>
                  <w:rFonts w:ascii="Cambria Math" w:hAnsi="Cambria Math" w:cs="Arial"/>
                  <w:sz w:val="26"/>
                  <w:szCs w:val="26"/>
                </w:rPr>
                <m:t>1 pulg</m:t>
              </m:r>
            </m:num>
            <m:den>
              <m:r>
                <w:rPr>
                  <w:rFonts w:ascii="Cambria Math" w:hAnsi="Cambria Math" w:cs="Arial"/>
                  <w:sz w:val="26"/>
                  <w:szCs w:val="26"/>
                </w:rPr>
                <m:t>25.4 mm</m:t>
              </m:r>
            </m:den>
          </m:f>
          <m:r>
            <w:rPr>
              <w:rFonts w:ascii="Cambria Math" w:hAnsi="Cambria Math" w:cs="Arial"/>
              <w:sz w:val="26"/>
              <w:szCs w:val="26"/>
            </w:rPr>
            <m:t>=6.52 pulg</m:t>
          </m:r>
        </m:oMath>
      </m:oMathPara>
    </w:p>
    <w:p w:rsidR="00CD09F9" w:rsidRPr="00707C1F" w:rsidRDefault="005903F5" w:rsidP="00CA5FA9">
      <w:pPr>
        <w:spacing w:line="480" w:lineRule="auto"/>
        <w:ind w:left="709"/>
        <w:jc w:val="both"/>
        <w:rPr>
          <w:rFonts w:ascii="Arial" w:hAnsi="Arial" w:cs="Arial"/>
          <w:sz w:val="26"/>
          <w:szCs w:val="26"/>
        </w:rPr>
      </w:pPr>
      <m:oMathPara>
        <m:oMath>
          <m:r>
            <w:rPr>
              <w:rFonts w:ascii="Cambria Math" w:hAnsi="Cambria Math" w:cs="Arial"/>
              <w:sz w:val="26"/>
              <w:szCs w:val="26"/>
            </w:rPr>
            <w:lastRenderedPageBreak/>
            <m:t>d=50 mm*</m:t>
          </m:r>
          <m:f>
            <m:fPr>
              <m:ctrlPr>
                <w:rPr>
                  <w:rFonts w:ascii="Cambria Math" w:hAnsi="Cambria Math" w:cs="Arial"/>
                  <w:i/>
                  <w:sz w:val="26"/>
                  <w:szCs w:val="26"/>
                </w:rPr>
              </m:ctrlPr>
            </m:fPr>
            <m:num>
              <m:r>
                <w:rPr>
                  <w:rFonts w:ascii="Cambria Math" w:hAnsi="Cambria Math" w:cs="Arial"/>
                  <w:sz w:val="26"/>
                  <w:szCs w:val="26"/>
                </w:rPr>
                <m:t>1 pulg</m:t>
              </m:r>
            </m:num>
            <m:den>
              <m:r>
                <w:rPr>
                  <w:rFonts w:ascii="Cambria Math" w:hAnsi="Cambria Math" w:cs="Arial"/>
                  <w:sz w:val="26"/>
                  <w:szCs w:val="26"/>
                </w:rPr>
                <m:t>25.4 mm</m:t>
              </m:r>
            </m:den>
          </m:f>
          <m:r>
            <w:rPr>
              <w:rFonts w:ascii="Cambria Math" w:hAnsi="Cambria Math" w:cs="Arial"/>
              <w:sz w:val="26"/>
              <w:szCs w:val="26"/>
            </w:rPr>
            <m:t>=1.97 pulg</m:t>
          </m:r>
        </m:oMath>
      </m:oMathPara>
    </w:p>
    <w:p w:rsidR="007D32B0" w:rsidRDefault="00CD09F9" w:rsidP="00CA5FA9">
      <w:pPr>
        <w:spacing w:line="480" w:lineRule="auto"/>
        <w:ind w:left="709"/>
        <w:jc w:val="both"/>
        <w:rPr>
          <w:rFonts w:ascii="Arial" w:hAnsi="Arial" w:cs="Arial"/>
          <w:sz w:val="24"/>
          <w:szCs w:val="24"/>
        </w:rPr>
      </w:pPr>
      <w:r>
        <w:rPr>
          <w:rFonts w:ascii="Arial" w:hAnsi="Arial" w:cs="Arial"/>
          <w:sz w:val="24"/>
          <w:szCs w:val="24"/>
        </w:rPr>
        <w:t>C</w:t>
      </w:r>
      <w:r w:rsidR="007D32B0">
        <w:rPr>
          <w:rFonts w:ascii="Arial" w:hAnsi="Arial" w:cs="Arial"/>
          <w:sz w:val="24"/>
          <w:szCs w:val="24"/>
        </w:rPr>
        <w:t xml:space="preserve">on lo cual el área de acción </w:t>
      </w:r>
      <w:r w:rsidR="00D277C4">
        <w:rPr>
          <w:rFonts w:ascii="Arial" w:hAnsi="Arial" w:cs="Arial"/>
          <w:sz w:val="24"/>
          <w:szCs w:val="24"/>
        </w:rPr>
        <w:t>da</w:t>
      </w:r>
      <w:r w:rsidR="007D32B0">
        <w:rPr>
          <w:rFonts w:ascii="Arial" w:hAnsi="Arial" w:cs="Arial"/>
          <w:sz w:val="24"/>
          <w:szCs w:val="24"/>
        </w:rPr>
        <w:t xml:space="preserve"> como resultado: </w:t>
      </w:r>
    </w:p>
    <w:p w:rsidR="009A2B95" w:rsidRPr="00707C1F" w:rsidRDefault="00E10BE1" w:rsidP="00CA5FA9">
      <w:pPr>
        <w:spacing w:line="480" w:lineRule="auto"/>
        <w:ind w:left="709"/>
        <w:jc w:val="both"/>
        <w:rPr>
          <w:rFonts w:ascii="Arial" w:hAnsi="Arial" w:cs="Arial"/>
          <w:i/>
          <w:sz w:val="26"/>
          <w:szCs w:val="26"/>
        </w:rPr>
      </w:pPr>
      <m:oMathPara>
        <m:oMath>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1</m:t>
              </m:r>
            </m:sub>
          </m:sSub>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π</m:t>
              </m:r>
            </m:num>
            <m:den>
              <m:r>
                <w:rPr>
                  <w:rFonts w:ascii="Cambria Math" w:hAnsi="Cambria Math" w:cs="Arial"/>
                  <w:sz w:val="26"/>
                  <w:szCs w:val="26"/>
                </w:rPr>
                <m:t>4</m:t>
              </m:r>
            </m:den>
          </m:f>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6.52</m:t>
              </m:r>
            </m:e>
            <m:sup>
              <m:r>
                <w:rPr>
                  <w:rFonts w:ascii="Cambria Math" w:hAnsi="Cambria Math" w:cs="Arial"/>
                  <w:sz w:val="26"/>
                  <w:szCs w:val="26"/>
                </w:rPr>
                <m:t>2</m:t>
              </m:r>
            </m:sup>
          </m:sSup>
          <m:r>
            <w:rPr>
              <w:rFonts w:ascii="Cambria Math" w:hAnsi="Cambria Math" w:cs="Arial"/>
              <w:sz w:val="26"/>
              <w:szCs w:val="26"/>
            </w:rPr>
            <m:t>=33.39</m:t>
          </m:r>
          <m:sSup>
            <m:sSupPr>
              <m:ctrlPr>
                <w:rPr>
                  <w:rFonts w:ascii="Cambria Math" w:hAnsi="Cambria Math" w:cs="Arial"/>
                  <w:i/>
                  <w:sz w:val="26"/>
                  <w:szCs w:val="26"/>
                </w:rPr>
              </m:ctrlPr>
            </m:sSupPr>
            <m:e>
              <m:r>
                <w:rPr>
                  <w:rFonts w:ascii="Cambria Math" w:hAnsi="Cambria Math" w:cs="Arial"/>
                  <w:sz w:val="26"/>
                  <w:szCs w:val="26"/>
                </w:rPr>
                <m:t>pulg</m:t>
              </m:r>
            </m:e>
            <m:sup>
              <m:r>
                <w:rPr>
                  <w:rFonts w:ascii="Cambria Math" w:hAnsi="Cambria Math" w:cs="Arial"/>
                  <w:sz w:val="26"/>
                  <w:szCs w:val="26"/>
                </w:rPr>
                <m:t>2</m:t>
              </m:r>
            </m:sup>
          </m:sSup>
        </m:oMath>
      </m:oMathPara>
    </w:p>
    <w:p w:rsidR="007D32B0" w:rsidRPr="00707C1F" w:rsidRDefault="00E10BE1" w:rsidP="00CA5FA9">
      <w:pPr>
        <w:spacing w:line="480" w:lineRule="auto"/>
        <w:ind w:left="709"/>
        <w:jc w:val="both"/>
        <w:rPr>
          <w:rFonts w:ascii="Arial" w:hAnsi="Arial" w:cs="Arial"/>
          <w:sz w:val="26"/>
          <w:szCs w:val="26"/>
        </w:rPr>
      </w:pPr>
      <m:oMathPara>
        <m:oMath>
          <m:sSub>
            <m:sSubPr>
              <m:ctrlPr>
                <w:rPr>
                  <w:rFonts w:ascii="Cambria Math" w:hAnsi="Cambria Math" w:cs="Arial"/>
                  <w:i/>
                  <w:sz w:val="26"/>
                  <w:szCs w:val="26"/>
                </w:rPr>
              </m:ctrlPr>
            </m:sSubPr>
            <m:e>
              <m:r>
                <w:rPr>
                  <w:rFonts w:ascii="Cambria Math" w:hAnsi="Cambria Math" w:cs="Arial"/>
                  <w:sz w:val="26"/>
                  <w:szCs w:val="26"/>
                </w:rPr>
                <m:t>A</m:t>
              </m:r>
            </m:e>
            <m:sub>
              <m:r>
                <w:rPr>
                  <w:rFonts w:ascii="Cambria Math" w:hAnsi="Cambria Math" w:cs="Arial"/>
                  <w:sz w:val="26"/>
                  <w:szCs w:val="26"/>
                </w:rPr>
                <m:t>2</m:t>
              </m:r>
            </m:sub>
          </m:sSub>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π</m:t>
              </m:r>
            </m:num>
            <m:den>
              <m:r>
                <w:rPr>
                  <w:rFonts w:ascii="Cambria Math" w:hAnsi="Cambria Math" w:cs="Arial"/>
                  <w:sz w:val="26"/>
                  <w:szCs w:val="26"/>
                </w:rPr>
                <m:t>4</m:t>
              </m:r>
            </m:den>
          </m:f>
          <m:d>
            <m:dPr>
              <m:ctrlPr>
                <w:rPr>
                  <w:rFonts w:ascii="Cambria Math" w:hAnsi="Cambria Math" w:cs="Arial"/>
                  <w:i/>
                  <w:sz w:val="26"/>
                  <w:szCs w:val="26"/>
                </w:rPr>
              </m:ctrlPr>
            </m:dPr>
            <m:e>
              <m:sSup>
                <m:sSupPr>
                  <m:ctrlPr>
                    <w:rPr>
                      <w:rFonts w:ascii="Cambria Math" w:hAnsi="Cambria Math" w:cs="Arial"/>
                      <w:i/>
                      <w:sz w:val="26"/>
                      <w:szCs w:val="26"/>
                    </w:rPr>
                  </m:ctrlPr>
                </m:sSupPr>
                <m:e>
                  <m:r>
                    <w:rPr>
                      <w:rFonts w:ascii="Cambria Math" w:hAnsi="Cambria Math" w:cs="Arial"/>
                      <w:sz w:val="26"/>
                      <w:szCs w:val="26"/>
                    </w:rPr>
                    <m:t>6.52</m:t>
                  </m:r>
                </m:e>
                <m:sup>
                  <m:r>
                    <w:rPr>
                      <w:rFonts w:ascii="Cambria Math" w:hAnsi="Cambria Math" w:cs="Arial"/>
                      <w:sz w:val="26"/>
                      <w:szCs w:val="26"/>
                    </w:rPr>
                    <m:t>2</m:t>
                  </m:r>
                </m:sup>
              </m:sSup>
              <m:r>
                <w:rPr>
                  <w:rFonts w:ascii="Cambria Math" w:hAnsi="Cambria Math" w:cs="Arial"/>
                  <w:sz w:val="26"/>
                  <w:szCs w:val="26"/>
                </w:rPr>
                <m:t>-</m:t>
              </m:r>
              <m:sSup>
                <m:sSupPr>
                  <m:ctrlPr>
                    <w:rPr>
                      <w:rFonts w:ascii="Cambria Math" w:hAnsi="Cambria Math" w:cs="Arial"/>
                      <w:i/>
                      <w:sz w:val="26"/>
                      <w:szCs w:val="26"/>
                    </w:rPr>
                  </m:ctrlPr>
                </m:sSupPr>
                <m:e>
                  <m:r>
                    <w:rPr>
                      <w:rFonts w:ascii="Cambria Math" w:hAnsi="Cambria Math" w:cs="Arial"/>
                      <w:sz w:val="26"/>
                      <w:szCs w:val="26"/>
                    </w:rPr>
                    <m:t>1.97</m:t>
                  </m:r>
                </m:e>
                <m:sup>
                  <m:r>
                    <w:rPr>
                      <w:rFonts w:ascii="Cambria Math" w:hAnsi="Cambria Math" w:cs="Arial"/>
                      <w:sz w:val="26"/>
                      <w:szCs w:val="26"/>
                    </w:rPr>
                    <m:t>2</m:t>
                  </m:r>
                </m:sup>
              </m:sSup>
            </m:e>
          </m:d>
          <m:r>
            <w:rPr>
              <w:rFonts w:ascii="Cambria Math" w:hAnsi="Cambria Math" w:cs="Arial"/>
              <w:sz w:val="26"/>
              <w:szCs w:val="26"/>
            </w:rPr>
            <m:t xml:space="preserve">=30.34 </m:t>
          </m:r>
          <m:sSup>
            <m:sSupPr>
              <m:ctrlPr>
                <w:rPr>
                  <w:rFonts w:ascii="Cambria Math" w:hAnsi="Cambria Math" w:cs="Arial"/>
                  <w:i/>
                  <w:sz w:val="26"/>
                  <w:szCs w:val="26"/>
                </w:rPr>
              </m:ctrlPr>
            </m:sSupPr>
            <m:e>
              <m:r>
                <w:rPr>
                  <w:rFonts w:ascii="Cambria Math" w:hAnsi="Cambria Math" w:cs="Arial"/>
                  <w:sz w:val="26"/>
                  <w:szCs w:val="26"/>
                </w:rPr>
                <m:t>pulg</m:t>
              </m:r>
            </m:e>
            <m:sup>
              <m:r>
                <w:rPr>
                  <w:rFonts w:ascii="Cambria Math" w:hAnsi="Cambria Math" w:cs="Arial"/>
                  <w:sz w:val="26"/>
                  <w:szCs w:val="26"/>
                </w:rPr>
                <m:t>2</m:t>
              </m:r>
            </m:sup>
          </m:sSup>
        </m:oMath>
      </m:oMathPara>
    </w:p>
    <w:p w:rsidR="00B542D1" w:rsidRDefault="00B542D1" w:rsidP="00CA5FA9">
      <w:pPr>
        <w:spacing w:line="480" w:lineRule="auto"/>
        <w:ind w:left="709"/>
        <w:jc w:val="both"/>
        <w:rPr>
          <w:rFonts w:ascii="Arial" w:hAnsi="Arial" w:cs="Arial"/>
          <w:sz w:val="24"/>
          <w:szCs w:val="24"/>
        </w:rPr>
      </w:pPr>
      <w:r>
        <w:rPr>
          <w:rFonts w:ascii="Arial" w:hAnsi="Arial" w:cs="Arial"/>
          <w:sz w:val="24"/>
          <w:szCs w:val="24"/>
        </w:rPr>
        <w:t>Por lo tanto la presión dará como resultado lo siguiente:</w:t>
      </w:r>
    </w:p>
    <w:p w:rsidR="00240DD6" w:rsidRPr="00707C1F" w:rsidRDefault="00E10BE1" w:rsidP="00240DD6">
      <w:pPr>
        <w:spacing w:line="480" w:lineRule="auto"/>
        <w:ind w:left="709"/>
        <w:jc w:val="both"/>
        <w:rPr>
          <w:rFonts w:ascii="Arial" w:hAnsi="Arial" w:cs="Arial"/>
          <w:sz w:val="26"/>
          <w:szCs w:val="26"/>
        </w:rPr>
      </w:pPr>
      <m:oMathPara>
        <m:oMath>
          <m:sSub>
            <m:sSubPr>
              <m:ctrlPr>
                <w:rPr>
                  <w:rFonts w:ascii="Cambria Math" w:hAnsi="Cambria Math" w:cs="Arial"/>
                  <w:i/>
                  <w:sz w:val="26"/>
                  <w:szCs w:val="26"/>
                </w:rPr>
              </m:ctrlPr>
            </m:sSubPr>
            <m:e>
              <m:r>
                <w:rPr>
                  <w:rFonts w:ascii="Cambria Math" w:hAnsi="Cambria Math" w:cs="Arial"/>
                  <w:sz w:val="26"/>
                  <w:szCs w:val="26"/>
                </w:rPr>
                <m:t>p</m:t>
              </m:r>
            </m:e>
            <m:sub>
              <m:r>
                <w:rPr>
                  <w:rFonts w:ascii="Cambria Math" w:hAnsi="Cambria Math" w:cs="Arial"/>
                  <w:sz w:val="26"/>
                  <w:szCs w:val="26"/>
                </w:rPr>
                <m:t>1</m:t>
              </m:r>
            </m:sub>
          </m:sSub>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66138 lbf</m:t>
              </m:r>
            </m:num>
            <m:den>
              <m:r>
                <w:rPr>
                  <w:rFonts w:ascii="Cambria Math" w:hAnsi="Cambria Math" w:cs="Arial"/>
                  <w:sz w:val="26"/>
                  <w:szCs w:val="26"/>
                </w:rPr>
                <m:t xml:space="preserve">33.39 </m:t>
              </m:r>
              <m:sSup>
                <m:sSupPr>
                  <m:ctrlPr>
                    <w:rPr>
                      <w:rFonts w:ascii="Cambria Math" w:hAnsi="Cambria Math" w:cs="Arial"/>
                      <w:i/>
                      <w:sz w:val="26"/>
                      <w:szCs w:val="26"/>
                    </w:rPr>
                  </m:ctrlPr>
                </m:sSupPr>
                <m:e>
                  <m:r>
                    <w:rPr>
                      <w:rFonts w:ascii="Cambria Math" w:hAnsi="Cambria Math" w:cs="Arial"/>
                      <w:sz w:val="26"/>
                      <w:szCs w:val="26"/>
                    </w:rPr>
                    <m:t>pulg</m:t>
                  </m:r>
                </m:e>
                <m:sup>
                  <m:r>
                    <w:rPr>
                      <w:rFonts w:ascii="Cambria Math" w:hAnsi="Cambria Math" w:cs="Arial"/>
                      <w:sz w:val="26"/>
                      <w:szCs w:val="26"/>
                    </w:rPr>
                    <m:t>2</m:t>
                  </m:r>
                </m:sup>
              </m:sSup>
            </m:den>
          </m:f>
          <m:r>
            <w:rPr>
              <w:rFonts w:ascii="Cambria Math" w:hAnsi="Cambria Math" w:cs="Arial"/>
              <w:sz w:val="26"/>
              <w:szCs w:val="26"/>
            </w:rPr>
            <m:t>=1981 psi</m:t>
          </m:r>
        </m:oMath>
      </m:oMathPara>
    </w:p>
    <w:p w:rsidR="005F2D03" w:rsidRDefault="009A2B95" w:rsidP="00C945C8">
      <w:pPr>
        <w:tabs>
          <w:tab w:val="left" w:pos="709"/>
        </w:tabs>
        <w:spacing w:line="480" w:lineRule="auto"/>
        <w:ind w:left="709"/>
        <w:jc w:val="both"/>
        <w:rPr>
          <w:rFonts w:ascii="Arial" w:hAnsi="Arial" w:cs="Arial"/>
          <w:sz w:val="24"/>
          <w:szCs w:val="24"/>
        </w:rPr>
      </w:pPr>
      <w:r>
        <w:rPr>
          <w:rFonts w:ascii="Arial" w:hAnsi="Arial" w:cs="Arial"/>
          <w:sz w:val="24"/>
          <w:szCs w:val="24"/>
        </w:rPr>
        <w:t xml:space="preserve">Se </w:t>
      </w:r>
      <w:r w:rsidR="00240DD6">
        <w:rPr>
          <w:rFonts w:ascii="Arial" w:hAnsi="Arial" w:cs="Arial"/>
          <w:sz w:val="24"/>
          <w:szCs w:val="24"/>
        </w:rPr>
        <w:t>escogió</w:t>
      </w:r>
      <w:r>
        <w:rPr>
          <w:rFonts w:ascii="Arial" w:hAnsi="Arial" w:cs="Arial"/>
          <w:sz w:val="24"/>
          <w:szCs w:val="24"/>
        </w:rPr>
        <w:t xml:space="preserve"> entonces p</w:t>
      </w:r>
      <w:r w:rsidR="00EF06A0">
        <w:rPr>
          <w:rFonts w:ascii="Arial" w:hAnsi="Arial" w:cs="Arial"/>
          <w:sz w:val="24"/>
          <w:szCs w:val="24"/>
          <w:vertAlign w:val="subscript"/>
        </w:rPr>
        <w:t>1</w:t>
      </w:r>
      <w:r>
        <w:rPr>
          <w:rFonts w:ascii="Arial" w:hAnsi="Arial" w:cs="Arial"/>
          <w:sz w:val="24"/>
          <w:szCs w:val="24"/>
        </w:rPr>
        <w:t xml:space="preserve"> como presión de diseño</w:t>
      </w:r>
      <w:r w:rsidR="00F8217E">
        <w:rPr>
          <w:rFonts w:ascii="Arial" w:hAnsi="Arial" w:cs="Arial"/>
          <w:sz w:val="24"/>
          <w:szCs w:val="24"/>
        </w:rPr>
        <w:t>,</w:t>
      </w:r>
      <w:r>
        <w:rPr>
          <w:rFonts w:ascii="Arial" w:hAnsi="Arial" w:cs="Arial"/>
          <w:sz w:val="24"/>
          <w:szCs w:val="24"/>
        </w:rPr>
        <w:t xml:space="preserve"> y</w:t>
      </w:r>
      <w:r w:rsidR="00D90CAC">
        <w:rPr>
          <w:rFonts w:ascii="Arial" w:hAnsi="Arial" w:cs="Arial"/>
          <w:sz w:val="24"/>
          <w:szCs w:val="24"/>
        </w:rPr>
        <w:t>a que é</w:t>
      </w:r>
      <w:r w:rsidR="00240DD6">
        <w:rPr>
          <w:rFonts w:ascii="Arial" w:hAnsi="Arial" w:cs="Arial"/>
          <w:sz w:val="24"/>
          <w:szCs w:val="24"/>
        </w:rPr>
        <w:t>sta sale de la acción que tiene</w:t>
      </w:r>
      <w:r w:rsidR="0077207D">
        <w:rPr>
          <w:rFonts w:ascii="Arial" w:hAnsi="Arial" w:cs="Arial"/>
          <w:sz w:val="24"/>
          <w:szCs w:val="24"/>
        </w:rPr>
        <w:t xml:space="preserve"> con el área mayor del cilindro, </w:t>
      </w:r>
      <w:r w:rsidR="00240DD6">
        <w:rPr>
          <w:rFonts w:ascii="Arial" w:hAnsi="Arial" w:cs="Arial"/>
          <w:sz w:val="24"/>
          <w:szCs w:val="24"/>
        </w:rPr>
        <w:t>A</w:t>
      </w:r>
      <w:r w:rsidR="00240DD6">
        <w:rPr>
          <w:rFonts w:ascii="Arial" w:hAnsi="Arial" w:cs="Arial"/>
          <w:sz w:val="24"/>
          <w:szCs w:val="24"/>
          <w:vertAlign w:val="subscript"/>
        </w:rPr>
        <w:t>1</w:t>
      </w:r>
      <w:r w:rsidR="00240DD6">
        <w:rPr>
          <w:rFonts w:ascii="Arial" w:hAnsi="Arial" w:cs="Arial"/>
          <w:sz w:val="24"/>
          <w:szCs w:val="24"/>
        </w:rPr>
        <w:t>, que es la parte que efectúa el ensayo</w:t>
      </w:r>
      <w:r w:rsidR="00F8217E">
        <w:rPr>
          <w:rFonts w:ascii="Arial" w:hAnsi="Arial" w:cs="Arial"/>
          <w:sz w:val="24"/>
          <w:szCs w:val="24"/>
        </w:rPr>
        <w:t>.</w:t>
      </w:r>
      <w:r w:rsidR="00240DD6">
        <w:rPr>
          <w:rFonts w:ascii="Arial" w:hAnsi="Arial" w:cs="Arial"/>
          <w:sz w:val="24"/>
          <w:szCs w:val="24"/>
        </w:rPr>
        <w:t xml:space="preserve"> </w:t>
      </w:r>
      <w:r w:rsidR="00F8217E">
        <w:rPr>
          <w:rFonts w:ascii="Arial" w:hAnsi="Arial" w:cs="Arial"/>
          <w:sz w:val="24"/>
          <w:szCs w:val="24"/>
        </w:rPr>
        <w:t>D</w:t>
      </w:r>
      <w:r w:rsidR="004D63F1">
        <w:rPr>
          <w:rFonts w:ascii="Arial" w:hAnsi="Arial" w:cs="Arial"/>
          <w:sz w:val="24"/>
          <w:szCs w:val="24"/>
        </w:rPr>
        <w:t>el</w:t>
      </w:r>
      <w:r w:rsidR="008A2C94" w:rsidRPr="00C80DA3">
        <w:rPr>
          <w:rFonts w:ascii="Arial" w:hAnsi="Arial" w:cs="Arial"/>
          <w:sz w:val="24"/>
          <w:szCs w:val="24"/>
        </w:rPr>
        <w:t xml:space="preserve"> manual de </w:t>
      </w:r>
      <w:r w:rsidR="00E338FA" w:rsidRPr="00C80DA3">
        <w:rPr>
          <w:rFonts w:ascii="Arial" w:hAnsi="Arial" w:cs="Arial"/>
          <w:sz w:val="24"/>
          <w:szCs w:val="24"/>
        </w:rPr>
        <w:t>un</w:t>
      </w:r>
      <w:r w:rsidR="008A2C94" w:rsidRPr="00C80DA3">
        <w:rPr>
          <w:rFonts w:ascii="Arial" w:hAnsi="Arial" w:cs="Arial"/>
          <w:sz w:val="24"/>
          <w:szCs w:val="24"/>
        </w:rPr>
        <w:t xml:space="preserve"> proveedor de suministros hidráulicos </w:t>
      </w:r>
      <w:r w:rsidR="004D63F1">
        <w:rPr>
          <w:rFonts w:ascii="Arial" w:hAnsi="Arial" w:cs="Arial"/>
          <w:sz w:val="24"/>
          <w:szCs w:val="24"/>
        </w:rPr>
        <w:t>se encontró</w:t>
      </w:r>
      <w:r w:rsidR="005439EB" w:rsidRPr="00C80DA3">
        <w:rPr>
          <w:rFonts w:ascii="Arial" w:hAnsi="Arial" w:cs="Arial"/>
          <w:sz w:val="24"/>
          <w:szCs w:val="24"/>
        </w:rPr>
        <w:t xml:space="preserve"> una bomba d</w:t>
      </w:r>
      <w:r w:rsidR="00355E25" w:rsidRPr="00C80DA3">
        <w:rPr>
          <w:rFonts w:ascii="Arial" w:hAnsi="Arial" w:cs="Arial"/>
          <w:sz w:val="24"/>
          <w:szCs w:val="24"/>
        </w:rPr>
        <w:t>e 2 etapas</w:t>
      </w:r>
      <w:r w:rsidR="005439EB" w:rsidRPr="00C80DA3">
        <w:rPr>
          <w:rFonts w:ascii="Arial" w:hAnsi="Arial" w:cs="Arial"/>
          <w:sz w:val="24"/>
          <w:szCs w:val="24"/>
        </w:rPr>
        <w:t xml:space="preserve"> que tiene las siguientes especificaciones: 4.5</w:t>
      </w:r>
      <w:r w:rsidR="004D63F1">
        <w:rPr>
          <w:rFonts w:ascii="Arial" w:hAnsi="Arial" w:cs="Arial"/>
          <w:sz w:val="24"/>
          <w:szCs w:val="24"/>
        </w:rPr>
        <w:t xml:space="preserve"> gpm, hasta llegar a 650 psi,</w:t>
      </w:r>
      <w:r w:rsidR="005439EB" w:rsidRPr="00C80DA3">
        <w:rPr>
          <w:rFonts w:ascii="Arial" w:hAnsi="Arial" w:cs="Arial"/>
          <w:sz w:val="24"/>
          <w:szCs w:val="24"/>
        </w:rPr>
        <w:t xml:space="preserve"> y se mantiene a 1 gpm hasta l</w:t>
      </w:r>
      <w:r w:rsidR="00AD188E" w:rsidRPr="00C80DA3">
        <w:rPr>
          <w:rFonts w:ascii="Arial" w:hAnsi="Arial" w:cs="Arial"/>
          <w:sz w:val="24"/>
          <w:szCs w:val="24"/>
        </w:rPr>
        <w:t>legar a una presión de 3000 psi</w:t>
      </w:r>
      <w:r w:rsidR="005439EB" w:rsidRPr="00C80DA3">
        <w:rPr>
          <w:rFonts w:ascii="Arial" w:hAnsi="Arial" w:cs="Arial"/>
          <w:sz w:val="24"/>
          <w:szCs w:val="24"/>
        </w:rPr>
        <w:t xml:space="preserve">, </w:t>
      </w:r>
      <w:r w:rsidR="004D63F1">
        <w:rPr>
          <w:rFonts w:ascii="Arial" w:hAnsi="Arial" w:cs="Arial"/>
          <w:sz w:val="24"/>
          <w:szCs w:val="24"/>
        </w:rPr>
        <w:t>con</w:t>
      </w:r>
      <w:r w:rsidR="005439EB" w:rsidRPr="00C80DA3">
        <w:rPr>
          <w:rFonts w:ascii="Arial" w:hAnsi="Arial" w:cs="Arial"/>
          <w:sz w:val="24"/>
          <w:szCs w:val="24"/>
        </w:rPr>
        <w:t xml:space="preserve"> </w:t>
      </w:r>
      <w:r w:rsidR="003C6933" w:rsidRPr="00C80DA3">
        <w:rPr>
          <w:rFonts w:ascii="Arial" w:hAnsi="Arial" w:cs="Arial"/>
          <w:sz w:val="24"/>
          <w:szCs w:val="24"/>
        </w:rPr>
        <w:t xml:space="preserve">un motor que gira a </w:t>
      </w:r>
      <w:r w:rsidR="005439EB" w:rsidRPr="00C80DA3">
        <w:rPr>
          <w:rFonts w:ascii="Arial" w:hAnsi="Arial" w:cs="Arial"/>
          <w:sz w:val="24"/>
          <w:szCs w:val="24"/>
        </w:rPr>
        <w:t>3600 rpm.</w:t>
      </w:r>
      <w:r w:rsidR="00355E25" w:rsidRPr="00C80DA3">
        <w:rPr>
          <w:rFonts w:ascii="Arial" w:hAnsi="Arial" w:cs="Arial"/>
          <w:sz w:val="24"/>
          <w:szCs w:val="24"/>
        </w:rPr>
        <w:t xml:space="preserve"> Usando la formula de velocidad del pistón del cilindro</w:t>
      </w:r>
      <w:r w:rsidR="00F87DCF">
        <w:rPr>
          <w:rFonts w:ascii="Arial" w:hAnsi="Arial" w:cs="Arial"/>
          <w:sz w:val="24"/>
          <w:szCs w:val="24"/>
        </w:rPr>
        <w:t xml:space="preserve"> que es</w:t>
      </w:r>
      <w:r w:rsidR="005F2D03">
        <w:rPr>
          <w:rFonts w:ascii="Arial" w:hAnsi="Arial" w:cs="Arial"/>
          <w:sz w:val="24"/>
          <w:szCs w:val="24"/>
        </w:rPr>
        <w:t>:</w:t>
      </w:r>
    </w:p>
    <w:p w:rsidR="005F2D03" w:rsidRPr="00164250" w:rsidRDefault="005F2D03" w:rsidP="00C945C8">
      <w:pPr>
        <w:tabs>
          <w:tab w:val="left" w:pos="709"/>
        </w:tabs>
        <w:spacing w:line="480" w:lineRule="auto"/>
        <w:ind w:left="709"/>
        <w:jc w:val="both"/>
        <w:rPr>
          <w:rFonts w:ascii="Arial" w:hAnsi="Arial" w:cs="Arial"/>
          <w:sz w:val="26"/>
          <w:szCs w:val="26"/>
        </w:rPr>
      </w:pPr>
      <m:oMathPara>
        <m:oMath>
          <m:r>
            <w:rPr>
              <w:rFonts w:ascii="Cambria Math" w:hAnsi="Cambria Math" w:cs="Arial"/>
              <w:sz w:val="26"/>
              <w:szCs w:val="26"/>
            </w:rPr>
            <m:t>V=</m:t>
          </m:r>
          <m:f>
            <m:fPr>
              <m:ctrlPr>
                <w:rPr>
                  <w:rFonts w:ascii="Cambria Math" w:hAnsi="Cambria Math" w:cs="Arial"/>
                  <w:i/>
                  <w:sz w:val="26"/>
                  <w:szCs w:val="26"/>
                </w:rPr>
              </m:ctrlPr>
            </m:fPr>
            <m:num>
              <m:r>
                <w:rPr>
                  <w:rFonts w:ascii="Cambria Math" w:hAnsi="Cambria Math" w:cs="Arial"/>
                  <w:sz w:val="26"/>
                  <w:szCs w:val="26"/>
                </w:rPr>
                <m:t>231*Q(GPM)</m:t>
              </m:r>
            </m:num>
            <m:den>
              <m:r>
                <w:rPr>
                  <w:rFonts w:ascii="Cambria Math" w:hAnsi="Cambria Math" w:cs="Arial"/>
                  <w:sz w:val="26"/>
                  <w:szCs w:val="26"/>
                </w:rPr>
                <m:t>A(</m:t>
              </m:r>
              <m:sSup>
                <m:sSupPr>
                  <m:ctrlPr>
                    <w:rPr>
                      <w:rFonts w:ascii="Cambria Math" w:hAnsi="Cambria Math" w:cs="Arial"/>
                      <w:i/>
                      <w:sz w:val="26"/>
                      <w:szCs w:val="26"/>
                    </w:rPr>
                  </m:ctrlPr>
                </m:sSupPr>
                <m:e>
                  <m:r>
                    <w:rPr>
                      <w:rFonts w:ascii="Cambria Math" w:hAnsi="Cambria Math" w:cs="Arial"/>
                      <w:sz w:val="26"/>
                      <w:szCs w:val="26"/>
                    </w:rPr>
                    <m:t>pulg</m:t>
                  </m:r>
                </m:e>
                <m:sup>
                  <m:r>
                    <w:rPr>
                      <w:rFonts w:ascii="Cambria Math" w:hAnsi="Cambria Math" w:cs="Arial"/>
                      <w:sz w:val="26"/>
                      <w:szCs w:val="26"/>
                    </w:rPr>
                    <m:t>2</m:t>
                  </m:r>
                </m:sup>
              </m:sSup>
              <m:r>
                <w:rPr>
                  <w:rFonts w:ascii="Cambria Math" w:hAnsi="Cambria Math" w:cs="Arial"/>
                  <w:sz w:val="26"/>
                  <w:szCs w:val="26"/>
                </w:rPr>
                <m:t>)</m:t>
              </m:r>
            </m:den>
          </m:f>
          <m:d>
            <m:dPr>
              <m:begChr m:val="["/>
              <m:endChr m:val="]"/>
              <m:ctrlPr>
                <w:rPr>
                  <w:rFonts w:ascii="Cambria Math" w:hAnsi="Cambria Math" w:cs="Arial"/>
                  <w:i/>
                  <w:sz w:val="26"/>
                  <w:szCs w:val="26"/>
                </w:rPr>
              </m:ctrlPr>
            </m:dPr>
            <m:e>
              <m:f>
                <m:fPr>
                  <m:type m:val="skw"/>
                  <m:ctrlPr>
                    <w:rPr>
                      <w:rFonts w:ascii="Cambria Math" w:hAnsi="Cambria Math" w:cs="Arial"/>
                      <w:i/>
                      <w:sz w:val="26"/>
                      <w:szCs w:val="26"/>
                    </w:rPr>
                  </m:ctrlPr>
                </m:fPr>
                <m:num>
                  <m:r>
                    <w:rPr>
                      <w:rFonts w:ascii="Cambria Math" w:hAnsi="Cambria Math" w:cs="Arial"/>
                      <w:sz w:val="26"/>
                      <w:szCs w:val="26"/>
                    </w:rPr>
                    <m:t>pulg</m:t>
                  </m:r>
                </m:num>
                <m:den>
                  <m:r>
                    <w:rPr>
                      <w:rFonts w:ascii="Cambria Math" w:hAnsi="Cambria Math" w:cs="Arial"/>
                      <w:sz w:val="26"/>
                      <w:szCs w:val="26"/>
                    </w:rPr>
                    <m:t>minu</m:t>
                  </m:r>
                </m:den>
              </m:f>
            </m:e>
          </m:d>
        </m:oMath>
      </m:oMathPara>
    </w:p>
    <w:p w:rsidR="00445C14" w:rsidRDefault="005F2D03" w:rsidP="00445C14">
      <w:pPr>
        <w:tabs>
          <w:tab w:val="left" w:pos="709"/>
        </w:tabs>
        <w:spacing w:line="480" w:lineRule="auto"/>
        <w:ind w:left="709"/>
        <w:jc w:val="both"/>
        <w:rPr>
          <w:rFonts w:ascii="Arial" w:hAnsi="Arial" w:cs="Arial"/>
          <w:sz w:val="24"/>
          <w:szCs w:val="24"/>
        </w:rPr>
      </w:pPr>
      <w:r>
        <w:rPr>
          <w:rFonts w:ascii="Arial" w:hAnsi="Arial" w:cs="Arial"/>
          <w:sz w:val="24"/>
          <w:szCs w:val="24"/>
        </w:rPr>
        <w:lastRenderedPageBreak/>
        <w:t xml:space="preserve">A </w:t>
      </w:r>
      <w:r w:rsidR="006F6557">
        <w:rPr>
          <w:rFonts w:ascii="Arial" w:hAnsi="Arial" w:cs="Arial"/>
          <w:sz w:val="24"/>
          <w:szCs w:val="24"/>
        </w:rPr>
        <w:t xml:space="preserve"> </w:t>
      </w:r>
      <w:r w:rsidR="007C52A5" w:rsidRPr="00C80DA3">
        <w:rPr>
          <w:rFonts w:ascii="Arial" w:hAnsi="Arial" w:cs="Arial"/>
          <w:sz w:val="24"/>
          <w:szCs w:val="24"/>
        </w:rPr>
        <w:t xml:space="preserve">650 psi </w:t>
      </w:r>
      <w:r>
        <w:rPr>
          <w:rFonts w:ascii="Arial" w:hAnsi="Arial" w:cs="Arial"/>
          <w:sz w:val="24"/>
          <w:szCs w:val="24"/>
        </w:rPr>
        <w:t>y con el A</w:t>
      </w:r>
      <w:r>
        <w:rPr>
          <w:rFonts w:ascii="Arial" w:hAnsi="Arial" w:cs="Arial"/>
          <w:sz w:val="24"/>
          <w:szCs w:val="24"/>
          <w:vertAlign w:val="subscript"/>
        </w:rPr>
        <w:t>2</w:t>
      </w:r>
      <w:r w:rsidR="004E3BBD">
        <w:rPr>
          <w:rFonts w:ascii="Arial" w:hAnsi="Arial" w:cs="Arial"/>
          <w:sz w:val="24"/>
          <w:szCs w:val="24"/>
        </w:rPr>
        <w:t xml:space="preserve"> ya que es cuando el vástago del pistón sube </w:t>
      </w:r>
      <w:r w:rsidR="005640B0">
        <w:rPr>
          <w:rFonts w:ascii="Arial" w:hAnsi="Arial" w:cs="Arial"/>
          <w:sz w:val="24"/>
          <w:szCs w:val="24"/>
        </w:rPr>
        <w:t xml:space="preserve">y </w:t>
      </w:r>
      <w:r w:rsidR="00D277C4">
        <w:rPr>
          <w:rFonts w:ascii="Arial" w:hAnsi="Arial" w:cs="Arial"/>
          <w:sz w:val="24"/>
          <w:szCs w:val="24"/>
        </w:rPr>
        <w:t xml:space="preserve">se </w:t>
      </w:r>
      <w:r w:rsidR="005640B0">
        <w:rPr>
          <w:rFonts w:ascii="Arial" w:hAnsi="Arial" w:cs="Arial"/>
          <w:sz w:val="24"/>
          <w:szCs w:val="24"/>
        </w:rPr>
        <w:t xml:space="preserve">efectúa la colocación de la probeta, se </w:t>
      </w:r>
      <w:r w:rsidR="00D277C4">
        <w:rPr>
          <w:rFonts w:ascii="Arial" w:hAnsi="Arial" w:cs="Arial"/>
          <w:sz w:val="24"/>
          <w:szCs w:val="24"/>
        </w:rPr>
        <w:t xml:space="preserve">tiene </w:t>
      </w:r>
      <w:r w:rsidR="007C52A5" w:rsidRPr="00C80DA3">
        <w:rPr>
          <w:rFonts w:ascii="Arial" w:hAnsi="Arial" w:cs="Arial"/>
          <w:sz w:val="24"/>
          <w:szCs w:val="24"/>
        </w:rPr>
        <w:t>una velocidad de 3</w:t>
      </w:r>
      <w:r>
        <w:rPr>
          <w:rFonts w:ascii="Arial" w:hAnsi="Arial" w:cs="Arial"/>
          <w:sz w:val="24"/>
          <w:szCs w:val="24"/>
        </w:rPr>
        <w:t>4</w:t>
      </w:r>
      <w:r w:rsidR="007C52A5" w:rsidRPr="00C80DA3">
        <w:rPr>
          <w:rFonts w:ascii="Arial" w:hAnsi="Arial" w:cs="Arial"/>
          <w:sz w:val="24"/>
          <w:szCs w:val="24"/>
        </w:rPr>
        <w:t>.</w:t>
      </w:r>
      <w:r>
        <w:rPr>
          <w:rFonts w:ascii="Arial" w:hAnsi="Arial" w:cs="Arial"/>
          <w:sz w:val="24"/>
          <w:szCs w:val="24"/>
        </w:rPr>
        <w:t>26</w:t>
      </w:r>
      <w:r w:rsidR="007C52A5" w:rsidRPr="00C80DA3">
        <w:rPr>
          <w:rFonts w:ascii="Arial" w:hAnsi="Arial" w:cs="Arial"/>
          <w:sz w:val="24"/>
          <w:szCs w:val="24"/>
        </w:rPr>
        <w:t xml:space="preserve"> pulg/min</w:t>
      </w:r>
      <w:r w:rsidR="007C5957">
        <w:rPr>
          <w:rFonts w:ascii="Arial" w:hAnsi="Arial" w:cs="Arial"/>
          <w:sz w:val="24"/>
          <w:szCs w:val="24"/>
        </w:rPr>
        <w:t>u</w:t>
      </w:r>
      <w:r w:rsidR="007C52A5" w:rsidRPr="00C80DA3">
        <w:rPr>
          <w:rFonts w:ascii="Arial" w:hAnsi="Arial" w:cs="Arial"/>
          <w:sz w:val="24"/>
          <w:szCs w:val="24"/>
        </w:rPr>
        <w:t xml:space="preserve"> y a 3000 psi </w:t>
      </w:r>
      <w:r>
        <w:rPr>
          <w:rFonts w:ascii="Arial" w:hAnsi="Arial" w:cs="Arial"/>
          <w:sz w:val="24"/>
          <w:szCs w:val="24"/>
        </w:rPr>
        <w:t>con A</w:t>
      </w:r>
      <w:r>
        <w:rPr>
          <w:rFonts w:ascii="Arial" w:hAnsi="Arial" w:cs="Arial"/>
          <w:sz w:val="24"/>
          <w:szCs w:val="24"/>
          <w:vertAlign w:val="subscript"/>
        </w:rPr>
        <w:t>1</w:t>
      </w:r>
      <w:r>
        <w:rPr>
          <w:rFonts w:ascii="Arial" w:hAnsi="Arial" w:cs="Arial"/>
          <w:sz w:val="24"/>
          <w:szCs w:val="24"/>
        </w:rPr>
        <w:t xml:space="preserve"> </w:t>
      </w:r>
      <w:r w:rsidR="005640B0">
        <w:rPr>
          <w:rFonts w:ascii="Arial" w:hAnsi="Arial" w:cs="Arial"/>
          <w:sz w:val="24"/>
          <w:szCs w:val="24"/>
        </w:rPr>
        <w:t xml:space="preserve">porque es cuando el vástago baja y se efectúa el ensayo, se tiene </w:t>
      </w:r>
      <w:r w:rsidR="007C52A5" w:rsidRPr="00C80DA3">
        <w:rPr>
          <w:rFonts w:ascii="Arial" w:hAnsi="Arial" w:cs="Arial"/>
          <w:sz w:val="24"/>
          <w:szCs w:val="24"/>
        </w:rPr>
        <w:t xml:space="preserve">una velocidad de </w:t>
      </w:r>
      <w:r w:rsidR="00E6333B">
        <w:rPr>
          <w:rFonts w:ascii="Arial" w:hAnsi="Arial" w:cs="Arial"/>
          <w:sz w:val="24"/>
          <w:szCs w:val="24"/>
        </w:rPr>
        <w:t>6</w:t>
      </w:r>
      <w:r w:rsidR="00C179D7" w:rsidRPr="00C80DA3">
        <w:rPr>
          <w:rFonts w:ascii="Arial" w:hAnsi="Arial" w:cs="Arial"/>
          <w:sz w:val="24"/>
          <w:szCs w:val="24"/>
        </w:rPr>
        <w:t>.</w:t>
      </w:r>
      <w:r w:rsidR="00E6333B">
        <w:rPr>
          <w:rFonts w:ascii="Arial" w:hAnsi="Arial" w:cs="Arial"/>
          <w:sz w:val="24"/>
          <w:szCs w:val="24"/>
        </w:rPr>
        <w:t>92</w:t>
      </w:r>
      <w:r w:rsidR="00C179D7" w:rsidRPr="00C80DA3">
        <w:rPr>
          <w:rFonts w:ascii="Arial" w:hAnsi="Arial" w:cs="Arial"/>
          <w:sz w:val="24"/>
          <w:szCs w:val="24"/>
        </w:rPr>
        <w:t xml:space="preserve"> pulg/min</w:t>
      </w:r>
      <w:r w:rsidR="007C5957">
        <w:rPr>
          <w:rFonts w:ascii="Arial" w:hAnsi="Arial" w:cs="Arial"/>
          <w:sz w:val="24"/>
          <w:szCs w:val="24"/>
        </w:rPr>
        <w:t>u</w:t>
      </w:r>
      <w:r w:rsidR="00C179D7" w:rsidRPr="00C80DA3">
        <w:rPr>
          <w:rFonts w:ascii="Arial" w:hAnsi="Arial" w:cs="Arial"/>
          <w:sz w:val="24"/>
          <w:szCs w:val="24"/>
        </w:rPr>
        <w:t xml:space="preserve">. Estas velocidades son excesivas para </w:t>
      </w:r>
      <w:r w:rsidR="0044153A" w:rsidRPr="00C80DA3">
        <w:rPr>
          <w:rFonts w:ascii="Arial" w:hAnsi="Arial" w:cs="Arial"/>
          <w:sz w:val="24"/>
          <w:szCs w:val="24"/>
        </w:rPr>
        <w:t>el</w:t>
      </w:r>
      <w:r w:rsidR="00C179D7" w:rsidRPr="00C80DA3">
        <w:rPr>
          <w:rFonts w:ascii="Arial" w:hAnsi="Arial" w:cs="Arial"/>
          <w:sz w:val="24"/>
          <w:szCs w:val="24"/>
        </w:rPr>
        <w:t xml:space="preserve"> propósito</w:t>
      </w:r>
      <w:r w:rsidR="0044153A" w:rsidRPr="00C80DA3">
        <w:rPr>
          <w:rFonts w:ascii="Arial" w:hAnsi="Arial" w:cs="Arial"/>
          <w:sz w:val="24"/>
          <w:szCs w:val="24"/>
        </w:rPr>
        <w:t xml:space="preserve"> que se tiene</w:t>
      </w:r>
      <w:r w:rsidR="00C179D7" w:rsidRPr="00C80DA3">
        <w:rPr>
          <w:rFonts w:ascii="Arial" w:hAnsi="Arial" w:cs="Arial"/>
          <w:sz w:val="24"/>
          <w:szCs w:val="24"/>
        </w:rPr>
        <w:t xml:space="preserve">, </w:t>
      </w:r>
      <w:r w:rsidR="000607A5">
        <w:rPr>
          <w:rFonts w:ascii="Arial" w:hAnsi="Arial" w:cs="Arial"/>
          <w:sz w:val="24"/>
          <w:szCs w:val="24"/>
        </w:rPr>
        <w:t>por lo tanto se buscó</w:t>
      </w:r>
      <w:r w:rsidR="00D651EB">
        <w:rPr>
          <w:rFonts w:ascii="Arial" w:hAnsi="Arial" w:cs="Arial"/>
          <w:sz w:val="24"/>
          <w:szCs w:val="24"/>
        </w:rPr>
        <w:t xml:space="preserve"> los caudales co</w:t>
      </w:r>
      <w:r w:rsidR="003C6933" w:rsidRPr="00C80DA3">
        <w:rPr>
          <w:rFonts w:ascii="Arial" w:hAnsi="Arial" w:cs="Arial"/>
          <w:sz w:val="24"/>
          <w:szCs w:val="24"/>
        </w:rPr>
        <w:t>n</w:t>
      </w:r>
      <w:r w:rsidR="00D651EB">
        <w:rPr>
          <w:rFonts w:ascii="Arial" w:hAnsi="Arial" w:cs="Arial"/>
          <w:sz w:val="24"/>
          <w:szCs w:val="24"/>
        </w:rPr>
        <w:t xml:space="preserve"> un motor</w:t>
      </w:r>
      <w:r w:rsidR="00334F14">
        <w:rPr>
          <w:rFonts w:ascii="Arial" w:hAnsi="Arial" w:cs="Arial"/>
          <w:sz w:val="24"/>
          <w:szCs w:val="24"/>
        </w:rPr>
        <w:t xml:space="preserve"> que gir</w:t>
      </w:r>
      <w:r w:rsidR="006F6557">
        <w:rPr>
          <w:rFonts w:ascii="Arial" w:hAnsi="Arial" w:cs="Arial"/>
          <w:sz w:val="24"/>
          <w:szCs w:val="24"/>
        </w:rPr>
        <w:t>e</w:t>
      </w:r>
      <w:r w:rsidR="00334F14">
        <w:rPr>
          <w:rFonts w:ascii="Arial" w:hAnsi="Arial" w:cs="Arial"/>
          <w:sz w:val="24"/>
          <w:szCs w:val="24"/>
        </w:rPr>
        <w:t xml:space="preserve"> solo a 175</w:t>
      </w:r>
      <w:r w:rsidR="003C6933" w:rsidRPr="00C80DA3">
        <w:rPr>
          <w:rFonts w:ascii="Arial" w:hAnsi="Arial" w:cs="Arial"/>
          <w:sz w:val="24"/>
          <w:szCs w:val="24"/>
        </w:rPr>
        <w:t>0 rpm</w:t>
      </w:r>
      <w:r w:rsidR="00D651EB">
        <w:rPr>
          <w:rFonts w:ascii="Arial" w:hAnsi="Arial" w:cs="Arial"/>
          <w:sz w:val="24"/>
          <w:szCs w:val="24"/>
        </w:rPr>
        <w:t xml:space="preserve">, con la ayuda de la tabla </w:t>
      </w:r>
      <w:r w:rsidR="00334F14">
        <w:rPr>
          <w:rFonts w:ascii="Arial" w:hAnsi="Arial" w:cs="Arial"/>
          <w:sz w:val="24"/>
          <w:szCs w:val="24"/>
        </w:rPr>
        <w:t>del proveedor</w:t>
      </w:r>
      <w:r w:rsidR="00D651EB">
        <w:rPr>
          <w:rFonts w:ascii="Arial" w:hAnsi="Arial" w:cs="Arial"/>
          <w:sz w:val="24"/>
          <w:szCs w:val="24"/>
        </w:rPr>
        <w:t xml:space="preserve"> </w:t>
      </w:r>
      <w:r w:rsidR="00962C75">
        <w:rPr>
          <w:rFonts w:ascii="Arial" w:hAnsi="Arial" w:cs="Arial"/>
          <w:sz w:val="24"/>
          <w:szCs w:val="24"/>
        </w:rPr>
        <w:t xml:space="preserve">de </w:t>
      </w:r>
      <w:r w:rsidR="00D651EB">
        <w:rPr>
          <w:rFonts w:ascii="Arial" w:hAnsi="Arial" w:cs="Arial"/>
          <w:sz w:val="24"/>
          <w:szCs w:val="24"/>
        </w:rPr>
        <w:t>la bomba, se interpolo para</w:t>
      </w:r>
      <w:r w:rsidR="00AD188E" w:rsidRPr="00C80DA3">
        <w:rPr>
          <w:rFonts w:ascii="Arial" w:hAnsi="Arial" w:cs="Arial"/>
          <w:sz w:val="24"/>
          <w:szCs w:val="24"/>
        </w:rPr>
        <w:t xml:space="preserve"> </w:t>
      </w:r>
      <w:r w:rsidR="00445C14">
        <w:rPr>
          <w:rFonts w:ascii="Arial" w:hAnsi="Arial" w:cs="Arial"/>
          <w:sz w:val="24"/>
          <w:szCs w:val="24"/>
        </w:rPr>
        <w:t>tener los nuevos caudales presentados en la tabla 1</w:t>
      </w:r>
    </w:p>
    <w:p w:rsidR="00164250" w:rsidRDefault="00164250" w:rsidP="00445C14">
      <w:pPr>
        <w:tabs>
          <w:tab w:val="left" w:pos="709"/>
        </w:tabs>
        <w:spacing w:line="480" w:lineRule="auto"/>
        <w:ind w:left="709"/>
        <w:jc w:val="both"/>
        <w:rPr>
          <w:rFonts w:ascii="Arial" w:hAnsi="Arial" w:cs="Arial"/>
          <w:sz w:val="24"/>
          <w:szCs w:val="24"/>
        </w:rPr>
      </w:pPr>
    </w:p>
    <w:p w:rsidR="00962C75" w:rsidRPr="00445C14" w:rsidRDefault="00445C14" w:rsidP="00445C14">
      <w:pPr>
        <w:tabs>
          <w:tab w:val="left" w:pos="709"/>
        </w:tabs>
        <w:spacing w:line="240" w:lineRule="auto"/>
        <w:ind w:left="709"/>
        <w:jc w:val="center"/>
        <w:rPr>
          <w:rFonts w:ascii="Arial" w:hAnsi="Arial" w:cs="Arial"/>
          <w:b/>
          <w:sz w:val="24"/>
          <w:szCs w:val="24"/>
        </w:rPr>
      </w:pPr>
      <w:r w:rsidRPr="00445C14">
        <w:rPr>
          <w:rFonts w:ascii="Arial" w:hAnsi="Arial" w:cs="Arial"/>
          <w:b/>
          <w:sz w:val="24"/>
          <w:szCs w:val="24"/>
        </w:rPr>
        <w:t>TABLA 1</w:t>
      </w:r>
    </w:p>
    <w:p w:rsidR="00445C14" w:rsidRPr="00445C14" w:rsidRDefault="00445C14" w:rsidP="00445C14">
      <w:pPr>
        <w:tabs>
          <w:tab w:val="left" w:pos="709"/>
        </w:tabs>
        <w:spacing w:line="240" w:lineRule="auto"/>
        <w:ind w:left="709"/>
        <w:jc w:val="center"/>
        <w:rPr>
          <w:rFonts w:ascii="Arial" w:hAnsi="Arial" w:cs="Arial"/>
          <w:b/>
          <w:sz w:val="24"/>
          <w:szCs w:val="24"/>
        </w:rPr>
      </w:pPr>
      <w:r w:rsidRPr="00445C14">
        <w:rPr>
          <w:rFonts w:ascii="Arial" w:hAnsi="Arial" w:cs="Arial"/>
          <w:b/>
          <w:sz w:val="24"/>
          <w:szCs w:val="24"/>
        </w:rPr>
        <w:t>VALORES DE CAUDAL A 1750 RPM</w:t>
      </w:r>
    </w:p>
    <w:tbl>
      <w:tblPr>
        <w:tblStyle w:val="Tablaconcuadrcula"/>
        <w:tblW w:w="0" w:type="auto"/>
        <w:tblInd w:w="1101" w:type="dxa"/>
        <w:tblLook w:val="04A0"/>
      </w:tblPr>
      <w:tblGrid>
        <w:gridCol w:w="1547"/>
        <w:gridCol w:w="1941"/>
        <w:gridCol w:w="1940"/>
        <w:gridCol w:w="1517"/>
      </w:tblGrid>
      <w:tr w:rsidR="00F74C37" w:rsidTr="00331A41">
        <w:trPr>
          <w:trHeight w:val="768"/>
        </w:trPr>
        <w:tc>
          <w:tcPr>
            <w:tcW w:w="1547" w:type="dxa"/>
            <w:shd w:val="clear" w:color="auto" w:fill="FFFFCC"/>
          </w:tcPr>
          <w:p w:rsidR="00F74C37" w:rsidRDefault="00E10BE1" w:rsidP="008F788C">
            <w:pPr>
              <w:tabs>
                <w:tab w:val="left" w:pos="709"/>
              </w:tabs>
              <w:spacing w:after="0" w:line="240" w:lineRule="auto"/>
              <w:jc w:val="both"/>
              <w:rPr>
                <w:rFonts w:ascii="Arial" w:hAnsi="Arial" w:cs="Arial"/>
                <w:sz w:val="24"/>
                <w:szCs w:val="24"/>
              </w:rPr>
            </w:pPr>
            <w:r>
              <w:rPr>
                <w:rFonts w:ascii="Arial" w:hAnsi="Arial" w:cs="Arial"/>
                <w:noProof/>
                <w:sz w:val="24"/>
                <w:szCs w:val="24"/>
                <w:lang w:eastAsia="es-EC"/>
              </w:rPr>
              <w:pict>
                <v:shapetype id="_x0000_t32" coordsize="21600,21600" o:spt="32" o:oned="t" path="m,l21600,21600e" filled="f">
                  <v:path arrowok="t" fillok="f" o:connecttype="none"/>
                  <o:lock v:ext="edit" shapetype="t"/>
                </v:shapetype>
                <v:shape id="_x0000_s1026" type="#_x0000_t32" style="position:absolute;left:0;text-align:left;margin-left:-5.7pt;margin-top:-.05pt;width:78.35pt;height:41.85pt;z-index:251736576" o:connectortype="straight" strokecolor="black [3213]" strokeweight=".5pt">
                  <v:shadow type="perspective" color="#205867 [1608]" opacity=".5" offset="1pt" offset2="-1pt"/>
                </v:shape>
              </w:pict>
            </w:r>
            <w:r w:rsidR="008F788C">
              <w:rPr>
                <w:rFonts w:ascii="Arial" w:hAnsi="Arial" w:cs="Arial"/>
                <w:sz w:val="24"/>
                <w:szCs w:val="24"/>
              </w:rPr>
              <w:t xml:space="preserve">             rpm</w:t>
            </w:r>
          </w:p>
          <w:p w:rsidR="008F788C" w:rsidRDefault="008F788C" w:rsidP="008F788C">
            <w:pPr>
              <w:tabs>
                <w:tab w:val="left" w:pos="709"/>
              </w:tabs>
              <w:spacing w:after="0" w:line="480" w:lineRule="auto"/>
              <w:jc w:val="both"/>
              <w:rPr>
                <w:rFonts w:ascii="Arial" w:hAnsi="Arial" w:cs="Arial"/>
                <w:sz w:val="24"/>
                <w:szCs w:val="24"/>
              </w:rPr>
            </w:pPr>
            <w:r>
              <w:rPr>
                <w:rFonts w:ascii="Arial" w:hAnsi="Arial" w:cs="Arial"/>
                <w:sz w:val="24"/>
                <w:szCs w:val="24"/>
              </w:rPr>
              <w:t>psi</w:t>
            </w:r>
          </w:p>
        </w:tc>
        <w:tc>
          <w:tcPr>
            <w:tcW w:w="1941" w:type="dxa"/>
            <w:shd w:val="clear" w:color="auto" w:fill="FFFFCC"/>
            <w:vAlign w:val="bottom"/>
          </w:tcPr>
          <w:p w:rsidR="00F74C37" w:rsidRDefault="00962C75" w:rsidP="00962C75">
            <w:pPr>
              <w:tabs>
                <w:tab w:val="left" w:pos="709"/>
              </w:tabs>
              <w:spacing w:line="480" w:lineRule="auto"/>
              <w:jc w:val="center"/>
              <w:rPr>
                <w:rFonts w:ascii="Arial" w:hAnsi="Arial" w:cs="Arial"/>
                <w:sz w:val="24"/>
                <w:szCs w:val="24"/>
              </w:rPr>
            </w:pPr>
            <w:r>
              <w:rPr>
                <w:rFonts w:ascii="Arial" w:hAnsi="Arial" w:cs="Arial"/>
                <w:sz w:val="24"/>
                <w:szCs w:val="24"/>
              </w:rPr>
              <w:t>3600</w:t>
            </w:r>
          </w:p>
        </w:tc>
        <w:tc>
          <w:tcPr>
            <w:tcW w:w="1940" w:type="dxa"/>
            <w:shd w:val="clear" w:color="auto" w:fill="FFFFCC"/>
            <w:vAlign w:val="bottom"/>
          </w:tcPr>
          <w:p w:rsidR="00F74C37" w:rsidRDefault="00962C75" w:rsidP="00962C75">
            <w:pPr>
              <w:tabs>
                <w:tab w:val="left" w:pos="709"/>
              </w:tabs>
              <w:spacing w:line="480" w:lineRule="auto"/>
              <w:jc w:val="center"/>
              <w:rPr>
                <w:rFonts w:ascii="Arial" w:hAnsi="Arial" w:cs="Arial"/>
                <w:sz w:val="24"/>
                <w:szCs w:val="24"/>
              </w:rPr>
            </w:pPr>
            <w:r>
              <w:rPr>
                <w:rFonts w:ascii="Arial" w:hAnsi="Arial" w:cs="Arial"/>
                <w:sz w:val="24"/>
                <w:szCs w:val="24"/>
              </w:rPr>
              <w:t>1750</w:t>
            </w:r>
          </w:p>
        </w:tc>
        <w:tc>
          <w:tcPr>
            <w:tcW w:w="1517" w:type="dxa"/>
            <w:shd w:val="clear" w:color="auto" w:fill="FFFFCC"/>
            <w:vAlign w:val="bottom"/>
          </w:tcPr>
          <w:p w:rsidR="00F74C37" w:rsidRDefault="00962C75" w:rsidP="00962C75">
            <w:pPr>
              <w:tabs>
                <w:tab w:val="left" w:pos="709"/>
              </w:tabs>
              <w:spacing w:line="480" w:lineRule="auto"/>
              <w:jc w:val="center"/>
              <w:rPr>
                <w:rFonts w:ascii="Arial" w:hAnsi="Arial" w:cs="Arial"/>
                <w:sz w:val="24"/>
                <w:szCs w:val="24"/>
              </w:rPr>
            </w:pPr>
            <w:r>
              <w:rPr>
                <w:rFonts w:ascii="Arial" w:hAnsi="Arial" w:cs="Arial"/>
                <w:sz w:val="24"/>
                <w:szCs w:val="24"/>
              </w:rPr>
              <w:t>0</w:t>
            </w:r>
          </w:p>
        </w:tc>
      </w:tr>
      <w:tr w:rsidR="00F74C37" w:rsidTr="00331A41">
        <w:tc>
          <w:tcPr>
            <w:tcW w:w="1547" w:type="dxa"/>
            <w:shd w:val="clear" w:color="auto" w:fill="FFFFCC"/>
            <w:vAlign w:val="center"/>
          </w:tcPr>
          <w:p w:rsidR="00F74C37" w:rsidRDefault="008F788C" w:rsidP="008F788C">
            <w:pPr>
              <w:tabs>
                <w:tab w:val="left" w:pos="709"/>
              </w:tabs>
              <w:spacing w:line="480" w:lineRule="auto"/>
              <w:jc w:val="center"/>
              <w:rPr>
                <w:rFonts w:ascii="Arial" w:hAnsi="Arial" w:cs="Arial"/>
                <w:sz w:val="24"/>
                <w:szCs w:val="24"/>
              </w:rPr>
            </w:pPr>
            <w:r>
              <w:rPr>
                <w:rFonts w:ascii="Arial" w:hAnsi="Arial" w:cs="Arial"/>
                <w:sz w:val="24"/>
                <w:szCs w:val="24"/>
              </w:rPr>
              <w:t>3000</w:t>
            </w:r>
          </w:p>
        </w:tc>
        <w:tc>
          <w:tcPr>
            <w:tcW w:w="1941" w:type="dxa"/>
            <w:shd w:val="clear" w:color="auto" w:fill="D9D9D9" w:themeFill="background1" w:themeFillShade="D9"/>
            <w:vAlign w:val="bottom"/>
          </w:tcPr>
          <w:p w:rsidR="00F74C37" w:rsidRDefault="00962C75" w:rsidP="00962C75">
            <w:pPr>
              <w:tabs>
                <w:tab w:val="left" w:pos="709"/>
              </w:tabs>
              <w:spacing w:line="480" w:lineRule="auto"/>
              <w:jc w:val="center"/>
              <w:rPr>
                <w:rFonts w:ascii="Arial" w:hAnsi="Arial" w:cs="Arial"/>
                <w:sz w:val="24"/>
                <w:szCs w:val="24"/>
              </w:rPr>
            </w:pPr>
            <w:r>
              <w:rPr>
                <w:rFonts w:ascii="Arial" w:hAnsi="Arial" w:cs="Arial"/>
                <w:sz w:val="24"/>
                <w:szCs w:val="24"/>
              </w:rPr>
              <w:t>1 GPM</w:t>
            </w:r>
          </w:p>
        </w:tc>
        <w:tc>
          <w:tcPr>
            <w:tcW w:w="1940" w:type="dxa"/>
            <w:shd w:val="clear" w:color="auto" w:fill="D9D9D9" w:themeFill="background1" w:themeFillShade="D9"/>
            <w:vAlign w:val="bottom"/>
          </w:tcPr>
          <w:p w:rsidR="00F74C37" w:rsidRPr="00334A31" w:rsidRDefault="00445C14" w:rsidP="00962C75">
            <w:pPr>
              <w:tabs>
                <w:tab w:val="left" w:pos="709"/>
              </w:tabs>
              <w:spacing w:line="480" w:lineRule="auto"/>
              <w:jc w:val="center"/>
              <w:rPr>
                <w:rFonts w:ascii="Arial" w:hAnsi="Arial" w:cs="Arial"/>
                <w:sz w:val="24"/>
                <w:szCs w:val="24"/>
              </w:rPr>
            </w:pPr>
            <w:r w:rsidRPr="00334A31">
              <w:rPr>
                <w:rFonts w:ascii="Arial" w:hAnsi="Arial" w:cs="Arial"/>
                <w:sz w:val="24"/>
                <w:szCs w:val="24"/>
              </w:rPr>
              <w:t>0.5 GPM</w:t>
            </w:r>
          </w:p>
        </w:tc>
        <w:tc>
          <w:tcPr>
            <w:tcW w:w="1517" w:type="dxa"/>
            <w:shd w:val="clear" w:color="auto" w:fill="D9D9D9" w:themeFill="background1" w:themeFillShade="D9"/>
            <w:vAlign w:val="bottom"/>
          </w:tcPr>
          <w:p w:rsidR="00F74C37" w:rsidRDefault="00962C75" w:rsidP="00962C75">
            <w:pPr>
              <w:tabs>
                <w:tab w:val="left" w:pos="709"/>
              </w:tabs>
              <w:spacing w:line="480" w:lineRule="auto"/>
              <w:jc w:val="center"/>
              <w:rPr>
                <w:rFonts w:ascii="Arial" w:hAnsi="Arial" w:cs="Arial"/>
                <w:sz w:val="24"/>
                <w:szCs w:val="24"/>
              </w:rPr>
            </w:pPr>
            <w:r>
              <w:rPr>
                <w:rFonts w:ascii="Arial" w:hAnsi="Arial" w:cs="Arial"/>
                <w:sz w:val="24"/>
                <w:szCs w:val="24"/>
              </w:rPr>
              <w:t>0 GPM</w:t>
            </w:r>
          </w:p>
        </w:tc>
      </w:tr>
      <w:tr w:rsidR="00F74C37" w:rsidTr="00331A41">
        <w:tc>
          <w:tcPr>
            <w:tcW w:w="1547" w:type="dxa"/>
            <w:shd w:val="clear" w:color="auto" w:fill="FFFFCC"/>
            <w:vAlign w:val="bottom"/>
          </w:tcPr>
          <w:p w:rsidR="00F74C37" w:rsidRDefault="008F788C" w:rsidP="008F788C">
            <w:pPr>
              <w:tabs>
                <w:tab w:val="left" w:pos="709"/>
              </w:tabs>
              <w:spacing w:line="480" w:lineRule="auto"/>
              <w:jc w:val="center"/>
              <w:rPr>
                <w:rFonts w:ascii="Arial" w:hAnsi="Arial" w:cs="Arial"/>
                <w:sz w:val="24"/>
                <w:szCs w:val="24"/>
              </w:rPr>
            </w:pPr>
            <w:r>
              <w:rPr>
                <w:rFonts w:ascii="Arial" w:hAnsi="Arial" w:cs="Arial"/>
                <w:sz w:val="24"/>
                <w:szCs w:val="24"/>
              </w:rPr>
              <w:t>650</w:t>
            </w:r>
          </w:p>
        </w:tc>
        <w:tc>
          <w:tcPr>
            <w:tcW w:w="1941" w:type="dxa"/>
            <w:shd w:val="clear" w:color="auto" w:fill="D9D9D9" w:themeFill="background1" w:themeFillShade="D9"/>
            <w:vAlign w:val="bottom"/>
          </w:tcPr>
          <w:p w:rsidR="00F74C37" w:rsidRDefault="00962C75" w:rsidP="00962C75">
            <w:pPr>
              <w:tabs>
                <w:tab w:val="left" w:pos="709"/>
              </w:tabs>
              <w:spacing w:line="480" w:lineRule="auto"/>
              <w:jc w:val="center"/>
              <w:rPr>
                <w:rFonts w:ascii="Arial" w:hAnsi="Arial" w:cs="Arial"/>
                <w:sz w:val="24"/>
                <w:szCs w:val="24"/>
              </w:rPr>
            </w:pPr>
            <w:r>
              <w:rPr>
                <w:rFonts w:ascii="Arial" w:hAnsi="Arial" w:cs="Arial"/>
                <w:sz w:val="24"/>
                <w:szCs w:val="24"/>
              </w:rPr>
              <w:t>4.5 GPM</w:t>
            </w:r>
          </w:p>
        </w:tc>
        <w:tc>
          <w:tcPr>
            <w:tcW w:w="1940" w:type="dxa"/>
            <w:shd w:val="clear" w:color="auto" w:fill="D9D9D9" w:themeFill="background1" w:themeFillShade="D9"/>
            <w:vAlign w:val="bottom"/>
          </w:tcPr>
          <w:p w:rsidR="00F74C37" w:rsidRPr="00334A31" w:rsidRDefault="00445C14" w:rsidP="00962C75">
            <w:pPr>
              <w:tabs>
                <w:tab w:val="left" w:pos="709"/>
              </w:tabs>
              <w:spacing w:line="480" w:lineRule="auto"/>
              <w:jc w:val="center"/>
              <w:rPr>
                <w:rFonts w:ascii="Arial" w:hAnsi="Arial" w:cs="Arial"/>
                <w:sz w:val="24"/>
                <w:szCs w:val="24"/>
              </w:rPr>
            </w:pPr>
            <w:r w:rsidRPr="00334A31">
              <w:rPr>
                <w:rFonts w:ascii="Arial" w:hAnsi="Arial" w:cs="Arial"/>
                <w:sz w:val="24"/>
                <w:szCs w:val="24"/>
              </w:rPr>
              <w:t>2.2 GPM</w:t>
            </w:r>
          </w:p>
        </w:tc>
        <w:tc>
          <w:tcPr>
            <w:tcW w:w="1517" w:type="dxa"/>
            <w:shd w:val="clear" w:color="auto" w:fill="D9D9D9" w:themeFill="background1" w:themeFillShade="D9"/>
            <w:vAlign w:val="bottom"/>
          </w:tcPr>
          <w:p w:rsidR="00F74C37" w:rsidRDefault="00962C75" w:rsidP="00962C75">
            <w:pPr>
              <w:tabs>
                <w:tab w:val="left" w:pos="709"/>
              </w:tabs>
              <w:spacing w:line="480" w:lineRule="auto"/>
              <w:jc w:val="center"/>
              <w:rPr>
                <w:rFonts w:ascii="Arial" w:hAnsi="Arial" w:cs="Arial"/>
                <w:sz w:val="24"/>
                <w:szCs w:val="24"/>
              </w:rPr>
            </w:pPr>
            <w:r>
              <w:rPr>
                <w:rFonts w:ascii="Arial" w:hAnsi="Arial" w:cs="Arial"/>
                <w:sz w:val="24"/>
                <w:szCs w:val="24"/>
              </w:rPr>
              <w:t>0GPM</w:t>
            </w:r>
          </w:p>
        </w:tc>
      </w:tr>
    </w:tbl>
    <w:p w:rsidR="00334F14" w:rsidRDefault="00334F14" w:rsidP="00F74C37">
      <w:pPr>
        <w:tabs>
          <w:tab w:val="left" w:pos="709"/>
        </w:tabs>
        <w:spacing w:line="480" w:lineRule="auto"/>
        <w:jc w:val="both"/>
        <w:rPr>
          <w:rFonts w:ascii="Arial" w:hAnsi="Arial" w:cs="Arial"/>
          <w:sz w:val="24"/>
          <w:szCs w:val="24"/>
        </w:rPr>
      </w:pPr>
    </w:p>
    <w:p w:rsidR="007F027D" w:rsidRPr="00C945C8" w:rsidRDefault="00D651EB" w:rsidP="007F027D">
      <w:pPr>
        <w:tabs>
          <w:tab w:val="left" w:pos="709"/>
        </w:tabs>
        <w:spacing w:line="480" w:lineRule="auto"/>
        <w:ind w:left="709"/>
        <w:jc w:val="both"/>
        <w:rPr>
          <w:rFonts w:ascii="Arial" w:hAnsi="Arial" w:cs="Arial"/>
          <w:sz w:val="24"/>
          <w:szCs w:val="24"/>
        </w:rPr>
      </w:pPr>
      <w:r>
        <w:rPr>
          <w:rFonts w:ascii="Arial" w:hAnsi="Arial" w:cs="Arial"/>
          <w:sz w:val="24"/>
          <w:szCs w:val="24"/>
        </w:rPr>
        <w:t>S</w:t>
      </w:r>
      <w:r w:rsidR="0044153A" w:rsidRPr="00C80DA3">
        <w:rPr>
          <w:rFonts w:ascii="Arial" w:hAnsi="Arial" w:cs="Arial"/>
          <w:sz w:val="24"/>
          <w:szCs w:val="24"/>
        </w:rPr>
        <w:t xml:space="preserve">e </w:t>
      </w:r>
      <w:r w:rsidR="004044B3">
        <w:rPr>
          <w:rFonts w:ascii="Arial" w:hAnsi="Arial" w:cs="Arial"/>
          <w:sz w:val="24"/>
          <w:szCs w:val="24"/>
        </w:rPr>
        <w:t>tiene</w:t>
      </w:r>
      <w:r w:rsidR="00AD188E" w:rsidRPr="00C80DA3">
        <w:rPr>
          <w:rFonts w:ascii="Arial" w:hAnsi="Arial" w:cs="Arial"/>
          <w:sz w:val="24"/>
          <w:szCs w:val="24"/>
        </w:rPr>
        <w:t xml:space="preserve"> que la bomba mantendrá </w:t>
      </w:r>
      <w:r w:rsidR="00445C14">
        <w:rPr>
          <w:rFonts w:ascii="Arial" w:hAnsi="Arial" w:cs="Arial"/>
          <w:sz w:val="24"/>
          <w:szCs w:val="24"/>
        </w:rPr>
        <w:t>2.2</w:t>
      </w:r>
      <w:r w:rsidR="00355E25" w:rsidRPr="00C80DA3">
        <w:rPr>
          <w:rFonts w:ascii="Arial" w:hAnsi="Arial" w:cs="Arial"/>
          <w:sz w:val="24"/>
          <w:szCs w:val="24"/>
        </w:rPr>
        <w:t xml:space="preserve"> gpm</w:t>
      </w:r>
      <w:r w:rsidR="00C179D7" w:rsidRPr="00C80DA3">
        <w:rPr>
          <w:rFonts w:ascii="Arial" w:hAnsi="Arial" w:cs="Arial"/>
          <w:sz w:val="24"/>
          <w:szCs w:val="24"/>
        </w:rPr>
        <w:t xml:space="preserve"> y una velocidad de </w:t>
      </w:r>
      <w:r w:rsidR="00E6333B">
        <w:rPr>
          <w:rFonts w:ascii="Arial" w:hAnsi="Arial" w:cs="Arial"/>
          <w:sz w:val="24"/>
          <w:szCs w:val="24"/>
        </w:rPr>
        <w:t>16</w:t>
      </w:r>
      <w:r w:rsidR="00C179D7" w:rsidRPr="00C80DA3">
        <w:rPr>
          <w:rFonts w:ascii="Arial" w:hAnsi="Arial" w:cs="Arial"/>
          <w:sz w:val="24"/>
          <w:szCs w:val="24"/>
        </w:rPr>
        <w:t xml:space="preserve"> pulg/min</w:t>
      </w:r>
      <w:r w:rsidR="007C5957">
        <w:rPr>
          <w:rFonts w:ascii="Arial" w:hAnsi="Arial" w:cs="Arial"/>
          <w:sz w:val="24"/>
          <w:szCs w:val="24"/>
        </w:rPr>
        <w:t>u</w:t>
      </w:r>
      <w:r w:rsidR="00445C14">
        <w:rPr>
          <w:rFonts w:ascii="Arial" w:hAnsi="Arial" w:cs="Arial"/>
          <w:sz w:val="24"/>
          <w:szCs w:val="24"/>
        </w:rPr>
        <w:t xml:space="preserve"> hasta llegar a 650 psi</w:t>
      </w:r>
      <w:r w:rsidR="003A7AD7">
        <w:rPr>
          <w:rFonts w:ascii="Arial" w:hAnsi="Arial" w:cs="Arial"/>
          <w:sz w:val="24"/>
          <w:szCs w:val="24"/>
        </w:rPr>
        <w:t>,</w:t>
      </w:r>
      <w:r w:rsidR="00445C14">
        <w:rPr>
          <w:rFonts w:ascii="Arial" w:hAnsi="Arial" w:cs="Arial"/>
          <w:sz w:val="24"/>
          <w:szCs w:val="24"/>
        </w:rPr>
        <w:t xml:space="preserve"> y de 0.5</w:t>
      </w:r>
      <w:r w:rsidR="00355E25" w:rsidRPr="00C80DA3">
        <w:rPr>
          <w:rFonts w:ascii="Arial" w:hAnsi="Arial" w:cs="Arial"/>
          <w:sz w:val="24"/>
          <w:szCs w:val="24"/>
        </w:rPr>
        <w:t xml:space="preserve"> gpm </w:t>
      </w:r>
      <w:r w:rsidR="00C179D7" w:rsidRPr="00C80DA3">
        <w:rPr>
          <w:rFonts w:ascii="Arial" w:hAnsi="Arial" w:cs="Arial"/>
          <w:sz w:val="24"/>
          <w:szCs w:val="24"/>
        </w:rPr>
        <w:t xml:space="preserve">y una velocidad de </w:t>
      </w:r>
      <w:r w:rsidR="00E6333B">
        <w:rPr>
          <w:rFonts w:ascii="Arial" w:hAnsi="Arial" w:cs="Arial"/>
          <w:sz w:val="24"/>
          <w:szCs w:val="24"/>
        </w:rPr>
        <w:t>2.77</w:t>
      </w:r>
      <w:r w:rsidR="009B507C" w:rsidRPr="00C80DA3">
        <w:rPr>
          <w:rFonts w:ascii="Arial" w:hAnsi="Arial" w:cs="Arial"/>
          <w:sz w:val="24"/>
          <w:szCs w:val="24"/>
        </w:rPr>
        <w:t xml:space="preserve"> pulg/min</w:t>
      </w:r>
      <w:r w:rsidR="007C5957">
        <w:rPr>
          <w:rFonts w:ascii="Arial" w:hAnsi="Arial" w:cs="Arial"/>
          <w:sz w:val="24"/>
          <w:szCs w:val="24"/>
        </w:rPr>
        <w:t>u</w:t>
      </w:r>
      <w:r w:rsidR="009B507C" w:rsidRPr="00C80DA3">
        <w:rPr>
          <w:rFonts w:ascii="Arial" w:hAnsi="Arial" w:cs="Arial"/>
          <w:sz w:val="24"/>
          <w:szCs w:val="24"/>
        </w:rPr>
        <w:t xml:space="preserve"> </w:t>
      </w:r>
      <w:r w:rsidR="00355E25" w:rsidRPr="00C80DA3">
        <w:rPr>
          <w:rFonts w:ascii="Arial" w:hAnsi="Arial" w:cs="Arial"/>
          <w:sz w:val="24"/>
          <w:szCs w:val="24"/>
        </w:rPr>
        <w:t>hasta llegar a 3000 psi</w:t>
      </w:r>
      <w:r w:rsidR="009B507C" w:rsidRPr="00C80DA3">
        <w:rPr>
          <w:rFonts w:ascii="Arial" w:hAnsi="Arial" w:cs="Arial"/>
          <w:sz w:val="24"/>
          <w:szCs w:val="24"/>
        </w:rPr>
        <w:t xml:space="preserve">. </w:t>
      </w:r>
      <w:r w:rsidR="00E95EA0" w:rsidRPr="00C80DA3">
        <w:rPr>
          <w:rFonts w:ascii="Arial" w:hAnsi="Arial" w:cs="Arial"/>
          <w:sz w:val="24"/>
          <w:szCs w:val="24"/>
        </w:rPr>
        <w:t>La</w:t>
      </w:r>
      <w:r w:rsidR="002D361F" w:rsidRPr="00C80DA3">
        <w:rPr>
          <w:rFonts w:ascii="Arial" w:hAnsi="Arial" w:cs="Arial"/>
          <w:sz w:val="24"/>
          <w:szCs w:val="24"/>
        </w:rPr>
        <w:t xml:space="preserve"> presión máxima se encuentra </w:t>
      </w:r>
      <w:r w:rsidR="000607A5">
        <w:rPr>
          <w:rFonts w:ascii="Arial" w:hAnsi="Arial" w:cs="Arial"/>
          <w:sz w:val="24"/>
          <w:szCs w:val="24"/>
        </w:rPr>
        <w:lastRenderedPageBreak/>
        <w:t>dentro del rango en que está</w:t>
      </w:r>
      <w:r w:rsidR="002D361F" w:rsidRPr="00C80DA3">
        <w:rPr>
          <w:rFonts w:ascii="Arial" w:hAnsi="Arial" w:cs="Arial"/>
          <w:sz w:val="24"/>
          <w:szCs w:val="24"/>
        </w:rPr>
        <w:t xml:space="preserve"> la bomba</w:t>
      </w:r>
      <w:r w:rsidR="000607A5">
        <w:rPr>
          <w:rFonts w:ascii="Arial" w:hAnsi="Arial" w:cs="Arial"/>
          <w:sz w:val="24"/>
          <w:szCs w:val="24"/>
        </w:rPr>
        <w:t xml:space="preserve"> y es por esto que se seleccionó</w:t>
      </w:r>
      <w:r w:rsidR="002D361F" w:rsidRPr="00C80DA3">
        <w:rPr>
          <w:rFonts w:ascii="Arial" w:hAnsi="Arial" w:cs="Arial"/>
          <w:sz w:val="24"/>
          <w:szCs w:val="24"/>
        </w:rPr>
        <w:t xml:space="preserve"> esta bomba de 2 etapas para la </w:t>
      </w:r>
      <w:r w:rsidR="004D4F3D">
        <w:rPr>
          <w:rFonts w:ascii="Arial" w:hAnsi="Arial" w:cs="Arial"/>
          <w:sz w:val="24"/>
          <w:szCs w:val="24"/>
        </w:rPr>
        <w:t>máquina de ensayos de tracción, en la figura 1.9 se muestra la bomba a utilizarse.</w:t>
      </w:r>
    </w:p>
    <w:p w:rsidR="002D361F" w:rsidRDefault="005903F5" w:rsidP="004D4F3D">
      <w:pPr>
        <w:spacing w:line="360" w:lineRule="auto"/>
        <w:ind w:left="709"/>
        <w:jc w:val="center"/>
        <w:rPr>
          <w:rFonts w:ascii="Arial" w:hAnsi="Arial" w:cs="Arial"/>
          <w:color w:val="2A2A2A"/>
          <w:sz w:val="24"/>
          <w:szCs w:val="24"/>
        </w:rPr>
      </w:pPr>
      <w:r>
        <w:rPr>
          <w:rFonts w:ascii="Arial" w:hAnsi="Arial" w:cs="Arial"/>
          <w:noProof/>
          <w:color w:val="2A2A2A"/>
          <w:sz w:val="24"/>
          <w:szCs w:val="24"/>
          <w:lang w:eastAsia="es-EC"/>
        </w:rPr>
        <w:drawing>
          <wp:inline distT="0" distB="0" distL="0" distR="0">
            <wp:extent cx="2759906" cy="2457450"/>
            <wp:effectExtent l="19050" t="0" r="2344"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l="19000" t="33517" r="67033" b="46567"/>
                    <a:stretch>
                      <a:fillRect/>
                    </a:stretch>
                  </pic:blipFill>
                  <pic:spPr bwMode="auto">
                    <a:xfrm>
                      <a:off x="0" y="0"/>
                      <a:ext cx="2775118" cy="2470995"/>
                    </a:xfrm>
                    <a:prstGeom prst="rect">
                      <a:avLst/>
                    </a:prstGeom>
                    <a:noFill/>
                    <a:ln w="9525">
                      <a:noFill/>
                      <a:miter lim="800000"/>
                      <a:headEnd/>
                      <a:tailEnd/>
                    </a:ln>
                  </pic:spPr>
                </pic:pic>
              </a:graphicData>
            </a:graphic>
          </wp:inline>
        </w:drawing>
      </w:r>
    </w:p>
    <w:p w:rsidR="002D361F" w:rsidRPr="004C60A1" w:rsidRDefault="001B6AF4" w:rsidP="004D4F3D">
      <w:pPr>
        <w:spacing w:after="0" w:line="360" w:lineRule="auto"/>
        <w:ind w:left="709"/>
        <w:jc w:val="center"/>
        <w:rPr>
          <w:rFonts w:ascii="Arial" w:hAnsi="Arial" w:cs="Arial"/>
          <w:b/>
          <w:color w:val="2A2A2A"/>
          <w:sz w:val="24"/>
          <w:szCs w:val="24"/>
        </w:rPr>
      </w:pPr>
      <w:r w:rsidRPr="004C60A1">
        <w:rPr>
          <w:rFonts w:ascii="Arial" w:hAnsi="Arial" w:cs="Arial"/>
          <w:b/>
          <w:color w:val="2A2A2A"/>
          <w:sz w:val="24"/>
          <w:szCs w:val="24"/>
        </w:rPr>
        <w:t>FIGURA 1.9 BOMBA SELECCIONADA</w:t>
      </w:r>
    </w:p>
    <w:p w:rsidR="00D277C4" w:rsidRDefault="00D277C4" w:rsidP="00D277C4">
      <w:pPr>
        <w:spacing w:after="0" w:line="360" w:lineRule="auto"/>
        <w:jc w:val="center"/>
        <w:rPr>
          <w:rFonts w:ascii="Arial" w:hAnsi="Arial" w:cs="Arial"/>
          <w:color w:val="2A2A2A"/>
          <w:sz w:val="24"/>
          <w:szCs w:val="24"/>
        </w:rPr>
      </w:pPr>
    </w:p>
    <w:p w:rsidR="00906955" w:rsidRDefault="004D63F1" w:rsidP="00906955">
      <w:pPr>
        <w:spacing w:before="240" w:line="480" w:lineRule="auto"/>
        <w:ind w:left="709"/>
        <w:jc w:val="both"/>
        <w:rPr>
          <w:rFonts w:ascii="Arial" w:hAnsi="Arial" w:cs="Arial"/>
          <w:color w:val="2A2A2A"/>
          <w:sz w:val="24"/>
          <w:szCs w:val="24"/>
        </w:rPr>
      </w:pPr>
      <w:r>
        <w:rPr>
          <w:rFonts w:ascii="Arial" w:hAnsi="Arial" w:cs="Arial"/>
          <w:color w:val="2A2A2A"/>
          <w:sz w:val="24"/>
          <w:szCs w:val="24"/>
        </w:rPr>
        <w:t>El motor requerido se lo encontró en bodega y sus características son:</w:t>
      </w:r>
      <w:r w:rsidR="009703E2">
        <w:rPr>
          <w:rFonts w:ascii="Arial" w:hAnsi="Arial" w:cs="Arial"/>
          <w:color w:val="2A2A2A"/>
          <w:sz w:val="24"/>
          <w:szCs w:val="24"/>
        </w:rPr>
        <w:t xml:space="preserve"> trifásico de 220 V, 1.5 hp y 1760 rpm</w:t>
      </w:r>
      <w:r w:rsidR="00906955">
        <w:rPr>
          <w:rFonts w:ascii="Arial" w:hAnsi="Arial" w:cs="Arial"/>
          <w:color w:val="2A2A2A"/>
          <w:sz w:val="24"/>
          <w:szCs w:val="24"/>
        </w:rPr>
        <w:t>.</w:t>
      </w:r>
    </w:p>
    <w:p w:rsidR="002D361F" w:rsidRDefault="00906955" w:rsidP="00906955">
      <w:pPr>
        <w:spacing w:line="480" w:lineRule="auto"/>
        <w:ind w:left="709"/>
        <w:jc w:val="both"/>
        <w:rPr>
          <w:rFonts w:ascii="Arial" w:hAnsi="Arial" w:cs="Arial"/>
          <w:color w:val="2A2A2A"/>
          <w:sz w:val="24"/>
          <w:szCs w:val="24"/>
        </w:rPr>
      </w:pPr>
      <w:r>
        <w:rPr>
          <w:rFonts w:ascii="Arial" w:hAnsi="Arial" w:cs="Arial"/>
          <w:color w:val="2A2A2A"/>
          <w:sz w:val="24"/>
          <w:szCs w:val="24"/>
        </w:rPr>
        <w:t>P</w:t>
      </w:r>
      <w:r w:rsidR="00960153">
        <w:rPr>
          <w:rFonts w:ascii="Arial" w:hAnsi="Arial" w:cs="Arial"/>
          <w:color w:val="2A2A2A"/>
          <w:sz w:val="24"/>
          <w:szCs w:val="24"/>
        </w:rPr>
        <w:t>ara la</w:t>
      </w:r>
      <w:r w:rsidR="00C80DA3">
        <w:rPr>
          <w:rFonts w:ascii="Arial" w:hAnsi="Arial" w:cs="Arial"/>
          <w:color w:val="2A2A2A"/>
          <w:sz w:val="24"/>
          <w:szCs w:val="24"/>
        </w:rPr>
        <w:t>s</w:t>
      </w:r>
      <w:r w:rsidR="00960153">
        <w:rPr>
          <w:rFonts w:ascii="Arial" w:hAnsi="Arial" w:cs="Arial"/>
          <w:color w:val="2A2A2A"/>
          <w:sz w:val="24"/>
          <w:szCs w:val="24"/>
        </w:rPr>
        <w:t xml:space="preserve"> electroválvula</w:t>
      </w:r>
      <w:r w:rsidR="004D4F3D">
        <w:rPr>
          <w:rFonts w:ascii="Arial" w:hAnsi="Arial" w:cs="Arial"/>
          <w:color w:val="2A2A2A"/>
          <w:sz w:val="24"/>
          <w:szCs w:val="24"/>
        </w:rPr>
        <w:t>s</w:t>
      </w:r>
      <w:r w:rsidR="00960153">
        <w:rPr>
          <w:rFonts w:ascii="Arial" w:hAnsi="Arial" w:cs="Arial"/>
          <w:color w:val="2A2A2A"/>
          <w:sz w:val="24"/>
          <w:szCs w:val="24"/>
        </w:rPr>
        <w:t xml:space="preserve"> solo se necesita</w:t>
      </w:r>
      <w:r w:rsidR="000607A5">
        <w:rPr>
          <w:rFonts w:ascii="Arial" w:hAnsi="Arial" w:cs="Arial"/>
          <w:color w:val="2A2A2A"/>
          <w:sz w:val="24"/>
          <w:szCs w:val="24"/>
        </w:rPr>
        <w:t>n</w:t>
      </w:r>
      <w:r w:rsidR="00960153">
        <w:rPr>
          <w:rFonts w:ascii="Arial" w:hAnsi="Arial" w:cs="Arial"/>
          <w:color w:val="2A2A2A"/>
          <w:sz w:val="24"/>
          <w:szCs w:val="24"/>
        </w:rPr>
        <w:t xml:space="preserve"> los datos de la presión máxima, </w:t>
      </w:r>
      <w:r w:rsidR="004D4F3D">
        <w:rPr>
          <w:rFonts w:ascii="Arial" w:hAnsi="Arial" w:cs="Arial"/>
          <w:color w:val="2A2A2A"/>
          <w:sz w:val="24"/>
          <w:szCs w:val="24"/>
        </w:rPr>
        <w:t>el voltaje con el que funciona la má</w:t>
      </w:r>
      <w:r w:rsidR="00960153">
        <w:rPr>
          <w:rFonts w:ascii="Arial" w:hAnsi="Arial" w:cs="Arial"/>
          <w:color w:val="2A2A2A"/>
          <w:sz w:val="24"/>
          <w:szCs w:val="24"/>
        </w:rPr>
        <w:t xml:space="preserve">quina </w:t>
      </w:r>
      <w:r w:rsidR="009703E2">
        <w:rPr>
          <w:rFonts w:ascii="Arial" w:hAnsi="Arial" w:cs="Arial"/>
          <w:color w:val="2A2A2A"/>
          <w:sz w:val="24"/>
          <w:szCs w:val="24"/>
        </w:rPr>
        <w:t xml:space="preserve"> </w:t>
      </w:r>
      <w:r w:rsidR="00960153">
        <w:rPr>
          <w:rFonts w:ascii="Arial" w:hAnsi="Arial" w:cs="Arial"/>
          <w:color w:val="2A2A2A"/>
          <w:sz w:val="24"/>
          <w:szCs w:val="24"/>
        </w:rPr>
        <w:t>y la potencia del motor</w:t>
      </w:r>
      <w:r w:rsidR="000607A5">
        <w:rPr>
          <w:rFonts w:ascii="Arial" w:hAnsi="Arial" w:cs="Arial"/>
          <w:color w:val="2A2A2A"/>
          <w:sz w:val="24"/>
          <w:szCs w:val="24"/>
        </w:rPr>
        <w:t>,</w:t>
      </w:r>
      <w:r w:rsidR="006139B7">
        <w:rPr>
          <w:rFonts w:ascii="Arial" w:hAnsi="Arial" w:cs="Arial"/>
          <w:color w:val="2A2A2A"/>
          <w:sz w:val="24"/>
          <w:szCs w:val="24"/>
        </w:rPr>
        <w:t xml:space="preserve"> ya que con estos datos </w:t>
      </w:r>
      <w:r w:rsidR="000F3879">
        <w:rPr>
          <w:rFonts w:ascii="Arial" w:hAnsi="Arial" w:cs="Arial"/>
          <w:color w:val="2A2A2A"/>
          <w:sz w:val="24"/>
          <w:szCs w:val="24"/>
        </w:rPr>
        <w:t>se pue</w:t>
      </w:r>
      <w:r w:rsidR="00075E5A">
        <w:rPr>
          <w:rFonts w:ascii="Arial" w:hAnsi="Arial" w:cs="Arial"/>
          <w:color w:val="2A2A2A"/>
          <w:sz w:val="24"/>
          <w:szCs w:val="24"/>
        </w:rPr>
        <w:t>de</w:t>
      </w:r>
      <w:r w:rsidR="00D73706">
        <w:rPr>
          <w:rFonts w:ascii="Arial" w:hAnsi="Arial" w:cs="Arial"/>
          <w:color w:val="2A2A2A"/>
          <w:sz w:val="24"/>
          <w:szCs w:val="24"/>
        </w:rPr>
        <w:t xml:space="preserve"> entrar a un catá</w:t>
      </w:r>
      <w:r w:rsidR="006139B7">
        <w:rPr>
          <w:rFonts w:ascii="Arial" w:hAnsi="Arial" w:cs="Arial"/>
          <w:color w:val="2A2A2A"/>
          <w:sz w:val="24"/>
          <w:szCs w:val="24"/>
        </w:rPr>
        <w:t>logo de electroválvulas y seleccionarla.</w:t>
      </w:r>
    </w:p>
    <w:p w:rsidR="003945ED" w:rsidRDefault="00076148" w:rsidP="00906955">
      <w:pPr>
        <w:spacing w:after="0" w:line="480" w:lineRule="auto"/>
        <w:ind w:left="709"/>
        <w:jc w:val="both"/>
        <w:rPr>
          <w:rFonts w:ascii="Arial" w:hAnsi="Arial" w:cs="Arial"/>
          <w:color w:val="2A2A2A"/>
          <w:sz w:val="24"/>
          <w:szCs w:val="24"/>
        </w:rPr>
      </w:pPr>
      <w:r>
        <w:rPr>
          <w:rFonts w:ascii="Arial" w:hAnsi="Arial" w:cs="Arial"/>
          <w:noProof/>
          <w:color w:val="2A2A2A"/>
          <w:sz w:val="24"/>
          <w:szCs w:val="24"/>
          <w:lang w:eastAsia="es-EC"/>
        </w:rPr>
        <w:lastRenderedPageBreak/>
        <w:drawing>
          <wp:anchor distT="0" distB="0" distL="114300" distR="114300" simplePos="0" relativeHeight="251719168" behindDoc="0" locked="0" layoutInCell="1" allowOverlap="1">
            <wp:simplePos x="0" y="0"/>
            <wp:positionH relativeFrom="column">
              <wp:posOffset>1077521</wp:posOffset>
            </wp:positionH>
            <wp:positionV relativeFrom="paragraph">
              <wp:posOffset>738</wp:posOffset>
            </wp:positionV>
            <wp:extent cx="3521592" cy="1515612"/>
            <wp:effectExtent l="19050" t="0" r="2658" b="0"/>
            <wp:wrapNone/>
            <wp:docPr id="14" name="Imagen 1" descr="D:\Respaldos 23 Noviembre 2009\Documentos\Mis imágenes\Pedro\Nueva carpeta\30042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espaldos 23 Noviembre 2009\Documentos\Mis imágenes\Pedro\Nueva carpeta\30042010(004).jpg"/>
                    <pic:cNvPicPr>
                      <a:picLocks noChangeAspect="1" noChangeArrowheads="1"/>
                    </pic:cNvPicPr>
                  </pic:nvPicPr>
                  <pic:blipFill>
                    <a:blip r:embed="rId19" cstate="print"/>
                    <a:srcRect t="31760" b="27532"/>
                    <a:stretch>
                      <a:fillRect/>
                    </a:stretch>
                  </pic:blipFill>
                  <pic:spPr bwMode="auto">
                    <a:xfrm>
                      <a:off x="0" y="0"/>
                      <a:ext cx="3521592" cy="1515612"/>
                    </a:xfrm>
                    <a:prstGeom prst="rect">
                      <a:avLst/>
                    </a:prstGeom>
                    <a:noFill/>
                    <a:ln w="9525">
                      <a:noFill/>
                      <a:miter lim="800000"/>
                      <a:headEnd/>
                      <a:tailEnd/>
                    </a:ln>
                  </pic:spPr>
                </pic:pic>
              </a:graphicData>
            </a:graphic>
          </wp:anchor>
        </w:drawing>
      </w:r>
    </w:p>
    <w:p w:rsidR="007F027D" w:rsidRDefault="007F027D" w:rsidP="00906955">
      <w:pPr>
        <w:spacing w:after="0" w:line="480" w:lineRule="auto"/>
        <w:ind w:left="709"/>
        <w:jc w:val="both"/>
        <w:rPr>
          <w:rFonts w:ascii="Arial" w:hAnsi="Arial" w:cs="Arial"/>
          <w:color w:val="2A2A2A"/>
          <w:sz w:val="24"/>
          <w:szCs w:val="24"/>
        </w:rPr>
      </w:pPr>
    </w:p>
    <w:p w:rsidR="007F027D" w:rsidRDefault="007F027D" w:rsidP="00906955">
      <w:pPr>
        <w:spacing w:after="0" w:line="480" w:lineRule="auto"/>
        <w:ind w:left="709"/>
        <w:jc w:val="both"/>
        <w:rPr>
          <w:rFonts w:ascii="Arial" w:hAnsi="Arial" w:cs="Arial"/>
          <w:color w:val="2A2A2A"/>
          <w:sz w:val="24"/>
          <w:szCs w:val="24"/>
        </w:rPr>
      </w:pPr>
    </w:p>
    <w:p w:rsidR="005A0F55" w:rsidRDefault="005A0F55" w:rsidP="003848D0">
      <w:pPr>
        <w:spacing w:line="480" w:lineRule="auto"/>
        <w:rPr>
          <w:rFonts w:ascii="Arial" w:hAnsi="Arial" w:cs="Arial"/>
          <w:color w:val="2A2A2A"/>
          <w:sz w:val="24"/>
          <w:szCs w:val="24"/>
        </w:rPr>
      </w:pPr>
    </w:p>
    <w:p w:rsidR="000E1BB8" w:rsidRPr="004C60A1" w:rsidRDefault="001B6AF4" w:rsidP="005A0F55">
      <w:pPr>
        <w:spacing w:before="240" w:line="480" w:lineRule="auto"/>
        <w:ind w:left="709"/>
        <w:jc w:val="center"/>
        <w:rPr>
          <w:rFonts w:ascii="Arial" w:hAnsi="Arial" w:cs="Arial"/>
          <w:b/>
          <w:color w:val="2A2A2A"/>
          <w:sz w:val="24"/>
          <w:szCs w:val="24"/>
        </w:rPr>
      </w:pPr>
      <w:r w:rsidRPr="004C60A1">
        <w:rPr>
          <w:rFonts w:ascii="Arial" w:hAnsi="Arial" w:cs="Arial"/>
          <w:b/>
          <w:color w:val="2A2A2A"/>
          <w:sz w:val="24"/>
          <w:szCs w:val="24"/>
        </w:rPr>
        <w:t>FIGURA 1.10 ELECTROVÁLVULA SELECCIONADA</w:t>
      </w:r>
    </w:p>
    <w:p w:rsidR="000E1BB8" w:rsidRDefault="000E1BB8" w:rsidP="005A0F55">
      <w:pPr>
        <w:spacing w:after="0" w:line="480" w:lineRule="auto"/>
        <w:ind w:left="709"/>
        <w:jc w:val="both"/>
        <w:rPr>
          <w:rFonts w:ascii="Arial" w:hAnsi="Arial" w:cs="Arial"/>
          <w:color w:val="2A2A2A"/>
          <w:sz w:val="24"/>
          <w:szCs w:val="24"/>
        </w:rPr>
      </w:pPr>
      <w:r>
        <w:rPr>
          <w:rFonts w:ascii="Arial" w:hAnsi="Arial" w:cs="Arial"/>
          <w:color w:val="2A2A2A"/>
          <w:sz w:val="24"/>
          <w:szCs w:val="24"/>
        </w:rPr>
        <w:t>Los otros elementos del circuito son seleccionados teniendo presente la presión máxima de diseño que es de 3000 psi</w:t>
      </w:r>
      <w:r w:rsidR="00955005">
        <w:rPr>
          <w:rFonts w:ascii="Arial" w:hAnsi="Arial" w:cs="Arial"/>
          <w:color w:val="2A2A2A"/>
          <w:sz w:val="24"/>
          <w:szCs w:val="24"/>
        </w:rPr>
        <w:t>,</w:t>
      </w:r>
      <w:r>
        <w:rPr>
          <w:rFonts w:ascii="Arial" w:hAnsi="Arial" w:cs="Arial"/>
          <w:color w:val="2A2A2A"/>
          <w:sz w:val="24"/>
          <w:szCs w:val="24"/>
        </w:rPr>
        <w:t xml:space="preserve"> aunque esta presión </w:t>
      </w:r>
      <w:r w:rsidR="00C43D55">
        <w:rPr>
          <w:rFonts w:ascii="Arial" w:hAnsi="Arial" w:cs="Arial"/>
          <w:color w:val="2A2A2A"/>
          <w:sz w:val="24"/>
          <w:szCs w:val="24"/>
        </w:rPr>
        <w:t>es</w:t>
      </w:r>
      <w:r>
        <w:rPr>
          <w:rFonts w:ascii="Arial" w:hAnsi="Arial" w:cs="Arial"/>
          <w:color w:val="2A2A2A"/>
          <w:sz w:val="24"/>
          <w:szCs w:val="24"/>
        </w:rPr>
        <w:t xml:space="preserve"> demasiado alta para los requerimientos </w:t>
      </w:r>
      <w:r w:rsidR="00C43D55">
        <w:rPr>
          <w:rFonts w:ascii="Arial" w:hAnsi="Arial" w:cs="Arial"/>
          <w:color w:val="2A2A2A"/>
          <w:sz w:val="24"/>
          <w:szCs w:val="24"/>
        </w:rPr>
        <w:t>qu</w:t>
      </w:r>
      <w:r>
        <w:rPr>
          <w:rFonts w:ascii="Arial" w:hAnsi="Arial" w:cs="Arial"/>
          <w:color w:val="2A2A2A"/>
          <w:sz w:val="24"/>
          <w:szCs w:val="24"/>
        </w:rPr>
        <w:t xml:space="preserve">e en su momento tenga la máquina universal de ensayos, en la figura 1.11 se presentan los demás elementos hidráulicos como lo son: válvula reguladora de presión,  manómetro de 3000 psi de presión máxima, válvula cheque y válvula reguladora de flujo. </w:t>
      </w:r>
    </w:p>
    <w:p w:rsidR="000E1BB8" w:rsidRDefault="00334A31" w:rsidP="003945ED">
      <w:pPr>
        <w:spacing w:before="240" w:line="480" w:lineRule="auto"/>
        <w:ind w:left="709"/>
        <w:jc w:val="both"/>
        <w:rPr>
          <w:rFonts w:ascii="Arial" w:hAnsi="Arial" w:cs="Arial"/>
          <w:color w:val="2A2A2A"/>
          <w:sz w:val="24"/>
          <w:szCs w:val="24"/>
        </w:rPr>
      </w:pPr>
      <w:r>
        <w:rPr>
          <w:rFonts w:ascii="Arial" w:hAnsi="Arial" w:cs="Arial"/>
          <w:noProof/>
          <w:color w:val="2A2A2A"/>
          <w:sz w:val="24"/>
          <w:szCs w:val="24"/>
          <w:lang w:eastAsia="es-EC"/>
        </w:rPr>
        <w:drawing>
          <wp:anchor distT="0" distB="0" distL="114300" distR="114300" simplePos="0" relativeHeight="251745792" behindDoc="0" locked="0" layoutInCell="1" allowOverlap="1">
            <wp:simplePos x="0" y="0"/>
            <wp:positionH relativeFrom="column">
              <wp:posOffset>1173214</wp:posOffset>
            </wp:positionH>
            <wp:positionV relativeFrom="paragraph">
              <wp:posOffset>98366</wp:posOffset>
            </wp:positionV>
            <wp:extent cx="3400347" cy="1945758"/>
            <wp:effectExtent l="19050" t="0" r="0" b="0"/>
            <wp:wrapNone/>
            <wp:docPr id="21" name="Imagen 1" descr="D:\Respaldos 23 Noviembre 2009\Documentos\trabajos pedro\Tesis\Tesis mazzini\imegenes\Nueva carpeta (2)\elementos hidrau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imegenes\Nueva carpeta (2)\elementos hidraulicos.jpg"/>
                    <pic:cNvPicPr>
                      <a:picLocks noChangeAspect="1" noChangeArrowheads="1"/>
                    </pic:cNvPicPr>
                  </pic:nvPicPr>
                  <pic:blipFill>
                    <a:blip r:embed="rId20" cstate="print"/>
                    <a:srcRect/>
                    <a:stretch>
                      <a:fillRect/>
                    </a:stretch>
                  </pic:blipFill>
                  <pic:spPr bwMode="auto">
                    <a:xfrm>
                      <a:off x="0" y="0"/>
                      <a:ext cx="3400347" cy="1945758"/>
                    </a:xfrm>
                    <a:prstGeom prst="rect">
                      <a:avLst/>
                    </a:prstGeom>
                    <a:noFill/>
                    <a:ln w="9525">
                      <a:noFill/>
                      <a:miter lim="800000"/>
                      <a:headEnd/>
                      <a:tailEnd/>
                    </a:ln>
                  </pic:spPr>
                </pic:pic>
              </a:graphicData>
            </a:graphic>
          </wp:anchor>
        </w:drawing>
      </w:r>
    </w:p>
    <w:p w:rsidR="000E1BB8" w:rsidRDefault="000E1BB8" w:rsidP="003945ED">
      <w:pPr>
        <w:spacing w:before="240" w:line="480" w:lineRule="auto"/>
        <w:ind w:left="709"/>
        <w:jc w:val="both"/>
        <w:rPr>
          <w:rFonts w:ascii="Arial" w:hAnsi="Arial" w:cs="Arial"/>
          <w:color w:val="2A2A2A"/>
          <w:sz w:val="24"/>
          <w:szCs w:val="24"/>
        </w:rPr>
      </w:pPr>
    </w:p>
    <w:p w:rsidR="000E1BB8" w:rsidRDefault="000E1BB8" w:rsidP="00334A31">
      <w:pPr>
        <w:spacing w:before="240" w:line="480" w:lineRule="auto"/>
        <w:jc w:val="both"/>
        <w:rPr>
          <w:rFonts w:ascii="Arial" w:hAnsi="Arial" w:cs="Arial"/>
          <w:color w:val="2A2A2A"/>
          <w:sz w:val="24"/>
          <w:szCs w:val="24"/>
        </w:rPr>
      </w:pPr>
    </w:p>
    <w:p w:rsidR="000E1BB8" w:rsidRDefault="000E1BB8" w:rsidP="003945ED">
      <w:pPr>
        <w:spacing w:before="240" w:line="480" w:lineRule="auto"/>
        <w:ind w:left="709"/>
        <w:jc w:val="both"/>
        <w:rPr>
          <w:rFonts w:ascii="Arial" w:hAnsi="Arial" w:cs="Arial"/>
          <w:color w:val="2A2A2A"/>
          <w:sz w:val="24"/>
          <w:szCs w:val="24"/>
        </w:rPr>
      </w:pPr>
    </w:p>
    <w:p w:rsidR="000E1BB8" w:rsidRPr="004C60A1" w:rsidRDefault="001171EE" w:rsidP="004C60A1">
      <w:pPr>
        <w:spacing w:before="240" w:line="480" w:lineRule="auto"/>
        <w:ind w:left="709"/>
        <w:jc w:val="center"/>
        <w:rPr>
          <w:rFonts w:ascii="Arial" w:hAnsi="Arial" w:cs="Arial"/>
          <w:b/>
          <w:color w:val="2A2A2A"/>
          <w:sz w:val="24"/>
          <w:szCs w:val="24"/>
        </w:rPr>
      </w:pPr>
      <w:r w:rsidRPr="004C60A1">
        <w:rPr>
          <w:rFonts w:ascii="Arial" w:hAnsi="Arial" w:cs="Arial"/>
          <w:b/>
          <w:color w:val="2A2A2A"/>
          <w:sz w:val="24"/>
          <w:szCs w:val="24"/>
        </w:rPr>
        <w:t>FIGURA</w:t>
      </w:r>
      <w:r w:rsidR="005F3F50">
        <w:rPr>
          <w:rFonts w:ascii="Arial" w:hAnsi="Arial" w:cs="Arial"/>
          <w:b/>
          <w:color w:val="2A2A2A"/>
          <w:sz w:val="24"/>
          <w:szCs w:val="24"/>
        </w:rPr>
        <w:t xml:space="preserve"> 1.11 ELEMENTOS HIDRÁ</w:t>
      </w:r>
      <w:r w:rsidR="000E1BB8" w:rsidRPr="004C60A1">
        <w:rPr>
          <w:rFonts w:ascii="Arial" w:hAnsi="Arial" w:cs="Arial"/>
          <w:b/>
          <w:color w:val="2A2A2A"/>
          <w:sz w:val="24"/>
          <w:szCs w:val="24"/>
        </w:rPr>
        <w:t>ULICOS DEL CIRCUITO</w:t>
      </w:r>
    </w:p>
    <w:p w:rsidR="006139B7" w:rsidRDefault="001E3AE1" w:rsidP="005A4B3E">
      <w:pPr>
        <w:spacing w:before="240" w:line="480" w:lineRule="auto"/>
        <w:ind w:left="709"/>
        <w:jc w:val="both"/>
        <w:rPr>
          <w:rFonts w:ascii="Arial" w:hAnsi="Arial" w:cs="Arial"/>
          <w:color w:val="2A2A2A"/>
          <w:sz w:val="24"/>
          <w:szCs w:val="24"/>
        </w:rPr>
      </w:pPr>
      <w:r>
        <w:rPr>
          <w:rFonts w:ascii="Arial" w:hAnsi="Arial" w:cs="Arial"/>
          <w:color w:val="2A2A2A"/>
          <w:sz w:val="24"/>
          <w:szCs w:val="24"/>
        </w:rPr>
        <w:lastRenderedPageBreak/>
        <w:t xml:space="preserve">Con los elementos más importantes del circuito hidráulico seleccionados, el siguiente paso es tener un diseño de ubicación de los mismos para lo cual </w:t>
      </w:r>
      <w:r w:rsidR="00D73706">
        <w:rPr>
          <w:rFonts w:ascii="Arial" w:hAnsi="Arial" w:cs="Arial"/>
          <w:color w:val="2A2A2A"/>
          <w:sz w:val="24"/>
          <w:szCs w:val="24"/>
        </w:rPr>
        <w:t>se  necesita</w:t>
      </w:r>
      <w:r>
        <w:rPr>
          <w:rFonts w:ascii="Arial" w:hAnsi="Arial" w:cs="Arial"/>
          <w:color w:val="2A2A2A"/>
          <w:sz w:val="24"/>
          <w:szCs w:val="24"/>
        </w:rPr>
        <w:t xml:space="preserve"> un diseño</w:t>
      </w:r>
      <w:r w:rsidR="00D73706">
        <w:rPr>
          <w:rFonts w:ascii="Arial" w:hAnsi="Arial" w:cs="Arial"/>
          <w:color w:val="2A2A2A"/>
          <w:sz w:val="24"/>
          <w:szCs w:val="24"/>
        </w:rPr>
        <w:t xml:space="preserve"> de</w:t>
      </w:r>
      <w:r>
        <w:rPr>
          <w:rFonts w:ascii="Arial" w:hAnsi="Arial" w:cs="Arial"/>
          <w:color w:val="2A2A2A"/>
          <w:sz w:val="24"/>
          <w:szCs w:val="24"/>
        </w:rPr>
        <w:t xml:space="preserve"> forma de la </w:t>
      </w:r>
      <w:r w:rsidR="004D5069">
        <w:rPr>
          <w:rFonts w:ascii="Arial" w:hAnsi="Arial" w:cs="Arial"/>
          <w:color w:val="2A2A2A"/>
          <w:sz w:val="24"/>
          <w:szCs w:val="24"/>
        </w:rPr>
        <w:t>máquina de ensayos</w:t>
      </w:r>
      <w:r>
        <w:rPr>
          <w:rFonts w:ascii="Arial" w:hAnsi="Arial" w:cs="Arial"/>
          <w:color w:val="2A2A2A"/>
          <w:sz w:val="24"/>
          <w:szCs w:val="24"/>
        </w:rPr>
        <w:t xml:space="preserve"> </w:t>
      </w:r>
      <w:r w:rsidR="00D65DD6">
        <w:rPr>
          <w:rFonts w:ascii="Arial" w:hAnsi="Arial" w:cs="Arial"/>
          <w:color w:val="2A2A2A"/>
          <w:sz w:val="24"/>
          <w:szCs w:val="24"/>
        </w:rPr>
        <w:t xml:space="preserve">que dará visualización de la </w:t>
      </w:r>
      <w:r w:rsidR="002C72A2">
        <w:rPr>
          <w:rFonts w:ascii="Arial" w:hAnsi="Arial" w:cs="Arial"/>
          <w:color w:val="2A2A2A"/>
          <w:sz w:val="24"/>
          <w:szCs w:val="24"/>
        </w:rPr>
        <w:t>misma.</w:t>
      </w:r>
    </w:p>
    <w:p w:rsidR="00D73706" w:rsidRDefault="00F02471" w:rsidP="00CA5FA9">
      <w:pPr>
        <w:spacing w:line="480" w:lineRule="auto"/>
        <w:ind w:left="709"/>
        <w:jc w:val="both"/>
        <w:rPr>
          <w:rFonts w:ascii="Arial" w:hAnsi="Arial" w:cs="Arial"/>
          <w:color w:val="2A2A2A"/>
          <w:sz w:val="24"/>
          <w:szCs w:val="24"/>
        </w:rPr>
      </w:pPr>
      <w:r>
        <w:rPr>
          <w:rFonts w:ascii="Arial" w:hAnsi="Arial" w:cs="Arial"/>
          <w:noProof/>
          <w:color w:val="2A2A2A"/>
          <w:sz w:val="24"/>
          <w:szCs w:val="24"/>
          <w:lang w:eastAsia="es-EC"/>
        </w:rPr>
        <w:drawing>
          <wp:anchor distT="0" distB="0" distL="114300" distR="114300" simplePos="0" relativeHeight="251718144" behindDoc="0" locked="0" layoutInCell="1" allowOverlap="1">
            <wp:simplePos x="0" y="0"/>
            <wp:positionH relativeFrom="column">
              <wp:posOffset>1611630</wp:posOffset>
            </wp:positionH>
            <wp:positionV relativeFrom="paragraph">
              <wp:posOffset>1150620</wp:posOffset>
            </wp:positionV>
            <wp:extent cx="2477770" cy="3423285"/>
            <wp:effectExtent l="19050" t="0" r="0" b="0"/>
            <wp:wrapNone/>
            <wp:docPr id="77" name="Imagen 2" descr="D:\Respaldos 23 Noviembre 2009\Documentos\trabajos pedro\Tesis\Tesis mazzini\diseño de 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diseño de forma.png"/>
                    <pic:cNvPicPr>
                      <a:picLocks noChangeAspect="1" noChangeArrowheads="1"/>
                    </pic:cNvPicPr>
                  </pic:nvPicPr>
                  <pic:blipFill>
                    <a:blip r:embed="rId21" cstate="print"/>
                    <a:srcRect/>
                    <a:stretch>
                      <a:fillRect/>
                    </a:stretch>
                  </pic:blipFill>
                  <pic:spPr bwMode="auto">
                    <a:xfrm>
                      <a:off x="0" y="0"/>
                      <a:ext cx="2477770" cy="3423285"/>
                    </a:xfrm>
                    <a:prstGeom prst="rect">
                      <a:avLst/>
                    </a:prstGeom>
                    <a:noFill/>
                    <a:ln w="9525">
                      <a:noFill/>
                      <a:miter lim="800000"/>
                      <a:headEnd/>
                      <a:tailEnd/>
                    </a:ln>
                  </pic:spPr>
                </pic:pic>
              </a:graphicData>
            </a:graphic>
          </wp:anchor>
        </w:drawing>
      </w:r>
      <w:r w:rsidR="00D73706">
        <w:rPr>
          <w:rFonts w:ascii="Arial" w:hAnsi="Arial" w:cs="Arial"/>
          <w:color w:val="2A2A2A"/>
          <w:sz w:val="24"/>
          <w:szCs w:val="24"/>
        </w:rPr>
        <w:t>Se</w:t>
      </w:r>
      <w:r w:rsidR="00A71E85">
        <w:rPr>
          <w:rFonts w:ascii="Arial" w:hAnsi="Arial" w:cs="Arial"/>
          <w:color w:val="2A2A2A"/>
          <w:sz w:val="24"/>
          <w:szCs w:val="24"/>
        </w:rPr>
        <w:t xml:space="preserve"> procedió a</w:t>
      </w:r>
      <w:r w:rsidR="00D73706">
        <w:rPr>
          <w:rFonts w:ascii="Arial" w:hAnsi="Arial" w:cs="Arial"/>
          <w:color w:val="2A2A2A"/>
          <w:sz w:val="24"/>
          <w:szCs w:val="24"/>
        </w:rPr>
        <w:t xml:space="preserve"> </w:t>
      </w:r>
      <w:r w:rsidR="00A71E85">
        <w:rPr>
          <w:rFonts w:ascii="Arial" w:hAnsi="Arial" w:cs="Arial"/>
          <w:color w:val="2A2A2A"/>
          <w:sz w:val="24"/>
          <w:szCs w:val="24"/>
        </w:rPr>
        <w:t>realizar, revisar</w:t>
      </w:r>
      <w:r w:rsidR="00B40027">
        <w:rPr>
          <w:rFonts w:ascii="Arial" w:hAnsi="Arial" w:cs="Arial"/>
          <w:color w:val="2A2A2A"/>
          <w:sz w:val="24"/>
          <w:szCs w:val="24"/>
        </w:rPr>
        <w:t>, analizar</w:t>
      </w:r>
      <w:r w:rsidR="00A71E85">
        <w:rPr>
          <w:rFonts w:ascii="Arial" w:hAnsi="Arial" w:cs="Arial"/>
          <w:color w:val="2A2A2A"/>
          <w:sz w:val="24"/>
          <w:szCs w:val="24"/>
        </w:rPr>
        <w:t xml:space="preserve"> y discutir </w:t>
      </w:r>
      <w:r w:rsidR="00D73706">
        <w:rPr>
          <w:rFonts w:ascii="Arial" w:hAnsi="Arial" w:cs="Arial"/>
          <w:color w:val="2A2A2A"/>
          <w:sz w:val="24"/>
          <w:szCs w:val="24"/>
        </w:rPr>
        <w:t>diseños de forma de la m</w:t>
      </w:r>
      <w:r w:rsidR="00FA5364">
        <w:rPr>
          <w:rFonts w:ascii="Arial" w:hAnsi="Arial" w:cs="Arial"/>
          <w:color w:val="2A2A2A"/>
          <w:sz w:val="24"/>
          <w:szCs w:val="24"/>
        </w:rPr>
        <w:t>á</w:t>
      </w:r>
      <w:r w:rsidR="00D73706">
        <w:rPr>
          <w:rFonts w:ascii="Arial" w:hAnsi="Arial" w:cs="Arial"/>
          <w:color w:val="2A2A2A"/>
          <w:sz w:val="24"/>
          <w:szCs w:val="24"/>
        </w:rPr>
        <w:t>quina</w:t>
      </w:r>
      <w:r w:rsidR="005A4B3E">
        <w:rPr>
          <w:rFonts w:ascii="Arial" w:hAnsi="Arial" w:cs="Arial"/>
          <w:color w:val="2A2A2A"/>
          <w:sz w:val="24"/>
          <w:szCs w:val="24"/>
        </w:rPr>
        <w:t xml:space="preserve"> </w:t>
      </w:r>
      <w:r w:rsidR="004044B3">
        <w:rPr>
          <w:rFonts w:ascii="Arial" w:hAnsi="Arial" w:cs="Arial"/>
          <w:color w:val="2A2A2A"/>
          <w:sz w:val="24"/>
          <w:szCs w:val="24"/>
        </w:rPr>
        <w:t xml:space="preserve">dibujados </w:t>
      </w:r>
      <w:r w:rsidR="00FA5364">
        <w:rPr>
          <w:rFonts w:ascii="Arial" w:hAnsi="Arial" w:cs="Arial"/>
          <w:color w:val="2A2A2A"/>
          <w:sz w:val="24"/>
          <w:szCs w:val="24"/>
        </w:rPr>
        <w:t>a mano alzada, la má</w:t>
      </w:r>
      <w:r w:rsidR="005A4B3E">
        <w:rPr>
          <w:rFonts w:ascii="Arial" w:hAnsi="Arial" w:cs="Arial"/>
          <w:color w:val="2A2A2A"/>
          <w:sz w:val="24"/>
          <w:szCs w:val="24"/>
        </w:rPr>
        <w:t>quina debía ser de un diseño sencillo</w:t>
      </w:r>
      <w:r w:rsidR="007911A8">
        <w:rPr>
          <w:rFonts w:ascii="Arial" w:hAnsi="Arial" w:cs="Arial"/>
          <w:color w:val="2A2A2A"/>
          <w:sz w:val="24"/>
          <w:szCs w:val="24"/>
        </w:rPr>
        <w:t>,</w:t>
      </w:r>
      <w:r w:rsidR="005A4B3E">
        <w:rPr>
          <w:rFonts w:ascii="Arial" w:hAnsi="Arial" w:cs="Arial"/>
          <w:color w:val="2A2A2A"/>
          <w:sz w:val="24"/>
          <w:szCs w:val="24"/>
        </w:rPr>
        <w:t xml:space="preserve"> pero diferente al diseño de la máquina de ensayos rehabilitada.</w:t>
      </w:r>
    </w:p>
    <w:p w:rsidR="00724978" w:rsidRDefault="00724978" w:rsidP="0086211A">
      <w:pPr>
        <w:spacing w:line="480" w:lineRule="auto"/>
        <w:ind w:left="709"/>
        <w:jc w:val="center"/>
        <w:rPr>
          <w:rFonts w:ascii="Arial" w:hAnsi="Arial" w:cs="Arial"/>
          <w:color w:val="2A2A2A"/>
          <w:sz w:val="24"/>
          <w:szCs w:val="24"/>
        </w:rPr>
      </w:pPr>
    </w:p>
    <w:p w:rsidR="00724978" w:rsidRDefault="00724978" w:rsidP="0086211A">
      <w:pPr>
        <w:spacing w:line="480" w:lineRule="auto"/>
        <w:ind w:left="709"/>
        <w:jc w:val="center"/>
        <w:rPr>
          <w:rFonts w:ascii="Arial" w:hAnsi="Arial" w:cs="Arial"/>
          <w:color w:val="2A2A2A"/>
          <w:sz w:val="24"/>
          <w:szCs w:val="24"/>
        </w:rPr>
      </w:pPr>
    </w:p>
    <w:p w:rsidR="00724978" w:rsidRDefault="00724978" w:rsidP="0086211A">
      <w:pPr>
        <w:spacing w:line="480" w:lineRule="auto"/>
        <w:ind w:left="709"/>
        <w:jc w:val="center"/>
        <w:rPr>
          <w:rFonts w:ascii="Arial" w:hAnsi="Arial" w:cs="Arial"/>
          <w:color w:val="2A2A2A"/>
          <w:sz w:val="24"/>
          <w:szCs w:val="24"/>
        </w:rPr>
      </w:pPr>
    </w:p>
    <w:p w:rsidR="00724978" w:rsidRDefault="00724978" w:rsidP="0086211A">
      <w:pPr>
        <w:spacing w:line="480" w:lineRule="auto"/>
        <w:ind w:left="709"/>
        <w:jc w:val="center"/>
        <w:rPr>
          <w:rFonts w:ascii="Arial" w:hAnsi="Arial" w:cs="Arial"/>
          <w:color w:val="2A2A2A"/>
          <w:sz w:val="24"/>
          <w:szCs w:val="24"/>
        </w:rPr>
      </w:pPr>
    </w:p>
    <w:p w:rsidR="00724978" w:rsidRDefault="00724978" w:rsidP="0086211A">
      <w:pPr>
        <w:spacing w:line="480" w:lineRule="auto"/>
        <w:ind w:left="709"/>
        <w:jc w:val="center"/>
        <w:rPr>
          <w:rFonts w:ascii="Arial" w:hAnsi="Arial" w:cs="Arial"/>
          <w:color w:val="2A2A2A"/>
          <w:sz w:val="24"/>
          <w:szCs w:val="24"/>
        </w:rPr>
      </w:pPr>
    </w:p>
    <w:p w:rsidR="007F027D" w:rsidRDefault="007F027D" w:rsidP="00724978">
      <w:pPr>
        <w:spacing w:line="480" w:lineRule="auto"/>
        <w:rPr>
          <w:rFonts w:ascii="Arial" w:hAnsi="Arial" w:cs="Arial"/>
          <w:color w:val="2A2A2A"/>
          <w:sz w:val="24"/>
          <w:szCs w:val="24"/>
        </w:rPr>
      </w:pPr>
    </w:p>
    <w:p w:rsidR="00F02471" w:rsidRDefault="00F02471" w:rsidP="00724978">
      <w:pPr>
        <w:spacing w:line="480" w:lineRule="auto"/>
        <w:rPr>
          <w:rFonts w:ascii="Arial" w:hAnsi="Arial" w:cs="Arial"/>
          <w:color w:val="2A2A2A"/>
          <w:sz w:val="24"/>
          <w:szCs w:val="24"/>
        </w:rPr>
      </w:pPr>
    </w:p>
    <w:p w:rsidR="00F02471" w:rsidRDefault="00F02471" w:rsidP="00334A31">
      <w:pPr>
        <w:spacing w:after="0" w:line="360" w:lineRule="auto"/>
        <w:ind w:left="709"/>
        <w:jc w:val="center"/>
        <w:rPr>
          <w:rFonts w:ascii="Arial" w:hAnsi="Arial" w:cs="Arial"/>
          <w:b/>
          <w:color w:val="2A2A2A"/>
          <w:sz w:val="24"/>
          <w:szCs w:val="24"/>
        </w:rPr>
      </w:pPr>
    </w:p>
    <w:p w:rsidR="00F02471" w:rsidRPr="004C60A1" w:rsidRDefault="00F02471" w:rsidP="00F02471">
      <w:pPr>
        <w:spacing w:after="0" w:line="360" w:lineRule="auto"/>
        <w:ind w:left="709"/>
        <w:jc w:val="center"/>
        <w:rPr>
          <w:rFonts w:ascii="Arial" w:hAnsi="Arial" w:cs="Arial"/>
          <w:b/>
          <w:color w:val="2A2A2A"/>
          <w:sz w:val="24"/>
          <w:szCs w:val="24"/>
        </w:rPr>
      </w:pPr>
      <w:r w:rsidRPr="004C60A1">
        <w:rPr>
          <w:rFonts w:ascii="Arial" w:hAnsi="Arial" w:cs="Arial"/>
          <w:b/>
          <w:color w:val="2A2A2A"/>
          <w:sz w:val="24"/>
          <w:szCs w:val="24"/>
        </w:rPr>
        <w:t>FIGURA 1.12 BOCETO DE DISEÑO DE FORMA DE LA MÁQUINA DE ENSAYOS</w:t>
      </w:r>
    </w:p>
    <w:p w:rsidR="00906955" w:rsidRDefault="00123D2A" w:rsidP="00334A31">
      <w:pPr>
        <w:spacing w:after="0" w:line="480" w:lineRule="auto"/>
        <w:ind w:left="709"/>
        <w:jc w:val="both"/>
        <w:rPr>
          <w:rFonts w:ascii="Arial" w:hAnsi="Arial" w:cs="Arial"/>
          <w:color w:val="2A2A2A"/>
          <w:sz w:val="24"/>
          <w:szCs w:val="24"/>
        </w:rPr>
      </w:pPr>
      <w:r>
        <w:rPr>
          <w:rFonts w:ascii="Arial" w:hAnsi="Arial" w:cs="Arial"/>
          <w:color w:val="2A2A2A"/>
          <w:sz w:val="24"/>
          <w:szCs w:val="24"/>
        </w:rPr>
        <w:lastRenderedPageBreak/>
        <w:t xml:space="preserve">La figura </w:t>
      </w:r>
      <w:r w:rsidR="002C72A2">
        <w:rPr>
          <w:rFonts w:ascii="Arial" w:hAnsi="Arial" w:cs="Arial"/>
          <w:color w:val="2A2A2A"/>
          <w:sz w:val="24"/>
          <w:szCs w:val="24"/>
        </w:rPr>
        <w:t>1.</w:t>
      </w:r>
      <w:r>
        <w:rPr>
          <w:rFonts w:ascii="Arial" w:hAnsi="Arial" w:cs="Arial"/>
          <w:color w:val="2A2A2A"/>
          <w:sz w:val="24"/>
          <w:szCs w:val="24"/>
        </w:rPr>
        <w:t>1</w:t>
      </w:r>
      <w:r w:rsidR="001171EE">
        <w:rPr>
          <w:rFonts w:ascii="Arial" w:hAnsi="Arial" w:cs="Arial"/>
          <w:color w:val="2A2A2A"/>
          <w:sz w:val="24"/>
          <w:szCs w:val="24"/>
        </w:rPr>
        <w:t>2</w:t>
      </w:r>
      <w:r>
        <w:rPr>
          <w:rFonts w:ascii="Arial" w:hAnsi="Arial" w:cs="Arial"/>
          <w:color w:val="2A2A2A"/>
          <w:sz w:val="24"/>
          <w:szCs w:val="24"/>
        </w:rPr>
        <w:t xml:space="preserve"> da una idea clara de</w:t>
      </w:r>
      <w:r w:rsidR="00D73706">
        <w:rPr>
          <w:rFonts w:ascii="Arial" w:hAnsi="Arial" w:cs="Arial"/>
          <w:color w:val="2A2A2A"/>
          <w:sz w:val="24"/>
          <w:szCs w:val="24"/>
        </w:rPr>
        <w:t xml:space="preserve"> la forma que se quiere en la má</w:t>
      </w:r>
      <w:r>
        <w:rPr>
          <w:rFonts w:ascii="Arial" w:hAnsi="Arial" w:cs="Arial"/>
          <w:color w:val="2A2A2A"/>
          <w:sz w:val="24"/>
          <w:szCs w:val="24"/>
        </w:rPr>
        <w:t>quina, muy simple pero a su vez muy efectiva y func</w:t>
      </w:r>
      <w:r w:rsidR="005A4B3E">
        <w:rPr>
          <w:rFonts w:ascii="Arial" w:hAnsi="Arial" w:cs="Arial"/>
          <w:color w:val="2A2A2A"/>
          <w:sz w:val="24"/>
          <w:szCs w:val="24"/>
        </w:rPr>
        <w:t>ional, además de tener claras diferencias con la máquina de ensayos existente.</w:t>
      </w:r>
    </w:p>
    <w:p w:rsidR="00415500" w:rsidRDefault="008A4F0B" w:rsidP="00CA5FA9">
      <w:pPr>
        <w:spacing w:line="480" w:lineRule="auto"/>
        <w:ind w:left="709"/>
        <w:jc w:val="both"/>
        <w:rPr>
          <w:rFonts w:ascii="Arial" w:hAnsi="Arial" w:cs="Arial"/>
          <w:color w:val="2A2A2A"/>
          <w:sz w:val="24"/>
          <w:szCs w:val="24"/>
        </w:rPr>
      </w:pPr>
      <w:r>
        <w:rPr>
          <w:rFonts w:ascii="Arial" w:hAnsi="Arial" w:cs="Arial"/>
          <w:color w:val="2A2A2A"/>
          <w:sz w:val="24"/>
          <w:szCs w:val="24"/>
        </w:rPr>
        <w:t>Con el diseño de forma se puede realizar entonces un esquema para saber en dónde irán ubicados las partes fundamentales del circuito hidráulico</w:t>
      </w:r>
      <w:r w:rsidR="00415500">
        <w:rPr>
          <w:rFonts w:ascii="Arial" w:hAnsi="Arial" w:cs="Arial"/>
          <w:color w:val="2A2A2A"/>
          <w:sz w:val="24"/>
          <w:szCs w:val="24"/>
        </w:rPr>
        <w:t xml:space="preserve">, en la figura </w:t>
      </w:r>
      <w:r w:rsidR="00906955">
        <w:rPr>
          <w:rFonts w:ascii="Arial" w:hAnsi="Arial" w:cs="Arial"/>
          <w:color w:val="2A2A2A"/>
          <w:sz w:val="24"/>
          <w:szCs w:val="24"/>
        </w:rPr>
        <w:t>1.</w:t>
      </w:r>
      <w:r w:rsidR="00415500">
        <w:rPr>
          <w:rFonts w:ascii="Arial" w:hAnsi="Arial" w:cs="Arial"/>
          <w:color w:val="2A2A2A"/>
          <w:sz w:val="24"/>
          <w:szCs w:val="24"/>
        </w:rPr>
        <w:t>1</w:t>
      </w:r>
      <w:r w:rsidR="001171EE">
        <w:rPr>
          <w:rFonts w:ascii="Arial" w:hAnsi="Arial" w:cs="Arial"/>
          <w:color w:val="2A2A2A"/>
          <w:sz w:val="24"/>
          <w:szCs w:val="24"/>
        </w:rPr>
        <w:t>3</w:t>
      </w:r>
      <w:r w:rsidR="00415500">
        <w:rPr>
          <w:rFonts w:ascii="Arial" w:hAnsi="Arial" w:cs="Arial"/>
          <w:color w:val="2A2A2A"/>
          <w:sz w:val="24"/>
          <w:szCs w:val="24"/>
        </w:rPr>
        <w:t xml:space="preserve"> </w:t>
      </w:r>
      <w:r w:rsidR="00C75B34">
        <w:rPr>
          <w:rFonts w:ascii="Arial" w:hAnsi="Arial" w:cs="Arial"/>
          <w:color w:val="2A2A2A"/>
          <w:sz w:val="24"/>
          <w:szCs w:val="24"/>
        </w:rPr>
        <w:t>se puede</w:t>
      </w:r>
      <w:r w:rsidR="004C60A1">
        <w:rPr>
          <w:rFonts w:ascii="Arial" w:hAnsi="Arial" w:cs="Arial"/>
          <w:color w:val="2A2A2A"/>
          <w:sz w:val="24"/>
          <w:szCs w:val="24"/>
        </w:rPr>
        <w:t xml:space="preserve"> observar dicho esquema.</w:t>
      </w:r>
    </w:p>
    <w:p w:rsidR="006F6557" w:rsidRDefault="005903F5" w:rsidP="00CA5FA9">
      <w:pPr>
        <w:spacing w:line="480" w:lineRule="auto"/>
        <w:ind w:left="709"/>
        <w:jc w:val="center"/>
        <w:rPr>
          <w:rFonts w:ascii="Arial" w:hAnsi="Arial" w:cs="Arial"/>
          <w:color w:val="2A2A2A"/>
          <w:sz w:val="24"/>
          <w:szCs w:val="24"/>
        </w:rPr>
      </w:pPr>
      <w:r>
        <w:rPr>
          <w:rFonts w:ascii="Arial" w:hAnsi="Arial" w:cs="Arial"/>
          <w:noProof/>
          <w:color w:val="2A2A2A"/>
          <w:sz w:val="24"/>
          <w:szCs w:val="24"/>
          <w:lang w:eastAsia="es-EC"/>
        </w:rPr>
        <w:drawing>
          <wp:inline distT="0" distB="0" distL="0" distR="0">
            <wp:extent cx="3415265" cy="3051544"/>
            <wp:effectExtent l="19050" t="0" r="0" b="0"/>
            <wp:docPr id="16" name="Imagen 6" descr="D:\Respaldos 23 Noviembre 2009\Documentos\trabajos pedro\Tesis\Tesis mazzini\planos\ubicacion de elementos hidraul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Respaldos 23 Noviembre 2009\Documentos\trabajos pedro\Tesis\Tesis mazzini\planos\ubicacion de elementos hidraulicos.png"/>
                    <pic:cNvPicPr>
                      <a:picLocks noChangeAspect="1" noChangeArrowheads="1"/>
                    </pic:cNvPicPr>
                  </pic:nvPicPr>
                  <pic:blipFill>
                    <a:blip r:embed="rId22" cstate="print"/>
                    <a:srcRect l="10881" t="4596" r="26007" b="54178"/>
                    <a:stretch>
                      <a:fillRect/>
                    </a:stretch>
                  </pic:blipFill>
                  <pic:spPr bwMode="auto">
                    <a:xfrm>
                      <a:off x="0" y="0"/>
                      <a:ext cx="3440748" cy="3074313"/>
                    </a:xfrm>
                    <a:prstGeom prst="rect">
                      <a:avLst/>
                    </a:prstGeom>
                    <a:noFill/>
                    <a:ln w="9525">
                      <a:noFill/>
                      <a:miter lim="800000"/>
                      <a:headEnd/>
                      <a:tailEnd/>
                    </a:ln>
                  </pic:spPr>
                </pic:pic>
              </a:graphicData>
            </a:graphic>
          </wp:inline>
        </w:drawing>
      </w:r>
    </w:p>
    <w:p w:rsidR="00A74FB9" w:rsidRDefault="001B6AF4" w:rsidP="004C60A1">
      <w:pPr>
        <w:spacing w:line="240" w:lineRule="auto"/>
        <w:ind w:left="709"/>
        <w:jc w:val="center"/>
        <w:rPr>
          <w:rFonts w:ascii="Arial" w:hAnsi="Arial" w:cs="Arial"/>
          <w:b/>
          <w:color w:val="2A2A2A"/>
          <w:sz w:val="24"/>
          <w:szCs w:val="24"/>
        </w:rPr>
      </w:pPr>
      <w:r w:rsidRPr="004C60A1">
        <w:rPr>
          <w:rFonts w:ascii="Arial" w:hAnsi="Arial" w:cs="Arial"/>
          <w:b/>
          <w:color w:val="2A2A2A"/>
          <w:sz w:val="24"/>
          <w:szCs w:val="24"/>
        </w:rPr>
        <w:t>FIGURA 1.1</w:t>
      </w:r>
      <w:r w:rsidR="001171EE" w:rsidRPr="004C60A1">
        <w:rPr>
          <w:rFonts w:ascii="Arial" w:hAnsi="Arial" w:cs="Arial"/>
          <w:b/>
          <w:color w:val="2A2A2A"/>
          <w:sz w:val="24"/>
          <w:szCs w:val="24"/>
        </w:rPr>
        <w:t>3</w:t>
      </w:r>
      <w:r w:rsidRPr="004C60A1">
        <w:rPr>
          <w:rFonts w:ascii="Arial" w:hAnsi="Arial" w:cs="Arial"/>
          <w:b/>
          <w:color w:val="2A2A2A"/>
          <w:sz w:val="24"/>
          <w:szCs w:val="24"/>
        </w:rPr>
        <w:t xml:space="preserve"> ESQUEMA DE UBICACIÓN DE ELEMENTOS HIDRÁULICOS</w:t>
      </w:r>
    </w:p>
    <w:p w:rsidR="004C60A1" w:rsidRDefault="004C60A1" w:rsidP="004C60A1">
      <w:pPr>
        <w:spacing w:line="240" w:lineRule="auto"/>
        <w:ind w:left="709"/>
        <w:jc w:val="center"/>
        <w:rPr>
          <w:rFonts w:ascii="Arial" w:hAnsi="Arial" w:cs="Arial"/>
          <w:b/>
          <w:color w:val="2A2A2A"/>
          <w:sz w:val="24"/>
          <w:szCs w:val="24"/>
        </w:rPr>
      </w:pPr>
    </w:p>
    <w:p w:rsidR="004C60A1" w:rsidRPr="004C60A1" w:rsidRDefault="004C60A1" w:rsidP="004C60A1">
      <w:pPr>
        <w:spacing w:line="480" w:lineRule="auto"/>
        <w:ind w:left="709"/>
        <w:jc w:val="both"/>
        <w:rPr>
          <w:rFonts w:ascii="Arial" w:hAnsi="Arial" w:cs="Arial"/>
          <w:color w:val="2A2A2A"/>
          <w:sz w:val="24"/>
          <w:szCs w:val="24"/>
        </w:rPr>
      </w:pPr>
      <w:r>
        <w:rPr>
          <w:rFonts w:ascii="Arial" w:hAnsi="Arial" w:cs="Arial"/>
          <w:color w:val="2A2A2A"/>
          <w:sz w:val="24"/>
          <w:szCs w:val="24"/>
        </w:rPr>
        <w:t>Este esquema inicial de la estructura de la máquina cuenta con los siguientes elementos:</w:t>
      </w:r>
    </w:p>
    <w:p w:rsidR="00A74FB9" w:rsidRDefault="00A74FB9" w:rsidP="00686670">
      <w:pPr>
        <w:pStyle w:val="Prrafodelista"/>
        <w:numPr>
          <w:ilvl w:val="0"/>
          <w:numId w:val="7"/>
        </w:numPr>
        <w:spacing w:before="240" w:line="480" w:lineRule="auto"/>
        <w:ind w:left="1276" w:firstLine="284"/>
        <w:jc w:val="both"/>
        <w:rPr>
          <w:rFonts w:ascii="Arial" w:hAnsi="Arial" w:cs="Arial"/>
          <w:color w:val="2A2A2A"/>
          <w:sz w:val="24"/>
          <w:szCs w:val="24"/>
        </w:rPr>
      </w:pPr>
      <w:r>
        <w:rPr>
          <w:rFonts w:ascii="Arial" w:hAnsi="Arial" w:cs="Arial"/>
          <w:color w:val="2A2A2A"/>
          <w:sz w:val="24"/>
          <w:szCs w:val="24"/>
        </w:rPr>
        <w:lastRenderedPageBreak/>
        <w:t>Tanque o reservorio de aceite.</w:t>
      </w:r>
    </w:p>
    <w:p w:rsidR="00A74FB9" w:rsidRDefault="00A74FB9" w:rsidP="00686670">
      <w:pPr>
        <w:pStyle w:val="Prrafodelista"/>
        <w:numPr>
          <w:ilvl w:val="0"/>
          <w:numId w:val="7"/>
        </w:numPr>
        <w:spacing w:before="240" w:line="480" w:lineRule="auto"/>
        <w:ind w:left="1418" w:firstLine="131"/>
        <w:jc w:val="both"/>
        <w:rPr>
          <w:rFonts w:ascii="Arial" w:hAnsi="Arial" w:cs="Arial"/>
          <w:color w:val="2A2A2A"/>
          <w:sz w:val="24"/>
          <w:szCs w:val="24"/>
        </w:rPr>
      </w:pPr>
      <w:r>
        <w:rPr>
          <w:rFonts w:ascii="Arial" w:hAnsi="Arial" w:cs="Arial"/>
          <w:color w:val="2A2A2A"/>
          <w:sz w:val="24"/>
          <w:szCs w:val="24"/>
        </w:rPr>
        <w:t>Bomba hidráulica.</w:t>
      </w:r>
    </w:p>
    <w:p w:rsidR="00A74FB9" w:rsidRDefault="00A74FB9" w:rsidP="00686670">
      <w:pPr>
        <w:pStyle w:val="Prrafodelista"/>
        <w:numPr>
          <w:ilvl w:val="0"/>
          <w:numId w:val="7"/>
        </w:numPr>
        <w:spacing w:before="240" w:line="480" w:lineRule="auto"/>
        <w:ind w:left="1418" w:firstLine="131"/>
        <w:jc w:val="both"/>
        <w:rPr>
          <w:rFonts w:ascii="Arial" w:hAnsi="Arial" w:cs="Arial"/>
          <w:color w:val="2A2A2A"/>
          <w:sz w:val="24"/>
          <w:szCs w:val="24"/>
        </w:rPr>
      </w:pPr>
      <w:r>
        <w:rPr>
          <w:rFonts w:ascii="Arial" w:hAnsi="Arial" w:cs="Arial"/>
          <w:color w:val="2A2A2A"/>
          <w:sz w:val="24"/>
          <w:szCs w:val="24"/>
        </w:rPr>
        <w:t>Motor eléctrico.</w:t>
      </w:r>
    </w:p>
    <w:p w:rsidR="00A74FB9" w:rsidRDefault="00A74FB9" w:rsidP="00686670">
      <w:pPr>
        <w:pStyle w:val="Prrafodelista"/>
        <w:numPr>
          <w:ilvl w:val="0"/>
          <w:numId w:val="7"/>
        </w:numPr>
        <w:spacing w:before="240" w:line="480" w:lineRule="auto"/>
        <w:ind w:left="1418" w:firstLine="131"/>
        <w:jc w:val="both"/>
        <w:rPr>
          <w:rFonts w:ascii="Arial" w:hAnsi="Arial" w:cs="Arial"/>
          <w:color w:val="2A2A2A"/>
          <w:sz w:val="24"/>
          <w:szCs w:val="24"/>
        </w:rPr>
      </w:pPr>
      <w:r>
        <w:rPr>
          <w:rFonts w:ascii="Arial" w:hAnsi="Arial" w:cs="Arial"/>
          <w:color w:val="2A2A2A"/>
          <w:sz w:val="24"/>
          <w:szCs w:val="24"/>
        </w:rPr>
        <w:t>Electroválvula.</w:t>
      </w:r>
    </w:p>
    <w:p w:rsidR="00A74FB9" w:rsidRDefault="00A74FB9" w:rsidP="00686670">
      <w:pPr>
        <w:pStyle w:val="Prrafodelista"/>
        <w:numPr>
          <w:ilvl w:val="0"/>
          <w:numId w:val="7"/>
        </w:numPr>
        <w:spacing w:before="240" w:line="480" w:lineRule="auto"/>
        <w:ind w:left="1418" w:firstLine="131"/>
        <w:jc w:val="both"/>
        <w:rPr>
          <w:rFonts w:ascii="Arial" w:hAnsi="Arial" w:cs="Arial"/>
          <w:color w:val="2A2A2A"/>
          <w:sz w:val="24"/>
          <w:szCs w:val="24"/>
        </w:rPr>
      </w:pPr>
      <w:r>
        <w:rPr>
          <w:rFonts w:ascii="Arial" w:hAnsi="Arial" w:cs="Arial"/>
          <w:color w:val="2A2A2A"/>
          <w:sz w:val="24"/>
          <w:szCs w:val="24"/>
        </w:rPr>
        <w:t>Actuador o cilindro hidráulico.</w:t>
      </w:r>
    </w:p>
    <w:p w:rsidR="00722B90" w:rsidRPr="00722B90" w:rsidRDefault="00FA5364" w:rsidP="004044B3">
      <w:pPr>
        <w:pStyle w:val="Prrafodelista"/>
        <w:numPr>
          <w:ilvl w:val="0"/>
          <w:numId w:val="7"/>
        </w:numPr>
        <w:spacing w:before="240" w:after="0" w:line="480" w:lineRule="auto"/>
        <w:ind w:left="1418" w:firstLine="131"/>
        <w:jc w:val="both"/>
        <w:rPr>
          <w:rFonts w:ascii="Arial" w:hAnsi="Arial" w:cs="Arial"/>
          <w:color w:val="2A2A2A"/>
          <w:sz w:val="24"/>
          <w:szCs w:val="24"/>
        </w:rPr>
      </w:pPr>
      <w:r>
        <w:rPr>
          <w:rFonts w:ascii="Arial" w:hAnsi="Arial" w:cs="Arial"/>
          <w:color w:val="2A2A2A"/>
          <w:sz w:val="24"/>
          <w:szCs w:val="24"/>
        </w:rPr>
        <w:t>Estructura de la má</w:t>
      </w:r>
      <w:r w:rsidR="00A74FB9">
        <w:rPr>
          <w:rFonts w:ascii="Arial" w:hAnsi="Arial" w:cs="Arial"/>
          <w:color w:val="2A2A2A"/>
          <w:sz w:val="24"/>
          <w:szCs w:val="24"/>
        </w:rPr>
        <w:t>quina.</w:t>
      </w:r>
    </w:p>
    <w:p w:rsidR="00A36B14" w:rsidRDefault="00FC1AF9" w:rsidP="004044B3">
      <w:pPr>
        <w:spacing w:before="240" w:after="0" w:line="480" w:lineRule="auto"/>
        <w:ind w:left="709"/>
        <w:jc w:val="both"/>
        <w:rPr>
          <w:rFonts w:ascii="Arial" w:hAnsi="Arial" w:cs="Arial"/>
          <w:color w:val="2A2A2A"/>
          <w:sz w:val="24"/>
          <w:szCs w:val="24"/>
        </w:rPr>
      </w:pPr>
      <w:r>
        <w:rPr>
          <w:rFonts w:ascii="Arial" w:hAnsi="Arial" w:cs="Arial"/>
          <w:color w:val="2A2A2A"/>
          <w:sz w:val="24"/>
          <w:szCs w:val="24"/>
        </w:rPr>
        <w:t>Del</w:t>
      </w:r>
      <w:r w:rsidR="00A36B14">
        <w:rPr>
          <w:rFonts w:ascii="Arial" w:hAnsi="Arial" w:cs="Arial"/>
          <w:color w:val="2A2A2A"/>
          <w:sz w:val="24"/>
          <w:szCs w:val="24"/>
        </w:rPr>
        <w:t xml:space="preserve"> rese</w:t>
      </w:r>
      <w:r w:rsidR="00EA5153">
        <w:rPr>
          <w:rFonts w:ascii="Arial" w:hAnsi="Arial" w:cs="Arial"/>
          <w:color w:val="2A2A2A"/>
          <w:sz w:val="24"/>
          <w:szCs w:val="24"/>
        </w:rPr>
        <w:t>rvorio de aceite de la figura 1</w:t>
      </w:r>
      <w:r w:rsidR="001171EE">
        <w:rPr>
          <w:rFonts w:ascii="Arial" w:hAnsi="Arial" w:cs="Arial"/>
          <w:color w:val="2A2A2A"/>
          <w:sz w:val="24"/>
          <w:szCs w:val="24"/>
        </w:rPr>
        <w:t>3</w:t>
      </w:r>
      <w:r w:rsidR="00A36B14">
        <w:rPr>
          <w:rFonts w:ascii="Arial" w:hAnsi="Arial" w:cs="Arial"/>
          <w:color w:val="2A2A2A"/>
          <w:sz w:val="24"/>
          <w:szCs w:val="24"/>
        </w:rPr>
        <w:t xml:space="preserve">(1) </w:t>
      </w:r>
      <w:r w:rsidR="003966B5">
        <w:rPr>
          <w:rFonts w:ascii="Arial" w:hAnsi="Arial" w:cs="Arial"/>
          <w:color w:val="2A2A2A"/>
          <w:sz w:val="24"/>
          <w:szCs w:val="24"/>
        </w:rPr>
        <w:t>la dimensión del reservorio depende exclusivamente del caudal d</w:t>
      </w:r>
      <w:r w:rsidR="007911A8">
        <w:rPr>
          <w:rFonts w:ascii="Arial" w:hAnsi="Arial" w:cs="Arial"/>
          <w:color w:val="2A2A2A"/>
          <w:sz w:val="24"/>
          <w:szCs w:val="24"/>
        </w:rPr>
        <w:t>e la bomba y del tiempo que esté</w:t>
      </w:r>
      <w:r w:rsidR="003966B5">
        <w:rPr>
          <w:rFonts w:ascii="Arial" w:hAnsi="Arial" w:cs="Arial"/>
          <w:color w:val="2A2A2A"/>
          <w:sz w:val="24"/>
          <w:szCs w:val="24"/>
        </w:rPr>
        <w:t xml:space="preserve"> en movimiento el fluido, ya que la bomba al succionar el aceite del tanque genera presión y calor  (entendiéndose esto como elevación de la temperatura)</w:t>
      </w:r>
      <w:r w:rsidR="00C87CB8">
        <w:rPr>
          <w:rFonts w:ascii="Arial" w:hAnsi="Arial" w:cs="Arial"/>
          <w:color w:val="2A2A2A"/>
          <w:sz w:val="24"/>
          <w:szCs w:val="24"/>
        </w:rPr>
        <w:t>.</w:t>
      </w:r>
    </w:p>
    <w:p w:rsidR="005D0888" w:rsidRDefault="007911A8" w:rsidP="004044B3">
      <w:pPr>
        <w:spacing w:before="240" w:after="0" w:line="480" w:lineRule="auto"/>
        <w:ind w:left="709"/>
        <w:jc w:val="both"/>
        <w:rPr>
          <w:rFonts w:ascii="Arial" w:hAnsi="Arial" w:cs="Arial"/>
          <w:color w:val="2A2A2A"/>
          <w:sz w:val="24"/>
          <w:szCs w:val="24"/>
        </w:rPr>
      </w:pPr>
      <w:r>
        <w:rPr>
          <w:rFonts w:ascii="Arial" w:hAnsi="Arial" w:cs="Arial"/>
          <w:color w:val="2A2A2A"/>
          <w:sz w:val="24"/>
          <w:szCs w:val="24"/>
        </w:rPr>
        <w:t>En la figura aú</w:t>
      </w:r>
      <w:r w:rsidR="005D0888">
        <w:rPr>
          <w:rFonts w:ascii="Arial" w:hAnsi="Arial" w:cs="Arial"/>
          <w:color w:val="2A2A2A"/>
          <w:sz w:val="24"/>
          <w:szCs w:val="24"/>
        </w:rPr>
        <w:t>n no se observa</w:t>
      </w:r>
      <w:r>
        <w:rPr>
          <w:rFonts w:ascii="Arial" w:hAnsi="Arial" w:cs="Arial"/>
          <w:color w:val="2A2A2A"/>
          <w:sz w:val="24"/>
          <w:szCs w:val="24"/>
        </w:rPr>
        <w:t>n,</w:t>
      </w:r>
      <w:r w:rsidR="005D0888">
        <w:rPr>
          <w:rFonts w:ascii="Arial" w:hAnsi="Arial" w:cs="Arial"/>
          <w:color w:val="2A2A2A"/>
          <w:sz w:val="24"/>
          <w:szCs w:val="24"/>
        </w:rPr>
        <w:t xml:space="preserve"> la válvula reguladora de flujo, la válvula reguladora de presión</w:t>
      </w:r>
      <w:r>
        <w:rPr>
          <w:rFonts w:ascii="Arial" w:hAnsi="Arial" w:cs="Arial"/>
          <w:color w:val="2A2A2A"/>
          <w:sz w:val="24"/>
          <w:szCs w:val="24"/>
        </w:rPr>
        <w:t>,</w:t>
      </w:r>
      <w:r w:rsidR="005D0888">
        <w:rPr>
          <w:rFonts w:ascii="Arial" w:hAnsi="Arial" w:cs="Arial"/>
          <w:color w:val="2A2A2A"/>
          <w:sz w:val="24"/>
          <w:szCs w:val="24"/>
        </w:rPr>
        <w:t xml:space="preserve"> ni la válvula</w:t>
      </w:r>
      <w:r>
        <w:rPr>
          <w:rFonts w:ascii="Arial" w:hAnsi="Arial" w:cs="Arial"/>
          <w:color w:val="2A2A2A"/>
          <w:sz w:val="24"/>
          <w:szCs w:val="24"/>
        </w:rPr>
        <w:t xml:space="preserve"> cheque de las cuales se hablará</w:t>
      </w:r>
      <w:r w:rsidR="005D0888">
        <w:rPr>
          <w:rFonts w:ascii="Arial" w:hAnsi="Arial" w:cs="Arial"/>
          <w:color w:val="2A2A2A"/>
          <w:sz w:val="24"/>
          <w:szCs w:val="24"/>
        </w:rPr>
        <w:t xml:space="preserve"> más adelante, también de los conductores hidráulicos que pueden ser cañerías o mangueras.</w:t>
      </w:r>
    </w:p>
    <w:p w:rsidR="003966B5" w:rsidRDefault="003966B5" w:rsidP="004044B3">
      <w:pPr>
        <w:spacing w:before="240" w:after="0" w:line="480" w:lineRule="auto"/>
        <w:ind w:left="709"/>
        <w:jc w:val="both"/>
        <w:rPr>
          <w:rFonts w:ascii="Arial" w:hAnsi="Arial" w:cs="Arial"/>
          <w:color w:val="2A2A2A"/>
          <w:sz w:val="24"/>
          <w:szCs w:val="24"/>
        </w:rPr>
      </w:pPr>
      <w:r>
        <w:rPr>
          <w:rFonts w:ascii="Arial" w:hAnsi="Arial" w:cs="Arial"/>
          <w:color w:val="2A2A2A"/>
          <w:sz w:val="24"/>
          <w:szCs w:val="24"/>
        </w:rPr>
        <w:t>Por lo regular se estima el volumen del reservorio entre 2 a 3 veces el caudal de la bomba a la velocidad de trabajo del motor.</w:t>
      </w:r>
    </w:p>
    <w:p w:rsidR="00C263E9" w:rsidRDefault="00FA5364" w:rsidP="004044B3">
      <w:pPr>
        <w:spacing w:before="240" w:after="0" w:line="480" w:lineRule="auto"/>
        <w:ind w:left="709"/>
        <w:jc w:val="both"/>
        <w:rPr>
          <w:rFonts w:ascii="Arial" w:hAnsi="Arial" w:cs="Arial"/>
          <w:color w:val="2A2A2A"/>
          <w:sz w:val="24"/>
          <w:szCs w:val="24"/>
        </w:rPr>
      </w:pPr>
      <w:r>
        <w:rPr>
          <w:rFonts w:ascii="Arial" w:hAnsi="Arial" w:cs="Arial"/>
          <w:color w:val="2A2A2A"/>
          <w:sz w:val="24"/>
          <w:szCs w:val="24"/>
        </w:rPr>
        <w:lastRenderedPageBreak/>
        <w:t>Para la má</w:t>
      </w:r>
      <w:r w:rsidR="00C263E9">
        <w:rPr>
          <w:rFonts w:ascii="Arial" w:hAnsi="Arial" w:cs="Arial"/>
          <w:color w:val="2A2A2A"/>
          <w:sz w:val="24"/>
          <w:szCs w:val="24"/>
        </w:rPr>
        <w:t>quina en</w:t>
      </w:r>
      <w:r w:rsidR="007911A8">
        <w:rPr>
          <w:rFonts w:ascii="Arial" w:hAnsi="Arial" w:cs="Arial"/>
          <w:color w:val="2A2A2A"/>
          <w:sz w:val="24"/>
          <w:szCs w:val="24"/>
        </w:rPr>
        <w:t xml:space="preserve"> cuestión, que será utilizada só</w:t>
      </w:r>
      <w:r w:rsidR="00C263E9">
        <w:rPr>
          <w:rFonts w:ascii="Arial" w:hAnsi="Arial" w:cs="Arial"/>
          <w:color w:val="2A2A2A"/>
          <w:sz w:val="24"/>
          <w:szCs w:val="24"/>
        </w:rPr>
        <w:t>lo para pruebas de ensayo</w:t>
      </w:r>
      <w:r w:rsidR="007911A8">
        <w:rPr>
          <w:rFonts w:ascii="Arial" w:hAnsi="Arial" w:cs="Arial"/>
          <w:color w:val="2A2A2A"/>
          <w:sz w:val="24"/>
          <w:szCs w:val="24"/>
        </w:rPr>
        <w:t>,</w:t>
      </w:r>
      <w:r w:rsidR="00C263E9">
        <w:rPr>
          <w:rFonts w:ascii="Arial" w:hAnsi="Arial" w:cs="Arial"/>
          <w:color w:val="2A2A2A"/>
          <w:sz w:val="24"/>
          <w:szCs w:val="24"/>
        </w:rPr>
        <w:t xml:space="preserve"> </w:t>
      </w:r>
      <w:r w:rsidR="00CA3B9D">
        <w:rPr>
          <w:rFonts w:ascii="Arial" w:hAnsi="Arial" w:cs="Arial"/>
          <w:color w:val="2A2A2A"/>
          <w:sz w:val="24"/>
          <w:szCs w:val="24"/>
        </w:rPr>
        <w:t>que es un corto tiempo de prueba</w:t>
      </w:r>
      <w:r w:rsidR="007911A8">
        <w:rPr>
          <w:rFonts w:ascii="Arial" w:hAnsi="Arial" w:cs="Arial"/>
          <w:color w:val="2A2A2A"/>
          <w:sz w:val="24"/>
          <w:szCs w:val="24"/>
        </w:rPr>
        <w:t>,</w:t>
      </w:r>
      <w:r w:rsidR="00C263E9">
        <w:rPr>
          <w:rFonts w:ascii="Arial" w:hAnsi="Arial" w:cs="Arial"/>
          <w:color w:val="2A2A2A"/>
          <w:sz w:val="24"/>
          <w:szCs w:val="24"/>
        </w:rPr>
        <w:t xml:space="preserve"> se estimará un volumen del tanque de 2 veces el caudal de la bomba</w:t>
      </w:r>
    </w:p>
    <w:p w:rsidR="00C263E9" w:rsidRDefault="00C263E9" w:rsidP="00B83EA3">
      <w:pPr>
        <w:spacing w:line="480" w:lineRule="auto"/>
        <w:ind w:left="709"/>
        <w:jc w:val="both"/>
        <w:rPr>
          <w:rFonts w:ascii="Arial" w:hAnsi="Arial" w:cs="Arial"/>
          <w:color w:val="2A2A2A"/>
          <w:sz w:val="24"/>
          <w:szCs w:val="24"/>
        </w:rPr>
      </w:pPr>
      <m:oMathPara>
        <m:oMath>
          <m:r>
            <m:rPr>
              <m:sty m:val="p"/>
            </m:rPr>
            <w:rPr>
              <w:rFonts w:ascii="Cambria Math" w:hAnsi="Cambria Math" w:cs="Arial"/>
              <w:noProof/>
              <w:color w:val="2A2A2A"/>
              <w:sz w:val="24"/>
              <w:szCs w:val="24"/>
              <w:lang w:eastAsia="es-EC"/>
            </w:rPr>
            <w:drawing>
              <wp:inline distT="0" distB="0" distL="0" distR="0">
                <wp:extent cx="742950" cy="205399"/>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588" cy="206128"/>
                        </a:xfrm>
                        <a:prstGeom prst="rect">
                          <a:avLst/>
                        </a:prstGeom>
                        <a:noFill/>
                        <a:ln>
                          <a:noFill/>
                        </a:ln>
                      </pic:spPr>
                    </pic:pic>
                  </a:graphicData>
                </a:graphic>
              </wp:inline>
            </w:drawing>
          </m:r>
        </m:oMath>
      </m:oMathPara>
    </w:p>
    <w:p w:rsidR="001A7BC5" w:rsidRDefault="001A7BC5" w:rsidP="00B83EA3">
      <w:pPr>
        <w:spacing w:line="480" w:lineRule="auto"/>
        <w:ind w:left="709"/>
        <w:jc w:val="both"/>
        <w:rPr>
          <w:rFonts w:ascii="Arial" w:hAnsi="Arial" w:cs="Arial"/>
          <w:color w:val="2A2A2A"/>
          <w:sz w:val="24"/>
          <w:szCs w:val="24"/>
        </w:rPr>
      </w:pPr>
      <w:r>
        <w:rPr>
          <w:rFonts w:ascii="Arial" w:hAnsi="Arial" w:cs="Arial"/>
          <w:color w:val="2A2A2A"/>
          <w:sz w:val="24"/>
          <w:szCs w:val="24"/>
        </w:rPr>
        <w:t>Donde:</w:t>
      </w:r>
    </w:p>
    <w:p w:rsidR="001A7BC5" w:rsidRPr="001A7BC5" w:rsidRDefault="00C263E9" w:rsidP="00B83EA3">
      <w:pPr>
        <w:spacing w:line="480" w:lineRule="auto"/>
        <w:ind w:left="709"/>
        <w:jc w:val="both"/>
        <w:rPr>
          <w:rFonts w:ascii="Arial" w:hAnsi="Arial" w:cs="Arial"/>
          <w:color w:val="2A2A2A"/>
          <w:sz w:val="24"/>
          <w:szCs w:val="24"/>
          <w:vertAlign w:val="superscript"/>
        </w:rPr>
      </w:pPr>
      <w:r>
        <w:rPr>
          <w:rFonts w:ascii="Arial" w:hAnsi="Arial" w:cs="Arial"/>
          <w:color w:val="2A2A2A"/>
          <w:sz w:val="24"/>
          <w:szCs w:val="24"/>
        </w:rPr>
        <w:t>Q</w:t>
      </w:r>
      <w:r w:rsidR="001A7BC5">
        <w:rPr>
          <w:rFonts w:ascii="Arial" w:hAnsi="Arial" w:cs="Arial"/>
          <w:color w:val="2A2A2A"/>
          <w:sz w:val="24"/>
          <w:szCs w:val="24"/>
        </w:rPr>
        <w:t xml:space="preserve"> = </w:t>
      </w:r>
      <w:r w:rsidR="00013368">
        <w:rPr>
          <w:rFonts w:ascii="Arial" w:hAnsi="Arial" w:cs="Arial"/>
          <w:color w:val="2A2A2A"/>
          <w:sz w:val="24"/>
          <w:szCs w:val="24"/>
        </w:rPr>
        <w:t>2,</w:t>
      </w:r>
      <w:r>
        <w:rPr>
          <w:rFonts w:ascii="Arial" w:hAnsi="Arial" w:cs="Arial"/>
          <w:color w:val="2A2A2A"/>
          <w:sz w:val="24"/>
          <w:szCs w:val="24"/>
        </w:rPr>
        <w:t>2 GPM</w:t>
      </w:r>
    </w:p>
    <w:p w:rsidR="00C87CB8" w:rsidRDefault="00445233" w:rsidP="00B83EA3">
      <w:pPr>
        <w:spacing w:line="480" w:lineRule="auto"/>
        <w:ind w:left="709"/>
        <w:jc w:val="both"/>
        <w:rPr>
          <w:rFonts w:ascii="Arial" w:hAnsi="Arial" w:cs="Arial"/>
          <w:color w:val="2A2A2A"/>
          <w:sz w:val="24"/>
          <w:szCs w:val="24"/>
        </w:rPr>
      </w:pPr>
      <w:r>
        <w:rPr>
          <w:rFonts w:ascii="Arial" w:hAnsi="Arial" w:cs="Arial"/>
          <w:color w:val="2A2A2A"/>
          <w:sz w:val="24"/>
          <w:szCs w:val="24"/>
        </w:rPr>
        <w:t>t</w:t>
      </w:r>
      <w:r w:rsidR="00C263E9">
        <w:rPr>
          <w:rFonts w:ascii="Arial" w:hAnsi="Arial" w:cs="Arial"/>
          <w:color w:val="2A2A2A"/>
          <w:sz w:val="24"/>
          <w:szCs w:val="24"/>
        </w:rPr>
        <w:t xml:space="preserve"> =</w:t>
      </w:r>
      <w:r w:rsidR="001A7BC5">
        <w:rPr>
          <w:rFonts w:ascii="Arial" w:hAnsi="Arial" w:cs="Arial"/>
          <w:color w:val="2A2A2A"/>
          <w:sz w:val="24"/>
          <w:szCs w:val="24"/>
        </w:rPr>
        <w:t xml:space="preserve"> 1</w:t>
      </w:r>
      <w:r w:rsidR="00C263E9">
        <w:rPr>
          <w:rFonts w:ascii="Arial" w:hAnsi="Arial" w:cs="Arial"/>
          <w:color w:val="2A2A2A"/>
          <w:sz w:val="24"/>
          <w:szCs w:val="24"/>
        </w:rPr>
        <w:t xml:space="preserve"> MIN.</w:t>
      </w:r>
    </w:p>
    <w:p w:rsidR="001B060F" w:rsidRDefault="00C263E9" w:rsidP="00B83EA3">
      <w:pPr>
        <w:spacing w:line="480" w:lineRule="auto"/>
        <w:ind w:left="709"/>
        <w:jc w:val="both"/>
        <w:rPr>
          <w:rFonts w:ascii="Arial" w:hAnsi="Arial" w:cs="Arial"/>
          <w:color w:val="2A2A2A"/>
          <w:sz w:val="24"/>
          <w:szCs w:val="24"/>
        </w:rPr>
      </w:pPr>
      <w:r>
        <w:rPr>
          <w:rFonts w:ascii="Arial" w:hAnsi="Arial" w:cs="Arial"/>
          <w:color w:val="2A2A2A"/>
          <w:sz w:val="24"/>
          <w:szCs w:val="24"/>
        </w:rPr>
        <w:t xml:space="preserve">Por lo tanto el volumen del </w:t>
      </w:r>
      <w:r w:rsidR="001B060F">
        <w:rPr>
          <w:rFonts w:ascii="Arial" w:hAnsi="Arial" w:cs="Arial"/>
          <w:color w:val="2A2A2A"/>
          <w:sz w:val="24"/>
          <w:szCs w:val="24"/>
        </w:rPr>
        <w:t>aceite para el reservorio</w:t>
      </w:r>
      <w:r>
        <w:rPr>
          <w:rFonts w:ascii="Arial" w:hAnsi="Arial" w:cs="Arial"/>
          <w:color w:val="2A2A2A"/>
          <w:sz w:val="24"/>
          <w:szCs w:val="24"/>
        </w:rPr>
        <w:t xml:space="preserve"> es:</w:t>
      </w:r>
    </w:p>
    <w:p w:rsidR="001A7BC5" w:rsidRDefault="001B060F" w:rsidP="00B83EA3">
      <w:pPr>
        <w:spacing w:line="480" w:lineRule="auto"/>
        <w:ind w:left="709"/>
        <w:jc w:val="both"/>
        <w:rPr>
          <w:rFonts w:ascii="Arial" w:hAnsi="Arial" w:cs="Arial"/>
          <w:color w:val="2A2A2A"/>
          <w:sz w:val="24"/>
          <w:szCs w:val="24"/>
        </w:rPr>
      </w:pPr>
      <m:oMathPara>
        <m:oMath>
          <m:r>
            <m:rPr>
              <m:sty m:val="p"/>
            </m:rPr>
            <w:rPr>
              <w:rFonts w:ascii="Cambria Math" w:hAnsi="Cambria Math" w:cs="Arial"/>
              <w:noProof/>
              <w:color w:val="2A2A2A"/>
              <w:sz w:val="24"/>
              <w:szCs w:val="24"/>
              <w:lang w:eastAsia="es-EC"/>
            </w:rPr>
            <m:t xml:space="preserve"> </m:t>
          </m:r>
          <m:r>
            <m:rPr>
              <m:sty m:val="p"/>
            </m:rPr>
            <w:rPr>
              <w:rFonts w:ascii="Cambria Math" w:hAnsi="Cambria Math" w:cs="Arial"/>
              <w:noProof/>
              <w:color w:val="2A2A2A"/>
              <w:sz w:val="24"/>
              <w:szCs w:val="24"/>
              <w:lang w:eastAsia="es-EC"/>
            </w:rPr>
            <w:drawing>
              <wp:inline distT="0" distB="0" distL="0" distR="0">
                <wp:extent cx="1152525" cy="141333"/>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337" cy="145111"/>
                        </a:xfrm>
                        <a:prstGeom prst="rect">
                          <a:avLst/>
                        </a:prstGeom>
                        <a:noFill/>
                        <a:ln>
                          <a:noFill/>
                        </a:ln>
                      </pic:spPr>
                    </pic:pic>
                  </a:graphicData>
                </a:graphic>
              </wp:inline>
            </w:drawing>
          </m:r>
        </m:oMath>
      </m:oMathPara>
    </w:p>
    <w:p w:rsidR="00707C1F" w:rsidRDefault="001B060F" w:rsidP="006C1E76">
      <w:pPr>
        <w:spacing w:after="0" w:line="480" w:lineRule="auto"/>
        <w:ind w:left="709"/>
        <w:jc w:val="both"/>
        <w:rPr>
          <w:rFonts w:ascii="Arial" w:hAnsi="Arial" w:cs="Arial"/>
          <w:color w:val="2A2A2A"/>
          <w:sz w:val="24"/>
          <w:szCs w:val="24"/>
        </w:rPr>
      </w:pPr>
      <w:r>
        <w:rPr>
          <w:rFonts w:ascii="Arial" w:hAnsi="Arial" w:cs="Arial"/>
          <w:color w:val="2A2A2A"/>
          <w:sz w:val="24"/>
          <w:szCs w:val="24"/>
        </w:rPr>
        <w:t xml:space="preserve">Hay que tomar en cuenta que este valor es el volumen de aceite que debe abarcar el reservorio para evitar la rápida elevación de temperatura generada por la bomba. Por lo que el reservorio debe tener un volumen mayor </w:t>
      </w:r>
      <w:r w:rsidR="007911A8">
        <w:rPr>
          <w:rFonts w:ascii="Arial" w:hAnsi="Arial" w:cs="Arial"/>
          <w:color w:val="2A2A2A"/>
          <w:sz w:val="24"/>
          <w:szCs w:val="24"/>
        </w:rPr>
        <w:t>en</w:t>
      </w:r>
      <w:r>
        <w:rPr>
          <w:rFonts w:ascii="Arial" w:hAnsi="Arial" w:cs="Arial"/>
          <w:color w:val="2A2A2A"/>
          <w:sz w:val="24"/>
          <w:szCs w:val="24"/>
        </w:rPr>
        <w:t xml:space="preserve"> </w:t>
      </w:r>
      <w:r w:rsidR="007A1503">
        <w:rPr>
          <w:rFonts w:ascii="Arial" w:hAnsi="Arial" w:cs="Arial"/>
          <w:color w:val="2A2A2A"/>
          <w:sz w:val="24"/>
          <w:szCs w:val="24"/>
        </w:rPr>
        <w:t xml:space="preserve">un 15 a 20% </w:t>
      </w:r>
      <w:r w:rsidR="007911A8">
        <w:rPr>
          <w:rFonts w:ascii="Arial" w:hAnsi="Arial" w:cs="Arial"/>
          <w:color w:val="2A2A2A"/>
          <w:sz w:val="24"/>
          <w:szCs w:val="24"/>
        </w:rPr>
        <w:t>d</w:t>
      </w:r>
      <w:r w:rsidR="007A1503">
        <w:rPr>
          <w:rFonts w:ascii="Arial" w:hAnsi="Arial" w:cs="Arial"/>
          <w:color w:val="2A2A2A"/>
          <w:sz w:val="24"/>
          <w:szCs w:val="24"/>
        </w:rPr>
        <w:t xml:space="preserve">el volumen de aceite </w:t>
      </w:r>
      <w:r w:rsidR="00013368">
        <w:rPr>
          <w:rFonts w:ascii="Arial" w:hAnsi="Arial" w:cs="Arial"/>
          <w:color w:val="2A2A2A"/>
          <w:sz w:val="24"/>
          <w:szCs w:val="24"/>
        </w:rPr>
        <w:t>calculado. Estimándose este a 5,</w:t>
      </w:r>
      <w:r w:rsidR="007A1503">
        <w:rPr>
          <w:rFonts w:ascii="Arial" w:hAnsi="Arial" w:cs="Arial"/>
          <w:color w:val="2A2A2A"/>
          <w:sz w:val="24"/>
          <w:szCs w:val="24"/>
        </w:rPr>
        <w:t>28 galones efectivos.</w:t>
      </w:r>
    </w:p>
    <w:p w:rsidR="003848D0" w:rsidRDefault="003848D0" w:rsidP="00722B90">
      <w:pPr>
        <w:spacing w:after="0" w:line="480" w:lineRule="auto"/>
        <w:jc w:val="both"/>
        <w:rPr>
          <w:rFonts w:ascii="Arial" w:hAnsi="Arial" w:cs="Arial"/>
          <w:color w:val="2A2A2A"/>
          <w:sz w:val="24"/>
          <w:szCs w:val="24"/>
        </w:rPr>
      </w:pPr>
    </w:p>
    <w:p w:rsidR="007911A8" w:rsidRDefault="007911A8" w:rsidP="00722B90">
      <w:pPr>
        <w:spacing w:after="0" w:line="480" w:lineRule="auto"/>
        <w:jc w:val="both"/>
        <w:rPr>
          <w:rFonts w:ascii="Arial" w:hAnsi="Arial" w:cs="Arial"/>
          <w:color w:val="2A2A2A"/>
          <w:sz w:val="24"/>
          <w:szCs w:val="24"/>
        </w:rPr>
      </w:pPr>
    </w:p>
    <w:p w:rsidR="007911A8" w:rsidRDefault="007911A8" w:rsidP="00722B90">
      <w:pPr>
        <w:spacing w:after="0" w:line="480" w:lineRule="auto"/>
        <w:jc w:val="both"/>
        <w:rPr>
          <w:rFonts w:ascii="Arial" w:hAnsi="Arial" w:cs="Arial"/>
          <w:color w:val="2A2A2A"/>
          <w:sz w:val="24"/>
          <w:szCs w:val="24"/>
        </w:rPr>
      </w:pPr>
    </w:p>
    <w:p w:rsidR="00707C1F" w:rsidRPr="005A4B3E" w:rsidRDefault="00854B56" w:rsidP="005A4B3E">
      <w:pPr>
        <w:pStyle w:val="Prrafodelista"/>
        <w:numPr>
          <w:ilvl w:val="1"/>
          <w:numId w:val="13"/>
        </w:numPr>
        <w:spacing w:after="0" w:line="480" w:lineRule="auto"/>
        <w:jc w:val="both"/>
        <w:rPr>
          <w:rFonts w:ascii="Arial" w:hAnsi="Arial" w:cs="Arial"/>
          <w:b/>
          <w:color w:val="2A2A2A"/>
          <w:sz w:val="24"/>
          <w:szCs w:val="24"/>
        </w:rPr>
      </w:pPr>
      <w:r>
        <w:rPr>
          <w:rFonts w:ascii="Arial" w:hAnsi="Arial" w:cs="Arial"/>
          <w:b/>
          <w:color w:val="2A2A2A"/>
          <w:sz w:val="24"/>
          <w:szCs w:val="24"/>
        </w:rPr>
        <w:lastRenderedPageBreak/>
        <w:t>Cá</w:t>
      </w:r>
      <w:r w:rsidR="006632AA" w:rsidRPr="00707C1F">
        <w:rPr>
          <w:rFonts w:ascii="Arial" w:hAnsi="Arial" w:cs="Arial"/>
          <w:b/>
          <w:color w:val="2A2A2A"/>
          <w:sz w:val="24"/>
          <w:szCs w:val="24"/>
        </w:rPr>
        <w:t>lculo estructural</w:t>
      </w:r>
    </w:p>
    <w:p w:rsidR="006632AA" w:rsidRDefault="005204C6" w:rsidP="00707C1F">
      <w:pPr>
        <w:spacing w:before="240" w:line="480" w:lineRule="auto"/>
        <w:ind w:left="709"/>
        <w:jc w:val="both"/>
        <w:rPr>
          <w:rFonts w:ascii="Arial" w:hAnsi="Arial" w:cs="Arial"/>
          <w:color w:val="2A2A2A"/>
          <w:sz w:val="24"/>
          <w:szCs w:val="24"/>
        </w:rPr>
      </w:pPr>
      <w:r>
        <w:rPr>
          <w:rFonts w:ascii="Arial" w:hAnsi="Arial" w:cs="Arial"/>
          <w:noProof/>
          <w:color w:val="2A2A2A"/>
          <w:sz w:val="24"/>
          <w:szCs w:val="24"/>
          <w:lang w:eastAsia="es-EC"/>
        </w:rPr>
        <w:drawing>
          <wp:anchor distT="0" distB="0" distL="114300" distR="114300" simplePos="0" relativeHeight="251651584" behindDoc="0" locked="0" layoutInCell="1" allowOverlap="1">
            <wp:simplePos x="0" y="0"/>
            <wp:positionH relativeFrom="column">
              <wp:posOffset>1736740</wp:posOffset>
            </wp:positionH>
            <wp:positionV relativeFrom="paragraph">
              <wp:posOffset>1904321</wp:posOffset>
            </wp:positionV>
            <wp:extent cx="2087939" cy="2998381"/>
            <wp:effectExtent l="19050" t="0" r="7561" b="0"/>
            <wp:wrapNone/>
            <wp:docPr id="31" name="Imagen 1" descr="D:\Respaldos 23 Noviembre 2009\Documentos\trabajos pedro\Tesis\Tesis mazzini\planos\torre de ensa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espaldos 23 Noviembre 2009\Documentos\trabajos pedro\Tesis\Tesis mazzini\planos\torre de ensayo.png"/>
                    <pic:cNvPicPr>
                      <a:picLocks noChangeAspect="1" noChangeArrowheads="1"/>
                    </pic:cNvPicPr>
                  </pic:nvPicPr>
                  <pic:blipFill>
                    <a:blip r:embed="rId25" cstate="print"/>
                    <a:srcRect/>
                    <a:stretch>
                      <a:fillRect/>
                    </a:stretch>
                  </pic:blipFill>
                  <pic:spPr bwMode="auto">
                    <a:xfrm>
                      <a:off x="0" y="0"/>
                      <a:ext cx="2087939" cy="2998381"/>
                    </a:xfrm>
                    <a:prstGeom prst="rect">
                      <a:avLst/>
                    </a:prstGeom>
                    <a:noFill/>
                    <a:ln w="9525">
                      <a:noFill/>
                      <a:miter lim="800000"/>
                      <a:headEnd/>
                      <a:tailEnd/>
                    </a:ln>
                  </pic:spPr>
                </pic:pic>
              </a:graphicData>
            </a:graphic>
          </wp:anchor>
        </w:drawing>
      </w:r>
      <w:r w:rsidR="00352934">
        <w:rPr>
          <w:rFonts w:ascii="Arial" w:hAnsi="Arial" w:cs="Arial"/>
          <w:color w:val="2A2A2A"/>
          <w:sz w:val="24"/>
          <w:szCs w:val="24"/>
        </w:rPr>
        <w:t>De acuerdo a</w:t>
      </w:r>
      <w:r w:rsidR="00A23B21">
        <w:rPr>
          <w:rFonts w:ascii="Arial" w:hAnsi="Arial" w:cs="Arial"/>
          <w:color w:val="2A2A2A"/>
          <w:sz w:val="24"/>
          <w:szCs w:val="24"/>
        </w:rPr>
        <w:t>l diseño de forma de la má</w:t>
      </w:r>
      <w:r w:rsidR="00771468">
        <w:rPr>
          <w:rFonts w:ascii="Arial" w:hAnsi="Arial" w:cs="Arial"/>
          <w:color w:val="2A2A2A"/>
          <w:sz w:val="24"/>
          <w:szCs w:val="24"/>
        </w:rPr>
        <w:t xml:space="preserve">quina, se tiene que hacer el espacio suficiente para poder colocar la estructura, es así que </w:t>
      </w:r>
      <w:r w:rsidR="00587BE5">
        <w:rPr>
          <w:rFonts w:ascii="Arial" w:hAnsi="Arial" w:cs="Arial"/>
          <w:color w:val="2A2A2A"/>
          <w:sz w:val="24"/>
          <w:szCs w:val="24"/>
        </w:rPr>
        <w:t xml:space="preserve">en la figura </w:t>
      </w:r>
      <w:r w:rsidR="002C72A2">
        <w:rPr>
          <w:rFonts w:ascii="Arial" w:hAnsi="Arial" w:cs="Arial"/>
          <w:color w:val="2A2A2A"/>
          <w:sz w:val="24"/>
          <w:szCs w:val="24"/>
        </w:rPr>
        <w:t>1.</w:t>
      </w:r>
      <w:r w:rsidR="00587BE5">
        <w:rPr>
          <w:rFonts w:ascii="Arial" w:hAnsi="Arial" w:cs="Arial"/>
          <w:color w:val="2A2A2A"/>
          <w:sz w:val="24"/>
          <w:szCs w:val="24"/>
        </w:rPr>
        <w:t>1</w:t>
      </w:r>
      <w:r w:rsidR="001171EE">
        <w:rPr>
          <w:rFonts w:ascii="Arial" w:hAnsi="Arial" w:cs="Arial"/>
          <w:color w:val="2A2A2A"/>
          <w:sz w:val="24"/>
          <w:szCs w:val="24"/>
        </w:rPr>
        <w:t>4</w:t>
      </w:r>
      <w:r w:rsidR="00587BE5">
        <w:rPr>
          <w:rFonts w:ascii="Arial" w:hAnsi="Arial" w:cs="Arial"/>
          <w:color w:val="2A2A2A"/>
          <w:sz w:val="24"/>
          <w:szCs w:val="24"/>
        </w:rPr>
        <w:t xml:space="preserve"> </w:t>
      </w:r>
      <w:r w:rsidR="00771468">
        <w:rPr>
          <w:rFonts w:ascii="Arial" w:hAnsi="Arial" w:cs="Arial"/>
          <w:color w:val="2A2A2A"/>
          <w:sz w:val="24"/>
          <w:szCs w:val="24"/>
        </w:rPr>
        <w:t xml:space="preserve">se </w:t>
      </w:r>
      <w:r w:rsidR="00587BE5">
        <w:rPr>
          <w:rFonts w:ascii="Arial" w:hAnsi="Arial" w:cs="Arial"/>
          <w:color w:val="2A2A2A"/>
          <w:sz w:val="24"/>
          <w:szCs w:val="24"/>
        </w:rPr>
        <w:t xml:space="preserve">observa  </w:t>
      </w:r>
      <w:r w:rsidR="00854B56">
        <w:rPr>
          <w:rFonts w:ascii="Arial" w:hAnsi="Arial" w:cs="Arial"/>
          <w:color w:val="2A2A2A"/>
          <w:sz w:val="24"/>
          <w:szCs w:val="24"/>
        </w:rPr>
        <w:t>la estructura de la má</w:t>
      </w:r>
      <w:r w:rsidR="00771468">
        <w:rPr>
          <w:rFonts w:ascii="Arial" w:hAnsi="Arial" w:cs="Arial"/>
          <w:color w:val="2A2A2A"/>
          <w:sz w:val="24"/>
          <w:szCs w:val="24"/>
        </w:rPr>
        <w:t>quina</w:t>
      </w:r>
      <w:r w:rsidR="00587BE5">
        <w:rPr>
          <w:rFonts w:ascii="Arial" w:hAnsi="Arial" w:cs="Arial"/>
          <w:color w:val="2A2A2A"/>
          <w:sz w:val="24"/>
          <w:szCs w:val="24"/>
        </w:rPr>
        <w:t xml:space="preserve"> en </w:t>
      </w:r>
      <w:r w:rsidR="00B904CE">
        <w:rPr>
          <w:rFonts w:ascii="Arial" w:hAnsi="Arial" w:cs="Arial"/>
          <w:color w:val="2A2A2A"/>
          <w:sz w:val="24"/>
          <w:szCs w:val="24"/>
        </w:rPr>
        <w:t>la</w:t>
      </w:r>
      <w:r w:rsidR="00587BE5">
        <w:rPr>
          <w:rFonts w:ascii="Arial" w:hAnsi="Arial" w:cs="Arial"/>
          <w:color w:val="2A2A2A"/>
          <w:sz w:val="24"/>
          <w:szCs w:val="24"/>
        </w:rPr>
        <w:t xml:space="preserve"> cual </w:t>
      </w:r>
      <w:r w:rsidR="002C72A2">
        <w:rPr>
          <w:rFonts w:ascii="Arial" w:hAnsi="Arial" w:cs="Arial"/>
          <w:color w:val="2A2A2A"/>
          <w:sz w:val="24"/>
          <w:szCs w:val="24"/>
        </w:rPr>
        <w:t>se puede dar</w:t>
      </w:r>
      <w:r w:rsidR="00854B56">
        <w:rPr>
          <w:rFonts w:ascii="Arial" w:hAnsi="Arial" w:cs="Arial"/>
          <w:color w:val="2A2A2A"/>
          <w:sz w:val="24"/>
          <w:szCs w:val="24"/>
        </w:rPr>
        <w:t xml:space="preserve"> cuenta el tipo de cá</w:t>
      </w:r>
      <w:r w:rsidR="00587BE5">
        <w:rPr>
          <w:rFonts w:ascii="Arial" w:hAnsi="Arial" w:cs="Arial"/>
          <w:color w:val="2A2A2A"/>
          <w:sz w:val="24"/>
          <w:szCs w:val="24"/>
        </w:rPr>
        <w:t xml:space="preserve">lculo que </w:t>
      </w:r>
      <w:r w:rsidR="002C72A2">
        <w:rPr>
          <w:rFonts w:ascii="Arial" w:hAnsi="Arial" w:cs="Arial"/>
          <w:color w:val="2A2A2A"/>
          <w:sz w:val="24"/>
          <w:szCs w:val="24"/>
        </w:rPr>
        <w:t>se debe</w:t>
      </w:r>
      <w:r w:rsidR="00587BE5">
        <w:rPr>
          <w:rFonts w:ascii="Arial" w:hAnsi="Arial" w:cs="Arial"/>
          <w:color w:val="2A2A2A"/>
          <w:sz w:val="24"/>
          <w:szCs w:val="24"/>
        </w:rPr>
        <w:t xml:space="preserve"> hacer para las barras que </w:t>
      </w:r>
      <w:r w:rsidR="00B904CE">
        <w:rPr>
          <w:rFonts w:ascii="Arial" w:hAnsi="Arial" w:cs="Arial"/>
          <w:color w:val="2A2A2A"/>
          <w:sz w:val="24"/>
          <w:szCs w:val="24"/>
        </w:rPr>
        <w:t>sopor</w:t>
      </w:r>
      <w:r w:rsidR="00587BE5">
        <w:rPr>
          <w:rFonts w:ascii="Arial" w:hAnsi="Arial" w:cs="Arial"/>
          <w:color w:val="2A2A2A"/>
          <w:sz w:val="24"/>
          <w:szCs w:val="24"/>
        </w:rPr>
        <w:t>tar</w:t>
      </w:r>
      <w:r w:rsidR="00854B56">
        <w:rPr>
          <w:rFonts w:ascii="Arial" w:hAnsi="Arial" w:cs="Arial"/>
          <w:color w:val="2A2A2A"/>
          <w:sz w:val="24"/>
          <w:szCs w:val="24"/>
        </w:rPr>
        <w:t>á</w:t>
      </w:r>
      <w:r w:rsidR="00B904CE">
        <w:rPr>
          <w:rFonts w:ascii="Arial" w:hAnsi="Arial" w:cs="Arial"/>
          <w:color w:val="2A2A2A"/>
          <w:sz w:val="24"/>
          <w:szCs w:val="24"/>
        </w:rPr>
        <w:t>n toda la fuerza que se aplicará</w:t>
      </w:r>
      <w:r w:rsidR="00587BE5">
        <w:rPr>
          <w:rFonts w:ascii="Arial" w:hAnsi="Arial" w:cs="Arial"/>
          <w:color w:val="2A2A2A"/>
          <w:sz w:val="24"/>
          <w:szCs w:val="24"/>
        </w:rPr>
        <w:t xml:space="preserve"> en el ensayo.</w:t>
      </w:r>
    </w:p>
    <w:p w:rsidR="001171EE" w:rsidRDefault="001171EE" w:rsidP="00707C1F">
      <w:pPr>
        <w:spacing w:before="240" w:line="480" w:lineRule="auto"/>
        <w:ind w:left="709"/>
        <w:jc w:val="both"/>
        <w:rPr>
          <w:rFonts w:ascii="Arial" w:hAnsi="Arial" w:cs="Arial"/>
          <w:color w:val="2A2A2A"/>
          <w:sz w:val="24"/>
          <w:szCs w:val="24"/>
        </w:rPr>
      </w:pPr>
    </w:p>
    <w:p w:rsidR="001171EE" w:rsidRDefault="001171EE" w:rsidP="00707C1F">
      <w:pPr>
        <w:spacing w:before="240" w:line="480" w:lineRule="auto"/>
        <w:ind w:left="709"/>
        <w:jc w:val="both"/>
        <w:rPr>
          <w:rFonts w:ascii="Arial" w:hAnsi="Arial" w:cs="Arial"/>
          <w:color w:val="2A2A2A"/>
          <w:sz w:val="24"/>
          <w:szCs w:val="24"/>
        </w:rPr>
      </w:pPr>
    </w:p>
    <w:p w:rsidR="001171EE" w:rsidRDefault="001171EE" w:rsidP="00707C1F">
      <w:pPr>
        <w:spacing w:before="240" w:line="480" w:lineRule="auto"/>
        <w:ind w:left="709"/>
        <w:jc w:val="both"/>
        <w:rPr>
          <w:rFonts w:ascii="Arial" w:hAnsi="Arial" w:cs="Arial"/>
          <w:color w:val="2A2A2A"/>
          <w:sz w:val="24"/>
          <w:szCs w:val="24"/>
        </w:rPr>
      </w:pPr>
    </w:p>
    <w:p w:rsidR="001171EE" w:rsidRDefault="001171EE" w:rsidP="00707C1F">
      <w:pPr>
        <w:spacing w:before="240" w:line="480" w:lineRule="auto"/>
        <w:ind w:left="709"/>
        <w:jc w:val="both"/>
        <w:rPr>
          <w:rFonts w:ascii="Arial" w:hAnsi="Arial" w:cs="Arial"/>
          <w:color w:val="2A2A2A"/>
          <w:sz w:val="24"/>
          <w:szCs w:val="24"/>
        </w:rPr>
      </w:pPr>
    </w:p>
    <w:p w:rsidR="001171EE" w:rsidRDefault="001171EE" w:rsidP="00707C1F">
      <w:pPr>
        <w:spacing w:before="240" w:line="480" w:lineRule="auto"/>
        <w:ind w:left="709"/>
        <w:jc w:val="both"/>
        <w:rPr>
          <w:rFonts w:ascii="Arial" w:hAnsi="Arial" w:cs="Arial"/>
          <w:color w:val="2A2A2A"/>
          <w:sz w:val="24"/>
          <w:szCs w:val="24"/>
        </w:rPr>
      </w:pPr>
    </w:p>
    <w:p w:rsidR="007F1A02" w:rsidRDefault="007F1A02" w:rsidP="007911A8">
      <w:pPr>
        <w:spacing w:before="240" w:line="480" w:lineRule="auto"/>
        <w:jc w:val="both"/>
        <w:rPr>
          <w:rFonts w:ascii="Arial" w:hAnsi="Arial" w:cs="Arial"/>
          <w:color w:val="2A2A2A"/>
          <w:sz w:val="24"/>
          <w:szCs w:val="24"/>
        </w:rPr>
      </w:pPr>
    </w:p>
    <w:p w:rsidR="001171EE" w:rsidRPr="005204C6" w:rsidRDefault="007312F9" w:rsidP="001171EE">
      <w:pPr>
        <w:spacing w:before="240" w:line="480" w:lineRule="auto"/>
        <w:ind w:left="709"/>
        <w:jc w:val="center"/>
        <w:rPr>
          <w:rFonts w:ascii="Arial" w:hAnsi="Arial" w:cs="Arial"/>
          <w:b/>
          <w:color w:val="2A2A2A"/>
          <w:sz w:val="24"/>
          <w:szCs w:val="24"/>
        </w:rPr>
      </w:pPr>
      <w:r>
        <w:rPr>
          <w:rFonts w:ascii="Arial" w:hAnsi="Arial" w:cs="Arial"/>
          <w:b/>
          <w:color w:val="2A2A2A"/>
          <w:sz w:val="24"/>
          <w:szCs w:val="24"/>
        </w:rPr>
        <w:t>FIGURA 1.14 ESTRUCTURA DE LA MÁ</w:t>
      </w:r>
      <w:r w:rsidR="001171EE" w:rsidRPr="005204C6">
        <w:rPr>
          <w:rFonts w:ascii="Arial" w:hAnsi="Arial" w:cs="Arial"/>
          <w:b/>
          <w:color w:val="2A2A2A"/>
          <w:sz w:val="24"/>
          <w:szCs w:val="24"/>
        </w:rPr>
        <w:t>QUINA</w:t>
      </w:r>
    </w:p>
    <w:p w:rsidR="007C2B45" w:rsidRDefault="007C2B45" w:rsidP="00B83EA3">
      <w:pPr>
        <w:spacing w:line="480" w:lineRule="auto"/>
        <w:ind w:left="709"/>
        <w:jc w:val="both"/>
        <w:rPr>
          <w:rFonts w:ascii="Arial" w:hAnsi="Arial" w:cs="Arial"/>
          <w:color w:val="2A2A2A"/>
          <w:sz w:val="24"/>
          <w:szCs w:val="24"/>
        </w:rPr>
      </w:pPr>
      <w:r>
        <w:rPr>
          <w:rFonts w:ascii="Arial" w:hAnsi="Arial" w:cs="Arial"/>
          <w:color w:val="2A2A2A"/>
          <w:sz w:val="24"/>
          <w:szCs w:val="24"/>
        </w:rPr>
        <w:t xml:space="preserve">La forma de las barras </w:t>
      </w:r>
      <w:proofErr w:type="gramStart"/>
      <w:r>
        <w:rPr>
          <w:rFonts w:ascii="Arial" w:hAnsi="Arial" w:cs="Arial"/>
          <w:color w:val="2A2A2A"/>
          <w:sz w:val="24"/>
          <w:szCs w:val="24"/>
        </w:rPr>
        <w:t>son</w:t>
      </w:r>
      <w:proofErr w:type="gramEnd"/>
      <w:r>
        <w:rPr>
          <w:rFonts w:ascii="Arial" w:hAnsi="Arial" w:cs="Arial"/>
          <w:color w:val="2A2A2A"/>
          <w:sz w:val="24"/>
          <w:szCs w:val="24"/>
        </w:rPr>
        <w:t xml:space="preserve"> de sección circular y estarán sometidas a compresión</w:t>
      </w:r>
      <w:r w:rsidR="00B904CE">
        <w:rPr>
          <w:rFonts w:ascii="Arial" w:hAnsi="Arial" w:cs="Arial"/>
          <w:color w:val="2A2A2A"/>
          <w:sz w:val="24"/>
          <w:szCs w:val="24"/>
        </w:rPr>
        <w:t>,</w:t>
      </w:r>
      <w:r>
        <w:rPr>
          <w:rFonts w:ascii="Arial" w:hAnsi="Arial" w:cs="Arial"/>
          <w:color w:val="2A2A2A"/>
          <w:sz w:val="24"/>
          <w:szCs w:val="24"/>
        </w:rPr>
        <w:t xml:space="preserve"> es por eso que para calc</w:t>
      </w:r>
      <w:r w:rsidR="00B904CE">
        <w:rPr>
          <w:rFonts w:ascii="Arial" w:hAnsi="Arial" w:cs="Arial"/>
          <w:color w:val="2A2A2A"/>
          <w:sz w:val="24"/>
          <w:szCs w:val="24"/>
        </w:rPr>
        <w:t>ular su diámetro mínimo se usará</w:t>
      </w:r>
      <w:r>
        <w:rPr>
          <w:rFonts w:ascii="Arial" w:hAnsi="Arial" w:cs="Arial"/>
          <w:color w:val="2A2A2A"/>
          <w:sz w:val="24"/>
          <w:szCs w:val="24"/>
        </w:rPr>
        <w:t xml:space="preserve">  el método de resolución de columnas   que es lo más idóneo para este </w:t>
      </w:r>
      <w:r>
        <w:rPr>
          <w:rFonts w:ascii="Arial" w:hAnsi="Arial" w:cs="Arial"/>
          <w:color w:val="2A2A2A"/>
          <w:sz w:val="24"/>
          <w:szCs w:val="24"/>
        </w:rPr>
        <w:lastRenderedPageBreak/>
        <w:t>caso,</w:t>
      </w:r>
      <w:r w:rsidR="001171EE">
        <w:rPr>
          <w:rFonts w:ascii="Arial" w:hAnsi="Arial" w:cs="Arial"/>
          <w:color w:val="2A2A2A"/>
          <w:sz w:val="24"/>
          <w:szCs w:val="24"/>
        </w:rPr>
        <w:t xml:space="preserve"> en la figura 1.15 se observa el esquema de las barras en forma de columnas.</w:t>
      </w:r>
      <w:r>
        <w:rPr>
          <w:rFonts w:ascii="Arial" w:hAnsi="Arial" w:cs="Arial"/>
          <w:color w:val="2A2A2A"/>
          <w:sz w:val="24"/>
          <w:szCs w:val="24"/>
        </w:rPr>
        <w:t xml:space="preserve"> </w:t>
      </w:r>
      <w:r w:rsidR="001171EE">
        <w:rPr>
          <w:rFonts w:ascii="Arial" w:hAnsi="Arial" w:cs="Arial"/>
          <w:color w:val="2A2A2A"/>
          <w:sz w:val="24"/>
          <w:szCs w:val="24"/>
        </w:rPr>
        <w:t>E</w:t>
      </w:r>
      <w:r w:rsidR="00175E02">
        <w:rPr>
          <w:rFonts w:ascii="Arial" w:hAnsi="Arial" w:cs="Arial"/>
          <w:color w:val="2A2A2A"/>
          <w:sz w:val="24"/>
          <w:szCs w:val="24"/>
        </w:rPr>
        <w:t>l mismo método se usará</w:t>
      </w:r>
      <w:r>
        <w:rPr>
          <w:rFonts w:ascii="Arial" w:hAnsi="Arial" w:cs="Arial"/>
          <w:color w:val="2A2A2A"/>
          <w:sz w:val="24"/>
          <w:szCs w:val="24"/>
        </w:rPr>
        <w:t xml:space="preserve"> para calcular la estructura del armazón de la m</w:t>
      </w:r>
      <w:r w:rsidR="00854B56">
        <w:rPr>
          <w:rFonts w:ascii="Arial" w:hAnsi="Arial" w:cs="Arial"/>
          <w:color w:val="2A2A2A"/>
          <w:sz w:val="24"/>
          <w:szCs w:val="24"/>
        </w:rPr>
        <w:t>á</w:t>
      </w:r>
      <w:r>
        <w:rPr>
          <w:rFonts w:ascii="Arial" w:hAnsi="Arial" w:cs="Arial"/>
          <w:color w:val="2A2A2A"/>
          <w:sz w:val="24"/>
          <w:szCs w:val="24"/>
        </w:rPr>
        <w:t>quina que será hecho de una viga de perfil L de ambos lados iguales.</w:t>
      </w:r>
    </w:p>
    <w:p w:rsidR="009338E8" w:rsidRDefault="005D0888" w:rsidP="00B83EA3">
      <w:pPr>
        <w:spacing w:line="480" w:lineRule="auto"/>
        <w:ind w:left="709"/>
        <w:jc w:val="both"/>
        <w:rPr>
          <w:rFonts w:ascii="Arial" w:hAnsi="Arial" w:cs="Arial"/>
          <w:color w:val="2A2A2A"/>
          <w:sz w:val="24"/>
          <w:szCs w:val="24"/>
        </w:rPr>
      </w:pPr>
      <w:r>
        <w:rPr>
          <w:rFonts w:ascii="Arial" w:hAnsi="Arial" w:cs="Arial"/>
          <w:noProof/>
          <w:color w:val="2A2A2A"/>
          <w:sz w:val="24"/>
          <w:szCs w:val="24"/>
          <w:lang w:eastAsia="es-EC"/>
        </w:rPr>
        <w:drawing>
          <wp:anchor distT="0" distB="0" distL="114300" distR="114300" simplePos="0" relativeHeight="251652608" behindDoc="0" locked="0" layoutInCell="1" allowOverlap="1">
            <wp:simplePos x="0" y="0"/>
            <wp:positionH relativeFrom="column">
              <wp:posOffset>1928126</wp:posOffset>
            </wp:positionH>
            <wp:positionV relativeFrom="paragraph">
              <wp:posOffset>-18518</wp:posOffset>
            </wp:positionV>
            <wp:extent cx="1873545" cy="3189767"/>
            <wp:effectExtent l="19050" t="0" r="0" b="0"/>
            <wp:wrapNone/>
            <wp:docPr id="30" name="Imagen 2" descr="D:\Respaldos 23 Noviembre 2009\Documentos\trabajos pedro\Tesis\Tesis mazzini\planos\diagrama de fuerza en to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Respaldos 23 Noviembre 2009\Documentos\trabajos pedro\Tesis\Tesis mazzini\planos\diagrama de fuerza en torre.png"/>
                    <pic:cNvPicPr>
                      <a:picLocks noChangeAspect="1" noChangeArrowheads="1"/>
                    </pic:cNvPicPr>
                  </pic:nvPicPr>
                  <pic:blipFill>
                    <a:blip r:embed="rId26" cstate="print"/>
                    <a:srcRect/>
                    <a:stretch>
                      <a:fillRect/>
                    </a:stretch>
                  </pic:blipFill>
                  <pic:spPr bwMode="auto">
                    <a:xfrm>
                      <a:off x="0" y="0"/>
                      <a:ext cx="1873545" cy="3189767"/>
                    </a:xfrm>
                    <a:prstGeom prst="rect">
                      <a:avLst/>
                    </a:prstGeom>
                    <a:noFill/>
                    <a:ln w="9525">
                      <a:noFill/>
                      <a:miter lim="800000"/>
                      <a:headEnd/>
                      <a:tailEnd/>
                    </a:ln>
                  </pic:spPr>
                </pic:pic>
              </a:graphicData>
            </a:graphic>
          </wp:anchor>
        </w:drawing>
      </w:r>
    </w:p>
    <w:p w:rsidR="009338E8" w:rsidRDefault="009338E8" w:rsidP="00B83EA3">
      <w:pPr>
        <w:spacing w:line="480" w:lineRule="auto"/>
        <w:ind w:left="709"/>
        <w:jc w:val="both"/>
        <w:rPr>
          <w:rFonts w:ascii="Arial" w:hAnsi="Arial" w:cs="Arial"/>
          <w:color w:val="2A2A2A"/>
          <w:sz w:val="24"/>
          <w:szCs w:val="24"/>
        </w:rPr>
      </w:pPr>
    </w:p>
    <w:p w:rsidR="00E42DA8" w:rsidRDefault="00E42DA8" w:rsidP="00B83EA3">
      <w:pPr>
        <w:spacing w:line="480" w:lineRule="auto"/>
        <w:ind w:left="709"/>
        <w:jc w:val="both"/>
        <w:rPr>
          <w:rFonts w:ascii="Arial" w:hAnsi="Arial" w:cs="Arial"/>
          <w:color w:val="2A2A2A"/>
          <w:sz w:val="24"/>
          <w:szCs w:val="24"/>
        </w:rPr>
      </w:pPr>
    </w:p>
    <w:p w:rsidR="00707C1F" w:rsidRDefault="00707C1F" w:rsidP="005A4B3E">
      <w:pPr>
        <w:spacing w:line="480" w:lineRule="auto"/>
        <w:rPr>
          <w:rFonts w:ascii="Arial" w:hAnsi="Arial" w:cs="Arial"/>
          <w:color w:val="2A2A2A"/>
          <w:sz w:val="24"/>
          <w:szCs w:val="24"/>
        </w:rPr>
      </w:pPr>
    </w:p>
    <w:p w:rsidR="005204C6" w:rsidRDefault="005204C6" w:rsidP="005A4B3E">
      <w:pPr>
        <w:spacing w:line="480" w:lineRule="auto"/>
        <w:rPr>
          <w:rFonts w:ascii="Arial" w:hAnsi="Arial" w:cs="Arial"/>
          <w:color w:val="2A2A2A"/>
          <w:sz w:val="24"/>
          <w:szCs w:val="24"/>
        </w:rPr>
      </w:pPr>
    </w:p>
    <w:p w:rsidR="001171EE" w:rsidRDefault="001171EE" w:rsidP="00722B90">
      <w:pPr>
        <w:spacing w:line="480" w:lineRule="auto"/>
        <w:rPr>
          <w:rFonts w:ascii="Arial" w:hAnsi="Arial" w:cs="Arial"/>
          <w:color w:val="2A2A2A"/>
          <w:sz w:val="24"/>
          <w:szCs w:val="24"/>
        </w:rPr>
      </w:pPr>
    </w:p>
    <w:p w:rsidR="001171EE" w:rsidRDefault="001171EE" w:rsidP="00722B90">
      <w:pPr>
        <w:spacing w:line="480" w:lineRule="auto"/>
        <w:rPr>
          <w:rFonts w:ascii="Arial" w:hAnsi="Arial" w:cs="Arial"/>
          <w:color w:val="2A2A2A"/>
          <w:sz w:val="24"/>
          <w:szCs w:val="24"/>
        </w:rPr>
      </w:pPr>
    </w:p>
    <w:p w:rsidR="007C2B45" w:rsidRPr="005204C6" w:rsidRDefault="001B6AF4" w:rsidP="001171EE">
      <w:pPr>
        <w:spacing w:line="360" w:lineRule="auto"/>
        <w:ind w:left="709"/>
        <w:jc w:val="center"/>
        <w:rPr>
          <w:rFonts w:ascii="Arial" w:hAnsi="Arial" w:cs="Arial"/>
          <w:b/>
          <w:color w:val="2A2A2A"/>
          <w:sz w:val="24"/>
          <w:szCs w:val="24"/>
        </w:rPr>
      </w:pPr>
      <w:r w:rsidRPr="005204C6">
        <w:rPr>
          <w:rFonts w:ascii="Arial" w:hAnsi="Arial" w:cs="Arial"/>
          <w:b/>
          <w:color w:val="2A2A2A"/>
          <w:sz w:val="24"/>
          <w:szCs w:val="24"/>
        </w:rPr>
        <w:t>FIGURA 1.1</w:t>
      </w:r>
      <w:r w:rsidR="001171EE" w:rsidRPr="005204C6">
        <w:rPr>
          <w:rFonts w:ascii="Arial" w:hAnsi="Arial" w:cs="Arial"/>
          <w:b/>
          <w:color w:val="2A2A2A"/>
          <w:sz w:val="24"/>
          <w:szCs w:val="24"/>
        </w:rPr>
        <w:t>5</w:t>
      </w:r>
      <w:r w:rsidRPr="005204C6">
        <w:rPr>
          <w:rFonts w:ascii="Arial" w:hAnsi="Arial" w:cs="Arial"/>
          <w:b/>
          <w:color w:val="2A2A2A"/>
          <w:sz w:val="24"/>
          <w:szCs w:val="24"/>
        </w:rPr>
        <w:t xml:space="preserve">  ESQUEMA DE UBICACIÓN DE FUERZA</w:t>
      </w:r>
    </w:p>
    <w:p w:rsidR="005C0411" w:rsidRDefault="005C0411" w:rsidP="001171EE">
      <w:pPr>
        <w:spacing w:line="240" w:lineRule="auto"/>
        <w:ind w:left="709"/>
        <w:jc w:val="center"/>
        <w:rPr>
          <w:rFonts w:ascii="Arial" w:hAnsi="Arial" w:cs="Arial"/>
          <w:color w:val="2A2A2A"/>
          <w:sz w:val="24"/>
          <w:szCs w:val="24"/>
        </w:rPr>
      </w:pPr>
    </w:p>
    <w:p w:rsidR="000B5DAE" w:rsidRDefault="00E42DA8" w:rsidP="001171EE">
      <w:pPr>
        <w:spacing w:line="480" w:lineRule="auto"/>
        <w:ind w:left="709"/>
        <w:jc w:val="both"/>
        <w:rPr>
          <w:rFonts w:ascii="Arial" w:hAnsi="Arial" w:cs="Arial"/>
          <w:color w:val="2A2A2A"/>
          <w:sz w:val="24"/>
          <w:szCs w:val="24"/>
        </w:rPr>
      </w:pPr>
      <w:r>
        <w:rPr>
          <w:rFonts w:ascii="Arial" w:hAnsi="Arial" w:cs="Arial"/>
          <w:color w:val="2A2A2A"/>
          <w:sz w:val="24"/>
          <w:szCs w:val="24"/>
        </w:rPr>
        <w:t xml:space="preserve">Se puede observar </w:t>
      </w:r>
      <w:r w:rsidR="006F6F28">
        <w:rPr>
          <w:rFonts w:ascii="Arial" w:hAnsi="Arial" w:cs="Arial"/>
          <w:color w:val="2A2A2A"/>
          <w:sz w:val="24"/>
          <w:szCs w:val="24"/>
        </w:rPr>
        <w:t>que la carga es excéntrica pero para calcular el diámetro mínimo la carga será trasladada al centro de la barra</w:t>
      </w:r>
      <w:r w:rsidR="00F54C43">
        <w:rPr>
          <w:rFonts w:ascii="Arial" w:hAnsi="Arial" w:cs="Arial"/>
          <w:color w:val="2A2A2A"/>
          <w:sz w:val="24"/>
          <w:szCs w:val="24"/>
        </w:rPr>
        <w:t xml:space="preserve"> y luego con la carga en el lug</w:t>
      </w:r>
      <w:r w:rsidR="00854B56">
        <w:rPr>
          <w:rFonts w:ascii="Arial" w:hAnsi="Arial" w:cs="Arial"/>
          <w:color w:val="2A2A2A"/>
          <w:sz w:val="24"/>
          <w:szCs w:val="24"/>
        </w:rPr>
        <w:t>ar que corresponde se encontrará</w:t>
      </w:r>
      <w:r w:rsidR="00F54C43">
        <w:rPr>
          <w:rFonts w:ascii="Arial" w:hAnsi="Arial" w:cs="Arial"/>
          <w:color w:val="2A2A2A"/>
          <w:sz w:val="24"/>
          <w:szCs w:val="24"/>
        </w:rPr>
        <w:t xml:space="preserve"> la fuerza máxima que soporta la barra con el diámetro que se encontró. De esta manera </w:t>
      </w:r>
      <w:r w:rsidR="00F54C43">
        <w:rPr>
          <w:rFonts w:ascii="Arial" w:hAnsi="Arial" w:cs="Arial"/>
          <w:color w:val="2A2A2A"/>
          <w:sz w:val="24"/>
          <w:szCs w:val="24"/>
        </w:rPr>
        <w:lastRenderedPageBreak/>
        <w:t>se tiene que par</w:t>
      </w:r>
      <w:r w:rsidR="006A15B3">
        <w:rPr>
          <w:rFonts w:ascii="Arial" w:hAnsi="Arial" w:cs="Arial"/>
          <w:color w:val="2A2A2A"/>
          <w:sz w:val="24"/>
          <w:szCs w:val="24"/>
        </w:rPr>
        <w:t>a</w:t>
      </w:r>
      <w:r w:rsidR="00F54C43">
        <w:rPr>
          <w:rFonts w:ascii="Arial" w:hAnsi="Arial" w:cs="Arial"/>
          <w:color w:val="2A2A2A"/>
          <w:sz w:val="24"/>
          <w:szCs w:val="24"/>
        </w:rPr>
        <w:t xml:space="preserve"> una columna c</w:t>
      </w:r>
      <w:r w:rsidR="00854B56">
        <w:rPr>
          <w:rFonts w:ascii="Arial" w:hAnsi="Arial" w:cs="Arial"/>
          <w:color w:val="2A2A2A"/>
          <w:sz w:val="24"/>
          <w:szCs w:val="24"/>
        </w:rPr>
        <w:t>argada centralmente se usa la fó</w:t>
      </w:r>
      <w:r w:rsidR="00F54C43">
        <w:rPr>
          <w:rFonts w:ascii="Arial" w:hAnsi="Arial" w:cs="Arial"/>
          <w:color w:val="2A2A2A"/>
          <w:sz w:val="24"/>
          <w:szCs w:val="24"/>
        </w:rPr>
        <w:t>rmula de Euler</w:t>
      </w:r>
      <w:r w:rsidR="00175E02">
        <w:rPr>
          <w:rFonts w:ascii="Arial" w:hAnsi="Arial" w:cs="Arial"/>
          <w:color w:val="2A2A2A"/>
          <w:sz w:val="24"/>
          <w:szCs w:val="24"/>
        </w:rPr>
        <w:t>,</w:t>
      </w:r>
      <w:r w:rsidR="000B5DAE">
        <w:rPr>
          <w:rFonts w:ascii="Arial" w:hAnsi="Arial" w:cs="Arial"/>
          <w:color w:val="2A2A2A"/>
          <w:sz w:val="24"/>
          <w:szCs w:val="24"/>
        </w:rPr>
        <w:t xml:space="preserve"> la cual es de la siguiente forma:</w:t>
      </w:r>
    </w:p>
    <w:p w:rsidR="00C96AA3" w:rsidRPr="00785D0E" w:rsidRDefault="00E10BE1" w:rsidP="00B83EA3">
      <w:pPr>
        <w:spacing w:line="480" w:lineRule="auto"/>
        <w:ind w:left="851"/>
        <w:rPr>
          <w:rFonts w:ascii="Arial" w:hAnsi="Arial" w:cs="Arial"/>
          <w:color w:val="2A2A2A"/>
          <w:sz w:val="28"/>
          <w:szCs w:val="28"/>
        </w:rPr>
      </w:pPr>
      <m:oMathPara>
        <m:oMath>
          <m:sSub>
            <m:sSubPr>
              <m:ctrlPr>
                <w:rPr>
                  <w:rFonts w:ascii="Cambria Math" w:hAnsi="Cambria Math" w:cs="Arial"/>
                  <w:i/>
                  <w:color w:val="2A2A2A"/>
                  <w:sz w:val="28"/>
                  <w:szCs w:val="28"/>
                </w:rPr>
              </m:ctrlPr>
            </m:sSubPr>
            <m:e>
              <m:r>
                <w:rPr>
                  <w:rFonts w:ascii="Cambria Math" w:hAnsi="Cambria Math" w:cs="Arial"/>
                  <w:color w:val="2A2A2A"/>
                  <w:sz w:val="28"/>
                  <w:szCs w:val="28"/>
                </w:rPr>
                <m:t>P</m:t>
              </m:r>
            </m:e>
            <m:sub>
              <m:r>
                <w:rPr>
                  <w:rFonts w:ascii="Cambria Math" w:hAnsi="Cambria Math" w:cs="Arial"/>
                  <w:color w:val="2A2A2A"/>
                  <w:sz w:val="28"/>
                  <w:szCs w:val="28"/>
                </w:rPr>
                <m:t>cr</m:t>
              </m:r>
            </m:sub>
          </m:sSub>
          <m:r>
            <w:rPr>
              <w:rFonts w:ascii="Cambria Math" w:hAnsi="Cambria Math" w:cs="Arial"/>
              <w:color w:val="2A2A2A"/>
              <w:sz w:val="28"/>
              <w:szCs w:val="28"/>
            </w:rPr>
            <m:t>=</m:t>
          </m:r>
          <m:f>
            <m:fPr>
              <m:ctrlPr>
                <w:rPr>
                  <w:rFonts w:ascii="Cambria Math" w:hAnsi="Cambria Math" w:cs="Arial"/>
                  <w:i/>
                  <w:color w:val="2A2A2A"/>
                  <w:sz w:val="28"/>
                  <w:szCs w:val="28"/>
                </w:rPr>
              </m:ctrlPr>
            </m:fPr>
            <m:num>
              <m:sSup>
                <m:sSupPr>
                  <m:ctrlPr>
                    <w:rPr>
                      <w:rFonts w:ascii="Cambria Math" w:hAnsi="Cambria Math" w:cs="Arial"/>
                      <w:i/>
                      <w:color w:val="2A2A2A"/>
                      <w:sz w:val="28"/>
                      <w:szCs w:val="28"/>
                    </w:rPr>
                  </m:ctrlPr>
                </m:sSupPr>
                <m:e>
                  <m:r>
                    <w:rPr>
                      <w:rFonts w:ascii="Cambria Math" w:hAnsi="Cambria Math" w:cs="Arial"/>
                      <w:color w:val="2A2A2A"/>
                      <w:sz w:val="28"/>
                      <w:szCs w:val="28"/>
                    </w:rPr>
                    <m:t>π</m:t>
                  </m:r>
                </m:e>
                <m:sup>
                  <m:r>
                    <w:rPr>
                      <w:rFonts w:ascii="Cambria Math" w:hAnsi="Cambria Math" w:cs="Arial"/>
                      <w:color w:val="2A2A2A"/>
                      <w:sz w:val="28"/>
                      <w:szCs w:val="28"/>
                    </w:rPr>
                    <m:t>2</m:t>
                  </m:r>
                </m:sup>
              </m:sSup>
              <m:r>
                <w:rPr>
                  <w:rFonts w:ascii="Cambria Math" w:hAnsi="Cambria Math" w:cs="Arial"/>
                  <w:color w:val="2A2A2A"/>
                  <w:sz w:val="28"/>
                  <w:szCs w:val="28"/>
                </w:rPr>
                <m:t>EI</m:t>
              </m:r>
            </m:num>
            <m:den>
              <m:sSup>
                <m:sSupPr>
                  <m:ctrlPr>
                    <w:rPr>
                      <w:rFonts w:ascii="Cambria Math" w:hAnsi="Cambria Math" w:cs="Arial"/>
                      <w:i/>
                      <w:color w:val="2A2A2A"/>
                      <w:sz w:val="28"/>
                      <w:szCs w:val="28"/>
                    </w:rPr>
                  </m:ctrlPr>
                </m:sSupPr>
                <m:e>
                  <m:sSub>
                    <m:sSubPr>
                      <m:ctrlPr>
                        <w:rPr>
                          <w:rFonts w:ascii="Cambria Math" w:hAnsi="Cambria Math" w:cs="Arial"/>
                          <w:i/>
                          <w:color w:val="2A2A2A"/>
                          <w:sz w:val="28"/>
                          <w:szCs w:val="28"/>
                        </w:rPr>
                      </m:ctrlPr>
                    </m:sSubPr>
                    <m:e>
                      <m:r>
                        <w:rPr>
                          <w:rFonts w:ascii="Cambria Math" w:hAnsi="Cambria Math" w:cs="Arial"/>
                          <w:color w:val="2A2A2A"/>
                          <w:sz w:val="28"/>
                          <w:szCs w:val="28"/>
                        </w:rPr>
                        <m:t>L</m:t>
                      </m:r>
                    </m:e>
                    <m:sub>
                      <m:r>
                        <w:rPr>
                          <w:rFonts w:ascii="Cambria Math" w:hAnsi="Cambria Math" w:cs="Arial"/>
                          <w:color w:val="2A2A2A"/>
                          <w:sz w:val="28"/>
                          <w:szCs w:val="28"/>
                        </w:rPr>
                        <m:t>e</m:t>
                      </m:r>
                    </m:sub>
                  </m:sSub>
                </m:e>
                <m:sup>
                  <m:r>
                    <w:rPr>
                      <w:rFonts w:ascii="Cambria Math" w:hAnsi="Cambria Math" w:cs="Arial"/>
                      <w:color w:val="2A2A2A"/>
                      <w:sz w:val="28"/>
                      <w:szCs w:val="28"/>
                    </w:rPr>
                    <m:t>2</m:t>
                  </m:r>
                </m:sup>
              </m:sSup>
            </m:den>
          </m:f>
        </m:oMath>
      </m:oMathPara>
    </w:p>
    <w:p w:rsidR="003D107D" w:rsidRDefault="003D107D" w:rsidP="00B83EA3">
      <w:pPr>
        <w:spacing w:line="480" w:lineRule="auto"/>
        <w:ind w:left="851"/>
        <w:jc w:val="both"/>
        <w:rPr>
          <w:rFonts w:ascii="Arial" w:hAnsi="Arial" w:cs="Arial"/>
          <w:color w:val="2A2A2A"/>
          <w:sz w:val="24"/>
          <w:szCs w:val="24"/>
        </w:rPr>
      </w:pPr>
      <w:r>
        <w:rPr>
          <w:rFonts w:ascii="Arial" w:hAnsi="Arial" w:cs="Arial"/>
          <w:color w:val="2A2A2A"/>
          <w:sz w:val="24"/>
          <w:szCs w:val="24"/>
        </w:rPr>
        <w:t>Despejando</w:t>
      </w:r>
      <w:r w:rsidRPr="00310B58">
        <w:rPr>
          <w:rFonts w:ascii="Arial" w:hAnsi="Arial" w:cs="Arial"/>
          <w:i/>
          <w:color w:val="2A2A2A"/>
          <w:sz w:val="24"/>
          <w:szCs w:val="24"/>
        </w:rPr>
        <w:t xml:space="preserve"> </w:t>
      </w:r>
      <w:r w:rsidRPr="00310B58">
        <w:rPr>
          <w:rFonts w:ascii="Times New Roman" w:hAnsi="Times New Roman"/>
          <w:i/>
          <w:color w:val="2A2A2A"/>
          <w:sz w:val="24"/>
          <w:szCs w:val="24"/>
        </w:rPr>
        <w:t>I</w:t>
      </w:r>
      <w:r>
        <w:rPr>
          <w:rFonts w:ascii="Arial" w:hAnsi="Arial" w:cs="Arial"/>
          <w:color w:val="2A2A2A"/>
          <w:sz w:val="24"/>
          <w:szCs w:val="24"/>
        </w:rPr>
        <w:t>:</w:t>
      </w:r>
    </w:p>
    <w:p w:rsidR="003D107D" w:rsidRPr="00785D0E" w:rsidRDefault="005903F5" w:rsidP="00B83EA3">
      <w:pPr>
        <w:spacing w:line="480" w:lineRule="auto"/>
        <w:ind w:left="851"/>
        <w:jc w:val="both"/>
        <w:rPr>
          <w:rFonts w:ascii="Arial" w:hAnsi="Arial" w:cs="Arial"/>
          <w:color w:val="2A2A2A"/>
          <w:sz w:val="28"/>
          <w:szCs w:val="28"/>
        </w:rPr>
      </w:pPr>
      <m:oMathPara>
        <m:oMath>
          <m:r>
            <w:rPr>
              <w:rFonts w:ascii="Cambria Math" w:hAnsi="Cambria Math" w:cs="Arial"/>
              <w:color w:val="2A2A2A"/>
              <w:sz w:val="28"/>
              <w:szCs w:val="28"/>
            </w:rPr>
            <m:t>I=</m:t>
          </m:r>
          <m:f>
            <m:fPr>
              <m:ctrlPr>
                <w:rPr>
                  <w:rFonts w:ascii="Cambria Math" w:hAnsi="Cambria Math" w:cs="Arial"/>
                  <w:i/>
                  <w:color w:val="2A2A2A"/>
                  <w:sz w:val="28"/>
                  <w:szCs w:val="28"/>
                </w:rPr>
              </m:ctrlPr>
            </m:fPr>
            <m:num>
              <m:sSub>
                <m:sSubPr>
                  <m:ctrlPr>
                    <w:rPr>
                      <w:rFonts w:ascii="Cambria Math" w:hAnsi="Cambria Math" w:cs="Arial"/>
                      <w:i/>
                      <w:color w:val="2A2A2A"/>
                      <w:sz w:val="28"/>
                      <w:szCs w:val="28"/>
                    </w:rPr>
                  </m:ctrlPr>
                </m:sSubPr>
                <m:e>
                  <m:r>
                    <w:rPr>
                      <w:rFonts w:ascii="Cambria Math" w:hAnsi="Cambria Math" w:cs="Arial"/>
                      <w:color w:val="2A2A2A"/>
                      <w:sz w:val="28"/>
                      <w:szCs w:val="28"/>
                    </w:rPr>
                    <m:t>P</m:t>
                  </m:r>
                </m:e>
                <m:sub>
                  <m:r>
                    <w:rPr>
                      <w:rFonts w:ascii="Cambria Math" w:hAnsi="Cambria Math" w:cs="Arial"/>
                      <w:color w:val="2A2A2A"/>
                      <w:sz w:val="28"/>
                      <w:szCs w:val="28"/>
                    </w:rPr>
                    <m:t xml:space="preserve">cr </m:t>
                  </m:r>
                </m:sub>
              </m:sSub>
              <m:sSup>
                <m:sSupPr>
                  <m:ctrlPr>
                    <w:rPr>
                      <w:rFonts w:ascii="Cambria Math" w:hAnsi="Cambria Math" w:cs="Arial"/>
                      <w:i/>
                      <w:color w:val="2A2A2A"/>
                      <w:sz w:val="28"/>
                      <w:szCs w:val="28"/>
                    </w:rPr>
                  </m:ctrlPr>
                </m:sSupPr>
                <m:e>
                  <m:sSub>
                    <m:sSubPr>
                      <m:ctrlPr>
                        <w:rPr>
                          <w:rFonts w:ascii="Cambria Math" w:hAnsi="Cambria Math" w:cs="Arial"/>
                          <w:i/>
                          <w:color w:val="2A2A2A"/>
                          <w:sz w:val="28"/>
                          <w:szCs w:val="28"/>
                        </w:rPr>
                      </m:ctrlPr>
                    </m:sSubPr>
                    <m:e>
                      <m:r>
                        <w:rPr>
                          <w:rFonts w:ascii="Cambria Math" w:hAnsi="Cambria Math" w:cs="Arial"/>
                          <w:color w:val="2A2A2A"/>
                          <w:sz w:val="28"/>
                          <w:szCs w:val="28"/>
                        </w:rPr>
                        <m:t>L</m:t>
                      </m:r>
                    </m:e>
                    <m:sub>
                      <m:r>
                        <w:rPr>
                          <w:rFonts w:ascii="Cambria Math" w:hAnsi="Cambria Math" w:cs="Arial"/>
                          <w:color w:val="2A2A2A"/>
                          <w:sz w:val="28"/>
                          <w:szCs w:val="28"/>
                        </w:rPr>
                        <m:t>e</m:t>
                      </m:r>
                    </m:sub>
                  </m:sSub>
                </m:e>
                <m:sup>
                  <m:r>
                    <w:rPr>
                      <w:rFonts w:ascii="Cambria Math" w:hAnsi="Cambria Math" w:cs="Arial"/>
                      <w:color w:val="2A2A2A"/>
                      <w:sz w:val="28"/>
                      <w:szCs w:val="28"/>
                    </w:rPr>
                    <m:t>2</m:t>
                  </m:r>
                </m:sup>
              </m:sSup>
            </m:num>
            <m:den>
              <m:sSup>
                <m:sSupPr>
                  <m:ctrlPr>
                    <w:rPr>
                      <w:rFonts w:ascii="Cambria Math" w:hAnsi="Cambria Math" w:cs="Arial"/>
                      <w:i/>
                      <w:color w:val="2A2A2A"/>
                      <w:sz w:val="28"/>
                      <w:szCs w:val="28"/>
                    </w:rPr>
                  </m:ctrlPr>
                </m:sSupPr>
                <m:e>
                  <m:r>
                    <w:rPr>
                      <w:rFonts w:ascii="Cambria Math" w:hAnsi="Cambria Math" w:cs="Arial"/>
                      <w:color w:val="2A2A2A"/>
                      <w:sz w:val="28"/>
                      <w:szCs w:val="28"/>
                    </w:rPr>
                    <m:t>π</m:t>
                  </m:r>
                </m:e>
                <m:sup>
                  <m:r>
                    <w:rPr>
                      <w:rFonts w:ascii="Cambria Math" w:hAnsi="Cambria Math" w:cs="Arial"/>
                      <w:color w:val="2A2A2A"/>
                      <w:sz w:val="28"/>
                      <w:szCs w:val="28"/>
                    </w:rPr>
                    <m:t>2</m:t>
                  </m:r>
                </m:sup>
              </m:sSup>
              <m:r>
                <w:rPr>
                  <w:rFonts w:ascii="Cambria Math" w:hAnsi="Cambria Math" w:cs="Arial"/>
                  <w:color w:val="2A2A2A"/>
                  <w:sz w:val="28"/>
                  <w:szCs w:val="28"/>
                </w:rPr>
                <m:t xml:space="preserve"> E</m:t>
              </m:r>
            </m:den>
          </m:f>
        </m:oMath>
      </m:oMathPara>
    </w:p>
    <w:p w:rsidR="001171EE" w:rsidRDefault="00C96AA3" w:rsidP="00271704">
      <w:pPr>
        <w:spacing w:line="480" w:lineRule="auto"/>
        <w:ind w:left="709"/>
        <w:jc w:val="both"/>
        <w:rPr>
          <w:rFonts w:ascii="Arial" w:hAnsi="Arial" w:cs="Arial"/>
          <w:color w:val="2A2A2A"/>
          <w:sz w:val="24"/>
          <w:szCs w:val="24"/>
        </w:rPr>
      </w:pPr>
      <w:r>
        <w:rPr>
          <w:rFonts w:ascii="Arial" w:hAnsi="Arial" w:cs="Arial"/>
          <w:color w:val="2A2A2A"/>
          <w:sz w:val="24"/>
          <w:szCs w:val="24"/>
        </w:rPr>
        <w:t>La fuerza máxima de carg</w:t>
      </w:r>
      <w:r w:rsidR="00854B56">
        <w:rPr>
          <w:rFonts w:ascii="Arial" w:hAnsi="Arial" w:cs="Arial"/>
          <w:color w:val="2A2A2A"/>
          <w:sz w:val="24"/>
          <w:szCs w:val="24"/>
        </w:rPr>
        <w:t>a es de 30</w:t>
      </w:r>
      <w:r w:rsidR="006A15B3">
        <w:rPr>
          <w:rFonts w:ascii="Arial" w:hAnsi="Arial" w:cs="Arial"/>
          <w:color w:val="2A2A2A"/>
          <w:sz w:val="24"/>
          <w:szCs w:val="24"/>
        </w:rPr>
        <w:t>.</w:t>
      </w:r>
      <w:r w:rsidR="00854B56">
        <w:rPr>
          <w:rFonts w:ascii="Arial" w:hAnsi="Arial" w:cs="Arial"/>
          <w:color w:val="2A2A2A"/>
          <w:sz w:val="24"/>
          <w:szCs w:val="24"/>
        </w:rPr>
        <w:t>000 Kgf sin embargo só</w:t>
      </w:r>
      <w:r>
        <w:rPr>
          <w:rFonts w:ascii="Arial" w:hAnsi="Arial" w:cs="Arial"/>
          <w:color w:val="2A2A2A"/>
          <w:sz w:val="24"/>
          <w:szCs w:val="24"/>
        </w:rPr>
        <w:t>lo se analizar</w:t>
      </w:r>
      <w:r w:rsidR="006036E7">
        <w:rPr>
          <w:rFonts w:ascii="Arial" w:hAnsi="Arial" w:cs="Arial"/>
          <w:color w:val="2A2A2A"/>
          <w:sz w:val="24"/>
          <w:szCs w:val="24"/>
        </w:rPr>
        <w:t>á</w:t>
      </w:r>
      <w:r>
        <w:rPr>
          <w:rFonts w:ascii="Arial" w:hAnsi="Arial" w:cs="Arial"/>
          <w:color w:val="2A2A2A"/>
          <w:sz w:val="24"/>
          <w:szCs w:val="24"/>
        </w:rPr>
        <w:t xml:space="preserve"> una de las barras y es por este motivo que la fuerza es la mitad de la car</w:t>
      </w:r>
      <w:r w:rsidR="002402F5">
        <w:rPr>
          <w:rFonts w:ascii="Arial" w:hAnsi="Arial" w:cs="Arial"/>
          <w:color w:val="2A2A2A"/>
          <w:sz w:val="24"/>
          <w:szCs w:val="24"/>
        </w:rPr>
        <w:t>ga total.</w:t>
      </w:r>
    </w:p>
    <w:p w:rsidR="00722B90" w:rsidRDefault="002C72A2" w:rsidP="00076148">
      <w:pPr>
        <w:spacing w:line="480" w:lineRule="auto"/>
        <w:ind w:left="709"/>
        <w:jc w:val="both"/>
        <w:rPr>
          <w:rFonts w:ascii="Arial" w:hAnsi="Arial" w:cs="Arial"/>
          <w:color w:val="2A2A2A"/>
          <w:sz w:val="24"/>
          <w:szCs w:val="24"/>
        </w:rPr>
      </w:pPr>
      <w:r>
        <w:rPr>
          <w:rFonts w:ascii="Arial" w:hAnsi="Arial" w:cs="Arial"/>
          <w:color w:val="2A2A2A"/>
          <w:sz w:val="24"/>
          <w:szCs w:val="24"/>
        </w:rPr>
        <w:t xml:space="preserve">Se puede </w:t>
      </w:r>
      <w:r w:rsidR="002402F5">
        <w:rPr>
          <w:rFonts w:ascii="Arial" w:hAnsi="Arial" w:cs="Arial"/>
          <w:color w:val="2A2A2A"/>
          <w:sz w:val="24"/>
          <w:szCs w:val="24"/>
        </w:rPr>
        <w:t xml:space="preserve">observar en la figura </w:t>
      </w:r>
      <w:r>
        <w:rPr>
          <w:rFonts w:ascii="Arial" w:hAnsi="Arial" w:cs="Arial"/>
          <w:color w:val="2A2A2A"/>
          <w:sz w:val="24"/>
          <w:szCs w:val="24"/>
        </w:rPr>
        <w:t>1.</w:t>
      </w:r>
      <w:r w:rsidR="002402F5">
        <w:rPr>
          <w:rFonts w:ascii="Arial" w:hAnsi="Arial" w:cs="Arial"/>
          <w:color w:val="2A2A2A"/>
          <w:sz w:val="24"/>
          <w:szCs w:val="24"/>
        </w:rPr>
        <w:t>1</w:t>
      </w:r>
      <w:r w:rsidR="001171EE">
        <w:rPr>
          <w:rFonts w:ascii="Arial" w:hAnsi="Arial" w:cs="Arial"/>
          <w:color w:val="2A2A2A"/>
          <w:sz w:val="24"/>
          <w:szCs w:val="24"/>
        </w:rPr>
        <w:t>5</w:t>
      </w:r>
      <w:r w:rsidR="002402F5">
        <w:rPr>
          <w:rFonts w:ascii="Arial" w:hAnsi="Arial" w:cs="Arial"/>
          <w:color w:val="2A2A2A"/>
          <w:sz w:val="24"/>
          <w:szCs w:val="24"/>
        </w:rPr>
        <w:t xml:space="preserve"> que los extremos de las barras se los puede considerar como empotrados y se </w:t>
      </w:r>
      <w:r w:rsidR="003334BB">
        <w:rPr>
          <w:rFonts w:ascii="Arial" w:hAnsi="Arial" w:cs="Arial"/>
          <w:color w:val="2A2A2A"/>
          <w:sz w:val="24"/>
          <w:szCs w:val="24"/>
        </w:rPr>
        <w:t>selecciona</w:t>
      </w:r>
      <w:r w:rsidR="002402F5">
        <w:rPr>
          <w:rFonts w:ascii="Arial" w:hAnsi="Arial" w:cs="Arial"/>
          <w:color w:val="2A2A2A"/>
          <w:sz w:val="24"/>
          <w:szCs w:val="24"/>
        </w:rPr>
        <w:t xml:space="preserve"> un</w:t>
      </w:r>
      <w:r w:rsidR="003334BB">
        <w:rPr>
          <w:rFonts w:ascii="Arial" w:hAnsi="Arial" w:cs="Arial"/>
          <w:color w:val="2A2A2A"/>
          <w:sz w:val="24"/>
          <w:szCs w:val="24"/>
        </w:rPr>
        <w:t>a longitud efectiva</w:t>
      </w:r>
      <w:r w:rsidR="002402F5">
        <w:rPr>
          <w:rFonts w:ascii="Arial" w:hAnsi="Arial" w:cs="Arial"/>
          <w:color w:val="2A2A2A"/>
          <w:sz w:val="24"/>
          <w:szCs w:val="24"/>
        </w:rPr>
        <w:t xml:space="preserve"> L</w:t>
      </w:r>
      <w:r w:rsidR="002402F5">
        <w:rPr>
          <w:rFonts w:ascii="Arial" w:hAnsi="Arial" w:cs="Arial"/>
          <w:color w:val="2A2A2A"/>
          <w:sz w:val="24"/>
          <w:szCs w:val="24"/>
          <w:vertAlign w:val="subscript"/>
        </w:rPr>
        <w:t>e</w:t>
      </w:r>
      <w:r w:rsidR="002402F5">
        <w:rPr>
          <w:rFonts w:ascii="Arial" w:hAnsi="Arial" w:cs="Arial"/>
          <w:color w:val="2A2A2A"/>
          <w:sz w:val="24"/>
          <w:szCs w:val="24"/>
        </w:rPr>
        <w:t xml:space="preserve"> de la siguiente tabla</w:t>
      </w:r>
      <w:r w:rsidR="009B4C03">
        <w:rPr>
          <w:rFonts w:ascii="Arial" w:hAnsi="Arial" w:cs="Arial"/>
          <w:color w:val="2A2A2A"/>
          <w:sz w:val="24"/>
          <w:szCs w:val="24"/>
        </w:rPr>
        <w:t xml:space="preserve"> 2</w:t>
      </w:r>
      <w:r w:rsidR="00172FA6">
        <w:rPr>
          <w:rFonts w:ascii="Arial" w:hAnsi="Arial" w:cs="Arial"/>
          <w:color w:val="2A2A2A"/>
          <w:sz w:val="24"/>
          <w:szCs w:val="24"/>
        </w:rPr>
        <w:t>.</w:t>
      </w:r>
    </w:p>
    <w:p w:rsidR="00172FA6" w:rsidRDefault="00172FA6" w:rsidP="00076148">
      <w:pPr>
        <w:spacing w:line="480" w:lineRule="auto"/>
        <w:ind w:left="709"/>
        <w:jc w:val="both"/>
        <w:rPr>
          <w:rFonts w:ascii="Arial" w:hAnsi="Arial" w:cs="Arial"/>
          <w:color w:val="2A2A2A"/>
          <w:sz w:val="24"/>
          <w:szCs w:val="24"/>
        </w:rPr>
      </w:pPr>
      <w:r>
        <w:rPr>
          <w:rFonts w:ascii="Arial" w:hAnsi="Arial" w:cs="Arial"/>
          <w:color w:val="2A2A2A"/>
          <w:sz w:val="24"/>
          <w:szCs w:val="24"/>
        </w:rPr>
        <w:t xml:space="preserve">La tabla 2 se la </w:t>
      </w:r>
      <w:r w:rsidR="00175E02">
        <w:rPr>
          <w:rFonts w:ascii="Arial" w:hAnsi="Arial" w:cs="Arial"/>
          <w:color w:val="2A2A2A"/>
          <w:sz w:val="24"/>
          <w:szCs w:val="24"/>
        </w:rPr>
        <w:t>selecciono</w:t>
      </w:r>
      <w:r>
        <w:rPr>
          <w:rFonts w:ascii="Arial" w:hAnsi="Arial" w:cs="Arial"/>
          <w:color w:val="2A2A2A"/>
          <w:sz w:val="24"/>
          <w:szCs w:val="24"/>
        </w:rPr>
        <w:t xml:space="preserve"> del libro de resistencia de materiales tercera edición, por L. Singer. La original de la tabla está colocada en el apéndice correspondiente.</w:t>
      </w:r>
    </w:p>
    <w:p w:rsidR="001171EE" w:rsidRDefault="001171EE" w:rsidP="00172FA6">
      <w:pPr>
        <w:spacing w:line="480" w:lineRule="auto"/>
        <w:jc w:val="both"/>
        <w:rPr>
          <w:rFonts w:ascii="Arial" w:hAnsi="Arial" w:cs="Arial"/>
          <w:color w:val="2A2A2A"/>
          <w:sz w:val="24"/>
          <w:szCs w:val="24"/>
        </w:rPr>
      </w:pPr>
    </w:p>
    <w:p w:rsidR="003F49B5" w:rsidRDefault="003F49B5" w:rsidP="00096B8A">
      <w:pPr>
        <w:spacing w:line="360" w:lineRule="auto"/>
        <w:ind w:left="709"/>
        <w:jc w:val="center"/>
        <w:rPr>
          <w:rFonts w:ascii="Arial" w:hAnsi="Arial" w:cs="Arial"/>
          <w:b/>
          <w:color w:val="2A2A2A"/>
          <w:sz w:val="24"/>
          <w:szCs w:val="24"/>
        </w:rPr>
      </w:pPr>
      <w:r>
        <w:rPr>
          <w:rFonts w:ascii="Arial" w:hAnsi="Arial" w:cs="Arial"/>
          <w:b/>
          <w:color w:val="2A2A2A"/>
          <w:sz w:val="24"/>
          <w:szCs w:val="24"/>
        </w:rPr>
        <w:lastRenderedPageBreak/>
        <w:t xml:space="preserve">TABLA </w:t>
      </w:r>
      <w:r w:rsidR="00722B90">
        <w:rPr>
          <w:rFonts w:ascii="Arial" w:hAnsi="Arial" w:cs="Arial"/>
          <w:b/>
          <w:color w:val="2A2A2A"/>
          <w:sz w:val="24"/>
          <w:szCs w:val="24"/>
        </w:rPr>
        <w:t>2</w:t>
      </w:r>
    </w:p>
    <w:p w:rsidR="001B6AF4" w:rsidRPr="003F49B5" w:rsidRDefault="001B6AF4" w:rsidP="00096B8A">
      <w:pPr>
        <w:spacing w:line="360" w:lineRule="auto"/>
        <w:ind w:left="709"/>
        <w:jc w:val="center"/>
        <w:rPr>
          <w:rFonts w:ascii="Arial" w:hAnsi="Arial" w:cs="Arial"/>
          <w:b/>
          <w:color w:val="2A2A2A"/>
          <w:sz w:val="24"/>
          <w:szCs w:val="24"/>
        </w:rPr>
      </w:pPr>
      <w:r>
        <w:rPr>
          <w:rFonts w:ascii="Arial" w:hAnsi="Arial" w:cs="Arial"/>
          <w:b/>
          <w:color w:val="2A2A2A"/>
          <w:sz w:val="24"/>
          <w:szCs w:val="24"/>
        </w:rPr>
        <w:t>CONDICIÓN DE SUJECIÓN DE LOS EXTREMOS DE UNA VIGA</w:t>
      </w:r>
    </w:p>
    <w:tbl>
      <w:tblPr>
        <w:tblStyle w:val="Tablaconcuadrcula"/>
        <w:tblW w:w="0" w:type="auto"/>
        <w:tblInd w:w="987" w:type="dxa"/>
        <w:tblLook w:val="04A0"/>
      </w:tblPr>
      <w:tblGrid>
        <w:gridCol w:w="2296"/>
        <w:gridCol w:w="2297"/>
        <w:gridCol w:w="2297"/>
      </w:tblGrid>
      <w:tr w:rsidR="003F49B5" w:rsidTr="001B6AF4">
        <w:trPr>
          <w:trHeight w:val="361"/>
        </w:trPr>
        <w:tc>
          <w:tcPr>
            <w:tcW w:w="2296" w:type="dxa"/>
            <w:shd w:val="clear" w:color="auto" w:fill="FFFFCC"/>
            <w:vAlign w:val="center"/>
          </w:tcPr>
          <w:p w:rsidR="003F49B5" w:rsidRPr="006658EB" w:rsidRDefault="00013368" w:rsidP="006658EB">
            <w:pPr>
              <w:spacing w:before="240" w:line="24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Condició</w:t>
            </w:r>
            <w:r w:rsidR="003C41F7">
              <w:rPr>
                <w:rFonts w:ascii="Arial" w:hAnsi="Arial" w:cs="Arial"/>
                <w:noProof/>
                <w:color w:val="2A2A2A"/>
                <w:sz w:val="24"/>
                <w:szCs w:val="24"/>
                <w:lang w:eastAsia="es-EC"/>
              </w:rPr>
              <w:t>n de sujeció</w:t>
            </w:r>
            <w:r w:rsidR="001B6AF4" w:rsidRPr="006658EB">
              <w:rPr>
                <w:rFonts w:ascii="Arial" w:hAnsi="Arial" w:cs="Arial"/>
                <w:noProof/>
                <w:color w:val="2A2A2A"/>
                <w:sz w:val="24"/>
                <w:szCs w:val="24"/>
                <w:lang w:eastAsia="es-EC"/>
              </w:rPr>
              <w:t>n</w:t>
            </w:r>
          </w:p>
        </w:tc>
        <w:tc>
          <w:tcPr>
            <w:tcW w:w="2297" w:type="dxa"/>
            <w:shd w:val="clear" w:color="auto" w:fill="FFFFCC"/>
            <w:vAlign w:val="center"/>
          </w:tcPr>
          <w:p w:rsidR="003F49B5" w:rsidRPr="006658EB" w:rsidRDefault="001B6AF4" w:rsidP="006658EB">
            <w:pPr>
              <w:spacing w:before="240" w:line="240" w:lineRule="auto"/>
              <w:jc w:val="center"/>
              <w:rPr>
                <w:rFonts w:ascii="Arial" w:hAnsi="Arial" w:cs="Arial"/>
                <w:noProof/>
                <w:color w:val="2A2A2A"/>
                <w:sz w:val="24"/>
                <w:szCs w:val="24"/>
                <w:lang w:eastAsia="es-EC"/>
              </w:rPr>
            </w:pPr>
            <w:r w:rsidRPr="006658EB">
              <w:rPr>
                <w:rFonts w:ascii="Arial" w:hAnsi="Arial" w:cs="Arial"/>
                <w:noProof/>
                <w:color w:val="2A2A2A"/>
                <w:sz w:val="24"/>
                <w:szCs w:val="24"/>
                <w:lang w:eastAsia="es-EC"/>
              </w:rPr>
              <w:t>N=coeficiente para multiplicar por P</w:t>
            </w:r>
            <w:r w:rsidRPr="006658EB">
              <w:rPr>
                <w:rFonts w:ascii="Arial" w:hAnsi="Arial" w:cs="Arial"/>
                <w:noProof/>
                <w:color w:val="2A2A2A"/>
                <w:sz w:val="24"/>
                <w:szCs w:val="24"/>
                <w:vertAlign w:val="subscript"/>
                <w:lang w:eastAsia="es-EC"/>
              </w:rPr>
              <w:t>crit</w:t>
            </w:r>
            <w:r w:rsidRPr="006658EB">
              <w:rPr>
                <w:rFonts w:ascii="Arial" w:hAnsi="Arial" w:cs="Arial"/>
                <w:noProof/>
                <w:color w:val="2A2A2A"/>
                <w:sz w:val="24"/>
                <w:szCs w:val="24"/>
                <w:lang w:eastAsia="es-EC"/>
              </w:rPr>
              <w:t xml:space="preserve"> del caso fundamental</w:t>
            </w:r>
          </w:p>
        </w:tc>
        <w:tc>
          <w:tcPr>
            <w:tcW w:w="2297" w:type="dxa"/>
            <w:shd w:val="clear" w:color="auto" w:fill="FFFFCC"/>
            <w:vAlign w:val="center"/>
          </w:tcPr>
          <w:p w:rsidR="003F49B5" w:rsidRPr="006658EB" w:rsidRDefault="001B6AF4" w:rsidP="006658EB">
            <w:pPr>
              <w:spacing w:before="240" w:line="240" w:lineRule="auto"/>
              <w:jc w:val="center"/>
              <w:rPr>
                <w:rFonts w:ascii="Arial" w:hAnsi="Arial" w:cs="Arial"/>
                <w:noProof/>
                <w:color w:val="2A2A2A"/>
                <w:sz w:val="24"/>
                <w:szCs w:val="24"/>
                <w:lang w:eastAsia="es-EC"/>
              </w:rPr>
            </w:pPr>
            <w:r w:rsidRPr="006658EB">
              <w:rPr>
                <w:rFonts w:ascii="Arial" w:hAnsi="Arial" w:cs="Arial"/>
                <w:noProof/>
                <w:color w:val="2A2A2A"/>
                <w:sz w:val="24"/>
                <w:szCs w:val="24"/>
                <w:lang w:eastAsia="es-EC"/>
              </w:rPr>
              <w:t>L</w:t>
            </w:r>
            <w:r w:rsidRPr="006658EB">
              <w:rPr>
                <w:rFonts w:ascii="Arial" w:hAnsi="Arial" w:cs="Arial"/>
                <w:noProof/>
                <w:color w:val="2A2A2A"/>
                <w:sz w:val="24"/>
                <w:szCs w:val="24"/>
                <w:vertAlign w:val="subscript"/>
                <w:lang w:eastAsia="es-EC"/>
              </w:rPr>
              <w:t>e</w:t>
            </w:r>
            <w:r w:rsidRPr="006658EB">
              <w:rPr>
                <w:rFonts w:ascii="Arial" w:hAnsi="Arial" w:cs="Arial"/>
                <w:noProof/>
                <w:color w:val="2A2A2A"/>
                <w:sz w:val="24"/>
                <w:szCs w:val="24"/>
                <w:lang w:eastAsia="es-EC"/>
              </w:rPr>
              <w:t xml:space="preserve"> = Longitud efectiva</w:t>
            </w:r>
          </w:p>
        </w:tc>
      </w:tr>
      <w:tr w:rsidR="003F49B5" w:rsidTr="007A2854">
        <w:trPr>
          <w:trHeight w:val="889"/>
        </w:trPr>
        <w:tc>
          <w:tcPr>
            <w:tcW w:w="2296" w:type="dxa"/>
            <w:shd w:val="clear" w:color="auto" w:fill="D9D9D9" w:themeFill="background1" w:themeFillShade="D9"/>
            <w:vAlign w:val="center"/>
          </w:tcPr>
          <w:p w:rsidR="003F49B5" w:rsidRPr="001B6AF4" w:rsidRDefault="001B6AF4" w:rsidP="009C53F4">
            <w:pPr>
              <w:spacing w:before="240" w:line="240" w:lineRule="auto"/>
              <w:jc w:val="center"/>
              <w:rPr>
                <w:rFonts w:ascii="Arial" w:hAnsi="Arial" w:cs="Arial"/>
                <w:noProof/>
                <w:color w:val="2A2A2A"/>
                <w:lang w:eastAsia="es-EC"/>
              </w:rPr>
            </w:pPr>
            <w:r w:rsidRPr="006658EB">
              <w:rPr>
                <w:rFonts w:ascii="Arial" w:hAnsi="Arial" w:cs="Arial"/>
                <w:noProof/>
                <w:color w:val="2A2A2A"/>
                <w:sz w:val="24"/>
                <w:szCs w:val="24"/>
                <w:lang w:eastAsia="es-EC"/>
              </w:rPr>
              <w:t>Ambos extremos empotrado</w:t>
            </w:r>
            <w:r w:rsidR="009C53F4">
              <w:rPr>
                <w:rFonts w:ascii="Arial" w:hAnsi="Arial" w:cs="Arial"/>
                <w:noProof/>
                <w:color w:val="2A2A2A"/>
                <w:sz w:val="24"/>
                <w:szCs w:val="24"/>
                <w:lang w:eastAsia="es-EC"/>
              </w:rPr>
              <w:t>s</w:t>
            </w:r>
          </w:p>
        </w:tc>
        <w:tc>
          <w:tcPr>
            <w:tcW w:w="2297" w:type="dxa"/>
            <w:shd w:val="clear" w:color="auto" w:fill="D9D9D9" w:themeFill="background1" w:themeFillShade="D9"/>
            <w:vAlign w:val="bottom"/>
          </w:tcPr>
          <w:p w:rsidR="003F49B5"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4</w:t>
            </w:r>
          </w:p>
        </w:tc>
        <w:tc>
          <w:tcPr>
            <w:tcW w:w="2297" w:type="dxa"/>
            <w:shd w:val="clear" w:color="auto" w:fill="D9D9D9" w:themeFill="background1" w:themeFillShade="D9"/>
            <w:vAlign w:val="bottom"/>
          </w:tcPr>
          <w:p w:rsidR="003F49B5"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1/2 L</w:t>
            </w:r>
          </w:p>
        </w:tc>
      </w:tr>
      <w:tr w:rsidR="001B6AF4" w:rsidTr="007A2854">
        <w:trPr>
          <w:trHeight w:val="1018"/>
        </w:trPr>
        <w:tc>
          <w:tcPr>
            <w:tcW w:w="2296" w:type="dxa"/>
            <w:shd w:val="clear" w:color="auto" w:fill="D9D9D9" w:themeFill="background1" w:themeFillShade="D9"/>
            <w:vAlign w:val="center"/>
          </w:tcPr>
          <w:p w:rsidR="001B6AF4" w:rsidRDefault="009C53F4" w:rsidP="009C53F4">
            <w:pPr>
              <w:spacing w:before="240" w:line="24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Un extremo empotrad</w:t>
            </w:r>
            <w:r w:rsidR="006658EB">
              <w:rPr>
                <w:rFonts w:ascii="Arial" w:hAnsi="Arial" w:cs="Arial"/>
                <w:noProof/>
                <w:color w:val="2A2A2A"/>
                <w:sz w:val="24"/>
                <w:szCs w:val="24"/>
                <w:lang w:eastAsia="es-EC"/>
              </w:rPr>
              <w:t>o y el otro articulado</w:t>
            </w:r>
          </w:p>
        </w:tc>
        <w:tc>
          <w:tcPr>
            <w:tcW w:w="2297" w:type="dxa"/>
            <w:shd w:val="clear" w:color="auto" w:fill="D9D9D9" w:themeFill="background1" w:themeFillShade="D9"/>
            <w:vAlign w:val="bottom"/>
          </w:tcPr>
          <w:p w:rsidR="001B6AF4"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2</w:t>
            </w:r>
          </w:p>
        </w:tc>
        <w:tc>
          <w:tcPr>
            <w:tcW w:w="2297" w:type="dxa"/>
            <w:shd w:val="clear" w:color="auto" w:fill="D9D9D9" w:themeFill="background1" w:themeFillShade="D9"/>
            <w:vAlign w:val="bottom"/>
          </w:tcPr>
          <w:p w:rsidR="001B6AF4"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0.7  L</w:t>
            </w:r>
          </w:p>
        </w:tc>
      </w:tr>
      <w:tr w:rsidR="001B6AF4" w:rsidTr="007A2854">
        <w:trPr>
          <w:trHeight w:val="1268"/>
        </w:trPr>
        <w:tc>
          <w:tcPr>
            <w:tcW w:w="2296" w:type="dxa"/>
            <w:shd w:val="clear" w:color="auto" w:fill="D9D9D9" w:themeFill="background1" w:themeFillShade="D9"/>
            <w:vAlign w:val="center"/>
          </w:tcPr>
          <w:p w:rsidR="001B6AF4" w:rsidRDefault="006658EB" w:rsidP="006658EB">
            <w:pPr>
              <w:spacing w:before="240" w:line="24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 xml:space="preserve"> Ambos extremos articulados</w:t>
            </w:r>
          </w:p>
        </w:tc>
        <w:tc>
          <w:tcPr>
            <w:tcW w:w="2297" w:type="dxa"/>
            <w:shd w:val="clear" w:color="auto" w:fill="D9D9D9" w:themeFill="background1" w:themeFillShade="D9"/>
            <w:vAlign w:val="bottom"/>
          </w:tcPr>
          <w:p w:rsidR="001B6AF4"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1</w:t>
            </w:r>
          </w:p>
        </w:tc>
        <w:tc>
          <w:tcPr>
            <w:tcW w:w="2297" w:type="dxa"/>
            <w:shd w:val="clear" w:color="auto" w:fill="D9D9D9" w:themeFill="background1" w:themeFillShade="D9"/>
            <w:vAlign w:val="bottom"/>
          </w:tcPr>
          <w:p w:rsidR="001B6AF4"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L</w:t>
            </w:r>
          </w:p>
        </w:tc>
      </w:tr>
      <w:tr w:rsidR="001B6AF4" w:rsidTr="007A2854">
        <w:trPr>
          <w:trHeight w:val="480"/>
        </w:trPr>
        <w:tc>
          <w:tcPr>
            <w:tcW w:w="2296" w:type="dxa"/>
            <w:shd w:val="clear" w:color="auto" w:fill="D9D9D9" w:themeFill="background1" w:themeFillShade="D9"/>
          </w:tcPr>
          <w:p w:rsidR="001B6AF4" w:rsidRDefault="006658EB" w:rsidP="006658EB">
            <w:pPr>
              <w:spacing w:before="240" w:line="24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Un estremo articulado y el otro libre</w:t>
            </w:r>
          </w:p>
        </w:tc>
        <w:tc>
          <w:tcPr>
            <w:tcW w:w="2297" w:type="dxa"/>
            <w:shd w:val="clear" w:color="auto" w:fill="D9D9D9" w:themeFill="background1" w:themeFillShade="D9"/>
            <w:vAlign w:val="bottom"/>
          </w:tcPr>
          <w:p w:rsidR="001B6AF4"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1/4</w:t>
            </w:r>
          </w:p>
        </w:tc>
        <w:tc>
          <w:tcPr>
            <w:tcW w:w="2297" w:type="dxa"/>
            <w:shd w:val="clear" w:color="auto" w:fill="D9D9D9" w:themeFill="background1" w:themeFillShade="D9"/>
            <w:vAlign w:val="bottom"/>
          </w:tcPr>
          <w:p w:rsidR="001B6AF4" w:rsidRDefault="006658EB" w:rsidP="007A2854">
            <w:pPr>
              <w:spacing w:line="480" w:lineRule="auto"/>
              <w:jc w:val="center"/>
              <w:rPr>
                <w:rFonts w:ascii="Arial" w:hAnsi="Arial" w:cs="Arial"/>
                <w:noProof/>
                <w:color w:val="2A2A2A"/>
                <w:sz w:val="24"/>
                <w:szCs w:val="24"/>
                <w:lang w:eastAsia="es-EC"/>
              </w:rPr>
            </w:pPr>
            <w:r>
              <w:rPr>
                <w:rFonts w:ascii="Arial" w:hAnsi="Arial" w:cs="Arial"/>
                <w:noProof/>
                <w:color w:val="2A2A2A"/>
                <w:sz w:val="24"/>
                <w:szCs w:val="24"/>
                <w:lang w:eastAsia="es-EC"/>
              </w:rPr>
              <w:t>2 L</w:t>
            </w:r>
          </w:p>
        </w:tc>
      </w:tr>
    </w:tbl>
    <w:p w:rsidR="001B6AF4" w:rsidRPr="0032551A" w:rsidRDefault="001B6AF4" w:rsidP="00102A2F">
      <w:pPr>
        <w:spacing w:line="480" w:lineRule="auto"/>
        <w:rPr>
          <w:rFonts w:ascii="Arial" w:hAnsi="Arial" w:cs="Arial"/>
          <w:color w:val="2A2A2A"/>
          <w:sz w:val="24"/>
          <w:szCs w:val="24"/>
        </w:rPr>
      </w:pPr>
    </w:p>
    <w:p w:rsidR="003334BB" w:rsidRDefault="00906955" w:rsidP="00B83EA3">
      <w:pPr>
        <w:spacing w:line="480" w:lineRule="auto"/>
        <w:ind w:left="709"/>
        <w:jc w:val="both"/>
        <w:rPr>
          <w:rFonts w:ascii="Arial" w:hAnsi="Arial" w:cs="Arial"/>
          <w:sz w:val="24"/>
          <w:szCs w:val="24"/>
        </w:rPr>
      </w:pPr>
      <w:r>
        <w:rPr>
          <w:rFonts w:ascii="Arial" w:hAnsi="Arial" w:cs="Arial"/>
          <w:sz w:val="24"/>
          <w:szCs w:val="24"/>
        </w:rPr>
        <w:t xml:space="preserve">El material a utilizar </w:t>
      </w:r>
      <w:r w:rsidR="003334BB">
        <w:rPr>
          <w:rFonts w:ascii="Arial" w:hAnsi="Arial" w:cs="Arial"/>
          <w:sz w:val="24"/>
          <w:szCs w:val="24"/>
        </w:rPr>
        <w:t>es</w:t>
      </w:r>
      <w:r w:rsidR="007B461D">
        <w:rPr>
          <w:rFonts w:ascii="Arial" w:hAnsi="Arial" w:cs="Arial"/>
          <w:sz w:val="24"/>
          <w:szCs w:val="24"/>
        </w:rPr>
        <w:t xml:space="preserve"> </w:t>
      </w:r>
      <w:r>
        <w:rPr>
          <w:rFonts w:ascii="Arial" w:hAnsi="Arial" w:cs="Arial"/>
          <w:sz w:val="24"/>
          <w:szCs w:val="24"/>
        </w:rPr>
        <w:t>el SAE 1020 con</w:t>
      </w:r>
      <w:r w:rsidR="007B461D">
        <w:rPr>
          <w:rFonts w:ascii="Arial" w:hAnsi="Arial" w:cs="Arial"/>
          <w:sz w:val="24"/>
          <w:szCs w:val="24"/>
        </w:rPr>
        <w:t xml:space="preserve"> 0.2 % de carbono</w:t>
      </w:r>
      <w:r w:rsidR="006036E7">
        <w:rPr>
          <w:rFonts w:ascii="Arial" w:hAnsi="Arial" w:cs="Arial"/>
          <w:sz w:val="24"/>
          <w:szCs w:val="24"/>
        </w:rPr>
        <w:t>, por lo cual el mó</w:t>
      </w:r>
      <w:r w:rsidR="007B461D">
        <w:rPr>
          <w:rFonts w:ascii="Arial" w:hAnsi="Arial" w:cs="Arial"/>
          <w:sz w:val="24"/>
          <w:szCs w:val="24"/>
        </w:rPr>
        <w:t>dulo de elasticidad es de 200 GPa, como ya se dijo anteriormente las barras son de sección circular</w:t>
      </w:r>
      <w:r w:rsidR="0041421D">
        <w:rPr>
          <w:rFonts w:ascii="Arial" w:hAnsi="Arial" w:cs="Arial"/>
          <w:sz w:val="24"/>
          <w:szCs w:val="24"/>
        </w:rPr>
        <w:t>,</w:t>
      </w:r>
      <w:r w:rsidR="00E110B1">
        <w:rPr>
          <w:rFonts w:ascii="Arial" w:hAnsi="Arial" w:cs="Arial"/>
          <w:sz w:val="24"/>
          <w:szCs w:val="24"/>
        </w:rPr>
        <w:t xml:space="preserve"> por esta razón el momento de inercia es:</w:t>
      </w:r>
    </w:p>
    <w:p w:rsidR="00E110B1" w:rsidRPr="00785D0E" w:rsidRDefault="005903F5" w:rsidP="00693D94">
      <w:pPr>
        <w:spacing w:before="240" w:line="480" w:lineRule="auto"/>
        <w:ind w:left="709"/>
        <w:jc w:val="both"/>
        <w:rPr>
          <w:rFonts w:ascii="Arial" w:hAnsi="Arial" w:cs="Arial"/>
          <w:sz w:val="28"/>
          <w:szCs w:val="28"/>
        </w:rPr>
      </w:pPr>
      <m:oMathPara>
        <m:oMath>
          <m:r>
            <w:rPr>
              <w:rFonts w:ascii="Cambria Math" w:hAnsi="Cambria Math" w:cs="Arial"/>
              <w:sz w:val="28"/>
              <w:szCs w:val="28"/>
            </w:rPr>
            <w:lastRenderedPageBreak/>
            <m:t>I=π</m:t>
          </m:r>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4</m:t>
                  </m:r>
                </m:sup>
              </m:sSup>
            </m:num>
            <m:den>
              <m:r>
                <w:rPr>
                  <w:rFonts w:ascii="Cambria Math" w:hAnsi="Cambria Math" w:cs="Arial"/>
                  <w:sz w:val="28"/>
                  <w:szCs w:val="28"/>
                </w:rPr>
                <m:t>64</m:t>
              </m:r>
            </m:den>
          </m:f>
        </m:oMath>
      </m:oMathPara>
    </w:p>
    <w:p w:rsidR="003D107D" w:rsidRDefault="003D107D" w:rsidP="00693D94">
      <w:pPr>
        <w:spacing w:before="240" w:line="480" w:lineRule="auto"/>
        <w:ind w:left="709"/>
        <w:jc w:val="both"/>
        <w:rPr>
          <w:rFonts w:ascii="Arial" w:hAnsi="Arial" w:cs="Arial"/>
          <w:sz w:val="24"/>
          <w:szCs w:val="24"/>
        </w:rPr>
      </w:pPr>
      <w:r>
        <w:rPr>
          <w:rFonts w:ascii="Arial" w:hAnsi="Arial" w:cs="Arial"/>
          <w:sz w:val="24"/>
          <w:szCs w:val="24"/>
        </w:rPr>
        <w:t>Despejando D:</w:t>
      </w:r>
    </w:p>
    <w:p w:rsidR="003D107D" w:rsidRPr="00785D0E" w:rsidRDefault="005903F5" w:rsidP="00693D94">
      <w:pPr>
        <w:spacing w:before="240" w:line="480" w:lineRule="auto"/>
        <w:ind w:left="709"/>
        <w:jc w:val="both"/>
        <w:rPr>
          <w:rFonts w:ascii="Arial" w:hAnsi="Arial" w:cs="Arial"/>
          <w:sz w:val="28"/>
          <w:szCs w:val="28"/>
        </w:rPr>
      </w:pPr>
      <m:oMathPara>
        <m:oMath>
          <m:r>
            <w:rPr>
              <w:rFonts w:ascii="Cambria Math" w:hAnsi="Cambria Math" w:cs="Arial"/>
              <w:sz w:val="28"/>
              <w:szCs w:val="28"/>
            </w:rPr>
            <m:t>D=</m:t>
          </m:r>
          <m:rad>
            <m:radPr>
              <m:ctrlPr>
                <w:rPr>
                  <w:rFonts w:ascii="Cambria Math" w:hAnsi="Cambria Math" w:cs="Arial"/>
                  <w:i/>
                  <w:sz w:val="28"/>
                  <w:szCs w:val="28"/>
                </w:rPr>
              </m:ctrlPr>
            </m:radPr>
            <m:deg>
              <m:r>
                <w:rPr>
                  <w:rFonts w:ascii="Cambria Math" w:hAnsi="Cambria Math" w:cs="Arial"/>
                  <w:sz w:val="28"/>
                  <w:szCs w:val="28"/>
                </w:rPr>
                <m:t>4</m:t>
              </m:r>
            </m:deg>
            <m:e>
              <m:f>
                <m:fPr>
                  <m:ctrlPr>
                    <w:rPr>
                      <w:rFonts w:ascii="Cambria Math" w:hAnsi="Cambria Math" w:cs="Arial"/>
                      <w:i/>
                      <w:sz w:val="28"/>
                      <w:szCs w:val="28"/>
                    </w:rPr>
                  </m:ctrlPr>
                </m:fPr>
                <m:num>
                  <m:r>
                    <w:rPr>
                      <w:rFonts w:ascii="Cambria Math" w:hAnsi="Cambria Math" w:cs="Arial"/>
                      <w:sz w:val="28"/>
                      <w:szCs w:val="28"/>
                    </w:rPr>
                    <m:t>I 64</m:t>
                  </m:r>
                </m:num>
                <m:den>
                  <m:r>
                    <w:rPr>
                      <w:rFonts w:ascii="Cambria Math" w:hAnsi="Cambria Math" w:cs="Arial"/>
                      <w:sz w:val="28"/>
                      <w:szCs w:val="28"/>
                    </w:rPr>
                    <m:t>π</m:t>
                  </m:r>
                </m:den>
              </m:f>
            </m:e>
          </m:rad>
        </m:oMath>
      </m:oMathPara>
    </w:p>
    <w:p w:rsidR="00E409FF" w:rsidRDefault="00E409FF" w:rsidP="00693D94">
      <w:pPr>
        <w:spacing w:before="240" w:line="480" w:lineRule="auto"/>
        <w:ind w:left="709"/>
        <w:jc w:val="both"/>
        <w:rPr>
          <w:rFonts w:ascii="Arial" w:hAnsi="Arial" w:cs="Arial"/>
          <w:sz w:val="24"/>
          <w:szCs w:val="24"/>
        </w:rPr>
      </w:pPr>
      <w:r>
        <w:rPr>
          <w:rFonts w:ascii="Arial" w:hAnsi="Arial" w:cs="Arial"/>
          <w:sz w:val="24"/>
          <w:szCs w:val="24"/>
        </w:rPr>
        <w:t>Datos:</w:t>
      </w:r>
    </w:p>
    <w:p w:rsidR="00E409FF" w:rsidRPr="003334BB" w:rsidRDefault="00E409FF" w:rsidP="00693D94">
      <w:pPr>
        <w:spacing w:before="240" w:line="480" w:lineRule="auto"/>
        <w:ind w:left="709"/>
        <w:jc w:val="both"/>
        <w:rPr>
          <w:rFonts w:ascii="Arial" w:hAnsi="Arial" w:cs="Arial"/>
          <w:sz w:val="24"/>
          <w:szCs w:val="24"/>
        </w:rPr>
      </w:pPr>
      <w:r>
        <w:rPr>
          <w:rFonts w:ascii="Arial" w:hAnsi="Arial" w:cs="Arial"/>
          <w:sz w:val="24"/>
          <w:szCs w:val="24"/>
        </w:rPr>
        <w:t>N = Factor de seguridad = 4</w:t>
      </w:r>
    </w:p>
    <w:p w:rsidR="003334BB" w:rsidRDefault="003334BB"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P = Fuerza máxima aplicada = 15</w:t>
      </w:r>
      <w:r w:rsidR="00013368">
        <w:rPr>
          <w:rFonts w:ascii="Arial" w:hAnsi="Arial" w:cs="Arial"/>
          <w:color w:val="2A2A2A"/>
          <w:sz w:val="24"/>
          <w:szCs w:val="24"/>
        </w:rPr>
        <w:t>.</w:t>
      </w:r>
      <w:r>
        <w:rPr>
          <w:rFonts w:ascii="Arial" w:hAnsi="Arial" w:cs="Arial"/>
          <w:color w:val="2A2A2A"/>
          <w:sz w:val="24"/>
          <w:szCs w:val="24"/>
        </w:rPr>
        <w:t>000 Kgf = 147</w:t>
      </w:r>
      <w:r w:rsidR="00013368">
        <w:rPr>
          <w:rFonts w:ascii="Arial" w:hAnsi="Arial" w:cs="Arial"/>
          <w:color w:val="2A2A2A"/>
          <w:sz w:val="24"/>
          <w:szCs w:val="24"/>
        </w:rPr>
        <w:t>,</w:t>
      </w:r>
      <w:r>
        <w:rPr>
          <w:rFonts w:ascii="Arial" w:hAnsi="Arial" w:cs="Arial"/>
          <w:color w:val="2A2A2A"/>
          <w:sz w:val="24"/>
          <w:szCs w:val="24"/>
        </w:rPr>
        <w:t>1 KN</w:t>
      </w:r>
    </w:p>
    <w:p w:rsidR="00E409FF" w:rsidRPr="00E409FF" w:rsidRDefault="00E409FF"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P</w:t>
      </w:r>
      <w:r>
        <w:rPr>
          <w:rFonts w:ascii="Arial" w:hAnsi="Arial" w:cs="Arial"/>
          <w:color w:val="2A2A2A"/>
          <w:sz w:val="24"/>
          <w:szCs w:val="24"/>
          <w:vertAlign w:val="subscript"/>
        </w:rPr>
        <w:t>cr</w:t>
      </w:r>
      <w:r>
        <w:rPr>
          <w:rFonts w:ascii="Arial" w:hAnsi="Arial" w:cs="Arial"/>
          <w:color w:val="2A2A2A"/>
          <w:sz w:val="24"/>
          <w:szCs w:val="24"/>
        </w:rPr>
        <w:t xml:space="preserve"> = N * P = </w:t>
      </w:r>
      <w:r w:rsidR="00013368">
        <w:rPr>
          <w:rFonts w:ascii="Arial" w:hAnsi="Arial" w:cs="Arial"/>
          <w:color w:val="2A2A2A"/>
          <w:sz w:val="24"/>
          <w:szCs w:val="24"/>
        </w:rPr>
        <w:t>588,</w:t>
      </w:r>
      <w:r w:rsidR="00310B58">
        <w:rPr>
          <w:rFonts w:ascii="Arial" w:hAnsi="Arial" w:cs="Arial"/>
          <w:color w:val="2A2A2A"/>
          <w:sz w:val="24"/>
          <w:szCs w:val="24"/>
        </w:rPr>
        <w:t>4 KN</w:t>
      </w:r>
    </w:p>
    <w:p w:rsidR="00E409FF" w:rsidRDefault="00E409FF"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E = 200 GPa</w:t>
      </w:r>
    </w:p>
    <w:p w:rsidR="009A6C61" w:rsidRDefault="00D920EB"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 xml:space="preserve">L = 1 → </w:t>
      </w:r>
      <w:r w:rsidR="009A6C61">
        <w:rPr>
          <w:rFonts w:ascii="Arial" w:hAnsi="Arial" w:cs="Arial"/>
          <w:color w:val="2A2A2A"/>
          <w:sz w:val="24"/>
          <w:szCs w:val="24"/>
        </w:rPr>
        <w:t>L</w:t>
      </w:r>
      <w:r w:rsidR="009A6C61">
        <w:rPr>
          <w:rFonts w:ascii="Arial" w:hAnsi="Arial" w:cs="Arial"/>
          <w:color w:val="2A2A2A"/>
          <w:sz w:val="24"/>
          <w:szCs w:val="24"/>
          <w:vertAlign w:val="subscript"/>
        </w:rPr>
        <w:t>e</w:t>
      </w:r>
      <w:r w:rsidR="00013368">
        <w:rPr>
          <w:rFonts w:ascii="Arial" w:hAnsi="Arial" w:cs="Arial"/>
          <w:color w:val="2A2A2A"/>
          <w:sz w:val="24"/>
          <w:szCs w:val="24"/>
        </w:rPr>
        <w:t xml:space="preserve"> = 0,</w:t>
      </w:r>
      <w:r>
        <w:rPr>
          <w:rFonts w:ascii="Arial" w:hAnsi="Arial" w:cs="Arial"/>
          <w:color w:val="2A2A2A"/>
          <w:sz w:val="24"/>
          <w:szCs w:val="24"/>
        </w:rPr>
        <w:t>5 siguiendo la tabla</w:t>
      </w:r>
    </w:p>
    <w:p w:rsidR="009A6C61" w:rsidRDefault="002C72A2"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Por lo tanto la ecuación</w:t>
      </w:r>
      <w:r w:rsidR="009A6C61">
        <w:rPr>
          <w:rFonts w:ascii="Arial" w:hAnsi="Arial" w:cs="Arial"/>
          <w:color w:val="2A2A2A"/>
          <w:sz w:val="24"/>
          <w:szCs w:val="24"/>
        </w:rPr>
        <w:t xml:space="preserve"> </w:t>
      </w:r>
      <w:r w:rsidR="005C0411">
        <w:rPr>
          <w:rFonts w:ascii="Arial" w:hAnsi="Arial" w:cs="Arial"/>
          <w:color w:val="2A2A2A"/>
          <w:sz w:val="24"/>
          <w:szCs w:val="24"/>
        </w:rPr>
        <w:t xml:space="preserve">para encontrar la inercia </w:t>
      </w:r>
      <w:r w:rsidR="009A6C61">
        <w:rPr>
          <w:rFonts w:ascii="Arial" w:hAnsi="Arial" w:cs="Arial"/>
          <w:color w:val="2A2A2A"/>
          <w:sz w:val="24"/>
          <w:szCs w:val="24"/>
        </w:rPr>
        <w:t>da como resultado lo siguiente:</w:t>
      </w:r>
    </w:p>
    <w:p w:rsidR="009A6C61" w:rsidRPr="00785D0E" w:rsidRDefault="005903F5" w:rsidP="00693D94">
      <w:pPr>
        <w:spacing w:before="240" w:line="480" w:lineRule="auto"/>
        <w:ind w:left="709"/>
        <w:jc w:val="both"/>
        <w:rPr>
          <w:rFonts w:ascii="Arial" w:hAnsi="Arial" w:cs="Arial"/>
          <w:color w:val="2A2A2A"/>
          <w:sz w:val="28"/>
          <w:szCs w:val="28"/>
        </w:rPr>
      </w:pPr>
      <m:oMathPara>
        <m:oMath>
          <m:r>
            <w:rPr>
              <w:rFonts w:ascii="Cambria Math" w:hAnsi="Cambria Math" w:cs="Arial"/>
              <w:color w:val="2A2A2A"/>
              <w:sz w:val="28"/>
              <w:szCs w:val="28"/>
            </w:rPr>
            <m:t>I=</m:t>
          </m:r>
          <m:f>
            <m:fPr>
              <m:ctrlPr>
                <w:rPr>
                  <w:rFonts w:ascii="Cambria Math" w:hAnsi="Cambria Math" w:cs="Arial"/>
                  <w:i/>
                  <w:color w:val="2A2A2A"/>
                  <w:sz w:val="28"/>
                  <w:szCs w:val="28"/>
                </w:rPr>
              </m:ctrlPr>
            </m:fPr>
            <m:num>
              <m:r>
                <w:rPr>
                  <w:rFonts w:ascii="Cambria Math" w:hAnsi="Cambria Math" w:cs="Arial"/>
                  <w:color w:val="2A2A2A"/>
                  <w:sz w:val="28"/>
                  <w:szCs w:val="28"/>
                </w:rPr>
                <m:t>588.4 *</m:t>
              </m:r>
              <m:sSup>
                <m:sSupPr>
                  <m:ctrlPr>
                    <w:rPr>
                      <w:rFonts w:ascii="Cambria Math" w:hAnsi="Cambria Math" w:cs="Arial"/>
                      <w:i/>
                      <w:color w:val="2A2A2A"/>
                      <w:sz w:val="28"/>
                      <w:szCs w:val="28"/>
                    </w:rPr>
                  </m:ctrlPr>
                </m:sSupPr>
                <m:e>
                  <m:r>
                    <w:rPr>
                      <w:rFonts w:ascii="Cambria Math" w:hAnsi="Cambria Math" w:cs="Arial"/>
                      <w:color w:val="2A2A2A"/>
                      <w:sz w:val="28"/>
                      <w:szCs w:val="28"/>
                    </w:rPr>
                    <m:t>10</m:t>
                  </m:r>
                </m:e>
                <m:sup>
                  <m:r>
                    <w:rPr>
                      <w:rFonts w:ascii="Cambria Math" w:hAnsi="Cambria Math" w:cs="Arial"/>
                      <w:color w:val="2A2A2A"/>
                      <w:sz w:val="28"/>
                      <w:szCs w:val="28"/>
                    </w:rPr>
                    <m:t>3</m:t>
                  </m:r>
                </m:sup>
              </m:sSup>
              <m:r>
                <w:rPr>
                  <w:rFonts w:ascii="Cambria Math" w:hAnsi="Cambria Math" w:cs="Arial"/>
                  <w:color w:val="2A2A2A"/>
                  <w:sz w:val="28"/>
                  <w:szCs w:val="28"/>
                </w:rPr>
                <m:t>*</m:t>
              </m:r>
              <m:sSup>
                <m:sSupPr>
                  <m:ctrlPr>
                    <w:rPr>
                      <w:rFonts w:ascii="Cambria Math" w:hAnsi="Cambria Math" w:cs="Arial"/>
                      <w:i/>
                      <w:color w:val="2A2A2A"/>
                      <w:sz w:val="28"/>
                      <w:szCs w:val="28"/>
                    </w:rPr>
                  </m:ctrlPr>
                </m:sSupPr>
                <m:e>
                  <m:r>
                    <w:rPr>
                      <w:rFonts w:ascii="Cambria Math" w:hAnsi="Cambria Math" w:cs="Arial"/>
                      <w:color w:val="2A2A2A"/>
                      <w:sz w:val="28"/>
                      <w:szCs w:val="28"/>
                    </w:rPr>
                    <m:t>0.5</m:t>
                  </m:r>
                </m:e>
                <m:sup>
                  <m:r>
                    <w:rPr>
                      <w:rFonts w:ascii="Cambria Math" w:hAnsi="Cambria Math" w:cs="Arial"/>
                      <w:color w:val="2A2A2A"/>
                      <w:sz w:val="28"/>
                      <w:szCs w:val="28"/>
                    </w:rPr>
                    <m:t>2</m:t>
                  </m:r>
                </m:sup>
              </m:sSup>
            </m:num>
            <m:den>
              <m:sSup>
                <m:sSupPr>
                  <m:ctrlPr>
                    <w:rPr>
                      <w:rFonts w:ascii="Cambria Math" w:hAnsi="Cambria Math" w:cs="Arial"/>
                      <w:i/>
                      <w:color w:val="2A2A2A"/>
                      <w:sz w:val="28"/>
                      <w:szCs w:val="28"/>
                    </w:rPr>
                  </m:ctrlPr>
                </m:sSupPr>
                <m:e>
                  <m:r>
                    <w:rPr>
                      <w:rFonts w:ascii="Cambria Math" w:hAnsi="Cambria Math" w:cs="Arial"/>
                      <w:color w:val="2A2A2A"/>
                      <w:sz w:val="28"/>
                      <w:szCs w:val="28"/>
                    </w:rPr>
                    <m:t>π</m:t>
                  </m:r>
                </m:e>
                <m:sup>
                  <m:r>
                    <w:rPr>
                      <w:rFonts w:ascii="Cambria Math" w:hAnsi="Cambria Math" w:cs="Arial"/>
                      <w:color w:val="2A2A2A"/>
                      <w:sz w:val="28"/>
                      <w:szCs w:val="28"/>
                    </w:rPr>
                    <m:t>2</m:t>
                  </m:r>
                </m:sup>
              </m:sSup>
              <m:r>
                <w:rPr>
                  <w:rFonts w:ascii="Cambria Math" w:hAnsi="Cambria Math" w:cs="Arial"/>
                  <w:color w:val="2A2A2A"/>
                  <w:sz w:val="28"/>
                  <w:szCs w:val="28"/>
                </w:rPr>
                <m:t xml:space="preserve"> 200*</m:t>
              </m:r>
              <m:sSup>
                <m:sSupPr>
                  <m:ctrlPr>
                    <w:rPr>
                      <w:rFonts w:ascii="Cambria Math" w:hAnsi="Cambria Math" w:cs="Arial"/>
                      <w:i/>
                      <w:color w:val="2A2A2A"/>
                      <w:sz w:val="28"/>
                      <w:szCs w:val="28"/>
                    </w:rPr>
                  </m:ctrlPr>
                </m:sSupPr>
                <m:e>
                  <m:r>
                    <w:rPr>
                      <w:rFonts w:ascii="Cambria Math" w:hAnsi="Cambria Math" w:cs="Arial"/>
                      <w:color w:val="2A2A2A"/>
                      <w:sz w:val="28"/>
                      <w:szCs w:val="28"/>
                    </w:rPr>
                    <m:t>10</m:t>
                  </m:r>
                </m:e>
                <m:sup>
                  <m:r>
                    <w:rPr>
                      <w:rFonts w:ascii="Cambria Math" w:hAnsi="Cambria Math" w:cs="Arial"/>
                      <w:color w:val="2A2A2A"/>
                      <w:sz w:val="28"/>
                      <w:szCs w:val="28"/>
                    </w:rPr>
                    <m:t>9</m:t>
                  </m:r>
                </m:sup>
              </m:sSup>
            </m:den>
          </m:f>
          <m:r>
            <w:rPr>
              <w:rFonts w:ascii="Cambria Math" w:hAnsi="Cambria Math" w:cs="Arial"/>
              <w:color w:val="2A2A2A"/>
              <w:sz w:val="28"/>
              <w:szCs w:val="28"/>
            </w:rPr>
            <m:t xml:space="preserve">=74521,73 </m:t>
          </m:r>
          <m:sSup>
            <m:sSupPr>
              <m:ctrlPr>
                <w:rPr>
                  <w:rFonts w:ascii="Cambria Math" w:hAnsi="Cambria Math" w:cs="Arial"/>
                  <w:i/>
                  <w:color w:val="2A2A2A"/>
                  <w:sz w:val="28"/>
                  <w:szCs w:val="28"/>
                </w:rPr>
              </m:ctrlPr>
            </m:sSupPr>
            <m:e>
              <m:r>
                <w:rPr>
                  <w:rFonts w:ascii="Cambria Math" w:hAnsi="Cambria Math" w:cs="Arial"/>
                  <w:color w:val="2A2A2A"/>
                  <w:sz w:val="28"/>
                  <w:szCs w:val="28"/>
                </w:rPr>
                <m:t>mm</m:t>
              </m:r>
            </m:e>
            <m:sup>
              <m:r>
                <w:rPr>
                  <w:rFonts w:ascii="Cambria Math" w:hAnsi="Cambria Math" w:cs="Arial"/>
                  <w:color w:val="2A2A2A"/>
                  <w:sz w:val="28"/>
                  <w:szCs w:val="28"/>
                </w:rPr>
                <m:t>4</m:t>
              </m:r>
            </m:sup>
          </m:sSup>
        </m:oMath>
      </m:oMathPara>
    </w:p>
    <w:p w:rsidR="00251A3D" w:rsidRDefault="00251A3D"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lastRenderedPageBreak/>
        <w:t xml:space="preserve">Reemplazando </w:t>
      </w:r>
      <w:r w:rsidR="005C0411">
        <w:rPr>
          <w:rFonts w:ascii="Arial" w:hAnsi="Arial" w:cs="Arial"/>
          <w:color w:val="2A2A2A"/>
          <w:sz w:val="24"/>
          <w:szCs w:val="24"/>
        </w:rPr>
        <w:t xml:space="preserve">I en la ecuación para encontrar el diámetro </w:t>
      </w:r>
      <w:r>
        <w:rPr>
          <w:rFonts w:ascii="Arial" w:hAnsi="Arial" w:cs="Arial"/>
          <w:color w:val="2A2A2A"/>
          <w:sz w:val="24"/>
          <w:szCs w:val="24"/>
        </w:rPr>
        <w:t>da como resultado:</w:t>
      </w:r>
    </w:p>
    <w:p w:rsidR="00251A3D" w:rsidRPr="009B4C03" w:rsidRDefault="005903F5" w:rsidP="00693D94">
      <w:pPr>
        <w:spacing w:before="240" w:line="480" w:lineRule="auto"/>
        <w:ind w:left="851"/>
        <w:jc w:val="both"/>
        <w:rPr>
          <w:rFonts w:ascii="Arial" w:hAnsi="Arial" w:cs="Arial"/>
          <w:color w:val="2A2A2A"/>
          <w:sz w:val="26"/>
          <w:szCs w:val="26"/>
        </w:rPr>
      </w:pPr>
      <m:oMathPara>
        <m:oMath>
          <m:r>
            <w:rPr>
              <w:rFonts w:ascii="Cambria Math" w:hAnsi="Cambria Math" w:cs="Arial"/>
              <w:color w:val="2A2A2A"/>
              <w:sz w:val="26"/>
              <w:szCs w:val="26"/>
            </w:rPr>
            <m:t>D=</m:t>
          </m:r>
          <m:rad>
            <m:radPr>
              <m:ctrlPr>
                <w:rPr>
                  <w:rFonts w:ascii="Cambria Math" w:hAnsi="Cambria Math" w:cs="Arial"/>
                  <w:i/>
                  <w:color w:val="2A2A2A"/>
                  <w:sz w:val="26"/>
                  <w:szCs w:val="26"/>
                </w:rPr>
              </m:ctrlPr>
            </m:radPr>
            <m:deg>
              <m:r>
                <w:rPr>
                  <w:rFonts w:ascii="Cambria Math" w:hAnsi="Cambria Math" w:cs="Arial"/>
                  <w:color w:val="2A2A2A"/>
                  <w:sz w:val="26"/>
                  <w:szCs w:val="26"/>
                </w:rPr>
                <m:t>4</m:t>
              </m:r>
            </m:deg>
            <m:e>
              <m:f>
                <m:fPr>
                  <m:ctrlPr>
                    <w:rPr>
                      <w:rFonts w:ascii="Cambria Math" w:hAnsi="Cambria Math" w:cs="Arial"/>
                      <w:i/>
                      <w:color w:val="2A2A2A"/>
                      <w:sz w:val="26"/>
                      <w:szCs w:val="26"/>
                    </w:rPr>
                  </m:ctrlPr>
                </m:fPr>
                <m:num>
                  <m:r>
                    <w:rPr>
                      <w:rFonts w:ascii="Cambria Math" w:hAnsi="Cambria Math" w:cs="Arial"/>
                      <w:color w:val="2A2A2A"/>
                      <w:sz w:val="26"/>
                      <w:szCs w:val="26"/>
                    </w:rPr>
                    <m:t>74524.73*64</m:t>
                  </m:r>
                </m:num>
                <m:den>
                  <m:r>
                    <w:rPr>
                      <w:rFonts w:ascii="Cambria Math" w:hAnsi="Cambria Math" w:cs="Arial"/>
                      <w:color w:val="2A2A2A"/>
                      <w:sz w:val="26"/>
                      <w:szCs w:val="26"/>
                    </w:rPr>
                    <m:t>π</m:t>
                  </m:r>
                </m:den>
              </m:f>
            </m:e>
          </m:rad>
          <m:r>
            <w:rPr>
              <w:rFonts w:ascii="Cambria Math" w:hAnsi="Cambria Math" w:cs="Arial"/>
              <w:color w:val="2A2A2A"/>
              <w:sz w:val="26"/>
              <w:szCs w:val="26"/>
            </w:rPr>
            <m:t>=35,102 mm ≅36 mm</m:t>
          </m:r>
        </m:oMath>
      </m:oMathPara>
    </w:p>
    <w:p w:rsidR="00103A0A" w:rsidRDefault="00103A0A"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 xml:space="preserve">Según los cálculos realizados el diámetro mínimo </w:t>
      </w:r>
      <w:proofErr w:type="gramStart"/>
      <w:r w:rsidR="005927CF">
        <w:rPr>
          <w:rFonts w:ascii="Arial" w:hAnsi="Arial" w:cs="Arial"/>
          <w:color w:val="2A2A2A"/>
          <w:sz w:val="24"/>
          <w:szCs w:val="24"/>
        </w:rPr>
        <w:t>es</w:t>
      </w:r>
      <w:proofErr w:type="gramEnd"/>
      <w:r w:rsidR="005927CF">
        <w:rPr>
          <w:rFonts w:ascii="Arial" w:hAnsi="Arial" w:cs="Arial"/>
          <w:color w:val="2A2A2A"/>
          <w:sz w:val="24"/>
          <w:szCs w:val="24"/>
        </w:rPr>
        <w:t xml:space="preserve"> de </w:t>
      </w:r>
      <w:smartTag w:uri="urn:schemas-microsoft-com:office:smarttags" w:element="metricconverter">
        <w:smartTagPr>
          <w:attr w:name="ProductID" w:val="36 mm"/>
        </w:smartTagPr>
        <w:r w:rsidR="005927CF">
          <w:rPr>
            <w:rFonts w:ascii="Arial" w:hAnsi="Arial" w:cs="Arial"/>
            <w:color w:val="2A2A2A"/>
            <w:sz w:val="24"/>
            <w:szCs w:val="24"/>
          </w:rPr>
          <w:t>36 mm</w:t>
        </w:r>
      </w:smartTag>
      <w:r w:rsidR="005927CF">
        <w:rPr>
          <w:rFonts w:ascii="Arial" w:hAnsi="Arial" w:cs="Arial"/>
          <w:color w:val="2A2A2A"/>
          <w:sz w:val="24"/>
          <w:szCs w:val="24"/>
        </w:rPr>
        <w:t xml:space="preserve"> para las barras que actúan como columnas</w:t>
      </w:r>
      <w:r w:rsidR="006036E7">
        <w:rPr>
          <w:rFonts w:ascii="Arial" w:hAnsi="Arial" w:cs="Arial"/>
          <w:color w:val="2A2A2A"/>
          <w:sz w:val="24"/>
          <w:szCs w:val="24"/>
        </w:rPr>
        <w:t>,</w:t>
      </w:r>
      <w:r w:rsidR="005927CF">
        <w:rPr>
          <w:rFonts w:ascii="Arial" w:hAnsi="Arial" w:cs="Arial"/>
          <w:color w:val="2A2A2A"/>
          <w:sz w:val="24"/>
          <w:szCs w:val="24"/>
        </w:rPr>
        <w:t xml:space="preserve"> </w:t>
      </w:r>
      <w:r w:rsidR="00645C9A">
        <w:rPr>
          <w:rFonts w:ascii="Arial" w:hAnsi="Arial" w:cs="Arial"/>
          <w:color w:val="2A2A2A"/>
          <w:sz w:val="24"/>
          <w:szCs w:val="24"/>
        </w:rPr>
        <w:t xml:space="preserve"> y por motivos de reciclaje,</w:t>
      </w:r>
      <w:r w:rsidR="00FA5364">
        <w:rPr>
          <w:rFonts w:ascii="Arial" w:hAnsi="Arial" w:cs="Arial"/>
          <w:color w:val="2A2A2A"/>
          <w:sz w:val="24"/>
          <w:szCs w:val="24"/>
        </w:rPr>
        <w:t xml:space="preserve"> oportunidad y estética de la má</w:t>
      </w:r>
      <w:r w:rsidR="00645C9A">
        <w:rPr>
          <w:rFonts w:ascii="Arial" w:hAnsi="Arial" w:cs="Arial"/>
          <w:color w:val="2A2A2A"/>
          <w:sz w:val="24"/>
          <w:szCs w:val="24"/>
        </w:rPr>
        <w:t xml:space="preserve">quina se le ha colocado unas barras de diámetro de 45 mm lo cual </w:t>
      </w:r>
      <w:r w:rsidR="00850093">
        <w:rPr>
          <w:rFonts w:ascii="Arial" w:hAnsi="Arial" w:cs="Arial"/>
          <w:color w:val="2A2A2A"/>
          <w:sz w:val="24"/>
          <w:szCs w:val="24"/>
        </w:rPr>
        <w:t>sobrepasa el factor de seguridad</w:t>
      </w:r>
      <w:r w:rsidR="00E003CF">
        <w:rPr>
          <w:rFonts w:ascii="Arial" w:hAnsi="Arial" w:cs="Arial"/>
          <w:color w:val="2A2A2A"/>
          <w:sz w:val="24"/>
          <w:szCs w:val="24"/>
        </w:rPr>
        <w:t xml:space="preserve">, esto le dará una mayor </w:t>
      </w:r>
      <w:r w:rsidR="00906955">
        <w:rPr>
          <w:rFonts w:ascii="Arial" w:hAnsi="Arial" w:cs="Arial"/>
          <w:color w:val="2A2A2A"/>
          <w:sz w:val="24"/>
          <w:szCs w:val="24"/>
        </w:rPr>
        <w:t>rigidez</w:t>
      </w:r>
      <w:r w:rsidR="003E4D84">
        <w:rPr>
          <w:rFonts w:ascii="Arial" w:hAnsi="Arial" w:cs="Arial"/>
          <w:color w:val="2A2A2A"/>
          <w:sz w:val="24"/>
          <w:szCs w:val="24"/>
        </w:rPr>
        <w:t xml:space="preserve"> que</w:t>
      </w:r>
      <w:r w:rsidR="00906955">
        <w:rPr>
          <w:rFonts w:ascii="Arial" w:hAnsi="Arial" w:cs="Arial"/>
          <w:color w:val="2A2A2A"/>
          <w:sz w:val="24"/>
          <w:szCs w:val="24"/>
        </w:rPr>
        <w:t xml:space="preserve"> redunda en la </w:t>
      </w:r>
      <w:r w:rsidR="00485B66">
        <w:rPr>
          <w:rFonts w:ascii="Arial" w:hAnsi="Arial" w:cs="Arial"/>
          <w:color w:val="2A2A2A"/>
          <w:sz w:val="24"/>
          <w:szCs w:val="24"/>
        </w:rPr>
        <w:t>precisión</w:t>
      </w:r>
      <w:r w:rsidR="00906955">
        <w:rPr>
          <w:rFonts w:ascii="Arial" w:hAnsi="Arial" w:cs="Arial"/>
          <w:color w:val="2A2A2A"/>
          <w:sz w:val="24"/>
          <w:szCs w:val="24"/>
        </w:rPr>
        <w:t>.</w:t>
      </w:r>
    </w:p>
    <w:p w:rsidR="008553BB" w:rsidRDefault="004A050A"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Con el cálculo del momento de inercia se puede encontrar la sección de perfil más conveniente a usarse</w:t>
      </w:r>
      <w:r w:rsidR="003E4D84">
        <w:rPr>
          <w:rFonts w:ascii="Arial" w:hAnsi="Arial" w:cs="Arial"/>
          <w:color w:val="2A2A2A"/>
          <w:sz w:val="24"/>
          <w:szCs w:val="24"/>
        </w:rPr>
        <w:t xml:space="preserve"> para el armazón de la má</w:t>
      </w:r>
      <w:r w:rsidR="008A0D26">
        <w:rPr>
          <w:rFonts w:ascii="Arial" w:hAnsi="Arial" w:cs="Arial"/>
          <w:color w:val="2A2A2A"/>
          <w:sz w:val="24"/>
          <w:szCs w:val="24"/>
        </w:rPr>
        <w:t>quina</w:t>
      </w:r>
      <w:r w:rsidR="003E4D84">
        <w:rPr>
          <w:rFonts w:ascii="Arial" w:hAnsi="Arial" w:cs="Arial"/>
          <w:color w:val="2A2A2A"/>
          <w:sz w:val="24"/>
          <w:szCs w:val="24"/>
        </w:rPr>
        <w:t>, en este caso se usará</w:t>
      </w:r>
      <w:r>
        <w:rPr>
          <w:rFonts w:ascii="Arial" w:hAnsi="Arial" w:cs="Arial"/>
          <w:color w:val="2A2A2A"/>
          <w:sz w:val="24"/>
          <w:szCs w:val="24"/>
        </w:rPr>
        <w:t xml:space="preserve"> una sección L de lados iguales</w:t>
      </w:r>
      <w:r w:rsidR="008A0D26">
        <w:rPr>
          <w:rFonts w:ascii="Arial" w:hAnsi="Arial" w:cs="Arial"/>
          <w:color w:val="2A2A2A"/>
          <w:sz w:val="24"/>
          <w:szCs w:val="24"/>
        </w:rPr>
        <w:t>. En el apéndice B que aparece en el libro de resistencia de materiales tercera edición de Ferdinand Singer</w:t>
      </w:r>
      <w:r w:rsidR="00375B75">
        <w:rPr>
          <w:rFonts w:ascii="Arial" w:hAnsi="Arial" w:cs="Arial"/>
          <w:color w:val="2A2A2A"/>
          <w:sz w:val="24"/>
          <w:szCs w:val="24"/>
        </w:rPr>
        <w:t>;</w:t>
      </w:r>
      <w:r w:rsidR="008A0D26">
        <w:rPr>
          <w:rFonts w:ascii="Arial" w:hAnsi="Arial" w:cs="Arial"/>
          <w:color w:val="2A2A2A"/>
          <w:sz w:val="24"/>
          <w:szCs w:val="24"/>
        </w:rPr>
        <w:t xml:space="preserve"> se tiene que el perfil necesario tiene las siguientes medidas</w:t>
      </w:r>
      <w:r w:rsidR="00D46E95">
        <w:rPr>
          <w:rFonts w:ascii="Arial" w:hAnsi="Arial" w:cs="Arial"/>
          <w:color w:val="2A2A2A"/>
          <w:sz w:val="24"/>
          <w:szCs w:val="24"/>
        </w:rPr>
        <w:t>: 45 X 45 X 4 (mm).</w:t>
      </w:r>
    </w:p>
    <w:p w:rsidR="008A0D26" w:rsidRDefault="00D46E95"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t>El perfil con que se cuenta es de 60 X 60 X 6 (mm), est</w:t>
      </w:r>
      <w:r w:rsidR="006036E7">
        <w:rPr>
          <w:rFonts w:ascii="Arial" w:hAnsi="Arial" w:cs="Arial"/>
          <w:color w:val="2A2A2A"/>
          <w:sz w:val="24"/>
          <w:szCs w:val="24"/>
        </w:rPr>
        <w:t>o dará mucha más rigidez a la má</w:t>
      </w:r>
      <w:r>
        <w:rPr>
          <w:rFonts w:ascii="Arial" w:hAnsi="Arial" w:cs="Arial"/>
          <w:color w:val="2A2A2A"/>
          <w:sz w:val="24"/>
          <w:szCs w:val="24"/>
        </w:rPr>
        <w:t>quina de ensayos.</w:t>
      </w:r>
    </w:p>
    <w:p w:rsidR="009852EC" w:rsidRDefault="00A23B21" w:rsidP="00693D94">
      <w:pPr>
        <w:spacing w:before="240" w:line="480" w:lineRule="auto"/>
        <w:ind w:left="709"/>
        <w:jc w:val="both"/>
        <w:rPr>
          <w:rFonts w:ascii="Arial" w:hAnsi="Arial" w:cs="Arial"/>
          <w:color w:val="2A2A2A"/>
          <w:sz w:val="24"/>
          <w:szCs w:val="24"/>
        </w:rPr>
      </w:pPr>
      <w:r>
        <w:rPr>
          <w:rFonts w:ascii="Arial" w:hAnsi="Arial" w:cs="Arial"/>
          <w:color w:val="2A2A2A"/>
          <w:sz w:val="24"/>
          <w:szCs w:val="24"/>
        </w:rPr>
        <w:lastRenderedPageBreak/>
        <w:t>Otra parte importante de la má</w:t>
      </w:r>
      <w:r w:rsidR="000654DB">
        <w:rPr>
          <w:rFonts w:ascii="Arial" w:hAnsi="Arial" w:cs="Arial"/>
          <w:color w:val="2A2A2A"/>
          <w:sz w:val="24"/>
          <w:szCs w:val="24"/>
        </w:rPr>
        <w:t xml:space="preserve">quina son las barras móviles en las cuales </w:t>
      </w:r>
      <w:r w:rsidR="002050AE">
        <w:rPr>
          <w:rFonts w:ascii="Arial" w:hAnsi="Arial" w:cs="Arial"/>
          <w:color w:val="2A2A2A"/>
          <w:sz w:val="24"/>
          <w:szCs w:val="24"/>
        </w:rPr>
        <w:t>se asie</w:t>
      </w:r>
      <w:r w:rsidR="00BB4DD5">
        <w:rPr>
          <w:rFonts w:ascii="Arial" w:hAnsi="Arial" w:cs="Arial"/>
          <w:color w:val="2A2A2A"/>
          <w:sz w:val="24"/>
          <w:szCs w:val="24"/>
        </w:rPr>
        <w:t>nta la parte en donde se ubicará</w:t>
      </w:r>
      <w:r w:rsidR="002050AE">
        <w:rPr>
          <w:rFonts w:ascii="Arial" w:hAnsi="Arial" w:cs="Arial"/>
          <w:color w:val="2A2A2A"/>
          <w:sz w:val="24"/>
          <w:szCs w:val="24"/>
        </w:rPr>
        <w:t xml:space="preserve"> la probeta</w:t>
      </w:r>
      <w:r w:rsidR="00E9230E">
        <w:rPr>
          <w:rFonts w:ascii="Arial" w:hAnsi="Arial" w:cs="Arial"/>
          <w:color w:val="2A2A2A"/>
          <w:sz w:val="24"/>
          <w:szCs w:val="24"/>
        </w:rPr>
        <w:t>.</w:t>
      </w:r>
    </w:p>
    <w:p w:rsidR="00102A2F" w:rsidRPr="00785D0E" w:rsidRDefault="00722B90" w:rsidP="00785D0E">
      <w:pPr>
        <w:spacing w:line="480" w:lineRule="auto"/>
        <w:ind w:left="709"/>
        <w:jc w:val="both"/>
        <w:rPr>
          <w:rFonts w:ascii="Arial" w:hAnsi="Arial" w:cs="Arial"/>
          <w:color w:val="2A2A2A"/>
          <w:sz w:val="24"/>
          <w:szCs w:val="24"/>
        </w:rPr>
      </w:pPr>
      <w:r>
        <w:rPr>
          <w:rFonts w:ascii="Arial" w:hAnsi="Arial" w:cs="Arial"/>
          <w:noProof/>
          <w:color w:val="2A2A2A"/>
          <w:sz w:val="24"/>
          <w:szCs w:val="24"/>
          <w:lang w:eastAsia="es-EC"/>
        </w:rPr>
        <w:drawing>
          <wp:anchor distT="0" distB="0" distL="114300" distR="114300" simplePos="0" relativeHeight="251655680" behindDoc="0" locked="0" layoutInCell="1" allowOverlap="1">
            <wp:simplePos x="0" y="0"/>
            <wp:positionH relativeFrom="column">
              <wp:posOffset>3150870</wp:posOffset>
            </wp:positionH>
            <wp:positionV relativeFrom="paragraph">
              <wp:posOffset>-40640</wp:posOffset>
            </wp:positionV>
            <wp:extent cx="627380" cy="2667000"/>
            <wp:effectExtent l="19050" t="0" r="1270" b="0"/>
            <wp:wrapNone/>
            <wp:docPr id="28" name="Imagen 2" descr="D:\Respaldos 23 Noviembre 2009\Documentos\trabajos pedro\Tesis\Tesis mazzini\planos\diagrama simolificado de barra mo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Respaldos 23 Noviembre 2009\Documentos\trabajos pedro\Tesis\Tesis mazzini\planos\diagrama simolificado de barra movil.png"/>
                    <pic:cNvPicPr>
                      <a:picLocks noChangeAspect="1" noChangeArrowheads="1"/>
                    </pic:cNvPicPr>
                  </pic:nvPicPr>
                  <pic:blipFill>
                    <a:blip r:embed="rId27" cstate="print"/>
                    <a:srcRect l="36771" t="12386" r="31615" b="20889"/>
                    <a:stretch>
                      <a:fillRect/>
                    </a:stretch>
                  </pic:blipFill>
                  <pic:spPr bwMode="auto">
                    <a:xfrm>
                      <a:off x="0" y="0"/>
                      <a:ext cx="627380" cy="2667000"/>
                    </a:xfrm>
                    <a:prstGeom prst="rect">
                      <a:avLst/>
                    </a:prstGeom>
                    <a:noFill/>
                    <a:ln w="9525">
                      <a:noFill/>
                      <a:miter lim="800000"/>
                      <a:headEnd/>
                      <a:tailEnd/>
                    </a:ln>
                  </pic:spPr>
                </pic:pic>
              </a:graphicData>
            </a:graphic>
          </wp:anchor>
        </w:drawing>
      </w:r>
      <w:r w:rsidR="003848D0">
        <w:rPr>
          <w:rFonts w:ascii="Arial" w:hAnsi="Arial" w:cs="Arial"/>
          <w:noProof/>
          <w:color w:val="2A2A2A"/>
          <w:sz w:val="24"/>
          <w:szCs w:val="24"/>
          <w:lang w:eastAsia="es-EC"/>
        </w:rPr>
        <w:drawing>
          <wp:anchor distT="0" distB="0" distL="114300" distR="114300" simplePos="0" relativeHeight="251654656" behindDoc="0" locked="0" layoutInCell="1" allowOverlap="1">
            <wp:simplePos x="0" y="0"/>
            <wp:positionH relativeFrom="column">
              <wp:posOffset>1798320</wp:posOffset>
            </wp:positionH>
            <wp:positionV relativeFrom="paragraph">
              <wp:posOffset>13335</wp:posOffset>
            </wp:positionV>
            <wp:extent cx="1122045" cy="2724150"/>
            <wp:effectExtent l="19050" t="0" r="1905" b="0"/>
            <wp:wrapNone/>
            <wp:docPr id="29" name="Imagen 1" descr="D:\Respaldos 23 Noviembre 2009\Documentos\trabajos pedro\Tesis\Tesis mazzini\planos\diagrama de fuerza de barras mov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espaldos 23 Noviembre 2009\Documentos\trabajos pedro\Tesis\Tesis mazzini\planos\diagrama de fuerza de barras moviles.png"/>
                    <pic:cNvPicPr>
                      <a:picLocks noChangeAspect="1" noChangeArrowheads="1"/>
                    </pic:cNvPicPr>
                  </pic:nvPicPr>
                  <pic:blipFill>
                    <a:blip r:embed="rId28" cstate="print"/>
                    <a:srcRect l="8955" r="11240" b="2353"/>
                    <a:stretch>
                      <a:fillRect/>
                    </a:stretch>
                  </pic:blipFill>
                  <pic:spPr bwMode="auto">
                    <a:xfrm>
                      <a:off x="0" y="0"/>
                      <a:ext cx="1122045" cy="2724150"/>
                    </a:xfrm>
                    <a:prstGeom prst="rect">
                      <a:avLst/>
                    </a:prstGeom>
                    <a:noFill/>
                    <a:ln w="9525">
                      <a:noFill/>
                      <a:miter lim="800000"/>
                      <a:headEnd/>
                      <a:tailEnd/>
                    </a:ln>
                  </pic:spPr>
                </pic:pic>
              </a:graphicData>
            </a:graphic>
          </wp:anchor>
        </w:drawing>
      </w:r>
    </w:p>
    <w:p w:rsidR="009852EC" w:rsidRPr="009852EC" w:rsidRDefault="009852EC" w:rsidP="009852EC">
      <w:pPr>
        <w:rPr>
          <w:rFonts w:ascii="Arial" w:hAnsi="Arial" w:cs="Arial"/>
          <w:sz w:val="24"/>
          <w:szCs w:val="24"/>
        </w:rPr>
      </w:pPr>
    </w:p>
    <w:p w:rsidR="009852EC" w:rsidRPr="009852EC" w:rsidRDefault="009852EC" w:rsidP="009852EC">
      <w:pPr>
        <w:rPr>
          <w:rFonts w:ascii="Arial" w:hAnsi="Arial" w:cs="Arial"/>
          <w:sz w:val="24"/>
          <w:szCs w:val="24"/>
        </w:rPr>
      </w:pPr>
    </w:p>
    <w:p w:rsidR="009852EC" w:rsidRDefault="009852EC" w:rsidP="009852EC">
      <w:pPr>
        <w:rPr>
          <w:rFonts w:ascii="Arial" w:hAnsi="Arial" w:cs="Arial"/>
          <w:sz w:val="24"/>
          <w:szCs w:val="24"/>
        </w:rPr>
      </w:pPr>
    </w:p>
    <w:p w:rsidR="005047BF" w:rsidRDefault="005047BF" w:rsidP="009852EC">
      <w:pPr>
        <w:rPr>
          <w:rFonts w:ascii="Arial" w:hAnsi="Arial" w:cs="Arial"/>
          <w:sz w:val="24"/>
          <w:szCs w:val="24"/>
        </w:rPr>
      </w:pPr>
    </w:p>
    <w:p w:rsidR="006658EB" w:rsidRDefault="006658EB" w:rsidP="009852EC">
      <w:pPr>
        <w:rPr>
          <w:rFonts w:ascii="Arial" w:hAnsi="Arial" w:cs="Arial"/>
          <w:sz w:val="24"/>
          <w:szCs w:val="24"/>
        </w:rPr>
      </w:pPr>
    </w:p>
    <w:p w:rsidR="005047BF" w:rsidRPr="009852EC" w:rsidRDefault="005047BF" w:rsidP="009852EC">
      <w:pPr>
        <w:rPr>
          <w:rFonts w:ascii="Arial" w:hAnsi="Arial" w:cs="Arial"/>
          <w:sz w:val="24"/>
          <w:szCs w:val="24"/>
        </w:rPr>
      </w:pPr>
    </w:p>
    <w:p w:rsidR="009852EC" w:rsidRPr="001B6AF4" w:rsidRDefault="009852EC" w:rsidP="009852EC">
      <w:pPr>
        <w:rPr>
          <w:rFonts w:ascii="Arial" w:hAnsi="Arial" w:cs="Arial"/>
          <w:b/>
          <w:sz w:val="24"/>
          <w:szCs w:val="24"/>
        </w:rPr>
      </w:pPr>
    </w:p>
    <w:p w:rsidR="009852EC" w:rsidRPr="00606071" w:rsidRDefault="001B6AF4" w:rsidP="009B4C03">
      <w:pPr>
        <w:tabs>
          <w:tab w:val="left" w:pos="3630"/>
        </w:tabs>
        <w:spacing w:after="0" w:line="480" w:lineRule="auto"/>
        <w:ind w:left="709"/>
        <w:jc w:val="center"/>
        <w:rPr>
          <w:rFonts w:ascii="Arial" w:hAnsi="Arial" w:cs="Arial"/>
          <w:b/>
          <w:sz w:val="24"/>
          <w:szCs w:val="24"/>
        </w:rPr>
      </w:pPr>
      <w:r w:rsidRPr="00606071">
        <w:rPr>
          <w:rFonts w:ascii="Arial" w:hAnsi="Arial" w:cs="Arial"/>
          <w:b/>
          <w:sz w:val="24"/>
          <w:szCs w:val="24"/>
        </w:rPr>
        <w:t>FIGURA 1.1</w:t>
      </w:r>
      <w:r w:rsidR="009B4C03" w:rsidRPr="00606071">
        <w:rPr>
          <w:rFonts w:ascii="Arial" w:hAnsi="Arial" w:cs="Arial"/>
          <w:b/>
          <w:sz w:val="24"/>
          <w:szCs w:val="24"/>
        </w:rPr>
        <w:t>6</w:t>
      </w:r>
      <w:r w:rsidRPr="00606071">
        <w:rPr>
          <w:rFonts w:ascii="Arial" w:hAnsi="Arial" w:cs="Arial"/>
          <w:b/>
          <w:sz w:val="24"/>
          <w:szCs w:val="24"/>
        </w:rPr>
        <w:t xml:space="preserve"> DIAGRAMA DE FUERZAS PARA BARRAS MÓVILES</w:t>
      </w:r>
    </w:p>
    <w:p w:rsidR="009B4C03" w:rsidRDefault="009B4C03" w:rsidP="009B4C03">
      <w:pPr>
        <w:tabs>
          <w:tab w:val="left" w:pos="3630"/>
        </w:tabs>
        <w:spacing w:after="0" w:line="480" w:lineRule="auto"/>
        <w:ind w:left="709"/>
        <w:jc w:val="center"/>
        <w:rPr>
          <w:rFonts w:ascii="Arial" w:hAnsi="Arial" w:cs="Arial"/>
          <w:sz w:val="24"/>
          <w:szCs w:val="24"/>
        </w:rPr>
      </w:pPr>
    </w:p>
    <w:p w:rsidR="009852EC" w:rsidRDefault="00E91338" w:rsidP="009B4C03">
      <w:pPr>
        <w:tabs>
          <w:tab w:val="left" w:pos="3630"/>
        </w:tabs>
        <w:spacing w:before="240" w:line="480" w:lineRule="auto"/>
        <w:ind w:left="709"/>
        <w:jc w:val="both"/>
        <w:rPr>
          <w:rFonts w:ascii="Arial" w:hAnsi="Arial" w:cs="Arial"/>
          <w:sz w:val="24"/>
          <w:szCs w:val="24"/>
        </w:rPr>
      </w:pPr>
      <w:r>
        <w:rPr>
          <w:rFonts w:ascii="Arial" w:hAnsi="Arial" w:cs="Arial"/>
          <w:sz w:val="24"/>
          <w:szCs w:val="24"/>
        </w:rPr>
        <w:t xml:space="preserve">Como se puede observar en la figura </w:t>
      </w:r>
      <w:r w:rsidR="009B4C03">
        <w:rPr>
          <w:rFonts w:ascii="Arial" w:hAnsi="Arial" w:cs="Arial"/>
          <w:sz w:val="24"/>
          <w:szCs w:val="24"/>
        </w:rPr>
        <w:t>1.</w:t>
      </w:r>
      <w:r>
        <w:rPr>
          <w:rFonts w:ascii="Arial" w:hAnsi="Arial" w:cs="Arial"/>
          <w:sz w:val="24"/>
          <w:szCs w:val="24"/>
        </w:rPr>
        <w:t>1</w:t>
      </w:r>
      <w:r w:rsidR="009B4C03">
        <w:rPr>
          <w:rFonts w:ascii="Arial" w:hAnsi="Arial" w:cs="Arial"/>
          <w:sz w:val="24"/>
          <w:szCs w:val="24"/>
        </w:rPr>
        <w:t>6</w:t>
      </w:r>
      <w:r>
        <w:rPr>
          <w:rFonts w:ascii="Arial" w:hAnsi="Arial" w:cs="Arial"/>
          <w:sz w:val="24"/>
          <w:szCs w:val="24"/>
        </w:rPr>
        <w:t xml:space="preserve"> al dividir la fuerza para las 2 barras queda un problema de una barra sometida a te</w:t>
      </w:r>
      <w:r w:rsidR="00BB4DD5">
        <w:rPr>
          <w:rFonts w:ascii="Arial" w:hAnsi="Arial" w:cs="Arial"/>
          <w:sz w:val="24"/>
          <w:szCs w:val="24"/>
        </w:rPr>
        <w:t>nsión simple ya que se utilizará</w:t>
      </w:r>
      <w:r>
        <w:rPr>
          <w:rFonts w:ascii="Arial" w:hAnsi="Arial" w:cs="Arial"/>
          <w:sz w:val="24"/>
          <w:szCs w:val="24"/>
        </w:rPr>
        <w:t xml:space="preserve"> como fuerza de referencia la máxima</w:t>
      </w:r>
      <w:r w:rsidR="00A10323">
        <w:rPr>
          <w:rFonts w:ascii="Arial" w:hAnsi="Arial" w:cs="Arial"/>
          <w:sz w:val="24"/>
          <w:szCs w:val="24"/>
        </w:rPr>
        <w:t>,</w:t>
      </w:r>
      <w:r>
        <w:rPr>
          <w:rFonts w:ascii="Arial" w:hAnsi="Arial" w:cs="Arial"/>
          <w:sz w:val="24"/>
          <w:szCs w:val="24"/>
        </w:rPr>
        <w:t xml:space="preserve"> la cual se la mantendrá constante</w:t>
      </w:r>
      <w:r w:rsidR="00D37508">
        <w:rPr>
          <w:rFonts w:ascii="Arial" w:hAnsi="Arial" w:cs="Arial"/>
          <w:sz w:val="24"/>
          <w:szCs w:val="24"/>
        </w:rPr>
        <w:t xml:space="preserve"> y que tiene un valor de 147 KN.</w:t>
      </w:r>
    </w:p>
    <w:p w:rsidR="00D37508" w:rsidRDefault="00BB4DD5" w:rsidP="009B4C03">
      <w:pPr>
        <w:tabs>
          <w:tab w:val="left" w:pos="3630"/>
        </w:tabs>
        <w:spacing w:before="240" w:line="480" w:lineRule="auto"/>
        <w:ind w:left="709"/>
        <w:jc w:val="both"/>
        <w:rPr>
          <w:rFonts w:ascii="Arial" w:hAnsi="Arial" w:cs="Arial"/>
          <w:sz w:val="24"/>
          <w:szCs w:val="24"/>
        </w:rPr>
      </w:pPr>
      <w:r>
        <w:rPr>
          <w:rFonts w:ascii="Arial" w:hAnsi="Arial" w:cs="Arial"/>
          <w:sz w:val="24"/>
          <w:szCs w:val="24"/>
        </w:rPr>
        <w:t>Se usará</w:t>
      </w:r>
      <w:r w:rsidR="00D37508">
        <w:rPr>
          <w:rFonts w:ascii="Arial" w:hAnsi="Arial" w:cs="Arial"/>
          <w:sz w:val="24"/>
          <w:szCs w:val="24"/>
        </w:rPr>
        <w:t xml:space="preserve"> como material de la barra un acero al carbono</w:t>
      </w:r>
      <w:r w:rsidR="00A10323">
        <w:rPr>
          <w:rFonts w:ascii="Arial" w:hAnsi="Arial" w:cs="Arial"/>
          <w:sz w:val="24"/>
          <w:szCs w:val="24"/>
        </w:rPr>
        <w:t>,</w:t>
      </w:r>
      <w:r w:rsidR="00D37508">
        <w:rPr>
          <w:rFonts w:ascii="Arial" w:hAnsi="Arial" w:cs="Arial"/>
          <w:sz w:val="24"/>
          <w:szCs w:val="24"/>
        </w:rPr>
        <w:t xml:space="preserve"> el cual tiene una resistencia última a la tensión </w:t>
      </w:r>
      <w:r w:rsidR="00D23710">
        <w:rPr>
          <w:rFonts w:ascii="Arial" w:hAnsi="Arial" w:cs="Arial"/>
          <w:sz w:val="24"/>
          <w:szCs w:val="24"/>
        </w:rPr>
        <w:t>de 40</w:t>
      </w:r>
      <w:r w:rsidR="00D37508">
        <w:rPr>
          <w:rFonts w:ascii="Arial" w:hAnsi="Arial" w:cs="Arial"/>
          <w:sz w:val="24"/>
          <w:szCs w:val="24"/>
        </w:rPr>
        <w:t>0 MPa, por lo tanto se tiene que:</w:t>
      </w:r>
    </w:p>
    <w:p w:rsidR="00D23710" w:rsidRPr="009B4C03" w:rsidRDefault="005903F5" w:rsidP="009B4C03">
      <w:pPr>
        <w:tabs>
          <w:tab w:val="left" w:pos="3630"/>
        </w:tabs>
        <w:spacing w:before="240" w:line="480" w:lineRule="auto"/>
        <w:ind w:left="851"/>
        <w:jc w:val="both"/>
        <w:rPr>
          <w:rFonts w:ascii="Arial" w:hAnsi="Arial" w:cs="Arial"/>
          <w:sz w:val="26"/>
          <w:szCs w:val="26"/>
        </w:rPr>
      </w:pPr>
      <m:oMathPara>
        <m:oMath>
          <m:r>
            <w:rPr>
              <w:rFonts w:ascii="Cambria Math" w:hAnsi="Cambria Math" w:cs="Arial"/>
              <w:sz w:val="26"/>
              <w:szCs w:val="26"/>
            </w:rPr>
            <w:lastRenderedPageBreak/>
            <m:t>σ=N</m:t>
          </m:r>
          <m:f>
            <m:fPr>
              <m:ctrlPr>
                <w:rPr>
                  <w:rFonts w:ascii="Cambria Math" w:hAnsi="Cambria Math" w:cs="Arial"/>
                  <w:i/>
                  <w:sz w:val="26"/>
                  <w:szCs w:val="26"/>
                </w:rPr>
              </m:ctrlPr>
            </m:fPr>
            <m:num>
              <m:r>
                <w:rPr>
                  <w:rFonts w:ascii="Cambria Math" w:hAnsi="Cambria Math" w:cs="Arial"/>
                  <w:sz w:val="26"/>
                  <w:szCs w:val="26"/>
                </w:rPr>
                <m:t>F</m:t>
              </m:r>
            </m:num>
            <m:den>
              <m:r>
                <w:rPr>
                  <w:rFonts w:ascii="Cambria Math" w:hAnsi="Cambria Math" w:cs="Arial"/>
                  <w:sz w:val="26"/>
                  <w:szCs w:val="26"/>
                </w:rPr>
                <m:t>A</m:t>
              </m:r>
            </m:den>
          </m:f>
        </m:oMath>
      </m:oMathPara>
    </w:p>
    <w:p w:rsidR="00D23710" w:rsidRPr="009B4C03" w:rsidRDefault="005903F5" w:rsidP="009C5A76">
      <w:pPr>
        <w:tabs>
          <w:tab w:val="left" w:pos="3630"/>
        </w:tabs>
        <w:spacing w:after="0" w:line="480" w:lineRule="auto"/>
        <w:ind w:left="851"/>
        <w:jc w:val="both"/>
        <w:rPr>
          <w:rFonts w:ascii="Arial" w:hAnsi="Arial" w:cs="Arial"/>
          <w:sz w:val="26"/>
          <w:szCs w:val="26"/>
        </w:rPr>
      </w:pPr>
      <m:oMathPara>
        <m:oMath>
          <m:r>
            <w:rPr>
              <w:rFonts w:ascii="Cambria Math" w:hAnsi="Cambria Math" w:cs="Arial"/>
              <w:sz w:val="26"/>
              <w:szCs w:val="26"/>
            </w:rPr>
            <m:t>A=</m:t>
          </m:r>
          <m:f>
            <m:fPr>
              <m:ctrlPr>
                <w:rPr>
                  <w:rFonts w:ascii="Cambria Math" w:hAnsi="Cambria Math" w:cs="Arial"/>
                  <w:i/>
                  <w:sz w:val="26"/>
                  <w:szCs w:val="26"/>
                </w:rPr>
              </m:ctrlPr>
            </m:fPr>
            <m:num>
              <m:r>
                <w:rPr>
                  <w:rFonts w:ascii="Cambria Math" w:hAnsi="Cambria Math" w:cs="Arial"/>
                  <w:sz w:val="26"/>
                  <w:szCs w:val="26"/>
                </w:rPr>
                <m:t>π*</m:t>
              </m:r>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num>
            <m:den>
              <m:r>
                <w:rPr>
                  <w:rFonts w:ascii="Cambria Math" w:hAnsi="Cambria Math" w:cs="Arial"/>
                  <w:sz w:val="26"/>
                  <w:szCs w:val="26"/>
                </w:rPr>
                <m:t>4</m:t>
              </m:r>
            </m:den>
          </m:f>
        </m:oMath>
      </m:oMathPara>
    </w:p>
    <w:p w:rsidR="00D23710" w:rsidRDefault="00D23710" w:rsidP="009C5A76">
      <w:pPr>
        <w:tabs>
          <w:tab w:val="left" w:pos="3630"/>
        </w:tabs>
        <w:spacing w:after="0" w:line="480" w:lineRule="auto"/>
        <w:ind w:left="851"/>
        <w:jc w:val="both"/>
        <w:rPr>
          <w:rFonts w:ascii="Arial" w:hAnsi="Arial" w:cs="Arial"/>
          <w:sz w:val="24"/>
          <w:szCs w:val="24"/>
        </w:rPr>
      </w:pPr>
      <w:r>
        <w:rPr>
          <w:rFonts w:ascii="Arial" w:hAnsi="Arial" w:cs="Arial"/>
          <w:sz w:val="24"/>
          <w:szCs w:val="24"/>
        </w:rPr>
        <w:t>Donde:</w:t>
      </w:r>
    </w:p>
    <w:p w:rsidR="003A5B97" w:rsidRDefault="003A5B97" w:rsidP="009C5A76">
      <w:pPr>
        <w:tabs>
          <w:tab w:val="left" w:pos="3630"/>
        </w:tabs>
        <w:spacing w:after="0" w:line="360" w:lineRule="auto"/>
        <w:ind w:left="851"/>
        <w:jc w:val="both"/>
        <w:rPr>
          <w:rFonts w:ascii="Arial" w:hAnsi="Arial" w:cs="Arial"/>
          <w:sz w:val="24"/>
          <w:szCs w:val="24"/>
        </w:rPr>
      </w:pPr>
      <w:r>
        <w:rPr>
          <w:rFonts w:ascii="Arial" w:hAnsi="Arial" w:cs="Arial"/>
          <w:sz w:val="24"/>
          <w:szCs w:val="24"/>
        </w:rPr>
        <w:t>N =  4</w:t>
      </w:r>
    </w:p>
    <w:p w:rsidR="00D37508" w:rsidRDefault="00D23710" w:rsidP="009C5A76">
      <w:pPr>
        <w:tabs>
          <w:tab w:val="left" w:pos="3630"/>
        </w:tabs>
        <w:spacing w:after="0" w:line="360" w:lineRule="auto"/>
        <w:ind w:left="851"/>
        <w:jc w:val="both"/>
        <w:rPr>
          <w:rFonts w:ascii="Arial" w:hAnsi="Arial" w:cs="Arial"/>
          <w:sz w:val="24"/>
          <w:szCs w:val="24"/>
        </w:rPr>
      </w:pPr>
      <w:r>
        <w:rPr>
          <w:rFonts w:ascii="Arial" w:hAnsi="Arial" w:cs="Arial"/>
          <w:sz w:val="24"/>
          <w:szCs w:val="24"/>
        </w:rPr>
        <w:t>F = 147 KN</w:t>
      </w:r>
    </w:p>
    <w:p w:rsidR="00D23710" w:rsidRDefault="00D23710" w:rsidP="009C5A76">
      <w:pPr>
        <w:tabs>
          <w:tab w:val="left" w:pos="3630"/>
        </w:tabs>
        <w:spacing w:after="0" w:line="360" w:lineRule="auto"/>
        <w:ind w:left="851"/>
        <w:jc w:val="both"/>
        <w:rPr>
          <w:rFonts w:ascii="Arial" w:hAnsi="Arial" w:cs="Arial"/>
          <w:sz w:val="24"/>
          <w:szCs w:val="24"/>
        </w:rPr>
      </w:pPr>
      <w:r>
        <w:rPr>
          <w:rFonts w:ascii="Arial" w:hAnsi="Arial" w:cs="Arial"/>
          <w:sz w:val="24"/>
          <w:szCs w:val="24"/>
        </w:rPr>
        <w:t>σ = 400 MPa</w:t>
      </w:r>
    </w:p>
    <w:p w:rsidR="00645C78" w:rsidRDefault="00645C78" w:rsidP="009C5A76">
      <w:pPr>
        <w:tabs>
          <w:tab w:val="left" w:pos="3630"/>
        </w:tabs>
        <w:spacing w:after="0" w:line="360" w:lineRule="auto"/>
        <w:ind w:left="851"/>
        <w:jc w:val="both"/>
        <w:rPr>
          <w:rFonts w:ascii="Arial" w:hAnsi="Arial" w:cs="Arial"/>
          <w:sz w:val="24"/>
          <w:szCs w:val="24"/>
        </w:rPr>
      </w:pPr>
    </w:p>
    <w:p w:rsidR="006C3B15" w:rsidRDefault="006C3B15" w:rsidP="009C5A76">
      <w:pPr>
        <w:tabs>
          <w:tab w:val="left" w:pos="3630"/>
        </w:tabs>
        <w:spacing w:after="0" w:line="480" w:lineRule="auto"/>
        <w:ind w:left="851"/>
        <w:jc w:val="both"/>
        <w:rPr>
          <w:rFonts w:ascii="Arial" w:hAnsi="Arial" w:cs="Arial"/>
          <w:sz w:val="24"/>
          <w:szCs w:val="24"/>
        </w:rPr>
      </w:pPr>
      <w:r>
        <w:rPr>
          <w:rFonts w:ascii="Arial" w:hAnsi="Arial" w:cs="Arial"/>
          <w:sz w:val="24"/>
          <w:szCs w:val="24"/>
        </w:rPr>
        <w:t xml:space="preserve">Reemplazando el área en la ecuación del esfuerzo y despejando </w:t>
      </w:r>
      <w:r w:rsidR="005C0411">
        <w:rPr>
          <w:rFonts w:ascii="Arial" w:hAnsi="Arial" w:cs="Arial"/>
          <w:sz w:val="24"/>
          <w:szCs w:val="24"/>
        </w:rPr>
        <w:t xml:space="preserve">el diámetro </w:t>
      </w:r>
      <w:r w:rsidR="00906955">
        <w:rPr>
          <w:rFonts w:ascii="Arial" w:hAnsi="Arial" w:cs="Arial"/>
          <w:sz w:val="24"/>
          <w:szCs w:val="24"/>
        </w:rPr>
        <w:t>se tiene</w:t>
      </w:r>
      <w:r>
        <w:rPr>
          <w:rFonts w:ascii="Arial" w:hAnsi="Arial" w:cs="Arial"/>
          <w:sz w:val="24"/>
          <w:szCs w:val="24"/>
        </w:rPr>
        <w:t xml:space="preserve"> que:</w:t>
      </w:r>
    </w:p>
    <w:p w:rsidR="00245FC9" w:rsidRPr="009B4C03" w:rsidRDefault="005903F5" w:rsidP="00693D94">
      <w:pPr>
        <w:tabs>
          <w:tab w:val="left" w:pos="3630"/>
        </w:tabs>
        <w:spacing w:before="240" w:line="480" w:lineRule="auto"/>
        <w:ind w:left="851"/>
        <w:jc w:val="both"/>
        <w:rPr>
          <w:rFonts w:ascii="Arial" w:hAnsi="Arial" w:cs="Arial"/>
          <w:sz w:val="26"/>
          <w:szCs w:val="26"/>
        </w:rPr>
      </w:pPr>
      <m:oMathPara>
        <m:oMath>
          <m:r>
            <w:rPr>
              <w:rFonts w:ascii="Cambria Math" w:hAnsi="Cambria Math" w:cs="Arial"/>
              <w:sz w:val="26"/>
              <w:szCs w:val="26"/>
            </w:rPr>
            <m:t>D=</m:t>
          </m:r>
          <m:rad>
            <m:radPr>
              <m:degHide m:val="on"/>
              <m:ctrlPr>
                <w:rPr>
                  <w:rFonts w:ascii="Cambria Math" w:hAnsi="Cambria Math" w:cs="Arial"/>
                  <w:i/>
                  <w:sz w:val="26"/>
                  <w:szCs w:val="26"/>
                </w:rPr>
              </m:ctrlPr>
            </m:radPr>
            <m:deg/>
            <m:e>
              <m:f>
                <m:fPr>
                  <m:ctrlPr>
                    <w:rPr>
                      <w:rFonts w:ascii="Cambria Math" w:hAnsi="Cambria Math" w:cs="Arial"/>
                      <w:i/>
                      <w:sz w:val="26"/>
                      <w:szCs w:val="26"/>
                    </w:rPr>
                  </m:ctrlPr>
                </m:fPr>
                <m:num>
                  <m:r>
                    <w:rPr>
                      <w:rFonts w:ascii="Cambria Math" w:hAnsi="Cambria Math" w:cs="Arial"/>
                      <w:sz w:val="26"/>
                      <w:szCs w:val="26"/>
                    </w:rPr>
                    <m:t>4NF</m:t>
                  </m:r>
                </m:num>
                <m:den>
                  <m:r>
                    <w:rPr>
                      <w:rFonts w:ascii="Cambria Math" w:hAnsi="Cambria Math" w:cs="Arial"/>
                      <w:sz w:val="26"/>
                      <w:szCs w:val="26"/>
                    </w:rPr>
                    <m:t>π*σ</m:t>
                  </m:r>
                </m:den>
              </m:f>
            </m:e>
          </m:rad>
        </m:oMath>
      </m:oMathPara>
    </w:p>
    <w:p w:rsidR="006658EB" w:rsidRDefault="006C3B15" w:rsidP="009C5A76">
      <w:pPr>
        <w:tabs>
          <w:tab w:val="left" w:pos="3630"/>
        </w:tabs>
        <w:spacing w:after="0" w:line="480" w:lineRule="auto"/>
        <w:ind w:left="709"/>
        <w:jc w:val="both"/>
        <w:rPr>
          <w:rFonts w:ascii="Arial" w:hAnsi="Arial" w:cs="Arial"/>
          <w:sz w:val="24"/>
          <w:szCs w:val="24"/>
        </w:rPr>
      </w:pPr>
      <w:r>
        <w:rPr>
          <w:rFonts w:ascii="Arial" w:hAnsi="Arial" w:cs="Arial"/>
          <w:sz w:val="24"/>
          <w:szCs w:val="24"/>
        </w:rPr>
        <w:t xml:space="preserve">Haciendo el cálculo respectivo se obtiene que diámetro mínimo </w:t>
      </w:r>
      <w:r w:rsidR="00645C78">
        <w:rPr>
          <w:rFonts w:ascii="Arial" w:hAnsi="Arial" w:cs="Arial"/>
          <w:sz w:val="24"/>
          <w:szCs w:val="24"/>
        </w:rPr>
        <w:t xml:space="preserve">de las barras móviles </w:t>
      </w:r>
      <w:r>
        <w:rPr>
          <w:rFonts w:ascii="Arial" w:hAnsi="Arial" w:cs="Arial"/>
          <w:sz w:val="24"/>
          <w:szCs w:val="24"/>
        </w:rPr>
        <w:t xml:space="preserve">para resistir tal fuerza aplicada </w:t>
      </w:r>
      <w:r w:rsidR="00A30DDE">
        <w:rPr>
          <w:rFonts w:ascii="Arial" w:hAnsi="Arial" w:cs="Arial"/>
          <w:sz w:val="24"/>
          <w:szCs w:val="24"/>
        </w:rPr>
        <w:t>sea</w:t>
      </w:r>
      <w:r w:rsidR="003A5B97">
        <w:rPr>
          <w:rFonts w:ascii="Arial" w:hAnsi="Arial" w:cs="Arial"/>
          <w:sz w:val="24"/>
          <w:szCs w:val="24"/>
        </w:rPr>
        <w:t xml:space="preserve"> </w:t>
      </w:r>
      <w:r w:rsidR="007415B3">
        <w:rPr>
          <w:rFonts w:ascii="Arial" w:hAnsi="Arial" w:cs="Arial"/>
          <w:sz w:val="24"/>
          <w:szCs w:val="24"/>
        </w:rPr>
        <w:t>43.2</w:t>
      </w:r>
      <w:r>
        <w:rPr>
          <w:rFonts w:ascii="Arial" w:hAnsi="Arial" w:cs="Arial"/>
          <w:sz w:val="24"/>
          <w:szCs w:val="24"/>
        </w:rPr>
        <w:t xml:space="preserve"> mm</w:t>
      </w:r>
      <w:r w:rsidR="003A5B97">
        <w:rPr>
          <w:rFonts w:ascii="Arial" w:hAnsi="Arial" w:cs="Arial"/>
          <w:sz w:val="24"/>
          <w:szCs w:val="24"/>
        </w:rPr>
        <w:t xml:space="preserve">. En el mercado se pudo encontrar barras con un diámetro de </w:t>
      </w:r>
      <w:r w:rsidR="007415B3">
        <w:rPr>
          <w:rFonts w:ascii="Arial" w:hAnsi="Arial" w:cs="Arial"/>
          <w:sz w:val="24"/>
          <w:szCs w:val="24"/>
        </w:rPr>
        <w:t>45</w:t>
      </w:r>
      <w:r w:rsidR="003A5B97">
        <w:rPr>
          <w:rFonts w:ascii="Arial" w:hAnsi="Arial" w:cs="Arial"/>
          <w:sz w:val="24"/>
          <w:szCs w:val="24"/>
        </w:rPr>
        <w:t xml:space="preserve"> mm lo cual con</w:t>
      </w:r>
      <w:r w:rsidR="00A10323">
        <w:rPr>
          <w:rFonts w:ascii="Arial" w:hAnsi="Arial" w:cs="Arial"/>
          <w:sz w:val="24"/>
          <w:szCs w:val="24"/>
        </w:rPr>
        <w:t>viene para el propósito de la má</w:t>
      </w:r>
      <w:r w:rsidR="003A5B97">
        <w:rPr>
          <w:rFonts w:ascii="Arial" w:hAnsi="Arial" w:cs="Arial"/>
          <w:sz w:val="24"/>
          <w:szCs w:val="24"/>
        </w:rPr>
        <w:t>quina</w:t>
      </w:r>
      <w:r w:rsidR="00645C78">
        <w:rPr>
          <w:rFonts w:ascii="Arial" w:hAnsi="Arial" w:cs="Arial"/>
          <w:sz w:val="24"/>
          <w:szCs w:val="24"/>
        </w:rPr>
        <w:t xml:space="preserve">, ya que como </w:t>
      </w:r>
      <w:r w:rsidR="00A10323">
        <w:rPr>
          <w:rFonts w:ascii="Arial" w:hAnsi="Arial" w:cs="Arial"/>
          <w:sz w:val="24"/>
          <w:szCs w:val="24"/>
        </w:rPr>
        <w:t>se dijo anteriormente la hace más rígida y por lo tanto má</w:t>
      </w:r>
      <w:r w:rsidR="00645C78">
        <w:rPr>
          <w:rFonts w:ascii="Arial" w:hAnsi="Arial" w:cs="Arial"/>
          <w:sz w:val="24"/>
          <w:szCs w:val="24"/>
        </w:rPr>
        <w:t xml:space="preserve">s precisa. </w:t>
      </w:r>
    </w:p>
    <w:p w:rsidR="00606071" w:rsidRDefault="00606071" w:rsidP="009C5A76">
      <w:pPr>
        <w:tabs>
          <w:tab w:val="left" w:pos="3630"/>
        </w:tabs>
        <w:spacing w:after="0" w:line="480" w:lineRule="auto"/>
        <w:jc w:val="both"/>
        <w:rPr>
          <w:rFonts w:ascii="Arial" w:hAnsi="Arial" w:cs="Arial"/>
          <w:sz w:val="24"/>
          <w:szCs w:val="24"/>
        </w:rPr>
      </w:pPr>
    </w:p>
    <w:p w:rsidR="00F02471" w:rsidRPr="00F02471" w:rsidRDefault="00AE63A1" w:rsidP="00F02471">
      <w:pPr>
        <w:pStyle w:val="Prrafodelista"/>
        <w:numPr>
          <w:ilvl w:val="1"/>
          <w:numId w:val="13"/>
        </w:numPr>
        <w:tabs>
          <w:tab w:val="left" w:pos="3630"/>
        </w:tabs>
        <w:spacing w:after="0" w:line="240" w:lineRule="auto"/>
        <w:jc w:val="both"/>
        <w:rPr>
          <w:rFonts w:ascii="Arial" w:hAnsi="Arial" w:cs="Arial"/>
          <w:b/>
          <w:sz w:val="24"/>
          <w:szCs w:val="24"/>
        </w:rPr>
      </w:pPr>
      <w:r w:rsidRPr="00F02471">
        <w:rPr>
          <w:rFonts w:ascii="Arial" w:hAnsi="Arial" w:cs="Arial"/>
          <w:b/>
          <w:sz w:val="24"/>
          <w:szCs w:val="24"/>
        </w:rPr>
        <w:t>Construcción de botella hidráulica.</w:t>
      </w:r>
    </w:p>
    <w:p w:rsidR="00187380" w:rsidRDefault="00187380" w:rsidP="00A30DDE">
      <w:pPr>
        <w:tabs>
          <w:tab w:val="left" w:pos="3630"/>
        </w:tabs>
        <w:spacing w:after="0" w:line="480" w:lineRule="auto"/>
        <w:ind w:left="709"/>
        <w:jc w:val="both"/>
        <w:rPr>
          <w:rFonts w:ascii="Arial" w:hAnsi="Arial" w:cs="Arial"/>
          <w:sz w:val="24"/>
          <w:szCs w:val="24"/>
        </w:rPr>
      </w:pPr>
      <w:r w:rsidRPr="00187380">
        <w:rPr>
          <w:rFonts w:ascii="Arial" w:hAnsi="Arial" w:cs="Arial"/>
          <w:sz w:val="24"/>
          <w:szCs w:val="24"/>
        </w:rPr>
        <w:lastRenderedPageBreak/>
        <w:t>Para construir el actuador se tomo como referencia el de la máquina de ensayos existente</w:t>
      </w:r>
      <w:r w:rsidR="005B5C3A">
        <w:rPr>
          <w:rFonts w:ascii="Arial" w:hAnsi="Arial" w:cs="Arial"/>
          <w:sz w:val="24"/>
          <w:szCs w:val="24"/>
        </w:rPr>
        <w:t>,</w:t>
      </w:r>
      <w:r w:rsidR="00B926F2">
        <w:rPr>
          <w:rFonts w:ascii="Arial" w:hAnsi="Arial" w:cs="Arial"/>
          <w:sz w:val="24"/>
          <w:szCs w:val="24"/>
        </w:rPr>
        <w:t xml:space="preserve"> el </w:t>
      </w:r>
      <w:r w:rsidR="00766223">
        <w:rPr>
          <w:rFonts w:ascii="Arial" w:hAnsi="Arial" w:cs="Arial"/>
          <w:sz w:val="24"/>
          <w:szCs w:val="24"/>
        </w:rPr>
        <w:t xml:space="preserve">cual </w:t>
      </w:r>
      <w:r w:rsidR="00B926F2">
        <w:rPr>
          <w:rFonts w:ascii="Arial" w:hAnsi="Arial" w:cs="Arial"/>
          <w:sz w:val="24"/>
          <w:szCs w:val="24"/>
        </w:rPr>
        <w:t>es un cilindro de doble efecto y vástago simple</w:t>
      </w:r>
      <w:r w:rsidR="008923D1">
        <w:rPr>
          <w:rFonts w:ascii="Arial" w:hAnsi="Arial" w:cs="Arial"/>
          <w:sz w:val="24"/>
          <w:szCs w:val="24"/>
        </w:rPr>
        <w:t>, el vástago tiene un diámetro de 50 mm</w:t>
      </w:r>
      <w:r w:rsidR="006530E4">
        <w:rPr>
          <w:rFonts w:ascii="Arial" w:hAnsi="Arial" w:cs="Arial"/>
          <w:sz w:val="24"/>
          <w:szCs w:val="24"/>
        </w:rPr>
        <w:t>,</w:t>
      </w:r>
      <w:r w:rsidR="009C6764">
        <w:rPr>
          <w:rFonts w:ascii="Arial" w:hAnsi="Arial" w:cs="Arial"/>
          <w:sz w:val="24"/>
          <w:szCs w:val="24"/>
        </w:rPr>
        <w:t xml:space="preserve"> lo que resta calcular es el diámetro interior del cilindro y su espesor.</w:t>
      </w:r>
    </w:p>
    <w:p w:rsidR="00F6518B" w:rsidRDefault="009C6764" w:rsidP="00A30DDE">
      <w:pPr>
        <w:tabs>
          <w:tab w:val="left" w:pos="3630"/>
        </w:tabs>
        <w:spacing w:before="240" w:line="480" w:lineRule="auto"/>
        <w:ind w:left="709"/>
        <w:jc w:val="both"/>
        <w:rPr>
          <w:rFonts w:ascii="Arial" w:hAnsi="Arial" w:cs="Arial"/>
          <w:sz w:val="24"/>
          <w:szCs w:val="24"/>
        </w:rPr>
      </w:pPr>
      <w:r>
        <w:rPr>
          <w:rFonts w:ascii="Arial" w:hAnsi="Arial" w:cs="Arial"/>
          <w:sz w:val="24"/>
          <w:szCs w:val="24"/>
        </w:rPr>
        <w:t>Se asumió la presión</w:t>
      </w:r>
      <w:r w:rsidR="007415B3">
        <w:rPr>
          <w:rFonts w:ascii="Arial" w:hAnsi="Arial" w:cs="Arial"/>
          <w:sz w:val="24"/>
          <w:szCs w:val="24"/>
        </w:rPr>
        <w:t xml:space="preserve"> m</w:t>
      </w:r>
      <w:r w:rsidR="00F63A66">
        <w:rPr>
          <w:rFonts w:ascii="Arial" w:hAnsi="Arial" w:cs="Arial"/>
          <w:sz w:val="24"/>
          <w:szCs w:val="24"/>
        </w:rPr>
        <w:t>áxima de la bomba</w:t>
      </w:r>
      <w:r>
        <w:rPr>
          <w:rFonts w:ascii="Arial" w:hAnsi="Arial" w:cs="Arial"/>
          <w:sz w:val="24"/>
          <w:szCs w:val="24"/>
        </w:rPr>
        <w:t xml:space="preserve"> </w:t>
      </w:r>
      <w:r w:rsidR="00F63A66">
        <w:rPr>
          <w:rFonts w:ascii="Arial" w:hAnsi="Arial" w:cs="Arial"/>
          <w:sz w:val="24"/>
          <w:szCs w:val="24"/>
        </w:rPr>
        <w:t>que es de</w:t>
      </w:r>
      <w:r>
        <w:rPr>
          <w:rFonts w:ascii="Arial" w:hAnsi="Arial" w:cs="Arial"/>
          <w:sz w:val="24"/>
          <w:szCs w:val="24"/>
        </w:rPr>
        <w:t xml:space="preserve">  </w:t>
      </w:r>
      <w:r w:rsidR="009338E8">
        <w:rPr>
          <w:rFonts w:ascii="Arial" w:hAnsi="Arial" w:cs="Arial"/>
          <w:sz w:val="24"/>
          <w:szCs w:val="24"/>
        </w:rPr>
        <w:t>3</w:t>
      </w:r>
      <w:r w:rsidR="00013368">
        <w:rPr>
          <w:rFonts w:ascii="Arial" w:hAnsi="Arial" w:cs="Arial"/>
          <w:sz w:val="24"/>
          <w:szCs w:val="24"/>
        </w:rPr>
        <w:t>.</w:t>
      </w:r>
      <w:r w:rsidR="009338E8">
        <w:rPr>
          <w:rFonts w:ascii="Arial" w:hAnsi="Arial" w:cs="Arial"/>
          <w:sz w:val="24"/>
          <w:szCs w:val="24"/>
        </w:rPr>
        <w:t xml:space="preserve">000 </w:t>
      </w:r>
      <w:r>
        <w:rPr>
          <w:rFonts w:ascii="Arial" w:hAnsi="Arial" w:cs="Arial"/>
          <w:sz w:val="24"/>
          <w:szCs w:val="24"/>
        </w:rPr>
        <w:t xml:space="preserve">psi </w:t>
      </w:r>
      <w:r w:rsidR="00F63A66">
        <w:rPr>
          <w:rFonts w:ascii="Arial" w:hAnsi="Arial" w:cs="Arial"/>
          <w:sz w:val="24"/>
          <w:szCs w:val="24"/>
        </w:rPr>
        <w:t>y la</w:t>
      </w:r>
      <w:r w:rsidR="009338E8">
        <w:rPr>
          <w:rFonts w:ascii="Arial" w:hAnsi="Arial" w:cs="Arial"/>
          <w:sz w:val="24"/>
          <w:szCs w:val="24"/>
        </w:rPr>
        <w:t xml:space="preserve"> </w:t>
      </w:r>
      <w:r w:rsidR="00B81E00">
        <w:rPr>
          <w:rFonts w:ascii="Arial" w:hAnsi="Arial" w:cs="Arial"/>
          <w:sz w:val="24"/>
          <w:szCs w:val="24"/>
        </w:rPr>
        <w:t>presión</w:t>
      </w:r>
      <w:r w:rsidR="009338E8">
        <w:rPr>
          <w:rFonts w:ascii="Arial" w:hAnsi="Arial" w:cs="Arial"/>
          <w:sz w:val="24"/>
          <w:szCs w:val="24"/>
        </w:rPr>
        <w:t xml:space="preserve"> real </w:t>
      </w:r>
      <w:r w:rsidR="00B81E00">
        <w:rPr>
          <w:rFonts w:ascii="Arial" w:hAnsi="Arial" w:cs="Arial"/>
          <w:sz w:val="24"/>
          <w:szCs w:val="24"/>
        </w:rPr>
        <w:t xml:space="preserve">de trabajo para las pruebas están entre 600 a 700 psi, lo que asume un factor de seguridad de hasta 4 en la presión, y la </w:t>
      </w:r>
      <w:r w:rsidR="00F63A66">
        <w:rPr>
          <w:rFonts w:ascii="Arial" w:hAnsi="Arial" w:cs="Arial"/>
          <w:sz w:val="24"/>
          <w:szCs w:val="24"/>
        </w:rPr>
        <w:t xml:space="preserve">máxima fuerza </w:t>
      </w:r>
      <w:r w:rsidR="00B81E00">
        <w:rPr>
          <w:rFonts w:ascii="Arial" w:hAnsi="Arial" w:cs="Arial"/>
          <w:sz w:val="24"/>
          <w:szCs w:val="24"/>
        </w:rPr>
        <w:t xml:space="preserve">a la </w:t>
      </w:r>
      <w:r w:rsidR="00F63A66">
        <w:rPr>
          <w:rFonts w:ascii="Arial" w:hAnsi="Arial" w:cs="Arial"/>
          <w:sz w:val="24"/>
          <w:szCs w:val="24"/>
        </w:rPr>
        <w:t xml:space="preserve">que puede llegar la máquina de hasta 30.000 kgf </w:t>
      </w:r>
      <w:r>
        <w:rPr>
          <w:rFonts w:ascii="Arial" w:hAnsi="Arial" w:cs="Arial"/>
          <w:sz w:val="24"/>
          <w:szCs w:val="24"/>
        </w:rPr>
        <w:t>de manera que</w:t>
      </w:r>
      <w:r w:rsidR="00F6518B">
        <w:rPr>
          <w:rFonts w:ascii="Arial" w:hAnsi="Arial" w:cs="Arial"/>
          <w:sz w:val="24"/>
          <w:szCs w:val="24"/>
        </w:rPr>
        <w:t xml:space="preserve"> </w:t>
      </w:r>
      <w:r>
        <w:rPr>
          <w:rFonts w:ascii="Arial" w:hAnsi="Arial" w:cs="Arial"/>
          <w:sz w:val="24"/>
          <w:szCs w:val="24"/>
        </w:rPr>
        <w:t>de la f</w:t>
      </w:r>
      <w:r w:rsidR="00BB4DD5">
        <w:rPr>
          <w:rFonts w:ascii="Arial" w:hAnsi="Arial" w:cs="Arial"/>
          <w:sz w:val="24"/>
          <w:szCs w:val="24"/>
        </w:rPr>
        <w:t>ó</w:t>
      </w:r>
      <w:r>
        <w:rPr>
          <w:rFonts w:ascii="Arial" w:hAnsi="Arial" w:cs="Arial"/>
          <w:sz w:val="24"/>
          <w:szCs w:val="24"/>
        </w:rPr>
        <w:t>rmula</w:t>
      </w:r>
      <w:r w:rsidR="00F6518B">
        <w:rPr>
          <w:rFonts w:ascii="Arial" w:hAnsi="Arial" w:cs="Arial"/>
          <w:sz w:val="24"/>
          <w:szCs w:val="24"/>
        </w:rPr>
        <w:t xml:space="preserve"> siguiente:</w:t>
      </w:r>
    </w:p>
    <w:p w:rsidR="00F6518B" w:rsidRPr="009B4C03" w:rsidRDefault="005903F5" w:rsidP="00A30DDE">
      <w:pPr>
        <w:tabs>
          <w:tab w:val="left" w:pos="3630"/>
        </w:tabs>
        <w:spacing w:before="240" w:line="480" w:lineRule="auto"/>
        <w:ind w:left="851"/>
        <w:jc w:val="both"/>
        <w:rPr>
          <w:rFonts w:ascii="Arial" w:hAnsi="Arial" w:cs="Arial"/>
          <w:sz w:val="26"/>
          <w:szCs w:val="26"/>
        </w:rPr>
      </w:pPr>
      <m:oMathPara>
        <m:oMath>
          <m:r>
            <w:rPr>
              <w:rFonts w:ascii="Cambria Math" w:hAnsi="Cambria Math" w:cs="Arial"/>
              <w:sz w:val="26"/>
              <w:szCs w:val="26"/>
            </w:rPr>
            <m:t>p=</m:t>
          </m:r>
          <m:f>
            <m:fPr>
              <m:ctrlPr>
                <w:rPr>
                  <w:rFonts w:ascii="Cambria Math" w:hAnsi="Cambria Math" w:cs="Arial"/>
                  <w:i/>
                  <w:sz w:val="26"/>
                  <w:szCs w:val="26"/>
                </w:rPr>
              </m:ctrlPr>
            </m:fPr>
            <m:num>
              <m:r>
                <w:rPr>
                  <w:rFonts w:ascii="Cambria Math" w:hAnsi="Cambria Math" w:cs="Arial"/>
                  <w:sz w:val="26"/>
                  <w:szCs w:val="26"/>
                </w:rPr>
                <m:t>F</m:t>
              </m:r>
            </m:num>
            <m:den>
              <m:r>
                <w:rPr>
                  <w:rFonts w:ascii="Cambria Math" w:hAnsi="Cambria Math" w:cs="Arial"/>
                  <w:sz w:val="26"/>
                  <w:szCs w:val="26"/>
                </w:rPr>
                <m:t>A</m:t>
              </m:r>
            </m:den>
          </m:f>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F</m:t>
              </m:r>
            </m:num>
            <m:den>
              <m:r>
                <w:rPr>
                  <w:rFonts w:ascii="Cambria Math" w:hAnsi="Cambria Math" w:cs="Arial"/>
                  <w:sz w:val="26"/>
                  <w:szCs w:val="26"/>
                </w:rPr>
                <m:t>π*</m:t>
              </m:r>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r>
                <w:rPr>
                  <w:rFonts w:ascii="Cambria Math" w:hAnsi="Cambria Math" w:cs="Arial"/>
                  <w:sz w:val="26"/>
                  <w:szCs w:val="26"/>
                </w:rPr>
                <m:t>/4</m:t>
              </m:r>
            </m:den>
          </m:f>
        </m:oMath>
      </m:oMathPara>
    </w:p>
    <w:p w:rsidR="009C6764" w:rsidRPr="00F02471" w:rsidRDefault="00F91905" w:rsidP="00F02471">
      <w:pPr>
        <w:tabs>
          <w:tab w:val="left" w:pos="3630"/>
        </w:tabs>
        <w:spacing w:before="240" w:line="480" w:lineRule="auto"/>
        <w:ind w:left="709"/>
        <w:jc w:val="both"/>
        <w:rPr>
          <w:rFonts w:ascii="Arial" w:hAnsi="Arial" w:cs="Arial"/>
          <w:sz w:val="24"/>
          <w:szCs w:val="24"/>
        </w:rPr>
      </w:pPr>
      <w:r>
        <w:rPr>
          <w:rFonts w:ascii="Arial" w:hAnsi="Arial" w:cs="Arial"/>
          <w:sz w:val="24"/>
          <w:szCs w:val="24"/>
        </w:rPr>
        <w:t>Se despeja</w:t>
      </w:r>
      <w:r w:rsidR="00F6518B">
        <w:rPr>
          <w:rFonts w:ascii="Arial" w:hAnsi="Arial" w:cs="Arial"/>
          <w:sz w:val="24"/>
          <w:szCs w:val="24"/>
        </w:rPr>
        <w:t xml:space="preserve"> el </w:t>
      </w:r>
      <w:r w:rsidR="009338E8">
        <w:rPr>
          <w:rFonts w:ascii="Arial" w:hAnsi="Arial" w:cs="Arial"/>
          <w:sz w:val="24"/>
          <w:szCs w:val="24"/>
        </w:rPr>
        <w:t xml:space="preserve">diámetro D, </w:t>
      </w:r>
      <w:r w:rsidR="00F6518B">
        <w:rPr>
          <w:rFonts w:ascii="Arial" w:hAnsi="Arial" w:cs="Arial"/>
          <w:sz w:val="24"/>
          <w:szCs w:val="24"/>
        </w:rPr>
        <w:t xml:space="preserve">de </w:t>
      </w:r>
      <w:r w:rsidR="003C65D5">
        <w:rPr>
          <w:rFonts w:ascii="Arial" w:hAnsi="Arial" w:cs="Arial"/>
          <w:sz w:val="24"/>
          <w:szCs w:val="24"/>
        </w:rPr>
        <w:t xml:space="preserve">manera que </w:t>
      </w:r>
      <w:r w:rsidR="005B5C3A">
        <w:rPr>
          <w:rFonts w:ascii="Arial" w:hAnsi="Arial" w:cs="Arial"/>
          <w:sz w:val="24"/>
          <w:szCs w:val="24"/>
        </w:rPr>
        <w:t>éste</w:t>
      </w:r>
      <w:r w:rsidR="00013368">
        <w:rPr>
          <w:rFonts w:ascii="Arial" w:hAnsi="Arial" w:cs="Arial"/>
          <w:sz w:val="24"/>
          <w:szCs w:val="24"/>
        </w:rPr>
        <w:t xml:space="preserve"> es de 134,</w:t>
      </w:r>
      <w:r w:rsidR="00B81E00">
        <w:rPr>
          <w:rFonts w:ascii="Arial" w:hAnsi="Arial" w:cs="Arial"/>
          <w:sz w:val="24"/>
          <w:szCs w:val="24"/>
        </w:rPr>
        <w:t>4 mm</w:t>
      </w:r>
      <w:r w:rsidR="008A678D">
        <w:rPr>
          <w:rFonts w:ascii="Arial" w:hAnsi="Arial" w:cs="Arial"/>
          <w:sz w:val="24"/>
          <w:szCs w:val="24"/>
        </w:rPr>
        <w:t>,</w:t>
      </w:r>
      <w:r w:rsidR="00F6518B">
        <w:rPr>
          <w:rFonts w:ascii="Arial" w:hAnsi="Arial" w:cs="Arial"/>
          <w:sz w:val="24"/>
          <w:szCs w:val="24"/>
        </w:rPr>
        <w:t xml:space="preserve"> se bus</w:t>
      </w:r>
      <w:r w:rsidR="00907AD3">
        <w:rPr>
          <w:rFonts w:ascii="Arial" w:hAnsi="Arial" w:cs="Arial"/>
          <w:sz w:val="24"/>
          <w:szCs w:val="24"/>
        </w:rPr>
        <w:t>c</w:t>
      </w:r>
      <w:r w:rsidR="00F6518B">
        <w:rPr>
          <w:rFonts w:ascii="Arial" w:hAnsi="Arial" w:cs="Arial"/>
          <w:sz w:val="24"/>
          <w:szCs w:val="24"/>
        </w:rPr>
        <w:t>o en el mer</w:t>
      </w:r>
      <w:r w:rsidR="00907AD3">
        <w:rPr>
          <w:rFonts w:ascii="Arial" w:hAnsi="Arial" w:cs="Arial"/>
          <w:sz w:val="24"/>
          <w:szCs w:val="24"/>
        </w:rPr>
        <w:t>c</w:t>
      </w:r>
      <w:r w:rsidR="00F6518B">
        <w:rPr>
          <w:rFonts w:ascii="Arial" w:hAnsi="Arial" w:cs="Arial"/>
          <w:sz w:val="24"/>
          <w:szCs w:val="24"/>
        </w:rPr>
        <w:t>ado un cilindro con este diámetro interno</w:t>
      </w:r>
      <w:r w:rsidR="00907AD3">
        <w:rPr>
          <w:rFonts w:ascii="Arial" w:hAnsi="Arial" w:cs="Arial"/>
          <w:sz w:val="24"/>
          <w:szCs w:val="24"/>
        </w:rPr>
        <w:t xml:space="preserve"> pero se encontró uno que tiene un diámetro</w:t>
      </w:r>
      <w:r w:rsidR="00013368">
        <w:rPr>
          <w:rFonts w:ascii="Arial" w:hAnsi="Arial" w:cs="Arial"/>
          <w:sz w:val="24"/>
          <w:szCs w:val="24"/>
        </w:rPr>
        <w:t xml:space="preserve"> de 165,</w:t>
      </w:r>
      <w:r w:rsidR="000A75D7">
        <w:rPr>
          <w:rFonts w:ascii="Arial" w:hAnsi="Arial" w:cs="Arial"/>
          <w:sz w:val="24"/>
          <w:szCs w:val="24"/>
        </w:rPr>
        <w:t xml:space="preserve">5 mm, lo cual da una presión </w:t>
      </w:r>
      <w:r w:rsidR="008E58D6">
        <w:rPr>
          <w:rFonts w:ascii="Arial" w:hAnsi="Arial" w:cs="Arial"/>
          <w:sz w:val="24"/>
          <w:szCs w:val="24"/>
        </w:rPr>
        <w:t>de 2</w:t>
      </w:r>
      <w:r w:rsidR="00013368">
        <w:rPr>
          <w:rFonts w:ascii="Arial" w:hAnsi="Arial" w:cs="Arial"/>
          <w:sz w:val="24"/>
          <w:szCs w:val="24"/>
        </w:rPr>
        <w:t>.</w:t>
      </w:r>
      <w:r w:rsidR="008E58D6">
        <w:rPr>
          <w:rFonts w:ascii="Arial" w:hAnsi="Arial" w:cs="Arial"/>
          <w:sz w:val="24"/>
          <w:szCs w:val="24"/>
        </w:rPr>
        <w:t>394 psi que como se dijo anteriormente se encuentra dentro del rango de acción de la bomba hidráulica</w:t>
      </w:r>
      <w:r w:rsidR="003C65D5">
        <w:rPr>
          <w:rFonts w:ascii="Arial" w:hAnsi="Arial" w:cs="Arial"/>
          <w:sz w:val="24"/>
          <w:szCs w:val="24"/>
        </w:rPr>
        <w:t>.</w:t>
      </w:r>
    </w:p>
    <w:p w:rsidR="003C65D5" w:rsidRDefault="00CB7282" w:rsidP="00645C78">
      <w:pPr>
        <w:tabs>
          <w:tab w:val="left" w:pos="3630"/>
        </w:tabs>
        <w:spacing w:before="240" w:line="480" w:lineRule="auto"/>
        <w:ind w:left="709"/>
        <w:jc w:val="both"/>
        <w:rPr>
          <w:rFonts w:ascii="Arial" w:hAnsi="Arial" w:cs="Arial"/>
          <w:sz w:val="24"/>
          <w:szCs w:val="24"/>
        </w:rPr>
      </w:pPr>
      <w:r>
        <w:rPr>
          <w:rFonts w:ascii="Arial" w:hAnsi="Arial" w:cs="Arial"/>
          <w:sz w:val="24"/>
          <w:szCs w:val="24"/>
        </w:rPr>
        <w:t xml:space="preserve">Para el espesor del cuerpo del cilindro </w:t>
      </w:r>
      <w:r w:rsidR="00EA206C">
        <w:rPr>
          <w:rFonts w:ascii="Arial" w:hAnsi="Arial" w:cs="Arial"/>
          <w:sz w:val="24"/>
          <w:szCs w:val="24"/>
        </w:rPr>
        <w:t xml:space="preserve">se utiliza la </w:t>
      </w:r>
      <w:r w:rsidR="00FE3D66">
        <w:rPr>
          <w:rFonts w:ascii="Arial" w:hAnsi="Arial" w:cs="Arial"/>
          <w:sz w:val="24"/>
          <w:szCs w:val="24"/>
        </w:rPr>
        <w:t>fórmula</w:t>
      </w:r>
      <w:r w:rsidR="00EA206C">
        <w:rPr>
          <w:rFonts w:ascii="Arial" w:hAnsi="Arial" w:cs="Arial"/>
          <w:sz w:val="24"/>
          <w:szCs w:val="24"/>
        </w:rPr>
        <w:t xml:space="preserve"> del </w:t>
      </w:r>
      <w:r w:rsidR="00FE3D66">
        <w:rPr>
          <w:rFonts w:ascii="Arial" w:hAnsi="Arial" w:cs="Arial"/>
          <w:sz w:val="24"/>
          <w:szCs w:val="24"/>
        </w:rPr>
        <w:t>esfuerzo</w:t>
      </w:r>
      <w:r w:rsidR="00EA206C">
        <w:rPr>
          <w:rFonts w:ascii="Arial" w:hAnsi="Arial" w:cs="Arial"/>
          <w:sz w:val="24"/>
          <w:szCs w:val="24"/>
        </w:rPr>
        <w:t xml:space="preserve"> </w:t>
      </w:r>
      <w:r w:rsidR="00DF6635">
        <w:rPr>
          <w:rFonts w:ascii="Arial" w:hAnsi="Arial" w:cs="Arial"/>
          <w:sz w:val="24"/>
          <w:szCs w:val="24"/>
        </w:rPr>
        <w:t xml:space="preserve">circunferencial </w:t>
      </w:r>
      <w:r w:rsidR="00EA206C">
        <w:rPr>
          <w:rFonts w:ascii="Arial" w:hAnsi="Arial" w:cs="Arial"/>
          <w:sz w:val="24"/>
          <w:szCs w:val="24"/>
        </w:rPr>
        <w:t>para cilindros de pared delgada</w:t>
      </w:r>
      <w:r w:rsidR="006530E4">
        <w:rPr>
          <w:rFonts w:ascii="Arial" w:hAnsi="Arial" w:cs="Arial"/>
          <w:sz w:val="24"/>
          <w:szCs w:val="24"/>
        </w:rPr>
        <w:t>,</w:t>
      </w:r>
      <w:r w:rsidR="00FE3D66">
        <w:rPr>
          <w:rFonts w:ascii="Arial" w:hAnsi="Arial" w:cs="Arial"/>
          <w:sz w:val="24"/>
          <w:szCs w:val="24"/>
        </w:rPr>
        <w:t xml:space="preserve"> lo cual se comprueba si </w:t>
      </w:r>
      <w:r w:rsidR="00FE3D66">
        <w:rPr>
          <w:rFonts w:ascii="Arial" w:hAnsi="Arial" w:cs="Arial"/>
          <w:sz w:val="24"/>
          <w:szCs w:val="24"/>
        </w:rPr>
        <w:lastRenderedPageBreak/>
        <w:t>el espesor del cuerpo es igual o menor que un d</w:t>
      </w:r>
      <w:r w:rsidR="00BB4DD5">
        <w:rPr>
          <w:rFonts w:ascii="Arial" w:hAnsi="Arial" w:cs="Arial"/>
          <w:sz w:val="24"/>
          <w:szCs w:val="24"/>
        </w:rPr>
        <w:t>é</w:t>
      </w:r>
      <w:r w:rsidR="00FE3D66">
        <w:rPr>
          <w:rFonts w:ascii="Arial" w:hAnsi="Arial" w:cs="Arial"/>
          <w:sz w:val="24"/>
          <w:szCs w:val="24"/>
        </w:rPr>
        <w:t>cimo de su radio interior</w:t>
      </w:r>
      <w:r w:rsidR="00DF6635">
        <w:rPr>
          <w:rFonts w:ascii="Arial" w:hAnsi="Arial" w:cs="Arial"/>
          <w:sz w:val="24"/>
          <w:szCs w:val="24"/>
        </w:rPr>
        <w:t xml:space="preserve">, el esfuerzo longitudinal no se utiliza </w:t>
      </w:r>
      <w:r w:rsidR="00B56561">
        <w:rPr>
          <w:rFonts w:ascii="Arial" w:hAnsi="Arial" w:cs="Arial"/>
          <w:sz w:val="24"/>
          <w:szCs w:val="24"/>
        </w:rPr>
        <w:t xml:space="preserve">ya </w:t>
      </w:r>
      <w:r w:rsidR="00DF6635">
        <w:rPr>
          <w:rFonts w:ascii="Arial" w:hAnsi="Arial" w:cs="Arial"/>
          <w:sz w:val="24"/>
          <w:szCs w:val="24"/>
        </w:rPr>
        <w:t>que este esfuerzo es dos veces menor que el primero</w:t>
      </w:r>
      <w:r w:rsidR="006530E4">
        <w:rPr>
          <w:rFonts w:ascii="Arial" w:hAnsi="Arial" w:cs="Arial"/>
          <w:sz w:val="24"/>
          <w:szCs w:val="24"/>
        </w:rPr>
        <w:t>,</w:t>
      </w:r>
      <w:r w:rsidR="00B56561">
        <w:rPr>
          <w:rFonts w:ascii="Arial" w:hAnsi="Arial" w:cs="Arial"/>
          <w:sz w:val="24"/>
          <w:szCs w:val="24"/>
        </w:rPr>
        <w:t xml:space="preserve"> por lo tanto para el mismo esfuerzo equivale </w:t>
      </w:r>
      <w:r w:rsidR="00A30DDE">
        <w:rPr>
          <w:rFonts w:ascii="Arial" w:hAnsi="Arial" w:cs="Arial"/>
          <w:sz w:val="24"/>
          <w:szCs w:val="24"/>
        </w:rPr>
        <w:t xml:space="preserve"> a </w:t>
      </w:r>
      <w:r w:rsidR="00B56561">
        <w:rPr>
          <w:rFonts w:ascii="Arial" w:hAnsi="Arial" w:cs="Arial"/>
          <w:sz w:val="24"/>
          <w:szCs w:val="24"/>
        </w:rPr>
        <w:t>un espesor de pared dos veces menor.</w:t>
      </w:r>
    </w:p>
    <w:p w:rsidR="00B56561" w:rsidRPr="009B4C03" w:rsidRDefault="00E10BE1" w:rsidP="00DB2DB6">
      <w:pPr>
        <w:tabs>
          <w:tab w:val="left" w:pos="3630"/>
        </w:tabs>
        <w:spacing w:line="480" w:lineRule="auto"/>
        <w:ind w:left="709"/>
        <w:jc w:val="both"/>
        <w:rPr>
          <w:rFonts w:ascii="Arial" w:hAnsi="Arial" w:cs="Arial"/>
          <w:sz w:val="26"/>
          <w:szCs w:val="26"/>
        </w:rPr>
      </w:pPr>
      <m:oMathPara>
        <m:oMath>
          <m:sSub>
            <m:sSubPr>
              <m:ctrlPr>
                <w:rPr>
                  <w:rFonts w:ascii="Cambria Math" w:hAnsi="Cambria Math" w:cs="Arial"/>
                  <w:i/>
                  <w:sz w:val="26"/>
                  <w:szCs w:val="26"/>
                </w:rPr>
              </m:ctrlPr>
            </m:sSubPr>
            <m:e>
              <m:r>
                <w:rPr>
                  <w:rFonts w:ascii="Cambria Math" w:hAnsi="Cambria Math" w:cs="Arial"/>
                  <w:sz w:val="26"/>
                  <w:szCs w:val="26"/>
                </w:rPr>
                <m:t>σ</m:t>
              </m:r>
            </m:e>
            <m:sub>
              <m:r>
                <w:rPr>
                  <w:rFonts w:ascii="Cambria Math" w:hAnsi="Cambria Math" w:cs="Arial"/>
                  <w:sz w:val="26"/>
                  <w:szCs w:val="26"/>
                </w:rPr>
                <m:t>t</m:t>
              </m:r>
            </m:sub>
          </m:sSub>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pD</m:t>
              </m:r>
            </m:num>
            <m:den>
              <m:r>
                <w:rPr>
                  <w:rFonts w:ascii="Cambria Math" w:hAnsi="Cambria Math" w:cs="Arial"/>
                  <w:sz w:val="26"/>
                  <w:szCs w:val="26"/>
                </w:rPr>
                <m:t>2t</m:t>
              </m:r>
            </m:den>
          </m:f>
        </m:oMath>
      </m:oMathPara>
    </w:p>
    <w:p w:rsidR="00B56561" w:rsidRDefault="00B56561" w:rsidP="009C5A76">
      <w:pPr>
        <w:tabs>
          <w:tab w:val="left" w:pos="3630"/>
        </w:tabs>
        <w:spacing w:after="0" w:line="480" w:lineRule="auto"/>
        <w:ind w:left="709"/>
        <w:jc w:val="both"/>
        <w:rPr>
          <w:rFonts w:ascii="Arial" w:hAnsi="Arial" w:cs="Arial"/>
          <w:sz w:val="24"/>
          <w:szCs w:val="24"/>
        </w:rPr>
      </w:pPr>
      <w:r>
        <w:rPr>
          <w:rFonts w:ascii="Arial" w:hAnsi="Arial" w:cs="Arial"/>
          <w:sz w:val="24"/>
          <w:szCs w:val="24"/>
        </w:rPr>
        <w:t>Donde:</w:t>
      </w:r>
    </w:p>
    <w:p w:rsidR="00B56561" w:rsidRDefault="00B56561" w:rsidP="009C5A76">
      <w:pPr>
        <w:tabs>
          <w:tab w:val="left" w:pos="3630"/>
        </w:tabs>
        <w:spacing w:after="0" w:line="480" w:lineRule="auto"/>
        <w:ind w:left="709"/>
        <w:jc w:val="both"/>
        <w:rPr>
          <w:rFonts w:ascii="Arial" w:hAnsi="Arial" w:cs="Arial"/>
          <w:sz w:val="24"/>
          <w:szCs w:val="24"/>
        </w:rPr>
      </w:pPr>
      <w:r>
        <w:rPr>
          <w:rFonts w:ascii="Arial" w:hAnsi="Arial" w:cs="Arial"/>
          <w:sz w:val="24"/>
          <w:szCs w:val="24"/>
        </w:rPr>
        <w:t>σ</w:t>
      </w:r>
      <w:r>
        <w:rPr>
          <w:rFonts w:ascii="Arial" w:hAnsi="Arial" w:cs="Arial"/>
          <w:sz w:val="24"/>
          <w:szCs w:val="24"/>
          <w:vertAlign w:val="subscript"/>
        </w:rPr>
        <w:t>t</w:t>
      </w:r>
      <w:r>
        <w:rPr>
          <w:rFonts w:ascii="Arial" w:hAnsi="Arial" w:cs="Arial"/>
          <w:sz w:val="24"/>
          <w:szCs w:val="24"/>
        </w:rPr>
        <w:t xml:space="preserve"> = 400 MPa</w:t>
      </w:r>
    </w:p>
    <w:p w:rsidR="00B56561" w:rsidRDefault="00B56561" w:rsidP="009C5A76">
      <w:pPr>
        <w:tabs>
          <w:tab w:val="left" w:pos="3630"/>
        </w:tabs>
        <w:spacing w:after="0" w:line="480" w:lineRule="auto"/>
        <w:ind w:left="709"/>
        <w:jc w:val="both"/>
        <w:rPr>
          <w:rFonts w:ascii="Arial" w:hAnsi="Arial" w:cs="Arial"/>
          <w:sz w:val="24"/>
          <w:szCs w:val="24"/>
        </w:rPr>
      </w:pPr>
      <w:r>
        <w:rPr>
          <w:rFonts w:ascii="Arial" w:hAnsi="Arial" w:cs="Arial"/>
          <w:sz w:val="24"/>
          <w:szCs w:val="24"/>
        </w:rPr>
        <w:t>p = presión interna máxima (</w:t>
      </w:r>
      <w:r w:rsidR="00B81E00">
        <w:rPr>
          <w:rFonts w:ascii="Arial" w:hAnsi="Arial" w:cs="Arial"/>
          <w:sz w:val="24"/>
          <w:szCs w:val="24"/>
        </w:rPr>
        <w:t>20</w:t>
      </w:r>
      <w:r w:rsidR="00013368">
        <w:rPr>
          <w:rFonts w:ascii="Arial" w:hAnsi="Arial" w:cs="Arial"/>
          <w:sz w:val="24"/>
          <w:szCs w:val="24"/>
        </w:rPr>
        <w:t>,</w:t>
      </w:r>
      <w:r w:rsidR="00B81E00">
        <w:rPr>
          <w:rFonts w:ascii="Arial" w:hAnsi="Arial" w:cs="Arial"/>
          <w:sz w:val="24"/>
          <w:szCs w:val="24"/>
        </w:rPr>
        <w:t>68</w:t>
      </w:r>
      <w:r>
        <w:rPr>
          <w:rFonts w:ascii="Arial" w:hAnsi="Arial" w:cs="Arial"/>
          <w:sz w:val="24"/>
          <w:szCs w:val="24"/>
        </w:rPr>
        <w:t xml:space="preserve"> MPa)</w:t>
      </w:r>
    </w:p>
    <w:p w:rsidR="009B4C03" w:rsidRDefault="00013368" w:rsidP="009C5A76">
      <w:pPr>
        <w:tabs>
          <w:tab w:val="left" w:pos="3630"/>
        </w:tabs>
        <w:spacing w:after="0" w:line="480" w:lineRule="auto"/>
        <w:ind w:left="709"/>
        <w:jc w:val="both"/>
        <w:rPr>
          <w:rFonts w:ascii="Arial" w:hAnsi="Arial" w:cs="Arial"/>
          <w:sz w:val="24"/>
          <w:szCs w:val="24"/>
        </w:rPr>
      </w:pPr>
      <w:r>
        <w:rPr>
          <w:rFonts w:ascii="Arial" w:hAnsi="Arial" w:cs="Arial"/>
          <w:sz w:val="24"/>
          <w:szCs w:val="24"/>
        </w:rPr>
        <w:t>D = 165,</w:t>
      </w:r>
      <w:r w:rsidR="00B56561">
        <w:rPr>
          <w:rFonts w:ascii="Arial" w:hAnsi="Arial" w:cs="Arial"/>
          <w:sz w:val="24"/>
          <w:szCs w:val="24"/>
        </w:rPr>
        <w:t>5 mm</w:t>
      </w:r>
    </w:p>
    <w:p w:rsidR="009B4C03" w:rsidRDefault="009B4C03" w:rsidP="009C5A76">
      <w:pPr>
        <w:tabs>
          <w:tab w:val="left" w:pos="3630"/>
        </w:tabs>
        <w:spacing w:after="0" w:line="480" w:lineRule="auto"/>
        <w:ind w:left="709"/>
        <w:jc w:val="both"/>
        <w:rPr>
          <w:rFonts w:ascii="Arial" w:hAnsi="Arial" w:cs="Arial"/>
          <w:sz w:val="24"/>
          <w:szCs w:val="24"/>
        </w:rPr>
      </w:pPr>
    </w:p>
    <w:p w:rsidR="00B56561" w:rsidRDefault="00F02471" w:rsidP="009C5A76">
      <w:pPr>
        <w:tabs>
          <w:tab w:val="left" w:pos="3630"/>
        </w:tabs>
        <w:spacing w:after="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0800" behindDoc="0" locked="0" layoutInCell="1" allowOverlap="1">
            <wp:simplePos x="0" y="0"/>
            <wp:positionH relativeFrom="column">
              <wp:posOffset>1513205</wp:posOffset>
            </wp:positionH>
            <wp:positionV relativeFrom="paragraph">
              <wp:posOffset>1003300</wp:posOffset>
            </wp:positionV>
            <wp:extent cx="2677160" cy="1562735"/>
            <wp:effectExtent l="19050" t="0" r="8890" b="0"/>
            <wp:wrapNone/>
            <wp:docPr id="27" name="Imagen 20" descr="D:\Respaldos 23 Noviembre 2009\Documentos\trabajos pedro\Tesis\Tesis mazzini\imegenes\Nueva carpeta\171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Respaldos 23 Noviembre 2009\Documentos\trabajos pedro\Tesis\Tesis mazzini\imegenes\Nueva carpeta\17102009.jpg"/>
                    <pic:cNvPicPr>
                      <a:picLocks noChangeAspect="1" noChangeArrowheads="1"/>
                    </pic:cNvPicPr>
                  </pic:nvPicPr>
                  <pic:blipFill>
                    <a:blip r:embed="rId29" cstate="print"/>
                    <a:srcRect l="4590" t="15848" r="7472" b="16169"/>
                    <a:stretch>
                      <a:fillRect/>
                    </a:stretch>
                  </pic:blipFill>
                  <pic:spPr bwMode="auto">
                    <a:xfrm>
                      <a:off x="0" y="0"/>
                      <a:ext cx="2677160" cy="1562735"/>
                    </a:xfrm>
                    <a:prstGeom prst="rect">
                      <a:avLst/>
                    </a:prstGeom>
                    <a:noFill/>
                    <a:ln w="9525">
                      <a:noFill/>
                      <a:miter lim="800000"/>
                      <a:headEnd/>
                      <a:tailEnd/>
                    </a:ln>
                  </pic:spPr>
                </pic:pic>
              </a:graphicData>
            </a:graphic>
          </wp:anchor>
        </w:drawing>
      </w:r>
      <w:r w:rsidR="00B56561">
        <w:rPr>
          <w:rFonts w:ascii="Arial" w:hAnsi="Arial" w:cs="Arial"/>
          <w:sz w:val="24"/>
          <w:szCs w:val="24"/>
        </w:rPr>
        <w:t xml:space="preserve">Con lo cual se tiene un espesor de pared mínimo de </w:t>
      </w:r>
      <w:r w:rsidR="00013368">
        <w:rPr>
          <w:rFonts w:ascii="Arial" w:hAnsi="Arial" w:cs="Arial"/>
          <w:sz w:val="24"/>
          <w:szCs w:val="24"/>
        </w:rPr>
        <w:t>4,</w:t>
      </w:r>
      <w:r w:rsidR="00D73F7C">
        <w:rPr>
          <w:rFonts w:ascii="Arial" w:hAnsi="Arial" w:cs="Arial"/>
          <w:sz w:val="24"/>
          <w:szCs w:val="24"/>
        </w:rPr>
        <w:t>3</w:t>
      </w:r>
      <w:r w:rsidR="00B56561">
        <w:rPr>
          <w:rFonts w:ascii="Arial" w:hAnsi="Arial" w:cs="Arial"/>
          <w:sz w:val="24"/>
          <w:szCs w:val="24"/>
        </w:rPr>
        <w:t xml:space="preserve"> mm, el cilindro </w:t>
      </w:r>
      <w:r w:rsidR="00411364">
        <w:rPr>
          <w:rFonts w:ascii="Arial" w:hAnsi="Arial" w:cs="Arial"/>
          <w:sz w:val="24"/>
          <w:szCs w:val="24"/>
        </w:rPr>
        <w:t>obtenido</w:t>
      </w:r>
      <w:r w:rsidR="00013368">
        <w:rPr>
          <w:rFonts w:ascii="Arial" w:hAnsi="Arial" w:cs="Arial"/>
          <w:sz w:val="24"/>
          <w:szCs w:val="24"/>
        </w:rPr>
        <w:t xml:space="preserve"> tiene un espesor de 5,</w:t>
      </w:r>
      <w:r w:rsidR="00B56561">
        <w:rPr>
          <w:rFonts w:ascii="Arial" w:hAnsi="Arial" w:cs="Arial"/>
          <w:sz w:val="24"/>
          <w:szCs w:val="24"/>
        </w:rPr>
        <w:t>75  mm  con lo cual se puede asegurar que el c</w:t>
      </w:r>
      <w:r w:rsidR="009A37DC">
        <w:rPr>
          <w:rFonts w:ascii="Arial" w:hAnsi="Arial" w:cs="Arial"/>
          <w:sz w:val="24"/>
          <w:szCs w:val="24"/>
        </w:rPr>
        <w:t>uerpo del cilindro no presentará</w:t>
      </w:r>
      <w:r w:rsidR="00B56561">
        <w:rPr>
          <w:rFonts w:ascii="Arial" w:hAnsi="Arial" w:cs="Arial"/>
          <w:sz w:val="24"/>
          <w:szCs w:val="24"/>
        </w:rPr>
        <w:t xml:space="preserve"> ningún problema.</w:t>
      </w:r>
    </w:p>
    <w:p w:rsidR="00A75976" w:rsidRDefault="00A75976" w:rsidP="009C5A76">
      <w:pPr>
        <w:tabs>
          <w:tab w:val="left" w:pos="3630"/>
        </w:tabs>
        <w:spacing w:after="0" w:line="480" w:lineRule="auto"/>
        <w:ind w:left="709"/>
        <w:jc w:val="both"/>
        <w:rPr>
          <w:rFonts w:ascii="Arial" w:hAnsi="Arial" w:cs="Arial"/>
          <w:sz w:val="24"/>
          <w:szCs w:val="24"/>
        </w:rPr>
      </w:pPr>
    </w:p>
    <w:p w:rsidR="00D73F7C" w:rsidRDefault="00D73F7C" w:rsidP="009C5A76">
      <w:pPr>
        <w:tabs>
          <w:tab w:val="left" w:pos="3630"/>
        </w:tabs>
        <w:spacing w:after="0" w:line="480" w:lineRule="auto"/>
        <w:ind w:left="709"/>
        <w:jc w:val="both"/>
        <w:rPr>
          <w:rFonts w:ascii="Arial" w:hAnsi="Arial" w:cs="Arial"/>
          <w:sz w:val="24"/>
          <w:szCs w:val="24"/>
        </w:rPr>
      </w:pPr>
    </w:p>
    <w:p w:rsidR="00A837B6" w:rsidRDefault="00A837B6" w:rsidP="009C5A76">
      <w:pPr>
        <w:tabs>
          <w:tab w:val="left" w:pos="3630"/>
        </w:tabs>
        <w:spacing w:after="0" w:line="480" w:lineRule="auto"/>
        <w:jc w:val="both"/>
        <w:rPr>
          <w:rFonts w:ascii="Arial" w:hAnsi="Arial" w:cs="Arial"/>
          <w:sz w:val="24"/>
          <w:szCs w:val="24"/>
        </w:rPr>
      </w:pPr>
    </w:p>
    <w:p w:rsidR="00F02471" w:rsidRDefault="00F02471" w:rsidP="00F02471">
      <w:pPr>
        <w:tabs>
          <w:tab w:val="left" w:pos="3630"/>
        </w:tabs>
        <w:spacing w:before="240" w:line="360" w:lineRule="auto"/>
        <w:rPr>
          <w:rFonts w:ascii="Arial" w:hAnsi="Arial" w:cs="Arial"/>
          <w:sz w:val="24"/>
          <w:szCs w:val="24"/>
        </w:rPr>
      </w:pPr>
    </w:p>
    <w:p w:rsidR="00F02471" w:rsidRPr="00900565" w:rsidRDefault="006658EB" w:rsidP="00F02471">
      <w:pPr>
        <w:tabs>
          <w:tab w:val="left" w:pos="3630"/>
        </w:tabs>
        <w:spacing w:after="0" w:line="360" w:lineRule="auto"/>
        <w:ind w:left="709"/>
        <w:jc w:val="center"/>
        <w:rPr>
          <w:rFonts w:ascii="Arial" w:hAnsi="Arial" w:cs="Arial"/>
          <w:b/>
          <w:sz w:val="24"/>
          <w:szCs w:val="24"/>
        </w:rPr>
      </w:pPr>
      <w:r w:rsidRPr="00900565">
        <w:rPr>
          <w:rFonts w:ascii="Arial" w:hAnsi="Arial" w:cs="Arial"/>
          <w:b/>
          <w:sz w:val="24"/>
          <w:szCs w:val="24"/>
        </w:rPr>
        <w:t>FIGURA 1.1</w:t>
      </w:r>
      <w:r w:rsidR="009B4C03" w:rsidRPr="00900565">
        <w:rPr>
          <w:rFonts w:ascii="Arial" w:hAnsi="Arial" w:cs="Arial"/>
          <w:b/>
          <w:sz w:val="24"/>
          <w:szCs w:val="24"/>
        </w:rPr>
        <w:t>7</w:t>
      </w:r>
      <w:r w:rsidRPr="00900565">
        <w:rPr>
          <w:rFonts w:ascii="Arial" w:hAnsi="Arial" w:cs="Arial"/>
          <w:b/>
          <w:sz w:val="24"/>
          <w:szCs w:val="24"/>
        </w:rPr>
        <w:t xml:space="preserve"> CUERPO DEL CILINDRO</w:t>
      </w:r>
    </w:p>
    <w:p w:rsidR="00F33A0F" w:rsidRDefault="00301C81" w:rsidP="009A37DC">
      <w:pPr>
        <w:tabs>
          <w:tab w:val="left" w:pos="3630"/>
        </w:tabs>
        <w:spacing w:before="240" w:line="480" w:lineRule="auto"/>
        <w:ind w:left="709"/>
        <w:jc w:val="both"/>
        <w:rPr>
          <w:rFonts w:ascii="Arial" w:hAnsi="Arial" w:cs="Arial"/>
          <w:sz w:val="24"/>
          <w:szCs w:val="24"/>
        </w:rPr>
      </w:pPr>
      <w:r>
        <w:rPr>
          <w:rFonts w:ascii="Arial" w:hAnsi="Arial" w:cs="Arial"/>
          <w:sz w:val="24"/>
          <w:szCs w:val="24"/>
        </w:rPr>
        <w:lastRenderedPageBreak/>
        <w:t>Un cilindro de doble efecto por lo general está provisto de dos culatas o tapas</w:t>
      </w:r>
      <w:r w:rsidR="001D257C">
        <w:rPr>
          <w:rFonts w:ascii="Arial" w:hAnsi="Arial" w:cs="Arial"/>
          <w:sz w:val="24"/>
          <w:szCs w:val="24"/>
        </w:rPr>
        <w:t>,</w:t>
      </w:r>
      <w:r>
        <w:rPr>
          <w:rFonts w:ascii="Arial" w:hAnsi="Arial" w:cs="Arial"/>
          <w:sz w:val="24"/>
          <w:szCs w:val="24"/>
        </w:rPr>
        <w:t xml:space="preserve"> pero en este caso una de las tapas será soldada</w:t>
      </w:r>
      <w:r w:rsidR="009A37DC">
        <w:rPr>
          <w:rFonts w:ascii="Arial" w:hAnsi="Arial" w:cs="Arial"/>
          <w:sz w:val="24"/>
          <w:szCs w:val="24"/>
        </w:rPr>
        <w:t xml:space="preserve"> al cuerpo de manera que formará</w:t>
      </w:r>
      <w:r>
        <w:rPr>
          <w:rFonts w:ascii="Arial" w:hAnsi="Arial" w:cs="Arial"/>
          <w:sz w:val="24"/>
          <w:szCs w:val="24"/>
        </w:rPr>
        <w:t>n un solo cuerpo</w:t>
      </w:r>
      <w:r w:rsidR="00362D90">
        <w:rPr>
          <w:rFonts w:ascii="Arial" w:hAnsi="Arial" w:cs="Arial"/>
          <w:sz w:val="24"/>
          <w:szCs w:val="24"/>
        </w:rPr>
        <w:t>, la tapa restante está conformada por dos</w:t>
      </w:r>
      <w:r w:rsidR="00F33A0F">
        <w:rPr>
          <w:rFonts w:ascii="Arial" w:hAnsi="Arial" w:cs="Arial"/>
          <w:sz w:val="24"/>
          <w:szCs w:val="24"/>
        </w:rPr>
        <w:t xml:space="preserve"> piezas</w:t>
      </w:r>
      <w:r w:rsidR="004A2796">
        <w:rPr>
          <w:rFonts w:ascii="Arial" w:hAnsi="Arial" w:cs="Arial"/>
          <w:sz w:val="24"/>
          <w:szCs w:val="24"/>
        </w:rPr>
        <w:t>, una de ellas entra de manera ajustada en el diámetro interior del cilindro</w:t>
      </w:r>
      <w:r w:rsidR="009A37DC">
        <w:rPr>
          <w:rFonts w:ascii="Arial" w:hAnsi="Arial" w:cs="Arial"/>
          <w:sz w:val="24"/>
          <w:szCs w:val="24"/>
        </w:rPr>
        <w:t xml:space="preserve"> que es de 165.5 mm </w:t>
      </w:r>
      <w:r w:rsidR="004A2796">
        <w:rPr>
          <w:rFonts w:ascii="Arial" w:hAnsi="Arial" w:cs="Arial"/>
          <w:sz w:val="24"/>
          <w:szCs w:val="24"/>
        </w:rPr>
        <w:t xml:space="preserve"> y la otra se enrosca en el cilindro por su diámetro e</w:t>
      </w:r>
      <w:r w:rsidR="00480E8B">
        <w:rPr>
          <w:rFonts w:ascii="Arial" w:hAnsi="Arial" w:cs="Arial"/>
          <w:sz w:val="24"/>
          <w:szCs w:val="24"/>
        </w:rPr>
        <w:t>x</w:t>
      </w:r>
      <w:r w:rsidR="004A2796">
        <w:rPr>
          <w:rFonts w:ascii="Arial" w:hAnsi="Arial" w:cs="Arial"/>
          <w:sz w:val="24"/>
          <w:szCs w:val="24"/>
        </w:rPr>
        <w:t>terno</w:t>
      </w:r>
      <w:r w:rsidR="00EA00D6">
        <w:rPr>
          <w:rFonts w:ascii="Arial" w:hAnsi="Arial" w:cs="Arial"/>
          <w:sz w:val="24"/>
          <w:szCs w:val="24"/>
        </w:rPr>
        <w:t xml:space="preserve"> </w:t>
      </w:r>
      <w:r w:rsidR="009A37DC">
        <w:rPr>
          <w:rFonts w:ascii="Arial" w:hAnsi="Arial" w:cs="Arial"/>
          <w:sz w:val="24"/>
          <w:szCs w:val="24"/>
        </w:rPr>
        <w:t xml:space="preserve"> con un rosca de M177 X 2, un esquema de las piezas</w:t>
      </w:r>
      <w:r w:rsidR="00EA00D6">
        <w:rPr>
          <w:rFonts w:ascii="Arial" w:hAnsi="Arial" w:cs="Arial"/>
          <w:sz w:val="24"/>
          <w:szCs w:val="24"/>
        </w:rPr>
        <w:t xml:space="preserve"> se muestra en la figura </w:t>
      </w:r>
      <w:r w:rsidR="009A37DC">
        <w:rPr>
          <w:rFonts w:ascii="Arial" w:hAnsi="Arial" w:cs="Arial"/>
          <w:sz w:val="24"/>
          <w:szCs w:val="24"/>
        </w:rPr>
        <w:t>1.</w:t>
      </w:r>
      <w:r w:rsidR="00EA00D6">
        <w:rPr>
          <w:rFonts w:ascii="Arial" w:hAnsi="Arial" w:cs="Arial"/>
          <w:sz w:val="24"/>
          <w:szCs w:val="24"/>
        </w:rPr>
        <w:t>1</w:t>
      </w:r>
      <w:r w:rsidR="009B4C03">
        <w:rPr>
          <w:rFonts w:ascii="Arial" w:hAnsi="Arial" w:cs="Arial"/>
          <w:sz w:val="24"/>
          <w:szCs w:val="24"/>
        </w:rPr>
        <w:t>8</w:t>
      </w:r>
      <w:r w:rsidR="004A2796">
        <w:rPr>
          <w:rFonts w:ascii="Arial" w:hAnsi="Arial" w:cs="Arial"/>
          <w:sz w:val="24"/>
          <w:szCs w:val="24"/>
        </w:rPr>
        <w:t>.</w:t>
      </w:r>
    </w:p>
    <w:p w:rsidR="00096B8A" w:rsidRDefault="00A75976" w:rsidP="009A37DC">
      <w:pPr>
        <w:tabs>
          <w:tab w:val="left" w:pos="3630"/>
        </w:tabs>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0192" behindDoc="0" locked="0" layoutInCell="1" allowOverlap="1">
            <wp:simplePos x="0" y="0"/>
            <wp:positionH relativeFrom="column">
              <wp:posOffset>1906860</wp:posOffset>
            </wp:positionH>
            <wp:positionV relativeFrom="paragraph">
              <wp:posOffset>56973</wp:posOffset>
            </wp:positionV>
            <wp:extent cx="2213787" cy="2806995"/>
            <wp:effectExtent l="19050" t="0" r="0" b="0"/>
            <wp:wrapNone/>
            <wp:docPr id="79" name="Imagen 4" descr="D:\Respaldos 23 Noviembre 2009\Documentos\trabajos pedro\Tesis\Tesis mazzini\esquema de piezas de tapa de cilin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paldos 23 Noviembre 2009\Documentos\trabajos pedro\Tesis\Tesis mazzini\esquema de piezas de tapa de cilindro.png"/>
                    <pic:cNvPicPr>
                      <a:picLocks noChangeAspect="1" noChangeArrowheads="1"/>
                    </pic:cNvPicPr>
                  </pic:nvPicPr>
                  <pic:blipFill>
                    <a:blip r:embed="rId30" cstate="print"/>
                    <a:srcRect/>
                    <a:stretch>
                      <a:fillRect/>
                    </a:stretch>
                  </pic:blipFill>
                  <pic:spPr bwMode="auto">
                    <a:xfrm>
                      <a:off x="0" y="0"/>
                      <a:ext cx="2213787" cy="2806995"/>
                    </a:xfrm>
                    <a:prstGeom prst="rect">
                      <a:avLst/>
                    </a:prstGeom>
                    <a:noFill/>
                    <a:ln w="9525">
                      <a:noFill/>
                      <a:miter lim="800000"/>
                      <a:headEnd/>
                      <a:tailEnd/>
                    </a:ln>
                  </pic:spPr>
                </pic:pic>
              </a:graphicData>
            </a:graphic>
          </wp:anchor>
        </w:drawing>
      </w:r>
    </w:p>
    <w:p w:rsidR="00480E8B" w:rsidRDefault="004A2796" w:rsidP="009A37DC">
      <w:pPr>
        <w:tabs>
          <w:tab w:val="left" w:pos="3630"/>
        </w:tabs>
        <w:spacing w:before="240" w:line="480" w:lineRule="auto"/>
        <w:jc w:val="both"/>
        <w:rPr>
          <w:rFonts w:ascii="Arial" w:hAnsi="Arial" w:cs="Arial"/>
          <w:sz w:val="24"/>
          <w:szCs w:val="24"/>
        </w:rPr>
      </w:pPr>
      <w:r w:rsidRPr="004A2796">
        <w:rPr>
          <w:rFonts w:ascii="Arial" w:hAnsi="Arial" w:cs="Arial"/>
          <w:sz w:val="24"/>
          <w:szCs w:val="24"/>
        </w:rPr>
        <w:t xml:space="preserve"> </w:t>
      </w:r>
    </w:p>
    <w:p w:rsidR="00480E8B" w:rsidRDefault="00480E8B" w:rsidP="00480E8B">
      <w:pPr>
        <w:rPr>
          <w:rFonts w:ascii="Arial" w:hAnsi="Arial" w:cs="Arial"/>
          <w:sz w:val="24"/>
          <w:szCs w:val="24"/>
        </w:rPr>
      </w:pPr>
    </w:p>
    <w:p w:rsidR="00A75976" w:rsidRDefault="00A75976" w:rsidP="00480E8B">
      <w:pPr>
        <w:rPr>
          <w:rFonts w:ascii="Arial" w:hAnsi="Arial" w:cs="Arial"/>
          <w:sz w:val="24"/>
          <w:szCs w:val="24"/>
        </w:rPr>
      </w:pPr>
    </w:p>
    <w:p w:rsidR="00A75976" w:rsidRDefault="00A75976" w:rsidP="00480E8B">
      <w:pPr>
        <w:rPr>
          <w:rFonts w:ascii="Arial" w:hAnsi="Arial" w:cs="Arial"/>
          <w:sz w:val="24"/>
          <w:szCs w:val="24"/>
        </w:rPr>
      </w:pPr>
    </w:p>
    <w:p w:rsidR="00A75976" w:rsidRPr="00480E8B" w:rsidRDefault="00A75976" w:rsidP="00480E8B">
      <w:pPr>
        <w:rPr>
          <w:rFonts w:ascii="Arial" w:hAnsi="Arial" w:cs="Arial"/>
          <w:sz w:val="24"/>
          <w:szCs w:val="24"/>
        </w:rPr>
      </w:pPr>
    </w:p>
    <w:p w:rsidR="009A37DC" w:rsidRDefault="009A37DC" w:rsidP="00480E8B">
      <w:pPr>
        <w:rPr>
          <w:rFonts w:ascii="Arial" w:hAnsi="Arial" w:cs="Arial"/>
          <w:sz w:val="24"/>
          <w:szCs w:val="24"/>
        </w:rPr>
      </w:pPr>
    </w:p>
    <w:p w:rsidR="00480E8B" w:rsidRDefault="00480E8B" w:rsidP="00480E8B">
      <w:pPr>
        <w:rPr>
          <w:rFonts w:ascii="Arial" w:hAnsi="Arial" w:cs="Arial"/>
          <w:sz w:val="24"/>
          <w:szCs w:val="24"/>
        </w:rPr>
      </w:pPr>
    </w:p>
    <w:p w:rsidR="006658EB" w:rsidRPr="00900565" w:rsidRDefault="006658EB" w:rsidP="00722B90">
      <w:pPr>
        <w:spacing w:before="240"/>
        <w:ind w:firstLine="708"/>
        <w:jc w:val="center"/>
        <w:rPr>
          <w:rFonts w:ascii="Arial" w:hAnsi="Arial" w:cs="Arial"/>
          <w:b/>
          <w:sz w:val="24"/>
          <w:szCs w:val="24"/>
        </w:rPr>
      </w:pPr>
      <w:r w:rsidRPr="00900565">
        <w:rPr>
          <w:rFonts w:ascii="Arial" w:hAnsi="Arial" w:cs="Arial"/>
          <w:b/>
          <w:sz w:val="24"/>
          <w:szCs w:val="24"/>
        </w:rPr>
        <w:t>FIGURA 1.1</w:t>
      </w:r>
      <w:r w:rsidR="009B4C03" w:rsidRPr="00900565">
        <w:rPr>
          <w:rFonts w:ascii="Arial" w:hAnsi="Arial" w:cs="Arial"/>
          <w:b/>
          <w:sz w:val="24"/>
          <w:szCs w:val="24"/>
        </w:rPr>
        <w:t xml:space="preserve">8 </w:t>
      </w:r>
      <w:r w:rsidRPr="00900565">
        <w:rPr>
          <w:rFonts w:ascii="Arial" w:hAnsi="Arial" w:cs="Arial"/>
          <w:b/>
          <w:sz w:val="24"/>
          <w:szCs w:val="24"/>
        </w:rPr>
        <w:t>PARTES DE TAPA DE CILINDRO</w:t>
      </w:r>
    </w:p>
    <w:p w:rsidR="00722B90" w:rsidRDefault="00722B90" w:rsidP="00722B90">
      <w:pPr>
        <w:spacing w:before="240"/>
        <w:ind w:firstLine="708"/>
        <w:jc w:val="center"/>
        <w:rPr>
          <w:rFonts w:ascii="Arial" w:hAnsi="Arial" w:cs="Arial"/>
          <w:sz w:val="24"/>
          <w:szCs w:val="24"/>
        </w:rPr>
      </w:pPr>
    </w:p>
    <w:p w:rsidR="009A1A3E" w:rsidRDefault="000B66A6" w:rsidP="00722B90">
      <w:pPr>
        <w:spacing w:before="240" w:line="480" w:lineRule="auto"/>
        <w:ind w:left="709"/>
        <w:jc w:val="both"/>
        <w:rPr>
          <w:rFonts w:ascii="Arial" w:hAnsi="Arial" w:cs="Arial"/>
          <w:sz w:val="24"/>
          <w:szCs w:val="24"/>
        </w:rPr>
      </w:pPr>
      <w:r>
        <w:rPr>
          <w:rFonts w:ascii="Arial" w:hAnsi="Arial" w:cs="Arial"/>
          <w:sz w:val="24"/>
          <w:szCs w:val="24"/>
        </w:rPr>
        <w:t xml:space="preserve">En un principio las dos piezas estaban constituidas de aluminio </w:t>
      </w:r>
      <w:r w:rsidR="00D73F7C">
        <w:rPr>
          <w:rFonts w:ascii="Arial" w:hAnsi="Arial" w:cs="Arial"/>
          <w:sz w:val="24"/>
          <w:szCs w:val="24"/>
        </w:rPr>
        <w:t xml:space="preserve">713 </w:t>
      </w:r>
      <w:r>
        <w:rPr>
          <w:rFonts w:ascii="Arial" w:hAnsi="Arial" w:cs="Arial"/>
          <w:sz w:val="24"/>
          <w:szCs w:val="24"/>
        </w:rPr>
        <w:t xml:space="preserve">en cuyo caso la pieza </w:t>
      </w:r>
      <w:r w:rsidR="009A1A3E">
        <w:rPr>
          <w:rFonts w:ascii="Arial" w:hAnsi="Arial" w:cs="Arial"/>
          <w:sz w:val="24"/>
          <w:szCs w:val="24"/>
        </w:rPr>
        <w:t>número</w:t>
      </w:r>
      <w:r>
        <w:rPr>
          <w:rFonts w:ascii="Arial" w:hAnsi="Arial" w:cs="Arial"/>
          <w:sz w:val="24"/>
          <w:szCs w:val="24"/>
        </w:rPr>
        <w:t xml:space="preserve"> 2 debería tener un espesor de pared de </w:t>
      </w:r>
      <w:r w:rsidR="009A1A3E" w:rsidRPr="009A1A3E">
        <w:rPr>
          <w:rFonts w:ascii="Arial" w:hAnsi="Arial" w:cs="Arial"/>
          <w:sz w:val="24"/>
          <w:szCs w:val="24"/>
        </w:rPr>
        <w:lastRenderedPageBreak/>
        <w:t>10.19</w:t>
      </w:r>
      <w:r w:rsidRPr="009A1A3E">
        <w:rPr>
          <w:rFonts w:ascii="Arial" w:hAnsi="Arial" w:cs="Arial"/>
          <w:sz w:val="24"/>
          <w:szCs w:val="24"/>
        </w:rPr>
        <w:t xml:space="preserve"> mm</w:t>
      </w:r>
      <w:r>
        <w:rPr>
          <w:rFonts w:ascii="Arial" w:hAnsi="Arial" w:cs="Arial"/>
          <w:sz w:val="24"/>
          <w:szCs w:val="24"/>
        </w:rPr>
        <w:t xml:space="preserve"> según la fórmula</w:t>
      </w:r>
      <w:r w:rsidR="009A1A3E">
        <w:rPr>
          <w:rFonts w:ascii="Arial" w:hAnsi="Arial" w:cs="Arial"/>
          <w:sz w:val="24"/>
          <w:szCs w:val="24"/>
        </w:rPr>
        <w:t xml:space="preserve"> de esfuerzos longitudinales</w:t>
      </w:r>
      <w:r>
        <w:rPr>
          <w:rFonts w:ascii="Arial" w:hAnsi="Arial" w:cs="Arial"/>
          <w:sz w:val="24"/>
          <w:szCs w:val="24"/>
        </w:rPr>
        <w:t xml:space="preserve"> para cilindros de pa</w:t>
      </w:r>
      <w:r w:rsidR="009A1A3E">
        <w:rPr>
          <w:rFonts w:ascii="Arial" w:hAnsi="Arial" w:cs="Arial"/>
          <w:sz w:val="24"/>
          <w:szCs w:val="24"/>
        </w:rPr>
        <w:t>red delgada que es:</w:t>
      </w:r>
    </w:p>
    <w:p w:rsidR="009A1A3E" w:rsidRPr="003727B2" w:rsidRDefault="00E10BE1" w:rsidP="00722B90">
      <w:pPr>
        <w:spacing w:before="240" w:line="480" w:lineRule="auto"/>
        <w:ind w:left="709"/>
        <w:jc w:val="both"/>
        <w:rPr>
          <w:rFonts w:ascii="Arial" w:hAnsi="Arial" w:cs="Arial"/>
          <w:sz w:val="26"/>
          <w:szCs w:val="26"/>
        </w:rPr>
      </w:pPr>
      <m:oMathPara>
        <m:oMath>
          <m:sSub>
            <m:sSubPr>
              <m:ctrlPr>
                <w:rPr>
                  <w:rFonts w:ascii="Cambria Math" w:hAnsi="Cambria Math" w:cs="Arial"/>
                  <w:i/>
                  <w:sz w:val="26"/>
                  <w:szCs w:val="26"/>
                </w:rPr>
              </m:ctrlPr>
            </m:sSubPr>
            <m:e>
              <m:r>
                <w:rPr>
                  <w:rFonts w:ascii="Cambria Math" w:hAnsi="Cambria Math" w:cs="Arial"/>
                  <w:sz w:val="26"/>
                  <w:szCs w:val="26"/>
                </w:rPr>
                <m:t>σ</m:t>
              </m:r>
            </m:e>
            <m:sub>
              <m:r>
                <w:rPr>
                  <w:rFonts w:ascii="Cambria Math" w:hAnsi="Cambria Math" w:cs="Arial"/>
                  <w:sz w:val="26"/>
                  <w:szCs w:val="26"/>
                </w:rPr>
                <m:t>l</m:t>
              </m:r>
            </m:sub>
          </m:sSub>
          <m:r>
            <w:rPr>
              <w:rFonts w:ascii="Cambria Math" w:hAnsi="Cambria Math" w:cs="Arial"/>
              <w:sz w:val="26"/>
              <w:szCs w:val="26"/>
            </w:rPr>
            <m:t>=</m:t>
          </m:r>
          <m:f>
            <m:fPr>
              <m:ctrlPr>
                <w:rPr>
                  <w:rFonts w:ascii="Cambria Math" w:hAnsi="Cambria Math" w:cs="Arial"/>
                  <w:i/>
                  <w:sz w:val="26"/>
                  <w:szCs w:val="26"/>
                </w:rPr>
              </m:ctrlPr>
            </m:fPr>
            <m:num>
              <m:r>
                <w:rPr>
                  <w:rFonts w:ascii="Cambria Math" w:hAnsi="Cambria Math" w:cs="Arial"/>
                  <w:sz w:val="26"/>
                  <w:szCs w:val="26"/>
                </w:rPr>
                <m:t>p*D</m:t>
              </m:r>
            </m:num>
            <m:den>
              <m:r>
                <w:rPr>
                  <w:rFonts w:ascii="Cambria Math" w:hAnsi="Cambria Math" w:cs="Arial"/>
                  <w:sz w:val="26"/>
                  <w:szCs w:val="26"/>
                </w:rPr>
                <m:t>4*t</m:t>
              </m:r>
            </m:den>
          </m:f>
        </m:oMath>
      </m:oMathPara>
    </w:p>
    <w:p w:rsidR="009A1A3E" w:rsidRDefault="009A1A3E" w:rsidP="00722B90">
      <w:pPr>
        <w:spacing w:before="240" w:line="480" w:lineRule="auto"/>
        <w:ind w:left="709"/>
        <w:jc w:val="both"/>
        <w:rPr>
          <w:rFonts w:ascii="Arial" w:hAnsi="Arial" w:cs="Arial"/>
          <w:sz w:val="24"/>
          <w:szCs w:val="24"/>
        </w:rPr>
      </w:pPr>
      <w:r>
        <w:rPr>
          <w:rFonts w:ascii="Arial" w:hAnsi="Arial" w:cs="Arial"/>
          <w:sz w:val="24"/>
          <w:szCs w:val="24"/>
        </w:rPr>
        <w:t>Donde:</w:t>
      </w:r>
    </w:p>
    <w:p w:rsidR="009A1A3E" w:rsidRDefault="009A1A3E" w:rsidP="00722B90">
      <w:pPr>
        <w:spacing w:before="240" w:line="480" w:lineRule="auto"/>
        <w:ind w:left="709"/>
        <w:jc w:val="both"/>
        <w:rPr>
          <w:rFonts w:ascii="Arial" w:hAnsi="Arial" w:cs="Arial"/>
          <w:sz w:val="24"/>
          <w:szCs w:val="24"/>
        </w:rPr>
      </w:pPr>
      <w:r>
        <w:rPr>
          <w:rFonts w:ascii="Arial" w:hAnsi="Arial" w:cs="Arial"/>
          <w:sz w:val="24"/>
          <w:szCs w:val="24"/>
        </w:rPr>
        <w:t>σ</w:t>
      </w:r>
      <w:r>
        <w:rPr>
          <w:rFonts w:ascii="Arial" w:hAnsi="Arial" w:cs="Arial"/>
          <w:sz w:val="24"/>
          <w:szCs w:val="24"/>
          <w:vertAlign w:val="subscript"/>
        </w:rPr>
        <w:t xml:space="preserve">l </w:t>
      </w:r>
      <w:r>
        <w:rPr>
          <w:rFonts w:ascii="Arial" w:hAnsi="Arial" w:cs="Arial"/>
          <w:sz w:val="24"/>
          <w:szCs w:val="24"/>
        </w:rPr>
        <w:t xml:space="preserve">= </w:t>
      </w:r>
      <w:r w:rsidR="00031589">
        <w:rPr>
          <w:rFonts w:ascii="Arial" w:hAnsi="Arial" w:cs="Arial"/>
          <w:sz w:val="24"/>
          <w:szCs w:val="24"/>
        </w:rPr>
        <w:t>90 MPa</w:t>
      </w:r>
    </w:p>
    <w:p w:rsidR="00031589" w:rsidRDefault="00031589" w:rsidP="00722B90">
      <w:pPr>
        <w:spacing w:before="240" w:line="480" w:lineRule="auto"/>
        <w:ind w:left="709"/>
        <w:jc w:val="both"/>
        <w:rPr>
          <w:rFonts w:ascii="Arial" w:hAnsi="Arial" w:cs="Arial"/>
          <w:sz w:val="24"/>
          <w:szCs w:val="24"/>
        </w:rPr>
      </w:pPr>
      <w:r>
        <w:rPr>
          <w:rFonts w:ascii="Arial" w:hAnsi="Arial" w:cs="Arial"/>
          <w:sz w:val="24"/>
          <w:szCs w:val="24"/>
        </w:rPr>
        <w:t>p = 3</w:t>
      </w:r>
      <w:r w:rsidR="00013368">
        <w:rPr>
          <w:rFonts w:ascii="Arial" w:hAnsi="Arial" w:cs="Arial"/>
          <w:sz w:val="24"/>
          <w:szCs w:val="24"/>
        </w:rPr>
        <w:t>.000 psi = 20,</w:t>
      </w:r>
      <w:r>
        <w:rPr>
          <w:rFonts w:ascii="Arial" w:hAnsi="Arial" w:cs="Arial"/>
          <w:sz w:val="24"/>
          <w:szCs w:val="24"/>
        </w:rPr>
        <w:t>68 MPa</w:t>
      </w:r>
    </w:p>
    <w:p w:rsidR="00031589" w:rsidRDefault="00031589" w:rsidP="00722B90">
      <w:pPr>
        <w:spacing w:before="240" w:line="480" w:lineRule="auto"/>
        <w:ind w:left="709"/>
        <w:jc w:val="both"/>
        <w:rPr>
          <w:rFonts w:ascii="Arial" w:hAnsi="Arial" w:cs="Arial"/>
          <w:sz w:val="24"/>
          <w:szCs w:val="24"/>
        </w:rPr>
      </w:pPr>
      <w:r>
        <w:rPr>
          <w:rFonts w:ascii="Arial" w:hAnsi="Arial" w:cs="Arial"/>
          <w:sz w:val="24"/>
          <w:szCs w:val="24"/>
        </w:rPr>
        <w:t>D = diámetro interior de tapa cilíndrica (177 mm)</w:t>
      </w:r>
    </w:p>
    <w:p w:rsidR="00031589" w:rsidRPr="009A1A3E" w:rsidRDefault="00031589" w:rsidP="00722B90">
      <w:pPr>
        <w:spacing w:before="240" w:line="480" w:lineRule="auto"/>
        <w:ind w:left="709"/>
        <w:jc w:val="both"/>
        <w:rPr>
          <w:rFonts w:ascii="Arial" w:hAnsi="Arial" w:cs="Arial"/>
          <w:sz w:val="24"/>
          <w:szCs w:val="24"/>
        </w:rPr>
      </w:pPr>
      <w:r>
        <w:rPr>
          <w:rFonts w:ascii="Arial" w:hAnsi="Arial" w:cs="Arial"/>
          <w:sz w:val="24"/>
          <w:szCs w:val="24"/>
        </w:rPr>
        <w:t>t = espesor de tapa</w:t>
      </w:r>
    </w:p>
    <w:p w:rsidR="00031589" w:rsidRDefault="00031589" w:rsidP="00722B90">
      <w:pPr>
        <w:spacing w:before="240" w:line="480" w:lineRule="auto"/>
        <w:ind w:left="709"/>
        <w:jc w:val="both"/>
        <w:rPr>
          <w:rFonts w:ascii="Arial" w:hAnsi="Arial" w:cs="Arial"/>
          <w:sz w:val="24"/>
          <w:szCs w:val="24"/>
        </w:rPr>
      </w:pPr>
      <w:r>
        <w:rPr>
          <w:rFonts w:ascii="Arial" w:hAnsi="Arial" w:cs="Arial"/>
          <w:sz w:val="24"/>
          <w:szCs w:val="24"/>
        </w:rPr>
        <w:t xml:space="preserve">Despejando el valor de t </w:t>
      </w:r>
      <w:r w:rsidR="00A75976">
        <w:rPr>
          <w:rFonts w:ascii="Arial" w:hAnsi="Arial" w:cs="Arial"/>
          <w:sz w:val="24"/>
          <w:szCs w:val="24"/>
        </w:rPr>
        <w:t xml:space="preserve"> </w:t>
      </w:r>
      <w:r>
        <w:rPr>
          <w:rFonts w:ascii="Arial" w:hAnsi="Arial" w:cs="Arial"/>
          <w:sz w:val="24"/>
          <w:szCs w:val="24"/>
        </w:rPr>
        <w:t>y haciendo el cálculo respectivo se tiene que la tapa debe tener un espesor de 10.17 mm, pero se le dio un espesor de 11.5 mm ya que el aluminio presentaba porosidades en su superficie</w:t>
      </w:r>
      <w:r w:rsidR="00587FB5">
        <w:rPr>
          <w:rFonts w:ascii="Arial" w:hAnsi="Arial" w:cs="Arial"/>
          <w:sz w:val="24"/>
          <w:szCs w:val="24"/>
        </w:rPr>
        <w:t>,</w:t>
      </w:r>
      <w:r>
        <w:rPr>
          <w:rFonts w:ascii="Arial" w:hAnsi="Arial" w:cs="Arial"/>
          <w:sz w:val="24"/>
          <w:szCs w:val="24"/>
        </w:rPr>
        <w:t xml:space="preserve"> p</w:t>
      </w:r>
      <w:r w:rsidR="000B66A6" w:rsidRPr="00031589">
        <w:rPr>
          <w:rFonts w:ascii="Arial" w:hAnsi="Arial" w:cs="Arial"/>
          <w:sz w:val="24"/>
          <w:szCs w:val="24"/>
        </w:rPr>
        <w:t>ero</w:t>
      </w:r>
      <w:r w:rsidR="000B66A6">
        <w:rPr>
          <w:rFonts w:ascii="Arial" w:hAnsi="Arial" w:cs="Arial"/>
          <w:sz w:val="24"/>
          <w:szCs w:val="24"/>
        </w:rPr>
        <w:t xml:space="preserve"> </w:t>
      </w:r>
      <w:r>
        <w:rPr>
          <w:rFonts w:ascii="Arial" w:hAnsi="Arial" w:cs="Arial"/>
          <w:sz w:val="24"/>
          <w:szCs w:val="24"/>
        </w:rPr>
        <w:t>se corrió el riesgo de probar la tapa confeccionada.</w:t>
      </w:r>
    </w:p>
    <w:p w:rsidR="006658EB" w:rsidRDefault="00031589" w:rsidP="00722B90">
      <w:pPr>
        <w:spacing w:before="240" w:line="480" w:lineRule="auto"/>
        <w:ind w:left="709"/>
        <w:jc w:val="both"/>
        <w:rPr>
          <w:rFonts w:ascii="Arial" w:hAnsi="Arial" w:cs="Arial"/>
          <w:sz w:val="24"/>
          <w:szCs w:val="24"/>
        </w:rPr>
      </w:pPr>
      <w:r>
        <w:rPr>
          <w:rFonts w:ascii="Arial" w:hAnsi="Arial" w:cs="Arial"/>
          <w:sz w:val="24"/>
          <w:szCs w:val="24"/>
        </w:rPr>
        <w:t>O</w:t>
      </w:r>
      <w:r w:rsidR="000B66A6">
        <w:rPr>
          <w:rFonts w:ascii="Arial" w:hAnsi="Arial" w:cs="Arial"/>
          <w:sz w:val="24"/>
          <w:szCs w:val="24"/>
        </w:rPr>
        <w:t xml:space="preserve">currió que en la prueba hidrostática a la que fue </w:t>
      </w:r>
      <w:r w:rsidR="00411364">
        <w:rPr>
          <w:rFonts w:ascii="Arial" w:hAnsi="Arial" w:cs="Arial"/>
          <w:sz w:val="24"/>
          <w:szCs w:val="24"/>
        </w:rPr>
        <w:t>sometido el cilindro</w:t>
      </w:r>
      <w:r w:rsidR="00587FB5">
        <w:rPr>
          <w:rFonts w:ascii="Arial" w:hAnsi="Arial" w:cs="Arial"/>
          <w:sz w:val="24"/>
          <w:szCs w:val="24"/>
        </w:rPr>
        <w:t>,</w:t>
      </w:r>
      <w:r w:rsidR="00411364">
        <w:rPr>
          <w:rFonts w:ascii="Arial" w:hAnsi="Arial" w:cs="Arial"/>
          <w:sz w:val="24"/>
          <w:szCs w:val="24"/>
        </w:rPr>
        <w:t xml:space="preserve"> la pieza nú</w:t>
      </w:r>
      <w:r w:rsidR="000B66A6">
        <w:rPr>
          <w:rFonts w:ascii="Arial" w:hAnsi="Arial" w:cs="Arial"/>
          <w:sz w:val="24"/>
          <w:szCs w:val="24"/>
        </w:rPr>
        <w:t>mero 2 de la tapa no agua</w:t>
      </w:r>
      <w:r w:rsidR="00587FB5">
        <w:rPr>
          <w:rFonts w:ascii="Arial" w:hAnsi="Arial" w:cs="Arial"/>
          <w:sz w:val="24"/>
          <w:szCs w:val="24"/>
        </w:rPr>
        <w:t>ntó</w:t>
      </w:r>
      <w:r w:rsidR="000B66A6">
        <w:rPr>
          <w:rFonts w:ascii="Arial" w:hAnsi="Arial" w:cs="Arial"/>
          <w:sz w:val="24"/>
          <w:szCs w:val="24"/>
        </w:rPr>
        <w:t xml:space="preserve"> la presión, esto se debe a que en este tipo de pruebas el cilindro debe soportar un 50 % más de la presión de diseño</w:t>
      </w:r>
      <w:r w:rsidR="00960D43">
        <w:rPr>
          <w:rFonts w:ascii="Arial" w:hAnsi="Arial" w:cs="Arial"/>
          <w:sz w:val="24"/>
          <w:szCs w:val="24"/>
        </w:rPr>
        <w:t xml:space="preserve">, además de que el aluminio fundido para la pieza numero 2  </w:t>
      </w:r>
      <w:r w:rsidR="00960D43">
        <w:rPr>
          <w:rFonts w:ascii="Arial" w:hAnsi="Arial" w:cs="Arial"/>
          <w:sz w:val="24"/>
          <w:szCs w:val="24"/>
        </w:rPr>
        <w:lastRenderedPageBreak/>
        <w:t>presentaba defectos en su superficie</w:t>
      </w:r>
      <w:r w:rsidR="000B66A6">
        <w:rPr>
          <w:rFonts w:ascii="Arial" w:hAnsi="Arial" w:cs="Arial"/>
          <w:sz w:val="24"/>
          <w:szCs w:val="24"/>
        </w:rPr>
        <w:t>. En</w:t>
      </w:r>
      <w:r w:rsidR="00EA00D6">
        <w:rPr>
          <w:rFonts w:ascii="Arial" w:hAnsi="Arial" w:cs="Arial"/>
          <w:sz w:val="24"/>
          <w:szCs w:val="24"/>
        </w:rPr>
        <w:t xml:space="preserve"> la figura </w:t>
      </w:r>
      <w:r w:rsidR="00F91905">
        <w:rPr>
          <w:rFonts w:ascii="Arial" w:hAnsi="Arial" w:cs="Arial"/>
          <w:sz w:val="24"/>
          <w:szCs w:val="24"/>
        </w:rPr>
        <w:t>1.</w:t>
      </w:r>
      <w:r w:rsidR="00EA00D6">
        <w:rPr>
          <w:rFonts w:ascii="Arial" w:hAnsi="Arial" w:cs="Arial"/>
          <w:sz w:val="24"/>
          <w:szCs w:val="24"/>
        </w:rPr>
        <w:t>1</w:t>
      </w:r>
      <w:r w:rsidR="003727B2">
        <w:rPr>
          <w:rFonts w:ascii="Arial" w:hAnsi="Arial" w:cs="Arial"/>
          <w:sz w:val="24"/>
          <w:szCs w:val="24"/>
        </w:rPr>
        <w:t xml:space="preserve">9 </w:t>
      </w:r>
      <w:r w:rsidR="000B66A6">
        <w:rPr>
          <w:rFonts w:ascii="Arial" w:hAnsi="Arial" w:cs="Arial"/>
          <w:sz w:val="24"/>
          <w:szCs w:val="24"/>
        </w:rPr>
        <w:t>puede obser</w:t>
      </w:r>
      <w:r w:rsidR="00687397">
        <w:rPr>
          <w:rFonts w:ascii="Arial" w:hAnsi="Arial" w:cs="Arial"/>
          <w:sz w:val="24"/>
          <w:szCs w:val="24"/>
        </w:rPr>
        <w:t>v</w:t>
      </w:r>
      <w:r w:rsidR="000B66A6">
        <w:rPr>
          <w:rFonts w:ascii="Arial" w:hAnsi="Arial" w:cs="Arial"/>
          <w:sz w:val="24"/>
          <w:szCs w:val="24"/>
        </w:rPr>
        <w:t>arse la fra</w:t>
      </w:r>
      <w:r w:rsidR="00687397">
        <w:rPr>
          <w:rFonts w:ascii="Arial" w:hAnsi="Arial" w:cs="Arial"/>
          <w:sz w:val="24"/>
          <w:szCs w:val="24"/>
        </w:rPr>
        <w:t>c</w:t>
      </w:r>
      <w:r w:rsidR="000B66A6">
        <w:rPr>
          <w:rFonts w:ascii="Arial" w:hAnsi="Arial" w:cs="Arial"/>
          <w:sz w:val="24"/>
          <w:szCs w:val="24"/>
        </w:rPr>
        <w:t>tura de la tapa de alu</w:t>
      </w:r>
      <w:r w:rsidR="00687397">
        <w:rPr>
          <w:rFonts w:ascii="Arial" w:hAnsi="Arial" w:cs="Arial"/>
          <w:sz w:val="24"/>
          <w:szCs w:val="24"/>
        </w:rPr>
        <w:t>m</w:t>
      </w:r>
      <w:r w:rsidR="000B66A6">
        <w:rPr>
          <w:rFonts w:ascii="Arial" w:hAnsi="Arial" w:cs="Arial"/>
          <w:sz w:val="24"/>
          <w:szCs w:val="24"/>
        </w:rPr>
        <w:t>inio</w:t>
      </w:r>
      <w:r w:rsidR="004049F5">
        <w:rPr>
          <w:rFonts w:ascii="Arial" w:hAnsi="Arial" w:cs="Arial"/>
          <w:sz w:val="24"/>
          <w:szCs w:val="24"/>
        </w:rPr>
        <w:t xml:space="preserve"> debido al exceso de presión</w:t>
      </w:r>
      <w:r w:rsidR="009B645A">
        <w:rPr>
          <w:rFonts w:ascii="Arial" w:hAnsi="Arial" w:cs="Arial"/>
          <w:sz w:val="24"/>
          <w:szCs w:val="24"/>
        </w:rPr>
        <w:t>.</w:t>
      </w:r>
    </w:p>
    <w:tbl>
      <w:tblPr>
        <w:tblStyle w:val="Tablaconcuadrcula"/>
        <w:tblW w:w="0" w:type="auto"/>
        <w:tblInd w:w="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72"/>
        <w:gridCol w:w="2573"/>
        <w:gridCol w:w="2573"/>
      </w:tblGrid>
      <w:tr w:rsidR="006658EB" w:rsidTr="009C5A76">
        <w:trPr>
          <w:trHeight w:val="2583"/>
        </w:trPr>
        <w:tc>
          <w:tcPr>
            <w:tcW w:w="2572" w:type="dxa"/>
          </w:tcPr>
          <w:p w:rsidR="006658EB" w:rsidRDefault="006658EB" w:rsidP="009C5A76">
            <w:pPr>
              <w:spacing w:after="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57728" behindDoc="0" locked="0" layoutInCell="1" allowOverlap="1">
                  <wp:simplePos x="0" y="0"/>
                  <wp:positionH relativeFrom="column">
                    <wp:posOffset>-52070</wp:posOffset>
                  </wp:positionH>
                  <wp:positionV relativeFrom="paragraph">
                    <wp:posOffset>57150</wp:posOffset>
                  </wp:positionV>
                  <wp:extent cx="1553845" cy="1466850"/>
                  <wp:effectExtent l="19050" t="0" r="8255" b="0"/>
                  <wp:wrapNone/>
                  <wp:docPr id="25" name="Imagen 17" descr="D:\Respaldos 23 Noviembre 2009\Documentos\trabajos pedro\Tesis\Tesis mazzini\imegenes\estructura\16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Respaldos 23 Noviembre 2009\Documentos\trabajos pedro\Tesis\Tesis mazzini\imegenes\estructura\16072010.jpg"/>
                          <pic:cNvPicPr>
                            <a:picLocks noChangeAspect="1" noChangeArrowheads="1"/>
                          </pic:cNvPicPr>
                        </pic:nvPicPr>
                        <pic:blipFill>
                          <a:blip r:embed="rId31" cstate="print"/>
                          <a:srcRect l="12956" t="22835"/>
                          <a:stretch>
                            <a:fillRect/>
                          </a:stretch>
                        </pic:blipFill>
                        <pic:spPr bwMode="auto">
                          <a:xfrm>
                            <a:off x="0" y="0"/>
                            <a:ext cx="1553845" cy="1466850"/>
                          </a:xfrm>
                          <a:prstGeom prst="rect">
                            <a:avLst/>
                          </a:prstGeom>
                          <a:noFill/>
                          <a:ln w="9525">
                            <a:noFill/>
                            <a:miter lim="800000"/>
                            <a:headEnd/>
                            <a:tailEnd/>
                          </a:ln>
                        </pic:spPr>
                      </pic:pic>
                    </a:graphicData>
                  </a:graphic>
                </wp:anchor>
              </w:drawing>
            </w:r>
          </w:p>
        </w:tc>
        <w:tc>
          <w:tcPr>
            <w:tcW w:w="2573" w:type="dxa"/>
          </w:tcPr>
          <w:p w:rsidR="006658EB" w:rsidRDefault="006658EB" w:rsidP="009C5A76">
            <w:pPr>
              <w:spacing w:after="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58752" behindDoc="0" locked="0" layoutInCell="1" allowOverlap="1">
                  <wp:simplePos x="0" y="0"/>
                  <wp:positionH relativeFrom="column">
                    <wp:posOffset>635</wp:posOffset>
                  </wp:positionH>
                  <wp:positionV relativeFrom="paragraph">
                    <wp:posOffset>57150</wp:posOffset>
                  </wp:positionV>
                  <wp:extent cx="1539875" cy="1466850"/>
                  <wp:effectExtent l="19050" t="0" r="3175" b="0"/>
                  <wp:wrapNone/>
                  <wp:docPr id="24" name="Imagen 18" descr="D:\Respaldos 23 Noviembre 2009\Documentos\trabajos pedro\Tesis\Tesis mazzini\imegenes\estructura\16072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Respaldos 23 Noviembre 2009\Documentos\trabajos pedro\Tesis\Tesis mazzini\imegenes\estructura\16072010(001).jpg"/>
                          <pic:cNvPicPr>
                            <a:picLocks noChangeAspect="1" noChangeArrowheads="1"/>
                          </pic:cNvPicPr>
                        </pic:nvPicPr>
                        <pic:blipFill>
                          <a:blip r:embed="rId32" cstate="print"/>
                          <a:srcRect l="3578"/>
                          <a:stretch>
                            <a:fillRect/>
                          </a:stretch>
                        </pic:blipFill>
                        <pic:spPr bwMode="auto">
                          <a:xfrm>
                            <a:off x="0" y="0"/>
                            <a:ext cx="1539875" cy="1466850"/>
                          </a:xfrm>
                          <a:prstGeom prst="rect">
                            <a:avLst/>
                          </a:prstGeom>
                          <a:noFill/>
                          <a:ln w="9525">
                            <a:noFill/>
                            <a:miter lim="800000"/>
                            <a:headEnd/>
                            <a:tailEnd/>
                          </a:ln>
                        </pic:spPr>
                      </pic:pic>
                    </a:graphicData>
                  </a:graphic>
                </wp:anchor>
              </w:drawing>
            </w:r>
          </w:p>
        </w:tc>
        <w:tc>
          <w:tcPr>
            <w:tcW w:w="2573" w:type="dxa"/>
          </w:tcPr>
          <w:p w:rsidR="006658EB" w:rsidRDefault="006658EB" w:rsidP="009C5A76">
            <w:pPr>
              <w:spacing w:after="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59776" behindDoc="0" locked="0" layoutInCell="1" allowOverlap="1">
                  <wp:simplePos x="0" y="0"/>
                  <wp:positionH relativeFrom="column">
                    <wp:posOffset>-13970</wp:posOffset>
                  </wp:positionH>
                  <wp:positionV relativeFrom="paragraph">
                    <wp:posOffset>57150</wp:posOffset>
                  </wp:positionV>
                  <wp:extent cx="1476375" cy="1466850"/>
                  <wp:effectExtent l="19050" t="0" r="9525" b="0"/>
                  <wp:wrapNone/>
                  <wp:docPr id="23" name="Imagen 19" descr="D:\Respaldos 23 Noviembre 2009\Documentos\trabajos pedro\Tesis\Tesis mazzini\imegenes\estructura\16072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Respaldos 23 Noviembre 2009\Documentos\trabajos pedro\Tesis\Tesis mazzini\imegenes\estructura\16072010(002).jpg"/>
                          <pic:cNvPicPr>
                            <a:picLocks noChangeAspect="1" noChangeArrowheads="1"/>
                          </pic:cNvPicPr>
                        </pic:nvPicPr>
                        <pic:blipFill>
                          <a:blip r:embed="rId33" cstate="print"/>
                          <a:srcRect/>
                          <a:stretch>
                            <a:fillRect/>
                          </a:stretch>
                        </pic:blipFill>
                        <pic:spPr bwMode="auto">
                          <a:xfrm>
                            <a:off x="0" y="0"/>
                            <a:ext cx="1476375" cy="1466850"/>
                          </a:xfrm>
                          <a:prstGeom prst="rect">
                            <a:avLst/>
                          </a:prstGeom>
                          <a:noFill/>
                          <a:ln w="9525">
                            <a:noFill/>
                            <a:miter lim="800000"/>
                            <a:headEnd/>
                            <a:tailEnd/>
                          </a:ln>
                        </pic:spPr>
                      </pic:pic>
                    </a:graphicData>
                  </a:graphic>
                </wp:anchor>
              </w:drawing>
            </w:r>
          </w:p>
        </w:tc>
      </w:tr>
    </w:tbl>
    <w:p w:rsidR="00F91905" w:rsidRDefault="00F91905" w:rsidP="009C5A76">
      <w:pPr>
        <w:spacing w:after="0"/>
        <w:rPr>
          <w:rFonts w:ascii="Arial" w:hAnsi="Arial" w:cs="Arial"/>
          <w:sz w:val="24"/>
          <w:szCs w:val="24"/>
        </w:rPr>
      </w:pPr>
    </w:p>
    <w:p w:rsidR="009B645A" w:rsidRPr="00900565" w:rsidRDefault="006658EB" w:rsidP="009C5A76">
      <w:pPr>
        <w:spacing w:after="0"/>
        <w:ind w:left="709"/>
        <w:jc w:val="center"/>
        <w:rPr>
          <w:rFonts w:ascii="Arial" w:hAnsi="Arial" w:cs="Arial"/>
          <w:b/>
          <w:sz w:val="24"/>
          <w:szCs w:val="24"/>
        </w:rPr>
      </w:pPr>
      <w:r w:rsidRPr="00900565">
        <w:rPr>
          <w:rFonts w:ascii="Arial" w:hAnsi="Arial" w:cs="Arial"/>
          <w:b/>
          <w:sz w:val="24"/>
          <w:szCs w:val="24"/>
        </w:rPr>
        <w:t>FIGURA 1.1</w:t>
      </w:r>
      <w:r w:rsidR="003727B2" w:rsidRPr="00900565">
        <w:rPr>
          <w:rFonts w:ascii="Arial" w:hAnsi="Arial" w:cs="Arial"/>
          <w:b/>
          <w:sz w:val="24"/>
          <w:szCs w:val="24"/>
        </w:rPr>
        <w:t>9</w:t>
      </w:r>
      <w:r w:rsidRPr="00900565">
        <w:rPr>
          <w:rFonts w:ascii="Arial" w:hAnsi="Arial" w:cs="Arial"/>
          <w:b/>
          <w:sz w:val="24"/>
          <w:szCs w:val="24"/>
        </w:rPr>
        <w:t xml:space="preserve"> FALLA DE PIEZA 2 DE LA TAPA DE ALUMINIO</w:t>
      </w:r>
    </w:p>
    <w:p w:rsidR="00722B90" w:rsidRDefault="00722B90" w:rsidP="009C5A76">
      <w:pPr>
        <w:spacing w:after="0"/>
        <w:ind w:left="709"/>
        <w:jc w:val="center"/>
        <w:rPr>
          <w:rFonts w:ascii="Arial" w:hAnsi="Arial" w:cs="Arial"/>
          <w:sz w:val="24"/>
          <w:szCs w:val="24"/>
        </w:rPr>
      </w:pPr>
    </w:p>
    <w:p w:rsidR="009B645A" w:rsidRDefault="009B645A" w:rsidP="009B645A">
      <w:pPr>
        <w:ind w:firstLine="708"/>
        <w:jc w:val="center"/>
        <w:rPr>
          <w:rFonts w:ascii="Arial" w:hAnsi="Arial" w:cs="Arial"/>
          <w:sz w:val="24"/>
          <w:szCs w:val="24"/>
        </w:rPr>
      </w:pPr>
    </w:p>
    <w:p w:rsidR="009B645A" w:rsidRDefault="009B645A" w:rsidP="00DB2DB6">
      <w:pPr>
        <w:spacing w:line="480" w:lineRule="auto"/>
        <w:ind w:left="709"/>
        <w:jc w:val="both"/>
        <w:rPr>
          <w:rFonts w:ascii="Arial" w:hAnsi="Arial" w:cs="Arial"/>
          <w:sz w:val="24"/>
          <w:szCs w:val="24"/>
        </w:rPr>
      </w:pPr>
      <w:r>
        <w:rPr>
          <w:rFonts w:ascii="Arial" w:hAnsi="Arial" w:cs="Arial"/>
          <w:sz w:val="24"/>
          <w:szCs w:val="24"/>
        </w:rPr>
        <w:t>L</w:t>
      </w:r>
      <w:r w:rsidR="009C5A76">
        <w:rPr>
          <w:rFonts w:ascii="Arial" w:hAnsi="Arial" w:cs="Arial"/>
          <w:sz w:val="24"/>
          <w:szCs w:val="24"/>
        </w:rPr>
        <w:t>uego de la mencionada falla se optó</w:t>
      </w:r>
      <w:r>
        <w:rPr>
          <w:rFonts w:ascii="Arial" w:hAnsi="Arial" w:cs="Arial"/>
          <w:sz w:val="24"/>
          <w:szCs w:val="24"/>
        </w:rPr>
        <w:t xml:space="preserve"> por acer</w:t>
      </w:r>
      <w:r w:rsidR="003502E4">
        <w:rPr>
          <w:rFonts w:ascii="Arial" w:hAnsi="Arial" w:cs="Arial"/>
          <w:sz w:val="24"/>
          <w:szCs w:val="24"/>
        </w:rPr>
        <w:t>o como material para la pieza nú</w:t>
      </w:r>
      <w:r w:rsidR="009C5A76">
        <w:rPr>
          <w:rFonts w:ascii="Arial" w:hAnsi="Arial" w:cs="Arial"/>
          <w:sz w:val="24"/>
          <w:szCs w:val="24"/>
        </w:rPr>
        <w:t>m</w:t>
      </w:r>
      <w:r>
        <w:rPr>
          <w:rFonts w:ascii="Arial" w:hAnsi="Arial" w:cs="Arial"/>
          <w:sz w:val="24"/>
          <w:szCs w:val="24"/>
        </w:rPr>
        <w:t>ero dos</w:t>
      </w:r>
      <w:r w:rsidR="006A693A">
        <w:rPr>
          <w:rFonts w:ascii="Arial" w:hAnsi="Arial" w:cs="Arial"/>
          <w:sz w:val="24"/>
          <w:szCs w:val="24"/>
        </w:rPr>
        <w:t>,</w:t>
      </w:r>
      <w:r>
        <w:rPr>
          <w:rFonts w:ascii="Arial" w:hAnsi="Arial" w:cs="Arial"/>
          <w:sz w:val="24"/>
          <w:szCs w:val="24"/>
        </w:rPr>
        <w:t xml:space="preserve"> con lo cual queda constituida la tapa o culata del cilindro.</w:t>
      </w:r>
    </w:p>
    <w:p w:rsidR="00DC4BA2" w:rsidRDefault="00F01F44" w:rsidP="003727B2">
      <w:pPr>
        <w:spacing w:line="480" w:lineRule="auto"/>
        <w:ind w:left="709"/>
        <w:jc w:val="both"/>
        <w:rPr>
          <w:rFonts w:ascii="Arial" w:hAnsi="Arial" w:cs="Arial"/>
          <w:sz w:val="24"/>
          <w:szCs w:val="24"/>
        </w:rPr>
      </w:pPr>
      <w:r>
        <w:rPr>
          <w:rFonts w:ascii="Arial" w:hAnsi="Arial" w:cs="Arial"/>
          <w:sz w:val="24"/>
          <w:szCs w:val="24"/>
        </w:rPr>
        <w:t xml:space="preserve">Una de las partes </w:t>
      </w:r>
      <w:r w:rsidR="00A837B6">
        <w:rPr>
          <w:rFonts w:ascii="Arial" w:hAnsi="Arial" w:cs="Arial"/>
          <w:sz w:val="24"/>
          <w:szCs w:val="24"/>
        </w:rPr>
        <w:t>más</w:t>
      </w:r>
      <w:r>
        <w:rPr>
          <w:rFonts w:ascii="Arial" w:hAnsi="Arial" w:cs="Arial"/>
          <w:sz w:val="24"/>
          <w:szCs w:val="24"/>
        </w:rPr>
        <w:t xml:space="preserve"> importantes en el cilindro es el pistón</w:t>
      </w:r>
      <w:r w:rsidR="00633A55">
        <w:rPr>
          <w:rFonts w:ascii="Arial" w:hAnsi="Arial" w:cs="Arial"/>
          <w:sz w:val="24"/>
          <w:szCs w:val="24"/>
        </w:rPr>
        <w:t>, en la mayoría de los casos está const</w:t>
      </w:r>
      <w:r w:rsidR="00876168">
        <w:rPr>
          <w:rFonts w:ascii="Arial" w:hAnsi="Arial" w:cs="Arial"/>
          <w:sz w:val="24"/>
          <w:szCs w:val="24"/>
        </w:rPr>
        <w:t>r</w:t>
      </w:r>
      <w:r w:rsidR="00633A55">
        <w:rPr>
          <w:rFonts w:ascii="Arial" w:hAnsi="Arial" w:cs="Arial"/>
          <w:sz w:val="24"/>
          <w:szCs w:val="24"/>
        </w:rPr>
        <w:t>uido de acero</w:t>
      </w:r>
      <w:r>
        <w:rPr>
          <w:rFonts w:ascii="Arial" w:hAnsi="Arial" w:cs="Arial"/>
          <w:sz w:val="24"/>
          <w:szCs w:val="24"/>
        </w:rPr>
        <w:t xml:space="preserve"> </w:t>
      </w:r>
      <w:r w:rsidR="00A837B6">
        <w:rPr>
          <w:rFonts w:ascii="Arial" w:hAnsi="Arial" w:cs="Arial"/>
          <w:sz w:val="24"/>
          <w:szCs w:val="24"/>
        </w:rPr>
        <w:t xml:space="preserve">pero en este caso el material escogido es aluminio fundido de chatarra de pistones ya que esta aleación de aluminio tiene gran resistencia a las presiones en la figura </w:t>
      </w:r>
      <w:r w:rsidR="00F91905">
        <w:rPr>
          <w:rFonts w:ascii="Arial" w:hAnsi="Arial" w:cs="Arial"/>
          <w:sz w:val="24"/>
          <w:szCs w:val="24"/>
        </w:rPr>
        <w:t>1.</w:t>
      </w:r>
      <w:r w:rsidR="003727B2">
        <w:rPr>
          <w:rFonts w:ascii="Arial" w:hAnsi="Arial" w:cs="Arial"/>
          <w:sz w:val="24"/>
          <w:szCs w:val="24"/>
        </w:rPr>
        <w:t xml:space="preserve">20 </w:t>
      </w:r>
      <w:r w:rsidR="00A837B6">
        <w:rPr>
          <w:rFonts w:ascii="Arial" w:hAnsi="Arial" w:cs="Arial"/>
          <w:sz w:val="24"/>
          <w:szCs w:val="24"/>
        </w:rPr>
        <w:t>se puede observar la construcción del pistón.</w:t>
      </w:r>
    </w:p>
    <w:tbl>
      <w:tblPr>
        <w:tblpPr w:leftFromText="141" w:rightFromText="141" w:vertAnchor="text" w:tblpX="1668"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858"/>
        <w:gridCol w:w="2922"/>
      </w:tblGrid>
      <w:tr w:rsidR="00B50B07" w:rsidRPr="002F3AC9" w:rsidTr="002206FA">
        <w:trPr>
          <w:trHeight w:val="2592"/>
        </w:trPr>
        <w:tc>
          <w:tcPr>
            <w:tcW w:w="2858" w:type="dxa"/>
          </w:tcPr>
          <w:p w:rsidR="00C55552" w:rsidRPr="002F3AC9" w:rsidRDefault="005903F5" w:rsidP="002206FA">
            <w:pPr>
              <w:spacing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61824" behindDoc="0" locked="0" layoutInCell="1" allowOverlap="1">
                  <wp:simplePos x="0" y="0"/>
                  <wp:positionH relativeFrom="column">
                    <wp:posOffset>191135</wp:posOffset>
                  </wp:positionH>
                  <wp:positionV relativeFrom="paragraph">
                    <wp:posOffset>34925</wp:posOffset>
                  </wp:positionV>
                  <wp:extent cx="1428750" cy="1590675"/>
                  <wp:effectExtent l="19050" t="0" r="0" b="0"/>
                  <wp:wrapNone/>
                  <wp:docPr id="22" name="Imagen 21" descr="D:\Respaldos 23 Noviembre 2009\Documentos\trabajos pedro\Tesis\Tesis mazzini\imegenes\Nueva carpeta\191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Respaldos 23 Noviembre 2009\Documentos\trabajos pedro\Tesis\Tesis mazzini\imegenes\Nueva carpeta\19102009.jpg"/>
                          <pic:cNvPicPr>
                            <a:picLocks noChangeAspect="1" noChangeArrowheads="1"/>
                          </pic:cNvPicPr>
                        </pic:nvPicPr>
                        <pic:blipFill>
                          <a:blip r:embed="rId34" cstate="print"/>
                          <a:srcRect l="17242" r="14336"/>
                          <a:stretch>
                            <a:fillRect/>
                          </a:stretch>
                        </pic:blipFill>
                        <pic:spPr bwMode="auto">
                          <a:xfrm>
                            <a:off x="0" y="0"/>
                            <a:ext cx="1428750" cy="1590675"/>
                          </a:xfrm>
                          <a:prstGeom prst="rect">
                            <a:avLst/>
                          </a:prstGeom>
                          <a:noFill/>
                          <a:ln w="9525">
                            <a:noFill/>
                            <a:miter lim="800000"/>
                            <a:headEnd/>
                            <a:tailEnd/>
                          </a:ln>
                        </pic:spPr>
                      </pic:pic>
                    </a:graphicData>
                  </a:graphic>
                </wp:anchor>
              </w:drawing>
            </w:r>
          </w:p>
        </w:tc>
        <w:tc>
          <w:tcPr>
            <w:tcW w:w="2922" w:type="dxa"/>
            <w:vAlign w:val="center"/>
          </w:tcPr>
          <w:p w:rsidR="00C55552" w:rsidRPr="002F3AC9" w:rsidRDefault="00C55552" w:rsidP="002206FA">
            <w:pPr>
              <w:spacing w:line="480" w:lineRule="auto"/>
              <w:jc w:val="center"/>
              <w:rPr>
                <w:rFonts w:ascii="Arial" w:hAnsi="Arial" w:cs="Arial"/>
                <w:sz w:val="24"/>
                <w:szCs w:val="24"/>
              </w:rPr>
            </w:pPr>
            <w:r w:rsidRPr="002F3AC9">
              <w:rPr>
                <w:rFonts w:ascii="Arial" w:hAnsi="Arial" w:cs="Arial"/>
                <w:sz w:val="24"/>
                <w:szCs w:val="24"/>
              </w:rPr>
              <w:t>Chatarra utilizada par la construcción del pistón</w:t>
            </w:r>
          </w:p>
        </w:tc>
      </w:tr>
      <w:tr w:rsidR="00B50B07" w:rsidRPr="002F3AC9" w:rsidTr="002206FA">
        <w:trPr>
          <w:trHeight w:val="2571"/>
        </w:trPr>
        <w:tc>
          <w:tcPr>
            <w:tcW w:w="2858" w:type="dxa"/>
          </w:tcPr>
          <w:p w:rsidR="00C55552" w:rsidRPr="002F3AC9" w:rsidRDefault="005903F5" w:rsidP="002206FA">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2848" behindDoc="0" locked="0" layoutInCell="1" allowOverlap="1">
                  <wp:simplePos x="0" y="0"/>
                  <wp:positionH relativeFrom="column">
                    <wp:posOffset>191135</wp:posOffset>
                  </wp:positionH>
                  <wp:positionV relativeFrom="paragraph">
                    <wp:posOffset>8255</wp:posOffset>
                  </wp:positionV>
                  <wp:extent cx="1428750" cy="1552575"/>
                  <wp:effectExtent l="19050" t="0" r="0" b="0"/>
                  <wp:wrapNone/>
                  <wp:docPr id="4" name="Imagen 22" descr="D:\Respaldos 23 Noviembre 2009\Documentos\trabajos pedro\Tesis\Tesis mazzini\imegenes\Nueva carpeta\191020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Respaldos 23 Noviembre 2009\Documentos\trabajos pedro\Tesis\Tesis mazzini\imegenes\Nueva carpeta\19102009(001).jpg"/>
                          <pic:cNvPicPr>
                            <a:picLocks noChangeAspect="1" noChangeArrowheads="1"/>
                          </pic:cNvPicPr>
                        </pic:nvPicPr>
                        <pic:blipFill>
                          <a:blip r:embed="rId35" cstate="print"/>
                          <a:srcRect t="7280"/>
                          <a:stretch>
                            <a:fillRect/>
                          </a:stretch>
                        </pic:blipFill>
                        <pic:spPr bwMode="auto">
                          <a:xfrm>
                            <a:off x="0" y="0"/>
                            <a:ext cx="1428750" cy="1552575"/>
                          </a:xfrm>
                          <a:prstGeom prst="rect">
                            <a:avLst/>
                          </a:prstGeom>
                          <a:noFill/>
                          <a:ln w="9525">
                            <a:noFill/>
                            <a:miter lim="800000"/>
                            <a:headEnd/>
                            <a:tailEnd/>
                          </a:ln>
                        </pic:spPr>
                      </pic:pic>
                    </a:graphicData>
                  </a:graphic>
                </wp:anchor>
              </w:drawing>
            </w:r>
          </w:p>
        </w:tc>
        <w:tc>
          <w:tcPr>
            <w:tcW w:w="2922" w:type="dxa"/>
            <w:vAlign w:val="center"/>
          </w:tcPr>
          <w:p w:rsidR="00C55552" w:rsidRPr="002F3AC9" w:rsidRDefault="00C55552" w:rsidP="002206FA">
            <w:pPr>
              <w:spacing w:line="480" w:lineRule="auto"/>
              <w:jc w:val="center"/>
              <w:rPr>
                <w:rFonts w:ascii="Arial" w:hAnsi="Arial" w:cs="Arial"/>
                <w:sz w:val="24"/>
                <w:szCs w:val="24"/>
              </w:rPr>
            </w:pPr>
            <w:r w:rsidRPr="002F3AC9">
              <w:rPr>
                <w:rFonts w:ascii="Arial" w:hAnsi="Arial" w:cs="Arial"/>
                <w:sz w:val="24"/>
                <w:szCs w:val="24"/>
              </w:rPr>
              <w:t>Proceso de fundición de la aleación</w:t>
            </w:r>
          </w:p>
        </w:tc>
      </w:tr>
      <w:tr w:rsidR="00B50B07" w:rsidRPr="002F3AC9" w:rsidTr="002206FA">
        <w:trPr>
          <w:trHeight w:val="2391"/>
        </w:trPr>
        <w:tc>
          <w:tcPr>
            <w:tcW w:w="2858" w:type="dxa"/>
          </w:tcPr>
          <w:p w:rsidR="00C55552" w:rsidRPr="002F3AC9" w:rsidRDefault="005903F5" w:rsidP="002206FA">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3872" behindDoc="0" locked="0" layoutInCell="1" allowOverlap="1">
                  <wp:simplePos x="0" y="0"/>
                  <wp:positionH relativeFrom="column">
                    <wp:posOffset>191135</wp:posOffset>
                  </wp:positionH>
                  <wp:positionV relativeFrom="paragraph">
                    <wp:posOffset>13970</wp:posOffset>
                  </wp:positionV>
                  <wp:extent cx="1478280" cy="1447800"/>
                  <wp:effectExtent l="19050" t="0" r="7620" b="0"/>
                  <wp:wrapNone/>
                  <wp:docPr id="20" name="Imagen 23" descr="D:\Respaldos 23 Noviembre 2009\Documentos\trabajos pedro\Tesis\Tesis mazzini\imegenes\Nueva carpeta\191020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Respaldos 23 Noviembre 2009\Documentos\trabajos pedro\Tesis\Tesis mazzini\imegenes\Nueva carpeta\19102009(003).jpg"/>
                          <pic:cNvPicPr>
                            <a:picLocks noChangeAspect="1" noChangeArrowheads="1"/>
                          </pic:cNvPicPr>
                        </pic:nvPicPr>
                        <pic:blipFill>
                          <a:blip r:embed="rId36" cstate="print"/>
                          <a:srcRect l="14214" r="15414" b="8035"/>
                          <a:stretch>
                            <a:fillRect/>
                          </a:stretch>
                        </pic:blipFill>
                        <pic:spPr bwMode="auto">
                          <a:xfrm>
                            <a:off x="0" y="0"/>
                            <a:ext cx="1478280" cy="1447800"/>
                          </a:xfrm>
                          <a:prstGeom prst="rect">
                            <a:avLst/>
                          </a:prstGeom>
                          <a:noFill/>
                          <a:ln w="9525">
                            <a:noFill/>
                            <a:miter lim="800000"/>
                            <a:headEnd/>
                            <a:tailEnd/>
                          </a:ln>
                        </pic:spPr>
                      </pic:pic>
                    </a:graphicData>
                  </a:graphic>
                </wp:anchor>
              </w:drawing>
            </w:r>
          </w:p>
        </w:tc>
        <w:tc>
          <w:tcPr>
            <w:tcW w:w="2922" w:type="dxa"/>
            <w:vAlign w:val="center"/>
          </w:tcPr>
          <w:p w:rsidR="00C55552" w:rsidRPr="002F3AC9" w:rsidRDefault="00C55552" w:rsidP="002206FA">
            <w:pPr>
              <w:spacing w:line="480" w:lineRule="auto"/>
              <w:jc w:val="center"/>
              <w:rPr>
                <w:rFonts w:ascii="Arial" w:hAnsi="Arial" w:cs="Arial"/>
                <w:sz w:val="24"/>
                <w:szCs w:val="24"/>
              </w:rPr>
            </w:pPr>
            <w:r w:rsidRPr="002F3AC9">
              <w:rPr>
                <w:rFonts w:ascii="Arial" w:hAnsi="Arial" w:cs="Arial"/>
                <w:sz w:val="24"/>
                <w:szCs w:val="24"/>
              </w:rPr>
              <w:t>Desmoldeado del pistón</w:t>
            </w:r>
          </w:p>
        </w:tc>
      </w:tr>
      <w:tr w:rsidR="00C55552" w:rsidRPr="002F3AC9" w:rsidTr="002206FA">
        <w:trPr>
          <w:trHeight w:val="2407"/>
        </w:trPr>
        <w:tc>
          <w:tcPr>
            <w:tcW w:w="2858" w:type="dxa"/>
          </w:tcPr>
          <w:p w:rsidR="00C55552" w:rsidRPr="002F3AC9" w:rsidRDefault="005903F5" w:rsidP="002206FA">
            <w:pPr>
              <w:spacing w:line="480" w:lineRule="auto"/>
              <w:jc w:val="both"/>
              <w:rPr>
                <w:rFonts w:ascii="Arial" w:hAnsi="Arial" w:cs="Arial"/>
                <w:noProof/>
                <w:sz w:val="24"/>
                <w:szCs w:val="24"/>
                <w:lang w:eastAsia="es-EC"/>
              </w:rPr>
            </w:pPr>
            <w:r>
              <w:rPr>
                <w:rFonts w:ascii="Arial" w:hAnsi="Arial" w:cs="Arial"/>
                <w:noProof/>
                <w:sz w:val="24"/>
                <w:szCs w:val="24"/>
                <w:lang w:eastAsia="es-EC"/>
              </w:rPr>
              <w:drawing>
                <wp:anchor distT="0" distB="0" distL="114300" distR="114300" simplePos="0" relativeHeight="251664896" behindDoc="0" locked="0" layoutInCell="1" allowOverlap="1">
                  <wp:simplePos x="0" y="0"/>
                  <wp:positionH relativeFrom="column">
                    <wp:posOffset>183515</wp:posOffset>
                  </wp:positionH>
                  <wp:positionV relativeFrom="paragraph">
                    <wp:posOffset>38735</wp:posOffset>
                  </wp:positionV>
                  <wp:extent cx="1485900" cy="1447800"/>
                  <wp:effectExtent l="19050" t="0" r="0" b="0"/>
                  <wp:wrapNone/>
                  <wp:docPr id="19" name="Imagen 24" descr="D:\Respaldos 23 Noviembre 2009\Documentos\trabajos pedro\Tesis\Tesis mazzini\imegenes\Nueva carpeta\261020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Respaldos 23 Noviembre 2009\Documentos\trabajos pedro\Tesis\Tesis mazzini\imegenes\Nueva carpeta\26102009(005).jpg"/>
                          <pic:cNvPicPr>
                            <a:picLocks noChangeAspect="1" noChangeArrowheads="1"/>
                          </pic:cNvPicPr>
                        </pic:nvPicPr>
                        <pic:blipFill>
                          <a:blip r:embed="rId37" cstate="print"/>
                          <a:srcRect l="13622" r="8781"/>
                          <a:stretch>
                            <a:fillRect/>
                          </a:stretch>
                        </pic:blipFill>
                        <pic:spPr bwMode="auto">
                          <a:xfrm>
                            <a:off x="0" y="0"/>
                            <a:ext cx="1485900" cy="1447800"/>
                          </a:xfrm>
                          <a:prstGeom prst="rect">
                            <a:avLst/>
                          </a:prstGeom>
                          <a:noFill/>
                          <a:ln w="9525">
                            <a:noFill/>
                            <a:miter lim="800000"/>
                            <a:headEnd/>
                            <a:tailEnd/>
                          </a:ln>
                        </pic:spPr>
                      </pic:pic>
                    </a:graphicData>
                  </a:graphic>
                </wp:anchor>
              </w:drawing>
            </w:r>
          </w:p>
        </w:tc>
        <w:tc>
          <w:tcPr>
            <w:tcW w:w="2922" w:type="dxa"/>
            <w:vAlign w:val="center"/>
          </w:tcPr>
          <w:p w:rsidR="00C55552" w:rsidRPr="002F3AC9" w:rsidRDefault="00C55552" w:rsidP="002206FA">
            <w:pPr>
              <w:spacing w:line="480" w:lineRule="auto"/>
              <w:jc w:val="center"/>
              <w:rPr>
                <w:rFonts w:ascii="Arial" w:hAnsi="Arial" w:cs="Arial"/>
                <w:sz w:val="24"/>
                <w:szCs w:val="24"/>
              </w:rPr>
            </w:pPr>
            <w:r w:rsidRPr="002F3AC9">
              <w:rPr>
                <w:rFonts w:ascii="Arial" w:hAnsi="Arial" w:cs="Arial"/>
                <w:sz w:val="24"/>
                <w:szCs w:val="24"/>
              </w:rPr>
              <w:t xml:space="preserve">Maquinado del pistón en </w:t>
            </w:r>
            <w:r w:rsidR="00EA00D6" w:rsidRPr="002F3AC9">
              <w:rPr>
                <w:rFonts w:ascii="Arial" w:hAnsi="Arial" w:cs="Arial"/>
                <w:sz w:val="24"/>
                <w:szCs w:val="24"/>
              </w:rPr>
              <w:t>torno</w:t>
            </w:r>
          </w:p>
        </w:tc>
      </w:tr>
    </w:tbl>
    <w:p w:rsidR="006658EB" w:rsidRDefault="006658EB" w:rsidP="006C0D51">
      <w:pPr>
        <w:spacing w:line="480" w:lineRule="auto"/>
        <w:jc w:val="center"/>
        <w:rPr>
          <w:rFonts w:ascii="Arial" w:hAnsi="Arial" w:cs="Arial"/>
          <w:sz w:val="24"/>
          <w:szCs w:val="24"/>
        </w:rPr>
      </w:pPr>
    </w:p>
    <w:p w:rsidR="006658EB" w:rsidRPr="006658EB" w:rsidRDefault="006658EB" w:rsidP="006658EB">
      <w:pPr>
        <w:rPr>
          <w:rFonts w:ascii="Arial" w:hAnsi="Arial" w:cs="Arial"/>
          <w:sz w:val="24"/>
          <w:szCs w:val="24"/>
        </w:rPr>
      </w:pPr>
    </w:p>
    <w:p w:rsidR="006658EB" w:rsidRPr="006658EB" w:rsidRDefault="006658EB" w:rsidP="006658EB">
      <w:pPr>
        <w:rPr>
          <w:rFonts w:ascii="Arial" w:hAnsi="Arial" w:cs="Arial"/>
          <w:sz w:val="24"/>
          <w:szCs w:val="24"/>
        </w:rPr>
      </w:pPr>
    </w:p>
    <w:p w:rsidR="006658EB" w:rsidRPr="006658EB" w:rsidRDefault="006658EB" w:rsidP="006658EB">
      <w:pPr>
        <w:rPr>
          <w:rFonts w:ascii="Arial" w:hAnsi="Arial" w:cs="Arial"/>
          <w:sz w:val="24"/>
          <w:szCs w:val="24"/>
        </w:rPr>
      </w:pPr>
    </w:p>
    <w:p w:rsidR="006658EB" w:rsidRPr="006658EB" w:rsidRDefault="006658EB" w:rsidP="006658EB">
      <w:pPr>
        <w:rPr>
          <w:rFonts w:ascii="Arial" w:hAnsi="Arial" w:cs="Arial"/>
          <w:sz w:val="24"/>
          <w:szCs w:val="24"/>
        </w:rPr>
      </w:pPr>
    </w:p>
    <w:p w:rsidR="006658EB" w:rsidRPr="006658EB" w:rsidRDefault="006658EB" w:rsidP="006658EB">
      <w:pPr>
        <w:rPr>
          <w:rFonts w:ascii="Arial" w:hAnsi="Arial" w:cs="Arial"/>
          <w:sz w:val="24"/>
          <w:szCs w:val="24"/>
        </w:rPr>
      </w:pPr>
    </w:p>
    <w:p w:rsidR="006658EB" w:rsidRPr="006658EB" w:rsidRDefault="006658EB" w:rsidP="006658EB">
      <w:pPr>
        <w:rPr>
          <w:rFonts w:ascii="Arial" w:hAnsi="Arial" w:cs="Arial"/>
          <w:sz w:val="24"/>
          <w:szCs w:val="24"/>
        </w:rPr>
      </w:pPr>
    </w:p>
    <w:p w:rsidR="006658EB" w:rsidRPr="006658EB" w:rsidRDefault="006658EB" w:rsidP="006658EB">
      <w:pPr>
        <w:rPr>
          <w:rFonts w:ascii="Arial" w:hAnsi="Arial" w:cs="Arial"/>
          <w:sz w:val="24"/>
          <w:szCs w:val="24"/>
        </w:rPr>
      </w:pPr>
    </w:p>
    <w:p w:rsidR="00722B90" w:rsidRDefault="00722B90" w:rsidP="00713D4F">
      <w:pPr>
        <w:spacing w:line="480" w:lineRule="auto"/>
        <w:rPr>
          <w:rFonts w:ascii="Arial" w:hAnsi="Arial" w:cs="Arial"/>
          <w:sz w:val="24"/>
          <w:szCs w:val="24"/>
        </w:rPr>
      </w:pPr>
    </w:p>
    <w:p w:rsidR="00722B90" w:rsidRPr="008D7C76" w:rsidRDefault="00EA00D6" w:rsidP="002206FA">
      <w:pPr>
        <w:spacing w:before="240" w:line="480" w:lineRule="auto"/>
        <w:ind w:left="709"/>
        <w:jc w:val="center"/>
        <w:rPr>
          <w:rFonts w:ascii="Arial" w:hAnsi="Arial" w:cs="Arial"/>
          <w:b/>
          <w:sz w:val="24"/>
          <w:szCs w:val="24"/>
        </w:rPr>
      </w:pPr>
      <w:r>
        <w:rPr>
          <w:rFonts w:ascii="Arial" w:hAnsi="Arial" w:cs="Arial"/>
          <w:sz w:val="24"/>
          <w:szCs w:val="24"/>
        </w:rPr>
        <w:br w:type="textWrapping" w:clear="all"/>
      </w:r>
      <w:r w:rsidR="006658EB" w:rsidRPr="008D7C76">
        <w:rPr>
          <w:rFonts w:ascii="Arial" w:hAnsi="Arial" w:cs="Arial"/>
          <w:b/>
          <w:sz w:val="24"/>
          <w:szCs w:val="24"/>
        </w:rPr>
        <w:t xml:space="preserve">    FIGURA 1.</w:t>
      </w:r>
      <w:r w:rsidR="003727B2" w:rsidRPr="008D7C76">
        <w:rPr>
          <w:rFonts w:ascii="Arial" w:hAnsi="Arial" w:cs="Arial"/>
          <w:b/>
          <w:sz w:val="24"/>
          <w:szCs w:val="24"/>
        </w:rPr>
        <w:t>20</w:t>
      </w:r>
      <w:r w:rsidR="006658EB" w:rsidRPr="008D7C76">
        <w:rPr>
          <w:rFonts w:ascii="Arial" w:hAnsi="Arial" w:cs="Arial"/>
          <w:b/>
          <w:sz w:val="24"/>
          <w:szCs w:val="24"/>
        </w:rPr>
        <w:t xml:space="preserve"> PROCESO DE CONSTRUCCIÓN DEL PISTÓN</w:t>
      </w:r>
    </w:p>
    <w:p w:rsidR="00EA00D6" w:rsidRDefault="008A678D" w:rsidP="00DB2DB6">
      <w:pPr>
        <w:spacing w:line="480" w:lineRule="auto"/>
        <w:ind w:left="709"/>
        <w:jc w:val="both"/>
        <w:rPr>
          <w:rFonts w:ascii="Arial" w:hAnsi="Arial" w:cs="Arial"/>
          <w:sz w:val="24"/>
          <w:szCs w:val="24"/>
        </w:rPr>
      </w:pPr>
      <w:r>
        <w:rPr>
          <w:rFonts w:ascii="Arial" w:hAnsi="Arial" w:cs="Arial"/>
          <w:sz w:val="24"/>
          <w:szCs w:val="24"/>
        </w:rPr>
        <w:lastRenderedPageBreak/>
        <w:t>El coautor de esta tesis con su vasta experiencia en sistemas hidráulicos</w:t>
      </w:r>
      <w:r w:rsidR="00310C3F">
        <w:rPr>
          <w:rFonts w:ascii="Arial" w:hAnsi="Arial" w:cs="Arial"/>
          <w:sz w:val="24"/>
          <w:szCs w:val="24"/>
        </w:rPr>
        <w:t>,</w:t>
      </w:r>
      <w:r>
        <w:rPr>
          <w:rFonts w:ascii="Arial" w:hAnsi="Arial" w:cs="Arial"/>
          <w:sz w:val="24"/>
          <w:szCs w:val="24"/>
        </w:rPr>
        <w:t xml:space="preserve"> </w:t>
      </w:r>
      <w:r w:rsidR="00B867D4">
        <w:rPr>
          <w:rFonts w:ascii="Arial" w:hAnsi="Arial" w:cs="Arial"/>
          <w:sz w:val="24"/>
          <w:szCs w:val="24"/>
        </w:rPr>
        <w:t>recomendó los diferentes rines y fajas en polímeros y caucho para el respetivo sello entre todas las piezas</w:t>
      </w:r>
      <w:r w:rsidR="003D6CE1">
        <w:rPr>
          <w:rFonts w:ascii="Arial" w:hAnsi="Arial" w:cs="Arial"/>
          <w:sz w:val="24"/>
          <w:szCs w:val="24"/>
        </w:rPr>
        <w:t>.</w:t>
      </w:r>
    </w:p>
    <w:p w:rsidR="008D7C76" w:rsidRDefault="00A74EF3" w:rsidP="00DB2DB6">
      <w:pPr>
        <w:spacing w:line="480" w:lineRule="auto"/>
        <w:ind w:left="709"/>
        <w:jc w:val="both"/>
        <w:rPr>
          <w:rFonts w:ascii="Arial" w:hAnsi="Arial" w:cs="Arial"/>
          <w:sz w:val="24"/>
          <w:szCs w:val="24"/>
        </w:rPr>
      </w:pPr>
      <w:r>
        <w:rPr>
          <w:rFonts w:ascii="Arial" w:hAnsi="Arial" w:cs="Arial"/>
          <w:sz w:val="24"/>
          <w:szCs w:val="24"/>
        </w:rPr>
        <w:t>Para la altura que debe tener el cuerpo del cilindro se tiene en cuenta la carrera o el</w:t>
      </w:r>
      <w:r w:rsidR="002E16D5">
        <w:rPr>
          <w:rFonts w:ascii="Arial" w:hAnsi="Arial" w:cs="Arial"/>
          <w:sz w:val="24"/>
          <w:szCs w:val="24"/>
        </w:rPr>
        <w:t xml:space="preserve"> desplazamiento que tendrá la má</w:t>
      </w:r>
      <w:r>
        <w:rPr>
          <w:rFonts w:ascii="Arial" w:hAnsi="Arial" w:cs="Arial"/>
          <w:sz w:val="24"/>
          <w:szCs w:val="24"/>
        </w:rPr>
        <w:t>quina y para esto</w:t>
      </w:r>
      <w:r w:rsidR="002E16D5">
        <w:rPr>
          <w:rFonts w:ascii="Arial" w:hAnsi="Arial" w:cs="Arial"/>
          <w:sz w:val="24"/>
          <w:szCs w:val="24"/>
        </w:rPr>
        <w:t xml:space="preserve"> se tomo como referencia la má</w:t>
      </w:r>
      <w:r>
        <w:rPr>
          <w:rFonts w:ascii="Arial" w:hAnsi="Arial" w:cs="Arial"/>
          <w:sz w:val="24"/>
          <w:szCs w:val="24"/>
        </w:rPr>
        <w:t>quina existente</w:t>
      </w:r>
      <w:r w:rsidR="006C34B0">
        <w:rPr>
          <w:rFonts w:ascii="Arial" w:hAnsi="Arial" w:cs="Arial"/>
          <w:sz w:val="24"/>
          <w:szCs w:val="24"/>
        </w:rPr>
        <w:t>,</w:t>
      </w:r>
      <w:r>
        <w:rPr>
          <w:rFonts w:ascii="Arial" w:hAnsi="Arial" w:cs="Arial"/>
          <w:sz w:val="24"/>
          <w:szCs w:val="24"/>
        </w:rPr>
        <w:t xml:space="preserve"> la cual tiene una </w:t>
      </w:r>
      <w:r w:rsidR="008A678D">
        <w:rPr>
          <w:rFonts w:ascii="Arial" w:hAnsi="Arial" w:cs="Arial"/>
          <w:sz w:val="24"/>
          <w:szCs w:val="24"/>
        </w:rPr>
        <w:t xml:space="preserve">longitud </w:t>
      </w:r>
      <w:r>
        <w:rPr>
          <w:rFonts w:ascii="Arial" w:hAnsi="Arial" w:cs="Arial"/>
          <w:sz w:val="24"/>
          <w:szCs w:val="24"/>
        </w:rPr>
        <w:t>de 150 mm, to</w:t>
      </w:r>
      <w:r w:rsidR="002E16D5">
        <w:rPr>
          <w:rFonts w:ascii="Arial" w:hAnsi="Arial" w:cs="Arial"/>
          <w:sz w:val="24"/>
          <w:szCs w:val="24"/>
        </w:rPr>
        <w:t>m</w:t>
      </w:r>
      <w:r>
        <w:rPr>
          <w:rFonts w:ascii="Arial" w:hAnsi="Arial" w:cs="Arial"/>
          <w:sz w:val="24"/>
          <w:szCs w:val="24"/>
        </w:rPr>
        <w:t>ando en cuenta esto y con las dimensiones de la tapa y el pistón se tiene la altura total del cilindro</w:t>
      </w:r>
      <w:r w:rsidR="008D7C76">
        <w:rPr>
          <w:rFonts w:ascii="Arial" w:hAnsi="Arial" w:cs="Arial"/>
          <w:sz w:val="24"/>
          <w:szCs w:val="24"/>
        </w:rPr>
        <w:t>.</w:t>
      </w:r>
    </w:p>
    <w:p w:rsidR="00391010" w:rsidRDefault="008D7C76" w:rsidP="00DB2DB6">
      <w:pPr>
        <w:spacing w:line="480" w:lineRule="auto"/>
        <w:ind w:left="709"/>
        <w:jc w:val="both"/>
        <w:rPr>
          <w:rFonts w:ascii="Arial" w:hAnsi="Arial" w:cs="Arial"/>
          <w:sz w:val="24"/>
          <w:szCs w:val="24"/>
        </w:rPr>
      </w:pPr>
      <w:r>
        <w:rPr>
          <w:rFonts w:ascii="Arial" w:hAnsi="Arial" w:cs="Arial"/>
          <w:sz w:val="24"/>
          <w:szCs w:val="24"/>
        </w:rPr>
        <w:t>E</w:t>
      </w:r>
      <w:r w:rsidR="00A74EF3">
        <w:rPr>
          <w:rFonts w:ascii="Arial" w:hAnsi="Arial" w:cs="Arial"/>
          <w:sz w:val="24"/>
          <w:szCs w:val="24"/>
        </w:rPr>
        <w:t>n la siguiente figura se muestra el proceso de construcción del cilindro hidráulico de la máquina de ensayos</w:t>
      </w:r>
      <w:r w:rsidR="007D5357">
        <w:rPr>
          <w:rFonts w:ascii="Arial" w:hAnsi="Arial" w:cs="Arial"/>
          <w:sz w:val="24"/>
          <w:szCs w:val="24"/>
        </w:rPr>
        <w:t xml:space="preserve">, primero se consigue el cilindro rectificado en su interior con un paralelismo lo más exacto posible y con un acabado superficial </w:t>
      </w:r>
      <w:r w:rsidR="006C34B0">
        <w:rPr>
          <w:rFonts w:ascii="Arial" w:hAnsi="Arial" w:cs="Arial"/>
          <w:sz w:val="24"/>
          <w:szCs w:val="24"/>
        </w:rPr>
        <w:t xml:space="preserve">súper </w:t>
      </w:r>
      <w:r w:rsidR="007D5357">
        <w:rPr>
          <w:rFonts w:ascii="Arial" w:hAnsi="Arial" w:cs="Arial"/>
          <w:sz w:val="24"/>
          <w:szCs w:val="24"/>
        </w:rPr>
        <w:t xml:space="preserve">refinado, con un orden de  rugosidad del orden de </w:t>
      </w:r>
      <w:r w:rsidR="00CD3B4D">
        <w:rPr>
          <w:rFonts w:ascii="Arial" w:hAnsi="Arial" w:cs="Arial"/>
          <w:sz w:val="24"/>
          <w:szCs w:val="24"/>
        </w:rPr>
        <w:t>μ igual a un intervalo entre 0.025</w:t>
      </w:r>
      <w:r w:rsidR="007D5357">
        <w:rPr>
          <w:rFonts w:ascii="Arial" w:hAnsi="Arial" w:cs="Arial"/>
          <w:sz w:val="24"/>
          <w:szCs w:val="24"/>
        </w:rPr>
        <w:t xml:space="preserve">  </w:t>
      </w:r>
      <w:r w:rsidR="00CD3B4D">
        <w:rPr>
          <w:rFonts w:ascii="Arial" w:hAnsi="Arial" w:cs="Arial"/>
          <w:sz w:val="24"/>
          <w:szCs w:val="24"/>
        </w:rPr>
        <w:t>y 0.06</w:t>
      </w:r>
      <w:r w:rsidR="00693E37" w:rsidRPr="00693E37">
        <w:rPr>
          <w:rFonts w:ascii="Arial" w:hAnsi="Arial" w:cs="Arial"/>
          <w:sz w:val="24"/>
          <w:szCs w:val="24"/>
        </w:rPr>
        <w:t xml:space="preserve">  </w:t>
      </w:r>
      <w:r w:rsidR="00CD3B4D">
        <w:rPr>
          <w:rFonts w:ascii="Arial" w:hAnsi="Arial" w:cs="Arial"/>
          <w:sz w:val="24"/>
          <w:szCs w:val="24"/>
        </w:rPr>
        <w:t>micras.</w:t>
      </w:r>
    </w:p>
    <w:p w:rsidR="00726D88" w:rsidRPr="00480E8B" w:rsidRDefault="00CD3B4D" w:rsidP="00DB2DB6">
      <w:pPr>
        <w:spacing w:line="480" w:lineRule="auto"/>
        <w:ind w:left="709"/>
        <w:jc w:val="both"/>
        <w:rPr>
          <w:rFonts w:ascii="Arial" w:hAnsi="Arial" w:cs="Arial"/>
          <w:sz w:val="24"/>
          <w:szCs w:val="24"/>
        </w:rPr>
      </w:pPr>
      <w:r>
        <w:rPr>
          <w:rFonts w:ascii="Arial" w:hAnsi="Arial" w:cs="Arial"/>
          <w:sz w:val="24"/>
          <w:szCs w:val="24"/>
        </w:rPr>
        <w:t xml:space="preserve"> El vástago tiene que estar rectificado</w:t>
      </w:r>
      <w:r w:rsidR="00391010">
        <w:rPr>
          <w:rFonts w:ascii="Arial" w:hAnsi="Arial" w:cs="Arial"/>
          <w:sz w:val="24"/>
          <w:szCs w:val="24"/>
        </w:rPr>
        <w:t xml:space="preserve"> al igual que todas las piezas cilíndricas internas, con excepción de la pieza numero 2 de la tapa</w:t>
      </w:r>
      <w:r w:rsidR="006C34B0">
        <w:rPr>
          <w:rFonts w:ascii="Arial" w:hAnsi="Arial" w:cs="Arial"/>
          <w:sz w:val="24"/>
          <w:szCs w:val="24"/>
        </w:rPr>
        <w:t>,</w:t>
      </w:r>
      <w:r w:rsidR="00391010">
        <w:rPr>
          <w:rFonts w:ascii="Arial" w:hAnsi="Arial" w:cs="Arial"/>
          <w:sz w:val="24"/>
          <w:szCs w:val="24"/>
        </w:rPr>
        <w:t xml:space="preserve"> la cual van enroscada en el cilindro por su parte externa.</w:t>
      </w:r>
    </w:p>
    <w:tbl>
      <w:tblPr>
        <w:tblW w:w="0" w:type="auto"/>
        <w:tblInd w:w="7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663"/>
        <w:gridCol w:w="3849"/>
      </w:tblGrid>
      <w:tr w:rsidR="00B50B07" w:rsidRPr="002F3AC9" w:rsidTr="00785D0E">
        <w:trPr>
          <w:trHeight w:val="2437"/>
        </w:trPr>
        <w:tc>
          <w:tcPr>
            <w:tcW w:w="3663" w:type="dxa"/>
          </w:tcPr>
          <w:p w:rsidR="00726D88" w:rsidRPr="002F3AC9" w:rsidRDefault="005903F5" w:rsidP="002F3AC9">
            <w:pPr>
              <w:spacing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68992" behindDoc="0" locked="0" layoutInCell="1" allowOverlap="1">
                  <wp:simplePos x="0" y="0"/>
                  <wp:positionH relativeFrom="column">
                    <wp:posOffset>4444</wp:posOffset>
                  </wp:positionH>
                  <wp:positionV relativeFrom="paragraph">
                    <wp:posOffset>127635</wp:posOffset>
                  </wp:positionV>
                  <wp:extent cx="2047875" cy="1340619"/>
                  <wp:effectExtent l="19050" t="0" r="9525" b="0"/>
                  <wp:wrapNone/>
                  <wp:docPr id="18" name="Imagen 33" descr="D:\Respaldos 23 Noviembre 2009\Documentos\trabajos pedro\Tesis\Tesis mazzini\imegenes\Nueva carpeta\171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Respaldos 23 Noviembre 2009\Documentos\trabajos pedro\Tesis\Tesis mazzini\imegenes\Nueva carpeta\17102009.jpg"/>
                          <pic:cNvPicPr>
                            <a:picLocks noChangeAspect="1" noChangeArrowheads="1"/>
                          </pic:cNvPicPr>
                        </pic:nvPicPr>
                        <pic:blipFill>
                          <a:blip r:embed="rId38" cstate="print"/>
                          <a:srcRect l="9198" t="15115" r="13066" b="17151"/>
                          <a:stretch>
                            <a:fillRect/>
                          </a:stretch>
                        </pic:blipFill>
                        <pic:spPr bwMode="auto">
                          <a:xfrm>
                            <a:off x="0" y="0"/>
                            <a:ext cx="2047875" cy="1340619"/>
                          </a:xfrm>
                          <a:prstGeom prst="rect">
                            <a:avLst/>
                          </a:prstGeom>
                          <a:noFill/>
                          <a:ln w="9525">
                            <a:noFill/>
                            <a:miter lim="800000"/>
                            <a:headEnd/>
                            <a:tailEnd/>
                          </a:ln>
                        </pic:spPr>
                      </pic:pic>
                    </a:graphicData>
                  </a:graphic>
                </wp:anchor>
              </w:drawing>
            </w:r>
          </w:p>
        </w:tc>
        <w:tc>
          <w:tcPr>
            <w:tcW w:w="3849" w:type="dxa"/>
            <w:vAlign w:val="center"/>
          </w:tcPr>
          <w:p w:rsidR="00726D88" w:rsidRPr="002F3AC9" w:rsidRDefault="00726D88" w:rsidP="004B47B5">
            <w:pPr>
              <w:spacing w:line="480" w:lineRule="auto"/>
              <w:jc w:val="center"/>
              <w:rPr>
                <w:rFonts w:ascii="Arial" w:hAnsi="Arial" w:cs="Arial"/>
                <w:sz w:val="24"/>
                <w:szCs w:val="24"/>
              </w:rPr>
            </w:pPr>
            <w:r w:rsidRPr="002F3AC9">
              <w:rPr>
                <w:rFonts w:ascii="Arial" w:hAnsi="Arial" w:cs="Arial"/>
                <w:sz w:val="24"/>
                <w:szCs w:val="24"/>
              </w:rPr>
              <w:t xml:space="preserve">Se dimensiona y </w:t>
            </w:r>
            <w:r w:rsidR="004B47B5">
              <w:rPr>
                <w:rFonts w:ascii="Arial" w:hAnsi="Arial" w:cs="Arial"/>
                <w:sz w:val="24"/>
                <w:szCs w:val="24"/>
              </w:rPr>
              <w:t>obtiene</w:t>
            </w:r>
            <w:r w:rsidRPr="002F3AC9">
              <w:rPr>
                <w:rFonts w:ascii="Arial" w:hAnsi="Arial" w:cs="Arial"/>
                <w:sz w:val="24"/>
                <w:szCs w:val="24"/>
              </w:rPr>
              <w:t xml:space="preserve"> el cuerpo del cilindro</w:t>
            </w:r>
          </w:p>
        </w:tc>
      </w:tr>
      <w:tr w:rsidR="00B50B07" w:rsidRPr="002F3AC9" w:rsidTr="004B47B5">
        <w:trPr>
          <w:trHeight w:val="2259"/>
        </w:trPr>
        <w:tc>
          <w:tcPr>
            <w:tcW w:w="3663" w:type="dxa"/>
          </w:tcPr>
          <w:p w:rsidR="00726D88" w:rsidRPr="002F3AC9" w:rsidRDefault="005903F5" w:rsidP="002F3AC9">
            <w:pPr>
              <w:spacing w:line="480" w:lineRule="auto"/>
              <w:jc w:val="both"/>
              <w:rPr>
                <w:rFonts w:ascii="Arial" w:hAnsi="Arial" w:cs="Arial"/>
                <w:sz w:val="24"/>
                <w:szCs w:val="24"/>
              </w:rPr>
            </w:pPr>
            <w:r>
              <w:rPr>
                <w:noProof/>
                <w:lang w:eastAsia="es-EC"/>
              </w:rPr>
              <w:drawing>
                <wp:anchor distT="0" distB="0" distL="114300" distR="114300" simplePos="0" relativeHeight="251672064" behindDoc="0" locked="0" layoutInCell="1" allowOverlap="1">
                  <wp:simplePos x="0" y="0"/>
                  <wp:positionH relativeFrom="column">
                    <wp:posOffset>4444</wp:posOffset>
                  </wp:positionH>
                  <wp:positionV relativeFrom="paragraph">
                    <wp:posOffset>107315</wp:posOffset>
                  </wp:positionV>
                  <wp:extent cx="2212419" cy="1133475"/>
                  <wp:effectExtent l="19050" t="0" r="0" b="0"/>
                  <wp:wrapNone/>
                  <wp:docPr id="44" name="Imagen 44" descr="13072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072010(002)"/>
                          <pic:cNvPicPr>
                            <a:picLocks noChangeAspect="1" noChangeArrowheads="1"/>
                          </pic:cNvPicPr>
                        </pic:nvPicPr>
                        <pic:blipFill>
                          <a:blip r:embed="rId39" cstate="print"/>
                          <a:srcRect l="24275" t="46071" r="47464" b="36856"/>
                          <a:stretch>
                            <a:fillRect/>
                          </a:stretch>
                        </pic:blipFill>
                        <pic:spPr bwMode="auto">
                          <a:xfrm>
                            <a:off x="0" y="0"/>
                            <a:ext cx="2212419" cy="1133475"/>
                          </a:xfrm>
                          <a:prstGeom prst="rect">
                            <a:avLst/>
                          </a:prstGeom>
                          <a:noFill/>
                          <a:ln w="9525">
                            <a:noFill/>
                            <a:miter lim="800000"/>
                            <a:headEnd/>
                            <a:tailEnd/>
                          </a:ln>
                        </pic:spPr>
                      </pic:pic>
                    </a:graphicData>
                  </a:graphic>
                </wp:anchor>
              </w:drawing>
            </w:r>
          </w:p>
        </w:tc>
        <w:tc>
          <w:tcPr>
            <w:tcW w:w="3849" w:type="dxa"/>
            <w:vAlign w:val="center"/>
          </w:tcPr>
          <w:p w:rsidR="00726D88" w:rsidRPr="002F3AC9" w:rsidRDefault="00726D88" w:rsidP="004B47B5">
            <w:pPr>
              <w:spacing w:line="360" w:lineRule="auto"/>
              <w:jc w:val="center"/>
              <w:rPr>
                <w:rFonts w:ascii="Arial" w:hAnsi="Arial" w:cs="Arial"/>
                <w:sz w:val="24"/>
                <w:szCs w:val="24"/>
              </w:rPr>
            </w:pPr>
            <w:r w:rsidRPr="002F3AC9">
              <w:rPr>
                <w:rFonts w:ascii="Arial" w:hAnsi="Arial" w:cs="Arial"/>
                <w:sz w:val="24"/>
                <w:szCs w:val="24"/>
              </w:rPr>
              <w:t>El vástago se lo toma como referencia de la máquina de ensayos existente</w:t>
            </w:r>
          </w:p>
        </w:tc>
      </w:tr>
      <w:tr w:rsidR="00B50B07" w:rsidRPr="002F3AC9" w:rsidTr="00785D0E">
        <w:trPr>
          <w:trHeight w:val="2681"/>
        </w:trPr>
        <w:tc>
          <w:tcPr>
            <w:tcW w:w="3663" w:type="dxa"/>
          </w:tcPr>
          <w:p w:rsidR="00726D88" w:rsidRPr="002F3AC9" w:rsidRDefault="005903F5" w:rsidP="002F3AC9">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7968" behindDoc="0" locked="0" layoutInCell="1" allowOverlap="1">
                  <wp:simplePos x="0" y="0"/>
                  <wp:positionH relativeFrom="column">
                    <wp:posOffset>-90805</wp:posOffset>
                  </wp:positionH>
                  <wp:positionV relativeFrom="paragraph">
                    <wp:posOffset>275590</wp:posOffset>
                  </wp:positionV>
                  <wp:extent cx="1137285" cy="1201420"/>
                  <wp:effectExtent l="19050" t="0" r="5715" b="0"/>
                  <wp:wrapNone/>
                  <wp:docPr id="17" name="Imagen 31" descr="D:\Respaldos 23 Noviembre 2009\Documentos\trabajos pedro\Tesis\Tesis mazzini\imegenes\Nueva carpeta\261020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Respaldos 23 Noviembre 2009\Documentos\trabajos pedro\Tesis\Tesis mazzini\imegenes\Nueva carpeta\26102009(001).jpg"/>
                          <pic:cNvPicPr>
                            <a:picLocks noChangeAspect="1" noChangeArrowheads="1"/>
                          </pic:cNvPicPr>
                        </pic:nvPicPr>
                        <pic:blipFill>
                          <a:blip r:embed="rId40" cstate="print"/>
                          <a:srcRect l="10728" r="18945"/>
                          <a:stretch>
                            <a:fillRect/>
                          </a:stretch>
                        </pic:blipFill>
                        <pic:spPr bwMode="auto">
                          <a:xfrm>
                            <a:off x="0" y="0"/>
                            <a:ext cx="1137285" cy="1201420"/>
                          </a:xfrm>
                          <a:prstGeom prst="rect">
                            <a:avLst/>
                          </a:prstGeom>
                          <a:noFill/>
                          <a:ln w="9525">
                            <a:noFill/>
                            <a:miter lim="800000"/>
                            <a:headEnd/>
                            <a:tailEnd/>
                          </a:ln>
                        </pic:spPr>
                      </pic:pic>
                    </a:graphicData>
                  </a:graphic>
                </wp:anchor>
              </w:drawing>
            </w:r>
            <w:r>
              <w:rPr>
                <w:rFonts w:ascii="Arial" w:hAnsi="Arial" w:cs="Arial"/>
                <w:noProof/>
                <w:sz w:val="24"/>
                <w:szCs w:val="24"/>
                <w:lang w:eastAsia="es-EC"/>
              </w:rPr>
              <w:drawing>
                <wp:anchor distT="0" distB="0" distL="114300" distR="114300" simplePos="0" relativeHeight="251666944" behindDoc="0" locked="0" layoutInCell="1" allowOverlap="1">
                  <wp:simplePos x="0" y="0"/>
                  <wp:positionH relativeFrom="column">
                    <wp:posOffset>1046480</wp:posOffset>
                  </wp:positionH>
                  <wp:positionV relativeFrom="paragraph">
                    <wp:posOffset>275590</wp:posOffset>
                  </wp:positionV>
                  <wp:extent cx="1182370" cy="1201420"/>
                  <wp:effectExtent l="19050" t="0" r="0" b="0"/>
                  <wp:wrapNone/>
                  <wp:docPr id="3" name="Imagen 30" descr="D:\Respaldos 23 Noviembre 2009\Documentos\trabajos pedro\Tesis\Tesis mazzini\imegenes\Nueva carpeta\191020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Respaldos 23 Noviembre 2009\Documentos\trabajos pedro\Tesis\Tesis mazzini\imegenes\Nueva carpeta\19102009(003).jpg"/>
                          <pic:cNvPicPr>
                            <a:picLocks noChangeAspect="1" noChangeArrowheads="1"/>
                          </pic:cNvPicPr>
                        </pic:nvPicPr>
                        <pic:blipFill>
                          <a:blip r:embed="rId41" cstate="print"/>
                          <a:srcRect l="24435" t="9302" r="24171" b="20930"/>
                          <a:stretch>
                            <a:fillRect/>
                          </a:stretch>
                        </pic:blipFill>
                        <pic:spPr bwMode="auto">
                          <a:xfrm>
                            <a:off x="0" y="0"/>
                            <a:ext cx="1182370" cy="1201420"/>
                          </a:xfrm>
                          <a:prstGeom prst="rect">
                            <a:avLst/>
                          </a:prstGeom>
                          <a:noFill/>
                          <a:ln w="9525">
                            <a:noFill/>
                            <a:miter lim="800000"/>
                            <a:headEnd/>
                            <a:tailEnd/>
                          </a:ln>
                        </pic:spPr>
                      </pic:pic>
                    </a:graphicData>
                  </a:graphic>
                </wp:anchor>
              </w:drawing>
            </w:r>
          </w:p>
        </w:tc>
        <w:tc>
          <w:tcPr>
            <w:tcW w:w="3849" w:type="dxa"/>
            <w:vAlign w:val="bottom"/>
          </w:tcPr>
          <w:p w:rsidR="00726D88" w:rsidRPr="002F3AC9" w:rsidRDefault="00726D88" w:rsidP="00B168E8">
            <w:pPr>
              <w:spacing w:line="360" w:lineRule="auto"/>
              <w:jc w:val="center"/>
              <w:rPr>
                <w:rFonts w:ascii="Arial" w:hAnsi="Arial" w:cs="Arial"/>
                <w:sz w:val="24"/>
                <w:szCs w:val="24"/>
              </w:rPr>
            </w:pPr>
            <w:r w:rsidRPr="002F3AC9">
              <w:rPr>
                <w:rFonts w:ascii="Arial" w:hAnsi="Arial" w:cs="Arial"/>
                <w:sz w:val="24"/>
                <w:szCs w:val="24"/>
              </w:rPr>
              <w:t xml:space="preserve">La tapa está conformada por dos piezas una de aluminio y la otra de acero, el </w:t>
            </w:r>
            <w:r w:rsidR="001A64DD" w:rsidRPr="002F3AC9">
              <w:rPr>
                <w:rFonts w:ascii="Arial" w:hAnsi="Arial" w:cs="Arial"/>
                <w:sz w:val="24"/>
                <w:szCs w:val="24"/>
              </w:rPr>
              <w:t>pistó</w:t>
            </w:r>
            <w:r w:rsidR="001A64DD">
              <w:rPr>
                <w:rFonts w:ascii="Arial" w:hAnsi="Arial" w:cs="Arial"/>
                <w:sz w:val="24"/>
                <w:szCs w:val="24"/>
              </w:rPr>
              <w:t>n</w:t>
            </w:r>
            <w:r w:rsidRPr="002F3AC9">
              <w:rPr>
                <w:rFonts w:ascii="Arial" w:hAnsi="Arial" w:cs="Arial"/>
                <w:sz w:val="24"/>
                <w:szCs w:val="24"/>
              </w:rPr>
              <w:t xml:space="preserve"> también esta hecho de una aleación de aluminio</w:t>
            </w:r>
          </w:p>
        </w:tc>
      </w:tr>
      <w:tr w:rsidR="00B50B07" w:rsidRPr="002F3AC9" w:rsidTr="00785D0E">
        <w:trPr>
          <w:trHeight w:val="1981"/>
        </w:trPr>
        <w:tc>
          <w:tcPr>
            <w:tcW w:w="3663" w:type="dxa"/>
          </w:tcPr>
          <w:p w:rsidR="00726D88" w:rsidRPr="002F3AC9" w:rsidRDefault="005903F5" w:rsidP="002F3AC9">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65920" behindDoc="0" locked="0" layoutInCell="1" allowOverlap="1">
                  <wp:simplePos x="0" y="0"/>
                  <wp:positionH relativeFrom="column">
                    <wp:posOffset>5715</wp:posOffset>
                  </wp:positionH>
                  <wp:positionV relativeFrom="paragraph">
                    <wp:posOffset>41275</wp:posOffset>
                  </wp:positionV>
                  <wp:extent cx="2101215" cy="1144270"/>
                  <wp:effectExtent l="19050" t="0" r="0" b="0"/>
                  <wp:wrapNone/>
                  <wp:docPr id="2" name="Imagen 29" descr="D:\Respaldos 23 Noviembre 2009\Documentos\trabajos pedro\Tesis\Tesis mazzini\imegenes\estructura\13072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Respaldos 23 Noviembre 2009\Documentos\trabajos pedro\Tesis\Tesis mazzini\imegenes\estructura\13072010(006).jpg"/>
                          <pic:cNvPicPr>
                            <a:picLocks noChangeAspect="1" noChangeArrowheads="1"/>
                          </pic:cNvPicPr>
                        </pic:nvPicPr>
                        <pic:blipFill>
                          <a:blip r:embed="rId42" cstate="print"/>
                          <a:srcRect l="4546" t="17021" b="9761"/>
                          <a:stretch>
                            <a:fillRect/>
                          </a:stretch>
                        </pic:blipFill>
                        <pic:spPr bwMode="auto">
                          <a:xfrm>
                            <a:off x="0" y="0"/>
                            <a:ext cx="2101215" cy="1144270"/>
                          </a:xfrm>
                          <a:prstGeom prst="rect">
                            <a:avLst/>
                          </a:prstGeom>
                          <a:noFill/>
                          <a:ln w="9525">
                            <a:noFill/>
                            <a:miter lim="800000"/>
                            <a:headEnd/>
                            <a:tailEnd/>
                          </a:ln>
                        </pic:spPr>
                      </pic:pic>
                    </a:graphicData>
                  </a:graphic>
                </wp:anchor>
              </w:drawing>
            </w:r>
          </w:p>
        </w:tc>
        <w:tc>
          <w:tcPr>
            <w:tcW w:w="3849" w:type="dxa"/>
            <w:vAlign w:val="bottom"/>
          </w:tcPr>
          <w:p w:rsidR="00726D88" w:rsidRPr="002F3AC9" w:rsidRDefault="00726D88" w:rsidP="00B50B07">
            <w:pPr>
              <w:spacing w:line="360" w:lineRule="auto"/>
              <w:jc w:val="center"/>
              <w:rPr>
                <w:rFonts w:ascii="Arial" w:hAnsi="Arial" w:cs="Arial"/>
                <w:sz w:val="24"/>
                <w:szCs w:val="24"/>
              </w:rPr>
            </w:pPr>
            <w:r w:rsidRPr="002F3AC9">
              <w:rPr>
                <w:rFonts w:ascii="Arial" w:hAnsi="Arial" w:cs="Arial"/>
                <w:sz w:val="24"/>
                <w:szCs w:val="24"/>
              </w:rPr>
              <w:t>Una vez colocados los elementos de estanqueidad se procede a unir todas las partes formando así el cilindro hidráulico</w:t>
            </w:r>
          </w:p>
        </w:tc>
      </w:tr>
    </w:tbl>
    <w:p w:rsidR="009F42F7" w:rsidRPr="004516E1" w:rsidRDefault="006658EB" w:rsidP="009F42F7">
      <w:pPr>
        <w:spacing w:line="480" w:lineRule="auto"/>
        <w:ind w:left="709"/>
        <w:jc w:val="center"/>
        <w:rPr>
          <w:rFonts w:ascii="Arial" w:hAnsi="Arial" w:cs="Arial"/>
          <w:b/>
          <w:sz w:val="24"/>
          <w:szCs w:val="24"/>
        </w:rPr>
      </w:pPr>
      <w:r w:rsidRPr="004516E1">
        <w:rPr>
          <w:rFonts w:ascii="Arial" w:hAnsi="Arial" w:cs="Arial"/>
          <w:b/>
          <w:sz w:val="24"/>
          <w:szCs w:val="24"/>
        </w:rPr>
        <w:t>FIGURA 1.</w:t>
      </w:r>
      <w:r w:rsidR="002206FA" w:rsidRPr="004516E1">
        <w:rPr>
          <w:rFonts w:ascii="Arial" w:hAnsi="Arial" w:cs="Arial"/>
          <w:b/>
          <w:sz w:val="24"/>
          <w:szCs w:val="24"/>
        </w:rPr>
        <w:t>21</w:t>
      </w:r>
      <w:r w:rsidRPr="004516E1">
        <w:rPr>
          <w:rFonts w:ascii="Arial" w:hAnsi="Arial" w:cs="Arial"/>
          <w:b/>
          <w:sz w:val="24"/>
          <w:szCs w:val="24"/>
        </w:rPr>
        <w:t xml:space="preserve"> PROCESO DE CONSTRUCCIÓN DEL CILINDRO HIDRÁULICO</w:t>
      </w:r>
    </w:p>
    <w:p w:rsidR="009F42F7" w:rsidRDefault="009F42F7" w:rsidP="009F42F7">
      <w:pPr>
        <w:spacing w:line="240" w:lineRule="auto"/>
        <w:ind w:left="709"/>
        <w:jc w:val="center"/>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739648" behindDoc="0" locked="0" layoutInCell="1" allowOverlap="1">
            <wp:simplePos x="0" y="0"/>
            <wp:positionH relativeFrom="column">
              <wp:posOffset>4873344</wp:posOffset>
            </wp:positionH>
            <wp:positionV relativeFrom="paragraph">
              <wp:posOffset>-1168843</wp:posOffset>
            </wp:positionV>
            <wp:extent cx="672067" cy="552893"/>
            <wp:effectExtent l="19050" t="0" r="0" b="0"/>
            <wp:wrapNone/>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50235" t="43188" r="36707" b="40000"/>
                    <a:stretch>
                      <a:fillRect/>
                    </a:stretch>
                  </pic:blipFill>
                  <pic:spPr bwMode="auto">
                    <a:xfrm>
                      <a:off x="0" y="0"/>
                      <a:ext cx="672067" cy="552893"/>
                    </a:xfrm>
                    <a:prstGeom prst="rect">
                      <a:avLst/>
                    </a:prstGeom>
                    <a:noFill/>
                    <a:ln w="9525">
                      <a:noFill/>
                      <a:miter lim="800000"/>
                      <a:headEnd/>
                      <a:tailEnd/>
                    </a:ln>
                  </pic:spPr>
                </pic:pic>
              </a:graphicData>
            </a:graphic>
          </wp:anchor>
        </w:drawing>
      </w:r>
    </w:p>
    <w:p w:rsidR="009F42F7" w:rsidRDefault="009F42F7" w:rsidP="009F42F7">
      <w:pPr>
        <w:spacing w:line="240" w:lineRule="auto"/>
        <w:ind w:left="709"/>
        <w:jc w:val="center"/>
        <w:rPr>
          <w:rFonts w:ascii="Arial" w:hAnsi="Arial" w:cs="Arial"/>
          <w:sz w:val="24"/>
          <w:szCs w:val="24"/>
        </w:rPr>
      </w:pPr>
    </w:p>
    <w:p w:rsidR="009F42F7" w:rsidRDefault="009F42F7" w:rsidP="009F42F7">
      <w:pPr>
        <w:spacing w:line="240" w:lineRule="auto"/>
        <w:ind w:left="709"/>
        <w:jc w:val="center"/>
        <w:rPr>
          <w:rFonts w:ascii="Arial" w:hAnsi="Arial" w:cs="Arial"/>
          <w:sz w:val="24"/>
          <w:szCs w:val="24"/>
        </w:rPr>
      </w:pPr>
    </w:p>
    <w:p w:rsidR="009F42F7" w:rsidRDefault="009F42F7" w:rsidP="009F42F7">
      <w:pPr>
        <w:spacing w:line="240" w:lineRule="auto"/>
        <w:ind w:left="709"/>
        <w:jc w:val="center"/>
        <w:rPr>
          <w:rFonts w:ascii="Arial" w:hAnsi="Arial" w:cs="Arial"/>
          <w:sz w:val="24"/>
          <w:szCs w:val="24"/>
        </w:rPr>
      </w:pPr>
    </w:p>
    <w:p w:rsidR="009F42F7" w:rsidRDefault="009F42F7" w:rsidP="009F42F7">
      <w:pPr>
        <w:spacing w:line="240" w:lineRule="auto"/>
        <w:ind w:left="709"/>
        <w:jc w:val="center"/>
        <w:rPr>
          <w:rFonts w:ascii="Arial" w:hAnsi="Arial" w:cs="Arial"/>
          <w:sz w:val="24"/>
          <w:szCs w:val="24"/>
        </w:rPr>
      </w:pPr>
    </w:p>
    <w:p w:rsidR="009F42F7" w:rsidRDefault="009F42F7" w:rsidP="009F42F7">
      <w:pPr>
        <w:spacing w:line="240" w:lineRule="auto"/>
        <w:ind w:left="709"/>
        <w:jc w:val="center"/>
        <w:rPr>
          <w:rFonts w:ascii="Arial" w:hAnsi="Arial" w:cs="Arial"/>
          <w:sz w:val="24"/>
          <w:szCs w:val="24"/>
        </w:rPr>
      </w:pPr>
    </w:p>
    <w:p w:rsidR="008A678D" w:rsidRPr="00391010" w:rsidRDefault="008A678D" w:rsidP="009F42F7">
      <w:pPr>
        <w:spacing w:line="240" w:lineRule="auto"/>
        <w:ind w:left="709"/>
        <w:jc w:val="center"/>
        <w:rPr>
          <w:rFonts w:ascii="Arial" w:hAnsi="Arial" w:cs="Arial"/>
          <w:sz w:val="24"/>
          <w:szCs w:val="24"/>
        </w:rPr>
      </w:pPr>
    </w:p>
    <w:p w:rsidR="006C0D51" w:rsidRPr="006C0D51" w:rsidRDefault="007312F9" w:rsidP="009E3F40">
      <w:pPr>
        <w:spacing w:before="240"/>
        <w:jc w:val="center"/>
        <w:rPr>
          <w:rFonts w:ascii="Arial" w:hAnsi="Arial" w:cs="Arial"/>
          <w:b/>
          <w:sz w:val="48"/>
          <w:szCs w:val="48"/>
        </w:rPr>
      </w:pPr>
      <w:r>
        <w:rPr>
          <w:rFonts w:ascii="Arial" w:hAnsi="Arial" w:cs="Arial"/>
          <w:b/>
          <w:sz w:val="48"/>
          <w:szCs w:val="48"/>
        </w:rPr>
        <w:t>CAPÍ</w:t>
      </w:r>
      <w:r w:rsidR="00AD57EE" w:rsidRPr="006C0D51">
        <w:rPr>
          <w:rFonts w:ascii="Arial" w:hAnsi="Arial" w:cs="Arial"/>
          <w:b/>
          <w:sz w:val="48"/>
          <w:szCs w:val="48"/>
        </w:rPr>
        <w:t>TULO 2</w:t>
      </w:r>
    </w:p>
    <w:p w:rsidR="00BC50A2" w:rsidRDefault="00DB2DB6" w:rsidP="00263F65">
      <w:pPr>
        <w:spacing w:before="240"/>
        <w:jc w:val="both"/>
        <w:rPr>
          <w:rFonts w:ascii="Arial" w:hAnsi="Arial" w:cs="Arial"/>
          <w:b/>
          <w:sz w:val="24"/>
          <w:szCs w:val="24"/>
        </w:rPr>
      </w:pPr>
      <w:r w:rsidRPr="006C0D51">
        <w:rPr>
          <w:rFonts w:ascii="Arial" w:hAnsi="Arial" w:cs="Arial"/>
          <w:b/>
          <w:sz w:val="32"/>
          <w:szCs w:val="32"/>
        </w:rPr>
        <w:t>2</w:t>
      </w:r>
      <w:r>
        <w:rPr>
          <w:rFonts w:ascii="Arial" w:hAnsi="Arial" w:cs="Arial"/>
          <w:b/>
          <w:sz w:val="24"/>
          <w:szCs w:val="24"/>
        </w:rPr>
        <w:t xml:space="preserve">  </w:t>
      </w:r>
      <w:r w:rsidR="00580891">
        <w:rPr>
          <w:rFonts w:ascii="Arial" w:hAnsi="Arial" w:cs="Arial"/>
          <w:b/>
          <w:sz w:val="32"/>
          <w:szCs w:val="32"/>
        </w:rPr>
        <w:t>CONSTRUCCIÓN DE LA MÁ</w:t>
      </w:r>
      <w:r w:rsidR="00D471B5" w:rsidRPr="006C0D51">
        <w:rPr>
          <w:rFonts w:ascii="Arial" w:hAnsi="Arial" w:cs="Arial"/>
          <w:b/>
          <w:sz w:val="32"/>
          <w:szCs w:val="32"/>
        </w:rPr>
        <w:t>QUINA</w:t>
      </w:r>
    </w:p>
    <w:p w:rsidR="000D1483" w:rsidRDefault="000D1483" w:rsidP="000D1483">
      <w:pPr>
        <w:spacing w:before="240" w:line="240" w:lineRule="auto"/>
        <w:jc w:val="both"/>
        <w:rPr>
          <w:rFonts w:ascii="Arial" w:hAnsi="Arial" w:cs="Arial"/>
          <w:b/>
          <w:sz w:val="24"/>
          <w:szCs w:val="24"/>
        </w:rPr>
      </w:pPr>
    </w:p>
    <w:p w:rsidR="00E12FEB" w:rsidRDefault="000F49C6" w:rsidP="00DB2DB6">
      <w:pPr>
        <w:spacing w:before="240" w:line="480" w:lineRule="auto"/>
        <w:ind w:left="284"/>
        <w:jc w:val="both"/>
        <w:rPr>
          <w:rFonts w:ascii="Arial" w:hAnsi="Arial" w:cs="Arial"/>
          <w:sz w:val="24"/>
          <w:szCs w:val="24"/>
        </w:rPr>
      </w:pPr>
      <w:r>
        <w:rPr>
          <w:rFonts w:ascii="Arial" w:hAnsi="Arial" w:cs="Arial"/>
          <w:sz w:val="24"/>
          <w:szCs w:val="24"/>
        </w:rPr>
        <w:t xml:space="preserve">Con el dimensionamiento de todos los elementos estructurales y elementos hidráulicos se </w:t>
      </w:r>
      <w:r w:rsidR="00BC50A2">
        <w:rPr>
          <w:rFonts w:ascii="Arial" w:hAnsi="Arial" w:cs="Arial"/>
          <w:sz w:val="24"/>
          <w:szCs w:val="24"/>
        </w:rPr>
        <w:t>procede</w:t>
      </w:r>
      <w:r>
        <w:rPr>
          <w:rFonts w:ascii="Arial" w:hAnsi="Arial" w:cs="Arial"/>
          <w:sz w:val="24"/>
          <w:szCs w:val="24"/>
        </w:rPr>
        <w:t xml:space="preserve"> a la </w:t>
      </w:r>
      <w:r w:rsidR="00BC50A2">
        <w:rPr>
          <w:rFonts w:ascii="Arial" w:hAnsi="Arial" w:cs="Arial"/>
          <w:sz w:val="24"/>
          <w:szCs w:val="24"/>
        </w:rPr>
        <w:t>elaboración</w:t>
      </w:r>
      <w:r>
        <w:rPr>
          <w:rFonts w:ascii="Arial" w:hAnsi="Arial" w:cs="Arial"/>
          <w:sz w:val="24"/>
          <w:szCs w:val="24"/>
        </w:rPr>
        <w:t xml:space="preserve"> de los planos de todos los </w:t>
      </w:r>
      <w:r w:rsidR="00BC50A2">
        <w:rPr>
          <w:rFonts w:ascii="Arial" w:hAnsi="Arial" w:cs="Arial"/>
          <w:sz w:val="24"/>
          <w:szCs w:val="24"/>
        </w:rPr>
        <w:t>mencionados</w:t>
      </w:r>
      <w:r>
        <w:rPr>
          <w:rFonts w:ascii="Arial" w:hAnsi="Arial" w:cs="Arial"/>
          <w:sz w:val="24"/>
          <w:szCs w:val="24"/>
        </w:rPr>
        <w:t xml:space="preserve"> elementos</w:t>
      </w:r>
      <w:r w:rsidR="00F733A7">
        <w:rPr>
          <w:rFonts w:ascii="Arial" w:hAnsi="Arial" w:cs="Arial"/>
          <w:sz w:val="24"/>
          <w:szCs w:val="24"/>
        </w:rPr>
        <w:t>,</w:t>
      </w:r>
      <w:r w:rsidR="00B168E8">
        <w:rPr>
          <w:rFonts w:ascii="Arial" w:hAnsi="Arial" w:cs="Arial"/>
          <w:sz w:val="24"/>
          <w:szCs w:val="24"/>
        </w:rPr>
        <w:t xml:space="preserve"> para</w:t>
      </w:r>
      <w:r>
        <w:rPr>
          <w:rFonts w:ascii="Arial" w:hAnsi="Arial" w:cs="Arial"/>
          <w:sz w:val="24"/>
          <w:szCs w:val="24"/>
        </w:rPr>
        <w:t xml:space="preserve"> </w:t>
      </w:r>
      <w:r w:rsidR="00BC50A2">
        <w:rPr>
          <w:rFonts w:ascii="Arial" w:hAnsi="Arial" w:cs="Arial"/>
          <w:sz w:val="24"/>
          <w:szCs w:val="24"/>
        </w:rPr>
        <w:t>de esta manera proceder</w:t>
      </w:r>
      <w:r w:rsidR="00B168E8">
        <w:rPr>
          <w:rFonts w:ascii="Arial" w:hAnsi="Arial" w:cs="Arial"/>
          <w:sz w:val="24"/>
          <w:szCs w:val="24"/>
        </w:rPr>
        <w:t xml:space="preserve"> </w:t>
      </w:r>
      <w:r w:rsidR="00BC50A2">
        <w:rPr>
          <w:rFonts w:ascii="Arial" w:hAnsi="Arial" w:cs="Arial"/>
          <w:sz w:val="24"/>
          <w:szCs w:val="24"/>
        </w:rPr>
        <w:t xml:space="preserve">a la construcción de la </w:t>
      </w:r>
      <w:r w:rsidR="00B168E8">
        <w:rPr>
          <w:rFonts w:ascii="Arial" w:hAnsi="Arial" w:cs="Arial"/>
          <w:sz w:val="24"/>
          <w:szCs w:val="24"/>
        </w:rPr>
        <w:t>má</w:t>
      </w:r>
      <w:r w:rsidR="00AD57EE">
        <w:rPr>
          <w:rFonts w:ascii="Arial" w:hAnsi="Arial" w:cs="Arial"/>
          <w:sz w:val="24"/>
          <w:szCs w:val="24"/>
        </w:rPr>
        <w:t>quina.</w:t>
      </w:r>
    </w:p>
    <w:p w:rsidR="00AD57EE" w:rsidRPr="00AD57EE" w:rsidRDefault="00AD57EE" w:rsidP="00DB2DB6">
      <w:pPr>
        <w:spacing w:before="240" w:line="360" w:lineRule="auto"/>
        <w:ind w:left="709" w:hanging="567"/>
        <w:jc w:val="both"/>
        <w:rPr>
          <w:rFonts w:ascii="Arial" w:hAnsi="Arial" w:cs="Arial"/>
          <w:b/>
          <w:sz w:val="24"/>
          <w:szCs w:val="24"/>
        </w:rPr>
      </w:pPr>
      <w:r w:rsidRPr="00AD57EE">
        <w:rPr>
          <w:rFonts w:ascii="Arial" w:hAnsi="Arial" w:cs="Arial"/>
          <w:b/>
          <w:sz w:val="24"/>
          <w:szCs w:val="24"/>
        </w:rPr>
        <w:t xml:space="preserve"> 2.1 Planos para el proceso de construcción de partes y </w:t>
      </w:r>
      <w:r>
        <w:rPr>
          <w:rFonts w:ascii="Arial" w:hAnsi="Arial" w:cs="Arial"/>
          <w:b/>
          <w:sz w:val="24"/>
          <w:szCs w:val="24"/>
        </w:rPr>
        <w:t xml:space="preserve">     </w:t>
      </w:r>
      <w:r w:rsidRPr="00AD57EE">
        <w:rPr>
          <w:rFonts w:ascii="Arial" w:hAnsi="Arial" w:cs="Arial"/>
          <w:b/>
          <w:sz w:val="24"/>
          <w:szCs w:val="24"/>
        </w:rPr>
        <w:t>componentes</w:t>
      </w:r>
    </w:p>
    <w:p w:rsidR="00AD57EE" w:rsidRDefault="000009D0" w:rsidP="00DB2DB6">
      <w:pPr>
        <w:spacing w:before="240" w:line="480" w:lineRule="auto"/>
        <w:ind w:left="709"/>
        <w:jc w:val="both"/>
        <w:rPr>
          <w:rFonts w:ascii="Arial" w:hAnsi="Arial" w:cs="Arial"/>
          <w:sz w:val="24"/>
          <w:szCs w:val="24"/>
        </w:rPr>
      </w:pPr>
      <w:r>
        <w:rPr>
          <w:rFonts w:ascii="Arial" w:hAnsi="Arial" w:cs="Arial"/>
          <w:sz w:val="24"/>
          <w:szCs w:val="24"/>
        </w:rPr>
        <w:t>Uno de los primeros componentes que se quiere con</w:t>
      </w:r>
      <w:r w:rsidR="00B168E8">
        <w:rPr>
          <w:rFonts w:ascii="Arial" w:hAnsi="Arial" w:cs="Arial"/>
          <w:sz w:val="24"/>
          <w:szCs w:val="24"/>
        </w:rPr>
        <w:t>struir</w:t>
      </w:r>
      <w:r w:rsidR="00F733A7">
        <w:rPr>
          <w:rFonts w:ascii="Arial" w:hAnsi="Arial" w:cs="Arial"/>
          <w:sz w:val="24"/>
          <w:szCs w:val="24"/>
        </w:rPr>
        <w:t>,</w:t>
      </w:r>
      <w:r w:rsidR="00B168E8">
        <w:rPr>
          <w:rFonts w:ascii="Arial" w:hAnsi="Arial" w:cs="Arial"/>
          <w:sz w:val="24"/>
          <w:szCs w:val="24"/>
        </w:rPr>
        <w:t xml:space="preserve"> es la estructura de la má</w:t>
      </w:r>
      <w:r>
        <w:rPr>
          <w:rFonts w:ascii="Arial" w:hAnsi="Arial" w:cs="Arial"/>
          <w:sz w:val="24"/>
          <w:szCs w:val="24"/>
        </w:rPr>
        <w:t>quina de</w:t>
      </w:r>
      <w:r w:rsidR="00553758">
        <w:rPr>
          <w:rFonts w:ascii="Arial" w:hAnsi="Arial" w:cs="Arial"/>
          <w:sz w:val="24"/>
          <w:szCs w:val="24"/>
        </w:rPr>
        <w:t xml:space="preserve"> </w:t>
      </w:r>
      <w:r>
        <w:rPr>
          <w:rFonts w:ascii="Arial" w:hAnsi="Arial" w:cs="Arial"/>
          <w:sz w:val="24"/>
          <w:szCs w:val="24"/>
        </w:rPr>
        <w:t>l</w:t>
      </w:r>
      <w:r w:rsidR="00553758">
        <w:rPr>
          <w:rFonts w:ascii="Arial" w:hAnsi="Arial" w:cs="Arial"/>
          <w:sz w:val="24"/>
          <w:szCs w:val="24"/>
        </w:rPr>
        <w:t>a</w:t>
      </w:r>
      <w:r>
        <w:rPr>
          <w:rFonts w:ascii="Arial" w:hAnsi="Arial" w:cs="Arial"/>
          <w:sz w:val="24"/>
          <w:szCs w:val="24"/>
        </w:rPr>
        <w:t xml:space="preserve"> cual solo se tienen las dimensiones del perfil que se quiere utilizar el cual se puede apreciar en la siguiente figura.</w:t>
      </w:r>
    </w:p>
    <w:p w:rsidR="00EA71E7" w:rsidRDefault="005A3288" w:rsidP="000F49C6">
      <w:pPr>
        <w:spacing w:before="240"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70016" behindDoc="0" locked="0" layoutInCell="1" allowOverlap="1">
            <wp:simplePos x="0" y="0"/>
            <wp:positionH relativeFrom="column">
              <wp:posOffset>930185</wp:posOffset>
            </wp:positionH>
            <wp:positionV relativeFrom="paragraph">
              <wp:posOffset>11207</wp:posOffset>
            </wp:positionV>
            <wp:extent cx="3728472" cy="1923803"/>
            <wp:effectExtent l="19050" t="0" r="5328" b="0"/>
            <wp:wrapNone/>
            <wp:docPr id="42" name="Imagen 42" descr="perfil de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rfil de estructura"/>
                    <pic:cNvPicPr>
                      <a:picLocks noChangeAspect="1" noChangeArrowheads="1"/>
                    </pic:cNvPicPr>
                  </pic:nvPicPr>
                  <pic:blipFill>
                    <a:blip r:embed="rId44" cstate="print"/>
                    <a:srcRect/>
                    <a:stretch>
                      <a:fillRect/>
                    </a:stretch>
                  </pic:blipFill>
                  <pic:spPr bwMode="auto">
                    <a:xfrm>
                      <a:off x="0" y="0"/>
                      <a:ext cx="3728472" cy="1923803"/>
                    </a:xfrm>
                    <a:prstGeom prst="rect">
                      <a:avLst/>
                    </a:prstGeom>
                    <a:noFill/>
                    <a:ln w="9525">
                      <a:noFill/>
                      <a:miter lim="800000"/>
                      <a:headEnd/>
                      <a:tailEnd/>
                    </a:ln>
                  </pic:spPr>
                </pic:pic>
              </a:graphicData>
            </a:graphic>
          </wp:anchor>
        </w:drawing>
      </w:r>
    </w:p>
    <w:p w:rsidR="00EA71E7" w:rsidRPr="00EA71E7" w:rsidRDefault="00EA71E7" w:rsidP="00EA71E7">
      <w:pPr>
        <w:rPr>
          <w:rFonts w:ascii="Arial" w:hAnsi="Arial" w:cs="Arial"/>
          <w:sz w:val="24"/>
          <w:szCs w:val="24"/>
        </w:rPr>
      </w:pPr>
    </w:p>
    <w:p w:rsidR="00EA71E7" w:rsidRPr="00EA71E7" w:rsidRDefault="00EA71E7" w:rsidP="00EA71E7">
      <w:pPr>
        <w:rPr>
          <w:rFonts w:ascii="Arial" w:hAnsi="Arial" w:cs="Arial"/>
          <w:sz w:val="24"/>
          <w:szCs w:val="24"/>
        </w:rPr>
      </w:pPr>
    </w:p>
    <w:p w:rsidR="00EA71E7" w:rsidRDefault="00EA71E7" w:rsidP="00EA71E7">
      <w:pPr>
        <w:rPr>
          <w:rFonts w:ascii="Arial" w:hAnsi="Arial" w:cs="Arial"/>
          <w:sz w:val="24"/>
          <w:szCs w:val="24"/>
        </w:rPr>
      </w:pPr>
    </w:p>
    <w:p w:rsidR="00263F65" w:rsidRDefault="00263F65" w:rsidP="00EA71E7">
      <w:pPr>
        <w:rPr>
          <w:rFonts w:ascii="Arial" w:hAnsi="Arial" w:cs="Arial"/>
          <w:sz w:val="24"/>
          <w:szCs w:val="24"/>
        </w:rPr>
      </w:pPr>
    </w:p>
    <w:p w:rsidR="00263F65" w:rsidRDefault="00263F65" w:rsidP="00EA71E7">
      <w:pPr>
        <w:rPr>
          <w:rFonts w:ascii="Arial" w:hAnsi="Arial" w:cs="Arial"/>
          <w:sz w:val="24"/>
          <w:szCs w:val="24"/>
        </w:rPr>
      </w:pPr>
    </w:p>
    <w:p w:rsidR="000009D0" w:rsidRPr="004516E1" w:rsidRDefault="006658EB" w:rsidP="00171D4D">
      <w:pPr>
        <w:ind w:left="709"/>
        <w:jc w:val="center"/>
        <w:rPr>
          <w:rFonts w:ascii="Arial" w:hAnsi="Arial" w:cs="Arial"/>
          <w:b/>
          <w:sz w:val="24"/>
          <w:szCs w:val="24"/>
        </w:rPr>
      </w:pPr>
      <w:r w:rsidRPr="004516E1">
        <w:rPr>
          <w:rFonts w:ascii="Arial" w:hAnsi="Arial" w:cs="Arial"/>
          <w:b/>
          <w:sz w:val="24"/>
          <w:szCs w:val="24"/>
        </w:rPr>
        <w:t>FIGURA 2.1  PERFIL PARA ESTRUCTURA DE MÁQUINA DE ENSAYOS.</w:t>
      </w:r>
    </w:p>
    <w:p w:rsidR="00D24F0B" w:rsidRDefault="00D24F0B" w:rsidP="00EA71E7">
      <w:pPr>
        <w:jc w:val="center"/>
        <w:rPr>
          <w:rFonts w:ascii="Arial" w:hAnsi="Arial" w:cs="Arial"/>
          <w:sz w:val="24"/>
          <w:szCs w:val="24"/>
        </w:rPr>
      </w:pPr>
    </w:p>
    <w:p w:rsidR="0065452C" w:rsidRDefault="00553758" w:rsidP="00DB2DB6">
      <w:pPr>
        <w:spacing w:line="480" w:lineRule="auto"/>
        <w:ind w:left="709"/>
        <w:jc w:val="both"/>
        <w:rPr>
          <w:rFonts w:ascii="Arial" w:hAnsi="Arial" w:cs="Arial"/>
          <w:sz w:val="24"/>
          <w:szCs w:val="24"/>
        </w:rPr>
      </w:pPr>
      <w:r>
        <w:rPr>
          <w:rFonts w:ascii="Arial" w:hAnsi="Arial" w:cs="Arial"/>
          <w:sz w:val="24"/>
          <w:szCs w:val="24"/>
        </w:rPr>
        <w:t>Para la elaboración de las medidas de la estructu</w:t>
      </w:r>
      <w:r w:rsidR="00B168E8">
        <w:rPr>
          <w:rFonts w:ascii="Arial" w:hAnsi="Arial" w:cs="Arial"/>
          <w:sz w:val="24"/>
          <w:szCs w:val="24"/>
        </w:rPr>
        <w:t xml:space="preserve">ra </w:t>
      </w:r>
      <w:r w:rsidR="00D97647">
        <w:rPr>
          <w:rFonts w:ascii="Arial" w:hAnsi="Arial" w:cs="Arial"/>
          <w:sz w:val="24"/>
          <w:szCs w:val="24"/>
        </w:rPr>
        <w:t>se recurre</w:t>
      </w:r>
      <w:r w:rsidR="00B168E8">
        <w:rPr>
          <w:rFonts w:ascii="Arial" w:hAnsi="Arial" w:cs="Arial"/>
          <w:sz w:val="24"/>
          <w:szCs w:val="24"/>
        </w:rPr>
        <w:t xml:space="preserve"> nuevamente a la má</w:t>
      </w:r>
      <w:r>
        <w:rPr>
          <w:rFonts w:ascii="Arial" w:hAnsi="Arial" w:cs="Arial"/>
          <w:sz w:val="24"/>
          <w:szCs w:val="24"/>
        </w:rPr>
        <w:t>quina de ensayos existente</w:t>
      </w:r>
      <w:r w:rsidR="00F733A7">
        <w:rPr>
          <w:rFonts w:ascii="Arial" w:hAnsi="Arial" w:cs="Arial"/>
          <w:sz w:val="24"/>
          <w:szCs w:val="24"/>
        </w:rPr>
        <w:t>,</w:t>
      </w:r>
      <w:r>
        <w:rPr>
          <w:rFonts w:ascii="Arial" w:hAnsi="Arial" w:cs="Arial"/>
          <w:sz w:val="24"/>
          <w:szCs w:val="24"/>
        </w:rPr>
        <w:t xml:space="preserve"> la cual tiene una altura de 870 mm, un ancho de 510 mm y un l</w:t>
      </w:r>
      <w:r w:rsidR="00564E8E">
        <w:rPr>
          <w:rFonts w:ascii="Arial" w:hAnsi="Arial" w:cs="Arial"/>
          <w:sz w:val="24"/>
          <w:szCs w:val="24"/>
        </w:rPr>
        <w:t>argo</w:t>
      </w:r>
      <w:r>
        <w:rPr>
          <w:rFonts w:ascii="Arial" w:hAnsi="Arial" w:cs="Arial"/>
          <w:sz w:val="24"/>
          <w:szCs w:val="24"/>
        </w:rPr>
        <w:t xml:space="preserve"> de 740 mm</w:t>
      </w:r>
      <w:r w:rsidR="00B168E8">
        <w:rPr>
          <w:rFonts w:ascii="Arial" w:hAnsi="Arial" w:cs="Arial"/>
          <w:sz w:val="24"/>
          <w:szCs w:val="24"/>
        </w:rPr>
        <w:t>;</w:t>
      </w:r>
      <w:r w:rsidR="00564E8E">
        <w:rPr>
          <w:rFonts w:ascii="Arial" w:hAnsi="Arial" w:cs="Arial"/>
          <w:sz w:val="24"/>
          <w:szCs w:val="24"/>
        </w:rPr>
        <w:t xml:space="preserve"> la altura y el ancho escogidos</w:t>
      </w:r>
      <w:r w:rsidR="00FA5364">
        <w:rPr>
          <w:rFonts w:ascii="Arial" w:hAnsi="Arial" w:cs="Arial"/>
          <w:sz w:val="24"/>
          <w:szCs w:val="24"/>
        </w:rPr>
        <w:t xml:space="preserve"> son los mismos que los de la má</w:t>
      </w:r>
      <w:r w:rsidR="00564E8E">
        <w:rPr>
          <w:rFonts w:ascii="Arial" w:hAnsi="Arial" w:cs="Arial"/>
          <w:sz w:val="24"/>
          <w:szCs w:val="24"/>
        </w:rPr>
        <w:t xml:space="preserve">quina antigua pero el largo </w:t>
      </w:r>
      <w:r w:rsidR="00F733A7">
        <w:rPr>
          <w:rFonts w:ascii="Arial" w:hAnsi="Arial" w:cs="Arial"/>
          <w:sz w:val="24"/>
          <w:szCs w:val="24"/>
        </w:rPr>
        <w:t>se lo</w:t>
      </w:r>
      <w:r w:rsidR="000352AE">
        <w:rPr>
          <w:rFonts w:ascii="Arial" w:hAnsi="Arial" w:cs="Arial"/>
          <w:sz w:val="24"/>
          <w:szCs w:val="24"/>
        </w:rPr>
        <w:t xml:space="preserve"> incrementa</w:t>
      </w:r>
      <w:r w:rsidR="00B168E8">
        <w:rPr>
          <w:rFonts w:ascii="Arial" w:hAnsi="Arial" w:cs="Arial"/>
          <w:sz w:val="24"/>
          <w:szCs w:val="24"/>
        </w:rPr>
        <w:t xml:space="preserve"> a 1000 mm debido a que la má</w:t>
      </w:r>
      <w:r w:rsidR="00564E8E">
        <w:rPr>
          <w:rFonts w:ascii="Arial" w:hAnsi="Arial" w:cs="Arial"/>
          <w:sz w:val="24"/>
          <w:szCs w:val="24"/>
        </w:rPr>
        <w:t xml:space="preserve">quina debe </w:t>
      </w:r>
      <w:r w:rsidR="00F733A7">
        <w:rPr>
          <w:rFonts w:ascii="Arial" w:hAnsi="Arial" w:cs="Arial"/>
          <w:sz w:val="24"/>
          <w:szCs w:val="24"/>
        </w:rPr>
        <w:t xml:space="preserve">de </w:t>
      </w:r>
      <w:r w:rsidR="00564E8E">
        <w:rPr>
          <w:rFonts w:ascii="Arial" w:hAnsi="Arial" w:cs="Arial"/>
          <w:sz w:val="24"/>
          <w:szCs w:val="24"/>
        </w:rPr>
        <w:t>tener un CPU con su respectivo monitor o una pantalla digital incluidos</w:t>
      </w:r>
      <w:r w:rsidR="00B168E8">
        <w:rPr>
          <w:rFonts w:ascii="Arial" w:hAnsi="Arial" w:cs="Arial"/>
          <w:sz w:val="24"/>
          <w:szCs w:val="24"/>
        </w:rPr>
        <w:t>. Al ser una má</w:t>
      </w:r>
      <w:r w:rsidR="0065452C">
        <w:rPr>
          <w:rFonts w:ascii="Arial" w:hAnsi="Arial" w:cs="Arial"/>
          <w:sz w:val="24"/>
          <w:szCs w:val="24"/>
        </w:rPr>
        <w:t xml:space="preserve">quina que funciona con </w:t>
      </w:r>
      <w:r w:rsidR="00F62D4D">
        <w:rPr>
          <w:rFonts w:ascii="Arial" w:hAnsi="Arial" w:cs="Arial"/>
          <w:sz w:val="24"/>
          <w:szCs w:val="24"/>
        </w:rPr>
        <w:t>electroválvulas</w:t>
      </w:r>
      <w:r w:rsidR="00B168E8">
        <w:rPr>
          <w:rFonts w:ascii="Arial" w:hAnsi="Arial" w:cs="Arial"/>
          <w:sz w:val="24"/>
          <w:szCs w:val="24"/>
        </w:rPr>
        <w:t>, el panel de control debe llev</w:t>
      </w:r>
      <w:r w:rsidR="0065452C">
        <w:rPr>
          <w:rFonts w:ascii="Arial" w:hAnsi="Arial" w:cs="Arial"/>
          <w:sz w:val="24"/>
          <w:szCs w:val="24"/>
        </w:rPr>
        <w:t>ar botoneras para subida</w:t>
      </w:r>
      <w:r w:rsidR="00D24F0B">
        <w:rPr>
          <w:rFonts w:ascii="Arial" w:hAnsi="Arial" w:cs="Arial"/>
          <w:sz w:val="24"/>
          <w:szCs w:val="24"/>
        </w:rPr>
        <w:t>,</w:t>
      </w:r>
      <w:r w:rsidR="00F733A7">
        <w:rPr>
          <w:rFonts w:ascii="Arial" w:hAnsi="Arial" w:cs="Arial"/>
          <w:sz w:val="24"/>
          <w:szCs w:val="24"/>
        </w:rPr>
        <w:t xml:space="preserve"> bajada y</w:t>
      </w:r>
      <w:r w:rsidR="0065452C">
        <w:rPr>
          <w:rFonts w:ascii="Arial" w:hAnsi="Arial" w:cs="Arial"/>
          <w:sz w:val="24"/>
          <w:szCs w:val="24"/>
        </w:rPr>
        <w:t xml:space="preserve"> parada</w:t>
      </w:r>
      <w:r w:rsidR="00F733A7">
        <w:rPr>
          <w:rFonts w:ascii="Arial" w:hAnsi="Arial" w:cs="Arial"/>
          <w:sz w:val="24"/>
          <w:szCs w:val="24"/>
        </w:rPr>
        <w:t>,</w:t>
      </w:r>
      <w:r w:rsidR="0065452C">
        <w:rPr>
          <w:rFonts w:ascii="Arial" w:hAnsi="Arial" w:cs="Arial"/>
          <w:sz w:val="24"/>
          <w:szCs w:val="24"/>
        </w:rPr>
        <w:t xml:space="preserve"> por esta razón el panel no es grande y la elección de 1000 mm de largo es ideal</w:t>
      </w:r>
      <w:r w:rsidR="00F733A7">
        <w:rPr>
          <w:rFonts w:ascii="Arial" w:hAnsi="Arial" w:cs="Arial"/>
          <w:sz w:val="24"/>
          <w:szCs w:val="24"/>
        </w:rPr>
        <w:t>. E</w:t>
      </w:r>
      <w:r w:rsidR="0065452C">
        <w:rPr>
          <w:rFonts w:ascii="Arial" w:hAnsi="Arial" w:cs="Arial"/>
          <w:sz w:val="24"/>
          <w:szCs w:val="24"/>
        </w:rPr>
        <w:t xml:space="preserve">n la figura 21 se muestra </w:t>
      </w:r>
      <w:r w:rsidR="00B168E8">
        <w:rPr>
          <w:rFonts w:ascii="Arial" w:hAnsi="Arial" w:cs="Arial"/>
          <w:sz w:val="24"/>
          <w:szCs w:val="24"/>
        </w:rPr>
        <w:t xml:space="preserve">la vista en planta y </w:t>
      </w:r>
      <w:r w:rsidR="00616340">
        <w:rPr>
          <w:rFonts w:ascii="Arial" w:hAnsi="Arial" w:cs="Arial"/>
          <w:sz w:val="24"/>
          <w:szCs w:val="24"/>
        </w:rPr>
        <w:t>l</w:t>
      </w:r>
      <w:r w:rsidR="00B168E8">
        <w:rPr>
          <w:rFonts w:ascii="Arial" w:hAnsi="Arial" w:cs="Arial"/>
          <w:sz w:val="24"/>
          <w:szCs w:val="24"/>
        </w:rPr>
        <w:t>a</w:t>
      </w:r>
      <w:r w:rsidR="00616340">
        <w:rPr>
          <w:rFonts w:ascii="Arial" w:hAnsi="Arial" w:cs="Arial"/>
          <w:sz w:val="24"/>
          <w:szCs w:val="24"/>
        </w:rPr>
        <w:t xml:space="preserve"> vista lateral de </w:t>
      </w:r>
      <w:r w:rsidR="0065452C">
        <w:rPr>
          <w:rFonts w:ascii="Arial" w:hAnsi="Arial" w:cs="Arial"/>
          <w:sz w:val="24"/>
          <w:szCs w:val="24"/>
        </w:rPr>
        <w:t>la estructura</w:t>
      </w:r>
      <w:r w:rsidR="007B741E">
        <w:rPr>
          <w:rFonts w:ascii="Arial" w:hAnsi="Arial" w:cs="Arial"/>
          <w:sz w:val="24"/>
          <w:szCs w:val="24"/>
        </w:rPr>
        <w:t xml:space="preserve">, </w:t>
      </w:r>
      <w:r w:rsidR="003012B9">
        <w:rPr>
          <w:rFonts w:ascii="Arial" w:hAnsi="Arial" w:cs="Arial"/>
          <w:sz w:val="24"/>
          <w:szCs w:val="24"/>
        </w:rPr>
        <w:lastRenderedPageBreak/>
        <w:t xml:space="preserve">además de la construcción física del mismo, </w:t>
      </w:r>
      <w:r w:rsidR="007B741E">
        <w:rPr>
          <w:rFonts w:ascii="Arial" w:hAnsi="Arial" w:cs="Arial"/>
          <w:sz w:val="24"/>
          <w:szCs w:val="24"/>
        </w:rPr>
        <w:t>planos en detalle se presentan en el apéndice de planos.</w:t>
      </w:r>
    </w:p>
    <w:p w:rsidR="00171D4D" w:rsidRDefault="00171D4D" w:rsidP="00DB2DB6">
      <w:pPr>
        <w:spacing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71040" behindDoc="1" locked="0" layoutInCell="1" allowOverlap="1">
            <wp:simplePos x="0" y="0"/>
            <wp:positionH relativeFrom="column">
              <wp:posOffset>1364600</wp:posOffset>
            </wp:positionH>
            <wp:positionV relativeFrom="paragraph">
              <wp:posOffset>76466</wp:posOffset>
            </wp:positionV>
            <wp:extent cx="3043127" cy="2908621"/>
            <wp:effectExtent l="19050" t="0" r="4873" b="0"/>
            <wp:wrapNone/>
            <wp:docPr id="43" name="Imagen 43" descr="cotas de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tas de estructura"/>
                    <pic:cNvPicPr>
                      <a:picLocks noChangeAspect="1" noChangeArrowheads="1"/>
                    </pic:cNvPicPr>
                  </pic:nvPicPr>
                  <pic:blipFill>
                    <a:blip r:embed="rId45" cstate="print"/>
                    <a:srcRect l="11781" r="22911"/>
                    <a:stretch>
                      <a:fillRect/>
                    </a:stretch>
                  </pic:blipFill>
                  <pic:spPr bwMode="auto">
                    <a:xfrm>
                      <a:off x="0" y="0"/>
                      <a:ext cx="3043127" cy="2908621"/>
                    </a:xfrm>
                    <a:prstGeom prst="rect">
                      <a:avLst/>
                    </a:prstGeom>
                    <a:noFill/>
                    <a:ln w="9525">
                      <a:noFill/>
                      <a:miter lim="800000"/>
                      <a:headEnd/>
                      <a:tailEnd/>
                    </a:ln>
                  </pic:spPr>
                </pic:pic>
              </a:graphicData>
            </a:graphic>
          </wp:anchor>
        </w:drawing>
      </w:r>
    </w:p>
    <w:p w:rsidR="00CB73C6" w:rsidRDefault="00CB73C6" w:rsidP="00DB0F7F">
      <w:pPr>
        <w:spacing w:line="480" w:lineRule="auto"/>
        <w:jc w:val="both"/>
        <w:rPr>
          <w:rFonts w:ascii="Arial" w:hAnsi="Arial" w:cs="Arial"/>
          <w:sz w:val="24"/>
          <w:szCs w:val="24"/>
        </w:rPr>
      </w:pPr>
    </w:p>
    <w:p w:rsidR="00CB73C6" w:rsidRPr="00CB73C6" w:rsidRDefault="00CB73C6" w:rsidP="00CB73C6">
      <w:pPr>
        <w:rPr>
          <w:rFonts w:ascii="Arial" w:hAnsi="Arial" w:cs="Arial"/>
          <w:sz w:val="24"/>
          <w:szCs w:val="24"/>
        </w:rPr>
      </w:pPr>
    </w:p>
    <w:p w:rsidR="00CB73C6" w:rsidRPr="00CB73C6" w:rsidRDefault="00CB73C6" w:rsidP="00CB73C6">
      <w:pPr>
        <w:rPr>
          <w:rFonts w:ascii="Arial" w:hAnsi="Arial" w:cs="Arial"/>
          <w:sz w:val="24"/>
          <w:szCs w:val="24"/>
        </w:rPr>
      </w:pPr>
    </w:p>
    <w:p w:rsidR="00CB73C6" w:rsidRPr="00CB73C6" w:rsidRDefault="00CB73C6" w:rsidP="00CB73C6">
      <w:pPr>
        <w:rPr>
          <w:rFonts w:ascii="Arial" w:hAnsi="Arial" w:cs="Arial"/>
          <w:sz w:val="24"/>
          <w:szCs w:val="24"/>
        </w:rPr>
      </w:pPr>
    </w:p>
    <w:p w:rsidR="00CB73C6" w:rsidRPr="00CB73C6" w:rsidRDefault="00CB73C6" w:rsidP="00CB73C6">
      <w:pPr>
        <w:rPr>
          <w:rFonts w:ascii="Arial" w:hAnsi="Arial" w:cs="Arial"/>
          <w:sz w:val="24"/>
          <w:szCs w:val="24"/>
        </w:rPr>
      </w:pPr>
    </w:p>
    <w:p w:rsidR="00263F65" w:rsidRDefault="00263F65" w:rsidP="00CB73C6">
      <w:pPr>
        <w:rPr>
          <w:rFonts w:ascii="Arial" w:hAnsi="Arial" w:cs="Arial"/>
          <w:sz w:val="24"/>
          <w:szCs w:val="24"/>
        </w:rPr>
      </w:pPr>
    </w:p>
    <w:p w:rsidR="00171D4D" w:rsidRDefault="00171D4D" w:rsidP="00CB73C6">
      <w:pPr>
        <w:rPr>
          <w:rFonts w:ascii="Arial" w:hAnsi="Arial" w:cs="Arial"/>
          <w:sz w:val="24"/>
          <w:szCs w:val="24"/>
        </w:rPr>
      </w:pPr>
    </w:p>
    <w:p w:rsidR="00171D4D" w:rsidRDefault="004516E1" w:rsidP="00CB73C6">
      <w:pPr>
        <w:rPr>
          <w:rFonts w:ascii="Arial" w:hAnsi="Arial" w:cs="Arial"/>
          <w:sz w:val="24"/>
          <w:szCs w:val="24"/>
        </w:rPr>
      </w:pPr>
      <w:r>
        <w:rPr>
          <w:rFonts w:ascii="Arial" w:hAnsi="Arial" w:cs="Arial"/>
          <w:noProof/>
          <w:sz w:val="24"/>
          <w:szCs w:val="24"/>
          <w:lang w:eastAsia="es-EC"/>
        </w:rPr>
        <w:drawing>
          <wp:anchor distT="0" distB="0" distL="114300" distR="114300" simplePos="0" relativeHeight="251673088" behindDoc="0" locked="0" layoutInCell="1" allowOverlap="1">
            <wp:simplePos x="0" y="0"/>
            <wp:positionH relativeFrom="column">
              <wp:posOffset>1462685</wp:posOffset>
            </wp:positionH>
            <wp:positionV relativeFrom="paragraph">
              <wp:posOffset>31809</wp:posOffset>
            </wp:positionV>
            <wp:extent cx="2839838" cy="2519916"/>
            <wp:effectExtent l="19050" t="0" r="0" b="0"/>
            <wp:wrapNone/>
            <wp:docPr id="45" name="Imagen 45" descr="030620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3062009(001)"/>
                    <pic:cNvPicPr>
                      <a:picLocks noChangeAspect="1" noChangeArrowheads="1"/>
                    </pic:cNvPicPr>
                  </pic:nvPicPr>
                  <pic:blipFill>
                    <a:blip r:embed="rId46" cstate="print"/>
                    <a:srcRect l="17773" t="9375" r="10156" b="13020"/>
                    <a:stretch>
                      <a:fillRect/>
                    </a:stretch>
                  </pic:blipFill>
                  <pic:spPr bwMode="auto">
                    <a:xfrm>
                      <a:off x="0" y="0"/>
                      <a:ext cx="2839838" cy="2519916"/>
                    </a:xfrm>
                    <a:prstGeom prst="rect">
                      <a:avLst/>
                    </a:prstGeom>
                    <a:noFill/>
                    <a:ln w="9525">
                      <a:noFill/>
                      <a:miter lim="800000"/>
                      <a:headEnd/>
                      <a:tailEnd/>
                    </a:ln>
                  </pic:spPr>
                </pic:pic>
              </a:graphicData>
            </a:graphic>
          </wp:anchor>
        </w:drawing>
      </w:r>
    </w:p>
    <w:p w:rsidR="00171D4D" w:rsidRDefault="00171D4D" w:rsidP="00CB73C6">
      <w:pPr>
        <w:rPr>
          <w:rFonts w:ascii="Arial" w:hAnsi="Arial" w:cs="Arial"/>
          <w:sz w:val="24"/>
          <w:szCs w:val="24"/>
        </w:rPr>
      </w:pPr>
    </w:p>
    <w:p w:rsidR="00171D4D" w:rsidRDefault="00171D4D" w:rsidP="00CB73C6">
      <w:pPr>
        <w:rPr>
          <w:rFonts w:ascii="Arial" w:hAnsi="Arial" w:cs="Arial"/>
          <w:sz w:val="24"/>
          <w:szCs w:val="24"/>
        </w:rPr>
      </w:pPr>
    </w:p>
    <w:p w:rsidR="00171D4D" w:rsidRDefault="00171D4D" w:rsidP="00CB73C6">
      <w:pPr>
        <w:rPr>
          <w:rFonts w:ascii="Arial" w:hAnsi="Arial" w:cs="Arial"/>
          <w:sz w:val="24"/>
          <w:szCs w:val="24"/>
        </w:rPr>
      </w:pPr>
    </w:p>
    <w:p w:rsidR="00171D4D" w:rsidRDefault="00171D4D" w:rsidP="00CB73C6">
      <w:pPr>
        <w:rPr>
          <w:rFonts w:ascii="Arial" w:hAnsi="Arial" w:cs="Arial"/>
          <w:sz w:val="24"/>
          <w:szCs w:val="24"/>
        </w:rPr>
      </w:pPr>
    </w:p>
    <w:p w:rsidR="00171D4D" w:rsidRDefault="00171D4D" w:rsidP="00CB73C6">
      <w:pPr>
        <w:rPr>
          <w:rFonts w:ascii="Arial" w:hAnsi="Arial" w:cs="Arial"/>
          <w:sz w:val="24"/>
          <w:szCs w:val="24"/>
        </w:rPr>
      </w:pPr>
    </w:p>
    <w:p w:rsidR="004516E1" w:rsidRDefault="004516E1" w:rsidP="00CB73C6">
      <w:pPr>
        <w:rPr>
          <w:rFonts w:ascii="Arial" w:hAnsi="Arial" w:cs="Arial"/>
          <w:sz w:val="24"/>
          <w:szCs w:val="24"/>
        </w:rPr>
      </w:pPr>
    </w:p>
    <w:p w:rsidR="00171D4D" w:rsidRDefault="00171D4D" w:rsidP="00CB73C6">
      <w:pPr>
        <w:rPr>
          <w:rFonts w:ascii="Arial" w:hAnsi="Arial" w:cs="Arial"/>
          <w:sz w:val="24"/>
          <w:szCs w:val="24"/>
        </w:rPr>
      </w:pPr>
    </w:p>
    <w:p w:rsidR="00F868D5" w:rsidRPr="004516E1" w:rsidRDefault="00171D4D" w:rsidP="00171D4D">
      <w:pPr>
        <w:ind w:firstLine="708"/>
        <w:jc w:val="center"/>
        <w:rPr>
          <w:rFonts w:ascii="Arial" w:hAnsi="Arial" w:cs="Arial"/>
          <w:b/>
          <w:sz w:val="24"/>
          <w:szCs w:val="24"/>
        </w:rPr>
      </w:pPr>
      <w:r w:rsidRPr="004516E1">
        <w:rPr>
          <w:rFonts w:ascii="Arial" w:hAnsi="Arial" w:cs="Arial"/>
          <w:b/>
          <w:sz w:val="24"/>
          <w:szCs w:val="24"/>
        </w:rPr>
        <w:t>FIGURA 2.2 MEDIDAS PRINCIPALES DE LA ESTRUCTURA</w:t>
      </w:r>
    </w:p>
    <w:p w:rsidR="00BE3B8D" w:rsidRDefault="00BE3B8D" w:rsidP="00BE3B8D">
      <w:pPr>
        <w:tabs>
          <w:tab w:val="left" w:pos="1395"/>
        </w:tabs>
        <w:spacing w:line="480" w:lineRule="auto"/>
        <w:ind w:left="709"/>
        <w:jc w:val="both"/>
        <w:rPr>
          <w:rFonts w:ascii="Arial" w:hAnsi="Arial" w:cs="Arial"/>
          <w:sz w:val="24"/>
          <w:szCs w:val="24"/>
        </w:rPr>
      </w:pPr>
      <w:r>
        <w:rPr>
          <w:rFonts w:ascii="Arial" w:hAnsi="Arial" w:cs="Arial"/>
          <w:sz w:val="24"/>
          <w:szCs w:val="24"/>
        </w:rPr>
        <w:lastRenderedPageBreak/>
        <w:t>Una parte adicional de la estructura es donde estará ubicada la masa de prueba  que es tam</w:t>
      </w:r>
      <w:r w:rsidR="00B168E8">
        <w:rPr>
          <w:rFonts w:ascii="Arial" w:hAnsi="Arial" w:cs="Arial"/>
          <w:sz w:val="24"/>
          <w:szCs w:val="24"/>
        </w:rPr>
        <w:t>bién el lugar donde se fijará</w:t>
      </w:r>
      <w:r>
        <w:rPr>
          <w:rFonts w:ascii="Arial" w:hAnsi="Arial" w:cs="Arial"/>
          <w:sz w:val="24"/>
          <w:szCs w:val="24"/>
        </w:rPr>
        <w:t xml:space="preserve"> el cilindro hidráulico</w:t>
      </w:r>
      <w:r w:rsidR="00957077">
        <w:rPr>
          <w:rFonts w:ascii="Arial" w:hAnsi="Arial" w:cs="Arial"/>
          <w:sz w:val="24"/>
          <w:szCs w:val="24"/>
        </w:rPr>
        <w:t xml:space="preserve">, podría decirse que es la parte más crítica de la estructura cuando se tengan que hacer pruebas de dureza o de compresión </w:t>
      </w:r>
      <w:r w:rsidR="004C407C">
        <w:rPr>
          <w:rFonts w:ascii="Arial" w:hAnsi="Arial" w:cs="Arial"/>
          <w:sz w:val="24"/>
          <w:szCs w:val="24"/>
        </w:rPr>
        <w:t>ya que es la que recibe toda la carga</w:t>
      </w:r>
      <w:r w:rsidR="001D09C0">
        <w:rPr>
          <w:rFonts w:ascii="Arial" w:hAnsi="Arial" w:cs="Arial"/>
          <w:sz w:val="24"/>
          <w:szCs w:val="24"/>
        </w:rPr>
        <w:t>,  con un diagrama de esfuerzos cortantes se puede hallar las dimensiones del perfil que en este caso y por motivos de reciclaje se escogió un perfil rectangular</w:t>
      </w:r>
      <w:r w:rsidR="005903F5">
        <w:rPr>
          <w:rFonts w:ascii="Arial" w:hAnsi="Arial" w:cs="Arial"/>
          <w:sz w:val="24"/>
          <w:szCs w:val="24"/>
        </w:rPr>
        <w:t xml:space="preserve"> de altura 51 mm, el espesor es lo que se determinar</w:t>
      </w:r>
      <w:r w:rsidR="00B168E8">
        <w:rPr>
          <w:rFonts w:ascii="Arial" w:hAnsi="Arial" w:cs="Arial"/>
          <w:sz w:val="24"/>
          <w:szCs w:val="24"/>
        </w:rPr>
        <w:t>á</w:t>
      </w:r>
      <w:r w:rsidR="005903F5">
        <w:rPr>
          <w:rFonts w:ascii="Arial" w:hAnsi="Arial" w:cs="Arial"/>
          <w:sz w:val="24"/>
          <w:szCs w:val="24"/>
        </w:rPr>
        <w:t xml:space="preserve"> con la fórmula del momento </w:t>
      </w:r>
      <w:r w:rsidR="00FB0A44">
        <w:rPr>
          <w:rFonts w:ascii="Arial" w:hAnsi="Arial" w:cs="Arial"/>
          <w:sz w:val="24"/>
          <w:szCs w:val="24"/>
        </w:rPr>
        <w:t>máximo con perfil rectangular.</w:t>
      </w:r>
    </w:p>
    <w:p w:rsidR="00FB0A44" w:rsidRPr="00171D4D" w:rsidRDefault="00FB0A44" w:rsidP="00BE3B8D">
      <w:pPr>
        <w:tabs>
          <w:tab w:val="left" w:pos="1395"/>
        </w:tabs>
        <w:spacing w:line="480" w:lineRule="auto"/>
        <w:ind w:left="709"/>
        <w:jc w:val="both"/>
        <w:rPr>
          <w:rFonts w:ascii="Arial" w:hAnsi="Arial" w:cs="Arial"/>
          <w:sz w:val="32"/>
          <w:szCs w:val="32"/>
        </w:rPr>
      </w:pPr>
      <m:oMathPara>
        <m:oMath>
          <m:r>
            <w:rPr>
              <w:rFonts w:ascii="Cambria Math" w:hAnsi="Cambria Math" w:cs="Arial"/>
              <w:sz w:val="32"/>
              <w:szCs w:val="32"/>
            </w:rPr>
            <m:t>σ=</m:t>
          </m:r>
          <m:f>
            <m:fPr>
              <m:ctrlPr>
                <w:rPr>
                  <w:rFonts w:ascii="Cambria Math" w:hAnsi="Cambria Math" w:cs="Arial"/>
                  <w:i/>
                  <w:sz w:val="32"/>
                  <w:szCs w:val="32"/>
                </w:rPr>
              </m:ctrlPr>
            </m:fPr>
            <m:num>
              <m:r>
                <w:rPr>
                  <w:rFonts w:ascii="Cambria Math" w:hAnsi="Cambria Math" w:cs="Arial"/>
                  <w:sz w:val="32"/>
                  <w:szCs w:val="32"/>
                </w:rPr>
                <m:t>M</m:t>
              </m:r>
            </m:num>
            <m:den>
              <m:r>
                <w:rPr>
                  <w:rFonts w:ascii="Cambria Math" w:hAnsi="Cambria Math" w:cs="Arial"/>
                  <w:sz w:val="32"/>
                  <w:szCs w:val="32"/>
                </w:rPr>
                <m:t>S</m:t>
              </m:r>
            </m:den>
          </m:f>
        </m:oMath>
      </m:oMathPara>
    </w:p>
    <w:p w:rsidR="005903F5" w:rsidRDefault="00FB0A44" w:rsidP="00BE3B8D">
      <w:pPr>
        <w:tabs>
          <w:tab w:val="left" w:pos="1395"/>
        </w:tabs>
        <w:spacing w:line="480" w:lineRule="auto"/>
        <w:ind w:left="709"/>
        <w:jc w:val="both"/>
        <w:rPr>
          <w:rFonts w:ascii="Arial" w:hAnsi="Arial" w:cs="Arial"/>
          <w:sz w:val="24"/>
          <w:szCs w:val="24"/>
        </w:rPr>
      </w:pPr>
      <w:r>
        <w:rPr>
          <w:rFonts w:ascii="Arial" w:hAnsi="Arial" w:cs="Arial"/>
          <w:sz w:val="24"/>
          <w:szCs w:val="24"/>
        </w:rPr>
        <w:t xml:space="preserve">Remplazando S que </w:t>
      </w:r>
      <w:r w:rsidR="00B168E8">
        <w:rPr>
          <w:rFonts w:ascii="Arial" w:hAnsi="Arial" w:cs="Arial"/>
          <w:sz w:val="24"/>
          <w:szCs w:val="24"/>
        </w:rPr>
        <w:t xml:space="preserve">es </w:t>
      </w:r>
      <w:r>
        <w:rPr>
          <w:rFonts w:ascii="Arial" w:hAnsi="Arial" w:cs="Arial"/>
          <w:sz w:val="24"/>
          <w:szCs w:val="24"/>
        </w:rPr>
        <w:t>el área del per</w:t>
      </w:r>
      <w:r w:rsidR="00B168E8">
        <w:rPr>
          <w:rFonts w:ascii="Arial" w:hAnsi="Arial" w:cs="Arial"/>
          <w:sz w:val="24"/>
          <w:szCs w:val="24"/>
        </w:rPr>
        <w:t>fil rectangular la ecuación queda</w:t>
      </w:r>
      <w:r>
        <w:rPr>
          <w:rFonts w:ascii="Arial" w:hAnsi="Arial" w:cs="Arial"/>
          <w:sz w:val="24"/>
          <w:szCs w:val="24"/>
        </w:rPr>
        <w:t xml:space="preserve"> la siguiente forma:</w:t>
      </w:r>
    </w:p>
    <w:p w:rsidR="00FB0A44" w:rsidRPr="00171D4D" w:rsidRDefault="00FB0A44" w:rsidP="00FB0A44">
      <w:pPr>
        <w:tabs>
          <w:tab w:val="left" w:pos="1395"/>
        </w:tabs>
        <w:spacing w:line="480" w:lineRule="auto"/>
        <w:ind w:left="709"/>
        <w:jc w:val="center"/>
        <w:rPr>
          <w:rFonts w:ascii="Arial" w:hAnsi="Arial" w:cs="Arial"/>
          <w:noProof/>
          <w:sz w:val="32"/>
          <w:szCs w:val="32"/>
        </w:rPr>
      </w:pPr>
      <m:oMathPara>
        <m:oMath>
          <m:r>
            <w:rPr>
              <w:rFonts w:ascii="Cambria Math" w:hAnsi="Cambria Math" w:cs="Arial"/>
              <w:sz w:val="32"/>
              <w:szCs w:val="32"/>
            </w:rPr>
            <m:t xml:space="preserve">σ= </m:t>
          </m:r>
          <m:f>
            <m:fPr>
              <m:ctrlPr>
                <w:rPr>
                  <w:rFonts w:ascii="Cambria Math" w:hAnsi="Cambria Math" w:cs="Arial"/>
                  <w:i/>
                  <w:sz w:val="32"/>
                  <w:szCs w:val="32"/>
                </w:rPr>
              </m:ctrlPr>
            </m:fPr>
            <m:num>
              <m:r>
                <w:rPr>
                  <w:rFonts w:ascii="Cambria Math" w:hAnsi="Cambria Math" w:cs="Arial"/>
                  <w:sz w:val="32"/>
                  <w:szCs w:val="32"/>
                </w:rPr>
                <m:t>6*M</m:t>
              </m:r>
            </m:num>
            <m:den>
              <m:r>
                <w:rPr>
                  <w:rFonts w:ascii="Cambria Math" w:hAnsi="Cambria Math" w:cs="Arial"/>
                  <w:sz w:val="32"/>
                  <w:szCs w:val="32"/>
                </w:rPr>
                <m:t>b*</m:t>
              </m:r>
              <m:sSup>
                <m:sSupPr>
                  <m:ctrlPr>
                    <w:rPr>
                      <w:rFonts w:ascii="Cambria Math" w:hAnsi="Cambria Math" w:cs="Arial"/>
                      <w:i/>
                      <w:sz w:val="32"/>
                      <w:szCs w:val="32"/>
                    </w:rPr>
                  </m:ctrlPr>
                </m:sSupPr>
                <m:e>
                  <m:r>
                    <w:rPr>
                      <w:rFonts w:ascii="Cambria Math" w:hAnsi="Cambria Math" w:cs="Arial"/>
                      <w:sz w:val="32"/>
                      <w:szCs w:val="32"/>
                    </w:rPr>
                    <m:t>h</m:t>
                  </m:r>
                </m:e>
                <m:sup>
                  <m:r>
                    <w:rPr>
                      <w:rFonts w:ascii="Cambria Math" w:hAnsi="Cambria Math" w:cs="Arial"/>
                      <w:sz w:val="32"/>
                      <w:szCs w:val="32"/>
                    </w:rPr>
                    <m:t>2</m:t>
                  </m:r>
                </m:sup>
              </m:sSup>
            </m:den>
          </m:f>
        </m:oMath>
      </m:oMathPara>
    </w:p>
    <w:p w:rsidR="00FB0A44" w:rsidRDefault="00621A3C" w:rsidP="005A3288">
      <w:pPr>
        <w:tabs>
          <w:tab w:val="left" w:pos="1395"/>
        </w:tabs>
        <w:spacing w:line="480" w:lineRule="auto"/>
        <w:ind w:left="709"/>
        <w:jc w:val="both"/>
        <w:rPr>
          <w:rFonts w:ascii="Arial" w:hAnsi="Arial" w:cs="Arial"/>
          <w:noProof/>
          <w:sz w:val="24"/>
          <w:szCs w:val="24"/>
        </w:rPr>
      </w:pPr>
      <w:r>
        <w:rPr>
          <w:rFonts w:ascii="Arial" w:hAnsi="Arial" w:cs="Arial"/>
          <w:noProof/>
          <w:sz w:val="24"/>
          <w:szCs w:val="24"/>
        </w:rPr>
        <w:t>Con un diagrama de cuerpo libre del elemento se puede ha</w:t>
      </w:r>
      <w:r w:rsidR="001A6AB2">
        <w:rPr>
          <w:rFonts w:ascii="Arial" w:hAnsi="Arial" w:cs="Arial"/>
          <w:noProof/>
          <w:sz w:val="24"/>
          <w:szCs w:val="24"/>
        </w:rPr>
        <w:t>ll</w:t>
      </w:r>
      <w:r>
        <w:rPr>
          <w:rFonts w:ascii="Arial" w:hAnsi="Arial" w:cs="Arial"/>
          <w:noProof/>
          <w:sz w:val="24"/>
          <w:szCs w:val="24"/>
        </w:rPr>
        <w:t>ar r</w:t>
      </w:r>
      <w:r w:rsidR="001A6AB2">
        <w:rPr>
          <w:rFonts w:ascii="Arial" w:hAnsi="Arial" w:cs="Arial"/>
          <w:noProof/>
          <w:sz w:val="24"/>
          <w:szCs w:val="24"/>
        </w:rPr>
        <w:t>ápidamente el momento máximo que tendrá</w:t>
      </w:r>
      <w:r>
        <w:rPr>
          <w:rFonts w:ascii="Arial" w:hAnsi="Arial" w:cs="Arial"/>
          <w:noProof/>
          <w:sz w:val="24"/>
          <w:szCs w:val="24"/>
        </w:rPr>
        <w:t xml:space="preserve"> este elemento.</w:t>
      </w:r>
    </w:p>
    <w:p w:rsidR="005A3288" w:rsidRDefault="005A3288" w:rsidP="00FB0A44">
      <w:pPr>
        <w:tabs>
          <w:tab w:val="left" w:pos="1395"/>
        </w:tabs>
        <w:spacing w:line="480" w:lineRule="auto"/>
        <w:ind w:left="709"/>
        <w:rPr>
          <w:rFonts w:ascii="Arial" w:hAnsi="Arial" w:cs="Arial"/>
          <w:noProof/>
          <w:sz w:val="24"/>
          <w:szCs w:val="24"/>
        </w:rPr>
      </w:pPr>
    </w:p>
    <w:p w:rsidR="005A3288" w:rsidRPr="005A3288" w:rsidRDefault="00171D4D" w:rsidP="005A3288">
      <w:pPr>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75136" behindDoc="0" locked="0" layoutInCell="1" allowOverlap="1">
            <wp:simplePos x="0" y="0"/>
            <wp:positionH relativeFrom="column">
              <wp:posOffset>712470</wp:posOffset>
            </wp:positionH>
            <wp:positionV relativeFrom="paragraph">
              <wp:posOffset>197485</wp:posOffset>
            </wp:positionV>
            <wp:extent cx="3571875" cy="2428875"/>
            <wp:effectExtent l="19050" t="0" r="9525" b="0"/>
            <wp:wrapNone/>
            <wp:docPr id="6" name="Imagen 32" descr="D:\Respaldos 23 Noviembre 2009\Documentos\trabajos pedro\Tesis\Tesis mazzini\planos\diagrama c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espaldos 23 Noviembre 2009\Documentos\trabajos pedro\Tesis\Tesis mazzini\planos\diagrama cortante.png"/>
                    <pic:cNvPicPr>
                      <a:picLocks noChangeAspect="1" noChangeArrowheads="1"/>
                    </pic:cNvPicPr>
                  </pic:nvPicPr>
                  <pic:blipFill>
                    <a:blip r:embed="rId47" cstate="print"/>
                    <a:srcRect l="7514" t="7692" r="8694" b="10723"/>
                    <a:stretch>
                      <a:fillRect/>
                    </a:stretch>
                  </pic:blipFill>
                  <pic:spPr bwMode="auto">
                    <a:xfrm>
                      <a:off x="0" y="0"/>
                      <a:ext cx="3571875" cy="2428875"/>
                    </a:xfrm>
                    <a:prstGeom prst="rect">
                      <a:avLst/>
                    </a:prstGeom>
                    <a:noFill/>
                    <a:ln w="9525">
                      <a:noFill/>
                      <a:miter lim="800000"/>
                      <a:headEnd/>
                      <a:tailEnd/>
                    </a:ln>
                  </pic:spPr>
                </pic:pic>
              </a:graphicData>
            </a:graphic>
          </wp:anchor>
        </w:drawing>
      </w:r>
    </w:p>
    <w:p w:rsidR="005A3288" w:rsidRPr="005A3288" w:rsidRDefault="005A3288" w:rsidP="005A3288">
      <w:pPr>
        <w:rPr>
          <w:rFonts w:ascii="Arial" w:hAnsi="Arial" w:cs="Arial"/>
          <w:sz w:val="24"/>
          <w:szCs w:val="24"/>
        </w:rPr>
      </w:pPr>
    </w:p>
    <w:p w:rsidR="005A3288" w:rsidRPr="005A3288" w:rsidRDefault="005A3288" w:rsidP="005A3288">
      <w:pPr>
        <w:rPr>
          <w:rFonts w:ascii="Arial" w:hAnsi="Arial" w:cs="Arial"/>
          <w:sz w:val="24"/>
          <w:szCs w:val="24"/>
        </w:rPr>
      </w:pPr>
    </w:p>
    <w:p w:rsidR="005A3288" w:rsidRDefault="005A3288" w:rsidP="00495898">
      <w:pPr>
        <w:tabs>
          <w:tab w:val="left" w:pos="1698"/>
        </w:tabs>
        <w:rPr>
          <w:rFonts w:ascii="Arial" w:hAnsi="Arial" w:cs="Arial"/>
          <w:sz w:val="24"/>
          <w:szCs w:val="24"/>
        </w:rPr>
      </w:pPr>
    </w:p>
    <w:p w:rsidR="00495898" w:rsidRDefault="00495898" w:rsidP="00495898">
      <w:pPr>
        <w:tabs>
          <w:tab w:val="left" w:pos="1698"/>
        </w:tabs>
        <w:rPr>
          <w:rFonts w:ascii="Arial" w:hAnsi="Arial" w:cs="Arial"/>
          <w:sz w:val="24"/>
          <w:szCs w:val="24"/>
        </w:rPr>
      </w:pPr>
    </w:p>
    <w:p w:rsidR="00171D4D" w:rsidRDefault="00171D4D" w:rsidP="00495898">
      <w:pPr>
        <w:tabs>
          <w:tab w:val="left" w:pos="1698"/>
        </w:tabs>
        <w:rPr>
          <w:rFonts w:ascii="Arial" w:hAnsi="Arial" w:cs="Arial"/>
          <w:sz w:val="24"/>
          <w:szCs w:val="24"/>
        </w:rPr>
      </w:pPr>
    </w:p>
    <w:p w:rsidR="00171D4D" w:rsidRDefault="00171D4D" w:rsidP="00495898">
      <w:pPr>
        <w:tabs>
          <w:tab w:val="left" w:pos="1698"/>
        </w:tabs>
        <w:rPr>
          <w:rFonts w:ascii="Arial" w:hAnsi="Arial" w:cs="Arial"/>
          <w:sz w:val="24"/>
          <w:szCs w:val="24"/>
        </w:rPr>
      </w:pPr>
    </w:p>
    <w:p w:rsidR="00171D4D" w:rsidRDefault="00171D4D" w:rsidP="00495898">
      <w:pPr>
        <w:tabs>
          <w:tab w:val="left" w:pos="1698"/>
        </w:tabs>
        <w:rPr>
          <w:rFonts w:ascii="Arial" w:hAnsi="Arial" w:cs="Arial"/>
          <w:sz w:val="24"/>
          <w:szCs w:val="24"/>
        </w:rPr>
      </w:pPr>
    </w:p>
    <w:p w:rsidR="00495898" w:rsidRDefault="00495898" w:rsidP="00495898">
      <w:pPr>
        <w:tabs>
          <w:tab w:val="left" w:pos="1698"/>
        </w:tabs>
        <w:rPr>
          <w:rFonts w:ascii="Arial" w:hAnsi="Arial" w:cs="Arial"/>
          <w:sz w:val="24"/>
          <w:szCs w:val="24"/>
        </w:rPr>
      </w:pPr>
    </w:p>
    <w:p w:rsidR="005A3288" w:rsidRPr="004516E1" w:rsidRDefault="00171D4D" w:rsidP="00171D4D">
      <w:pPr>
        <w:tabs>
          <w:tab w:val="left" w:pos="1698"/>
        </w:tabs>
        <w:ind w:left="709"/>
        <w:jc w:val="center"/>
        <w:rPr>
          <w:rFonts w:ascii="Arial" w:hAnsi="Arial" w:cs="Arial"/>
          <w:b/>
          <w:sz w:val="24"/>
          <w:szCs w:val="24"/>
        </w:rPr>
      </w:pPr>
      <w:r w:rsidRPr="004516E1">
        <w:rPr>
          <w:rFonts w:ascii="Arial" w:hAnsi="Arial" w:cs="Arial"/>
          <w:b/>
          <w:sz w:val="24"/>
          <w:szCs w:val="24"/>
        </w:rPr>
        <w:t>FIGURA 2.3 DIAGRAMA DE CUERPO LIBRE PARA MOMENTO MÁXIMO</w:t>
      </w:r>
    </w:p>
    <w:p w:rsidR="0089116C" w:rsidRDefault="0089116C" w:rsidP="005A3288">
      <w:pPr>
        <w:tabs>
          <w:tab w:val="left" w:pos="1698"/>
        </w:tabs>
        <w:jc w:val="center"/>
        <w:rPr>
          <w:rFonts w:ascii="Arial" w:hAnsi="Arial" w:cs="Arial"/>
          <w:sz w:val="24"/>
          <w:szCs w:val="24"/>
        </w:rPr>
      </w:pPr>
    </w:p>
    <w:p w:rsidR="00495898" w:rsidRDefault="005A3288" w:rsidP="00444E2F">
      <w:pPr>
        <w:tabs>
          <w:tab w:val="left" w:pos="1698"/>
        </w:tabs>
        <w:spacing w:line="480" w:lineRule="auto"/>
        <w:ind w:left="709"/>
        <w:jc w:val="both"/>
        <w:rPr>
          <w:rFonts w:ascii="Arial" w:hAnsi="Arial" w:cs="Arial"/>
          <w:sz w:val="24"/>
          <w:szCs w:val="24"/>
        </w:rPr>
      </w:pPr>
      <w:r>
        <w:rPr>
          <w:rFonts w:ascii="Arial" w:hAnsi="Arial" w:cs="Arial"/>
          <w:sz w:val="24"/>
          <w:szCs w:val="24"/>
        </w:rPr>
        <w:t>Al hacer los cálculos respectivos se obtiene que el espesor mínimo que aguanta tal fuerza de acción  para una barra rectangular es de 21 mm y se tiene barras con un espesor de 25.4 mm. Cabe recalcar que la fuerza máxima con la que se hizo este cálculo fue dividida para cuatro ya que actúa pa</w:t>
      </w:r>
      <w:r w:rsidR="00DE1B59">
        <w:rPr>
          <w:rFonts w:ascii="Arial" w:hAnsi="Arial" w:cs="Arial"/>
          <w:sz w:val="24"/>
          <w:szCs w:val="24"/>
        </w:rPr>
        <w:t>r</w:t>
      </w:r>
      <w:r w:rsidR="009E3F40">
        <w:rPr>
          <w:rFonts w:ascii="Arial" w:hAnsi="Arial" w:cs="Arial"/>
          <w:sz w:val="24"/>
          <w:szCs w:val="24"/>
        </w:rPr>
        <w:t xml:space="preserve">a los cuatro lados del cilindro, se debe incorporar también el sistema de sujeción de las barras fijas  que están sometidas a compresión </w:t>
      </w:r>
      <w:r w:rsidR="00DE1B59">
        <w:rPr>
          <w:rFonts w:ascii="Arial" w:hAnsi="Arial" w:cs="Arial"/>
          <w:sz w:val="24"/>
          <w:szCs w:val="24"/>
        </w:rPr>
        <w:t>tal como se puede observar en la siguiente figura.</w:t>
      </w:r>
    </w:p>
    <w:tbl>
      <w:tblPr>
        <w:tblStyle w:val="Tablaconcuadrcula"/>
        <w:tblW w:w="8082" w:type="dxa"/>
        <w:tblInd w:w="709" w:type="dxa"/>
        <w:tblLook w:val="04A0"/>
      </w:tblPr>
      <w:tblGrid>
        <w:gridCol w:w="4041"/>
        <w:gridCol w:w="4041"/>
      </w:tblGrid>
      <w:tr w:rsidR="00444E2F" w:rsidTr="004516E1">
        <w:trPr>
          <w:trHeight w:val="1969"/>
        </w:trPr>
        <w:tc>
          <w:tcPr>
            <w:tcW w:w="4041" w:type="dxa"/>
          </w:tcPr>
          <w:p w:rsidR="00444E2F" w:rsidRDefault="004210AC" w:rsidP="005A3288">
            <w:pPr>
              <w:tabs>
                <w:tab w:val="left" w:pos="1698"/>
              </w:tabs>
              <w:spacing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81280" behindDoc="0" locked="0" layoutInCell="1" allowOverlap="1">
                  <wp:simplePos x="0" y="0"/>
                  <wp:positionH relativeFrom="column">
                    <wp:posOffset>329796</wp:posOffset>
                  </wp:positionH>
                  <wp:positionV relativeFrom="paragraph">
                    <wp:posOffset>16510</wp:posOffset>
                  </wp:positionV>
                  <wp:extent cx="1533525" cy="1123950"/>
                  <wp:effectExtent l="19050" t="0" r="9525" b="0"/>
                  <wp:wrapNone/>
                  <wp:docPr id="11" name="Imagen 2" descr="D:\Respaldos 23 Noviembre 2009\Documentos\trabajos pedro\Tesis\Tesis mazzini\planos\me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planos\mesa.bmp"/>
                          <pic:cNvPicPr>
                            <a:picLocks noChangeAspect="1" noChangeArrowheads="1"/>
                          </pic:cNvPicPr>
                        </pic:nvPicPr>
                        <pic:blipFill>
                          <a:blip r:embed="rId48" cstate="print"/>
                          <a:srcRect l="5078" t="3156" b="4109"/>
                          <a:stretch>
                            <a:fillRect/>
                          </a:stretch>
                        </pic:blipFill>
                        <pic:spPr bwMode="auto">
                          <a:xfrm>
                            <a:off x="0" y="0"/>
                            <a:ext cx="1533525" cy="1123950"/>
                          </a:xfrm>
                          <a:prstGeom prst="rect">
                            <a:avLst/>
                          </a:prstGeom>
                          <a:noFill/>
                          <a:ln w="9525">
                            <a:noFill/>
                            <a:miter lim="800000"/>
                            <a:headEnd/>
                            <a:tailEnd/>
                          </a:ln>
                        </pic:spPr>
                      </pic:pic>
                    </a:graphicData>
                  </a:graphic>
                </wp:anchor>
              </w:drawing>
            </w:r>
          </w:p>
        </w:tc>
        <w:tc>
          <w:tcPr>
            <w:tcW w:w="4041" w:type="dxa"/>
            <w:vAlign w:val="center"/>
          </w:tcPr>
          <w:p w:rsidR="00444E2F" w:rsidRDefault="00444E2F" w:rsidP="00B168E8">
            <w:pPr>
              <w:tabs>
                <w:tab w:val="left" w:pos="1698"/>
              </w:tabs>
              <w:spacing w:line="480" w:lineRule="auto"/>
              <w:jc w:val="center"/>
              <w:rPr>
                <w:rFonts w:ascii="Arial" w:hAnsi="Arial" w:cs="Arial"/>
                <w:sz w:val="24"/>
                <w:szCs w:val="24"/>
              </w:rPr>
            </w:pPr>
            <w:r>
              <w:rPr>
                <w:rFonts w:ascii="Arial" w:hAnsi="Arial" w:cs="Arial"/>
                <w:sz w:val="24"/>
                <w:szCs w:val="24"/>
              </w:rPr>
              <w:t>Diagrama en 3D de la mesa de ensayos de la m</w:t>
            </w:r>
            <w:r w:rsidR="00B168E8">
              <w:rPr>
                <w:rFonts w:ascii="Arial" w:hAnsi="Arial" w:cs="Arial"/>
                <w:sz w:val="24"/>
                <w:szCs w:val="24"/>
              </w:rPr>
              <w:t>á</w:t>
            </w:r>
            <w:r>
              <w:rPr>
                <w:rFonts w:ascii="Arial" w:hAnsi="Arial" w:cs="Arial"/>
                <w:sz w:val="24"/>
                <w:szCs w:val="24"/>
              </w:rPr>
              <w:t>quina</w:t>
            </w:r>
          </w:p>
        </w:tc>
      </w:tr>
      <w:tr w:rsidR="00444E2F" w:rsidTr="00945839">
        <w:trPr>
          <w:trHeight w:val="2524"/>
        </w:trPr>
        <w:tc>
          <w:tcPr>
            <w:tcW w:w="4041" w:type="dxa"/>
          </w:tcPr>
          <w:p w:rsidR="00444E2F" w:rsidRDefault="009B0B29" w:rsidP="005A3288">
            <w:pPr>
              <w:tabs>
                <w:tab w:val="left" w:pos="1698"/>
              </w:tabs>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80256" behindDoc="0" locked="0" layoutInCell="1" allowOverlap="1">
                  <wp:simplePos x="0" y="0"/>
                  <wp:positionH relativeFrom="column">
                    <wp:posOffset>281305</wp:posOffset>
                  </wp:positionH>
                  <wp:positionV relativeFrom="paragraph">
                    <wp:posOffset>17145</wp:posOffset>
                  </wp:positionV>
                  <wp:extent cx="1844040" cy="1581150"/>
                  <wp:effectExtent l="19050" t="0" r="3810" b="0"/>
                  <wp:wrapNone/>
                  <wp:docPr id="7" name="Imagen 1" descr="D:\Respaldos 23 Noviembre 2009\Documentos\trabajos pedro\Tesis\Tesis mazzini\planos\estructura y me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planos\estructura y mesa.bmp"/>
                          <pic:cNvPicPr>
                            <a:picLocks noChangeAspect="1" noChangeArrowheads="1"/>
                          </pic:cNvPicPr>
                        </pic:nvPicPr>
                        <pic:blipFill>
                          <a:blip r:embed="rId49" cstate="print"/>
                          <a:srcRect t="2924"/>
                          <a:stretch>
                            <a:fillRect/>
                          </a:stretch>
                        </pic:blipFill>
                        <pic:spPr bwMode="auto">
                          <a:xfrm>
                            <a:off x="0" y="0"/>
                            <a:ext cx="1844040" cy="1581150"/>
                          </a:xfrm>
                          <a:prstGeom prst="rect">
                            <a:avLst/>
                          </a:prstGeom>
                          <a:noFill/>
                          <a:ln w="9525">
                            <a:noFill/>
                            <a:miter lim="800000"/>
                            <a:headEnd/>
                            <a:tailEnd/>
                          </a:ln>
                        </pic:spPr>
                      </pic:pic>
                    </a:graphicData>
                  </a:graphic>
                </wp:anchor>
              </w:drawing>
            </w:r>
          </w:p>
        </w:tc>
        <w:tc>
          <w:tcPr>
            <w:tcW w:w="4041" w:type="dxa"/>
            <w:vAlign w:val="bottom"/>
          </w:tcPr>
          <w:p w:rsidR="00444E2F" w:rsidRDefault="00444E2F" w:rsidP="00444E2F">
            <w:pPr>
              <w:tabs>
                <w:tab w:val="left" w:pos="1698"/>
              </w:tabs>
              <w:spacing w:line="480" w:lineRule="auto"/>
              <w:jc w:val="center"/>
              <w:rPr>
                <w:rFonts w:ascii="Arial" w:hAnsi="Arial" w:cs="Arial"/>
                <w:sz w:val="24"/>
                <w:szCs w:val="24"/>
              </w:rPr>
            </w:pPr>
            <w:r>
              <w:rPr>
                <w:rFonts w:ascii="Arial" w:hAnsi="Arial" w:cs="Arial"/>
                <w:sz w:val="24"/>
                <w:szCs w:val="24"/>
              </w:rPr>
              <w:t>Diagrama en 3D para una mejor comprensión al momento de la fabricación.</w:t>
            </w:r>
          </w:p>
        </w:tc>
      </w:tr>
      <w:tr w:rsidR="00444E2F" w:rsidTr="00945839">
        <w:trPr>
          <w:trHeight w:val="2792"/>
        </w:trPr>
        <w:tc>
          <w:tcPr>
            <w:tcW w:w="4041" w:type="dxa"/>
          </w:tcPr>
          <w:p w:rsidR="00444E2F" w:rsidRDefault="009164F9" w:rsidP="005A3288">
            <w:pPr>
              <w:tabs>
                <w:tab w:val="left" w:pos="1698"/>
              </w:tabs>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82304" behindDoc="0" locked="0" layoutInCell="1" allowOverlap="1">
                  <wp:simplePos x="0" y="0"/>
                  <wp:positionH relativeFrom="column">
                    <wp:posOffset>116943</wp:posOffset>
                  </wp:positionH>
                  <wp:positionV relativeFrom="paragraph">
                    <wp:posOffset>64253</wp:posOffset>
                  </wp:positionV>
                  <wp:extent cx="2213788" cy="1658679"/>
                  <wp:effectExtent l="19050" t="0" r="0" b="0"/>
                  <wp:wrapNone/>
                  <wp:docPr id="5" name="Imagen 1" descr="D:\Respaldos 23 Noviembre 2009\Documentos\trabajos pedro\Tesis\Tesis mazzini\imegenes\estructura\01072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imegenes\estructura\01072010(003).jpg"/>
                          <pic:cNvPicPr>
                            <a:picLocks noChangeAspect="1" noChangeArrowheads="1"/>
                          </pic:cNvPicPr>
                        </pic:nvPicPr>
                        <pic:blipFill>
                          <a:blip r:embed="rId50" cstate="print"/>
                          <a:srcRect/>
                          <a:stretch>
                            <a:fillRect/>
                          </a:stretch>
                        </pic:blipFill>
                        <pic:spPr bwMode="auto">
                          <a:xfrm>
                            <a:off x="0" y="0"/>
                            <a:ext cx="2213788" cy="1658679"/>
                          </a:xfrm>
                          <a:prstGeom prst="rect">
                            <a:avLst/>
                          </a:prstGeom>
                          <a:noFill/>
                          <a:ln w="9525">
                            <a:noFill/>
                            <a:miter lim="800000"/>
                            <a:headEnd/>
                            <a:tailEnd/>
                          </a:ln>
                        </pic:spPr>
                      </pic:pic>
                    </a:graphicData>
                  </a:graphic>
                </wp:anchor>
              </w:drawing>
            </w:r>
          </w:p>
        </w:tc>
        <w:tc>
          <w:tcPr>
            <w:tcW w:w="4041" w:type="dxa"/>
            <w:vAlign w:val="center"/>
          </w:tcPr>
          <w:p w:rsidR="00444E2F" w:rsidRDefault="00444E2F" w:rsidP="00444E2F">
            <w:pPr>
              <w:tabs>
                <w:tab w:val="left" w:pos="1698"/>
              </w:tabs>
              <w:spacing w:line="480" w:lineRule="auto"/>
              <w:jc w:val="center"/>
              <w:rPr>
                <w:rFonts w:ascii="Arial" w:hAnsi="Arial" w:cs="Arial"/>
                <w:sz w:val="24"/>
                <w:szCs w:val="24"/>
              </w:rPr>
            </w:pPr>
            <w:r>
              <w:rPr>
                <w:rFonts w:ascii="Arial" w:hAnsi="Arial" w:cs="Arial"/>
                <w:sz w:val="24"/>
                <w:szCs w:val="24"/>
              </w:rPr>
              <w:t>Imagen real de la estructura con su respetiva mesa de ensayo</w:t>
            </w:r>
          </w:p>
        </w:tc>
      </w:tr>
    </w:tbl>
    <w:p w:rsidR="00F868D5" w:rsidRDefault="00F868D5" w:rsidP="007C3A71">
      <w:pPr>
        <w:rPr>
          <w:rFonts w:ascii="Arial" w:hAnsi="Arial" w:cs="Arial"/>
          <w:sz w:val="24"/>
          <w:szCs w:val="24"/>
        </w:rPr>
      </w:pPr>
    </w:p>
    <w:p w:rsidR="004516E1" w:rsidRDefault="00171D4D" w:rsidP="004516E1">
      <w:pPr>
        <w:tabs>
          <w:tab w:val="left" w:pos="1260"/>
        </w:tabs>
        <w:spacing w:before="240"/>
        <w:ind w:left="709"/>
        <w:jc w:val="center"/>
        <w:rPr>
          <w:rFonts w:ascii="Arial" w:hAnsi="Arial" w:cs="Arial"/>
          <w:b/>
          <w:sz w:val="24"/>
          <w:szCs w:val="24"/>
        </w:rPr>
      </w:pPr>
      <w:r w:rsidRPr="004516E1">
        <w:rPr>
          <w:rFonts w:ascii="Arial" w:hAnsi="Arial" w:cs="Arial"/>
          <w:b/>
          <w:sz w:val="24"/>
          <w:szCs w:val="24"/>
        </w:rPr>
        <w:t>FIGURA 2.4 ESTRUCTURA PAR</w:t>
      </w:r>
      <w:r w:rsidR="00FB714B">
        <w:rPr>
          <w:rFonts w:ascii="Arial" w:hAnsi="Arial" w:cs="Arial"/>
          <w:b/>
          <w:sz w:val="24"/>
          <w:szCs w:val="24"/>
        </w:rPr>
        <w:t>A</w:t>
      </w:r>
      <w:r w:rsidRPr="004516E1">
        <w:rPr>
          <w:rFonts w:ascii="Arial" w:hAnsi="Arial" w:cs="Arial"/>
          <w:b/>
          <w:sz w:val="24"/>
          <w:szCs w:val="24"/>
        </w:rPr>
        <w:t xml:space="preserve"> FIJACIÓN DE CILINDRO Y BARRAS FIJAS</w:t>
      </w:r>
    </w:p>
    <w:p w:rsidR="004516E1" w:rsidRPr="004516E1" w:rsidRDefault="004516E1" w:rsidP="004516E1">
      <w:pPr>
        <w:tabs>
          <w:tab w:val="left" w:pos="1260"/>
        </w:tabs>
        <w:spacing w:before="240"/>
        <w:ind w:left="709"/>
        <w:jc w:val="center"/>
        <w:rPr>
          <w:rFonts w:ascii="Arial" w:hAnsi="Arial" w:cs="Arial"/>
          <w:b/>
          <w:sz w:val="24"/>
          <w:szCs w:val="24"/>
        </w:rPr>
      </w:pPr>
    </w:p>
    <w:p w:rsidR="007C393B" w:rsidRDefault="007C393B" w:rsidP="004516E1">
      <w:pPr>
        <w:tabs>
          <w:tab w:val="left" w:pos="1260"/>
        </w:tabs>
        <w:spacing w:before="240" w:line="480" w:lineRule="auto"/>
        <w:ind w:left="709"/>
        <w:jc w:val="both"/>
        <w:rPr>
          <w:rFonts w:ascii="Arial" w:hAnsi="Arial" w:cs="Arial"/>
          <w:sz w:val="24"/>
          <w:szCs w:val="24"/>
        </w:rPr>
      </w:pPr>
      <w:r>
        <w:rPr>
          <w:rFonts w:ascii="Arial" w:hAnsi="Arial" w:cs="Arial"/>
          <w:sz w:val="24"/>
          <w:szCs w:val="24"/>
        </w:rPr>
        <w:t>Se puede apreciar la fijación de esta pieza en su respectivo lugar en la estructura, como se dijo anteriormente los</w:t>
      </w:r>
      <w:r w:rsidR="00B168E8">
        <w:rPr>
          <w:rFonts w:ascii="Arial" w:hAnsi="Arial" w:cs="Arial"/>
          <w:sz w:val="24"/>
          <w:szCs w:val="24"/>
        </w:rPr>
        <w:t xml:space="preserve"> planos en detalle se presenta</w:t>
      </w:r>
      <w:r>
        <w:rPr>
          <w:rFonts w:ascii="Arial" w:hAnsi="Arial" w:cs="Arial"/>
          <w:sz w:val="24"/>
          <w:szCs w:val="24"/>
        </w:rPr>
        <w:t>n en el apéndice de planos correspondiente.</w:t>
      </w:r>
    </w:p>
    <w:p w:rsidR="007C393B" w:rsidRDefault="007C393B" w:rsidP="007C393B">
      <w:pPr>
        <w:tabs>
          <w:tab w:val="left" w:pos="1260"/>
        </w:tabs>
        <w:spacing w:line="480" w:lineRule="auto"/>
        <w:ind w:left="709"/>
        <w:jc w:val="both"/>
        <w:rPr>
          <w:rFonts w:ascii="Arial" w:hAnsi="Arial" w:cs="Arial"/>
          <w:sz w:val="24"/>
          <w:szCs w:val="24"/>
        </w:rPr>
      </w:pPr>
      <w:r>
        <w:rPr>
          <w:rFonts w:ascii="Arial" w:hAnsi="Arial" w:cs="Arial"/>
          <w:sz w:val="24"/>
          <w:szCs w:val="24"/>
        </w:rPr>
        <w:lastRenderedPageBreak/>
        <w:t>A continuación se presenta</w:t>
      </w:r>
      <w:r w:rsidR="00B168E8">
        <w:rPr>
          <w:rFonts w:ascii="Arial" w:hAnsi="Arial" w:cs="Arial"/>
          <w:sz w:val="24"/>
          <w:szCs w:val="24"/>
        </w:rPr>
        <w:t>n</w:t>
      </w:r>
      <w:r>
        <w:rPr>
          <w:rFonts w:ascii="Arial" w:hAnsi="Arial" w:cs="Arial"/>
          <w:sz w:val="24"/>
          <w:szCs w:val="24"/>
        </w:rPr>
        <w:t xml:space="preserve"> los gráficos de las barras fijas y las barras móviles </w:t>
      </w:r>
      <w:r w:rsidR="001871D6">
        <w:rPr>
          <w:rFonts w:ascii="Arial" w:hAnsi="Arial" w:cs="Arial"/>
          <w:sz w:val="24"/>
          <w:szCs w:val="24"/>
        </w:rPr>
        <w:t>con sus medidas principales</w:t>
      </w:r>
      <w:r w:rsidR="00B21BAD">
        <w:rPr>
          <w:rFonts w:ascii="Arial" w:hAnsi="Arial" w:cs="Arial"/>
          <w:sz w:val="24"/>
          <w:szCs w:val="24"/>
        </w:rPr>
        <w:t>.</w:t>
      </w:r>
    </w:p>
    <w:p w:rsidR="00713D4F" w:rsidRDefault="00713D4F" w:rsidP="007C393B">
      <w:pPr>
        <w:tabs>
          <w:tab w:val="left" w:pos="1260"/>
        </w:tabs>
        <w:spacing w:line="480" w:lineRule="auto"/>
        <w:ind w:left="709"/>
        <w:jc w:val="both"/>
        <w:rPr>
          <w:rFonts w:ascii="Arial" w:hAnsi="Arial" w:cs="Arial"/>
          <w:sz w:val="24"/>
          <w:szCs w:val="24"/>
        </w:rPr>
      </w:pPr>
    </w:p>
    <w:p w:rsidR="00446200" w:rsidRDefault="002A13F4" w:rsidP="00713D4F">
      <w:pPr>
        <w:rPr>
          <w:rFonts w:ascii="Arial" w:hAnsi="Arial" w:cs="Arial"/>
          <w:sz w:val="24"/>
          <w:szCs w:val="24"/>
        </w:rPr>
      </w:pPr>
      <w:r>
        <w:rPr>
          <w:rFonts w:ascii="Arial" w:hAnsi="Arial" w:cs="Arial"/>
          <w:sz w:val="24"/>
          <w:szCs w:val="24"/>
        </w:rPr>
        <w:tab/>
      </w:r>
    </w:p>
    <w:p w:rsidR="00446200" w:rsidRDefault="00446200" w:rsidP="00446200">
      <w:pPr>
        <w:tabs>
          <w:tab w:val="left" w:pos="1005"/>
        </w:tabs>
        <w:rPr>
          <w:rFonts w:ascii="Arial" w:hAnsi="Arial" w:cs="Arial"/>
          <w:sz w:val="24"/>
          <w:szCs w:val="24"/>
        </w:rPr>
      </w:pPr>
    </w:p>
    <w:p w:rsidR="00A75976" w:rsidRDefault="000270D3" w:rsidP="00446200">
      <w:pPr>
        <w:tabs>
          <w:tab w:val="left" w:pos="1005"/>
        </w:tabs>
        <w:rPr>
          <w:rFonts w:ascii="Arial" w:hAnsi="Arial" w:cs="Arial"/>
          <w:sz w:val="24"/>
          <w:szCs w:val="24"/>
        </w:rPr>
      </w:pPr>
      <w:r>
        <w:rPr>
          <w:rFonts w:ascii="Arial" w:hAnsi="Arial" w:cs="Arial"/>
          <w:noProof/>
          <w:sz w:val="24"/>
          <w:szCs w:val="24"/>
          <w:lang w:eastAsia="es-EC"/>
        </w:rPr>
        <w:drawing>
          <wp:anchor distT="0" distB="0" distL="114300" distR="114300" simplePos="0" relativeHeight="251753984" behindDoc="0" locked="0" layoutInCell="1" allowOverlap="1">
            <wp:simplePos x="0" y="0"/>
            <wp:positionH relativeFrom="column">
              <wp:posOffset>175969</wp:posOffset>
            </wp:positionH>
            <wp:positionV relativeFrom="paragraph">
              <wp:posOffset>136556</wp:posOffset>
            </wp:positionV>
            <wp:extent cx="5518298" cy="2674295"/>
            <wp:effectExtent l="0" t="1428750" r="0" b="1402405"/>
            <wp:wrapNone/>
            <wp:docPr id="97" name="Imagen 1" descr="D:\Respaldos 23 Noviembre 2009\Documentos\trabajos pedro\Tesis\Tesis mazzini\planos\barras movil y f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planos\barras movil y fija.png"/>
                    <pic:cNvPicPr>
                      <a:picLocks noChangeAspect="1" noChangeArrowheads="1"/>
                    </pic:cNvPicPr>
                  </pic:nvPicPr>
                  <pic:blipFill>
                    <a:blip r:embed="rId51" cstate="print"/>
                    <a:srcRect l="2679" r="1618"/>
                    <a:stretch>
                      <a:fillRect/>
                    </a:stretch>
                  </pic:blipFill>
                  <pic:spPr bwMode="auto">
                    <a:xfrm rot="5400000">
                      <a:off x="0" y="0"/>
                      <a:ext cx="5518298" cy="2674295"/>
                    </a:xfrm>
                    <a:prstGeom prst="rect">
                      <a:avLst/>
                    </a:prstGeom>
                    <a:noFill/>
                    <a:ln w="9525">
                      <a:noFill/>
                      <a:miter lim="800000"/>
                      <a:headEnd/>
                      <a:tailEnd/>
                    </a:ln>
                  </pic:spPr>
                </pic:pic>
              </a:graphicData>
            </a:graphic>
          </wp:anchor>
        </w:drawing>
      </w: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A75976" w:rsidRDefault="00A75976" w:rsidP="00446200">
      <w:pPr>
        <w:tabs>
          <w:tab w:val="left" w:pos="1005"/>
        </w:tabs>
        <w:rPr>
          <w:rFonts w:ascii="Arial" w:hAnsi="Arial" w:cs="Arial"/>
          <w:sz w:val="24"/>
          <w:szCs w:val="24"/>
        </w:rPr>
      </w:pPr>
    </w:p>
    <w:p w:rsidR="000270D3" w:rsidRDefault="000270D3" w:rsidP="00446200">
      <w:pPr>
        <w:tabs>
          <w:tab w:val="left" w:pos="1005"/>
        </w:tabs>
        <w:rPr>
          <w:rFonts w:ascii="Arial" w:hAnsi="Arial" w:cs="Arial"/>
          <w:sz w:val="24"/>
          <w:szCs w:val="24"/>
        </w:rPr>
      </w:pPr>
    </w:p>
    <w:p w:rsidR="00171D4D" w:rsidRPr="00FB1855" w:rsidRDefault="00171D4D" w:rsidP="000270D3">
      <w:pPr>
        <w:tabs>
          <w:tab w:val="left" w:pos="1005"/>
        </w:tabs>
        <w:ind w:left="851"/>
        <w:jc w:val="center"/>
        <w:rPr>
          <w:rFonts w:ascii="Arial" w:hAnsi="Arial" w:cs="Arial"/>
          <w:b/>
          <w:sz w:val="24"/>
          <w:szCs w:val="24"/>
        </w:rPr>
      </w:pPr>
      <w:r w:rsidRPr="00FB1855">
        <w:rPr>
          <w:rFonts w:ascii="Arial" w:hAnsi="Arial" w:cs="Arial"/>
          <w:b/>
          <w:sz w:val="24"/>
          <w:szCs w:val="24"/>
        </w:rPr>
        <w:t>FIGURA 2.5 BARRAS FIJAS Y BARRAS MÓVILES DE MÁQUINA DE ENSAYOS</w:t>
      </w:r>
    </w:p>
    <w:p w:rsidR="00446200" w:rsidRDefault="00270FAF" w:rsidP="003F2197">
      <w:pPr>
        <w:tabs>
          <w:tab w:val="left" w:pos="1005"/>
        </w:tabs>
        <w:spacing w:line="480" w:lineRule="auto"/>
        <w:ind w:left="709"/>
        <w:jc w:val="both"/>
        <w:rPr>
          <w:rFonts w:ascii="Arial" w:hAnsi="Arial" w:cs="Arial"/>
          <w:sz w:val="24"/>
          <w:szCs w:val="24"/>
        </w:rPr>
      </w:pPr>
      <w:r>
        <w:rPr>
          <w:rFonts w:ascii="Arial" w:hAnsi="Arial" w:cs="Arial"/>
          <w:sz w:val="24"/>
          <w:szCs w:val="24"/>
        </w:rPr>
        <w:lastRenderedPageBreak/>
        <w:t>Las barras fijas se ajustan a la estructura enroscándolas en la misma</w:t>
      </w:r>
      <w:r w:rsidR="002674D2">
        <w:rPr>
          <w:rFonts w:ascii="Arial" w:hAnsi="Arial" w:cs="Arial"/>
          <w:sz w:val="24"/>
          <w:szCs w:val="24"/>
        </w:rPr>
        <w:t>,</w:t>
      </w:r>
      <w:r w:rsidR="00773AF0">
        <w:rPr>
          <w:rFonts w:ascii="Arial" w:hAnsi="Arial" w:cs="Arial"/>
          <w:sz w:val="24"/>
          <w:szCs w:val="24"/>
        </w:rPr>
        <w:t xml:space="preserve"> con un diámetro de 40 mm y un paso de 2 mm</w:t>
      </w:r>
      <w:r w:rsidR="00280BF1">
        <w:rPr>
          <w:rFonts w:ascii="Arial" w:hAnsi="Arial" w:cs="Arial"/>
          <w:sz w:val="24"/>
          <w:szCs w:val="24"/>
        </w:rPr>
        <w:t xml:space="preserve">  a una profundidad de 45 mm</w:t>
      </w:r>
      <w:r w:rsidR="002674D2">
        <w:rPr>
          <w:rFonts w:ascii="Arial" w:hAnsi="Arial" w:cs="Arial"/>
          <w:sz w:val="24"/>
          <w:szCs w:val="24"/>
        </w:rPr>
        <w:t>;</w:t>
      </w:r>
      <w:r w:rsidR="00773AF0">
        <w:rPr>
          <w:rFonts w:ascii="Arial" w:hAnsi="Arial" w:cs="Arial"/>
          <w:sz w:val="24"/>
          <w:szCs w:val="24"/>
        </w:rPr>
        <w:t xml:space="preserve"> </w:t>
      </w:r>
      <w:r w:rsidR="002674D2">
        <w:rPr>
          <w:rFonts w:ascii="Arial" w:hAnsi="Arial" w:cs="Arial"/>
          <w:sz w:val="24"/>
          <w:szCs w:val="24"/>
        </w:rPr>
        <w:t>pero esto só</w:t>
      </w:r>
      <w:r>
        <w:rPr>
          <w:rFonts w:ascii="Arial" w:hAnsi="Arial" w:cs="Arial"/>
          <w:sz w:val="24"/>
          <w:szCs w:val="24"/>
        </w:rPr>
        <w:t xml:space="preserve">lo en la parte inferior de la barra, en la parte superior están separadas por medio de una placa </w:t>
      </w:r>
      <w:r w:rsidR="00362153">
        <w:rPr>
          <w:rFonts w:ascii="Arial" w:hAnsi="Arial" w:cs="Arial"/>
          <w:sz w:val="24"/>
          <w:szCs w:val="24"/>
        </w:rPr>
        <w:t>de acero</w:t>
      </w:r>
      <w:r w:rsidR="00D6488A">
        <w:rPr>
          <w:rFonts w:ascii="Arial" w:hAnsi="Arial" w:cs="Arial"/>
          <w:sz w:val="24"/>
          <w:szCs w:val="24"/>
        </w:rPr>
        <w:t xml:space="preserve"> de espesor  8</w:t>
      </w:r>
      <w:r>
        <w:rPr>
          <w:rFonts w:ascii="Arial" w:hAnsi="Arial" w:cs="Arial"/>
          <w:sz w:val="24"/>
          <w:szCs w:val="24"/>
        </w:rPr>
        <w:t xml:space="preserve">0 mm y un área de </w:t>
      </w:r>
      <w:r w:rsidR="00D6488A">
        <w:rPr>
          <w:rFonts w:ascii="Arial" w:hAnsi="Arial" w:cs="Arial"/>
          <w:sz w:val="24"/>
          <w:szCs w:val="24"/>
        </w:rPr>
        <w:t>70</w:t>
      </w:r>
      <w:r w:rsidR="00A51A71">
        <w:rPr>
          <w:rFonts w:ascii="Arial" w:hAnsi="Arial" w:cs="Arial"/>
          <w:sz w:val="24"/>
          <w:szCs w:val="24"/>
        </w:rPr>
        <w:t xml:space="preserve"> X 421</w:t>
      </w:r>
      <w:r>
        <w:rPr>
          <w:rFonts w:ascii="Arial" w:hAnsi="Arial" w:cs="Arial"/>
          <w:sz w:val="24"/>
          <w:szCs w:val="24"/>
        </w:rPr>
        <w:t xml:space="preserve"> mm</w:t>
      </w:r>
      <w:r w:rsidR="00362153">
        <w:rPr>
          <w:rFonts w:ascii="Arial" w:hAnsi="Arial" w:cs="Arial"/>
          <w:sz w:val="24"/>
          <w:szCs w:val="24"/>
        </w:rPr>
        <w:t xml:space="preserve">, las dimensiones </w:t>
      </w:r>
      <w:r w:rsidR="002674D2">
        <w:rPr>
          <w:rFonts w:ascii="Arial" w:hAnsi="Arial" w:cs="Arial"/>
          <w:sz w:val="24"/>
          <w:szCs w:val="24"/>
        </w:rPr>
        <w:t xml:space="preserve">de </w:t>
      </w:r>
      <w:r w:rsidR="00362153">
        <w:rPr>
          <w:rFonts w:ascii="Arial" w:hAnsi="Arial" w:cs="Arial"/>
          <w:sz w:val="24"/>
          <w:szCs w:val="24"/>
        </w:rPr>
        <w:t>esta placa resiste</w:t>
      </w:r>
      <w:r w:rsidR="002674D2">
        <w:rPr>
          <w:rFonts w:ascii="Arial" w:hAnsi="Arial" w:cs="Arial"/>
          <w:sz w:val="24"/>
          <w:szCs w:val="24"/>
        </w:rPr>
        <w:t xml:space="preserve"> 3 veces má</w:t>
      </w:r>
      <w:r w:rsidR="00362153">
        <w:rPr>
          <w:rFonts w:ascii="Arial" w:hAnsi="Arial" w:cs="Arial"/>
          <w:sz w:val="24"/>
          <w:szCs w:val="24"/>
        </w:rPr>
        <w:t>s la fuerza máxima de operación, además estas dimensiones hacen ver a la m</w:t>
      </w:r>
      <w:r w:rsidR="00B168E8">
        <w:rPr>
          <w:rFonts w:ascii="Arial" w:hAnsi="Arial" w:cs="Arial"/>
          <w:sz w:val="24"/>
          <w:szCs w:val="24"/>
        </w:rPr>
        <w:t>áquina má</w:t>
      </w:r>
      <w:r w:rsidR="00362153">
        <w:rPr>
          <w:rFonts w:ascii="Arial" w:hAnsi="Arial" w:cs="Arial"/>
          <w:sz w:val="24"/>
          <w:szCs w:val="24"/>
        </w:rPr>
        <w:t>s robusta</w:t>
      </w:r>
      <w:r w:rsidR="0089116C">
        <w:rPr>
          <w:rFonts w:ascii="Arial" w:hAnsi="Arial" w:cs="Arial"/>
          <w:sz w:val="24"/>
          <w:szCs w:val="24"/>
        </w:rPr>
        <w:t>, las barras se fij</w:t>
      </w:r>
      <w:r w:rsidR="00706F70">
        <w:rPr>
          <w:rFonts w:ascii="Arial" w:hAnsi="Arial" w:cs="Arial"/>
          <w:sz w:val="24"/>
          <w:szCs w:val="24"/>
        </w:rPr>
        <w:t xml:space="preserve">an a esta placa con un sistema de agujero único con un tipo de ajuste esmerado H8-j9, </w:t>
      </w:r>
      <w:r w:rsidR="009A2049">
        <w:rPr>
          <w:rFonts w:ascii="Arial" w:hAnsi="Arial" w:cs="Arial"/>
          <w:sz w:val="24"/>
          <w:szCs w:val="24"/>
        </w:rPr>
        <w:t>este ajuste tiene un asiento de clase forzado</w:t>
      </w:r>
      <w:r w:rsidR="00C63A42">
        <w:rPr>
          <w:rFonts w:ascii="Arial" w:hAnsi="Arial" w:cs="Arial"/>
          <w:sz w:val="24"/>
          <w:szCs w:val="24"/>
        </w:rPr>
        <w:t>-</w:t>
      </w:r>
      <w:r w:rsidR="009A2049">
        <w:rPr>
          <w:rFonts w:ascii="Arial" w:hAnsi="Arial" w:cs="Arial"/>
          <w:sz w:val="24"/>
          <w:szCs w:val="24"/>
        </w:rPr>
        <w:t>ligero con la característica de que las piezas han de montarse y desmontarse con facilidad</w:t>
      </w:r>
      <w:r w:rsidR="00296AD8">
        <w:rPr>
          <w:rFonts w:ascii="Arial" w:hAnsi="Arial" w:cs="Arial"/>
          <w:sz w:val="24"/>
          <w:szCs w:val="24"/>
        </w:rPr>
        <w:t xml:space="preserve">, </w:t>
      </w:r>
      <w:r w:rsidR="00C63A42">
        <w:rPr>
          <w:rFonts w:ascii="Arial" w:hAnsi="Arial" w:cs="Arial"/>
          <w:sz w:val="24"/>
          <w:szCs w:val="24"/>
        </w:rPr>
        <w:t xml:space="preserve">el </w:t>
      </w:r>
      <w:r w:rsidR="00453982">
        <w:rPr>
          <w:rFonts w:ascii="Arial" w:hAnsi="Arial" w:cs="Arial"/>
          <w:sz w:val="24"/>
          <w:szCs w:val="24"/>
        </w:rPr>
        <w:t xml:space="preserve">diámetro de las barras y de los </w:t>
      </w:r>
      <w:r w:rsidR="00C63A42">
        <w:rPr>
          <w:rFonts w:ascii="Arial" w:hAnsi="Arial" w:cs="Arial"/>
          <w:sz w:val="24"/>
          <w:szCs w:val="24"/>
        </w:rPr>
        <w:t xml:space="preserve"> agujero</w:t>
      </w:r>
      <w:r w:rsidR="00453982">
        <w:rPr>
          <w:rFonts w:ascii="Arial" w:hAnsi="Arial" w:cs="Arial"/>
          <w:sz w:val="24"/>
          <w:szCs w:val="24"/>
        </w:rPr>
        <w:t>s</w:t>
      </w:r>
      <w:r w:rsidR="00C63A42">
        <w:rPr>
          <w:rFonts w:ascii="Arial" w:hAnsi="Arial" w:cs="Arial"/>
          <w:sz w:val="24"/>
          <w:szCs w:val="24"/>
        </w:rPr>
        <w:t xml:space="preserve"> es de 30 mm, </w:t>
      </w:r>
      <w:r w:rsidR="00296AD8">
        <w:rPr>
          <w:rFonts w:ascii="Arial" w:hAnsi="Arial" w:cs="Arial"/>
          <w:sz w:val="24"/>
          <w:szCs w:val="24"/>
        </w:rPr>
        <w:t>se</w:t>
      </w:r>
      <w:r w:rsidR="00C63A42">
        <w:rPr>
          <w:rFonts w:ascii="Arial" w:hAnsi="Arial" w:cs="Arial"/>
          <w:sz w:val="24"/>
          <w:szCs w:val="24"/>
        </w:rPr>
        <w:t xml:space="preserve"> puede</w:t>
      </w:r>
      <w:r w:rsidR="00296AD8">
        <w:rPr>
          <w:rFonts w:ascii="Arial" w:hAnsi="Arial" w:cs="Arial"/>
          <w:sz w:val="24"/>
          <w:szCs w:val="24"/>
        </w:rPr>
        <w:t xml:space="preserve"> usa</w:t>
      </w:r>
      <w:r w:rsidR="00C63A42">
        <w:rPr>
          <w:rFonts w:ascii="Arial" w:hAnsi="Arial" w:cs="Arial"/>
          <w:sz w:val="24"/>
          <w:szCs w:val="24"/>
        </w:rPr>
        <w:t>r</w:t>
      </w:r>
      <w:r w:rsidR="00296AD8">
        <w:rPr>
          <w:rFonts w:ascii="Arial" w:hAnsi="Arial" w:cs="Arial"/>
          <w:sz w:val="24"/>
          <w:szCs w:val="24"/>
        </w:rPr>
        <w:t xml:space="preserve"> un torno para </w:t>
      </w:r>
      <w:r w:rsidR="00453982">
        <w:rPr>
          <w:rFonts w:ascii="Arial" w:hAnsi="Arial" w:cs="Arial"/>
          <w:sz w:val="24"/>
          <w:szCs w:val="24"/>
        </w:rPr>
        <w:t xml:space="preserve">el cilindrado de las </w:t>
      </w:r>
      <w:r w:rsidR="00296AD8">
        <w:rPr>
          <w:rFonts w:ascii="Arial" w:hAnsi="Arial" w:cs="Arial"/>
          <w:sz w:val="24"/>
          <w:szCs w:val="24"/>
        </w:rPr>
        <w:t>barras</w:t>
      </w:r>
      <w:r w:rsidR="002674D2">
        <w:rPr>
          <w:rFonts w:ascii="Arial" w:hAnsi="Arial" w:cs="Arial"/>
          <w:sz w:val="24"/>
          <w:szCs w:val="24"/>
        </w:rPr>
        <w:t>,</w:t>
      </w:r>
      <w:r w:rsidR="00296AD8">
        <w:rPr>
          <w:rFonts w:ascii="Arial" w:hAnsi="Arial" w:cs="Arial"/>
          <w:sz w:val="24"/>
          <w:szCs w:val="24"/>
        </w:rPr>
        <w:t xml:space="preserve"> y para los agujeros de las placas puede usarse un  taladro y luego remarcar el agujero con un escariador, o puede utilizarse di</w:t>
      </w:r>
      <w:r w:rsidR="00280BF1">
        <w:rPr>
          <w:rFonts w:ascii="Arial" w:hAnsi="Arial" w:cs="Arial"/>
          <w:sz w:val="24"/>
          <w:szCs w:val="24"/>
        </w:rPr>
        <w:t>rectamente un m</w:t>
      </w:r>
      <w:r w:rsidR="002674D2">
        <w:rPr>
          <w:rFonts w:ascii="Arial" w:hAnsi="Arial" w:cs="Arial"/>
          <w:sz w:val="24"/>
          <w:szCs w:val="24"/>
        </w:rPr>
        <w:t>á</w:t>
      </w:r>
      <w:r w:rsidR="00280BF1">
        <w:rPr>
          <w:rFonts w:ascii="Arial" w:hAnsi="Arial" w:cs="Arial"/>
          <w:sz w:val="24"/>
          <w:szCs w:val="24"/>
        </w:rPr>
        <w:t>quina fresadora</w:t>
      </w:r>
      <w:r w:rsidR="002674D2">
        <w:rPr>
          <w:rFonts w:ascii="Arial" w:hAnsi="Arial" w:cs="Arial"/>
          <w:sz w:val="24"/>
          <w:szCs w:val="24"/>
        </w:rPr>
        <w:t>. C</w:t>
      </w:r>
      <w:r w:rsidR="00280BF1">
        <w:rPr>
          <w:rFonts w:ascii="Arial" w:hAnsi="Arial" w:cs="Arial"/>
          <w:sz w:val="24"/>
          <w:szCs w:val="24"/>
        </w:rPr>
        <w:t>abe recalcar que el agujero que se hace en la placa es pasante y la altura del extremo de la barra con diámetro 30 mm es de 50 mm.</w:t>
      </w:r>
    </w:p>
    <w:p w:rsidR="00D6488A" w:rsidRDefault="00D6488A" w:rsidP="003F2197">
      <w:pPr>
        <w:tabs>
          <w:tab w:val="left" w:pos="1005"/>
        </w:tabs>
        <w:spacing w:line="480" w:lineRule="auto"/>
        <w:ind w:left="709"/>
        <w:jc w:val="both"/>
        <w:rPr>
          <w:rFonts w:ascii="Arial" w:hAnsi="Arial" w:cs="Arial"/>
          <w:sz w:val="24"/>
          <w:szCs w:val="24"/>
        </w:rPr>
      </w:pPr>
      <w:r>
        <w:rPr>
          <w:rFonts w:ascii="Arial" w:hAnsi="Arial" w:cs="Arial"/>
          <w:sz w:val="24"/>
          <w:szCs w:val="24"/>
        </w:rPr>
        <w:t>En la siguiente figura se muestra la placa separadora de las barras fijas con sus respectivas medidas principales.</w:t>
      </w:r>
    </w:p>
    <w:p w:rsidR="00D6488A" w:rsidRDefault="00A76309" w:rsidP="00A51A71">
      <w:pPr>
        <w:tabs>
          <w:tab w:val="left" w:pos="1005"/>
        </w:tabs>
        <w:spacing w:line="480" w:lineRule="auto"/>
        <w:ind w:left="709"/>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628986" cy="3209925"/>
            <wp:effectExtent l="19050" t="0" r="164" b="0"/>
            <wp:docPr id="98" name="Imagen 2" descr="D:\Respaldos 23 Noviembre 2009\Documentos\trabajos pedro\Tesis\Tesis mazzini\planos\placa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planos\placa superior.png"/>
                    <pic:cNvPicPr>
                      <a:picLocks noChangeAspect="1" noChangeArrowheads="1"/>
                    </pic:cNvPicPr>
                  </pic:nvPicPr>
                  <pic:blipFill>
                    <a:blip r:embed="rId52" cstate="print"/>
                    <a:srcRect l="2357" r="4022" b="9101"/>
                    <a:stretch>
                      <a:fillRect/>
                    </a:stretch>
                  </pic:blipFill>
                  <pic:spPr bwMode="auto">
                    <a:xfrm>
                      <a:off x="0" y="0"/>
                      <a:ext cx="4631378" cy="3211584"/>
                    </a:xfrm>
                    <a:prstGeom prst="rect">
                      <a:avLst/>
                    </a:prstGeom>
                    <a:noFill/>
                    <a:ln w="9525">
                      <a:noFill/>
                      <a:miter lim="800000"/>
                      <a:headEnd/>
                      <a:tailEnd/>
                    </a:ln>
                  </pic:spPr>
                </pic:pic>
              </a:graphicData>
            </a:graphic>
          </wp:inline>
        </w:drawing>
      </w:r>
    </w:p>
    <w:p w:rsidR="00A51A71" w:rsidRPr="00FB1855" w:rsidRDefault="00171D4D" w:rsidP="00A51A71">
      <w:pPr>
        <w:tabs>
          <w:tab w:val="left" w:pos="1005"/>
        </w:tabs>
        <w:spacing w:after="0" w:line="480" w:lineRule="auto"/>
        <w:ind w:left="709"/>
        <w:jc w:val="center"/>
        <w:rPr>
          <w:rFonts w:ascii="Arial" w:hAnsi="Arial" w:cs="Arial"/>
          <w:b/>
          <w:sz w:val="24"/>
          <w:szCs w:val="24"/>
        </w:rPr>
      </w:pPr>
      <w:r w:rsidRPr="00FB1855">
        <w:rPr>
          <w:rFonts w:ascii="Arial" w:hAnsi="Arial" w:cs="Arial"/>
          <w:b/>
          <w:sz w:val="24"/>
          <w:szCs w:val="24"/>
        </w:rPr>
        <w:t>FIGURA 2.6 PLANO DE PLACA SEPARADORA DE BARRAS FIJAS</w:t>
      </w:r>
    </w:p>
    <w:p w:rsidR="00A51A71" w:rsidRDefault="00A51A71" w:rsidP="00A51A71">
      <w:pPr>
        <w:tabs>
          <w:tab w:val="left" w:pos="1005"/>
        </w:tabs>
        <w:spacing w:after="0" w:line="480" w:lineRule="auto"/>
        <w:ind w:left="709"/>
        <w:jc w:val="center"/>
        <w:rPr>
          <w:rFonts w:ascii="Arial" w:hAnsi="Arial" w:cs="Arial"/>
          <w:sz w:val="24"/>
          <w:szCs w:val="24"/>
        </w:rPr>
      </w:pPr>
    </w:p>
    <w:p w:rsidR="00D442D8" w:rsidRDefault="00A51A71" w:rsidP="001068DF">
      <w:pPr>
        <w:tabs>
          <w:tab w:val="left" w:pos="1005"/>
        </w:tabs>
        <w:spacing w:before="240" w:after="0" w:line="480" w:lineRule="auto"/>
        <w:ind w:left="709"/>
        <w:jc w:val="both"/>
        <w:rPr>
          <w:rFonts w:ascii="Arial" w:hAnsi="Arial" w:cs="Arial"/>
          <w:sz w:val="24"/>
          <w:szCs w:val="24"/>
        </w:rPr>
      </w:pPr>
      <w:r>
        <w:rPr>
          <w:rFonts w:ascii="Arial" w:hAnsi="Arial" w:cs="Arial"/>
          <w:sz w:val="24"/>
          <w:szCs w:val="24"/>
        </w:rPr>
        <w:t xml:space="preserve">Se encontró una placa con el espesor indicado y una longitud aproximadamente igual </w:t>
      </w:r>
      <w:r w:rsidR="00B168E8">
        <w:rPr>
          <w:rFonts w:ascii="Arial" w:hAnsi="Arial" w:cs="Arial"/>
          <w:sz w:val="24"/>
          <w:szCs w:val="24"/>
        </w:rPr>
        <w:t>al tener</w:t>
      </w:r>
      <w:r w:rsidR="000203D0">
        <w:rPr>
          <w:rFonts w:ascii="Arial" w:hAnsi="Arial" w:cs="Arial"/>
          <w:sz w:val="24"/>
          <w:szCs w:val="24"/>
        </w:rPr>
        <w:t xml:space="preserve"> 425 mm, </w:t>
      </w:r>
      <w:r>
        <w:rPr>
          <w:rFonts w:ascii="Arial" w:hAnsi="Arial" w:cs="Arial"/>
          <w:sz w:val="24"/>
          <w:szCs w:val="24"/>
        </w:rPr>
        <w:t xml:space="preserve">pero el ancho es diferente ya que uno de los extremos forma un semicírculo, </w:t>
      </w:r>
      <w:r w:rsidR="000203D0">
        <w:rPr>
          <w:rFonts w:ascii="Arial" w:hAnsi="Arial" w:cs="Arial"/>
          <w:sz w:val="24"/>
          <w:szCs w:val="24"/>
        </w:rPr>
        <w:t>se decidió dejar la placa como estaba por el motivo</w:t>
      </w:r>
      <w:r>
        <w:rPr>
          <w:rFonts w:ascii="Arial" w:hAnsi="Arial" w:cs="Arial"/>
          <w:sz w:val="24"/>
          <w:szCs w:val="24"/>
        </w:rPr>
        <w:t xml:space="preserve"> </w:t>
      </w:r>
      <w:r w:rsidR="000203D0">
        <w:rPr>
          <w:rFonts w:ascii="Arial" w:hAnsi="Arial" w:cs="Arial"/>
          <w:sz w:val="24"/>
          <w:szCs w:val="24"/>
        </w:rPr>
        <w:t>de que esta forma</w:t>
      </w:r>
      <w:r>
        <w:rPr>
          <w:rFonts w:ascii="Arial" w:hAnsi="Arial" w:cs="Arial"/>
          <w:sz w:val="24"/>
          <w:szCs w:val="24"/>
        </w:rPr>
        <w:t xml:space="preserve"> no modifica en lo absoluto el propósito</w:t>
      </w:r>
      <w:r w:rsidR="000203D0">
        <w:rPr>
          <w:rFonts w:ascii="Arial" w:hAnsi="Arial" w:cs="Arial"/>
          <w:sz w:val="24"/>
          <w:szCs w:val="24"/>
        </w:rPr>
        <w:t xml:space="preserve"> para el que está diseñada</w:t>
      </w:r>
      <w:r w:rsidR="00366196">
        <w:rPr>
          <w:rFonts w:ascii="Arial" w:hAnsi="Arial" w:cs="Arial"/>
          <w:sz w:val="24"/>
          <w:szCs w:val="24"/>
        </w:rPr>
        <w:t>,</w:t>
      </w:r>
      <w:r>
        <w:rPr>
          <w:rFonts w:ascii="Arial" w:hAnsi="Arial" w:cs="Arial"/>
          <w:sz w:val="24"/>
          <w:szCs w:val="24"/>
        </w:rPr>
        <w:t xml:space="preserve"> por lo contrario esto le da un realce visual además de tener mayor capacidad para soportar la carga </w:t>
      </w:r>
      <w:r w:rsidR="000203D0">
        <w:rPr>
          <w:rFonts w:ascii="Arial" w:hAnsi="Arial" w:cs="Arial"/>
          <w:sz w:val="24"/>
          <w:szCs w:val="24"/>
        </w:rPr>
        <w:t>máxima</w:t>
      </w:r>
      <w:r>
        <w:rPr>
          <w:rFonts w:ascii="Arial" w:hAnsi="Arial" w:cs="Arial"/>
          <w:sz w:val="24"/>
          <w:szCs w:val="24"/>
        </w:rPr>
        <w:t xml:space="preserve">, esta </w:t>
      </w:r>
      <w:r w:rsidR="00855E52">
        <w:rPr>
          <w:rFonts w:ascii="Arial" w:hAnsi="Arial" w:cs="Arial"/>
          <w:sz w:val="24"/>
          <w:szCs w:val="24"/>
        </w:rPr>
        <w:t>forma de</w:t>
      </w:r>
      <w:r w:rsidR="000203D0">
        <w:rPr>
          <w:rFonts w:ascii="Arial" w:hAnsi="Arial" w:cs="Arial"/>
          <w:sz w:val="24"/>
          <w:szCs w:val="24"/>
        </w:rPr>
        <w:t xml:space="preserve"> la placa </w:t>
      </w:r>
      <w:r>
        <w:rPr>
          <w:rFonts w:ascii="Arial" w:hAnsi="Arial" w:cs="Arial"/>
          <w:sz w:val="24"/>
          <w:szCs w:val="24"/>
        </w:rPr>
        <w:t>se la puede ver en la siguiente figura.</w:t>
      </w:r>
    </w:p>
    <w:p w:rsidR="00A51A71" w:rsidRDefault="00855E52" w:rsidP="00855E52">
      <w:pPr>
        <w:tabs>
          <w:tab w:val="left" w:pos="1005"/>
        </w:tabs>
        <w:spacing w:after="0" w:line="480" w:lineRule="auto"/>
        <w:ind w:left="709"/>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681855" cy="2370189"/>
            <wp:effectExtent l="19050" t="0" r="4445" b="0"/>
            <wp:docPr id="12" name="Imagen 2" descr="D:\Respaldos 23 Noviembre 2009\Documentos\trabajos pedro\Tesis\Tesis mazzini\imegenes\Nueva carpeta (2)\110120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imegenes\Nueva carpeta (2)\11012011(015).jpg"/>
                    <pic:cNvPicPr>
                      <a:picLocks noChangeAspect="1" noChangeArrowheads="1"/>
                    </pic:cNvPicPr>
                  </pic:nvPicPr>
                  <pic:blipFill>
                    <a:blip r:embed="rId53" cstate="print"/>
                    <a:srcRect l="8672" t="18116" r="4607" b="23188"/>
                    <a:stretch>
                      <a:fillRect/>
                    </a:stretch>
                  </pic:blipFill>
                  <pic:spPr bwMode="auto">
                    <a:xfrm>
                      <a:off x="0" y="0"/>
                      <a:ext cx="4681857" cy="2370190"/>
                    </a:xfrm>
                    <a:prstGeom prst="rect">
                      <a:avLst/>
                    </a:prstGeom>
                    <a:noFill/>
                    <a:ln w="9525">
                      <a:noFill/>
                      <a:miter lim="800000"/>
                      <a:headEnd/>
                      <a:tailEnd/>
                    </a:ln>
                  </pic:spPr>
                </pic:pic>
              </a:graphicData>
            </a:graphic>
          </wp:inline>
        </w:drawing>
      </w:r>
    </w:p>
    <w:p w:rsidR="00855E52" w:rsidRPr="00FB1855" w:rsidRDefault="00171D4D" w:rsidP="00FB1855">
      <w:pPr>
        <w:tabs>
          <w:tab w:val="left" w:pos="1005"/>
        </w:tabs>
        <w:spacing w:after="0" w:line="360" w:lineRule="auto"/>
        <w:ind w:left="709"/>
        <w:jc w:val="center"/>
        <w:rPr>
          <w:rFonts w:ascii="Arial" w:hAnsi="Arial" w:cs="Arial"/>
          <w:b/>
          <w:sz w:val="24"/>
          <w:szCs w:val="24"/>
        </w:rPr>
      </w:pPr>
      <w:r w:rsidRPr="00FB1855">
        <w:rPr>
          <w:rFonts w:ascii="Arial" w:hAnsi="Arial" w:cs="Arial"/>
          <w:b/>
          <w:sz w:val="24"/>
          <w:szCs w:val="24"/>
        </w:rPr>
        <w:t>FIGURA 2.7 FORMA REAL DE PLACA SEPARADORA DE BARRAS FIJAS.</w:t>
      </w:r>
    </w:p>
    <w:p w:rsidR="00855E52" w:rsidRDefault="00855E52" w:rsidP="00855E52">
      <w:pPr>
        <w:tabs>
          <w:tab w:val="left" w:pos="1005"/>
        </w:tabs>
        <w:spacing w:after="0" w:line="480" w:lineRule="auto"/>
        <w:ind w:left="709"/>
        <w:jc w:val="center"/>
        <w:rPr>
          <w:rFonts w:ascii="Arial" w:hAnsi="Arial" w:cs="Arial"/>
          <w:sz w:val="24"/>
          <w:szCs w:val="24"/>
        </w:rPr>
      </w:pPr>
    </w:p>
    <w:p w:rsidR="00446200" w:rsidRDefault="00296AD8" w:rsidP="00A51A71">
      <w:pPr>
        <w:tabs>
          <w:tab w:val="left" w:pos="1005"/>
        </w:tabs>
        <w:spacing w:after="0" w:line="480" w:lineRule="auto"/>
        <w:ind w:left="709"/>
        <w:jc w:val="both"/>
        <w:rPr>
          <w:rFonts w:ascii="Arial" w:hAnsi="Arial" w:cs="Arial"/>
          <w:sz w:val="24"/>
          <w:szCs w:val="24"/>
        </w:rPr>
      </w:pPr>
      <w:r>
        <w:rPr>
          <w:rFonts w:ascii="Arial" w:hAnsi="Arial" w:cs="Arial"/>
          <w:sz w:val="24"/>
          <w:szCs w:val="24"/>
        </w:rPr>
        <w:t>Las barras móviles están sujetas al cilindro hidráulico</w:t>
      </w:r>
      <w:r w:rsidR="003F2197">
        <w:rPr>
          <w:rFonts w:ascii="Arial" w:hAnsi="Arial" w:cs="Arial"/>
          <w:sz w:val="24"/>
          <w:szCs w:val="24"/>
        </w:rPr>
        <w:t xml:space="preserve"> por medio de dos placas de ace</w:t>
      </w:r>
      <w:r w:rsidR="00A2154D">
        <w:rPr>
          <w:rFonts w:ascii="Arial" w:hAnsi="Arial" w:cs="Arial"/>
          <w:sz w:val="24"/>
          <w:szCs w:val="24"/>
        </w:rPr>
        <w:t>ro con un espesor igual a 8</w:t>
      </w:r>
      <w:r w:rsidR="00EE7334">
        <w:rPr>
          <w:rFonts w:ascii="Arial" w:hAnsi="Arial" w:cs="Arial"/>
          <w:sz w:val="24"/>
          <w:szCs w:val="24"/>
        </w:rPr>
        <w:t>0 mm, una de las placas esta soldada al vástago del cilind</w:t>
      </w:r>
      <w:r w:rsidR="00280BF1">
        <w:rPr>
          <w:rFonts w:ascii="Arial" w:hAnsi="Arial" w:cs="Arial"/>
          <w:sz w:val="24"/>
          <w:szCs w:val="24"/>
        </w:rPr>
        <w:t>ro</w:t>
      </w:r>
      <w:r w:rsidR="00A2154D">
        <w:rPr>
          <w:rFonts w:ascii="Arial" w:hAnsi="Arial" w:cs="Arial"/>
          <w:sz w:val="24"/>
          <w:szCs w:val="24"/>
        </w:rPr>
        <w:t xml:space="preserve"> formando así una sola pieza con el mismo, </w:t>
      </w:r>
      <w:r w:rsidR="0029344A">
        <w:rPr>
          <w:rFonts w:ascii="Arial" w:hAnsi="Arial" w:cs="Arial"/>
          <w:sz w:val="24"/>
          <w:szCs w:val="24"/>
        </w:rPr>
        <w:t xml:space="preserve">los agujeros de </w:t>
      </w:r>
      <w:r w:rsidR="001E6FC5">
        <w:rPr>
          <w:rFonts w:ascii="Arial" w:hAnsi="Arial" w:cs="Arial"/>
          <w:sz w:val="24"/>
          <w:szCs w:val="24"/>
        </w:rPr>
        <w:t>esta</w:t>
      </w:r>
      <w:r w:rsidR="0029344A">
        <w:rPr>
          <w:rFonts w:ascii="Arial" w:hAnsi="Arial" w:cs="Arial"/>
          <w:sz w:val="24"/>
          <w:szCs w:val="24"/>
        </w:rPr>
        <w:t xml:space="preserve"> placa son de </w:t>
      </w:r>
      <w:r w:rsidR="00713D4F">
        <w:rPr>
          <w:rFonts w:ascii="Arial" w:hAnsi="Arial" w:cs="Arial"/>
          <w:sz w:val="24"/>
          <w:szCs w:val="24"/>
        </w:rPr>
        <w:t>4</w:t>
      </w:r>
      <w:r w:rsidR="0029344A">
        <w:rPr>
          <w:rFonts w:ascii="Arial" w:hAnsi="Arial" w:cs="Arial"/>
          <w:sz w:val="24"/>
          <w:szCs w:val="24"/>
        </w:rPr>
        <w:t>5</w:t>
      </w:r>
      <w:r w:rsidR="00713D4F">
        <w:rPr>
          <w:rFonts w:ascii="Arial" w:hAnsi="Arial" w:cs="Arial"/>
          <w:sz w:val="24"/>
          <w:szCs w:val="24"/>
        </w:rPr>
        <w:t>.5</w:t>
      </w:r>
      <w:r w:rsidR="0029344A">
        <w:rPr>
          <w:rFonts w:ascii="Arial" w:hAnsi="Arial" w:cs="Arial"/>
          <w:sz w:val="24"/>
          <w:szCs w:val="24"/>
        </w:rPr>
        <w:t xml:space="preserve"> mm  ya que las barras móviles deben pasar a través de estos con mucha holgura, las bar</w:t>
      </w:r>
      <w:r w:rsidR="00B168E8">
        <w:rPr>
          <w:rFonts w:ascii="Arial" w:hAnsi="Arial" w:cs="Arial"/>
          <w:sz w:val="24"/>
          <w:szCs w:val="24"/>
        </w:rPr>
        <w:t>ras se fijará</w:t>
      </w:r>
      <w:r w:rsidR="0029344A">
        <w:rPr>
          <w:rFonts w:ascii="Arial" w:hAnsi="Arial" w:cs="Arial"/>
          <w:sz w:val="24"/>
          <w:szCs w:val="24"/>
        </w:rPr>
        <w:t>n a la placa  por medio de un mecanismo denominado tuerca y contratuerca</w:t>
      </w:r>
      <w:r w:rsidR="0093627E">
        <w:rPr>
          <w:rFonts w:ascii="Arial" w:hAnsi="Arial" w:cs="Arial"/>
          <w:sz w:val="24"/>
          <w:szCs w:val="24"/>
        </w:rPr>
        <w:t>, en el</w:t>
      </w:r>
      <w:r w:rsidR="00B168E8">
        <w:rPr>
          <w:rFonts w:ascii="Arial" w:hAnsi="Arial" w:cs="Arial"/>
          <w:sz w:val="24"/>
          <w:szCs w:val="24"/>
        </w:rPr>
        <w:t xml:space="preserve"> centro de la placa se realizará</w:t>
      </w:r>
      <w:r w:rsidR="0093627E">
        <w:rPr>
          <w:rFonts w:ascii="Arial" w:hAnsi="Arial" w:cs="Arial"/>
          <w:sz w:val="24"/>
          <w:szCs w:val="24"/>
        </w:rPr>
        <w:t xml:space="preserve"> un agujero de 40 mm de diámetro y 40 mm de profundidad, con el objetivo de fijar el vástago del cilindro </w:t>
      </w:r>
      <w:r w:rsidR="00B168E8">
        <w:rPr>
          <w:rFonts w:ascii="Arial" w:hAnsi="Arial" w:cs="Arial"/>
          <w:sz w:val="24"/>
          <w:szCs w:val="24"/>
        </w:rPr>
        <w:t xml:space="preserve">y </w:t>
      </w:r>
      <w:r w:rsidR="0093627E">
        <w:rPr>
          <w:rFonts w:ascii="Arial" w:hAnsi="Arial" w:cs="Arial"/>
          <w:sz w:val="24"/>
          <w:szCs w:val="24"/>
        </w:rPr>
        <w:t>de esta manera se asegura que el vástago con la placa se encuentren perpendiculares.</w:t>
      </w:r>
    </w:p>
    <w:p w:rsidR="009713DE" w:rsidRDefault="00813827" w:rsidP="0029344A">
      <w:pPr>
        <w:tabs>
          <w:tab w:val="left" w:pos="1005"/>
        </w:tabs>
        <w:spacing w:after="0" w:line="480" w:lineRule="auto"/>
        <w:ind w:left="709"/>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101981" cy="2743200"/>
            <wp:effectExtent l="19050" t="0" r="0" b="0"/>
            <wp:docPr id="99" name="Imagen 3" descr="D:\Respaldos 23 Noviembre 2009\Documentos\trabajos pedro\Tesis\Tesis mazzini\planos\placa 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paldos 23 Noviembre 2009\Documentos\trabajos pedro\Tesis\Tesis mazzini\planos\placa inferior.png"/>
                    <pic:cNvPicPr>
                      <a:picLocks noChangeAspect="1" noChangeArrowheads="1"/>
                    </pic:cNvPicPr>
                  </pic:nvPicPr>
                  <pic:blipFill>
                    <a:blip r:embed="rId54" cstate="print"/>
                    <a:srcRect l="2539" t="4193" r="5151" b="6069"/>
                    <a:stretch>
                      <a:fillRect/>
                    </a:stretch>
                  </pic:blipFill>
                  <pic:spPr bwMode="auto">
                    <a:xfrm>
                      <a:off x="0" y="0"/>
                      <a:ext cx="4100737" cy="2742368"/>
                    </a:xfrm>
                    <a:prstGeom prst="rect">
                      <a:avLst/>
                    </a:prstGeom>
                    <a:noFill/>
                    <a:ln w="9525">
                      <a:noFill/>
                      <a:miter lim="800000"/>
                      <a:headEnd/>
                      <a:tailEnd/>
                    </a:ln>
                  </pic:spPr>
                </pic:pic>
              </a:graphicData>
            </a:graphic>
          </wp:inline>
        </w:drawing>
      </w:r>
    </w:p>
    <w:p w:rsidR="0029344A" w:rsidRPr="00FB1855" w:rsidRDefault="00171D4D" w:rsidP="00171D4D">
      <w:pPr>
        <w:ind w:left="709"/>
        <w:jc w:val="center"/>
        <w:rPr>
          <w:rFonts w:ascii="Arial" w:hAnsi="Arial" w:cs="Arial"/>
          <w:b/>
          <w:sz w:val="24"/>
          <w:szCs w:val="24"/>
        </w:rPr>
      </w:pPr>
      <w:r w:rsidRPr="00FB1855">
        <w:rPr>
          <w:rFonts w:ascii="Arial" w:hAnsi="Arial" w:cs="Arial"/>
          <w:b/>
          <w:sz w:val="24"/>
          <w:szCs w:val="24"/>
        </w:rPr>
        <w:t>FIGURA 2.8 PLACA SEPARADORA DE BARRAS MÓVILES</w:t>
      </w:r>
    </w:p>
    <w:p w:rsidR="009C53D6" w:rsidRDefault="009C53D6" w:rsidP="009713DE">
      <w:pPr>
        <w:jc w:val="center"/>
        <w:rPr>
          <w:rFonts w:ascii="Arial" w:hAnsi="Arial" w:cs="Arial"/>
          <w:sz w:val="24"/>
          <w:szCs w:val="24"/>
        </w:rPr>
      </w:pPr>
    </w:p>
    <w:p w:rsidR="009C53D6" w:rsidRDefault="009C53D6" w:rsidP="009C53D6">
      <w:pPr>
        <w:spacing w:line="480" w:lineRule="auto"/>
        <w:ind w:left="709"/>
        <w:jc w:val="both"/>
        <w:rPr>
          <w:rFonts w:ascii="Arial" w:hAnsi="Arial" w:cs="Arial"/>
          <w:sz w:val="24"/>
          <w:szCs w:val="24"/>
        </w:rPr>
      </w:pPr>
      <w:r>
        <w:rPr>
          <w:rFonts w:ascii="Arial" w:hAnsi="Arial" w:cs="Arial"/>
          <w:sz w:val="24"/>
          <w:szCs w:val="24"/>
        </w:rPr>
        <w:t>En la siguiente figura se puede observar la forma real que tiene la placa</w:t>
      </w:r>
      <w:r w:rsidR="000624BB">
        <w:rPr>
          <w:rFonts w:ascii="Arial" w:hAnsi="Arial" w:cs="Arial"/>
          <w:sz w:val="24"/>
          <w:szCs w:val="24"/>
        </w:rPr>
        <w:t xml:space="preserve"> unida al vástago del cilindro</w:t>
      </w:r>
      <w:r>
        <w:rPr>
          <w:rFonts w:ascii="Arial" w:hAnsi="Arial" w:cs="Arial"/>
          <w:sz w:val="24"/>
          <w:szCs w:val="24"/>
        </w:rPr>
        <w:t>.</w:t>
      </w:r>
    </w:p>
    <w:p w:rsidR="00847DB9" w:rsidRDefault="00847DB9" w:rsidP="00847DB9">
      <w:pPr>
        <w:spacing w:line="480" w:lineRule="auto"/>
        <w:ind w:left="709"/>
        <w:jc w:val="center"/>
        <w:rPr>
          <w:rFonts w:ascii="Arial" w:hAnsi="Arial" w:cs="Arial"/>
          <w:sz w:val="24"/>
          <w:szCs w:val="24"/>
        </w:rPr>
      </w:pPr>
      <w:r>
        <w:rPr>
          <w:rFonts w:ascii="Arial" w:hAnsi="Arial" w:cs="Arial"/>
          <w:noProof/>
          <w:sz w:val="24"/>
          <w:szCs w:val="24"/>
          <w:lang w:eastAsia="es-EC"/>
        </w:rPr>
        <w:drawing>
          <wp:inline distT="0" distB="0" distL="0" distR="0">
            <wp:extent cx="4486275" cy="1888577"/>
            <wp:effectExtent l="19050" t="0" r="0" b="0"/>
            <wp:docPr id="40" name="Imagen 4" descr="D:\Respaldos 23 Noviembre 2009\Documentos\trabajos pedro\Tesis\Tesis mazzini\imegenes\estructura\placa movil en vast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paldos 23 Noviembre 2009\Documentos\trabajos pedro\Tesis\Tesis mazzini\imegenes\estructura\placa movil en vastago.jpg"/>
                    <pic:cNvPicPr>
                      <a:picLocks noChangeAspect="1" noChangeArrowheads="1"/>
                    </pic:cNvPicPr>
                  </pic:nvPicPr>
                  <pic:blipFill>
                    <a:blip r:embed="rId55" cstate="print"/>
                    <a:srcRect/>
                    <a:stretch>
                      <a:fillRect/>
                    </a:stretch>
                  </pic:blipFill>
                  <pic:spPr bwMode="auto">
                    <a:xfrm>
                      <a:off x="0" y="0"/>
                      <a:ext cx="4488626" cy="1889567"/>
                    </a:xfrm>
                    <a:prstGeom prst="rect">
                      <a:avLst/>
                    </a:prstGeom>
                    <a:noFill/>
                    <a:ln w="9525">
                      <a:noFill/>
                      <a:miter lim="800000"/>
                      <a:headEnd/>
                      <a:tailEnd/>
                    </a:ln>
                  </pic:spPr>
                </pic:pic>
              </a:graphicData>
            </a:graphic>
          </wp:inline>
        </w:drawing>
      </w:r>
    </w:p>
    <w:p w:rsidR="009C53D6" w:rsidRPr="00FB1855" w:rsidRDefault="00171D4D" w:rsidP="00171D4D">
      <w:pPr>
        <w:ind w:left="709"/>
        <w:jc w:val="center"/>
        <w:rPr>
          <w:rFonts w:ascii="Arial" w:hAnsi="Arial" w:cs="Arial"/>
          <w:b/>
          <w:sz w:val="24"/>
          <w:szCs w:val="24"/>
        </w:rPr>
      </w:pPr>
      <w:r w:rsidRPr="00FB1855">
        <w:rPr>
          <w:rFonts w:ascii="Arial" w:hAnsi="Arial" w:cs="Arial"/>
          <w:b/>
          <w:sz w:val="24"/>
          <w:szCs w:val="24"/>
        </w:rPr>
        <w:t>FIGURA 2.</w:t>
      </w:r>
      <w:r w:rsidR="00E47FD2" w:rsidRPr="00FB1855">
        <w:rPr>
          <w:rFonts w:ascii="Arial" w:hAnsi="Arial" w:cs="Arial"/>
          <w:b/>
          <w:sz w:val="24"/>
          <w:szCs w:val="24"/>
        </w:rPr>
        <w:t>9</w:t>
      </w:r>
      <w:r w:rsidRPr="00FB1855">
        <w:rPr>
          <w:rFonts w:ascii="Arial" w:hAnsi="Arial" w:cs="Arial"/>
          <w:b/>
          <w:sz w:val="24"/>
          <w:szCs w:val="24"/>
        </w:rPr>
        <w:t xml:space="preserve"> PLACA MÓVIL UNIDA AL VÁSTAGO</w:t>
      </w:r>
    </w:p>
    <w:p w:rsidR="001E6FC5" w:rsidRDefault="001E6FC5" w:rsidP="001E6FC5">
      <w:pPr>
        <w:spacing w:line="480" w:lineRule="auto"/>
        <w:ind w:left="709"/>
        <w:jc w:val="both"/>
        <w:rPr>
          <w:rFonts w:ascii="Arial" w:hAnsi="Arial" w:cs="Arial"/>
          <w:sz w:val="24"/>
          <w:szCs w:val="24"/>
        </w:rPr>
      </w:pPr>
      <w:r>
        <w:rPr>
          <w:rFonts w:ascii="Arial" w:hAnsi="Arial" w:cs="Arial"/>
          <w:sz w:val="24"/>
          <w:szCs w:val="24"/>
        </w:rPr>
        <w:lastRenderedPageBreak/>
        <w:t xml:space="preserve">La forma de la otra placa en donde </w:t>
      </w:r>
      <w:r w:rsidR="00CC29DA">
        <w:rPr>
          <w:rFonts w:ascii="Arial" w:hAnsi="Arial" w:cs="Arial"/>
          <w:sz w:val="24"/>
          <w:szCs w:val="24"/>
        </w:rPr>
        <w:t>están</w:t>
      </w:r>
      <w:r>
        <w:rPr>
          <w:rFonts w:ascii="Arial" w:hAnsi="Arial" w:cs="Arial"/>
          <w:sz w:val="24"/>
          <w:szCs w:val="24"/>
        </w:rPr>
        <w:t xml:space="preserve"> sujetas las barras móviles </w:t>
      </w:r>
      <w:r w:rsidR="000F7CB5">
        <w:rPr>
          <w:rFonts w:ascii="Arial" w:hAnsi="Arial" w:cs="Arial"/>
          <w:sz w:val="24"/>
          <w:szCs w:val="24"/>
        </w:rPr>
        <w:t>es diferente a las demás en las dimensiones y el diseño</w:t>
      </w:r>
      <w:r w:rsidR="00366196">
        <w:rPr>
          <w:rFonts w:ascii="Arial" w:hAnsi="Arial" w:cs="Arial"/>
          <w:sz w:val="24"/>
          <w:szCs w:val="24"/>
        </w:rPr>
        <w:t>,</w:t>
      </w:r>
      <w:r w:rsidR="000F7CB5">
        <w:rPr>
          <w:rFonts w:ascii="Arial" w:hAnsi="Arial" w:cs="Arial"/>
          <w:sz w:val="24"/>
          <w:szCs w:val="24"/>
        </w:rPr>
        <w:t xml:space="preserve"> ya que no tiene una forma rectangular si no una no convencional, </w:t>
      </w:r>
      <w:r w:rsidR="00C33903">
        <w:rPr>
          <w:rFonts w:ascii="Arial" w:hAnsi="Arial" w:cs="Arial"/>
          <w:sz w:val="24"/>
          <w:szCs w:val="24"/>
        </w:rPr>
        <w:t>el diseño de esta parte de la má</w:t>
      </w:r>
      <w:r w:rsidR="000F7CB5">
        <w:rPr>
          <w:rFonts w:ascii="Arial" w:hAnsi="Arial" w:cs="Arial"/>
          <w:sz w:val="24"/>
          <w:szCs w:val="24"/>
        </w:rPr>
        <w:t>quina hace que las barras móviles y las barras fijas se encuentren separadas la misma distancia</w:t>
      </w:r>
      <w:r w:rsidR="00366196">
        <w:rPr>
          <w:rFonts w:ascii="Arial" w:hAnsi="Arial" w:cs="Arial"/>
          <w:sz w:val="24"/>
          <w:szCs w:val="24"/>
        </w:rPr>
        <w:t>;</w:t>
      </w:r>
      <w:r w:rsidR="000F7CB5">
        <w:rPr>
          <w:rFonts w:ascii="Arial" w:hAnsi="Arial" w:cs="Arial"/>
          <w:sz w:val="24"/>
          <w:szCs w:val="24"/>
        </w:rPr>
        <w:t xml:space="preserve"> vista desde su parte frontal </w:t>
      </w:r>
      <w:r w:rsidR="00CC29DA">
        <w:rPr>
          <w:rFonts w:ascii="Arial" w:hAnsi="Arial" w:cs="Arial"/>
          <w:sz w:val="24"/>
          <w:szCs w:val="24"/>
        </w:rPr>
        <w:t>y desde la parte superior se puede observar que una barra móvil se encuentra detrás de una de las barras fijas y la otra barra móvil se encuentra delante de la otra barra fija</w:t>
      </w:r>
      <w:r w:rsidR="00461A6F">
        <w:rPr>
          <w:rFonts w:ascii="Arial" w:hAnsi="Arial" w:cs="Arial"/>
          <w:sz w:val="24"/>
          <w:szCs w:val="24"/>
        </w:rPr>
        <w:t>.</w:t>
      </w:r>
    </w:p>
    <w:p w:rsidR="00461A6F" w:rsidRDefault="00461A6F" w:rsidP="001E6FC5">
      <w:pPr>
        <w:spacing w:line="480" w:lineRule="auto"/>
        <w:ind w:left="709"/>
        <w:jc w:val="both"/>
        <w:rPr>
          <w:rFonts w:ascii="Arial" w:hAnsi="Arial" w:cs="Arial"/>
          <w:sz w:val="24"/>
          <w:szCs w:val="24"/>
        </w:rPr>
      </w:pPr>
      <w:r>
        <w:rPr>
          <w:rFonts w:ascii="Arial" w:hAnsi="Arial" w:cs="Arial"/>
          <w:sz w:val="24"/>
          <w:szCs w:val="24"/>
        </w:rPr>
        <w:t>Así mismo  los agujeros por don</w:t>
      </w:r>
      <w:r w:rsidR="00B168E8">
        <w:rPr>
          <w:rFonts w:ascii="Arial" w:hAnsi="Arial" w:cs="Arial"/>
          <w:sz w:val="24"/>
          <w:szCs w:val="24"/>
        </w:rPr>
        <w:t>de cruzará</w:t>
      </w:r>
      <w:r w:rsidR="008450D5">
        <w:rPr>
          <w:rFonts w:ascii="Arial" w:hAnsi="Arial" w:cs="Arial"/>
          <w:sz w:val="24"/>
          <w:szCs w:val="24"/>
        </w:rPr>
        <w:t>n</w:t>
      </w:r>
      <w:r>
        <w:rPr>
          <w:rFonts w:ascii="Arial" w:hAnsi="Arial" w:cs="Arial"/>
          <w:sz w:val="24"/>
          <w:szCs w:val="24"/>
        </w:rPr>
        <w:t xml:space="preserve"> las barras móviles son de diámetro </w:t>
      </w:r>
      <w:r w:rsidR="00713D4F">
        <w:rPr>
          <w:rFonts w:ascii="Arial" w:hAnsi="Arial" w:cs="Arial"/>
          <w:sz w:val="24"/>
          <w:szCs w:val="24"/>
        </w:rPr>
        <w:t>45</w:t>
      </w:r>
      <w:r>
        <w:rPr>
          <w:rFonts w:ascii="Arial" w:hAnsi="Arial" w:cs="Arial"/>
          <w:sz w:val="24"/>
          <w:szCs w:val="24"/>
        </w:rPr>
        <w:t xml:space="preserve">.5 mm y por el centro tiene un agujero en donde se enroscara un perno que tiene un diámetro exterior de </w:t>
      </w:r>
      <w:r w:rsidR="00F57422" w:rsidRPr="00F57422">
        <w:rPr>
          <w:rFonts w:ascii="Arial" w:hAnsi="Arial" w:cs="Arial"/>
          <w:sz w:val="24"/>
          <w:szCs w:val="24"/>
        </w:rPr>
        <w:t>38 mm</w:t>
      </w:r>
      <w:r>
        <w:rPr>
          <w:rFonts w:ascii="Arial" w:hAnsi="Arial" w:cs="Arial"/>
          <w:sz w:val="24"/>
          <w:szCs w:val="24"/>
        </w:rPr>
        <w:t xml:space="preserve"> y un paso de 3.5 mm, este perno es el que sujeta las muelas que </w:t>
      </w:r>
      <w:r w:rsidR="00F57422">
        <w:rPr>
          <w:rFonts w:ascii="Arial" w:hAnsi="Arial" w:cs="Arial"/>
          <w:sz w:val="24"/>
          <w:szCs w:val="24"/>
        </w:rPr>
        <w:t>fija</w:t>
      </w:r>
      <w:r>
        <w:rPr>
          <w:rFonts w:ascii="Arial" w:hAnsi="Arial" w:cs="Arial"/>
          <w:sz w:val="24"/>
          <w:szCs w:val="24"/>
        </w:rPr>
        <w:t>n a la probeta de ensayo.</w:t>
      </w:r>
    </w:p>
    <w:p w:rsidR="00461A6F" w:rsidRDefault="00461A6F" w:rsidP="001E6FC5">
      <w:pPr>
        <w:spacing w:line="480" w:lineRule="auto"/>
        <w:ind w:left="709"/>
        <w:jc w:val="both"/>
        <w:rPr>
          <w:rFonts w:ascii="Arial" w:hAnsi="Arial" w:cs="Arial"/>
          <w:sz w:val="24"/>
          <w:szCs w:val="24"/>
        </w:rPr>
      </w:pPr>
      <w:r>
        <w:rPr>
          <w:rFonts w:ascii="Arial" w:hAnsi="Arial" w:cs="Arial"/>
          <w:sz w:val="24"/>
          <w:szCs w:val="24"/>
        </w:rPr>
        <w:t xml:space="preserve">A la placa se le efectuó un vaciado </w:t>
      </w:r>
      <w:r w:rsidR="008450D5">
        <w:rPr>
          <w:rFonts w:ascii="Arial" w:hAnsi="Arial" w:cs="Arial"/>
          <w:sz w:val="24"/>
          <w:szCs w:val="24"/>
        </w:rPr>
        <w:t>en sus partes laterales, con un diámetro aproximado de 55 mm y sirven para que crucen las barras fijas</w:t>
      </w:r>
      <w:r w:rsidR="002C2C92">
        <w:rPr>
          <w:rFonts w:ascii="Arial" w:hAnsi="Arial" w:cs="Arial"/>
          <w:sz w:val="24"/>
          <w:szCs w:val="24"/>
        </w:rPr>
        <w:t xml:space="preserve"> de 45 mm, se le dio esta holgura ya que la placa sube o baja a través de las barras y tiene que hacerlo sin ningún tipo de fricción.</w:t>
      </w:r>
    </w:p>
    <w:p w:rsidR="00CC1231" w:rsidRDefault="00CC1231" w:rsidP="001E6FC5">
      <w:pPr>
        <w:spacing w:line="480" w:lineRule="auto"/>
        <w:ind w:left="709"/>
        <w:jc w:val="both"/>
        <w:rPr>
          <w:rFonts w:ascii="Arial" w:hAnsi="Arial" w:cs="Arial"/>
          <w:sz w:val="24"/>
          <w:szCs w:val="24"/>
        </w:rPr>
      </w:pPr>
      <w:r>
        <w:rPr>
          <w:rFonts w:ascii="Arial" w:hAnsi="Arial" w:cs="Arial"/>
          <w:sz w:val="24"/>
          <w:szCs w:val="24"/>
        </w:rPr>
        <w:t xml:space="preserve">En </w:t>
      </w:r>
      <w:r w:rsidR="00FE4797">
        <w:rPr>
          <w:rFonts w:ascii="Arial" w:hAnsi="Arial" w:cs="Arial"/>
          <w:sz w:val="24"/>
          <w:szCs w:val="24"/>
        </w:rPr>
        <w:t>la figura 2.9</w:t>
      </w:r>
      <w:r>
        <w:rPr>
          <w:rFonts w:ascii="Arial" w:hAnsi="Arial" w:cs="Arial"/>
          <w:sz w:val="24"/>
          <w:szCs w:val="24"/>
        </w:rPr>
        <w:t xml:space="preserve"> se puede apreciar mejor la forma y las dimensiones de la segunda placa separadora de las barras móviles</w:t>
      </w:r>
      <w:r w:rsidR="002C2C92">
        <w:rPr>
          <w:rFonts w:ascii="Arial" w:hAnsi="Arial" w:cs="Arial"/>
          <w:sz w:val="24"/>
          <w:szCs w:val="24"/>
        </w:rPr>
        <w:t>.</w:t>
      </w:r>
    </w:p>
    <w:p w:rsidR="00847DB9" w:rsidRDefault="00182290" w:rsidP="00096B8A">
      <w:pPr>
        <w:ind w:left="709"/>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704832" behindDoc="0" locked="0" layoutInCell="1" allowOverlap="1">
            <wp:simplePos x="0" y="0"/>
            <wp:positionH relativeFrom="column">
              <wp:posOffset>1074420</wp:posOffset>
            </wp:positionH>
            <wp:positionV relativeFrom="paragraph">
              <wp:posOffset>2502535</wp:posOffset>
            </wp:positionV>
            <wp:extent cx="3676015" cy="2152650"/>
            <wp:effectExtent l="19050" t="0" r="635" b="0"/>
            <wp:wrapNone/>
            <wp:docPr id="10" name="Imagen 1" descr="D:\Respaldos 23 Noviembre 2009\Documentos\trabajos pedro\Tesis\Tesis mazzini\imegenes\Nueva carpeta (2)\110120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imegenes\Nueva carpeta (2)\11012011(013).jpg"/>
                    <pic:cNvPicPr>
                      <a:picLocks noChangeAspect="1" noChangeArrowheads="1"/>
                    </pic:cNvPicPr>
                  </pic:nvPicPr>
                  <pic:blipFill>
                    <a:blip r:embed="rId56" cstate="print"/>
                    <a:srcRect t="5072" b="9783"/>
                    <a:stretch>
                      <a:fillRect/>
                    </a:stretch>
                  </pic:blipFill>
                  <pic:spPr bwMode="auto">
                    <a:xfrm>
                      <a:off x="0" y="0"/>
                      <a:ext cx="3676015" cy="2152650"/>
                    </a:xfrm>
                    <a:prstGeom prst="rect">
                      <a:avLst/>
                    </a:prstGeom>
                    <a:noFill/>
                    <a:ln w="9525">
                      <a:noFill/>
                      <a:miter lim="800000"/>
                      <a:headEnd/>
                      <a:tailEnd/>
                    </a:ln>
                  </pic:spPr>
                </pic:pic>
              </a:graphicData>
            </a:graphic>
          </wp:anchor>
        </w:drawing>
      </w:r>
      <w:r>
        <w:rPr>
          <w:rFonts w:ascii="Arial" w:hAnsi="Arial" w:cs="Arial"/>
          <w:noProof/>
          <w:sz w:val="24"/>
          <w:szCs w:val="24"/>
          <w:lang w:eastAsia="es-EC"/>
        </w:rPr>
        <w:drawing>
          <wp:inline distT="0" distB="0" distL="0" distR="0">
            <wp:extent cx="5252085" cy="2684562"/>
            <wp:effectExtent l="19050" t="0" r="5715" b="0"/>
            <wp:docPr id="100" name="Imagen 4" descr="D:\Respaldos 23 Noviembre 2009\Documentos\trabajos pedro\Tesis\Tesis mazzini\planos\placa de ensay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paldos 23 Noviembre 2009\Documentos\trabajos pedro\Tesis\Tesis mazzini\planos\placa de ensayos.png"/>
                    <pic:cNvPicPr>
                      <a:picLocks noChangeAspect="1" noChangeArrowheads="1"/>
                    </pic:cNvPicPr>
                  </pic:nvPicPr>
                  <pic:blipFill>
                    <a:blip r:embed="rId57" cstate="print"/>
                    <a:srcRect/>
                    <a:stretch>
                      <a:fillRect/>
                    </a:stretch>
                  </pic:blipFill>
                  <pic:spPr bwMode="auto">
                    <a:xfrm>
                      <a:off x="0" y="0"/>
                      <a:ext cx="5252085" cy="2684562"/>
                    </a:xfrm>
                    <a:prstGeom prst="rect">
                      <a:avLst/>
                    </a:prstGeom>
                    <a:noFill/>
                    <a:ln w="9525">
                      <a:noFill/>
                      <a:miter lim="800000"/>
                      <a:headEnd/>
                      <a:tailEnd/>
                    </a:ln>
                  </pic:spPr>
                </pic:pic>
              </a:graphicData>
            </a:graphic>
          </wp:inline>
        </w:drawing>
      </w:r>
    </w:p>
    <w:p w:rsidR="0020736E" w:rsidRDefault="0020736E" w:rsidP="000A249F">
      <w:pPr>
        <w:jc w:val="center"/>
        <w:rPr>
          <w:rFonts w:ascii="Arial" w:hAnsi="Arial" w:cs="Arial"/>
          <w:sz w:val="24"/>
          <w:szCs w:val="24"/>
        </w:rPr>
      </w:pPr>
    </w:p>
    <w:p w:rsidR="00171D4D" w:rsidRDefault="00171D4D" w:rsidP="000A249F">
      <w:pPr>
        <w:jc w:val="center"/>
        <w:rPr>
          <w:rFonts w:ascii="Arial" w:hAnsi="Arial" w:cs="Arial"/>
          <w:sz w:val="24"/>
          <w:szCs w:val="24"/>
        </w:rPr>
      </w:pPr>
    </w:p>
    <w:p w:rsidR="00171D4D" w:rsidRDefault="00171D4D" w:rsidP="000A249F">
      <w:pPr>
        <w:jc w:val="center"/>
        <w:rPr>
          <w:rFonts w:ascii="Arial" w:hAnsi="Arial" w:cs="Arial"/>
          <w:sz w:val="24"/>
          <w:szCs w:val="24"/>
        </w:rPr>
      </w:pPr>
    </w:p>
    <w:p w:rsidR="00171D4D" w:rsidRDefault="00171D4D" w:rsidP="000A249F">
      <w:pPr>
        <w:jc w:val="center"/>
        <w:rPr>
          <w:rFonts w:ascii="Arial" w:hAnsi="Arial" w:cs="Arial"/>
          <w:sz w:val="24"/>
          <w:szCs w:val="24"/>
        </w:rPr>
      </w:pPr>
    </w:p>
    <w:p w:rsidR="00171D4D" w:rsidRDefault="00171D4D" w:rsidP="000A249F">
      <w:pPr>
        <w:jc w:val="center"/>
        <w:rPr>
          <w:rFonts w:ascii="Arial" w:hAnsi="Arial" w:cs="Arial"/>
          <w:sz w:val="24"/>
          <w:szCs w:val="24"/>
        </w:rPr>
      </w:pPr>
    </w:p>
    <w:p w:rsidR="0020736E" w:rsidRDefault="0020736E" w:rsidP="00182290">
      <w:pPr>
        <w:rPr>
          <w:rFonts w:ascii="Arial" w:hAnsi="Arial" w:cs="Arial"/>
          <w:sz w:val="24"/>
          <w:szCs w:val="24"/>
        </w:rPr>
      </w:pPr>
    </w:p>
    <w:p w:rsidR="00F96C22" w:rsidRPr="00FB1855" w:rsidRDefault="00171D4D" w:rsidP="00171D4D">
      <w:pPr>
        <w:ind w:left="709"/>
        <w:jc w:val="center"/>
        <w:rPr>
          <w:rFonts w:ascii="Arial" w:hAnsi="Arial" w:cs="Arial"/>
          <w:b/>
          <w:sz w:val="24"/>
          <w:szCs w:val="24"/>
        </w:rPr>
      </w:pPr>
      <w:r w:rsidRPr="00FB1855">
        <w:rPr>
          <w:rFonts w:ascii="Arial" w:hAnsi="Arial" w:cs="Arial"/>
          <w:b/>
          <w:sz w:val="24"/>
          <w:szCs w:val="24"/>
        </w:rPr>
        <w:t>FIGURA 2.</w:t>
      </w:r>
      <w:r w:rsidR="00E47FD2" w:rsidRPr="00FB1855">
        <w:rPr>
          <w:rFonts w:ascii="Arial" w:hAnsi="Arial" w:cs="Arial"/>
          <w:b/>
          <w:sz w:val="24"/>
          <w:szCs w:val="24"/>
        </w:rPr>
        <w:t>10</w:t>
      </w:r>
      <w:r w:rsidRPr="00FB1855">
        <w:rPr>
          <w:rFonts w:ascii="Arial" w:hAnsi="Arial" w:cs="Arial"/>
          <w:b/>
          <w:sz w:val="24"/>
          <w:szCs w:val="24"/>
        </w:rPr>
        <w:t xml:space="preserve"> PLACA SEPARADORA DE BARRAS MOVILES</w:t>
      </w:r>
    </w:p>
    <w:p w:rsidR="00171D4D" w:rsidRDefault="00171D4D" w:rsidP="00171D4D">
      <w:pPr>
        <w:ind w:left="709"/>
        <w:jc w:val="center"/>
        <w:rPr>
          <w:rFonts w:ascii="Arial" w:hAnsi="Arial" w:cs="Arial"/>
          <w:sz w:val="24"/>
          <w:szCs w:val="24"/>
        </w:rPr>
      </w:pPr>
    </w:p>
    <w:p w:rsidR="008E6E20" w:rsidRDefault="008E6E20" w:rsidP="008E6E20">
      <w:pPr>
        <w:spacing w:line="480" w:lineRule="auto"/>
        <w:ind w:left="709"/>
        <w:jc w:val="both"/>
        <w:rPr>
          <w:rFonts w:ascii="Arial" w:hAnsi="Arial" w:cs="Arial"/>
          <w:sz w:val="24"/>
          <w:szCs w:val="24"/>
        </w:rPr>
      </w:pPr>
      <w:r>
        <w:rPr>
          <w:rFonts w:ascii="Arial" w:hAnsi="Arial" w:cs="Arial"/>
          <w:sz w:val="24"/>
          <w:szCs w:val="24"/>
        </w:rPr>
        <w:t>Par</w:t>
      </w:r>
      <w:r w:rsidR="00D07745">
        <w:rPr>
          <w:rFonts w:ascii="Arial" w:hAnsi="Arial" w:cs="Arial"/>
          <w:sz w:val="24"/>
          <w:szCs w:val="24"/>
        </w:rPr>
        <w:t>a</w:t>
      </w:r>
      <w:r>
        <w:rPr>
          <w:rFonts w:ascii="Arial" w:hAnsi="Arial" w:cs="Arial"/>
          <w:sz w:val="24"/>
          <w:szCs w:val="24"/>
        </w:rPr>
        <w:t xml:space="preserve"> el reservorio de aceite se tomo la decisión de solo construirlos con las partes primordiales que son  espacio de almacenamiento del aceite, toma de aceite con su respectivo filtro, retorno del aceite al tanque, orificio para </w:t>
      </w:r>
      <w:r w:rsidR="00D64AE4">
        <w:rPr>
          <w:rFonts w:ascii="Arial" w:hAnsi="Arial" w:cs="Arial"/>
          <w:sz w:val="24"/>
          <w:szCs w:val="24"/>
        </w:rPr>
        <w:t>drenaje</w:t>
      </w:r>
      <w:r>
        <w:rPr>
          <w:rFonts w:ascii="Arial" w:hAnsi="Arial" w:cs="Arial"/>
          <w:sz w:val="24"/>
          <w:szCs w:val="24"/>
        </w:rPr>
        <w:t xml:space="preserve"> y </w:t>
      </w:r>
      <w:r w:rsidR="00736AD3">
        <w:rPr>
          <w:rFonts w:ascii="Arial" w:hAnsi="Arial" w:cs="Arial"/>
          <w:sz w:val="24"/>
          <w:szCs w:val="24"/>
        </w:rPr>
        <w:t>orificio para entrada de aire</w:t>
      </w:r>
      <w:r w:rsidR="00D64AE4">
        <w:rPr>
          <w:rFonts w:ascii="Arial" w:hAnsi="Arial" w:cs="Arial"/>
          <w:sz w:val="24"/>
          <w:szCs w:val="24"/>
        </w:rPr>
        <w:t xml:space="preserve"> con su respectivo </w:t>
      </w:r>
      <w:r w:rsidR="00D64AE4">
        <w:rPr>
          <w:rFonts w:ascii="Arial" w:hAnsi="Arial" w:cs="Arial"/>
          <w:sz w:val="24"/>
          <w:szCs w:val="24"/>
        </w:rPr>
        <w:lastRenderedPageBreak/>
        <w:t>filtro</w:t>
      </w:r>
      <w:r w:rsidR="00366196">
        <w:rPr>
          <w:rFonts w:ascii="Arial" w:hAnsi="Arial" w:cs="Arial"/>
          <w:sz w:val="24"/>
          <w:szCs w:val="24"/>
        </w:rPr>
        <w:t>. N</w:t>
      </w:r>
      <w:r w:rsidR="00C66C57">
        <w:rPr>
          <w:rFonts w:ascii="Arial" w:hAnsi="Arial" w:cs="Arial"/>
          <w:sz w:val="24"/>
          <w:szCs w:val="24"/>
        </w:rPr>
        <w:t>o se construirá con bafle que es la pare</w:t>
      </w:r>
      <w:r w:rsidR="00D20F37">
        <w:rPr>
          <w:rFonts w:ascii="Arial" w:hAnsi="Arial" w:cs="Arial"/>
          <w:sz w:val="24"/>
          <w:szCs w:val="24"/>
        </w:rPr>
        <w:t>d</w:t>
      </w:r>
      <w:r w:rsidR="00C66C57">
        <w:rPr>
          <w:rFonts w:ascii="Arial" w:hAnsi="Arial" w:cs="Arial"/>
          <w:sz w:val="24"/>
          <w:szCs w:val="24"/>
        </w:rPr>
        <w:t xml:space="preserve"> interna que tienen los tanques para separar la línea de succión de aceite y la de </w:t>
      </w:r>
      <w:r w:rsidR="00D20F37">
        <w:rPr>
          <w:rFonts w:ascii="Arial" w:hAnsi="Arial" w:cs="Arial"/>
          <w:sz w:val="24"/>
          <w:szCs w:val="24"/>
        </w:rPr>
        <w:t>descarga de retorno</w:t>
      </w:r>
      <w:r w:rsidR="00366196">
        <w:rPr>
          <w:rFonts w:ascii="Arial" w:hAnsi="Arial" w:cs="Arial"/>
          <w:sz w:val="24"/>
          <w:szCs w:val="24"/>
        </w:rPr>
        <w:t>,</w:t>
      </w:r>
      <w:r w:rsidR="00D20F37">
        <w:rPr>
          <w:rFonts w:ascii="Arial" w:hAnsi="Arial" w:cs="Arial"/>
          <w:sz w:val="24"/>
          <w:szCs w:val="24"/>
        </w:rPr>
        <w:t xml:space="preserve"> ya que la má</w:t>
      </w:r>
      <w:r w:rsidR="00C66C57">
        <w:rPr>
          <w:rFonts w:ascii="Arial" w:hAnsi="Arial" w:cs="Arial"/>
          <w:sz w:val="24"/>
          <w:szCs w:val="24"/>
        </w:rPr>
        <w:t>quina funcionar</w:t>
      </w:r>
      <w:r w:rsidR="00D20F37">
        <w:rPr>
          <w:rFonts w:ascii="Arial" w:hAnsi="Arial" w:cs="Arial"/>
          <w:sz w:val="24"/>
          <w:szCs w:val="24"/>
        </w:rPr>
        <w:t>á</w:t>
      </w:r>
      <w:r w:rsidR="00C66C57">
        <w:rPr>
          <w:rFonts w:ascii="Arial" w:hAnsi="Arial" w:cs="Arial"/>
          <w:sz w:val="24"/>
          <w:szCs w:val="24"/>
        </w:rPr>
        <w:t xml:space="preserve"> con bajas</w:t>
      </w:r>
      <w:r w:rsidR="00366196">
        <w:rPr>
          <w:rFonts w:ascii="Arial" w:hAnsi="Arial" w:cs="Arial"/>
          <w:sz w:val="24"/>
          <w:szCs w:val="24"/>
        </w:rPr>
        <w:t xml:space="preserve"> cantidades de flujo</w:t>
      </w:r>
      <w:r w:rsidR="00D20F37">
        <w:rPr>
          <w:rFonts w:ascii="Arial" w:hAnsi="Arial" w:cs="Arial"/>
          <w:sz w:val="24"/>
          <w:szCs w:val="24"/>
        </w:rPr>
        <w:t xml:space="preserve"> como se ca</w:t>
      </w:r>
      <w:r w:rsidR="00C66C57">
        <w:rPr>
          <w:rFonts w:ascii="Arial" w:hAnsi="Arial" w:cs="Arial"/>
          <w:sz w:val="24"/>
          <w:szCs w:val="24"/>
        </w:rPr>
        <w:t>lcul</w:t>
      </w:r>
      <w:r w:rsidR="00D20F37">
        <w:rPr>
          <w:rFonts w:ascii="Arial" w:hAnsi="Arial" w:cs="Arial"/>
          <w:sz w:val="24"/>
          <w:szCs w:val="24"/>
        </w:rPr>
        <w:t>ó</w:t>
      </w:r>
      <w:r w:rsidR="00C66C57">
        <w:rPr>
          <w:rFonts w:ascii="Arial" w:hAnsi="Arial" w:cs="Arial"/>
          <w:sz w:val="24"/>
          <w:szCs w:val="24"/>
        </w:rPr>
        <w:t xml:space="preserve"> anteriormente</w:t>
      </w:r>
      <w:r w:rsidR="00D20F37">
        <w:rPr>
          <w:rFonts w:ascii="Arial" w:hAnsi="Arial" w:cs="Arial"/>
          <w:sz w:val="24"/>
          <w:szCs w:val="24"/>
        </w:rPr>
        <w:t>,</w:t>
      </w:r>
      <w:r w:rsidR="00C66C57">
        <w:rPr>
          <w:rFonts w:ascii="Arial" w:hAnsi="Arial" w:cs="Arial"/>
          <w:sz w:val="24"/>
          <w:szCs w:val="24"/>
        </w:rPr>
        <w:t xml:space="preserve"> para bajas presiones se tendrá un  caudal de 2.</w:t>
      </w:r>
      <w:r w:rsidR="00C16E7B">
        <w:rPr>
          <w:rFonts w:ascii="Arial" w:hAnsi="Arial" w:cs="Arial"/>
          <w:sz w:val="24"/>
          <w:szCs w:val="24"/>
        </w:rPr>
        <w:t>2</w:t>
      </w:r>
      <w:r w:rsidR="00C66C57">
        <w:rPr>
          <w:rFonts w:ascii="Arial" w:hAnsi="Arial" w:cs="Arial"/>
          <w:sz w:val="24"/>
          <w:szCs w:val="24"/>
        </w:rPr>
        <w:t xml:space="preserve"> Galones por cada minuto y para presiones altas tendremos 0.</w:t>
      </w:r>
      <w:r w:rsidR="00C16E7B">
        <w:rPr>
          <w:rFonts w:ascii="Arial" w:hAnsi="Arial" w:cs="Arial"/>
          <w:sz w:val="24"/>
          <w:szCs w:val="24"/>
        </w:rPr>
        <w:t>5</w:t>
      </w:r>
      <w:r w:rsidR="00C66C57">
        <w:rPr>
          <w:rFonts w:ascii="Arial" w:hAnsi="Arial" w:cs="Arial"/>
          <w:sz w:val="24"/>
          <w:szCs w:val="24"/>
        </w:rPr>
        <w:t xml:space="preserve"> gpm</w:t>
      </w:r>
      <w:r w:rsidR="00D20F37">
        <w:rPr>
          <w:rFonts w:ascii="Arial" w:hAnsi="Arial" w:cs="Arial"/>
          <w:sz w:val="24"/>
          <w:szCs w:val="24"/>
        </w:rPr>
        <w:t>, en el siguiente grá</w:t>
      </w:r>
      <w:r w:rsidR="004914E9">
        <w:rPr>
          <w:rFonts w:ascii="Arial" w:hAnsi="Arial" w:cs="Arial"/>
          <w:sz w:val="24"/>
          <w:szCs w:val="24"/>
        </w:rPr>
        <w:t>fico se puede observar los elementos que tiene el reservorio y el uso del bafle.</w:t>
      </w:r>
    </w:p>
    <w:p w:rsidR="00171D4D" w:rsidRDefault="00171D4D" w:rsidP="008E6E20">
      <w:pPr>
        <w:spacing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1520" behindDoc="0" locked="0" layoutInCell="1" allowOverlap="1">
            <wp:simplePos x="0" y="0"/>
            <wp:positionH relativeFrom="column">
              <wp:posOffset>1055370</wp:posOffset>
            </wp:positionH>
            <wp:positionV relativeFrom="paragraph">
              <wp:posOffset>217170</wp:posOffset>
            </wp:positionV>
            <wp:extent cx="3352800" cy="2362200"/>
            <wp:effectExtent l="19050" t="0" r="0" b="0"/>
            <wp:wrapNone/>
            <wp:docPr id="47" name="Imagen 2" descr="C:\Users\Mazzini Lindao\Downloads\neumat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zzini Lindao\Downloads\neumat343.jpg"/>
                    <pic:cNvPicPr>
                      <a:picLocks noChangeAspect="1" noChangeArrowheads="1"/>
                    </pic:cNvPicPr>
                  </pic:nvPicPr>
                  <pic:blipFill>
                    <a:blip r:embed="rId58" cstate="print"/>
                    <a:srcRect/>
                    <a:stretch>
                      <a:fillRect/>
                    </a:stretch>
                  </pic:blipFill>
                  <pic:spPr bwMode="auto">
                    <a:xfrm>
                      <a:off x="0" y="0"/>
                      <a:ext cx="3352800" cy="2362200"/>
                    </a:xfrm>
                    <a:prstGeom prst="rect">
                      <a:avLst/>
                    </a:prstGeom>
                    <a:noFill/>
                    <a:ln w="9525">
                      <a:noFill/>
                      <a:miter lim="800000"/>
                      <a:headEnd/>
                      <a:tailEnd/>
                    </a:ln>
                  </pic:spPr>
                </pic:pic>
              </a:graphicData>
            </a:graphic>
          </wp:anchor>
        </w:drawing>
      </w:r>
    </w:p>
    <w:p w:rsidR="00171D4D" w:rsidRDefault="00171D4D" w:rsidP="008E6E20">
      <w:pPr>
        <w:spacing w:line="480" w:lineRule="auto"/>
        <w:ind w:left="709"/>
        <w:jc w:val="both"/>
        <w:rPr>
          <w:rFonts w:ascii="Arial" w:hAnsi="Arial" w:cs="Arial"/>
          <w:sz w:val="24"/>
          <w:szCs w:val="24"/>
        </w:rPr>
      </w:pPr>
    </w:p>
    <w:p w:rsidR="009E3DC5" w:rsidRDefault="009E3DC5" w:rsidP="002670E7">
      <w:pPr>
        <w:spacing w:after="0" w:line="480" w:lineRule="auto"/>
        <w:ind w:left="709"/>
        <w:jc w:val="center"/>
        <w:rPr>
          <w:rFonts w:ascii="Arial" w:hAnsi="Arial" w:cs="Arial"/>
          <w:sz w:val="24"/>
          <w:szCs w:val="24"/>
        </w:rPr>
      </w:pPr>
    </w:p>
    <w:p w:rsidR="009E3DC5" w:rsidRDefault="009E3DC5" w:rsidP="002670E7">
      <w:pPr>
        <w:spacing w:after="0" w:line="480" w:lineRule="auto"/>
        <w:ind w:left="709"/>
        <w:jc w:val="center"/>
        <w:rPr>
          <w:rFonts w:ascii="Arial" w:hAnsi="Arial" w:cs="Arial"/>
          <w:sz w:val="24"/>
          <w:szCs w:val="24"/>
        </w:rPr>
      </w:pPr>
    </w:p>
    <w:p w:rsidR="009E3DC5" w:rsidRDefault="009E3DC5" w:rsidP="002670E7">
      <w:pPr>
        <w:spacing w:after="0" w:line="480" w:lineRule="auto"/>
        <w:ind w:left="709"/>
        <w:jc w:val="center"/>
        <w:rPr>
          <w:rFonts w:ascii="Arial" w:hAnsi="Arial" w:cs="Arial"/>
          <w:sz w:val="24"/>
          <w:szCs w:val="24"/>
        </w:rPr>
      </w:pPr>
    </w:p>
    <w:p w:rsidR="009E3DC5" w:rsidRDefault="009E3DC5" w:rsidP="002670E7">
      <w:pPr>
        <w:spacing w:after="0" w:line="480" w:lineRule="auto"/>
        <w:ind w:left="709"/>
        <w:jc w:val="center"/>
        <w:rPr>
          <w:rFonts w:ascii="Arial" w:hAnsi="Arial" w:cs="Arial"/>
          <w:sz w:val="24"/>
          <w:szCs w:val="24"/>
        </w:rPr>
      </w:pPr>
    </w:p>
    <w:p w:rsidR="004914E9" w:rsidRPr="002E638F" w:rsidRDefault="004914E9" w:rsidP="002670E7">
      <w:pPr>
        <w:spacing w:after="0" w:line="480" w:lineRule="auto"/>
        <w:ind w:left="709"/>
        <w:jc w:val="center"/>
        <w:rPr>
          <w:rFonts w:ascii="Arial" w:hAnsi="Arial" w:cs="Arial"/>
          <w:b/>
          <w:sz w:val="24"/>
          <w:szCs w:val="24"/>
        </w:rPr>
      </w:pPr>
    </w:p>
    <w:p w:rsidR="00736AD3" w:rsidRPr="00FB1855" w:rsidRDefault="00171D4D" w:rsidP="002670E7">
      <w:pPr>
        <w:spacing w:after="0" w:line="480" w:lineRule="auto"/>
        <w:ind w:left="709"/>
        <w:jc w:val="center"/>
        <w:rPr>
          <w:rFonts w:ascii="Arial" w:hAnsi="Arial" w:cs="Arial"/>
          <w:b/>
          <w:sz w:val="24"/>
          <w:szCs w:val="24"/>
        </w:rPr>
      </w:pPr>
      <w:r w:rsidRPr="00FB1855">
        <w:rPr>
          <w:rFonts w:ascii="Arial" w:hAnsi="Arial" w:cs="Arial"/>
          <w:b/>
          <w:sz w:val="24"/>
          <w:szCs w:val="24"/>
        </w:rPr>
        <w:t>FIGURA 2.1</w:t>
      </w:r>
      <w:r w:rsidR="00E47FD2" w:rsidRPr="00FB1855">
        <w:rPr>
          <w:rFonts w:ascii="Arial" w:hAnsi="Arial" w:cs="Arial"/>
          <w:b/>
          <w:sz w:val="24"/>
          <w:szCs w:val="24"/>
        </w:rPr>
        <w:t>1</w:t>
      </w:r>
      <w:r w:rsidRPr="00FB1855">
        <w:rPr>
          <w:rFonts w:ascii="Arial" w:hAnsi="Arial" w:cs="Arial"/>
          <w:b/>
          <w:sz w:val="24"/>
          <w:szCs w:val="24"/>
        </w:rPr>
        <w:t xml:space="preserve"> ESQUEMA DE FABRICACIÓN DE RESERVORIO DE ACEITE</w:t>
      </w:r>
    </w:p>
    <w:p w:rsidR="002670E7" w:rsidRDefault="002670E7" w:rsidP="002670E7">
      <w:pPr>
        <w:spacing w:after="0" w:line="480" w:lineRule="auto"/>
        <w:ind w:left="709"/>
        <w:jc w:val="center"/>
        <w:rPr>
          <w:rFonts w:ascii="Arial" w:hAnsi="Arial" w:cs="Arial"/>
          <w:sz w:val="24"/>
          <w:szCs w:val="24"/>
        </w:rPr>
      </w:pPr>
    </w:p>
    <w:p w:rsidR="000701B9" w:rsidRDefault="002670E7" w:rsidP="000701B9">
      <w:pPr>
        <w:spacing w:after="0" w:line="480" w:lineRule="auto"/>
        <w:ind w:left="709"/>
        <w:jc w:val="both"/>
        <w:rPr>
          <w:rFonts w:ascii="Arial" w:hAnsi="Arial" w:cs="Arial"/>
          <w:sz w:val="24"/>
          <w:szCs w:val="24"/>
        </w:rPr>
      </w:pPr>
      <w:r>
        <w:rPr>
          <w:rFonts w:ascii="Arial" w:hAnsi="Arial" w:cs="Arial"/>
          <w:sz w:val="24"/>
          <w:szCs w:val="24"/>
        </w:rPr>
        <w:t xml:space="preserve">Como se puede observar en el caso de la máquina de ensayos el uso del bafle es innecesario </w:t>
      </w:r>
      <w:r w:rsidR="00C945C8">
        <w:rPr>
          <w:rFonts w:ascii="Arial" w:hAnsi="Arial" w:cs="Arial"/>
          <w:sz w:val="24"/>
          <w:szCs w:val="24"/>
        </w:rPr>
        <w:t>debido a los bajos caudales q</w:t>
      </w:r>
      <w:r w:rsidR="00D56C1F">
        <w:rPr>
          <w:rFonts w:ascii="Arial" w:hAnsi="Arial" w:cs="Arial"/>
          <w:sz w:val="24"/>
          <w:szCs w:val="24"/>
        </w:rPr>
        <w:t xml:space="preserve">ue tendrá la </w:t>
      </w:r>
      <w:r w:rsidR="00D56C1F">
        <w:rPr>
          <w:rFonts w:ascii="Arial" w:hAnsi="Arial" w:cs="Arial"/>
          <w:sz w:val="24"/>
          <w:szCs w:val="24"/>
        </w:rPr>
        <w:lastRenderedPageBreak/>
        <w:t>misma</w:t>
      </w:r>
      <w:r w:rsidR="00270375">
        <w:rPr>
          <w:rFonts w:ascii="Arial" w:hAnsi="Arial" w:cs="Arial"/>
          <w:sz w:val="24"/>
          <w:szCs w:val="24"/>
        </w:rPr>
        <w:t>, pero para asegurarse de aquello es necesario aplicar la ecuación</w:t>
      </w:r>
      <w:r w:rsidR="00263F17">
        <w:rPr>
          <w:rFonts w:ascii="Arial" w:hAnsi="Arial" w:cs="Arial"/>
          <w:sz w:val="24"/>
          <w:szCs w:val="24"/>
        </w:rPr>
        <w:t xml:space="preserve"> de Reynolds</w:t>
      </w:r>
      <w:r w:rsidR="00270375">
        <w:rPr>
          <w:rFonts w:ascii="Arial" w:hAnsi="Arial" w:cs="Arial"/>
          <w:sz w:val="24"/>
          <w:szCs w:val="24"/>
        </w:rPr>
        <w:t xml:space="preserve"> para</w:t>
      </w:r>
      <w:r w:rsidR="00263F17">
        <w:rPr>
          <w:rFonts w:ascii="Arial" w:hAnsi="Arial" w:cs="Arial"/>
          <w:sz w:val="24"/>
          <w:szCs w:val="24"/>
        </w:rPr>
        <w:t xml:space="preserve"> determinar el régimen de flujo.</w:t>
      </w:r>
    </w:p>
    <w:p w:rsidR="00263F17" w:rsidRPr="00D56C1F" w:rsidRDefault="00263F17" w:rsidP="000701B9">
      <w:pPr>
        <w:spacing w:after="0" w:line="480" w:lineRule="auto"/>
        <w:ind w:left="709"/>
        <w:jc w:val="both"/>
        <w:rPr>
          <w:rFonts w:ascii="Times New Roman" w:hAnsi="Times New Roman"/>
          <w:sz w:val="32"/>
          <w:szCs w:val="32"/>
        </w:rPr>
      </w:pPr>
      <m:oMathPara>
        <m:oMath>
          <m:r>
            <w:rPr>
              <w:rFonts w:ascii="Cambria Math" w:hAnsi="Cambria Math"/>
              <w:sz w:val="32"/>
              <w:szCs w:val="32"/>
            </w:rPr>
            <m:t>Re=</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s</m:t>
                  </m:r>
                </m:sub>
              </m:sSub>
              <m:r>
                <w:rPr>
                  <w:rFonts w:ascii="Cambria Math" w:hAnsi="Cambria Math"/>
                  <w:sz w:val="32"/>
                  <w:szCs w:val="32"/>
                </w:rPr>
                <m:t>*D</m:t>
              </m:r>
            </m:num>
            <m:den>
              <m:r>
                <w:rPr>
                  <w:rFonts w:ascii="Cambria Math" w:hAnsi="Cambria Math"/>
                  <w:sz w:val="32"/>
                  <w:szCs w:val="32"/>
                </w:rPr>
                <m:t>ϑ</m:t>
              </m:r>
            </m:den>
          </m:f>
        </m:oMath>
      </m:oMathPara>
    </w:p>
    <w:p w:rsidR="00DC6A7A" w:rsidRDefault="00F0027C" w:rsidP="002670E7">
      <w:pPr>
        <w:spacing w:after="0" w:line="480" w:lineRule="auto"/>
        <w:ind w:left="709"/>
        <w:jc w:val="both"/>
        <w:rPr>
          <w:rFonts w:ascii="Arial" w:hAnsi="Arial" w:cs="Arial"/>
          <w:sz w:val="24"/>
          <w:szCs w:val="24"/>
        </w:rPr>
      </w:pPr>
      <w:r>
        <w:rPr>
          <w:rFonts w:ascii="Arial" w:hAnsi="Arial" w:cs="Arial"/>
          <w:sz w:val="24"/>
          <w:szCs w:val="24"/>
        </w:rPr>
        <w:t>Donde:</w:t>
      </w:r>
    </w:p>
    <w:p w:rsidR="00F0027C" w:rsidRPr="00F0027C" w:rsidRDefault="00F0027C" w:rsidP="002670E7">
      <w:pPr>
        <w:spacing w:after="0" w:line="480" w:lineRule="auto"/>
        <w:ind w:left="709"/>
        <w:jc w:val="both"/>
        <w:rPr>
          <w:rFonts w:ascii="Arial" w:hAnsi="Arial" w:cs="Arial"/>
          <w:sz w:val="24"/>
          <w:szCs w:val="24"/>
        </w:rPr>
      </w:pPr>
      <w:r>
        <w:rPr>
          <w:rFonts w:ascii="Arial" w:hAnsi="Arial" w:cs="Arial"/>
          <w:sz w:val="24"/>
          <w:szCs w:val="24"/>
        </w:rPr>
        <w:t>V</w:t>
      </w:r>
      <w:r>
        <w:rPr>
          <w:rFonts w:ascii="Arial" w:hAnsi="Arial" w:cs="Arial"/>
          <w:sz w:val="24"/>
          <w:szCs w:val="24"/>
          <w:vertAlign w:val="subscript"/>
        </w:rPr>
        <w:t>s</w:t>
      </w:r>
      <w:r>
        <w:rPr>
          <w:rFonts w:ascii="Arial" w:hAnsi="Arial" w:cs="Arial"/>
          <w:sz w:val="24"/>
          <w:szCs w:val="24"/>
        </w:rPr>
        <w:t xml:space="preserve"> = </w:t>
      </w:r>
      <w:r w:rsidR="00657EB9">
        <w:rPr>
          <w:rFonts w:ascii="Arial" w:hAnsi="Arial" w:cs="Arial"/>
          <w:sz w:val="24"/>
          <w:szCs w:val="24"/>
        </w:rPr>
        <w:t xml:space="preserve">velocidad característica del fluido </w:t>
      </w:r>
      <w:r w:rsidR="001E2DCE">
        <w:rPr>
          <w:rFonts w:ascii="Arial" w:hAnsi="Arial" w:cs="Arial"/>
          <w:sz w:val="24"/>
          <w:szCs w:val="24"/>
        </w:rPr>
        <w:t>(0,</w:t>
      </w:r>
      <w:r w:rsidR="00F005E1">
        <w:rPr>
          <w:rFonts w:ascii="Arial" w:hAnsi="Arial" w:cs="Arial"/>
          <w:sz w:val="24"/>
          <w:szCs w:val="24"/>
        </w:rPr>
        <w:t>00743 m/s)</w:t>
      </w:r>
    </w:p>
    <w:p w:rsidR="00263F17" w:rsidRDefault="00E267B9" w:rsidP="002670E7">
      <w:pPr>
        <w:spacing w:after="0" w:line="480" w:lineRule="auto"/>
        <w:ind w:left="709"/>
        <w:jc w:val="both"/>
        <w:rPr>
          <w:rFonts w:ascii="Arial" w:hAnsi="Arial" w:cs="Arial"/>
          <w:sz w:val="24"/>
          <w:szCs w:val="24"/>
        </w:rPr>
      </w:pPr>
      <w:r>
        <w:rPr>
          <w:rFonts w:ascii="Arial" w:hAnsi="Arial" w:cs="Arial"/>
          <w:sz w:val="24"/>
          <w:szCs w:val="24"/>
        </w:rPr>
        <w:t>D = diámetro de la tubería (0.0125 m)</w:t>
      </w:r>
    </w:p>
    <w:p w:rsidR="00A735CB" w:rsidRDefault="00A735CB" w:rsidP="002670E7">
      <w:pPr>
        <w:spacing w:after="0" w:line="480" w:lineRule="auto"/>
        <w:ind w:left="709"/>
        <w:jc w:val="both"/>
        <w:rPr>
          <w:rFonts w:ascii="Arial" w:hAnsi="Arial" w:cs="Arial"/>
          <w:sz w:val="24"/>
          <w:szCs w:val="24"/>
        </w:rPr>
      </w:pPr>
      <w:r>
        <w:rPr>
          <w:rFonts w:ascii="Arial" w:hAnsi="Arial" w:cs="Arial"/>
          <w:sz w:val="24"/>
          <w:szCs w:val="24"/>
        </w:rPr>
        <w:t xml:space="preserve">ϑ = Viscosidad cinemática del flujo </w:t>
      </w:r>
    </w:p>
    <w:p w:rsidR="00D56C1F" w:rsidRDefault="00D56C1F" w:rsidP="002670E7">
      <w:pPr>
        <w:spacing w:after="0" w:line="480" w:lineRule="auto"/>
        <w:ind w:left="709"/>
        <w:jc w:val="both"/>
        <w:rPr>
          <w:rFonts w:ascii="Arial" w:hAnsi="Arial" w:cs="Arial"/>
          <w:sz w:val="24"/>
          <w:szCs w:val="24"/>
        </w:rPr>
      </w:pPr>
    </w:p>
    <w:p w:rsidR="00D56C1F" w:rsidRPr="00E47FD2" w:rsidRDefault="00D56C1F" w:rsidP="00E47FD2">
      <w:pPr>
        <w:spacing w:before="240" w:line="480" w:lineRule="auto"/>
        <w:ind w:left="709"/>
        <w:jc w:val="both"/>
        <w:rPr>
          <w:rFonts w:ascii="Arial" w:hAnsi="Arial" w:cs="Arial"/>
          <w:sz w:val="24"/>
          <w:szCs w:val="24"/>
        </w:rPr>
      </w:pPr>
      <w:r>
        <w:rPr>
          <w:rFonts w:ascii="Arial" w:hAnsi="Arial" w:cs="Arial"/>
          <w:sz w:val="24"/>
          <w:szCs w:val="24"/>
        </w:rPr>
        <w:t>Para</w:t>
      </w:r>
      <w:r w:rsidR="00502944">
        <w:rPr>
          <w:rFonts w:ascii="Arial" w:hAnsi="Arial" w:cs="Arial"/>
          <w:sz w:val="24"/>
          <w:szCs w:val="24"/>
        </w:rPr>
        <w:t xml:space="preserve"> la viscosidad cinemática se usó</w:t>
      </w:r>
      <w:r>
        <w:rPr>
          <w:rFonts w:ascii="Arial" w:hAnsi="Arial" w:cs="Arial"/>
          <w:sz w:val="24"/>
          <w:szCs w:val="24"/>
        </w:rPr>
        <w:t xml:space="preserve"> la grafica del apéndice A del libro de mecánica de fluidos  del autor Robert W. Fox de la cuarta edición,  consiste en una serie de curvas de diferentes fluidos usados en la industria en la cual se presenta la viscosidad cinemática en función de la temperatura que en el caso de la m</w:t>
      </w:r>
      <w:r w:rsidR="00A836E2">
        <w:rPr>
          <w:rFonts w:ascii="Arial" w:hAnsi="Arial" w:cs="Arial"/>
          <w:sz w:val="24"/>
          <w:szCs w:val="24"/>
        </w:rPr>
        <w:t>á</w:t>
      </w:r>
      <w:r>
        <w:rPr>
          <w:rFonts w:ascii="Arial" w:hAnsi="Arial" w:cs="Arial"/>
          <w:sz w:val="24"/>
          <w:szCs w:val="24"/>
        </w:rPr>
        <w:t>q</w:t>
      </w:r>
      <w:r w:rsidR="00E47FD2">
        <w:rPr>
          <w:rFonts w:ascii="Arial" w:hAnsi="Arial" w:cs="Arial"/>
          <w:sz w:val="24"/>
          <w:szCs w:val="24"/>
        </w:rPr>
        <w:t>uina universal de ensayos se encuentra en un rango entre 25 a 30</w:t>
      </w:r>
      <w:r w:rsidR="00E47FD2">
        <w:rPr>
          <w:rFonts w:ascii="Arial" w:hAnsi="Arial" w:cs="Arial"/>
          <w:sz w:val="24"/>
          <w:szCs w:val="24"/>
          <w:vertAlign w:val="superscript"/>
        </w:rPr>
        <w:t>o</w:t>
      </w:r>
      <w:r w:rsidR="007C5957">
        <w:rPr>
          <w:rFonts w:ascii="Arial" w:hAnsi="Arial" w:cs="Arial"/>
          <w:sz w:val="24"/>
          <w:szCs w:val="24"/>
        </w:rPr>
        <w:t>C</w:t>
      </w:r>
      <w:r w:rsidR="00E47FD2">
        <w:rPr>
          <w:rFonts w:ascii="Arial" w:hAnsi="Arial" w:cs="Arial"/>
          <w:sz w:val="24"/>
          <w:szCs w:val="24"/>
        </w:rPr>
        <w:t>.</w:t>
      </w:r>
    </w:p>
    <w:p w:rsidR="00A735CB" w:rsidRDefault="00D56C1F" w:rsidP="00E47FD2">
      <w:pPr>
        <w:spacing w:before="240" w:line="480" w:lineRule="auto"/>
        <w:ind w:left="709"/>
        <w:jc w:val="both"/>
        <w:rPr>
          <w:rFonts w:ascii="Arial" w:hAnsi="Arial" w:cs="Arial"/>
          <w:sz w:val="24"/>
          <w:szCs w:val="24"/>
        </w:rPr>
      </w:pPr>
      <w:r>
        <w:rPr>
          <w:rFonts w:ascii="Arial" w:hAnsi="Arial" w:cs="Arial"/>
          <w:sz w:val="24"/>
          <w:szCs w:val="24"/>
        </w:rPr>
        <w:t>Es así que l</w:t>
      </w:r>
      <w:r w:rsidR="00A735CB">
        <w:rPr>
          <w:rFonts w:ascii="Arial" w:hAnsi="Arial" w:cs="Arial"/>
          <w:sz w:val="24"/>
          <w:szCs w:val="24"/>
        </w:rPr>
        <w:t>a viscosidad cinemática de un aceite SAE 10W a 30</w:t>
      </w:r>
      <w:r w:rsidR="00A735CB">
        <w:rPr>
          <w:rFonts w:ascii="Arial" w:hAnsi="Arial" w:cs="Arial"/>
          <w:sz w:val="24"/>
          <w:szCs w:val="24"/>
          <w:vertAlign w:val="superscript"/>
        </w:rPr>
        <w:t>0</w:t>
      </w:r>
      <w:r w:rsidR="00A735CB">
        <w:rPr>
          <w:rFonts w:ascii="Arial" w:hAnsi="Arial" w:cs="Arial"/>
          <w:sz w:val="24"/>
          <w:szCs w:val="24"/>
        </w:rPr>
        <w:t xml:space="preserve"> C es igual a 6X10</w:t>
      </w:r>
      <w:r w:rsidR="00A735CB">
        <w:rPr>
          <w:rFonts w:ascii="Arial" w:hAnsi="Arial" w:cs="Arial"/>
          <w:sz w:val="24"/>
          <w:szCs w:val="24"/>
          <w:vertAlign w:val="superscript"/>
        </w:rPr>
        <w:t xml:space="preserve">-4 </w:t>
      </w:r>
      <w:r w:rsidR="00A735CB">
        <w:rPr>
          <w:rFonts w:ascii="Arial" w:hAnsi="Arial" w:cs="Arial"/>
          <w:sz w:val="24"/>
          <w:szCs w:val="24"/>
        </w:rPr>
        <w:t>m</w:t>
      </w:r>
      <w:r w:rsidR="00A735CB">
        <w:rPr>
          <w:rFonts w:ascii="Arial" w:hAnsi="Arial" w:cs="Arial"/>
          <w:sz w:val="24"/>
          <w:szCs w:val="24"/>
          <w:vertAlign w:val="superscript"/>
        </w:rPr>
        <w:t>2</w:t>
      </w:r>
      <w:r w:rsidR="00A735CB">
        <w:rPr>
          <w:rFonts w:ascii="Arial" w:hAnsi="Arial" w:cs="Arial"/>
          <w:sz w:val="24"/>
          <w:szCs w:val="24"/>
        </w:rPr>
        <w:t>/s</w:t>
      </w:r>
      <w:r w:rsidR="00C714D8">
        <w:rPr>
          <w:rFonts w:ascii="Arial" w:hAnsi="Arial" w:cs="Arial"/>
          <w:sz w:val="24"/>
          <w:szCs w:val="24"/>
        </w:rPr>
        <w:t xml:space="preserve"> según </w:t>
      </w:r>
      <w:r w:rsidR="00D20F37">
        <w:rPr>
          <w:rFonts w:ascii="Arial" w:hAnsi="Arial" w:cs="Arial"/>
          <w:sz w:val="24"/>
          <w:szCs w:val="24"/>
        </w:rPr>
        <w:t>la siguiente grá</w:t>
      </w:r>
      <w:r w:rsidR="002717BB">
        <w:rPr>
          <w:rFonts w:ascii="Arial" w:hAnsi="Arial" w:cs="Arial"/>
          <w:sz w:val="24"/>
          <w:szCs w:val="24"/>
        </w:rPr>
        <w:t>fica:</w:t>
      </w:r>
    </w:p>
    <w:p w:rsidR="00E47FD2" w:rsidRPr="00FB1855" w:rsidRDefault="00F45EAA" w:rsidP="00FB1855">
      <w:pPr>
        <w:spacing w:after="0" w:line="480" w:lineRule="auto"/>
        <w:ind w:left="709"/>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4433391" cy="6092456"/>
            <wp:effectExtent l="19050" t="0" r="5259" b="0"/>
            <wp:docPr id="48" name="Imagen 2" descr="D:\Respaldos 23 Noviembre 2009\Documentos\trabajos pedro\Tesis\Tesis mazzini\tabla de viscos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tabla de viscosidad.png"/>
                    <pic:cNvPicPr>
                      <a:picLocks noChangeAspect="1" noChangeArrowheads="1"/>
                    </pic:cNvPicPr>
                  </pic:nvPicPr>
                  <pic:blipFill>
                    <a:blip r:embed="rId59" cstate="print"/>
                    <a:srcRect/>
                    <a:stretch>
                      <a:fillRect/>
                    </a:stretch>
                  </pic:blipFill>
                  <pic:spPr bwMode="auto">
                    <a:xfrm>
                      <a:off x="0" y="0"/>
                      <a:ext cx="4434483" cy="6093956"/>
                    </a:xfrm>
                    <a:prstGeom prst="rect">
                      <a:avLst/>
                    </a:prstGeom>
                    <a:noFill/>
                    <a:ln w="9525">
                      <a:noFill/>
                      <a:miter lim="800000"/>
                      <a:headEnd/>
                      <a:tailEnd/>
                    </a:ln>
                  </pic:spPr>
                </pic:pic>
              </a:graphicData>
            </a:graphic>
          </wp:inline>
        </w:drawing>
      </w:r>
    </w:p>
    <w:p w:rsidR="00E47FD2" w:rsidRPr="00FB1855" w:rsidRDefault="00171D4D" w:rsidP="00FB1855">
      <w:pPr>
        <w:spacing w:after="0" w:line="360" w:lineRule="auto"/>
        <w:ind w:left="709"/>
        <w:jc w:val="center"/>
        <w:rPr>
          <w:rFonts w:ascii="Arial" w:hAnsi="Arial" w:cs="Arial"/>
          <w:b/>
          <w:sz w:val="24"/>
          <w:szCs w:val="24"/>
        </w:rPr>
      </w:pPr>
      <w:r w:rsidRPr="00FB1855">
        <w:rPr>
          <w:rFonts w:ascii="Arial" w:hAnsi="Arial" w:cs="Arial"/>
          <w:b/>
          <w:sz w:val="24"/>
          <w:szCs w:val="24"/>
        </w:rPr>
        <w:t>FIGURA 2.1</w:t>
      </w:r>
      <w:r w:rsidR="00E47FD2" w:rsidRPr="00FB1855">
        <w:rPr>
          <w:rFonts w:ascii="Arial" w:hAnsi="Arial" w:cs="Arial"/>
          <w:b/>
          <w:sz w:val="24"/>
          <w:szCs w:val="24"/>
        </w:rPr>
        <w:t>2</w:t>
      </w:r>
      <w:r w:rsidRPr="00FB1855">
        <w:rPr>
          <w:rFonts w:ascii="Arial" w:hAnsi="Arial" w:cs="Arial"/>
          <w:b/>
          <w:sz w:val="24"/>
          <w:szCs w:val="24"/>
        </w:rPr>
        <w:t xml:space="preserve"> GRAFICA DE VISCOSIDAD CINEMÁTICA DE ACEITE SAE 10W</w:t>
      </w:r>
    </w:p>
    <w:p w:rsidR="002717BB" w:rsidRDefault="002717BB" w:rsidP="00065A11">
      <w:pPr>
        <w:spacing w:before="240" w:after="0" w:line="480" w:lineRule="auto"/>
        <w:ind w:left="709"/>
        <w:jc w:val="both"/>
        <w:rPr>
          <w:rFonts w:ascii="Arial" w:hAnsi="Arial" w:cs="Arial"/>
          <w:sz w:val="24"/>
          <w:szCs w:val="24"/>
        </w:rPr>
      </w:pPr>
      <w:r>
        <w:rPr>
          <w:rFonts w:ascii="Arial" w:hAnsi="Arial" w:cs="Arial"/>
          <w:sz w:val="24"/>
          <w:szCs w:val="24"/>
        </w:rPr>
        <w:lastRenderedPageBreak/>
        <w:t xml:space="preserve">Para valores de Reynolds ≤ 2000 el flujo se mantiene estacionario y se comporta como si estuviera formado por láminas delgadas, que interactúan </w:t>
      </w:r>
      <w:r w:rsidR="00941FD8">
        <w:rPr>
          <w:rFonts w:ascii="Arial" w:hAnsi="Arial" w:cs="Arial"/>
          <w:sz w:val="24"/>
          <w:szCs w:val="24"/>
        </w:rPr>
        <w:t>só</w:t>
      </w:r>
      <w:r w:rsidR="00065A11">
        <w:rPr>
          <w:rFonts w:ascii="Arial" w:hAnsi="Arial" w:cs="Arial"/>
          <w:sz w:val="24"/>
          <w:szCs w:val="24"/>
        </w:rPr>
        <w:t>lo en función de los esfuerzos tangenciales existentes.</w:t>
      </w:r>
    </w:p>
    <w:p w:rsidR="00065A11" w:rsidRDefault="00E47FD2" w:rsidP="00A06AE3">
      <w:pPr>
        <w:spacing w:before="240" w:after="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84352" behindDoc="0" locked="0" layoutInCell="1" allowOverlap="1">
            <wp:simplePos x="0" y="0"/>
            <wp:positionH relativeFrom="column">
              <wp:posOffset>1313653</wp:posOffset>
            </wp:positionH>
            <wp:positionV relativeFrom="paragraph">
              <wp:posOffset>2196583</wp:posOffset>
            </wp:positionV>
            <wp:extent cx="2933887" cy="3179135"/>
            <wp:effectExtent l="0" t="0" r="0" b="0"/>
            <wp:wrapNone/>
            <wp:docPr id="41" name="Imagen 1" descr="D:\Respaldos 23 Noviembre 2009\Documentos\trabajos pedro\Tesis\Tesis mazzini\planos\reservo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planos\reservorio.png"/>
                    <pic:cNvPicPr>
                      <a:picLocks noChangeAspect="1" noChangeArrowheads="1"/>
                    </pic:cNvPicPr>
                  </pic:nvPicPr>
                  <pic:blipFill>
                    <a:blip r:embed="rId60" cstate="print"/>
                    <a:srcRect/>
                    <a:stretch>
                      <a:fillRect/>
                    </a:stretch>
                  </pic:blipFill>
                  <pic:spPr bwMode="auto">
                    <a:xfrm>
                      <a:off x="0" y="0"/>
                      <a:ext cx="2947808" cy="3194219"/>
                    </a:xfrm>
                    <a:prstGeom prst="rect">
                      <a:avLst/>
                    </a:prstGeom>
                    <a:noFill/>
                    <a:ln w="9525">
                      <a:noFill/>
                      <a:miter lim="800000"/>
                      <a:headEnd/>
                      <a:tailEnd/>
                    </a:ln>
                  </pic:spPr>
                </pic:pic>
              </a:graphicData>
            </a:graphic>
          </wp:anchor>
        </w:drawing>
      </w:r>
      <w:r w:rsidR="002717BB">
        <w:rPr>
          <w:rFonts w:ascii="Arial" w:hAnsi="Arial" w:cs="Arial"/>
          <w:sz w:val="24"/>
          <w:szCs w:val="24"/>
        </w:rPr>
        <w:t xml:space="preserve">El cálculo da que el número de Reynolds tiene un valor de 0.1573 </w:t>
      </w:r>
      <w:r w:rsidR="00065A11">
        <w:rPr>
          <w:rFonts w:ascii="Arial" w:hAnsi="Arial" w:cs="Arial"/>
          <w:sz w:val="24"/>
          <w:szCs w:val="24"/>
        </w:rPr>
        <w:t>por lo tanto</w:t>
      </w:r>
      <w:r w:rsidR="00941FD8">
        <w:rPr>
          <w:rFonts w:ascii="Arial" w:hAnsi="Arial" w:cs="Arial"/>
          <w:sz w:val="24"/>
          <w:szCs w:val="24"/>
        </w:rPr>
        <w:t>,</w:t>
      </w:r>
      <w:r w:rsidR="00065A11">
        <w:rPr>
          <w:rFonts w:ascii="Arial" w:hAnsi="Arial" w:cs="Arial"/>
          <w:sz w:val="24"/>
          <w:szCs w:val="24"/>
        </w:rPr>
        <w:t xml:space="preserve"> en el tanque de aceite de la máquina de ensayos s</w:t>
      </w:r>
      <w:r w:rsidR="00041173">
        <w:rPr>
          <w:rFonts w:ascii="Arial" w:hAnsi="Arial" w:cs="Arial"/>
          <w:sz w:val="24"/>
          <w:szCs w:val="24"/>
        </w:rPr>
        <w:t>iempre se tendrá  flujo laminar. A continuación</w:t>
      </w:r>
      <w:r w:rsidR="00941FD8">
        <w:rPr>
          <w:rFonts w:ascii="Arial" w:hAnsi="Arial" w:cs="Arial"/>
          <w:sz w:val="24"/>
          <w:szCs w:val="24"/>
        </w:rPr>
        <w:t>,</w:t>
      </w:r>
      <w:r w:rsidR="00041173">
        <w:rPr>
          <w:rFonts w:ascii="Arial" w:hAnsi="Arial" w:cs="Arial"/>
          <w:sz w:val="24"/>
          <w:szCs w:val="24"/>
        </w:rPr>
        <w:t xml:space="preserve"> se puede apreciar una figura del reservorio del s</w:t>
      </w:r>
      <w:r w:rsidR="00941FD8">
        <w:rPr>
          <w:rFonts w:ascii="Arial" w:hAnsi="Arial" w:cs="Arial"/>
          <w:sz w:val="24"/>
          <w:szCs w:val="24"/>
        </w:rPr>
        <w:t>istema de la máquina de ensayos</w:t>
      </w:r>
      <w:r w:rsidR="00041173">
        <w:rPr>
          <w:rFonts w:ascii="Arial" w:hAnsi="Arial" w:cs="Arial"/>
          <w:sz w:val="24"/>
          <w:szCs w:val="24"/>
        </w:rPr>
        <w:t xml:space="preserve"> con el orificio de succión y el de retorno</w:t>
      </w:r>
      <w:r w:rsidR="001D2619">
        <w:rPr>
          <w:rFonts w:ascii="Arial" w:hAnsi="Arial" w:cs="Arial"/>
          <w:sz w:val="24"/>
          <w:szCs w:val="24"/>
        </w:rPr>
        <w:t>, anteriormente se habl</w:t>
      </w:r>
      <w:r w:rsidR="00D20F37">
        <w:rPr>
          <w:rFonts w:ascii="Arial" w:hAnsi="Arial" w:cs="Arial"/>
          <w:sz w:val="24"/>
          <w:szCs w:val="24"/>
        </w:rPr>
        <w:t>ó</w:t>
      </w:r>
      <w:r w:rsidR="001D2619">
        <w:rPr>
          <w:rFonts w:ascii="Arial" w:hAnsi="Arial" w:cs="Arial"/>
          <w:sz w:val="24"/>
          <w:szCs w:val="24"/>
        </w:rPr>
        <w:t xml:space="preserve"> de la capacidad de almacenamiento del mismo.</w:t>
      </w:r>
    </w:p>
    <w:p w:rsidR="00A06AE3" w:rsidRDefault="00A06AE3" w:rsidP="00D8622F">
      <w:pPr>
        <w:spacing w:before="240" w:after="0" w:line="480" w:lineRule="auto"/>
        <w:ind w:left="709"/>
        <w:jc w:val="center"/>
        <w:rPr>
          <w:rFonts w:ascii="Arial" w:hAnsi="Arial" w:cs="Arial"/>
          <w:sz w:val="24"/>
          <w:szCs w:val="24"/>
        </w:rPr>
      </w:pPr>
    </w:p>
    <w:p w:rsidR="00D8622F" w:rsidRDefault="00D8622F" w:rsidP="00D8622F">
      <w:pPr>
        <w:spacing w:before="240" w:after="0" w:line="480" w:lineRule="auto"/>
        <w:ind w:left="709"/>
        <w:jc w:val="center"/>
        <w:rPr>
          <w:rFonts w:ascii="Arial" w:hAnsi="Arial" w:cs="Arial"/>
          <w:sz w:val="24"/>
          <w:szCs w:val="24"/>
        </w:rPr>
      </w:pPr>
    </w:p>
    <w:p w:rsidR="00D8622F" w:rsidRDefault="00D8622F" w:rsidP="00D8622F">
      <w:pPr>
        <w:spacing w:before="240" w:after="0" w:line="480" w:lineRule="auto"/>
        <w:ind w:left="709"/>
        <w:jc w:val="center"/>
        <w:rPr>
          <w:rFonts w:ascii="Arial" w:hAnsi="Arial" w:cs="Arial"/>
          <w:sz w:val="24"/>
          <w:szCs w:val="24"/>
        </w:rPr>
      </w:pPr>
    </w:p>
    <w:p w:rsidR="00D8622F" w:rsidRDefault="00D8622F" w:rsidP="00D8622F">
      <w:pPr>
        <w:spacing w:before="240" w:after="0" w:line="480" w:lineRule="auto"/>
        <w:ind w:left="709"/>
        <w:jc w:val="center"/>
        <w:rPr>
          <w:rFonts w:ascii="Arial" w:hAnsi="Arial" w:cs="Arial"/>
          <w:sz w:val="24"/>
          <w:szCs w:val="24"/>
        </w:rPr>
      </w:pPr>
    </w:p>
    <w:p w:rsidR="00D8622F" w:rsidRDefault="00D8622F" w:rsidP="00D8622F">
      <w:pPr>
        <w:spacing w:before="240" w:after="0" w:line="480" w:lineRule="auto"/>
        <w:ind w:left="709"/>
        <w:jc w:val="center"/>
        <w:rPr>
          <w:rFonts w:ascii="Arial" w:hAnsi="Arial" w:cs="Arial"/>
          <w:sz w:val="24"/>
          <w:szCs w:val="24"/>
        </w:rPr>
      </w:pPr>
    </w:p>
    <w:p w:rsidR="00FB1855" w:rsidRDefault="00FB1855" w:rsidP="00E47FD2">
      <w:pPr>
        <w:spacing w:before="240" w:after="0" w:line="240" w:lineRule="auto"/>
        <w:rPr>
          <w:rFonts w:ascii="Arial" w:hAnsi="Arial" w:cs="Arial"/>
          <w:sz w:val="24"/>
          <w:szCs w:val="24"/>
        </w:rPr>
      </w:pPr>
    </w:p>
    <w:p w:rsidR="00096B8A" w:rsidRDefault="00096B8A" w:rsidP="00E47FD2">
      <w:pPr>
        <w:spacing w:before="240" w:after="0" w:line="240" w:lineRule="auto"/>
        <w:rPr>
          <w:rFonts w:ascii="Arial" w:hAnsi="Arial" w:cs="Arial"/>
          <w:sz w:val="24"/>
          <w:szCs w:val="24"/>
        </w:rPr>
      </w:pPr>
    </w:p>
    <w:p w:rsidR="00D8622F" w:rsidRPr="00FB1855" w:rsidRDefault="00E47FD2" w:rsidP="00D8622F">
      <w:pPr>
        <w:spacing w:after="0" w:line="240" w:lineRule="auto"/>
        <w:ind w:left="709"/>
        <w:jc w:val="center"/>
        <w:rPr>
          <w:rFonts w:ascii="Arial" w:hAnsi="Arial" w:cs="Arial"/>
          <w:b/>
          <w:sz w:val="24"/>
          <w:szCs w:val="24"/>
        </w:rPr>
      </w:pPr>
      <w:r w:rsidRPr="00FB1855">
        <w:rPr>
          <w:rFonts w:ascii="Arial" w:hAnsi="Arial" w:cs="Arial"/>
          <w:b/>
          <w:sz w:val="24"/>
          <w:szCs w:val="24"/>
        </w:rPr>
        <w:t>FIGURA 2.13 MEDIDAS PRINCIPALES DE RESERVORIO DE ACEITE</w:t>
      </w:r>
    </w:p>
    <w:p w:rsidR="00E47FD2" w:rsidRPr="00E47FD2" w:rsidRDefault="00E47FD2" w:rsidP="00D8622F">
      <w:pPr>
        <w:spacing w:after="0" w:line="240" w:lineRule="auto"/>
        <w:ind w:left="709"/>
        <w:jc w:val="center"/>
        <w:rPr>
          <w:rFonts w:ascii="Arial" w:hAnsi="Arial" w:cs="Arial"/>
          <w:sz w:val="24"/>
          <w:szCs w:val="24"/>
        </w:rPr>
      </w:pPr>
    </w:p>
    <w:p w:rsidR="00D8622F" w:rsidRPr="00A735CB" w:rsidRDefault="00FB1855" w:rsidP="00D8622F">
      <w:pPr>
        <w:spacing w:before="240" w:after="0" w:line="480" w:lineRule="auto"/>
        <w:ind w:left="709"/>
        <w:jc w:val="center"/>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85376" behindDoc="0" locked="0" layoutInCell="1" allowOverlap="1">
            <wp:simplePos x="0" y="0"/>
            <wp:positionH relativeFrom="column">
              <wp:posOffset>1196659</wp:posOffset>
            </wp:positionH>
            <wp:positionV relativeFrom="paragraph">
              <wp:posOffset>32636</wp:posOffset>
            </wp:positionV>
            <wp:extent cx="3436532" cy="2232837"/>
            <wp:effectExtent l="19050" t="0" r="0" b="0"/>
            <wp:wrapNone/>
            <wp:docPr id="49" name="Imagen 2" descr="D:\Respaldos 23 Noviembre 2009\Documentos\trabajos pedro\Tesis\Tesis mazzini\imegenes\Nueva carpeta (2)\1101201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imegenes\Nueva carpeta (2)\11012011(010).jpg"/>
                    <pic:cNvPicPr>
                      <a:picLocks noChangeAspect="1" noChangeArrowheads="1"/>
                    </pic:cNvPicPr>
                  </pic:nvPicPr>
                  <pic:blipFill>
                    <a:blip r:embed="rId61" cstate="print"/>
                    <a:srcRect b="13043"/>
                    <a:stretch>
                      <a:fillRect/>
                    </a:stretch>
                  </pic:blipFill>
                  <pic:spPr bwMode="auto">
                    <a:xfrm>
                      <a:off x="0" y="0"/>
                      <a:ext cx="3436532" cy="2232837"/>
                    </a:xfrm>
                    <a:prstGeom prst="rect">
                      <a:avLst/>
                    </a:prstGeom>
                    <a:noFill/>
                    <a:ln w="9525">
                      <a:noFill/>
                      <a:miter lim="800000"/>
                      <a:headEnd/>
                      <a:tailEnd/>
                    </a:ln>
                  </pic:spPr>
                </pic:pic>
              </a:graphicData>
            </a:graphic>
          </wp:anchor>
        </w:drawing>
      </w:r>
    </w:p>
    <w:p w:rsidR="00D8622F" w:rsidRDefault="00D8622F" w:rsidP="002670E7">
      <w:pPr>
        <w:spacing w:after="0" w:line="480" w:lineRule="auto"/>
        <w:ind w:left="709"/>
        <w:jc w:val="center"/>
        <w:rPr>
          <w:rFonts w:ascii="Arial" w:hAnsi="Arial" w:cs="Arial"/>
          <w:sz w:val="24"/>
          <w:szCs w:val="24"/>
        </w:rPr>
      </w:pPr>
    </w:p>
    <w:p w:rsidR="00D8622F" w:rsidRDefault="00D8622F" w:rsidP="002670E7">
      <w:pPr>
        <w:spacing w:after="0" w:line="480" w:lineRule="auto"/>
        <w:ind w:left="709"/>
        <w:jc w:val="center"/>
        <w:rPr>
          <w:rFonts w:ascii="Arial" w:hAnsi="Arial" w:cs="Arial"/>
          <w:sz w:val="24"/>
          <w:szCs w:val="24"/>
        </w:rPr>
      </w:pPr>
    </w:p>
    <w:p w:rsidR="00D8622F" w:rsidRDefault="00D8622F" w:rsidP="002670E7">
      <w:pPr>
        <w:spacing w:after="0" w:line="480" w:lineRule="auto"/>
        <w:ind w:left="709"/>
        <w:jc w:val="center"/>
        <w:rPr>
          <w:rFonts w:ascii="Arial" w:hAnsi="Arial" w:cs="Arial"/>
          <w:sz w:val="24"/>
          <w:szCs w:val="24"/>
        </w:rPr>
      </w:pPr>
    </w:p>
    <w:p w:rsidR="00D8622F" w:rsidRDefault="00D8622F" w:rsidP="002670E7">
      <w:pPr>
        <w:spacing w:after="0" w:line="480" w:lineRule="auto"/>
        <w:ind w:left="709"/>
        <w:jc w:val="center"/>
        <w:rPr>
          <w:rFonts w:ascii="Arial" w:hAnsi="Arial" w:cs="Arial"/>
          <w:sz w:val="24"/>
          <w:szCs w:val="24"/>
        </w:rPr>
      </w:pPr>
    </w:p>
    <w:p w:rsidR="00D8622F" w:rsidRDefault="00D8622F" w:rsidP="002670E7">
      <w:pPr>
        <w:spacing w:after="0" w:line="480" w:lineRule="auto"/>
        <w:ind w:left="709"/>
        <w:jc w:val="center"/>
        <w:rPr>
          <w:rFonts w:ascii="Arial" w:hAnsi="Arial" w:cs="Arial"/>
          <w:sz w:val="24"/>
          <w:szCs w:val="24"/>
        </w:rPr>
      </w:pPr>
    </w:p>
    <w:p w:rsidR="002670E7" w:rsidRDefault="002670E7" w:rsidP="002670E7">
      <w:pPr>
        <w:spacing w:after="0" w:line="480" w:lineRule="auto"/>
        <w:ind w:left="709"/>
        <w:jc w:val="center"/>
        <w:rPr>
          <w:rFonts w:ascii="Arial" w:hAnsi="Arial" w:cs="Arial"/>
          <w:sz w:val="24"/>
          <w:szCs w:val="24"/>
        </w:rPr>
      </w:pPr>
    </w:p>
    <w:p w:rsidR="002670E7" w:rsidRPr="00592BF7" w:rsidRDefault="00E47FD2" w:rsidP="002670E7">
      <w:pPr>
        <w:spacing w:after="0" w:line="480" w:lineRule="auto"/>
        <w:ind w:left="709"/>
        <w:jc w:val="center"/>
        <w:rPr>
          <w:rFonts w:ascii="Arial" w:hAnsi="Arial" w:cs="Arial"/>
          <w:b/>
          <w:sz w:val="24"/>
          <w:szCs w:val="24"/>
        </w:rPr>
      </w:pPr>
      <w:r w:rsidRPr="00592BF7">
        <w:rPr>
          <w:rFonts w:ascii="Arial" w:hAnsi="Arial" w:cs="Arial"/>
          <w:b/>
          <w:sz w:val="24"/>
          <w:szCs w:val="24"/>
        </w:rPr>
        <w:t>FIGURA 2.14 RESERVORIO DE ACEITE DE MÁQUINA DE ENSAYOS</w:t>
      </w:r>
    </w:p>
    <w:p w:rsidR="00065A11" w:rsidRDefault="00065A11" w:rsidP="00065A11">
      <w:pPr>
        <w:spacing w:after="0" w:line="480" w:lineRule="auto"/>
        <w:ind w:left="709"/>
        <w:jc w:val="both"/>
        <w:rPr>
          <w:rFonts w:ascii="Arial" w:hAnsi="Arial" w:cs="Arial"/>
          <w:sz w:val="24"/>
          <w:szCs w:val="24"/>
        </w:rPr>
      </w:pPr>
    </w:p>
    <w:p w:rsidR="00065A11" w:rsidRDefault="001D2619" w:rsidP="001D2619">
      <w:pPr>
        <w:spacing w:line="480" w:lineRule="auto"/>
        <w:ind w:left="709"/>
        <w:jc w:val="both"/>
        <w:rPr>
          <w:rFonts w:ascii="Arial" w:hAnsi="Arial" w:cs="Arial"/>
          <w:sz w:val="24"/>
          <w:szCs w:val="24"/>
        </w:rPr>
      </w:pPr>
      <w:r>
        <w:rPr>
          <w:rFonts w:ascii="Arial" w:hAnsi="Arial" w:cs="Arial"/>
          <w:sz w:val="24"/>
          <w:szCs w:val="24"/>
        </w:rPr>
        <w:t>Más del 75% de las fallas de sistemas hidráulicos son resultado</w:t>
      </w:r>
      <w:r w:rsidR="00941FD8">
        <w:rPr>
          <w:rFonts w:ascii="Arial" w:hAnsi="Arial" w:cs="Arial"/>
          <w:sz w:val="24"/>
          <w:szCs w:val="24"/>
        </w:rPr>
        <w:t>s</w:t>
      </w:r>
      <w:r>
        <w:rPr>
          <w:rFonts w:ascii="Arial" w:hAnsi="Arial" w:cs="Arial"/>
          <w:sz w:val="24"/>
          <w:szCs w:val="24"/>
        </w:rPr>
        <w:t xml:space="preserve"> directo</w:t>
      </w:r>
      <w:r w:rsidR="00941FD8">
        <w:rPr>
          <w:rFonts w:ascii="Arial" w:hAnsi="Arial" w:cs="Arial"/>
          <w:sz w:val="24"/>
          <w:szCs w:val="24"/>
        </w:rPr>
        <w:t>s</w:t>
      </w:r>
      <w:r>
        <w:rPr>
          <w:rFonts w:ascii="Arial" w:hAnsi="Arial" w:cs="Arial"/>
          <w:sz w:val="24"/>
          <w:szCs w:val="24"/>
        </w:rPr>
        <w:t xml:space="preserve"> de la contaminación, a pesar de que la máquina de ensayos tiene un circuito hidráulico pequeño de todas formas es necesa</w:t>
      </w:r>
      <w:r w:rsidR="00941FD8">
        <w:rPr>
          <w:rFonts w:ascii="Arial" w:hAnsi="Arial" w:cs="Arial"/>
          <w:sz w:val="24"/>
          <w:szCs w:val="24"/>
        </w:rPr>
        <w:t>rio tener un filtro que  asegure</w:t>
      </w:r>
      <w:r>
        <w:rPr>
          <w:rFonts w:ascii="Arial" w:hAnsi="Arial" w:cs="Arial"/>
          <w:sz w:val="24"/>
          <w:szCs w:val="24"/>
        </w:rPr>
        <w:t xml:space="preserve"> la calidad del aceite</w:t>
      </w:r>
      <w:r w:rsidR="00941FD8">
        <w:rPr>
          <w:rFonts w:ascii="Arial" w:hAnsi="Arial" w:cs="Arial"/>
          <w:sz w:val="24"/>
          <w:szCs w:val="24"/>
        </w:rPr>
        <w:t>. S</w:t>
      </w:r>
      <w:r w:rsidR="00DA4BB2">
        <w:rPr>
          <w:rFonts w:ascii="Arial" w:hAnsi="Arial" w:cs="Arial"/>
          <w:sz w:val="24"/>
          <w:szCs w:val="24"/>
        </w:rPr>
        <w:t>e escogió un filtro de aspiración que funciona sumergido en el aceite, específicamente dentro del reservorio</w:t>
      </w:r>
      <w:r w:rsidR="00D8622F">
        <w:rPr>
          <w:rFonts w:ascii="Arial" w:hAnsi="Arial" w:cs="Arial"/>
          <w:sz w:val="24"/>
          <w:szCs w:val="24"/>
        </w:rPr>
        <w:t xml:space="preserve">, con una capacidad de </w:t>
      </w:r>
      <w:r w:rsidR="00DD1914">
        <w:rPr>
          <w:rFonts w:ascii="Arial" w:hAnsi="Arial" w:cs="Arial"/>
          <w:sz w:val="24"/>
          <w:szCs w:val="24"/>
        </w:rPr>
        <w:t>retención de partículas del tamaño de 25 a 250 micras</w:t>
      </w:r>
      <w:r w:rsidR="001E1B22">
        <w:rPr>
          <w:rFonts w:ascii="Arial" w:hAnsi="Arial" w:cs="Arial"/>
          <w:sz w:val="24"/>
          <w:szCs w:val="24"/>
        </w:rPr>
        <w:t>, con una conexión de ¾ de pulgada</w:t>
      </w:r>
      <w:r w:rsidR="00DD1914">
        <w:rPr>
          <w:rFonts w:ascii="Arial" w:hAnsi="Arial" w:cs="Arial"/>
          <w:sz w:val="24"/>
          <w:szCs w:val="24"/>
        </w:rPr>
        <w:t xml:space="preserve"> </w:t>
      </w:r>
      <w:r w:rsidR="001E1B22">
        <w:rPr>
          <w:rFonts w:ascii="Arial" w:hAnsi="Arial" w:cs="Arial"/>
          <w:sz w:val="24"/>
          <w:szCs w:val="24"/>
        </w:rPr>
        <w:t>y caudal nominal de hasta 600 L/ min.</w:t>
      </w:r>
    </w:p>
    <w:p w:rsidR="001E1B22" w:rsidRDefault="002E638F" w:rsidP="001D2619">
      <w:pPr>
        <w:spacing w:line="480" w:lineRule="auto"/>
        <w:ind w:left="709"/>
        <w:jc w:val="both"/>
        <w:rPr>
          <w:rFonts w:ascii="Arial" w:hAnsi="Arial" w:cs="Arial"/>
          <w:sz w:val="24"/>
          <w:szCs w:val="24"/>
        </w:rPr>
      </w:pPr>
      <w:r>
        <w:rPr>
          <w:rFonts w:ascii="Arial" w:hAnsi="Arial" w:cs="Arial"/>
          <w:sz w:val="24"/>
          <w:szCs w:val="24"/>
        </w:rPr>
        <w:t>En la figura 2.1</w:t>
      </w:r>
      <w:r w:rsidR="00E47FD2">
        <w:rPr>
          <w:rFonts w:ascii="Arial" w:hAnsi="Arial" w:cs="Arial"/>
          <w:sz w:val="24"/>
          <w:szCs w:val="24"/>
        </w:rPr>
        <w:t>5</w:t>
      </w:r>
      <w:r w:rsidR="001E1B22">
        <w:rPr>
          <w:rFonts w:ascii="Arial" w:hAnsi="Arial" w:cs="Arial"/>
          <w:sz w:val="24"/>
          <w:szCs w:val="24"/>
        </w:rPr>
        <w:t xml:space="preserve"> se muestra el filtro y su unión con el reservorio de aceite de la máquina de ensayos.</w:t>
      </w:r>
    </w:p>
    <w:tbl>
      <w:tblPr>
        <w:tblStyle w:val="Tablaconcuadrcula"/>
        <w:tblW w:w="0" w:type="auto"/>
        <w:tblInd w:w="1325" w:type="dxa"/>
        <w:tblLook w:val="04A0"/>
      </w:tblPr>
      <w:tblGrid>
        <w:gridCol w:w="3482"/>
        <w:gridCol w:w="3482"/>
      </w:tblGrid>
      <w:tr w:rsidR="00D97DA9" w:rsidTr="00592BF7">
        <w:trPr>
          <w:trHeight w:val="2961"/>
        </w:trPr>
        <w:tc>
          <w:tcPr>
            <w:tcW w:w="3482" w:type="dxa"/>
          </w:tcPr>
          <w:p w:rsidR="00D97DA9" w:rsidRDefault="00D97DA9" w:rsidP="001D2619">
            <w:pPr>
              <w:spacing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86400" behindDoc="0" locked="0" layoutInCell="1" allowOverlap="1">
                  <wp:simplePos x="0" y="0"/>
                  <wp:positionH relativeFrom="column">
                    <wp:posOffset>363737</wp:posOffset>
                  </wp:positionH>
                  <wp:positionV relativeFrom="paragraph">
                    <wp:posOffset>108358</wp:posOffset>
                  </wp:positionV>
                  <wp:extent cx="1233052" cy="1658679"/>
                  <wp:effectExtent l="19050" t="0" r="5198" b="0"/>
                  <wp:wrapNone/>
                  <wp:docPr id="50" name="Imagen 2" descr="D:\Respaldos 23 Noviembre 2009\Documentos\trabajos pedro\Tesis\Tesis mazzini\fil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filtro.png"/>
                          <pic:cNvPicPr>
                            <a:picLocks noChangeAspect="1" noChangeArrowheads="1"/>
                          </pic:cNvPicPr>
                        </pic:nvPicPr>
                        <pic:blipFill>
                          <a:blip r:embed="rId62" cstate="print"/>
                          <a:srcRect t="662"/>
                          <a:stretch>
                            <a:fillRect/>
                          </a:stretch>
                        </pic:blipFill>
                        <pic:spPr bwMode="auto">
                          <a:xfrm flipH="1">
                            <a:off x="0" y="0"/>
                            <a:ext cx="1233052" cy="1658679"/>
                          </a:xfrm>
                          <a:prstGeom prst="rect">
                            <a:avLst/>
                          </a:prstGeom>
                          <a:noFill/>
                          <a:ln w="9525">
                            <a:noFill/>
                            <a:miter lim="800000"/>
                            <a:headEnd/>
                            <a:tailEnd/>
                          </a:ln>
                        </pic:spPr>
                      </pic:pic>
                    </a:graphicData>
                  </a:graphic>
                </wp:anchor>
              </w:drawing>
            </w:r>
          </w:p>
        </w:tc>
        <w:tc>
          <w:tcPr>
            <w:tcW w:w="3482" w:type="dxa"/>
            <w:vAlign w:val="bottom"/>
          </w:tcPr>
          <w:p w:rsidR="00D97DA9" w:rsidRDefault="007E31A4" w:rsidP="007E31A4">
            <w:pPr>
              <w:spacing w:line="480" w:lineRule="auto"/>
              <w:jc w:val="both"/>
              <w:rPr>
                <w:rFonts w:ascii="Arial" w:hAnsi="Arial" w:cs="Arial"/>
                <w:sz w:val="24"/>
                <w:szCs w:val="24"/>
              </w:rPr>
            </w:pPr>
            <w:r>
              <w:rPr>
                <w:rFonts w:ascii="Arial" w:hAnsi="Arial" w:cs="Arial"/>
                <w:sz w:val="24"/>
                <w:szCs w:val="24"/>
              </w:rPr>
              <w:t>S</w:t>
            </w:r>
            <w:r w:rsidR="00D20F37">
              <w:rPr>
                <w:rFonts w:ascii="Arial" w:hAnsi="Arial" w:cs="Arial"/>
                <w:sz w:val="24"/>
                <w:szCs w:val="24"/>
              </w:rPr>
              <w:t>ección de filtro utilizado en má</w:t>
            </w:r>
            <w:r>
              <w:rPr>
                <w:rFonts w:ascii="Arial" w:hAnsi="Arial" w:cs="Arial"/>
                <w:sz w:val="24"/>
                <w:szCs w:val="24"/>
              </w:rPr>
              <w:t>quina de ensayos, se puede observar maya interior de gran resistencia.</w:t>
            </w:r>
          </w:p>
        </w:tc>
      </w:tr>
      <w:tr w:rsidR="00D97DA9" w:rsidTr="00592BF7">
        <w:trPr>
          <w:trHeight w:val="2974"/>
        </w:trPr>
        <w:tc>
          <w:tcPr>
            <w:tcW w:w="3482" w:type="dxa"/>
          </w:tcPr>
          <w:p w:rsidR="00D97DA9" w:rsidRDefault="00D97DA9" w:rsidP="001D2619">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88448" behindDoc="0" locked="0" layoutInCell="1" allowOverlap="1">
                  <wp:simplePos x="0" y="0"/>
                  <wp:positionH relativeFrom="column">
                    <wp:posOffset>365317</wp:posOffset>
                  </wp:positionH>
                  <wp:positionV relativeFrom="paragraph">
                    <wp:posOffset>53562</wp:posOffset>
                  </wp:positionV>
                  <wp:extent cx="1196710" cy="1765005"/>
                  <wp:effectExtent l="19050" t="0" r="3440" b="0"/>
                  <wp:wrapNone/>
                  <wp:docPr id="53" name="Imagen 3" descr="D:\Respaldos 23 Noviembre 2009\Documentos\trabajos pedro\Tesis\Tesis mazzini\imegenes\estructura\190120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paldos 23 Noviembre 2009\Documentos\trabajos pedro\Tesis\Tesis mazzini\imegenes\estructura\19012011(003).jpg"/>
                          <pic:cNvPicPr>
                            <a:picLocks noChangeAspect="1" noChangeArrowheads="1"/>
                          </pic:cNvPicPr>
                        </pic:nvPicPr>
                        <pic:blipFill>
                          <a:blip r:embed="rId63" cstate="print"/>
                          <a:srcRect l="33696" t="13821" r="27174" b="42005"/>
                          <a:stretch>
                            <a:fillRect/>
                          </a:stretch>
                        </pic:blipFill>
                        <pic:spPr bwMode="auto">
                          <a:xfrm>
                            <a:off x="0" y="0"/>
                            <a:ext cx="1196710" cy="1765005"/>
                          </a:xfrm>
                          <a:prstGeom prst="rect">
                            <a:avLst/>
                          </a:prstGeom>
                          <a:noFill/>
                          <a:ln w="9525">
                            <a:noFill/>
                            <a:miter lim="800000"/>
                            <a:headEnd/>
                            <a:tailEnd/>
                          </a:ln>
                        </pic:spPr>
                      </pic:pic>
                    </a:graphicData>
                  </a:graphic>
                </wp:anchor>
              </w:drawing>
            </w:r>
          </w:p>
        </w:tc>
        <w:tc>
          <w:tcPr>
            <w:tcW w:w="3482" w:type="dxa"/>
            <w:vAlign w:val="center"/>
          </w:tcPr>
          <w:p w:rsidR="00D97DA9" w:rsidRDefault="007E31A4" w:rsidP="007E31A4">
            <w:pPr>
              <w:spacing w:line="480" w:lineRule="auto"/>
              <w:jc w:val="both"/>
              <w:rPr>
                <w:rFonts w:ascii="Arial" w:hAnsi="Arial" w:cs="Arial"/>
                <w:sz w:val="24"/>
                <w:szCs w:val="24"/>
              </w:rPr>
            </w:pPr>
            <w:r>
              <w:rPr>
                <w:rFonts w:ascii="Arial" w:hAnsi="Arial" w:cs="Arial"/>
                <w:sz w:val="24"/>
                <w:szCs w:val="24"/>
              </w:rPr>
              <w:t>Image</w:t>
            </w:r>
            <w:r w:rsidR="00D20F37">
              <w:rPr>
                <w:rFonts w:ascii="Arial" w:hAnsi="Arial" w:cs="Arial"/>
                <w:sz w:val="24"/>
                <w:szCs w:val="24"/>
              </w:rPr>
              <w:t>n real de filtro utilizado en má</w:t>
            </w:r>
            <w:r>
              <w:rPr>
                <w:rFonts w:ascii="Arial" w:hAnsi="Arial" w:cs="Arial"/>
                <w:sz w:val="24"/>
                <w:szCs w:val="24"/>
              </w:rPr>
              <w:t>quina de ensayos.</w:t>
            </w:r>
          </w:p>
        </w:tc>
      </w:tr>
      <w:tr w:rsidR="00D97DA9" w:rsidTr="00592BF7">
        <w:trPr>
          <w:trHeight w:val="3386"/>
        </w:trPr>
        <w:tc>
          <w:tcPr>
            <w:tcW w:w="3482" w:type="dxa"/>
          </w:tcPr>
          <w:p w:rsidR="00D97DA9" w:rsidRDefault="00D97DA9" w:rsidP="001D2619">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87424" behindDoc="0" locked="0" layoutInCell="1" allowOverlap="1">
                  <wp:simplePos x="0" y="0"/>
                  <wp:positionH relativeFrom="column">
                    <wp:posOffset>39222</wp:posOffset>
                  </wp:positionH>
                  <wp:positionV relativeFrom="paragraph">
                    <wp:posOffset>417698</wp:posOffset>
                  </wp:positionV>
                  <wp:extent cx="1967023" cy="1319648"/>
                  <wp:effectExtent l="0" t="323850" r="0" b="299602"/>
                  <wp:wrapNone/>
                  <wp:docPr id="52" name="Imagen 4" descr="D:\Respaldos 23 Noviembre 2009\Documentos\trabajos pedro\Tesis\Tesis mazzini\imegenes\estructura\190120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paldos 23 Noviembre 2009\Documentos\trabajos pedro\Tesis\Tesis mazzini\imegenes\estructura\19012011(006).jpg"/>
                          <pic:cNvPicPr>
                            <a:picLocks noChangeAspect="1" noChangeArrowheads="1"/>
                          </pic:cNvPicPr>
                        </pic:nvPicPr>
                        <pic:blipFill>
                          <a:blip r:embed="rId64" cstate="print"/>
                          <a:srcRect l="2710" t="5797" b="6884"/>
                          <a:stretch>
                            <a:fillRect/>
                          </a:stretch>
                        </pic:blipFill>
                        <pic:spPr bwMode="auto">
                          <a:xfrm rot="5400000">
                            <a:off x="0" y="0"/>
                            <a:ext cx="1967023" cy="1319648"/>
                          </a:xfrm>
                          <a:prstGeom prst="rect">
                            <a:avLst/>
                          </a:prstGeom>
                          <a:noFill/>
                          <a:ln w="9525">
                            <a:noFill/>
                            <a:miter lim="800000"/>
                            <a:headEnd/>
                            <a:tailEnd/>
                          </a:ln>
                        </pic:spPr>
                      </pic:pic>
                    </a:graphicData>
                  </a:graphic>
                </wp:anchor>
              </w:drawing>
            </w:r>
          </w:p>
        </w:tc>
        <w:tc>
          <w:tcPr>
            <w:tcW w:w="3482" w:type="dxa"/>
            <w:vAlign w:val="center"/>
          </w:tcPr>
          <w:p w:rsidR="00D97DA9" w:rsidRDefault="007E31A4" w:rsidP="007E31A4">
            <w:pPr>
              <w:spacing w:line="480" w:lineRule="auto"/>
              <w:jc w:val="both"/>
              <w:rPr>
                <w:rFonts w:ascii="Arial" w:hAnsi="Arial" w:cs="Arial"/>
                <w:sz w:val="24"/>
                <w:szCs w:val="24"/>
              </w:rPr>
            </w:pPr>
            <w:r>
              <w:rPr>
                <w:rFonts w:ascii="Arial" w:hAnsi="Arial" w:cs="Arial"/>
                <w:sz w:val="24"/>
                <w:szCs w:val="24"/>
              </w:rPr>
              <w:t>Ubicación final de filtro en el interior de reservorio, a 0.5 pulgadas por encima del fondo del mismo.</w:t>
            </w:r>
          </w:p>
        </w:tc>
      </w:tr>
    </w:tbl>
    <w:p w:rsidR="00592BF7" w:rsidRDefault="00592BF7" w:rsidP="001D2619">
      <w:pPr>
        <w:spacing w:line="480" w:lineRule="auto"/>
        <w:ind w:left="709"/>
        <w:jc w:val="both"/>
        <w:rPr>
          <w:rFonts w:ascii="Arial" w:hAnsi="Arial" w:cs="Arial"/>
          <w:sz w:val="24"/>
          <w:szCs w:val="24"/>
        </w:rPr>
      </w:pPr>
    </w:p>
    <w:p w:rsidR="00592BF7" w:rsidRPr="00592BF7" w:rsidRDefault="00E47FD2" w:rsidP="009D2753">
      <w:pPr>
        <w:spacing w:line="480" w:lineRule="auto"/>
        <w:ind w:left="709"/>
        <w:jc w:val="center"/>
        <w:rPr>
          <w:rFonts w:ascii="Arial" w:hAnsi="Arial" w:cs="Arial"/>
          <w:b/>
          <w:sz w:val="24"/>
          <w:szCs w:val="24"/>
        </w:rPr>
      </w:pPr>
      <w:r w:rsidRPr="00592BF7">
        <w:rPr>
          <w:rFonts w:ascii="Arial" w:hAnsi="Arial" w:cs="Arial"/>
          <w:b/>
          <w:sz w:val="24"/>
          <w:szCs w:val="24"/>
        </w:rPr>
        <w:t>FIGURA 2.15 UBICACIÓN DE FILTRO DE ACEITE</w:t>
      </w:r>
    </w:p>
    <w:p w:rsidR="00F96C22" w:rsidRDefault="006430B7" w:rsidP="00F96C22">
      <w:pPr>
        <w:ind w:left="284"/>
        <w:jc w:val="both"/>
        <w:rPr>
          <w:rFonts w:ascii="Arial" w:hAnsi="Arial" w:cs="Arial"/>
          <w:b/>
          <w:sz w:val="24"/>
          <w:szCs w:val="24"/>
        </w:rPr>
      </w:pPr>
      <w:r w:rsidRPr="006430B7">
        <w:rPr>
          <w:rFonts w:ascii="Arial" w:hAnsi="Arial" w:cs="Arial"/>
          <w:b/>
          <w:sz w:val="24"/>
          <w:szCs w:val="24"/>
        </w:rPr>
        <w:lastRenderedPageBreak/>
        <w:t>2.2</w:t>
      </w:r>
      <w:r>
        <w:rPr>
          <w:rFonts w:ascii="Arial" w:hAnsi="Arial" w:cs="Arial"/>
          <w:b/>
          <w:sz w:val="24"/>
          <w:szCs w:val="24"/>
        </w:rPr>
        <w:t xml:space="preserve"> </w:t>
      </w:r>
      <w:r w:rsidRPr="009D2753">
        <w:rPr>
          <w:rFonts w:ascii="Arial" w:hAnsi="Arial" w:cs="Arial"/>
          <w:b/>
          <w:sz w:val="24"/>
          <w:szCs w:val="24"/>
        </w:rPr>
        <w:t>Construcción</w:t>
      </w:r>
      <w:r>
        <w:rPr>
          <w:rFonts w:ascii="Arial" w:hAnsi="Arial" w:cs="Arial"/>
          <w:b/>
          <w:sz w:val="24"/>
          <w:szCs w:val="24"/>
        </w:rPr>
        <w:t xml:space="preserve"> del conjunto estructural</w:t>
      </w:r>
    </w:p>
    <w:p w:rsidR="00D74D9C" w:rsidRDefault="00D74D9C" w:rsidP="00D74D9C">
      <w:pPr>
        <w:ind w:left="709"/>
        <w:jc w:val="both"/>
        <w:rPr>
          <w:rFonts w:ascii="Arial" w:hAnsi="Arial" w:cs="Arial"/>
          <w:b/>
          <w:sz w:val="24"/>
          <w:szCs w:val="24"/>
        </w:rPr>
      </w:pPr>
    </w:p>
    <w:p w:rsidR="00D74D9C" w:rsidRDefault="00D74D9C" w:rsidP="00D74D9C">
      <w:pPr>
        <w:spacing w:line="480" w:lineRule="auto"/>
        <w:ind w:left="709"/>
        <w:jc w:val="both"/>
        <w:rPr>
          <w:rFonts w:ascii="Arial" w:hAnsi="Arial" w:cs="Arial"/>
          <w:sz w:val="24"/>
          <w:szCs w:val="24"/>
        </w:rPr>
      </w:pPr>
      <w:r>
        <w:rPr>
          <w:rFonts w:ascii="Arial" w:hAnsi="Arial" w:cs="Arial"/>
          <w:sz w:val="24"/>
          <w:szCs w:val="24"/>
        </w:rPr>
        <w:t>Una vez realizado todos lo</w:t>
      </w:r>
      <w:r w:rsidR="00D20F37">
        <w:rPr>
          <w:rFonts w:ascii="Arial" w:hAnsi="Arial" w:cs="Arial"/>
          <w:sz w:val="24"/>
          <w:szCs w:val="24"/>
        </w:rPr>
        <w:t>s cálculos y los planos de la má</w:t>
      </w:r>
      <w:r>
        <w:rPr>
          <w:rFonts w:ascii="Arial" w:hAnsi="Arial" w:cs="Arial"/>
          <w:sz w:val="24"/>
          <w:szCs w:val="24"/>
        </w:rPr>
        <w:t xml:space="preserve">quina universal de ensayos  se procede a la construcción de  todas las partes y </w:t>
      </w:r>
      <w:r w:rsidR="001A64DD">
        <w:rPr>
          <w:rFonts w:ascii="Arial" w:hAnsi="Arial" w:cs="Arial"/>
          <w:sz w:val="24"/>
          <w:szCs w:val="24"/>
        </w:rPr>
        <w:t>a la</w:t>
      </w:r>
      <w:r>
        <w:rPr>
          <w:rFonts w:ascii="Arial" w:hAnsi="Arial" w:cs="Arial"/>
          <w:sz w:val="24"/>
          <w:szCs w:val="24"/>
        </w:rPr>
        <w:t xml:space="preserve"> unión de las mismas</w:t>
      </w:r>
      <w:r w:rsidR="002D2915">
        <w:rPr>
          <w:rFonts w:ascii="Arial" w:hAnsi="Arial" w:cs="Arial"/>
          <w:sz w:val="24"/>
          <w:szCs w:val="24"/>
        </w:rPr>
        <w:t>.</w:t>
      </w:r>
    </w:p>
    <w:p w:rsidR="002D2915" w:rsidRDefault="00E47FD2" w:rsidP="008A5B1D">
      <w:pPr>
        <w:spacing w:after="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2544" behindDoc="0" locked="0" layoutInCell="1" allowOverlap="1">
            <wp:simplePos x="0" y="0"/>
            <wp:positionH relativeFrom="column">
              <wp:posOffset>2855595</wp:posOffset>
            </wp:positionH>
            <wp:positionV relativeFrom="paragraph">
              <wp:posOffset>2819400</wp:posOffset>
            </wp:positionV>
            <wp:extent cx="2181225" cy="1447800"/>
            <wp:effectExtent l="19050" t="0" r="9525" b="0"/>
            <wp:wrapNone/>
            <wp:docPr id="56" name="Imagen 2" descr="D:\Respaldos 23 Noviembre 2009\Documentos\trabajos pedro\Tesis\Tesis mazzini\imegenes\Nueva carpeta (2)\2501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imegenes\Nueva carpeta (2)\25012011(002).jpg"/>
                    <pic:cNvPicPr>
                      <a:picLocks noChangeAspect="1" noChangeArrowheads="1"/>
                    </pic:cNvPicPr>
                  </pic:nvPicPr>
                  <pic:blipFill>
                    <a:blip r:embed="rId65" cstate="print"/>
                    <a:srcRect l="12466" t="10870" r="14905" b="24638"/>
                    <a:stretch>
                      <a:fillRect/>
                    </a:stretch>
                  </pic:blipFill>
                  <pic:spPr bwMode="auto">
                    <a:xfrm>
                      <a:off x="0" y="0"/>
                      <a:ext cx="2181225" cy="1447800"/>
                    </a:xfrm>
                    <a:prstGeom prst="rect">
                      <a:avLst/>
                    </a:prstGeom>
                    <a:noFill/>
                    <a:ln w="9525">
                      <a:noFill/>
                      <a:miter lim="800000"/>
                      <a:headEnd/>
                      <a:tailEnd/>
                    </a:ln>
                  </pic:spPr>
                </pic:pic>
              </a:graphicData>
            </a:graphic>
          </wp:anchor>
        </w:drawing>
      </w:r>
      <w:r>
        <w:rPr>
          <w:rFonts w:ascii="Arial" w:hAnsi="Arial" w:cs="Arial"/>
          <w:noProof/>
          <w:sz w:val="24"/>
          <w:szCs w:val="24"/>
          <w:lang w:eastAsia="es-EC"/>
        </w:rPr>
        <w:drawing>
          <wp:anchor distT="0" distB="0" distL="114300" distR="114300" simplePos="0" relativeHeight="251690496" behindDoc="0" locked="0" layoutInCell="1" allowOverlap="1">
            <wp:simplePos x="0" y="0"/>
            <wp:positionH relativeFrom="column">
              <wp:posOffset>588645</wp:posOffset>
            </wp:positionH>
            <wp:positionV relativeFrom="paragraph">
              <wp:posOffset>2819400</wp:posOffset>
            </wp:positionV>
            <wp:extent cx="2266950" cy="1552575"/>
            <wp:effectExtent l="19050" t="0" r="0" b="0"/>
            <wp:wrapNone/>
            <wp:docPr id="55" name="Imagen 3" descr="D:\Respaldos 23 Noviembre 2009\Documentos\trabajos pedro\Tesis\Tesis mazzini\planos\acople flex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paldos 23 Noviembre 2009\Documentos\trabajos pedro\Tesis\Tesis mazzini\planos\acople flexible.png"/>
                    <pic:cNvPicPr>
                      <a:picLocks noChangeAspect="1" noChangeArrowheads="1"/>
                    </pic:cNvPicPr>
                  </pic:nvPicPr>
                  <pic:blipFill>
                    <a:blip r:embed="rId66" cstate="print"/>
                    <a:srcRect/>
                    <a:stretch>
                      <a:fillRect/>
                    </a:stretch>
                  </pic:blipFill>
                  <pic:spPr bwMode="auto">
                    <a:xfrm>
                      <a:off x="0" y="0"/>
                      <a:ext cx="2266950" cy="1552575"/>
                    </a:xfrm>
                    <a:prstGeom prst="rect">
                      <a:avLst/>
                    </a:prstGeom>
                    <a:noFill/>
                    <a:ln w="9525">
                      <a:noFill/>
                      <a:miter lim="800000"/>
                      <a:headEnd/>
                      <a:tailEnd/>
                    </a:ln>
                  </pic:spPr>
                </pic:pic>
              </a:graphicData>
            </a:graphic>
          </wp:anchor>
        </w:drawing>
      </w:r>
      <w:r w:rsidR="004D5DF5">
        <w:rPr>
          <w:rFonts w:ascii="Arial" w:hAnsi="Arial" w:cs="Arial"/>
          <w:sz w:val="24"/>
          <w:szCs w:val="24"/>
        </w:rPr>
        <w:t>Para l</w:t>
      </w:r>
      <w:r w:rsidR="002D2915">
        <w:rPr>
          <w:rFonts w:ascii="Arial" w:hAnsi="Arial" w:cs="Arial"/>
          <w:sz w:val="24"/>
          <w:szCs w:val="24"/>
        </w:rPr>
        <w:t xml:space="preserve">a unión </w:t>
      </w:r>
      <w:r w:rsidR="004D5DF5">
        <w:rPr>
          <w:rFonts w:ascii="Arial" w:hAnsi="Arial" w:cs="Arial"/>
          <w:sz w:val="24"/>
          <w:szCs w:val="24"/>
        </w:rPr>
        <w:t>d</w:t>
      </w:r>
      <w:r w:rsidR="002D2915">
        <w:rPr>
          <w:rFonts w:ascii="Arial" w:hAnsi="Arial" w:cs="Arial"/>
          <w:sz w:val="24"/>
          <w:szCs w:val="24"/>
        </w:rPr>
        <w:t xml:space="preserve">el sistema motor-bomba hidráulica  </w:t>
      </w:r>
      <w:r w:rsidR="00F62D4D">
        <w:rPr>
          <w:rFonts w:ascii="Arial" w:hAnsi="Arial" w:cs="Arial"/>
          <w:sz w:val="24"/>
          <w:szCs w:val="24"/>
        </w:rPr>
        <w:t>se utilizó</w:t>
      </w:r>
      <w:r w:rsidR="004D5DF5">
        <w:rPr>
          <w:rFonts w:ascii="Arial" w:hAnsi="Arial" w:cs="Arial"/>
          <w:sz w:val="24"/>
          <w:szCs w:val="24"/>
        </w:rPr>
        <w:t xml:space="preserve"> un acople flexible del tipo mordaza, estos acoples están diseñados para aplicaciones de carga ligera y mediana</w:t>
      </w:r>
      <w:r w:rsidR="00D20F37">
        <w:rPr>
          <w:rFonts w:ascii="Arial" w:hAnsi="Arial" w:cs="Arial"/>
          <w:sz w:val="24"/>
          <w:szCs w:val="24"/>
        </w:rPr>
        <w:t>,</w:t>
      </w:r>
      <w:r w:rsidR="00DC4A9C">
        <w:rPr>
          <w:rFonts w:ascii="Arial" w:hAnsi="Arial" w:cs="Arial"/>
          <w:sz w:val="24"/>
          <w:szCs w:val="24"/>
        </w:rPr>
        <w:t xml:space="preserve"> se compone de 2 manzanas rígidas y un elemento flexible</w:t>
      </w:r>
      <w:r w:rsidR="00886059">
        <w:rPr>
          <w:rFonts w:ascii="Arial" w:hAnsi="Arial" w:cs="Arial"/>
          <w:sz w:val="24"/>
          <w:szCs w:val="24"/>
        </w:rPr>
        <w:t>, como características de este acople se tiene</w:t>
      </w:r>
      <w:r w:rsidR="00941FD8">
        <w:rPr>
          <w:rFonts w:ascii="Arial" w:hAnsi="Arial" w:cs="Arial"/>
          <w:sz w:val="24"/>
          <w:szCs w:val="24"/>
        </w:rPr>
        <w:t>:</w:t>
      </w:r>
      <w:r w:rsidR="00886059">
        <w:rPr>
          <w:rFonts w:ascii="Arial" w:hAnsi="Arial" w:cs="Arial"/>
          <w:sz w:val="24"/>
          <w:szCs w:val="24"/>
        </w:rPr>
        <w:t xml:space="preserve"> arregla la desalineación, tiene </w:t>
      </w:r>
      <w:r w:rsidR="00DC4A9C">
        <w:rPr>
          <w:rFonts w:ascii="Arial" w:hAnsi="Arial" w:cs="Arial"/>
          <w:sz w:val="24"/>
          <w:szCs w:val="24"/>
        </w:rPr>
        <w:t xml:space="preserve"> </w:t>
      </w:r>
      <w:r w:rsidR="00886059">
        <w:rPr>
          <w:rFonts w:ascii="Arial" w:hAnsi="Arial" w:cs="Arial"/>
          <w:sz w:val="24"/>
          <w:szCs w:val="24"/>
        </w:rPr>
        <w:t>una alta capacidad de troque, es de fácil instalación y lo más importante es económico ya que fue confeccionado dentro de la empresa</w:t>
      </w:r>
      <w:r w:rsidR="00092B6A">
        <w:rPr>
          <w:rFonts w:ascii="Arial" w:hAnsi="Arial" w:cs="Arial"/>
          <w:sz w:val="24"/>
          <w:szCs w:val="24"/>
        </w:rPr>
        <w:t xml:space="preserve"> </w:t>
      </w:r>
      <w:r w:rsidR="00D20F37">
        <w:rPr>
          <w:rFonts w:ascii="Arial" w:hAnsi="Arial" w:cs="Arial"/>
          <w:sz w:val="24"/>
          <w:szCs w:val="24"/>
        </w:rPr>
        <w:t>en</w:t>
      </w:r>
      <w:r w:rsidR="00092B6A">
        <w:rPr>
          <w:rFonts w:ascii="Arial" w:hAnsi="Arial" w:cs="Arial"/>
          <w:sz w:val="24"/>
          <w:szCs w:val="24"/>
        </w:rPr>
        <w:t xml:space="preserve"> material</w:t>
      </w:r>
      <w:r w:rsidR="00D20F37">
        <w:rPr>
          <w:rFonts w:ascii="Arial" w:hAnsi="Arial" w:cs="Arial"/>
          <w:sz w:val="24"/>
          <w:szCs w:val="24"/>
        </w:rPr>
        <w:t xml:space="preserve"> de</w:t>
      </w:r>
      <w:r w:rsidR="00092B6A">
        <w:rPr>
          <w:rFonts w:ascii="Arial" w:hAnsi="Arial" w:cs="Arial"/>
          <w:sz w:val="24"/>
          <w:szCs w:val="24"/>
        </w:rPr>
        <w:t xml:space="preserve"> aluminio</w:t>
      </w:r>
      <w:r w:rsidR="008A5B1D">
        <w:rPr>
          <w:rFonts w:ascii="Arial" w:hAnsi="Arial" w:cs="Arial"/>
          <w:sz w:val="24"/>
          <w:szCs w:val="24"/>
        </w:rPr>
        <w:t xml:space="preserve"> 710</w:t>
      </w:r>
      <w:r w:rsidR="002E638F">
        <w:rPr>
          <w:rFonts w:ascii="Arial" w:hAnsi="Arial" w:cs="Arial"/>
          <w:sz w:val="24"/>
          <w:szCs w:val="24"/>
        </w:rPr>
        <w:t>, en la figura 2.1</w:t>
      </w:r>
      <w:r>
        <w:rPr>
          <w:rFonts w:ascii="Arial" w:hAnsi="Arial" w:cs="Arial"/>
          <w:sz w:val="24"/>
          <w:szCs w:val="24"/>
        </w:rPr>
        <w:t>6</w:t>
      </w:r>
      <w:r w:rsidR="003243F6">
        <w:rPr>
          <w:rFonts w:ascii="Arial" w:hAnsi="Arial" w:cs="Arial"/>
          <w:sz w:val="24"/>
          <w:szCs w:val="24"/>
        </w:rPr>
        <w:t xml:space="preserve"> se observa el diseño del acople.</w:t>
      </w:r>
    </w:p>
    <w:p w:rsidR="008A5B1D" w:rsidRDefault="008A5B1D" w:rsidP="008A5B1D">
      <w:pPr>
        <w:spacing w:after="0" w:line="480" w:lineRule="auto"/>
        <w:ind w:left="709"/>
        <w:jc w:val="both"/>
        <w:rPr>
          <w:rFonts w:ascii="Arial" w:hAnsi="Arial" w:cs="Arial"/>
          <w:sz w:val="24"/>
          <w:szCs w:val="24"/>
        </w:rPr>
      </w:pPr>
    </w:p>
    <w:p w:rsidR="00A25417" w:rsidRDefault="00A25417" w:rsidP="008A5B1D">
      <w:pPr>
        <w:spacing w:after="0" w:line="480" w:lineRule="auto"/>
        <w:ind w:left="709"/>
        <w:jc w:val="center"/>
        <w:rPr>
          <w:rFonts w:ascii="Arial" w:hAnsi="Arial" w:cs="Arial"/>
          <w:sz w:val="24"/>
          <w:szCs w:val="24"/>
        </w:rPr>
      </w:pPr>
    </w:p>
    <w:p w:rsidR="00A25417" w:rsidRDefault="00A25417" w:rsidP="008A5B1D">
      <w:pPr>
        <w:spacing w:after="0" w:line="480" w:lineRule="auto"/>
        <w:ind w:left="709"/>
        <w:jc w:val="center"/>
        <w:rPr>
          <w:rFonts w:ascii="Arial" w:hAnsi="Arial" w:cs="Arial"/>
          <w:sz w:val="24"/>
          <w:szCs w:val="24"/>
        </w:rPr>
      </w:pPr>
    </w:p>
    <w:p w:rsidR="008A5B1D" w:rsidRDefault="008A5B1D" w:rsidP="008A5B1D">
      <w:pPr>
        <w:spacing w:after="0" w:line="480" w:lineRule="auto"/>
        <w:rPr>
          <w:rFonts w:ascii="Arial" w:hAnsi="Arial" w:cs="Arial"/>
          <w:sz w:val="24"/>
          <w:szCs w:val="24"/>
        </w:rPr>
      </w:pPr>
    </w:p>
    <w:p w:rsidR="008A5B1D" w:rsidRDefault="008A5B1D" w:rsidP="008A5B1D">
      <w:pPr>
        <w:spacing w:after="0" w:line="480" w:lineRule="auto"/>
        <w:rPr>
          <w:rFonts w:ascii="Arial" w:hAnsi="Arial" w:cs="Arial"/>
          <w:sz w:val="24"/>
          <w:szCs w:val="24"/>
        </w:rPr>
      </w:pPr>
    </w:p>
    <w:p w:rsidR="003243F6" w:rsidRPr="002C3833" w:rsidRDefault="00E47FD2" w:rsidP="008A5B1D">
      <w:pPr>
        <w:spacing w:after="0" w:line="360" w:lineRule="auto"/>
        <w:ind w:left="709"/>
        <w:jc w:val="center"/>
        <w:rPr>
          <w:rFonts w:ascii="Arial" w:hAnsi="Arial" w:cs="Arial"/>
          <w:b/>
          <w:sz w:val="24"/>
          <w:szCs w:val="24"/>
        </w:rPr>
      </w:pPr>
      <w:r w:rsidRPr="002C3833">
        <w:rPr>
          <w:rFonts w:ascii="Arial" w:hAnsi="Arial" w:cs="Arial"/>
          <w:b/>
          <w:sz w:val="24"/>
          <w:szCs w:val="24"/>
        </w:rPr>
        <w:t>FIGURA 2.16 ACOPLE FLEXIBLE ENTRE MOTOR Y BOMBA HIDRÁULICA</w:t>
      </w:r>
    </w:p>
    <w:p w:rsidR="00C708B5" w:rsidRDefault="00140BA2" w:rsidP="008A5B1D">
      <w:pPr>
        <w:spacing w:before="240" w:line="480" w:lineRule="auto"/>
        <w:ind w:left="709"/>
        <w:jc w:val="both"/>
        <w:rPr>
          <w:rFonts w:ascii="Arial" w:hAnsi="Arial" w:cs="Arial"/>
          <w:sz w:val="24"/>
          <w:szCs w:val="24"/>
        </w:rPr>
      </w:pPr>
      <w:r>
        <w:rPr>
          <w:rFonts w:ascii="Arial" w:hAnsi="Arial" w:cs="Arial"/>
          <w:sz w:val="24"/>
          <w:szCs w:val="24"/>
        </w:rPr>
        <w:lastRenderedPageBreak/>
        <w:t>Al tener el acople flexible listo se puede unir el motor a la bomba hidráulic</w:t>
      </w:r>
      <w:r w:rsidR="0085702B">
        <w:rPr>
          <w:rFonts w:ascii="Arial" w:hAnsi="Arial" w:cs="Arial"/>
          <w:sz w:val="24"/>
          <w:szCs w:val="24"/>
        </w:rPr>
        <w:t>a, este sistema fue ubicado en la estructura  justo por encima del reservorio de aceite</w:t>
      </w:r>
      <w:r w:rsidR="00941FD8">
        <w:rPr>
          <w:rFonts w:ascii="Arial" w:hAnsi="Arial" w:cs="Arial"/>
          <w:sz w:val="24"/>
          <w:szCs w:val="24"/>
        </w:rPr>
        <w:t>,</w:t>
      </w:r>
      <w:r>
        <w:rPr>
          <w:rFonts w:ascii="Arial" w:hAnsi="Arial" w:cs="Arial"/>
          <w:sz w:val="24"/>
          <w:szCs w:val="24"/>
        </w:rPr>
        <w:t xml:space="preserve"> </w:t>
      </w:r>
      <w:r w:rsidR="0085702B">
        <w:rPr>
          <w:rFonts w:ascii="Arial" w:hAnsi="Arial" w:cs="Arial"/>
          <w:sz w:val="24"/>
          <w:szCs w:val="24"/>
        </w:rPr>
        <w:t xml:space="preserve">específicamente en la tapa del mismo, esto hace que se ahorre una gran cantidad de espacio </w:t>
      </w:r>
      <w:r w:rsidR="00C708B5">
        <w:rPr>
          <w:rFonts w:ascii="Arial" w:hAnsi="Arial" w:cs="Arial"/>
          <w:sz w:val="24"/>
          <w:szCs w:val="24"/>
        </w:rPr>
        <w:t>como se observa en la figura 2.1</w:t>
      </w:r>
      <w:r w:rsidR="00E47FD2">
        <w:rPr>
          <w:rFonts w:ascii="Arial" w:hAnsi="Arial" w:cs="Arial"/>
          <w:sz w:val="24"/>
          <w:szCs w:val="24"/>
        </w:rPr>
        <w:t>7</w:t>
      </w:r>
    </w:p>
    <w:p w:rsidR="001E6B4B" w:rsidRDefault="004E6AC5" w:rsidP="00C708B5">
      <w:pPr>
        <w:spacing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4592" behindDoc="0" locked="0" layoutInCell="1" allowOverlap="1">
            <wp:simplePos x="0" y="0"/>
            <wp:positionH relativeFrom="column">
              <wp:posOffset>1179195</wp:posOffset>
            </wp:positionH>
            <wp:positionV relativeFrom="paragraph">
              <wp:posOffset>127635</wp:posOffset>
            </wp:positionV>
            <wp:extent cx="3289935" cy="1495425"/>
            <wp:effectExtent l="19050" t="0" r="5715" b="0"/>
            <wp:wrapNone/>
            <wp:docPr id="54" name="Imagen 1" descr="D:\Respaldos 23 Noviembre 2009\Documentos\trabajos pedro\Tesis\Tesis mazzini\imegenes\Nueva carpeta (2)\110120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imegenes\Nueva carpeta (2)\11012011(006).jpg"/>
                    <pic:cNvPicPr>
                      <a:picLocks noChangeAspect="1" noChangeArrowheads="1"/>
                    </pic:cNvPicPr>
                  </pic:nvPicPr>
                  <pic:blipFill>
                    <a:blip r:embed="rId67" cstate="print"/>
                    <a:srcRect t="19203" b="20057"/>
                    <a:stretch>
                      <a:fillRect/>
                    </a:stretch>
                  </pic:blipFill>
                  <pic:spPr bwMode="auto">
                    <a:xfrm>
                      <a:off x="0" y="0"/>
                      <a:ext cx="3289935" cy="1495425"/>
                    </a:xfrm>
                    <a:prstGeom prst="rect">
                      <a:avLst/>
                    </a:prstGeom>
                    <a:noFill/>
                    <a:ln w="9525">
                      <a:noFill/>
                      <a:miter lim="800000"/>
                      <a:headEnd/>
                      <a:tailEnd/>
                    </a:ln>
                  </pic:spPr>
                </pic:pic>
              </a:graphicData>
            </a:graphic>
          </wp:anchor>
        </w:drawing>
      </w:r>
    </w:p>
    <w:p w:rsidR="001E6B4B" w:rsidRDefault="001E6B4B" w:rsidP="00C708B5">
      <w:pPr>
        <w:spacing w:line="480" w:lineRule="auto"/>
        <w:ind w:left="709"/>
        <w:jc w:val="both"/>
        <w:rPr>
          <w:rFonts w:ascii="Arial" w:hAnsi="Arial" w:cs="Arial"/>
          <w:sz w:val="24"/>
          <w:szCs w:val="24"/>
        </w:rPr>
      </w:pPr>
    </w:p>
    <w:p w:rsidR="001E6B4B" w:rsidRDefault="001E6B4B" w:rsidP="00C708B5">
      <w:pPr>
        <w:spacing w:line="480" w:lineRule="auto"/>
        <w:ind w:left="709"/>
        <w:jc w:val="both"/>
        <w:rPr>
          <w:rFonts w:ascii="Arial" w:hAnsi="Arial" w:cs="Arial"/>
          <w:sz w:val="24"/>
          <w:szCs w:val="24"/>
        </w:rPr>
      </w:pPr>
    </w:p>
    <w:p w:rsidR="001E6B4B" w:rsidRDefault="001E6B4B" w:rsidP="00C708B5">
      <w:pPr>
        <w:spacing w:line="480" w:lineRule="auto"/>
        <w:ind w:left="709"/>
        <w:jc w:val="both"/>
        <w:rPr>
          <w:rFonts w:ascii="Arial" w:hAnsi="Arial" w:cs="Arial"/>
          <w:sz w:val="24"/>
          <w:szCs w:val="24"/>
        </w:rPr>
      </w:pPr>
    </w:p>
    <w:p w:rsidR="001E6B4B" w:rsidRDefault="004E6AC5" w:rsidP="00C708B5">
      <w:pPr>
        <w:spacing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5616" behindDoc="0" locked="0" layoutInCell="1" allowOverlap="1">
            <wp:simplePos x="0" y="0"/>
            <wp:positionH relativeFrom="column">
              <wp:posOffset>1712595</wp:posOffset>
            </wp:positionH>
            <wp:positionV relativeFrom="paragraph">
              <wp:posOffset>84455</wp:posOffset>
            </wp:positionV>
            <wp:extent cx="2257425" cy="2428875"/>
            <wp:effectExtent l="19050" t="0" r="9525" b="0"/>
            <wp:wrapNone/>
            <wp:docPr id="58" name="Imagen 3" descr="D:\Respaldos 23 Noviembre 2009\Documentos\trabajos pedro\Tesis\Tesis mazzini\imegenes\estructura\180120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paldos 23 Noviembre 2009\Documentos\trabajos pedro\Tesis\Tesis mazzini\imegenes\estructura\18012011(009).jpg"/>
                    <pic:cNvPicPr>
                      <a:picLocks noChangeAspect="1" noChangeArrowheads="1"/>
                    </pic:cNvPicPr>
                  </pic:nvPicPr>
                  <pic:blipFill>
                    <a:blip r:embed="rId68" cstate="print"/>
                    <a:srcRect l="27100" r="8672" b="7609"/>
                    <a:stretch>
                      <a:fillRect/>
                    </a:stretch>
                  </pic:blipFill>
                  <pic:spPr bwMode="auto">
                    <a:xfrm>
                      <a:off x="0" y="0"/>
                      <a:ext cx="2257425" cy="2428875"/>
                    </a:xfrm>
                    <a:prstGeom prst="rect">
                      <a:avLst/>
                    </a:prstGeom>
                    <a:noFill/>
                    <a:ln w="9525">
                      <a:noFill/>
                      <a:miter lim="800000"/>
                      <a:headEnd/>
                      <a:tailEnd/>
                    </a:ln>
                  </pic:spPr>
                </pic:pic>
              </a:graphicData>
            </a:graphic>
          </wp:anchor>
        </w:drawing>
      </w:r>
    </w:p>
    <w:p w:rsidR="001E6B4B" w:rsidRDefault="001E6B4B" w:rsidP="00C708B5">
      <w:pPr>
        <w:spacing w:line="480" w:lineRule="auto"/>
        <w:ind w:left="709"/>
        <w:jc w:val="both"/>
        <w:rPr>
          <w:rFonts w:ascii="Arial" w:hAnsi="Arial" w:cs="Arial"/>
          <w:sz w:val="24"/>
          <w:szCs w:val="24"/>
        </w:rPr>
      </w:pPr>
    </w:p>
    <w:p w:rsidR="001E6B4B" w:rsidRDefault="001E6B4B" w:rsidP="00C708B5">
      <w:pPr>
        <w:spacing w:line="480" w:lineRule="auto"/>
        <w:ind w:left="709"/>
        <w:jc w:val="both"/>
        <w:rPr>
          <w:rFonts w:ascii="Arial" w:hAnsi="Arial" w:cs="Arial"/>
          <w:sz w:val="24"/>
          <w:szCs w:val="24"/>
        </w:rPr>
      </w:pPr>
    </w:p>
    <w:p w:rsidR="001E6B4B" w:rsidRDefault="001E6B4B" w:rsidP="00C708B5">
      <w:pPr>
        <w:spacing w:line="480" w:lineRule="auto"/>
        <w:ind w:left="709"/>
        <w:jc w:val="both"/>
        <w:rPr>
          <w:rFonts w:ascii="Arial" w:hAnsi="Arial" w:cs="Arial"/>
          <w:sz w:val="24"/>
          <w:szCs w:val="24"/>
        </w:rPr>
      </w:pPr>
    </w:p>
    <w:p w:rsidR="001E6B4B" w:rsidRDefault="001E6B4B" w:rsidP="00C708B5">
      <w:pPr>
        <w:spacing w:line="480" w:lineRule="auto"/>
        <w:ind w:left="709"/>
        <w:jc w:val="both"/>
        <w:rPr>
          <w:rFonts w:ascii="Arial" w:hAnsi="Arial" w:cs="Arial"/>
          <w:sz w:val="24"/>
          <w:szCs w:val="24"/>
        </w:rPr>
      </w:pPr>
    </w:p>
    <w:p w:rsidR="00C708B5" w:rsidRDefault="00C708B5" w:rsidP="00C708B5">
      <w:pPr>
        <w:spacing w:line="480" w:lineRule="auto"/>
        <w:ind w:left="709"/>
        <w:jc w:val="center"/>
        <w:rPr>
          <w:rFonts w:ascii="Arial" w:hAnsi="Arial" w:cs="Arial"/>
          <w:sz w:val="24"/>
          <w:szCs w:val="24"/>
        </w:rPr>
      </w:pPr>
    </w:p>
    <w:p w:rsidR="00C708B5" w:rsidRPr="002C3833" w:rsidRDefault="00E47FD2" w:rsidP="00C708B5">
      <w:pPr>
        <w:spacing w:line="480" w:lineRule="auto"/>
        <w:ind w:left="709"/>
        <w:jc w:val="center"/>
        <w:rPr>
          <w:rFonts w:ascii="Arial" w:hAnsi="Arial" w:cs="Arial"/>
          <w:b/>
          <w:sz w:val="24"/>
          <w:szCs w:val="24"/>
        </w:rPr>
      </w:pPr>
      <w:r w:rsidRPr="002C3833">
        <w:rPr>
          <w:rFonts w:ascii="Arial" w:hAnsi="Arial" w:cs="Arial"/>
          <w:b/>
          <w:sz w:val="24"/>
          <w:szCs w:val="24"/>
        </w:rPr>
        <w:t>FIGURA 2.17 SISTEMA MOTOR BOMBA HIDRÁULICA</w:t>
      </w:r>
    </w:p>
    <w:p w:rsidR="001E6B4B" w:rsidRDefault="004E6AC5" w:rsidP="004E6AC5">
      <w:pPr>
        <w:spacing w:line="480" w:lineRule="auto"/>
        <w:ind w:left="709"/>
        <w:jc w:val="both"/>
        <w:rPr>
          <w:rFonts w:ascii="Arial" w:hAnsi="Arial" w:cs="Arial"/>
          <w:sz w:val="24"/>
          <w:szCs w:val="24"/>
        </w:rPr>
      </w:pPr>
      <w:r>
        <w:rPr>
          <w:rFonts w:ascii="Arial" w:hAnsi="Arial" w:cs="Arial"/>
          <w:sz w:val="24"/>
          <w:szCs w:val="24"/>
        </w:rPr>
        <w:lastRenderedPageBreak/>
        <w:t xml:space="preserve">Se procede entonces a la unión </w:t>
      </w:r>
      <w:r w:rsidR="00B36821">
        <w:rPr>
          <w:rFonts w:ascii="Arial" w:hAnsi="Arial" w:cs="Arial"/>
          <w:sz w:val="24"/>
          <w:szCs w:val="24"/>
        </w:rPr>
        <w:t xml:space="preserve">de todas las piezas, una de las primeras en ser montado es el cilindro hidráulico, luego </w:t>
      </w:r>
      <w:r>
        <w:rPr>
          <w:rFonts w:ascii="Arial" w:hAnsi="Arial" w:cs="Arial"/>
          <w:sz w:val="24"/>
          <w:szCs w:val="24"/>
        </w:rPr>
        <w:t>las barras fijas,</w:t>
      </w:r>
      <w:r w:rsidR="00941FD8">
        <w:rPr>
          <w:rFonts w:ascii="Arial" w:hAnsi="Arial" w:cs="Arial"/>
          <w:sz w:val="24"/>
          <w:szCs w:val="24"/>
        </w:rPr>
        <w:t xml:space="preserve"> pero antes de esto se le colocó</w:t>
      </w:r>
      <w:r>
        <w:rPr>
          <w:rFonts w:ascii="Arial" w:hAnsi="Arial" w:cs="Arial"/>
          <w:sz w:val="24"/>
          <w:szCs w:val="24"/>
        </w:rPr>
        <w:t xml:space="preserve"> una placa con un espesor de 12.5 mm, que sirve solamente para sep</w:t>
      </w:r>
      <w:r w:rsidR="00941FD8">
        <w:rPr>
          <w:rFonts w:ascii="Arial" w:hAnsi="Arial" w:cs="Arial"/>
          <w:sz w:val="24"/>
          <w:szCs w:val="24"/>
        </w:rPr>
        <w:t>arar al cilindro hidráulico de</w:t>
      </w:r>
      <w:r>
        <w:rPr>
          <w:rFonts w:ascii="Arial" w:hAnsi="Arial" w:cs="Arial"/>
          <w:sz w:val="24"/>
          <w:szCs w:val="24"/>
        </w:rPr>
        <w:t xml:space="preserve">l espacio donde se desarrolla </w:t>
      </w:r>
      <w:r w:rsidR="00456AB1">
        <w:rPr>
          <w:rFonts w:ascii="Arial" w:hAnsi="Arial" w:cs="Arial"/>
          <w:sz w:val="24"/>
          <w:szCs w:val="24"/>
        </w:rPr>
        <w:t>el ensayo de las probetas, de inmediato se coloca en su lugar la placa móvil que va entre la barras fijas</w:t>
      </w:r>
      <w:r w:rsidR="00941FD8">
        <w:rPr>
          <w:rFonts w:ascii="Arial" w:hAnsi="Arial" w:cs="Arial"/>
          <w:sz w:val="24"/>
          <w:szCs w:val="24"/>
        </w:rPr>
        <w:t>,</w:t>
      </w:r>
      <w:r w:rsidR="005D1858">
        <w:rPr>
          <w:rFonts w:ascii="Arial" w:hAnsi="Arial" w:cs="Arial"/>
          <w:sz w:val="24"/>
          <w:szCs w:val="24"/>
        </w:rPr>
        <w:t xml:space="preserve"> y luego en la parte superior de las barras la placa separadora de las mismas, se introducen las barras móviles por los orificios correspondientes de la placa móvil, estas barras atraviesan el espacio destinado a los ensayos para dirigirse al cilindr</w:t>
      </w:r>
      <w:r w:rsidR="00F62D4D">
        <w:rPr>
          <w:rFonts w:ascii="Arial" w:hAnsi="Arial" w:cs="Arial"/>
          <w:sz w:val="24"/>
          <w:szCs w:val="24"/>
        </w:rPr>
        <w:t>o hidráulico en donde atravesará</w:t>
      </w:r>
      <w:r w:rsidR="005D1858">
        <w:rPr>
          <w:rFonts w:ascii="Arial" w:hAnsi="Arial" w:cs="Arial"/>
          <w:sz w:val="24"/>
          <w:szCs w:val="24"/>
        </w:rPr>
        <w:t>n los agu</w:t>
      </w:r>
      <w:r w:rsidR="00F62D4D">
        <w:rPr>
          <w:rFonts w:ascii="Arial" w:hAnsi="Arial" w:cs="Arial"/>
          <w:sz w:val="24"/>
          <w:szCs w:val="24"/>
        </w:rPr>
        <w:t>jeros hechos a la placa que está</w:t>
      </w:r>
      <w:r w:rsidR="005D1858">
        <w:rPr>
          <w:rFonts w:ascii="Arial" w:hAnsi="Arial" w:cs="Arial"/>
          <w:sz w:val="24"/>
          <w:szCs w:val="24"/>
        </w:rPr>
        <w:t xml:space="preserve"> unida al vástago del cilindro </w:t>
      </w:r>
      <w:r w:rsidR="008A5B1D">
        <w:rPr>
          <w:rFonts w:ascii="Arial" w:hAnsi="Arial" w:cs="Arial"/>
          <w:sz w:val="24"/>
          <w:szCs w:val="24"/>
        </w:rPr>
        <w:t xml:space="preserve">y </w:t>
      </w:r>
      <w:r w:rsidR="005D1858">
        <w:rPr>
          <w:rFonts w:ascii="Arial" w:hAnsi="Arial" w:cs="Arial"/>
          <w:sz w:val="24"/>
          <w:szCs w:val="24"/>
        </w:rPr>
        <w:t>se los asegura entonces con el mecanismo denominado tuerca y contratuerca.</w:t>
      </w:r>
    </w:p>
    <w:p w:rsidR="005D1858" w:rsidRDefault="005D1858" w:rsidP="004E6AC5">
      <w:pPr>
        <w:spacing w:line="480" w:lineRule="auto"/>
        <w:ind w:left="709"/>
        <w:jc w:val="both"/>
        <w:rPr>
          <w:rFonts w:ascii="Arial" w:hAnsi="Arial" w:cs="Arial"/>
          <w:sz w:val="24"/>
          <w:szCs w:val="24"/>
        </w:rPr>
      </w:pPr>
      <w:r>
        <w:rPr>
          <w:rFonts w:ascii="Arial" w:hAnsi="Arial" w:cs="Arial"/>
          <w:sz w:val="24"/>
          <w:szCs w:val="24"/>
        </w:rPr>
        <w:t xml:space="preserve">Se coloca en los lugares correspondientes el reservorio y el sistema motor-bomba al igual que la </w:t>
      </w:r>
      <w:r w:rsidR="00A11500">
        <w:rPr>
          <w:rFonts w:ascii="Arial" w:hAnsi="Arial" w:cs="Arial"/>
          <w:sz w:val="24"/>
          <w:szCs w:val="24"/>
        </w:rPr>
        <w:t>electroválvula, de es</w:t>
      </w:r>
      <w:r w:rsidR="008A5B1D">
        <w:rPr>
          <w:rFonts w:ascii="Arial" w:hAnsi="Arial" w:cs="Arial"/>
          <w:sz w:val="24"/>
          <w:szCs w:val="24"/>
        </w:rPr>
        <w:t>ta manera la estructura de la má</w:t>
      </w:r>
      <w:r w:rsidR="00A11500">
        <w:rPr>
          <w:rFonts w:ascii="Arial" w:hAnsi="Arial" w:cs="Arial"/>
          <w:sz w:val="24"/>
          <w:szCs w:val="24"/>
        </w:rPr>
        <w:t xml:space="preserve">quina universal de ensayos </w:t>
      </w:r>
      <w:r w:rsidR="00941FD8">
        <w:rPr>
          <w:rFonts w:ascii="Arial" w:hAnsi="Arial" w:cs="Arial"/>
          <w:sz w:val="24"/>
          <w:szCs w:val="24"/>
        </w:rPr>
        <w:t xml:space="preserve">está </w:t>
      </w:r>
      <w:r w:rsidR="00A11500">
        <w:rPr>
          <w:rFonts w:ascii="Arial" w:hAnsi="Arial" w:cs="Arial"/>
          <w:sz w:val="24"/>
          <w:szCs w:val="24"/>
        </w:rPr>
        <w:t xml:space="preserve"> lista.</w:t>
      </w:r>
    </w:p>
    <w:p w:rsidR="00A11500" w:rsidRDefault="00A11500" w:rsidP="004E6AC5">
      <w:pPr>
        <w:spacing w:line="480" w:lineRule="auto"/>
        <w:ind w:left="709"/>
        <w:jc w:val="both"/>
        <w:rPr>
          <w:rFonts w:ascii="Arial" w:hAnsi="Arial" w:cs="Arial"/>
          <w:sz w:val="24"/>
          <w:szCs w:val="24"/>
        </w:rPr>
      </w:pPr>
      <w:r>
        <w:rPr>
          <w:rFonts w:ascii="Arial" w:hAnsi="Arial" w:cs="Arial"/>
          <w:sz w:val="24"/>
          <w:szCs w:val="24"/>
        </w:rPr>
        <w:t>Todo este proceso se lo puede apreciar mejor de manera gr</w:t>
      </w:r>
      <w:r w:rsidR="008A5B1D">
        <w:rPr>
          <w:rFonts w:ascii="Arial" w:hAnsi="Arial" w:cs="Arial"/>
          <w:sz w:val="24"/>
          <w:szCs w:val="24"/>
        </w:rPr>
        <w:t>á</w:t>
      </w:r>
      <w:r>
        <w:rPr>
          <w:rFonts w:ascii="Arial" w:hAnsi="Arial" w:cs="Arial"/>
          <w:sz w:val="24"/>
          <w:szCs w:val="24"/>
        </w:rPr>
        <w:t>fica, detallando cada uno de los pasos seguidos para la construcción y la unión de todas l</w:t>
      </w:r>
      <w:r w:rsidR="008A5B1D">
        <w:rPr>
          <w:rFonts w:ascii="Arial" w:hAnsi="Arial" w:cs="Arial"/>
          <w:sz w:val="24"/>
          <w:szCs w:val="24"/>
        </w:rPr>
        <w:t>as piezas estructurales de la má</w:t>
      </w:r>
      <w:r>
        <w:rPr>
          <w:rFonts w:ascii="Arial" w:hAnsi="Arial" w:cs="Arial"/>
          <w:sz w:val="24"/>
          <w:szCs w:val="24"/>
        </w:rPr>
        <w:t>quina.</w:t>
      </w:r>
    </w:p>
    <w:tbl>
      <w:tblPr>
        <w:tblStyle w:val="Tablaconcuadrcula"/>
        <w:tblW w:w="7479" w:type="dxa"/>
        <w:tblInd w:w="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935"/>
        <w:gridCol w:w="3544"/>
      </w:tblGrid>
      <w:tr w:rsidR="00CC24BE" w:rsidTr="002C3833">
        <w:trPr>
          <w:trHeight w:val="2091"/>
        </w:trPr>
        <w:tc>
          <w:tcPr>
            <w:tcW w:w="3935"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696640" behindDoc="0" locked="0" layoutInCell="1" allowOverlap="1">
                  <wp:simplePos x="0" y="0"/>
                  <wp:positionH relativeFrom="column">
                    <wp:posOffset>74414</wp:posOffset>
                  </wp:positionH>
                  <wp:positionV relativeFrom="paragraph">
                    <wp:posOffset>24219</wp:posOffset>
                  </wp:positionV>
                  <wp:extent cx="2064931" cy="1244009"/>
                  <wp:effectExtent l="19050" t="0" r="0" b="0"/>
                  <wp:wrapNone/>
                  <wp:docPr id="61" name="Imagen 6" descr="D:\Respaldos 23 Noviembre 2009\Documentos\trabajos pedro\Tesis\Tesis mazzini\imegenes\estructura\13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spaldos 23 Noviembre 2009\Documentos\trabajos pedro\Tesis\Tesis mazzini\imegenes\estructura\13072010.jpg"/>
                          <pic:cNvPicPr>
                            <a:picLocks noChangeAspect="1" noChangeArrowheads="1"/>
                          </pic:cNvPicPr>
                        </pic:nvPicPr>
                        <pic:blipFill>
                          <a:blip r:embed="rId69" cstate="print"/>
                          <a:srcRect/>
                          <a:stretch>
                            <a:fillRect/>
                          </a:stretch>
                        </pic:blipFill>
                        <pic:spPr bwMode="auto">
                          <a:xfrm>
                            <a:off x="0" y="0"/>
                            <a:ext cx="2064931" cy="1244009"/>
                          </a:xfrm>
                          <a:prstGeom prst="rect">
                            <a:avLst/>
                          </a:prstGeom>
                          <a:noFill/>
                          <a:ln w="9525">
                            <a:noFill/>
                            <a:miter lim="800000"/>
                            <a:headEnd/>
                            <a:tailEnd/>
                          </a:ln>
                        </pic:spPr>
                      </pic:pic>
                    </a:graphicData>
                  </a:graphic>
                </wp:anchor>
              </w:drawing>
            </w:r>
          </w:p>
        </w:tc>
        <w:tc>
          <w:tcPr>
            <w:tcW w:w="3544"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7664" behindDoc="0" locked="0" layoutInCell="1" allowOverlap="1">
                  <wp:simplePos x="0" y="0"/>
                  <wp:positionH relativeFrom="column">
                    <wp:posOffset>-7620</wp:posOffset>
                  </wp:positionH>
                  <wp:positionV relativeFrom="paragraph">
                    <wp:posOffset>19685</wp:posOffset>
                  </wp:positionV>
                  <wp:extent cx="2133600" cy="1238250"/>
                  <wp:effectExtent l="19050" t="0" r="0" b="0"/>
                  <wp:wrapNone/>
                  <wp:docPr id="59" name="Imagen 4" descr="D:\Respaldos 23 Noviembre 2009\Documentos\trabajos pedro\Tesis\Tesis mazzini\imegenes\Nueva carpeta (2)\1101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paldos 23 Noviembre 2009\Documentos\trabajos pedro\Tesis\Tesis mazzini\imegenes\Nueva carpeta (2)\11012011(002).jpg"/>
                          <pic:cNvPicPr>
                            <a:picLocks noChangeAspect="1" noChangeArrowheads="1"/>
                          </pic:cNvPicPr>
                        </pic:nvPicPr>
                        <pic:blipFill>
                          <a:blip r:embed="rId70" cstate="print"/>
                          <a:srcRect/>
                          <a:stretch>
                            <a:fillRect/>
                          </a:stretch>
                        </pic:blipFill>
                        <pic:spPr bwMode="auto">
                          <a:xfrm>
                            <a:off x="0" y="0"/>
                            <a:ext cx="2133600" cy="1238250"/>
                          </a:xfrm>
                          <a:prstGeom prst="rect">
                            <a:avLst/>
                          </a:prstGeom>
                          <a:noFill/>
                          <a:ln w="9525">
                            <a:noFill/>
                            <a:miter lim="800000"/>
                            <a:headEnd/>
                            <a:tailEnd/>
                          </a:ln>
                        </pic:spPr>
                      </pic:pic>
                    </a:graphicData>
                  </a:graphic>
                </wp:anchor>
              </w:drawing>
            </w:r>
          </w:p>
        </w:tc>
      </w:tr>
      <w:tr w:rsidR="00CC24BE" w:rsidTr="002C3833">
        <w:trPr>
          <w:trHeight w:val="2235"/>
        </w:trPr>
        <w:tc>
          <w:tcPr>
            <w:tcW w:w="3935"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8688" behindDoc="0" locked="0" layoutInCell="1" allowOverlap="1">
                  <wp:simplePos x="0" y="0"/>
                  <wp:positionH relativeFrom="column">
                    <wp:posOffset>176530</wp:posOffset>
                  </wp:positionH>
                  <wp:positionV relativeFrom="paragraph">
                    <wp:posOffset>25400</wp:posOffset>
                  </wp:positionV>
                  <wp:extent cx="1962150" cy="1352550"/>
                  <wp:effectExtent l="19050" t="0" r="0" b="0"/>
                  <wp:wrapNone/>
                  <wp:docPr id="62" name="Imagen 7" descr="D:\Respaldos 23 Noviembre 2009\Documentos\trabajos pedro\Tesis\Tesis mazzini\imegenes\estructura\1801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spaldos 23 Noviembre 2009\Documentos\trabajos pedro\Tesis\Tesis mazzini\imegenes\estructura\18012011(002).jpg"/>
                          <pic:cNvPicPr>
                            <a:picLocks noChangeAspect="1" noChangeArrowheads="1"/>
                          </pic:cNvPicPr>
                        </pic:nvPicPr>
                        <pic:blipFill>
                          <a:blip r:embed="rId71" cstate="print"/>
                          <a:srcRect b="8333"/>
                          <a:stretch>
                            <a:fillRect/>
                          </a:stretch>
                        </pic:blipFill>
                        <pic:spPr bwMode="auto">
                          <a:xfrm>
                            <a:off x="0" y="0"/>
                            <a:ext cx="1962150" cy="1352550"/>
                          </a:xfrm>
                          <a:prstGeom prst="rect">
                            <a:avLst/>
                          </a:prstGeom>
                          <a:noFill/>
                          <a:ln w="9525">
                            <a:noFill/>
                            <a:miter lim="800000"/>
                            <a:headEnd/>
                            <a:tailEnd/>
                          </a:ln>
                        </pic:spPr>
                      </pic:pic>
                    </a:graphicData>
                  </a:graphic>
                </wp:anchor>
              </w:drawing>
            </w:r>
          </w:p>
        </w:tc>
        <w:tc>
          <w:tcPr>
            <w:tcW w:w="3544"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699712" behindDoc="0" locked="0" layoutInCell="1" allowOverlap="1">
                  <wp:simplePos x="0" y="0"/>
                  <wp:positionH relativeFrom="column">
                    <wp:posOffset>-55245</wp:posOffset>
                  </wp:positionH>
                  <wp:positionV relativeFrom="paragraph">
                    <wp:posOffset>117475</wp:posOffset>
                  </wp:positionV>
                  <wp:extent cx="2133600" cy="1104900"/>
                  <wp:effectExtent l="19050" t="0" r="0" b="0"/>
                  <wp:wrapNone/>
                  <wp:docPr id="60" name="Imagen 5" descr="D:\Respaldos 23 Noviembre 2009\Documentos\trabajos pedro\Tesis\Tesis mazzini\imegenes\Nueva carpeta (2)\110120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paldos 23 Noviembre 2009\Documentos\trabajos pedro\Tesis\Tesis mazzini\imegenes\Nueva carpeta (2)\11012011(003).jpg"/>
                          <pic:cNvPicPr>
                            <a:picLocks noChangeAspect="1" noChangeArrowheads="1"/>
                          </pic:cNvPicPr>
                        </pic:nvPicPr>
                        <pic:blipFill>
                          <a:blip r:embed="rId72" cstate="print"/>
                          <a:srcRect t="15894" b="15232"/>
                          <a:stretch>
                            <a:fillRect/>
                          </a:stretch>
                        </pic:blipFill>
                        <pic:spPr bwMode="auto">
                          <a:xfrm>
                            <a:off x="0" y="0"/>
                            <a:ext cx="2133600" cy="1104900"/>
                          </a:xfrm>
                          <a:prstGeom prst="rect">
                            <a:avLst/>
                          </a:prstGeom>
                          <a:noFill/>
                          <a:ln w="9525">
                            <a:noFill/>
                            <a:miter lim="800000"/>
                            <a:headEnd/>
                            <a:tailEnd/>
                          </a:ln>
                        </pic:spPr>
                      </pic:pic>
                    </a:graphicData>
                  </a:graphic>
                </wp:anchor>
              </w:drawing>
            </w:r>
          </w:p>
        </w:tc>
      </w:tr>
      <w:tr w:rsidR="00CC24BE" w:rsidTr="00E47FD2">
        <w:trPr>
          <w:trHeight w:val="2764"/>
        </w:trPr>
        <w:tc>
          <w:tcPr>
            <w:tcW w:w="3935"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01760" behindDoc="0" locked="0" layoutInCell="1" allowOverlap="1">
                  <wp:simplePos x="0" y="0"/>
                  <wp:positionH relativeFrom="column">
                    <wp:posOffset>-63810</wp:posOffset>
                  </wp:positionH>
                  <wp:positionV relativeFrom="paragraph">
                    <wp:posOffset>137839</wp:posOffset>
                  </wp:positionV>
                  <wp:extent cx="2453256" cy="1573619"/>
                  <wp:effectExtent l="19050" t="0" r="4194" b="0"/>
                  <wp:wrapNone/>
                  <wp:docPr id="67" name="Imagen 9" descr="D:\Respaldos 23 Noviembre 2009\Documentos\trabajos pedro\Tesis\Tesis mazzini\imegenes\estructura\180120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spaldos 23 Noviembre 2009\Documentos\trabajos pedro\Tesis\Tesis mazzini\imegenes\estructura\18012011(006).jpg"/>
                          <pic:cNvPicPr>
                            <a:picLocks noChangeAspect="1" noChangeArrowheads="1"/>
                          </pic:cNvPicPr>
                        </pic:nvPicPr>
                        <pic:blipFill>
                          <a:blip r:embed="rId73" cstate="print"/>
                          <a:srcRect l="10840" t="27899" r="11382"/>
                          <a:stretch>
                            <a:fillRect/>
                          </a:stretch>
                        </pic:blipFill>
                        <pic:spPr bwMode="auto">
                          <a:xfrm>
                            <a:off x="0" y="0"/>
                            <a:ext cx="2453256" cy="1573619"/>
                          </a:xfrm>
                          <a:prstGeom prst="rect">
                            <a:avLst/>
                          </a:prstGeom>
                          <a:noFill/>
                          <a:ln w="9525">
                            <a:noFill/>
                            <a:miter lim="800000"/>
                            <a:headEnd/>
                            <a:tailEnd/>
                          </a:ln>
                        </pic:spPr>
                      </pic:pic>
                    </a:graphicData>
                  </a:graphic>
                </wp:anchor>
              </w:drawing>
            </w:r>
          </w:p>
        </w:tc>
        <w:tc>
          <w:tcPr>
            <w:tcW w:w="3544"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00736" behindDoc="0" locked="0" layoutInCell="1" allowOverlap="1">
                  <wp:simplePos x="0" y="0"/>
                  <wp:positionH relativeFrom="column">
                    <wp:posOffset>203517</wp:posOffset>
                  </wp:positionH>
                  <wp:positionV relativeFrom="paragraph">
                    <wp:posOffset>197802</wp:posOffset>
                  </wp:positionV>
                  <wp:extent cx="1692275" cy="1384300"/>
                  <wp:effectExtent l="0" t="152400" r="0" b="139700"/>
                  <wp:wrapNone/>
                  <wp:docPr id="63" name="Imagen 8" descr="D:\Respaldos 23 Noviembre 2009\Documentos\trabajos pedro\Tesis\Tesis mazzini\imegenes\estructura\180120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spaldos 23 Noviembre 2009\Documentos\trabajos pedro\Tesis\Tesis mazzini\imegenes\estructura\18012011(007).jpg"/>
                          <pic:cNvPicPr>
                            <a:picLocks noChangeAspect="1" noChangeArrowheads="1"/>
                          </pic:cNvPicPr>
                        </pic:nvPicPr>
                        <pic:blipFill>
                          <a:blip r:embed="rId74" cstate="print"/>
                          <a:srcRect r="4433"/>
                          <a:stretch>
                            <a:fillRect/>
                          </a:stretch>
                        </pic:blipFill>
                        <pic:spPr bwMode="auto">
                          <a:xfrm rot="5400000">
                            <a:off x="0" y="0"/>
                            <a:ext cx="1692275" cy="1384300"/>
                          </a:xfrm>
                          <a:prstGeom prst="rect">
                            <a:avLst/>
                          </a:prstGeom>
                          <a:noFill/>
                          <a:ln w="9525">
                            <a:noFill/>
                            <a:miter lim="800000"/>
                            <a:headEnd/>
                            <a:tailEnd/>
                          </a:ln>
                        </pic:spPr>
                      </pic:pic>
                    </a:graphicData>
                  </a:graphic>
                </wp:anchor>
              </w:drawing>
            </w:r>
          </w:p>
        </w:tc>
      </w:tr>
      <w:tr w:rsidR="00CC24BE" w:rsidTr="00E47FD2">
        <w:trPr>
          <w:trHeight w:val="2790"/>
        </w:trPr>
        <w:tc>
          <w:tcPr>
            <w:tcW w:w="3935"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02784" behindDoc="0" locked="0" layoutInCell="1" allowOverlap="1">
                  <wp:simplePos x="0" y="0"/>
                  <wp:positionH relativeFrom="column">
                    <wp:posOffset>-61595</wp:posOffset>
                  </wp:positionH>
                  <wp:positionV relativeFrom="paragraph">
                    <wp:posOffset>69850</wp:posOffset>
                  </wp:positionV>
                  <wp:extent cx="2452370" cy="1638300"/>
                  <wp:effectExtent l="19050" t="0" r="5080" b="0"/>
                  <wp:wrapNone/>
                  <wp:docPr id="69" name="Imagen 10" descr="D:\Respaldos 23 Noviembre 2009\Documentos\trabajos pedro\Tesis\Tesis mazzini\imegenes\estructura\180120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paldos 23 Noviembre 2009\Documentos\trabajos pedro\Tesis\Tesis mazzini\imegenes\estructura\18012011(009).jpg"/>
                          <pic:cNvPicPr>
                            <a:picLocks noChangeAspect="1" noChangeArrowheads="1"/>
                          </pic:cNvPicPr>
                        </pic:nvPicPr>
                        <pic:blipFill>
                          <a:blip r:embed="rId75" cstate="print"/>
                          <a:srcRect/>
                          <a:stretch>
                            <a:fillRect/>
                          </a:stretch>
                        </pic:blipFill>
                        <pic:spPr bwMode="auto">
                          <a:xfrm>
                            <a:off x="0" y="0"/>
                            <a:ext cx="2452370" cy="1638300"/>
                          </a:xfrm>
                          <a:prstGeom prst="rect">
                            <a:avLst/>
                          </a:prstGeom>
                          <a:noFill/>
                          <a:ln w="9525">
                            <a:noFill/>
                            <a:miter lim="800000"/>
                            <a:headEnd/>
                            <a:tailEnd/>
                          </a:ln>
                        </pic:spPr>
                      </pic:pic>
                    </a:graphicData>
                  </a:graphic>
                </wp:anchor>
              </w:drawing>
            </w:r>
          </w:p>
        </w:tc>
        <w:tc>
          <w:tcPr>
            <w:tcW w:w="3544" w:type="dxa"/>
          </w:tcPr>
          <w:p w:rsidR="00CC24BE" w:rsidRDefault="00CC24BE" w:rsidP="004E6AC5">
            <w:pPr>
              <w:spacing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03808" behindDoc="0" locked="0" layoutInCell="1" allowOverlap="1">
                  <wp:simplePos x="0" y="0"/>
                  <wp:positionH relativeFrom="column">
                    <wp:posOffset>211190</wp:posOffset>
                  </wp:positionH>
                  <wp:positionV relativeFrom="paragraph">
                    <wp:posOffset>159561</wp:posOffset>
                  </wp:positionV>
                  <wp:extent cx="1663215" cy="1406137"/>
                  <wp:effectExtent l="0" t="133350" r="0" b="117863"/>
                  <wp:wrapNone/>
                  <wp:docPr id="70" name="Imagen 11" descr="D:\Respaldos 23 Noviembre 2009\Documentos\trabajos pedro\Tesis\Tesis mazzini\imegenes\estructura\180120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spaldos 23 Noviembre 2009\Documentos\trabajos pedro\Tesis\Tesis mazzini\imegenes\estructura\18012011(012).jpg"/>
                          <pic:cNvPicPr>
                            <a:picLocks noChangeAspect="1" noChangeArrowheads="1"/>
                          </pic:cNvPicPr>
                        </pic:nvPicPr>
                        <pic:blipFill>
                          <a:blip r:embed="rId76" cstate="print"/>
                          <a:srcRect l="5173" r="6007"/>
                          <a:stretch>
                            <a:fillRect/>
                          </a:stretch>
                        </pic:blipFill>
                        <pic:spPr bwMode="auto">
                          <a:xfrm rot="5400000">
                            <a:off x="0" y="0"/>
                            <a:ext cx="1666238" cy="1408693"/>
                          </a:xfrm>
                          <a:prstGeom prst="rect">
                            <a:avLst/>
                          </a:prstGeom>
                          <a:noFill/>
                          <a:ln w="9525">
                            <a:noFill/>
                            <a:miter lim="800000"/>
                            <a:headEnd/>
                            <a:tailEnd/>
                          </a:ln>
                        </pic:spPr>
                      </pic:pic>
                    </a:graphicData>
                  </a:graphic>
                </wp:anchor>
              </w:drawing>
            </w:r>
          </w:p>
        </w:tc>
      </w:tr>
    </w:tbl>
    <w:p w:rsidR="00CC24BE" w:rsidRPr="002C3833" w:rsidRDefault="00E47FD2" w:rsidP="00CC3A6D">
      <w:pPr>
        <w:spacing w:before="240"/>
        <w:jc w:val="center"/>
        <w:rPr>
          <w:rFonts w:ascii="Arial" w:hAnsi="Arial" w:cs="Arial"/>
          <w:b/>
          <w:sz w:val="24"/>
          <w:szCs w:val="24"/>
        </w:rPr>
      </w:pPr>
      <w:r w:rsidRPr="002C3833">
        <w:rPr>
          <w:rFonts w:ascii="Arial" w:hAnsi="Arial" w:cs="Arial"/>
          <w:b/>
          <w:sz w:val="24"/>
          <w:szCs w:val="24"/>
        </w:rPr>
        <w:t>FIGURA 2.18 PROCESO DE CONSTRUCCIÓN DE CONJUNTO ESTRUCTURAL</w:t>
      </w:r>
    </w:p>
    <w:p w:rsidR="00CC3A6D" w:rsidRDefault="00CC3A6D" w:rsidP="00CC3A6D">
      <w:pPr>
        <w:spacing w:before="240" w:line="480" w:lineRule="auto"/>
        <w:ind w:left="709"/>
        <w:jc w:val="both"/>
        <w:rPr>
          <w:rFonts w:ascii="Arial" w:hAnsi="Arial" w:cs="Arial"/>
          <w:sz w:val="24"/>
          <w:szCs w:val="24"/>
        </w:rPr>
      </w:pPr>
      <w:r>
        <w:rPr>
          <w:rFonts w:ascii="Arial" w:hAnsi="Arial" w:cs="Arial"/>
          <w:sz w:val="24"/>
          <w:szCs w:val="24"/>
        </w:rPr>
        <w:lastRenderedPageBreak/>
        <w:t>Para que pueda funcionar la máquina necesitamos tener un p</w:t>
      </w:r>
      <w:r w:rsidR="008A5B1D">
        <w:rPr>
          <w:rFonts w:ascii="Arial" w:hAnsi="Arial" w:cs="Arial"/>
          <w:sz w:val="24"/>
          <w:szCs w:val="24"/>
        </w:rPr>
        <w:t>anel electrónico el cual contará</w:t>
      </w:r>
      <w:r>
        <w:rPr>
          <w:rFonts w:ascii="Arial" w:hAnsi="Arial" w:cs="Arial"/>
          <w:sz w:val="24"/>
          <w:szCs w:val="24"/>
        </w:rPr>
        <w:t xml:space="preserve"> con los siguientes elementos:</w:t>
      </w:r>
    </w:p>
    <w:p w:rsidR="00CC3A6D" w:rsidRDefault="00C85A52" w:rsidP="00A40E7F">
      <w:pPr>
        <w:pStyle w:val="Prrafodelista"/>
        <w:numPr>
          <w:ilvl w:val="0"/>
          <w:numId w:val="15"/>
        </w:numPr>
        <w:spacing w:before="240" w:line="480" w:lineRule="auto"/>
        <w:jc w:val="both"/>
        <w:rPr>
          <w:rFonts w:ascii="Arial" w:hAnsi="Arial" w:cs="Arial"/>
          <w:sz w:val="24"/>
          <w:szCs w:val="24"/>
        </w:rPr>
      </w:pPr>
      <w:r>
        <w:rPr>
          <w:rFonts w:ascii="Arial" w:hAnsi="Arial" w:cs="Arial"/>
          <w:sz w:val="24"/>
          <w:szCs w:val="24"/>
        </w:rPr>
        <w:t>Botón principal de encendido</w:t>
      </w:r>
    </w:p>
    <w:p w:rsidR="00D97123" w:rsidRDefault="00D97123" w:rsidP="00A40E7F">
      <w:pPr>
        <w:pStyle w:val="Prrafodelista"/>
        <w:numPr>
          <w:ilvl w:val="0"/>
          <w:numId w:val="15"/>
        </w:numPr>
        <w:spacing w:before="240" w:line="480" w:lineRule="auto"/>
        <w:jc w:val="both"/>
        <w:rPr>
          <w:rFonts w:ascii="Arial" w:hAnsi="Arial" w:cs="Arial"/>
          <w:sz w:val="24"/>
          <w:szCs w:val="24"/>
        </w:rPr>
      </w:pPr>
      <w:r>
        <w:rPr>
          <w:rFonts w:ascii="Arial" w:hAnsi="Arial" w:cs="Arial"/>
          <w:sz w:val="24"/>
          <w:szCs w:val="24"/>
        </w:rPr>
        <w:t>Botón de apagado</w:t>
      </w:r>
    </w:p>
    <w:p w:rsidR="00C85A52" w:rsidRDefault="00C85A52" w:rsidP="00A40E7F">
      <w:pPr>
        <w:pStyle w:val="Prrafodelista"/>
        <w:numPr>
          <w:ilvl w:val="0"/>
          <w:numId w:val="15"/>
        </w:numPr>
        <w:spacing w:before="240" w:line="480" w:lineRule="auto"/>
        <w:jc w:val="both"/>
        <w:rPr>
          <w:rFonts w:ascii="Arial" w:hAnsi="Arial" w:cs="Arial"/>
          <w:sz w:val="24"/>
          <w:szCs w:val="24"/>
        </w:rPr>
      </w:pPr>
      <w:r>
        <w:rPr>
          <w:rFonts w:ascii="Arial" w:hAnsi="Arial" w:cs="Arial"/>
          <w:sz w:val="24"/>
          <w:szCs w:val="24"/>
        </w:rPr>
        <w:t>Botón de subida de actuador hidráulico</w:t>
      </w:r>
    </w:p>
    <w:p w:rsidR="00C85A52" w:rsidRDefault="00C85A52" w:rsidP="00A40E7F">
      <w:pPr>
        <w:pStyle w:val="Prrafodelista"/>
        <w:numPr>
          <w:ilvl w:val="0"/>
          <w:numId w:val="15"/>
        </w:numPr>
        <w:spacing w:before="240" w:line="480" w:lineRule="auto"/>
        <w:jc w:val="both"/>
        <w:rPr>
          <w:rFonts w:ascii="Arial" w:hAnsi="Arial" w:cs="Arial"/>
          <w:sz w:val="24"/>
          <w:szCs w:val="24"/>
        </w:rPr>
      </w:pPr>
      <w:r>
        <w:rPr>
          <w:rFonts w:ascii="Arial" w:hAnsi="Arial" w:cs="Arial"/>
          <w:sz w:val="24"/>
          <w:szCs w:val="24"/>
        </w:rPr>
        <w:t>Botón de bajada de actuador</w:t>
      </w:r>
    </w:p>
    <w:p w:rsidR="00C85A52" w:rsidRDefault="00C85A52" w:rsidP="00A40E7F">
      <w:pPr>
        <w:pStyle w:val="Prrafodelista"/>
        <w:numPr>
          <w:ilvl w:val="0"/>
          <w:numId w:val="15"/>
        </w:numPr>
        <w:spacing w:before="240" w:line="480" w:lineRule="auto"/>
        <w:jc w:val="both"/>
        <w:rPr>
          <w:rFonts w:ascii="Arial" w:hAnsi="Arial" w:cs="Arial"/>
          <w:sz w:val="24"/>
          <w:szCs w:val="24"/>
        </w:rPr>
      </w:pPr>
      <w:r>
        <w:rPr>
          <w:rFonts w:ascii="Arial" w:hAnsi="Arial" w:cs="Arial"/>
          <w:sz w:val="24"/>
          <w:szCs w:val="24"/>
        </w:rPr>
        <w:t>Botón de avance rápido para bajada de actuador</w:t>
      </w:r>
    </w:p>
    <w:p w:rsidR="00C85A52" w:rsidRDefault="00C85A52" w:rsidP="00A40E7F">
      <w:pPr>
        <w:pStyle w:val="Prrafodelista"/>
        <w:numPr>
          <w:ilvl w:val="0"/>
          <w:numId w:val="15"/>
        </w:numPr>
        <w:spacing w:before="240" w:line="480" w:lineRule="auto"/>
        <w:jc w:val="both"/>
        <w:rPr>
          <w:rFonts w:ascii="Arial" w:hAnsi="Arial" w:cs="Arial"/>
          <w:sz w:val="24"/>
          <w:szCs w:val="24"/>
        </w:rPr>
      </w:pPr>
      <w:r>
        <w:rPr>
          <w:rFonts w:ascii="Arial" w:hAnsi="Arial" w:cs="Arial"/>
          <w:sz w:val="24"/>
          <w:szCs w:val="24"/>
        </w:rPr>
        <w:t>Botón de apagado</w:t>
      </w:r>
      <w:r w:rsidR="00D97123">
        <w:rPr>
          <w:rFonts w:ascii="Arial" w:hAnsi="Arial" w:cs="Arial"/>
          <w:sz w:val="24"/>
          <w:szCs w:val="24"/>
        </w:rPr>
        <w:t xml:space="preserve"> de electroválvula</w:t>
      </w:r>
    </w:p>
    <w:p w:rsidR="00C85A52" w:rsidRDefault="00C85A52" w:rsidP="00C85A52">
      <w:pPr>
        <w:spacing w:before="240" w:line="480" w:lineRule="auto"/>
        <w:ind w:left="709"/>
        <w:jc w:val="both"/>
        <w:rPr>
          <w:rFonts w:ascii="Arial" w:hAnsi="Arial" w:cs="Arial"/>
          <w:sz w:val="24"/>
          <w:szCs w:val="24"/>
        </w:rPr>
      </w:pPr>
      <w:r>
        <w:rPr>
          <w:rFonts w:ascii="Arial" w:hAnsi="Arial" w:cs="Arial"/>
          <w:sz w:val="24"/>
          <w:szCs w:val="24"/>
        </w:rPr>
        <w:t xml:space="preserve">El </w:t>
      </w:r>
      <w:r w:rsidR="00D97123">
        <w:rPr>
          <w:rFonts w:ascii="Arial" w:hAnsi="Arial" w:cs="Arial"/>
          <w:sz w:val="24"/>
          <w:szCs w:val="24"/>
        </w:rPr>
        <w:t xml:space="preserve">funcionamiento del </w:t>
      </w:r>
      <w:r>
        <w:rPr>
          <w:rFonts w:ascii="Arial" w:hAnsi="Arial" w:cs="Arial"/>
          <w:sz w:val="24"/>
          <w:szCs w:val="24"/>
        </w:rPr>
        <w:t xml:space="preserve">circuito </w:t>
      </w:r>
      <w:r w:rsidR="008A5B1D">
        <w:rPr>
          <w:rFonts w:ascii="Arial" w:hAnsi="Arial" w:cs="Arial"/>
          <w:sz w:val="24"/>
          <w:szCs w:val="24"/>
        </w:rPr>
        <w:t>de la má</w:t>
      </w:r>
      <w:r w:rsidR="00D97123">
        <w:rPr>
          <w:rFonts w:ascii="Arial" w:hAnsi="Arial" w:cs="Arial"/>
          <w:sz w:val="24"/>
          <w:szCs w:val="24"/>
        </w:rPr>
        <w:t xml:space="preserve">quina universal de ensayos </w:t>
      </w:r>
      <w:r>
        <w:rPr>
          <w:rFonts w:ascii="Arial" w:hAnsi="Arial" w:cs="Arial"/>
          <w:sz w:val="24"/>
          <w:szCs w:val="24"/>
        </w:rPr>
        <w:t xml:space="preserve"> </w:t>
      </w:r>
      <w:r w:rsidR="00D97123">
        <w:rPr>
          <w:rFonts w:ascii="Arial" w:hAnsi="Arial" w:cs="Arial"/>
          <w:sz w:val="24"/>
          <w:szCs w:val="24"/>
        </w:rPr>
        <w:t>se describe a continuación.</w:t>
      </w:r>
    </w:p>
    <w:p w:rsidR="009C19A2" w:rsidRDefault="00851514" w:rsidP="00C85A52">
      <w:pPr>
        <w:spacing w:before="240" w:line="480" w:lineRule="auto"/>
        <w:ind w:left="709"/>
        <w:jc w:val="both"/>
        <w:rPr>
          <w:rFonts w:ascii="Arial" w:hAnsi="Arial" w:cs="Arial"/>
          <w:sz w:val="24"/>
          <w:szCs w:val="24"/>
        </w:rPr>
      </w:pPr>
      <w:r>
        <w:rPr>
          <w:rFonts w:ascii="Arial" w:hAnsi="Arial" w:cs="Arial"/>
          <w:sz w:val="24"/>
          <w:szCs w:val="24"/>
        </w:rPr>
        <w:t>PM es el pulsador de encendido del motor que a su vez energiza a todos los contactores  A, PPM es el botón de parada</w:t>
      </w:r>
      <w:r w:rsidR="009C19A2">
        <w:rPr>
          <w:rFonts w:ascii="Arial" w:hAnsi="Arial" w:cs="Arial"/>
          <w:sz w:val="24"/>
          <w:szCs w:val="24"/>
        </w:rPr>
        <w:t xml:space="preserve"> del motor</w:t>
      </w:r>
      <w:r>
        <w:rPr>
          <w:rFonts w:ascii="Arial" w:hAnsi="Arial" w:cs="Arial"/>
          <w:sz w:val="24"/>
          <w:szCs w:val="24"/>
        </w:rPr>
        <w:t>, PVS es el pulsador de subida de actuador</w:t>
      </w:r>
      <w:r w:rsidR="000373D1">
        <w:rPr>
          <w:rFonts w:ascii="Arial" w:hAnsi="Arial" w:cs="Arial"/>
          <w:sz w:val="24"/>
          <w:szCs w:val="24"/>
        </w:rPr>
        <w:t xml:space="preserve"> que también energiza a todos los contactores B, así que si se presiona por accidente PVB que es el botón de bajada no ocurrirá nada ya que el contactor B  que se encuentra en la misma línea es normalmente cerrado y en el momento en que se energiza </w:t>
      </w:r>
      <w:r w:rsidR="009C19A2">
        <w:rPr>
          <w:rFonts w:ascii="Arial" w:hAnsi="Arial" w:cs="Arial"/>
          <w:sz w:val="24"/>
          <w:szCs w:val="24"/>
        </w:rPr>
        <w:t xml:space="preserve">cambia su estado e </w:t>
      </w:r>
      <w:r w:rsidR="000373D1">
        <w:rPr>
          <w:rFonts w:ascii="Arial" w:hAnsi="Arial" w:cs="Arial"/>
          <w:sz w:val="24"/>
          <w:szCs w:val="24"/>
        </w:rPr>
        <w:t xml:space="preserve">impide el paso de corriente, de la misma forma si primero se oprime el botón PVB energiza todos los contactores </w:t>
      </w:r>
      <w:r w:rsidR="000373D1">
        <w:rPr>
          <w:rFonts w:ascii="Arial" w:hAnsi="Arial" w:cs="Arial"/>
          <w:sz w:val="24"/>
          <w:szCs w:val="24"/>
        </w:rPr>
        <w:lastRenderedPageBreak/>
        <w:t>C y al querer presionar el botón PVS no ocurre nada ya que se le ha impedido el paso de corriente.</w:t>
      </w:r>
      <w:r w:rsidR="009C19A2">
        <w:rPr>
          <w:rFonts w:ascii="Arial" w:hAnsi="Arial" w:cs="Arial"/>
          <w:sz w:val="24"/>
          <w:szCs w:val="24"/>
        </w:rPr>
        <w:t xml:space="preserve"> Si el a</w:t>
      </w:r>
      <w:r w:rsidR="008A5B1D">
        <w:rPr>
          <w:rFonts w:ascii="Arial" w:hAnsi="Arial" w:cs="Arial"/>
          <w:sz w:val="24"/>
          <w:szCs w:val="24"/>
        </w:rPr>
        <w:t>ctuador de la má</w:t>
      </w:r>
      <w:r w:rsidR="009C19A2">
        <w:rPr>
          <w:rFonts w:ascii="Arial" w:hAnsi="Arial" w:cs="Arial"/>
          <w:sz w:val="24"/>
          <w:szCs w:val="24"/>
        </w:rPr>
        <w:t xml:space="preserve">quina se </w:t>
      </w:r>
      <w:r w:rsidR="008A5B1D">
        <w:rPr>
          <w:rFonts w:ascii="Arial" w:hAnsi="Arial" w:cs="Arial"/>
          <w:sz w:val="24"/>
          <w:szCs w:val="24"/>
        </w:rPr>
        <w:t>está</w:t>
      </w:r>
      <w:r w:rsidR="009C19A2">
        <w:rPr>
          <w:rFonts w:ascii="Arial" w:hAnsi="Arial" w:cs="Arial"/>
          <w:sz w:val="24"/>
          <w:szCs w:val="24"/>
        </w:rPr>
        <w:t xml:space="preserve"> desplazando en alguna dirección y se quiere que se desplace en la dirección contraria lo que debe hacerse es presionar el botón PPV que es </w:t>
      </w:r>
      <w:r w:rsidR="00941FD8">
        <w:rPr>
          <w:rFonts w:ascii="Arial" w:hAnsi="Arial" w:cs="Arial"/>
          <w:sz w:val="24"/>
          <w:szCs w:val="24"/>
        </w:rPr>
        <w:t xml:space="preserve">el </w:t>
      </w:r>
      <w:r w:rsidR="009C19A2">
        <w:rPr>
          <w:rFonts w:ascii="Arial" w:hAnsi="Arial" w:cs="Arial"/>
          <w:sz w:val="24"/>
          <w:szCs w:val="24"/>
        </w:rPr>
        <w:t>que controla el paso de corriente a la electroválvula, en el momento en que la electroválvula se apaga puede hacerse el cambio de sentido de flujo lo que provoca que el actuador se desplace en sentido contrario.</w:t>
      </w:r>
    </w:p>
    <w:p w:rsidR="00851514" w:rsidRDefault="000373D1" w:rsidP="00C85A52">
      <w:pPr>
        <w:spacing w:before="240" w:line="480" w:lineRule="auto"/>
        <w:ind w:left="709"/>
        <w:jc w:val="both"/>
        <w:rPr>
          <w:rFonts w:ascii="Arial" w:hAnsi="Arial" w:cs="Arial"/>
          <w:sz w:val="24"/>
          <w:szCs w:val="24"/>
        </w:rPr>
      </w:pPr>
      <w:r>
        <w:rPr>
          <w:rFonts w:ascii="Arial" w:hAnsi="Arial" w:cs="Arial"/>
          <w:sz w:val="24"/>
          <w:szCs w:val="24"/>
        </w:rPr>
        <w:t xml:space="preserve"> El botón PVBR es el de avance de bajada rápido, este acciona los contactores R y manda a abrir el paso de flujo en la </w:t>
      </w:r>
      <w:r w:rsidR="005A7404">
        <w:rPr>
          <w:rFonts w:ascii="Arial" w:hAnsi="Arial" w:cs="Arial"/>
          <w:sz w:val="24"/>
          <w:szCs w:val="24"/>
        </w:rPr>
        <w:t xml:space="preserve">electroválvula de manera que el actuador comienza a bajar más </w:t>
      </w:r>
      <w:r w:rsidR="001A64DD">
        <w:rPr>
          <w:rFonts w:ascii="Arial" w:hAnsi="Arial" w:cs="Arial"/>
          <w:sz w:val="24"/>
          <w:szCs w:val="24"/>
        </w:rPr>
        <w:t>rápido</w:t>
      </w:r>
      <w:r w:rsidR="005A7404">
        <w:rPr>
          <w:rFonts w:ascii="Arial" w:hAnsi="Arial" w:cs="Arial"/>
          <w:sz w:val="24"/>
          <w:szCs w:val="24"/>
        </w:rPr>
        <w:t xml:space="preserve">, de la misma forma cuenta con un dispositivo de seguridad ya que hay un contactor R </w:t>
      </w:r>
      <w:r w:rsidR="001E4827">
        <w:rPr>
          <w:rFonts w:ascii="Arial" w:hAnsi="Arial" w:cs="Arial"/>
          <w:sz w:val="24"/>
          <w:szCs w:val="24"/>
        </w:rPr>
        <w:t xml:space="preserve">normalmente cerrado </w:t>
      </w:r>
      <w:r w:rsidR="005A7404">
        <w:rPr>
          <w:rFonts w:ascii="Arial" w:hAnsi="Arial" w:cs="Arial"/>
          <w:sz w:val="24"/>
          <w:szCs w:val="24"/>
        </w:rPr>
        <w:t>en la línea de corriente que va hacia la el</w:t>
      </w:r>
      <w:r w:rsidR="001E4827">
        <w:rPr>
          <w:rFonts w:ascii="Arial" w:hAnsi="Arial" w:cs="Arial"/>
          <w:sz w:val="24"/>
          <w:szCs w:val="24"/>
        </w:rPr>
        <w:t>ectroválvula que abre el flujo para que el actuador  comience</w:t>
      </w:r>
      <w:r w:rsidR="005A7404">
        <w:rPr>
          <w:rFonts w:ascii="Arial" w:hAnsi="Arial" w:cs="Arial"/>
          <w:sz w:val="24"/>
          <w:szCs w:val="24"/>
        </w:rPr>
        <w:t xml:space="preserve"> a subir</w:t>
      </w:r>
      <w:r w:rsidR="001E4827">
        <w:rPr>
          <w:rFonts w:ascii="Arial" w:hAnsi="Arial" w:cs="Arial"/>
          <w:sz w:val="24"/>
          <w:szCs w:val="24"/>
        </w:rPr>
        <w:t>, el contactor R cambia su estado e impide el paso de corriente.</w:t>
      </w:r>
    </w:p>
    <w:p w:rsidR="003319BE" w:rsidRDefault="003319BE" w:rsidP="00C85A52">
      <w:pPr>
        <w:spacing w:before="240" w:line="480" w:lineRule="auto"/>
        <w:ind w:left="709"/>
        <w:jc w:val="both"/>
        <w:rPr>
          <w:rFonts w:ascii="Arial" w:hAnsi="Arial" w:cs="Arial"/>
          <w:sz w:val="24"/>
          <w:szCs w:val="24"/>
        </w:rPr>
      </w:pPr>
      <w:r>
        <w:rPr>
          <w:rFonts w:ascii="Arial" w:hAnsi="Arial" w:cs="Arial"/>
          <w:sz w:val="24"/>
          <w:szCs w:val="24"/>
        </w:rPr>
        <w:t xml:space="preserve">Todo esto con un voltaje de 220 </w:t>
      </w:r>
      <w:r w:rsidR="00A40E7F">
        <w:rPr>
          <w:rFonts w:ascii="Arial" w:hAnsi="Arial" w:cs="Arial"/>
          <w:sz w:val="24"/>
          <w:szCs w:val="24"/>
        </w:rPr>
        <w:t>en la figura 2.19 se puede observar de mejor manera todo lo explicado anteriormente</w:t>
      </w:r>
    </w:p>
    <w:p w:rsidR="00851514" w:rsidRDefault="00851514" w:rsidP="00D97123">
      <w:pPr>
        <w:spacing w:before="240" w:line="480" w:lineRule="auto"/>
        <w:jc w:val="both"/>
        <w:rPr>
          <w:rFonts w:ascii="Arial" w:hAnsi="Arial" w:cs="Arial"/>
          <w:sz w:val="24"/>
          <w:szCs w:val="24"/>
        </w:rPr>
      </w:pPr>
    </w:p>
    <w:p w:rsidR="00851514" w:rsidRDefault="00851514" w:rsidP="00C85A52">
      <w:pPr>
        <w:spacing w:before="240" w:line="480" w:lineRule="auto"/>
        <w:ind w:left="709"/>
        <w:jc w:val="both"/>
        <w:rPr>
          <w:rFonts w:ascii="Arial" w:hAnsi="Arial" w:cs="Arial"/>
          <w:sz w:val="24"/>
          <w:szCs w:val="24"/>
        </w:rPr>
      </w:pPr>
    </w:p>
    <w:p w:rsidR="005A7404" w:rsidRDefault="005A7404" w:rsidP="00C85A52">
      <w:pPr>
        <w:spacing w:before="240" w:line="480" w:lineRule="auto"/>
        <w:ind w:left="709"/>
        <w:jc w:val="both"/>
        <w:rPr>
          <w:rFonts w:ascii="Arial" w:hAnsi="Arial" w:cs="Arial"/>
          <w:sz w:val="24"/>
          <w:szCs w:val="24"/>
        </w:rPr>
      </w:pPr>
    </w:p>
    <w:p w:rsidR="005A7404" w:rsidRDefault="008A5B1D" w:rsidP="00C85A52">
      <w:pPr>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09952" behindDoc="0" locked="0" layoutInCell="1" allowOverlap="1">
            <wp:simplePos x="0" y="0"/>
            <wp:positionH relativeFrom="column">
              <wp:posOffset>-321684</wp:posOffset>
            </wp:positionH>
            <wp:positionV relativeFrom="paragraph">
              <wp:posOffset>87370</wp:posOffset>
            </wp:positionV>
            <wp:extent cx="5987278" cy="4288813"/>
            <wp:effectExtent l="0" t="857250" r="0" b="835660"/>
            <wp:wrapNone/>
            <wp:docPr id="57" name="Imagen 2" descr="D:\Respaldos 23 Noviembre 2009\Documentos\trabajos pedro\Tesis\Tesis mazzini\plano electrico de botoneras de maqu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plano electrico de botoneras de maquina.png"/>
                    <pic:cNvPicPr>
                      <a:picLocks noChangeAspect="1" noChangeArrowheads="1"/>
                    </pic:cNvPicPr>
                  </pic:nvPicPr>
                  <pic:blipFill>
                    <a:blip r:embed="rId77" cstate="print"/>
                    <a:srcRect/>
                    <a:stretch>
                      <a:fillRect/>
                    </a:stretch>
                  </pic:blipFill>
                  <pic:spPr bwMode="auto">
                    <a:xfrm rot="16200000">
                      <a:off x="0" y="0"/>
                      <a:ext cx="5986118" cy="4287982"/>
                    </a:xfrm>
                    <a:prstGeom prst="rect">
                      <a:avLst/>
                    </a:prstGeom>
                    <a:noFill/>
                    <a:ln w="9525">
                      <a:noFill/>
                      <a:miter lim="800000"/>
                      <a:headEnd/>
                      <a:tailEnd/>
                    </a:ln>
                  </pic:spPr>
                </pic:pic>
              </a:graphicData>
            </a:graphic>
          </wp:anchor>
        </w:drawing>
      </w:r>
    </w:p>
    <w:p w:rsidR="005A7404" w:rsidRDefault="005A7404" w:rsidP="00C85A52">
      <w:pPr>
        <w:spacing w:before="240" w:line="480" w:lineRule="auto"/>
        <w:ind w:left="709"/>
        <w:jc w:val="both"/>
        <w:rPr>
          <w:rFonts w:ascii="Arial" w:hAnsi="Arial" w:cs="Arial"/>
          <w:sz w:val="24"/>
          <w:szCs w:val="24"/>
        </w:rPr>
      </w:pPr>
    </w:p>
    <w:p w:rsidR="005A7404" w:rsidRDefault="005A7404" w:rsidP="00C85A52">
      <w:pPr>
        <w:spacing w:before="240" w:line="480" w:lineRule="auto"/>
        <w:ind w:left="709"/>
        <w:jc w:val="both"/>
        <w:rPr>
          <w:rFonts w:ascii="Arial" w:hAnsi="Arial" w:cs="Arial"/>
          <w:sz w:val="24"/>
          <w:szCs w:val="24"/>
        </w:rPr>
      </w:pPr>
    </w:p>
    <w:p w:rsidR="00851514" w:rsidRDefault="00851514" w:rsidP="00C85A52">
      <w:pPr>
        <w:spacing w:before="240" w:line="480" w:lineRule="auto"/>
        <w:ind w:left="709"/>
        <w:jc w:val="both"/>
        <w:rPr>
          <w:rFonts w:ascii="Arial" w:hAnsi="Arial" w:cs="Arial"/>
          <w:sz w:val="24"/>
          <w:szCs w:val="24"/>
        </w:rPr>
      </w:pPr>
    </w:p>
    <w:p w:rsidR="00C85A52" w:rsidRDefault="00C85A52" w:rsidP="00C85A52">
      <w:pPr>
        <w:spacing w:before="240" w:line="480" w:lineRule="auto"/>
        <w:ind w:left="709"/>
        <w:jc w:val="both"/>
        <w:rPr>
          <w:rFonts w:ascii="Arial" w:hAnsi="Arial" w:cs="Arial"/>
          <w:sz w:val="24"/>
          <w:szCs w:val="24"/>
        </w:rPr>
      </w:pPr>
    </w:p>
    <w:p w:rsidR="00851514" w:rsidRDefault="00851514" w:rsidP="00C85A52">
      <w:pPr>
        <w:spacing w:before="240" w:line="480" w:lineRule="auto"/>
        <w:ind w:left="709"/>
        <w:jc w:val="both"/>
        <w:rPr>
          <w:rFonts w:ascii="Arial" w:hAnsi="Arial" w:cs="Arial"/>
          <w:sz w:val="24"/>
          <w:szCs w:val="24"/>
        </w:rPr>
      </w:pPr>
    </w:p>
    <w:p w:rsidR="00851514" w:rsidRDefault="00851514" w:rsidP="00C85A52">
      <w:pPr>
        <w:spacing w:before="240" w:line="480" w:lineRule="auto"/>
        <w:ind w:left="709"/>
        <w:jc w:val="both"/>
        <w:rPr>
          <w:rFonts w:ascii="Arial" w:hAnsi="Arial" w:cs="Arial"/>
          <w:sz w:val="24"/>
          <w:szCs w:val="24"/>
        </w:rPr>
      </w:pPr>
    </w:p>
    <w:p w:rsidR="00851514" w:rsidRDefault="00851514" w:rsidP="00C85A52">
      <w:pPr>
        <w:spacing w:before="240" w:line="480" w:lineRule="auto"/>
        <w:ind w:left="709"/>
        <w:jc w:val="both"/>
        <w:rPr>
          <w:rFonts w:ascii="Arial" w:hAnsi="Arial" w:cs="Arial"/>
          <w:sz w:val="24"/>
          <w:szCs w:val="24"/>
        </w:rPr>
      </w:pPr>
    </w:p>
    <w:p w:rsidR="00851514" w:rsidRDefault="00851514" w:rsidP="00C85A52">
      <w:pPr>
        <w:spacing w:before="240" w:line="480" w:lineRule="auto"/>
        <w:ind w:left="709"/>
        <w:jc w:val="both"/>
        <w:rPr>
          <w:rFonts w:ascii="Arial" w:hAnsi="Arial" w:cs="Arial"/>
          <w:sz w:val="24"/>
          <w:szCs w:val="24"/>
        </w:rPr>
      </w:pPr>
    </w:p>
    <w:p w:rsidR="00851514" w:rsidRDefault="00851514" w:rsidP="00C85A52">
      <w:pPr>
        <w:spacing w:before="240" w:line="480" w:lineRule="auto"/>
        <w:ind w:left="709"/>
        <w:jc w:val="both"/>
        <w:rPr>
          <w:rFonts w:ascii="Arial" w:hAnsi="Arial" w:cs="Arial"/>
          <w:sz w:val="24"/>
          <w:szCs w:val="24"/>
        </w:rPr>
      </w:pPr>
    </w:p>
    <w:p w:rsidR="008A5B1D" w:rsidRDefault="008A5B1D" w:rsidP="00D97123">
      <w:pPr>
        <w:spacing w:before="240" w:line="480" w:lineRule="auto"/>
        <w:jc w:val="both"/>
        <w:rPr>
          <w:rFonts w:ascii="Arial" w:hAnsi="Arial" w:cs="Arial"/>
          <w:sz w:val="24"/>
          <w:szCs w:val="24"/>
        </w:rPr>
      </w:pPr>
    </w:p>
    <w:p w:rsidR="00D97123" w:rsidRPr="002C3833" w:rsidRDefault="00E50D6D" w:rsidP="009C19A2">
      <w:pPr>
        <w:spacing w:before="240" w:line="480" w:lineRule="auto"/>
        <w:ind w:left="709"/>
        <w:jc w:val="center"/>
        <w:rPr>
          <w:rFonts w:ascii="Arial" w:hAnsi="Arial" w:cs="Arial"/>
          <w:b/>
          <w:sz w:val="24"/>
          <w:szCs w:val="24"/>
        </w:rPr>
      </w:pPr>
      <w:r w:rsidRPr="002C3833">
        <w:rPr>
          <w:rFonts w:ascii="Arial" w:hAnsi="Arial" w:cs="Arial"/>
          <w:b/>
          <w:sz w:val="24"/>
          <w:szCs w:val="24"/>
        </w:rPr>
        <w:t xml:space="preserve">FIGURA 2.19 </w:t>
      </w:r>
      <w:r w:rsidR="00C541E1">
        <w:rPr>
          <w:rFonts w:ascii="Arial" w:hAnsi="Arial" w:cs="Arial"/>
          <w:b/>
          <w:sz w:val="24"/>
          <w:szCs w:val="24"/>
        </w:rPr>
        <w:t>CIRCUITO ELECTRICO DE MÁ</w:t>
      </w:r>
      <w:r w:rsidR="009C19A2" w:rsidRPr="002C3833">
        <w:rPr>
          <w:rFonts w:ascii="Arial" w:hAnsi="Arial" w:cs="Arial"/>
          <w:b/>
          <w:sz w:val="24"/>
          <w:szCs w:val="24"/>
        </w:rPr>
        <w:t>QUINA UNIVERSAL DE E</w:t>
      </w:r>
      <w:r w:rsidR="008A5B1D" w:rsidRPr="002C3833">
        <w:rPr>
          <w:rFonts w:ascii="Arial" w:hAnsi="Arial" w:cs="Arial"/>
          <w:b/>
          <w:sz w:val="24"/>
          <w:szCs w:val="24"/>
        </w:rPr>
        <w:t>N</w:t>
      </w:r>
      <w:r w:rsidR="009C19A2" w:rsidRPr="002C3833">
        <w:rPr>
          <w:rFonts w:ascii="Arial" w:hAnsi="Arial" w:cs="Arial"/>
          <w:b/>
          <w:sz w:val="24"/>
          <w:szCs w:val="24"/>
        </w:rPr>
        <w:t>SAYOS</w:t>
      </w:r>
    </w:p>
    <w:p w:rsidR="002246D5" w:rsidRDefault="00574AA9" w:rsidP="00574AA9">
      <w:pPr>
        <w:spacing w:before="240" w:line="480" w:lineRule="auto"/>
        <w:ind w:left="709"/>
        <w:jc w:val="both"/>
        <w:rPr>
          <w:rFonts w:ascii="Arial" w:hAnsi="Arial" w:cs="Arial"/>
          <w:sz w:val="24"/>
          <w:szCs w:val="24"/>
        </w:rPr>
      </w:pPr>
      <w:r>
        <w:rPr>
          <w:rFonts w:ascii="Arial" w:hAnsi="Arial" w:cs="Arial"/>
          <w:sz w:val="24"/>
          <w:szCs w:val="24"/>
        </w:rPr>
        <w:lastRenderedPageBreak/>
        <w:t>Parte de la nomenclatura de este circuito ya fue mencionada en la descripción del mismo pero a continuación se presenta  el significado de cada uno de los componentes:</w:t>
      </w:r>
    </w:p>
    <w:p w:rsidR="00646747" w:rsidRDefault="00646747" w:rsidP="00574AA9">
      <w:pPr>
        <w:spacing w:before="240" w:line="480" w:lineRule="auto"/>
        <w:ind w:left="709"/>
        <w:jc w:val="both"/>
        <w:rPr>
          <w:rFonts w:ascii="Arial" w:hAnsi="Arial" w:cs="Arial"/>
          <w:sz w:val="24"/>
          <w:szCs w:val="24"/>
        </w:rPr>
        <w:sectPr w:rsidR="00646747" w:rsidSect="00271704">
          <w:headerReference w:type="default" r:id="rId78"/>
          <w:pgSz w:w="12240" w:h="15840"/>
          <w:pgMar w:top="2410" w:right="1467" w:bottom="2552" w:left="2268" w:header="709" w:footer="708" w:gutter="0"/>
          <w:cols w:space="708"/>
          <w:docGrid w:linePitch="360"/>
        </w:sectPr>
      </w:pPr>
    </w:p>
    <w:p w:rsidR="00574AA9" w:rsidRDefault="00574AA9" w:rsidP="008E781A">
      <w:pPr>
        <w:spacing w:after="0" w:line="480" w:lineRule="auto"/>
        <w:ind w:left="709"/>
        <w:jc w:val="both"/>
        <w:rPr>
          <w:rFonts w:ascii="Arial" w:hAnsi="Arial" w:cs="Arial"/>
          <w:sz w:val="24"/>
          <w:szCs w:val="24"/>
        </w:rPr>
      </w:pPr>
      <w:r>
        <w:rPr>
          <w:rFonts w:ascii="Arial" w:hAnsi="Arial" w:cs="Arial"/>
          <w:sz w:val="24"/>
          <w:szCs w:val="24"/>
        </w:rPr>
        <w:lastRenderedPageBreak/>
        <w:t xml:space="preserve">-x = </w:t>
      </w:r>
      <w:r w:rsidR="00646747">
        <w:rPr>
          <w:rFonts w:ascii="Arial" w:hAnsi="Arial" w:cs="Arial"/>
          <w:sz w:val="24"/>
          <w:szCs w:val="24"/>
        </w:rPr>
        <w:t>entrada de corriente</w:t>
      </w:r>
    </w:p>
    <w:p w:rsidR="00646747" w:rsidRDefault="00646747" w:rsidP="008E781A">
      <w:pPr>
        <w:spacing w:after="0" w:line="480" w:lineRule="auto"/>
        <w:ind w:left="709"/>
        <w:jc w:val="both"/>
        <w:rPr>
          <w:rFonts w:ascii="Arial" w:hAnsi="Arial" w:cs="Arial"/>
          <w:sz w:val="24"/>
          <w:szCs w:val="24"/>
        </w:rPr>
      </w:pPr>
      <w:r>
        <w:rPr>
          <w:rFonts w:ascii="Arial" w:hAnsi="Arial" w:cs="Arial"/>
          <w:sz w:val="24"/>
          <w:szCs w:val="24"/>
        </w:rPr>
        <w:t>-F = Fusible de seguridad</w:t>
      </w:r>
    </w:p>
    <w:p w:rsidR="00646747" w:rsidRDefault="00646747" w:rsidP="008E781A">
      <w:pPr>
        <w:spacing w:after="0" w:line="480" w:lineRule="auto"/>
        <w:ind w:left="709"/>
        <w:jc w:val="both"/>
        <w:rPr>
          <w:rFonts w:ascii="Arial" w:hAnsi="Arial" w:cs="Arial"/>
          <w:sz w:val="24"/>
          <w:szCs w:val="24"/>
        </w:rPr>
      </w:pPr>
      <w:r>
        <w:rPr>
          <w:rFonts w:ascii="Arial" w:hAnsi="Arial" w:cs="Arial"/>
          <w:sz w:val="24"/>
          <w:szCs w:val="24"/>
        </w:rPr>
        <w:t>S = Disyuntor o breque</w:t>
      </w:r>
    </w:p>
    <w:p w:rsidR="00E60D60" w:rsidRDefault="00E60D60" w:rsidP="008E781A">
      <w:pPr>
        <w:spacing w:after="0" w:line="480" w:lineRule="auto"/>
        <w:jc w:val="both"/>
        <w:rPr>
          <w:rFonts w:ascii="Arial" w:hAnsi="Arial" w:cs="Arial"/>
          <w:sz w:val="24"/>
          <w:szCs w:val="24"/>
        </w:rPr>
        <w:sectPr w:rsidR="00E60D60" w:rsidSect="00E60D60">
          <w:type w:val="continuous"/>
          <w:pgSz w:w="12240" w:h="15840"/>
          <w:pgMar w:top="2269" w:right="1701" w:bottom="2410" w:left="2268" w:header="708" w:footer="708" w:gutter="0"/>
          <w:cols w:space="708"/>
          <w:docGrid w:linePitch="360"/>
        </w:sectPr>
      </w:pPr>
    </w:p>
    <w:p w:rsidR="00E60D60" w:rsidRDefault="00E60D60" w:rsidP="008E781A">
      <w:pPr>
        <w:spacing w:after="0" w:line="480" w:lineRule="auto"/>
        <w:ind w:left="709"/>
        <w:jc w:val="both"/>
        <w:rPr>
          <w:rFonts w:ascii="Arial" w:hAnsi="Arial" w:cs="Arial"/>
          <w:sz w:val="24"/>
          <w:szCs w:val="24"/>
        </w:rPr>
      </w:pPr>
      <w:r>
        <w:rPr>
          <w:rFonts w:ascii="Arial" w:hAnsi="Arial" w:cs="Arial"/>
          <w:sz w:val="24"/>
          <w:szCs w:val="24"/>
        </w:rPr>
        <w:lastRenderedPageBreak/>
        <w:t>PM = pulsador de encendido de motor</w:t>
      </w:r>
    </w:p>
    <w:p w:rsidR="00E60D60" w:rsidRDefault="00E60D60" w:rsidP="008E781A">
      <w:pPr>
        <w:spacing w:after="0" w:line="480" w:lineRule="auto"/>
        <w:ind w:left="709"/>
        <w:jc w:val="both"/>
        <w:rPr>
          <w:rFonts w:ascii="Arial" w:hAnsi="Arial" w:cs="Arial"/>
          <w:sz w:val="24"/>
          <w:szCs w:val="24"/>
        </w:rPr>
      </w:pPr>
      <w:r>
        <w:rPr>
          <w:rFonts w:ascii="Arial" w:hAnsi="Arial" w:cs="Arial"/>
          <w:sz w:val="24"/>
          <w:szCs w:val="24"/>
        </w:rPr>
        <w:t>PPM = pulsador de apagado de motor</w:t>
      </w:r>
    </w:p>
    <w:p w:rsidR="008E781A" w:rsidRDefault="008E781A" w:rsidP="008E781A">
      <w:pPr>
        <w:spacing w:after="0" w:line="480" w:lineRule="auto"/>
        <w:ind w:left="709"/>
        <w:jc w:val="both"/>
        <w:rPr>
          <w:rFonts w:ascii="Arial" w:hAnsi="Arial" w:cs="Arial"/>
          <w:sz w:val="24"/>
          <w:szCs w:val="24"/>
        </w:rPr>
      </w:pPr>
      <w:r>
        <w:rPr>
          <w:rFonts w:ascii="Arial" w:hAnsi="Arial" w:cs="Arial"/>
          <w:sz w:val="24"/>
          <w:szCs w:val="24"/>
        </w:rPr>
        <w:t>FM = luz de encendido de motor</w:t>
      </w:r>
    </w:p>
    <w:p w:rsidR="00E60D60" w:rsidRDefault="00E60D60" w:rsidP="008E781A">
      <w:pPr>
        <w:spacing w:after="0" w:line="480" w:lineRule="auto"/>
        <w:ind w:left="709"/>
        <w:jc w:val="both"/>
        <w:rPr>
          <w:rFonts w:ascii="Arial" w:hAnsi="Arial" w:cs="Arial"/>
          <w:sz w:val="24"/>
          <w:szCs w:val="24"/>
        </w:rPr>
      </w:pPr>
      <w:r>
        <w:rPr>
          <w:rFonts w:ascii="Arial" w:hAnsi="Arial" w:cs="Arial"/>
          <w:sz w:val="24"/>
          <w:szCs w:val="24"/>
        </w:rPr>
        <w:t>A, B, C, R = Bobina con sus respectivos contactores</w:t>
      </w:r>
    </w:p>
    <w:p w:rsidR="00E60D60" w:rsidRDefault="00E60D60" w:rsidP="008E781A">
      <w:pPr>
        <w:spacing w:after="0" w:line="480" w:lineRule="auto"/>
        <w:ind w:left="709"/>
        <w:jc w:val="both"/>
        <w:rPr>
          <w:rFonts w:ascii="Arial" w:hAnsi="Arial" w:cs="Arial"/>
          <w:sz w:val="24"/>
          <w:szCs w:val="24"/>
        </w:rPr>
      </w:pPr>
      <w:r>
        <w:rPr>
          <w:rFonts w:ascii="Arial" w:hAnsi="Arial" w:cs="Arial"/>
          <w:sz w:val="24"/>
          <w:szCs w:val="24"/>
        </w:rPr>
        <w:t>PPV = Pulsador de parada de válvula</w:t>
      </w:r>
    </w:p>
    <w:p w:rsidR="00E60D60" w:rsidRDefault="00E60D60" w:rsidP="008E781A">
      <w:pPr>
        <w:spacing w:after="0" w:line="480" w:lineRule="auto"/>
        <w:ind w:left="709"/>
        <w:jc w:val="both"/>
        <w:rPr>
          <w:rFonts w:ascii="Arial" w:hAnsi="Arial" w:cs="Arial"/>
          <w:sz w:val="24"/>
          <w:szCs w:val="24"/>
        </w:rPr>
      </w:pPr>
      <w:r>
        <w:rPr>
          <w:rFonts w:ascii="Arial" w:hAnsi="Arial" w:cs="Arial"/>
          <w:sz w:val="24"/>
          <w:szCs w:val="24"/>
        </w:rPr>
        <w:t>PVS = pulsador de válvula de subida</w:t>
      </w:r>
    </w:p>
    <w:p w:rsidR="008E781A" w:rsidRDefault="008E781A" w:rsidP="008E781A">
      <w:pPr>
        <w:spacing w:after="0" w:line="480" w:lineRule="auto"/>
        <w:ind w:left="709"/>
        <w:jc w:val="both"/>
        <w:rPr>
          <w:rFonts w:ascii="Arial" w:hAnsi="Arial" w:cs="Arial"/>
          <w:sz w:val="24"/>
          <w:szCs w:val="24"/>
        </w:rPr>
      </w:pPr>
      <w:r>
        <w:rPr>
          <w:rFonts w:ascii="Arial" w:hAnsi="Arial" w:cs="Arial"/>
          <w:sz w:val="24"/>
          <w:szCs w:val="24"/>
        </w:rPr>
        <w:t>VS = Válvula de subida</w:t>
      </w:r>
    </w:p>
    <w:p w:rsidR="008E781A" w:rsidRDefault="008E781A" w:rsidP="008E781A">
      <w:pPr>
        <w:spacing w:after="0" w:line="480" w:lineRule="auto"/>
        <w:ind w:left="709"/>
        <w:jc w:val="both"/>
        <w:rPr>
          <w:rFonts w:ascii="Arial" w:hAnsi="Arial" w:cs="Arial"/>
          <w:sz w:val="24"/>
          <w:szCs w:val="24"/>
        </w:rPr>
      </w:pPr>
      <w:r>
        <w:rPr>
          <w:rFonts w:ascii="Arial" w:hAnsi="Arial" w:cs="Arial"/>
          <w:sz w:val="24"/>
          <w:szCs w:val="24"/>
        </w:rPr>
        <w:t>FVS = luz de subida de válvula</w:t>
      </w:r>
    </w:p>
    <w:p w:rsidR="008E781A" w:rsidRDefault="008E781A" w:rsidP="008E781A">
      <w:pPr>
        <w:spacing w:after="0" w:line="480" w:lineRule="auto"/>
        <w:ind w:left="709"/>
        <w:jc w:val="both"/>
        <w:rPr>
          <w:rFonts w:ascii="Arial" w:hAnsi="Arial" w:cs="Arial"/>
          <w:sz w:val="24"/>
          <w:szCs w:val="24"/>
        </w:rPr>
      </w:pPr>
      <w:r>
        <w:rPr>
          <w:rFonts w:ascii="Arial" w:hAnsi="Arial" w:cs="Arial"/>
          <w:sz w:val="24"/>
          <w:szCs w:val="24"/>
        </w:rPr>
        <w:t>PVB = pulsador de bajada de válvula</w:t>
      </w:r>
    </w:p>
    <w:p w:rsidR="008E781A" w:rsidRDefault="008E781A" w:rsidP="008E781A">
      <w:pPr>
        <w:spacing w:after="0" w:line="480" w:lineRule="auto"/>
        <w:ind w:left="709"/>
        <w:jc w:val="both"/>
        <w:rPr>
          <w:rFonts w:ascii="Arial" w:hAnsi="Arial" w:cs="Arial"/>
          <w:sz w:val="24"/>
          <w:szCs w:val="24"/>
        </w:rPr>
      </w:pPr>
      <w:r>
        <w:rPr>
          <w:rFonts w:ascii="Arial" w:hAnsi="Arial" w:cs="Arial"/>
          <w:sz w:val="24"/>
          <w:szCs w:val="24"/>
        </w:rPr>
        <w:t>VB = Válvula de bajada</w:t>
      </w:r>
    </w:p>
    <w:p w:rsidR="008E781A" w:rsidRDefault="008E781A" w:rsidP="008E781A">
      <w:pPr>
        <w:spacing w:after="0" w:line="480" w:lineRule="auto"/>
        <w:ind w:left="709"/>
        <w:jc w:val="both"/>
        <w:rPr>
          <w:rFonts w:ascii="Arial" w:hAnsi="Arial" w:cs="Arial"/>
          <w:sz w:val="24"/>
          <w:szCs w:val="24"/>
        </w:rPr>
      </w:pPr>
      <w:r>
        <w:rPr>
          <w:rFonts w:ascii="Arial" w:hAnsi="Arial" w:cs="Arial"/>
          <w:sz w:val="24"/>
          <w:szCs w:val="24"/>
        </w:rPr>
        <w:t>FVB = luz de bajada de válvula</w:t>
      </w:r>
    </w:p>
    <w:p w:rsidR="00646747" w:rsidRDefault="008E781A" w:rsidP="008E781A">
      <w:pPr>
        <w:spacing w:after="0" w:line="480" w:lineRule="auto"/>
        <w:ind w:left="709"/>
        <w:rPr>
          <w:rFonts w:ascii="Arial" w:hAnsi="Arial" w:cs="Arial"/>
          <w:sz w:val="24"/>
          <w:szCs w:val="24"/>
        </w:rPr>
        <w:sectPr w:rsidR="00646747" w:rsidSect="00E60D60">
          <w:type w:val="continuous"/>
          <w:pgSz w:w="12240" w:h="15840"/>
          <w:pgMar w:top="2269" w:right="1701" w:bottom="2410" w:left="2268" w:header="708" w:footer="708" w:gutter="0"/>
          <w:cols w:space="708"/>
          <w:docGrid w:linePitch="360"/>
        </w:sectPr>
      </w:pPr>
      <w:r>
        <w:rPr>
          <w:rFonts w:ascii="Arial" w:hAnsi="Arial" w:cs="Arial"/>
          <w:sz w:val="24"/>
          <w:szCs w:val="24"/>
        </w:rPr>
        <w:t xml:space="preserve">PVBR = pulsador seta de bajada de válvula a mayos velocidad      </w:t>
      </w:r>
    </w:p>
    <w:p w:rsidR="002246D5" w:rsidRPr="00C85A52" w:rsidRDefault="002246D5" w:rsidP="00646747">
      <w:pPr>
        <w:spacing w:before="240" w:line="480" w:lineRule="auto"/>
        <w:rPr>
          <w:rFonts w:ascii="Arial" w:hAnsi="Arial" w:cs="Arial"/>
          <w:sz w:val="24"/>
          <w:szCs w:val="24"/>
        </w:rPr>
      </w:pPr>
    </w:p>
    <w:p w:rsidR="00B677CB" w:rsidRDefault="00B677CB" w:rsidP="00B677CB">
      <w:pPr>
        <w:spacing w:before="240" w:line="480" w:lineRule="auto"/>
        <w:ind w:left="284"/>
        <w:jc w:val="both"/>
        <w:rPr>
          <w:rFonts w:ascii="Arial" w:hAnsi="Arial" w:cs="Arial"/>
          <w:b/>
          <w:sz w:val="24"/>
          <w:szCs w:val="24"/>
        </w:rPr>
      </w:pPr>
      <w:r w:rsidRPr="00B677CB">
        <w:rPr>
          <w:rFonts w:ascii="Arial" w:hAnsi="Arial" w:cs="Arial"/>
          <w:b/>
          <w:sz w:val="24"/>
          <w:szCs w:val="24"/>
        </w:rPr>
        <w:lastRenderedPageBreak/>
        <w:t>2.3</w:t>
      </w:r>
      <w:r>
        <w:rPr>
          <w:rFonts w:ascii="Arial" w:hAnsi="Arial" w:cs="Arial"/>
          <w:b/>
          <w:sz w:val="24"/>
          <w:szCs w:val="24"/>
        </w:rPr>
        <w:t xml:space="preserve"> Montaje y pruebas de funcionamiento de central oleohidr</w:t>
      </w:r>
      <w:r w:rsidR="007312F9">
        <w:rPr>
          <w:rFonts w:ascii="Arial" w:hAnsi="Arial" w:cs="Arial"/>
          <w:b/>
          <w:sz w:val="24"/>
          <w:szCs w:val="24"/>
        </w:rPr>
        <w:t>á</w:t>
      </w:r>
      <w:r>
        <w:rPr>
          <w:rFonts w:ascii="Arial" w:hAnsi="Arial" w:cs="Arial"/>
          <w:b/>
          <w:sz w:val="24"/>
          <w:szCs w:val="24"/>
        </w:rPr>
        <w:t>ulica</w:t>
      </w:r>
      <w:r w:rsidR="00EB7651">
        <w:rPr>
          <w:rFonts w:ascii="Arial" w:hAnsi="Arial" w:cs="Arial"/>
          <w:b/>
          <w:sz w:val="24"/>
          <w:szCs w:val="24"/>
        </w:rPr>
        <w:t>.</w:t>
      </w:r>
    </w:p>
    <w:p w:rsidR="00EB7651" w:rsidRDefault="00EB7651" w:rsidP="00EB7651">
      <w:pPr>
        <w:spacing w:before="240" w:line="480" w:lineRule="auto"/>
        <w:ind w:left="709"/>
        <w:jc w:val="both"/>
        <w:rPr>
          <w:rFonts w:ascii="Arial" w:hAnsi="Arial" w:cs="Arial"/>
          <w:sz w:val="24"/>
          <w:szCs w:val="24"/>
        </w:rPr>
      </w:pPr>
      <w:r>
        <w:rPr>
          <w:rFonts w:ascii="Arial" w:hAnsi="Arial" w:cs="Arial"/>
          <w:sz w:val="24"/>
          <w:szCs w:val="24"/>
        </w:rPr>
        <w:t>Anteriormente se hizo una prueba de presión en el ci</w:t>
      </w:r>
      <w:r w:rsidR="00941FD8">
        <w:rPr>
          <w:rFonts w:ascii="Arial" w:hAnsi="Arial" w:cs="Arial"/>
          <w:sz w:val="24"/>
          <w:szCs w:val="24"/>
        </w:rPr>
        <w:t>lindro hidráulico lo que resultó</w:t>
      </w:r>
      <w:r>
        <w:rPr>
          <w:rFonts w:ascii="Arial" w:hAnsi="Arial" w:cs="Arial"/>
          <w:sz w:val="24"/>
          <w:szCs w:val="24"/>
        </w:rPr>
        <w:t xml:space="preserve"> en el cambio del material de una de las piezas de la tapa</w:t>
      </w:r>
      <w:r w:rsidR="000932AF">
        <w:rPr>
          <w:rFonts w:ascii="Arial" w:hAnsi="Arial" w:cs="Arial"/>
          <w:sz w:val="24"/>
          <w:szCs w:val="24"/>
        </w:rPr>
        <w:t xml:space="preserve"> por motivo de fractura en la m</w:t>
      </w:r>
      <w:r w:rsidR="00812ED9">
        <w:rPr>
          <w:rFonts w:ascii="Arial" w:hAnsi="Arial" w:cs="Arial"/>
          <w:sz w:val="24"/>
          <w:szCs w:val="24"/>
        </w:rPr>
        <w:t xml:space="preserve">isma, de </w:t>
      </w:r>
      <w:r w:rsidR="00D27059">
        <w:rPr>
          <w:rFonts w:ascii="Arial" w:hAnsi="Arial" w:cs="Arial"/>
          <w:sz w:val="24"/>
          <w:szCs w:val="24"/>
        </w:rPr>
        <w:t>igual</w:t>
      </w:r>
      <w:r w:rsidR="00812ED9">
        <w:rPr>
          <w:rFonts w:ascii="Arial" w:hAnsi="Arial" w:cs="Arial"/>
          <w:sz w:val="24"/>
          <w:szCs w:val="24"/>
        </w:rPr>
        <w:t xml:space="preserve"> manera se tienen que hacer pruebas en los elementos por donde circula el aceite.</w:t>
      </w:r>
    </w:p>
    <w:p w:rsidR="00AB54EB" w:rsidRDefault="00812ED9" w:rsidP="008D4A3A">
      <w:pPr>
        <w:spacing w:before="240" w:line="480" w:lineRule="auto"/>
        <w:ind w:left="709"/>
        <w:jc w:val="both"/>
        <w:rPr>
          <w:rFonts w:ascii="Arial" w:hAnsi="Arial" w:cs="Arial"/>
          <w:sz w:val="24"/>
          <w:szCs w:val="24"/>
        </w:rPr>
      </w:pPr>
      <w:r>
        <w:rPr>
          <w:rFonts w:ascii="Arial" w:hAnsi="Arial" w:cs="Arial"/>
          <w:sz w:val="24"/>
          <w:szCs w:val="24"/>
        </w:rPr>
        <w:t xml:space="preserve">Conforme a la presión máxima que se </w:t>
      </w:r>
      <w:r w:rsidR="000939CF">
        <w:rPr>
          <w:rFonts w:ascii="Arial" w:hAnsi="Arial" w:cs="Arial"/>
          <w:sz w:val="24"/>
          <w:szCs w:val="24"/>
        </w:rPr>
        <w:t>tiene</w:t>
      </w:r>
      <w:r w:rsidR="00B40401">
        <w:rPr>
          <w:rFonts w:ascii="Arial" w:hAnsi="Arial" w:cs="Arial"/>
          <w:sz w:val="24"/>
          <w:szCs w:val="24"/>
        </w:rPr>
        <w:t xml:space="preserve"> en la má</w:t>
      </w:r>
      <w:r>
        <w:rPr>
          <w:rFonts w:ascii="Arial" w:hAnsi="Arial" w:cs="Arial"/>
          <w:sz w:val="24"/>
          <w:szCs w:val="24"/>
        </w:rPr>
        <w:t xml:space="preserve">quina que es de </w:t>
      </w:r>
      <w:r w:rsidR="000939CF">
        <w:rPr>
          <w:rFonts w:ascii="Arial" w:hAnsi="Arial" w:cs="Arial"/>
          <w:sz w:val="24"/>
          <w:szCs w:val="24"/>
        </w:rPr>
        <w:t>2394 psi se seleccionan las respectivas mangueras hidráulicas, uno de los autores de esta tesis que es experto en hidráulica recomendó un tipo de manguera que aguante una</w:t>
      </w:r>
      <w:r w:rsidR="00B40401">
        <w:rPr>
          <w:rFonts w:ascii="Arial" w:hAnsi="Arial" w:cs="Arial"/>
          <w:sz w:val="24"/>
          <w:szCs w:val="24"/>
        </w:rPr>
        <w:t xml:space="preserve"> presión de trabajo de 3000 psi, de un catá</w:t>
      </w:r>
      <w:r w:rsidR="000939CF">
        <w:rPr>
          <w:rFonts w:ascii="Arial" w:hAnsi="Arial" w:cs="Arial"/>
          <w:sz w:val="24"/>
          <w:szCs w:val="24"/>
        </w:rPr>
        <w:t xml:space="preserve">logo de mangueras hidráulicas se </w:t>
      </w:r>
      <w:r w:rsidR="00941FD8">
        <w:rPr>
          <w:rFonts w:ascii="Arial" w:hAnsi="Arial" w:cs="Arial"/>
          <w:sz w:val="24"/>
          <w:szCs w:val="24"/>
        </w:rPr>
        <w:t>selecciono</w:t>
      </w:r>
      <w:r w:rsidR="000939CF">
        <w:rPr>
          <w:rFonts w:ascii="Arial" w:hAnsi="Arial" w:cs="Arial"/>
          <w:sz w:val="24"/>
          <w:szCs w:val="24"/>
        </w:rPr>
        <w:t xml:space="preserve"> una con las características presentadas en la siguiente tabla:</w:t>
      </w:r>
    </w:p>
    <w:p w:rsidR="00785D0E" w:rsidRDefault="00785D0E" w:rsidP="00785D0E">
      <w:pPr>
        <w:spacing w:before="240" w:line="480" w:lineRule="auto"/>
        <w:ind w:left="709"/>
        <w:jc w:val="center"/>
        <w:rPr>
          <w:rFonts w:ascii="Arial" w:hAnsi="Arial" w:cs="Arial"/>
          <w:b/>
          <w:sz w:val="24"/>
          <w:szCs w:val="24"/>
        </w:rPr>
      </w:pPr>
      <w:r>
        <w:rPr>
          <w:rFonts w:ascii="Arial" w:hAnsi="Arial" w:cs="Arial"/>
          <w:b/>
          <w:sz w:val="24"/>
          <w:szCs w:val="24"/>
        </w:rPr>
        <w:t xml:space="preserve">TABLA </w:t>
      </w:r>
      <w:r w:rsidR="007F52D9">
        <w:rPr>
          <w:rFonts w:ascii="Arial" w:hAnsi="Arial" w:cs="Arial"/>
          <w:b/>
          <w:sz w:val="24"/>
          <w:szCs w:val="24"/>
        </w:rPr>
        <w:t>3</w:t>
      </w:r>
    </w:p>
    <w:p w:rsidR="002E638F" w:rsidRPr="00785D0E" w:rsidRDefault="00785D0E" w:rsidP="00785D0E">
      <w:pPr>
        <w:spacing w:before="240" w:line="480" w:lineRule="auto"/>
        <w:ind w:left="709"/>
        <w:jc w:val="center"/>
        <w:rPr>
          <w:rFonts w:ascii="Arial" w:hAnsi="Arial" w:cs="Arial"/>
          <w:b/>
          <w:sz w:val="24"/>
          <w:szCs w:val="24"/>
        </w:rPr>
      </w:pPr>
      <w:r>
        <w:rPr>
          <w:rFonts w:ascii="Arial" w:hAnsi="Arial" w:cs="Arial"/>
          <w:b/>
          <w:sz w:val="24"/>
          <w:szCs w:val="24"/>
        </w:rPr>
        <w:t>C</w:t>
      </w:r>
      <w:r w:rsidR="007312F9">
        <w:rPr>
          <w:rFonts w:ascii="Arial" w:hAnsi="Arial" w:cs="Arial"/>
          <w:b/>
          <w:sz w:val="24"/>
          <w:szCs w:val="24"/>
        </w:rPr>
        <w:t>ARACTERISTICAS DE MANGUERA HIDRÁ</w:t>
      </w:r>
      <w:r w:rsidR="00F62D4D">
        <w:rPr>
          <w:rFonts w:ascii="Arial" w:hAnsi="Arial" w:cs="Arial"/>
          <w:b/>
          <w:sz w:val="24"/>
          <w:szCs w:val="24"/>
        </w:rPr>
        <w:t>ULUCA UTILIZADA EN MÁ</w:t>
      </w:r>
      <w:r>
        <w:rPr>
          <w:rFonts w:ascii="Arial" w:hAnsi="Arial" w:cs="Arial"/>
          <w:b/>
          <w:sz w:val="24"/>
          <w:szCs w:val="24"/>
        </w:rPr>
        <w:t>QUINA DE ENSAYOS</w:t>
      </w:r>
    </w:p>
    <w:tbl>
      <w:tblPr>
        <w:tblStyle w:val="Tablaconcuadrcula"/>
        <w:tblW w:w="7604" w:type="dxa"/>
        <w:tblInd w:w="709" w:type="dxa"/>
        <w:tblLook w:val="04A0"/>
      </w:tblPr>
      <w:tblGrid>
        <w:gridCol w:w="1384"/>
        <w:gridCol w:w="1559"/>
        <w:gridCol w:w="1418"/>
        <w:gridCol w:w="1466"/>
        <w:gridCol w:w="1777"/>
      </w:tblGrid>
      <w:tr w:rsidR="00DE293F" w:rsidTr="00DE293F">
        <w:trPr>
          <w:trHeight w:val="521"/>
        </w:trPr>
        <w:tc>
          <w:tcPr>
            <w:tcW w:w="1384" w:type="dxa"/>
            <w:shd w:val="clear" w:color="auto" w:fill="FFFFCC"/>
          </w:tcPr>
          <w:p w:rsidR="00B72D3E" w:rsidRDefault="00B72D3E" w:rsidP="00B72D3E">
            <w:pPr>
              <w:spacing w:after="0" w:line="240" w:lineRule="auto"/>
              <w:jc w:val="both"/>
              <w:rPr>
                <w:rFonts w:ascii="Arial" w:hAnsi="Arial" w:cs="Arial"/>
                <w:sz w:val="24"/>
                <w:szCs w:val="24"/>
              </w:rPr>
            </w:pPr>
            <w:r>
              <w:rPr>
                <w:rFonts w:ascii="Arial" w:hAnsi="Arial" w:cs="Arial"/>
                <w:sz w:val="24"/>
                <w:szCs w:val="24"/>
              </w:rPr>
              <w:t>D. interno</w:t>
            </w:r>
          </w:p>
          <w:p w:rsidR="00B72D3E" w:rsidRDefault="00B72D3E" w:rsidP="00B72D3E">
            <w:pPr>
              <w:spacing w:after="0" w:line="240" w:lineRule="auto"/>
              <w:jc w:val="both"/>
              <w:rPr>
                <w:rFonts w:ascii="Arial" w:hAnsi="Arial" w:cs="Arial"/>
                <w:sz w:val="24"/>
                <w:szCs w:val="24"/>
              </w:rPr>
            </w:pPr>
            <w:r>
              <w:rPr>
                <w:rFonts w:ascii="Arial" w:hAnsi="Arial" w:cs="Arial"/>
                <w:sz w:val="24"/>
                <w:szCs w:val="24"/>
              </w:rPr>
              <w:t>(pulgadas)</w:t>
            </w:r>
          </w:p>
        </w:tc>
        <w:tc>
          <w:tcPr>
            <w:tcW w:w="1559" w:type="dxa"/>
            <w:shd w:val="clear" w:color="auto" w:fill="FFFFCC"/>
          </w:tcPr>
          <w:p w:rsidR="00B72D3E" w:rsidRDefault="00B72D3E" w:rsidP="00B72D3E">
            <w:pPr>
              <w:spacing w:after="0" w:line="240" w:lineRule="auto"/>
              <w:jc w:val="both"/>
              <w:rPr>
                <w:rFonts w:ascii="Arial" w:hAnsi="Arial" w:cs="Arial"/>
                <w:sz w:val="24"/>
                <w:szCs w:val="24"/>
              </w:rPr>
            </w:pPr>
            <w:r>
              <w:rPr>
                <w:rFonts w:ascii="Arial" w:hAnsi="Arial" w:cs="Arial"/>
                <w:sz w:val="24"/>
                <w:szCs w:val="24"/>
              </w:rPr>
              <w:t>D. externo</w:t>
            </w:r>
          </w:p>
          <w:p w:rsidR="00B72D3E" w:rsidRDefault="00B72D3E" w:rsidP="00B72D3E">
            <w:pPr>
              <w:spacing w:after="0" w:line="240" w:lineRule="auto"/>
              <w:jc w:val="both"/>
              <w:rPr>
                <w:rFonts w:ascii="Arial" w:hAnsi="Arial" w:cs="Arial"/>
                <w:sz w:val="24"/>
                <w:szCs w:val="24"/>
              </w:rPr>
            </w:pPr>
            <w:r>
              <w:rPr>
                <w:rFonts w:ascii="Arial" w:hAnsi="Arial" w:cs="Arial"/>
                <w:sz w:val="24"/>
                <w:szCs w:val="24"/>
              </w:rPr>
              <w:t>(pulgadas)</w:t>
            </w:r>
          </w:p>
        </w:tc>
        <w:tc>
          <w:tcPr>
            <w:tcW w:w="1418" w:type="dxa"/>
            <w:shd w:val="clear" w:color="auto" w:fill="FFFFCC"/>
          </w:tcPr>
          <w:p w:rsidR="00B72D3E" w:rsidRDefault="00B72D3E" w:rsidP="00B72D3E">
            <w:pPr>
              <w:spacing w:after="0" w:line="240" w:lineRule="auto"/>
              <w:jc w:val="both"/>
              <w:rPr>
                <w:rFonts w:ascii="Arial" w:hAnsi="Arial" w:cs="Arial"/>
                <w:sz w:val="24"/>
                <w:szCs w:val="24"/>
              </w:rPr>
            </w:pPr>
            <w:r>
              <w:rPr>
                <w:rFonts w:ascii="Arial" w:hAnsi="Arial" w:cs="Arial"/>
                <w:sz w:val="24"/>
                <w:szCs w:val="24"/>
              </w:rPr>
              <w:t xml:space="preserve">P. Max de trabajo </w:t>
            </w:r>
          </w:p>
          <w:p w:rsidR="00B72D3E" w:rsidRDefault="00B72D3E" w:rsidP="00B72D3E">
            <w:pPr>
              <w:spacing w:after="0" w:line="240" w:lineRule="auto"/>
              <w:jc w:val="both"/>
              <w:rPr>
                <w:rFonts w:ascii="Arial" w:hAnsi="Arial" w:cs="Arial"/>
                <w:sz w:val="24"/>
                <w:szCs w:val="24"/>
              </w:rPr>
            </w:pPr>
            <w:r>
              <w:rPr>
                <w:rFonts w:ascii="Arial" w:hAnsi="Arial" w:cs="Arial"/>
                <w:sz w:val="24"/>
                <w:szCs w:val="24"/>
              </w:rPr>
              <w:t>(psi)</w:t>
            </w:r>
          </w:p>
        </w:tc>
        <w:tc>
          <w:tcPr>
            <w:tcW w:w="1466" w:type="dxa"/>
            <w:shd w:val="clear" w:color="auto" w:fill="FFFFCC"/>
          </w:tcPr>
          <w:p w:rsidR="00B72D3E" w:rsidRDefault="00B72D3E" w:rsidP="00B72D3E">
            <w:pPr>
              <w:spacing w:after="0" w:line="240" w:lineRule="auto"/>
              <w:jc w:val="both"/>
              <w:rPr>
                <w:rFonts w:ascii="Arial" w:hAnsi="Arial" w:cs="Arial"/>
                <w:sz w:val="24"/>
                <w:szCs w:val="24"/>
              </w:rPr>
            </w:pPr>
            <w:r>
              <w:rPr>
                <w:rFonts w:ascii="Arial" w:hAnsi="Arial" w:cs="Arial"/>
                <w:sz w:val="24"/>
                <w:szCs w:val="24"/>
              </w:rPr>
              <w:t>P. min para explosión</w:t>
            </w:r>
          </w:p>
          <w:p w:rsidR="00B72D3E" w:rsidRDefault="00B72D3E" w:rsidP="00B72D3E">
            <w:pPr>
              <w:spacing w:after="0" w:line="240" w:lineRule="auto"/>
              <w:jc w:val="both"/>
              <w:rPr>
                <w:rFonts w:ascii="Arial" w:hAnsi="Arial" w:cs="Arial"/>
                <w:sz w:val="24"/>
                <w:szCs w:val="24"/>
              </w:rPr>
            </w:pPr>
            <w:r>
              <w:rPr>
                <w:rFonts w:ascii="Arial" w:hAnsi="Arial" w:cs="Arial"/>
                <w:sz w:val="24"/>
                <w:szCs w:val="24"/>
              </w:rPr>
              <w:t>(psi)</w:t>
            </w:r>
          </w:p>
        </w:tc>
        <w:tc>
          <w:tcPr>
            <w:tcW w:w="1777" w:type="dxa"/>
            <w:shd w:val="clear" w:color="auto" w:fill="FFFFCC"/>
          </w:tcPr>
          <w:p w:rsidR="00B72D3E" w:rsidRDefault="00B72D3E" w:rsidP="00B72D3E">
            <w:pPr>
              <w:spacing w:after="0" w:line="240" w:lineRule="auto"/>
              <w:jc w:val="both"/>
              <w:rPr>
                <w:rFonts w:ascii="Arial" w:hAnsi="Arial" w:cs="Arial"/>
                <w:sz w:val="24"/>
                <w:szCs w:val="24"/>
              </w:rPr>
            </w:pPr>
            <w:r>
              <w:rPr>
                <w:rFonts w:ascii="Arial" w:hAnsi="Arial" w:cs="Arial"/>
                <w:sz w:val="24"/>
                <w:szCs w:val="24"/>
              </w:rPr>
              <w:t>Peso por cada 100 pies</w:t>
            </w:r>
          </w:p>
          <w:p w:rsidR="00B72D3E" w:rsidRDefault="00B72D3E" w:rsidP="00B72D3E">
            <w:pPr>
              <w:spacing w:after="0" w:line="240" w:lineRule="auto"/>
              <w:jc w:val="both"/>
              <w:rPr>
                <w:rFonts w:ascii="Arial" w:hAnsi="Arial" w:cs="Arial"/>
                <w:sz w:val="24"/>
                <w:szCs w:val="24"/>
              </w:rPr>
            </w:pPr>
            <w:r>
              <w:rPr>
                <w:rFonts w:ascii="Arial" w:hAnsi="Arial" w:cs="Arial"/>
                <w:sz w:val="24"/>
                <w:szCs w:val="24"/>
              </w:rPr>
              <w:t>(libras)</w:t>
            </w:r>
          </w:p>
        </w:tc>
      </w:tr>
      <w:tr w:rsidR="002E638F" w:rsidTr="00AB54EB">
        <w:trPr>
          <w:trHeight w:val="466"/>
        </w:trPr>
        <w:tc>
          <w:tcPr>
            <w:tcW w:w="1384" w:type="dxa"/>
            <w:shd w:val="clear" w:color="auto" w:fill="D9D9D9" w:themeFill="background1" w:themeFillShade="D9"/>
            <w:vAlign w:val="center"/>
          </w:tcPr>
          <w:p w:rsidR="00B72D3E" w:rsidRDefault="001E1055" w:rsidP="002E638F">
            <w:pPr>
              <w:spacing w:before="240" w:line="480" w:lineRule="auto"/>
              <w:jc w:val="center"/>
              <w:rPr>
                <w:rFonts w:ascii="Arial" w:hAnsi="Arial" w:cs="Arial"/>
                <w:sz w:val="24"/>
                <w:szCs w:val="24"/>
              </w:rPr>
            </w:pPr>
            <w:r>
              <w:rPr>
                <w:rFonts w:ascii="Arial" w:hAnsi="Arial" w:cs="Arial"/>
                <w:sz w:val="24"/>
                <w:szCs w:val="24"/>
              </w:rPr>
              <w:t>5/16</w:t>
            </w:r>
          </w:p>
        </w:tc>
        <w:tc>
          <w:tcPr>
            <w:tcW w:w="1559" w:type="dxa"/>
            <w:shd w:val="clear" w:color="auto" w:fill="D9D9D9" w:themeFill="background1" w:themeFillShade="D9"/>
            <w:vAlign w:val="center"/>
          </w:tcPr>
          <w:p w:rsidR="00B72D3E" w:rsidRDefault="001E1055" w:rsidP="002E638F">
            <w:pPr>
              <w:spacing w:before="240" w:line="480" w:lineRule="auto"/>
              <w:jc w:val="center"/>
              <w:rPr>
                <w:rFonts w:ascii="Arial" w:hAnsi="Arial" w:cs="Arial"/>
                <w:sz w:val="24"/>
                <w:szCs w:val="24"/>
              </w:rPr>
            </w:pPr>
            <w:r>
              <w:rPr>
                <w:rFonts w:ascii="Arial" w:hAnsi="Arial" w:cs="Arial"/>
                <w:sz w:val="24"/>
                <w:szCs w:val="24"/>
              </w:rPr>
              <w:t>0.58</w:t>
            </w:r>
          </w:p>
        </w:tc>
        <w:tc>
          <w:tcPr>
            <w:tcW w:w="1418" w:type="dxa"/>
            <w:shd w:val="clear" w:color="auto" w:fill="D9D9D9" w:themeFill="background1" w:themeFillShade="D9"/>
            <w:vAlign w:val="center"/>
          </w:tcPr>
          <w:p w:rsidR="00B72D3E" w:rsidRDefault="002E638F" w:rsidP="002E638F">
            <w:pPr>
              <w:spacing w:before="240" w:line="480" w:lineRule="auto"/>
              <w:jc w:val="center"/>
              <w:rPr>
                <w:rFonts w:ascii="Arial" w:hAnsi="Arial" w:cs="Arial"/>
                <w:sz w:val="24"/>
                <w:szCs w:val="24"/>
              </w:rPr>
            </w:pPr>
            <w:r>
              <w:rPr>
                <w:rFonts w:ascii="Arial" w:hAnsi="Arial" w:cs="Arial"/>
                <w:sz w:val="24"/>
                <w:szCs w:val="24"/>
              </w:rPr>
              <w:t>3000</w:t>
            </w:r>
          </w:p>
        </w:tc>
        <w:tc>
          <w:tcPr>
            <w:tcW w:w="1466" w:type="dxa"/>
            <w:shd w:val="clear" w:color="auto" w:fill="D9D9D9" w:themeFill="background1" w:themeFillShade="D9"/>
            <w:vAlign w:val="center"/>
          </w:tcPr>
          <w:p w:rsidR="00B72D3E" w:rsidRDefault="002E638F" w:rsidP="002E638F">
            <w:pPr>
              <w:spacing w:before="240" w:line="480" w:lineRule="auto"/>
              <w:jc w:val="center"/>
              <w:rPr>
                <w:rFonts w:ascii="Arial" w:hAnsi="Arial" w:cs="Arial"/>
                <w:sz w:val="24"/>
                <w:szCs w:val="24"/>
              </w:rPr>
            </w:pPr>
            <w:r>
              <w:rPr>
                <w:rFonts w:ascii="Arial" w:hAnsi="Arial" w:cs="Arial"/>
                <w:sz w:val="24"/>
                <w:szCs w:val="24"/>
              </w:rPr>
              <w:t>12000</w:t>
            </w:r>
          </w:p>
        </w:tc>
        <w:tc>
          <w:tcPr>
            <w:tcW w:w="1777" w:type="dxa"/>
            <w:shd w:val="clear" w:color="auto" w:fill="D9D9D9" w:themeFill="background1" w:themeFillShade="D9"/>
            <w:vAlign w:val="center"/>
          </w:tcPr>
          <w:p w:rsidR="00B72D3E" w:rsidRDefault="001E1055" w:rsidP="002E638F">
            <w:pPr>
              <w:spacing w:before="240" w:line="480" w:lineRule="auto"/>
              <w:jc w:val="center"/>
              <w:rPr>
                <w:rFonts w:ascii="Arial" w:hAnsi="Arial" w:cs="Arial"/>
                <w:sz w:val="24"/>
                <w:szCs w:val="24"/>
              </w:rPr>
            </w:pPr>
            <w:r>
              <w:rPr>
                <w:rFonts w:ascii="Arial" w:hAnsi="Arial" w:cs="Arial"/>
                <w:sz w:val="24"/>
                <w:szCs w:val="24"/>
              </w:rPr>
              <w:t>17</w:t>
            </w:r>
          </w:p>
        </w:tc>
      </w:tr>
    </w:tbl>
    <w:p w:rsidR="00AB54EB" w:rsidRDefault="00AB54EB" w:rsidP="00E83C00">
      <w:pPr>
        <w:spacing w:after="0" w:line="480" w:lineRule="auto"/>
        <w:ind w:left="709"/>
        <w:jc w:val="both"/>
        <w:rPr>
          <w:rFonts w:ascii="Arial" w:hAnsi="Arial" w:cs="Arial"/>
          <w:noProof/>
          <w:sz w:val="24"/>
          <w:szCs w:val="24"/>
          <w:lang w:eastAsia="es-EC"/>
        </w:rPr>
      </w:pPr>
    </w:p>
    <w:p w:rsidR="00B071B1" w:rsidRDefault="00B071B1" w:rsidP="00B071B1">
      <w:pPr>
        <w:spacing w:after="0" w:line="480" w:lineRule="auto"/>
        <w:ind w:left="709"/>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3238500" cy="1600200"/>
            <wp:effectExtent l="19050" t="0" r="0" b="0"/>
            <wp:docPr id="93" name="Imagen 2" descr="D:\Respaldos 23 Noviembre 2009\Documentos\trabajos pedro\Tesis\Tesis mazzini\imegenes\Nueva carpeta\mangera hidrau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imegenes\Nueva carpeta\mangera hidraulica.jpg"/>
                    <pic:cNvPicPr>
                      <a:picLocks noChangeAspect="1" noChangeArrowheads="1"/>
                    </pic:cNvPicPr>
                  </pic:nvPicPr>
                  <pic:blipFill>
                    <a:blip r:embed="rId79" cstate="print"/>
                    <a:srcRect/>
                    <a:stretch>
                      <a:fillRect/>
                    </a:stretch>
                  </pic:blipFill>
                  <pic:spPr bwMode="auto">
                    <a:xfrm>
                      <a:off x="0" y="0"/>
                      <a:ext cx="3238500" cy="1600200"/>
                    </a:xfrm>
                    <a:prstGeom prst="rect">
                      <a:avLst/>
                    </a:prstGeom>
                    <a:noFill/>
                    <a:ln w="9525">
                      <a:noFill/>
                      <a:miter lim="800000"/>
                      <a:headEnd/>
                      <a:tailEnd/>
                    </a:ln>
                  </pic:spPr>
                </pic:pic>
              </a:graphicData>
            </a:graphic>
          </wp:inline>
        </w:drawing>
      </w:r>
    </w:p>
    <w:p w:rsidR="00B071B1" w:rsidRPr="002C3833" w:rsidRDefault="00B071B1" w:rsidP="00B071B1">
      <w:pPr>
        <w:spacing w:after="0" w:line="480" w:lineRule="auto"/>
        <w:ind w:left="709"/>
        <w:jc w:val="center"/>
        <w:rPr>
          <w:rFonts w:ascii="Arial" w:hAnsi="Arial" w:cs="Arial"/>
          <w:b/>
          <w:sz w:val="24"/>
          <w:szCs w:val="24"/>
        </w:rPr>
      </w:pPr>
      <w:r w:rsidRPr="002C3833">
        <w:rPr>
          <w:rFonts w:ascii="Arial" w:hAnsi="Arial" w:cs="Arial"/>
          <w:b/>
          <w:sz w:val="24"/>
          <w:szCs w:val="24"/>
        </w:rPr>
        <w:t>FIGURA 2.</w:t>
      </w:r>
      <w:r w:rsidR="00BA62D1">
        <w:rPr>
          <w:rFonts w:ascii="Arial" w:hAnsi="Arial" w:cs="Arial"/>
          <w:b/>
          <w:sz w:val="24"/>
          <w:szCs w:val="24"/>
        </w:rPr>
        <w:t>20</w:t>
      </w:r>
      <w:r w:rsidR="00D6798C">
        <w:rPr>
          <w:rFonts w:ascii="Arial" w:hAnsi="Arial" w:cs="Arial"/>
          <w:b/>
          <w:sz w:val="24"/>
          <w:szCs w:val="24"/>
        </w:rPr>
        <w:t xml:space="preserve"> MANGUERA HIDRÁ</w:t>
      </w:r>
      <w:r w:rsidRPr="002C3833">
        <w:rPr>
          <w:rFonts w:ascii="Arial" w:hAnsi="Arial" w:cs="Arial"/>
          <w:b/>
          <w:sz w:val="24"/>
          <w:szCs w:val="24"/>
        </w:rPr>
        <w:t>ULICA UTILIZADA</w:t>
      </w:r>
    </w:p>
    <w:p w:rsidR="00B071B1" w:rsidRDefault="00B071B1" w:rsidP="00B071B1">
      <w:pPr>
        <w:spacing w:after="0" w:line="480" w:lineRule="auto"/>
        <w:ind w:left="709"/>
        <w:rPr>
          <w:rFonts w:ascii="Arial" w:hAnsi="Arial" w:cs="Arial"/>
          <w:sz w:val="24"/>
          <w:szCs w:val="24"/>
        </w:rPr>
      </w:pPr>
    </w:p>
    <w:p w:rsidR="00E240EC" w:rsidRDefault="0087704D" w:rsidP="00E83C00">
      <w:pPr>
        <w:spacing w:after="0" w:line="480" w:lineRule="auto"/>
        <w:ind w:left="709"/>
        <w:jc w:val="both"/>
        <w:rPr>
          <w:rFonts w:ascii="Arial" w:hAnsi="Arial" w:cs="Arial"/>
          <w:sz w:val="24"/>
          <w:szCs w:val="24"/>
        </w:rPr>
      </w:pPr>
      <w:r>
        <w:rPr>
          <w:rFonts w:ascii="Arial" w:hAnsi="Arial" w:cs="Arial"/>
          <w:sz w:val="24"/>
          <w:szCs w:val="24"/>
        </w:rPr>
        <w:t xml:space="preserve">Los conectores </w:t>
      </w:r>
      <w:r w:rsidR="00E31778">
        <w:rPr>
          <w:rFonts w:ascii="Arial" w:hAnsi="Arial" w:cs="Arial"/>
          <w:sz w:val="24"/>
          <w:szCs w:val="24"/>
        </w:rPr>
        <w:t xml:space="preserve"> para este tipo de mangueras </w:t>
      </w:r>
      <w:r w:rsidR="00AB54EB">
        <w:rPr>
          <w:rFonts w:ascii="Arial" w:hAnsi="Arial" w:cs="Arial"/>
          <w:sz w:val="24"/>
          <w:szCs w:val="24"/>
        </w:rPr>
        <w:t xml:space="preserve"> de la fig</w:t>
      </w:r>
      <w:r w:rsidR="00B071B1">
        <w:rPr>
          <w:rFonts w:ascii="Arial" w:hAnsi="Arial" w:cs="Arial"/>
          <w:sz w:val="24"/>
          <w:szCs w:val="24"/>
        </w:rPr>
        <w:t xml:space="preserve">ura </w:t>
      </w:r>
      <w:r w:rsidR="00AB54EB">
        <w:rPr>
          <w:rFonts w:ascii="Arial" w:hAnsi="Arial" w:cs="Arial"/>
          <w:sz w:val="24"/>
          <w:szCs w:val="24"/>
        </w:rPr>
        <w:t xml:space="preserve"> 2.</w:t>
      </w:r>
      <w:r w:rsidR="00BA62D1">
        <w:rPr>
          <w:rFonts w:ascii="Arial" w:hAnsi="Arial" w:cs="Arial"/>
          <w:sz w:val="24"/>
          <w:szCs w:val="24"/>
        </w:rPr>
        <w:t>20</w:t>
      </w:r>
      <w:r w:rsidR="00AB54EB">
        <w:rPr>
          <w:rFonts w:ascii="Arial" w:hAnsi="Arial" w:cs="Arial"/>
          <w:sz w:val="24"/>
          <w:szCs w:val="24"/>
        </w:rPr>
        <w:t xml:space="preserve"> </w:t>
      </w:r>
      <w:r w:rsidR="00E31778">
        <w:rPr>
          <w:rFonts w:ascii="Arial" w:hAnsi="Arial" w:cs="Arial"/>
          <w:sz w:val="24"/>
          <w:szCs w:val="24"/>
        </w:rPr>
        <w:t xml:space="preserve">vienen dados en el </w:t>
      </w:r>
      <w:r w:rsidR="0020481D">
        <w:rPr>
          <w:rFonts w:ascii="Arial" w:hAnsi="Arial" w:cs="Arial"/>
          <w:sz w:val="24"/>
          <w:szCs w:val="24"/>
        </w:rPr>
        <w:t>mismo cat</w:t>
      </w:r>
      <w:r w:rsidR="00B40401">
        <w:rPr>
          <w:rFonts w:ascii="Arial" w:hAnsi="Arial" w:cs="Arial"/>
          <w:sz w:val="24"/>
          <w:szCs w:val="24"/>
        </w:rPr>
        <w:t>á</w:t>
      </w:r>
      <w:r w:rsidR="0020481D">
        <w:rPr>
          <w:rFonts w:ascii="Arial" w:hAnsi="Arial" w:cs="Arial"/>
          <w:sz w:val="24"/>
          <w:szCs w:val="24"/>
        </w:rPr>
        <w:t>logo de las mangueras</w:t>
      </w:r>
      <w:r w:rsidR="00E240EC">
        <w:rPr>
          <w:rFonts w:ascii="Arial" w:hAnsi="Arial" w:cs="Arial"/>
          <w:sz w:val="24"/>
          <w:szCs w:val="24"/>
        </w:rPr>
        <w:t>, la medida de estos conectores vienen dados a continuación en la figura 2.</w:t>
      </w:r>
      <w:r w:rsidR="00AB54EB">
        <w:rPr>
          <w:rFonts w:ascii="Arial" w:hAnsi="Arial" w:cs="Arial"/>
          <w:sz w:val="24"/>
          <w:szCs w:val="24"/>
        </w:rPr>
        <w:t>2</w:t>
      </w:r>
      <w:r w:rsidR="004D2C79">
        <w:rPr>
          <w:rFonts w:ascii="Arial" w:hAnsi="Arial" w:cs="Arial"/>
          <w:sz w:val="24"/>
          <w:szCs w:val="24"/>
        </w:rPr>
        <w:t>1</w:t>
      </w:r>
    </w:p>
    <w:p w:rsidR="001806EC" w:rsidRDefault="001806EC" w:rsidP="00E83C00">
      <w:pPr>
        <w:spacing w:after="0" w:line="480" w:lineRule="auto"/>
        <w:ind w:left="709"/>
        <w:jc w:val="both"/>
        <w:rPr>
          <w:rFonts w:ascii="Arial" w:hAnsi="Arial" w:cs="Arial"/>
          <w:noProof/>
          <w:sz w:val="24"/>
          <w:szCs w:val="24"/>
          <w:lang w:eastAsia="es-EC"/>
        </w:rPr>
      </w:pPr>
      <w:r>
        <w:rPr>
          <w:rFonts w:ascii="Arial" w:hAnsi="Arial" w:cs="Arial"/>
          <w:noProof/>
          <w:sz w:val="24"/>
          <w:szCs w:val="24"/>
          <w:lang w:eastAsia="es-EC"/>
        </w:rPr>
        <w:drawing>
          <wp:anchor distT="0" distB="0" distL="114300" distR="114300" simplePos="0" relativeHeight="251746816" behindDoc="0" locked="0" layoutInCell="1" allowOverlap="1">
            <wp:simplePos x="0" y="0"/>
            <wp:positionH relativeFrom="column">
              <wp:posOffset>1493598</wp:posOffset>
            </wp:positionH>
            <wp:positionV relativeFrom="paragraph">
              <wp:posOffset>23953</wp:posOffset>
            </wp:positionV>
            <wp:extent cx="2581482" cy="1711842"/>
            <wp:effectExtent l="19050" t="0" r="9318" b="0"/>
            <wp:wrapNone/>
            <wp:docPr id="71" name="Imagen 12" descr="D:\Respaldos 23 Noviembre 2009\Documentos\trabajos pedro\Tesis\Tesis mazzini\planos\conector para mang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spaldos 23 Noviembre 2009\Documentos\trabajos pedro\Tesis\Tesis mazzini\planos\conector para mangeras.png"/>
                    <pic:cNvPicPr>
                      <a:picLocks noChangeAspect="1" noChangeArrowheads="1"/>
                    </pic:cNvPicPr>
                  </pic:nvPicPr>
                  <pic:blipFill>
                    <a:blip r:embed="rId80" cstate="print"/>
                    <a:srcRect/>
                    <a:stretch>
                      <a:fillRect/>
                    </a:stretch>
                  </pic:blipFill>
                  <pic:spPr bwMode="auto">
                    <a:xfrm>
                      <a:off x="0" y="0"/>
                      <a:ext cx="2581482" cy="1711842"/>
                    </a:xfrm>
                    <a:prstGeom prst="rect">
                      <a:avLst/>
                    </a:prstGeom>
                    <a:noFill/>
                    <a:ln w="9525">
                      <a:noFill/>
                      <a:miter lim="800000"/>
                      <a:headEnd/>
                      <a:tailEnd/>
                    </a:ln>
                  </pic:spPr>
                </pic:pic>
              </a:graphicData>
            </a:graphic>
          </wp:anchor>
        </w:drawing>
      </w:r>
    </w:p>
    <w:p w:rsidR="00E83C00" w:rsidRPr="00EB7651" w:rsidRDefault="00E83C00" w:rsidP="00E83C00">
      <w:pPr>
        <w:spacing w:after="0" w:line="480" w:lineRule="auto"/>
        <w:ind w:left="709"/>
        <w:jc w:val="both"/>
        <w:rPr>
          <w:rFonts w:ascii="Arial" w:hAnsi="Arial" w:cs="Arial"/>
          <w:sz w:val="24"/>
          <w:szCs w:val="24"/>
        </w:rPr>
      </w:pPr>
    </w:p>
    <w:p w:rsidR="001806EC" w:rsidRDefault="001806EC" w:rsidP="006878D7">
      <w:pPr>
        <w:spacing w:after="0" w:line="480" w:lineRule="auto"/>
        <w:ind w:left="709"/>
        <w:jc w:val="center"/>
        <w:rPr>
          <w:rFonts w:ascii="Arial" w:hAnsi="Arial" w:cs="Arial"/>
          <w:sz w:val="24"/>
          <w:szCs w:val="24"/>
        </w:rPr>
      </w:pPr>
    </w:p>
    <w:p w:rsidR="001806EC" w:rsidRDefault="001806EC" w:rsidP="006878D7">
      <w:pPr>
        <w:spacing w:after="0" w:line="480" w:lineRule="auto"/>
        <w:ind w:left="709"/>
        <w:jc w:val="center"/>
        <w:rPr>
          <w:rFonts w:ascii="Arial" w:hAnsi="Arial" w:cs="Arial"/>
          <w:sz w:val="24"/>
          <w:szCs w:val="24"/>
        </w:rPr>
      </w:pPr>
    </w:p>
    <w:p w:rsidR="006878D7" w:rsidRDefault="006878D7" w:rsidP="00D53117">
      <w:pPr>
        <w:spacing w:after="0" w:line="480" w:lineRule="auto"/>
        <w:rPr>
          <w:rFonts w:ascii="Arial" w:hAnsi="Arial" w:cs="Arial"/>
          <w:sz w:val="24"/>
          <w:szCs w:val="24"/>
        </w:rPr>
      </w:pPr>
    </w:p>
    <w:p w:rsidR="00E83C00" w:rsidRPr="00D53117" w:rsidRDefault="00AB54EB" w:rsidP="00D53117">
      <w:pPr>
        <w:spacing w:after="0" w:line="480" w:lineRule="auto"/>
        <w:ind w:left="709"/>
        <w:jc w:val="center"/>
        <w:rPr>
          <w:rFonts w:ascii="Arial" w:hAnsi="Arial" w:cs="Arial"/>
          <w:b/>
          <w:sz w:val="24"/>
          <w:szCs w:val="24"/>
        </w:rPr>
      </w:pPr>
      <w:r w:rsidRPr="002C3833">
        <w:rPr>
          <w:rFonts w:ascii="Arial" w:hAnsi="Arial" w:cs="Arial"/>
          <w:b/>
          <w:sz w:val="24"/>
          <w:szCs w:val="24"/>
        </w:rPr>
        <w:t>FIGURA 2.2</w:t>
      </w:r>
      <w:r w:rsidR="004D2C79">
        <w:rPr>
          <w:rFonts w:ascii="Arial" w:hAnsi="Arial" w:cs="Arial"/>
          <w:b/>
          <w:sz w:val="24"/>
          <w:szCs w:val="24"/>
        </w:rPr>
        <w:t>1</w:t>
      </w:r>
      <w:r w:rsidR="00E83C00" w:rsidRPr="002C3833">
        <w:rPr>
          <w:rFonts w:ascii="Arial" w:hAnsi="Arial" w:cs="Arial"/>
          <w:b/>
          <w:sz w:val="24"/>
          <w:szCs w:val="24"/>
        </w:rPr>
        <w:t xml:space="preserve"> CONECTOR PARA MANGUERAS</w:t>
      </w:r>
    </w:p>
    <w:p w:rsidR="00E83C00" w:rsidRDefault="00D53117" w:rsidP="00D53117">
      <w:pPr>
        <w:spacing w:before="240" w:after="0" w:line="480" w:lineRule="auto"/>
        <w:ind w:left="709"/>
        <w:jc w:val="both"/>
        <w:rPr>
          <w:rFonts w:ascii="Arial" w:hAnsi="Arial" w:cs="Arial"/>
          <w:sz w:val="24"/>
          <w:szCs w:val="24"/>
        </w:rPr>
      </w:pPr>
      <w:r>
        <w:rPr>
          <w:rFonts w:ascii="Arial" w:hAnsi="Arial" w:cs="Arial"/>
          <w:sz w:val="24"/>
          <w:szCs w:val="24"/>
        </w:rPr>
        <w:t>De donde A es igual a 2.57 pulgadas, B igual a 1.28 pulgadas, C igual a 0.20 y D es la distancia entre las caras del hexágono y es igual a  7/8 de pulgada</w:t>
      </w:r>
    </w:p>
    <w:p w:rsidR="003A2A32" w:rsidRDefault="00416C7E" w:rsidP="00F85DCC">
      <w:pPr>
        <w:spacing w:before="240" w:line="480" w:lineRule="auto"/>
        <w:ind w:left="709"/>
        <w:jc w:val="both"/>
        <w:rPr>
          <w:rFonts w:ascii="Arial" w:hAnsi="Arial" w:cs="Arial"/>
          <w:sz w:val="24"/>
          <w:szCs w:val="24"/>
        </w:rPr>
      </w:pPr>
      <w:r>
        <w:rPr>
          <w:rFonts w:ascii="Arial" w:hAnsi="Arial" w:cs="Arial"/>
          <w:sz w:val="24"/>
          <w:szCs w:val="24"/>
        </w:rPr>
        <w:lastRenderedPageBreak/>
        <w:t>Para no tener ningún problema en e</w:t>
      </w:r>
      <w:r w:rsidR="00654B18">
        <w:rPr>
          <w:rFonts w:ascii="Arial" w:hAnsi="Arial" w:cs="Arial"/>
          <w:sz w:val="24"/>
          <w:szCs w:val="24"/>
        </w:rPr>
        <w:t>l montaje es necesario seguir la</w:t>
      </w:r>
      <w:r>
        <w:rPr>
          <w:rFonts w:ascii="Arial" w:hAnsi="Arial" w:cs="Arial"/>
          <w:sz w:val="24"/>
          <w:szCs w:val="24"/>
        </w:rPr>
        <w:t xml:space="preserve">s siguientes </w:t>
      </w:r>
      <w:r w:rsidR="00654B18">
        <w:rPr>
          <w:rFonts w:ascii="Arial" w:hAnsi="Arial" w:cs="Arial"/>
          <w:sz w:val="24"/>
          <w:szCs w:val="24"/>
        </w:rPr>
        <w:t xml:space="preserve">instrucciones </w:t>
      </w:r>
      <w:r>
        <w:rPr>
          <w:rFonts w:ascii="Arial" w:hAnsi="Arial" w:cs="Arial"/>
          <w:sz w:val="24"/>
          <w:szCs w:val="24"/>
        </w:rPr>
        <w:t xml:space="preserve">para </w:t>
      </w:r>
      <w:r w:rsidR="003A2A32">
        <w:rPr>
          <w:rFonts w:ascii="Arial" w:hAnsi="Arial" w:cs="Arial"/>
          <w:sz w:val="24"/>
          <w:szCs w:val="24"/>
        </w:rPr>
        <w:t>el ensamble</w:t>
      </w:r>
      <w:r w:rsidR="00FD6A14">
        <w:rPr>
          <w:rFonts w:ascii="Arial" w:hAnsi="Arial" w:cs="Arial"/>
          <w:sz w:val="24"/>
          <w:szCs w:val="24"/>
        </w:rPr>
        <w:t xml:space="preserve"> de la manguera</w:t>
      </w:r>
      <w:r>
        <w:rPr>
          <w:rFonts w:ascii="Arial" w:hAnsi="Arial" w:cs="Arial"/>
          <w:sz w:val="24"/>
          <w:szCs w:val="24"/>
        </w:rPr>
        <w:t xml:space="preserve"> con su respectivo accesorio</w:t>
      </w:r>
      <w:r w:rsidR="00FD6A14">
        <w:rPr>
          <w:rFonts w:ascii="Arial" w:hAnsi="Arial" w:cs="Arial"/>
          <w:sz w:val="24"/>
          <w:szCs w:val="24"/>
        </w:rPr>
        <w:t>, se presenta</w:t>
      </w:r>
      <w:r w:rsidR="006878D7">
        <w:rPr>
          <w:rFonts w:ascii="Arial" w:hAnsi="Arial" w:cs="Arial"/>
          <w:sz w:val="24"/>
          <w:szCs w:val="24"/>
        </w:rPr>
        <w:t xml:space="preserve"> a continuación </w:t>
      </w:r>
      <w:r w:rsidR="00B40401">
        <w:rPr>
          <w:rFonts w:ascii="Arial" w:hAnsi="Arial" w:cs="Arial"/>
          <w:sz w:val="24"/>
          <w:szCs w:val="24"/>
        </w:rPr>
        <w:t>de una manera grá</w:t>
      </w:r>
      <w:r w:rsidR="00654B18">
        <w:rPr>
          <w:rFonts w:ascii="Arial" w:hAnsi="Arial" w:cs="Arial"/>
          <w:sz w:val="24"/>
          <w:szCs w:val="24"/>
        </w:rPr>
        <w:t>fica en la figura 2.2</w:t>
      </w:r>
      <w:r w:rsidR="004D2C79">
        <w:rPr>
          <w:rFonts w:ascii="Arial" w:hAnsi="Arial" w:cs="Arial"/>
          <w:sz w:val="24"/>
          <w:szCs w:val="24"/>
        </w:rPr>
        <w:t>2</w:t>
      </w:r>
      <w:r w:rsidR="00654B18">
        <w:rPr>
          <w:rFonts w:ascii="Arial" w:hAnsi="Arial" w:cs="Arial"/>
          <w:sz w:val="24"/>
          <w:szCs w:val="24"/>
        </w:rPr>
        <w:t>.</w:t>
      </w:r>
    </w:p>
    <w:tbl>
      <w:tblPr>
        <w:tblStyle w:val="Tablaconcuadrcula"/>
        <w:tblW w:w="7468" w:type="dxa"/>
        <w:tblInd w:w="817" w:type="dxa"/>
        <w:tblLook w:val="04A0"/>
      </w:tblPr>
      <w:tblGrid>
        <w:gridCol w:w="3442"/>
        <w:gridCol w:w="4026"/>
      </w:tblGrid>
      <w:tr w:rsidR="00F85DCC" w:rsidTr="003B4BF5">
        <w:trPr>
          <w:trHeight w:val="2126"/>
        </w:trPr>
        <w:tc>
          <w:tcPr>
            <w:tcW w:w="3442" w:type="dxa"/>
          </w:tcPr>
          <w:p w:rsidR="00F85DCC" w:rsidRPr="00F85DCC" w:rsidRDefault="00F85DCC" w:rsidP="00F85DCC">
            <w:pPr>
              <w:ind w:left="709"/>
              <w:rPr>
                <w:rFonts w:ascii="Arial" w:hAnsi="Arial" w:cs="Arial"/>
                <w:b/>
                <w:sz w:val="24"/>
                <w:szCs w:val="24"/>
              </w:rPr>
            </w:pPr>
            <w:r>
              <w:rPr>
                <w:rFonts w:ascii="Arial" w:hAnsi="Arial" w:cs="Arial"/>
                <w:b/>
                <w:noProof/>
                <w:sz w:val="24"/>
                <w:szCs w:val="24"/>
                <w:lang w:eastAsia="es-EC"/>
              </w:rPr>
              <w:drawing>
                <wp:anchor distT="0" distB="0" distL="114300" distR="114300" simplePos="0" relativeHeight="251705856" behindDoc="0" locked="0" layoutInCell="1" allowOverlap="1">
                  <wp:simplePos x="0" y="0"/>
                  <wp:positionH relativeFrom="column">
                    <wp:posOffset>12700</wp:posOffset>
                  </wp:positionH>
                  <wp:positionV relativeFrom="paragraph">
                    <wp:posOffset>57786</wp:posOffset>
                  </wp:positionV>
                  <wp:extent cx="1990697" cy="1257300"/>
                  <wp:effectExtent l="19050" t="0" r="0" b="0"/>
                  <wp:wrapNone/>
                  <wp:docPr id="72" name="Imagen 13" descr="D:\Respaldos 23 Noviembre 2009\Documentos\trabajos pedro\Tesis\Tesis mazzini\pasos para acplar manguera y accesorio\pas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spaldos 23 Noviembre 2009\Documentos\trabajos pedro\Tesis\Tesis mazzini\pasos para acplar manguera y accesorio\paso1.png"/>
                          <pic:cNvPicPr>
                            <a:picLocks noChangeAspect="1" noChangeArrowheads="1"/>
                          </pic:cNvPicPr>
                        </pic:nvPicPr>
                        <pic:blipFill>
                          <a:blip r:embed="rId81" cstate="print"/>
                          <a:srcRect/>
                          <a:stretch>
                            <a:fillRect/>
                          </a:stretch>
                        </pic:blipFill>
                        <pic:spPr bwMode="auto">
                          <a:xfrm>
                            <a:off x="0" y="0"/>
                            <a:ext cx="1995421" cy="1260284"/>
                          </a:xfrm>
                          <a:prstGeom prst="rect">
                            <a:avLst/>
                          </a:prstGeom>
                          <a:noFill/>
                          <a:ln w="9525">
                            <a:noFill/>
                            <a:miter lim="800000"/>
                            <a:headEnd/>
                            <a:tailEnd/>
                          </a:ln>
                        </pic:spPr>
                      </pic:pic>
                    </a:graphicData>
                  </a:graphic>
                </wp:anchor>
              </w:drawing>
            </w:r>
          </w:p>
        </w:tc>
        <w:tc>
          <w:tcPr>
            <w:tcW w:w="4026" w:type="dxa"/>
            <w:vAlign w:val="center"/>
          </w:tcPr>
          <w:p w:rsidR="00F85DCC" w:rsidRPr="004D08C6" w:rsidRDefault="004D08C6" w:rsidP="004D08C6">
            <w:pPr>
              <w:pStyle w:val="Prrafodelista"/>
              <w:numPr>
                <w:ilvl w:val="0"/>
                <w:numId w:val="14"/>
              </w:numPr>
              <w:jc w:val="both"/>
              <w:rPr>
                <w:rFonts w:ascii="Arial" w:hAnsi="Arial" w:cs="Arial"/>
                <w:sz w:val="24"/>
                <w:szCs w:val="24"/>
              </w:rPr>
            </w:pPr>
            <w:r>
              <w:rPr>
                <w:rFonts w:ascii="Arial" w:hAnsi="Arial" w:cs="Arial"/>
                <w:sz w:val="24"/>
                <w:szCs w:val="24"/>
              </w:rPr>
              <w:t>Se marca la profundidad en manguera desde el extremo de esta hasta el borde del accesorio.</w:t>
            </w:r>
          </w:p>
        </w:tc>
      </w:tr>
      <w:tr w:rsidR="00F85DCC" w:rsidTr="003B4BF5">
        <w:trPr>
          <w:trHeight w:val="2525"/>
        </w:trPr>
        <w:tc>
          <w:tcPr>
            <w:tcW w:w="3442" w:type="dxa"/>
          </w:tcPr>
          <w:p w:rsidR="00F85DCC" w:rsidRPr="00F85DCC" w:rsidRDefault="00DE072E" w:rsidP="003A2A32">
            <w:pPr>
              <w:rPr>
                <w:rFonts w:ascii="Arial" w:hAnsi="Arial" w:cs="Arial"/>
                <w:b/>
                <w:sz w:val="24"/>
                <w:szCs w:val="24"/>
              </w:rPr>
            </w:pPr>
            <w:r>
              <w:rPr>
                <w:rFonts w:ascii="Arial" w:hAnsi="Arial" w:cs="Arial"/>
                <w:b/>
                <w:noProof/>
                <w:sz w:val="24"/>
                <w:szCs w:val="24"/>
                <w:lang w:eastAsia="es-EC"/>
              </w:rPr>
              <w:drawing>
                <wp:anchor distT="0" distB="0" distL="114300" distR="114300" simplePos="0" relativeHeight="251706880" behindDoc="0" locked="0" layoutInCell="1" allowOverlap="1">
                  <wp:simplePos x="0" y="0"/>
                  <wp:positionH relativeFrom="column">
                    <wp:posOffset>12700</wp:posOffset>
                  </wp:positionH>
                  <wp:positionV relativeFrom="paragraph">
                    <wp:posOffset>120650</wp:posOffset>
                  </wp:positionV>
                  <wp:extent cx="2000250" cy="1476375"/>
                  <wp:effectExtent l="19050" t="0" r="0" b="0"/>
                  <wp:wrapNone/>
                  <wp:docPr id="73" name="Imagen 14" descr="D:\Respaldos 23 Noviembre 2009\Documentos\trabajos pedro\Tesis\Tesis mazzini\pasos para acplar manguera y accesorio\pa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spaldos 23 Noviembre 2009\Documentos\trabajos pedro\Tesis\Tesis mazzini\pasos para acplar manguera y accesorio\paso 2.png"/>
                          <pic:cNvPicPr>
                            <a:picLocks noChangeAspect="1" noChangeArrowheads="1"/>
                          </pic:cNvPicPr>
                        </pic:nvPicPr>
                        <pic:blipFill>
                          <a:blip r:embed="rId82" cstate="print"/>
                          <a:srcRect/>
                          <a:stretch>
                            <a:fillRect/>
                          </a:stretch>
                        </pic:blipFill>
                        <pic:spPr bwMode="auto">
                          <a:xfrm>
                            <a:off x="0" y="0"/>
                            <a:ext cx="2004060" cy="1479187"/>
                          </a:xfrm>
                          <a:prstGeom prst="rect">
                            <a:avLst/>
                          </a:prstGeom>
                          <a:noFill/>
                          <a:ln w="9525">
                            <a:noFill/>
                            <a:miter lim="800000"/>
                            <a:headEnd/>
                            <a:tailEnd/>
                          </a:ln>
                        </pic:spPr>
                      </pic:pic>
                    </a:graphicData>
                  </a:graphic>
                </wp:anchor>
              </w:drawing>
            </w:r>
          </w:p>
        </w:tc>
        <w:tc>
          <w:tcPr>
            <w:tcW w:w="4026" w:type="dxa"/>
            <w:vAlign w:val="center"/>
          </w:tcPr>
          <w:p w:rsidR="00F85DCC" w:rsidRPr="004D08C6" w:rsidRDefault="003B4BF5" w:rsidP="004D08C6">
            <w:pPr>
              <w:pStyle w:val="Prrafodelista"/>
              <w:numPr>
                <w:ilvl w:val="0"/>
                <w:numId w:val="14"/>
              </w:numPr>
              <w:jc w:val="both"/>
              <w:rPr>
                <w:rFonts w:ascii="Arial" w:hAnsi="Arial" w:cs="Arial"/>
                <w:sz w:val="24"/>
                <w:szCs w:val="24"/>
              </w:rPr>
            </w:pPr>
            <w:r>
              <w:rPr>
                <w:rFonts w:ascii="Arial" w:hAnsi="Arial" w:cs="Arial"/>
                <w:sz w:val="24"/>
                <w:szCs w:val="24"/>
              </w:rPr>
              <w:t xml:space="preserve">Se coloca uno de los elementos en un tornillo de banco, se aplica ligeramente aceite en el exterior de la manguera (hasta la marca), se da vuelta el elemento de manera que se introduce hasta donde está la marca. </w:t>
            </w:r>
          </w:p>
        </w:tc>
      </w:tr>
      <w:tr w:rsidR="00F85DCC" w:rsidTr="004D08C6">
        <w:trPr>
          <w:trHeight w:val="2576"/>
        </w:trPr>
        <w:tc>
          <w:tcPr>
            <w:tcW w:w="3442" w:type="dxa"/>
          </w:tcPr>
          <w:p w:rsidR="00F85DCC" w:rsidRPr="00F85DCC" w:rsidRDefault="00F85DCC" w:rsidP="003A2A32">
            <w:pPr>
              <w:rPr>
                <w:rFonts w:ascii="Arial" w:hAnsi="Arial" w:cs="Arial"/>
                <w:b/>
                <w:sz w:val="24"/>
                <w:szCs w:val="24"/>
              </w:rPr>
            </w:pPr>
            <w:r>
              <w:rPr>
                <w:rFonts w:ascii="Arial" w:hAnsi="Arial" w:cs="Arial"/>
                <w:b/>
                <w:noProof/>
                <w:sz w:val="24"/>
                <w:szCs w:val="24"/>
                <w:lang w:eastAsia="es-EC"/>
              </w:rPr>
              <w:drawing>
                <wp:anchor distT="0" distB="0" distL="114300" distR="114300" simplePos="0" relativeHeight="251707904" behindDoc="0" locked="0" layoutInCell="1" allowOverlap="1">
                  <wp:simplePos x="0" y="0"/>
                  <wp:positionH relativeFrom="column">
                    <wp:posOffset>33655</wp:posOffset>
                  </wp:positionH>
                  <wp:positionV relativeFrom="paragraph">
                    <wp:posOffset>59690</wp:posOffset>
                  </wp:positionV>
                  <wp:extent cx="1924050" cy="1524000"/>
                  <wp:effectExtent l="19050" t="0" r="0" b="0"/>
                  <wp:wrapNone/>
                  <wp:docPr id="74" name="Imagen 15" descr="D:\Respaldos 23 Noviembre 2009\Documentos\trabajos pedro\Tesis\Tesis mazzini\pasos para acplar manguera y accesorio\pas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spaldos 23 Noviembre 2009\Documentos\trabajos pedro\Tesis\Tesis mazzini\pasos para acplar manguera y accesorio\paso 3.png"/>
                          <pic:cNvPicPr>
                            <a:picLocks noChangeAspect="1" noChangeArrowheads="1"/>
                          </pic:cNvPicPr>
                        </pic:nvPicPr>
                        <pic:blipFill>
                          <a:blip r:embed="rId83" cstate="print"/>
                          <a:srcRect/>
                          <a:stretch>
                            <a:fillRect/>
                          </a:stretch>
                        </pic:blipFill>
                        <pic:spPr bwMode="auto">
                          <a:xfrm>
                            <a:off x="0" y="0"/>
                            <a:ext cx="1924050" cy="1524000"/>
                          </a:xfrm>
                          <a:prstGeom prst="rect">
                            <a:avLst/>
                          </a:prstGeom>
                          <a:noFill/>
                          <a:ln w="9525">
                            <a:noFill/>
                            <a:miter lim="800000"/>
                            <a:headEnd/>
                            <a:tailEnd/>
                          </a:ln>
                        </pic:spPr>
                      </pic:pic>
                    </a:graphicData>
                  </a:graphic>
                </wp:anchor>
              </w:drawing>
            </w:r>
          </w:p>
        </w:tc>
        <w:tc>
          <w:tcPr>
            <w:tcW w:w="4026" w:type="dxa"/>
            <w:vAlign w:val="center"/>
          </w:tcPr>
          <w:p w:rsidR="00F85DCC" w:rsidRPr="003B4BF5" w:rsidRDefault="003B4BF5" w:rsidP="003B4BF5">
            <w:pPr>
              <w:pStyle w:val="Prrafodelista"/>
              <w:numPr>
                <w:ilvl w:val="0"/>
                <w:numId w:val="14"/>
              </w:numPr>
              <w:jc w:val="both"/>
              <w:rPr>
                <w:rFonts w:ascii="Arial" w:hAnsi="Arial" w:cs="Arial"/>
                <w:sz w:val="24"/>
                <w:szCs w:val="24"/>
              </w:rPr>
            </w:pPr>
            <w:r>
              <w:rPr>
                <w:rFonts w:ascii="Arial" w:hAnsi="Arial" w:cs="Arial"/>
                <w:sz w:val="24"/>
                <w:szCs w:val="24"/>
              </w:rPr>
              <w:t xml:space="preserve">Se aplica aceite con generosidad en la parte del acople que se enrosca.  </w:t>
            </w:r>
          </w:p>
        </w:tc>
      </w:tr>
      <w:tr w:rsidR="00F85DCC" w:rsidTr="004D08C6">
        <w:trPr>
          <w:trHeight w:val="2434"/>
        </w:trPr>
        <w:tc>
          <w:tcPr>
            <w:tcW w:w="3442" w:type="dxa"/>
          </w:tcPr>
          <w:p w:rsidR="00F85DCC" w:rsidRPr="00F85DCC" w:rsidRDefault="00DE072E" w:rsidP="003A2A32">
            <w:pPr>
              <w:rPr>
                <w:rFonts w:ascii="Arial" w:hAnsi="Arial" w:cs="Arial"/>
                <w:b/>
                <w:sz w:val="24"/>
                <w:szCs w:val="24"/>
              </w:rPr>
            </w:pPr>
            <w:r>
              <w:rPr>
                <w:rFonts w:ascii="Arial" w:hAnsi="Arial" w:cs="Arial"/>
                <w:b/>
                <w:noProof/>
                <w:sz w:val="24"/>
                <w:szCs w:val="24"/>
                <w:lang w:eastAsia="es-EC"/>
              </w:rPr>
              <w:lastRenderedPageBreak/>
              <w:drawing>
                <wp:anchor distT="0" distB="0" distL="114300" distR="114300" simplePos="0" relativeHeight="251708928" behindDoc="0" locked="0" layoutInCell="1" allowOverlap="1">
                  <wp:simplePos x="0" y="0"/>
                  <wp:positionH relativeFrom="column">
                    <wp:posOffset>65325</wp:posOffset>
                  </wp:positionH>
                  <wp:positionV relativeFrom="paragraph">
                    <wp:posOffset>57150</wp:posOffset>
                  </wp:positionV>
                  <wp:extent cx="1956435" cy="1400175"/>
                  <wp:effectExtent l="19050" t="0" r="5715" b="0"/>
                  <wp:wrapNone/>
                  <wp:docPr id="75" name="Imagen 16" descr="D:\Respaldos 23 Noviembre 2009\Documentos\trabajos pedro\Tesis\Tesis mazzini\pasos para acplar manguera y accesorio\pas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spaldos 23 Noviembre 2009\Documentos\trabajos pedro\Tesis\Tesis mazzini\pasos para acplar manguera y accesorio\paso 4.png"/>
                          <pic:cNvPicPr>
                            <a:picLocks noChangeAspect="1" noChangeArrowheads="1"/>
                          </pic:cNvPicPr>
                        </pic:nvPicPr>
                        <pic:blipFill>
                          <a:blip r:embed="rId84" cstate="print"/>
                          <a:srcRect/>
                          <a:stretch>
                            <a:fillRect/>
                          </a:stretch>
                        </pic:blipFill>
                        <pic:spPr bwMode="auto">
                          <a:xfrm>
                            <a:off x="0" y="0"/>
                            <a:ext cx="1956435" cy="1400175"/>
                          </a:xfrm>
                          <a:prstGeom prst="rect">
                            <a:avLst/>
                          </a:prstGeom>
                          <a:noFill/>
                          <a:ln w="9525">
                            <a:noFill/>
                            <a:miter lim="800000"/>
                            <a:headEnd/>
                            <a:tailEnd/>
                          </a:ln>
                        </pic:spPr>
                      </pic:pic>
                    </a:graphicData>
                  </a:graphic>
                </wp:anchor>
              </w:drawing>
            </w:r>
          </w:p>
        </w:tc>
        <w:tc>
          <w:tcPr>
            <w:tcW w:w="4026" w:type="dxa"/>
            <w:vAlign w:val="center"/>
          </w:tcPr>
          <w:p w:rsidR="00F85DCC" w:rsidRPr="003B4BF5" w:rsidRDefault="003B4BF5" w:rsidP="003B4BF5">
            <w:pPr>
              <w:pStyle w:val="Prrafodelista"/>
              <w:numPr>
                <w:ilvl w:val="0"/>
                <w:numId w:val="14"/>
              </w:numPr>
              <w:jc w:val="both"/>
              <w:rPr>
                <w:rFonts w:ascii="Arial" w:hAnsi="Arial" w:cs="Arial"/>
                <w:sz w:val="24"/>
                <w:szCs w:val="24"/>
              </w:rPr>
            </w:pPr>
            <w:r>
              <w:rPr>
                <w:rFonts w:ascii="Arial" w:hAnsi="Arial" w:cs="Arial"/>
                <w:sz w:val="24"/>
                <w:szCs w:val="24"/>
              </w:rPr>
              <w:t xml:space="preserve">Se inserta </w:t>
            </w:r>
            <w:r w:rsidR="00D30C32">
              <w:rPr>
                <w:rFonts w:ascii="Arial" w:hAnsi="Arial" w:cs="Arial"/>
                <w:sz w:val="24"/>
                <w:szCs w:val="24"/>
              </w:rPr>
              <w:t xml:space="preserve">y aprieta </w:t>
            </w:r>
            <w:r>
              <w:rPr>
                <w:rFonts w:ascii="Arial" w:hAnsi="Arial" w:cs="Arial"/>
                <w:sz w:val="24"/>
                <w:szCs w:val="24"/>
              </w:rPr>
              <w:t xml:space="preserve">el tornillo </w:t>
            </w:r>
            <w:r w:rsidR="00D30C32">
              <w:rPr>
                <w:rFonts w:ascii="Arial" w:hAnsi="Arial" w:cs="Arial"/>
                <w:sz w:val="24"/>
                <w:szCs w:val="24"/>
              </w:rPr>
              <w:t xml:space="preserve">y </w:t>
            </w:r>
            <w:r>
              <w:rPr>
                <w:rFonts w:ascii="Arial" w:hAnsi="Arial" w:cs="Arial"/>
                <w:sz w:val="24"/>
                <w:szCs w:val="24"/>
              </w:rPr>
              <w:t>en el zócalo</w:t>
            </w:r>
            <w:r w:rsidR="00D30C32">
              <w:rPr>
                <w:rFonts w:ascii="Arial" w:hAnsi="Arial" w:cs="Arial"/>
                <w:sz w:val="24"/>
                <w:szCs w:val="24"/>
              </w:rPr>
              <w:t>, de esta manera la manguera se aprisiona impidiendo su desplazamiento.</w:t>
            </w:r>
          </w:p>
        </w:tc>
      </w:tr>
    </w:tbl>
    <w:p w:rsidR="006878D7" w:rsidRDefault="006878D7" w:rsidP="00F85DCC">
      <w:pPr>
        <w:ind w:left="709"/>
        <w:rPr>
          <w:rFonts w:ascii="Arial" w:hAnsi="Arial" w:cs="Arial"/>
          <w:sz w:val="24"/>
          <w:szCs w:val="24"/>
        </w:rPr>
      </w:pPr>
    </w:p>
    <w:p w:rsidR="00DE072E" w:rsidRPr="0073534C" w:rsidRDefault="00DE072E" w:rsidP="00394381">
      <w:pPr>
        <w:spacing w:before="240"/>
        <w:ind w:left="709"/>
        <w:jc w:val="center"/>
        <w:rPr>
          <w:rFonts w:ascii="Arial" w:hAnsi="Arial" w:cs="Arial"/>
          <w:b/>
          <w:sz w:val="24"/>
          <w:szCs w:val="24"/>
        </w:rPr>
      </w:pPr>
      <w:r w:rsidRPr="0073534C">
        <w:rPr>
          <w:rFonts w:ascii="Arial" w:hAnsi="Arial" w:cs="Arial"/>
          <w:b/>
          <w:sz w:val="24"/>
          <w:szCs w:val="24"/>
        </w:rPr>
        <w:t>FIGURA 2.2</w:t>
      </w:r>
      <w:r w:rsidR="004D2C79">
        <w:rPr>
          <w:rFonts w:ascii="Arial" w:hAnsi="Arial" w:cs="Arial"/>
          <w:b/>
          <w:sz w:val="24"/>
          <w:szCs w:val="24"/>
        </w:rPr>
        <w:t>2</w:t>
      </w:r>
      <w:r w:rsidRPr="0073534C">
        <w:rPr>
          <w:rFonts w:ascii="Arial" w:hAnsi="Arial" w:cs="Arial"/>
          <w:b/>
          <w:sz w:val="24"/>
          <w:szCs w:val="24"/>
        </w:rPr>
        <w:t xml:space="preserve"> PASOS PARA EL ACOPLE CORRECTO DE LA MANGUERA CON SU ACCESORIO</w:t>
      </w:r>
    </w:p>
    <w:p w:rsidR="00394381" w:rsidRDefault="00394381" w:rsidP="00394381">
      <w:pPr>
        <w:spacing w:before="240"/>
        <w:ind w:left="709"/>
        <w:jc w:val="center"/>
        <w:rPr>
          <w:rFonts w:ascii="Arial" w:hAnsi="Arial" w:cs="Arial"/>
          <w:sz w:val="24"/>
          <w:szCs w:val="24"/>
        </w:rPr>
      </w:pPr>
    </w:p>
    <w:p w:rsidR="005257B2" w:rsidRDefault="00A46D4D" w:rsidP="00394381">
      <w:pPr>
        <w:spacing w:before="240" w:line="480" w:lineRule="auto"/>
        <w:ind w:left="709"/>
        <w:jc w:val="both"/>
        <w:rPr>
          <w:rFonts w:ascii="Arial" w:hAnsi="Arial" w:cs="Arial"/>
          <w:sz w:val="24"/>
          <w:szCs w:val="24"/>
        </w:rPr>
      </w:pPr>
      <w:r>
        <w:rPr>
          <w:rFonts w:ascii="Arial" w:hAnsi="Arial" w:cs="Arial"/>
          <w:sz w:val="24"/>
          <w:szCs w:val="24"/>
        </w:rPr>
        <w:t>Siguiendo estos pasos las uniones entre los conductores hidráulicos y los demás elementos del sistema queda</w:t>
      </w:r>
      <w:r w:rsidR="00FD6A14">
        <w:rPr>
          <w:rFonts w:ascii="Arial" w:hAnsi="Arial" w:cs="Arial"/>
          <w:sz w:val="24"/>
          <w:szCs w:val="24"/>
        </w:rPr>
        <w:t>rá</w:t>
      </w:r>
      <w:r w:rsidR="006F5CFE">
        <w:rPr>
          <w:rFonts w:ascii="Arial" w:hAnsi="Arial" w:cs="Arial"/>
          <w:sz w:val="24"/>
          <w:szCs w:val="24"/>
        </w:rPr>
        <w:t>n</w:t>
      </w:r>
      <w:r>
        <w:rPr>
          <w:rFonts w:ascii="Arial" w:hAnsi="Arial" w:cs="Arial"/>
          <w:sz w:val="24"/>
          <w:szCs w:val="24"/>
        </w:rPr>
        <w:t xml:space="preserve"> correctamente ensamblados, se hizo un ensayo de presión para comprobar que los conductores resistan las presiones extremas a las que en a</w:t>
      </w:r>
      <w:r w:rsidR="006F5CFE">
        <w:rPr>
          <w:rFonts w:ascii="Arial" w:hAnsi="Arial" w:cs="Arial"/>
          <w:sz w:val="24"/>
          <w:szCs w:val="24"/>
        </w:rPr>
        <w:t>lgún momento pueda trabajar la má</w:t>
      </w:r>
      <w:r>
        <w:rPr>
          <w:rFonts w:ascii="Arial" w:hAnsi="Arial" w:cs="Arial"/>
          <w:sz w:val="24"/>
          <w:szCs w:val="24"/>
        </w:rPr>
        <w:t xml:space="preserve">quina universal de ensayos, llegando a las presiones a las que falló la pieza numero 2 de la tapa del cilindro </w:t>
      </w:r>
      <w:r w:rsidR="00B54815">
        <w:rPr>
          <w:rFonts w:ascii="Arial" w:hAnsi="Arial" w:cs="Arial"/>
          <w:sz w:val="24"/>
          <w:szCs w:val="24"/>
        </w:rPr>
        <w:t>e incluso al doble de la presión de diseño</w:t>
      </w:r>
      <w:r>
        <w:rPr>
          <w:rFonts w:ascii="Arial" w:hAnsi="Arial" w:cs="Arial"/>
          <w:sz w:val="24"/>
          <w:szCs w:val="24"/>
        </w:rPr>
        <w:t xml:space="preserve"> </w:t>
      </w:r>
      <w:r w:rsidR="005257B2">
        <w:rPr>
          <w:rFonts w:ascii="Arial" w:hAnsi="Arial" w:cs="Arial"/>
          <w:sz w:val="24"/>
          <w:szCs w:val="24"/>
        </w:rPr>
        <w:t xml:space="preserve">que es de 2393 psi, esto asegura su correcto funcionamiento y elimina el riesgo de que los </w:t>
      </w:r>
      <w:r w:rsidR="005257B2" w:rsidRPr="005257B2">
        <w:rPr>
          <w:rFonts w:ascii="Arial" w:hAnsi="Arial" w:cs="Arial"/>
          <w:sz w:val="24"/>
          <w:szCs w:val="24"/>
        </w:rPr>
        <w:t>conductores fallen</w:t>
      </w:r>
      <w:r w:rsidR="00FD6A14">
        <w:rPr>
          <w:rFonts w:ascii="Arial" w:hAnsi="Arial" w:cs="Arial"/>
          <w:sz w:val="24"/>
          <w:szCs w:val="24"/>
        </w:rPr>
        <w:t>,</w:t>
      </w:r>
      <w:r w:rsidR="006F5CFE">
        <w:rPr>
          <w:rFonts w:ascii="Arial" w:hAnsi="Arial" w:cs="Arial"/>
          <w:sz w:val="24"/>
          <w:szCs w:val="24"/>
        </w:rPr>
        <w:t xml:space="preserve"> además de que se expandan por la presión y se puedan tener pérdidas de velocidad por las variaciones del diámetro</w:t>
      </w:r>
      <w:r w:rsidR="005257B2" w:rsidRPr="005257B2">
        <w:rPr>
          <w:rFonts w:ascii="Arial" w:hAnsi="Arial" w:cs="Arial"/>
          <w:sz w:val="24"/>
          <w:szCs w:val="24"/>
        </w:rPr>
        <w:t>.</w:t>
      </w:r>
    </w:p>
    <w:p w:rsidR="006F5CFE" w:rsidRDefault="006F5CFE" w:rsidP="005257B2">
      <w:pPr>
        <w:spacing w:before="240" w:line="480" w:lineRule="auto"/>
        <w:ind w:left="709"/>
        <w:jc w:val="both"/>
        <w:rPr>
          <w:rFonts w:ascii="Arial" w:hAnsi="Arial" w:cs="Arial"/>
          <w:sz w:val="24"/>
          <w:szCs w:val="24"/>
        </w:rPr>
      </w:pPr>
    </w:p>
    <w:p w:rsidR="00C90864" w:rsidRDefault="00C90864" w:rsidP="00C90864">
      <w:pPr>
        <w:spacing w:before="240" w:line="480" w:lineRule="auto"/>
        <w:ind w:left="284"/>
        <w:jc w:val="both"/>
        <w:rPr>
          <w:rFonts w:ascii="Arial" w:hAnsi="Arial" w:cs="Arial"/>
          <w:b/>
          <w:sz w:val="24"/>
          <w:szCs w:val="24"/>
        </w:rPr>
      </w:pPr>
      <w:r w:rsidRPr="00C90864">
        <w:rPr>
          <w:rFonts w:ascii="Arial" w:hAnsi="Arial" w:cs="Arial"/>
          <w:b/>
          <w:sz w:val="24"/>
          <w:szCs w:val="24"/>
        </w:rPr>
        <w:lastRenderedPageBreak/>
        <w:t>2.4 Correcciones y pruebas con carga</w:t>
      </w:r>
    </w:p>
    <w:p w:rsidR="0063762E" w:rsidRDefault="004663EE" w:rsidP="001C1C83">
      <w:pPr>
        <w:spacing w:before="240" w:line="480" w:lineRule="auto"/>
        <w:ind w:left="709"/>
        <w:jc w:val="both"/>
        <w:rPr>
          <w:rFonts w:ascii="Arial" w:hAnsi="Arial" w:cs="Arial"/>
          <w:sz w:val="24"/>
          <w:szCs w:val="24"/>
        </w:rPr>
      </w:pPr>
      <w:r>
        <w:rPr>
          <w:rFonts w:ascii="Arial" w:hAnsi="Arial" w:cs="Arial"/>
          <w:sz w:val="24"/>
          <w:szCs w:val="24"/>
        </w:rPr>
        <w:t xml:space="preserve">Para realizar este paso de corrección y prueba  se colocaron manómetros de control, en </w:t>
      </w:r>
      <w:r w:rsidR="001A64DD">
        <w:rPr>
          <w:rFonts w:ascii="Arial" w:hAnsi="Arial" w:cs="Arial"/>
          <w:sz w:val="24"/>
          <w:szCs w:val="24"/>
        </w:rPr>
        <w:t>la parte donde el aceite entra para que el vástago baje</w:t>
      </w:r>
      <w:r w:rsidR="0063762E">
        <w:rPr>
          <w:rFonts w:ascii="Arial" w:hAnsi="Arial" w:cs="Arial"/>
          <w:sz w:val="24"/>
          <w:szCs w:val="24"/>
        </w:rPr>
        <w:t xml:space="preserve"> y se hará entonces presión en un material cualquiera</w:t>
      </w:r>
      <w:r w:rsidR="00C40D17">
        <w:rPr>
          <w:rFonts w:ascii="Arial" w:hAnsi="Arial" w:cs="Arial"/>
          <w:sz w:val="24"/>
          <w:szCs w:val="24"/>
        </w:rPr>
        <w:t>,</w:t>
      </w:r>
      <w:r w:rsidR="0063762E">
        <w:rPr>
          <w:rFonts w:ascii="Arial" w:hAnsi="Arial" w:cs="Arial"/>
          <w:sz w:val="24"/>
          <w:szCs w:val="24"/>
        </w:rPr>
        <w:t xml:space="preserve"> en este caso acero si</w:t>
      </w:r>
      <w:r w:rsidR="00CC3DF3">
        <w:rPr>
          <w:rFonts w:ascii="Arial" w:hAnsi="Arial" w:cs="Arial"/>
          <w:sz w:val="24"/>
          <w:szCs w:val="24"/>
        </w:rPr>
        <w:t>n</w:t>
      </w:r>
      <w:r w:rsidR="00C40D17">
        <w:rPr>
          <w:rFonts w:ascii="Arial" w:hAnsi="Arial" w:cs="Arial"/>
          <w:sz w:val="24"/>
          <w:szCs w:val="24"/>
        </w:rPr>
        <w:t xml:space="preserve"> hacer ninguna medición en él, se prestará</w:t>
      </w:r>
      <w:r w:rsidR="0063762E">
        <w:rPr>
          <w:rFonts w:ascii="Arial" w:hAnsi="Arial" w:cs="Arial"/>
          <w:sz w:val="24"/>
          <w:szCs w:val="24"/>
        </w:rPr>
        <w:t xml:space="preserve"> atención al manómetro cuya capacidad de presión es de 5000 psi como máximo, </w:t>
      </w:r>
      <w:r w:rsidR="00C40D17">
        <w:rPr>
          <w:rFonts w:ascii="Arial" w:hAnsi="Arial" w:cs="Arial"/>
          <w:sz w:val="24"/>
          <w:szCs w:val="24"/>
        </w:rPr>
        <w:t xml:space="preserve">el </w:t>
      </w:r>
      <w:r w:rsidR="0063762E">
        <w:rPr>
          <w:rFonts w:ascii="Arial" w:hAnsi="Arial" w:cs="Arial"/>
          <w:sz w:val="24"/>
          <w:szCs w:val="24"/>
        </w:rPr>
        <w:t>mismo que se uso anteriormente para realizar las pruebas de resistencia hidráulica al cilindro.</w:t>
      </w:r>
    </w:p>
    <w:p w:rsidR="0063762E" w:rsidRDefault="00E1681F" w:rsidP="001C1C83">
      <w:pPr>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1216" behindDoc="0" locked="0" layoutInCell="1" allowOverlap="1">
            <wp:simplePos x="0" y="0"/>
            <wp:positionH relativeFrom="column">
              <wp:posOffset>1303020</wp:posOffset>
            </wp:positionH>
            <wp:positionV relativeFrom="paragraph">
              <wp:posOffset>1743075</wp:posOffset>
            </wp:positionV>
            <wp:extent cx="3190875" cy="1657350"/>
            <wp:effectExtent l="19050" t="0" r="9525" b="0"/>
            <wp:wrapNone/>
            <wp:docPr id="15" name="Imagen 1" descr="D:\Respaldos 23 Noviembre 2009\Documentos\trabajos pedro\Tesis\Tesis mazzini\planos\cilindro hidraulic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planos\cilindro hidraulico 2.png"/>
                    <pic:cNvPicPr>
                      <a:picLocks noChangeAspect="1" noChangeArrowheads="1"/>
                    </pic:cNvPicPr>
                  </pic:nvPicPr>
                  <pic:blipFill>
                    <a:blip r:embed="rId85" cstate="print"/>
                    <a:srcRect/>
                    <a:stretch>
                      <a:fillRect/>
                    </a:stretch>
                  </pic:blipFill>
                  <pic:spPr bwMode="auto">
                    <a:xfrm>
                      <a:off x="0" y="0"/>
                      <a:ext cx="3190875" cy="1657350"/>
                    </a:xfrm>
                    <a:prstGeom prst="rect">
                      <a:avLst/>
                    </a:prstGeom>
                    <a:noFill/>
                    <a:ln w="9525">
                      <a:noFill/>
                      <a:miter lim="800000"/>
                      <a:headEnd/>
                      <a:tailEnd/>
                    </a:ln>
                  </pic:spPr>
                </pic:pic>
              </a:graphicData>
            </a:graphic>
          </wp:anchor>
        </w:drawing>
      </w:r>
      <w:r w:rsidR="0063762E">
        <w:rPr>
          <w:rFonts w:ascii="Arial" w:hAnsi="Arial" w:cs="Arial"/>
          <w:sz w:val="24"/>
          <w:szCs w:val="24"/>
        </w:rPr>
        <w:t>En  la figura 2.2</w:t>
      </w:r>
      <w:r w:rsidR="004D2C79">
        <w:rPr>
          <w:rFonts w:ascii="Arial" w:hAnsi="Arial" w:cs="Arial"/>
          <w:sz w:val="24"/>
          <w:szCs w:val="24"/>
        </w:rPr>
        <w:t>3</w:t>
      </w:r>
      <w:r w:rsidR="0063762E">
        <w:rPr>
          <w:rFonts w:ascii="Arial" w:hAnsi="Arial" w:cs="Arial"/>
          <w:sz w:val="24"/>
          <w:szCs w:val="24"/>
        </w:rPr>
        <w:t xml:space="preserve"> se muestra un esquema de lo realizado y la ubicación del manómetro en el cilindro</w:t>
      </w:r>
      <w:r w:rsidR="004637BF">
        <w:rPr>
          <w:rFonts w:ascii="Arial" w:hAnsi="Arial" w:cs="Arial"/>
          <w:sz w:val="24"/>
          <w:szCs w:val="24"/>
        </w:rPr>
        <w:t xml:space="preserve">,  se llega hasta </w:t>
      </w:r>
      <w:r w:rsidR="00C57BC7">
        <w:rPr>
          <w:rFonts w:ascii="Arial" w:hAnsi="Arial" w:cs="Arial"/>
          <w:sz w:val="24"/>
          <w:szCs w:val="24"/>
        </w:rPr>
        <w:t>una</w:t>
      </w:r>
      <w:r w:rsidR="004637BF">
        <w:rPr>
          <w:rFonts w:ascii="Arial" w:hAnsi="Arial" w:cs="Arial"/>
          <w:sz w:val="24"/>
          <w:szCs w:val="24"/>
        </w:rPr>
        <w:t xml:space="preserve"> presión de 5000 psi teniendo en cuenta que la capacidad de la máquina de ensayos es de 3000 psi como máximo, este tipo de pruebas asegura que todos los componentes del sistema hidráulico no fallen.</w:t>
      </w:r>
    </w:p>
    <w:p w:rsidR="001C1C83" w:rsidRDefault="0063762E" w:rsidP="001C1C83">
      <w:pPr>
        <w:spacing w:before="240" w:line="480" w:lineRule="auto"/>
        <w:ind w:left="709"/>
        <w:jc w:val="both"/>
        <w:rPr>
          <w:rFonts w:ascii="Arial" w:hAnsi="Arial" w:cs="Arial"/>
          <w:sz w:val="24"/>
          <w:szCs w:val="24"/>
        </w:rPr>
      </w:pPr>
      <w:r>
        <w:rPr>
          <w:rFonts w:ascii="Arial" w:hAnsi="Arial" w:cs="Arial"/>
          <w:sz w:val="24"/>
          <w:szCs w:val="24"/>
        </w:rPr>
        <w:t xml:space="preserve"> </w:t>
      </w:r>
    </w:p>
    <w:p w:rsidR="0063762E" w:rsidRDefault="0063762E" w:rsidP="001C1C83">
      <w:pPr>
        <w:spacing w:before="240" w:line="480" w:lineRule="auto"/>
        <w:ind w:left="709"/>
        <w:jc w:val="both"/>
        <w:rPr>
          <w:rFonts w:ascii="Arial" w:hAnsi="Arial" w:cs="Arial"/>
          <w:sz w:val="24"/>
          <w:szCs w:val="24"/>
        </w:rPr>
      </w:pPr>
    </w:p>
    <w:p w:rsidR="004637BF" w:rsidRDefault="004637BF" w:rsidP="00686069">
      <w:pPr>
        <w:spacing w:before="240" w:line="480" w:lineRule="auto"/>
        <w:jc w:val="both"/>
        <w:rPr>
          <w:rFonts w:ascii="Arial" w:hAnsi="Arial" w:cs="Arial"/>
          <w:sz w:val="24"/>
          <w:szCs w:val="24"/>
        </w:rPr>
      </w:pPr>
    </w:p>
    <w:p w:rsidR="0063762E" w:rsidRPr="0073534C" w:rsidRDefault="0063762E" w:rsidP="0063762E">
      <w:pPr>
        <w:spacing w:before="240" w:line="480" w:lineRule="auto"/>
        <w:ind w:left="709"/>
        <w:jc w:val="center"/>
        <w:rPr>
          <w:rFonts w:ascii="Arial" w:hAnsi="Arial" w:cs="Arial"/>
          <w:b/>
          <w:sz w:val="24"/>
          <w:szCs w:val="24"/>
        </w:rPr>
      </w:pPr>
      <w:r w:rsidRPr="0073534C">
        <w:rPr>
          <w:rFonts w:ascii="Arial" w:hAnsi="Arial" w:cs="Arial"/>
          <w:b/>
          <w:sz w:val="24"/>
          <w:szCs w:val="24"/>
        </w:rPr>
        <w:t>FIGURA 2.2</w:t>
      </w:r>
      <w:r w:rsidR="004D2C79">
        <w:rPr>
          <w:rFonts w:ascii="Arial" w:hAnsi="Arial" w:cs="Arial"/>
          <w:b/>
          <w:sz w:val="24"/>
          <w:szCs w:val="24"/>
        </w:rPr>
        <w:t>3</w:t>
      </w:r>
      <w:r w:rsidR="00D6798C">
        <w:rPr>
          <w:rFonts w:ascii="Arial" w:hAnsi="Arial" w:cs="Arial"/>
          <w:b/>
          <w:sz w:val="24"/>
          <w:szCs w:val="24"/>
        </w:rPr>
        <w:t xml:space="preserve"> ESQUEMA DE PRUEBAS EN MÁ</w:t>
      </w:r>
      <w:r w:rsidRPr="0073534C">
        <w:rPr>
          <w:rFonts w:ascii="Arial" w:hAnsi="Arial" w:cs="Arial"/>
          <w:b/>
          <w:sz w:val="24"/>
          <w:szCs w:val="24"/>
        </w:rPr>
        <w:t>QUINA</w:t>
      </w:r>
    </w:p>
    <w:p w:rsidR="0063762E" w:rsidRDefault="004637BF" w:rsidP="0063762E">
      <w:pPr>
        <w:spacing w:before="240" w:line="480" w:lineRule="auto"/>
        <w:ind w:left="709"/>
        <w:jc w:val="both"/>
        <w:rPr>
          <w:rFonts w:ascii="Arial" w:hAnsi="Arial" w:cs="Arial"/>
          <w:sz w:val="24"/>
          <w:szCs w:val="24"/>
        </w:rPr>
      </w:pPr>
      <w:r>
        <w:rPr>
          <w:rFonts w:ascii="Arial" w:hAnsi="Arial" w:cs="Arial"/>
          <w:sz w:val="24"/>
          <w:szCs w:val="24"/>
        </w:rPr>
        <w:lastRenderedPageBreak/>
        <w:t>Uno de los componentes críticos son los conductores</w:t>
      </w:r>
      <w:r w:rsidR="0033429D">
        <w:rPr>
          <w:rFonts w:ascii="Arial" w:hAnsi="Arial" w:cs="Arial"/>
          <w:sz w:val="24"/>
          <w:szCs w:val="24"/>
        </w:rPr>
        <w:t>,</w:t>
      </w:r>
      <w:r>
        <w:rPr>
          <w:rFonts w:ascii="Arial" w:hAnsi="Arial" w:cs="Arial"/>
          <w:sz w:val="24"/>
          <w:szCs w:val="24"/>
        </w:rPr>
        <w:t xml:space="preserve"> que en este caso son m</w:t>
      </w:r>
      <w:r w:rsidR="0033429D">
        <w:rPr>
          <w:rFonts w:ascii="Arial" w:hAnsi="Arial" w:cs="Arial"/>
          <w:sz w:val="24"/>
          <w:szCs w:val="24"/>
        </w:rPr>
        <w:t>angueras, anteriormente se habló</w:t>
      </w:r>
      <w:r>
        <w:rPr>
          <w:rFonts w:ascii="Arial" w:hAnsi="Arial" w:cs="Arial"/>
          <w:sz w:val="24"/>
          <w:szCs w:val="24"/>
        </w:rPr>
        <w:t xml:space="preserve"> de sus características y lo que se hace es comprobar que funcionen correctamente.</w:t>
      </w:r>
    </w:p>
    <w:p w:rsidR="004637BF" w:rsidRDefault="0018631A" w:rsidP="0063762E">
      <w:pPr>
        <w:spacing w:before="240" w:line="480" w:lineRule="auto"/>
        <w:ind w:left="709"/>
        <w:jc w:val="both"/>
        <w:rPr>
          <w:rFonts w:ascii="Arial" w:hAnsi="Arial" w:cs="Arial"/>
          <w:sz w:val="24"/>
          <w:szCs w:val="24"/>
        </w:rPr>
      </w:pPr>
      <w:r>
        <w:rPr>
          <w:rFonts w:ascii="Arial" w:hAnsi="Arial" w:cs="Arial"/>
          <w:sz w:val="24"/>
          <w:szCs w:val="24"/>
        </w:rPr>
        <w:t>Se colocó</w:t>
      </w:r>
      <w:r w:rsidR="004637BF">
        <w:rPr>
          <w:rFonts w:ascii="Arial" w:hAnsi="Arial" w:cs="Arial"/>
          <w:sz w:val="24"/>
          <w:szCs w:val="24"/>
        </w:rPr>
        <w:t xml:space="preserve"> el acero y se comenzó la prueba haciendo presión en </w:t>
      </w:r>
      <w:r w:rsidR="0033429D">
        <w:rPr>
          <w:rFonts w:ascii="Arial" w:hAnsi="Arial" w:cs="Arial"/>
          <w:sz w:val="24"/>
          <w:szCs w:val="24"/>
        </w:rPr>
        <w:t>é</w:t>
      </w:r>
      <w:r w:rsidR="004637BF">
        <w:rPr>
          <w:rFonts w:ascii="Arial" w:hAnsi="Arial" w:cs="Arial"/>
          <w:sz w:val="24"/>
          <w:szCs w:val="24"/>
        </w:rPr>
        <w:t>l hasta llegar a los 500 psi todo esto a bajas velocidades</w:t>
      </w:r>
      <w:r w:rsidR="00686069">
        <w:rPr>
          <w:rFonts w:ascii="Arial" w:hAnsi="Arial" w:cs="Arial"/>
          <w:sz w:val="24"/>
          <w:szCs w:val="24"/>
        </w:rPr>
        <w:t>, conforme aumenta la presión la bomba hidráulica restringe el paso de aceite y la velocidad de prueba es cada vez más lenta. En la figura 2.2</w:t>
      </w:r>
      <w:r w:rsidR="004D2C79">
        <w:rPr>
          <w:rFonts w:ascii="Arial" w:hAnsi="Arial" w:cs="Arial"/>
          <w:sz w:val="24"/>
          <w:szCs w:val="24"/>
        </w:rPr>
        <w:t>4</w:t>
      </w:r>
      <w:r w:rsidR="00686069">
        <w:rPr>
          <w:rFonts w:ascii="Arial" w:hAnsi="Arial" w:cs="Arial"/>
          <w:sz w:val="24"/>
          <w:szCs w:val="24"/>
        </w:rPr>
        <w:t xml:space="preserve"> se muestra el penetrador que se uso en la prueba montado en la máquina de ensayos.</w:t>
      </w:r>
    </w:p>
    <w:p w:rsidR="00686069" w:rsidRDefault="00AE1485" w:rsidP="0063762E">
      <w:pPr>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2240" behindDoc="0" locked="0" layoutInCell="1" allowOverlap="1">
            <wp:simplePos x="0" y="0"/>
            <wp:positionH relativeFrom="column">
              <wp:posOffset>1226820</wp:posOffset>
            </wp:positionH>
            <wp:positionV relativeFrom="paragraph">
              <wp:posOffset>-87630</wp:posOffset>
            </wp:positionV>
            <wp:extent cx="3276600" cy="2457450"/>
            <wp:effectExtent l="19050" t="0" r="0" b="0"/>
            <wp:wrapNone/>
            <wp:docPr id="26" name="Imagen 1" descr="D:\Respaldos 23 Noviembre 2009\Documentos\trabajos pedro\Tesis\Tesis mazzini\imegenes\Nueva carpeta (2)\270120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imegenes\Nueva carpeta (2)\27012011(020).jpg"/>
                    <pic:cNvPicPr>
                      <a:picLocks noChangeAspect="1" noChangeArrowheads="1"/>
                    </pic:cNvPicPr>
                  </pic:nvPicPr>
                  <pic:blipFill>
                    <a:blip r:embed="rId86"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p>
    <w:p w:rsidR="0063762E" w:rsidRDefault="0063762E" w:rsidP="001C1C83">
      <w:pPr>
        <w:spacing w:before="240" w:line="480" w:lineRule="auto"/>
        <w:ind w:left="709"/>
        <w:jc w:val="both"/>
        <w:rPr>
          <w:rFonts w:ascii="Arial" w:hAnsi="Arial" w:cs="Arial"/>
          <w:sz w:val="24"/>
          <w:szCs w:val="24"/>
        </w:rPr>
      </w:pPr>
    </w:p>
    <w:p w:rsidR="00AE1485" w:rsidRDefault="00AE1485" w:rsidP="001C1C83">
      <w:pPr>
        <w:spacing w:before="240" w:line="480" w:lineRule="auto"/>
        <w:ind w:left="709"/>
        <w:jc w:val="both"/>
        <w:rPr>
          <w:rFonts w:ascii="Arial" w:hAnsi="Arial" w:cs="Arial"/>
          <w:sz w:val="24"/>
          <w:szCs w:val="24"/>
        </w:rPr>
      </w:pPr>
    </w:p>
    <w:p w:rsidR="00AE1485" w:rsidRDefault="00AE1485" w:rsidP="001C1C83">
      <w:pPr>
        <w:spacing w:before="240" w:line="480" w:lineRule="auto"/>
        <w:ind w:left="709"/>
        <w:jc w:val="both"/>
        <w:rPr>
          <w:rFonts w:ascii="Arial" w:hAnsi="Arial" w:cs="Arial"/>
          <w:sz w:val="24"/>
          <w:szCs w:val="24"/>
        </w:rPr>
      </w:pPr>
    </w:p>
    <w:p w:rsidR="00AE1485" w:rsidRDefault="00AE1485" w:rsidP="001C1C83">
      <w:pPr>
        <w:spacing w:before="240" w:line="480" w:lineRule="auto"/>
        <w:ind w:left="709"/>
        <w:jc w:val="both"/>
        <w:rPr>
          <w:rFonts w:ascii="Arial" w:hAnsi="Arial" w:cs="Arial"/>
          <w:sz w:val="24"/>
          <w:szCs w:val="24"/>
        </w:rPr>
      </w:pPr>
    </w:p>
    <w:p w:rsidR="00AE1485" w:rsidRPr="0073534C" w:rsidRDefault="00AE1485" w:rsidP="00AE1485">
      <w:pPr>
        <w:spacing w:before="240" w:line="480" w:lineRule="auto"/>
        <w:ind w:left="709"/>
        <w:jc w:val="center"/>
        <w:rPr>
          <w:rFonts w:ascii="Arial" w:hAnsi="Arial" w:cs="Arial"/>
          <w:b/>
          <w:sz w:val="24"/>
          <w:szCs w:val="24"/>
        </w:rPr>
      </w:pPr>
      <w:r w:rsidRPr="0073534C">
        <w:rPr>
          <w:rFonts w:ascii="Arial" w:hAnsi="Arial" w:cs="Arial"/>
          <w:b/>
          <w:sz w:val="24"/>
          <w:szCs w:val="24"/>
        </w:rPr>
        <w:t>FIGURA 2.2</w:t>
      </w:r>
      <w:r w:rsidR="004D2C79">
        <w:rPr>
          <w:rFonts w:ascii="Arial" w:hAnsi="Arial" w:cs="Arial"/>
          <w:b/>
          <w:sz w:val="24"/>
          <w:szCs w:val="24"/>
        </w:rPr>
        <w:t>4</w:t>
      </w:r>
      <w:r w:rsidRPr="0073534C">
        <w:rPr>
          <w:rFonts w:ascii="Arial" w:hAnsi="Arial" w:cs="Arial"/>
          <w:b/>
          <w:sz w:val="24"/>
          <w:szCs w:val="24"/>
        </w:rPr>
        <w:t xml:space="preserve"> PENETRADOR </w:t>
      </w:r>
      <w:r w:rsidR="0073534C">
        <w:rPr>
          <w:rFonts w:ascii="Arial" w:hAnsi="Arial" w:cs="Arial"/>
          <w:b/>
          <w:sz w:val="24"/>
          <w:szCs w:val="24"/>
        </w:rPr>
        <w:t>PARA ENSAYOS EN ESCALA BRINELL</w:t>
      </w:r>
    </w:p>
    <w:p w:rsidR="00AE1485" w:rsidRDefault="00AE1485" w:rsidP="00AE1485">
      <w:pPr>
        <w:spacing w:before="240" w:line="480" w:lineRule="auto"/>
        <w:ind w:left="709"/>
        <w:jc w:val="both"/>
        <w:rPr>
          <w:rFonts w:ascii="Arial" w:hAnsi="Arial" w:cs="Arial"/>
          <w:sz w:val="24"/>
          <w:szCs w:val="24"/>
        </w:rPr>
      </w:pPr>
      <w:r>
        <w:rPr>
          <w:rFonts w:ascii="Arial" w:hAnsi="Arial" w:cs="Arial"/>
          <w:sz w:val="24"/>
          <w:szCs w:val="24"/>
        </w:rPr>
        <w:lastRenderedPageBreak/>
        <w:t xml:space="preserve">En lo que tiene que ver con la parte hidráulica no se hicieron correcciones, pero en la parte estructural si se hicieron ya </w:t>
      </w:r>
      <w:r w:rsidR="00C57BC7">
        <w:rPr>
          <w:rFonts w:ascii="Arial" w:hAnsi="Arial" w:cs="Arial"/>
          <w:sz w:val="24"/>
          <w:szCs w:val="24"/>
        </w:rPr>
        <w:t>que la placa que separa la zona de prueba con la parte donde se</w:t>
      </w:r>
      <w:r w:rsidR="004D69F6">
        <w:rPr>
          <w:rFonts w:ascii="Arial" w:hAnsi="Arial" w:cs="Arial"/>
          <w:sz w:val="24"/>
          <w:szCs w:val="24"/>
        </w:rPr>
        <w:t xml:space="preserve"> encuentra el cilindro se pandeó</w:t>
      </w:r>
      <w:r w:rsidR="00C57BC7">
        <w:rPr>
          <w:rFonts w:ascii="Arial" w:hAnsi="Arial" w:cs="Arial"/>
          <w:sz w:val="24"/>
          <w:szCs w:val="24"/>
        </w:rPr>
        <w:t xml:space="preserve"> en el momento de alcanzar las más altas presiones, pero en el momento de </w:t>
      </w:r>
      <w:r w:rsidR="004D69F6">
        <w:rPr>
          <w:rFonts w:ascii="Arial" w:hAnsi="Arial" w:cs="Arial"/>
          <w:sz w:val="24"/>
          <w:szCs w:val="24"/>
        </w:rPr>
        <w:t>bajar la presión la placa retomó</w:t>
      </w:r>
      <w:r w:rsidR="00C57BC7">
        <w:rPr>
          <w:rFonts w:ascii="Arial" w:hAnsi="Arial" w:cs="Arial"/>
          <w:sz w:val="24"/>
          <w:szCs w:val="24"/>
        </w:rPr>
        <w:t xml:space="preserve"> su forma por lo que no lleg</w:t>
      </w:r>
      <w:r w:rsidR="004D69F6">
        <w:rPr>
          <w:rFonts w:ascii="Arial" w:hAnsi="Arial" w:cs="Arial"/>
          <w:sz w:val="24"/>
          <w:szCs w:val="24"/>
        </w:rPr>
        <w:t>ó</w:t>
      </w:r>
      <w:r w:rsidR="00C57BC7">
        <w:rPr>
          <w:rFonts w:ascii="Arial" w:hAnsi="Arial" w:cs="Arial"/>
          <w:sz w:val="24"/>
          <w:szCs w:val="24"/>
        </w:rPr>
        <w:t xml:space="preserve"> a la zona plástica.</w:t>
      </w:r>
    </w:p>
    <w:p w:rsidR="00C57BC7" w:rsidRDefault="00C57BC7" w:rsidP="00AE1485">
      <w:pPr>
        <w:spacing w:before="240" w:line="480" w:lineRule="auto"/>
        <w:ind w:left="709"/>
        <w:jc w:val="both"/>
        <w:rPr>
          <w:rFonts w:ascii="Arial" w:hAnsi="Arial" w:cs="Arial"/>
          <w:sz w:val="24"/>
          <w:szCs w:val="24"/>
        </w:rPr>
      </w:pPr>
      <w:r>
        <w:rPr>
          <w:rFonts w:ascii="Arial" w:hAnsi="Arial" w:cs="Arial"/>
          <w:sz w:val="24"/>
          <w:szCs w:val="24"/>
        </w:rPr>
        <w:t>Par</w:t>
      </w:r>
      <w:r w:rsidR="004D69F6">
        <w:rPr>
          <w:rFonts w:ascii="Arial" w:hAnsi="Arial" w:cs="Arial"/>
          <w:sz w:val="24"/>
          <w:szCs w:val="24"/>
        </w:rPr>
        <w:t>a corregir este problema se optó</w:t>
      </w:r>
      <w:r>
        <w:rPr>
          <w:rFonts w:ascii="Arial" w:hAnsi="Arial" w:cs="Arial"/>
          <w:sz w:val="24"/>
          <w:szCs w:val="24"/>
        </w:rPr>
        <w:t xml:space="preserve"> por soldar </w:t>
      </w:r>
      <w:r w:rsidR="004117BB">
        <w:rPr>
          <w:rFonts w:ascii="Arial" w:hAnsi="Arial" w:cs="Arial"/>
          <w:sz w:val="24"/>
          <w:szCs w:val="24"/>
        </w:rPr>
        <w:t xml:space="preserve">todo el contorno de </w:t>
      </w:r>
      <w:r>
        <w:rPr>
          <w:rFonts w:ascii="Arial" w:hAnsi="Arial" w:cs="Arial"/>
          <w:sz w:val="24"/>
          <w:szCs w:val="24"/>
        </w:rPr>
        <w:t>la placa a la estructura</w:t>
      </w:r>
      <w:r w:rsidR="004D69F6">
        <w:rPr>
          <w:rFonts w:ascii="Arial" w:hAnsi="Arial" w:cs="Arial"/>
          <w:sz w:val="24"/>
          <w:szCs w:val="24"/>
        </w:rPr>
        <w:t>,</w:t>
      </w:r>
      <w:r>
        <w:rPr>
          <w:rFonts w:ascii="Arial" w:hAnsi="Arial" w:cs="Arial"/>
          <w:sz w:val="24"/>
          <w:szCs w:val="24"/>
        </w:rPr>
        <w:t xml:space="preserve"> la </w:t>
      </w:r>
      <w:r w:rsidR="00427BC0">
        <w:rPr>
          <w:rFonts w:ascii="Arial" w:hAnsi="Arial" w:cs="Arial"/>
          <w:sz w:val="24"/>
          <w:szCs w:val="24"/>
        </w:rPr>
        <w:t>cual en u</w:t>
      </w:r>
      <w:r>
        <w:rPr>
          <w:rFonts w:ascii="Arial" w:hAnsi="Arial" w:cs="Arial"/>
          <w:sz w:val="24"/>
          <w:szCs w:val="24"/>
        </w:rPr>
        <w:t xml:space="preserve">n principio iba </w:t>
      </w:r>
      <w:r w:rsidR="00427BC0">
        <w:rPr>
          <w:rFonts w:ascii="Arial" w:hAnsi="Arial" w:cs="Arial"/>
          <w:sz w:val="24"/>
          <w:szCs w:val="24"/>
        </w:rPr>
        <w:t>a</w:t>
      </w:r>
      <w:r>
        <w:rPr>
          <w:rFonts w:ascii="Arial" w:hAnsi="Arial" w:cs="Arial"/>
          <w:sz w:val="24"/>
          <w:szCs w:val="24"/>
        </w:rPr>
        <w:t xml:space="preserve"> ser desmontable</w:t>
      </w:r>
      <w:r w:rsidR="004D69F6">
        <w:rPr>
          <w:rFonts w:ascii="Arial" w:hAnsi="Arial" w:cs="Arial"/>
          <w:sz w:val="24"/>
          <w:szCs w:val="24"/>
        </w:rPr>
        <w:t>, se aplicó</w:t>
      </w:r>
      <w:r w:rsidR="009A57D1">
        <w:rPr>
          <w:rFonts w:ascii="Arial" w:hAnsi="Arial" w:cs="Arial"/>
          <w:sz w:val="24"/>
          <w:szCs w:val="24"/>
        </w:rPr>
        <w:t xml:space="preserve"> una soldadura </w:t>
      </w:r>
      <w:r w:rsidR="00AB54EB">
        <w:rPr>
          <w:rFonts w:ascii="Arial" w:hAnsi="Arial" w:cs="Arial"/>
          <w:sz w:val="24"/>
          <w:szCs w:val="24"/>
        </w:rPr>
        <w:t xml:space="preserve">AGA E7018 </w:t>
      </w:r>
      <w:r w:rsidR="009A57D1">
        <w:rPr>
          <w:rFonts w:ascii="Arial" w:hAnsi="Arial" w:cs="Arial"/>
          <w:sz w:val="24"/>
          <w:szCs w:val="24"/>
        </w:rPr>
        <w:t xml:space="preserve">que resiste 70000 </w:t>
      </w:r>
      <w:r w:rsidR="00336024">
        <w:rPr>
          <w:rFonts w:ascii="Arial" w:hAnsi="Arial" w:cs="Arial"/>
          <w:sz w:val="24"/>
          <w:szCs w:val="24"/>
        </w:rPr>
        <w:t>Lbs</w:t>
      </w:r>
      <w:r w:rsidR="0066602A">
        <w:rPr>
          <w:rFonts w:ascii="Arial" w:hAnsi="Arial" w:cs="Arial"/>
          <w:sz w:val="24"/>
          <w:szCs w:val="24"/>
        </w:rPr>
        <w:t>. /</w:t>
      </w:r>
      <w:r w:rsidR="00AB54EB">
        <w:rPr>
          <w:rFonts w:ascii="Arial" w:hAnsi="Arial" w:cs="Arial"/>
          <w:sz w:val="24"/>
          <w:szCs w:val="24"/>
        </w:rPr>
        <w:t>p</w:t>
      </w:r>
      <w:r w:rsidR="00676621">
        <w:rPr>
          <w:rFonts w:ascii="Arial" w:hAnsi="Arial" w:cs="Arial"/>
          <w:sz w:val="24"/>
          <w:szCs w:val="24"/>
        </w:rPr>
        <w:t>ul</w:t>
      </w:r>
      <w:r w:rsidR="00AB54EB">
        <w:rPr>
          <w:rFonts w:ascii="Arial" w:hAnsi="Arial" w:cs="Arial"/>
          <w:sz w:val="24"/>
          <w:szCs w:val="24"/>
        </w:rPr>
        <w:t>g</w:t>
      </w:r>
      <w:r w:rsidR="00AB54EB">
        <w:rPr>
          <w:rFonts w:ascii="Arial" w:hAnsi="Arial" w:cs="Arial"/>
          <w:sz w:val="24"/>
          <w:szCs w:val="24"/>
          <w:vertAlign w:val="superscript"/>
        </w:rPr>
        <w:t>2</w:t>
      </w:r>
      <w:r w:rsidR="004117BB">
        <w:rPr>
          <w:rFonts w:ascii="Arial" w:hAnsi="Arial" w:cs="Arial"/>
          <w:sz w:val="24"/>
          <w:szCs w:val="24"/>
        </w:rPr>
        <w:t xml:space="preserve"> como mínimo.</w:t>
      </w:r>
      <w:r w:rsidR="009A57D1">
        <w:rPr>
          <w:rFonts w:ascii="Arial" w:hAnsi="Arial" w:cs="Arial"/>
          <w:sz w:val="24"/>
          <w:szCs w:val="24"/>
        </w:rPr>
        <w:t xml:space="preserve"> </w:t>
      </w:r>
    </w:p>
    <w:p w:rsidR="00AE1485" w:rsidRDefault="00427BC0" w:rsidP="00AE1485">
      <w:pPr>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3264" behindDoc="0" locked="0" layoutInCell="1" allowOverlap="1">
            <wp:simplePos x="0" y="0"/>
            <wp:positionH relativeFrom="column">
              <wp:posOffset>283845</wp:posOffset>
            </wp:positionH>
            <wp:positionV relativeFrom="paragraph">
              <wp:posOffset>45085</wp:posOffset>
            </wp:positionV>
            <wp:extent cx="4410075" cy="2457450"/>
            <wp:effectExtent l="19050" t="0" r="9525" b="0"/>
            <wp:wrapNone/>
            <wp:docPr id="35" name="Imagen 2" descr="D:\Respaldos 23 Noviembre 2009\Documentos\trabajos pedro\Tesis\Tesis mazzini\imegenes\PL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imegenes\PLACA.jpg"/>
                    <pic:cNvPicPr>
                      <a:picLocks noChangeAspect="1" noChangeArrowheads="1"/>
                    </pic:cNvPicPr>
                  </pic:nvPicPr>
                  <pic:blipFill>
                    <a:blip r:embed="rId87" cstate="print"/>
                    <a:srcRect/>
                    <a:stretch>
                      <a:fillRect/>
                    </a:stretch>
                  </pic:blipFill>
                  <pic:spPr bwMode="auto">
                    <a:xfrm>
                      <a:off x="0" y="0"/>
                      <a:ext cx="4410075" cy="2457450"/>
                    </a:xfrm>
                    <a:prstGeom prst="rect">
                      <a:avLst/>
                    </a:prstGeom>
                    <a:noFill/>
                    <a:ln w="9525">
                      <a:noFill/>
                      <a:miter lim="800000"/>
                      <a:headEnd/>
                      <a:tailEnd/>
                    </a:ln>
                  </pic:spPr>
                </pic:pic>
              </a:graphicData>
            </a:graphic>
          </wp:anchor>
        </w:drawing>
      </w:r>
    </w:p>
    <w:p w:rsidR="00AE1485" w:rsidRDefault="00AE1485" w:rsidP="00AE1485">
      <w:pPr>
        <w:spacing w:before="240" w:line="480" w:lineRule="auto"/>
        <w:ind w:left="709"/>
        <w:jc w:val="both"/>
        <w:rPr>
          <w:rFonts w:ascii="Arial" w:hAnsi="Arial" w:cs="Arial"/>
          <w:sz w:val="24"/>
          <w:szCs w:val="24"/>
        </w:rPr>
      </w:pPr>
    </w:p>
    <w:p w:rsidR="00AE1485" w:rsidRDefault="00AE1485" w:rsidP="00AE1485">
      <w:pPr>
        <w:spacing w:before="240" w:line="480" w:lineRule="auto"/>
        <w:ind w:left="709"/>
        <w:jc w:val="both"/>
        <w:rPr>
          <w:rFonts w:ascii="Arial" w:hAnsi="Arial" w:cs="Arial"/>
          <w:sz w:val="24"/>
          <w:szCs w:val="24"/>
        </w:rPr>
      </w:pPr>
    </w:p>
    <w:p w:rsidR="00AE1485" w:rsidRDefault="00AE1485" w:rsidP="00AE1485">
      <w:pPr>
        <w:spacing w:before="240" w:line="480" w:lineRule="auto"/>
        <w:ind w:left="709"/>
        <w:jc w:val="both"/>
        <w:rPr>
          <w:rFonts w:ascii="Arial" w:hAnsi="Arial" w:cs="Arial"/>
          <w:sz w:val="24"/>
          <w:szCs w:val="24"/>
        </w:rPr>
      </w:pPr>
    </w:p>
    <w:p w:rsidR="00AE1485" w:rsidRDefault="00AE1485" w:rsidP="00AE1485">
      <w:pPr>
        <w:spacing w:before="240" w:line="480" w:lineRule="auto"/>
        <w:ind w:left="709"/>
        <w:jc w:val="both"/>
        <w:rPr>
          <w:rFonts w:ascii="Arial" w:hAnsi="Arial" w:cs="Arial"/>
          <w:sz w:val="24"/>
          <w:szCs w:val="24"/>
        </w:rPr>
      </w:pPr>
      <w:r>
        <w:rPr>
          <w:rFonts w:ascii="Arial" w:hAnsi="Arial" w:cs="Arial"/>
          <w:sz w:val="24"/>
          <w:szCs w:val="24"/>
        </w:rPr>
        <w:t xml:space="preserve"> </w:t>
      </w:r>
    </w:p>
    <w:p w:rsidR="005B1C37" w:rsidRPr="00D53117" w:rsidRDefault="004117BB" w:rsidP="00D53117">
      <w:pPr>
        <w:spacing w:before="240" w:line="480" w:lineRule="auto"/>
        <w:ind w:left="709"/>
        <w:jc w:val="center"/>
        <w:rPr>
          <w:rFonts w:ascii="Arial" w:hAnsi="Arial" w:cs="Arial"/>
          <w:b/>
          <w:sz w:val="24"/>
          <w:szCs w:val="24"/>
        </w:rPr>
      </w:pPr>
      <w:r w:rsidRPr="0073534C">
        <w:rPr>
          <w:rFonts w:ascii="Arial" w:hAnsi="Arial" w:cs="Arial"/>
          <w:b/>
          <w:sz w:val="24"/>
          <w:szCs w:val="24"/>
        </w:rPr>
        <w:t>FIGURA 2.2</w:t>
      </w:r>
      <w:r w:rsidR="004D2C79">
        <w:rPr>
          <w:rFonts w:ascii="Arial" w:hAnsi="Arial" w:cs="Arial"/>
          <w:b/>
          <w:sz w:val="24"/>
          <w:szCs w:val="24"/>
        </w:rPr>
        <w:t xml:space="preserve">5 </w:t>
      </w:r>
      <w:r w:rsidRPr="0073534C">
        <w:rPr>
          <w:rFonts w:ascii="Arial" w:hAnsi="Arial" w:cs="Arial"/>
          <w:b/>
          <w:sz w:val="24"/>
          <w:szCs w:val="24"/>
        </w:rPr>
        <w:t>ZONA DE UNION ENTRE PLACA Y ESTRUCTURA</w:t>
      </w:r>
    </w:p>
    <w:p w:rsidR="0068459B" w:rsidRDefault="0068459B" w:rsidP="0068459B">
      <w:pPr>
        <w:spacing w:before="240" w:line="480" w:lineRule="auto"/>
        <w:ind w:left="284"/>
        <w:jc w:val="both"/>
        <w:rPr>
          <w:rFonts w:ascii="Arial" w:hAnsi="Arial" w:cs="Arial"/>
          <w:b/>
          <w:sz w:val="24"/>
          <w:szCs w:val="24"/>
        </w:rPr>
      </w:pPr>
      <w:r>
        <w:rPr>
          <w:rFonts w:ascii="Arial" w:hAnsi="Arial" w:cs="Arial"/>
          <w:b/>
          <w:sz w:val="24"/>
          <w:szCs w:val="24"/>
        </w:rPr>
        <w:lastRenderedPageBreak/>
        <w:t>2.</w:t>
      </w:r>
      <w:r w:rsidR="000B2929">
        <w:rPr>
          <w:rFonts w:ascii="Arial" w:hAnsi="Arial" w:cs="Arial"/>
          <w:b/>
          <w:sz w:val="24"/>
          <w:szCs w:val="24"/>
        </w:rPr>
        <w:t>5</w:t>
      </w:r>
      <w:r>
        <w:rPr>
          <w:rFonts w:ascii="Arial" w:hAnsi="Arial" w:cs="Arial"/>
          <w:b/>
          <w:sz w:val="24"/>
          <w:szCs w:val="24"/>
        </w:rPr>
        <w:t xml:space="preserve"> Calibración del sistema con anillo estándar</w:t>
      </w:r>
    </w:p>
    <w:p w:rsidR="0068459B" w:rsidRDefault="00294E9B" w:rsidP="0068459B">
      <w:pPr>
        <w:spacing w:before="240" w:line="480" w:lineRule="auto"/>
        <w:ind w:left="709"/>
        <w:jc w:val="both"/>
        <w:rPr>
          <w:rFonts w:ascii="Arial" w:hAnsi="Arial" w:cs="Arial"/>
          <w:sz w:val="24"/>
          <w:szCs w:val="24"/>
        </w:rPr>
      </w:pPr>
      <w:r w:rsidRPr="00294E9B">
        <w:rPr>
          <w:rFonts w:ascii="Arial" w:hAnsi="Arial" w:cs="Arial"/>
          <w:sz w:val="24"/>
          <w:szCs w:val="24"/>
        </w:rPr>
        <w:t xml:space="preserve">El propósito de este </w:t>
      </w:r>
      <w:r w:rsidR="0068459B" w:rsidRPr="00294E9B">
        <w:rPr>
          <w:rFonts w:ascii="Arial" w:hAnsi="Arial" w:cs="Arial"/>
          <w:sz w:val="24"/>
          <w:szCs w:val="24"/>
        </w:rPr>
        <w:t xml:space="preserve"> </w:t>
      </w:r>
      <w:r>
        <w:rPr>
          <w:rFonts w:ascii="Arial" w:hAnsi="Arial" w:cs="Arial"/>
          <w:sz w:val="24"/>
          <w:szCs w:val="24"/>
        </w:rPr>
        <w:t>paso es garantizar que la máquina universal de ensayos se encue</w:t>
      </w:r>
      <w:r w:rsidR="00F9140A">
        <w:rPr>
          <w:rFonts w:ascii="Arial" w:hAnsi="Arial" w:cs="Arial"/>
          <w:sz w:val="24"/>
          <w:szCs w:val="24"/>
        </w:rPr>
        <w:t>ntre en las mejores condiciones, para que las pruebas realizadas en algún momento dispongan de fiabilidad</w:t>
      </w:r>
      <w:r w:rsidR="00417D09">
        <w:rPr>
          <w:rFonts w:ascii="Arial" w:hAnsi="Arial" w:cs="Arial"/>
          <w:sz w:val="24"/>
          <w:szCs w:val="24"/>
        </w:rPr>
        <w:t>.</w:t>
      </w:r>
    </w:p>
    <w:p w:rsidR="00587FE1" w:rsidRDefault="003B61BB" w:rsidP="0068459B">
      <w:pPr>
        <w:spacing w:before="240" w:line="480" w:lineRule="auto"/>
        <w:ind w:left="709"/>
        <w:jc w:val="both"/>
        <w:rPr>
          <w:rFonts w:ascii="Arial" w:hAnsi="Arial" w:cs="Arial"/>
          <w:sz w:val="24"/>
          <w:szCs w:val="24"/>
        </w:rPr>
      </w:pPr>
      <w:r>
        <w:rPr>
          <w:rFonts w:ascii="Arial" w:hAnsi="Arial" w:cs="Arial"/>
          <w:sz w:val="24"/>
          <w:szCs w:val="24"/>
        </w:rPr>
        <w:t>Se calibró</w:t>
      </w:r>
      <w:r w:rsidR="00417D09">
        <w:rPr>
          <w:rFonts w:ascii="Arial" w:hAnsi="Arial" w:cs="Arial"/>
          <w:sz w:val="24"/>
          <w:szCs w:val="24"/>
        </w:rPr>
        <w:t xml:space="preserve"> en primer lugar la máquina de ensayos existente para luego poder comp</w:t>
      </w:r>
      <w:r>
        <w:rPr>
          <w:rFonts w:ascii="Arial" w:hAnsi="Arial" w:cs="Arial"/>
          <w:sz w:val="24"/>
          <w:szCs w:val="24"/>
        </w:rPr>
        <w:t>arar la nueva máquina con  é</w:t>
      </w:r>
      <w:r w:rsidR="00587FE1">
        <w:rPr>
          <w:rFonts w:ascii="Arial" w:hAnsi="Arial" w:cs="Arial"/>
          <w:sz w:val="24"/>
          <w:szCs w:val="24"/>
        </w:rPr>
        <w:t>sta.</w:t>
      </w:r>
    </w:p>
    <w:p w:rsidR="005E02CE" w:rsidRDefault="00587FE1" w:rsidP="0068459B">
      <w:pPr>
        <w:spacing w:before="240" w:line="480" w:lineRule="auto"/>
        <w:ind w:left="709"/>
        <w:jc w:val="both"/>
        <w:rPr>
          <w:rFonts w:ascii="Arial" w:hAnsi="Arial" w:cs="Arial"/>
          <w:sz w:val="24"/>
          <w:szCs w:val="24"/>
        </w:rPr>
      </w:pPr>
      <w:r>
        <w:rPr>
          <w:rFonts w:ascii="Arial" w:hAnsi="Arial" w:cs="Arial"/>
          <w:sz w:val="24"/>
          <w:szCs w:val="24"/>
        </w:rPr>
        <w:t xml:space="preserve">El aparato utilizado para la calibración es el denominado anillo estándar o anillo patrón que consiste en un </w:t>
      </w:r>
      <w:r w:rsidR="005E02CE">
        <w:rPr>
          <w:rFonts w:ascii="Arial" w:hAnsi="Arial" w:cs="Arial"/>
          <w:sz w:val="24"/>
          <w:szCs w:val="24"/>
        </w:rPr>
        <w:t>dinamómetro colocado dentro de un anillo metálico, tal como se muestra en la figura 2.2</w:t>
      </w:r>
      <w:r w:rsidR="004D2C79">
        <w:rPr>
          <w:rFonts w:ascii="Arial" w:hAnsi="Arial" w:cs="Arial"/>
          <w:sz w:val="24"/>
          <w:szCs w:val="24"/>
        </w:rPr>
        <w:t>6</w:t>
      </w:r>
      <w:r w:rsidR="005E02CE">
        <w:rPr>
          <w:rFonts w:ascii="Arial" w:hAnsi="Arial" w:cs="Arial"/>
          <w:sz w:val="24"/>
          <w:szCs w:val="24"/>
        </w:rPr>
        <w:t>.</w:t>
      </w:r>
    </w:p>
    <w:p w:rsidR="00417D09" w:rsidRPr="00294E9B" w:rsidRDefault="005E02CE" w:rsidP="0068459B">
      <w:pPr>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4288" behindDoc="0" locked="0" layoutInCell="1" allowOverlap="1">
            <wp:simplePos x="0" y="0"/>
            <wp:positionH relativeFrom="column">
              <wp:posOffset>1855470</wp:posOffset>
            </wp:positionH>
            <wp:positionV relativeFrom="paragraph">
              <wp:posOffset>92710</wp:posOffset>
            </wp:positionV>
            <wp:extent cx="2085975" cy="2762250"/>
            <wp:effectExtent l="19050" t="0" r="9525" b="0"/>
            <wp:wrapNone/>
            <wp:docPr id="78" name="Imagen 3" descr="F:\Tesis mazzini\imegenes\anillo de calibracion\P11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sis mazzini\imegenes\anillo de calibracion\P1100672.JPG"/>
                    <pic:cNvPicPr>
                      <a:picLocks noChangeAspect="1" noChangeArrowheads="1"/>
                    </pic:cNvPicPr>
                  </pic:nvPicPr>
                  <pic:blipFill>
                    <a:blip r:embed="rId88" cstate="print"/>
                    <a:srcRect l="7661" r="4032" b="12387"/>
                    <a:stretch>
                      <a:fillRect/>
                    </a:stretch>
                  </pic:blipFill>
                  <pic:spPr bwMode="auto">
                    <a:xfrm>
                      <a:off x="0" y="0"/>
                      <a:ext cx="2085975" cy="2762250"/>
                    </a:xfrm>
                    <a:prstGeom prst="rect">
                      <a:avLst/>
                    </a:prstGeom>
                    <a:noFill/>
                    <a:ln w="9525">
                      <a:noFill/>
                      <a:miter lim="800000"/>
                      <a:headEnd/>
                      <a:tailEnd/>
                    </a:ln>
                  </pic:spPr>
                </pic:pic>
              </a:graphicData>
            </a:graphic>
          </wp:anchor>
        </w:drawing>
      </w:r>
      <w:r w:rsidR="00417D09">
        <w:rPr>
          <w:rFonts w:ascii="Arial" w:hAnsi="Arial" w:cs="Arial"/>
          <w:sz w:val="24"/>
          <w:szCs w:val="24"/>
        </w:rPr>
        <w:t xml:space="preserve"> </w:t>
      </w:r>
    </w:p>
    <w:p w:rsidR="004117BB" w:rsidRDefault="004117BB" w:rsidP="004117BB">
      <w:pPr>
        <w:spacing w:before="240" w:line="480" w:lineRule="auto"/>
        <w:ind w:left="709"/>
        <w:jc w:val="both"/>
        <w:rPr>
          <w:rFonts w:ascii="Arial" w:hAnsi="Arial" w:cs="Arial"/>
          <w:sz w:val="24"/>
          <w:szCs w:val="24"/>
        </w:rPr>
      </w:pPr>
    </w:p>
    <w:p w:rsidR="00C57BC7" w:rsidRDefault="00C57BC7" w:rsidP="00F9140A">
      <w:pPr>
        <w:spacing w:before="240" w:line="480" w:lineRule="auto"/>
        <w:jc w:val="both"/>
        <w:rPr>
          <w:rFonts w:ascii="Arial" w:hAnsi="Arial" w:cs="Arial"/>
          <w:sz w:val="24"/>
          <w:szCs w:val="24"/>
        </w:rPr>
      </w:pPr>
    </w:p>
    <w:p w:rsidR="005E02CE" w:rsidRDefault="005E02CE" w:rsidP="00F9140A">
      <w:pPr>
        <w:spacing w:before="240" w:line="480" w:lineRule="auto"/>
        <w:jc w:val="both"/>
        <w:rPr>
          <w:rFonts w:ascii="Arial" w:hAnsi="Arial" w:cs="Arial"/>
          <w:sz w:val="24"/>
          <w:szCs w:val="24"/>
        </w:rPr>
      </w:pPr>
    </w:p>
    <w:p w:rsidR="005E02CE" w:rsidRDefault="005E02CE" w:rsidP="00F9140A">
      <w:pPr>
        <w:spacing w:before="240" w:line="480" w:lineRule="auto"/>
        <w:jc w:val="both"/>
        <w:rPr>
          <w:rFonts w:ascii="Arial" w:hAnsi="Arial" w:cs="Arial"/>
          <w:sz w:val="24"/>
          <w:szCs w:val="24"/>
        </w:rPr>
      </w:pPr>
    </w:p>
    <w:p w:rsidR="005E02CE" w:rsidRDefault="005E02CE" w:rsidP="00F9140A">
      <w:pPr>
        <w:spacing w:before="240" w:line="480" w:lineRule="auto"/>
        <w:jc w:val="both"/>
        <w:rPr>
          <w:rFonts w:ascii="Arial" w:hAnsi="Arial" w:cs="Arial"/>
          <w:sz w:val="24"/>
          <w:szCs w:val="24"/>
        </w:rPr>
      </w:pPr>
    </w:p>
    <w:p w:rsidR="005E02CE" w:rsidRPr="0073534C" w:rsidRDefault="005E02CE" w:rsidP="00FC36C5">
      <w:pPr>
        <w:spacing w:before="240" w:line="480" w:lineRule="auto"/>
        <w:ind w:left="709"/>
        <w:jc w:val="center"/>
        <w:rPr>
          <w:rFonts w:ascii="Arial" w:hAnsi="Arial" w:cs="Arial"/>
          <w:b/>
          <w:sz w:val="24"/>
          <w:szCs w:val="24"/>
        </w:rPr>
      </w:pPr>
      <w:r w:rsidRPr="0073534C">
        <w:rPr>
          <w:rFonts w:ascii="Arial" w:hAnsi="Arial" w:cs="Arial"/>
          <w:b/>
          <w:sz w:val="24"/>
          <w:szCs w:val="24"/>
        </w:rPr>
        <w:t>FIGURA 2.2</w:t>
      </w:r>
      <w:r w:rsidR="004D2C79">
        <w:rPr>
          <w:rFonts w:ascii="Arial" w:hAnsi="Arial" w:cs="Arial"/>
          <w:b/>
          <w:sz w:val="24"/>
          <w:szCs w:val="24"/>
        </w:rPr>
        <w:t>6</w:t>
      </w:r>
      <w:r w:rsidR="00D6798C">
        <w:rPr>
          <w:rFonts w:ascii="Arial" w:hAnsi="Arial" w:cs="Arial"/>
          <w:b/>
          <w:sz w:val="24"/>
          <w:szCs w:val="24"/>
        </w:rPr>
        <w:t xml:space="preserve"> ANILLO PATRON PARA CALIBRACIÓ</w:t>
      </w:r>
      <w:r w:rsidRPr="0073534C">
        <w:rPr>
          <w:rFonts w:ascii="Arial" w:hAnsi="Arial" w:cs="Arial"/>
          <w:b/>
          <w:sz w:val="24"/>
          <w:szCs w:val="24"/>
        </w:rPr>
        <w:t>N</w:t>
      </w:r>
    </w:p>
    <w:p w:rsidR="00977789" w:rsidRDefault="00FC36C5" w:rsidP="00FC36C5">
      <w:pPr>
        <w:spacing w:before="240" w:line="480" w:lineRule="auto"/>
        <w:ind w:left="709"/>
        <w:jc w:val="both"/>
        <w:rPr>
          <w:rFonts w:ascii="Arial" w:hAnsi="Arial" w:cs="Arial"/>
          <w:sz w:val="24"/>
          <w:szCs w:val="24"/>
        </w:rPr>
      </w:pPr>
      <w:r>
        <w:rPr>
          <w:rFonts w:ascii="Arial" w:hAnsi="Arial" w:cs="Arial"/>
          <w:sz w:val="24"/>
          <w:szCs w:val="24"/>
        </w:rPr>
        <w:lastRenderedPageBreak/>
        <w:t>Este anillo tiene capacidad  para resistir una fuerza máxima de 25000 Kgf,  la antigua maquina de ensayos tiene una capacidad de 15000 Kgf</w:t>
      </w:r>
      <w:r w:rsidR="00977789">
        <w:rPr>
          <w:rFonts w:ascii="Arial" w:hAnsi="Arial" w:cs="Arial"/>
          <w:sz w:val="24"/>
          <w:szCs w:val="24"/>
        </w:rPr>
        <w:t xml:space="preserve"> de manera que se la puede calibrar con seguridad.</w:t>
      </w:r>
    </w:p>
    <w:p w:rsidR="00FC36C5" w:rsidRDefault="00977789" w:rsidP="00FC36C5">
      <w:pPr>
        <w:spacing w:before="240" w:line="480" w:lineRule="auto"/>
        <w:ind w:left="709"/>
        <w:jc w:val="both"/>
        <w:rPr>
          <w:rFonts w:ascii="Arial" w:hAnsi="Arial" w:cs="Arial"/>
          <w:sz w:val="24"/>
          <w:szCs w:val="24"/>
        </w:rPr>
      </w:pPr>
      <w:r>
        <w:rPr>
          <w:rFonts w:ascii="Arial" w:hAnsi="Arial" w:cs="Arial"/>
          <w:sz w:val="24"/>
          <w:szCs w:val="24"/>
        </w:rPr>
        <w:t>Par</w:t>
      </w:r>
      <w:r w:rsidR="005B7626">
        <w:rPr>
          <w:rFonts w:ascii="Arial" w:hAnsi="Arial" w:cs="Arial"/>
          <w:sz w:val="24"/>
          <w:szCs w:val="24"/>
        </w:rPr>
        <w:t>a</w:t>
      </w:r>
      <w:r>
        <w:rPr>
          <w:rFonts w:ascii="Arial" w:hAnsi="Arial" w:cs="Arial"/>
          <w:sz w:val="24"/>
          <w:szCs w:val="24"/>
        </w:rPr>
        <w:t xml:space="preserve"> la utilización del anillo patrón es necesario usar la norma ISO 7500-1 que es utilizada para m</w:t>
      </w:r>
      <w:r w:rsidR="00A836E2">
        <w:rPr>
          <w:rFonts w:ascii="Arial" w:hAnsi="Arial" w:cs="Arial"/>
          <w:sz w:val="24"/>
          <w:szCs w:val="24"/>
        </w:rPr>
        <w:t>á</w:t>
      </w:r>
      <w:r>
        <w:rPr>
          <w:rFonts w:ascii="Arial" w:hAnsi="Arial" w:cs="Arial"/>
          <w:sz w:val="24"/>
          <w:szCs w:val="24"/>
        </w:rPr>
        <w:t>quina de ensayos de tracción/compresión</w:t>
      </w:r>
      <w:r w:rsidR="00B26A25">
        <w:rPr>
          <w:rFonts w:ascii="Arial" w:hAnsi="Arial" w:cs="Arial"/>
          <w:sz w:val="24"/>
          <w:szCs w:val="24"/>
        </w:rPr>
        <w:t xml:space="preserve">, esta norma exige que se utilicen dinamómetros </w:t>
      </w:r>
      <w:r w:rsidR="00FC36C5">
        <w:rPr>
          <w:rFonts w:ascii="Arial" w:hAnsi="Arial" w:cs="Arial"/>
          <w:sz w:val="24"/>
          <w:szCs w:val="24"/>
        </w:rPr>
        <w:t xml:space="preserve"> </w:t>
      </w:r>
      <w:r w:rsidR="00B26A25">
        <w:rPr>
          <w:rFonts w:ascii="Arial" w:hAnsi="Arial" w:cs="Arial"/>
          <w:sz w:val="24"/>
          <w:szCs w:val="24"/>
        </w:rPr>
        <w:t>clasificados según la norma ISO 376, en este caso el dinamómetro es de clase</w:t>
      </w:r>
      <w:r w:rsidR="005B7626">
        <w:rPr>
          <w:rFonts w:ascii="Arial" w:hAnsi="Arial" w:cs="Arial"/>
          <w:sz w:val="24"/>
          <w:szCs w:val="24"/>
        </w:rPr>
        <w:t xml:space="preserve"> 1 que sirven para clasificar má</w:t>
      </w:r>
      <w:r w:rsidR="00B26A25">
        <w:rPr>
          <w:rFonts w:ascii="Arial" w:hAnsi="Arial" w:cs="Arial"/>
          <w:sz w:val="24"/>
          <w:szCs w:val="24"/>
        </w:rPr>
        <w:t>quinas de ensayos habituales</w:t>
      </w:r>
      <w:r w:rsidR="00D30224">
        <w:rPr>
          <w:rFonts w:ascii="Arial" w:hAnsi="Arial" w:cs="Arial"/>
          <w:sz w:val="24"/>
          <w:szCs w:val="24"/>
        </w:rPr>
        <w:t>.</w:t>
      </w:r>
    </w:p>
    <w:p w:rsidR="00F0411F" w:rsidRDefault="00D30224" w:rsidP="00F0411F">
      <w:pPr>
        <w:spacing w:before="240" w:line="480" w:lineRule="auto"/>
        <w:ind w:left="709"/>
        <w:jc w:val="both"/>
        <w:rPr>
          <w:rFonts w:ascii="Arial" w:hAnsi="Arial" w:cs="Arial"/>
          <w:sz w:val="24"/>
          <w:szCs w:val="24"/>
        </w:rPr>
      </w:pPr>
      <w:r>
        <w:rPr>
          <w:rFonts w:ascii="Arial" w:hAnsi="Arial" w:cs="Arial"/>
          <w:sz w:val="24"/>
          <w:szCs w:val="24"/>
        </w:rPr>
        <w:t>Se p</w:t>
      </w:r>
      <w:r w:rsidR="00042531">
        <w:rPr>
          <w:rFonts w:ascii="Arial" w:hAnsi="Arial" w:cs="Arial"/>
          <w:sz w:val="24"/>
          <w:szCs w:val="24"/>
        </w:rPr>
        <w:t>rocede entonces a calibrar la má</w:t>
      </w:r>
      <w:r>
        <w:rPr>
          <w:rFonts w:ascii="Arial" w:hAnsi="Arial" w:cs="Arial"/>
          <w:sz w:val="24"/>
          <w:szCs w:val="24"/>
        </w:rPr>
        <w:t>quina, primeramente se coloca el anillo en la zona de ensayos, luego el sistema es encendido de manera que el anillo queda aprisionado a manera de comprimirlo y lentamente el dinamómetro marca los Kgf</w:t>
      </w:r>
      <w:r w:rsidR="00DB70ED">
        <w:rPr>
          <w:rFonts w:ascii="Arial" w:hAnsi="Arial" w:cs="Arial"/>
          <w:sz w:val="24"/>
          <w:szCs w:val="24"/>
        </w:rPr>
        <w:t>.</w:t>
      </w:r>
      <w:r>
        <w:rPr>
          <w:rFonts w:ascii="Arial" w:hAnsi="Arial" w:cs="Arial"/>
          <w:sz w:val="24"/>
          <w:szCs w:val="24"/>
        </w:rPr>
        <w:t xml:space="preserve"> que se está aplicando, los cuales tienen que coincidir con lo</w:t>
      </w:r>
      <w:r w:rsidR="00DB70ED">
        <w:rPr>
          <w:rFonts w:ascii="Arial" w:hAnsi="Arial" w:cs="Arial"/>
          <w:sz w:val="24"/>
          <w:szCs w:val="24"/>
        </w:rPr>
        <w:t>s</w:t>
      </w:r>
      <w:r>
        <w:rPr>
          <w:rFonts w:ascii="Arial" w:hAnsi="Arial" w:cs="Arial"/>
          <w:sz w:val="24"/>
          <w:szCs w:val="24"/>
        </w:rPr>
        <w:t xml:space="preserve"> Kgf</w:t>
      </w:r>
      <w:r w:rsidR="00DB70ED">
        <w:rPr>
          <w:rFonts w:ascii="Arial" w:hAnsi="Arial" w:cs="Arial"/>
          <w:sz w:val="24"/>
          <w:szCs w:val="24"/>
        </w:rPr>
        <w:t>.</w:t>
      </w:r>
      <w:r>
        <w:rPr>
          <w:rFonts w:ascii="Arial" w:hAnsi="Arial" w:cs="Arial"/>
          <w:sz w:val="24"/>
          <w:szCs w:val="24"/>
        </w:rPr>
        <w:t xml:space="preserve"> que se observan en el programa utilizado a través del CPU</w:t>
      </w:r>
      <w:r w:rsidR="00547E57">
        <w:rPr>
          <w:rFonts w:ascii="Arial" w:hAnsi="Arial" w:cs="Arial"/>
          <w:sz w:val="24"/>
          <w:szCs w:val="24"/>
        </w:rPr>
        <w:t xml:space="preserve">, </w:t>
      </w:r>
      <w:r w:rsidR="005B7626">
        <w:rPr>
          <w:rFonts w:ascii="Arial" w:hAnsi="Arial" w:cs="Arial"/>
          <w:sz w:val="24"/>
          <w:szCs w:val="24"/>
        </w:rPr>
        <w:t>se muestra de manera grá</w:t>
      </w:r>
      <w:r w:rsidR="00547E57">
        <w:rPr>
          <w:rFonts w:ascii="Arial" w:hAnsi="Arial" w:cs="Arial"/>
          <w:sz w:val="24"/>
          <w:szCs w:val="24"/>
        </w:rPr>
        <w:t>fica en la figura 2.2</w:t>
      </w:r>
      <w:r w:rsidR="00D647C3">
        <w:rPr>
          <w:rFonts w:ascii="Arial" w:hAnsi="Arial" w:cs="Arial"/>
          <w:sz w:val="24"/>
          <w:szCs w:val="24"/>
        </w:rPr>
        <w:t>7</w:t>
      </w:r>
      <w:r w:rsidR="00547E57">
        <w:rPr>
          <w:rFonts w:ascii="Arial" w:hAnsi="Arial" w:cs="Arial"/>
          <w:sz w:val="24"/>
          <w:szCs w:val="24"/>
        </w:rPr>
        <w:t>.</w:t>
      </w:r>
    </w:p>
    <w:tbl>
      <w:tblPr>
        <w:tblStyle w:val="Tablaconcuadrcula"/>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2"/>
        <w:gridCol w:w="3732"/>
      </w:tblGrid>
      <w:tr w:rsidR="00F0411F" w:rsidTr="000622BD">
        <w:trPr>
          <w:trHeight w:val="3124"/>
        </w:trPr>
        <w:tc>
          <w:tcPr>
            <w:tcW w:w="3732" w:type="dxa"/>
          </w:tcPr>
          <w:p w:rsidR="00F0411F" w:rsidRDefault="000622BD" w:rsidP="00A159E4">
            <w:pPr>
              <w:spacing w:before="240" w:line="480" w:lineRule="auto"/>
              <w:ind w:left="708" w:hanging="708"/>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725312" behindDoc="0" locked="0" layoutInCell="1" allowOverlap="1">
                  <wp:simplePos x="0" y="0"/>
                  <wp:positionH relativeFrom="column">
                    <wp:posOffset>233680</wp:posOffset>
                  </wp:positionH>
                  <wp:positionV relativeFrom="paragraph">
                    <wp:posOffset>20320</wp:posOffset>
                  </wp:positionV>
                  <wp:extent cx="1800225" cy="1924050"/>
                  <wp:effectExtent l="19050" t="0" r="9525" b="0"/>
                  <wp:wrapNone/>
                  <wp:docPr id="80" name="Imagen 4" descr="F:\Tesis mazzini\imegenes\anillo de calibracion\P11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sis mazzini\imegenes\anillo de calibracion\P1100630.JPG"/>
                          <pic:cNvPicPr>
                            <a:picLocks noChangeAspect="1" noChangeArrowheads="1"/>
                          </pic:cNvPicPr>
                        </pic:nvPicPr>
                        <pic:blipFill>
                          <a:blip r:embed="rId89" cstate="print"/>
                          <a:srcRect t="16270" b="3571"/>
                          <a:stretch>
                            <a:fillRect/>
                          </a:stretch>
                        </pic:blipFill>
                        <pic:spPr bwMode="auto">
                          <a:xfrm>
                            <a:off x="0" y="0"/>
                            <a:ext cx="1800225" cy="1924050"/>
                          </a:xfrm>
                          <a:prstGeom prst="rect">
                            <a:avLst/>
                          </a:prstGeom>
                          <a:noFill/>
                          <a:ln w="9525">
                            <a:noFill/>
                            <a:miter lim="800000"/>
                            <a:headEnd/>
                            <a:tailEnd/>
                          </a:ln>
                        </pic:spPr>
                      </pic:pic>
                    </a:graphicData>
                  </a:graphic>
                </wp:anchor>
              </w:drawing>
            </w:r>
          </w:p>
        </w:tc>
        <w:tc>
          <w:tcPr>
            <w:tcW w:w="3732" w:type="dxa"/>
          </w:tcPr>
          <w:p w:rsidR="00F0411F" w:rsidRDefault="00E65046" w:rsidP="00A159E4">
            <w:pPr>
              <w:spacing w:before="240" w:line="480" w:lineRule="auto"/>
              <w:ind w:left="708" w:hanging="708"/>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6336" behindDoc="0" locked="0" layoutInCell="1" allowOverlap="1">
                  <wp:simplePos x="0" y="0"/>
                  <wp:positionH relativeFrom="column">
                    <wp:posOffset>140335</wp:posOffset>
                  </wp:positionH>
                  <wp:positionV relativeFrom="paragraph">
                    <wp:posOffset>20320</wp:posOffset>
                  </wp:positionV>
                  <wp:extent cx="1866900" cy="1924050"/>
                  <wp:effectExtent l="19050" t="0" r="0" b="0"/>
                  <wp:wrapNone/>
                  <wp:docPr id="81" name="Imagen 5" descr="F:\Tesis mazzini\imegenes\anillo de calibracion\P11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esis mazzini\imegenes\anillo de calibracion\P1100631.JPG"/>
                          <pic:cNvPicPr>
                            <a:picLocks noChangeAspect="1" noChangeArrowheads="1"/>
                          </pic:cNvPicPr>
                        </pic:nvPicPr>
                        <pic:blipFill>
                          <a:blip r:embed="rId90" cstate="print"/>
                          <a:srcRect t="11494" b="11111"/>
                          <a:stretch>
                            <a:fillRect/>
                          </a:stretch>
                        </pic:blipFill>
                        <pic:spPr bwMode="auto">
                          <a:xfrm>
                            <a:off x="0" y="0"/>
                            <a:ext cx="1866900" cy="1924050"/>
                          </a:xfrm>
                          <a:prstGeom prst="rect">
                            <a:avLst/>
                          </a:prstGeom>
                          <a:noFill/>
                          <a:ln w="9525">
                            <a:noFill/>
                            <a:miter lim="800000"/>
                            <a:headEnd/>
                            <a:tailEnd/>
                          </a:ln>
                        </pic:spPr>
                      </pic:pic>
                    </a:graphicData>
                  </a:graphic>
                </wp:anchor>
              </w:drawing>
            </w:r>
          </w:p>
        </w:tc>
      </w:tr>
      <w:tr w:rsidR="00F0411F" w:rsidTr="000622BD">
        <w:trPr>
          <w:trHeight w:val="3171"/>
        </w:trPr>
        <w:tc>
          <w:tcPr>
            <w:tcW w:w="3732" w:type="dxa"/>
          </w:tcPr>
          <w:p w:rsidR="00F0411F" w:rsidRDefault="00E65046" w:rsidP="00A159E4">
            <w:pPr>
              <w:spacing w:before="240" w:line="480" w:lineRule="auto"/>
              <w:ind w:left="708" w:hanging="708"/>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7360" behindDoc="0" locked="0" layoutInCell="1" allowOverlap="1">
                  <wp:simplePos x="0" y="0"/>
                  <wp:positionH relativeFrom="column">
                    <wp:posOffset>233680</wp:posOffset>
                  </wp:positionH>
                  <wp:positionV relativeFrom="paragraph">
                    <wp:posOffset>49530</wp:posOffset>
                  </wp:positionV>
                  <wp:extent cx="1800225" cy="1914525"/>
                  <wp:effectExtent l="19050" t="0" r="9525" b="0"/>
                  <wp:wrapNone/>
                  <wp:docPr id="82" name="Imagen 6" descr="F:\Tesis mazzini\imegenes\anillo de calibracion\P11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esis mazzini\imegenes\anillo de calibracion\P1100632.JPG"/>
                          <pic:cNvPicPr>
                            <a:picLocks noChangeAspect="1" noChangeArrowheads="1"/>
                          </pic:cNvPicPr>
                        </pic:nvPicPr>
                        <pic:blipFill>
                          <a:blip r:embed="rId91" cstate="print"/>
                          <a:srcRect l="4139" t="19745" r="5216" b="7764"/>
                          <a:stretch>
                            <a:fillRect/>
                          </a:stretch>
                        </pic:blipFill>
                        <pic:spPr bwMode="auto">
                          <a:xfrm>
                            <a:off x="0" y="0"/>
                            <a:ext cx="1800225" cy="1914525"/>
                          </a:xfrm>
                          <a:prstGeom prst="rect">
                            <a:avLst/>
                          </a:prstGeom>
                          <a:noFill/>
                          <a:ln w="9525">
                            <a:noFill/>
                            <a:miter lim="800000"/>
                            <a:headEnd/>
                            <a:tailEnd/>
                          </a:ln>
                        </pic:spPr>
                      </pic:pic>
                    </a:graphicData>
                  </a:graphic>
                </wp:anchor>
              </w:drawing>
            </w:r>
          </w:p>
        </w:tc>
        <w:tc>
          <w:tcPr>
            <w:tcW w:w="3732" w:type="dxa"/>
          </w:tcPr>
          <w:p w:rsidR="00F0411F" w:rsidRDefault="00E65046" w:rsidP="00A159E4">
            <w:pPr>
              <w:spacing w:before="240" w:line="480" w:lineRule="auto"/>
              <w:ind w:left="708" w:hanging="708"/>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8384" behindDoc="0" locked="0" layoutInCell="1" allowOverlap="1">
                  <wp:simplePos x="0" y="0"/>
                  <wp:positionH relativeFrom="column">
                    <wp:posOffset>140335</wp:posOffset>
                  </wp:positionH>
                  <wp:positionV relativeFrom="paragraph">
                    <wp:posOffset>49530</wp:posOffset>
                  </wp:positionV>
                  <wp:extent cx="1859915" cy="1943100"/>
                  <wp:effectExtent l="19050" t="0" r="6985" b="0"/>
                  <wp:wrapNone/>
                  <wp:docPr id="83" name="Imagen 7" descr="F:\Tesis mazzini\imegenes\anillo de calibracion\P11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esis mazzini\imegenes\anillo de calibracion\P1100633.JPG"/>
                          <pic:cNvPicPr>
                            <a:picLocks noChangeAspect="1" noChangeArrowheads="1"/>
                          </pic:cNvPicPr>
                        </pic:nvPicPr>
                        <pic:blipFill>
                          <a:blip r:embed="rId92" cstate="print"/>
                          <a:srcRect t="17160" r="12066" b="13905"/>
                          <a:stretch>
                            <a:fillRect/>
                          </a:stretch>
                        </pic:blipFill>
                        <pic:spPr bwMode="auto">
                          <a:xfrm>
                            <a:off x="0" y="0"/>
                            <a:ext cx="1859915" cy="1943100"/>
                          </a:xfrm>
                          <a:prstGeom prst="rect">
                            <a:avLst/>
                          </a:prstGeom>
                          <a:noFill/>
                          <a:ln w="9525">
                            <a:noFill/>
                            <a:miter lim="800000"/>
                            <a:headEnd/>
                            <a:tailEnd/>
                          </a:ln>
                        </pic:spPr>
                      </pic:pic>
                    </a:graphicData>
                  </a:graphic>
                </wp:anchor>
              </w:drawing>
            </w:r>
          </w:p>
        </w:tc>
      </w:tr>
    </w:tbl>
    <w:p w:rsidR="00F0411F" w:rsidRPr="0073534C" w:rsidRDefault="00F0411F" w:rsidP="0041659B">
      <w:pPr>
        <w:spacing w:before="240" w:line="480" w:lineRule="auto"/>
        <w:ind w:left="709"/>
        <w:jc w:val="center"/>
        <w:rPr>
          <w:rFonts w:ascii="Arial" w:hAnsi="Arial" w:cs="Arial"/>
          <w:b/>
          <w:sz w:val="24"/>
          <w:szCs w:val="24"/>
        </w:rPr>
      </w:pPr>
      <w:r w:rsidRPr="0073534C">
        <w:rPr>
          <w:rFonts w:ascii="Arial" w:hAnsi="Arial" w:cs="Arial"/>
          <w:b/>
          <w:sz w:val="24"/>
          <w:szCs w:val="24"/>
        </w:rPr>
        <w:t>FIGURA 2.2</w:t>
      </w:r>
      <w:r w:rsidR="00D647C3">
        <w:rPr>
          <w:rFonts w:ascii="Arial" w:hAnsi="Arial" w:cs="Arial"/>
          <w:b/>
          <w:sz w:val="24"/>
          <w:szCs w:val="24"/>
        </w:rPr>
        <w:t>7</w:t>
      </w:r>
      <w:r w:rsidR="00D6798C">
        <w:rPr>
          <w:rFonts w:ascii="Arial" w:hAnsi="Arial" w:cs="Arial"/>
          <w:b/>
          <w:sz w:val="24"/>
          <w:szCs w:val="24"/>
        </w:rPr>
        <w:t xml:space="preserve"> PROCESO DE CALIBRACIÓN DE MÁ</w:t>
      </w:r>
      <w:r w:rsidRPr="0073534C">
        <w:rPr>
          <w:rFonts w:ascii="Arial" w:hAnsi="Arial" w:cs="Arial"/>
          <w:b/>
          <w:sz w:val="24"/>
          <w:szCs w:val="24"/>
        </w:rPr>
        <w:t>QUINA</w:t>
      </w:r>
    </w:p>
    <w:p w:rsidR="0041659B" w:rsidRDefault="0041659B" w:rsidP="00FF6AC5">
      <w:pPr>
        <w:spacing w:before="240" w:line="480" w:lineRule="auto"/>
        <w:ind w:left="709"/>
        <w:jc w:val="both"/>
        <w:rPr>
          <w:rFonts w:ascii="Arial" w:hAnsi="Arial" w:cs="Arial"/>
          <w:sz w:val="24"/>
          <w:szCs w:val="24"/>
        </w:rPr>
      </w:pPr>
      <w:r>
        <w:rPr>
          <w:rFonts w:ascii="Arial" w:hAnsi="Arial" w:cs="Arial"/>
          <w:sz w:val="24"/>
          <w:szCs w:val="24"/>
        </w:rPr>
        <w:t>Se h</w:t>
      </w:r>
      <w:r w:rsidR="00A159E4">
        <w:rPr>
          <w:rFonts w:ascii="Arial" w:hAnsi="Arial" w:cs="Arial"/>
          <w:sz w:val="24"/>
          <w:szCs w:val="24"/>
        </w:rPr>
        <w:t>icieron</w:t>
      </w:r>
      <w:r>
        <w:rPr>
          <w:rFonts w:ascii="Arial" w:hAnsi="Arial" w:cs="Arial"/>
          <w:sz w:val="24"/>
          <w:szCs w:val="24"/>
        </w:rPr>
        <w:t xml:space="preserve"> pr</w:t>
      </w:r>
      <w:r w:rsidR="00042531">
        <w:rPr>
          <w:rFonts w:ascii="Arial" w:hAnsi="Arial" w:cs="Arial"/>
          <w:sz w:val="24"/>
          <w:szCs w:val="24"/>
        </w:rPr>
        <w:t>uebas de dureza en la antigua má</w:t>
      </w:r>
      <w:r>
        <w:rPr>
          <w:rFonts w:ascii="Arial" w:hAnsi="Arial" w:cs="Arial"/>
          <w:sz w:val="24"/>
          <w:szCs w:val="24"/>
        </w:rPr>
        <w:t xml:space="preserve">quina de ensayos y luego con los mismos materiales se </w:t>
      </w:r>
      <w:r w:rsidR="0034359F">
        <w:rPr>
          <w:rFonts w:ascii="Arial" w:hAnsi="Arial" w:cs="Arial"/>
          <w:sz w:val="24"/>
          <w:szCs w:val="24"/>
        </w:rPr>
        <w:t>procedió</w:t>
      </w:r>
      <w:r>
        <w:rPr>
          <w:rFonts w:ascii="Arial" w:hAnsi="Arial" w:cs="Arial"/>
          <w:sz w:val="24"/>
          <w:szCs w:val="24"/>
        </w:rPr>
        <w:t xml:space="preserve"> a hacer  la prueba de dureza en la nueva máquina y se compararan los resultados obtenidos.</w:t>
      </w:r>
    </w:p>
    <w:p w:rsidR="005257B2" w:rsidRDefault="0041659B" w:rsidP="00FF6AC5">
      <w:pPr>
        <w:spacing w:before="240" w:line="480" w:lineRule="auto"/>
        <w:ind w:left="709"/>
        <w:jc w:val="both"/>
        <w:rPr>
          <w:rFonts w:ascii="Arial" w:hAnsi="Arial" w:cs="Arial"/>
          <w:sz w:val="24"/>
          <w:szCs w:val="24"/>
        </w:rPr>
      </w:pPr>
      <w:r>
        <w:rPr>
          <w:rFonts w:ascii="Arial" w:hAnsi="Arial" w:cs="Arial"/>
          <w:sz w:val="24"/>
          <w:szCs w:val="24"/>
        </w:rPr>
        <w:lastRenderedPageBreak/>
        <w:t>E</w:t>
      </w:r>
      <w:r w:rsidR="00042531">
        <w:rPr>
          <w:rFonts w:ascii="Arial" w:hAnsi="Arial" w:cs="Arial"/>
          <w:sz w:val="24"/>
          <w:szCs w:val="24"/>
        </w:rPr>
        <w:t>n este caso se realizó</w:t>
      </w:r>
      <w:r w:rsidR="005257B2">
        <w:rPr>
          <w:rFonts w:ascii="Arial" w:hAnsi="Arial" w:cs="Arial"/>
          <w:sz w:val="24"/>
          <w:szCs w:val="24"/>
        </w:rPr>
        <w:t xml:space="preserve"> un ensayo de </w:t>
      </w:r>
      <w:r w:rsidR="00FF6AC5">
        <w:rPr>
          <w:rFonts w:ascii="Arial" w:hAnsi="Arial" w:cs="Arial"/>
          <w:sz w:val="24"/>
          <w:szCs w:val="24"/>
        </w:rPr>
        <w:t>dureza de algunos materiales confeccionados por la empresa</w:t>
      </w:r>
      <w:r w:rsidR="00D32C05">
        <w:rPr>
          <w:rFonts w:ascii="Arial" w:hAnsi="Arial" w:cs="Arial"/>
          <w:sz w:val="24"/>
          <w:szCs w:val="24"/>
        </w:rPr>
        <w:t>,</w:t>
      </w:r>
      <w:r w:rsidR="00FF6AC5">
        <w:rPr>
          <w:rFonts w:ascii="Arial" w:hAnsi="Arial" w:cs="Arial"/>
          <w:sz w:val="24"/>
          <w:szCs w:val="24"/>
        </w:rPr>
        <w:t xml:space="preserve"> como lo son el aluminio 71</w:t>
      </w:r>
      <w:r w:rsidR="00C2351C">
        <w:rPr>
          <w:rFonts w:ascii="Arial" w:hAnsi="Arial" w:cs="Arial"/>
          <w:sz w:val="24"/>
          <w:szCs w:val="24"/>
        </w:rPr>
        <w:t>3</w:t>
      </w:r>
      <w:r w:rsidR="0033115E">
        <w:rPr>
          <w:rFonts w:ascii="Arial" w:hAnsi="Arial" w:cs="Arial"/>
          <w:sz w:val="24"/>
          <w:szCs w:val="24"/>
        </w:rPr>
        <w:t xml:space="preserve"> y </w:t>
      </w:r>
      <w:r w:rsidR="00FF6AC5">
        <w:rPr>
          <w:rFonts w:ascii="Arial" w:hAnsi="Arial" w:cs="Arial"/>
          <w:sz w:val="24"/>
          <w:szCs w:val="24"/>
        </w:rPr>
        <w:t>bronce al manganeso.</w:t>
      </w:r>
    </w:p>
    <w:p w:rsidR="00FF6AC5" w:rsidRDefault="00D772E6" w:rsidP="00FF6AC5">
      <w:pPr>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29408" behindDoc="0" locked="0" layoutInCell="1" allowOverlap="1">
            <wp:simplePos x="0" y="0"/>
            <wp:positionH relativeFrom="column">
              <wp:posOffset>1788795</wp:posOffset>
            </wp:positionH>
            <wp:positionV relativeFrom="paragraph">
              <wp:posOffset>1371600</wp:posOffset>
            </wp:positionV>
            <wp:extent cx="2019300" cy="2552700"/>
            <wp:effectExtent l="19050" t="0" r="0" b="0"/>
            <wp:wrapNone/>
            <wp:docPr id="84" name="Imagen 1" descr="020"/>
            <wp:cNvGraphicFramePr/>
            <a:graphic xmlns:a="http://schemas.openxmlformats.org/drawingml/2006/main">
              <a:graphicData uri="http://schemas.openxmlformats.org/drawingml/2006/picture">
                <pic:pic xmlns:pic="http://schemas.openxmlformats.org/drawingml/2006/picture">
                  <pic:nvPicPr>
                    <pic:cNvPr id="1034" name="Picture 7" descr="020"/>
                    <pic:cNvPicPr>
                      <a:picLocks noChangeAspect="1" noChangeArrowheads="1"/>
                    </pic:cNvPicPr>
                  </pic:nvPicPr>
                  <pic:blipFill>
                    <a:blip r:embed="rId93" cstate="print"/>
                    <a:srcRect/>
                    <a:stretch>
                      <a:fillRect/>
                    </a:stretch>
                  </pic:blipFill>
                  <pic:spPr bwMode="auto">
                    <a:xfrm>
                      <a:off x="0" y="0"/>
                      <a:ext cx="2019300" cy="2552700"/>
                    </a:xfrm>
                    <a:prstGeom prst="rect">
                      <a:avLst/>
                    </a:prstGeom>
                    <a:noFill/>
                    <a:ln w="9525">
                      <a:noFill/>
                      <a:miter lim="800000"/>
                      <a:headEnd/>
                      <a:tailEnd/>
                    </a:ln>
                  </pic:spPr>
                </pic:pic>
              </a:graphicData>
            </a:graphic>
          </wp:anchor>
        </w:drawing>
      </w:r>
      <w:r w:rsidR="00FF6AC5">
        <w:rPr>
          <w:rFonts w:ascii="Arial" w:hAnsi="Arial" w:cs="Arial"/>
          <w:sz w:val="24"/>
          <w:szCs w:val="24"/>
        </w:rPr>
        <w:t xml:space="preserve">La dureza tomada es del tipo Brinell que consiste en la identación que se realiza en un material por medio de la penetración de un objeto en </w:t>
      </w:r>
      <w:r w:rsidR="00390FA4">
        <w:rPr>
          <w:rFonts w:ascii="Arial" w:hAnsi="Arial" w:cs="Arial"/>
          <w:sz w:val="24"/>
          <w:szCs w:val="24"/>
        </w:rPr>
        <w:t>el mismo, en la figura 2.2</w:t>
      </w:r>
      <w:r w:rsidR="00D647C3">
        <w:rPr>
          <w:rFonts w:ascii="Arial" w:hAnsi="Arial" w:cs="Arial"/>
          <w:sz w:val="24"/>
          <w:szCs w:val="24"/>
        </w:rPr>
        <w:t>8</w:t>
      </w:r>
      <w:r w:rsidR="00FF6AC5">
        <w:rPr>
          <w:rFonts w:ascii="Arial" w:hAnsi="Arial" w:cs="Arial"/>
          <w:sz w:val="24"/>
          <w:szCs w:val="24"/>
        </w:rPr>
        <w:t xml:space="preserve"> se puede observar </w:t>
      </w:r>
      <w:r w:rsidR="00BC680F">
        <w:rPr>
          <w:rFonts w:ascii="Arial" w:hAnsi="Arial" w:cs="Arial"/>
          <w:sz w:val="24"/>
          <w:szCs w:val="24"/>
        </w:rPr>
        <w:t>gráficamente la aplicación del método.</w:t>
      </w:r>
    </w:p>
    <w:p w:rsidR="00DB70ED" w:rsidRDefault="00DB70ED" w:rsidP="00FF6AC5">
      <w:pPr>
        <w:spacing w:before="240" w:line="480" w:lineRule="auto"/>
        <w:ind w:left="709"/>
        <w:jc w:val="both"/>
        <w:rPr>
          <w:rFonts w:ascii="Arial" w:hAnsi="Arial" w:cs="Arial"/>
          <w:sz w:val="24"/>
          <w:szCs w:val="24"/>
        </w:rPr>
      </w:pPr>
    </w:p>
    <w:p w:rsidR="00DB70ED" w:rsidRDefault="00DB70ED" w:rsidP="00FF6AC5">
      <w:pPr>
        <w:spacing w:before="240" w:line="480" w:lineRule="auto"/>
        <w:ind w:left="709"/>
        <w:jc w:val="both"/>
        <w:rPr>
          <w:rFonts w:ascii="Arial" w:hAnsi="Arial" w:cs="Arial"/>
          <w:sz w:val="24"/>
          <w:szCs w:val="24"/>
        </w:rPr>
      </w:pPr>
    </w:p>
    <w:p w:rsidR="00DB70ED" w:rsidRDefault="00DB70ED" w:rsidP="00FF6AC5">
      <w:pPr>
        <w:spacing w:before="240" w:line="480" w:lineRule="auto"/>
        <w:ind w:left="709"/>
        <w:jc w:val="both"/>
        <w:rPr>
          <w:rFonts w:ascii="Arial" w:hAnsi="Arial" w:cs="Arial"/>
          <w:sz w:val="24"/>
          <w:szCs w:val="24"/>
        </w:rPr>
      </w:pPr>
    </w:p>
    <w:p w:rsidR="00BC680F" w:rsidRDefault="00BC680F" w:rsidP="00394381">
      <w:pPr>
        <w:spacing w:before="240" w:line="480" w:lineRule="auto"/>
        <w:jc w:val="both"/>
        <w:rPr>
          <w:rFonts w:ascii="Arial" w:hAnsi="Arial" w:cs="Arial"/>
          <w:sz w:val="24"/>
          <w:szCs w:val="24"/>
        </w:rPr>
      </w:pPr>
    </w:p>
    <w:p w:rsidR="00D772E6" w:rsidRDefault="00D772E6" w:rsidP="00394381">
      <w:pPr>
        <w:spacing w:before="240" w:line="480" w:lineRule="auto"/>
        <w:jc w:val="both"/>
        <w:rPr>
          <w:rFonts w:ascii="Arial" w:hAnsi="Arial" w:cs="Arial"/>
          <w:sz w:val="24"/>
          <w:szCs w:val="24"/>
        </w:rPr>
      </w:pPr>
    </w:p>
    <w:p w:rsidR="00BC680F" w:rsidRPr="0073534C" w:rsidRDefault="00BC680F" w:rsidP="00BC680F">
      <w:pPr>
        <w:spacing w:before="240" w:line="480" w:lineRule="auto"/>
        <w:ind w:left="709"/>
        <w:jc w:val="center"/>
        <w:rPr>
          <w:rFonts w:ascii="Arial" w:hAnsi="Arial" w:cs="Arial"/>
          <w:b/>
          <w:sz w:val="24"/>
          <w:szCs w:val="24"/>
        </w:rPr>
      </w:pPr>
      <w:r w:rsidRPr="0073534C">
        <w:rPr>
          <w:rFonts w:ascii="Arial" w:hAnsi="Arial" w:cs="Arial"/>
          <w:b/>
          <w:sz w:val="24"/>
          <w:szCs w:val="24"/>
        </w:rPr>
        <w:t>FIGURA  2.2</w:t>
      </w:r>
      <w:r w:rsidR="00D647C3">
        <w:rPr>
          <w:rFonts w:ascii="Arial" w:hAnsi="Arial" w:cs="Arial"/>
          <w:b/>
          <w:sz w:val="24"/>
          <w:szCs w:val="24"/>
        </w:rPr>
        <w:t>8</w:t>
      </w:r>
      <w:r w:rsidRPr="0073534C">
        <w:rPr>
          <w:rFonts w:ascii="Arial" w:hAnsi="Arial" w:cs="Arial"/>
          <w:b/>
          <w:sz w:val="24"/>
          <w:szCs w:val="24"/>
        </w:rPr>
        <w:t xml:space="preserve"> DUREZA BRINELL</w:t>
      </w:r>
    </w:p>
    <w:p w:rsidR="00D772E6" w:rsidRDefault="00D772E6" w:rsidP="00BC680F">
      <w:pPr>
        <w:spacing w:before="240" w:line="480" w:lineRule="auto"/>
        <w:ind w:left="709"/>
        <w:jc w:val="center"/>
        <w:rPr>
          <w:rFonts w:ascii="Arial" w:hAnsi="Arial" w:cs="Arial"/>
          <w:sz w:val="24"/>
          <w:szCs w:val="24"/>
        </w:rPr>
      </w:pPr>
    </w:p>
    <w:p w:rsidR="00FF6AC5" w:rsidRDefault="00447A0B" w:rsidP="00FF6AC5">
      <w:pPr>
        <w:spacing w:before="240" w:line="480" w:lineRule="auto"/>
        <w:ind w:left="709"/>
        <w:jc w:val="both"/>
        <w:rPr>
          <w:rFonts w:ascii="Arial" w:hAnsi="Arial" w:cs="Arial"/>
          <w:sz w:val="24"/>
          <w:szCs w:val="24"/>
        </w:rPr>
      </w:pPr>
      <w:r>
        <w:rPr>
          <w:rFonts w:ascii="Arial" w:hAnsi="Arial" w:cs="Arial"/>
          <w:sz w:val="24"/>
          <w:szCs w:val="24"/>
        </w:rPr>
        <w:t xml:space="preserve">Se tomaron muestras de los </w:t>
      </w:r>
      <w:r w:rsidR="00A97972">
        <w:rPr>
          <w:rFonts w:ascii="Arial" w:hAnsi="Arial" w:cs="Arial"/>
          <w:sz w:val="24"/>
          <w:szCs w:val="24"/>
        </w:rPr>
        <w:t>dos</w:t>
      </w:r>
      <w:r>
        <w:rPr>
          <w:rFonts w:ascii="Arial" w:hAnsi="Arial" w:cs="Arial"/>
          <w:sz w:val="24"/>
          <w:szCs w:val="24"/>
        </w:rPr>
        <w:t xml:space="preserve"> tipos de materiales de los cuales se hicieron  probetas en forma de barras rectangulares</w:t>
      </w:r>
      <w:r w:rsidR="00D32C05">
        <w:rPr>
          <w:rFonts w:ascii="Arial" w:hAnsi="Arial" w:cs="Arial"/>
          <w:sz w:val="24"/>
          <w:szCs w:val="24"/>
        </w:rPr>
        <w:t xml:space="preserve">, con </w:t>
      </w:r>
      <w:r w:rsidR="001A1DF8">
        <w:rPr>
          <w:rFonts w:ascii="Arial" w:hAnsi="Arial" w:cs="Arial"/>
          <w:sz w:val="24"/>
          <w:szCs w:val="24"/>
        </w:rPr>
        <w:t xml:space="preserve"> medidas de </w:t>
      </w:r>
      <w:r w:rsidR="001A1DF8">
        <w:rPr>
          <w:rFonts w:ascii="Arial" w:hAnsi="Arial" w:cs="Arial"/>
          <w:sz w:val="24"/>
          <w:szCs w:val="24"/>
        </w:rPr>
        <w:lastRenderedPageBreak/>
        <w:t>26</w:t>
      </w:r>
      <w:r w:rsidR="00A34EF7">
        <w:rPr>
          <w:rFonts w:ascii="Arial" w:hAnsi="Arial" w:cs="Arial"/>
          <w:sz w:val="24"/>
          <w:szCs w:val="24"/>
        </w:rPr>
        <w:t xml:space="preserve"> </w:t>
      </w:r>
      <w:r>
        <w:rPr>
          <w:rFonts w:ascii="Arial" w:hAnsi="Arial" w:cs="Arial"/>
          <w:sz w:val="24"/>
          <w:szCs w:val="24"/>
        </w:rPr>
        <w:t>x</w:t>
      </w:r>
      <w:r w:rsidR="00A34EF7">
        <w:rPr>
          <w:rFonts w:ascii="Arial" w:hAnsi="Arial" w:cs="Arial"/>
          <w:sz w:val="24"/>
          <w:szCs w:val="24"/>
        </w:rPr>
        <w:t xml:space="preserve"> </w:t>
      </w:r>
      <w:r w:rsidR="001A1DF8">
        <w:rPr>
          <w:rFonts w:ascii="Arial" w:hAnsi="Arial" w:cs="Arial"/>
          <w:sz w:val="24"/>
          <w:szCs w:val="24"/>
        </w:rPr>
        <w:t>76</w:t>
      </w:r>
      <w:r w:rsidR="00A34EF7">
        <w:rPr>
          <w:rFonts w:ascii="Arial" w:hAnsi="Arial" w:cs="Arial"/>
          <w:sz w:val="24"/>
          <w:szCs w:val="24"/>
        </w:rPr>
        <w:t xml:space="preserve"> </w:t>
      </w:r>
      <w:r>
        <w:rPr>
          <w:rFonts w:ascii="Arial" w:hAnsi="Arial" w:cs="Arial"/>
          <w:sz w:val="24"/>
          <w:szCs w:val="24"/>
        </w:rPr>
        <w:t>x</w:t>
      </w:r>
      <w:r w:rsidR="00A34EF7">
        <w:rPr>
          <w:rFonts w:ascii="Arial" w:hAnsi="Arial" w:cs="Arial"/>
          <w:sz w:val="24"/>
          <w:szCs w:val="24"/>
        </w:rPr>
        <w:t xml:space="preserve"> </w:t>
      </w:r>
      <w:r w:rsidR="001A1DF8">
        <w:rPr>
          <w:rFonts w:ascii="Arial" w:hAnsi="Arial" w:cs="Arial"/>
          <w:sz w:val="24"/>
          <w:szCs w:val="24"/>
        </w:rPr>
        <w:t>6</w:t>
      </w:r>
      <w:r>
        <w:rPr>
          <w:rFonts w:ascii="Arial" w:hAnsi="Arial" w:cs="Arial"/>
          <w:sz w:val="24"/>
          <w:szCs w:val="24"/>
        </w:rPr>
        <w:t xml:space="preserve"> mm. A cada una de ellas se las colo</w:t>
      </w:r>
      <w:r w:rsidR="00D32C05">
        <w:rPr>
          <w:rFonts w:ascii="Arial" w:hAnsi="Arial" w:cs="Arial"/>
          <w:sz w:val="24"/>
          <w:szCs w:val="24"/>
        </w:rPr>
        <w:t>có</w:t>
      </w:r>
      <w:r w:rsidR="00604F5B">
        <w:rPr>
          <w:rFonts w:ascii="Arial" w:hAnsi="Arial" w:cs="Arial"/>
          <w:sz w:val="24"/>
          <w:szCs w:val="24"/>
        </w:rPr>
        <w:t xml:space="preserve"> en la mesa de prueba de la má</w:t>
      </w:r>
      <w:r>
        <w:rPr>
          <w:rFonts w:ascii="Arial" w:hAnsi="Arial" w:cs="Arial"/>
          <w:sz w:val="24"/>
          <w:szCs w:val="24"/>
        </w:rPr>
        <w:t>quina y se procedió a colocarlas en posición de ensayo</w:t>
      </w:r>
      <w:r w:rsidR="00A34EF7">
        <w:rPr>
          <w:rFonts w:ascii="Arial" w:hAnsi="Arial" w:cs="Arial"/>
          <w:sz w:val="24"/>
          <w:szCs w:val="24"/>
        </w:rPr>
        <w:t xml:space="preserve">, </w:t>
      </w:r>
      <w:r w:rsidR="006B3F84">
        <w:rPr>
          <w:rFonts w:ascii="Arial" w:hAnsi="Arial" w:cs="Arial"/>
          <w:sz w:val="24"/>
          <w:szCs w:val="24"/>
        </w:rPr>
        <w:t xml:space="preserve">a cada una de las probetas se le realizaron diez ensayos, </w:t>
      </w:r>
      <w:r w:rsidR="00A34EF7">
        <w:rPr>
          <w:rFonts w:ascii="Arial" w:hAnsi="Arial" w:cs="Arial"/>
          <w:sz w:val="24"/>
          <w:szCs w:val="24"/>
        </w:rPr>
        <w:t xml:space="preserve">primero a la barra de aluminio, a la cual se le dio una carga máxima de </w:t>
      </w:r>
      <w:r w:rsidR="0081546D">
        <w:rPr>
          <w:rFonts w:ascii="Arial" w:hAnsi="Arial" w:cs="Arial"/>
          <w:sz w:val="24"/>
          <w:szCs w:val="24"/>
        </w:rPr>
        <w:t>10</w:t>
      </w:r>
      <w:r w:rsidR="006B3F84">
        <w:rPr>
          <w:rFonts w:ascii="Arial" w:hAnsi="Arial" w:cs="Arial"/>
          <w:sz w:val="24"/>
          <w:szCs w:val="24"/>
        </w:rPr>
        <w:t>00</w:t>
      </w:r>
      <w:r w:rsidR="00A34EF7">
        <w:rPr>
          <w:rFonts w:ascii="Arial" w:hAnsi="Arial" w:cs="Arial"/>
          <w:sz w:val="24"/>
          <w:szCs w:val="24"/>
        </w:rPr>
        <w:t xml:space="preserve"> Kgf </w:t>
      </w:r>
      <w:r w:rsidR="006B3F84">
        <w:rPr>
          <w:rFonts w:ascii="Arial" w:hAnsi="Arial" w:cs="Arial"/>
          <w:sz w:val="24"/>
          <w:szCs w:val="24"/>
        </w:rPr>
        <w:t>los resultados se muestran en la tabla 4</w:t>
      </w:r>
      <w:r w:rsidR="000B38B4">
        <w:rPr>
          <w:rFonts w:ascii="Arial" w:hAnsi="Arial" w:cs="Arial"/>
          <w:sz w:val="24"/>
          <w:szCs w:val="24"/>
        </w:rPr>
        <w:t>.</w:t>
      </w:r>
    </w:p>
    <w:p w:rsidR="004E7D4A" w:rsidRDefault="000B38B4" w:rsidP="00FF6AC5">
      <w:pPr>
        <w:spacing w:before="240" w:line="480" w:lineRule="auto"/>
        <w:ind w:left="709"/>
        <w:jc w:val="both"/>
        <w:rPr>
          <w:rFonts w:ascii="Arial" w:hAnsi="Arial" w:cs="Arial"/>
          <w:sz w:val="24"/>
          <w:szCs w:val="24"/>
        </w:rPr>
      </w:pPr>
      <w:r>
        <w:rPr>
          <w:rFonts w:ascii="Arial" w:hAnsi="Arial" w:cs="Arial"/>
          <w:sz w:val="24"/>
          <w:szCs w:val="24"/>
        </w:rPr>
        <w:t xml:space="preserve">De la </w:t>
      </w:r>
      <w:r w:rsidR="0033115E">
        <w:rPr>
          <w:rFonts w:ascii="Arial" w:hAnsi="Arial" w:cs="Arial"/>
          <w:sz w:val="24"/>
          <w:szCs w:val="24"/>
        </w:rPr>
        <w:t xml:space="preserve">misma manera se procedió con </w:t>
      </w:r>
      <w:r w:rsidR="006B3F84">
        <w:rPr>
          <w:rFonts w:ascii="Arial" w:hAnsi="Arial" w:cs="Arial"/>
          <w:sz w:val="24"/>
          <w:szCs w:val="24"/>
        </w:rPr>
        <w:t>la siguiente probeta</w:t>
      </w:r>
      <w:r>
        <w:rPr>
          <w:rFonts w:ascii="Arial" w:hAnsi="Arial" w:cs="Arial"/>
          <w:sz w:val="24"/>
          <w:szCs w:val="24"/>
        </w:rPr>
        <w:t xml:space="preserve"> de bronce al manganeso</w:t>
      </w:r>
      <w:r w:rsidR="00D32C05">
        <w:rPr>
          <w:rFonts w:ascii="Arial" w:hAnsi="Arial" w:cs="Arial"/>
          <w:sz w:val="24"/>
          <w:szCs w:val="24"/>
        </w:rPr>
        <w:t>,</w:t>
      </w:r>
      <w:r>
        <w:rPr>
          <w:rFonts w:ascii="Arial" w:hAnsi="Arial" w:cs="Arial"/>
          <w:sz w:val="24"/>
          <w:szCs w:val="24"/>
        </w:rPr>
        <w:t xml:space="preserve"> </w:t>
      </w:r>
      <w:r w:rsidR="0033115E">
        <w:rPr>
          <w:rFonts w:ascii="Arial" w:hAnsi="Arial" w:cs="Arial"/>
          <w:sz w:val="24"/>
          <w:szCs w:val="24"/>
        </w:rPr>
        <w:t>cuyo</w:t>
      </w:r>
      <w:r>
        <w:rPr>
          <w:rFonts w:ascii="Arial" w:hAnsi="Arial" w:cs="Arial"/>
          <w:sz w:val="24"/>
          <w:szCs w:val="24"/>
        </w:rPr>
        <w:t xml:space="preserve"> valor </w:t>
      </w:r>
      <w:r w:rsidR="006B3F84">
        <w:rPr>
          <w:rFonts w:ascii="Arial" w:hAnsi="Arial" w:cs="Arial"/>
          <w:sz w:val="24"/>
          <w:szCs w:val="24"/>
        </w:rPr>
        <w:t xml:space="preserve">de </w:t>
      </w:r>
      <w:r>
        <w:rPr>
          <w:rFonts w:ascii="Arial" w:hAnsi="Arial" w:cs="Arial"/>
          <w:sz w:val="24"/>
          <w:szCs w:val="24"/>
        </w:rPr>
        <w:t>fue</w:t>
      </w:r>
      <w:r w:rsidR="006B3F84">
        <w:rPr>
          <w:rFonts w:ascii="Arial" w:hAnsi="Arial" w:cs="Arial"/>
          <w:sz w:val="24"/>
          <w:szCs w:val="24"/>
        </w:rPr>
        <w:t>rza fue de</w:t>
      </w:r>
      <w:r>
        <w:rPr>
          <w:rFonts w:ascii="Arial" w:hAnsi="Arial" w:cs="Arial"/>
          <w:sz w:val="24"/>
          <w:szCs w:val="24"/>
        </w:rPr>
        <w:t xml:space="preserve"> </w:t>
      </w:r>
      <w:r w:rsidR="0033115E">
        <w:rPr>
          <w:rFonts w:ascii="Arial" w:hAnsi="Arial" w:cs="Arial"/>
          <w:sz w:val="24"/>
          <w:szCs w:val="24"/>
        </w:rPr>
        <w:t>20</w:t>
      </w:r>
      <w:r w:rsidR="006B3F84">
        <w:rPr>
          <w:rFonts w:ascii="Arial" w:hAnsi="Arial" w:cs="Arial"/>
          <w:sz w:val="24"/>
          <w:szCs w:val="24"/>
        </w:rPr>
        <w:t>00</w:t>
      </w:r>
      <w:r>
        <w:rPr>
          <w:rFonts w:ascii="Arial" w:hAnsi="Arial" w:cs="Arial"/>
          <w:sz w:val="24"/>
          <w:szCs w:val="24"/>
        </w:rPr>
        <w:t xml:space="preserve"> Kgf </w:t>
      </w:r>
      <w:r w:rsidR="006B3F84">
        <w:rPr>
          <w:rFonts w:ascii="Arial" w:hAnsi="Arial" w:cs="Arial"/>
          <w:sz w:val="24"/>
          <w:szCs w:val="24"/>
        </w:rPr>
        <w:t>los resultados de dureza se presentan en la tabla 5</w:t>
      </w:r>
      <w:r>
        <w:rPr>
          <w:rFonts w:ascii="Arial" w:hAnsi="Arial" w:cs="Arial"/>
          <w:sz w:val="24"/>
          <w:szCs w:val="24"/>
        </w:rPr>
        <w:t xml:space="preserve">, </w:t>
      </w:r>
      <w:r w:rsidR="00D87AE9">
        <w:rPr>
          <w:rFonts w:ascii="Arial" w:hAnsi="Arial" w:cs="Arial"/>
          <w:sz w:val="24"/>
          <w:szCs w:val="24"/>
        </w:rPr>
        <w:t xml:space="preserve">el diámetro del identador es constante y tiene un valor de 10 mm, </w:t>
      </w:r>
      <w:r>
        <w:rPr>
          <w:rFonts w:ascii="Arial" w:hAnsi="Arial" w:cs="Arial"/>
          <w:sz w:val="24"/>
          <w:szCs w:val="24"/>
        </w:rPr>
        <w:t>se aplic</w:t>
      </w:r>
      <w:r w:rsidR="00144DEF">
        <w:rPr>
          <w:rFonts w:ascii="Arial" w:hAnsi="Arial" w:cs="Arial"/>
          <w:sz w:val="24"/>
          <w:szCs w:val="24"/>
        </w:rPr>
        <w:t>ó</w:t>
      </w:r>
      <w:r>
        <w:rPr>
          <w:rFonts w:ascii="Arial" w:hAnsi="Arial" w:cs="Arial"/>
          <w:sz w:val="24"/>
          <w:szCs w:val="24"/>
        </w:rPr>
        <w:t xml:space="preserve"> la fórmula para calcular la dureza </w:t>
      </w:r>
      <w:r w:rsidR="004E7D4A">
        <w:rPr>
          <w:rFonts w:ascii="Arial" w:hAnsi="Arial" w:cs="Arial"/>
          <w:sz w:val="24"/>
          <w:szCs w:val="24"/>
        </w:rPr>
        <w:t>Brinell que es la siguiente:</w:t>
      </w:r>
    </w:p>
    <w:p w:rsidR="000B38B4" w:rsidRPr="004E7D4A" w:rsidRDefault="00C541E1" w:rsidP="004E7D4A">
      <w:pPr>
        <w:spacing w:before="240" w:line="480" w:lineRule="auto"/>
        <w:ind w:left="709"/>
        <w:jc w:val="center"/>
        <w:rPr>
          <w:rFonts w:ascii="Arial" w:hAnsi="Arial" w:cs="Arial"/>
          <w:sz w:val="26"/>
          <w:szCs w:val="26"/>
        </w:rPr>
      </w:pPr>
      <m:oMathPara>
        <m:oMath>
          <m:r>
            <w:rPr>
              <w:rFonts w:ascii="Cambria Math" w:hAnsi="Cambria Math" w:cs="Arial"/>
              <w:sz w:val="26"/>
              <w:szCs w:val="26"/>
            </w:rPr>
            <m:t xml:space="preserve">BHN= </m:t>
          </m:r>
          <m:f>
            <m:fPr>
              <m:ctrlPr>
                <w:rPr>
                  <w:rFonts w:ascii="Cambria Math" w:hAnsi="Cambria Math" w:cs="Arial"/>
                  <w:i/>
                  <w:sz w:val="26"/>
                  <w:szCs w:val="26"/>
                </w:rPr>
              </m:ctrlPr>
            </m:fPr>
            <m:num>
              <m:r>
                <w:rPr>
                  <w:rFonts w:ascii="Cambria Math" w:hAnsi="Cambria Math" w:cs="Arial"/>
                  <w:sz w:val="26"/>
                  <w:szCs w:val="26"/>
                </w:rPr>
                <m:t>2P</m:t>
              </m:r>
            </m:num>
            <m:den>
              <m:r>
                <w:rPr>
                  <w:rFonts w:ascii="Cambria Math" w:hAnsi="Cambria Math" w:cs="Arial"/>
                  <w:sz w:val="26"/>
                  <w:szCs w:val="26"/>
                </w:rPr>
                <m:t>π*</m:t>
              </m:r>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den>
          </m:f>
          <m:r>
            <w:rPr>
              <w:rFonts w:ascii="Cambria Math" w:hAnsi="Cambria Math" w:cs="Arial"/>
              <w:sz w:val="26"/>
              <w:szCs w:val="26"/>
            </w:rPr>
            <m:t>*</m:t>
          </m:r>
          <m:d>
            <m:dPr>
              <m:ctrlPr>
                <w:rPr>
                  <w:rFonts w:ascii="Cambria Math" w:hAnsi="Cambria Math" w:cs="Arial"/>
                  <w:i/>
                  <w:sz w:val="26"/>
                  <w:szCs w:val="26"/>
                </w:rPr>
              </m:ctrlPr>
            </m:dPr>
            <m:e>
              <m:f>
                <m:fPr>
                  <m:ctrlPr>
                    <w:rPr>
                      <w:rFonts w:ascii="Cambria Math" w:hAnsi="Cambria Math" w:cs="Arial"/>
                      <w:i/>
                      <w:sz w:val="26"/>
                      <w:szCs w:val="26"/>
                    </w:rPr>
                  </m:ctrlPr>
                </m:fPr>
                <m:num>
                  <m:r>
                    <w:rPr>
                      <w:rFonts w:ascii="Cambria Math" w:hAnsi="Cambria Math" w:cs="Arial"/>
                      <w:sz w:val="26"/>
                      <w:szCs w:val="26"/>
                    </w:rPr>
                    <m:t>1</m:t>
                  </m:r>
                </m:num>
                <m:den>
                  <m:r>
                    <w:rPr>
                      <w:rFonts w:ascii="Cambria Math" w:hAnsi="Cambria Math" w:cs="Arial"/>
                      <w:sz w:val="26"/>
                      <w:szCs w:val="26"/>
                    </w:rPr>
                    <m:t>1-</m:t>
                  </m:r>
                  <m:rad>
                    <m:radPr>
                      <m:degHide m:val="on"/>
                      <m:ctrlPr>
                        <w:rPr>
                          <w:rFonts w:ascii="Cambria Math" w:hAnsi="Cambria Math" w:cs="Arial"/>
                          <w:i/>
                          <w:sz w:val="26"/>
                          <w:szCs w:val="26"/>
                        </w:rPr>
                      </m:ctrlPr>
                    </m:radPr>
                    <m:deg/>
                    <m:e>
                      <m:r>
                        <w:rPr>
                          <w:rFonts w:ascii="Cambria Math" w:hAnsi="Cambria Math" w:cs="Arial"/>
                          <w:sz w:val="26"/>
                          <w:szCs w:val="26"/>
                        </w:rPr>
                        <m:t>1-</m:t>
                      </m:r>
                      <m:f>
                        <m:fPr>
                          <m:ctrlPr>
                            <w:rPr>
                              <w:rFonts w:ascii="Cambria Math" w:hAnsi="Cambria Math" w:cs="Arial"/>
                              <w:i/>
                              <w:sz w:val="26"/>
                              <w:szCs w:val="26"/>
                            </w:rPr>
                          </m:ctrlPr>
                        </m:fPr>
                        <m:num>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num>
                        <m:den>
                          <m:sSup>
                            <m:sSupPr>
                              <m:ctrlPr>
                                <w:rPr>
                                  <w:rFonts w:ascii="Cambria Math" w:hAnsi="Cambria Math" w:cs="Arial"/>
                                  <w:i/>
                                  <w:sz w:val="26"/>
                                  <w:szCs w:val="26"/>
                                </w:rPr>
                              </m:ctrlPr>
                            </m:sSupPr>
                            <m:e>
                              <m:r>
                                <w:rPr>
                                  <w:rFonts w:ascii="Cambria Math" w:hAnsi="Cambria Math" w:cs="Arial"/>
                                  <w:sz w:val="26"/>
                                  <w:szCs w:val="26"/>
                                </w:rPr>
                                <m:t>D</m:t>
                              </m:r>
                            </m:e>
                            <m:sup>
                              <m:r>
                                <w:rPr>
                                  <w:rFonts w:ascii="Cambria Math" w:hAnsi="Cambria Math" w:cs="Arial"/>
                                  <w:sz w:val="26"/>
                                  <w:szCs w:val="26"/>
                                </w:rPr>
                                <m:t>2</m:t>
                              </m:r>
                            </m:sup>
                          </m:sSup>
                        </m:den>
                      </m:f>
                    </m:e>
                  </m:rad>
                </m:den>
              </m:f>
            </m:e>
          </m:d>
        </m:oMath>
      </m:oMathPara>
    </w:p>
    <w:p w:rsidR="005257B2" w:rsidRDefault="004E7D4A" w:rsidP="004E7D4A">
      <w:pPr>
        <w:spacing w:line="480" w:lineRule="auto"/>
        <w:ind w:left="709"/>
        <w:jc w:val="both"/>
        <w:rPr>
          <w:rFonts w:ascii="Arial" w:hAnsi="Arial" w:cs="Arial"/>
          <w:sz w:val="24"/>
          <w:szCs w:val="24"/>
        </w:rPr>
      </w:pPr>
      <w:r>
        <w:rPr>
          <w:rFonts w:ascii="Arial" w:hAnsi="Arial" w:cs="Arial"/>
          <w:sz w:val="24"/>
          <w:szCs w:val="24"/>
        </w:rPr>
        <w:t>Donde:</w:t>
      </w:r>
    </w:p>
    <w:p w:rsidR="004E7D4A" w:rsidRDefault="003F5BA2" w:rsidP="00D87AE9">
      <w:pPr>
        <w:spacing w:before="240" w:after="0" w:line="480" w:lineRule="auto"/>
        <w:ind w:left="709"/>
        <w:jc w:val="both"/>
        <w:rPr>
          <w:rFonts w:ascii="Arial" w:hAnsi="Arial" w:cs="Arial"/>
          <w:sz w:val="24"/>
          <w:szCs w:val="24"/>
        </w:rPr>
      </w:pPr>
      <w:r>
        <w:rPr>
          <w:rFonts w:ascii="Arial" w:hAnsi="Arial" w:cs="Arial"/>
          <w:sz w:val="24"/>
          <w:szCs w:val="24"/>
        </w:rPr>
        <w:t>P = Carga a utilizar en Kgf</w:t>
      </w:r>
    </w:p>
    <w:p w:rsidR="003F5BA2" w:rsidRDefault="003F5BA2" w:rsidP="00D87AE9">
      <w:pPr>
        <w:spacing w:before="240" w:after="0" w:line="480" w:lineRule="auto"/>
        <w:ind w:left="709"/>
        <w:jc w:val="both"/>
        <w:rPr>
          <w:rFonts w:ascii="Arial" w:hAnsi="Arial" w:cs="Arial"/>
          <w:sz w:val="24"/>
          <w:szCs w:val="24"/>
        </w:rPr>
      </w:pPr>
      <w:r>
        <w:rPr>
          <w:rFonts w:ascii="Arial" w:hAnsi="Arial" w:cs="Arial"/>
          <w:sz w:val="24"/>
          <w:szCs w:val="24"/>
        </w:rPr>
        <w:t>D = Diámetro de bola (identador) en mm.</w:t>
      </w:r>
    </w:p>
    <w:p w:rsidR="003F5BA2" w:rsidRDefault="003F5BA2" w:rsidP="00D87AE9">
      <w:pPr>
        <w:spacing w:before="240" w:line="480" w:lineRule="auto"/>
        <w:ind w:left="709"/>
        <w:jc w:val="both"/>
        <w:rPr>
          <w:rFonts w:ascii="Arial" w:hAnsi="Arial" w:cs="Arial"/>
          <w:sz w:val="24"/>
          <w:szCs w:val="24"/>
        </w:rPr>
      </w:pPr>
      <w:r>
        <w:rPr>
          <w:rFonts w:ascii="Arial" w:hAnsi="Arial" w:cs="Arial"/>
          <w:sz w:val="24"/>
          <w:szCs w:val="24"/>
        </w:rPr>
        <w:t>d = Diámetro de la huella en la superficie en mm.</w:t>
      </w:r>
    </w:p>
    <w:p w:rsidR="00D87AE9" w:rsidRDefault="006B3F84" w:rsidP="003F0B99">
      <w:pPr>
        <w:spacing w:before="240" w:line="480" w:lineRule="auto"/>
        <w:ind w:left="709"/>
        <w:jc w:val="both"/>
        <w:rPr>
          <w:rFonts w:ascii="Arial" w:hAnsi="Arial" w:cs="Arial"/>
          <w:sz w:val="24"/>
          <w:szCs w:val="24"/>
        </w:rPr>
      </w:pPr>
      <w:r>
        <w:rPr>
          <w:rFonts w:ascii="Arial" w:hAnsi="Arial" w:cs="Arial"/>
          <w:sz w:val="24"/>
          <w:szCs w:val="24"/>
        </w:rPr>
        <w:lastRenderedPageBreak/>
        <w:t>El procedimiento realizado en la prueba se lo puede observar en la figura 2.29</w:t>
      </w:r>
    </w:p>
    <w:tbl>
      <w:tblPr>
        <w:tblStyle w:val="Tablaconcuadrcula"/>
        <w:tblW w:w="7554" w:type="dxa"/>
        <w:tblInd w:w="709" w:type="dxa"/>
        <w:tblLook w:val="04A0"/>
      </w:tblPr>
      <w:tblGrid>
        <w:gridCol w:w="3777"/>
        <w:gridCol w:w="3777"/>
      </w:tblGrid>
      <w:tr w:rsidR="003F0B99" w:rsidTr="006B3F84">
        <w:trPr>
          <w:trHeight w:val="2870"/>
        </w:trPr>
        <w:tc>
          <w:tcPr>
            <w:tcW w:w="3777" w:type="dxa"/>
          </w:tcPr>
          <w:p w:rsidR="003F0B99" w:rsidRDefault="003F0B99" w:rsidP="001A1DF8">
            <w:pPr>
              <w:spacing w:before="24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35552" behindDoc="0" locked="0" layoutInCell="1" allowOverlap="1">
                  <wp:simplePos x="0" y="0"/>
                  <wp:positionH relativeFrom="column">
                    <wp:posOffset>719455</wp:posOffset>
                  </wp:positionH>
                  <wp:positionV relativeFrom="paragraph">
                    <wp:posOffset>422275</wp:posOffset>
                  </wp:positionV>
                  <wp:extent cx="1657350" cy="904240"/>
                  <wp:effectExtent l="0" t="381000" r="0" b="353060"/>
                  <wp:wrapNone/>
                  <wp:docPr id="88" name="Imagen 1" descr="K:\Images\05022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ages\05022011(001).jpg"/>
                          <pic:cNvPicPr>
                            <a:picLocks noChangeAspect="1" noChangeArrowheads="1"/>
                          </pic:cNvPicPr>
                        </pic:nvPicPr>
                        <pic:blipFill>
                          <a:blip r:embed="rId94" cstate="print"/>
                          <a:srcRect l="24503" t="8107" r="14160" b="58980"/>
                          <a:stretch>
                            <a:fillRect/>
                          </a:stretch>
                        </pic:blipFill>
                        <pic:spPr bwMode="auto">
                          <a:xfrm rot="5400000">
                            <a:off x="0" y="0"/>
                            <a:ext cx="1657350" cy="904240"/>
                          </a:xfrm>
                          <a:prstGeom prst="rect">
                            <a:avLst/>
                          </a:prstGeom>
                          <a:noFill/>
                          <a:ln w="9525">
                            <a:noFill/>
                            <a:miter lim="800000"/>
                            <a:headEnd/>
                            <a:tailEnd/>
                          </a:ln>
                        </pic:spPr>
                      </pic:pic>
                    </a:graphicData>
                  </a:graphic>
                </wp:anchor>
              </w:drawing>
            </w:r>
            <w:r>
              <w:rPr>
                <w:rFonts w:ascii="Arial" w:hAnsi="Arial" w:cs="Arial"/>
                <w:noProof/>
                <w:sz w:val="24"/>
                <w:szCs w:val="24"/>
                <w:lang w:eastAsia="es-EC"/>
              </w:rPr>
              <w:drawing>
                <wp:anchor distT="0" distB="0" distL="114300" distR="114300" simplePos="0" relativeHeight="251733504" behindDoc="0" locked="0" layoutInCell="1" allowOverlap="1">
                  <wp:simplePos x="0" y="0"/>
                  <wp:positionH relativeFrom="column">
                    <wp:posOffset>-118745</wp:posOffset>
                  </wp:positionH>
                  <wp:positionV relativeFrom="paragraph">
                    <wp:posOffset>384176</wp:posOffset>
                  </wp:positionV>
                  <wp:extent cx="1657350" cy="953135"/>
                  <wp:effectExtent l="0" t="342900" r="0" b="342265"/>
                  <wp:wrapNone/>
                  <wp:docPr id="87" name="Imagen 1" descr="K:\Images\05022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ages\05022011(001).jpg"/>
                          <pic:cNvPicPr>
                            <a:picLocks noChangeAspect="1" noChangeArrowheads="1"/>
                          </pic:cNvPicPr>
                        </pic:nvPicPr>
                        <pic:blipFill>
                          <a:blip r:embed="rId94" cstate="print"/>
                          <a:srcRect l="24503" t="47607" r="14160" b="17700"/>
                          <a:stretch>
                            <a:fillRect/>
                          </a:stretch>
                        </pic:blipFill>
                        <pic:spPr bwMode="auto">
                          <a:xfrm rot="5400000">
                            <a:off x="0" y="0"/>
                            <a:ext cx="1657350" cy="953135"/>
                          </a:xfrm>
                          <a:prstGeom prst="rect">
                            <a:avLst/>
                          </a:prstGeom>
                          <a:noFill/>
                          <a:ln w="9525">
                            <a:noFill/>
                            <a:miter lim="800000"/>
                            <a:headEnd/>
                            <a:tailEnd/>
                          </a:ln>
                        </pic:spPr>
                      </pic:pic>
                    </a:graphicData>
                  </a:graphic>
                </wp:anchor>
              </w:drawing>
            </w:r>
          </w:p>
        </w:tc>
        <w:tc>
          <w:tcPr>
            <w:tcW w:w="3777" w:type="dxa"/>
          </w:tcPr>
          <w:p w:rsidR="003F0B99" w:rsidRDefault="003F0B99" w:rsidP="001A1DF8">
            <w:pPr>
              <w:spacing w:before="24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13024" behindDoc="0" locked="0" layoutInCell="1" allowOverlap="1">
                  <wp:simplePos x="0" y="0"/>
                  <wp:positionH relativeFrom="column">
                    <wp:posOffset>92710</wp:posOffset>
                  </wp:positionH>
                  <wp:positionV relativeFrom="paragraph">
                    <wp:posOffset>88900</wp:posOffset>
                  </wp:positionV>
                  <wp:extent cx="2105025" cy="1581150"/>
                  <wp:effectExtent l="19050" t="0" r="9525" b="0"/>
                  <wp:wrapNone/>
                  <wp:docPr id="65" name="Imagen 3" descr="D:\Respaldos 23 Noviembre 2009\Documentos\trabajos pedro\Tesis\Tesis mazzini\imegenes\Nueva carpeta (2)\270120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paldos 23 Noviembre 2009\Documentos\trabajos pedro\Tesis\Tesis mazzini\imegenes\Nueva carpeta (2)\27012011(003).jpg"/>
                          <pic:cNvPicPr>
                            <a:picLocks noChangeAspect="1" noChangeArrowheads="1"/>
                          </pic:cNvPicPr>
                        </pic:nvPicPr>
                        <pic:blipFill>
                          <a:blip r:embed="rId95"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p>
        </w:tc>
      </w:tr>
      <w:tr w:rsidR="003F0B99" w:rsidTr="006B3F84">
        <w:trPr>
          <w:trHeight w:val="2870"/>
        </w:trPr>
        <w:tc>
          <w:tcPr>
            <w:tcW w:w="3777" w:type="dxa"/>
          </w:tcPr>
          <w:p w:rsidR="003F0B99" w:rsidRDefault="00F36DEF" w:rsidP="001A1DF8">
            <w:pPr>
              <w:spacing w:before="24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12000" behindDoc="0" locked="0" layoutInCell="1" allowOverlap="1">
                  <wp:simplePos x="0" y="0"/>
                  <wp:positionH relativeFrom="column">
                    <wp:posOffset>433705</wp:posOffset>
                  </wp:positionH>
                  <wp:positionV relativeFrom="paragraph">
                    <wp:posOffset>43815</wp:posOffset>
                  </wp:positionV>
                  <wp:extent cx="1152525" cy="1666875"/>
                  <wp:effectExtent l="19050" t="0" r="9525" b="0"/>
                  <wp:wrapNone/>
                  <wp:docPr id="64" name="Imagen 2" descr="D:\Respaldos 23 Noviembre 2009\Documentos\trabajos pedro\Tesis\Tesis mazzini\imegenes\Nueva carpeta (2)\270120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imegenes\Nueva carpeta (2)\27012011(012).jpg"/>
                          <pic:cNvPicPr>
                            <a:picLocks noChangeAspect="1" noChangeArrowheads="1"/>
                          </pic:cNvPicPr>
                        </pic:nvPicPr>
                        <pic:blipFill>
                          <a:blip r:embed="rId96" cstate="print"/>
                          <a:srcRect l="6923" b="9326"/>
                          <a:stretch>
                            <a:fillRect/>
                          </a:stretch>
                        </pic:blipFill>
                        <pic:spPr bwMode="auto">
                          <a:xfrm>
                            <a:off x="0" y="0"/>
                            <a:ext cx="1152525" cy="1666875"/>
                          </a:xfrm>
                          <a:prstGeom prst="rect">
                            <a:avLst/>
                          </a:prstGeom>
                          <a:noFill/>
                          <a:ln w="9525">
                            <a:noFill/>
                            <a:miter lim="800000"/>
                            <a:headEnd/>
                            <a:tailEnd/>
                          </a:ln>
                        </pic:spPr>
                      </pic:pic>
                    </a:graphicData>
                  </a:graphic>
                </wp:anchor>
              </w:drawing>
            </w:r>
          </w:p>
        </w:tc>
        <w:tc>
          <w:tcPr>
            <w:tcW w:w="3777" w:type="dxa"/>
          </w:tcPr>
          <w:p w:rsidR="003F0B99" w:rsidRDefault="00F36DEF" w:rsidP="001A1DF8">
            <w:pPr>
              <w:spacing w:before="24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31456" behindDoc="0" locked="0" layoutInCell="1" allowOverlap="1">
                  <wp:simplePos x="0" y="0"/>
                  <wp:positionH relativeFrom="column">
                    <wp:posOffset>454660</wp:posOffset>
                  </wp:positionH>
                  <wp:positionV relativeFrom="paragraph">
                    <wp:posOffset>43815</wp:posOffset>
                  </wp:positionV>
                  <wp:extent cx="1276350" cy="1666875"/>
                  <wp:effectExtent l="19050" t="0" r="0" b="0"/>
                  <wp:wrapNone/>
                  <wp:docPr id="86" name="Imagen 2" descr="D:\Respaldos 23 Noviembre 2009\Documentos\trabajos pedro\Tesis\Tesis mazzini\imegenes\Nueva carpeta (2)\270120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s 23 Noviembre 2009\Documentos\trabajos pedro\Tesis\Tesis mazzini\imegenes\Nueva carpeta (2)\27012011(016).jpg"/>
                          <pic:cNvPicPr>
                            <a:picLocks noChangeAspect="1" noChangeArrowheads="1"/>
                          </pic:cNvPicPr>
                        </pic:nvPicPr>
                        <pic:blipFill>
                          <a:blip r:embed="rId97" cstate="print"/>
                          <a:srcRect/>
                          <a:stretch>
                            <a:fillRect/>
                          </a:stretch>
                        </pic:blipFill>
                        <pic:spPr bwMode="auto">
                          <a:xfrm>
                            <a:off x="0" y="0"/>
                            <a:ext cx="1276350" cy="1666875"/>
                          </a:xfrm>
                          <a:prstGeom prst="rect">
                            <a:avLst/>
                          </a:prstGeom>
                          <a:noFill/>
                          <a:ln w="9525">
                            <a:noFill/>
                            <a:miter lim="800000"/>
                            <a:headEnd/>
                            <a:tailEnd/>
                          </a:ln>
                        </pic:spPr>
                      </pic:pic>
                    </a:graphicData>
                  </a:graphic>
                </wp:anchor>
              </w:drawing>
            </w:r>
          </w:p>
        </w:tc>
      </w:tr>
      <w:tr w:rsidR="003F0B99" w:rsidTr="006B3F84">
        <w:trPr>
          <w:trHeight w:val="2870"/>
        </w:trPr>
        <w:tc>
          <w:tcPr>
            <w:tcW w:w="3777" w:type="dxa"/>
          </w:tcPr>
          <w:p w:rsidR="003F0B99" w:rsidRDefault="00F36DEF" w:rsidP="001A1DF8">
            <w:pPr>
              <w:spacing w:before="24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14048" behindDoc="0" locked="0" layoutInCell="1" allowOverlap="1">
                  <wp:simplePos x="0" y="0"/>
                  <wp:positionH relativeFrom="column">
                    <wp:posOffset>128905</wp:posOffset>
                  </wp:positionH>
                  <wp:positionV relativeFrom="paragraph">
                    <wp:posOffset>117362</wp:posOffset>
                  </wp:positionV>
                  <wp:extent cx="2012950" cy="1504950"/>
                  <wp:effectExtent l="19050" t="0" r="6350" b="0"/>
                  <wp:wrapNone/>
                  <wp:docPr id="66" name="Imagen 4" descr="D:\Respaldos 23 Noviembre 2009\Documentos\trabajos pedro\Tesis\Tesis mazzini\imegenes\Nueva carpeta (2)\2701201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paldos 23 Noviembre 2009\Documentos\trabajos pedro\Tesis\Tesis mazzini\imegenes\Nueva carpeta (2)\27012011(023).jpg"/>
                          <pic:cNvPicPr>
                            <a:picLocks noChangeAspect="1" noChangeArrowheads="1"/>
                          </pic:cNvPicPr>
                        </pic:nvPicPr>
                        <pic:blipFill>
                          <a:blip r:embed="rId98" cstate="print"/>
                          <a:srcRect/>
                          <a:stretch>
                            <a:fillRect/>
                          </a:stretch>
                        </pic:blipFill>
                        <pic:spPr bwMode="auto">
                          <a:xfrm>
                            <a:off x="0" y="0"/>
                            <a:ext cx="2012950" cy="1504950"/>
                          </a:xfrm>
                          <a:prstGeom prst="rect">
                            <a:avLst/>
                          </a:prstGeom>
                          <a:noFill/>
                          <a:ln w="9525">
                            <a:noFill/>
                            <a:miter lim="800000"/>
                            <a:headEnd/>
                            <a:tailEnd/>
                          </a:ln>
                        </pic:spPr>
                      </pic:pic>
                    </a:graphicData>
                  </a:graphic>
                </wp:anchor>
              </w:drawing>
            </w:r>
            <w:r w:rsidR="003F0B99">
              <w:rPr>
                <w:rFonts w:ascii="Arial" w:hAnsi="Arial" w:cs="Arial"/>
                <w:sz w:val="24"/>
                <w:szCs w:val="24"/>
              </w:rPr>
              <w:t xml:space="preserve"> </w:t>
            </w:r>
          </w:p>
        </w:tc>
        <w:tc>
          <w:tcPr>
            <w:tcW w:w="3777" w:type="dxa"/>
          </w:tcPr>
          <w:p w:rsidR="003F0B99" w:rsidRDefault="00882442" w:rsidP="001A1DF8">
            <w:pPr>
              <w:spacing w:before="240" w:line="480" w:lineRule="auto"/>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58080" behindDoc="0" locked="0" layoutInCell="1" allowOverlap="1">
                  <wp:simplePos x="0" y="0"/>
                  <wp:positionH relativeFrom="column">
                    <wp:posOffset>-21590</wp:posOffset>
                  </wp:positionH>
                  <wp:positionV relativeFrom="paragraph">
                    <wp:posOffset>64135</wp:posOffset>
                  </wp:positionV>
                  <wp:extent cx="2305050" cy="1638300"/>
                  <wp:effectExtent l="19050" t="0" r="0" b="0"/>
                  <wp:wrapNone/>
                  <wp:docPr id="39" name="Imagen 1" descr="D:\Respaldos 23 Noviembre 2009\Documentos\trabajos pedro\Tesis\Tesis mazzini\imegenes\grafica de dureza en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paldos 23 Noviembre 2009\Documentos\trabajos pedro\Tesis\Tesis mazzini\imegenes\grafica de dureza en programa.png"/>
                          <pic:cNvPicPr>
                            <a:picLocks noChangeAspect="1" noChangeArrowheads="1"/>
                          </pic:cNvPicPr>
                        </pic:nvPicPr>
                        <pic:blipFill>
                          <a:blip r:embed="rId99" cstate="print"/>
                          <a:srcRect/>
                          <a:stretch>
                            <a:fillRect/>
                          </a:stretch>
                        </pic:blipFill>
                        <pic:spPr bwMode="auto">
                          <a:xfrm>
                            <a:off x="0" y="0"/>
                            <a:ext cx="2305050" cy="1638300"/>
                          </a:xfrm>
                          <a:prstGeom prst="rect">
                            <a:avLst/>
                          </a:prstGeom>
                          <a:noFill/>
                          <a:ln w="9525">
                            <a:noFill/>
                            <a:miter lim="800000"/>
                            <a:headEnd/>
                            <a:tailEnd/>
                          </a:ln>
                        </pic:spPr>
                      </pic:pic>
                    </a:graphicData>
                  </a:graphic>
                </wp:anchor>
              </w:drawing>
            </w:r>
          </w:p>
        </w:tc>
      </w:tr>
    </w:tbl>
    <w:p w:rsidR="006B3F84" w:rsidRDefault="006B3F84" w:rsidP="006B3F84">
      <w:pPr>
        <w:spacing w:before="240" w:line="240" w:lineRule="auto"/>
        <w:rPr>
          <w:rFonts w:ascii="Arial" w:hAnsi="Arial" w:cs="Arial"/>
          <w:b/>
          <w:sz w:val="24"/>
          <w:szCs w:val="24"/>
        </w:rPr>
      </w:pPr>
    </w:p>
    <w:p w:rsidR="00D772E6" w:rsidRPr="006B3F84" w:rsidRDefault="003F0B99" w:rsidP="006B3F84">
      <w:pPr>
        <w:spacing w:before="240" w:line="240" w:lineRule="auto"/>
        <w:ind w:left="709"/>
        <w:jc w:val="center"/>
        <w:rPr>
          <w:rFonts w:ascii="Arial" w:hAnsi="Arial" w:cs="Arial"/>
          <w:b/>
          <w:sz w:val="24"/>
          <w:szCs w:val="24"/>
        </w:rPr>
      </w:pPr>
      <w:r w:rsidRPr="0073534C">
        <w:rPr>
          <w:rFonts w:ascii="Arial" w:hAnsi="Arial" w:cs="Arial"/>
          <w:b/>
          <w:sz w:val="24"/>
          <w:szCs w:val="24"/>
        </w:rPr>
        <w:t>FIGURA 2.2</w:t>
      </w:r>
      <w:r w:rsidR="00D647C3">
        <w:rPr>
          <w:rFonts w:ascii="Arial" w:hAnsi="Arial" w:cs="Arial"/>
          <w:b/>
          <w:sz w:val="24"/>
          <w:szCs w:val="24"/>
        </w:rPr>
        <w:t>9</w:t>
      </w:r>
      <w:r w:rsidRPr="0073534C">
        <w:rPr>
          <w:rFonts w:ascii="Arial" w:hAnsi="Arial" w:cs="Arial"/>
          <w:b/>
          <w:sz w:val="24"/>
          <w:szCs w:val="24"/>
        </w:rPr>
        <w:t xml:space="preserve"> PROCESO DE TOMA DE DUREZA</w:t>
      </w:r>
    </w:p>
    <w:p w:rsidR="003742C0" w:rsidRDefault="007F52D9" w:rsidP="003742C0">
      <w:pPr>
        <w:spacing w:before="240" w:line="480" w:lineRule="auto"/>
        <w:ind w:left="709"/>
        <w:jc w:val="center"/>
        <w:rPr>
          <w:rFonts w:ascii="Arial" w:hAnsi="Arial" w:cs="Arial"/>
          <w:b/>
          <w:sz w:val="24"/>
          <w:szCs w:val="24"/>
        </w:rPr>
      </w:pPr>
      <w:r>
        <w:rPr>
          <w:rFonts w:ascii="Arial" w:hAnsi="Arial" w:cs="Arial"/>
          <w:b/>
          <w:sz w:val="24"/>
          <w:szCs w:val="24"/>
        </w:rPr>
        <w:lastRenderedPageBreak/>
        <w:t>TABLA 4</w:t>
      </w:r>
    </w:p>
    <w:p w:rsidR="003742C0" w:rsidRPr="003742C0" w:rsidRDefault="003742C0" w:rsidP="003742C0">
      <w:pPr>
        <w:spacing w:before="240" w:line="480" w:lineRule="auto"/>
        <w:ind w:left="709"/>
        <w:jc w:val="center"/>
        <w:rPr>
          <w:rFonts w:ascii="Arial" w:hAnsi="Arial" w:cs="Arial"/>
          <w:b/>
          <w:sz w:val="24"/>
          <w:szCs w:val="24"/>
        </w:rPr>
      </w:pPr>
      <w:r>
        <w:rPr>
          <w:rFonts w:ascii="Arial" w:hAnsi="Arial" w:cs="Arial"/>
          <w:b/>
          <w:sz w:val="24"/>
          <w:szCs w:val="24"/>
        </w:rPr>
        <w:t>RESULTADOS DE LAS P</w:t>
      </w:r>
      <w:r w:rsidR="006B3F84">
        <w:rPr>
          <w:rFonts w:ascii="Arial" w:hAnsi="Arial" w:cs="Arial"/>
          <w:b/>
          <w:sz w:val="24"/>
          <w:szCs w:val="24"/>
        </w:rPr>
        <w:t>RUEBAS DE DUREZA REALIZADOS AL ALUMINIO 713</w:t>
      </w:r>
    </w:p>
    <w:tbl>
      <w:tblPr>
        <w:tblStyle w:val="Tablaconcuadrcula"/>
        <w:tblW w:w="0" w:type="auto"/>
        <w:tblInd w:w="709" w:type="dxa"/>
        <w:tblLook w:val="04A0"/>
      </w:tblPr>
      <w:tblGrid>
        <w:gridCol w:w="1620"/>
        <w:gridCol w:w="1536"/>
        <w:gridCol w:w="1572"/>
        <w:gridCol w:w="1572"/>
        <w:gridCol w:w="1478"/>
      </w:tblGrid>
      <w:tr w:rsidR="00E04D02" w:rsidTr="00F421DB">
        <w:tc>
          <w:tcPr>
            <w:tcW w:w="1620" w:type="dxa"/>
            <w:shd w:val="clear" w:color="auto" w:fill="FFFFCC"/>
          </w:tcPr>
          <w:p w:rsidR="003742C0" w:rsidRPr="00882442" w:rsidRDefault="006B3F84" w:rsidP="007423CC">
            <w:pPr>
              <w:spacing w:before="240" w:line="480" w:lineRule="auto"/>
              <w:jc w:val="center"/>
              <w:rPr>
                <w:rFonts w:ascii="Arial" w:hAnsi="Arial" w:cs="Arial"/>
                <w:sz w:val="20"/>
                <w:szCs w:val="20"/>
              </w:rPr>
            </w:pPr>
            <w:r w:rsidRPr="00882442">
              <w:rPr>
                <w:rFonts w:ascii="Arial" w:hAnsi="Arial" w:cs="Arial"/>
                <w:sz w:val="20"/>
                <w:szCs w:val="20"/>
              </w:rPr>
              <w:t>Prueba</w:t>
            </w:r>
          </w:p>
        </w:tc>
        <w:tc>
          <w:tcPr>
            <w:tcW w:w="1536" w:type="dxa"/>
            <w:shd w:val="clear" w:color="auto" w:fill="FFFFCC"/>
          </w:tcPr>
          <w:p w:rsidR="003742C0" w:rsidRPr="00882442" w:rsidRDefault="003742C0" w:rsidP="007423CC">
            <w:pPr>
              <w:spacing w:before="240" w:line="240" w:lineRule="auto"/>
              <w:jc w:val="center"/>
              <w:rPr>
                <w:rFonts w:ascii="Arial" w:hAnsi="Arial" w:cs="Arial"/>
                <w:sz w:val="20"/>
                <w:szCs w:val="20"/>
              </w:rPr>
            </w:pPr>
            <w:r w:rsidRPr="00882442">
              <w:rPr>
                <w:rFonts w:ascii="Arial" w:hAnsi="Arial" w:cs="Arial"/>
                <w:sz w:val="20"/>
                <w:szCs w:val="20"/>
              </w:rPr>
              <w:t>Diámetro de bola</w:t>
            </w:r>
          </w:p>
        </w:tc>
        <w:tc>
          <w:tcPr>
            <w:tcW w:w="1572" w:type="dxa"/>
            <w:shd w:val="clear" w:color="auto" w:fill="FFFFCC"/>
          </w:tcPr>
          <w:p w:rsidR="003742C0" w:rsidRPr="00882442" w:rsidRDefault="003742C0" w:rsidP="007423CC">
            <w:pPr>
              <w:spacing w:before="240" w:line="240" w:lineRule="auto"/>
              <w:jc w:val="center"/>
              <w:rPr>
                <w:rFonts w:ascii="Arial" w:hAnsi="Arial" w:cs="Arial"/>
                <w:sz w:val="20"/>
                <w:szCs w:val="20"/>
              </w:rPr>
            </w:pPr>
            <w:r w:rsidRPr="00882442">
              <w:rPr>
                <w:rFonts w:ascii="Arial" w:hAnsi="Arial" w:cs="Arial"/>
                <w:sz w:val="20"/>
                <w:szCs w:val="20"/>
              </w:rPr>
              <w:t>Diámetro de identación</w:t>
            </w:r>
          </w:p>
        </w:tc>
        <w:tc>
          <w:tcPr>
            <w:tcW w:w="1572" w:type="dxa"/>
            <w:shd w:val="clear" w:color="auto" w:fill="FFFFCC"/>
          </w:tcPr>
          <w:p w:rsidR="003742C0" w:rsidRPr="00882442" w:rsidRDefault="003742C0" w:rsidP="007423CC">
            <w:pPr>
              <w:spacing w:before="240" w:line="240" w:lineRule="auto"/>
              <w:jc w:val="center"/>
              <w:rPr>
                <w:rFonts w:ascii="Arial" w:hAnsi="Arial" w:cs="Arial"/>
                <w:sz w:val="20"/>
                <w:szCs w:val="20"/>
              </w:rPr>
            </w:pPr>
            <w:r w:rsidRPr="00882442">
              <w:rPr>
                <w:rFonts w:ascii="Arial" w:hAnsi="Arial" w:cs="Arial"/>
                <w:sz w:val="20"/>
                <w:szCs w:val="20"/>
              </w:rPr>
              <w:t>Fuerza de identación</w:t>
            </w:r>
          </w:p>
        </w:tc>
        <w:tc>
          <w:tcPr>
            <w:tcW w:w="1478" w:type="dxa"/>
            <w:shd w:val="clear" w:color="auto" w:fill="FFFFCC"/>
          </w:tcPr>
          <w:p w:rsidR="003742C0" w:rsidRPr="00882442" w:rsidRDefault="003742C0" w:rsidP="00C541E1">
            <w:pPr>
              <w:spacing w:before="240" w:line="480" w:lineRule="auto"/>
              <w:jc w:val="center"/>
              <w:rPr>
                <w:rFonts w:ascii="Arial" w:hAnsi="Arial" w:cs="Arial"/>
                <w:sz w:val="20"/>
                <w:szCs w:val="20"/>
              </w:rPr>
            </w:pPr>
            <w:r w:rsidRPr="00882442">
              <w:rPr>
                <w:rFonts w:ascii="Arial" w:hAnsi="Arial" w:cs="Arial"/>
                <w:sz w:val="20"/>
                <w:szCs w:val="20"/>
              </w:rPr>
              <w:t xml:space="preserve">Dureza </w:t>
            </w:r>
            <w:r w:rsidR="00C541E1" w:rsidRPr="00882442">
              <w:rPr>
                <w:rFonts w:ascii="Arial" w:hAnsi="Arial" w:cs="Arial"/>
                <w:sz w:val="20"/>
                <w:szCs w:val="20"/>
              </w:rPr>
              <w:t>BHN</w:t>
            </w:r>
          </w:p>
        </w:tc>
      </w:tr>
      <w:tr w:rsidR="003742C0" w:rsidTr="00F421DB">
        <w:tc>
          <w:tcPr>
            <w:tcW w:w="1620" w:type="dxa"/>
            <w:shd w:val="clear" w:color="auto" w:fill="DDDDDD"/>
          </w:tcPr>
          <w:p w:rsidR="003742C0" w:rsidRDefault="00882442" w:rsidP="00284BAF">
            <w:pPr>
              <w:spacing w:before="240" w:line="240" w:lineRule="auto"/>
              <w:jc w:val="center"/>
              <w:rPr>
                <w:rFonts w:ascii="Arial" w:hAnsi="Arial" w:cs="Arial"/>
                <w:sz w:val="24"/>
                <w:szCs w:val="24"/>
              </w:rPr>
            </w:pPr>
            <w:r>
              <w:rPr>
                <w:rFonts w:ascii="Arial" w:hAnsi="Arial" w:cs="Arial"/>
                <w:sz w:val="24"/>
                <w:szCs w:val="24"/>
              </w:rPr>
              <w:t>1</w:t>
            </w:r>
          </w:p>
        </w:tc>
        <w:tc>
          <w:tcPr>
            <w:tcW w:w="1536" w:type="dxa"/>
            <w:shd w:val="clear" w:color="auto" w:fill="DDDDDD"/>
            <w:vAlign w:val="bottom"/>
          </w:tcPr>
          <w:p w:rsidR="003742C0" w:rsidRDefault="00E04D0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3742C0" w:rsidRDefault="00F421DB" w:rsidP="00882442">
            <w:pPr>
              <w:spacing w:before="240" w:line="240" w:lineRule="auto"/>
              <w:jc w:val="center"/>
              <w:rPr>
                <w:rFonts w:ascii="Arial" w:hAnsi="Arial" w:cs="Arial"/>
                <w:sz w:val="24"/>
                <w:szCs w:val="24"/>
              </w:rPr>
            </w:pPr>
            <w:r>
              <w:rPr>
                <w:rFonts w:ascii="Arial" w:hAnsi="Arial" w:cs="Arial"/>
                <w:sz w:val="24"/>
                <w:szCs w:val="24"/>
              </w:rPr>
              <w:t>4.8</w:t>
            </w:r>
          </w:p>
        </w:tc>
        <w:tc>
          <w:tcPr>
            <w:tcW w:w="1572" w:type="dxa"/>
            <w:shd w:val="clear" w:color="auto" w:fill="DDDDDD"/>
            <w:vAlign w:val="bottom"/>
          </w:tcPr>
          <w:p w:rsidR="003742C0" w:rsidRDefault="00F421DB" w:rsidP="00882442">
            <w:pPr>
              <w:spacing w:before="240" w:line="240" w:lineRule="auto"/>
              <w:jc w:val="center"/>
              <w:rPr>
                <w:rFonts w:ascii="Arial" w:hAnsi="Arial" w:cs="Arial"/>
                <w:sz w:val="24"/>
                <w:szCs w:val="24"/>
              </w:rPr>
            </w:pPr>
            <w:r>
              <w:rPr>
                <w:rFonts w:ascii="Arial" w:hAnsi="Arial" w:cs="Arial"/>
                <w:sz w:val="24"/>
                <w:szCs w:val="24"/>
              </w:rPr>
              <w:t>1025</w:t>
            </w:r>
          </w:p>
        </w:tc>
        <w:tc>
          <w:tcPr>
            <w:tcW w:w="1478" w:type="dxa"/>
            <w:shd w:val="clear" w:color="auto" w:fill="DDDDDD"/>
            <w:vAlign w:val="bottom"/>
          </w:tcPr>
          <w:p w:rsidR="003742C0" w:rsidRDefault="00F421DB" w:rsidP="00882442">
            <w:pPr>
              <w:spacing w:before="240" w:line="240" w:lineRule="auto"/>
              <w:jc w:val="center"/>
              <w:rPr>
                <w:rFonts w:ascii="Arial" w:hAnsi="Arial" w:cs="Arial"/>
                <w:sz w:val="24"/>
                <w:szCs w:val="24"/>
              </w:rPr>
            </w:pPr>
            <w:r>
              <w:rPr>
                <w:rFonts w:ascii="Arial" w:hAnsi="Arial" w:cs="Arial"/>
                <w:sz w:val="24"/>
                <w:szCs w:val="24"/>
              </w:rPr>
              <w:t>53</w:t>
            </w:r>
          </w:p>
        </w:tc>
      </w:tr>
      <w:tr w:rsidR="003742C0" w:rsidTr="00F421DB">
        <w:tc>
          <w:tcPr>
            <w:tcW w:w="1620" w:type="dxa"/>
            <w:shd w:val="clear" w:color="auto" w:fill="DDDDDD"/>
          </w:tcPr>
          <w:p w:rsidR="003742C0" w:rsidRDefault="00882442" w:rsidP="00284BAF">
            <w:pPr>
              <w:spacing w:before="240" w:line="240" w:lineRule="auto"/>
              <w:jc w:val="center"/>
              <w:rPr>
                <w:rFonts w:ascii="Arial" w:hAnsi="Arial" w:cs="Arial"/>
                <w:sz w:val="24"/>
                <w:szCs w:val="24"/>
              </w:rPr>
            </w:pPr>
            <w:r>
              <w:rPr>
                <w:rFonts w:ascii="Arial" w:hAnsi="Arial" w:cs="Arial"/>
                <w:sz w:val="24"/>
                <w:szCs w:val="24"/>
              </w:rPr>
              <w:t>2</w:t>
            </w:r>
          </w:p>
        </w:tc>
        <w:tc>
          <w:tcPr>
            <w:tcW w:w="1536" w:type="dxa"/>
            <w:shd w:val="clear" w:color="auto" w:fill="DDDDDD"/>
            <w:vAlign w:val="bottom"/>
          </w:tcPr>
          <w:p w:rsidR="003742C0" w:rsidRDefault="00E04D0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3742C0" w:rsidRDefault="00F421DB" w:rsidP="00882442">
            <w:pPr>
              <w:spacing w:before="240" w:line="240" w:lineRule="auto"/>
              <w:jc w:val="center"/>
              <w:rPr>
                <w:rFonts w:ascii="Arial" w:hAnsi="Arial" w:cs="Arial"/>
                <w:sz w:val="24"/>
                <w:szCs w:val="24"/>
              </w:rPr>
            </w:pPr>
            <w:r>
              <w:rPr>
                <w:rFonts w:ascii="Arial" w:hAnsi="Arial" w:cs="Arial"/>
                <w:sz w:val="24"/>
                <w:szCs w:val="24"/>
              </w:rPr>
              <w:t>4.6</w:t>
            </w:r>
          </w:p>
        </w:tc>
        <w:tc>
          <w:tcPr>
            <w:tcW w:w="1572" w:type="dxa"/>
            <w:shd w:val="clear" w:color="auto" w:fill="DDDDDD"/>
            <w:vAlign w:val="bottom"/>
          </w:tcPr>
          <w:p w:rsidR="003742C0" w:rsidRDefault="00882442" w:rsidP="001B4572">
            <w:pPr>
              <w:spacing w:before="240" w:line="240" w:lineRule="auto"/>
              <w:jc w:val="center"/>
              <w:rPr>
                <w:rFonts w:ascii="Arial" w:hAnsi="Arial" w:cs="Arial"/>
                <w:sz w:val="24"/>
                <w:szCs w:val="24"/>
              </w:rPr>
            </w:pPr>
            <w:r>
              <w:rPr>
                <w:rFonts w:ascii="Arial" w:hAnsi="Arial" w:cs="Arial"/>
                <w:sz w:val="24"/>
                <w:szCs w:val="24"/>
              </w:rPr>
              <w:t>10</w:t>
            </w:r>
            <w:r w:rsidR="001B4572">
              <w:rPr>
                <w:rFonts w:ascii="Arial" w:hAnsi="Arial" w:cs="Arial"/>
                <w:sz w:val="24"/>
                <w:szCs w:val="24"/>
              </w:rPr>
              <w:t>14</w:t>
            </w:r>
          </w:p>
        </w:tc>
        <w:tc>
          <w:tcPr>
            <w:tcW w:w="1478" w:type="dxa"/>
            <w:shd w:val="clear" w:color="auto" w:fill="DDDDDD"/>
            <w:vAlign w:val="bottom"/>
          </w:tcPr>
          <w:p w:rsidR="003742C0" w:rsidRDefault="0013180F" w:rsidP="0013180F">
            <w:pPr>
              <w:spacing w:before="240" w:line="240" w:lineRule="auto"/>
              <w:jc w:val="center"/>
              <w:rPr>
                <w:rFonts w:ascii="Arial" w:hAnsi="Arial" w:cs="Arial"/>
                <w:sz w:val="24"/>
                <w:szCs w:val="24"/>
              </w:rPr>
            </w:pPr>
            <w:r>
              <w:rPr>
                <w:rFonts w:ascii="Arial" w:hAnsi="Arial" w:cs="Arial"/>
                <w:sz w:val="24"/>
                <w:szCs w:val="24"/>
              </w:rPr>
              <w:t>58</w:t>
            </w:r>
          </w:p>
        </w:tc>
      </w:tr>
      <w:tr w:rsidR="00882442" w:rsidTr="00F421DB">
        <w:tc>
          <w:tcPr>
            <w:tcW w:w="1620" w:type="dxa"/>
            <w:shd w:val="clear" w:color="auto" w:fill="DDDDDD"/>
          </w:tcPr>
          <w:p w:rsidR="00882442" w:rsidRDefault="00882442" w:rsidP="00284BAF">
            <w:pPr>
              <w:spacing w:before="240" w:line="240" w:lineRule="auto"/>
              <w:jc w:val="center"/>
              <w:rPr>
                <w:rFonts w:ascii="Arial" w:hAnsi="Arial" w:cs="Arial"/>
                <w:sz w:val="24"/>
                <w:szCs w:val="24"/>
              </w:rPr>
            </w:pPr>
            <w:r>
              <w:rPr>
                <w:rFonts w:ascii="Arial" w:hAnsi="Arial" w:cs="Arial"/>
                <w:sz w:val="24"/>
                <w:szCs w:val="24"/>
              </w:rPr>
              <w:t>3</w:t>
            </w:r>
          </w:p>
        </w:tc>
        <w:tc>
          <w:tcPr>
            <w:tcW w:w="1536"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4.7</w:t>
            </w:r>
          </w:p>
        </w:tc>
        <w:tc>
          <w:tcPr>
            <w:tcW w:w="1572"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1014</w:t>
            </w:r>
          </w:p>
        </w:tc>
        <w:tc>
          <w:tcPr>
            <w:tcW w:w="1478" w:type="dxa"/>
            <w:shd w:val="clear" w:color="auto" w:fill="DDDDDD"/>
            <w:vAlign w:val="bottom"/>
          </w:tcPr>
          <w:p w:rsidR="00882442" w:rsidRDefault="0013180F" w:rsidP="00882442">
            <w:pPr>
              <w:spacing w:before="240" w:line="240" w:lineRule="auto"/>
              <w:jc w:val="center"/>
              <w:rPr>
                <w:rFonts w:ascii="Arial" w:hAnsi="Arial" w:cs="Arial"/>
                <w:sz w:val="24"/>
                <w:szCs w:val="24"/>
              </w:rPr>
            </w:pPr>
            <w:r>
              <w:rPr>
                <w:rFonts w:ascii="Arial" w:hAnsi="Arial" w:cs="Arial"/>
                <w:sz w:val="24"/>
                <w:szCs w:val="24"/>
              </w:rPr>
              <w:t>55</w:t>
            </w:r>
          </w:p>
        </w:tc>
      </w:tr>
      <w:tr w:rsidR="00882442" w:rsidTr="00F421DB">
        <w:tc>
          <w:tcPr>
            <w:tcW w:w="1620" w:type="dxa"/>
            <w:shd w:val="clear" w:color="auto" w:fill="DDDDDD"/>
          </w:tcPr>
          <w:p w:rsidR="00882442" w:rsidRDefault="00882442" w:rsidP="00284BAF">
            <w:pPr>
              <w:spacing w:before="240" w:line="240" w:lineRule="auto"/>
              <w:jc w:val="center"/>
              <w:rPr>
                <w:rFonts w:ascii="Arial" w:hAnsi="Arial" w:cs="Arial"/>
                <w:sz w:val="24"/>
                <w:szCs w:val="24"/>
              </w:rPr>
            </w:pPr>
            <w:r>
              <w:rPr>
                <w:rFonts w:ascii="Arial" w:hAnsi="Arial" w:cs="Arial"/>
                <w:sz w:val="24"/>
                <w:szCs w:val="24"/>
              </w:rPr>
              <w:t>4</w:t>
            </w:r>
          </w:p>
        </w:tc>
        <w:tc>
          <w:tcPr>
            <w:tcW w:w="1536"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4.8</w:t>
            </w:r>
          </w:p>
        </w:tc>
        <w:tc>
          <w:tcPr>
            <w:tcW w:w="1572"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1023</w:t>
            </w:r>
          </w:p>
        </w:tc>
        <w:tc>
          <w:tcPr>
            <w:tcW w:w="1478" w:type="dxa"/>
            <w:shd w:val="clear" w:color="auto" w:fill="DDDDDD"/>
            <w:vAlign w:val="bottom"/>
          </w:tcPr>
          <w:p w:rsidR="00882442" w:rsidRDefault="00D855BA" w:rsidP="00882442">
            <w:pPr>
              <w:spacing w:before="240" w:line="240" w:lineRule="auto"/>
              <w:jc w:val="center"/>
              <w:rPr>
                <w:rFonts w:ascii="Arial" w:hAnsi="Arial" w:cs="Arial"/>
                <w:sz w:val="24"/>
                <w:szCs w:val="24"/>
              </w:rPr>
            </w:pPr>
            <w:r>
              <w:rPr>
                <w:rFonts w:ascii="Arial" w:hAnsi="Arial" w:cs="Arial"/>
                <w:sz w:val="24"/>
                <w:szCs w:val="24"/>
              </w:rPr>
              <w:t>53</w:t>
            </w:r>
          </w:p>
        </w:tc>
      </w:tr>
      <w:tr w:rsidR="00882442" w:rsidTr="00F421DB">
        <w:tc>
          <w:tcPr>
            <w:tcW w:w="1620" w:type="dxa"/>
            <w:shd w:val="clear" w:color="auto" w:fill="DDDDDD"/>
          </w:tcPr>
          <w:p w:rsidR="00882442" w:rsidRDefault="00882442" w:rsidP="00284BAF">
            <w:pPr>
              <w:spacing w:before="240" w:line="240" w:lineRule="auto"/>
              <w:jc w:val="center"/>
              <w:rPr>
                <w:rFonts w:ascii="Arial" w:hAnsi="Arial" w:cs="Arial"/>
                <w:sz w:val="24"/>
                <w:szCs w:val="24"/>
              </w:rPr>
            </w:pPr>
            <w:r>
              <w:rPr>
                <w:rFonts w:ascii="Arial" w:hAnsi="Arial" w:cs="Arial"/>
                <w:sz w:val="24"/>
                <w:szCs w:val="24"/>
              </w:rPr>
              <w:t>5</w:t>
            </w:r>
          </w:p>
        </w:tc>
        <w:tc>
          <w:tcPr>
            <w:tcW w:w="1536"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5</w:t>
            </w:r>
          </w:p>
        </w:tc>
        <w:tc>
          <w:tcPr>
            <w:tcW w:w="1572"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1023</w:t>
            </w:r>
          </w:p>
        </w:tc>
        <w:tc>
          <w:tcPr>
            <w:tcW w:w="1478" w:type="dxa"/>
            <w:shd w:val="clear" w:color="auto" w:fill="DDDDDD"/>
            <w:vAlign w:val="bottom"/>
          </w:tcPr>
          <w:p w:rsidR="00882442" w:rsidRDefault="00D855BA" w:rsidP="00882442">
            <w:pPr>
              <w:spacing w:before="240" w:line="240" w:lineRule="auto"/>
              <w:jc w:val="center"/>
              <w:rPr>
                <w:rFonts w:ascii="Arial" w:hAnsi="Arial" w:cs="Arial"/>
                <w:sz w:val="24"/>
                <w:szCs w:val="24"/>
              </w:rPr>
            </w:pPr>
            <w:r>
              <w:rPr>
                <w:rFonts w:ascii="Arial" w:hAnsi="Arial" w:cs="Arial"/>
                <w:sz w:val="24"/>
                <w:szCs w:val="24"/>
              </w:rPr>
              <w:t>49</w:t>
            </w:r>
          </w:p>
        </w:tc>
      </w:tr>
      <w:tr w:rsidR="00882442" w:rsidTr="00F421DB">
        <w:tc>
          <w:tcPr>
            <w:tcW w:w="1620" w:type="dxa"/>
            <w:shd w:val="clear" w:color="auto" w:fill="DDDDDD"/>
          </w:tcPr>
          <w:p w:rsidR="00882442" w:rsidRDefault="00882442" w:rsidP="00284BAF">
            <w:pPr>
              <w:spacing w:before="240" w:line="240" w:lineRule="auto"/>
              <w:jc w:val="center"/>
              <w:rPr>
                <w:rFonts w:ascii="Arial" w:hAnsi="Arial" w:cs="Arial"/>
                <w:sz w:val="24"/>
                <w:szCs w:val="24"/>
              </w:rPr>
            </w:pPr>
            <w:r>
              <w:rPr>
                <w:rFonts w:ascii="Arial" w:hAnsi="Arial" w:cs="Arial"/>
                <w:sz w:val="24"/>
                <w:szCs w:val="24"/>
              </w:rPr>
              <w:t>6</w:t>
            </w:r>
          </w:p>
        </w:tc>
        <w:tc>
          <w:tcPr>
            <w:tcW w:w="1536"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4.7</w:t>
            </w:r>
          </w:p>
        </w:tc>
        <w:tc>
          <w:tcPr>
            <w:tcW w:w="1572" w:type="dxa"/>
            <w:shd w:val="clear" w:color="auto" w:fill="DDDDDD"/>
            <w:vAlign w:val="bottom"/>
          </w:tcPr>
          <w:p w:rsidR="00882442" w:rsidRDefault="001B4572" w:rsidP="001B4572">
            <w:pPr>
              <w:spacing w:before="240" w:line="240" w:lineRule="auto"/>
              <w:jc w:val="center"/>
              <w:rPr>
                <w:rFonts w:ascii="Arial" w:hAnsi="Arial" w:cs="Arial"/>
                <w:sz w:val="24"/>
                <w:szCs w:val="24"/>
              </w:rPr>
            </w:pPr>
            <w:r>
              <w:rPr>
                <w:rFonts w:ascii="Arial" w:hAnsi="Arial" w:cs="Arial"/>
                <w:sz w:val="24"/>
                <w:szCs w:val="24"/>
              </w:rPr>
              <w:t>1014</w:t>
            </w:r>
          </w:p>
        </w:tc>
        <w:tc>
          <w:tcPr>
            <w:tcW w:w="1478"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55</w:t>
            </w:r>
          </w:p>
        </w:tc>
      </w:tr>
      <w:tr w:rsidR="00882442" w:rsidTr="00F421DB">
        <w:tc>
          <w:tcPr>
            <w:tcW w:w="1620" w:type="dxa"/>
            <w:shd w:val="clear" w:color="auto" w:fill="DDDDDD"/>
          </w:tcPr>
          <w:p w:rsidR="00882442" w:rsidRDefault="00882442" w:rsidP="00284BAF">
            <w:pPr>
              <w:spacing w:before="240" w:line="240" w:lineRule="auto"/>
              <w:jc w:val="center"/>
              <w:rPr>
                <w:rFonts w:ascii="Arial" w:hAnsi="Arial" w:cs="Arial"/>
                <w:sz w:val="24"/>
                <w:szCs w:val="24"/>
              </w:rPr>
            </w:pPr>
            <w:r>
              <w:rPr>
                <w:rFonts w:ascii="Arial" w:hAnsi="Arial" w:cs="Arial"/>
                <w:sz w:val="24"/>
                <w:szCs w:val="24"/>
              </w:rPr>
              <w:t>7</w:t>
            </w:r>
          </w:p>
        </w:tc>
        <w:tc>
          <w:tcPr>
            <w:tcW w:w="1536"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4.6</w:t>
            </w:r>
          </w:p>
        </w:tc>
        <w:tc>
          <w:tcPr>
            <w:tcW w:w="1572" w:type="dxa"/>
            <w:shd w:val="clear" w:color="auto" w:fill="DDDDDD"/>
            <w:vAlign w:val="bottom"/>
          </w:tcPr>
          <w:p w:rsidR="00882442" w:rsidRDefault="001B4572" w:rsidP="001B4572">
            <w:pPr>
              <w:spacing w:before="240" w:line="240" w:lineRule="auto"/>
              <w:jc w:val="center"/>
              <w:rPr>
                <w:rFonts w:ascii="Arial" w:hAnsi="Arial" w:cs="Arial"/>
                <w:sz w:val="24"/>
                <w:szCs w:val="24"/>
              </w:rPr>
            </w:pPr>
            <w:r>
              <w:rPr>
                <w:rFonts w:ascii="Arial" w:hAnsi="Arial" w:cs="Arial"/>
                <w:sz w:val="24"/>
                <w:szCs w:val="24"/>
              </w:rPr>
              <w:t>1010</w:t>
            </w:r>
          </w:p>
        </w:tc>
        <w:tc>
          <w:tcPr>
            <w:tcW w:w="1478"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57</w:t>
            </w:r>
          </w:p>
        </w:tc>
      </w:tr>
      <w:tr w:rsidR="00882442" w:rsidTr="00F421DB">
        <w:tc>
          <w:tcPr>
            <w:tcW w:w="1620" w:type="dxa"/>
            <w:shd w:val="clear" w:color="auto" w:fill="DDDDDD"/>
          </w:tcPr>
          <w:p w:rsidR="00882442" w:rsidRDefault="00882442" w:rsidP="00284BAF">
            <w:pPr>
              <w:spacing w:before="240" w:line="240" w:lineRule="auto"/>
              <w:jc w:val="center"/>
              <w:rPr>
                <w:rFonts w:ascii="Arial" w:hAnsi="Arial" w:cs="Arial"/>
                <w:sz w:val="24"/>
                <w:szCs w:val="24"/>
              </w:rPr>
            </w:pPr>
            <w:r>
              <w:rPr>
                <w:rFonts w:ascii="Arial" w:hAnsi="Arial" w:cs="Arial"/>
                <w:sz w:val="24"/>
                <w:szCs w:val="24"/>
              </w:rPr>
              <w:t>8</w:t>
            </w:r>
          </w:p>
        </w:tc>
        <w:tc>
          <w:tcPr>
            <w:tcW w:w="1536"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5</w:t>
            </w:r>
          </w:p>
        </w:tc>
        <w:tc>
          <w:tcPr>
            <w:tcW w:w="1572"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1029</w:t>
            </w:r>
          </w:p>
        </w:tc>
        <w:tc>
          <w:tcPr>
            <w:tcW w:w="1478"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49</w:t>
            </w:r>
          </w:p>
        </w:tc>
      </w:tr>
      <w:tr w:rsidR="00882442" w:rsidTr="00F421DB">
        <w:tc>
          <w:tcPr>
            <w:tcW w:w="1620" w:type="dxa"/>
            <w:shd w:val="clear" w:color="auto" w:fill="DDDDDD"/>
          </w:tcPr>
          <w:p w:rsidR="00882442" w:rsidRDefault="00882442" w:rsidP="00284BAF">
            <w:pPr>
              <w:spacing w:before="240" w:line="240" w:lineRule="auto"/>
              <w:jc w:val="center"/>
              <w:rPr>
                <w:rFonts w:ascii="Arial" w:hAnsi="Arial" w:cs="Arial"/>
                <w:sz w:val="24"/>
                <w:szCs w:val="24"/>
              </w:rPr>
            </w:pPr>
            <w:r>
              <w:rPr>
                <w:rFonts w:ascii="Arial" w:hAnsi="Arial" w:cs="Arial"/>
                <w:sz w:val="24"/>
                <w:szCs w:val="24"/>
              </w:rPr>
              <w:t>9</w:t>
            </w:r>
          </w:p>
        </w:tc>
        <w:tc>
          <w:tcPr>
            <w:tcW w:w="1536" w:type="dxa"/>
            <w:shd w:val="clear" w:color="auto" w:fill="DDDDDD"/>
            <w:vAlign w:val="bottom"/>
          </w:tcPr>
          <w:p w:rsidR="00882442" w:rsidRDefault="0088244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4.7</w:t>
            </w:r>
          </w:p>
        </w:tc>
        <w:tc>
          <w:tcPr>
            <w:tcW w:w="1572"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1017</w:t>
            </w:r>
          </w:p>
        </w:tc>
        <w:tc>
          <w:tcPr>
            <w:tcW w:w="1478"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55</w:t>
            </w:r>
          </w:p>
        </w:tc>
      </w:tr>
      <w:tr w:rsidR="00882442" w:rsidTr="00F421DB">
        <w:tc>
          <w:tcPr>
            <w:tcW w:w="1620" w:type="dxa"/>
            <w:shd w:val="clear" w:color="auto" w:fill="DDDDDD"/>
          </w:tcPr>
          <w:p w:rsidR="00882442" w:rsidRDefault="001B4572" w:rsidP="00284BAF">
            <w:pPr>
              <w:spacing w:before="240" w:line="240" w:lineRule="auto"/>
              <w:jc w:val="center"/>
              <w:rPr>
                <w:rFonts w:ascii="Arial" w:hAnsi="Arial" w:cs="Arial"/>
                <w:sz w:val="24"/>
                <w:szCs w:val="24"/>
              </w:rPr>
            </w:pPr>
            <w:r>
              <w:rPr>
                <w:rFonts w:ascii="Arial" w:hAnsi="Arial" w:cs="Arial"/>
                <w:sz w:val="24"/>
                <w:szCs w:val="24"/>
              </w:rPr>
              <w:t>10</w:t>
            </w:r>
          </w:p>
        </w:tc>
        <w:tc>
          <w:tcPr>
            <w:tcW w:w="1536" w:type="dxa"/>
            <w:shd w:val="clear" w:color="auto" w:fill="DDDDDD"/>
            <w:vAlign w:val="bottom"/>
          </w:tcPr>
          <w:p w:rsidR="00882442" w:rsidRDefault="001B4572" w:rsidP="00882442">
            <w:pPr>
              <w:spacing w:before="240" w:line="240" w:lineRule="auto"/>
              <w:jc w:val="center"/>
              <w:rPr>
                <w:rFonts w:ascii="Arial" w:hAnsi="Arial" w:cs="Arial"/>
                <w:sz w:val="24"/>
                <w:szCs w:val="24"/>
              </w:rPr>
            </w:pPr>
            <w:r>
              <w:rPr>
                <w:rFonts w:ascii="Arial" w:hAnsi="Arial" w:cs="Arial"/>
                <w:sz w:val="24"/>
                <w:szCs w:val="24"/>
              </w:rPr>
              <w:t>10</w:t>
            </w:r>
          </w:p>
        </w:tc>
        <w:tc>
          <w:tcPr>
            <w:tcW w:w="1572"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4.9</w:t>
            </w:r>
          </w:p>
        </w:tc>
        <w:tc>
          <w:tcPr>
            <w:tcW w:w="1572"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1020</w:t>
            </w:r>
          </w:p>
        </w:tc>
        <w:tc>
          <w:tcPr>
            <w:tcW w:w="1478" w:type="dxa"/>
            <w:shd w:val="clear" w:color="auto" w:fill="DDDDDD"/>
            <w:vAlign w:val="bottom"/>
          </w:tcPr>
          <w:p w:rsidR="00882442" w:rsidRDefault="0050173D" w:rsidP="00882442">
            <w:pPr>
              <w:spacing w:before="240" w:line="240" w:lineRule="auto"/>
              <w:jc w:val="center"/>
              <w:rPr>
                <w:rFonts w:ascii="Arial" w:hAnsi="Arial" w:cs="Arial"/>
                <w:sz w:val="24"/>
                <w:szCs w:val="24"/>
              </w:rPr>
            </w:pPr>
            <w:r>
              <w:rPr>
                <w:rFonts w:ascii="Arial" w:hAnsi="Arial" w:cs="Arial"/>
                <w:sz w:val="24"/>
                <w:szCs w:val="24"/>
              </w:rPr>
              <w:t>51</w:t>
            </w:r>
          </w:p>
        </w:tc>
      </w:tr>
      <w:tr w:rsidR="00882442" w:rsidTr="00E96813">
        <w:tc>
          <w:tcPr>
            <w:tcW w:w="6300" w:type="dxa"/>
            <w:gridSpan w:val="4"/>
            <w:shd w:val="clear" w:color="auto" w:fill="DDDDDD"/>
          </w:tcPr>
          <w:p w:rsidR="00882442" w:rsidRPr="00284BAF" w:rsidRDefault="0050173D" w:rsidP="00284BAF">
            <w:pPr>
              <w:spacing w:after="0" w:line="240" w:lineRule="auto"/>
              <w:jc w:val="right"/>
              <w:rPr>
                <w:rFonts w:ascii="Arial" w:hAnsi="Arial" w:cs="Arial"/>
                <w:sz w:val="28"/>
                <w:szCs w:val="28"/>
              </w:rPr>
            </w:pPr>
            <w:r w:rsidRPr="00284BAF">
              <w:rPr>
                <w:rFonts w:ascii="Arial" w:hAnsi="Arial" w:cs="Arial"/>
                <w:sz w:val="28"/>
                <w:szCs w:val="28"/>
              </w:rPr>
              <w:t>Resultado</w:t>
            </w:r>
          </w:p>
        </w:tc>
        <w:tc>
          <w:tcPr>
            <w:tcW w:w="1478" w:type="dxa"/>
            <w:shd w:val="clear" w:color="auto" w:fill="DDDDDD"/>
            <w:vAlign w:val="bottom"/>
          </w:tcPr>
          <w:p w:rsidR="00882442" w:rsidRPr="00284BAF" w:rsidRDefault="0050173D" w:rsidP="00284BAF">
            <w:pPr>
              <w:spacing w:after="0" w:line="240" w:lineRule="auto"/>
              <w:jc w:val="center"/>
              <w:rPr>
                <w:rFonts w:ascii="Arial" w:hAnsi="Arial" w:cs="Arial"/>
                <w:sz w:val="28"/>
                <w:szCs w:val="28"/>
              </w:rPr>
            </w:pPr>
            <w:r w:rsidRPr="00284BAF">
              <w:rPr>
                <w:rFonts w:ascii="Arial" w:hAnsi="Arial" w:cs="Arial"/>
                <w:sz w:val="28"/>
                <w:szCs w:val="28"/>
              </w:rPr>
              <w:t>54</w:t>
            </w:r>
          </w:p>
        </w:tc>
      </w:tr>
    </w:tbl>
    <w:p w:rsidR="009E3D64" w:rsidRDefault="009E3D64" w:rsidP="00284BAF">
      <w:pPr>
        <w:spacing w:after="0" w:line="480" w:lineRule="auto"/>
        <w:jc w:val="both"/>
        <w:rPr>
          <w:rFonts w:ascii="Arial" w:hAnsi="Arial" w:cs="Arial"/>
          <w:sz w:val="24"/>
          <w:szCs w:val="24"/>
        </w:rPr>
      </w:pPr>
    </w:p>
    <w:p w:rsidR="00284BAF" w:rsidRPr="00284BAF" w:rsidRDefault="00284BAF" w:rsidP="00284BAF">
      <w:pPr>
        <w:spacing w:after="0" w:line="480" w:lineRule="auto"/>
        <w:ind w:left="709"/>
        <w:jc w:val="center"/>
        <w:rPr>
          <w:rFonts w:ascii="Arial" w:hAnsi="Arial" w:cs="Arial"/>
          <w:b/>
          <w:sz w:val="24"/>
          <w:szCs w:val="24"/>
        </w:rPr>
      </w:pPr>
      <w:r w:rsidRPr="00284BAF">
        <w:rPr>
          <w:rFonts w:ascii="Arial" w:hAnsi="Arial" w:cs="Arial"/>
          <w:b/>
          <w:sz w:val="24"/>
          <w:szCs w:val="24"/>
        </w:rPr>
        <w:lastRenderedPageBreak/>
        <w:t>TABLA 5</w:t>
      </w:r>
    </w:p>
    <w:p w:rsidR="00284BAF" w:rsidRDefault="00284BAF" w:rsidP="00284BAF">
      <w:pPr>
        <w:spacing w:after="0" w:line="480" w:lineRule="auto"/>
        <w:ind w:left="709"/>
        <w:jc w:val="center"/>
        <w:rPr>
          <w:rFonts w:ascii="Arial" w:hAnsi="Arial" w:cs="Arial"/>
          <w:b/>
          <w:sz w:val="24"/>
          <w:szCs w:val="24"/>
        </w:rPr>
      </w:pPr>
      <w:r w:rsidRPr="00284BAF">
        <w:rPr>
          <w:rFonts w:ascii="Arial" w:hAnsi="Arial" w:cs="Arial"/>
          <w:b/>
          <w:sz w:val="24"/>
          <w:szCs w:val="24"/>
        </w:rPr>
        <w:t>RESULTADOS DE PRUEBA DE DUREZA REALIZADOS A BRONCE AL MANGANESO</w:t>
      </w:r>
    </w:p>
    <w:tbl>
      <w:tblPr>
        <w:tblStyle w:val="Tablaconcuadrcula"/>
        <w:tblW w:w="0" w:type="auto"/>
        <w:tblInd w:w="709" w:type="dxa"/>
        <w:tblLook w:val="04A0"/>
      </w:tblPr>
      <w:tblGrid>
        <w:gridCol w:w="1556"/>
        <w:gridCol w:w="1556"/>
        <w:gridCol w:w="1555"/>
        <w:gridCol w:w="1555"/>
        <w:gridCol w:w="1556"/>
      </w:tblGrid>
      <w:tr w:rsidR="00284BAF" w:rsidTr="00284BAF">
        <w:tc>
          <w:tcPr>
            <w:tcW w:w="1556" w:type="dxa"/>
            <w:shd w:val="clear" w:color="auto" w:fill="FFFFCC"/>
          </w:tcPr>
          <w:p w:rsidR="00284BAF" w:rsidRPr="00882442" w:rsidRDefault="00284BAF" w:rsidP="00E96813">
            <w:pPr>
              <w:spacing w:before="240" w:line="480" w:lineRule="auto"/>
              <w:jc w:val="center"/>
              <w:rPr>
                <w:rFonts w:ascii="Arial" w:hAnsi="Arial" w:cs="Arial"/>
                <w:sz w:val="20"/>
                <w:szCs w:val="20"/>
              </w:rPr>
            </w:pPr>
            <w:r w:rsidRPr="00882442">
              <w:rPr>
                <w:rFonts w:ascii="Arial" w:hAnsi="Arial" w:cs="Arial"/>
                <w:sz w:val="20"/>
                <w:szCs w:val="20"/>
              </w:rPr>
              <w:t>Prueba</w:t>
            </w:r>
          </w:p>
        </w:tc>
        <w:tc>
          <w:tcPr>
            <w:tcW w:w="1556" w:type="dxa"/>
            <w:shd w:val="clear" w:color="auto" w:fill="FFFFCC"/>
          </w:tcPr>
          <w:p w:rsidR="00284BAF" w:rsidRPr="00882442" w:rsidRDefault="00284BAF" w:rsidP="00E96813">
            <w:pPr>
              <w:spacing w:before="240" w:line="240" w:lineRule="auto"/>
              <w:jc w:val="center"/>
              <w:rPr>
                <w:rFonts w:ascii="Arial" w:hAnsi="Arial" w:cs="Arial"/>
                <w:sz w:val="20"/>
                <w:szCs w:val="20"/>
              </w:rPr>
            </w:pPr>
            <w:r w:rsidRPr="00882442">
              <w:rPr>
                <w:rFonts w:ascii="Arial" w:hAnsi="Arial" w:cs="Arial"/>
                <w:sz w:val="20"/>
                <w:szCs w:val="20"/>
              </w:rPr>
              <w:t>Diámetro de bola</w:t>
            </w:r>
          </w:p>
        </w:tc>
        <w:tc>
          <w:tcPr>
            <w:tcW w:w="1555" w:type="dxa"/>
            <w:shd w:val="clear" w:color="auto" w:fill="FFFFCC"/>
          </w:tcPr>
          <w:p w:rsidR="00284BAF" w:rsidRPr="00882442" w:rsidRDefault="00284BAF" w:rsidP="00E96813">
            <w:pPr>
              <w:spacing w:before="240" w:line="240" w:lineRule="auto"/>
              <w:jc w:val="center"/>
              <w:rPr>
                <w:rFonts w:ascii="Arial" w:hAnsi="Arial" w:cs="Arial"/>
                <w:sz w:val="20"/>
                <w:szCs w:val="20"/>
              </w:rPr>
            </w:pPr>
            <w:r w:rsidRPr="00882442">
              <w:rPr>
                <w:rFonts w:ascii="Arial" w:hAnsi="Arial" w:cs="Arial"/>
                <w:sz w:val="20"/>
                <w:szCs w:val="20"/>
              </w:rPr>
              <w:t>Diámetro de identación</w:t>
            </w:r>
          </w:p>
        </w:tc>
        <w:tc>
          <w:tcPr>
            <w:tcW w:w="1555" w:type="dxa"/>
            <w:shd w:val="clear" w:color="auto" w:fill="FFFFCC"/>
          </w:tcPr>
          <w:p w:rsidR="00284BAF" w:rsidRPr="00882442" w:rsidRDefault="00284BAF" w:rsidP="00E96813">
            <w:pPr>
              <w:spacing w:before="240" w:line="240" w:lineRule="auto"/>
              <w:jc w:val="center"/>
              <w:rPr>
                <w:rFonts w:ascii="Arial" w:hAnsi="Arial" w:cs="Arial"/>
                <w:sz w:val="20"/>
                <w:szCs w:val="20"/>
              </w:rPr>
            </w:pPr>
            <w:r w:rsidRPr="00882442">
              <w:rPr>
                <w:rFonts w:ascii="Arial" w:hAnsi="Arial" w:cs="Arial"/>
                <w:sz w:val="20"/>
                <w:szCs w:val="20"/>
              </w:rPr>
              <w:t>Fuerza de identación</w:t>
            </w:r>
          </w:p>
        </w:tc>
        <w:tc>
          <w:tcPr>
            <w:tcW w:w="1556" w:type="dxa"/>
            <w:shd w:val="clear" w:color="auto" w:fill="FFFFCC"/>
          </w:tcPr>
          <w:p w:rsidR="00284BAF" w:rsidRPr="00882442" w:rsidRDefault="00284BAF" w:rsidP="00E96813">
            <w:pPr>
              <w:spacing w:before="240" w:line="480" w:lineRule="auto"/>
              <w:jc w:val="center"/>
              <w:rPr>
                <w:rFonts w:ascii="Arial" w:hAnsi="Arial" w:cs="Arial"/>
                <w:sz w:val="20"/>
                <w:szCs w:val="20"/>
              </w:rPr>
            </w:pPr>
            <w:r w:rsidRPr="00882442">
              <w:rPr>
                <w:rFonts w:ascii="Arial" w:hAnsi="Arial" w:cs="Arial"/>
                <w:sz w:val="20"/>
                <w:szCs w:val="20"/>
              </w:rPr>
              <w:t>Dureza BHN</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1</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284BAF" w:rsidP="00682FB4">
            <w:pPr>
              <w:spacing w:before="240" w:line="240" w:lineRule="auto"/>
              <w:jc w:val="center"/>
              <w:rPr>
                <w:rFonts w:ascii="Arial" w:hAnsi="Arial" w:cs="Arial"/>
                <w:sz w:val="24"/>
                <w:szCs w:val="24"/>
              </w:rPr>
            </w:pPr>
            <w:r>
              <w:rPr>
                <w:rFonts w:ascii="Arial" w:hAnsi="Arial" w:cs="Arial"/>
                <w:sz w:val="24"/>
                <w:szCs w:val="24"/>
              </w:rPr>
              <w:t>4.</w:t>
            </w:r>
            <w:r w:rsidR="00682FB4">
              <w:rPr>
                <w:rFonts w:ascii="Arial" w:hAnsi="Arial" w:cs="Arial"/>
                <w:sz w:val="24"/>
                <w:szCs w:val="24"/>
              </w:rPr>
              <w:t>1</w:t>
            </w:r>
          </w:p>
        </w:tc>
        <w:tc>
          <w:tcPr>
            <w:tcW w:w="1555"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2003</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145</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2</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4</w:t>
            </w:r>
          </w:p>
        </w:tc>
        <w:tc>
          <w:tcPr>
            <w:tcW w:w="1555"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2000</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153</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3</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284BAF" w:rsidP="00682FB4">
            <w:pPr>
              <w:spacing w:before="240" w:line="240" w:lineRule="auto"/>
              <w:jc w:val="center"/>
              <w:rPr>
                <w:rFonts w:ascii="Arial" w:hAnsi="Arial" w:cs="Arial"/>
                <w:sz w:val="24"/>
                <w:szCs w:val="24"/>
              </w:rPr>
            </w:pPr>
            <w:r>
              <w:rPr>
                <w:rFonts w:ascii="Arial" w:hAnsi="Arial" w:cs="Arial"/>
                <w:sz w:val="24"/>
                <w:szCs w:val="24"/>
              </w:rPr>
              <w:t>4.</w:t>
            </w:r>
            <w:r w:rsidR="00682FB4">
              <w:rPr>
                <w:rFonts w:ascii="Arial" w:hAnsi="Arial" w:cs="Arial"/>
                <w:sz w:val="24"/>
                <w:szCs w:val="24"/>
              </w:rPr>
              <w:t>6</w:t>
            </w:r>
          </w:p>
        </w:tc>
        <w:tc>
          <w:tcPr>
            <w:tcW w:w="1555" w:type="dxa"/>
            <w:shd w:val="clear" w:color="auto" w:fill="D9D9D9" w:themeFill="background1" w:themeFillShade="D9"/>
            <w:vAlign w:val="bottom"/>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2010</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114</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4</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4</w:t>
            </w:r>
          </w:p>
        </w:tc>
        <w:tc>
          <w:tcPr>
            <w:tcW w:w="1555"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19</w:t>
            </w:r>
            <w:r w:rsidR="00682FB4">
              <w:rPr>
                <w:rFonts w:ascii="Arial" w:hAnsi="Arial" w:cs="Arial"/>
                <w:sz w:val="24"/>
                <w:szCs w:val="24"/>
              </w:rPr>
              <w:t>96</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152</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5</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5.4</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2021</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81</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6</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5</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2014</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96</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7</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284BAF" w:rsidP="00682FB4">
            <w:pPr>
              <w:spacing w:before="240" w:line="240" w:lineRule="auto"/>
              <w:jc w:val="center"/>
              <w:rPr>
                <w:rFonts w:ascii="Arial" w:hAnsi="Arial" w:cs="Arial"/>
                <w:sz w:val="24"/>
                <w:szCs w:val="24"/>
              </w:rPr>
            </w:pPr>
            <w:r>
              <w:rPr>
                <w:rFonts w:ascii="Arial" w:hAnsi="Arial" w:cs="Arial"/>
                <w:sz w:val="24"/>
                <w:szCs w:val="24"/>
              </w:rPr>
              <w:t>4.</w:t>
            </w:r>
            <w:r w:rsidR="00682FB4">
              <w:rPr>
                <w:rFonts w:ascii="Arial" w:hAnsi="Arial" w:cs="Arial"/>
                <w:sz w:val="24"/>
                <w:szCs w:val="24"/>
              </w:rPr>
              <w:t>8</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1990</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103</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8</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4.5</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2005</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119</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9</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4.8</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2015</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105</w:t>
            </w:r>
          </w:p>
        </w:tc>
      </w:tr>
      <w:tr w:rsidR="00284BAF" w:rsidTr="00284BAF">
        <w:tc>
          <w:tcPr>
            <w:tcW w:w="1556" w:type="dxa"/>
            <w:shd w:val="clear" w:color="auto" w:fill="D9D9D9" w:themeFill="background1" w:themeFillShade="D9"/>
          </w:tcPr>
          <w:p w:rsidR="00284BAF" w:rsidRDefault="00284BAF" w:rsidP="00284BAF">
            <w:pPr>
              <w:spacing w:before="240" w:line="240" w:lineRule="auto"/>
              <w:jc w:val="center"/>
              <w:rPr>
                <w:rFonts w:ascii="Arial" w:hAnsi="Arial" w:cs="Arial"/>
                <w:sz w:val="24"/>
                <w:szCs w:val="24"/>
              </w:rPr>
            </w:pPr>
            <w:r>
              <w:rPr>
                <w:rFonts w:ascii="Arial" w:hAnsi="Arial" w:cs="Arial"/>
                <w:sz w:val="24"/>
                <w:szCs w:val="24"/>
              </w:rPr>
              <w:t>10</w:t>
            </w:r>
          </w:p>
        </w:tc>
        <w:tc>
          <w:tcPr>
            <w:tcW w:w="1556" w:type="dxa"/>
            <w:shd w:val="clear" w:color="auto" w:fill="D9D9D9" w:themeFill="background1" w:themeFillShade="D9"/>
            <w:vAlign w:val="bottom"/>
          </w:tcPr>
          <w:p w:rsidR="00284BAF" w:rsidRDefault="00284BAF" w:rsidP="00E96813">
            <w:pPr>
              <w:spacing w:before="240" w:line="240" w:lineRule="auto"/>
              <w:jc w:val="center"/>
              <w:rPr>
                <w:rFonts w:ascii="Arial" w:hAnsi="Arial" w:cs="Arial"/>
                <w:sz w:val="24"/>
                <w:szCs w:val="24"/>
              </w:rPr>
            </w:pPr>
            <w:r>
              <w:rPr>
                <w:rFonts w:ascii="Arial" w:hAnsi="Arial" w:cs="Arial"/>
                <w:sz w:val="24"/>
                <w:szCs w:val="24"/>
              </w:rPr>
              <w:t>10</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4.8</w:t>
            </w:r>
          </w:p>
        </w:tc>
        <w:tc>
          <w:tcPr>
            <w:tcW w:w="1555"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2017</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105</w:t>
            </w:r>
          </w:p>
        </w:tc>
      </w:tr>
      <w:tr w:rsidR="00284BAF" w:rsidTr="00284BAF">
        <w:tc>
          <w:tcPr>
            <w:tcW w:w="6222" w:type="dxa"/>
            <w:gridSpan w:val="4"/>
            <w:shd w:val="clear" w:color="auto" w:fill="D9D9D9" w:themeFill="background1" w:themeFillShade="D9"/>
          </w:tcPr>
          <w:p w:rsidR="00284BAF" w:rsidRDefault="00682FB4" w:rsidP="00682FB4">
            <w:pPr>
              <w:spacing w:before="240" w:line="240" w:lineRule="auto"/>
              <w:jc w:val="right"/>
              <w:rPr>
                <w:rFonts w:ascii="Arial" w:hAnsi="Arial" w:cs="Arial"/>
                <w:sz w:val="24"/>
                <w:szCs w:val="24"/>
              </w:rPr>
            </w:pPr>
            <w:r>
              <w:rPr>
                <w:rFonts w:ascii="Arial" w:hAnsi="Arial" w:cs="Arial"/>
                <w:sz w:val="24"/>
                <w:szCs w:val="24"/>
              </w:rPr>
              <w:t>Resultado</w:t>
            </w:r>
          </w:p>
        </w:tc>
        <w:tc>
          <w:tcPr>
            <w:tcW w:w="1556" w:type="dxa"/>
            <w:shd w:val="clear" w:color="auto" w:fill="D9D9D9" w:themeFill="background1" w:themeFillShade="D9"/>
            <w:vAlign w:val="bottom"/>
          </w:tcPr>
          <w:p w:rsidR="00284BAF" w:rsidRDefault="00682FB4" w:rsidP="00E96813">
            <w:pPr>
              <w:spacing w:before="240" w:line="240" w:lineRule="auto"/>
              <w:jc w:val="center"/>
              <w:rPr>
                <w:rFonts w:ascii="Arial" w:hAnsi="Arial" w:cs="Arial"/>
                <w:sz w:val="24"/>
                <w:szCs w:val="24"/>
              </w:rPr>
            </w:pPr>
            <w:r>
              <w:rPr>
                <w:rFonts w:ascii="Arial" w:hAnsi="Arial" w:cs="Arial"/>
                <w:sz w:val="24"/>
                <w:szCs w:val="24"/>
              </w:rPr>
              <w:t>117</w:t>
            </w:r>
          </w:p>
        </w:tc>
      </w:tr>
    </w:tbl>
    <w:p w:rsidR="00284BAF" w:rsidRPr="00284BAF" w:rsidRDefault="00284BAF" w:rsidP="00284BAF">
      <w:pPr>
        <w:spacing w:after="0" w:line="480" w:lineRule="auto"/>
        <w:ind w:left="709"/>
        <w:jc w:val="center"/>
        <w:rPr>
          <w:rFonts w:ascii="Arial" w:hAnsi="Arial" w:cs="Arial"/>
          <w:b/>
          <w:sz w:val="24"/>
          <w:szCs w:val="24"/>
        </w:rPr>
      </w:pPr>
    </w:p>
    <w:p w:rsidR="00C5689B" w:rsidRDefault="00C5689B" w:rsidP="00284BAF">
      <w:pPr>
        <w:spacing w:after="0" w:line="480" w:lineRule="auto"/>
        <w:ind w:left="709"/>
        <w:jc w:val="both"/>
        <w:rPr>
          <w:rFonts w:ascii="Arial" w:hAnsi="Arial" w:cs="Arial"/>
          <w:sz w:val="24"/>
          <w:szCs w:val="24"/>
        </w:rPr>
      </w:pPr>
      <w:r>
        <w:rPr>
          <w:rFonts w:ascii="Arial" w:hAnsi="Arial" w:cs="Arial"/>
          <w:sz w:val="24"/>
          <w:szCs w:val="24"/>
        </w:rPr>
        <w:lastRenderedPageBreak/>
        <w:t>Al hacer la prueba en la m</w:t>
      </w:r>
      <w:r w:rsidR="00975E5C">
        <w:rPr>
          <w:rFonts w:ascii="Arial" w:hAnsi="Arial" w:cs="Arial"/>
          <w:sz w:val="24"/>
          <w:szCs w:val="24"/>
        </w:rPr>
        <w:t>á</w:t>
      </w:r>
      <w:r>
        <w:rPr>
          <w:rFonts w:ascii="Arial" w:hAnsi="Arial" w:cs="Arial"/>
          <w:sz w:val="24"/>
          <w:szCs w:val="24"/>
        </w:rPr>
        <w:t>quina nueva con datos solo de presión se tiene que a una fuerza de 10</w:t>
      </w:r>
      <w:r w:rsidR="00917701">
        <w:rPr>
          <w:rFonts w:ascii="Arial" w:hAnsi="Arial" w:cs="Arial"/>
          <w:sz w:val="24"/>
          <w:szCs w:val="24"/>
        </w:rPr>
        <w:t>00</w:t>
      </w:r>
      <w:r>
        <w:rPr>
          <w:rFonts w:ascii="Arial" w:hAnsi="Arial" w:cs="Arial"/>
          <w:sz w:val="24"/>
          <w:szCs w:val="24"/>
        </w:rPr>
        <w:t xml:space="preserve"> Kgf  hay que usar una presión de </w:t>
      </w:r>
      <w:r w:rsidR="00A337D4">
        <w:rPr>
          <w:rFonts w:ascii="Arial" w:hAnsi="Arial" w:cs="Arial"/>
          <w:sz w:val="24"/>
          <w:szCs w:val="24"/>
        </w:rPr>
        <w:t>66</w:t>
      </w:r>
      <w:r>
        <w:rPr>
          <w:rFonts w:ascii="Arial" w:hAnsi="Arial" w:cs="Arial"/>
          <w:sz w:val="24"/>
          <w:szCs w:val="24"/>
        </w:rPr>
        <w:t xml:space="preserve"> psi y para una fuerza de 20</w:t>
      </w:r>
      <w:r w:rsidR="00A337D4">
        <w:rPr>
          <w:rFonts w:ascii="Arial" w:hAnsi="Arial" w:cs="Arial"/>
          <w:sz w:val="24"/>
          <w:szCs w:val="24"/>
        </w:rPr>
        <w:t>00</w:t>
      </w:r>
      <w:r>
        <w:rPr>
          <w:rFonts w:ascii="Arial" w:hAnsi="Arial" w:cs="Arial"/>
          <w:sz w:val="24"/>
          <w:szCs w:val="24"/>
        </w:rPr>
        <w:t xml:space="preserve"> Kgf una presión de </w:t>
      </w:r>
      <w:r w:rsidR="00A337D4">
        <w:rPr>
          <w:rFonts w:ascii="Arial" w:hAnsi="Arial" w:cs="Arial"/>
          <w:sz w:val="24"/>
          <w:szCs w:val="24"/>
        </w:rPr>
        <w:t>132</w:t>
      </w:r>
      <w:r>
        <w:rPr>
          <w:rFonts w:ascii="Arial" w:hAnsi="Arial" w:cs="Arial"/>
          <w:sz w:val="24"/>
          <w:szCs w:val="24"/>
        </w:rPr>
        <w:t xml:space="preserve"> psi.</w:t>
      </w:r>
      <w:r w:rsidR="00975E5C">
        <w:rPr>
          <w:rFonts w:ascii="Arial" w:hAnsi="Arial" w:cs="Arial"/>
          <w:sz w:val="24"/>
          <w:szCs w:val="24"/>
        </w:rPr>
        <w:t xml:space="preserve"> </w:t>
      </w:r>
    </w:p>
    <w:p w:rsidR="00944FD1" w:rsidRDefault="00944FD1" w:rsidP="00C5689B">
      <w:pPr>
        <w:spacing w:before="240" w:line="480" w:lineRule="auto"/>
        <w:ind w:left="709"/>
        <w:jc w:val="both"/>
        <w:rPr>
          <w:rFonts w:ascii="Arial" w:hAnsi="Arial" w:cs="Arial"/>
          <w:sz w:val="24"/>
          <w:szCs w:val="24"/>
        </w:rPr>
      </w:pPr>
      <w:r>
        <w:rPr>
          <w:rFonts w:ascii="Arial" w:hAnsi="Arial" w:cs="Arial"/>
          <w:sz w:val="24"/>
          <w:szCs w:val="24"/>
        </w:rPr>
        <w:t>Se procede a realizar la prueba de dureza en la nueva máquina de ensayos teniendo en cuenta las presiones máximas alcanzadas</w:t>
      </w:r>
      <w:r w:rsidR="00604F5B">
        <w:rPr>
          <w:rFonts w:ascii="Arial" w:hAnsi="Arial" w:cs="Arial"/>
          <w:sz w:val="24"/>
          <w:szCs w:val="24"/>
        </w:rPr>
        <w:t xml:space="preserve"> en la má</w:t>
      </w:r>
      <w:r>
        <w:rPr>
          <w:rFonts w:ascii="Arial" w:hAnsi="Arial" w:cs="Arial"/>
          <w:sz w:val="24"/>
          <w:szCs w:val="24"/>
        </w:rPr>
        <w:t xml:space="preserve">quina calibrada, el procedimiento es el mismo </w:t>
      </w:r>
      <w:r w:rsidR="00D32C05">
        <w:rPr>
          <w:rFonts w:ascii="Arial" w:hAnsi="Arial" w:cs="Arial"/>
          <w:sz w:val="24"/>
          <w:szCs w:val="24"/>
        </w:rPr>
        <w:t>que se hizo anteriormente</w:t>
      </w:r>
      <w:proofErr w:type="gramStart"/>
      <w:r w:rsidR="00D32C05">
        <w:rPr>
          <w:rFonts w:ascii="Arial" w:hAnsi="Arial" w:cs="Arial"/>
          <w:sz w:val="24"/>
          <w:szCs w:val="24"/>
        </w:rPr>
        <w:t>,0</w:t>
      </w:r>
      <w:proofErr w:type="gramEnd"/>
      <w:r w:rsidR="00F3465E">
        <w:rPr>
          <w:rFonts w:ascii="Arial" w:hAnsi="Arial" w:cs="Arial"/>
          <w:sz w:val="24"/>
          <w:szCs w:val="24"/>
        </w:rPr>
        <w:t xml:space="preserve"> la diferencia es que opera a mayor velocidad en lo que tiene que ver a la preparación de la probeta en la máquina. </w:t>
      </w:r>
      <w:r w:rsidR="003F7BF8">
        <w:rPr>
          <w:rFonts w:ascii="Arial" w:hAnsi="Arial" w:cs="Arial"/>
          <w:sz w:val="24"/>
          <w:szCs w:val="24"/>
        </w:rPr>
        <w:t>En la tabla 6 se muestran el resultado final de la realización de las diez mediciones hechas a cada material</w:t>
      </w:r>
      <w:r w:rsidR="00F3465E">
        <w:rPr>
          <w:rFonts w:ascii="Arial" w:hAnsi="Arial" w:cs="Arial"/>
          <w:sz w:val="24"/>
          <w:szCs w:val="24"/>
        </w:rPr>
        <w:t>.</w:t>
      </w:r>
    </w:p>
    <w:p w:rsidR="00F3465E" w:rsidRDefault="00F3465E" w:rsidP="00F3465E">
      <w:pPr>
        <w:spacing w:before="240" w:line="480" w:lineRule="auto"/>
        <w:ind w:left="709"/>
        <w:jc w:val="center"/>
        <w:rPr>
          <w:rFonts w:ascii="Arial" w:hAnsi="Arial" w:cs="Arial"/>
          <w:b/>
          <w:sz w:val="24"/>
          <w:szCs w:val="24"/>
        </w:rPr>
      </w:pPr>
      <w:r>
        <w:rPr>
          <w:rFonts w:ascii="Arial" w:hAnsi="Arial" w:cs="Arial"/>
          <w:b/>
          <w:sz w:val="24"/>
          <w:szCs w:val="24"/>
        </w:rPr>
        <w:t xml:space="preserve">TABLA </w:t>
      </w:r>
      <w:r w:rsidR="0060160A">
        <w:rPr>
          <w:rFonts w:ascii="Arial" w:hAnsi="Arial" w:cs="Arial"/>
          <w:b/>
          <w:sz w:val="24"/>
          <w:szCs w:val="24"/>
        </w:rPr>
        <w:t>6</w:t>
      </w:r>
    </w:p>
    <w:p w:rsidR="00F3465E" w:rsidRDefault="00F3465E" w:rsidP="00F3465E">
      <w:pPr>
        <w:spacing w:before="240" w:line="480" w:lineRule="auto"/>
        <w:ind w:left="709"/>
        <w:jc w:val="center"/>
        <w:rPr>
          <w:rFonts w:ascii="Arial" w:hAnsi="Arial" w:cs="Arial"/>
          <w:b/>
          <w:sz w:val="24"/>
          <w:szCs w:val="24"/>
        </w:rPr>
      </w:pPr>
      <w:r>
        <w:rPr>
          <w:rFonts w:ascii="Arial" w:hAnsi="Arial" w:cs="Arial"/>
          <w:b/>
          <w:sz w:val="24"/>
          <w:szCs w:val="24"/>
        </w:rPr>
        <w:t>RESULTADOS DE DUREZA DE MATERIALES EN MÁQUINA DE ENSAYOS DE 30 TON.</w:t>
      </w:r>
    </w:p>
    <w:tbl>
      <w:tblPr>
        <w:tblStyle w:val="Tablaconcuadrcula"/>
        <w:tblW w:w="0" w:type="auto"/>
        <w:tblInd w:w="709" w:type="dxa"/>
        <w:tblLook w:val="04A0"/>
      </w:tblPr>
      <w:tblGrid>
        <w:gridCol w:w="1625"/>
        <w:gridCol w:w="1550"/>
        <w:gridCol w:w="1582"/>
        <w:gridCol w:w="1525"/>
        <w:gridCol w:w="1496"/>
      </w:tblGrid>
      <w:tr w:rsidR="00F3465E" w:rsidTr="00E6570E">
        <w:tc>
          <w:tcPr>
            <w:tcW w:w="1682" w:type="dxa"/>
            <w:shd w:val="clear" w:color="auto" w:fill="FFFFCC"/>
            <w:vAlign w:val="bottom"/>
          </w:tcPr>
          <w:p w:rsidR="00F3465E" w:rsidRDefault="00F3465E" w:rsidP="00F3465E">
            <w:pPr>
              <w:spacing w:before="240" w:line="480" w:lineRule="auto"/>
              <w:jc w:val="center"/>
              <w:rPr>
                <w:rFonts w:ascii="Arial" w:hAnsi="Arial" w:cs="Arial"/>
                <w:sz w:val="24"/>
                <w:szCs w:val="24"/>
              </w:rPr>
            </w:pPr>
            <w:r>
              <w:rPr>
                <w:rFonts w:ascii="Arial" w:hAnsi="Arial" w:cs="Arial"/>
                <w:sz w:val="24"/>
                <w:szCs w:val="24"/>
              </w:rPr>
              <w:t>Material</w:t>
            </w:r>
          </w:p>
        </w:tc>
        <w:tc>
          <w:tcPr>
            <w:tcW w:w="1682" w:type="dxa"/>
            <w:shd w:val="clear" w:color="auto" w:fill="FFFFCC"/>
            <w:vAlign w:val="bottom"/>
          </w:tcPr>
          <w:p w:rsidR="00F3465E" w:rsidRDefault="00F3465E" w:rsidP="00F3465E">
            <w:pPr>
              <w:spacing w:before="240" w:line="240" w:lineRule="auto"/>
              <w:jc w:val="center"/>
              <w:rPr>
                <w:rFonts w:ascii="Arial" w:hAnsi="Arial" w:cs="Arial"/>
                <w:sz w:val="24"/>
                <w:szCs w:val="24"/>
              </w:rPr>
            </w:pPr>
            <w:r>
              <w:rPr>
                <w:rFonts w:ascii="Arial" w:hAnsi="Arial" w:cs="Arial"/>
                <w:sz w:val="24"/>
                <w:szCs w:val="24"/>
              </w:rPr>
              <w:t>Diámetro de bola</w:t>
            </w:r>
          </w:p>
        </w:tc>
        <w:tc>
          <w:tcPr>
            <w:tcW w:w="1682" w:type="dxa"/>
            <w:shd w:val="clear" w:color="auto" w:fill="FFFFCC"/>
            <w:vAlign w:val="bottom"/>
          </w:tcPr>
          <w:p w:rsidR="00F3465E" w:rsidRDefault="00F3465E" w:rsidP="00F3465E">
            <w:pPr>
              <w:spacing w:before="240" w:line="240" w:lineRule="auto"/>
              <w:jc w:val="center"/>
              <w:rPr>
                <w:rFonts w:ascii="Arial" w:hAnsi="Arial" w:cs="Arial"/>
                <w:sz w:val="24"/>
                <w:szCs w:val="24"/>
              </w:rPr>
            </w:pPr>
            <w:r>
              <w:rPr>
                <w:rFonts w:ascii="Arial" w:hAnsi="Arial" w:cs="Arial"/>
                <w:sz w:val="24"/>
                <w:szCs w:val="24"/>
              </w:rPr>
              <w:t>Diámetro de identación</w:t>
            </w:r>
          </w:p>
        </w:tc>
        <w:tc>
          <w:tcPr>
            <w:tcW w:w="1682" w:type="dxa"/>
            <w:shd w:val="clear" w:color="auto" w:fill="FFFFCC"/>
            <w:vAlign w:val="bottom"/>
          </w:tcPr>
          <w:p w:rsidR="00F3465E" w:rsidRDefault="00F3465E" w:rsidP="00F3465E">
            <w:pPr>
              <w:spacing w:before="240" w:line="240" w:lineRule="auto"/>
              <w:jc w:val="center"/>
              <w:rPr>
                <w:rFonts w:ascii="Arial" w:hAnsi="Arial" w:cs="Arial"/>
                <w:sz w:val="24"/>
                <w:szCs w:val="24"/>
              </w:rPr>
            </w:pPr>
            <w:r>
              <w:rPr>
                <w:rFonts w:ascii="Arial" w:hAnsi="Arial" w:cs="Arial"/>
                <w:sz w:val="24"/>
                <w:szCs w:val="24"/>
              </w:rPr>
              <w:t>Fuerza utilizada</w:t>
            </w:r>
          </w:p>
        </w:tc>
        <w:tc>
          <w:tcPr>
            <w:tcW w:w="1683" w:type="dxa"/>
            <w:shd w:val="clear" w:color="auto" w:fill="FFFFCC"/>
            <w:vAlign w:val="bottom"/>
          </w:tcPr>
          <w:p w:rsidR="00F3465E" w:rsidRDefault="00F3465E" w:rsidP="00F3465E">
            <w:pPr>
              <w:spacing w:before="240" w:line="240" w:lineRule="auto"/>
              <w:jc w:val="center"/>
              <w:rPr>
                <w:rFonts w:ascii="Arial" w:hAnsi="Arial" w:cs="Arial"/>
                <w:sz w:val="24"/>
                <w:szCs w:val="24"/>
              </w:rPr>
            </w:pPr>
            <w:r>
              <w:rPr>
                <w:rFonts w:ascii="Arial" w:hAnsi="Arial" w:cs="Arial"/>
                <w:sz w:val="24"/>
                <w:szCs w:val="24"/>
              </w:rPr>
              <w:t>Dureza Brinell</w:t>
            </w:r>
          </w:p>
        </w:tc>
      </w:tr>
      <w:tr w:rsidR="00F3465E" w:rsidTr="00E6570E">
        <w:tc>
          <w:tcPr>
            <w:tcW w:w="1682" w:type="dxa"/>
            <w:shd w:val="clear" w:color="auto" w:fill="D9D9D9" w:themeFill="background1" w:themeFillShade="D9"/>
          </w:tcPr>
          <w:p w:rsidR="00F3465E" w:rsidRDefault="00F3465E" w:rsidP="00F3465E">
            <w:pPr>
              <w:spacing w:before="240" w:line="480" w:lineRule="auto"/>
              <w:jc w:val="center"/>
              <w:rPr>
                <w:rFonts w:ascii="Arial" w:hAnsi="Arial" w:cs="Arial"/>
                <w:sz w:val="24"/>
                <w:szCs w:val="24"/>
              </w:rPr>
            </w:pPr>
            <w:r>
              <w:rPr>
                <w:rFonts w:ascii="Arial" w:hAnsi="Arial" w:cs="Arial"/>
                <w:sz w:val="24"/>
                <w:szCs w:val="24"/>
              </w:rPr>
              <w:t>Aluminio 713</w:t>
            </w:r>
          </w:p>
        </w:tc>
        <w:tc>
          <w:tcPr>
            <w:tcW w:w="1682" w:type="dxa"/>
            <w:shd w:val="clear" w:color="auto" w:fill="D9D9D9" w:themeFill="background1" w:themeFillShade="D9"/>
          </w:tcPr>
          <w:p w:rsidR="00F3465E" w:rsidRDefault="008D3AC8" w:rsidP="00F3465E">
            <w:pPr>
              <w:spacing w:before="240" w:line="480" w:lineRule="auto"/>
              <w:jc w:val="center"/>
              <w:rPr>
                <w:rFonts w:ascii="Arial" w:hAnsi="Arial" w:cs="Arial"/>
                <w:sz w:val="24"/>
                <w:szCs w:val="24"/>
              </w:rPr>
            </w:pPr>
            <w:r>
              <w:rPr>
                <w:rFonts w:ascii="Arial" w:hAnsi="Arial" w:cs="Arial"/>
                <w:sz w:val="24"/>
                <w:szCs w:val="24"/>
              </w:rPr>
              <w:t>10</w:t>
            </w:r>
          </w:p>
        </w:tc>
        <w:tc>
          <w:tcPr>
            <w:tcW w:w="1682" w:type="dxa"/>
            <w:shd w:val="clear" w:color="auto" w:fill="D9D9D9" w:themeFill="background1" w:themeFillShade="D9"/>
          </w:tcPr>
          <w:p w:rsidR="00F3465E" w:rsidRDefault="008D3AC8" w:rsidP="00F3465E">
            <w:pPr>
              <w:spacing w:before="240" w:line="480" w:lineRule="auto"/>
              <w:jc w:val="center"/>
              <w:rPr>
                <w:rFonts w:ascii="Arial" w:hAnsi="Arial" w:cs="Arial"/>
                <w:sz w:val="24"/>
                <w:szCs w:val="24"/>
              </w:rPr>
            </w:pPr>
            <w:r>
              <w:rPr>
                <w:rFonts w:ascii="Arial" w:hAnsi="Arial" w:cs="Arial"/>
                <w:sz w:val="24"/>
                <w:szCs w:val="24"/>
              </w:rPr>
              <w:t>5</w:t>
            </w:r>
          </w:p>
        </w:tc>
        <w:tc>
          <w:tcPr>
            <w:tcW w:w="1682" w:type="dxa"/>
            <w:shd w:val="clear" w:color="auto" w:fill="D9D9D9" w:themeFill="background1" w:themeFillShade="D9"/>
          </w:tcPr>
          <w:p w:rsidR="00F3465E" w:rsidRDefault="008D3AC8" w:rsidP="00F3465E">
            <w:pPr>
              <w:spacing w:before="240" w:line="480" w:lineRule="auto"/>
              <w:jc w:val="center"/>
              <w:rPr>
                <w:rFonts w:ascii="Arial" w:hAnsi="Arial" w:cs="Arial"/>
                <w:sz w:val="24"/>
                <w:szCs w:val="24"/>
              </w:rPr>
            </w:pPr>
            <w:r>
              <w:rPr>
                <w:rFonts w:ascii="Arial" w:hAnsi="Arial" w:cs="Arial"/>
                <w:sz w:val="24"/>
                <w:szCs w:val="24"/>
              </w:rPr>
              <w:t>1045</w:t>
            </w:r>
          </w:p>
        </w:tc>
        <w:tc>
          <w:tcPr>
            <w:tcW w:w="1683" w:type="dxa"/>
            <w:shd w:val="clear" w:color="auto" w:fill="D9D9D9" w:themeFill="background1" w:themeFillShade="D9"/>
          </w:tcPr>
          <w:p w:rsidR="00F3465E" w:rsidRDefault="008D3AC8" w:rsidP="00F3465E">
            <w:pPr>
              <w:spacing w:before="240" w:line="480" w:lineRule="auto"/>
              <w:jc w:val="center"/>
              <w:rPr>
                <w:rFonts w:ascii="Arial" w:hAnsi="Arial" w:cs="Arial"/>
                <w:sz w:val="24"/>
                <w:szCs w:val="24"/>
              </w:rPr>
            </w:pPr>
            <w:r>
              <w:rPr>
                <w:rFonts w:ascii="Arial" w:hAnsi="Arial" w:cs="Arial"/>
                <w:sz w:val="24"/>
                <w:szCs w:val="24"/>
              </w:rPr>
              <w:t>50</w:t>
            </w:r>
          </w:p>
        </w:tc>
      </w:tr>
      <w:tr w:rsidR="00F3465E" w:rsidTr="00E6570E">
        <w:tc>
          <w:tcPr>
            <w:tcW w:w="1682" w:type="dxa"/>
            <w:shd w:val="clear" w:color="auto" w:fill="D9D9D9" w:themeFill="background1" w:themeFillShade="D9"/>
          </w:tcPr>
          <w:p w:rsidR="00F3465E" w:rsidRDefault="00F3465E" w:rsidP="00F3465E">
            <w:pPr>
              <w:spacing w:line="240" w:lineRule="auto"/>
              <w:jc w:val="center"/>
              <w:rPr>
                <w:rFonts w:ascii="Arial" w:hAnsi="Arial" w:cs="Arial"/>
                <w:sz w:val="24"/>
                <w:szCs w:val="24"/>
              </w:rPr>
            </w:pPr>
            <w:r>
              <w:rPr>
                <w:rFonts w:ascii="Arial" w:hAnsi="Arial" w:cs="Arial"/>
                <w:sz w:val="24"/>
                <w:szCs w:val="24"/>
              </w:rPr>
              <w:t>Bronce al Manganeso</w:t>
            </w:r>
          </w:p>
        </w:tc>
        <w:tc>
          <w:tcPr>
            <w:tcW w:w="1682" w:type="dxa"/>
            <w:shd w:val="clear" w:color="auto" w:fill="D9D9D9" w:themeFill="background1" w:themeFillShade="D9"/>
          </w:tcPr>
          <w:p w:rsidR="00F3465E" w:rsidRDefault="008D3AC8" w:rsidP="00F3465E">
            <w:pPr>
              <w:spacing w:line="480" w:lineRule="auto"/>
              <w:jc w:val="center"/>
              <w:rPr>
                <w:rFonts w:ascii="Arial" w:hAnsi="Arial" w:cs="Arial"/>
                <w:sz w:val="24"/>
                <w:szCs w:val="24"/>
              </w:rPr>
            </w:pPr>
            <w:r>
              <w:rPr>
                <w:rFonts w:ascii="Arial" w:hAnsi="Arial" w:cs="Arial"/>
                <w:sz w:val="24"/>
                <w:szCs w:val="24"/>
              </w:rPr>
              <w:t>10</w:t>
            </w:r>
          </w:p>
        </w:tc>
        <w:tc>
          <w:tcPr>
            <w:tcW w:w="1682" w:type="dxa"/>
            <w:shd w:val="clear" w:color="auto" w:fill="D9D9D9" w:themeFill="background1" w:themeFillShade="D9"/>
          </w:tcPr>
          <w:p w:rsidR="00F3465E" w:rsidRDefault="008D3AC8" w:rsidP="00F3465E">
            <w:pPr>
              <w:spacing w:line="480" w:lineRule="auto"/>
              <w:jc w:val="center"/>
              <w:rPr>
                <w:rFonts w:ascii="Arial" w:hAnsi="Arial" w:cs="Arial"/>
                <w:sz w:val="24"/>
                <w:szCs w:val="24"/>
              </w:rPr>
            </w:pPr>
            <w:r>
              <w:rPr>
                <w:rFonts w:ascii="Arial" w:hAnsi="Arial" w:cs="Arial"/>
                <w:sz w:val="24"/>
                <w:szCs w:val="24"/>
              </w:rPr>
              <w:t>4.9</w:t>
            </w:r>
          </w:p>
        </w:tc>
        <w:tc>
          <w:tcPr>
            <w:tcW w:w="1682" w:type="dxa"/>
            <w:shd w:val="clear" w:color="auto" w:fill="D9D9D9" w:themeFill="background1" w:themeFillShade="D9"/>
          </w:tcPr>
          <w:p w:rsidR="00F3465E" w:rsidRDefault="008D3AC8" w:rsidP="00F3465E">
            <w:pPr>
              <w:spacing w:line="480" w:lineRule="auto"/>
              <w:jc w:val="center"/>
              <w:rPr>
                <w:rFonts w:ascii="Arial" w:hAnsi="Arial" w:cs="Arial"/>
                <w:sz w:val="24"/>
                <w:szCs w:val="24"/>
              </w:rPr>
            </w:pPr>
            <w:r>
              <w:rPr>
                <w:rFonts w:ascii="Arial" w:hAnsi="Arial" w:cs="Arial"/>
                <w:sz w:val="24"/>
                <w:szCs w:val="24"/>
              </w:rPr>
              <w:t>2200</w:t>
            </w:r>
          </w:p>
        </w:tc>
        <w:tc>
          <w:tcPr>
            <w:tcW w:w="1683" w:type="dxa"/>
            <w:shd w:val="clear" w:color="auto" w:fill="D9D9D9" w:themeFill="background1" w:themeFillShade="D9"/>
          </w:tcPr>
          <w:p w:rsidR="00F3465E" w:rsidRDefault="008D3AC8" w:rsidP="00F3465E">
            <w:pPr>
              <w:spacing w:line="480" w:lineRule="auto"/>
              <w:jc w:val="center"/>
              <w:rPr>
                <w:rFonts w:ascii="Arial" w:hAnsi="Arial" w:cs="Arial"/>
                <w:sz w:val="24"/>
                <w:szCs w:val="24"/>
              </w:rPr>
            </w:pPr>
            <w:r>
              <w:rPr>
                <w:rFonts w:ascii="Arial" w:hAnsi="Arial" w:cs="Arial"/>
                <w:sz w:val="24"/>
                <w:szCs w:val="24"/>
              </w:rPr>
              <w:t>109</w:t>
            </w:r>
          </w:p>
        </w:tc>
      </w:tr>
    </w:tbl>
    <w:p w:rsidR="00F3465E" w:rsidRPr="00F3465E" w:rsidRDefault="00F3465E" w:rsidP="0060160A">
      <w:pPr>
        <w:spacing w:line="480" w:lineRule="auto"/>
        <w:rPr>
          <w:rFonts w:ascii="Arial" w:hAnsi="Arial" w:cs="Arial"/>
          <w:sz w:val="24"/>
          <w:szCs w:val="24"/>
        </w:rPr>
      </w:pPr>
    </w:p>
    <w:p w:rsidR="009E3D64" w:rsidRDefault="00E6570E" w:rsidP="003F5BA2">
      <w:pPr>
        <w:spacing w:line="480" w:lineRule="auto"/>
        <w:ind w:left="709"/>
        <w:jc w:val="both"/>
        <w:rPr>
          <w:rFonts w:ascii="Arial" w:hAnsi="Arial" w:cs="Arial"/>
          <w:sz w:val="24"/>
          <w:szCs w:val="24"/>
        </w:rPr>
      </w:pPr>
      <w:r>
        <w:rPr>
          <w:rFonts w:ascii="Arial" w:hAnsi="Arial" w:cs="Arial"/>
          <w:sz w:val="24"/>
          <w:szCs w:val="24"/>
        </w:rPr>
        <w:t>Al ver los resultad</w:t>
      </w:r>
      <w:r w:rsidR="003F7BF8">
        <w:rPr>
          <w:rFonts w:ascii="Arial" w:hAnsi="Arial" w:cs="Arial"/>
          <w:sz w:val="24"/>
          <w:szCs w:val="24"/>
        </w:rPr>
        <w:t>os obtenidos entre las tablas 4,5 y 6</w:t>
      </w:r>
      <w:r>
        <w:rPr>
          <w:rFonts w:ascii="Arial" w:hAnsi="Arial" w:cs="Arial"/>
          <w:sz w:val="24"/>
          <w:szCs w:val="24"/>
        </w:rPr>
        <w:t xml:space="preserve"> se puede decir que el método de calibración utilizado es satisfactorio ya que entre las dos máquinas hay una diferencia de ± </w:t>
      </w:r>
      <w:r w:rsidR="00AA5790">
        <w:rPr>
          <w:rFonts w:ascii="Arial" w:hAnsi="Arial" w:cs="Arial"/>
          <w:sz w:val="24"/>
          <w:szCs w:val="24"/>
        </w:rPr>
        <w:t>7</w:t>
      </w:r>
      <w:r>
        <w:rPr>
          <w:rFonts w:ascii="Arial" w:hAnsi="Arial" w:cs="Arial"/>
          <w:sz w:val="24"/>
          <w:szCs w:val="24"/>
        </w:rPr>
        <w:t>%.</w:t>
      </w:r>
    </w:p>
    <w:p w:rsidR="009E3D64" w:rsidRDefault="009E3D64" w:rsidP="003F5BA2">
      <w:pPr>
        <w:spacing w:before="240" w:line="480" w:lineRule="auto"/>
        <w:ind w:left="709"/>
        <w:jc w:val="both"/>
        <w:rPr>
          <w:rFonts w:ascii="Arial" w:hAnsi="Arial" w:cs="Arial"/>
          <w:sz w:val="24"/>
          <w:szCs w:val="24"/>
        </w:rPr>
      </w:pPr>
    </w:p>
    <w:p w:rsidR="009E3D64" w:rsidRDefault="009E3D64" w:rsidP="003F5BA2">
      <w:pPr>
        <w:spacing w:before="240" w:line="480" w:lineRule="auto"/>
        <w:ind w:left="709"/>
        <w:jc w:val="both"/>
        <w:rPr>
          <w:rFonts w:ascii="Arial" w:hAnsi="Arial" w:cs="Arial"/>
          <w:sz w:val="24"/>
          <w:szCs w:val="24"/>
        </w:rPr>
      </w:pPr>
    </w:p>
    <w:p w:rsidR="00A707D3" w:rsidRDefault="00A707D3" w:rsidP="003F5BA2">
      <w:pPr>
        <w:spacing w:before="240" w:line="480" w:lineRule="auto"/>
        <w:ind w:left="709"/>
        <w:jc w:val="both"/>
        <w:rPr>
          <w:rFonts w:ascii="Arial" w:hAnsi="Arial" w:cs="Arial"/>
          <w:sz w:val="24"/>
          <w:szCs w:val="24"/>
        </w:rPr>
      </w:pPr>
    </w:p>
    <w:p w:rsidR="00A707D3" w:rsidRDefault="00A707D3" w:rsidP="00474F09">
      <w:pPr>
        <w:spacing w:before="240" w:line="480" w:lineRule="auto"/>
        <w:jc w:val="both"/>
        <w:rPr>
          <w:rFonts w:ascii="Arial" w:hAnsi="Arial" w:cs="Arial"/>
          <w:sz w:val="24"/>
          <w:szCs w:val="24"/>
        </w:rPr>
      </w:pPr>
    </w:p>
    <w:p w:rsidR="00A707D3" w:rsidRDefault="00A707D3" w:rsidP="003F5BA2">
      <w:pPr>
        <w:spacing w:before="240" w:line="480" w:lineRule="auto"/>
        <w:ind w:left="709"/>
        <w:jc w:val="both"/>
        <w:rPr>
          <w:rFonts w:ascii="Arial" w:hAnsi="Arial" w:cs="Arial"/>
          <w:sz w:val="24"/>
          <w:szCs w:val="24"/>
        </w:rPr>
      </w:pPr>
    </w:p>
    <w:p w:rsidR="00DB67DE" w:rsidRDefault="00DB67DE" w:rsidP="003F5BA2">
      <w:pPr>
        <w:spacing w:before="240" w:line="480" w:lineRule="auto"/>
        <w:ind w:left="709"/>
        <w:jc w:val="both"/>
        <w:rPr>
          <w:rFonts w:ascii="Arial" w:hAnsi="Arial" w:cs="Arial"/>
          <w:sz w:val="24"/>
          <w:szCs w:val="24"/>
        </w:rPr>
      </w:pPr>
    </w:p>
    <w:p w:rsidR="00284BAF" w:rsidRDefault="00284BAF" w:rsidP="003F5BA2">
      <w:pPr>
        <w:spacing w:before="240" w:line="480" w:lineRule="auto"/>
        <w:ind w:left="709"/>
        <w:jc w:val="both"/>
        <w:rPr>
          <w:rFonts w:ascii="Arial" w:hAnsi="Arial" w:cs="Arial"/>
          <w:sz w:val="24"/>
          <w:szCs w:val="24"/>
        </w:rPr>
      </w:pPr>
    </w:p>
    <w:p w:rsidR="00284BAF" w:rsidRDefault="00284BAF" w:rsidP="003F5BA2">
      <w:pPr>
        <w:spacing w:before="240" w:line="480" w:lineRule="auto"/>
        <w:ind w:left="709"/>
        <w:jc w:val="both"/>
        <w:rPr>
          <w:rFonts w:ascii="Arial" w:hAnsi="Arial" w:cs="Arial"/>
          <w:sz w:val="24"/>
          <w:szCs w:val="24"/>
        </w:rPr>
      </w:pPr>
    </w:p>
    <w:p w:rsidR="00284BAF" w:rsidRDefault="00284BAF" w:rsidP="003F5BA2">
      <w:pPr>
        <w:spacing w:before="240" w:line="480" w:lineRule="auto"/>
        <w:ind w:left="709"/>
        <w:jc w:val="both"/>
        <w:rPr>
          <w:rFonts w:ascii="Arial" w:hAnsi="Arial" w:cs="Arial"/>
          <w:sz w:val="24"/>
          <w:szCs w:val="24"/>
        </w:rPr>
      </w:pPr>
    </w:p>
    <w:p w:rsidR="00284BAF" w:rsidRDefault="00284BAF" w:rsidP="003F5BA2">
      <w:pPr>
        <w:spacing w:before="240" w:line="480" w:lineRule="auto"/>
        <w:ind w:left="709"/>
        <w:jc w:val="both"/>
        <w:rPr>
          <w:rFonts w:ascii="Arial" w:hAnsi="Arial" w:cs="Arial"/>
          <w:sz w:val="24"/>
          <w:szCs w:val="24"/>
        </w:rPr>
      </w:pPr>
    </w:p>
    <w:p w:rsidR="00284BAF" w:rsidRDefault="00284BAF" w:rsidP="003F5BA2">
      <w:pPr>
        <w:spacing w:before="240" w:line="480" w:lineRule="auto"/>
        <w:ind w:left="709"/>
        <w:jc w:val="both"/>
        <w:rPr>
          <w:rFonts w:ascii="Arial" w:hAnsi="Arial" w:cs="Arial"/>
          <w:sz w:val="24"/>
          <w:szCs w:val="24"/>
        </w:rPr>
      </w:pPr>
    </w:p>
    <w:p w:rsidR="00284BAF" w:rsidRDefault="002527E2" w:rsidP="003F5BA2">
      <w:pPr>
        <w:spacing w:before="240" w:line="480" w:lineRule="auto"/>
        <w:ind w:left="709"/>
        <w:jc w:val="both"/>
        <w:rPr>
          <w:rFonts w:ascii="Arial" w:hAnsi="Arial" w:cs="Arial"/>
          <w:sz w:val="24"/>
          <w:szCs w:val="24"/>
        </w:rPr>
      </w:pPr>
      <w:r>
        <w:rPr>
          <w:rFonts w:ascii="Arial" w:hAnsi="Arial" w:cs="Arial"/>
          <w:noProof/>
          <w:sz w:val="24"/>
          <w:szCs w:val="24"/>
          <w:lang w:eastAsia="es-EC"/>
        </w:rPr>
        <w:lastRenderedPageBreak/>
        <w:drawing>
          <wp:anchor distT="0" distB="0" distL="114300" distR="114300" simplePos="0" relativeHeight="251759104" behindDoc="0" locked="0" layoutInCell="1" allowOverlap="1">
            <wp:simplePos x="0" y="0"/>
            <wp:positionH relativeFrom="column">
              <wp:posOffset>4398645</wp:posOffset>
            </wp:positionH>
            <wp:positionV relativeFrom="paragraph">
              <wp:posOffset>-1158875</wp:posOffset>
            </wp:positionV>
            <wp:extent cx="1333500" cy="1057275"/>
            <wp:effectExtent l="19050" t="0" r="0" b="0"/>
            <wp:wrapNone/>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l="36271" t="27246" r="38339" b="40580"/>
                    <a:stretch>
                      <a:fillRect/>
                    </a:stretch>
                  </pic:blipFill>
                  <pic:spPr bwMode="auto">
                    <a:xfrm>
                      <a:off x="0" y="0"/>
                      <a:ext cx="1333500" cy="1057275"/>
                    </a:xfrm>
                    <a:prstGeom prst="rect">
                      <a:avLst/>
                    </a:prstGeom>
                    <a:noFill/>
                    <a:ln w="9525">
                      <a:noFill/>
                      <a:miter lim="800000"/>
                      <a:headEnd/>
                      <a:tailEnd/>
                    </a:ln>
                  </pic:spPr>
                </pic:pic>
              </a:graphicData>
            </a:graphic>
          </wp:anchor>
        </w:drawing>
      </w:r>
    </w:p>
    <w:p w:rsidR="00284BAF" w:rsidRDefault="00284BAF" w:rsidP="003F5BA2">
      <w:pPr>
        <w:spacing w:before="240" w:line="480" w:lineRule="auto"/>
        <w:ind w:left="709"/>
        <w:jc w:val="both"/>
        <w:rPr>
          <w:rFonts w:ascii="Arial" w:hAnsi="Arial" w:cs="Arial"/>
          <w:sz w:val="24"/>
          <w:szCs w:val="24"/>
        </w:rPr>
      </w:pPr>
    </w:p>
    <w:p w:rsidR="00A707D3" w:rsidRDefault="00A707D3" w:rsidP="00D77ADF">
      <w:pPr>
        <w:spacing w:before="240" w:line="480" w:lineRule="auto"/>
        <w:jc w:val="both"/>
        <w:rPr>
          <w:rFonts w:ascii="Arial" w:hAnsi="Arial" w:cs="Arial"/>
          <w:sz w:val="24"/>
          <w:szCs w:val="24"/>
        </w:rPr>
      </w:pPr>
    </w:p>
    <w:p w:rsidR="00D77ADF" w:rsidRDefault="00D77ADF" w:rsidP="00D77ADF">
      <w:pPr>
        <w:spacing w:before="240" w:line="480" w:lineRule="auto"/>
        <w:jc w:val="both"/>
        <w:rPr>
          <w:rFonts w:ascii="Arial" w:hAnsi="Arial" w:cs="Arial"/>
          <w:sz w:val="24"/>
          <w:szCs w:val="24"/>
        </w:rPr>
      </w:pPr>
    </w:p>
    <w:p w:rsidR="00A707D3" w:rsidRDefault="00D6798C" w:rsidP="00A707D3">
      <w:pPr>
        <w:spacing w:before="240" w:line="480" w:lineRule="auto"/>
        <w:jc w:val="center"/>
        <w:rPr>
          <w:rFonts w:ascii="Arial" w:hAnsi="Arial" w:cs="Arial"/>
          <w:b/>
          <w:sz w:val="48"/>
          <w:szCs w:val="48"/>
        </w:rPr>
      </w:pPr>
      <w:r>
        <w:rPr>
          <w:rFonts w:ascii="Arial" w:hAnsi="Arial" w:cs="Arial"/>
          <w:b/>
          <w:sz w:val="48"/>
          <w:szCs w:val="48"/>
        </w:rPr>
        <w:t>CAPÍ</w:t>
      </w:r>
      <w:r w:rsidR="00A707D3" w:rsidRPr="00A707D3">
        <w:rPr>
          <w:rFonts w:ascii="Arial" w:hAnsi="Arial" w:cs="Arial"/>
          <w:b/>
          <w:sz w:val="48"/>
          <w:szCs w:val="48"/>
        </w:rPr>
        <w:t>TULO 3</w:t>
      </w:r>
    </w:p>
    <w:p w:rsidR="00A707D3" w:rsidRDefault="00A707D3" w:rsidP="009E63A3">
      <w:pPr>
        <w:pStyle w:val="Prrafodelista"/>
        <w:numPr>
          <w:ilvl w:val="0"/>
          <w:numId w:val="16"/>
        </w:numPr>
        <w:spacing w:before="240" w:line="480" w:lineRule="auto"/>
        <w:ind w:left="426" w:hanging="425"/>
        <w:jc w:val="both"/>
        <w:rPr>
          <w:rFonts w:ascii="Arial" w:hAnsi="Arial" w:cs="Arial"/>
          <w:b/>
          <w:sz w:val="32"/>
          <w:szCs w:val="32"/>
        </w:rPr>
      </w:pPr>
      <w:r w:rsidRPr="009E63A3">
        <w:rPr>
          <w:rFonts w:ascii="Arial" w:hAnsi="Arial" w:cs="Arial"/>
          <w:b/>
          <w:sz w:val="32"/>
          <w:szCs w:val="32"/>
        </w:rPr>
        <w:t>Evaluación técnica y económica</w:t>
      </w:r>
    </w:p>
    <w:p w:rsidR="009E63A3" w:rsidRDefault="009E63A3" w:rsidP="00F3189D">
      <w:pPr>
        <w:pStyle w:val="Prrafodelista"/>
        <w:numPr>
          <w:ilvl w:val="1"/>
          <w:numId w:val="16"/>
        </w:numPr>
        <w:spacing w:before="240" w:line="480" w:lineRule="auto"/>
        <w:ind w:left="709" w:hanging="425"/>
        <w:jc w:val="both"/>
        <w:rPr>
          <w:rFonts w:ascii="Arial" w:hAnsi="Arial" w:cs="Arial"/>
          <w:b/>
          <w:sz w:val="24"/>
          <w:szCs w:val="24"/>
        </w:rPr>
      </w:pPr>
      <w:r>
        <w:rPr>
          <w:rFonts w:ascii="Arial" w:hAnsi="Arial" w:cs="Arial"/>
          <w:b/>
          <w:sz w:val="24"/>
          <w:szCs w:val="24"/>
        </w:rPr>
        <w:t>Homologación con prensa certificada</w:t>
      </w:r>
    </w:p>
    <w:p w:rsidR="00DB67DE" w:rsidRDefault="00D32C05" w:rsidP="00DB67DE">
      <w:pPr>
        <w:pStyle w:val="Prrafodelista"/>
        <w:spacing w:before="240" w:line="480" w:lineRule="auto"/>
        <w:ind w:left="709"/>
        <w:jc w:val="both"/>
        <w:rPr>
          <w:rFonts w:ascii="Arial" w:hAnsi="Arial" w:cs="Arial"/>
          <w:sz w:val="24"/>
          <w:szCs w:val="24"/>
        </w:rPr>
      </w:pPr>
      <w:r>
        <w:rPr>
          <w:rFonts w:ascii="Arial" w:hAnsi="Arial" w:cs="Arial"/>
          <w:sz w:val="24"/>
          <w:szCs w:val="24"/>
        </w:rPr>
        <w:t>Esta parte del trabajo se la realizó</w:t>
      </w:r>
      <w:r w:rsidR="00DB67DE">
        <w:rPr>
          <w:rFonts w:ascii="Arial" w:hAnsi="Arial" w:cs="Arial"/>
          <w:sz w:val="24"/>
          <w:szCs w:val="24"/>
        </w:rPr>
        <w:t xml:space="preserve"> con la ayuda del </w:t>
      </w:r>
      <w:r w:rsidR="00107FC6">
        <w:rPr>
          <w:rFonts w:ascii="Arial" w:hAnsi="Arial" w:cs="Arial"/>
          <w:sz w:val="24"/>
          <w:szCs w:val="24"/>
        </w:rPr>
        <w:t>Laboratorio de Ensayos Metrológicos y de materiales (LEMAT)</w:t>
      </w:r>
      <w:r w:rsidR="0066602A">
        <w:rPr>
          <w:rFonts w:ascii="Arial" w:hAnsi="Arial" w:cs="Arial"/>
          <w:sz w:val="24"/>
          <w:szCs w:val="24"/>
        </w:rPr>
        <w:t>, ya que la comparación de da</w:t>
      </w:r>
      <w:r>
        <w:rPr>
          <w:rFonts w:ascii="Arial" w:hAnsi="Arial" w:cs="Arial"/>
          <w:sz w:val="24"/>
          <w:szCs w:val="24"/>
        </w:rPr>
        <w:t>tos de ensayos de tracción se la</w:t>
      </w:r>
      <w:r w:rsidR="0066602A">
        <w:rPr>
          <w:rFonts w:ascii="Arial" w:hAnsi="Arial" w:cs="Arial"/>
          <w:sz w:val="24"/>
          <w:szCs w:val="24"/>
        </w:rPr>
        <w:t xml:space="preserve"> </w:t>
      </w:r>
      <w:r>
        <w:rPr>
          <w:rFonts w:ascii="Arial" w:hAnsi="Arial" w:cs="Arial"/>
          <w:sz w:val="24"/>
          <w:szCs w:val="24"/>
        </w:rPr>
        <w:t>realizó</w:t>
      </w:r>
      <w:r w:rsidR="0066602A">
        <w:rPr>
          <w:rFonts w:ascii="Arial" w:hAnsi="Arial" w:cs="Arial"/>
          <w:sz w:val="24"/>
          <w:szCs w:val="24"/>
        </w:rPr>
        <w:t xml:space="preserve"> con la máquina de ensayos existente en este laboratorio.</w:t>
      </w:r>
    </w:p>
    <w:p w:rsidR="0066602A" w:rsidRDefault="0066602A" w:rsidP="00DB67DE">
      <w:pPr>
        <w:pStyle w:val="Prrafodelista"/>
        <w:spacing w:before="240" w:line="480" w:lineRule="auto"/>
        <w:ind w:left="709"/>
        <w:jc w:val="both"/>
        <w:rPr>
          <w:rFonts w:ascii="Arial" w:hAnsi="Arial" w:cs="Arial"/>
          <w:sz w:val="24"/>
          <w:szCs w:val="24"/>
        </w:rPr>
      </w:pPr>
    </w:p>
    <w:p w:rsidR="00D77ADF" w:rsidRPr="00D77ADF" w:rsidRDefault="0066602A" w:rsidP="00D77ADF">
      <w:pPr>
        <w:pStyle w:val="Prrafodelista"/>
        <w:spacing w:before="240" w:line="480" w:lineRule="auto"/>
        <w:ind w:left="709"/>
        <w:jc w:val="both"/>
        <w:rPr>
          <w:rFonts w:ascii="Arial" w:hAnsi="Arial" w:cs="Arial"/>
          <w:sz w:val="24"/>
          <w:szCs w:val="24"/>
        </w:rPr>
      </w:pPr>
      <w:r>
        <w:rPr>
          <w:rFonts w:ascii="Arial" w:hAnsi="Arial" w:cs="Arial"/>
          <w:sz w:val="24"/>
          <w:szCs w:val="24"/>
        </w:rPr>
        <w:t xml:space="preserve">El material utilizado para los ensayos es acero estructural A36 de  varillas corrugadas de 8 mm de diámetro la norma seguida para realizar el ensayo es la ASTM E8-08. </w:t>
      </w:r>
    </w:p>
    <w:p w:rsidR="00080239" w:rsidRDefault="0033584C" w:rsidP="00DB67DE">
      <w:pPr>
        <w:pStyle w:val="Prrafodelista"/>
        <w:spacing w:before="240" w:line="480" w:lineRule="auto"/>
        <w:ind w:left="709"/>
        <w:jc w:val="both"/>
        <w:rPr>
          <w:rFonts w:ascii="Arial" w:hAnsi="Arial" w:cs="Arial"/>
          <w:sz w:val="24"/>
          <w:szCs w:val="24"/>
        </w:rPr>
      </w:pPr>
      <w:r>
        <w:rPr>
          <w:rFonts w:ascii="Arial" w:hAnsi="Arial" w:cs="Arial"/>
          <w:sz w:val="24"/>
          <w:szCs w:val="24"/>
        </w:rPr>
        <w:lastRenderedPageBreak/>
        <w:t>Las probetas, 10 en total, tiene</w:t>
      </w:r>
      <w:r w:rsidR="00D32C05">
        <w:rPr>
          <w:rFonts w:ascii="Arial" w:hAnsi="Arial" w:cs="Arial"/>
          <w:sz w:val="24"/>
          <w:szCs w:val="24"/>
        </w:rPr>
        <w:t>n</w:t>
      </w:r>
      <w:r>
        <w:rPr>
          <w:rFonts w:ascii="Arial" w:hAnsi="Arial" w:cs="Arial"/>
          <w:sz w:val="24"/>
          <w:szCs w:val="24"/>
        </w:rPr>
        <w:t xml:space="preserve"> un diámetro promedio de 8.03 mm lo que da un área de 50.64 mm</w:t>
      </w:r>
      <w:r>
        <w:rPr>
          <w:rFonts w:ascii="Arial" w:hAnsi="Arial" w:cs="Arial"/>
          <w:sz w:val="24"/>
          <w:szCs w:val="24"/>
          <w:vertAlign w:val="superscript"/>
        </w:rPr>
        <w:t>2</w:t>
      </w:r>
      <w:r w:rsidR="00C37647">
        <w:rPr>
          <w:rFonts w:ascii="Arial" w:hAnsi="Arial" w:cs="Arial"/>
          <w:sz w:val="24"/>
          <w:szCs w:val="24"/>
        </w:rPr>
        <w:t>. Los resultados de la máquina de ensayos de tracción del LEMAT fueron los siguientes:</w:t>
      </w:r>
    </w:p>
    <w:p w:rsidR="00C37647" w:rsidRDefault="00C37647" w:rsidP="00DB67DE">
      <w:pPr>
        <w:pStyle w:val="Prrafodelista"/>
        <w:spacing w:before="240" w:line="480" w:lineRule="auto"/>
        <w:ind w:left="709"/>
        <w:jc w:val="both"/>
        <w:rPr>
          <w:rFonts w:ascii="Arial" w:hAnsi="Arial" w:cs="Arial"/>
          <w:sz w:val="24"/>
          <w:szCs w:val="24"/>
        </w:rPr>
      </w:pPr>
    </w:p>
    <w:p w:rsidR="00C37647" w:rsidRDefault="00C37647" w:rsidP="00C37647">
      <w:pPr>
        <w:pStyle w:val="Prrafodelista"/>
        <w:numPr>
          <w:ilvl w:val="0"/>
          <w:numId w:val="18"/>
        </w:numPr>
        <w:spacing w:before="240" w:line="480" w:lineRule="auto"/>
        <w:jc w:val="both"/>
        <w:rPr>
          <w:rFonts w:ascii="Arial" w:hAnsi="Arial" w:cs="Arial"/>
          <w:sz w:val="24"/>
          <w:szCs w:val="24"/>
        </w:rPr>
      </w:pPr>
      <w:r>
        <w:rPr>
          <w:rFonts w:ascii="Arial" w:hAnsi="Arial" w:cs="Arial"/>
          <w:sz w:val="24"/>
          <w:szCs w:val="24"/>
        </w:rPr>
        <w:t>Las barras tiene un límite de fluencia mínimo de 248.75 MPa.</w:t>
      </w:r>
    </w:p>
    <w:p w:rsidR="00C37647" w:rsidRDefault="00C37647" w:rsidP="00C37647">
      <w:pPr>
        <w:pStyle w:val="Prrafodelista"/>
        <w:numPr>
          <w:ilvl w:val="0"/>
          <w:numId w:val="18"/>
        </w:numPr>
        <w:spacing w:before="240" w:line="480" w:lineRule="auto"/>
        <w:jc w:val="both"/>
        <w:rPr>
          <w:rFonts w:ascii="Arial" w:hAnsi="Arial" w:cs="Arial"/>
          <w:sz w:val="24"/>
          <w:szCs w:val="24"/>
        </w:rPr>
      </w:pPr>
      <w:r>
        <w:rPr>
          <w:rFonts w:ascii="Arial" w:hAnsi="Arial" w:cs="Arial"/>
          <w:sz w:val="24"/>
          <w:szCs w:val="24"/>
        </w:rPr>
        <w:t>Un límite de rotura mínimo de  410.65 MPa.</w:t>
      </w:r>
    </w:p>
    <w:p w:rsidR="00C37647" w:rsidRDefault="00C37647" w:rsidP="00C37647">
      <w:pPr>
        <w:pStyle w:val="Prrafodelista"/>
        <w:numPr>
          <w:ilvl w:val="0"/>
          <w:numId w:val="18"/>
        </w:numPr>
        <w:spacing w:before="240" w:line="480" w:lineRule="auto"/>
        <w:jc w:val="both"/>
        <w:rPr>
          <w:rFonts w:ascii="Arial" w:hAnsi="Arial" w:cs="Arial"/>
          <w:sz w:val="24"/>
          <w:szCs w:val="24"/>
        </w:rPr>
      </w:pPr>
      <w:r>
        <w:rPr>
          <w:rFonts w:ascii="Arial" w:hAnsi="Arial" w:cs="Arial"/>
          <w:sz w:val="24"/>
          <w:szCs w:val="24"/>
        </w:rPr>
        <w:t>Un alargamiento del 21%.</w:t>
      </w:r>
    </w:p>
    <w:p w:rsidR="00C37647" w:rsidRDefault="00C37647" w:rsidP="00C37647">
      <w:pPr>
        <w:spacing w:before="240" w:line="480" w:lineRule="auto"/>
        <w:ind w:left="709"/>
        <w:jc w:val="both"/>
        <w:rPr>
          <w:rFonts w:ascii="Arial" w:hAnsi="Arial" w:cs="Arial"/>
          <w:sz w:val="24"/>
          <w:szCs w:val="24"/>
        </w:rPr>
      </w:pPr>
      <w:r>
        <w:rPr>
          <w:rFonts w:ascii="Arial" w:hAnsi="Arial" w:cs="Arial"/>
          <w:sz w:val="24"/>
          <w:szCs w:val="24"/>
        </w:rPr>
        <w:t>Se realiz</w:t>
      </w:r>
      <w:r w:rsidR="00D32C05">
        <w:rPr>
          <w:rFonts w:ascii="Arial" w:hAnsi="Arial" w:cs="Arial"/>
          <w:sz w:val="24"/>
          <w:szCs w:val="24"/>
        </w:rPr>
        <w:t>ó</w:t>
      </w:r>
      <w:r>
        <w:rPr>
          <w:rFonts w:ascii="Arial" w:hAnsi="Arial" w:cs="Arial"/>
          <w:sz w:val="24"/>
          <w:szCs w:val="24"/>
        </w:rPr>
        <w:t xml:space="preserve"> entonces los ensayos de tracción en la </w:t>
      </w:r>
      <w:r w:rsidR="00144DEF">
        <w:rPr>
          <w:rFonts w:ascii="Arial" w:hAnsi="Arial" w:cs="Arial"/>
          <w:sz w:val="24"/>
          <w:szCs w:val="24"/>
        </w:rPr>
        <w:t>má</w:t>
      </w:r>
      <w:r w:rsidR="00DC2FBB">
        <w:rPr>
          <w:rFonts w:ascii="Arial" w:hAnsi="Arial" w:cs="Arial"/>
          <w:sz w:val="24"/>
          <w:szCs w:val="24"/>
        </w:rPr>
        <w:t>quina universal de ensayos a la que se refiere este trabajo, con el mismo número de probetas</w:t>
      </w:r>
      <w:r w:rsidR="00AD32BE">
        <w:rPr>
          <w:rFonts w:ascii="Arial" w:hAnsi="Arial" w:cs="Arial"/>
          <w:sz w:val="24"/>
          <w:szCs w:val="24"/>
        </w:rPr>
        <w:t xml:space="preserve">, las cuales tienen un diámetro promedio de 8.01 mm lo que da un área de  50.39 </w:t>
      </w:r>
      <w:r w:rsidR="002E277E">
        <w:rPr>
          <w:rFonts w:ascii="Arial" w:hAnsi="Arial" w:cs="Arial"/>
          <w:sz w:val="24"/>
          <w:szCs w:val="24"/>
        </w:rPr>
        <w:t>mm</w:t>
      </w:r>
      <w:r w:rsidR="002E277E">
        <w:rPr>
          <w:rFonts w:ascii="Arial" w:hAnsi="Arial" w:cs="Arial"/>
          <w:sz w:val="24"/>
          <w:szCs w:val="24"/>
          <w:vertAlign w:val="superscript"/>
        </w:rPr>
        <w:t>2</w:t>
      </w:r>
      <w:r w:rsidR="00BD7E8E">
        <w:rPr>
          <w:rFonts w:ascii="Arial" w:hAnsi="Arial" w:cs="Arial"/>
          <w:sz w:val="24"/>
          <w:szCs w:val="24"/>
        </w:rPr>
        <w:t>, la longitud promedio de prueba de las probetas es de 67 mm.</w:t>
      </w:r>
      <w:r w:rsidR="00307D37">
        <w:rPr>
          <w:rFonts w:ascii="Arial" w:hAnsi="Arial" w:cs="Arial"/>
          <w:sz w:val="24"/>
          <w:szCs w:val="24"/>
        </w:rPr>
        <w:t xml:space="preserve"> Los resultados de las pruebas fueron los siguientes:</w:t>
      </w:r>
    </w:p>
    <w:p w:rsidR="00307D37" w:rsidRDefault="00307D37" w:rsidP="00F87B58">
      <w:pPr>
        <w:pStyle w:val="Prrafodelista"/>
        <w:numPr>
          <w:ilvl w:val="0"/>
          <w:numId w:val="19"/>
        </w:numPr>
        <w:spacing w:before="240" w:line="480" w:lineRule="auto"/>
        <w:jc w:val="both"/>
        <w:rPr>
          <w:rFonts w:ascii="Arial" w:hAnsi="Arial" w:cs="Arial"/>
          <w:sz w:val="24"/>
          <w:szCs w:val="24"/>
        </w:rPr>
      </w:pPr>
      <w:r w:rsidRPr="00F87B58">
        <w:rPr>
          <w:rFonts w:ascii="Arial" w:hAnsi="Arial" w:cs="Arial"/>
          <w:sz w:val="24"/>
          <w:szCs w:val="24"/>
        </w:rPr>
        <w:t xml:space="preserve">Fuerza de fluencia </w:t>
      </w:r>
      <w:r w:rsidR="00F87B58" w:rsidRPr="00F87B58">
        <w:rPr>
          <w:rFonts w:ascii="Arial" w:hAnsi="Arial" w:cs="Arial"/>
          <w:sz w:val="24"/>
          <w:szCs w:val="24"/>
        </w:rPr>
        <w:t>1280 Kgf que es igual a 12.55 KN</w:t>
      </w:r>
      <w:r w:rsidR="00F87B58">
        <w:rPr>
          <w:rFonts w:ascii="Arial" w:hAnsi="Arial" w:cs="Arial"/>
          <w:sz w:val="24"/>
          <w:szCs w:val="24"/>
        </w:rPr>
        <w:t>.</w:t>
      </w:r>
    </w:p>
    <w:p w:rsidR="00F87B58" w:rsidRDefault="00F87B58" w:rsidP="00F87B58">
      <w:pPr>
        <w:pStyle w:val="Prrafodelista"/>
        <w:numPr>
          <w:ilvl w:val="0"/>
          <w:numId w:val="19"/>
        </w:numPr>
        <w:spacing w:before="240" w:line="480" w:lineRule="auto"/>
        <w:jc w:val="both"/>
        <w:rPr>
          <w:rFonts w:ascii="Arial" w:hAnsi="Arial" w:cs="Arial"/>
          <w:sz w:val="24"/>
          <w:szCs w:val="24"/>
        </w:rPr>
      </w:pPr>
      <w:r>
        <w:rPr>
          <w:rFonts w:ascii="Arial" w:hAnsi="Arial" w:cs="Arial"/>
          <w:sz w:val="24"/>
          <w:szCs w:val="24"/>
        </w:rPr>
        <w:t>Fuerza máxima de rotura</w:t>
      </w:r>
      <w:r w:rsidR="00333F35">
        <w:rPr>
          <w:rFonts w:ascii="Arial" w:hAnsi="Arial" w:cs="Arial"/>
          <w:sz w:val="24"/>
          <w:szCs w:val="24"/>
        </w:rPr>
        <w:t xml:space="preserve"> 2</w:t>
      </w:r>
      <w:r w:rsidR="00237CCF">
        <w:rPr>
          <w:rFonts w:ascii="Arial" w:hAnsi="Arial" w:cs="Arial"/>
          <w:sz w:val="24"/>
          <w:szCs w:val="24"/>
        </w:rPr>
        <w:t>145</w:t>
      </w:r>
      <w:r w:rsidR="00333F35">
        <w:rPr>
          <w:rFonts w:ascii="Arial" w:hAnsi="Arial" w:cs="Arial"/>
          <w:sz w:val="24"/>
          <w:szCs w:val="24"/>
        </w:rPr>
        <w:t xml:space="preserve"> Kgf que es igual a 21.</w:t>
      </w:r>
      <w:r w:rsidR="00237CCF">
        <w:rPr>
          <w:rFonts w:ascii="Arial" w:hAnsi="Arial" w:cs="Arial"/>
          <w:sz w:val="24"/>
          <w:szCs w:val="24"/>
        </w:rPr>
        <w:t>04</w:t>
      </w:r>
      <w:r w:rsidR="00333F35">
        <w:rPr>
          <w:rFonts w:ascii="Arial" w:hAnsi="Arial" w:cs="Arial"/>
          <w:sz w:val="24"/>
          <w:szCs w:val="24"/>
        </w:rPr>
        <w:t xml:space="preserve"> KN.</w:t>
      </w:r>
    </w:p>
    <w:p w:rsidR="00BD7E8E" w:rsidRDefault="00BD7E8E" w:rsidP="00F87B58">
      <w:pPr>
        <w:pStyle w:val="Prrafodelista"/>
        <w:numPr>
          <w:ilvl w:val="0"/>
          <w:numId w:val="19"/>
        </w:numPr>
        <w:spacing w:before="240" w:line="480" w:lineRule="auto"/>
        <w:jc w:val="both"/>
        <w:rPr>
          <w:rFonts w:ascii="Arial" w:hAnsi="Arial" w:cs="Arial"/>
          <w:sz w:val="24"/>
          <w:szCs w:val="24"/>
        </w:rPr>
      </w:pPr>
      <w:r>
        <w:rPr>
          <w:rFonts w:ascii="Arial" w:hAnsi="Arial" w:cs="Arial"/>
          <w:sz w:val="24"/>
          <w:szCs w:val="24"/>
        </w:rPr>
        <w:t>Longitud final promedio de 81.74 mm.</w:t>
      </w:r>
    </w:p>
    <w:p w:rsidR="00333F35" w:rsidRDefault="00333F35" w:rsidP="00333F35">
      <w:pPr>
        <w:spacing w:before="240" w:line="480" w:lineRule="auto"/>
        <w:ind w:left="709"/>
        <w:jc w:val="both"/>
        <w:rPr>
          <w:rFonts w:ascii="Arial" w:hAnsi="Arial" w:cs="Arial"/>
          <w:sz w:val="24"/>
          <w:szCs w:val="24"/>
        </w:rPr>
      </w:pPr>
      <w:r>
        <w:rPr>
          <w:rFonts w:ascii="Arial" w:hAnsi="Arial" w:cs="Arial"/>
          <w:sz w:val="24"/>
          <w:szCs w:val="24"/>
        </w:rPr>
        <w:lastRenderedPageBreak/>
        <w:t xml:space="preserve">Al aplicar la fórmula del esfuerzo </w:t>
      </w:r>
      <w:r w:rsidR="00D32C05">
        <w:rPr>
          <w:rFonts w:ascii="Arial" w:hAnsi="Arial" w:cs="Arial"/>
          <w:sz w:val="24"/>
          <w:szCs w:val="24"/>
        </w:rPr>
        <w:t>que es σ = F/A  y  la fó</w:t>
      </w:r>
      <w:r w:rsidR="00BD7E8E">
        <w:rPr>
          <w:rFonts w:ascii="Arial" w:hAnsi="Arial" w:cs="Arial"/>
          <w:sz w:val="24"/>
          <w:szCs w:val="24"/>
        </w:rPr>
        <w:t>rmula de la deformación que es ε = (L</w:t>
      </w:r>
      <w:r w:rsidR="00BD7E8E">
        <w:rPr>
          <w:rFonts w:ascii="Arial" w:hAnsi="Arial" w:cs="Arial"/>
          <w:sz w:val="24"/>
          <w:szCs w:val="24"/>
          <w:vertAlign w:val="subscript"/>
        </w:rPr>
        <w:t>f</w:t>
      </w:r>
      <w:r>
        <w:rPr>
          <w:rFonts w:ascii="Arial" w:hAnsi="Arial" w:cs="Arial"/>
          <w:sz w:val="24"/>
          <w:szCs w:val="24"/>
        </w:rPr>
        <w:t xml:space="preserve"> </w:t>
      </w:r>
      <w:r w:rsidR="00BD7E8E">
        <w:rPr>
          <w:rFonts w:ascii="Arial" w:hAnsi="Arial" w:cs="Arial"/>
          <w:sz w:val="24"/>
          <w:szCs w:val="24"/>
        </w:rPr>
        <w:t>– L</w:t>
      </w:r>
      <w:r w:rsidR="00BD7E8E">
        <w:rPr>
          <w:rFonts w:ascii="Arial" w:hAnsi="Arial" w:cs="Arial"/>
          <w:sz w:val="24"/>
          <w:szCs w:val="24"/>
          <w:vertAlign w:val="subscript"/>
        </w:rPr>
        <w:t>o</w:t>
      </w:r>
      <w:r w:rsidR="00BD7E8E">
        <w:rPr>
          <w:rFonts w:ascii="Arial" w:hAnsi="Arial" w:cs="Arial"/>
          <w:sz w:val="24"/>
          <w:szCs w:val="24"/>
        </w:rPr>
        <w:t>)/L</w:t>
      </w:r>
      <w:r w:rsidR="00BD7E8E">
        <w:rPr>
          <w:rFonts w:ascii="Arial" w:hAnsi="Arial" w:cs="Arial"/>
          <w:sz w:val="24"/>
          <w:szCs w:val="24"/>
          <w:vertAlign w:val="subscript"/>
        </w:rPr>
        <w:t>o</w:t>
      </w:r>
      <w:r w:rsidR="00BD7E8E">
        <w:rPr>
          <w:rFonts w:ascii="Arial" w:hAnsi="Arial" w:cs="Arial"/>
          <w:sz w:val="24"/>
          <w:szCs w:val="24"/>
        </w:rPr>
        <w:t xml:space="preserve">, se </w:t>
      </w:r>
      <w:r>
        <w:rPr>
          <w:rFonts w:ascii="Arial" w:hAnsi="Arial" w:cs="Arial"/>
          <w:sz w:val="24"/>
          <w:szCs w:val="24"/>
        </w:rPr>
        <w:t>obtiene que el e</w:t>
      </w:r>
      <w:r w:rsidR="00E41F3E">
        <w:rPr>
          <w:rFonts w:ascii="Arial" w:hAnsi="Arial" w:cs="Arial"/>
          <w:sz w:val="24"/>
          <w:szCs w:val="24"/>
        </w:rPr>
        <w:t>sfuerzo de fluencia,</w:t>
      </w:r>
      <w:r>
        <w:rPr>
          <w:rFonts w:ascii="Arial" w:hAnsi="Arial" w:cs="Arial"/>
          <w:sz w:val="24"/>
          <w:szCs w:val="24"/>
        </w:rPr>
        <w:t xml:space="preserve"> el esfuerzo máximo </w:t>
      </w:r>
      <w:r w:rsidR="00BD7E8E">
        <w:rPr>
          <w:rFonts w:ascii="Arial" w:hAnsi="Arial" w:cs="Arial"/>
          <w:sz w:val="24"/>
          <w:szCs w:val="24"/>
        </w:rPr>
        <w:t>y el porcentaje de elongación es igual a</w:t>
      </w:r>
      <w:r>
        <w:rPr>
          <w:rFonts w:ascii="Arial" w:hAnsi="Arial" w:cs="Arial"/>
          <w:sz w:val="24"/>
          <w:szCs w:val="24"/>
        </w:rPr>
        <w:t>:</w:t>
      </w:r>
    </w:p>
    <w:p w:rsidR="00333F35" w:rsidRDefault="00A510CC" w:rsidP="00A510CC">
      <w:pPr>
        <w:pStyle w:val="Prrafodelista"/>
        <w:numPr>
          <w:ilvl w:val="0"/>
          <w:numId w:val="20"/>
        </w:numPr>
        <w:spacing w:before="240" w:line="480" w:lineRule="auto"/>
        <w:jc w:val="both"/>
        <w:rPr>
          <w:rFonts w:ascii="Arial" w:hAnsi="Arial" w:cs="Arial"/>
          <w:sz w:val="24"/>
          <w:szCs w:val="24"/>
        </w:rPr>
      </w:pPr>
      <w:r>
        <w:rPr>
          <w:rFonts w:ascii="Arial" w:hAnsi="Arial" w:cs="Arial"/>
          <w:sz w:val="24"/>
          <w:szCs w:val="24"/>
        </w:rPr>
        <w:t>Esfuerzo de fluencia de 249.12 MPa.</w:t>
      </w:r>
    </w:p>
    <w:p w:rsidR="00A510CC" w:rsidRDefault="00A510CC" w:rsidP="00A510CC">
      <w:pPr>
        <w:pStyle w:val="Prrafodelista"/>
        <w:numPr>
          <w:ilvl w:val="0"/>
          <w:numId w:val="20"/>
        </w:numPr>
        <w:spacing w:before="240" w:line="480" w:lineRule="auto"/>
        <w:jc w:val="both"/>
        <w:rPr>
          <w:rFonts w:ascii="Arial" w:hAnsi="Arial" w:cs="Arial"/>
          <w:sz w:val="24"/>
          <w:szCs w:val="24"/>
        </w:rPr>
      </w:pPr>
      <w:r>
        <w:rPr>
          <w:rFonts w:ascii="Arial" w:hAnsi="Arial" w:cs="Arial"/>
          <w:sz w:val="24"/>
          <w:szCs w:val="24"/>
        </w:rPr>
        <w:t>Esfuerzo de tensión máximo de 4</w:t>
      </w:r>
      <w:r w:rsidR="00237CCF">
        <w:rPr>
          <w:rFonts w:ascii="Arial" w:hAnsi="Arial" w:cs="Arial"/>
          <w:sz w:val="24"/>
          <w:szCs w:val="24"/>
        </w:rPr>
        <w:t>17</w:t>
      </w:r>
      <w:r>
        <w:rPr>
          <w:rFonts w:ascii="Arial" w:hAnsi="Arial" w:cs="Arial"/>
          <w:sz w:val="24"/>
          <w:szCs w:val="24"/>
        </w:rPr>
        <w:t>.</w:t>
      </w:r>
      <w:r w:rsidR="00237CCF">
        <w:rPr>
          <w:rFonts w:ascii="Arial" w:hAnsi="Arial" w:cs="Arial"/>
          <w:sz w:val="24"/>
          <w:szCs w:val="24"/>
        </w:rPr>
        <w:t>8</w:t>
      </w:r>
      <w:r w:rsidR="00E41F3E">
        <w:rPr>
          <w:rFonts w:ascii="Arial" w:hAnsi="Arial" w:cs="Arial"/>
          <w:sz w:val="24"/>
          <w:szCs w:val="24"/>
        </w:rPr>
        <w:t xml:space="preserve"> </w:t>
      </w:r>
      <w:r>
        <w:rPr>
          <w:rFonts w:ascii="Arial" w:hAnsi="Arial" w:cs="Arial"/>
          <w:sz w:val="24"/>
          <w:szCs w:val="24"/>
        </w:rPr>
        <w:t>MPa.</w:t>
      </w:r>
    </w:p>
    <w:p w:rsidR="00BD7E8E" w:rsidRDefault="00BD7E8E" w:rsidP="00A510CC">
      <w:pPr>
        <w:pStyle w:val="Prrafodelista"/>
        <w:numPr>
          <w:ilvl w:val="0"/>
          <w:numId w:val="20"/>
        </w:numPr>
        <w:spacing w:before="240" w:line="480" w:lineRule="auto"/>
        <w:jc w:val="both"/>
        <w:rPr>
          <w:rFonts w:ascii="Arial" w:hAnsi="Arial" w:cs="Arial"/>
          <w:sz w:val="24"/>
          <w:szCs w:val="24"/>
        </w:rPr>
      </w:pPr>
      <w:r>
        <w:rPr>
          <w:rFonts w:ascii="Arial" w:hAnsi="Arial" w:cs="Arial"/>
          <w:sz w:val="24"/>
          <w:szCs w:val="24"/>
        </w:rPr>
        <w:t xml:space="preserve">Elongación del 22 %. </w:t>
      </w:r>
    </w:p>
    <w:p w:rsidR="00BD7E8E" w:rsidRDefault="00E41F3E" w:rsidP="00A510CC">
      <w:pPr>
        <w:spacing w:before="240" w:line="480" w:lineRule="auto"/>
        <w:ind w:left="709"/>
        <w:jc w:val="both"/>
        <w:rPr>
          <w:rFonts w:ascii="Arial" w:hAnsi="Arial" w:cs="Arial"/>
          <w:sz w:val="24"/>
          <w:szCs w:val="24"/>
        </w:rPr>
      </w:pPr>
      <w:r>
        <w:rPr>
          <w:rFonts w:ascii="Arial" w:hAnsi="Arial" w:cs="Arial"/>
          <w:sz w:val="24"/>
          <w:szCs w:val="24"/>
        </w:rPr>
        <w:t>Comparando estos resultados con los obtenidos en la máquina del LEMAT se obtiene lo siguiente:</w:t>
      </w:r>
    </w:p>
    <w:p w:rsidR="00E41F3E" w:rsidRDefault="00E41F3E" w:rsidP="00E41F3E">
      <w:pPr>
        <w:pStyle w:val="Prrafodelista"/>
        <w:numPr>
          <w:ilvl w:val="0"/>
          <w:numId w:val="21"/>
        </w:numPr>
        <w:spacing w:before="240" w:line="480" w:lineRule="auto"/>
        <w:jc w:val="both"/>
        <w:rPr>
          <w:rFonts w:ascii="Arial" w:hAnsi="Arial" w:cs="Arial"/>
          <w:sz w:val="24"/>
          <w:szCs w:val="24"/>
        </w:rPr>
      </w:pPr>
      <w:r>
        <w:rPr>
          <w:rFonts w:ascii="Arial" w:hAnsi="Arial" w:cs="Arial"/>
          <w:sz w:val="24"/>
          <w:szCs w:val="24"/>
        </w:rPr>
        <w:t>El esfuerzo de fluencia tiene un error del ±0.15 %.</w:t>
      </w:r>
    </w:p>
    <w:p w:rsidR="00E41F3E" w:rsidRDefault="00E41F3E" w:rsidP="00E41F3E">
      <w:pPr>
        <w:pStyle w:val="Prrafodelista"/>
        <w:numPr>
          <w:ilvl w:val="0"/>
          <w:numId w:val="21"/>
        </w:numPr>
        <w:spacing w:before="240" w:line="480" w:lineRule="auto"/>
        <w:jc w:val="both"/>
        <w:rPr>
          <w:rFonts w:ascii="Arial" w:hAnsi="Arial" w:cs="Arial"/>
          <w:sz w:val="24"/>
          <w:szCs w:val="24"/>
        </w:rPr>
      </w:pPr>
      <w:r>
        <w:rPr>
          <w:rFonts w:ascii="Arial" w:hAnsi="Arial" w:cs="Arial"/>
          <w:sz w:val="24"/>
          <w:szCs w:val="24"/>
        </w:rPr>
        <w:t xml:space="preserve">El esfuerzo máximo de tensión tiene un error del ± </w:t>
      </w:r>
      <w:r w:rsidR="0000458B">
        <w:rPr>
          <w:rFonts w:ascii="Arial" w:hAnsi="Arial" w:cs="Arial"/>
          <w:sz w:val="24"/>
          <w:szCs w:val="24"/>
        </w:rPr>
        <w:t>1</w:t>
      </w:r>
      <w:r>
        <w:rPr>
          <w:rFonts w:ascii="Arial" w:hAnsi="Arial" w:cs="Arial"/>
          <w:sz w:val="24"/>
          <w:szCs w:val="24"/>
        </w:rPr>
        <w:t>.</w:t>
      </w:r>
      <w:r w:rsidR="0000458B">
        <w:rPr>
          <w:rFonts w:ascii="Arial" w:hAnsi="Arial" w:cs="Arial"/>
          <w:sz w:val="24"/>
          <w:szCs w:val="24"/>
        </w:rPr>
        <w:t>7</w:t>
      </w:r>
      <w:r>
        <w:rPr>
          <w:rFonts w:ascii="Arial" w:hAnsi="Arial" w:cs="Arial"/>
          <w:sz w:val="24"/>
          <w:szCs w:val="24"/>
        </w:rPr>
        <w:t xml:space="preserve"> %</w:t>
      </w:r>
    </w:p>
    <w:p w:rsidR="00E41F3E" w:rsidRDefault="00E41F3E" w:rsidP="00E41F3E">
      <w:pPr>
        <w:pStyle w:val="Prrafodelista"/>
        <w:numPr>
          <w:ilvl w:val="0"/>
          <w:numId w:val="21"/>
        </w:numPr>
        <w:spacing w:before="240" w:line="480" w:lineRule="auto"/>
        <w:jc w:val="both"/>
        <w:rPr>
          <w:rFonts w:ascii="Arial" w:hAnsi="Arial" w:cs="Arial"/>
          <w:sz w:val="24"/>
          <w:szCs w:val="24"/>
        </w:rPr>
      </w:pPr>
      <w:r>
        <w:rPr>
          <w:rFonts w:ascii="Arial" w:hAnsi="Arial" w:cs="Arial"/>
          <w:sz w:val="24"/>
          <w:szCs w:val="24"/>
        </w:rPr>
        <w:t>El error en la elongación es del orden del ± 1%</w:t>
      </w:r>
    </w:p>
    <w:p w:rsidR="00E41F3E" w:rsidRPr="00E41F3E" w:rsidRDefault="00E41F3E" w:rsidP="00E41F3E">
      <w:pPr>
        <w:spacing w:before="240" w:line="480" w:lineRule="auto"/>
        <w:ind w:left="709"/>
        <w:jc w:val="both"/>
        <w:rPr>
          <w:rFonts w:ascii="Arial" w:hAnsi="Arial" w:cs="Arial"/>
          <w:sz w:val="24"/>
          <w:szCs w:val="24"/>
        </w:rPr>
      </w:pPr>
      <w:r>
        <w:rPr>
          <w:rFonts w:ascii="Arial" w:hAnsi="Arial" w:cs="Arial"/>
          <w:sz w:val="24"/>
          <w:szCs w:val="24"/>
        </w:rPr>
        <w:t xml:space="preserve">Estos resultados de error </w:t>
      </w:r>
      <w:r w:rsidR="00D32C05">
        <w:rPr>
          <w:rFonts w:ascii="Arial" w:hAnsi="Arial" w:cs="Arial"/>
          <w:sz w:val="24"/>
          <w:szCs w:val="24"/>
        </w:rPr>
        <w:t>efectuado</w:t>
      </w:r>
      <w:r w:rsidR="004A5484">
        <w:rPr>
          <w:rFonts w:ascii="Arial" w:hAnsi="Arial" w:cs="Arial"/>
          <w:sz w:val="24"/>
          <w:szCs w:val="24"/>
        </w:rPr>
        <w:t xml:space="preserve">s en un solo tipo de acero </w:t>
      </w:r>
      <w:r>
        <w:rPr>
          <w:rFonts w:ascii="Arial" w:hAnsi="Arial" w:cs="Arial"/>
          <w:sz w:val="24"/>
          <w:szCs w:val="24"/>
        </w:rPr>
        <w:t>entre una m</w:t>
      </w:r>
      <w:r w:rsidR="004A5484">
        <w:rPr>
          <w:rFonts w:ascii="Arial" w:hAnsi="Arial" w:cs="Arial"/>
          <w:sz w:val="24"/>
          <w:szCs w:val="24"/>
        </w:rPr>
        <w:t>á</w:t>
      </w:r>
      <w:r>
        <w:rPr>
          <w:rFonts w:ascii="Arial" w:hAnsi="Arial" w:cs="Arial"/>
          <w:sz w:val="24"/>
          <w:szCs w:val="24"/>
        </w:rPr>
        <w:t xml:space="preserve">quina </w:t>
      </w:r>
      <w:r w:rsidR="004A5484">
        <w:rPr>
          <w:rFonts w:ascii="Arial" w:hAnsi="Arial" w:cs="Arial"/>
          <w:sz w:val="24"/>
          <w:szCs w:val="24"/>
        </w:rPr>
        <w:t xml:space="preserve">certificada y la máquina universal de ensayos de 30 TON, muestran la precisión que tiene esta, ya que sacando un promedio entre estos errores se tiene que el error general obtenido al hacer ensayos de tracción en una barra de  acero estructural A36 de diámetro 8 mm, es igual a </w:t>
      </w:r>
      <w:r w:rsidR="0000458B">
        <w:rPr>
          <w:rFonts w:ascii="Arial" w:hAnsi="Arial" w:cs="Arial"/>
          <w:sz w:val="24"/>
          <w:szCs w:val="24"/>
        </w:rPr>
        <w:t>0.95</w:t>
      </w:r>
      <w:r w:rsidR="004A5484">
        <w:rPr>
          <w:rFonts w:ascii="Arial" w:hAnsi="Arial" w:cs="Arial"/>
          <w:sz w:val="24"/>
          <w:szCs w:val="24"/>
        </w:rPr>
        <w:t>% lo cual da un grado de confiabilidad muy alto al hacer cualquier tipo de prueba.</w:t>
      </w:r>
    </w:p>
    <w:p w:rsidR="00A510CC" w:rsidRDefault="00D32C05" w:rsidP="00A510CC">
      <w:pPr>
        <w:spacing w:before="240" w:line="480" w:lineRule="auto"/>
        <w:ind w:left="709"/>
        <w:jc w:val="both"/>
        <w:rPr>
          <w:rFonts w:ascii="Arial" w:hAnsi="Arial" w:cs="Arial"/>
          <w:sz w:val="24"/>
          <w:szCs w:val="24"/>
        </w:rPr>
      </w:pPr>
      <w:r>
        <w:rPr>
          <w:rFonts w:ascii="Arial" w:hAnsi="Arial" w:cs="Arial"/>
          <w:sz w:val="24"/>
          <w:szCs w:val="24"/>
        </w:rPr>
        <w:lastRenderedPageBreak/>
        <w:t>En la siguiente grá</w:t>
      </w:r>
      <w:r w:rsidR="004214FC">
        <w:rPr>
          <w:rFonts w:ascii="Arial" w:hAnsi="Arial" w:cs="Arial"/>
          <w:sz w:val="24"/>
          <w:szCs w:val="24"/>
        </w:rPr>
        <w:t>fica se puede observar una de las curvas obtenidas con el programa hecho en Lab-View.</w:t>
      </w:r>
    </w:p>
    <w:p w:rsidR="004214FC" w:rsidRPr="00A510CC" w:rsidRDefault="002527E2" w:rsidP="00A510CC">
      <w:pPr>
        <w:spacing w:before="240" w:line="480" w:lineRule="auto"/>
        <w:ind w:left="709"/>
        <w:jc w:val="both"/>
        <w:rPr>
          <w:rFonts w:ascii="Arial" w:hAnsi="Arial" w:cs="Arial"/>
          <w:sz w:val="24"/>
          <w:szCs w:val="24"/>
        </w:rPr>
      </w:pPr>
      <w:r>
        <w:rPr>
          <w:rFonts w:ascii="Arial" w:hAnsi="Arial" w:cs="Arial"/>
          <w:noProof/>
          <w:sz w:val="24"/>
          <w:szCs w:val="24"/>
          <w:lang w:eastAsia="es-EC"/>
        </w:rPr>
        <w:drawing>
          <wp:anchor distT="0" distB="0" distL="114300" distR="114300" simplePos="0" relativeHeight="251760128" behindDoc="0" locked="0" layoutInCell="1" allowOverlap="1">
            <wp:simplePos x="0" y="0"/>
            <wp:positionH relativeFrom="column">
              <wp:posOffset>169545</wp:posOffset>
            </wp:positionH>
            <wp:positionV relativeFrom="paragraph">
              <wp:posOffset>80010</wp:posOffset>
            </wp:positionV>
            <wp:extent cx="5252085" cy="3581400"/>
            <wp:effectExtent l="19050" t="0" r="5715" b="0"/>
            <wp:wrapNone/>
            <wp:docPr id="92" name="Imagen 5" descr="D:\Respaldos 23 Noviembre 2009\Documentos\trabajos pedro\Tesis\Tesis mazzini\imegenes\grafica de ensayo de tra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paldos 23 Noviembre 2009\Documentos\trabajos pedro\Tesis\Tesis mazzini\imegenes\grafica de ensayo de traccion.png"/>
                    <pic:cNvPicPr>
                      <a:picLocks noChangeAspect="1" noChangeArrowheads="1"/>
                    </pic:cNvPicPr>
                  </pic:nvPicPr>
                  <pic:blipFill>
                    <a:blip r:embed="rId101" cstate="print"/>
                    <a:srcRect/>
                    <a:stretch>
                      <a:fillRect/>
                    </a:stretch>
                  </pic:blipFill>
                  <pic:spPr bwMode="auto">
                    <a:xfrm>
                      <a:off x="0" y="0"/>
                      <a:ext cx="5252085" cy="3581400"/>
                    </a:xfrm>
                    <a:prstGeom prst="rect">
                      <a:avLst/>
                    </a:prstGeom>
                    <a:noFill/>
                    <a:ln w="9525">
                      <a:noFill/>
                      <a:miter lim="800000"/>
                      <a:headEnd/>
                      <a:tailEnd/>
                    </a:ln>
                  </pic:spPr>
                </pic:pic>
              </a:graphicData>
            </a:graphic>
          </wp:anchor>
        </w:drawing>
      </w:r>
    </w:p>
    <w:p w:rsidR="002E277E" w:rsidRDefault="002E277E" w:rsidP="00C37647">
      <w:pPr>
        <w:spacing w:before="240" w:line="480" w:lineRule="auto"/>
        <w:ind w:left="709"/>
        <w:jc w:val="both"/>
        <w:rPr>
          <w:rFonts w:ascii="Arial" w:hAnsi="Arial" w:cs="Arial"/>
          <w:sz w:val="24"/>
          <w:szCs w:val="24"/>
        </w:rPr>
      </w:pPr>
    </w:p>
    <w:p w:rsidR="002E277E" w:rsidRPr="00AD32BE" w:rsidRDefault="002E277E" w:rsidP="00C37647">
      <w:pPr>
        <w:spacing w:before="240" w:line="480" w:lineRule="auto"/>
        <w:ind w:left="709"/>
        <w:jc w:val="both"/>
        <w:rPr>
          <w:rFonts w:ascii="Arial" w:hAnsi="Arial" w:cs="Arial"/>
          <w:sz w:val="24"/>
          <w:szCs w:val="24"/>
        </w:rPr>
      </w:pPr>
    </w:p>
    <w:p w:rsidR="00C37647" w:rsidRPr="0033584C" w:rsidRDefault="00C37647" w:rsidP="00DB67DE">
      <w:pPr>
        <w:pStyle w:val="Prrafodelista"/>
        <w:spacing w:before="240" w:line="480" w:lineRule="auto"/>
        <w:ind w:left="709"/>
        <w:jc w:val="both"/>
        <w:rPr>
          <w:rFonts w:ascii="Arial" w:hAnsi="Arial" w:cs="Arial"/>
          <w:sz w:val="24"/>
          <w:szCs w:val="24"/>
        </w:rPr>
      </w:pPr>
    </w:p>
    <w:p w:rsidR="00336024" w:rsidRPr="00DB67DE" w:rsidRDefault="00336024" w:rsidP="00DB67DE">
      <w:pPr>
        <w:pStyle w:val="Prrafodelista"/>
        <w:spacing w:before="240" w:line="480" w:lineRule="auto"/>
        <w:ind w:left="709"/>
        <w:jc w:val="both"/>
        <w:rPr>
          <w:rFonts w:ascii="Arial" w:hAnsi="Arial" w:cs="Arial"/>
          <w:sz w:val="24"/>
          <w:szCs w:val="24"/>
        </w:rPr>
      </w:pPr>
    </w:p>
    <w:p w:rsidR="00F3189D" w:rsidRDefault="00F3189D" w:rsidP="00F3189D">
      <w:pPr>
        <w:spacing w:before="240" w:line="480" w:lineRule="auto"/>
        <w:ind w:left="567"/>
        <w:jc w:val="both"/>
        <w:rPr>
          <w:rFonts w:ascii="Arial" w:hAnsi="Arial" w:cs="Arial"/>
          <w:b/>
          <w:sz w:val="24"/>
          <w:szCs w:val="24"/>
        </w:rPr>
      </w:pPr>
    </w:p>
    <w:p w:rsidR="004214FC" w:rsidRDefault="004214FC" w:rsidP="00F3189D">
      <w:pPr>
        <w:spacing w:before="240" w:line="480" w:lineRule="auto"/>
        <w:ind w:left="567"/>
        <w:jc w:val="both"/>
        <w:rPr>
          <w:rFonts w:ascii="Arial" w:hAnsi="Arial" w:cs="Arial"/>
          <w:b/>
          <w:sz w:val="24"/>
          <w:szCs w:val="24"/>
        </w:rPr>
      </w:pPr>
    </w:p>
    <w:p w:rsidR="004A5484" w:rsidRDefault="004A5484" w:rsidP="00F3189D">
      <w:pPr>
        <w:spacing w:before="240" w:line="480" w:lineRule="auto"/>
        <w:ind w:left="567"/>
        <w:jc w:val="both"/>
        <w:rPr>
          <w:rFonts w:ascii="Arial" w:hAnsi="Arial" w:cs="Arial"/>
          <w:b/>
          <w:sz w:val="24"/>
          <w:szCs w:val="24"/>
        </w:rPr>
      </w:pPr>
    </w:p>
    <w:p w:rsidR="004214FC" w:rsidRPr="0073534C" w:rsidRDefault="004214FC" w:rsidP="004214FC">
      <w:pPr>
        <w:spacing w:before="240" w:line="480" w:lineRule="auto"/>
        <w:ind w:left="567"/>
        <w:jc w:val="center"/>
        <w:rPr>
          <w:rFonts w:ascii="Arial" w:hAnsi="Arial" w:cs="Arial"/>
          <w:b/>
          <w:sz w:val="24"/>
          <w:szCs w:val="24"/>
        </w:rPr>
      </w:pPr>
      <w:r w:rsidRPr="0073534C">
        <w:rPr>
          <w:rFonts w:ascii="Arial" w:hAnsi="Arial" w:cs="Arial"/>
          <w:b/>
          <w:sz w:val="24"/>
          <w:szCs w:val="24"/>
        </w:rPr>
        <w:t>FIGURA 3.1 GRAFICA FUERZ</w:t>
      </w:r>
      <w:r w:rsidR="00D6798C">
        <w:rPr>
          <w:rFonts w:ascii="Arial" w:hAnsi="Arial" w:cs="Arial"/>
          <w:b/>
          <w:sz w:val="24"/>
          <w:szCs w:val="24"/>
        </w:rPr>
        <w:t>A VS TIEMPO OBTENIDA EN NUEVA MÁ</w:t>
      </w:r>
      <w:r w:rsidRPr="0073534C">
        <w:rPr>
          <w:rFonts w:ascii="Arial" w:hAnsi="Arial" w:cs="Arial"/>
          <w:b/>
          <w:sz w:val="24"/>
          <w:szCs w:val="24"/>
        </w:rPr>
        <w:t>QUINA DE ENSAYOS</w:t>
      </w:r>
    </w:p>
    <w:p w:rsidR="004214FC" w:rsidRPr="004214FC" w:rsidRDefault="004214FC" w:rsidP="004214FC">
      <w:pPr>
        <w:spacing w:before="240" w:line="480" w:lineRule="auto"/>
        <w:ind w:left="567"/>
        <w:jc w:val="center"/>
        <w:rPr>
          <w:rFonts w:ascii="Arial" w:hAnsi="Arial" w:cs="Arial"/>
          <w:sz w:val="24"/>
          <w:szCs w:val="24"/>
        </w:rPr>
      </w:pPr>
    </w:p>
    <w:p w:rsidR="009E63A3" w:rsidRDefault="009E63A3" w:rsidP="009E63A3">
      <w:pPr>
        <w:pStyle w:val="Prrafodelista"/>
        <w:spacing w:before="240" w:line="480" w:lineRule="auto"/>
        <w:ind w:left="284"/>
        <w:jc w:val="both"/>
        <w:rPr>
          <w:rFonts w:ascii="Arial" w:hAnsi="Arial" w:cs="Arial"/>
          <w:b/>
          <w:sz w:val="24"/>
          <w:szCs w:val="24"/>
        </w:rPr>
      </w:pPr>
      <w:r>
        <w:rPr>
          <w:rFonts w:ascii="Arial" w:hAnsi="Arial" w:cs="Arial"/>
          <w:b/>
          <w:sz w:val="24"/>
          <w:szCs w:val="24"/>
        </w:rPr>
        <w:t>3.2 Evaluación económica del proyecto</w:t>
      </w:r>
    </w:p>
    <w:p w:rsidR="00F66103" w:rsidRDefault="00F66103" w:rsidP="00F66103">
      <w:pPr>
        <w:pStyle w:val="Prrafodelista"/>
        <w:spacing w:before="240" w:line="480" w:lineRule="auto"/>
        <w:ind w:left="709"/>
        <w:jc w:val="both"/>
        <w:rPr>
          <w:rFonts w:ascii="Arial" w:hAnsi="Arial" w:cs="Arial"/>
          <w:sz w:val="24"/>
          <w:szCs w:val="24"/>
        </w:rPr>
      </w:pPr>
      <w:r>
        <w:rPr>
          <w:rFonts w:ascii="Arial" w:hAnsi="Arial" w:cs="Arial"/>
          <w:sz w:val="24"/>
          <w:szCs w:val="24"/>
        </w:rPr>
        <w:t>En esta parte se calcular</w:t>
      </w:r>
      <w:r w:rsidR="00D32C05">
        <w:rPr>
          <w:rFonts w:ascii="Arial" w:hAnsi="Arial" w:cs="Arial"/>
          <w:sz w:val="24"/>
          <w:szCs w:val="24"/>
        </w:rPr>
        <w:t>á</w:t>
      </w:r>
      <w:r>
        <w:rPr>
          <w:rFonts w:ascii="Arial" w:hAnsi="Arial" w:cs="Arial"/>
          <w:sz w:val="24"/>
          <w:szCs w:val="24"/>
        </w:rPr>
        <w:t xml:space="preserve"> el valor aproximado que tendrá </w:t>
      </w:r>
      <w:r w:rsidR="00F218B5">
        <w:rPr>
          <w:rFonts w:ascii="Arial" w:hAnsi="Arial" w:cs="Arial"/>
          <w:sz w:val="24"/>
          <w:szCs w:val="24"/>
        </w:rPr>
        <w:t>la máquina</w:t>
      </w:r>
      <w:r>
        <w:rPr>
          <w:rFonts w:ascii="Arial" w:hAnsi="Arial" w:cs="Arial"/>
          <w:sz w:val="24"/>
          <w:szCs w:val="24"/>
        </w:rPr>
        <w:t xml:space="preserve"> universal de ensayos</w:t>
      </w:r>
      <w:r w:rsidR="00F3189D">
        <w:rPr>
          <w:rFonts w:ascii="Arial" w:hAnsi="Arial" w:cs="Arial"/>
          <w:sz w:val="24"/>
          <w:szCs w:val="24"/>
        </w:rPr>
        <w:t xml:space="preserve">, detallando el valor de cada uno de sus </w:t>
      </w:r>
      <w:r w:rsidR="00F3189D">
        <w:rPr>
          <w:rFonts w:ascii="Arial" w:hAnsi="Arial" w:cs="Arial"/>
          <w:sz w:val="24"/>
          <w:szCs w:val="24"/>
        </w:rPr>
        <w:lastRenderedPageBreak/>
        <w:t>elementos, el valor de la construcción de la estructura, la unión del conjunto estructural con la parte hidráulica, luego se la c</w:t>
      </w:r>
      <w:r w:rsidR="00D32C05">
        <w:rPr>
          <w:rFonts w:ascii="Arial" w:hAnsi="Arial" w:cs="Arial"/>
          <w:sz w:val="24"/>
          <w:szCs w:val="24"/>
        </w:rPr>
        <w:t>omparará</w:t>
      </w:r>
      <w:r w:rsidR="003746B1">
        <w:rPr>
          <w:rFonts w:ascii="Arial" w:hAnsi="Arial" w:cs="Arial"/>
          <w:sz w:val="24"/>
          <w:szCs w:val="24"/>
        </w:rPr>
        <w:t xml:space="preserve"> con el precio de las má</w:t>
      </w:r>
      <w:r w:rsidR="00F3189D">
        <w:rPr>
          <w:rFonts w:ascii="Arial" w:hAnsi="Arial" w:cs="Arial"/>
          <w:sz w:val="24"/>
          <w:szCs w:val="24"/>
        </w:rPr>
        <w:t>quinas de ensayos  que se venden en el mercado.</w:t>
      </w:r>
    </w:p>
    <w:p w:rsidR="00FF59C2" w:rsidRDefault="00FF59C2" w:rsidP="00F66103">
      <w:pPr>
        <w:pStyle w:val="Prrafodelista"/>
        <w:spacing w:before="240" w:line="480" w:lineRule="auto"/>
        <w:ind w:left="709"/>
        <w:jc w:val="both"/>
        <w:rPr>
          <w:rFonts w:ascii="Arial" w:hAnsi="Arial" w:cs="Arial"/>
          <w:sz w:val="24"/>
          <w:szCs w:val="24"/>
        </w:rPr>
      </w:pPr>
    </w:p>
    <w:p w:rsidR="00F3465E" w:rsidRDefault="00FF59C2" w:rsidP="003D6A80">
      <w:pPr>
        <w:pStyle w:val="Prrafodelista"/>
        <w:spacing w:before="240" w:line="480" w:lineRule="auto"/>
        <w:ind w:left="709"/>
        <w:jc w:val="both"/>
        <w:rPr>
          <w:rFonts w:ascii="Arial" w:hAnsi="Arial" w:cs="Arial"/>
          <w:sz w:val="24"/>
          <w:szCs w:val="24"/>
        </w:rPr>
      </w:pPr>
      <w:r>
        <w:rPr>
          <w:rFonts w:ascii="Arial" w:hAnsi="Arial" w:cs="Arial"/>
          <w:sz w:val="24"/>
          <w:szCs w:val="24"/>
        </w:rPr>
        <w:t>Se muestra en la  tabla</w:t>
      </w:r>
      <w:r w:rsidR="00F3465E">
        <w:rPr>
          <w:rFonts w:ascii="Arial" w:hAnsi="Arial" w:cs="Arial"/>
          <w:sz w:val="24"/>
          <w:szCs w:val="24"/>
        </w:rPr>
        <w:t xml:space="preserve"> </w:t>
      </w:r>
      <w:r w:rsidR="00E82A96">
        <w:rPr>
          <w:rFonts w:ascii="Arial" w:hAnsi="Arial" w:cs="Arial"/>
          <w:sz w:val="24"/>
          <w:szCs w:val="24"/>
        </w:rPr>
        <w:t>7</w:t>
      </w:r>
      <w:r>
        <w:rPr>
          <w:rFonts w:ascii="Arial" w:hAnsi="Arial" w:cs="Arial"/>
          <w:sz w:val="24"/>
          <w:szCs w:val="24"/>
        </w:rPr>
        <w:t xml:space="preserve"> cada uno de los componentes </w:t>
      </w:r>
      <w:r w:rsidR="00F62D4D">
        <w:rPr>
          <w:rFonts w:ascii="Arial" w:hAnsi="Arial" w:cs="Arial"/>
          <w:sz w:val="24"/>
          <w:szCs w:val="24"/>
        </w:rPr>
        <w:t>hidráulicos</w:t>
      </w:r>
      <w:r>
        <w:rPr>
          <w:rFonts w:ascii="Arial" w:hAnsi="Arial" w:cs="Arial"/>
          <w:sz w:val="24"/>
          <w:szCs w:val="24"/>
        </w:rPr>
        <w:t xml:space="preserve"> con su respectivo precio individual.</w:t>
      </w:r>
    </w:p>
    <w:p w:rsidR="003D6A80" w:rsidRPr="003D6A80" w:rsidRDefault="003D6A80" w:rsidP="003D6A80">
      <w:pPr>
        <w:pStyle w:val="Prrafodelista"/>
        <w:spacing w:before="240" w:line="480" w:lineRule="auto"/>
        <w:ind w:left="709"/>
        <w:jc w:val="both"/>
        <w:rPr>
          <w:rFonts w:ascii="Arial" w:hAnsi="Arial" w:cs="Arial"/>
          <w:sz w:val="24"/>
          <w:szCs w:val="24"/>
        </w:rPr>
      </w:pPr>
    </w:p>
    <w:p w:rsidR="00FF59C2" w:rsidRPr="00FF59C2" w:rsidRDefault="00FF59C2" w:rsidP="00FF59C2">
      <w:pPr>
        <w:pStyle w:val="Prrafodelista"/>
        <w:spacing w:before="240" w:line="480" w:lineRule="auto"/>
        <w:ind w:left="709"/>
        <w:jc w:val="center"/>
        <w:rPr>
          <w:rFonts w:ascii="Arial" w:hAnsi="Arial" w:cs="Arial"/>
          <w:b/>
          <w:sz w:val="24"/>
          <w:szCs w:val="24"/>
        </w:rPr>
      </w:pPr>
      <w:r w:rsidRPr="00FF59C2">
        <w:rPr>
          <w:rFonts w:ascii="Arial" w:hAnsi="Arial" w:cs="Arial"/>
          <w:b/>
          <w:sz w:val="24"/>
          <w:szCs w:val="24"/>
        </w:rPr>
        <w:t xml:space="preserve">TABLA </w:t>
      </w:r>
      <w:r w:rsidR="00E82A96">
        <w:rPr>
          <w:rFonts w:ascii="Arial" w:hAnsi="Arial" w:cs="Arial"/>
          <w:b/>
          <w:sz w:val="24"/>
          <w:szCs w:val="24"/>
        </w:rPr>
        <w:t>7</w:t>
      </w:r>
    </w:p>
    <w:p w:rsidR="00FF59C2" w:rsidRPr="006013AE" w:rsidRDefault="00D6798C" w:rsidP="00FF59C2">
      <w:pPr>
        <w:pStyle w:val="Prrafodelista"/>
        <w:spacing w:before="240" w:line="480" w:lineRule="auto"/>
        <w:ind w:left="709"/>
        <w:jc w:val="center"/>
        <w:rPr>
          <w:rFonts w:ascii="Arial" w:hAnsi="Arial" w:cs="Arial"/>
          <w:b/>
          <w:sz w:val="24"/>
          <w:szCs w:val="24"/>
        </w:rPr>
      </w:pPr>
      <w:r>
        <w:rPr>
          <w:rFonts w:ascii="Arial" w:hAnsi="Arial" w:cs="Arial"/>
          <w:b/>
          <w:sz w:val="24"/>
          <w:szCs w:val="24"/>
        </w:rPr>
        <w:t>ACCESORIOS HIDRÁ</w:t>
      </w:r>
      <w:r w:rsidR="00FF59C2" w:rsidRPr="006013AE">
        <w:rPr>
          <w:rFonts w:ascii="Arial" w:hAnsi="Arial" w:cs="Arial"/>
          <w:b/>
          <w:sz w:val="24"/>
          <w:szCs w:val="24"/>
        </w:rPr>
        <w:t>ULICOS</w:t>
      </w:r>
    </w:p>
    <w:tbl>
      <w:tblPr>
        <w:tblStyle w:val="Tablaconcuadrcula"/>
        <w:tblW w:w="0" w:type="auto"/>
        <w:tblInd w:w="959" w:type="dxa"/>
        <w:tblLayout w:type="fixed"/>
        <w:tblLook w:val="04A0"/>
      </w:tblPr>
      <w:tblGrid>
        <w:gridCol w:w="4077"/>
        <w:gridCol w:w="2835"/>
      </w:tblGrid>
      <w:tr w:rsidR="00FF59C2" w:rsidTr="00A93633">
        <w:trPr>
          <w:trHeight w:val="633"/>
        </w:trPr>
        <w:tc>
          <w:tcPr>
            <w:tcW w:w="4077" w:type="dxa"/>
            <w:shd w:val="clear" w:color="auto" w:fill="FFFFCC"/>
            <w:vAlign w:val="center"/>
          </w:tcPr>
          <w:p w:rsidR="00FF59C2" w:rsidRPr="007F3C1A" w:rsidRDefault="00FF59C2" w:rsidP="00A93633">
            <w:pPr>
              <w:pStyle w:val="Prrafodelista"/>
              <w:spacing w:before="240" w:line="240" w:lineRule="auto"/>
              <w:ind w:left="0"/>
              <w:jc w:val="center"/>
              <w:rPr>
                <w:rFonts w:ascii="Arial" w:hAnsi="Arial" w:cs="Arial"/>
                <w:sz w:val="24"/>
                <w:szCs w:val="24"/>
              </w:rPr>
            </w:pPr>
            <w:r w:rsidRPr="007F3C1A">
              <w:rPr>
                <w:rFonts w:ascii="Arial" w:hAnsi="Arial" w:cs="Arial"/>
                <w:sz w:val="24"/>
                <w:szCs w:val="24"/>
              </w:rPr>
              <w:t>ARTICULO</w:t>
            </w:r>
          </w:p>
        </w:tc>
        <w:tc>
          <w:tcPr>
            <w:tcW w:w="2835" w:type="dxa"/>
            <w:shd w:val="clear" w:color="auto" w:fill="FFFFCC"/>
            <w:vAlign w:val="center"/>
          </w:tcPr>
          <w:p w:rsidR="00190CAF" w:rsidRPr="007F3C1A" w:rsidRDefault="006013AE" w:rsidP="00A93633">
            <w:pPr>
              <w:pStyle w:val="Prrafodelista"/>
              <w:spacing w:before="240" w:after="0" w:line="240" w:lineRule="auto"/>
              <w:ind w:left="0"/>
              <w:jc w:val="center"/>
              <w:rPr>
                <w:rFonts w:ascii="Arial" w:hAnsi="Arial" w:cs="Arial"/>
                <w:sz w:val="24"/>
                <w:szCs w:val="24"/>
              </w:rPr>
            </w:pPr>
            <w:r w:rsidRPr="007F3C1A">
              <w:rPr>
                <w:rFonts w:ascii="Arial" w:hAnsi="Arial" w:cs="Arial"/>
                <w:sz w:val="24"/>
                <w:szCs w:val="24"/>
              </w:rPr>
              <w:t>PRECIO ($)</w:t>
            </w:r>
          </w:p>
        </w:tc>
      </w:tr>
      <w:tr w:rsidR="00FF59C2" w:rsidRPr="003D6A80" w:rsidTr="003D6A80">
        <w:tc>
          <w:tcPr>
            <w:tcW w:w="4077" w:type="dxa"/>
            <w:shd w:val="clear" w:color="auto" w:fill="D9D9D9" w:themeFill="background1" w:themeFillShade="D9"/>
          </w:tcPr>
          <w:p w:rsidR="00FF59C2" w:rsidRPr="007F3C1A" w:rsidRDefault="00500FA2" w:rsidP="007F3C1A">
            <w:pPr>
              <w:pStyle w:val="Prrafodelista"/>
              <w:spacing w:before="240" w:line="360" w:lineRule="auto"/>
              <w:ind w:left="0"/>
              <w:rPr>
                <w:rFonts w:ascii="Arial" w:hAnsi="Arial" w:cs="Arial"/>
                <w:sz w:val="24"/>
                <w:szCs w:val="24"/>
              </w:rPr>
            </w:pPr>
            <w:r>
              <w:rPr>
                <w:rFonts w:ascii="Arial" w:hAnsi="Arial" w:cs="Arial"/>
                <w:sz w:val="24"/>
                <w:szCs w:val="24"/>
              </w:rPr>
              <w:t>BOMBA HIDRÁ</w:t>
            </w:r>
            <w:r w:rsidR="008B5E54" w:rsidRPr="007F3C1A">
              <w:rPr>
                <w:rFonts w:ascii="Arial" w:hAnsi="Arial" w:cs="Arial"/>
                <w:sz w:val="24"/>
                <w:szCs w:val="24"/>
              </w:rPr>
              <w:t>ULICA</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360</w:t>
            </w:r>
          </w:p>
        </w:tc>
      </w:tr>
      <w:tr w:rsidR="00FF59C2" w:rsidRPr="003D6A80" w:rsidTr="007F3C1A">
        <w:tc>
          <w:tcPr>
            <w:tcW w:w="4077" w:type="dxa"/>
            <w:shd w:val="clear" w:color="auto" w:fill="D9D9D9" w:themeFill="background1" w:themeFillShade="D9"/>
          </w:tcPr>
          <w:p w:rsidR="00FF59C2" w:rsidRPr="007F3C1A" w:rsidRDefault="008B5E54" w:rsidP="007F3C1A">
            <w:pPr>
              <w:pStyle w:val="Prrafodelista"/>
              <w:spacing w:before="240" w:line="360" w:lineRule="auto"/>
              <w:ind w:left="0"/>
              <w:rPr>
                <w:rFonts w:ascii="Arial" w:hAnsi="Arial" w:cs="Arial"/>
                <w:sz w:val="24"/>
                <w:szCs w:val="24"/>
              </w:rPr>
            </w:pPr>
            <w:r w:rsidRPr="007F3C1A">
              <w:rPr>
                <w:rFonts w:ascii="Arial" w:hAnsi="Arial" w:cs="Arial"/>
                <w:sz w:val="24"/>
                <w:szCs w:val="24"/>
              </w:rPr>
              <w:t>FILTRO</w:t>
            </w:r>
            <w:r w:rsidR="00B96B03" w:rsidRPr="007F3C1A">
              <w:rPr>
                <w:rFonts w:ascii="Arial" w:hAnsi="Arial" w:cs="Arial"/>
                <w:sz w:val="24"/>
                <w:szCs w:val="24"/>
              </w:rPr>
              <w:t xml:space="preserve"> DE SUCCION</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18</w:t>
            </w:r>
          </w:p>
        </w:tc>
      </w:tr>
      <w:tr w:rsidR="00FF59C2" w:rsidRPr="003D6A80" w:rsidTr="007F3C1A">
        <w:tc>
          <w:tcPr>
            <w:tcW w:w="4077" w:type="dxa"/>
            <w:shd w:val="clear" w:color="auto" w:fill="D9D9D9" w:themeFill="background1" w:themeFillShade="D9"/>
          </w:tcPr>
          <w:p w:rsidR="00FF59C2" w:rsidRPr="007F3C1A" w:rsidRDefault="00DB70ED" w:rsidP="007F3C1A">
            <w:pPr>
              <w:pStyle w:val="Prrafodelista"/>
              <w:spacing w:before="240" w:line="360" w:lineRule="auto"/>
              <w:ind w:left="0"/>
              <w:rPr>
                <w:rFonts w:ascii="Arial" w:hAnsi="Arial" w:cs="Arial"/>
                <w:sz w:val="24"/>
                <w:szCs w:val="24"/>
              </w:rPr>
            </w:pPr>
            <w:r w:rsidRPr="007F3C1A">
              <w:rPr>
                <w:rFonts w:ascii="Arial" w:hAnsi="Arial" w:cs="Arial"/>
                <w:sz w:val="24"/>
                <w:szCs w:val="24"/>
              </w:rPr>
              <w:t>MATRIMONIO</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95</w:t>
            </w:r>
          </w:p>
        </w:tc>
      </w:tr>
      <w:tr w:rsidR="00FF59C2" w:rsidRPr="003D6A80" w:rsidTr="007F3C1A">
        <w:tc>
          <w:tcPr>
            <w:tcW w:w="4077" w:type="dxa"/>
            <w:shd w:val="clear" w:color="auto" w:fill="D9D9D9" w:themeFill="background1" w:themeFillShade="D9"/>
          </w:tcPr>
          <w:p w:rsidR="00B96B03" w:rsidRPr="007F3C1A" w:rsidRDefault="00B96B03" w:rsidP="007F3C1A">
            <w:pPr>
              <w:pStyle w:val="Prrafodelista"/>
              <w:spacing w:before="240" w:line="360" w:lineRule="auto"/>
              <w:ind w:left="0"/>
              <w:rPr>
                <w:rFonts w:ascii="Arial" w:hAnsi="Arial" w:cs="Arial"/>
                <w:sz w:val="24"/>
                <w:szCs w:val="24"/>
              </w:rPr>
            </w:pPr>
            <w:r w:rsidRPr="007F3C1A">
              <w:rPr>
                <w:rFonts w:ascii="Arial" w:hAnsi="Arial" w:cs="Arial"/>
                <w:sz w:val="24"/>
                <w:szCs w:val="24"/>
              </w:rPr>
              <w:t>RESERVORIO</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110</w:t>
            </w:r>
          </w:p>
        </w:tc>
      </w:tr>
      <w:tr w:rsidR="00FF59C2" w:rsidRPr="003D6A80" w:rsidTr="007F3C1A">
        <w:tc>
          <w:tcPr>
            <w:tcW w:w="4077" w:type="dxa"/>
            <w:shd w:val="clear" w:color="auto" w:fill="D9D9D9" w:themeFill="background1" w:themeFillShade="D9"/>
          </w:tcPr>
          <w:p w:rsidR="00FF59C2" w:rsidRPr="007F3C1A" w:rsidRDefault="00604F5B" w:rsidP="007F3C1A">
            <w:pPr>
              <w:pStyle w:val="Prrafodelista"/>
              <w:spacing w:before="240" w:line="360" w:lineRule="auto"/>
              <w:ind w:left="0"/>
              <w:rPr>
                <w:rFonts w:ascii="Arial" w:hAnsi="Arial" w:cs="Arial"/>
                <w:sz w:val="24"/>
                <w:szCs w:val="24"/>
              </w:rPr>
            </w:pPr>
            <w:r>
              <w:rPr>
                <w:rFonts w:ascii="Arial" w:hAnsi="Arial" w:cs="Arial"/>
                <w:sz w:val="24"/>
                <w:szCs w:val="24"/>
              </w:rPr>
              <w:t>REGULADORA DE PRESIÓ</w:t>
            </w:r>
            <w:r w:rsidR="00B96B03" w:rsidRPr="007F3C1A">
              <w:rPr>
                <w:rFonts w:ascii="Arial" w:hAnsi="Arial" w:cs="Arial"/>
                <w:sz w:val="24"/>
                <w:szCs w:val="24"/>
              </w:rPr>
              <w:t>N</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65</w:t>
            </w:r>
          </w:p>
        </w:tc>
      </w:tr>
      <w:tr w:rsidR="00FF59C2" w:rsidRPr="003D6A80" w:rsidTr="007F3C1A">
        <w:tc>
          <w:tcPr>
            <w:tcW w:w="4077" w:type="dxa"/>
            <w:shd w:val="clear" w:color="auto" w:fill="D9D9D9" w:themeFill="background1" w:themeFillShade="D9"/>
          </w:tcPr>
          <w:p w:rsidR="00FF59C2" w:rsidRPr="007F3C1A" w:rsidRDefault="00500FA2" w:rsidP="007F3C1A">
            <w:pPr>
              <w:pStyle w:val="Prrafodelista"/>
              <w:spacing w:before="240" w:line="360" w:lineRule="auto"/>
              <w:ind w:left="0"/>
              <w:rPr>
                <w:rFonts w:ascii="Arial" w:hAnsi="Arial" w:cs="Arial"/>
                <w:sz w:val="24"/>
                <w:szCs w:val="24"/>
              </w:rPr>
            </w:pPr>
            <w:r>
              <w:rPr>
                <w:rFonts w:ascii="Arial" w:hAnsi="Arial" w:cs="Arial"/>
                <w:sz w:val="24"/>
                <w:szCs w:val="24"/>
              </w:rPr>
              <w:t>ELECTROVÁ</w:t>
            </w:r>
            <w:r w:rsidR="00B96B03" w:rsidRPr="007F3C1A">
              <w:rPr>
                <w:rFonts w:ascii="Arial" w:hAnsi="Arial" w:cs="Arial"/>
                <w:sz w:val="24"/>
                <w:szCs w:val="24"/>
              </w:rPr>
              <w:t>LVULA 4/3</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180</w:t>
            </w:r>
          </w:p>
        </w:tc>
      </w:tr>
      <w:tr w:rsidR="00FF59C2" w:rsidRPr="003D6A80" w:rsidTr="007F3C1A">
        <w:tc>
          <w:tcPr>
            <w:tcW w:w="4077" w:type="dxa"/>
            <w:shd w:val="clear" w:color="auto" w:fill="D9D9D9" w:themeFill="background1" w:themeFillShade="D9"/>
          </w:tcPr>
          <w:p w:rsidR="00FF59C2" w:rsidRPr="007F3C1A" w:rsidRDefault="00500FA2" w:rsidP="007F3C1A">
            <w:pPr>
              <w:pStyle w:val="Prrafodelista"/>
              <w:spacing w:before="240" w:line="360" w:lineRule="auto"/>
              <w:ind w:left="0"/>
              <w:rPr>
                <w:rFonts w:ascii="Arial" w:hAnsi="Arial" w:cs="Arial"/>
                <w:sz w:val="24"/>
                <w:szCs w:val="24"/>
              </w:rPr>
            </w:pPr>
            <w:r>
              <w:rPr>
                <w:rFonts w:ascii="Arial" w:hAnsi="Arial" w:cs="Arial"/>
                <w:sz w:val="24"/>
                <w:szCs w:val="24"/>
              </w:rPr>
              <w:t>ELECTROVÁ</w:t>
            </w:r>
            <w:r w:rsidR="00B96B03" w:rsidRPr="007F3C1A">
              <w:rPr>
                <w:rFonts w:ascii="Arial" w:hAnsi="Arial" w:cs="Arial"/>
                <w:sz w:val="24"/>
                <w:szCs w:val="24"/>
              </w:rPr>
              <w:t>LVULA 4/2</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145</w:t>
            </w:r>
          </w:p>
        </w:tc>
      </w:tr>
      <w:tr w:rsidR="00FF59C2" w:rsidRPr="003D6A80" w:rsidTr="007F3C1A">
        <w:tc>
          <w:tcPr>
            <w:tcW w:w="4077" w:type="dxa"/>
            <w:shd w:val="clear" w:color="auto" w:fill="D9D9D9" w:themeFill="background1" w:themeFillShade="D9"/>
          </w:tcPr>
          <w:p w:rsidR="00FF59C2" w:rsidRPr="007F3C1A" w:rsidRDefault="00500FA2" w:rsidP="007F3C1A">
            <w:pPr>
              <w:pStyle w:val="Prrafodelista"/>
              <w:spacing w:before="240" w:line="360" w:lineRule="auto"/>
              <w:ind w:left="0"/>
              <w:rPr>
                <w:rFonts w:ascii="Arial" w:hAnsi="Arial" w:cs="Arial"/>
                <w:sz w:val="24"/>
                <w:szCs w:val="24"/>
              </w:rPr>
            </w:pPr>
            <w:r>
              <w:rPr>
                <w:rFonts w:ascii="Arial" w:hAnsi="Arial" w:cs="Arial"/>
                <w:sz w:val="24"/>
                <w:szCs w:val="24"/>
              </w:rPr>
              <w:t>VÁ</w:t>
            </w:r>
            <w:r w:rsidR="00B96B03" w:rsidRPr="007F3C1A">
              <w:rPr>
                <w:rFonts w:ascii="Arial" w:hAnsi="Arial" w:cs="Arial"/>
                <w:sz w:val="24"/>
                <w:szCs w:val="24"/>
              </w:rPr>
              <w:t>LVULA CHEQUE</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35</w:t>
            </w:r>
          </w:p>
        </w:tc>
      </w:tr>
      <w:tr w:rsidR="00FF59C2" w:rsidTr="007F3C1A">
        <w:tc>
          <w:tcPr>
            <w:tcW w:w="4077" w:type="dxa"/>
            <w:shd w:val="clear" w:color="auto" w:fill="D9D9D9" w:themeFill="background1" w:themeFillShade="D9"/>
          </w:tcPr>
          <w:p w:rsidR="00FF59C2" w:rsidRPr="007F3C1A" w:rsidRDefault="00B96B03" w:rsidP="007F3C1A">
            <w:pPr>
              <w:pStyle w:val="Prrafodelista"/>
              <w:spacing w:before="240" w:line="360" w:lineRule="auto"/>
              <w:ind w:left="0"/>
              <w:rPr>
                <w:rFonts w:ascii="Arial" w:hAnsi="Arial" w:cs="Arial"/>
                <w:sz w:val="24"/>
                <w:szCs w:val="24"/>
              </w:rPr>
            </w:pPr>
            <w:r w:rsidRPr="007F3C1A">
              <w:rPr>
                <w:rFonts w:ascii="Arial" w:hAnsi="Arial" w:cs="Arial"/>
                <w:sz w:val="24"/>
                <w:szCs w:val="24"/>
              </w:rPr>
              <w:lastRenderedPageBreak/>
              <w:t>REGULADORA DE FLUJO</w:t>
            </w:r>
          </w:p>
        </w:tc>
        <w:tc>
          <w:tcPr>
            <w:tcW w:w="2835" w:type="dxa"/>
            <w:shd w:val="clear" w:color="auto" w:fill="D9D9D9" w:themeFill="background1" w:themeFillShade="D9"/>
            <w:vAlign w:val="bottom"/>
          </w:tcPr>
          <w:p w:rsidR="00FF59C2"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60</w:t>
            </w:r>
          </w:p>
        </w:tc>
      </w:tr>
      <w:tr w:rsidR="00B96B03" w:rsidTr="007F3C1A">
        <w:tc>
          <w:tcPr>
            <w:tcW w:w="4077" w:type="dxa"/>
            <w:shd w:val="clear" w:color="auto" w:fill="D9D9D9" w:themeFill="background1" w:themeFillShade="D9"/>
          </w:tcPr>
          <w:p w:rsidR="00B96B03" w:rsidRPr="007F3C1A" w:rsidRDefault="00B93A06" w:rsidP="007F3C1A">
            <w:pPr>
              <w:pStyle w:val="Prrafodelista"/>
              <w:spacing w:before="240" w:line="360" w:lineRule="auto"/>
              <w:ind w:left="0"/>
              <w:rPr>
                <w:rFonts w:ascii="Arial" w:hAnsi="Arial" w:cs="Arial"/>
                <w:sz w:val="24"/>
                <w:szCs w:val="24"/>
              </w:rPr>
            </w:pPr>
            <w:r>
              <w:rPr>
                <w:rFonts w:ascii="Arial" w:hAnsi="Arial" w:cs="Arial"/>
                <w:sz w:val="24"/>
                <w:szCs w:val="24"/>
              </w:rPr>
              <w:t>CILINDRO HIDRÁ</w:t>
            </w:r>
            <w:r w:rsidR="00B96B03" w:rsidRPr="007F3C1A">
              <w:rPr>
                <w:rFonts w:ascii="Arial" w:hAnsi="Arial" w:cs="Arial"/>
                <w:sz w:val="24"/>
                <w:szCs w:val="24"/>
              </w:rPr>
              <w:t>ULICO</w:t>
            </w:r>
          </w:p>
        </w:tc>
        <w:tc>
          <w:tcPr>
            <w:tcW w:w="2835" w:type="dxa"/>
            <w:shd w:val="clear" w:color="auto" w:fill="D9D9D9" w:themeFill="background1" w:themeFillShade="D9"/>
            <w:vAlign w:val="bottom"/>
          </w:tcPr>
          <w:p w:rsidR="00B96B03"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850</w:t>
            </w:r>
          </w:p>
        </w:tc>
      </w:tr>
      <w:tr w:rsidR="00B96B03" w:rsidTr="003D6A80">
        <w:tc>
          <w:tcPr>
            <w:tcW w:w="4077" w:type="dxa"/>
            <w:shd w:val="clear" w:color="auto" w:fill="D9D9D9" w:themeFill="background1" w:themeFillShade="D9"/>
          </w:tcPr>
          <w:p w:rsidR="00B96B03" w:rsidRPr="007F3C1A" w:rsidRDefault="00B96B03" w:rsidP="007F3C1A">
            <w:pPr>
              <w:pStyle w:val="Prrafodelista"/>
              <w:spacing w:before="240" w:line="360" w:lineRule="auto"/>
              <w:ind w:left="0"/>
              <w:jc w:val="both"/>
              <w:rPr>
                <w:rFonts w:ascii="Arial" w:hAnsi="Arial" w:cs="Arial"/>
                <w:sz w:val="24"/>
                <w:szCs w:val="24"/>
              </w:rPr>
            </w:pPr>
            <w:r w:rsidRPr="007F3C1A">
              <w:rPr>
                <w:rFonts w:ascii="Arial" w:hAnsi="Arial" w:cs="Arial"/>
                <w:sz w:val="24"/>
                <w:szCs w:val="24"/>
              </w:rPr>
              <w:t>MANOMETRO</w:t>
            </w:r>
          </w:p>
        </w:tc>
        <w:tc>
          <w:tcPr>
            <w:tcW w:w="2835" w:type="dxa"/>
            <w:shd w:val="clear" w:color="auto" w:fill="D9D9D9" w:themeFill="background1" w:themeFillShade="D9"/>
            <w:vAlign w:val="bottom"/>
          </w:tcPr>
          <w:p w:rsidR="00B96B03" w:rsidRPr="007F3C1A" w:rsidRDefault="00B96B03"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28</w:t>
            </w:r>
          </w:p>
        </w:tc>
      </w:tr>
      <w:tr w:rsidR="00EB1028" w:rsidTr="003D6A80">
        <w:tc>
          <w:tcPr>
            <w:tcW w:w="4077" w:type="dxa"/>
            <w:shd w:val="clear" w:color="auto" w:fill="D9D9D9" w:themeFill="background1" w:themeFillShade="D9"/>
          </w:tcPr>
          <w:p w:rsidR="00EB1028" w:rsidRPr="007F3C1A" w:rsidRDefault="00B93A06" w:rsidP="007F3C1A">
            <w:pPr>
              <w:pStyle w:val="Prrafodelista"/>
              <w:spacing w:before="240" w:line="360" w:lineRule="auto"/>
              <w:ind w:left="0"/>
              <w:jc w:val="both"/>
              <w:rPr>
                <w:rFonts w:ascii="Arial" w:hAnsi="Arial" w:cs="Arial"/>
                <w:sz w:val="24"/>
                <w:szCs w:val="24"/>
              </w:rPr>
            </w:pPr>
            <w:r>
              <w:rPr>
                <w:rFonts w:ascii="Arial" w:hAnsi="Arial" w:cs="Arial"/>
                <w:sz w:val="24"/>
                <w:szCs w:val="24"/>
              </w:rPr>
              <w:t>2 BASES DE ELECTROVÁ</w:t>
            </w:r>
            <w:r w:rsidR="00EB1028" w:rsidRPr="007F3C1A">
              <w:rPr>
                <w:rFonts w:ascii="Arial" w:hAnsi="Arial" w:cs="Arial"/>
                <w:sz w:val="24"/>
                <w:szCs w:val="24"/>
              </w:rPr>
              <w:t>LVULA</w:t>
            </w:r>
          </w:p>
        </w:tc>
        <w:tc>
          <w:tcPr>
            <w:tcW w:w="2835" w:type="dxa"/>
            <w:shd w:val="clear" w:color="auto" w:fill="D9D9D9" w:themeFill="background1" w:themeFillShade="D9"/>
            <w:vAlign w:val="bottom"/>
          </w:tcPr>
          <w:p w:rsidR="00EB1028" w:rsidRPr="007F3C1A" w:rsidRDefault="00EB1028"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90</w:t>
            </w:r>
          </w:p>
        </w:tc>
      </w:tr>
      <w:tr w:rsidR="00B96B03" w:rsidTr="003D6A80">
        <w:tc>
          <w:tcPr>
            <w:tcW w:w="4077" w:type="dxa"/>
            <w:shd w:val="clear" w:color="auto" w:fill="D9D9D9" w:themeFill="background1" w:themeFillShade="D9"/>
          </w:tcPr>
          <w:p w:rsidR="00B96B03" w:rsidRPr="007F3C1A" w:rsidRDefault="00B96B03" w:rsidP="007F3C1A">
            <w:pPr>
              <w:pStyle w:val="Prrafodelista"/>
              <w:spacing w:before="240" w:line="360" w:lineRule="auto"/>
              <w:ind w:left="0"/>
              <w:jc w:val="both"/>
              <w:rPr>
                <w:rFonts w:ascii="Arial" w:hAnsi="Arial" w:cs="Arial"/>
                <w:sz w:val="24"/>
                <w:szCs w:val="24"/>
              </w:rPr>
            </w:pPr>
            <w:r w:rsidRPr="007F3C1A">
              <w:rPr>
                <w:rFonts w:ascii="Arial" w:hAnsi="Arial" w:cs="Arial"/>
                <w:sz w:val="24"/>
                <w:szCs w:val="24"/>
              </w:rPr>
              <w:t>NEPLOS Y ACOPLE</w:t>
            </w:r>
            <w:r w:rsidR="005E0141" w:rsidRPr="007F3C1A">
              <w:rPr>
                <w:rFonts w:ascii="Arial" w:hAnsi="Arial" w:cs="Arial"/>
                <w:sz w:val="24"/>
                <w:szCs w:val="24"/>
              </w:rPr>
              <w:t>, TAPONES</w:t>
            </w:r>
          </w:p>
        </w:tc>
        <w:tc>
          <w:tcPr>
            <w:tcW w:w="2835" w:type="dxa"/>
            <w:shd w:val="clear" w:color="auto" w:fill="D9D9D9" w:themeFill="background1" w:themeFillShade="D9"/>
            <w:vAlign w:val="bottom"/>
          </w:tcPr>
          <w:p w:rsidR="00B96B03" w:rsidRPr="007F3C1A" w:rsidRDefault="005E0141"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45.50</w:t>
            </w:r>
          </w:p>
        </w:tc>
      </w:tr>
      <w:tr w:rsidR="00B96B03" w:rsidTr="003D6A80">
        <w:tc>
          <w:tcPr>
            <w:tcW w:w="4077" w:type="dxa"/>
            <w:shd w:val="clear" w:color="auto" w:fill="D9D9D9" w:themeFill="background1" w:themeFillShade="D9"/>
          </w:tcPr>
          <w:p w:rsidR="00B96B03" w:rsidRPr="007F3C1A" w:rsidRDefault="00B93A06" w:rsidP="007F3C1A">
            <w:pPr>
              <w:pStyle w:val="Prrafodelista"/>
              <w:spacing w:before="240" w:line="360" w:lineRule="auto"/>
              <w:ind w:left="0"/>
              <w:jc w:val="both"/>
              <w:rPr>
                <w:rFonts w:ascii="Arial" w:hAnsi="Arial" w:cs="Arial"/>
                <w:sz w:val="24"/>
                <w:szCs w:val="24"/>
              </w:rPr>
            </w:pPr>
            <w:r>
              <w:rPr>
                <w:rFonts w:ascii="Arial" w:hAnsi="Arial" w:cs="Arial"/>
                <w:sz w:val="24"/>
                <w:szCs w:val="24"/>
              </w:rPr>
              <w:t>MANGUERAS HIDRÁ</w:t>
            </w:r>
            <w:r w:rsidR="00B96B03" w:rsidRPr="007F3C1A">
              <w:rPr>
                <w:rFonts w:ascii="Arial" w:hAnsi="Arial" w:cs="Arial"/>
                <w:sz w:val="24"/>
                <w:szCs w:val="24"/>
              </w:rPr>
              <w:t>ULICAS</w:t>
            </w:r>
          </w:p>
        </w:tc>
        <w:tc>
          <w:tcPr>
            <w:tcW w:w="2835" w:type="dxa"/>
            <w:shd w:val="clear" w:color="auto" w:fill="D9D9D9" w:themeFill="background1" w:themeFillShade="D9"/>
            <w:vAlign w:val="bottom"/>
          </w:tcPr>
          <w:p w:rsidR="00B96B03" w:rsidRPr="007F3C1A" w:rsidRDefault="005E0141"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185.50</w:t>
            </w:r>
          </w:p>
        </w:tc>
      </w:tr>
      <w:tr w:rsidR="00553218" w:rsidTr="00553218">
        <w:tc>
          <w:tcPr>
            <w:tcW w:w="4077" w:type="dxa"/>
            <w:shd w:val="clear" w:color="auto" w:fill="D9D9D9" w:themeFill="background1" w:themeFillShade="D9"/>
            <w:vAlign w:val="bottom"/>
          </w:tcPr>
          <w:p w:rsidR="00553218" w:rsidRPr="007F3C1A" w:rsidRDefault="00553218" w:rsidP="007F3C1A">
            <w:pPr>
              <w:pStyle w:val="Prrafodelista"/>
              <w:spacing w:before="240" w:line="360" w:lineRule="auto"/>
              <w:ind w:left="0"/>
              <w:jc w:val="right"/>
              <w:rPr>
                <w:rFonts w:ascii="Arial" w:hAnsi="Arial" w:cs="Arial"/>
                <w:sz w:val="24"/>
                <w:szCs w:val="24"/>
              </w:rPr>
            </w:pPr>
            <w:r w:rsidRPr="007F3C1A">
              <w:rPr>
                <w:rFonts w:ascii="Arial" w:hAnsi="Arial" w:cs="Arial"/>
                <w:sz w:val="24"/>
                <w:szCs w:val="24"/>
              </w:rPr>
              <w:t>TOTAL</w:t>
            </w:r>
          </w:p>
        </w:tc>
        <w:tc>
          <w:tcPr>
            <w:tcW w:w="2835" w:type="dxa"/>
            <w:shd w:val="clear" w:color="auto" w:fill="D9D9D9" w:themeFill="background1" w:themeFillShade="D9"/>
            <w:vAlign w:val="bottom"/>
          </w:tcPr>
          <w:p w:rsidR="00553218" w:rsidRPr="007F3C1A" w:rsidRDefault="00553218" w:rsidP="007F3C1A">
            <w:pPr>
              <w:pStyle w:val="Prrafodelista"/>
              <w:spacing w:before="240" w:line="240" w:lineRule="auto"/>
              <w:ind w:left="0"/>
              <w:jc w:val="center"/>
              <w:rPr>
                <w:rFonts w:ascii="Arial" w:hAnsi="Arial" w:cs="Arial"/>
                <w:sz w:val="24"/>
                <w:szCs w:val="24"/>
              </w:rPr>
            </w:pPr>
            <w:r w:rsidRPr="007F3C1A">
              <w:rPr>
                <w:rFonts w:ascii="Arial" w:hAnsi="Arial" w:cs="Arial"/>
                <w:sz w:val="24"/>
                <w:szCs w:val="24"/>
              </w:rPr>
              <w:t>2</w:t>
            </w:r>
            <w:r w:rsidR="00A00B3F">
              <w:rPr>
                <w:rFonts w:ascii="Arial" w:hAnsi="Arial" w:cs="Arial"/>
                <w:sz w:val="24"/>
                <w:szCs w:val="24"/>
              </w:rPr>
              <w:t>,</w:t>
            </w:r>
            <w:r w:rsidRPr="007F3C1A">
              <w:rPr>
                <w:rFonts w:ascii="Arial" w:hAnsi="Arial" w:cs="Arial"/>
                <w:sz w:val="24"/>
                <w:szCs w:val="24"/>
              </w:rPr>
              <w:t>267</w:t>
            </w:r>
          </w:p>
        </w:tc>
      </w:tr>
    </w:tbl>
    <w:p w:rsidR="00FF59C2" w:rsidRPr="00FF59C2" w:rsidRDefault="00FF59C2" w:rsidP="00FF59C2">
      <w:pPr>
        <w:pStyle w:val="Prrafodelista"/>
        <w:spacing w:before="240" w:line="480" w:lineRule="auto"/>
        <w:ind w:left="709"/>
        <w:jc w:val="center"/>
        <w:rPr>
          <w:rFonts w:ascii="Arial" w:hAnsi="Arial" w:cs="Arial"/>
          <w:b/>
          <w:sz w:val="24"/>
          <w:szCs w:val="24"/>
        </w:rPr>
      </w:pPr>
    </w:p>
    <w:p w:rsidR="00FF59C2" w:rsidRDefault="001D253E" w:rsidP="00F66103">
      <w:pPr>
        <w:pStyle w:val="Prrafodelista"/>
        <w:spacing w:before="240" w:line="480" w:lineRule="auto"/>
        <w:ind w:left="709"/>
        <w:jc w:val="both"/>
        <w:rPr>
          <w:rFonts w:ascii="Arial" w:hAnsi="Arial" w:cs="Arial"/>
          <w:sz w:val="24"/>
          <w:szCs w:val="24"/>
        </w:rPr>
      </w:pPr>
      <w:r>
        <w:rPr>
          <w:rFonts w:ascii="Arial" w:hAnsi="Arial" w:cs="Arial"/>
          <w:sz w:val="24"/>
          <w:szCs w:val="24"/>
        </w:rPr>
        <w:t xml:space="preserve">En la tabla </w:t>
      </w:r>
      <w:r w:rsidR="00E82A96">
        <w:rPr>
          <w:rFonts w:ascii="Arial" w:hAnsi="Arial" w:cs="Arial"/>
          <w:sz w:val="24"/>
          <w:szCs w:val="24"/>
        </w:rPr>
        <w:t>8</w:t>
      </w:r>
      <w:r>
        <w:rPr>
          <w:rFonts w:ascii="Arial" w:hAnsi="Arial" w:cs="Arial"/>
          <w:sz w:val="24"/>
          <w:szCs w:val="24"/>
        </w:rPr>
        <w:t xml:space="preserve"> se muestran los costos de los materiales estructurales utilizados en la construcción de la m</w:t>
      </w:r>
      <w:r w:rsidR="00B93A06">
        <w:rPr>
          <w:rFonts w:ascii="Arial" w:hAnsi="Arial" w:cs="Arial"/>
          <w:sz w:val="24"/>
          <w:szCs w:val="24"/>
        </w:rPr>
        <w:t>á</w:t>
      </w:r>
      <w:r>
        <w:rPr>
          <w:rFonts w:ascii="Arial" w:hAnsi="Arial" w:cs="Arial"/>
          <w:sz w:val="24"/>
          <w:szCs w:val="24"/>
        </w:rPr>
        <w:t>quina.</w:t>
      </w:r>
    </w:p>
    <w:p w:rsidR="001D253E" w:rsidRDefault="001D253E" w:rsidP="00F66103">
      <w:pPr>
        <w:pStyle w:val="Prrafodelista"/>
        <w:spacing w:before="240" w:line="480" w:lineRule="auto"/>
        <w:ind w:left="709"/>
        <w:jc w:val="both"/>
        <w:rPr>
          <w:rFonts w:ascii="Arial" w:hAnsi="Arial" w:cs="Arial"/>
          <w:sz w:val="24"/>
          <w:szCs w:val="24"/>
        </w:rPr>
      </w:pPr>
    </w:p>
    <w:p w:rsidR="001D253E" w:rsidRDefault="001D253E" w:rsidP="001D253E">
      <w:pPr>
        <w:pStyle w:val="Prrafodelista"/>
        <w:spacing w:before="240" w:line="480" w:lineRule="auto"/>
        <w:ind w:left="709"/>
        <w:jc w:val="center"/>
        <w:rPr>
          <w:rFonts w:ascii="Arial" w:hAnsi="Arial" w:cs="Arial"/>
          <w:b/>
          <w:sz w:val="24"/>
          <w:szCs w:val="24"/>
        </w:rPr>
      </w:pPr>
      <w:r>
        <w:rPr>
          <w:rFonts w:ascii="Arial" w:hAnsi="Arial" w:cs="Arial"/>
          <w:b/>
          <w:sz w:val="24"/>
          <w:szCs w:val="24"/>
        </w:rPr>
        <w:t xml:space="preserve">TABLA </w:t>
      </w:r>
      <w:r w:rsidR="00E82A96">
        <w:rPr>
          <w:rFonts w:ascii="Arial" w:hAnsi="Arial" w:cs="Arial"/>
          <w:b/>
          <w:sz w:val="24"/>
          <w:szCs w:val="24"/>
        </w:rPr>
        <w:t>8</w:t>
      </w:r>
    </w:p>
    <w:p w:rsidR="001D253E" w:rsidRPr="001D253E" w:rsidRDefault="001D253E" w:rsidP="001D253E">
      <w:pPr>
        <w:pStyle w:val="Prrafodelista"/>
        <w:spacing w:before="240" w:line="480" w:lineRule="auto"/>
        <w:ind w:left="709"/>
        <w:jc w:val="center"/>
        <w:rPr>
          <w:rFonts w:ascii="Arial" w:hAnsi="Arial" w:cs="Arial"/>
          <w:b/>
          <w:sz w:val="24"/>
          <w:szCs w:val="24"/>
        </w:rPr>
      </w:pPr>
      <w:r>
        <w:rPr>
          <w:rFonts w:ascii="Arial" w:hAnsi="Arial" w:cs="Arial"/>
          <w:b/>
          <w:sz w:val="24"/>
          <w:szCs w:val="24"/>
        </w:rPr>
        <w:t>ELEMENTOS ESTRUCTURALES</w:t>
      </w:r>
    </w:p>
    <w:tbl>
      <w:tblPr>
        <w:tblStyle w:val="Tablaconcuadrcula"/>
        <w:tblW w:w="0" w:type="auto"/>
        <w:tblInd w:w="817" w:type="dxa"/>
        <w:tblLook w:val="04A0"/>
      </w:tblPr>
      <w:tblGrid>
        <w:gridCol w:w="2268"/>
        <w:gridCol w:w="2268"/>
        <w:gridCol w:w="1443"/>
        <w:gridCol w:w="1534"/>
      </w:tblGrid>
      <w:tr w:rsidR="001D253E" w:rsidTr="00A93633">
        <w:trPr>
          <w:trHeight w:val="658"/>
        </w:trPr>
        <w:tc>
          <w:tcPr>
            <w:tcW w:w="2268" w:type="dxa"/>
            <w:shd w:val="clear" w:color="auto" w:fill="FFFFCC"/>
            <w:vAlign w:val="center"/>
          </w:tcPr>
          <w:p w:rsidR="001D253E" w:rsidRPr="001D253E" w:rsidRDefault="001D253E" w:rsidP="00A93633">
            <w:pPr>
              <w:spacing w:after="0"/>
              <w:jc w:val="center"/>
              <w:rPr>
                <w:rFonts w:ascii="Arial" w:hAnsi="Arial" w:cs="Arial"/>
                <w:sz w:val="24"/>
                <w:szCs w:val="24"/>
              </w:rPr>
            </w:pPr>
            <w:r w:rsidRPr="001D253E">
              <w:rPr>
                <w:rFonts w:ascii="Arial" w:hAnsi="Arial" w:cs="Arial"/>
                <w:sz w:val="24"/>
                <w:szCs w:val="24"/>
              </w:rPr>
              <w:t>ARTICULO</w:t>
            </w:r>
          </w:p>
        </w:tc>
        <w:tc>
          <w:tcPr>
            <w:tcW w:w="2268" w:type="dxa"/>
            <w:shd w:val="clear" w:color="auto" w:fill="FFFFCC"/>
            <w:vAlign w:val="center"/>
          </w:tcPr>
          <w:p w:rsidR="001D253E" w:rsidRPr="001D253E" w:rsidRDefault="001D253E" w:rsidP="00A93633">
            <w:pPr>
              <w:spacing w:after="0"/>
              <w:jc w:val="center"/>
              <w:rPr>
                <w:rFonts w:ascii="Arial" w:hAnsi="Arial" w:cs="Arial"/>
                <w:sz w:val="24"/>
                <w:szCs w:val="24"/>
              </w:rPr>
            </w:pPr>
            <w:r w:rsidRPr="001D253E">
              <w:rPr>
                <w:rFonts w:ascii="Arial" w:hAnsi="Arial" w:cs="Arial"/>
                <w:sz w:val="24"/>
                <w:szCs w:val="24"/>
              </w:rPr>
              <w:t>MEDIDAS</w:t>
            </w:r>
          </w:p>
        </w:tc>
        <w:tc>
          <w:tcPr>
            <w:tcW w:w="1443" w:type="dxa"/>
            <w:shd w:val="clear" w:color="auto" w:fill="FFFFCC"/>
            <w:vAlign w:val="center"/>
          </w:tcPr>
          <w:p w:rsidR="001D253E" w:rsidRPr="001D253E" w:rsidRDefault="001D253E" w:rsidP="00A93633">
            <w:pPr>
              <w:spacing w:after="0"/>
              <w:jc w:val="center"/>
              <w:rPr>
                <w:rFonts w:ascii="Arial" w:hAnsi="Arial" w:cs="Arial"/>
                <w:sz w:val="24"/>
                <w:szCs w:val="24"/>
              </w:rPr>
            </w:pPr>
            <w:r w:rsidRPr="001D253E">
              <w:rPr>
                <w:rFonts w:ascii="Arial" w:hAnsi="Arial" w:cs="Arial"/>
                <w:sz w:val="24"/>
                <w:szCs w:val="24"/>
              </w:rPr>
              <w:t>CANTIDAD</w:t>
            </w:r>
          </w:p>
        </w:tc>
        <w:tc>
          <w:tcPr>
            <w:tcW w:w="1534" w:type="dxa"/>
            <w:shd w:val="clear" w:color="auto" w:fill="FFFFCC"/>
            <w:vAlign w:val="center"/>
          </w:tcPr>
          <w:p w:rsidR="001D253E" w:rsidRPr="001D253E" w:rsidRDefault="001D253E" w:rsidP="00A93633">
            <w:pPr>
              <w:spacing w:after="0"/>
              <w:jc w:val="center"/>
              <w:rPr>
                <w:rFonts w:ascii="Arial" w:hAnsi="Arial" w:cs="Arial"/>
                <w:sz w:val="24"/>
                <w:szCs w:val="24"/>
              </w:rPr>
            </w:pPr>
            <w:r w:rsidRPr="001D253E">
              <w:rPr>
                <w:rFonts w:ascii="Arial" w:hAnsi="Arial" w:cs="Arial"/>
                <w:sz w:val="24"/>
                <w:szCs w:val="24"/>
              </w:rPr>
              <w:t>PRECIO</w:t>
            </w:r>
            <w:r>
              <w:rPr>
                <w:rFonts w:ascii="Arial" w:hAnsi="Arial" w:cs="Arial"/>
                <w:sz w:val="24"/>
                <w:szCs w:val="24"/>
              </w:rPr>
              <w:t xml:space="preserve"> ($)</w:t>
            </w:r>
          </w:p>
        </w:tc>
      </w:tr>
      <w:tr w:rsidR="001D253E" w:rsidTr="00A93633">
        <w:trPr>
          <w:trHeight w:val="696"/>
        </w:trPr>
        <w:tc>
          <w:tcPr>
            <w:tcW w:w="2268" w:type="dxa"/>
            <w:shd w:val="clear" w:color="auto" w:fill="D9D9D9" w:themeFill="background1" w:themeFillShade="D9"/>
            <w:vAlign w:val="bottom"/>
          </w:tcPr>
          <w:p w:rsidR="001D253E" w:rsidRPr="00A93633" w:rsidRDefault="001D253E" w:rsidP="00A93633">
            <w:pPr>
              <w:spacing w:after="0"/>
              <w:jc w:val="center"/>
              <w:rPr>
                <w:rFonts w:ascii="Arial" w:hAnsi="Arial" w:cs="Arial"/>
              </w:rPr>
            </w:pPr>
            <w:r w:rsidRPr="00A93633">
              <w:rPr>
                <w:rFonts w:ascii="Arial" w:hAnsi="Arial" w:cs="Arial"/>
              </w:rPr>
              <w:t>CHAPA DE ACERO A588</w:t>
            </w:r>
          </w:p>
        </w:tc>
        <w:tc>
          <w:tcPr>
            <w:tcW w:w="2268" w:type="dxa"/>
            <w:shd w:val="clear" w:color="auto" w:fill="D9D9D9" w:themeFill="background1" w:themeFillShade="D9"/>
            <w:vAlign w:val="bottom"/>
          </w:tcPr>
          <w:p w:rsidR="001D253E" w:rsidRPr="00A93633" w:rsidRDefault="001D253E" w:rsidP="00A93633">
            <w:pPr>
              <w:jc w:val="center"/>
              <w:rPr>
                <w:rFonts w:ascii="Arial" w:hAnsi="Arial" w:cs="Arial"/>
              </w:rPr>
            </w:pPr>
            <w:r w:rsidRPr="00A93633">
              <w:rPr>
                <w:rFonts w:ascii="Arial" w:hAnsi="Arial" w:cs="Arial"/>
              </w:rPr>
              <w:t>445x191X80</w:t>
            </w:r>
          </w:p>
        </w:tc>
        <w:tc>
          <w:tcPr>
            <w:tcW w:w="1443" w:type="dxa"/>
            <w:shd w:val="clear" w:color="auto" w:fill="D9D9D9" w:themeFill="background1" w:themeFillShade="D9"/>
            <w:vAlign w:val="center"/>
          </w:tcPr>
          <w:p w:rsidR="001D253E" w:rsidRPr="007B77E7" w:rsidRDefault="001D253E" w:rsidP="00A93633">
            <w:pPr>
              <w:spacing w:after="0"/>
              <w:jc w:val="center"/>
              <w:rPr>
                <w:rFonts w:ascii="Arial" w:hAnsi="Arial" w:cs="Arial"/>
                <w:sz w:val="24"/>
                <w:szCs w:val="24"/>
              </w:rPr>
            </w:pPr>
            <w:r w:rsidRPr="007B77E7">
              <w:rPr>
                <w:rFonts w:ascii="Arial" w:hAnsi="Arial" w:cs="Arial"/>
                <w:sz w:val="24"/>
                <w:szCs w:val="24"/>
              </w:rPr>
              <w:t>1</w:t>
            </w:r>
          </w:p>
        </w:tc>
        <w:tc>
          <w:tcPr>
            <w:tcW w:w="1534" w:type="dxa"/>
            <w:shd w:val="clear" w:color="auto" w:fill="D9D9D9" w:themeFill="background1" w:themeFillShade="D9"/>
            <w:vAlign w:val="center"/>
          </w:tcPr>
          <w:p w:rsidR="001D253E" w:rsidRPr="00D2580E" w:rsidRDefault="0046373B" w:rsidP="00A93633">
            <w:pPr>
              <w:jc w:val="center"/>
              <w:rPr>
                <w:rFonts w:ascii="Arial" w:hAnsi="Arial" w:cs="Arial"/>
              </w:rPr>
            </w:pPr>
            <w:r>
              <w:rPr>
                <w:rFonts w:ascii="Arial" w:hAnsi="Arial" w:cs="Arial"/>
              </w:rPr>
              <w:t>481</w:t>
            </w:r>
          </w:p>
        </w:tc>
      </w:tr>
      <w:tr w:rsidR="001D253E" w:rsidTr="007B77E7">
        <w:trPr>
          <w:trHeight w:val="705"/>
        </w:trPr>
        <w:tc>
          <w:tcPr>
            <w:tcW w:w="2268" w:type="dxa"/>
            <w:shd w:val="clear" w:color="auto" w:fill="D9D9D9" w:themeFill="background1" w:themeFillShade="D9"/>
          </w:tcPr>
          <w:p w:rsidR="001D253E" w:rsidRPr="00A93633" w:rsidRDefault="001D253E" w:rsidP="00A93633">
            <w:pPr>
              <w:spacing w:after="0"/>
              <w:jc w:val="center"/>
              <w:rPr>
                <w:rFonts w:ascii="Arial" w:hAnsi="Arial" w:cs="Arial"/>
              </w:rPr>
            </w:pPr>
            <w:r w:rsidRPr="00A93633">
              <w:rPr>
                <w:rFonts w:ascii="Arial" w:hAnsi="Arial" w:cs="Arial"/>
              </w:rPr>
              <w:t>CHAPA DE ACERO A588</w:t>
            </w:r>
          </w:p>
        </w:tc>
        <w:tc>
          <w:tcPr>
            <w:tcW w:w="2268" w:type="dxa"/>
            <w:shd w:val="clear" w:color="auto" w:fill="D9D9D9" w:themeFill="background1" w:themeFillShade="D9"/>
            <w:vAlign w:val="center"/>
          </w:tcPr>
          <w:p w:rsidR="001D253E" w:rsidRPr="00A93633" w:rsidRDefault="001D253E" w:rsidP="00A93633">
            <w:pPr>
              <w:spacing w:after="0"/>
              <w:jc w:val="center"/>
              <w:rPr>
                <w:rFonts w:ascii="Arial" w:hAnsi="Arial" w:cs="Arial"/>
              </w:rPr>
            </w:pPr>
            <w:r w:rsidRPr="00A93633">
              <w:rPr>
                <w:rFonts w:ascii="Arial" w:hAnsi="Arial" w:cs="Arial"/>
              </w:rPr>
              <w:t>421X115X50</w:t>
            </w:r>
          </w:p>
        </w:tc>
        <w:tc>
          <w:tcPr>
            <w:tcW w:w="1443" w:type="dxa"/>
            <w:shd w:val="clear" w:color="auto" w:fill="D9D9D9" w:themeFill="background1" w:themeFillShade="D9"/>
            <w:vAlign w:val="center"/>
          </w:tcPr>
          <w:p w:rsidR="001D253E" w:rsidRPr="007B77E7" w:rsidRDefault="001D253E" w:rsidP="00A93633">
            <w:pPr>
              <w:spacing w:line="240" w:lineRule="auto"/>
              <w:jc w:val="center"/>
              <w:rPr>
                <w:rFonts w:ascii="Arial" w:hAnsi="Arial" w:cs="Arial"/>
                <w:sz w:val="24"/>
                <w:szCs w:val="24"/>
              </w:rPr>
            </w:pPr>
            <w:r w:rsidRPr="007B77E7">
              <w:rPr>
                <w:rFonts w:ascii="Arial" w:hAnsi="Arial" w:cs="Arial"/>
                <w:sz w:val="24"/>
                <w:szCs w:val="24"/>
              </w:rPr>
              <w:t>1</w:t>
            </w:r>
          </w:p>
        </w:tc>
        <w:tc>
          <w:tcPr>
            <w:tcW w:w="1534" w:type="dxa"/>
            <w:shd w:val="clear" w:color="auto" w:fill="D9D9D9" w:themeFill="background1" w:themeFillShade="D9"/>
            <w:vAlign w:val="bottom"/>
          </w:tcPr>
          <w:p w:rsidR="001D253E" w:rsidRPr="00D2580E" w:rsidRDefault="0046373B" w:rsidP="00A93633">
            <w:pPr>
              <w:jc w:val="center"/>
              <w:rPr>
                <w:rFonts w:ascii="Arial" w:hAnsi="Arial" w:cs="Arial"/>
              </w:rPr>
            </w:pPr>
            <w:r>
              <w:rPr>
                <w:rFonts w:ascii="Arial" w:hAnsi="Arial" w:cs="Arial"/>
              </w:rPr>
              <w:t>171</w:t>
            </w:r>
          </w:p>
        </w:tc>
      </w:tr>
      <w:tr w:rsidR="001D253E" w:rsidTr="00A93633">
        <w:trPr>
          <w:trHeight w:val="685"/>
        </w:trPr>
        <w:tc>
          <w:tcPr>
            <w:tcW w:w="2268" w:type="dxa"/>
            <w:shd w:val="clear" w:color="auto" w:fill="D9D9D9" w:themeFill="background1" w:themeFillShade="D9"/>
          </w:tcPr>
          <w:p w:rsidR="001D253E" w:rsidRPr="00A93633" w:rsidRDefault="001D253E" w:rsidP="00A93633">
            <w:pPr>
              <w:spacing w:after="0"/>
              <w:jc w:val="center"/>
              <w:rPr>
                <w:rFonts w:ascii="Arial" w:hAnsi="Arial" w:cs="Arial"/>
              </w:rPr>
            </w:pPr>
            <w:r w:rsidRPr="00A93633">
              <w:rPr>
                <w:rFonts w:ascii="Arial" w:hAnsi="Arial" w:cs="Arial"/>
              </w:rPr>
              <w:lastRenderedPageBreak/>
              <w:t>CHAPA DE ACERO A588</w:t>
            </w:r>
          </w:p>
        </w:tc>
        <w:tc>
          <w:tcPr>
            <w:tcW w:w="2268" w:type="dxa"/>
            <w:shd w:val="clear" w:color="auto" w:fill="D9D9D9" w:themeFill="background1" w:themeFillShade="D9"/>
            <w:vAlign w:val="center"/>
          </w:tcPr>
          <w:p w:rsidR="001D253E" w:rsidRPr="00A93633" w:rsidRDefault="001D253E" w:rsidP="00A93633">
            <w:pPr>
              <w:jc w:val="center"/>
              <w:rPr>
                <w:rFonts w:ascii="Arial" w:hAnsi="Arial" w:cs="Arial"/>
              </w:rPr>
            </w:pPr>
            <w:r w:rsidRPr="00A93633">
              <w:rPr>
                <w:rFonts w:ascii="Arial" w:hAnsi="Arial" w:cs="Arial"/>
              </w:rPr>
              <w:t>447X80X50</w:t>
            </w:r>
          </w:p>
        </w:tc>
        <w:tc>
          <w:tcPr>
            <w:tcW w:w="1443" w:type="dxa"/>
            <w:shd w:val="clear" w:color="auto" w:fill="D9D9D9" w:themeFill="background1" w:themeFillShade="D9"/>
            <w:vAlign w:val="center"/>
          </w:tcPr>
          <w:p w:rsidR="001D253E" w:rsidRPr="007B77E7" w:rsidRDefault="001D253E" w:rsidP="00A93633">
            <w:pPr>
              <w:jc w:val="center"/>
              <w:rPr>
                <w:rFonts w:ascii="Arial" w:hAnsi="Arial" w:cs="Arial"/>
                <w:sz w:val="24"/>
                <w:szCs w:val="24"/>
              </w:rPr>
            </w:pPr>
            <w:r w:rsidRPr="007B77E7">
              <w:rPr>
                <w:rFonts w:ascii="Arial" w:hAnsi="Arial" w:cs="Arial"/>
                <w:sz w:val="24"/>
                <w:szCs w:val="24"/>
              </w:rPr>
              <w:t>1</w:t>
            </w:r>
          </w:p>
        </w:tc>
        <w:tc>
          <w:tcPr>
            <w:tcW w:w="1534" w:type="dxa"/>
            <w:shd w:val="clear" w:color="auto" w:fill="D9D9D9" w:themeFill="background1" w:themeFillShade="D9"/>
            <w:vAlign w:val="bottom"/>
          </w:tcPr>
          <w:p w:rsidR="001D253E" w:rsidRPr="00D2580E" w:rsidRDefault="0046373B" w:rsidP="00A93633">
            <w:pPr>
              <w:jc w:val="center"/>
              <w:rPr>
                <w:rFonts w:ascii="Arial" w:hAnsi="Arial" w:cs="Arial"/>
              </w:rPr>
            </w:pPr>
            <w:r>
              <w:rPr>
                <w:rFonts w:ascii="Arial" w:hAnsi="Arial" w:cs="Arial"/>
              </w:rPr>
              <w:t>126</w:t>
            </w:r>
          </w:p>
        </w:tc>
      </w:tr>
      <w:tr w:rsidR="001D253E" w:rsidTr="00A93633">
        <w:tc>
          <w:tcPr>
            <w:tcW w:w="2268" w:type="dxa"/>
            <w:shd w:val="clear" w:color="auto" w:fill="D9D9D9" w:themeFill="background1" w:themeFillShade="D9"/>
          </w:tcPr>
          <w:p w:rsidR="001D253E" w:rsidRPr="00A93633" w:rsidRDefault="001D253E" w:rsidP="001D253E">
            <w:pPr>
              <w:jc w:val="center"/>
              <w:rPr>
                <w:rFonts w:ascii="Arial" w:hAnsi="Arial" w:cs="Arial"/>
              </w:rPr>
            </w:pPr>
            <w:r w:rsidRPr="00A93633">
              <w:rPr>
                <w:rFonts w:ascii="Arial" w:hAnsi="Arial" w:cs="Arial"/>
              </w:rPr>
              <w:t>BARRAS DE ACERO SAE 1020</w:t>
            </w:r>
          </w:p>
        </w:tc>
        <w:tc>
          <w:tcPr>
            <w:tcW w:w="2268" w:type="dxa"/>
            <w:shd w:val="clear" w:color="auto" w:fill="D9D9D9" w:themeFill="background1" w:themeFillShade="D9"/>
            <w:vAlign w:val="center"/>
          </w:tcPr>
          <w:p w:rsidR="001D253E" w:rsidRPr="00A93633" w:rsidRDefault="001D253E" w:rsidP="00A93633">
            <w:pPr>
              <w:jc w:val="center"/>
              <w:rPr>
                <w:rFonts w:ascii="Arial" w:hAnsi="Arial" w:cs="Arial"/>
              </w:rPr>
            </w:pPr>
            <w:r w:rsidRPr="00A93633">
              <w:rPr>
                <w:rFonts w:ascii="Arial" w:hAnsi="Arial" w:cs="Arial"/>
              </w:rPr>
              <w:t>Ø45 X 1334</w:t>
            </w:r>
          </w:p>
        </w:tc>
        <w:tc>
          <w:tcPr>
            <w:tcW w:w="1443" w:type="dxa"/>
            <w:shd w:val="clear" w:color="auto" w:fill="D9D9D9" w:themeFill="background1" w:themeFillShade="D9"/>
            <w:vAlign w:val="bottom"/>
          </w:tcPr>
          <w:p w:rsidR="001D253E" w:rsidRPr="007B77E7" w:rsidRDefault="001D253E" w:rsidP="00A93633">
            <w:pPr>
              <w:jc w:val="center"/>
              <w:rPr>
                <w:rFonts w:ascii="Arial" w:hAnsi="Arial" w:cs="Arial"/>
                <w:sz w:val="24"/>
                <w:szCs w:val="24"/>
              </w:rPr>
            </w:pPr>
            <w:r w:rsidRPr="007B77E7">
              <w:rPr>
                <w:rFonts w:ascii="Arial" w:hAnsi="Arial" w:cs="Arial"/>
                <w:sz w:val="24"/>
                <w:szCs w:val="24"/>
              </w:rPr>
              <w:t>2</w:t>
            </w:r>
          </w:p>
        </w:tc>
        <w:tc>
          <w:tcPr>
            <w:tcW w:w="1534" w:type="dxa"/>
            <w:shd w:val="clear" w:color="auto" w:fill="D9D9D9" w:themeFill="background1" w:themeFillShade="D9"/>
            <w:vAlign w:val="bottom"/>
          </w:tcPr>
          <w:p w:rsidR="001D253E" w:rsidRPr="00D2580E" w:rsidRDefault="0046373B" w:rsidP="00A93633">
            <w:pPr>
              <w:jc w:val="center"/>
              <w:rPr>
                <w:rFonts w:ascii="Arial" w:hAnsi="Arial" w:cs="Arial"/>
              </w:rPr>
            </w:pPr>
            <w:r>
              <w:rPr>
                <w:rFonts w:ascii="Arial" w:hAnsi="Arial" w:cs="Arial"/>
              </w:rPr>
              <w:t>206</w:t>
            </w:r>
          </w:p>
        </w:tc>
      </w:tr>
      <w:tr w:rsidR="001D253E" w:rsidTr="007B77E7">
        <w:tc>
          <w:tcPr>
            <w:tcW w:w="2268" w:type="dxa"/>
            <w:shd w:val="clear" w:color="auto" w:fill="D9D9D9" w:themeFill="background1" w:themeFillShade="D9"/>
          </w:tcPr>
          <w:p w:rsidR="001D253E" w:rsidRPr="00A93633" w:rsidRDefault="001D253E" w:rsidP="001D253E">
            <w:pPr>
              <w:jc w:val="center"/>
              <w:rPr>
                <w:rFonts w:ascii="Arial" w:hAnsi="Arial" w:cs="Arial"/>
              </w:rPr>
            </w:pPr>
            <w:r w:rsidRPr="00A93633">
              <w:rPr>
                <w:rFonts w:ascii="Arial" w:hAnsi="Arial" w:cs="Arial"/>
              </w:rPr>
              <w:t>BARRAS DE ACERO SAE 1020</w:t>
            </w:r>
          </w:p>
        </w:tc>
        <w:tc>
          <w:tcPr>
            <w:tcW w:w="2268" w:type="dxa"/>
            <w:shd w:val="clear" w:color="auto" w:fill="D9D9D9" w:themeFill="background1" w:themeFillShade="D9"/>
            <w:vAlign w:val="center"/>
          </w:tcPr>
          <w:p w:rsidR="001D253E" w:rsidRPr="00A93633" w:rsidRDefault="001D253E" w:rsidP="00A93633">
            <w:pPr>
              <w:jc w:val="center"/>
              <w:rPr>
                <w:rFonts w:ascii="Arial" w:hAnsi="Arial" w:cs="Arial"/>
              </w:rPr>
            </w:pPr>
            <w:r w:rsidRPr="00A93633">
              <w:rPr>
                <w:rFonts w:ascii="Arial" w:hAnsi="Arial" w:cs="Arial"/>
              </w:rPr>
              <w:t>Ø45 X 1015</w:t>
            </w:r>
          </w:p>
        </w:tc>
        <w:tc>
          <w:tcPr>
            <w:tcW w:w="1443" w:type="dxa"/>
            <w:shd w:val="clear" w:color="auto" w:fill="D9D9D9" w:themeFill="background1" w:themeFillShade="D9"/>
            <w:vAlign w:val="bottom"/>
          </w:tcPr>
          <w:p w:rsidR="001D253E" w:rsidRPr="007B77E7" w:rsidRDefault="001D253E" w:rsidP="007B77E7">
            <w:pPr>
              <w:jc w:val="center"/>
              <w:rPr>
                <w:rFonts w:ascii="Arial" w:hAnsi="Arial" w:cs="Arial"/>
                <w:sz w:val="24"/>
                <w:szCs w:val="24"/>
              </w:rPr>
            </w:pPr>
            <w:r w:rsidRPr="007B77E7">
              <w:rPr>
                <w:rFonts w:ascii="Arial" w:hAnsi="Arial" w:cs="Arial"/>
                <w:sz w:val="24"/>
                <w:szCs w:val="24"/>
              </w:rPr>
              <w:t>2</w:t>
            </w:r>
          </w:p>
        </w:tc>
        <w:tc>
          <w:tcPr>
            <w:tcW w:w="1534" w:type="dxa"/>
            <w:shd w:val="clear" w:color="auto" w:fill="D9D9D9" w:themeFill="background1" w:themeFillShade="D9"/>
            <w:vAlign w:val="bottom"/>
          </w:tcPr>
          <w:p w:rsidR="001D253E" w:rsidRPr="00D2580E" w:rsidRDefault="0046373B" w:rsidP="00A93633">
            <w:pPr>
              <w:jc w:val="center"/>
              <w:rPr>
                <w:rFonts w:ascii="Arial" w:hAnsi="Arial" w:cs="Arial"/>
              </w:rPr>
            </w:pPr>
            <w:r>
              <w:rPr>
                <w:rFonts w:ascii="Arial" w:hAnsi="Arial" w:cs="Arial"/>
              </w:rPr>
              <w:t>138</w:t>
            </w:r>
          </w:p>
        </w:tc>
      </w:tr>
      <w:tr w:rsidR="001D253E" w:rsidTr="007B77E7">
        <w:tc>
          <w:tcPr>
            <w:tcW w:w="2268" w:type="dxa"/>
            <w:shd w:val="clear" w:color="auto" w:fill="D9D9D9" w:themeFill="background1" w:themeFillShade="D9"/>
          </w:tcPr>
          <w:p w:rsidR="001D253E" w:rsidRPr="007B77E7" w:rsidRDefault="001D253E" w:rsidP="007B77E7">
            <w:pPr>
              <w:spacing w:after="0" w:line="240" w:lineRule="auto"/>
              <w:jc w:val="center"/>
              <w:rPr>
                <w:rFonts w:ascii="Arial" w:hAnsi="Arial" w:cs="Arial"/>
              </w:rPr>
            </w:pPr>
            <w:r w:rsidRPr="007B77E7">
              <w:rPr>
                <w:rFonts w:ascii="Arial" w:hAnsi="Arial" w:cs="Arial"/>
              </w:rPr>
              <w:t>ANGULO DE ACERO ESTRUCTURAL A36</w:t>
            </w:r>
          </w:p>
        </w:tc>
        <w:tc>
          <w:tcPr>
            <w:tcW w:w="2268" w:type="dxa"/>
            <w:shd w:val="clear" w:color="auto" w:fill="D9D9D9" w:themeFill="background1" w:themeFillShade="D9"/>
            <w:vAlign w:val="center"/>
          </w:tcPr>
          <w:p w:rsidR="001D253E" w:rsidRPr="007B77E7" w:rsidRDefault="001D253E" w:rsidP="007B77E7">
            <w:pPr>
              <w:jc w:val="center"/>
              <w:rPr>
                <w:rFonts w:ascii="Arial" w:hAnsi="Arial" w:cs="Arial"/>
              </w:rPr>
            </w:pPr>
            <w:r w:rsidRPr="007B77E7">
              <w:rPr>
                <w:rFonts w:ascii="Arial" w:hAnsi="Arial" w:cs="Arial"/>
              </w:rPr>
              <w:t>60X60X6</w:t>
            </w:r>
          </w:p>
        </w:tc>
        <w:tc>
          <w:tcPr>
            <w:tcW w:w="1443" w:type="dxa"/>
            <w:shd w:val="clear" w:color="auto" w:fill="D9D9D9" w:themeFill="background1" w:themeFillShade="D9"/>
            <w:vAlign w:val="center"/>
          </w:tcPr>
          <w:p w:rsidR="001D253E" w:rsidRPr="007B77E7" w:rsidRDefault="001D253E" w:rsidP="007B77E7">
            <w:pPr>
              <w:jc w:val="center"/>
              <w:rPr>
                <w:rFonts w:ascii="Arial" w:hAnsi="Arial" w:cs="Arial"/>
                <w:sz w:val="24"/>
                <w:szCs w:val="24"/>
              </w:rPr>
            </w:pPr>
            <w:r w:rsidRPr="007B77E7">
              <w:rPr>
                <w:rFonts w:ascii="Arial" w:hAnsi="Arial" w:cs="Arial"/>
                <w:sz w:val="24"/>
                <w:szCs w:val="24"/>
              </w:rPr>
              <w:t>10.10 m</w:t>
            </w:r>
          </w:p>
        </w:tc>
        <w:tc>
          <w:tcPr>
            <w:tcW w:w="1534" w:type="dxa"/>
            <w:shd w:val="clear" w:color="auto" w:fill="D9D9D9" w:themeFill="background1" w:themeFillShade="D9"/>
            <w:vAlign w:val="center"/>
          </w:tcPr>
          <w:p w:rsidR="001D253E" w:rsidRPr="00D2580E" w:rsidRDefault="007B3167" w:rsidP="007B77E7">
            <w:pPr>
              <w:jc w:val="center"/>
              <w:rPr>
                <w:rFonts w:ascii="Arial" w:hAnsi="Arial" w:cs="Arial"/>
              </w:rPr>
            </w:pPr>
            <w:r>
              <w:rPr>
                <w:rFonts w:ascii="Arial" w:hAnsi="Arial" w:cs="Arial"/>
              </w:rPr>
              <w:t>124</w:t>
            </w:r>
          </w:p>
        </w:tc>
      </w:tr>
      <w:tr w:rsidR="001D253E" w:rsidTr="0073534C">
        <w:trPr>
          <w:trHeight w:val="666"/>
        </w:trPr>
        <w:tc>
          <w:tcPr>
            <w:tcW w:w="2268" w:type="dxa"/>
            <w:shd w:val="clear" w:color="auto" w:fill="D9D9D9" w:themeFill="background1" w:themeFillShade="D9"/>
            <w:vAlign w:val="center"/>
          </w:tcPr>
          <w:p w:rsidR="001D253E" w:rsidRPr="007B77E7" w:rsidRDefault="001D253E" w:rsidP="0073534C">
            <w:pPr>
              <w:spacing w:after="0"/>
              <w:jc w:val="center"/>
              <w:rPr>
                <w:rFonts w:ascii="Arial" w:hAnsi="Arial" w:cs="Arial"/>
              </w:rPr>
            </w:pPr>
            <w:r w:rsidRPr="007B77E7">
              <w:rPr>
                <w:rFonts w:ascii="Arial" w:hAnsi="Arial" w:cs="Arial"/>
              </w:rPr>
              <w:t>PLATINA DE ACERO A36</w:t>
            </w:r>
          </w:p>
        </w:tc>
        <w:tc>
          <w:tcPr>
            <w:tcW w:w="2268" w:type="dxa"/>
            <w:shd w:val="clear" w:color="auto" w:fill="D9D9D9" w:themeFill="background1" w:themeFillShade="D9"/>
            <w:vAlign w:val="center"/>
          </w:tcPr>
          <w:p w:rsidR="001D253E" w:rsidRPr="007B77E7" w:rsidRDefault="001D253E" w:rsidP="007B77E7">
            <w:pPr>
              <w:jc w:val="center"/>
              <w:rPr>
                <w:rFonts w:ascii="Arial" w:hAnsi="Arial" w:cs="Arial"/>
              </w:rPr>
            </w:pPr>
            <w:r w:rsidRPr="007B77E7">
              <w:rPr>
                <w:rFonts w:ascii="Arial" w:hAnsi="Arial" w:cs="Arial"/>
              </w:rPr>
              <w:t>51X25.4</w:t>
            </w:r>
          </w:p>
        </w:tc>
        <w:tc>
          <w:tcPr>
            <w:tcW w:w="1443" w:type="dxa"/>
            <w:shd w:val="clear" w:color="auto" w:fill="D9D9D9" w:themeFill="background1" w:themeFillShade="D9"/>
            <w:vAlign w:val="center"/>
          </w:tcPr>
          <w:p w:rsidR="001D253E" w:rsidRPr="007B77E7" w:rsidRDefault="001D253E" w:rsidP="007B77E7">
            <w:pPr>
              <w:jc w:val="center"/>
              <w:rPr>
                <w:rFonts w:ascii="Arial" w:hAnsi="Arial" w:cs="Arial"/>
                <w:sz w:val="24"/>
                <w:szCs w:val="24"/>
              </w:rPr>
            </w:pPr>
            <w:r w:rsidRPr="007B77E7">
              <w:rPr>
                <w:rFonts w:ascii="Arial" w:hAnsi="Arial" w:cs="Arial"/>
                <w:sz w:val="24"/>
                <w:szCs w:val="24"/>
              </w:rPr>
              <w:t>1.5 m</w:t>
            </w:r>
          </w:p>
        </w:tc>
        <w:tc>
          <w:tcPr>
            <w:tcW w:w="1534" w:type="dxa"/>
            <w:shd w:val="clear" w:color="auto" w:fill="D9D9D9" w:themeFill="background1" w:themeFillShade="D9"/>
            <w:vAlign w:val="center"/>
          </w:tcPr>
          <w:p w:rsidR="001D253E" w:rsidRPr="00D2580E" w:rsidRDefault="0046373B" w:rsidP="007B77E7">
            <w:pPr>
              <w:jc w:val="center"/>
              <w:rPr>
                <w:rFonts w:ascii="Arial" w:hAnsi="Arial" w:cs="Arial"/>
              </w:rPr>
            </w:pPr>
            <w:r>
              <w:rPr>
                <w:rFonts w:ascii="Arial" w:hAnsi="Arial" w:cs="Arial"/>
              </w:rPr>
              <w:t>50</w:t>
            </w:r>
          </w:p>
        </w:tc>
      </w:tr>
      <w:tr w:rsidR="001D253E" w:rsidTr="0073534C">
        <w:tc>
          <w:tcPr>
            <w:tcW w:w="2268" w:type="dxa"/>
            <w:shd w:val="clear" w:color="auto" w:fill="D9D9D9" w:themeFill="background1" w:themeFillShade="D9"/>
          </w:tcPr>
          <w:p w:rsidR="001D253E" w:rsidRPr="007B77E7" w:rsidRDefault="001D253E" w:rsidP="007B77E7">
            <w:pPr>
              <w:spacing w:after="0"/>
              <w:jc w:val="center"/>
              <w:rPr>
                <w:rFonts w:ascii="Arial" w:hAnsi="Arial" w:cs="Arial"/>
              </w:rPr>
            </w:pPr>
            <w:r w:rsidRPr="007B77E7">
              <w:rPr>
                <w:rFonts w:ascii="Arial" w:hAnsi="Arial" w:cs="Arial"/>
              </w:rPr>
              <w:t>CHAPA DE ACERO A36</w:t>
            </w:r>
          </w:p>
        </w:tc>
        <w:tc>
          <w:tcPr>
            <w:tcW w:w="2268" w:type="dxa"/>
            <w:shd w:val="clear" w:color="auto" w:fill="D9D9D9" w:themeFill="background1" w:themeFillShade="D9"/>
            <w:vAlign w:val="bottom"/>
          </w:tcPr>
          <w:p w:rsidR="001D253E" w:rsidRPr="007B77E7" w:rsidRDefault="001D253E" w:rsidP="0073534C">
            <w:pPr>
              <w:jc w:val="center"/>
              <w:rPr>
                <w:rFonts w:ascii="Arial" w:hAnsi="Arial" w:cs="Arial"/>
              </w:rPr>
            </w:pPr>
            <w:r w:rsidRPr="007B77E7">
              <w:rPr>
                <w:rFonts w:ascii="Arial" w:hAnsi="Arial" w:cs="Arial"/>
              </w:rPr>
              <w:t>510X510X12.5</w:t>
            </w:r>
          </w:p>
        </w:tc>
        <w:tc>
          <w:tcPr>
            <w:tcW w:w="1443" w:type="dxa"/>
            <w:shd w:val="clear" w:color="auto" w:fill="D9D9D9" w:themeFill="background1" w:themeFillShade="D9"/>
            <w:vAlign w:val="center"/>
          </w:tcPr>
          <w:p w:rsidR="001D253E" w:rsidRPr="007B77E7" w:rsidRDefault="001D253E" w:rsidP="007B77E7">
            <w:pPr>
              <w:jc w:val="center"/>
              <w:rPr>
                <w:rFonts w:ascii="Arial" w:hAnsi="Arial" w:cs="Arial"/>
                <w:sz w:val="24"/>
                <w:szCs w:val="24"/>
              </w:rPr>
            </w:pPr>
            <w:r w:rsidRPr="007B77E7">
              <w:rPr>
                <w:rFonts w:ascii="Arial" w:hAnsi="Arial" w:cs="Arial"/>
                <w:sz w:val="24"/>
                <w:szCs w:val="24"/>
              </w:rPr>
              <w:t>1</w:t>
            </w:r>
          </w:p>
        </w:tc>
        <w:tc>
          <w:tcPr>
            <w:tcW w:w="1534" w:type="dxa"/>
            <w:shd w:val="clear" w:color="auto" w:fill="D9D9D9" w:themeFill="background1" w:themeFillShade="D9"/>
            <w:vAlign w:val="center"/>
          </w:tcPr>
          <w:p w:rsidR="001D253E" w:rsidRPr="00D2580E" w:rsidRDefault="0046373B" w:rsidP="007B77E7">
            <w:pPr>
              <w:jc w:val="center"/>
              <w:rPr>
                <w:rFonts w:ascii="Arial" w:hAnsi="Arial" w:cs="Arial"/>
              </w:rPr>
            </w:pPr>
            <w:r>
              <w:rPr>
                <w:rFonts w:ascii="Arial" w:hAnsi="Arial" w:cs="Arial"/>
              </w:rPr>
              <w:t>102</w:t>
            </w:r>
          </w:p>
        </w:tc>
      </w:tr>
      <w:tr w:rsidR="00553218" w:rsidTr="007B77E7">
        <w:tc>
          <w:tcPr>
            <w:tcW w:w="2268" w:type="dxa"/>
            <w:shd w:val="clear" w:color="auto" w:fill="D9D9D9" w:themeFill="background1" w:themeFillShade="D9"/>
            <w:vAlign w:val="bottom"/>
          </w:tcPr>
          <w:p w:rsidR="00553218" w:rsidRPr="007B77E7" w:rsidRDefault="00553218" w:rsidP="00553218">
            <w:pPr>
              <w:jc w:val="right"/>
              <w:rPr>
                <w:rFonts w:ascii="Arial" w:hAnsi="Arial" w:cs="Arial"/>
              </w:rPr>
            </w:pPr>
            <w:r w:rsidRPr="007B77E7">
              <w:rPr>
                <w:rFonts w:ascii="Arial" w:hAnsi="Arial" w:cs="Arial"/>
              </w:rPr>
              <w:t>TOTAL</w:t>
            </w:r>
          </w:p>
        </w:tc>
        <w:tc>
          <w:tcPr>
            <w:tcW w:w="2268" w:type="dxa"/>
            <w:shd w:val="clear" w:color="auto" w:fill="D9D9D9" w:themeFill="background1" w:themeFillShade="D9"/>
          </w:tcPr>
          <w:p w:rsidR="00553218" w:rsidRPr="001D253E" w:rsidRDefault="007B77E7" w:rsidP="001D253E">
            <w:pPr>
              <w:jc w:val="center"/>
              <w:rPr>
                <w:rFonts w:ascii="Arial" w:hAnsi="Arial" w:cs="Arial"/>
                <w:sz w:val="20"/>
                <w:szCs w:val="20"/>
              </w:rPr>
            </w:pPr>
            <w:r>
              <w:rPr>
                <w:rFonts w:ascii="Arial" w:hAnsi="Arial" w:cs="Arial"/>
                <w:sz w:val="20"/>
                <w:szCs w:val="20"/>
              </w:rPr>
              <w:t>_____</w:t>
            </w:r>
          </w:p>
        </w:tc>
        <w:tc>
          <w:tcPr>
            <w:tcW w:w="1443" w:type="dxa"/>
            <w:shd w:val="clear" w:color="auto" w:fill="D9D9D9" w:themeFill="background1" w:themeFillShade="D9"/>
          </w:tcPr>
          <w:p w:rsidR="00553218" w:rsidRPr="001D253E" w:rsidRDefault="007B77E7" w:rsidP="001D253E">
            <w:pPr>
              <w:jc w:val="center"/>
              <w:rPr>
                <w:rFonts w:ascii="Arial" w:hAnsi="Arial" w:cs="Arial"/>
                <w:sz w:val="20"/>
                <w:szCs w:val="20"/>
              </w:rPr>
            </w:pPr>
            <w:r>
              <w:rPr>
                <w:rFonts w:ascii="Arial" w:hAnsi="Arial" w:cs="Arial"/>
                <w:sz w:val="20"/>
                <w:szCs w:val="20"/>
              </w:rPr>
              <w:t>_____</w:t>
            </w:r>
          </w:p>
        </w:tc>
        <w:tc>
          <w:tcPr>
            <w:tcW w:w="1534" w:type="dxa"/>
            <w:shd w:val="clear" w:color="auto" w:fill="D9D9D9" w:themeFill="background1" w:themeFillShade="D9"/>
            <w:vAlign w:val="center"/>
          </w:tcPr>
          <w:p w:rsidR="00553218" w:rsidRDefault="00A00B3F" w:rsidP="007B77E7">
            <w:pPr>
              <w:jc w:val="center"/>
              <w:rPr>
                <w:rFonts w:ascii="Arial" w:hAnsi="Arial" w:cs="Arial"/>
              </w:rPr>
            </w:pPr>
            <w:r>
              <w:rPr>
                <w:rFonts w:ascii="Arial" w:hAnsi="Arial" w:cs="Arial"/>
              </w:rPr>
              <w:t>1,</w:t>
            </w:r>
            <w:r w:rsidR="00553218" w:rsidRPr="00A00B3F">
              <w:rPr>
                <w:rFonts w:ascii="Arial" w:hAnsi="Arial" w:cs="Arial"/>
              </w:rPr>
              <w:t>398</w:t>
            </w:r>
          </w:p>
        </w:tc>
      </w:tr>
    </w:tbl>
    <w:p w:rsidR="009E63A3" w:rsidRDefault="009E63A3" w:rsidP="009E63A3">
      <w:pPr>
        <w:pStyle w:val="Prrafodelista"/>
        <w:spacing w:before="240" w:line="480" w:lineRule="auto"/>
        <w:ind w:left="709"/>
        <w:jc w:val="both"/>
        <w:rPr>
          <w:rFonts w:ascii="Arial" w:hAnsi="Arial" w:cs="Arial"/>
          <w:b/>
          <w:sz w:val="32"/>
          <w:szCs w:val="32"/>
        </w:rPr>
      </w:pPr>
    </w:p>
    <w:p w:rsidR="00410883" w:rsidRDefault="00410883" w:rsidP="009E63A3">
      <w:pPr>
        <w:pStyle w:val="Prrafodelista"/>
        <w:spacing w:before="240" w:line="480" w:lineRule="auto"/>
        <w:ind w:left="709"/>
        <w:jc w:val="both"/>
        <w:rPr>
          <w:rFonts w:ascii="Arial" w:hAnsi="Arial" w:cs="Arial"/>
          <w:sz w:val="24"/>
          <w:szCs w:val="24"/>
        </w:rPr>
      </w:pPr>
      <w:r>
        <w:rPr>
          <w:rFonts w:ascii="Arial" w:hAnsi="Arial" w:cs="Arial"/>
          <w:sz w:val="24"/>
          <w:szCs w:val="24"/>
        </w:rPr>
        <w:t xml:space="preserve">En la tabla </w:t>
      </w:r>
      <w:r w:rsidR="00E82A96">
        <w:rPr>
          <w:rFonts w:ascii="Arial" w:hAnsi="Arial" w:cs="Arial"/>
          <w:sz w:val="24"/>
          <w:szCs w:val="24"/>
        </w:rPr>
        <w:t>9</w:t>
      </w:r>
      <w:r>
        <w:rPr>
          <w:rFonts w:ascii="Arial" w:hAnsi="Arial" w:cs="Arial"/>
          <w:sz w:val="24"/>
          <w:szCs w:val="24"/>
        </w:rPr>
        <w:t xml:space="preserve"> se muestran los costos de los trabajos realizados para la construcción de la máquina universal de ensayos.</w:t>
      </w:r>
    </w:p>
    <w:p w:rsidR="00410883" w:rsidRDefault="00410883" w:rsidP="009E63A3">
      <w:pPr>
        <w:pStyle w:val="Prrafodelista"/>
        <w:spacing w:before="240" w:line="480" w:lineRule="auto"/>
        <w:ind w:left="709"/>
        <w:jc w:val="both"/>
        <w:rPr>
          <w:rFonts w:ascii="Arial" w:hAnsi="Arial" w:cs="Arial"/>
          <w:sz w:val="24"/>
          <w:szCs w:val="24"/>
        </w:rPr>
      </w:pPr>
    </w:p>
    <w:p w:rsidR="00410883" w:rsidRDefault="00410883" w:rsidP="00410883">
      <w:pPr>
        <w:pStyle w:val="Prrafodelista"/>
        <w:spacing w:before="240" w:line="480" w:lineRule="auto"/>
        <w:ind w:left="709"/>
        <w:jc w:val="center"/>
        <w:rPr>
          <w:rFonts w:ascii="Arial" w:hAnsi="Arial" w:cs="Arial"/>
          <w:b/>
          <w:sz w:val="24"/>
          <w:szCs w:val="24"/>
        </w:rPr>
      </w:pPr>
      <w:r>
        <w:rPr>
          <w:rFonts w:ascii="Arial" w:hAnsi="Arial" w:cs="Arial"/>
          <w:b/>
          <w:sz w:val="24"/>
          <w:szCs w:val="24"/>
        </w:rPr>
        <w:t xml:space="preserve">TABLA </w:t>
      </w:r>
      <w:r w:rsidR="00E82A96">
        <w:rPr>
          <w:rFonts w:ascii="Arial" w:hAnsi="Arial" w:cs="Arial"/>
          <w:b/>
          <w:sz w:val="24"/>
          <w:szCs w:val="24"/>
        </w:rPr>
        <w:t>9</w:t>
      </w:r>
    </w:p>
    <w:p w:rsidR="00410883" w:rsidRDefault="00D6798C" w:rsidP="00410883">
      <w:pPr>
        <w:pStyle w:val="Prrafodelista"/>
        <w:spacing w:before="240" w:line="480" w:lineRule="auto"/>
        <w:ind w:left="709"/>
        <w:jc w:val="center"/>
        <w:rPr>
          <w:rFonts w:ascii="Arial" w:hAnsi="Arial" w:cs="Arial"/>
          <w:b/>
          <w:sz w:val="24"/>
          <w:szCs w:val="24"/>
        </w:rPr>
      </w:pPr>
      <w:r>
        <w:rPr>
          <w:rFonts w:ascii="Arial" w:hAnsi="Arial" w:cs="Arial"/>
          <w:b/>
          <w:sz w:val="24"/>
          <w:szCs w:val="24"/>
        </w:rPr>
        <w:t>COSTO DE CONSTRUCCIÓ</w:t>
      </w:r>
      <w:r w:rsidR="00410883">
        <w:rPr>
          <w:rFonts w:ascii="Arial" w:hAnsi="Arial" w:cs="Arial"/>
          <w:b/>
          <w:sz w:val="24"/>
          <w:szCs w:val="24"/>
        </w:rPr>
        <w:t>N DE PARTES</w:t>
      </w:r>
    </w:p>
    <w:tbl>
      <w:tblPr>
        <w:tblStyle w:val="Tablaconcuadrcula"/>
        <w:tblW w:w="0" w:type="auto"/>
        <w:tblInd w:w="817" w:type="dxa"/>
        <w:tblLook w:val="04A0"/>
      </w:tblPr>
      <w:tblGrid>
        <w:gridCol w:w="4536"/>
        <w:gridCol w:w="2977"/>
      </w:tblGrid>
      <w:tr w:rsidR="00410883" w:rsidTr="00A93633">
        <w:trPr>
          <w:trHeight w:val="672"/>
        </w:trPr>
        <w:tc>
          <w:tcPr>
            <w:tcW w:w="4536" w:type="dxa"/>
            <w:shd w:val="clear" w:color="auto" w:fill="FFFFCC"/>
            <w:vAlign w:val="center"/>
          </w:tcPr>
          <w:p w:rsidR="00410883" w:rsidRPr="00553218" w:rsidRDefault="00410883" w:rsidP="00A93633">
            <w:pPr>
              <w:spacing w:after="0" w:line="240" w:lineRule="auto"/>
              <w:jc w:val="center"/>
              <w:rPr>
                <w:rFonts w:ascii="Arial" w:hAnsi="Arial" w:cs="Arial"/>
                <w:sz w:val="24"/>
                <w:szCs w:val="24"/>
              </w:rPr>
            </w:pPr>
            <w:r w:rsidRPr="00553218">
              <w:rPr>
                <w:rFonts w:ascii="Arial" w:hAnsi="Arial" w:cs="Arial"/>
                <w:sz w:val="24"/>
                <w:szCs w:val="24"/>
              </w:rPr>
              <w:t>TRABAJO REALIZADO</w:t>
            </w:r>
          </w:p>
        </w:tc>
        <w:tc>
          <w:tcPr>
            <w:tcW w:w="2977" w:type="dxa"/>
            <w:shd w:val="clear" w:color="auto" w:fill="FFFFCC"/>
            <w:vAlign w:val="center"/>
          </w:tcPr>
          <w:p w:rsidR="00410883" w:rsidRPr="00553218" w:rsidRDefault="00410883" w:rsidP="00A93633">
            <w:pPr>
              <w:spacing w:after="0" w:line="240" w:lineRule="auto"/>
              <w:jc w:val="center"/>
              <w:rPr>
                <w:rFonts w:ascii="Arial" w:hAnsi="Arial" w:cs="Arial"/>
                <w:sz w:val="24"/>
                <w:szCs w:val="24"/>
              </w:rPr>
            </w:pPr>
            <w:r w:rsidRPr="00553218">
              <w:rPr>
                <w:rFonts w:ascii="Arial" w:hAnsi="Arial" w:cs="Arial"/>
                <w:sz w:val="24"/>
                <w:szCs w:val="24"/>
              </w:rPr>
              <w:t>PRECIO ($)</w:t>
            </w:r>
          </w:p>
        </w:tc>
      </w:tr>
      <w:tr w:rsidR="00410883" w:rsidTr="00410883">
        <w:tc>
          <w:tcPr>
            <w:tcW w:w="4536" w:type="dxa"/>
            <w:shd w:val="clear" w:color="auto" w:fill="D9D9D9" w:themeFill="background1" w:themeFillShade="D9"/>
          </w:tcPr>
          <w:p w:rsidR="00410883" w:rsidRPr="007F3C1A" w:rsidRDefault="00E17A30" w:rsidP="00E82A96">
            <w:pPr>
              <w:spacing w:before="240" w:after="0"/>
              <w:rPr>
                <w:rFonts w:ascii="Arial" w:hAnsi="Arial" w:cs="Arial"/>
                <w:sz w:val="24"/>
                <w:szCs w:val="24"/>
              </w:rPr>
            </w:pPr>
            <w:r w:rsidRPr="007F3C1A">
              <w:rPr>
                <w:rFonts w:ascii="Arial" w:hAnsi="Arial" w:cs="Arial"/>
                <w:sz w:val="24"/>
                <w:szCs w:val="24"/>
              </w:rPr>
              <w:t>CONFECCIONAMIENTO DE ROSCA M45X2 EN BARRAS</w:t>
            </w:r>
          </w:p>
        </w:tc>
        <w:tc>
          <w:tcPr>
            <w:tcW w:w="2977" w:type="dxa"/>
            <w:shd w:val="clear" w:color="auto" w:fill="D9D9D9" w:themeFill="background1" w:themeFillShade="D9"/>
          </w:tcPr>
          <w:p w:rsidR="00410883" w:rsidRPr="00410883" w:rsidRDefault="00300221" w:rsidP="00E82A96">
            <w:pPr>
              <w:spacing w:before="240"/>
              <w:jc w:val="center"/>
              <w:rPr>
                <w:rFonts w:ascii="Arial" w:hAnsi="Arial" w:cs="Arial"/>
                <w:sz w:val="24"/>
                <w:szCs w:val="24"/>
              </w:rPr>
            </w:pPr>
            <w:r>
              <w:rPr>
                <w:rFonts w:ascii="Arial" w:hAnsi="Arial" w:cs="Arial"/>
                <w:sz w:val="24"/>
                <w:szCs w:val="24"/>
              </w:rPr>
              <w:t>400</w:t>
            </w:r>
          </w:p>
        </w:tc>
      </w:tr>
      <w:tr w:rsidR="00410883" w:rsidTr="00410883">
        <w:tc>
          <w:tcPr>
            <w:tcW w:w="4536" w:type="dxa"/>
            <w:shd w:val="clear" w:color="auto" w:fill="D9D9D9" w:themeFill="background1" w:themeFillShade="D9"/>
          </w:tcPr>
          <w:p w:rsidR="00410883" w:rsidRPr="007F3C1A" w:rsidRDefault="00E17A30" w:rsidP="00E82A96">
            <w:pPr>
              <w:spacing w:before="240"/>
              <w:rPr>
                <w:rFonts w:ascii="Arial" w:hAnsi="Arial" w:cs="Arial"/>
                <w:sz w:val="24"/>
                <w:szCs w:val="24"/>
              </w:rPr>
            </w:pPr>
            <w:r w:rsidRPr="007F3C1A">
              <w:rPr>
                <w:rFonts w:ascii="Arial" w:hAnsi="Arial" w:cs="Arial"/>
                <w:sz w:val="24"/>
                <w:szCs w:val="24"/>
              </w:rPr>
              <w:lastRenderedPageBreak/>
              <w:t>PERFORACIÓN DE AGUJEROS DE Ø45 EN CHAPAS</w:t>
            </w:r>
          </w:p>
        </w:tc>
        <w:tc>
          <w:tcPr>
            <w:tcW w:w="2977" w:type="dxa"/>
            <w:shd w:val="clear" w:color="auto" w:fill="D9D9D9" w:themeFill="background1" w:themeFillShade="D9"/>
          </w:tcPr>
          <w:p w:rsidR="00410883" w:rsidRPr="00410883" w:rsidRDefault="00300221" w:rsidP="00410883">
            <w:pPr>
              <w:jc w:val="center"/>
              <w:rPr>
                <w:rFonts w:ascii="Arial" w:hAnsi="Arial" w:cs="Arial"/>
                <w:sz w:val="24"/>
                <w:szCs w:val="24"/>
              </w:rPr>
            </w:pPr>
            <w:r>
              <w:rPr>
                <w:rFonts w:ascii="Arial" w:hAnsi="Arial" w:cs="Arial"/>
                <w:sz w:val="24"/>
                <w:szCs w:val="24"/>
              </w:rPr>
              <w:t>160</w:t>
            </w:r>
          </w:p>
        </w:tc>
      </w:tr>
      <w:tr w:rsidR="00410883" w:rsidTr="00410883">
        <w:tc>
          <w:tcPr>
            <w:tcW w:w="4536" w:type="dxa"/>
            <w:shd w:val="clear" w:color="auto" w:fill="D9D9D9" w:themeFill="background1" w:themeFillShade="D9"/>
          </w:tcPr>
          <w:p w:rsidR="00410883" w:rsidRPr="007F3C1A" w:rsidRDefault="00E17A30" w:rsidP="00A76309">
            <w:pPr>
              <w:rPr>
                <w:rFonts w:ascii="Arial" w:hAnsi="Arial" w:cs="Arial"/>
                <w:sz w:val="24"/>
                <w:szCs w:val="24"/>
              </w:rPr>
            </w:pPr>
            <w:r w:rsidRPr="007F3C1A">
              <w:rPr>
                <w:rFonts w:ascii="Arial" w:hAnsi="Arial" w:cs="Arial"/>
                <w:sz w:val="24"/>
                <w:szCs w:val="24"/>
              </w:rPr>
              <w:t>CONFECCIÓN DE LA ESTRUCTURA CON ÁNGULO Y PLATINA</w:t>
            </w:r>
          </w:p>
        </w:tc>
        <w:tc>
          <w:tcPr>
            <w:tcW w:w="2977" w:type="dxa"/>
            <w:shd w:val="clear" w:color="auto" w:fill="D9D9D9" w:themeFill="background1" w:themeFillShade="D9"/>
          </w:tcPr>
          <w:p w:rsidR="00410883" w:rsidRPr="00410883" w:rsidRDefault="00300221" w:rsidP="00553218">
            <w:pPr>
              <w:jc w:val="center"/>
              <w:rPr>
                <w:rFonts w:ascii="Arial" w:hAnsi="Arial" w:cs="Arial"/>
                <w:sz w:val="24"/>
                <w:szCs w:val="24"/>
              </w:rPr>
            </w:pPr>
            <w:r>
              <w:rPr>
                <w:rFonts w:ascii="Arial" w:hAnsi="Arial" w:cs="Arial"/>
                <w:sz w:val="24"/>
                <w:szCs w:val="24"/>
              </w:rPr>
              <w:t>350</w:t>
            </w:r>
          </w:p>
        </w:tc>
      </w:tr>
      <w:tr w:rsidR="00410883" w:rsidTr="007B77E7">
        <w:trPr>
          <w:trHeight w:val="648"/>
        </w:trPr>
        <w:tc>
          <w:tcPr>
            <w:tcW w:w="4536" w:type="dxa"/>
            <w:shd w:val="clear" w:color="auto" w:fill="D9D9D9" w:themeFill="background1" w:themeFillShade="D9"/>
          </w:tcPr>
          <w:p w:rsidR="00410883" w:rsidRPr="00E17A30" w:rsidRDefault="00E17A30" w:rsidP="00A76309">
            <w:pPr>
              <w:rPr>
                <w:rFonts w:ascii="Arial" w:hAnsi="Arial" w:cs="Arial"/>
                <w:sz w:val="24"/>
                <w:szCs w:val="24"/>
              </w:rPr>
            </w:pPr>
            <w:r w:rsidRPr="00E17A30">
              <w:rPr>
                <w:rFonts w:ascii="Arial" w:hAnsi="Arial" w:cs="Arial"/>
                <w:sz w:val="24"/>
                <w:szCs w:val="24"/>
              </w:rPr>
              <w:t>COSTO DE UNIÓN DE PARTES HIDRÁULICAS</w:t>
            </w:r>
          </w:p>
        </w:tc>
        <w:tc>
          <w:tcPr>
            <w:tcW w:w="2977" w:type="dxa"/>
            <w:shd w:val="clear" w:color="auto" w:fill="D9D9D9" w:themeFill="background1" w:themeFillShade="D9"/>
          </w:tcPr>
          <w:p w:rsidR="00410883" w:rsidRPr="00410883" w:rsidRDefault="00300221" w:rsidP="00410883">
            <w:pPr>
              <w:jc w:val="center"/>
              <w:rPr>
                <w:rFonts w:ascii="Arial" w:hAnsi="Arial" w:cs="Arial"/>
                <w:sz w:val="24"/>
                <w:szCs w:val="24"/>
              </w:rPr>
            </w:pPr>
            <w:r>
              <w:rPr>
                <w:rFonts w:ascii="Arial" w:hAnsi="Arial" w:cs="Arial"/>
                <w:sz w:val="24"/>
                <w:szCs w:val="24"/>
              </w:rPr>
              <w:t>700</w:t>
            </w:r>
          </w:p>
        </w:tc>
      </w:tr>
      <w:tr w:rsidR="00553218" w:rsidTr="00553218">
        <w:tc>
          <w:tcPr>
            <w:tcW w:w="4536" w:type="dxa"/>
            <w:shd w:val="clear" w:color="auto" w:fill="D9D9D9" w:themeFill="background1" w:themeFillShade="D9"/>
            <w:vAlign w:val="bottom"/>
          </w:tcPr>
          <w:p w:rsidR="00553218" w:rsidRDefault="00553218" w:rsidP="00553218">
            <w:pPr>
              <w:jc w:val="right"/>
              <w:rPr>
                <w:rFonts w:ascii="Arial" w:hAnsi="Arial" w:cs="Arial"/>
              </w:rPr>
            </w:pPr>
            <w:r>
              <w:rPr>
                <w:rFonts w:ascii="Arial" w:hAnsi="Arial" w:cs="Arial"/>
              </w:rPr>
              <w:t>TOTAL</w:t>
            </w:r>
          </w:p>
        </w:tc>
        <w:tc>
          <w:tcPr>
            <w:tcW w:w="2977" w:type="dxa"/>
            <w:shd w:val="clear" w:color="auto" w:fill="D9D9D9" w:themeFill="background1" w:themeFillShade="D9"/>
          </w:tcPr>
          <w:p w:rsidR="00553218" w:rsidRDefault="00300221" w:rsidP="00410883">
            <w:pPr>
              <w:jc w:val="center"/>
              <w:rPr>
                <w:rFonts w:ascii="Arial" w:hAnsi="Arial" w:cs="Arial"/>
                <w:sz w:val="24"/>
                <w:szCs w:val="24"/>
              </w:rPr>
            </w:pPr>
            <w:r>
              <w:rPr>
                <w:rFonts w:ascii="Arial" w:hAnsi="Arial" w:cs="Arial"/>
                <w:sz w:val="24"/>
                <w:szCs w:val="24"/>
              </w:rPr>
              <w:t>1</w:t>
            </w:r>
            <w:r w:rsidR="00B65D09">
              <w:rPr>
                <w:rFonts w:ascii="Arial" w:hAnsi="Arial" w:cs="Arial"/>
                <w:sz w:val="24"/>
                <w:szCs w:val="24"/>
              </w:rPr>
              <w:t>,</w:t>
            </w:r>
            <w:r>
              <w:rPr>
                <w:rFonts w:ascii="Arial" w:hAnsi="Arial" w:cs="Arial"/>
                <w:sz w:val="24"/>
                <w:szCs w:val="24"/>
              </w:rPr>
              <w:t>610</w:t>
            </w:r>
          </w:p>
        </w:tc>
      </w:tr>
    </w:tbl>
    <w:p w:rsidR="00E82A96" w:rsidRDefault="00E82A96" w:rsidP="007B77E7">
      <w:pPr>
        <w:spacing w:line="480" w:lineRule="auto"/>
        <w:ind w:left="709"/>
        <w:jc w:val="both"/>
        <w:rPr>
          <w:rFonts w:ascii="Arial" w:hAnsi="Arial" w:cs="Arial"/>
          <w:sz w:val="24"/>
          <w:szCs w:val="24"/>
        </w:rPr>
      </w:pPr>
    </w:p>
    <w:p w:rsidR="00190CAF" w:rsidRDefault="00F569AA" w:rsidP="007B77E7">
      <w:pPr>
        <w:spacing w:line="480" w:lineRule="auto"/>
        <w:ind w:left="709"/>
        <w:jc w:val="both"/>
        <w:rPr>
          <w:rFonts w:ascii="Arial" w:hAnsi="Arial" w:cs="Arial"/>
          <w:sz w:val="24"/>
          <w:szCs w:val="24"/>
        </w:rPr>
      </w:pPr>
      <w:r>
        <w:rPr>
          <w:rFonts w:ascii="Arial" w:hAnsi="Arial" w:cs="Arial"/>
          <w:sz w:val="24"/>
          <w:szCs w:val="24"/>
        </w:rPr>
        <w:t>En la tabla nú</w:t>
      </w:r>
      <w:r w:rsidR="00300221">
        <w:rPr>
          <w:rFonts w:ascii="Arial" w:hAnsi="Arial" w:cs="Arial"/>
          <w:sz w:val="24"/>
          <w:szCs w:val="24"/>
        </w:rPr>
        <w:t xml:space="preserve">mero </w:t>
      </w:r>
      <w:r w:rsidR="005D7049">
        <w:rPr>
          <w:rFonts w:ascii="Arial" w:hAnsi="Arial" w:cs="Arial"/>
          <w:sz w:val="24"/>
          <w:szCs w:val="24"/>
        </w:rPr>
        <w:t>10</w:t>
      </w:r>
      <w:r w:rsidR="00300221">
        <w:rPr>
          <w:rFonts w:ascii="Arial" w:hAnsi="Arial" w:cs="Arial"/>
          <w:sz w:val="24"/>
          <w:szCs w:val="24"/>
        </w:rPr>
        <w:t xml:space="preserve"> se presentan los costos que se tendría</w:t>
      </w:r>
      <w:r>
        <w:rPr>
          <w:rFonts w:ascii="Arial" w:hAnsi="Arial" w:cs="Arial"/>
          <w:sz w:val="24"/>
          <w:szCs w:val="24"/>
        </w:rPr>
        <w:t>n</w:t>
      </w:r>
      <w:r w:rsidR="009D6AD9">
        <w:rPr>
          <w:rFonts w:ascii="Arial" w:hAnsi="Arial" w:cs="Arial"/>
          <w:sz w:val="24"/>
          <w:szCs w:val="24"/>
        </w:rPr>
        <w:t xml:space="preserve"> al remunerar el trabajo de un estudiante de pregrado, la persona experta en la elaboración de sistemas hidráulicos, el director del proyecto y un estudiante dedicado a la elaboración de planos y cálculos.</w:t>
      </w:r>
    </w:p>
    <w:p w:rsidR="009D6AD9" w:rsidRDefault="008B5642" w:rsidP="008B5642">
      <w:pPr>
        <w:spacing w:line="480" w:lineRule="auto"/>
        <w:ind w:left="709"/>
        <w:jc w:val="center"/>
        <w:rPr>
          <w:rFonts w:ascii="Arial" w:hAnsi="Arial" w:cs="Arial"/>
          <w:b/>
          <w:sz w:val="24"/>
          <w:szCs w:val="24"/>
        </w:rPr>
      </w:pPr>
      <w:r>
        <w:rPr>
          <w:rFonts w:ascii="Arial" w:hAnsi="Arial" w:cs="Arial"/>
          <w:b/>
          <w:sz w:val="24"/>
          <w:szCs w:val="24"/>
        </w:rPr>
        <w:t xml:space="preserve">TABLA </w:t>
      </w:r>
      <w:r w:rsidR="005D7049">
        <w:rPr>
          <w:rFonts w:ascii="Arial" w:hAnsi="Arial" w:cs="Arial"/>
          <w:b/>
          <w:sz w:val="24"/>
          <w:szCs w:val="24"/>
        </w:rPr>
        <w:t>10</w:t>
      </w:r>
    </w:p>
    <w:p w:rsidR="008B5642" w:rsidRDefault="008B5642" w:rsidP="008B5642">
      <w:pPr>
        <w:spacing w:line="480" w:lineRule="auto"/>
        <w:ind w:left="709"/>
        <w:jc w:val="center"/>
        <w:rPr>
          <w:rFonts w:ascii="Arial" w:hAnsi="Arial" w:cs="Arial"/>
          <w:b/>
          <w:sz w:val="24"/>
          <w:szCs w:val="24"/>
        </w:rPr>
      </w:pPr>
      <w:r>
        <w:rPr>
          <w:rFonts w:ascii="Arial" w:hAnsi="Arial" w:cs="Arial"/>
          <w:b/>
          <w:sz w:val="24"/>
          <w:szCs w:val="24"/>
        </w:rPr>
        <w:t>COSTOS DEL PERSONAL DEL PROYECTO</w:t>
      </w:r>
    </w:p>
    <w:tbl>
      <w:tblPr>
        <w:tblStyle w:val="Tablaconcuadrcula"/>
        <w:tblW w:w="0" w:type="auto"/>
        <w:tblInd w:w="709" w:type="dxa"/>
        <w:tblLook w:val="04A0"/>
      </w:tblPr>
      <w:tblGrid>
        <w:gridCol w:w="1998"/>
        <w:gridCol w:w="2221"/>
        <w:gridCol w:w="1843"/>
        <w:gridCol w:w="1716"/>
      </w:tblGrid>
      <w:tr w:rsidR="000675E5" w:rsidTr="00A93633">
        <w:trPr>
          <w:trHeight w:val="860"/>
        </w:trPr>
        <w:tc>
          <w:tcPr>
            <w:tcW w:w="1998" w:type="dxa"/>
            <w:shd w:val="clear" w:color="auto" w:fill="FFFFCC"/>
            <w:vAlign w:val="center"/>
          </w:tcPr>
          <w:p w:rsidR="008B5642" w:rsidRPr="007F3C1A" w:rsidRDefault="007F3C1A" w:rsidP="00A93633">
            <w:pPr>
              <w:spacing w:after="0" w:line="240" w:lineRule="auto"/>
              <w:jc w:val="center"/>
              <w:rPr>
                <w:rFonts w:ascii="Arial" w:hAnsi="Arial" w:cs="Arial"/>
                <w:sz w:val="24"/>
                <w:szCs w:val="24"/>
              </w:rPr>
            </w:pPr>
            <w:r>
              <w:rPr>
                <w:rFonts w:ascii="Arial" w:hAnsi="Arial" w:cs="Arial"/>
                <w:sz w:val="24"/>
                <w:szCs w:val="24"/>
              </w:rPr>
              <w:t>Persona</w:t>
            </w:r>
          </w:p>
        </w:tc>
        <w:tc>
          <w:tcPr>
            <w:tcW w:w="2221" w:type="dxa"/>
            <w:shd w:val="clear" w:color="auto" w:fill="FFFFCC"/>
            <w:vAlign w:val="center"/>
          </w:tcPr>
          <w:p w:rsidR="008B5642" w:rsidRPr="007F3C1A" w:rsidRDefault="000675E5" w:rsidP="00A93633">
            <w:pPr>
              <w:spacing w:after="0" w:line="240" w:lineRule="auto"/>
              <w:jc w:val="center"/>
              <w:rPr>
                <w:rFonts w:ascii="Arial" w:hAnsi="Arial" w:cs="Arial"/>
                <w:sz w:val="24"/>
                <w:szCs w:val="24"/>
              </w:rPr>
            </w:pPr>
            <w:r>
              <w:rPr>
                <w:rFonts w:ascii="Arial" w:hAnsi="Arial" w:cs="Arial"/>
                <w:sz w:val="24"/>
                <w:szCs w:val="24"/>
              </w:rPr>
              <w:t>Valor</w:t>
            </w:r>
            <w:r w:rsidR="007F3C1A" w:rsidRPr="007F3C1A">
              <w:rPr>
                <w:rFonts w:ascii="Arial" w:hAnsi="Arial" w:cs="Arial"/>
                <w:sz w:val="24"/>
                <w:szCs w:val="24"/>
              </w:rPr>
              <w:t xml:space="preserve"> por</w:t>
            </w:r>
            <w:r>
              <w:rPr>
                <w:rFonts w:ascii="Arial" w:hAnsi="Arial" w:cs="Arial"/>
                <w:sz w:val="24"/>
                <w:szCs w:val="24"/>
              </w:rPr>
              <w:t xml:space="preserve"> mes ($)</w:t>
            </w:r>
          </w:p>
        </w:tc>
        <w:tc>
          <w:tcPr>
            <w:tcW w:w="1843" w:type="dxa"/>
            <w:shd w:val="clear" w:color="auto" w:fill="FFFFCC"/>
            <w:vAlign w:val="center"/>
          </w:tcPr>
          <w:p w:rsidR="008B5642" w:rsidRPr="007F3C1A" w:rsidRDefault="007F3C1A" w:rsidP="00A93633">
            <w:pPr>
              <w:spacing w:after="0" w:line="240" w:lineRule="auto"/>
              <w:jc w:val="center"/>
              <w:rPr>
                <w:rFonts w:ascii="Arial" w:hAnsi="Arial" w:cs="Arial"/>
                <w:sz w:val="24"/>
                <w:szCs w:val="24"/>
              </w:rPr>
            </w:pPr>
            <w:r w:rsidRPr="007F3C1A">
              <w:rPr>
                <w:rFonts w:ascii="Arial" w:hAnsi="Arial" w:cs="Arial"/>
                <w:sz w:val="24"/>
                <w:szCs w:val="24"/>
              </w:rPr>
              <w:t>Tiempo</w:t>
            </w:r>
            <w:r w:rsidR="00542489">
              <w:rPr>
                <w:rFonts w:ascii="Arial" w:hAnsi="Arial" w:cs="Arial"/>
                <w:sz w:val="24"/>
                <w:szCs w:val="24"/>
              </w:rPr>
              <w:t xml:space="preserve"> (mes)</w:t>
            </w:r>
          </w:p>
        </w:tc>
        <w:tc>
          <w:tcPr>
            <w:tcW w:w="1716" w:type="dxa"/>
            <w:shd w:val="clear" w:color="auto" w:fill="FFFFCC"/>
            <w:vAlign w:val="center"/>
          </w:tcPr>
          <w:p w:rsidR="008B5642" w:rsidRPr="007F3C1A" w:rsidRDefault="007F3C1A" w:rsidP="00A93633">
            <w:pPr>
              <w:spacing w:after="0" w:line="240" w:lineRule="auto"/>
              <w:jc w:val="center"/>
              <w:rPr>
                <w:rFonts w:ascii="Arial" w:hAnsi="Arial" w:cs="Arial"/>
                <w:sz w:val="24"/>
                <w:szCs w:val="24"/>
              </w:rPr>
            </w:pPr>
            <w:r w:rsidRPr="007F3C1A">
              <w:rPr>
                <w:rFonts w:ascii="Arial" w:hAnsi="Arial" w:cs="Arial"/>
                <w:sz w:val="24"/>
                <w:szCs w:val="24"/>
              </w:rPr>
              <w:t>Valor ($)</w:t>
            </w:r>
          </w:p>
        </w:tc>
      </w:tr>
      <w:tr w:rsidR="000675E5" w:rsidTr="00A93633">
        <w:tc>
          <w:tcPr>
            <w:tcW w:w="1998" w:type="dxa"/>
            <w:shd w:val="clear" w:color="auto" w:fill="D9D9D9" w:themeFill="background1" w:themeFillShade="D9"/>
            <w:vAlign w:val="bottom"/>
          </w:tcPr>
          <w:p w:rsidR="008B5642" w:rsidRPr="00D10F4A" w:rsidRDefault="00D10F4A" w:rsidP="00A93633">
            <w:pPr>
              <w:spacing w:after="0" w:line="360" w:lineRule="auto"/>
              <w:jc w:val="center"/>
              <w:rPr>
                <w:rFonts w:ascii="Arial" w:hAnsi="Arial" w:cs="Arial"/>
                <w:sz w:val="24"/>
                <w:szCs w:val="24"/>
              </w:rPr>
            </w:pPr>
            <w:r>
              <w:rPr>
                <w:rFonts w:ascii="Arial" w:hAnsi="Arial" w:cs="Arial"/>
                <w:sz w:val="24"/>
                <w:szCs w:val="24"/>
              </w:rPr>
              <w:t>Estudiante de Post-Grado</w:t>
            </w:r>
          </w:p>
        </w:tc>
        <w:tc>
          <w:tcPr>
            <w:tcW w:w="2221"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1000</w:t>
            </w:r>
          </w:p>
        </w:tc>
        <w:tc>
          <w:tcPr>
            <w:tcW w:w="1843"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6</w:t>
            </w:r>
          </w:p>
        </w:tc>
        <w:tc>
          <w:tcPr>
            <w:tcW w:w="1716"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6</w:t>
            </w:r>
            <w:r w:rsidR="007E1EFA">
              <w:rPr>
                <w:rFonts w:ascii="Arial" w:hAnsi="Arial" w:cs="Arial"/>
                <w:sz w:val="24"/>
                <w:szCs w:val="24"/>
              </w:rPr>
              <w:t>,</w:t>
            </w:r>
            <w:r>
              <w:rPr>
                <w:rFonts w:ascii="Arial" w:hAnsi="Arial" w:cs="Arial"/>
                <w:sz w:val="24"/>
                <w:szCs w:val="24"/>
              </w:rPr>
              <w:t>000</w:t>
            </w:r>
          </w:p>
        </w:tc>
      </w:tr>
      <w:tr w:rsidR="000675E5" w:rsidTr="00A93633">
        <w:tc>
          <w:tcPr>
            <w:tcW w:w="1998" w:type="dxa"/>
            <w:shd w:val="clear" w:color="auto" w:fill="D9D9D9" w:themeFill="background1" w:themeFillShade="D9"/>
            <w:vAlign w:val="bottom"/>
          </w:tcPr>
          <w:p w:rsidR="000675E5" w:rsidRDefault="000675E5" w:rsidP="000675E5">
            <w:pPr>
              <w:spacing w:line="360" w:lineRule="auto"/>
              <w:jc w:val="center"/>
              <w:rPr>
                <w:rFonts w:ascii="Arial" w:hAnsi="Arial" w:cs="Arial"/>
                <w:sz w:val="24"/>
                <w:szCs w:val="24"/>
              </w:rPr>
            </w:pPr>
            <w:r>
              <w:rPr>
                <w:rFonts w:ascii="Arial" w:hAnsi="Arial" w:cs="Arial"/>
                <w:sz w:val="24"/>
                <w:szCs w:val="24"/>
              </w:rPr>
              <w:t>Estudiante de apoyo</w:t>
            </w:r>
          </w:p>
        </w:tc>
        <w:tc>
          <w:tcPr>
            <w:tcW w:w="2221" w:type="dxa"/>
            <w:shd w:val="clear" w:color="auto" w:fill="D9D9D9" w:themeFill="background1" w:themeFillShade="D9"/>
            <w:vAlign w:val="bottom"/>
          </w:tcPr>
          <w:p w:rsidR="000675E5" w:rsidRPr="00D10F4A" w:rsidRDefault="00A93633" w:rsidP="007F3C1A">
            <w:pPr>
              <w:spacing w:line="480" w:lineRule="auto"/>
              <w:jc w:val="center"/>
              <w:rPr>
                <w:rFonts w:ascii="Arial" w:hAnsi="Arial" w:cs="Arial"/>
                <w:sz w:val="24"/>
                <w:szCs w:val="24"/>
              </w:rPr>
            </w:pPr>
            <w:r>
              <w:rPr>
                <w:rFonts w:ascii="Arial" w:hAnsi="Arial" w:cs="Arial"/>
                <w:sz w:val="24"/>
                <w:szCs w:val="24"/>
              </w:rPr>
              <w:t>1000</w:t>
            </w:r>
          </w:p>
        </w:tc>
        <w:tc>
          <w:tcPr>
            <w:tcW w:w="1843" w:type="dxa"/>
            <w:shd w:val="clear" w:color="auto" w:fill="D9D9D9" w:themeFill="background1" w:themeFillShade="D9"/>
            <w:vAlign w:val="bottom"/>
          </w:tcPr>
          <w:p w:rsidR="000675E5" w:rsidRPr="00D10F4A" w:rsidRDefault="00A93633" w:rsidP="007F3C1A">
            <w:pPr>
              <w:spacing w:line="480" w:lineRule="auto"/>
              <w:jc w:val="center"/>
              <w:rPr>
                <w:rFonts w:ascii="Arial" w:hAnsi="Arial" w:cs="Arial"/>
                <w:sz w:val="24"/>
                <w:szCs w:val="24"/>
              </w:rPr>
            </w:pPr>
            <w:r>
              <w:rPr>
                <w:rFonts w:ascii="Arial" w:hAnsi="Arial" w:cs="Arial"/>
                <w:sz w:val="24"/>
                <w:szCs w:val="24"/>
              </w:rPr>
              <w:t>2</w:t>
            </w:r>
          </w:p>
        </w:tc>
        <w:tc>
          <w:tcPr>
            <w:tcW w:w="1716" w:type="dxa"/>
            <w:shd w:val="clear" w:color="auto" w:fill="D9D9D9" w:themeFill="background1" w:themeFillShade="D9"/>
            <w:vAlign w:val="bottom"/>
          </w:tcPr>
          <w:p w:rsidR="000675E5" w:rsidRPr="00D10F4A" w:rsidRDefault="00A93633" w:rsidP="007F3C1A">
            <w:pPr>
              <w:spacing w:line="480" w:lineRule="auto"/>
              <w:jc w:val="center"/>
              <w:rPr>
                <w:rFonts w:ascii="Arial" w:hAnsi="Arial" w:cs="Arial"/>
                <w:sz w:val="24"/>
                <w:szCs w:val="24"/>
              </w:rPr>
            </w:pPr>
            <w:r>
              <w:rPr>
                <w:rFonts w:ascii="Arial" w:hAnsi="Arial" w:cs="Arial"/>
                <w:sz w:val="24"/>
                <w:szCs w:val="24"/>
              </w:rPr>
              <w:t>2</w:t>
            </w:r>
            <w:r w:rsidR="007E1EFA">
              <w:rPr>
                <w:rFonts w:ascii="Arial" w:hAnsi="Arial" w:cs="Arial"/>
                <w:sz w:val="24"/>
                <w:szCs w:val="24"/>
              </w:rPr>
              <w:t>,</w:t>
            </w:r>
            <w:r>
              <w:rPr>
                <w:rFonts w:ascii="Arial" w:hAnsi="Arial" w:cs="Arial"/>
                <w:sz w:val="24"/>
                <w:szCs w:val="24"/>
              </w:rPr>
              <w:t>000</w:t>
            </w:r>
          </w:p>
        </w:tc>
      </w:tr>
      <w:tr w:rsidR="000675E5" w:rsidTr="00A93633">
        <w:tc>
          <w:tcPr>
            <w:tcW w:w="1998" w:type="dxa"/>
            <w:shd w:val="clear" w:color="auto" w:fill="D9D9D9" w:themeFill="background1" w:themeFillShade="D9"/>
            <w:vAlign w:val="bottom"/>
          </w:tcPr>
          <w:p w:rsidR="008B5642" w:rsidRPr="00D10F4A" w:rsidRDefault="000675E5" w:rsidP="000675E5">
            <w:pPr>
              <w:jc w:val="center"/>
              <w:rPr>
                <w:rFonts w:ascii="Arial" w:hAnsi="Arial" w:cs="Arial"/>
                <w:sz w:val="24"/>
                <w:szCs w:val="24"/>
              </w:rPr>
            </w:pPr>
            <w:r>
              <w:rPr>
                <w:rFonts w:ascii="Arial" w:hAnsi="Arial" w:cs="Arial"/>
                <w:sz w:val="24"/>
                <w:szCs w:val="24"/>
              </w:rPr>
              <w:lastRenderedPageBreak/>
              <w:t>Persona con experiencia en hidráulica</w:t>
            </w:r>
          </w:p>
        </w:tc>
        <w:tc>
          <w:tcPr>
            <w:tcW w:w="2221"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3000</w:t>
            </w:r>
          </w:p>
        </w:tc>
        <w:tc>
          <w:tcPr>
            <w:tcW w:w="1843"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3</w:t>
            </w:r>
          </w:p>
        </w:tc>
        <w:tc>
          <w:tcPr>
            <w:tcW w:w="1716"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9</w:t>
            </w:r>
            <w:r w:rsidR="007E1EFA">
              <w:rPr>
                <w:rFonts w:ascii="Arial" w:hAnsi="Arial" w:cs="Arial"/>
                <w:sz w:val="24"/>
                <w:szCs w:val="24"/>
              </w:rPr>
              <w:t>,</w:t>
            </w:r>
            <w:r>
              <w:rPr>
                <w:rFonts w:ascii="Arial" w:hAnsi="Arial" w:cs="Arial"/>
                <w:sz w:val="24"/>
                <w:szCs w:val="24"/>
              </w:rPr>
              <w:t>000</w:t>
            </w:r>
          </w:p>
        </w:tc>
      </w:tr>
      <w:tr w:rsidR="000675E5" w:rsidTr="00A93633">
        <w:tc>
          <w:tcPr>
            <w:tcW w:w="1998" w:type="dxa"/>
            <w:shd w:val="clear" w:color="auto" w:fill="D9D9D9" w:themeFill="background1" w:themeFillShade="D9"/>
            <w:vAlign w:val="bottom"/>
          </w:tcPr>
          <w:p w:rsidR="008B5642" w:rsidRPr="00D10F4A" w:rsidRDefault="000675E5" w:rsidP="000675E5">
            <w:pPr>
              <w:spacing w:line="360" w:lineRule="auto"/>
              <w:jc w:val="center"/>
              <w:rPr>
                <w:rFonts w:ascii="Arial" w:hAnsi="Arial" w:cs="Arial"/>
                <w:sz w:val="24"/>
                <w:szCs w:val="24"/>
              </w:rPr>
            </w:pPr>
            <w:r>
              <w:rPr>
                <w:rFonts w:ascii="Arial" w:hAnsi="Arial" w:cs="Arial"/>
                <w:sz w:val="24"/>
                <w:szCs w:val="24"/>
              </w:rPr>
              <w:t>Director de proyecto</w:t>
            </w:r>
          </w:p>
        </w:tc>
        <w:tc>
          <w:tcPr>
            <w:tcW w:w="2221"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5000</w:t>
            </w:r>
          </w:p>
        </w:tc>
        <w:tc>
          <w:tcPr>
            <w:tcW w:w="1843"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1</w:t>
            </w:r>
          </w:p>
        </w:tc>
        <w:tc>
          <w:tcPr>
            <w:tcW w:w="1716" w:type="dxa"/>
            <w:shd w:val="clear" w:color="auto" w:fill="D9D9D9" w:themeFill="background1" w:themeFillShade="D9"/>
            <w:vAlign w:val="bottom"/>
          </w:tcPr>
          <w:p w:rsidR="008B5642" w:rsidRPr="00D10F4A" w:rsidRDefault="00A93633" w:rsidP="007F3C1A">
            <w:pPr>
              <w:spacing w:line="480" w:lineRule="auto"/>
              <w:jc w:val="center"/>
              <w:rPr>
                <w:rFonts w:ascii="Arial" w:hAnsi="Arial" w:cs="Arial"/>
                <w:sz w:val="24"/>
                <w:szCs w:val="24"/>
              </w:rPr>
            </w:pPr>
            <w:r>
              <w:rPr>
                <w:rFonts w:ascii="Arial" w:hAnsi="Arial" w:cs="Arial"/>
                <w:sz w:val="24"/>
                <w:szCs w:val="24"/>
              </w:rPr>
              <w:t>5</w:t>
            </w:r>
            <w:r w:rsidR="007E1EFA">
              <w:rPr>
                <w:rFonts w:ascii="Arial" w:hAnsi="Arial" w:cs="Arial"/>
                <w:sz w:val="24"/>
                <w:szCs w:val="24"/>
              </w:rPr>
              <w:t>,</w:t>
            </w:r>
            <w:r>
              <w:rPr>
                <w:rFonts w:ascii="Arial" w:hAnsi="Arial" w:cs="Arial"/>
                <w:sz w:val="24"/>
                <w:szCs w:val="24"/>
              </w:rPr>
              <w:t>000</w:t>
            </w:r>
          </w:p>
        </w:tc>
      </w:tr>
      <w:tr w:rsidR="000675E5" w:rsidTr="00A93633">
        <w:tc>
          <w:tcPr>
            <w:tcW w:w="1998" w:type="dxa"/>
            <w:shd w:val="clear" w:color="auto" w:fill="D9D9D9" w:themeFill="background1" w:themeFillShade="D9"/>
            <w:vAlign w:val="bottom"/>
          </w:tcPr>
          <w:p w:rsidR="00C9495C" w:rsidRPr="00D10F4A" w:rsidRDefault="000675E5" w:rsidP="000675E5">
            <w:pPr>
              <w:spacing w:line="240" w:lineRule="auto"/>
              <w:jc w:val="center"/>
              <w:rPr>
                <w:rFonts w:ascii="Arial" w:hAnsi="Arial" w:cs="Arial"/>
                <w:sz w:val="24"/>
                <w:szCs w:val="24"/>
              </w:rPr>
            </w:pPr>
            <w:r>
              <w:rPr>
                <w:rFonts w:ascii="Arial" w:hAnsi="Arial" w:cs="Arial"/>
                <w:sz w:val="24"/>
                <w:szCs w:val="24"/>
              </w:rPr>
              <w:t>TOTAL</w:t>
            </w:r>
          </w:p>
        </w:tc>
        <w:tc>
          <w:tcPr>
            <w:tcW w:w="2221" w:type="dxa"/>
            <w:shd w:val="clear" w:color="auto" w:fill="D9D9D9" w:themeFill="background1" w:themeFillShade="D9"/>
            <w:vAlign w:val="bottom"/>
          </w:tcPr>
          <w:p w:rsidR="00C9495C" w:rsidRPr="00D10F4A" w:rsidRDefault="00A93633" w:rsidP="007F3C1A">
            <w:pPr>
              <w:spacing w:line="480" w:lineRule="auto"/>
              <w:jc w:val="center"/>
              <w:rPr>
                <w:rFonts w:ascii="Arial" w:hAnsi="Arial" w:cs="Arial"/>
                <w:sz w:val="24"/>
                <w:szCs w:val="24"/>
              </w:rPr>
            </w:pPr>
            <w:r>
              <w:rPr>
                <w:rFonts w:ascii="Arial" w:hAnsi="Arial" w:cs="Arial"/>
                <w:sz w:val="24"/>
                <w:szCs w:val="24"/>
              </w:rPr>
              <w:t>______</w:t>
            </w:r>
          </w:p>
        </w:tc>
        <w:tc>
          <w:tcPr>
            <w:tcW w:w="1843" w:type="dxa"/>
            <w:shd w:val="clear" w:color="auto" w:fill="D9D9D9" w:themeFill="background1" w:themeFillShade="D9"/>
            <w:vAlign w:val="bottom"/>
          </w:tcPr>
          <w:p w:rsidR="00C9495C" w:rsidRPr="00D10F4A" w:rsidRDefault="00A93633" w:rsidP="007F3C1A">
            <w:pPr>
              <w:spacing w:line="480" w:lineRule="auto"/>
              <w:jc w:val="center"/>
              <w:rPr>
                <w:rFonts w:ascii="Arial" w:hAnsi="Arial" w:cs="Arial"/>
                <w:sz w:val="24"/>
                <w:szCs w:val="24"/>
              </w:rPr>
            </w:pPr>
            <w:r>
              <w:rPr>
                <w:rFonts w:ascii="Arial" w:hAnsi="Arial" w:cs="Arial"/>
                <w:sz w:val="24"/>
                <w:szCs w:val="24"/>
              </w:rPr>
              <w:t>______</w:t>
            </w:r>
          </w:p>
        </w:tc>
        <w:tc>
          <w:tcPr>
            <w:tcW w:w="1716" w:type="dxa"/>
            <w:shd w:val="clear" w:color="auto" w:fill="D9D9D9" w:themeFill="background1" w:themeFillShade="D9"/>
            <w:vAlign w:val="bottom"/>
          </w:tcPr>
          <w:p w:rsidR="00C9495C" w:rsidRPr="00D10F4A" w:rsidRDefault="00A93633" w:rsidP="00A93633">
            <w:pPr>
              <w:spacing w:line="240" w:lineRule="auto"/>
              <w:jc w:val="center"/>
              <w:rPr>
                <w:rFonts w:ascii="Arial" w:hAnsi="Arial" w:cs="Arial"/>
                <w:sz w:val="24"/>
                <w:szCs w:val="24"/>
              </w:rPr>
            </w:pPr>
            <w:r>
              <w:rPr>
                <w:rFonts w:ascii="Arial" w:hAnsi="Arial" w:cs="Arial"/>
                <w:sz w:val="24"/>
                <w:szCs w:val="24"/>
              </w:rPr>
              <w:t>22</w:t>
            </w:r>
            <w:r w:rsidR="007E1EFA">
              <w:rPr>
                <w:rFonts w:ascii="Arial" w:hAnsi="Arial" w:cs="Arial"/>
                <w:sz w:val="24"/>
                <w:szCs w:val="24"/>
              </w:rPr>
              <w:t>,</w:t>
            </w:r>
            <w:r>
              <w:rPr>
                <w:rFonts w:ascii="Arial" w:hAnsi="Arial" w:cs="Arial"/>
                <w:sz w:val="24"/>
                <w:szCs w:val="24"/>
              </w:rPr>
              <w:t>000</w:t>
            </w:r>
          </w:p>
        </w:tc>
      </w:tr>
    </w:tbl>
    <w:p w:rsidR="008B5642" w:rsidRPr="008B5642" w:rsidRDefault="008B5642" w:rsidP="008B5642">
      <w:pPr>
        <w:spacing w:line="480" w:lineRule="auto"/>
        <w:ind w:left="709"/>
        <w:jc w:val="center"/>
        <w:rPr>
          <w:rFonts w:ascii="Arial" w:hAnsi="Arial" w:cs="Arial"/>
          <w:b/>
          <w:sz w:val="24"/>
          <w:szCs w:val="24"/>
        </w:rPr>
      </w:pPr>
    </w:p>
    <w:p w:rsidR="0045355F" w:rsidRPr="00F569AA" w:rsidRDefault="00553218" w:rsidP="0073534C">
      <w:pPr>
        <w:spacing w:line="480" w:lineRule="auto"/>
        <w:ind w:left="709"/>
        <w:jc w:val="both"/>
        <w:rPr>
          <w:rFonts w:ascii="Arial" w:hAnsi="Arial" w:cs="Arial"/>
          <w:sz w:val="24"/>
          <w:szCs w:val="24"/>
          <w:vertAlign w:val="superscript"/>
        </w:rPr>
      </w:pPr>
      <w:r>
        <w:rPr>
          <w:rFonts w:ascii="Arial" w:hAnsi="Arial" w:cs="Arial"/>
          <w:sz w:val="24"/>
          <w:szCs w:val="24"/>
        </w:rPr>
        <w:t xml:space="preserve">Una vez realizado todo el listado de los </w:t>
      </w:r>
      <w:r w:rsidR="00010B3E">
        <w:rPr>
          <w:rFonts w:ascii="Arial" w:hAnsi="Arial" w:cs="Arial"/>
          <w:sz w:val="24"/>
          <w:szCs w:val="24"/>
        </w:rPr>
        <w:t xml:space="preserve">costos </w:t>
      </w:r>
      <w:r>
        <w:rPr>
          <w:rFonts w:ascii="Arial" w:hAnsi="Arial" w:cs="Arial"/>
          <w:sz w:val="24"/>
          <w:szCs w:val="24"/>
        </w:rPr>
        <w:t>se procede a la suma total de todos sus componentes</w:t>
      </w:r>
      <w:r w:rsidR="009C1CB6">
        <w:rPr>
          <w:rFonts w:ascii="Arial" w:hAnsi="Arial" w:cs="Arial"/>
          <w:sz w:val="24"/>
          <w:szCs w:val="24"/>
        </w:rPr>
        <w:t xml:space="preserve">, lo que da un </w:t>
      </w:r>
      <w:r w:rsidR="00010B3E">
        <w:rPr>
          <w:rFonts w:ascii="Arial" w:hAnsi="Arial" w:cs="Arial"/>
          <w:sz w:val="24"/>
          <w:szCs w:val="24"/>
        </w:rPr>
        <w:t xml:space="preserve">costo de producción </w:t>
      </w:r>
      <w:r w:rsidR="009C1CB6">
        <w:rPr>
          <w:rFonts w:ascii="Arial" w:hAnsi="Arial" w:cs="Arial"/>
          <w:sz w:val="24"/>
          <w:szCs w:val="24"/>
        </w:rPr>
        <w:t xml:space="preserve"> de $ </w:t>
      </w:r>
      <w:r w:rsidR="00010B3E">
        <w:rPr>
          <w:rFonts w:ascii="Arial" w:hAnsi="Arial" w:cs="Arial"/>
          <w:sz w:val="24"/>
          <w:szCs w:val="24"/>
        </w:rPr>
        <w:t>27</w:t>
      </w:r>
      <w:r w:rsidR="00F569AA">
        <w:rPr>
          <w:rFonts w:ascii="Arial" w:hAnsi="Arial" w:cs="Arial"/>
          <w:sz w:val="24"/>
          <w:szCs w:val="24"/>
        </w:rPr>
        <w:t>,</w:t>
      </w:r>
      <w:r w:rsidR="00010B3E">
        <w:rPr>
          <w:rFonts w:ascii="Arial" w:hAnsi="Arial" w:cs="Arial"/>
          <w:sz w:val="24"/>
          <w:szCs w:val="24"/>
        </w:rPr>
        <w:t>275</w:t>
      </w:r>
      <w:r w:rsidR="00F46A05">
        <w:rPr>
          <w:rFonts w:ascii="Arial" w:hAnsi="Arial" w:cs="Arial"/>
          <w:sz w:val="24"/>
          <w:szCs w:val="24"/>
        </w:rPr>
        <w:t>.</w:t>
      </w:r>
      <w:r w:rsidR="00F569AA">
        <w:rPr>
          <w:rFonts w:ascii="Arial" w:hAnsi="Arial" w:cs="Arial"/>
          <w:sz w:val="24"/>
          <w:szCs w:val="24"/>
          <w:vertAlign w:val="superscript"/>
        </w:rPr>
        <w:t>00</w:t>
      </w:r>
    </w:p>
    <w:p w:rsidR="00553218" w:rsidRDefault="00F46A05" w:rsidP="00F46A05">
      <w:pPr>
        <w:spacing w:line="480" w:lineRule="auto"/>
        <w:ind w:left="709"/>
        <w:jc w:val="both"/>
        <w:rPr>
          <w:rFonts w:ascii="Arial" w:hAnsi="Arial" w:cs="Arial"/>
          <w:sz w:val="24"/>
          <w:szCs w:val="24"/>
        </w:rPr>
      </w:pPr>
      <w:r>
        <w:rPr>
          <w:rFonts w:ascii="Arial" w:hAnsi="Arial" w:cs="Arial"/>
          <w:sz w:val="24"/>
          <w:szCs w:val="24"/>
        </w:rPr>
        <w:t>En el mercado internacional una máquina de ensayos de 1 TON de capacidad, se la puede encontrar a un valor no menor a $25</w:t>
      </w:r>
      <w:r w:rsidR="00F569AA">
        <w:rPr>
          <w:rFonts w:ascii="Arial" w:hAnsi="Arial" w:cs="Arial"/>
          <w:sz w:val="24"/>
          <w:szCs w:val="24"/>
        </w:rPr>
        <w:t>,</w:t>
      </w:r>
      <w:r>
        <w:rPr>
          <w:rFonts w:ascii="Arial" w:hAnsi="Arial" w:cs="Arial"/>
          <w:sz w:val="24"/>
          <w:szCs w:val="24"/>
        </w:rPr>
        <w:t>000</w:t>
      </w:r>
      <w:r w:rsidR="00F569AA">
        <w:rPr>
          <w:rFonts w:ascii="Arial" w:hAnsi="Arial" w:cs="Arial"/>
          <w:sz w:val="24"/>
          <w:szCs w:val="24"/>
        </w:rPr>
        <w:t>.</w:t>
      </w:r>
      <w:r w:rsidR="00F569AA">
        <w:rPr>
          <w:rFonts w:ascii="Arial" w:hAnsi="Arial" w:cs="Arial"/>
          <w:sz w:val="24"/>
          <w:szCs w:val="24"/>
          <w:vertAlign w:val="superscript"/>
        </w:rPr>
        <w:t>00</w:t>
      </w:r>
      <w:r>
        <w:rPr>
          <w:rFonts w:ascii="Arial" w:hAnsi="Arial" w:cs="Arial"/>
          <w:sz w:val="24"/>
          <w:szCs w:val="24"/>
        </w:rPr>
        <w:t xml:space="preserve"> y una máquina de ensayos con 60 TON de capacidad tiene un precio aproximado de $ 120</w:t>
      </w:r>
      <w:r w:rsidR="007E1EFA">
        <w:rPr>
          <w:rFonts w:ascii="Arial" w:hAnsi="Arial" w:cs="Arial"/>
          <w:sz w:val="24"/>
          <w:szCs w:val="24"/>
        </w:rPr>
        <w:t>,</w:t>
      </w:r>
      <w:r>
        <w:rPr>
          <w:rFonts w:ascii="Arial" w:hAnsi="Arial" w:cs="Arial"/>
          <w:sz w:val="24"/>
          <w:szCs w:val="24"/>
        </w:rPr>
        <w:t>000</w:t>
      </w:r>
      <w:r w:rsidR="007E1EFA">
        <w:rPr>
          <w:rFonts w:ascii="Arial" w:hAnsi="Arial" w:cs="Arial"/>
          <w:sz w:val="24"/>
          <w:szCs w:val="24"/>
        </w:rPr>
        <w:t>.</w:t>
      </w:r>
      <w:r w:rsidR="007E1EFA">
        <w:rPr>
          <w:rFonts w:ascii="Arial" w:hAnsi="Arial" w:cs="Arial"/>
          <w:sz w:val="24"/>
          <w:szCs w:val="24"/>
          <w:vertAlign w:val="superscript"/>
        </w:rPr>
        <w:t>00</w:t>
      </w:r>
      <w:r>
        <w:rPr>
          <w:rFonts w:ascii="Arial" w:hAnsi="Arial" w:cs="Arial"/>
          <w:sz w:val="24"/>
          <w:szCs w:val="24"/>
        </w:rPr>
        <w:t xml:space="preserve">, por lo tanto construir este tipo de máquinas dentro del país es sin lugar a dudas mucho más rentable, y está demostrado que tienen un gran confiabilidad en la entrega de los datos de las pruebas realizadas. </w:t>
      </w:r>
    </w:p>
    <w:p w:rsidR="00010B3E" w:rsidRPr="00F569AA" w:rsidRDefault="00010B3E" w:rsidP="00F46A05">
      <w:pPr>
        <w:spacing w:line="480" w:lineRule="auto"/>
        <w:ind w:left="709"/>
        <w:jc w:val="both"/>
        <w:rPr>
          <w:rFonts w:ascii="Arial" w:hAnsi="Arial" w:cs="Arial"/>
          <w:sz w:val="24"/>
          <w:szCs w:val="24"/>
          <w:vertAlign w:val="superscript"/>
        </w:rPr>
      </w:pPr>
      <w:r>
        <w:rPr>
          <w:rFonts w:ascii="Arial" w:hAnsi="Arial" w:cs="Arial"/>
          <w:sz w:val="24"/>
          <w:szCs w:val="24"/>
        </w:rPr>
        <w:t>Si se</w:t>
      </w:r>
      <w:r w:rsidR="00017B0B">
        <w:rPr>
          <w:rFonts w:ascii="Arial" w:hAnsi="Arial" w:cs="Arial"/>
          <w:sz w:val="24"/>
          <w:szCs w:val="24"/>
        </w:rPr>
        <w:t xml:space="preserve"> quiere producir este tipo de má</w:t>
      </w:r>
      <w:r>
        <w:rPr>
          <w:rFonts w:ascii="Arial" w:hAnsi="Arial" w:cs="Arial"/>
          <w:sz w:val="24"/>
          <w:szCs w:val="24"/>
        </w:rPr>
        <w:t xml:space="preserve">quinas </w:t>
      </w:r>
      <w:r w:rsidR="007E38EB">
        <w:rPr>
          <w:rFonts w:ascii="Arial" w:hAnsi="Arial" w:cs="Arial"/>
          <w:sz w:val="24"/>
          <w:szCs w:val="24"/>
        </w:rPr>
        <w:t xml:space="preserve">a manera industrial, se requiere por lo menos que un inversionista requiera por lo menos 5 </w:t>
      </w:r>
      <w:r w:rsidR="007E38EB">
        <w:rPr>
          <w:rFonts w:ascii="Arial" w:hAnsi="Arial" w:cs="Arial"/>
          <w:sz w:val="24"/>
          <w:szCs w:val="24"/>
        </w:rPr>
        <w:lastRenderedPageBreak/>
        <w:t>máquinas, esto reduciría el costo de la misma en un 20%, por lo tanto el valor real en el mercado nacional e internacional seria de $ 21</w:t>
      </w:r>
      <w:r w:rsidR="00F569AA">
        <w:rPr>
          <w:rFonts w:ascii="Arial" w:hAnsi="Arial" w:cs="Arial"/>
          <w:sz w:val="24"/>
          <w:szCs w:val="24"/>
        </w:rPr>
        <w:t>,</w:t>
      </w:r>
      <w:r w:rsidR="007E38EB">
        <w:rPr>
          <w:rFonts w:ascii="Arial" w:hAnsi="Arial" w:cs="Arial"/>
          <w:sz w:val="24"/>
          <w:szCs w:val="24"/>
        </w:rPr>
        <w:t>820.</w:t>
      </w:r>
      <w:r w:rsidR="00F569AA">
        <w:rPr>
          <w:rFonts w:ascii="Arial" w:hAnsi="Arial" w:cs="Arial"/>
          <w:sz w:val="24"/>
          <w:szCs w:val="24"/>
          <w:vertAlign w:val="superscript"/>
        </w:rPr>
        <w:t>00</w:t>
      </w:r>
    </w:p>
    <w:p w:rsidR="0045355F" w:rsidRDefault="0045355F" w:rsidP="00247101">
      <w:pPr>
        <w:rPr>
          <w:rFonts w:ascii="Arial" w:hAnsi="Arial" w:cs="Arial"/>
          <w:b/>
          <w:sz w:val="32"/>
          <w:szCs w:val="32"/>
        </w:rPr>
      </w:pPr>
    </w:p>
    <w:p w:rsidR="007C0526" w:rsidRDefault="007C0526" w:rsidP="002527E2">
      <w:pPr>
        <w:rPr>
          <w:rFonts w:ascii="Arial" w:hAnsi="Arial" w:cs="Arial"/>
          <w:b/>
          <w:sz w:val="32"/>
          <w:szCs w:val="32"/>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E82A96" w:rsidRDefault="00A00B3F" w:rsidP="002527E2">
      <w:pPr>
        <w:rPr>
          <w:rFonts w:ascii="Arial" w:hAnsi="Arial" w:cs="Arial"/>
          <w:noProof/>
          <w:sz w:val="24"/>
          <w:szCs w:val="24"/>
          <w:lang w:eastAsia="es-EC"/>
        </w:rPr>
      </w:pPr>
      <w:r>
        <w:rPr>
          <w:rFonts w:ascii="Arial" w:hAnsi="Arial" w:cs="Arial"/>
          <w:noProof/>
          <w:sz w:val="24"/>
          <w:szCs w:val="24"/>
          <w:lang w:eastAsia="es-EC"/>
        </w:rPr>
        <w:lastRenderedPageBreak/>
        <w:drawing>
          <wp:anchor distT="0" distB="0" distL="114300" distR="114300" simplePos="0" relativeHeight="251761152" behindDoc="0" locked="0" layoutInCell="1" allowOverlap="1">
            <wp:simplePos x="0" y="0"/>
            <wp:positionH relativeFrom="column">
              <wp:posOffset>4097167</wp:posOffset>
            </wp:positionH>
            <wp:positionV relativeFrom="paragraph">
              <wp:posOffset>-1105047</wp:posOffset>
            </wp:positionV>
            <wp:extent cx="1904808" cy="765544"/>
            <wp:effectExtent l="19050" t="0" r="192" b="0"/>
            <wp:wrapNone/>
            <wp:docPr id="1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l="36741" t="26214" r="26966" b="50485"/>
                    <a:stretch>
                      <a:fillRect/>
                    </a:stretch>
                  </pic:blipFill>
                  <pic:spPr bwMode="auto">
                    <a:xfrm>
                      <a:off x="0" y="0"/>
                      <a:ext cx="1904808" cy="765544"/>
                    </a:xfrm>
                    <a:prstGeom prst="rect">
                      <a:avLst/>
                    </a:prstGeom>
                    <a:noFill/>
                    <a:ln w="9525">
                      <a:noFill/>
                      <a:miter lim="800000"/>
                      <a:headEnd/>
                      <a:tailEnd/>
                    </a:ln>
                  </pic:spPr>
                </pic:pic>
              </a:graphicData>
            </a:graphic>
          </wp:anchor>
        </w:drawing>
      </w:r>
    </w:p>
    <w:p w:rsidR="00E82A96" w:rsidRDefault="00E82A96" w:rsidP="002527E2">
      <w:pPr>
        <w:rPr>
          <w:rFonts w:ascii="Arial" w:hAnsi="Arial" w:cs="Arial"/>
          <w:noProof/>
          <w:sz w:val="24"/>
          <w:szCs w:val="24"/>
          <w:lang w:eastAsia="es-EC"/>
        </w:rPr>
      </w:pPr>
    </w:p>
    <w:p w:rsidR="00E82A96" w:rsidRDefault="00E82A96" w:rsidP="002527E2">
      <w:pPr>
        <w:rPr>
          <w:rFonts w:ascii="Arial" w:hAnsi="Arial" w:cs="Arial"/>
          <w:noProof/>
          <w:sz w:val="24"/>
          <w:szCs w:val="24"/>
          <w:lang w:eastAsia="es-EC"/>
        </w:rPr>
      </w:pPr>
    </w:p>
    <w:p w:rsidR="00C00E0C" w:rsidRPr="002527E2" w:rsidRDefault="0061459B" w:rsidP="002527E2">
      <w:pPr>
        <w:rPr>
          <w:rFonts w:ascii="Arial" w:hAnsi="Arial" w:cs="Arial"/>
          <w:sz w:val="24"/>
          <w:szCs w:val="24"/>
        </w:rPr>
      </w:pPr>
      <w:r>
        <w:rPr>
          <w:rFonts w:ascii="Arial" w:hAnsi="Arial" w:cs="Arial"/>
          <w:noProof/>
          <w:sz w:val="24"/>
          <w:szCs w:val="24"/>
          <w:lang w:eastAsia="es-EC"/>
        </w:rPr>
        <w:drawing>
          <wp:anchor distT="0" distB="0" distL="114300" distR="114300" simplePos="0" relativeHeight="251743744" behindDoc="0" locked="0" layoutInCell="1" allowOverlap="1">
            <wp:simplePos x="0" y="0"/>
            <wp:positionH relativeFrom="column">
              <wp:posOffset>4837430</wp:posOffset>
            </wp:positionH>
            <wp:positionV relativeFrom="paragraph">
              <wp:posOffset>-1078230</wp:posOffset>
            </wp:positionV>
            <wp:extent cx="669925" cy="551180"/>
            <wp:effectExtent l="19050" t="0" r="0" b="0"/>
            <wp:wrapNone/>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50235" t="43188" r="36707" b="40000"/>
                    <a:stretch>
                      <a:fillRect/>
                    </a:stretch>
                  </pic:blipFill>
                  <pic:spPr bwMode="auto">
                    <a:xfrm>
                      <a:off x="0" y="0"/>
                      <a:ext cx="669925" cy="551180"/>
                    </a:xfrm>
                    <a:prstGeom prst="rect">
                      <a:avLst/>
                    </a:prstGeom>
                    <a:noFill/>
                    <a:ln w="9525">
                      <a:noFill/>
                      <a:miter lim="800000"/>
                      <a:headEnd/>
                      <a:tailEnd/>
                    </a:ln>
                  </pic:spPr>
                </pic:pic>
              </a:graphicData>
            </a:graphic>
          </wp:anchor>
        </w:drawing>
      </w:r>
    </w:p>
    <w:p w:rsidR="00C00E0C" w:rsidRDefault="00C00E0C" w:rsidP="0073534C">
      <w:pPr>
        <w:spacing w:before="240" w:line="480" w:lineRule="auto"/>
        <w:rPr>
          <w:rFonts w:ascii="Arial" w:hAnsi="Arial" w:cs="Arial"/>
          <w:b/>
          <w:sz w:val="32"/>
          <w:szCs w:val="32"/>
        </w:rPr>
      </w:pPr>
    </w:p>
    <w:p w:rsidR="0073534C" w:rsidRDefault="0073534C" w:rsidP="0073534C">
      <w:pPr>
        <w:spacing w:before="240" w:line="480" w:lineRule="auto"/>
        <w:rPr>
          <w:rFonts w:ascii="Arial" w:hAnsi="Arial" w:cs="Arial"/>
          <w:b/>
          <w:sz w:val="32"/>
          <w:szCs w:val="32"/>
        </w:rPr>
      </w:pPr>
    </w:p>
    <w:p w:rsidR="00404B67" w:rsidRDefault="00D6798C" w:rsidP="00404B67">
      <w:pPr>
        <w:spacing w:before="240" w:line="480" w:lineRule="auto"/>
        <w:jc w:val="center"/>
        <w:rPr>
          <w:rFonts w:ascii="Arial" w:hAnsi="Arial" w:cs="Arial"/>
          <w:b/>
          <w:sz w:val="48"/>
          <w:szCs w:val="48"/>
        </w:rPr>
      </w:pPr>
      <w:r>
        <w:rPr>
          <w:rFonts w:ascii="Arial" w:hAnsi="Arial" w:cs="Arial"/>
          <w:b/>
          <w:sz w:val="48"/>
          <w:szCs w:val="48"/>
        </w:rPr>
        <w:t>CAPÍ</w:t>
      </w:r>
      <w:r w:rsidR="00404B67" w:rsidRPr="00404B67">
        <w:rPr>
          <w:rFonts w:ascii="Arial" w:hAnsi="Arial" w:cs="Arial"/>
          <w:b/>
          <w:sz w:val="48"/>
          <w:szCs w:val="48"/>
        </w:rPr>
        <w:t>TULO 4</w:t>
      </w:r>
    </w:p>
    <w:p w:rsidR="00404B67" w:rsidRPr="00447248" w:rsidRDefault="00447248" w:rsidP="00447248">
      <w:pPr>
        <w:spacing w:before="240" w:line="480" w:lineRule="auto"/>
        <w:jc w:val="both"/>
        <w:rPr>
          <w:rFonts w:ascii="Arial" w:hAnsi="Arial" w:cs="Arial"/>
          <w:b/>
          <w:sz w:val="32"/>
          <w:szCs w:val="32"/>
        </w:rPr>
      </w:pPr>
      <w:r w:rsidRPr="00447248">
        <w:rPr>
          <w:rFonts w:ascii="Arial" w:hAnsi="Arial" w:cs="Arial"/>
          <w:b/>
          <w:sz w:val="32"/>
          <w:szCs w:val="32"/>
        </w:rPr>
        <w:t>4.</w:t>
      </w:r>
      <w:r>
        <w:rPr>
          <w:rFonts w:ascii="Arial" w:hAnsi="Arial" w:cs="Arial"/>
          <w:b/>
          <w:sz w:val="32"/>
          <w:szCs w:val="32"/>
        </w:rPr>
        <w:t xml:space="preserve">  </w:t>
      </w:r>
      <w:r w:rsidR="00404B67" w:rsidRPr="00447248">
        <w:rPr>
          <w:rFonts w:ascii="Arial" w:hAnsi="Arial" w:cs="Arial"/>
          <w:b/>
          <w:sz w:val="32"/>
          <w:szCs w:val="32"/>
        </w:rPr>
        <w:t>Conclusiones y recomendaciones</w:t>
      </w:r>
    </w:p>
    <w:p w:rsidR="00447248" w:rsidRDefault="00447248" w:rsidP="0008611A">
      <w:pPr>
        <w:ind w:left="426"/>
        <w:jc w:val="both"/>
        <w:rPr>
          <w:rFonts w:ascii="Arial" w:hAnsi="Arial" w:cs="Arial"/>
          <w:b/>
          <w:sz w:val="24"/>
          <w:szCs w:val="24"/>
        </w:rPr>
      </w:pPr>
      <w:r w:rsidRPr="00447248">
        <w:rPr>
          <w:rFonts w:ascii="Arial" w:hAnsi="Arial" w:cs="Arial"/>
          <w:b/>
          <w:sz w:val="24"/>
          <w:szCs w:val="24"/>
        </w:rPr>
        <w:t>Conclusiones</w:t>
      </w:r>
    </w:p>
    <w:p w:rsidR="001C2070" w:rsidRPr="001C2070" w:rsidRDefault="001C2070" w:rsidP="00447248">
      <w:pPr>
        <w:ind w:left="426"/>
        <w:rPr>
          <w:rFonts w:ascii="Arial" w:hAnsi="Arial" w:cs="Arial"/>
          <w:sz w:val="24"/>
          <w:szCs w:val="24"/>
        </w:rPr>
      </w:pPr>
    </w:p>
    <w:p w:rsidR="00C07C9D" w:rsidRDefault="00C07C9D" w:rsidP="0008611A">
      <w:pPr>
        <w:spacing w:before="240" w:line="480" w:lineRule="auto"/>
        <w:ind w:left="426"/>
        <w:jc w:val="both"/>
        <w:rPr>
          <w:rFonts w:ascii="Arial" w:hAnsi="Arial" w:cs="Arial"/>
          <w:sz w:val="24"/>
          <w:szCs w:val="24"/>
        </w:rPr>
      </w:pPr>
      <w:r w:rsidRPr="00D71D24">
        <w:rPr>
          <w:rFonts w:ascii="Arial" w:hAnsi="Arial" w:cs="Arial"/>
          <w:sz w:val="24"/>
          <w:szCs w:val="24"/>
        </w:rPr>
        <w:t xml:space="preserve">Con relación al objetivo general y los objetivos </w:t>
      </w:r>
      <w:r w:rsidR="0045355F">
        <w:rPr>
          <w:rFonts w:ascii="Arial" w:hAnsi="Arial" w:cs="Arial"/>
          <w:sz w:val="24"/>
          <w:szCs w:val="24"/>
        </w:rPr>
        <w:t>específicos establecidos en la I</w:t>
      </w:r>
      <w:r w:rsidRPr="00D71D24">
        <w:rPr>
          <w:rFonts w:ascii="Arial" w:hAnsi="Arial" w:cs="Arial"/>
          <w:sz w:val="24"/>
          <w:szCs w:val="24"/>
        </w:rPr>
        <w:t>ntroducción de esta tesis, comparándolos con los resultados encontrados durante la construcción y análisis económico se tienen las siguientes conclusiones:</w:t>
      </w:r>
    </w:p>
    <w:p w:rsidR="00C11A72" w:rsidRDefault="0094546F" w:rsidP="0008611A">
      <w:pPr>
        <w:pStyle w:val="Prrafodelista"/>
        <w:numPr>
          <w:ilvl w:val="0"/>
          <w:numId w:val="17"/>
        </w:numPr>
        <w:spacing w:before="240" w:line="480" w:lineRule="auto"/>
        <w:ind w:left="851"/>
        <w:jc w:val="both"/>
        <w:rPr>
          <w:rFonts w:ascii="Arial" w:hAnsi="Arial" w:cs="Arial"/>
          <w:sz w:val="24"/>
          <w:szCs w:val="24"/>
        </w:rPr>
      </w:pPr>
      <w:r>
        <w:rPr>
          <w:rFonts w:ascii="Arial" w:hAnsi="Arial" w:cs="Arial"/>
          <w:sz w:val="24"/>
          <w:szCs w:val="24"/>
        </w:rPr>
        <w:t>Se construyó</w:t>
      </w:r>
      <w:r w:rsidR="00E02CB1">
        <w:rPr>
          <w:rFonts w:ascii="Arial" w:hAnsi="Arial" w:cs="Arial"/>
          <w:sz w:val="24"/>
          <w:szCs w:val="24"/>
        </w:rPr>
        <w:t xml:space="preserve"> la má</w:t>
      </w:r>
      <w:r w:rsidR="00C11A72">
        <w:rPr>
          <w:rFonts w:ascii="Arial" w:hAnsi="Arial" w:cs="Arial"/>
          <w:sz w:val="24"/>
          <w:szCs w:val="24"/>
        </w:rPr>
        <w:t xml:space="preserve">quina universal de ensayos en los talleres de la empresa INTRAMET y se usa para clases de laboratorio de </w:t>
      </w:r>
      <w:r w:rsidR="00C11A72">
        <w:rPr>
          <w:rFonts w:ascii="Arial" w:hAnsi="Arial" w:cs="Arial"/>
          <w:sz w:val="24"/>
          <w:szCs w:val="24"/>
        </w:rPr>
        <w:lastRenderedPageBreak/>
        <w:t>Tratamientos Térmicos y Fundición demostrando tener mayor versatilidad en operaciones rutinarias.</w:t>
      </w:r>
    </w:p>
    <w:p w:rsidR="00D71D24" w:rsidRDefault="00C11A72" w:rsidP="0008611A">
      <w:pPr>
        <w:pStyle w:val="Prrafodelista"/>
        <w:numPr>
          <w:ilvl w:val="0"/>
          <w:numId w:val="17"/>
        </w:numPr>
        <w:spacing w:before="240" w:line="480" w:lineRule="auto"/>
        <w:ind w:left="851"/>
        <w:jc w:val="both"/>
        <w:rPr>
          <w:rFonts w:ascii="Arial" w:hAnsi="Arial" w:cs="Arial"/>
          <w:sz w:val="24"/>
          <w:szCs w:val="24"/>
        </w:rPr>
      </w:pPr>
      <w:r>
        <w:rPr>
          <w:rFonts w:ascii="Arial" w:hAnsi="Arial" w:cs="Arial"/>
          <w:sz w:val="24"/>
          <w:szCs w:val="24"/>
        </w:rPr>
        <w:t>El registro digital de los datos es usado para tener los resultados en línea, proporcionando a los estudiantes material de trabajo inmediatamente.</w:t>
      </w:r>
    </w:p>
    <w:p w:rsidR="00C11A72" w:rsidRDefault="00C11A72" w:rsidP="0008611A">
      <w:pPr>
        <w:pStyle w:val="Prrafodelista"/>
        <w:numPr>
          <w:ilvl w:val="0"/>
          <w:numId w:val="17"/>
        </w:numPr>
        <w:spacing w:before="240" w:line="480" w:lineRule="auto"/>
        <w:ind w:left="851"/>
        <w:jc w:val="both"/>
        <w:rPr>
          <w:rFonts w:ascii="Arial" w:hAnsi="Arial" w:cs="Arial"/>
          <w:sz w:val="24"/>
          <w:szCs w:val="24"/>
        </w:rPr>
      </w:pPr>
      <w:r>
        <w:rPr>
          <w:rFonts w:ascii="Arial" w:hAnsi="Arial" w:cs="Arial"/>
          <w:sz w:val="24"/>
          <w:szCs w:val="24"/>
        </w:rPr>
        <w:t>El uso de bomba de doble flujo permi</w:t>
      </w:r>
      <w:r w:rsidR="00E02CB1">
        <w:rPr>
          <w:rFonts w:ascii="Arial" w:hAnsi="Arial" w:cs="Arial"/>
          <w:sz w:val="24"/>
          <w:szCs w:val="24"/>
        </w:rPr>
        <w:t>te un mejor desempeño que las má</w:t>
      </w:r>
      <w:r>
        <w:rPr>
          <w:rFonts w:ascii="Arial" w:hAnsi="Arial" w:cs="Arial"/>
          <w:sz w:val="24"/>
          <w:szCs w:val="24"/>
        </w:rPr>
        <w:t>quinas usadas antes en la ESPOL que han sido de una sola velocidad no apropiadas para la dinámica de las clases experimentales</w:t>
      </w:r>
      <w:r w:rsidR="0008611A">
        <w:rPr>
          <w:rFonts w:ascii="Arial" w:hAnsi="Arial" w:cs="Arial"/>
          <w:sz w:val="24"/>
          <w:szCs w:val="24"/>
        </w:rPr>
        <w:t>.</w:t>
      </w:r>
    </w:p>
    <w:p w:rsidR="0008611A" w:rsidRDefault="0008611A" w:rsidP="0008611A">
      <w:pPr>
        <w:pStyle w:val="Prrafodelista"/>
        <w:numPr>
          <w:ilvl w:val="0"/>
          <w:numId w:val="17"/>
        </w:numPr>
        <w:spacing w:line="480" w:lineRule="auto"/>
        <w:ind w:left="851"/>
        <w:jc w:val="both"/>
        <w:rPr>
          <w:rFonts w:ascii="Arial" w:hAnsi="Arial" w:cs="Arial"/>
          <w:sz w:val="24"/>
          <w:szCs w:val="24"/>
        </w:rPr>
      </w:pPr>
      <w:r>
        <w:rPr>
          <w:rFonts w:ascii="Arial" w:hAnsi="Arial" w:cs="Arial"/>
          <w:sz w:val="24"/>
          <w:szCs w:val="24"/>
        </w:rPr>
        <w:t>El costo de la máquina construida en INTRAMET es mucho menor que cualquier otra máquina de importación de la misma capacidad.</w:t>
      </w:r>
    </w:p>
    <w:p w:rsidR="00EF010E" w:rsidRPr="00EF010E" w:rsidRDefault="0008611A" w:rsidP="00EF010E">
      <w:pPr>
        <w:pStyle w:val="Prrafodelista"/>
        <w:numPr>
          <w:ilvl w:val="0"/>
          <w:numId w:val="17"/>
        </w:numPr>
        <w:spacing w:line="480" w:lineRule="auto"/>
        <w:ind w:left="851"/>
        <w:jc w:val="both"/>
        <w:rPr>
          <w:rFonts w:ascii="Arial" w:hAnsi="Arial" w:cs="Arial"/>
          <w:sz w:val="24"/>
          <w:szCs w:val="24"/>
        </w:rPr>
      </w:pPr>
      <w:r>
        <w:rPr>
          <w:rFonts w:ascii="Arial" w:hAnsi="Arial" w:cs="Arial"/>
          <w:sz w:val="24"/>
          <w:szCs w:val="24"/>
        </w:rPr>
        <w:t xml:space="preserve">Los ensayos </w:t>
      </w:r>
      <w:r w:rsidR="00E02CB1">
        <w:rPr>
          <w:rFonts w:ascii="Arial" w:hAnsi="Arial" w:cs="Arial"/>
          <w:sz w:val="24"/>
          <w:szCs w:val="24"/>
        </w:rPr>
        <w:t>de prueba realizados sobre la má</w:t>
      </w:r>
      <w:r>
        <w:rPr>
          <w:rFonts w:ascii="Arial" w:hAnsi="Arial" w:cs="Arial"/>
          <w:sz w:val="24"/>
          <w:szCs w:val="24"/>
        </w:rPr>
        <w:t xml:space="preserve">quina han demostrado que provee datos confiables y están en una desviación no mayor al </w:t>
      </w:r>
      <w:r w:rsidR="0000458B">
        <w:rPr>
          <w:rFonts w:ascii="Arial" w:hAnsi="Arial" w:cs="Arial"/>
          <w:sz w:val="24"/>
          <w:szCs w:val="24"/>
        </w:rPr>
        <w:t>1</w:t>
      </w:r>
      <w:r w:rsidR="00E02CB1">
        <w:rPr>
          <w:rFonts w:ascii="Arial" w:hAnsi="Arial" w:cs="Arial"/>
          <w:sz w:val="24"/>
          <w:szCs w:val="24"/>
        </w:rPr>
        <w:t>%, comparada con las má</w:t>
      </w:r>
      <w:r>
        <w:rPr>
          <w:rFonts w:ascii="Arial" w:hAnsi="Arial" w:cs="Arial"/>
          <w:sz w:val="24"/>
          <w:szCs w:val="24"/>
        </w:rPr>
        <w:t>quinas que poseen certificación de verificadores internacionales.</w:t>
      </w:r>
    </w:p>
    <w:p w:rsidR="0008611A" w:rsidRDefault="0008611A" w:rsidP="0008611A">
      <w:pPr>
        <w:spacing w:line="480" w:lineRule="auto"/>
        <w:jc w:val="both"/>
        <w:rPr>
          <w:rFonts w:ascii="Arial" w:hAnsi="Arial" w:cs="Arial"/>
          <w:sz w:val="24"/>
          <w:szCs w:val="24"/>
        </w:rPr>
      </w:pPr>
    </w:p>
    <w:p w:rsidR="0008611A" w:rsidRDefault="0008611A" w:rsidP="0008611A">
      <w:pPr>
        <w:spacing w:line="480" w:lineRule="auto"/>
        <w:ind w:left="426"/>
        <w:jc w:val="both"/>
        <w:rPr>
          <w:rFonts w:ascii="Arial" w:hAnsi="Arial" w:cs="Arial"/>
          <w:b/>
          <w:sz w:val="24"/>
          <w:szCs w:val="24"/>
        </w:rPr>
      </w:pPr>
      <w:r w:rsidRPr="0008611A">
        <w:rPr>
          <w:rFonts w:ascii="Arial" w:hAnsi="Arial" w:cs="Arial"/>
          <w:b/>
          <w:sz w:val="24"/>
          <w:szCs w:val="24"/>
        </w:rPr>
        <w:t>Recomendaciones</w:t>
      </w:r>
    </w:p>
    <w:p w:rsidR="0008611A" w:rsidRPr="0008611A" w:rsidRDefault="0008611A" w:rsidP="0008611A">
      <w:pPr>
        <w:spacing w:line="480" w:lineRule="auto"/>
        <w:ind w:left="426"/>
        <w:jc w:val="both"/>
        <w:rPr>
          <w:rFonts w:ascii="Arial" w:hAnsi="Arial" w:cs="Arial"/>
          <w:sz w:val="24"/>
          <w:szCs w:val="24"/>
        </w:rPr>
      </w:pPr>
      <w:r>
        <w:rPr>
          <w:rFonts w:ascii="Arial" w:hAnsi="Arial" w:cs="Arial"/>
          <w:sz w:val="24"/>
          <w:szCs w:val="24"/>
        </w:rPr>
        <w:t xml:space="preserve">Se requiere seguir aumentando las funciones de la máquina universal de ensayos, para que sea capaz de hacer ensayos específicos  de </w:t>
      </w:r>
      <w:r>
        <w:rPr>
          <w:rFonts w:ascii="Arial" w:hAnsi="Arial" w:cs="Arial"/>
          <w:sz w:val="24"/>
          <w:szCs w:val="24"/>
        </w:rPr>
        <w:lastRenderedPageBreak/>
        <w:t>laboratorio</w:t>
      </w:r>
      <w:r w:rsidR="00793DE5">
        <w:rPr>
          <w:rFonts w:ascii="Arial" w:hAnsi="Arial" w:cs="Arial"/>
          <w:sz w:val="24"/>
          <w:szCs w:val="24"/>
        </w:rPr>
        <w:t xml:space="preserve"> por ejemplo: ensayos de dureza Rockwell, ensayos de tracción a alta temperatura y ensayos de fluenc</w:t>
      </w:r>
      <w:r w:rsidR="00146594">
        <w:rPr>
          <w:rFonts w:ascii="Arial" w:hAnsi="Arial" w:cs="Arial"/>
          <w:sz w:val="24"/>
          <w:szCs w:val="24"/>
        </w:rPr>
        <w:t>ia lenta a varias temperaturas.</w:t>
      </w:r>
    </w:p>
    <w:p w:rsidR="0008611A" w:rsidRPr="0008611A" w:rsidRDefault="0008611A" w:rsidP="0008611A">
      <w:pPr>
        <w:spacing w:line="480" w:lineRule="auto"/>
        <w:jc w:val="both"/>
        <w:rPr>
          <w:rFonts w:ascii="Arial" w:hAnsi="Arial" w:cs="Arial"/>
          <w:sz w:val="24"/>
          <w:szCs w:val="24"/>
        </w:rPr>
      </w:pPr>
    </w:p>
    <w:sectPr w:rsidR="0008611A" w:rsidRPr="0008611A" w:rsidSect="00284BAF">
      <w:type w:val="continuous"/>
      <w:pgSz w:w="12240" w:h="15840"/>
      <w:pgMar w:top="2410" w:right="1701" w:bottom="2410"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A10" w:rsidRDefault="00032A10" w:rsidP="00632ECF">
      <w:pPr>
        <w:spacing w:after="0" w:line="240" w:lineRule="auto"/>
      </w:pPr>
      <w:r>
        <w:separator/>
      </w:r>
    </w:p>
  </w:endnote>
  <w:endnote w:type="continuationSeparator" w:id="0">
    <w:p w:rsidR="00032A10" w:rsidRDefault="00032A10" w:rsidP="00632E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A10" w:rsidRDefault="00032A10" w:rsidP="00632ECF">
      <w:pPr>
        <w:spacing w:after="0" w:line="240" w:lineRule="auto"/>
      </w:pPr>
      <w:r>
        <w:separator/>
      </w:r>
    </w:p>
  </w:footnote>
  <w:footnote w:type="continuationSeparator" w:id="0">
    <w:p w:rsidR="00032A10" w:rsidRDefault="00032A10" w:rsidP="00632E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34040"/>
      <w:docPartObj>
        <w:docPartGallery w:val="Page Numbers (Top of Page)"/>
        <w:docPartUnique/>
      </w:docPartObj>
    </w:sdtPr>
    <w:sdtContent>
      <w:p w:rsidR="003A7AD7" w:rsidRDefault="003A7AD7">
        <w:pPr>
          <w:pStyle w:val="Encabezado"/>
          <w:jc w:val="right"/>
        </w:pPr>
        <w:fldSimple w:instr=" PAGE   \* MERGEFORMAT ">
          <w:r w:rsidR="0041421D">
            <w:rPr>
              <w:noProof/>
            </w:rPr>
            <w:t>34</w:t>
          </w:r>
        </w:fldSimple>
      </w:p>
    </w:sdtContent>
  </w:sdt>
  <w:p w:rsidR="003A7AD7" w:rsidRDefault="003A7AD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340AF"/>
    <w:multiLevelType w:val="hybridMultilevel"/>
    <w:tmpl w:val="704205EA"/>
    <w:lvl w:ilvl="0" w:tplc="473A0DC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nsid w:val="088F13F4"/>
    <w:multiLevelType w:val="multilevel"/>
    <w:tmpl w:val="2A3CB90E"/>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AB75235"/>
    <w:multiLevelType w:val="multilevel"/>
    <w:tmpl w:val="E8ACB804"/>
    <w:lvl w:ilvl="0">
      <w:start w:val="3"/>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C9B4308"/>
    <w:multiLevelType w:val="multilevel"/>
    <w:tmpl w:val="358E00A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885"/>
        </w:tabs>
        <w:ind w:left="885"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4">
    <w:nsid w:val="1B827E92"/>
    <w:multiLevelType w:val="hybridMultilevel"/>
    <w:tmpl w:val="ECF06AAC"/>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5">
    <w:nsid w:val="257E08B2"/>
    <w:multiLevelType w:val="hybridMultilevel"/>
    <w:tmpl w:val="9CF8877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
    <w:nsid w:val="32B74415"/>
    <w:multiLevelType w:val="hybridMultilevel"/>
    <w:tmpl w:val="9348C3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73C47B6"/>
    <w:multiLevelType w:val="hybridMultilevel"/>
    <w:tmpl w:val="99EC737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B3225F1"/>
    <w:multiLevelType w:val="hybridMultilevel"/>
    <w:tmpl w:val="A61CE9E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9">
    <w:nsid w:val="3D53512E"/>
    <w:multiLevelType w:val="hybridMultilevel"/>
    <w:tmpl w:val="9632A7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2563199"/>
    <w:multiLevelType w:val="multilevel"/>
    <w:tmpl w:val="358E00A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885"/>
        </w:tabs>
        <w:ind w:left="885"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11">
    <w:nsid w:val="4B972D05"/>
    <w:multiLevelType w:val="hybridMultilevel"/>
    <w:tmpl w:val="A10E1B2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2">
    <w:nsid w:val="558F2808"/>
    <w:multiLevelType w:val="hybridMultilevel"/>
    <w:tmpl w:val="F7F882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E3844B8"/>
    <w:multiLevelType w:val="multilevel"/>
    <w:tmpl w:val="268AD9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66AE762F"/>
    <w:multiLevelType w:val="multilevel"/>
    <w:tmpl w:val="060419BA"/>
    <w:lvl w:ilvl="0">
      <w:start w:val="1"/>
      <w:numFmt w:val="decimal"/>
      <w:lvlText w:val="%1."/>
      <w:lvlJc w:val="left"/>
      <w:pPr>
        <w:ind w:left="92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6B23715A"/>
    <w:multiLevelType w:val="multilevel"/>
    <w:tmpl w:val="2A3CB90E"/>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6BC66562"/>
    <w:multiLevelType w:val="multilevel"/>
    <w:tmpl w:val="358E00A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885"/>
        </w:tabs>
        <w:ind w:left="885"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17">
    <w:nsid w:val="6F4E5CCB"/>
    <w:multiLevelType w:val="multilevel"/>
    <w:tmpl w:val="29E485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01644BC"/>
    <w:multiLevelType w:val="multilevel"/>
    <w:tmpl w:val="37C84AE2"/>
    <w:lvl w:ilvl="0">
      <w:start w:val="1"/>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nsid w:val="7899634B"/>
    <w:multiLevelType w:val="hybridMultilevel"/>
    <w:tmpl w:val="1EF87F0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0">
    <w:nsid w:val="7D0908AA"/>
    <w:multiLevelType w:val="multilevel"/>
    <w:tmpl w:val="2A3CB90E"/>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0"/>
  </w:num>
  <w:num w:numId="2">
    <w:abstractNumId w:val="13"/>
  </w:num>
  <w:num w:numId="3">
    <w:abstractNumId w:val="18"/>
  </w:num>
  <w:num w:numId="4">
    <w:abstractNumId w:val="17"/>
  </w:num>
  <w:num w:numId="5">
    <w:abstractNumId w:val="6"/>
  </w:num>
  <w:num w:numId="6">
    <w:abstractNumId w:val="12"/>
  </w:num>
  <w:num w:numId="7">
    <w:abstractNumId w:val="7"/>
  </w:num>
  <w:num w:numId="8">
    <w:abstractNumId w:val="15"/>
  </w:num>
  <w:num w:numId="9">
    <w:abstractNumId w:val="1"/>
  </w:num>
  <w:num w:numId="10">
    <w:abstractNumId w:val="10"/>
  </w:num>
  <w:num w:numId="11">
    <w:abstractNumId w:val="3"/>
  </w:num>
  <w:num w:numId="12">
    <w:abstractNumId w:val="16"/>
  </w:num>
  <w:num w:numId="13">
    <w:abstractNumId w:val="14"/>
  </w:num>
  <w:num w:numId="14">
    <w:abstractNumId w:val="9"/>
  </w:num>
  <w:num w:numId="15">
    <w:abstractNumId w:val="4"/>
  </w:num>
  <w:num w:numId="16">
    <w:abstractNumId w:val="2"/>
  </w:num>
  <w:num w:numId="17">
    <w:abstractNumId w:val="0"/>
  </w:num>
  <w:num w:numId="18">
    <w:abstractNumId w:val="11"/>
  </w:num>
  <w:num w:numId="19">
    <w:abstractNumId w:val="5"/>
  </w:num>
  <w:num w:numId="20">
    <w:abstractNumId w:val="19"/>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rsids>
    <w:rsidRoot w:val="00D41BC1"/>
    <w:rsid w:val="000009D0"/>
    <w:rsid w:val="00001C43"/>
    <w:rsid w:val="0000458B"/>
    <w:rsid w:val="000054BF"/>
    <w:rsid w:val="0000685F"/>
    <w:rsid w:val="00010A08"/>
    <w:rsid w:val="00010B3E"/>
    <w:rsid w:val="00013368"/>
    <w:rsid w:val="000156B6"/>
    <w:rsid w:val="00017B0B"/>
    <w:rsid w:val="000203D0"/>
    <w:rsid w:val="000219AD"/>
    <w:rsid w:val="000226E0"/>
    <w:rsid w:val="00023EE4"/>
    <w:rsid w:val="00025337"/>
    <w:rsid w:val="00026D7F"/>
    <w:rsid w:val="000270D3"/>
    <w:rsid w:val="00030F31"/>
    <w:rsid w:val="00031589"/>
    <w:rsid w:val="000317BD"/>
    <w:rsid w:val="00032A10"/>
    <w:rsid w:val="00032E1B"/>
    <w:rsid w:val="000352AE"/>
    <w:rsid w:val="000373D1"/>
    <w:rsid w:val="00041173"/>
    <w:rsid w:val="00042531"/>
    <w:rsid w:val="0005646E"/>
    <w:rsid w:val="00056DC2"/>
    <w:rsid w:val="000607A5"/>
    <w:rsid w:val="000622BD"/>
    <w:rsid w:val="000624BB"/>
    <w:rsid w:val="00062F57"/>
    <w:rsid w:val="00063B17"/>
    <w:rsid w:val="00063B1F"/>
    <w:rsid w:val="00063CA0"/>
    <w:rsid w:val="000654DB"/>
    <w:rsid w:val="00065A11"/>
    <w:rsid w:val="000675E5"/>
    <w:rsid w:val="00070073"/>
    <w:rsid w:val="000700FB"/>
    <w:rsid w:val="000701B9"/>
    <w:rsid w:val="00073BEC"/>
    <w:rsid w:val="00074911"/>
    <w:rsid w:val="00075E5A"/>
    <w:rsid w:val="00076148"/>
    <w:rsid w:val="00080239"/>
    <w:rsid w:val="0008611A"/>
    <w:rsid w:val="00092B6A"/>
    <w:rsid w:val="000932AF"/>
    <w:rsid w:val="000939CF"/>
    <w:rsid w:val="00096B8A"/>
    <w:rsid w:val="000A249F"/>
    <w:rsid w:val="000A2E59"/>
    <w:rsid w:val="000A326F"/>
    <w:rsid w:val="000A36D2"/>
    <w:rsid w:val="000A521F"/>
    <w:rsid w:val="000A65A1"/>
    <w:rsid w:val="000A75D7"/>
    <w:rsid w:val="000B1387"/>
    <w:rsid w:val="000B2929"/>
    <w:rsid w:val="000B38B4"/>
    <w:rsid w:val="000B5DAE"/>
    <w:rsid w:val="000B66A6"/>
    <w:rsid w:val="000C013B"/>
    <w:rsid w:val="000C4DE9"/>
    <w:rsid w:val="000C6AB7"/>
    <w:rsid w:val="000C7637"/>
    <w:rsid w:val="000D1007"/>
    <w:rsid w:val="000D1483"/>
    <w:rsid w:val="000D3D88"/>
    <w:rsid w:val="000D75AD"/>
    <w:rsid w:val="000E1BB8"/>
    <w:rsid w:val="000E247B"/>
    <w:rsid w:val="000E3138"/>
    <w:rsid w:val="000F00EA"/>
    <w:rsid w:val="000F24C8"/>
    <w:rsid w:val="000F3879"/>
    <w:rsid w:val="000F49C6"/>
    <w:rsid w:val="000F7CB5"/>
    <w:rsid w:val="00100633"/>
    <w:rsid w:val="00102A2F"/>
    <w:rsid w:val="001036C1"/>
    <w:rsid w:val="00103A0A"/>
    <w:rsid w:val="001051A8"/>
    <w:rsid w:val="001068DF"/>
    <w:rsid w:val="00107FC6"/>
    <w:rsid w:val="00116F2C"/>
    <w:rsid w:val="001171EE"/>
    <w:rsid w:val="00117B1B"/>
    <w:rsid w:val="00123D2A"/>
    <w:rsid w:val="00124AE8"/>
    <w:rsid w:val="00127CE6"/>
    <w:rsid w:val="0013066D"/>
    <w:rsid w:val="001312D0"/>
    <w:rsid w:val="0013180F"/>
    <w:rsid w:val="001347FC"/>
    <w:rsid w:val="00140BA2"/>
    <w:rsid w:val="00144DEF"/>
    <w:rsid w:val="00146594"/>
    <w:rsid w:val="00151838"/>
    <w:rsid w:val="00156923"/>
    <w:rsid w:val="00161C9E"/>
    <w:rsid w:val="001632C8"/>
    <w:rsid w:val="00164250"/>
    <w:rsid w:val="001661C1"/>
    <w:rsid w:val="001669C4"/>
    <w:rsid w:val="00171D4D"/>
    <w:rsid w:val="00172FA6"/>
    <w:rsid w:val="00173CF7"/>
    <w:rsid w:val="00175E02"/>
    <w:rsid w:val="00176B44"/>
    <w:rsid w:val="00177CD1"/>
    <w:rsid w:val="001806EC"/>
    <w:rsid w:val="00182290"/>
    <w:rsid w:val="0018249F"/>
    <w:rsid w:val="00184167"/>
    <w:rsid w:val="0018631A"/>
    <w:rsid w:val="001871D6"/>
    <w:rsid w:val="00187380"/>
    <w:rsid w:val="0019057F"/>
    <w:rsid w:val="00190CAF"/>
    <w:rsid w:val="00196EE5"/>
    <w:rsid w:val="001A1DF8"/>
    <w:rsid w:val="001A468E"/>
    <w:rsid w:val="001A64DD"/>
    <w:rsid w:val="001A6AB2"/>
    <w:rsid w:val="001A7BC5"/>
    <w:rsid w:val="001B060F"/>
    <w:rsid w:val="001B070B"/>
    <w:rsid w:val="001B1C45"/>
    <w:rsid w:val="001B2927"/>
    <w:rsid w:val="001B4572"/>
    <w:rsid w:val="001B5C9E"/>
    <w:rsid w:val="001B6AF4"/>
    <w:rsid w:val="001C101D"/>
    <w:rsid w:val="001C1578"/>
    <w:rsid w:val="001C1C83"/>
    <w:rsid w:val="001C2070"/>
    <w:rsid w:val="001C3F66"/>
    <w:rsid w:val="001D09C0"/>
    <w:rsid w:val="001D253E"/>
    <w:rsid w:val="001D257C"/>
    <w:rsid w:val="001D2619"/>
    <w:rsid w:val="001D45F5"/>
    <w:rsid w:val="001D49A9"/>
    <w:rsid w:val="001D644B"/>
    <w:rsid w:val="001E0897"/>
    <w:rsid w:val="001E1055"/>
    <w:rsid w:val="001E1B22"/>
    <w:rsid w:val="001E2DCE"/>
    <w:rsid w:val="001E3AE1"/>
    <w:rsid w:val="001E4827"/>
    <w:rsid w:val="001E5C77"/>
    <w:rsid w:val="001E669E"/>
    <w:rsid w:val="001E6B4B"/>
    <w:rsid w:val="001E6FC5"/>
    <w:rsid w:val="001F0E90"/>
    <w:rsid w:val="0020009D"/>
    <w:rsid w:val="002013D7"/>
    <w:rsid w:val="0020481D"/>
    <w:rsid w:val="002050AE"/>
    <w:rsid w:val="00206D16"/>
    <w:rsid w:val="0020736E"/>
    <w:rsid w:val="00207577"/>
    <w:rsid w:val="002203A2"/>
    <w:rsid w:val="002206FA"/>
    <w:rsid w:val="00220C61"/>
    <w:rsid w:val="002246D5"/>
    <w:rsid w:val="002252C2"/>
    <w:rsid w:val="0023099E"/>
    <w:rsid w:val="002310BD"/>
    <w:rsid w:val="00237CCF"/>
    <w:rsid w:val="002402F5"/>
    <w:rsid w:val="00240DD6"/>
    <w:rsid w:val="00243711"/>
    <w:rsid w:val="00245FC9"/>
    <w:rsid w:val="00247101"/>
    <w:rsid w:val="00251A3D"/>
    <w:rsid w:val="002527E2"/>
    <w:rsid w:val="002540B4"/>
    <w:rsid w:val="0025487F"/>
    <w:rsid w:val="002550CE"/>
    <w:rsid w:val="002608BC"/>
    <w:rsid w:val="002623C2"/>
    <w:rsid w:val="0026345C"/>
    <w:rsid w:val="00263B77"/>
    <w:rsid w:val="00263F17"/>
    <w:rsid w:val="00263F65"/>
    <w:rsid w:val="002670E7"/>
    <w:rsid w:val="002674D2"/>
    <w:rsid w:val="00267FEC"/>
    <w:rsid w:val="00270375"/>
    <w:rsid w:val="00270FAF"/>
    <w:rsid w:val="00271704"/>
    <w:rsid w:val="002717BB"/>
    <w:rsid w:val="0027211B"/>
    <w:rsid w:val="00272190"/>
    <w:rsid w:val="002740F3"/>
    <w:rsid w:val="002759A4"/>
    <w:rsid w:val="002773A9"/>
    <w:rsid w:val="00280BF1"/>
    <w:rsid w:val="00284BAF"/>
    <w:rsid w:val="00286F12"/>
    <w:rsid w:val="00292394"/>
    <w:rsid w:val="00292F01"/>
    <w:rsid w:val="00292F98"/>
    <w:rsid w:val="0029344A"/>
    <w:rsid w:val="00294E9B"/>
    <w:rsid w:val="00296AD8"/>
    <w:rsid w:val="00296E87"/>
    <w:rsid w:val="002A13F4"/>
    <w:rsid w:val="002B31E3"/>
    <w:rsid w:val="002B4F2F"/>
    <w:rsid w:val="002C28A4"/>
    <w:rsid w:val="002C2C92"/>
    <w:rsid w:val="002C34DF"/>
    <w:rsid w:val="002C3833"/>
    <w:rsid w:val="002C43BB"/>
    <w:rsid w:val="002C72A2"/>
    <w:rsid w:val="002D2915"/>
    <w:rsid w:val="002D361F"/>
    <w:rsid w:val="002D53D9"/>
    <w:rsid w:val="002E16D5"/>
    <w:rsid w:val="002E2645"/>
    <w:rsid w:val="002E277E"/>
    <w:rsid w:val="002E638F"/>
    <w:rsid w:val="002F2D5E"/>
    <w:rsid w:val="002F3AC9"/>
    <w:rsid w:val="002F66AC"/>
    <w:rsid w:val="002F7F64"/>
    <w:rsid w:val="00300221"/>
    <w:rsid w:val="003012B9"/>
    <w:rsid w:val="0030133B"/>
    <w:rsid w:val="00301C81"/>
    <w:rsid w:val="003028C1"/>
    <w:rsid w:val="00307D37"/>
    <w:rsid w:val="00310B58"/>
    <w:rsid w:val="00310BFA"/>
    <w:rsid w:val="00310C3F"/>
    <w:rsid w:val="00310DAF"/>
    <w:rsid w:val="0031646F"/>
    <w:rsid w:val="00316973"/>
    <w:rsid w:val="00316A82"/>
    <w:rsid w:val="00316FC0"/>
    <w:rsid w:val="00322A59"/>
    <w:rsid w:val="003243F6"/>
    <w:rsid w:val="0032551A"/>
    <w:rsid w:val="0032629B"/>
    <w:rsid w:val="0032673A"/>
    <w:rsid w:val="0033115E"/>
    <w:rsid w:val="003319BE"/>
    <w:rsid w:val="00331A41"/>
    <w:rsid w:val="003334BB"/>
    <w:rsid w:val="00333F35"/>
    <w:rsid w:val="0033429D"/>
    <w:rsid w:val="00334A31"/>
    <w:rsid w:val="00334F14"/>
    <w:rsid w:val="0033584C"/>
    <w:rsid w:val="00336024"/>
    <w:rsid w:val="00340466"/>
    <w:rsid w:val="0034359F"/>
    <w:rsid w:val="00343724"/>
    <w:rsid w:val="003502E4"/>
    <w:rsid w:val="00352934"/>
    <w:rsid w:val="00353883"/>
    <w:rsid w:val="003539C2"/>
    <w:rsid w:val="003546E9"/>
    <w:rsid w:val="00355E25"/>
    <w:rsid w:val="00356928"/>
    <w:rsid w:val="003604C4"/>
    <w:rsid w:val="00362153"/>
    <w:rsid w:val="00362D90"/>
    <w:rsid w:val="0036393A"/>
    <w:rsid w:val="00366196"/>
    <w:rsid w:val="003709DC"/>
    <w:rsid w:val="003727B2"/>
    <w:rsid w:val="00372E76"/>
    <w:rsid w:val="003741F6"/>
    <w:rsid w:val="003742C0"/>
    <w:rsid w:val="003746B1"/>
    <w:rsid w:val="00375B75"/>
    <w:rsid w:val="0038208F"/>
    <w:rsid w:val="003844DE"/>
    <w:rsid w:val="003848A4"/>
    <w:rsid w:val="003848D0"/>
    <w:rsid w:val="00384977"/>
    <w:rsid w:val="00390FA4"/>
    <w:rsid w:val="00391010"/>
    <w:rsid w:val="00392935"/>
    <w:rsid w:val="00394381"/>
    <w:rsid w:val="003945ED"/>
    <w:rsid w:val="003966B5"/>
    <w:rsid w:val="003A059C"/>
    <w:rsid w:val="003A2A32"/>
    <w:rsid w:val="003A4234"/>
    <w:rsid w:val="003A5B97"/>
    <w:rsid w:val="003A7AD7"/>
    <w:rsid w:val="003B4BF5"/>
    <w:rsid w:val="003B524B"/>
    <w:rsid w:val="003B61BB"/>
    <w:rsid w:val="003B7587"/>
    <w:rsid w:val="003C41F7"/>
    <w:rsid w:val="003C65D5"/>
    <w:rsid w:val="003C6933"/>
    <w:rsid w:val="003D107D"/>
    <w:rsid w:val="003D3078"/>
    <w:rsid w:val="003D436D"/>
    <w:rsid w:val="003D495D"/>
    <w:rsid w:val="003D6A80"/>
    <w:rsid w:val="003D6CD9"/>
    <w:rsid w:val="003D6CE1"/>
    <w:rsid w:val="003E25D4"/>
    <w:rsid w:val="003E2B47"/>
    <w:rsid w:val="003E4D84"/>
    <w:rsid w:val="003E541A"/>
    <w:rsid w:val="003E56E7"/>
    <w:rsid w:val="003E5CDB"/>
    <w:rsid w:val="003E701C"/>
    <w:rsid w:val="003F0B99"/>
    <w:rsid w:val="003F0DF6"/>
    <w:rsid w:val="003F2197"/>
    <w:rsid w:val="003F49B5"/>
    <w:rsid w:val="003F57FB"/>
    <w:rsid w:val="003F5BA2"/>
    <w:rsid w:val="003F7BF8"/>
    <w:rsid w:val="00400D54"/>
    <w:rsid w:val="004011CE"/>
    <w:rsid w:val="004044B3"/>
    <w:rsid w:val="004049F5"/>
    <w:rsid w:val="00404B67"/>
    <w:rsid w:val="00407FA5"/>
    <w:rsid w:val="00410883"/>
    <w:rsid w:val="00411364"/>
    <w:rsid w:val="004117BB"/>
    <w:rsid w:val="00413432"/>
    <w:rsid w:val="0041421D"/>
    <w:rsid w:val="00415500"/>
    <w:rsid w:val="0041659B"/>
    <w:rsid w:val="00416C7E"/>
    <w:rsid w:val="004174D8"/>
    <w:rsid w:val="00417D09"/>
    <w:rsid w:val="004210AC"/>
    <w:rsid w:val="004214FC"/>
    <w:rsid w:val="00423A6B"/>
    <w:rsid w:val="00427BC0"/>
    <w:rsid w:val="004312C8"/>
    <w:rsid w:val="004330BA"/>
    <w:rsid w:val="0043630E"/>
    <w:rsid w:val="00436E27"/>
    <w:rsid w:val="00437EC1"/>
    <w:rsid w:val="0044148F"/>
    <w:rsid w:val="0044153A"/>
    <w:rsid w:val="00441A3C"/>
    <w:rsid w:val="00444E2F"/>
    <w:rsid w:val="00445233"/>
    <w:rsid w:val="00445C14"/>
    <w:rsid w:val="00446200"/>
    <w:rsid w:val="0044629F"/>
    <w:rsid w:val="00447248"/>
    <w:rsid w:val="00447A0B"/>
    <w:rsid w:val="004516E1"/>
    <w:rsid w:val="0045355F"/>
    <w:rsid w:val="00453850"/>
    <w:rsid w:val="00453982"/>
    <w:rsid w:val="004555C5"/>
    <w:rsid w:val="00455D98"/>
    <w:rsid w:val="00456AB1"/>
    <w:rsid w:val="00461A6F"/>
    <w:rsid w:val="0046373B"/>
    <w:rsid w:val="004637BF"/>
    <w:rsid w:val="004663EE"/>
    <w:rsid w:val="00470A77"/>
    <w:rsid w:val="00474F09"/>
    <w:rsid w:val="00480086"/>
    <w:rsid w:val="00480E8B"/>
    <w:rsid w:val="00485B66"/>
    <w:rsid w:val="00485B6C"/>
    <w:rsid w:val="00486932"/>
    <w:rsid w:val="004914E9"/>
    <w:rsid w:val="00495898"/>
    <w:rsid w:val="00497B11"/>
    <w:rsid w:val="004A050A"/>
    <w:rsid w:val="004A10A0"/>
    <w:rsid w:val="004A2796"/>
    <w:rsid w:val="004A32AE"/>
    <w:rsid w:val="004A5484"/>
    <w:rsid w:val="004B13DE"/>
    <w:rsid w:val="004B3D99"/>
    <w:rsid w:val="004B47B5"/>
    <w:rsid w:val="004B6D19"/>
    <w:rsid w:val="004B75F4"/>
    <w:rsid w:val="004C04F6"/>
    <w:rsid w:val="004C407C"/>
    <w:rsid w:val="004C420E"/>
    <w:rsid w:val="004C60A1"/>
    <w:rsid w:val="004D08C6"/>
    <w:rsid w:val="004D2C79"/>
    <w:rsid w:val="004D4F3D"/>
    <w:rsid w:val="004D5069"/>
    <w:rsid w:val="004D5DF5"/>
    <w:rsid w:val="004D63F1"/>
    <w:rsid w:val="004D69F6"/>
    <w:rsid w:val="004E04C7"/>
    <w:rsid w:val="004E2162"/>
    <w:rsid w:val="004E2689"/>
    <w:rsid w:val="004E3243"/>
    <w:rsid w:val="004E3BBD"/>
    <w:rsid w:val="004E6AC5"/>
    <w:rsid w:val="004E7D4A"/>
    <w:rsid w:val="004F23CF"/>
    <w:rsid w:val="004F269C"/>
    <w:rsid w:val="004F42FD"/>
    <w:rsid w:val="004F7271"/>
    <w:rsid w:val="00500FA2"/>
    <w:rsid w:val="0050173D"/>
    <w:rsid w:val="00502944"/>
    <w:rsid w:val="00502F14"/>
    <w:rsid w:val="005047BF"/>
    <w:rsid w:val="00510191"/>
    <w:rsid w:val="005119A0"/>
    <w:rsid w:val="00511BE8"/>
    <w:rsid w:val="005204C6"/>
    <w:rsid w:val="005257B2"/>
    <w:rsid w:val="00526A2A"/>
    <w:rsid w:val="005328C1"/>
    <w:rsid w:val="00533A6C"/>
    <w:rsid w:val="00534E45"/>
    <w:rsid w:val="00537B11"/>
    <w:rsid w:val="00540F19"/>
    <w:rsid w:val="00542489"/>
    <w:rsid w:val="00542E59"/>
    <w:rsid w:val="005439EB"/>
    <w:rsid w:val="00546F17"/>
    <w:rsid w:val="00547E57"/>
    <w:rsid w:val="00551155"/>
    <w:rsid w:val="00553218"/>
    <w:rsid w:val="00553758"/>
    <w:rsid w:val="00556437"/>
    <w:rsid w:val="00556EFE"/>
    <w:rsid w:val="00560FA0"/>
    <w:rsid w:val="00561BC6"/>
    <w:rsid w:val="00563124"/>
    <w:rsid w:val="00563863"/>
    <w:rsid w:val="005640B0"/>
    <w:rsid w:val="00564E8E"/>
    <w:rsid w:val="005672E2"/>
    <w:rsid w:val="005676B5"/>
    <w:rsid w:val="005716DD"/>
    <w:rsid w:val="0057194E"/>
    <w:rsid w:val="005727A5"/>
    <w:rsid w:val="0057408C"/>
    <w:rsid w:val="00574AA9"/>
    <w:rsid w:val="005762A3"/>
    <w:rsid w:val="00577032"/>
    <w:rsid w:val="00577DB8"/>
    <w:rsid w:val="00580891"/>
    <w:rsid w:val="00581393"/>
    <w:rsid w:val="00584442"/>
    <w:rsid w:val="00585155"/>
    <w:rsid w:val="00587BE5"/>
    <w:rsid w:val="00587FB5"/>
    <w:rsid w:val="00587FE1"/>
    <w:rsid w:val="005903F5"/>
    <w:rsid w:val="005927CF"/>
    <w:rsid w:val="005929F7"/>
    <w:rsid w:val="00592BF7"/>
    <w:rsid w:val="0059429A"/>
    <w:rsid w:val="00595C05"/>
    <w:rsid w:val="005A0297"/>
    <w:rsid w:val="005A0F55"/>
    <w:rsid w:val="005A0FEF"/>
    <w:rsid w:val="005A19FE"/>
    <w:rsid w:val="005A3288"/>
    <w:rsid w:val="005A4488"/>
    <w:rsid w:val="005A4B3E"/>
    <w:rsid w:val="005A7404"/>
    <w:rsid w:val="005B15F4"/>
    <w:rsid w:val="005B1C37"/>
    <w:rsid w:val="005B5C3A"/>
    <w:rsid w:val="005B7626"/>
    <w:rsid w:val="005C0411"/>
    <w:rsid w:val="005C3637"/>
    <w:rsid w:val="005C47FA"/>
    <w:rsid w:val="005C55FD"/>
    <w:rsid w:val="005C684B"/>
    <w:rsid w:val="005D0888"/>
    <w:rsid w:val="005D1858"/>
    <w:rsid w:val="005D4B0C"/>
    <w:rsid w:val="005D56D6"/>
    <w:rsid w:val="005D5F35"/>
    <w:rsid w:val="005D7049"/>
    <w:rsid w:val="005E0141"/>
    <w:rsid w:val="005E02CE"/>
    <w:rsid w:val="005E3280"/>
    <w:rsid w:val="005F2D03"/>
    <w:rsid w:val="005F399D"/>
    <w:rsid w:val="005F3F50"/>
    <w:rsid w:val="005F6828"/>
    <w:rsid w:val="006013AE"/>
    <w:rsid w:val="0060160A"/>
    <w:rsid w:val="006036E7"/>
    <w:rsid w:val="006048C3"/>
    <w:rsid w:val="00604F5B"/>
    <w:rsid w:val="00606071"/>
    <w:rsid w:val="006139B7"/>
    <w:rsid w:val="0061459B"/>
    <w:rsid w:val="00614C2F"/>
    <w:rsid w:val="00615653"/>
    <w:rsid w:val="00616340"/>
    <w:rsid w:val="00616753"/>
    <w:rsid w:val="00621A3C"/>
    <w:rsid w:val="006243C1"/>
    <w:rsid w:val="00624D2D"/>
    <w:rsid w:val="006258D3"/>
    <w:rsid w:val="006274B4"/>
    <w:rsid w:val="00632ECF"/>
    <w:rsid w:val="006330EB"/>
    <w:rsid w:val="0063360F"/>
    <w:rsid w:val="00633A55"/>
    <w:rsid w:val="00634F43"/>
    <w:rsid w:val="0063762E"/>
    <w:rsid w:val="00637AA2"/>
    <w:rsid w:val="00642FAA"/>
    <w:rsid w:val="006430B7"/>
    <w:rsid w:val="00645C78"/>
    <w:rsid w:val="00645C9A"/>
    <w:rsid w:val="00646747"/>
    <w:rsid w:val="006530E4"/>
    <w:rsid w:val="0065452C"/>
    <w:rsid w:val="00654B18"/>
    <w:rsid w:val="00657EB9"/>
    <w:rsid w:val="006632AA"/>
    <w:rsid w:val="00663848"/>
    <w:rsid w:val="00665818"/>
    <w:rsid w:val="006658EB"/>
    <w:rsid w:val="0066602A"/>
    <w:rsid w:val="00670209"/>
    <w:rsid w:val="00670BE7"/>
    <w:rsid w:val="006710CE"/>
    <w:rsid w:val="006763C6"/>
    <w:rsid w:val="00676576"/>
    <w:rsid w:val="00676621"/>
    <w:rsid w:val="00682FB4"/>
    <w:rsid w:val="0068459B"/>
    <w:rsid w:val="00686069"/>
    <w:rsid w:val="00686670"/>
    <w:rsid w:val="00687364"/>
    <w:rsid w:val="00687397"/>
    <w:rsid w:val="006878D7"/>
    <w:rsid w:val="00693D94"/>
    <w:rsid w:val="00693E37"/>
    <w:rsid w:val="00695C97"/>
    <w:rsid w:val="006962C9"/>
    <w:rsid w:val="00696775"/>
    <w:rsid w:val="006A15B3"/>
    <w:rsid w:val="006A1977"/>
    <w:rsid w:val="006A1E3C"/>
    <w:rsid w:val="006A28CC"/>
    <w:rsid w:val="006A693A"/>
    <w:rsid w:val="006B3F84"/>
    <w:rsid w:val="006B4A56"/>
    <w:rsid w:val="006B51AD"/>
    <w:rsid w:val="006B740E"/>
    <w:rsid w:val="006C0D51"/>
    <w:rsid w:val="006C1E76"/>
    <w:rsid w:val="006C34B0"/>
    <w:rsid w:val="006C3B15"/>
    <w:rsid w:val="006C5CA9"/>
    <w:rsid w:val="006D27B9"/>
    <w:rsid w:val="006E455A"/>
    <w:rsid w:val="006E4930"/>
    <w:rsid w:val="006E5D35"/>
    <w:rsid w:val="006F301F"/>
    <w:rsid w:val="006F3351"/>
    <w:rsid w:val="006F5CFE"/>
    <w:rsid w:val="006F6557"/>
    <w:rsid w:val="006F6F28"/>
    <w:rsid w:val="007036A2"/>
    <w:rsid w:val="00704534"/>
    <w:rsid w:val="007064E2"/>
    <w:rsid w:val="00706F70"/>
    <w:rsid w:val="00707C1F"/>
    <w:rsid w:val="007125A8"/>
    <w:rsid w:val="00713D4F"/>
    <w:rsid w:val="00716B77"/>
    <w:rsid w:val="00722130"/>
    <w:rsid w:val="00722B90"/>
    <w:rsid w:val="00724978"/>
    <w:rsid w:val="00726D88"/>
    <w:rsid w:val="007302C6"/>
    <w:rsid w:val="007312F9"/>
    <w:rsid w:val="0073534C"/>
    <w:rsid w:val="00736AD3"/>
    <w:rsid w:val="00737507"/>
    <w:rsid w:val="00740594"/>
    <w:rsid w:val="007415B3"/>
    <w:rsid w:val="007423CC"/>
    <w:rsid w:val="00750702"/>
    <w:rsid w:val="00754E56"/>
    <w:rsid w:val="00766223"/>
    <w:rsid w:val="00767CE3"/>
    <w:rsid w:val="00770170"/>
    <w:rsid w:val="00771468"/>
    <w:rsid w:val="0077207D"/>
    <w:rsid w:val="00773AF0"/>
    <w:rsid w:val="007822BC"/>
    <w:rsid w:val="00785D0E"/>
    <w:rsid w:val="007911A8"/>
    <w:rsid w:val="007939A6"/>
    <w:rsid w:val="00793DE5"/>
    <w:rsid w:val="007947A0"/>
    <w:rsid w:val="00795762"/>
    <w:rsid w:val="007A1108"/>
    <w:rsid w:val="007A1503"/>
    <w:rsid w:val="007A24C7"/>
    <w:rsid w:val="007A2854"/>
    <w:rsid w:val="007A611F"/>
    <w:rsid w:val="007B0B4A"/>
    <w:rsid w:val="007B3167"/>
    <w:rsid w:val="007B3C99"/>
    <w:rsid w:val="007B461D"/>
    <w:rsid w:val="007B4B7C"/>
    <w:rsid w:val="007B741E"/>
    <w:rsid w:val="007B74BC"/>
    <w:rsid w:val="007B77E7"/>
    <w:rsid w:val="007C0526"/>
    <w:rsid w:val="007C2B45"/>
    <w:rsid w:val="007C36C5"/>
    <w:rsid w:val="007C38F0"/>
    <w:rsid w:val="007C393B"/>
    <w:rsid w:val="007C3A71"/>
    <w:rsid w:val="007C52A5"/>
    <w:rsid w:val="007C5957"/>
    <w:rsid w:val="007C7B13"/>
    <w:rsid w:val="007D32B0"/>
    <w:rsid w:val="007D5357"/>
    <w:rsid w:val="007D5B95"/>
    <w:rsid w:val="007E1EFA"/>
    <w:rsid w:val="007E31A4"/>
    <w:rsid w:val="007E38EB"/>
    <w:rsid w:val="007E6B80"/>
    <w:rsid w:val="007E7670"/>
    <w:rsid w:val="007F027D"/>
    <w:rsid w:val="007F1551"/>
    <w:rsid w:val="007F17E7"/>
    <w:rsid w:val="007F1A02"/>
    <w:rsid w:val="007F3C1A"/>
    <w:rsid w:val="007F4C51"/>
    <w:rsid w:val="007F52D9"/>
    <w:rsid w:val="007F6C7B"/>
    <w:rsid w:val="007F7F45"/>
    <w:rsid w:val="00803554"/>
    <w:rsid w:val="00804400"/>
    <w:rsid w:val="00805C28"/>
    <w:rsid w:val="00805D0E"/>
    <w:rsid w:val="00812ED9"/>
    <w:rsid w:val="00813827"/>
    <w:rsid w:val="0081546D"/>
    <w:rsid w:val="00820ACF"/>
    <w:rsid w:val="008342C1"/>
    <w:rsid w:val="00837191"/>
    <w:rsid w:val="008417BD"/>
    <w:rsid w:val="008418B3"/>
    <w:rsid w:val="008450D5"/>
    <w:rsid w:val="00846B26"/>
    <w:rsid w:val="00847DB9"/>
    <w:rsid w:val="00850093"/>
    <w:rsid w:val="00851514"/>
    <w:rsid w:val="00854B56"/>
    <w:rsid w:val="008553BB"/>
    <w:rsid w:val="00855E52"/>
    <w:rsid w:val="0085702B"/>
    <w:rsid w:val="0086211A"/>
    <w:rsid w:val="00863274"/>
    <w:rsid w:val="0086463D"/>
    <w:rsid w:val="00866900"/>
    <w:rsid w:val="00871913"/>
    <w:rsid w:val="008734EF"/>
    <w:rsid w:val="008743C4"/>
    <w:rsid w:val="00876168"/>
    <w:rsid w:val="0087704D"/>
    <w:rsid w:val="00880240"/>
    <w:rsid w:val="00882442"/>
    <w:rsid w:val="00886059"/>
    <w:rsid w:val="0088795B"/>
    <w:rsid w:val="0089098B"/>
    <w:rsid w:val="0089116C"/>
    <w:rsid w:val="008923D1"/>
    <w:rsid w:val="00892AB2"/>
    <w:rsid w:val="008A0D26"/>
    <w:rsid w:val="008A19D6"/>
    <w:rsid w:val="008A2C94"/>
    <w:rsid w:val="008A4F0B"/>
    <w:rsid w:val="008A4F1C"/>
    <w:rsid w:val="008A5B1D"/>
    <w:rsid w:val="008A6373"/>
    <w:rsid w:val="008A678D"/>
    <w:rsid w:val="008B5642"/>
    <w:rsid w:val="008B5E54"/>
    <w:rsid w:val="008C0401"/>
    <w:rsid w:val="008C3D19"/>
    <w:rsid w:val="008C5B96"/>
    <w:rsid w:val="008D3AC8"/>
    <w:rsid w:val="008D4A3A"/>
    <w:rsid w:val="008D6F78"/>
    <w:rsid w:val="008D7979"/>
    <w:rsid w:val="008D7C76"/>
    <w:rsid w:val="008E074A"/>
    <w:rsid w:val="008E12AB"/>
    <w:rsid w:val="008E58D6"/>
    <w:rsid w:val="008E6E20"/>
    <w:rsid w:val="008E781A"/>
    <w:rsid w:val="008E7D2A"/>
    <w:rsid w:val="008F3DCC"/>
    <w:rsid w:val="008F788C"/>
    <w:rsid w:val="00900565"/>
    <w:rsid w:val="00900D9B"/>
    <w:rsid w:val="00901005"/>
    <w:rsid w:val="009015A3"/>
    <w:rsid w:val="00906955"/>
    <w:rsid w:val="00907AD3"/>
    <w:rsid w:val="009164F9"/>
    <w:rsid w:val="00917701"/>
    <w:rsid w:val="00921359"/>
    <w:rsid w:val="00921770"/>
    <w:rsid w:val="009338E8"/>
    <w:rsid w:val="00933A7E"/>
    <w:rsid w:val="00935911"/>
    <w:rsid w:val="0093627E"/>
    <w:rsid w:val="00936C06"/>
    <w:rsid w:val="0093730B"/>
    <w:rsid w:val="00941FD8"/>
    <w:rsid w:val="009424E5"/>
    <w:rsid w:val="0094433F"/>
    <w:rsid w:val="00944FD1"/>
    <w:rsid w:val="009452C0"/>
    <w:rsid w:val="0094546F"/>
    <w:rsid w:val="00945839"/>
    <w:rsid w:val="00955005"/>
    <w:rsid w:val="009556D6"/>
    <w:rsid w:val="00957077"/>
    <w:rsid w:val="00957237"/>
    <w:rsid w:val="00960153"/>
    <w:rsid w:val="00960943"/>
    <w:rsid w:val="00960D43"/>
    <w:rsid w:val="009620B7"/>
    <w:rsid w:val="00962C75"/>
    <w:rsid w:val="00964DCF"/>
    <w:rsid w:val="009703E2"/>
    <w:rsid w:val="009713DE"/>
    <w:rsid w:val="00972F6B"/>
    <w:rsid w:val="00972FA8"/>
    <w:rsid w:val="009738B8"/>
    <w:rsid w:val="00974AB6"/>
    <w:rsid w:val="00975802"/>
    <w:rsid w:val="00975E5C"/>
    <w:rsid w:val="009760AE"/>
    <w:rsid w:val="00977789"/>
    <w:rsid w:val="009823B1"/>
    <w:rsid w:val="00983A9C"/>
    <w:rsid w:val="009849AD"/>
    <w:rsid w:val="009852EC"/>
    <w:rsid w:val="00990AE4"/>
    <w:rsid w:val="00994CAD"/>
    <w:rsid w:val="00996CA4"/>
    <w:rsid w:val="009A1A3E"/>
    <w:rsid w:val="009A2049"/>
    <w:rsid w:val="009A2B95"/>
    <w:rsid w:val="009A37DC"/>
    <w:rsid w:val="009A3BCE"/>
    <w:rsid w:val="009A57D1"/>
    <w:rsid w:val="009A5B8E"/>
    <w:rsid w:val="009A6C61"/>
    <w:rsid w:val="009B0B29"/>
    <w:rsid w:val="009B0EFE"/>
    <w:rsid w:val="009B40C6"/>
    <w:rsid w:val="009B4C03"/>
    <w:rsid w:val="009B507C"/>
    <w:rsid w:val="009B645A"/>
    <w:rsid w:val="009B7B2F"/>
    <w:rsid w:val="009C19A2"/>
    <w:rsid w:val="009C1CB6"/>
    <w:rsid w:val="009C53D6"/>
    <w:rsid w:val="009C53F4"/>
    <w:rsid w:val="009C5A76"/>
    <w:rsid w:val="009C6764"/>
    <w:rsid w:val="009C740E"/>
    <w:rsid w:val="009D0AC1"/>
    <w:rsid w:val="009D2753"/>
    <w:rsid w:val="009D2C24"/>
    <w:rsid w:val="009D571D"/>
    <w:rsid w:val="009D63E9"/>
    <w:rsid w:val="009D6AD9"/>
    <w:rsid w:val="009E0489"/>
    <w:rsid w:val="009E3D64"/>
    <w:rsid w:val="009E3DC5"/>
    <w:rsid w:val="009E3F40"/>
    <w:rsid w:val="009E52A5"/>
    <w:rsid w:val="009E63A3"/>
    <w:rsid w:val="009E7C6E"/>
    <w:rsid w:val="009F25F2"/>
    <w:rsid w:val="009F2CEA"/>
    <w:rsid w:val="009F399B"/>
    <w:rsid w:val="009F3F88"/>
    <w:rsid w:val="009F42F7"/>
    <w:rsid w:val="009F51CC"/>
    <w:rsid w:val="00A00B3F"/>
    <w:rsid w:val="00A012D5"/>
    <w:rsid w:val="00A05CC3"/>
    <w:rsid w:val="00A06AE3"/>
    <w:rsid w:val="00A06C83"/>
    <w:rsid w:val="00A10323"/>
    <w:rsid w:val="00A104E3"/>
    <w:rsid w:val="00A11500"/>
    <w:rsid w:val="00A1270E"/>
    <w:rsid w:val="00A138EF"/>
    <w:rsid w:val="00A140E1"/>
    <w:rsid w:val="00A1540C"/>
    <w:rsid w:val="00A159E4"/>
    <w:rsid w:val="00A163D3"/>
    <w:rsid w:val="00A2154D"/>
    <w:rsid w:val="00A23B21"/>
    <w:rsid w:val="00A25417"/>
    <w:rsid w:val="00A30DDE"/>
    <w:rsid w:val="00A337D4"/>
    <w:rsid w:val="00A34EF7"/>
    <w:rsid w:val="00A365FE"/>
    <w:rsid w:val="00A36B14"/>
    <w:rsid w:val="00A371BE"/>
    <w:rsid w:val="00A40E7F"/>
    <w:rsid w:val="00A43A44"/>
    <w:rsid w:val="00A43E74"/>
    <w:rsid w:val="00A46060"/>
    <w:rsid w:val="00A46D4D"/>
    <w:rsid w:val="00A510CC"/>
    <w:rsid w:val="00A51A71"/>
    <w:rsid w:val="00A542A4"/>
    <w:rsid w:val="00A55FC9"/>
    <w:rsid w:val="00A5620C"/>
    <w:rsid w:val="00A60C68"/>
    <w:rsid w:val="00A616BB"/>
    <w:rsid w:val="00A61BFB"/>
    <w:rsid w:val="00A631E7"/>
    <w:rsid w:val="00A67677"/>
    <w:rsid w:val="00A707D3"/>
    <w:rsid w:val="00A70A03"/>
    <w:rsid w:val="00A71E85"/>
    <w:rsid w:val="00A72CFB"/>
    <w:rsid w:val="00A735CB"/>
    <w:rsid w:val="00A73E0A"/>
    <w:rsid w:val="00A74EF3"/>
    <w:rsid w:val="00A74FB9"/>
    <w:rsid w:val="00A75976"/>
    <w:rsid w:val="00A76309"/>
    <w:rsid w:val="00A80186"/>
    <w:rsid w:val="00A807D3"/>
    <w:rsid w:val="00A812C7"/>
    <w:rsid w:val="00A81B2C"/>
    <w:rsid w:val="00A81BE9"/>
    <w:rsid w:val="00A836E2"/>
    <w:rsid w:val="00A837B6"/>
    <w:rsid w:val="00A86AB8"/>
    <w:rsid w:val="00A87F8A"/>
    <w:rsid w:val="00A93633"/>
    <w:rsid w:val="00A946A4"/>
    <w:rsid w:val="00A95D4D"/>
    <w:rsid w:val="00A97972"/>
    <w:rsid w:val="00A97BE8"/>
    <w:rsid w:val="00AA2122"/>
    <w:rsid w:val="00AA3A19"/>
    <w:rsid w:val="00AA5790"/>
    <w:rsid w:val="00AA75D6"/>
    <w:rsid w:val="00AB1A4F"/>
    <w:rsid w:val="00AB1BB9"/>
    <w:rsid w:val="00AB52C3"/>
    <w:rsid w:val="00AB54EB"/>
    <w:rsid w:val="00AB5EF5"/>
    <w:rsid w:val="00AC4C91"/>
    <w:rsid w:val="00AC525E"/>
    <w:rsid w:val="00AD188E"/>
    <w:rsid w:val="00AD32BE"/>
    <w:rsid w:val="00AD57EE"/>
    <w:rsid w:val="00AE1485"/>
    <w:rsid w:val="00AE63A1"/>
    <w:rsid w:val="00AE6ACA"/>
    <w:rsid w:val="00AF309C"/>
    <w:rsid w:val="00AF6B62"/>
    <w:rsid w:val="00AF7245"/>
    <w:rsid w:val="00B007F6"/>
    <w:rsid w:val="00B05E17"/>
    <w:rsid w:val="00B071B1"/>
    <w:rsid w:val="00B14AF1"/>
    <w:rsid w:val="00B156DA"/>
    <w:rsid w:val="00B168E8"/>
    <w:rsid w:val="00B175FD"/>
    <w:rsid w:val="00B20276"/>
    <w:rsid w:val="00B21BAD"/>
    <w:rsid w:val="00B23707"/>
    <w:rsid w:val="00B26A25"/>
    <w:rsid w:val="00B30A0B"/>
    <w:rsid w:val="00B34261"/>
    <w:rsid w:val="00B3536B"/>
    <w:rsid w:val="00B36821"/>
    <w:rsid w:val="00B374D1"/>
    <w:rsid w:val="00B37B6C"/>
    <w:rsid w:val="00B40027"/>
    <w:rsid w:val="00B40401"/>
    <w:rsid w:val="00B40576"/>
    <w:rsid w:val="00B41095"/>
    <w:rsid w:val="00B42F3E"/>
    <w:rsid w:val="00B45577"/>
    <w:rsid w:val="00B50B07"/>
    <w:rsid w:val="00B542D1"/>
    <w:rsid w:val="00B54815"/>
    <w:rsid w:val="00B56561"/>
    <w:rsid w:val="00B57F3C"/>
    <w:rsid w:val="00B65D09"/>
    <w:rsid w:val="00B677CB"/>
    <w:rsid w:val="00B72D3E"/>
    <w:rsid w:val="00B754A5"/>
    <w:rsid w:val="00B81E00"/>
    <w:rsid w:val="00B83EA3"/>
    <w:rsid w:val="00B844CF"/>
    <w:rsid w:val="00B867D4"/>
    <w:rsid w:val="00B904CE"/>
    <w:rsid w:val="00B926F2"/>
    <w:rsid w:val="00B929B9"/>
    <w:rsid w:val="00B93A06"/>
    <w:rsid w:val="00B94DC9"/>
    <w:rsid w:val="00B96B03"/>
    <w:rsid w:val="00B97654"/>
    <w:rsid w:val="00BA0331"/>
    <w:rsid w:val="00BA5D7F"/>
    <w:rsid w:val="00BA62D1"/>
    <w:rsid w:val="00BA699B"/>
    <w:rsid w:val="00BA710F"/>
    <w:rsid w:val="00BB34A7"/>
    <w:rsid w:val="00BB3C5A"/>
    <w:rsid w:val="00BB4DD5"/>
    <w:rsid w:val="00BB675D"/>
    <w:rsid w:val="00BB6D46"/>
    <w:rsid w:val="00BC26BF"/>
    <w:rsid w:val="00BC50A2"/>
    <w:rsid w:val="00BC680F"/>
    <w:rsid w:val="00BD1520"/>
    <w:rsid w:val="00BD7E8E"/>
    <w:rsid w:val="00BE1193"/>
    <w:rsid w:val="00BE1E7D"/>
    <w:rsid w:val="00BE1F5A"/>
    <w:rsid w:val="00BE2242"/>
    <w:rsid w:val="00BE2E55"/>
    <w:rsid w:val="00BE3B8D"/>
    <w:rsid w:val="00BE3BBD"/>
    <w:rsid w:val="00BE4583"/>
    <w:rsid w:val="00BF3700"/>
    <w:rsid w:val="00BF3B59"/>
    <w:rsid w:val="00C00E0C"/>
    <w:rsid w:val="00C023D4"/>
    <w:rsid w:val="00C07C9D"/>
    <w:rsid w:val="00C11A72"/>
    <w:rsid w:val="00C11AD6"/>
    <w:rsid w:val="00C16E7B"/>
    <w:rsid w:val="00C179D7"/>
    <w:rsid w:val="00C2351C"/>
    <w:rsid w:val="00C25910"/>
    <w:rsid w:val="00C263E9"/>
    <w:rsid w:val="00C310D8"/>
    <w:rsid w:val="00C328F1"/>
    <w:rsid w:val="00C33903"/>
    <w:rsid w:val="00C37647"/>
    <w:rsid w:val="00C40374"/>
    <w:rsid w:val="00C40D17"/>
    <w:rsid w:val="00C43D55"/>
    <w:rsid w:val="00C43DA8"/>
    <w:rsid w:val="00C454A2"/>
    <w:rsid w:val="00C45F27"/>
    <w:rsid w:val="00C47D23"/>
    <w:rsid w:val="00C541E1"/>
    <w:rsid w:val="00C55552"/>
    <w:rsid w:val="00C5689B"/>
    <w:rsid w:val="00C57BC7"/>
    <w:rsid w:val="00C6226A"/>
    <w:rsid w:val="00C6242B"/>
    <w:rsid w:val="00C63A42"/>
    <w:rsid w:val="00C63DAF"/>
    <w:rsid w:val="00C649A4"/>
    <w:rsid w:val="00C65A70"/>
    <w:rsid w:val="00C65C70"/>
    <w:rsid w:val="00C66C57"/>
    <w:rsid w:val="00C66DAB"/>
    <w:rsid w:val="00C708B5"/>
    <w:rsid w:val="00C70C59"/>
    <w:rsid w:val="00C714D8"/>
    <w:rsid w:val="00C71C4F"/>
    <w:rsid w:val="00C71EC3"/>
    <w:rsid w:val="00C7546D"/>
    <w:rsid w:val="00C75B34"/>
    <w:rsid w:val="00C763EC"/>
    <w:rsid w:val="00C80DA3"/>
    <w:rsid w:val="00C823F5"/>
    <w:rsid w:val="00C8391D"/>
    <w:rsid w:val="00C84CDF"/>
    <w:rsid w:val="00C85A52"/>
    <w:rsid w:val="00C87CB8"/>
    <w:rsid w:val="00C90864"/>
    <w:rsid w:val="00C945C8"/>
    <w:rsid w:val="00C9495C"/>
    <w:rsid w:val="00C96AA3"/>
    <w:rsid w:val="00CA06DE"/>
    <w:rsid w:val="00CA1AD2"/>
    <w:rsid w:val="00CA3B9D"/>
    <w:rsid w:val="00CA4328"/>
    <w:rsid w:val="00CA4F35"/>
    <w:rsid w:val="00CA5FA9"/>
    <w:rsid w:val="00CA75CF"/>
    <w:rsid w:val="00CB63FC"/>
    <w:rsid w:val="00CB7282"/>
    <w:rsid w:val="00CB73C6"/>
    <w:rsid w:val="00CC07B3"/>
    <w:rsid w:val="00CC0ACB"/>
    <w:rsid w:val="00CC1231"/>
    <w:rsid w:val="00CC24BE"/>
    <w:rsid w:val="00CC29DA"/>
    <w:rsid w:val="00CC2D6C"/>
    <w:rsid w:val="00CC36F7"/>
    <w:rsid w:val="00CC3A6D"/>
    <w:rsid w:val="00CC3DF3"/>
    <w:rsid w:val="00CD09F9"/>
    <w:rsid w:val="00CD3B4D"/>
    <w:rsid w:val="00CE5A20"/>
    <w:rsid w:val="00CE684D"/>
    <w:rsid w:val="00CE7669"/>
    <w:rsid w:val="00CF41AB"/>
    <w:rsid w:val="00CF5883"/>
    <w:rsid w:val="00D0421E"/>
    <w:rsid w:val="00D04F0F"/>
    <w:rsid w:val="00D06CF4"/>
    <w:rsid w:val="00D074BF"/>
    <w:rsid w:val="00D07745"/>
    <w:rsid w:val="00D10F4A"/>
    <w:rsid w:val="00D150C8"/>
    <w:rsid w:val="00D1604B"/>
    <w:rsid w:val="00D163C4"/>
    <w:rsid w:val="00D20F37"/>
    <w:rsid w:val="00D21C40"/>
    <w:rsid w:val="00D23710"/>
    <w:rsid w:val="00D23813"/>
    <w:rsid w:val="00D24F0B"/>
    <w:rsid w:val="00D25408"/>
    <w:rsid w:val="00D27059"/>
    <w:rsid w:val="00D277C4"/>
    <w:rsid w:val="00D30224"/>
    <w:rsid w:val="00D30C32"/>
    <w:rsid w:val="00D310AA"/>
    <w:rsid w:val="00D32C05"/>
    <w:rsid w:val="00D37508"/>
    <w:rsid w:val="00D41BC1"/>
    <w:rsid w:val="00D43D6B"/>
    <w:rsid w:val="00D43DF8"/>
    <w:rsid w:val="00D442D8"/>
    <w:rsid w:val="00D46E95"/>
    <w:rsid w:val="00D47132"/>
    <w:rsid w:val="00D471B5"/>
    <w:rsid w:val="00D53117"/>
    <w:rsid w:val="00D56C1F"/>
    <w:rsid w:val="00D60250"/>
    <w:rsid w:val="00D61A5C"/>
    <w:rsid w:val="00D647C3"/>
    <w:rsid w:val="00D6488A"/>
    <w:rsid w:val="00D64AE4"/>
    <w:rsid w:val="00D64D64"/>
    <w:rsid w:val="00D651EB"/>
    <w:rsid w:val="00D65DD6"/>
    <w:rsid w:val="00D6798C"/>
    <w:rsid w:val="00D71D24"/>
    <w:rsid w:val="00D73706"/>
    <w:rsid w:val="00D73F7C"/>
    <w:rsid w:val="00D74D9C"/>
    <w:rsid w:val="00D75021"/>
    <w:rsid w:val="00D772E6"/>
    <w:rsid w:val="00D77ADF"/>
    <w:rsid w:val="00D855BA"/>
    <w:rsid w:val="00D8622F"/>
    <w:rsid w:val="00D87AE9"/>
    <w:rsid w:val="00D90CAC"/>
    <w:rsid w:val="00D920EB"/>
    <w:rsid w:val="00D97123"/>
    <w:rsid w:val="00D97647"/>
    <w:rsid w:val="00D97DA9"/>
    <w:rsid w:val="00DA2D17"/>
    <w:rsid w:val="00DA2F73"/>
    <w:rsid w:val="00DA4BB2"/>
    <w:rsid w:val="00DA5588"/>
    <w:rsid w:val="00DA7D1B"/>
    <w:rsid w:val="00DB06D5"/>
    <w:rsid w:val="00DB0F7F"/>
    <w:rsid w:val="00DB2DB6"/>
    <w:rsid w:val="00DB36B8"/>
    <w:rsid w:val="00DB3CF3"/>
    <w:rsid w:val="00DB5D26"/>
    <w:rsid w:val="00DB67DE"/>
    <w:rsid w:val="00DB70ED"/>
    <w:rsid w:val="00DB7CA0"/>
    <w:rsid w:val="00DB7DC3"/>
    <w:rsid w:val="00DC0D98"/>
    <w:rsid w:val="00DC2FBB"/>
    <w:rsid w:val="00DC4A9C"/>
    <w:rsid w:val="00DC4BA2"/>
    <w:rsid w:val="00DC6A7A"/>
    <w:rsid w:val="00DD1914"/>
    <w:rsid w:val="00DD4CE8"/>
    <w:rsid w:val="00DD4DCD"/>
    <w:rsid w:val="00DD59E8"/>
    <w:rsid w:val="00DD5B7B"/>
    <w:rsid w:val="00DE072E"/>
    <w:rsid w:val="00DE1B59"/>
    <w:rsid w:val="00DE293F"/>
    <w:rsid w:val="00DE424E"/>
    <w:rsid w:val="00DE6C2E"/>
    <w:rsid w:val="00DE716A"/>
    <w:rsid w:val="00DE7E77"/>
    <w:rsid w:val="00DF20D4"/>
    <w:rsid w:val="00DF410F"/>
    <w:rsid w:val="00DF6635"/>
    <w:rsid w:val="00E003CF"/>
    <w:rsid w:val="00E02CB1"/>
    <w:rsid w:val="00E0471E"/>
    <w:rsid w:val="00E04D02"/>
    <w:rsid w:val="00E10BE1"/>
    <w:rsid w:val="00E110B1"/>
    <w:rsid w:val="00E11815"/>
    <w:rsid w:val="00E12FEB"/>
    <w:rsid w:val="00E14337"/>
    <w:rsid w:val="00E1681F"/>
    <w:rsid w:val="00E17A30"/>
    <w:rsid w:val="00E207A6"/>
    <w:rsid w:val="00E240EC"/>
    <w:rsid w:val="00E267B9"/>
    <w:rsid w:val="00E267CF"/>
    <w:rsid w:val="00E30649"/>
    <w:rsid w:val="00E31778"/>
    <w:rsid w:val="00E338FA"/>
    <w:rsid w:val="00E3511C"/>
    <w:rsid w:val="00E371E5"/>
    <w:rsid w:val="00E40142"/>
    <w:rsid w:val="00E409FF"/>
    <w:rsid w:val="00E41F3E"/>
    <w:rsid w:val="00E42DA8"/>
    <w:rsid w:val="00E473AC"/>
    <w:rsid w:val="00E47FD2"/>
    <w:rsid w:val="00E50D6D"/>
    <w:rsid w:val="00E60D60"/>
    <w:rsid w:val="00E6240F"/>
    <w:rsid w:val="00E6333B"/>
    <w:rsid w:val="00E65046"/>
    <w:rsid w:val="00E6570E"/>
    <w:rsid w:val="00E65B3F"/>
    <w:rsid w:val="00E65F50"/>
    <w:rsid w:val="00E6727C"/>
    <w:rsid w:val="00E70B2C"/>
    <w:rsid w:val="00E70F7B"/>
    <w:rsid w:val="00E72038"/>
    <w:rsid w:val="00E728FE"/>
    <w:rsid w:val="00E72BB1"/>
    <w:rsid w:val="00E75F5A"/>
    <w:rsid w:val="00E82A96"/>
    <w:rsid w:val="00E82AFD"/>
    <w:rsid w:val="00E83C00"/>
    <w:rsid w:val="00E85CD1"/>
    <w:rsid w:val="00E87304"/>
    <w:rsid w:val="00E91338"/>
    <w:rsid w:val="00E9230E"/>
    <w:rsid w:val="00E95EA0"/>
    <w:rsid w:val="00E96813"/>
    <w:rsid w:val="00EA00D6"/>
    <w:rsid w:val="00EA1B00"/>
    <w:rsid w:val="00EA206C"/>
    <w:rsid w:val="00EA5153"/>
    <w:rsid w:val="00EA71E7"/>
    <w:rsid w:val="00EA746E"/>
    <w:rsid w:val="00EB1028"/>
    <w:rsid w:val="00EB4906"/>
    <w:rsid w:val="00EB7651"/>
    <w:rsid w:val="00EC513B"/>
    <w:rsid w:val="00ED28A8"/>
    <w:rsid w:val="00ED334C"/>
    <w:rsid w:val="00ED6CFB"/>
    <w:rsid w:val="00EE3E03"/>
    <w:rsid w:val="00EE7334"/>
    <w:rsid w:val="00EF010E"/>
    <w:rsid w:val="00EF06A0"/>
    <w:rsid w:val="00EF2065"/>
    <w:rsid w:val="00EF229D"/>
    <w:rsid w:val="00EF4A47"/>
    <w:rsid w:val="00F0027C"/>
    <w:rsid w:val="00F005E1"/>
    <w:rsid w:val="00F01F44"/>
    <w:rsid w:val="00F02471"/>
    <w:rsid w:val="00F0411F"/>
    <w:rsid w:val="00F04E7B"/>
    <w:rsid w:val="00F05350"/>
    <w:rsid w:val="00F05D39"/>
    <w:rsid w:val="00F1001A"/>
    <w:rsid w:val="00F14B21"/>
    <w:rsid w:val="00F218B5"/>
    <w:rsid w:val="00F3189D"/>
    <w:rsid w:val="00F33A0F"/>
    <w:rsid w:val="00F3465E"/>
    <w:rsid w:val="00F3470D"/>
    <w:rsid w:val="00F35EA6"/>
    <w:rsid w:val="00F36B62"/>
    <w:rsid w:val="00F36C32"/>
    <w:rsid w:val="00F36DEF"/>
    <w:rsid w:val="00F421DB"/>
    <w:rsid w:val="00F43FA6"/>
    <w:rsid w:val="00F45EAA"/>
    <w:rsid w:val="00F46A05"/>
    <w:rsid w:val="00F50FB9"/>
    <w:rsid w:val="00F511DF"/>
    <w:rsid w:val="00F52A96"/>
    <w:rsid w:val="00F536E2"/>
    <w:rsid w:val="00F54C43"/>
    <w:rsid w:val="00F569AA"/>
    <w:rsid w:val="00F57422"/>
    <w:rsid w:val="00F601FB"/>
    <w:rsid w:val="00F62D4D"/>
    <w:rsid w:val="00F63A66"/>
    <w:rsid w:val="00F6518B"/>
    <w:rsid w:val="00F66103"/>
    <w:rsid w:val="00F7066B"/>
    <w:rsid w:val="00F733A7"/>
    <w:rsid w:val="00F74C37"/>
    <w:rsid w:val="00F7749A"/>
    <w:rsid w:val="00F8217E"/>
    <w:rsid w:val="00F85DCC"/>
    <w:rsid w:val="00F868D5"/>
    <w:rsid w:val="00F87B58"/>
    <w:rsid w:val="00F87C59"/>
    <w:rsid w:val="00F87DCF"/>
    <w:rsid w:val="00F9140A"/>
    <w:rsid w:val="00F91905"/>
    <w:rsid w:val="00F91F9D"/>
    <w:rsid w:val="00F928A2"/>
    <w:rsid w:val="00F93A4F"/>
    <w:rsid w:val="00F9619E"/>
    <w:rsid w:val="00F96C22"/>
    <w:rsid w:val="00FA2974"/>
    <w:rsid w:val="00FA4E55"/>
    <w:rsid w:val="00FA5364"/>
    <w:rsid w:val="00FA651B"/>
    <w:rsid w:val="00FB0A44"/>
    <w:rsid w:val="00FB1855"/>
    <w:rsid w:val="00FB18C5"/>
    <w:rsid w:val="00FB2FDF"/>
    <w:rsid w:val="00FB6DE2"/>
    <w:rsid w:val="00FB714B"/>
    <w:rsid w:val="00FC1AF9"/>
    <w:rsid w:val="00FC36C5"/>
    <w:rsid w:val="00FC7268"/>
    <w:rsid w:val="00FD4E66"/>
    <w:rsid w:val="00FD6A14"/>
    <w:rsid w:val="00FE1EF5"/>
    <w:rsid w:val="00FE3D66"/>
    <w:rsid w:val="00FE4797"/>
    <w:rsid w:val="00FF59C2"/>
    <w:rsid w:val="00FF6AC5"/>
    <w:rsid w:val="00FF714A"/>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4">
      <o:colormenu v:ext="edit" strokecolor="none [3213]"/>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C8"/>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BE3BBD"/>
    <w:rPr>
      <w:rFonts w:cs="Times New Roman"/>
    </w:rPr>
  </w:style>
  <w:style w:type="paragraph" w:styleId="Textodeglobo">
    <w:name w:val="Balloon Text"/>
    <w:basedOn w:val="Normal"/>
    <w:link w:val="TextodegloboCar"/>
    <w:uiPriority w:val="99"/>
    <w:semiHidden/>
    <w:unhideWhenUsed/>
    <w:rsid w:val="006638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63848"/>
    <w:rPr>
      <w:rFonts w:ascii="Tahoma" w:hAnsi="Tahoma" w:cs="Tahoma"/>
      <w:sz w:val="16"/>
      <w:szCs w:val="16"/>
      <w:lang w:eastAsia="en-US"/>
    </w:rPr>
  </w:style>
  <w:style w:type="paragraph" w:customStyle="1" w:styleId="Prrafodelista1">
    <w:name w:val="Párrafo de lista1"/>
    <w:basedOn w:val="Normal"/>
    <w:uiPriority w:val="34"/>
    <w:qFormat/>
    <w:rsid w:val="00A365FE"/>
    <w:pPr>
      <w:ind w:left="720"/>
      <w:contextualSpacing/>
    </w:pPr>
  </w:style>
  <w:style w:type="character" w:customStyle="1" w:styleId="apple-style-span">
    <w:name w:val="apple-style-span"/>
    <w:basedOn w:val="Fuentedeprrafopredeter"/>
    <w:rsid w:val="00E87304"/>
    <w:rPr>
      <w:rFonts w:cs="Times New Roman"/>
    </w:rPr>
  </w:style>
  <w:style w:type="paragraph" w:styleId="Encabezado">
    <w:name w:val="header"/>
    <w:basedOn w:val="Normal"/>
    <w:link w:val="EncabezadoCar"/>
    <w:uiPriority w:val="99"/>
    <w:unhideWhenUsed/>
    <w:rsid w:val="00632ECF"/>
    <w:pPr>
      <w:tabs>
        <w:tab w:val="center" w:pos="4419"/>
        <w:tab w:val="right" w:pos="8838"/>
      </w:tabs>
    </w:pPr>
  </w:style>
  <w:style w:type="character" w:customStyle="1" w:styleId="EncabezadoCar">
    <w:name w:val="Encabezado Car"/>
    <w:basedOn w:val="Fuentedeprrafopredeter"/>
    <w:link w:val="Encabezado"/>
    <w:uiPriority w:val="99"/>
    <w:rsid w:val="00632ECF"/>
    <w:rPr>
      <w:sz w:val="22"/>
      <w:szCs w:val="22"/>
      <w:lang w:eastAsia="en-US"/>
    </w:rPr>
  </w:style>
  <w:style w:type="paragraph" w:styleId="Piedepgina">
    <w:name w:val="footer"/>
    <w:basedOn w:val="Normal"/>
    <w:link w:val="PiedepginaCar"/>
    <w:uiPriority w:val="99"/>
    <w:unhideWhenUsed/>
    <w:rsid w:val="00632ECF"/>
    <w:pPr>
      <w:tabs>
        <w:tab w:val="center" w:pos="4419"/>
        <w:tab w:val="right" w:pos="8838"/>
      </w:tabs>
    </w:pPr>
  </w:style>
  <w:style w:type="character" w:customStyle="1" w:styleId="PiedepginaCar">
    <w:name w:val="Pie de página Car"/>
    <w:basedOn w:val="Fuentedeprrafopredeter"/>
    <w:link w:val="Piedepgina"/>
    <w:uiPriority w:val="99"/>
    <w:rsid w:val="00632ECF"/>
    <w:rPr>
      <w:sz w:val="22"/>
      <w:szCs w:val="22"/>
      <w:lang w:eastAsia="en-US"/>
    </w:rPr>
  </w:style>
  <w:style w:type="character" w:styleId="Textodelmarcadordeposicin">
    <w:name w:val="Placeholder Text"/>
    <w:basedOn w:val="Fuentedeprrafopredeter"/>
    <w:uiPriority w:val="99"/>
    <w:semiHidden/>
    <w:rsid w:val="00124AE8"/>
    <w:rPr>
      <w:color w:val="808080"/>
    </w:rPr>
  </w:style>
  <w:style w:type="paragraph" w:styleId="Prrafodelista">
    <w:name w:val="List Paragraph"/>
    <w:basedOn w:val="Normal"/>
    <w:uiPriority w:val="34"/>
    <w:qFormat/>
    <w:rsid w:val="00A74FB9"/>
    <w:pPr>
      <w:ind w:left="720"/>
      <w:contextualSpacing/>
    </w:pPr>
  </w:style>
  <w:style w:type="table" w:styleId="Tablaconcuadrcula">
    <w:name w:val="Table Grid"/>
    <w:basedOn w:val="Tablanormal"/>
    <w:uiPriority w:val="59"/>
    <w:rsid w:val="00FA65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media21">
    <w:name w:val="Lista media 21"/>
    <w:basedOn w:val="Tablanormal"/>
    <w:uiPriority w:val="66"/>
    <w:rsid w:val="00B05E1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1">
    <w:name w:val="Sombreado claro1"/>
    <w:basedOn w:val="Tablanormal"/>
    <w:uiPriority w:val="60"/>
    <w:rsid w:val="009620B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basedOn w:val="Fuentedeprrafopredeter"/>
    <w:uiPriority w:val="99"/>
    <w:semiHidden/>
    <w:unhideWhenUsed/>
    <w:rsid w:val="008553BB"/>
    <w:rPr>
      <w:sz w:val="16"/>
      <w:szCs w:val="16"/>
    </w:rPr>
  </w:style>
  <w:style w:type="paragraph" w:styleId="Textocomentario">
    <w:name w:val="annotation text"/>
    <w:basedOn w:val="Normal"/>
    <w:link w:val="TextocomentarioCar"/>
    <w:uiPriority w:val="99"/>
    <w:semiHidden/>
    <w:unhideWhenUsed/>
    <w:rsid w:val="008553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53BB"/>
    <w:rPr>
      <w:lang w:eastAsia="en-US"/>
    </w:rPr>
  </w:style>
  <w:style w:type="paragraph" w:styleId="Asuntodelcomentario">
    <w:name w:val="annotation subject"/>
    <w:basedOn w:val="Textocomentario"/>
    <w:next w:val="Textocomentario"/>
    <w:link w:val="AsuntodelcomentarioCar"/>
    <w:uiPriority w:val="99"/>
    <w:semiHidden/>
    <w:unhideWhenUsed/>
    <w:rsid w:val="008553BB"/>
    <w:rPr>
      <w:b/>
      <w:bCs/>
    </w:rPr>
  </w:style>
  <w:style w:type="character" w:customStyle="1" w:styleId="AsuntodelcomentarioCar">
    <w:name w:val="Asunto del comentario Car"/>
    <w:basedOn w:val="TextocomentarioCar"/>
    <w:link w:val="Asuntodelcomentario"/>
    <w:uiPriority w:val="99"/>
    <w:semiHidden/>
    <w:rsid w:val="008553BB"/>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429138">
      <w:marLeft w:val="0"/>
      <w:marRight w:val="0"/>
      <w:marTop w:val="0"/>
      <w:marBottom w:val="0"/>
      <w:divBdr>
        <w:top w:val="none" w:sz="0" w:space="0" w:color="auto"/>
        <w:left w:val="none" w:sz="0" w:space="0" w:color="auto"/>
        <w:bottom w:val="none" w:sz="0" w:space="0" w:color="auto"/>
        <w:right w:val="none" w:sz="0" w:space="0" w:color="auto"/>
      </w:divBdr>
    </w:div>
    <w:div w:id="107429139">
      <w:marLeft w:val="0"/>
      <w:marRight w:val="0"/>
      <w:marTop w:val="0"/>
      <w:marBottom w:val="0"/>
      <w:divBdr>
        <w:top w:val="none" w:sz="0" w:space="0" w:color="auto"/>
        <w:left w:val="none" w:sz="0" w:space="0" w:color="auto"/>
        <w:bottom w:val="none" w:sz="0" w:space="0" w:color="auto"/>
        <w:right w:val="none" w:sz="0" w:space="0" w:color="auto"/>
      </w:divBdr>
      <w:divsChild>
        <w:div w:id="10742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6.pn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pn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2.png"/><Relationship Id="rId105"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1.xml"/><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25893-030A-4D8D-B247-E681D8ED2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3413</TotalTime>
  <Pages>103</Pages>
  <Words>10352</Words>
  <Characters>56942</Characters>
  <Application>Microsoft Office Word</Application>
  <DocSecurity>0</DocSecurity>
  <Lines>474</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Capitulo 1</vt:lpstr>
      <vt:lpstr/>
    </vt:vector>
  </TitlesOfParts>
  <Company>Hewlett-Packard</Company>
  <LinksUpToDate>false</LinksUpToDate>
  <CharactersWithSpaces>67160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creator>Mazzini Lindao</dc:creator>
  <cp:lastModifiedBy>Mazzini Lindao</cp:lastModifiedBy>
  <cp:revision>187</cp:revision>
  <cp:lastPrinted>2011-09-05T03:45:00Z</cp:lastPrinted>
  <dcterms:created xsi:type="dcterms:W3CDTF">2011-02-10T02:34:00Z</dcterms:created>
  <dcterms:modified xsi:type="dcterms:W3CDTF">2011-09-05T04:19:00Z</dcterms:modified>
</cp:coreProperties>
</file>