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B6" w:rsidRPr="00F67475" w:rsidRDefault="00F5531E" w:rsidP="00AD775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7475">
        <w:rPr>
          <w:rFonts w:ascii="Arial" w:hAnsi="Arial" w:cs="Arial"/>
          <w:b/>
          <w:sz w:val="32"/>
          <w:szCs w:val="32"/>
        </w:rPr>
        <w:t>ESCUELA SUPERIOR POLITÉCNICA DEL</w:t>
      </w:r>
    </w:p>
    <w:p w:rsidR="00F5531E" w:rsidRPr="00F67475" w:rsidRDefault="00F5531E" w:rsidP="00AD775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7475">
        <w:rPr>
          <w:rFonts w:ascii="Arial" w:hAnsi="Arial" w:cs="Arial"/>
          <w:b/>
          <w:sz w:val="32"/>
          <w:szCs w:val="32"/>
        </w:rPr>
        <w:t>LITORAL</w:t>
      </w: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67475">
        <w:rPr>
          <w:rFonts w:ascii="Arial" w:hAnsi="Arial" w:cs="Arial"/>
          <w:sz w:val="32"/>
          <w:szCs w:val="32"/>
        </w:rPr>
        <w:t>FIEC</w:t>
      </w: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7475">
        <w:rPr>
          <w:rFonts w:ascii="Arial" w:hAnsi="Arial" w:cs="Arial"/>
          <w:b/>
          <w:sz w:val="32"/>
          <w:szCs w:val="32"/>
        </w:rPr>
        <w:t>Laboratorio de Microcontroladores</w:t>
      </w: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5531E" w:rsidRPr="00F67475" w:rsidRDefault="00022C03" w:rsidP="00EB48C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Proyecto</w:t>
      </w:r>
      <w:r w:rsidR="00864ED7">
        <w:rPr>
          <w:rFonts w:ascii="Arial" w:hAnsi="Arial" w:cs="Arial"/>
          <w:sz w:val="32"/>
          <w:szCs w:val="32"/>
        </w:rPr>
        <w:t xml:space="preserve"> # 1</w:t>
      </w:r>
    </w:p>
    <w:p w:rsidR="00A071A6" w:rsidRPr="00224317" w:rsidRDefault="00224317" w:rsidP="00864ED7">
      <w:pPr>
        <w:jc w:val="center"/>
        <w:rPr>
          <w:rFonts w:ascii="Arial" w:hAnsi="Arial" w:cs="Arial"/>
          <w:b/>
          <w:sz w:val="32"/>
          <w:szCs w:val="32"/>
        </w:rPr>
      </w:pPr>
      <w:r w:rsidRPr="00224317">
        <w:rPr>
          <w:rFonts w:ascii="Arial" w:hAnsi="Arial" w:cs="Arial"/>
          <w:b/>
          <w:sz w:val="32"/>
          <w:szCs w:val="32"/>
        </w:rPr>
        <w:t>Operación Matemática Con Switches Y Presentado En Leds</w:t>
      </w:r>
    </w:p>
    <w:p w:rsidR="00022C03" w:rsidRPr="00F67475" w:rsidRDefault="00022C03" w:rsidP="00022C03">
      <w:pPr>
        <w:rPr>
          <w:rFonts w:ascii="Arial" w:hAnsi="Arial" w:cs="Arial"/>
          <w:b/>
          <w:sz w:val="28"/>
          <w:szCs w:val="28"/>
        </w:rPr>
      </w:pPr>
    </w:p>
    <w:p w:rsidR="00A071A6" w:rsidRPr="00F67475" w:rsidRDefault="00A071A6" w:rsidP="00F5531E">
      <w:pPr>
        <w:jc w:val="center"/>
        <w:rPr>
          <w:rFonts w:ascii="Arial" w:hAnsi="Arial" w:cs="Arial"/>
          <w:sz w:val="28"/>
          <w:szCs w:val="28"/>
        </w:rPr>
      </w:pPr>
      <w:r w:rsidRPr="00F67475">
        <w:rPr>
          <w:rFonts w:ascii="Arial" w:hAnsi="Arial" w:cs="Arial"/>
          <w:sz w:val="28"/>
          <w:szCs w:val="28"/>
        </w:rPr>
        <w:t>Nombre</w:t>
      </w:r>
      <w:r w:rsidR="00864ED7">
        <w:rPr>
          <w:rFonts w:ascii="Arial" w:hAnsi="Arial" w:cs="Arial"/>
          <w:sz w:val="28"/>
          <w:szCs w:val="28"/>
        </w:rPr>
        <w:t xml:space="preserve"> del</w:t>
      </w:r>
      <w:r w:rsidRPr="00F67475">
        <w:rPr>
          <w:rFonts w:ascii="Arial" w:hAnsi="Arial" w:cs="Arial"/>
          <w:sz w:val="28"/>
          <w:szCs w:val="28"/>
        </w:rPr>
        <w:t xml:space="preserve"> Estudiante</w:t>
      </w:r>
      <w:r w:rsidR="00AD775E" w:rsidRPr="00F67475">
        <w:rPr>
          <w:rFonts w:ascii="Arial" w:hAnsi="Arial" w:cs="Arial"/>
          <w:sz w:val="28"/>
          <w:szCs w:val="28"/>
        </w:rPr>
        <w:t>:</w:t>
      </w:r>
    </w:p>
    <w:p w:rsidR="00A071A6" w:rsidRPr="00F67475" w:rsidRDefault="00864ED7" w:rsidP="00A071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Carlos Vélez Altamirano</w:t>
      </w:r>
    </w:p>
    <w:p w:rsidR="00A071A6" w:rsidRPr="00F67475" w:rsidRDefault="00A071A6" w:rsidP="00022C03">
      <w:pPr>
        <w:rPr>
          <w:rStyle w:val="defaultfont"/>
          <w:rFonts w:ascii="Arial" w:hAnsi="Arial" w:cs="Arial"/>
          <w:sz w:val="28"/>
          <w:szCs w:val="28"/>
        </w:rPr>
      </w:pPr>
    </w:p>
    <w:p w:rsidR="00A071A6" w:rsidRPr="00F67475" w:rsidRDefault="00A071A6" w:rsidP="00A071A6">
      <w:pPr>
        <w:jc w:val="center"/>
        <w:rPr>
          <w:rStyle w:val="defaultfont"/>
          <w:rFonts w:ascii="Arial" w:hAnsi="Arial" w:cs="Arial"/>
          <w:sz w:val="28"/>
          <w:szCs w:val="28"/>
        </w:rPr>
      </w:pPr>
      <w:r w:rsidRPr="00F67475">
        <w:rPr>
          <w:rStyle w:val="defaultfont"/>
          <w:rFonts w:ascii="Arial" w:hAnsi="Arial" w:cs="Arial"/>
          <w:sz w:val="28"/>
          <w:szCs w:val="28"/>
        </w:rPr>
        <w:t>PARALELO:</w:t>
      </w:r>
      <w:r w:rsidR="00864ED7">
        <w:rPr>
          <w:rStyle w:val="defaultfont"/>
          <w:rFonts w:ascii="Arial" w:hAnsi="Arial" w:cs="Arial"/>
          <w:b/>
          <w:sz w:val="28"/>
          <w:szCs w:val="28"/>
        </w:rPr>
        <w:t xml:space="preserve"> #1</w:t>
      </w:r>
    </w:p>
    <w:p w:rsidR="00A071A6" w:rsidRPr="00F67475" w:rsidRDefault="00A071A6" w:rsidP="00A071A6">
      <w:pPr>
        <w:jc w:val="center"/>
        <w:rPr>
          <w:rStyle w:val="defaultfont"/>
          <w:rFonts w:ascii="Arial" w:hAnsi="Arial" w:cs="Arial"/>
          <w:sz w:val="28"/>
          <w:szCs w:val="28"/>
        </w:rPr>
      </w:pPr>
      <w:r w:rsidRPr="00F67475">
        <w:rPr>
          <w:rStyle w:val="defaultfont"/>
          <w:rFonts w:ascii="Arial" w:hAnsi="Arial" w:cs="Arial"/>
          <w:sz w:val="28"/>
          <w:szCs w:val="28"/>
        </w:rPr>
        <w:t xml:space="preserve">GRUPO: </w:t>
      </w:r>
      <w:r w:rsidRPr="00F67475">
        <w:rPr>
          <w:rStyle w:val="defaultfont"/>
          <w:rFonts w:ascii="Arial" w:hAnsi="Arial" w:cs="Arial"/>
          <w:b/>
          <w:sz w:val="28"/>
          <w:szCs w:val="28"/>
        </w:rPr>
        <w:t># 1</w:t>
      </w:r>
    </w:p>
    <w:p w:rsidR="00A071A6" w:rsidRPr="00F67475" w:rsidRDefault="00A071A6" w:rsidP="00A071A6">
      <w:pPr>
        <w:jc w:val="center"/>
        <w:rPr>
          <w:rStyle w:val="defaultfont"/>
          <w:rFonts w:ascii="Arial" w:hAnsi="Arial" w:cs="Arial"/>
          <w:sz w:val="28"/>
          <w:szCs w:val="28"/>
        </w:rPr>
      </w:pPr>
    </w:p>
    <w:p w:rsidR="00A071A6" w:rsidRPr="00F67475" w:rsidRDefault="00A071A6" w:rsidP="00A071A6">
      <w:pPr>
        <w:jc w:val="center"/>
        <w:rPr>
          <w:rStyle w:val="defaultfont"/>
          <w:rFonts w:ascii="Arial" w:hAnsi="Arial" w:cs="Arial"/>
          <w:sz w:val="28"/>
          <w:szCs w:val="28"/>
        </w:rPr>
      </w:pPr>
      <w:r w:rsidRPr="00F67475">
        <w:rPr>
          <w:rStyle w:val="defaultfont"/>
          <w:rFonts w:ascii="Arial" w:hAnsi="Arial" w:cs="Arial"/>
          <w:sz w:val="28"/>
          <w:szCs w:val="28"/>
        </w:rPr>
        <w:t>Fecha de presentación:</w:t>
      </w:r>
    </w:p>
    <w:p w:rsidR="00A071A6" w:rsidRPr="00F67475" w:rsidRDefault="00022C03" w:rsidP="00A071A6">
      <w:pPr>
        <w:jc w:val="center"/>
        <w:rPr>
          <w:rStyle w:val="defaultfont"/>
          <w:rFonts w:ascii="Arial" w:hAnsi="Arial" w:cs="Arial"/>
          <w:b/>
          <w:sz w:val="28"/>
          <w:szCs w:val="28"/>
        </w:rPr>
      </w:pPr>
      <w:r>
        <w:rPr>
          <w:rStyle w:val="defaultfont"/>
          <w:rFonts w:ascii="Arial" w:hAnsi="Arial" w:cs="Arial"/>
          <w:b/>
          <w:sz w:val="28"/>
          <w:szCs w:val="28"/>
        </w:rPr>
        <w:t>1</w:t>
      </w:r>
      <w:r w:rsidR="00864ED7">
        <w:rPr>
          <w:rStyle w:val="defaultfont"/>
          <w:rFonts w:ascii="Arial" w:hAnsi="Arial" w:cs="Arial"/>
          <w:b/>
          <w:sz w:val="28"/>
          <w:szCs w:val="28"/>
        </w:rPr>
        <w:t>3</w:t>
      </w:r>
      <w:r w:rsidR="00A071A6" w:rsidRPr="00F67475">
        <w:rPr>
          <w:rStyle w:val="defaultfont"/>
          <w:rFonts w:ascii="Arial" w:hAnsi="Arial" w:cs="Arial"/>
          <w:b/>
          <w:sz w:val="28"/>
          <w:szCs w:val="28"/>
        </w:rPr>
        <w:t>-0</w:t>
      </w:r>
      <w:r>
        <w:rPr>
          <w:rStyle w:val="defaultfont"/>
          <w:rFonts w:ascii="Arial" w:hAnsi="Arial" w:cs="Arial"/>
          <w:b/>
          <w:sz w:val="28"/>
          <w:szCs w:val="28"/>
        </w:rPr>
        <w:t>7</w:t>
      </w:r>
      <w:r w:rsidR="00A071A6" w:rsidRPr="00F67475">
        <w:rPr>
          <w:rStyle w:val="defaultfont"/>
          <w:rFonts w:ascii="Arial" w:hAnsi="Arial" w:cs="Arial"/>
          <w:b/>
          <w:sz w:val="28"/>
          <w:szCs w:val="28"/>
        </w:rPr>
        <w:t>-2011</w:t>
      </w:r>
    </w:p>
    <w:p w:rsidR="00A071A6" w:rsidRPr="00F67475" w:rsidRDefault="00A071A6" w:rsidP="00A071A6">
      <w:pPr>
        <w:jc w:val="center"/>
        <w:rPr>
          <w:rStyle w:val="defaultfont"/>
          <w:rFonts w:ascii="Arial" w:hAnsi="Arial" w:cs="Arial"/>
          <w:b/>
          <w:sz w:val="28"/>
          <w:szCs w:val="28"/>
        </w:rPr>
      </w:pPr>
    </w:p>
    <w:p w:rsidR="00A071A6" w:rsidRPr="00F67475" w:rsidRDefault="00A071A6" w:rsidP="00A071A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67475">
        <w:rPr>
          <w:rStyle w:val="defaultfont"/>
          <w:rFonts w:ascii="Arial" w:hAnsi="Arial" w:cs="Arial"/>
          <w:b/>
          <w:sz w:val="28"/>
          <w:szCs w:val="28"/>
        </w:rPr>
        <w:t>2011 – I TÉRMINO</w:t>
      </w:r>
    </w:p>
    <w:p w:rsidR="00F5531E" w:rsidRPr="00F67475" w:rsidRDefault="00F5531E" w:rsidP="00F5531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BA19C0" w:rsidRPr="00A876DD" w:rsidRDefault="00F67475" w:rsidP="004862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 w:type="column"/>
      </w:r>
      <w:r w:rsidRPr="00A876DD">
        <w:rPr>
          <w:rFonts w:ascii="Arial" w:hAnsi="Arial" w:cs="Arial"/>
          <w:b/>
          <w:sz w:val="24"/>
          <w:szCs w:val="24"/>
        </w:rPr>
        <w:lastRenderedPageBreak/>
        <w:t xml:space="preserve">1.- </w:t>
      </w:r>
      <w:r w:rsidR="00864ED7">
        <w:rPr>
          <w:rFonts w:ascii="Arial" w:hAnsi="Arial" w:cs="Arial"/>
          <w:b/>
          <w:sz w:val="24"/>
          <w:szCs w:val="24"/>
        </w:rPr>
        <w:t xml:space="preserve">OPERADOR MATEMÁTICO </w:t>
      </w:r>
    </w:p>
    <w:p w:rsidR="00161098" w:rsidRDefault="00685D27" w:rsidP="00022C03">
      <w:pPr>
        <w:jc w:val="both"/>
        <w:rPr>
          <w:rFonts w:ascii="Arial" w:hAnsi="Arial" w:cs="Arial"/>
          <w:sz w:val="24"/>
          <w:szCs w:val="24"/>
        </w:rPr>
      </w:pPr>
      <w:r w:rsidRPr="007372C4">
        <w:rPr>
          <w:rFonts w:ascii="Arial" w:hAnsi="Arial" w:cs="Arial"/>
          <w:sz w:val="24"/>
          <w:szCs w:val="24"/>
        </w:rPr>
        <w:t xml:space="preserve">En </w:t>
      </w:r>
      <w:r w:rsidR="00161098">
        <w:rPr>
          <w:rFonts w:ascii="Arial" w:hAnsi="Arial" w:cs="Arial"/>
          <w:sz w:val="24"/>
          <w:szCs w:val="24"/>
        </w:rPr>
        <w:t xml:space="preserve">este programa vamos a </w:t>
      </w:r>
      <w:r w:rsidR="00864ED7">
        <w:rPr>
          <w:rFonts w:ascii="Arial" w:hAnsi="Arial" w:cs="Arial"/>
          <w:sz w:val="24"/>
          <w:szCs w:val="24"/>
        </w:rPr>
        <w:t>realizar la operación (suma o resta) entre 2 números y la selección de la operación se la hará por un interruptor</w:t>
      </w:r>
      <w:r w:rsidR="00161098">
        <w:rPr>
          <w:rFonts w:ascii="Arial" w:hAnsi="Arial" w:cs="Arial"/>
          <w:sz w:val="24"/>
          <w:szCs w:val="24"/>
        </w:rPr>
        <w:t>.</w:t>
      </w:r>
      <w:r w:rsidR="00864ED7">
        <w:rPr>
          <w:rFonts w:ascii="Arial" w:hAnsi="Arial" w:cs="Arial"/>
          <w:sz w:val="24"/>
          <w:szCs w:val="24"/>
        </w:rPr>
        <w:t xml:space="preserve"> Los números serán ingresados en el puerto B y el resultado mostrado en el puerto C</w:t>
      </w:r>
      <w:r w:rsidR="00411E1E">
        <w:rPr>
          <w:rFonts w:ascii="Arial" w:hAnsi="Arial" w:cs="Arial"/>
          <w:sz w:val="24"/>
          <w:szCs w:val="24"/>
        </w:rPr>
        <w:t xml:space="preserve"> en leds</w:t>
      </w:r>
      <w:r w:rsidR="00864ED7">
        <w:rPr>
          <w:rFonts w:ascii="Arial" w:hAnsi="Arial" w:cs="Arial"/>
          <w:sz w:val="24"/>
          <w:szCs w:val="24"/>
        </w:rPr>
        <w:t>.</w:t>
      </w:r>
    </w:p>
    <w:p w:rsidR="00864ED7" w:rsidRDefault="00864ED7" w:rsidP="00022C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el operador funcione debe presionarse un botón de Inicio.</w:t>
      </w:r>
    </w:p>
    <w:p w:rsidR="003B5095" w:rsidRPr="00685D27" w:rsidRDefault="00411E1E" w:rsidP="00685D27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comprobará en cada instante que operación se encuentra seleccionada y se mostrará en los leds y en el caso de producirse algún cambio de inmediato cambiará el resultado.</w:t>
      </w:r>
    </w:p>
    <w:p w:rsidR="0048626A" w:rsidRDefault="0048626A" w:rsidP="00F67475">
      <w:pPr>
        <w:jc w:val="both"/>
        <w:rPr>
          <w:sz w:val="28"/>
          <w:szCs w:val="28"/>
        </w:rPr>
      </w:pPr>
    </w:p>
    <w:p w:rsidR="0048626A" w:rsidRDefault="0048626A" w:rsidP="00F67475">
      <w:pPr>
        <w:jc w:val="both"/>
        <w:rPr>
          <w:rFonts w:ascii="Arial" w:hAnsi="Arial" w:cs="Arial"/>
          <w:b/>
          <w:sz w:val="24"/>
          <w:szCs w:val="24"/>
        </w:rPr>
      </w:pPr>
      <w:r w:rsidRPr="0048626A">
        <w:rPr>
          <w:rFonts w:ascii="Arial" w:hAnsi="Arial" w:cs="Arial"/>
          <w:b/>
          <w:sz w:val="24"/>
          <w:szCs w:val="24"/>
        </w:rPr>
        <w:t>2.- Diagrama de Boques</w:t>
      </w:r>
    </w:p>
    <w:p w:rsidR="003B5095" w:rsidRDefault="003B5095" w:rsidP="00F67475">
      <w:pPr>
        <w:jc w:val="both"/>
        <w:rPr>
          <w:rFonts w:ascii="Arial" w:hAnsi="Arial" w:cs="Arial"/>
          <w:b/>
          <w:sz w:val="24"/>
          <w:szCs w:val="24"/>
        </w:rPr>
      </w:pPr>
    </w:p>
    <w:p w:rsidR="003B5095" w:rsidRDefault="003B5095" w:rsidP="00F67475">
      <w:pPr>
        <w:jc w:val="both"/>
        <w:rPr>
          <w:rFonts w:ascii="Arial" w:hAnsi="Arial" w:cs="Arial"/>
          <w:b/>
          <w:sz w:val="24"/>
          <w:szCs w:val="24"/>
        </w:rPr>
      </w:pPr>
    </w:p>
    <w:p w:rsidR="00022C03" w:rsidRPr="00161098" w:rsidRDefault="00022C03" w:rsidP="00161098">
      <w:pPr>
        <w:rPr>
          <w:rFonts w:ascii="Arial" w:hAnsi="Arial" w:cs="Arial"/>
          <w:b/>
          <w:u w:val="single"/>
          <w:lang w:val="es-ES"/>
        </w:rPr>
      </w:pPr>
    </w:p>
    <w:p w:rsidR="00161098" w:rsidRDefault="00161098" w:rsidP="00161098">
      <w:pPr>
        <w:jc w:val="both"/>
        <w:rPr>
          <w:rFonts w:ascii="Arial" w:hAnsi="Arial" w:cs="Arial"/>
          <w:b/>
          <w:sz w:val="24"/>
          <w:szCs w:val="24"/>
        </w:rPr>
      </w:pPr>
    </w:p>
    <w:p w:rsidR="00161098" w:rsidRPr="003B5095" w:rsidRDefault="001106E6" w:rsidP="0016109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1 Rectángulo redondeado" o:spid="_x0000_s1110" style="position:absolute;left:0;text-align:left;margin-left:95.8pt;margin-top:1.2pt;width:102.7pt;height:56.35pt;z-index:251740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" fillcolor="white [3201]" strokecolor="#4f81bd [3204]" strokeweight="2pt">
            <v:textbox>
              <w:txbxContent>
                <w:p w:rsidR="00161098" w:rsidRDefault="00161098" w:rsidP="00161098">
                  <w:pPr>
                    <w:jc w:val="center"/>
                  </w:pPr>
                  <w:r>
                    <w:t>PIC 16F887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112" type="#_x0000_t32" style="position:absolute;left:0;text-align:left;margin-left:147.75pt;margin-top:57.55pt;width:0;height:32.5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" strokecolor="black [3200]" strokeweight="2.5pt">
            <v:stroke endarrow="open"/>
            <v:shadow color="#868686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3" style="position:absolute;left:0;text-align:left;margin-left:274.85pt;margin-top:7.45pt;width:88.3pt;height:39.45pt;z-index:251743232" fillcolor="white [3201]" strokecolor="#9bbb59 [3206]" strokeweight="2.5pt">
            <v:shadow color="#868686"/>
            <v:textbox>
              <w:txbxContent>
                <w:p w:rsidR="00161098" w:rsidRDefault="00161098" w:rsidP="00161098">
                  <w:r>
                    <w:t>COMPUTADOR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4" type="#_x0000_t32" style="position:absolute;left:0;text-align:left;margin-left:198.5pt;margin-top:30.6pt;width:76.35pt;height:.65pt;flip:x;z-index:251744256" o:connectortype="straight" strokecolor="black [3200]" strokeweight="2.5pt">
            <v:stroke endarrow="block"/>
            <v:shadow color="#868686"/>
          </v:shape>
        </w:pict>
      </w:r>
    </w:p>
    <w:p w:rsidR="00161098" w:rsidRPr="003B5095" w:rsidRDefault="00161098" w:rsidP="0016109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61098" w:rsidRPr="003B5095" w:rsidRDefault="00161098" w:rsidP="0016109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098" w:rsidRPr="003B5095" w:rsidRDefault="001106E6" w:rsidP="0016109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2 Elipse" o:spid="_x0000_s1111" style="position:absolute;margin-left:84.5pt;margin-top:21.55pt;width:120.9pt;height:49.1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" fillcolor="white [3201]" strokecolor="#c0504d [3205]" strokeweight="2pt">
            <v:textbox style="mso-next-textbox:#2 Elipse">
              <w:txbxContent>
                <w:p w:rsidR="00161098" w:rsidRDefault="00411E1E" w:rsidP="00411E1E">
                  <w:pPr>
                    <w:jc w:val="center"/>
                  </w:pPr>
                  <w:r w:rsidRPr="00411E1E">
                    <w:rPr>
                      <w:sz w:val="24"/>
                    </w:rPr>
                    <w:t>LEDS</w:t>
                  </w:r>
                </w:p>
              </w:txbxContent>
            </v:textbox>
          </v:oval>
        </w:pict>
      </w:r>
    </w:p>
    <w:p w:rsidR="00161098" w:rsidRPr="003B5095" w:rsidRDefault="00161098" w:rsidP="0016109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098" w:rsidRPr="003B5095" w:rsidRDefault="00161098" w:rsidP="0016109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 xml:space="preserve">          </w:t>
      </w: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022C03" w:rsidRPr="00624536" w:rsidRDefault="00022C03" w:rsidP="00022C03">
      <w:pPr>
        <w:pStyle w:val="Prrafodelista"/>
        <w:rPr>
          <w:rFonts w:ascii="Arial" w:hAnsi="Arial" w:cs="Arial"/>
          <w:b/>
          <w:u w:val="single"/>
          <w:lang w:val="es-ES"/>
        </w:rPr>
      </w:pPr>
    </w:p>
    <w:p w:rsidR="00414B26" w:rsidRDefault="00414B26" w:rsidP="00F67475">
      <w:pPr>
        <w:jc w:val="both"/>
        <w:rPr>
          <w:rFonts w:ascii="Arial" w:hAnsi="Arial" w:cs="Arial"/>
          <w:sz w:val="24"/>
          <w:szCs w:val="24"/>
        </w:rPr>
      </w:pPr>
    </w:p>
    <w:p w:rsidR="004E4729" w:rsidRDefault="004E4729" w:rsidP="00F67475">
      <w:pPr>
        <w:jc w:val="both"/>
        <w:rPr>
          <w:rFonts w:ascii="Arial" w:hAnsi="Arial" w:cs="Arial"/>
          <w:b/>
          <w:sz w:val="24"/>
          <w:szCs w:val="24"/>
        </w:rPr>
      </w:pPr>
      <w:r w:rsidRPr="004E4729">
        <w:rPr>
          <w:rFonts w:ascii="Arial" w:hAnsi="Arial" w:cs="Arial"/>
          <w:b/>
          <w:sz w:val="24"/>
          <w:szCs w:val="24"/>
        </w:rPr>
        <w:lastRenderedPageBreak/>
        <w:t>3.- Diagrama de Flujo funcional del Programa principal</w:t>
      </w:r>
      <w:r w:rsidR="001106E6">
        <w:rPr>
          <w:rFonts w:ascii="Arial" w:hAnsi="Arial" w:cs="Arial"/>
          <w:b/>
          <w:noProof/>
          <w:sz w:val="24"/>
          <w:szCs w:val="24"/>
          <w:lang w:eastAsia="es-EC"/>
        </w:rPr>
        <w:pict>
          <v:oval id="_x0000_s1036" style="position:absolute;left:0;text-align:left;margin-left:178.35pt;margin-top:21.4pt;width:117.8pt;height:30.85pt;z-index:251667456;mso-position-horizontal-relative:text;mso-position-vertical-relative:text">
            <v:textbox style="mso-next-textbox:#_x0000_s1036">
              <w:txbxContent>
                <w:p w:rsidR="0014047D" w:rsidRDefault="0014047D" w:rsidP="0014047D">
                  <w:pPr>
                    <w:jc w:val="center"/>
                  </w:pPr>
                  <w:r>
                    <w:t>INICIO</w:t>
                  </w:r>
                </w:p>
              </w:txbxContent>
            </v:textbox>
          </v:oval>
        </w:pict>
      </w:r>
    </w:p>
    <w:p w:rsidR="001261A0" w:rsidRDefault="00110EB8" w:rsidP="00110EB8">
      <w:pPr>
        <w:tabs>
          <w:tab w:val="left" w:pos="68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261A0" w:rsidRDefault="001106E6" w:rsidP="00F674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rect id="_x0000_s1037" style="position:absolute;left:0;text-align:left;margin-left:171.15pt;margin-top:21.7pt;width:132.75pt;height:37.1pt;z-index:251668480">
            <v:textbox>
              <w:txbxContent>
                <w:p w:rsidR="0014047D" w:rsidRPr="00D251A5" w:rsidRDefault="001D289E" w:rsidP="00951612">
                  <w:pPr>
                    <w:jc w:val="both"/>
                    <w:rPr>
                      <w:sz w:val="20"/>
                      <w:szCs w:val="20"/>
                    </w:rPr>
                  </w:pPr>
                  <w:r w:rsidRPr="00D251A5">
                    <w:rPr>
                      <w:sz w:val="20"/>
                      <w:szCs w:val="20"/>
                    </w:rPr>
                    <w:t>CREAMOS LA</w:t>
                  </w:r>
                  <w:r w:rsidR="00CC08DC" w:rsidRPr="00D251A5">
                    <w:rPr>
                      <w:sz w:val="20"/>
                      <w:szCs w:val="20"/>
                    </w:rPr>
                    <w:t xml:space="preserve">S </w:t>
                  </w:r>
                  <w:r w:rsidRPr="00D251A5">
                    <w:rPr>
                      <w:sz w:val="20"/>
                      <w:szCs w:val="20"/>
                    </w:rPr>
                    <w:t>VARIABLE</w:t>
                  </w:r>
                  <w:r w:rsidR="00CC08DC" w:rsidRPr="00D251A5">
                    <w:rPr>
                      <w:sz w:val="20"/>
                      <w:szCs w:val="20"/>
                    </w:rPr>
                    <w:t>S</w:t>
                  </w:r>
                  <w:r w:rsidRPr="00D251A5">
                    <w:rPr>
                      <w:sz w:val="20"/>
                      <w:szCs w:val="20"/>
                    </w:rPr>
                    <w:t xml:space="preserve"> </w:t>
                  </w:r>
                  <w:r w:rsidR="00CC08DC" w:rsidRPr="00D251A5">
                    <w:rPr>
                      <w:sz w:val="20"/>
                      <w:szCs w:val="20"/>
                    </w:rPr>
                    <w:t>“NUM1” y “NUM2”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41" type="#_x0000_t32" style="position:absolute;left:0;text-align:left;margin-left:236.1pt;margin-top:.5pt;width:.9pt;height:21.2pt;z-index:251672576" o:connectortype="straight">
            <v:stroke endarrow="block"/>
          </v:shape>
        </w:pict>
      </w:r>
    </w:p>
    <w:p w:rsidR="001261A0" w:rsidRDefault="00110EB8" w:rsidP="00110EB8">
      <w:pPr>
        <w:tabs>
          <w:tab w:val="left" w:pos="69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261A0" w:rsidRDefault="001106E6" w:rsidP="00F674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s-EC"/>
        </w:rPr>
        <w:pict>
          <v:rect id="_x0000_s1093" style="position:absolute;left:0;text-align:left;margin-left:171.15pt;margin-top:24.9pt;width:142.15pt;height:67.4pt;z-index:251721728">
            <v:textbox style="mso-next-textbox:#_x0000_s1093">
              <w:txbxContent>
                <w:p w:rsidR="00FD4C16" w:rsidRPr="00D251A5" w:rsidRDefault="001D289E" w:rsidP="00951612">
                  <w:pPr>
                    <w:pStyle w:val="Sinespaciado"/>
                    <w:jc w:val="both"/>
                    <w:rPr>
                      <w:sz w:val="20"/>
                      <w:szCs w:val="18"/>
                    </w:rPr>
                  </w:pPr>
                  <w:r w:rsidRPr="00D251A5">
                    <w:rPr>
                      <w:sz w:val="20"/>
                      <w:szCs w:val="18"/>
                    </w:rPr>
                    <w:t>CONFIGURAMOS PORTC COMO SALIDA</w:t>
                  </w:r>
                  <w:r w:rsidR="00CC08DC" w:rsidRPr="00D251A5">
                    <w:rPr>
                      <w:sz w:val="20"/>
                      <w:szCs w:val="18"/>
                    </w:rPr>
                    <w:t xml:space="preserve"> DIGITAL</w:t>
                  </w:r>
                  <w:r w:rsidRPr="00D251A5">
                    <w:rPr>
                      <w:sz w:val="20"/>
                      <w:szCs w:val="18"/>
                    </w:rPr>
                    <w:t xml:space="preserve"> Y </w:t>
                  </w:r>
                  <w:r w:rsidR="00CC08DC" w:rsidRPr="00D251A5">
                    <w:rPr>
                      <w:sz w:val="20"/>
                      <w:szCs w:val="18"/>
                    </w:rPr>
                    <w:t>PORTB COMO ENTRADA DIGITAL</w:t>
                  </w:r>
                  <w:r w:rsidR="00951612" w:rsidRPr="00D251A5">
                    <w:rPr>
                      <w:sz w:val="20"/>
                      <w:szCs w:val="18"/>
                    </w:rPr>
                    <w:t xml:space="preserve"> ADEMÁS DE LOS PINES 0 Y 1 DEL PORTA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42" type="#_x0000_t32" style="position:absolute;left:0;text-align:left;margin-left:238.2pt;margin-top:7.1pt;width:.9pt;height:17.8pt;flip:x;z-index:251673600" o:connectortype="straight">
            <v:stroke endarrow="block"/>
          </v:shape>
        </w:pict>
      </w:r>
    </w:p>
    <w:p w:rsidR="001261A0" w:rsidRDefault="001261A0" w:rsidP="00F67475">
      <w:pPr>
        <w:jc w:val="both"/>
        <w:rPr>
          <w:rFonts w:ascii="Arial" w:hAnsi="Arial" w:cs="Arial"/>
          <w:b/>
          <w:sz w:val="24"/>
          <w:szCs w:val="24"/>
        </w:rPr>
      </w:pPr>
    </w:p>
    <w:p w:rsidR="00FD4C16" w:rsidRDefault="00110EB8" w:rsidP="00274751">
      <w:pPr>
        <w:tabs>
          <w:tab w:val="left" w:pos="3611"/>
          <w:tab w:val="left" w:pos="5781"/>
          <w:tab w:val="left" w:pos="69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4C16" w:rsidRDefault="001106E6" w:rsidP="00FD4C16">
      <w:pPr>
        <w:tabs>
          <w:tab w:val="left" w:pos="3611"/>
          <w:tab w:val="left" w:pos="5781"/>
          <w:tab w:val="left" w:pos="69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061" type="#_x0000_t32" style="position:absolute;left:0;text-align:left;margin-left:236.9pt;margin-top:14.65pt;width:.1pt;height:17.15pt;z-index:251692032" o:connectortype="straight">
            <v:stroke endarrow="block"/>
          </v:shape>
        </w:pict>
      </w:r>
    </w:p>
    <w:p w:rsidR="0014047D" w:rsidRPr="00FD4C16" w:rsidRDefault="001106E6" w:rsidP="00951612">
      <w:pPr>
        <w:tabs>
          <w:tab w:val="left" w:pos="3422"/>
          <w:tab w:val="left" w:pos="61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pict>
          <v:shape id="_x0000_s1146" type="#_x0000_t32" style="position:absolute;left:0;text-align:left;margin-left:1pt;margin-top:5.95pt;width:0;height:105.4pt;flip:y;z-index:251774976" o:connectortype="straight"/>
        </w:pict>
      </w:r>
      <w:r>
        <w:rPr>
          <w:rFonts w:ascii="Arial" w:hAnsi="Arial" w:cs="Arial"/>
          <w:noProof/>
          <w:sz w:val="24"/>
          <w:szCs w:val="24"/>
          <w:lang w:eastAsia="es-EC"/>
        </w:rPr>
        <w:pict>
          <v:shape id="_x0000_s1147" type="#_x0000_t32" style="position:absolute;left:0;text-align:left;margin-left:1.9pt;margin-top:5.95pt;width:235.1pt;height:0;z-index:25177600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EC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31" type="#_x0000_t110" style="position:absolute;left:0;text-align:left;margin-left:185.85pt;margin-top:5.95pt;width:98.75pt;height:70.1pt;z-index:251760640">
            <v:textbox style="mso-next-textbox:#_x0000_s1131">
              <w:txbxContent>
                <w:p w:rsidR="00951612" w:rsidRDefault="00951612" w:rsidP="00951612">
                  <w:pPr>
                    <w:jc w:val="both"/>
                  </w:pPr>
                  <w:r>
                    <w:t>PORTA</w:t>
                  </w:r>
                  <w:proofErr w:type="gramStart"/>
                  <w:r>
                    <w:t>,1</w:t>
                  </w:r>
                  <w:proofErr w:type="gramEnd"/>
                </w:p>
              </w:txbxContent>
            </v:textbox>
          </v:shape>
        </w:pict>
      </w:r>
      <w:r w:rsidR="00951612">
        <w:rPr>
          <w:rFonts w:ascii="Arial" w:hAnsi="Arial" w:cs="Arial"/>
          <w:sz w:val="24"/>
          <w:szCs w:val="24"/>
        </w:rPr>
        <w:tab/>
      </w:r>
    </w:p>
    <w:p w:rsidR="00FD4C16" w:rsidRPr="00FD4C16" w:rsidRDefault="001106E6" w:rsidP="00D251A5">
      <w:pPr>
        <w:tabs>
          <w:tab w:val="left" w:pos="3422"/>
          <w:tab w:val="left" w:pos="61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34" type="#_x0000_t32" style="position:absolute;left:0;text-align:left;margin-left:105.15pt;margin-top:12.05pt;width:0;height:21.1pt;z-index:251763712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33" type="#_x0000_t32" style="position:absolute;left:0;text-align:left;margin-left:105.25pt;margin-top:12.05pt;width:80.6pt;height:0;flip:x;z-index:251762688" o:connectortype="straight"/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35" type="#_x0000_t32" style="position:absolute;left:0;text-align:left;margin-left:364.15pt;margin-top:12.1pt;width:0;height:21.1pt;z-index:251764736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32" type="#_x0000_t32" style="position:absolute;left:0;text-align:left;margin-left:284.6pt;margin-top:12.05pt;width:79.65pt;height:.05pt;flip:x;z-index:251761664" o:connectortype="straight"/>
        </w:pict>
      </w:r>
      <w:r w:rsidR="00D251A5">
        <w:rPr>
          <w:rFonts w:ascii="Arial" w:hAnsi="Arial" w:cs="Arial"/>
          <w:sz w:val="24"/>
          <w:szCs w:val="24"/>
        </w:rPr>
        <w:tab/>
        <w:t>1</w:t>
      </w:r>
      <w:r w:rsidR="00D251A5">
        <w:rPr>
          <w:rFonts w:ascii="Arial" w:hAnsi="Arial" w:cs="Arial"/>
          <w:sz w:val="24"/>
          <w:szCs w:val="24"/>
        </w:rPr>
        <w:tab/>
        <w:t>0</w:t>
      </w:r>
    </w:p>
    <w:p w:rsidR="0014047D" w:rsidRDefault="001106E6" w:rsidP="00FD4C16">
      <w:pPr>
        <w:tabs>
          <w:tab w:val="left" w:pos="3525"/>
          <w:tab w:val="left" w:pos="5739"/>
          <w:tab w:val="right" w:pos="883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3" type="#_x0000_t32" style="position:absolute;margin-left:417.35pt;margin-top:24.3pt;width:51.15pt;height:0;flip:x;z-index:25178214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2" type="#_x0000_t32" style="position:absolute;margin-left:468.5pt;margin-top:24.3pt;width:0;height:330.55pt;flip:y;z-index:25178112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rect id="_x0000_s1136" style="position:absolute;margin-left:38.4pt;margin-top:7.3pt;width:132.75pt;height:33.1pt;z-index:251765760">
            <v:textbox>
              <w:txbxContent>
                <w:p w:rsidR="00951612" w:rsidRPr="00714804" w:rsidRDefault="00951612" w:rsidP="0095161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 </w:t>
                  </w:r>
                  <w:r w:rsidR="00EF396F">
                    <w:rPr>
                      <w:sz w:val="20"/>
                      <w:szCs w:val="20"/>
                    </w:rPr>
                    <w:t>CARGA</w:t>
                  </w:r>
                  <w:r>
                    <w:rPr>
                      <w:sz w:val="20"/>
                      <w:szCs w:val="20"/>
                    </w:rPr>
                    <w:t xml:space="preserve"> EL CONTENIDO DE PORTB EN W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rect id="_x0000_s1142" style="position:absolute;margin-left:284.6pt;margin-top:7.3pt;width:132.75pt;height:33.1pt;z-index:251770880">
            <v:textbox>
              <w:txbxContent>
                <w:p w:rsidR="00D251A5" w:rsidRPr="00714804" w:rsidRDefault="00D251A5" w:rsidP="00D251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GRABA EL CONTENIDO DE PORTB EN W</w:t>
                  </w:r>
                </w:p>
              </w:txbxContent>
            </v:textbox>
          </v:rect>
        </w:pict>
      </w:r>
      <w:r w:rsidR="00110EB8">
        <w:rPr>
          <w:rFonts w:ascii="Arial" w:hAnsi="Arial" w:cs="Arial"/>
          <w:sz w:val="32"/>
          <w:szCs w:val="32"/>
        </w:rPr>
        <w:tab/>
      </w:r>
      <w:r w:rsidR="00FD4C16">
        <w:rPr>
          <w:rFonts w:ascii="Arial" w:hAnsi="Arial" w:cs="Arial"/>
          <w:sz w:val="32"/>
          <w:szCs w:val="32"/>
        </w:rPr>
        <w:tab/>
      </w:r>
      <w:r w:rsidR="00FD4C16">
        <w:rPr>
          <w:rFonts w:ascii="Arial" w:hAnsi="Arial" w:cs="Arial"/>
          <w:sz w:val="32"/>
          <w:szCs w:val="32"/>
        </w:rPr>
        <w:tab/>
      </w:r>
    </w:p>
    <w:p w:rsidR="0014047D" w:rsidRDefault="001106E6" w:rsidP="0014047D">
      <w:pPr>
        <w:tabs>
          <w:tab w:val="left" w:pos="2880"/>
          <w:tab w:val="left" w:pos="622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58" type="#_x0000_t32" style="position:absolute;margin-left:224.45pt;margin-top:.9pt;width:60.15pt;height:0;z-index:251787264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57" type="#_x0000_t32" style="position:absolute;margin-left:224.45pt;margin-top:.9pt;width:0;height:119.95pt;flip:y;z-index:251786240" o:connectortype="straight"/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45" type="#_x0000_t32" style="position:absolute;margin-left:1pt;margin-top:28.45pt;width:104.15pt;height:0;flip:x;z-index:251773952" o:connectortype="straight"/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144" type="#_x0000_t32" style="position:absolute;margin-left:105.15pt;margin-top:9.25pt;width:0;height:19.2pt;z-index:251772928" o:connectortype="straight"/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rect id="_x0000_s1143" style="position:absolute;margin-left:284.6pt;margin-top:28.45pt;width:132.75pt;height:46.6pt;z-index:251771904">
            <v:textbox>
              <w:txbxContent>
                <w:p w:rsidR="00D251A5" w:rsidRPr="00714804" w:rsidRDefault="00D251A5" w:rsidP="00D251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ALMACENA LOS BITS MENOS SIGNIFICATIVOS DE PORTB EN “NUM2”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63" type="#_x0000_t32" style="position:absolute;margin-left:364.25pt;margin-top:9pt;width:.1pt;height:19.45pt;z-index:251694080" o:connectortype="straight">
            <v:stroke endarrow="block"/>
          </v:shape>
        </w:pict>
      </w:r>
      <w:r w:rsidR="0014047D">
        <w:rPr>
          <w:rFonts w:ascii="Arial" w:hAnsi="Arial" w:cs="Arial"/>
          <w:sz w:val="32"/>
          <w:szCs w:val="32"/>
        </w:rPr>
        <w:tab/>
      </w:r>
      <w:r w:rsidR="0014047D">
        <w:rPr>
          <w:rFonts w:ascii="Arial" w:hAnsi="Arial" w:cs="Arial"/>
          <w:sz w:val="32"/>
          <w:szCs w:val="32"/>
        </w:rPr>
        <w:tab/>
      </w:r>
    </w:p>
    <w:p w:rsidR="0014047D" w:rsidRPr="00110EB8" w:rsidRDefault="00110EB8" w:rsidP="00110EB8">
      <w:pPr>
        <w:tabs>
          <w:tab w:val="left" w:pos="72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</w:p>
    <w:p w:rsidR="00BA19C0" w:rsidRDefault="001106E6" w:rsidP="001404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17" type="#_x0000_t32" style="position:absolute;margin-left:369.4pt;margin-top:23.3pt;width:0;height:21.1pt;z-index:251745280" o:connectortype="straight">
            <v:stroke endarrow="block"/>
          </v:shape>
        </w:pict>
      </w:r>
    </w:p>
    <w:p w:rsidR="00A876DD" w:rsidRDefault="001106E6" w:rsidP="00110EB8">
      <w:pPr>
        <w:tabs>
          <w:tab w:val="left" w:pos="78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rect id="_x0000_s1104" style="position:absolute;margin-left:284.6pt;margin-top:13.25pt;width:132.75pt;height:46.2pt;z-index:251732992">
            <v:textbox style="mso-next-textbox:#_x0000_s1104">
              <w:txbxContent>
                <w:p w:rsidR="001F6502" w:rsidRPr="00714804" w:rsidRDefault="00D251A5" w:rsidP="001F65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ALMACENA LOS BITS MÁS SIGNIFICATIVOS DE PORTB EN “NUM1”</w:t>
                  </w:r>
                </w:p>
              </w:txbxContent>
            </v:textbox>
          </v:rect>
        </w:pict>
      </w:r>
      <w:r w:rsidR="00110EB8">
        <w:rPr>
          <w:rFonts w:ascii="Arial" w:hAnsi="Arial" w:cs="Arial"/>
          <w:b/>
          <w:sz w:val="24"/>
          <w:szCs w:val="24"/>
        </w:rPr>
        <w:tab/>
      </w:r>
    </w:p>
    <w:p w:rsidR="00714804" w:rsidRDefault="001106E6" w:rsidP="00FD4C16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6" type="#_x0000_t32" style="position:absolute;margin-left:1.9pt;margin-top:12.1pt;width:222.55pt;height:0;z-index:25178521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5" type="#_x0000_t32" style="position:absolute;margin-left:1pt;margin-top:12.1pt;width:.9pt;height:202.9pt;flip:x y;z-index:251784192" o:connectortype="straight"/>
        </w:pict>
      </w:r>
      <w:r w:rsidR="00192553">
        <w:rPr>
          <w:rFonts w:ascii="Arial" w:hAnsi="Arial" w:cs="Arial"/>
          <w:b/>
          <w:sz w:val="24"/>
          <w:szCs w:val="24"/>
        </w:rPr>
        <w:tab/>
      </w:r>
    </w:p>
    <w:p w:rsidR="00714804" w:rsidRDefault="001106E6" w:rsidP="00140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0" type="#_x0000_t32" style="position:absolute;margin-left:369.4pt;margin-top:7.7pt;width:0;height:9.35pt;flip:y;z-index:25177907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49" type="#_x0000_t32" style="position:absolute;margin-left:236.1pt;margin-top:17.05pt;width:133.3pt;height:0;z-index:25177804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48" type="#_x0000_t32" style="position:absolute;margin-left:236.1pt;margin-top:17.05pt;width:0;height:19.45pt;z-index:251777024" o:connectortype="straight">
            <v:stroke endarrow="block"/>
          </v:shape>
        </w:pict>
      </w:r>
    </w:p>
    <w:p w:rsidR="00714804" w:rsidRDefault="001106E6" w:rsidP="001F6502">
      <w:pPr>
        <w:tabs>
          <w:tab w:val="left" w:pos="2343"/>
          <w:tab w:val="left" w:pos="74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03" type="#_x0000_t110" style="position:absolute;margin-left:185.85pt;margin-top:10.65pt;width:98.75pt;height:70.1pt;z-index:251731968">
            <v:textbox>
              <w:txbxContent>
                <w:p w:rsidR="00FD4C16" w:rsidRDefault="00192553" w:rsidP="00FD4C16">
                  <w:pPr>
                    <w:jc w:val="center"/>
                  </w:pPr>
                  <w:r>
                    <w:t>PORT</w:t>
                  </w:r>
                  <w:r w:rsidR="00EF396F">
                    <w:t>A</w:t>
                  </w:r>
                  <w:proofErr w:type="gramStart"/>
                  <w:r>
                    <w:t>,0</w:t>
                  </w:r>
                  <w:proofErr w:type="gramEnd"/>
                </w:p>
              </w:txbxContent>
            </v:textbox>
          </v:shape>
        </w:pict>
      </w:r>
      <w:r w:rsidR="00192553">
        <w:rPr>
          <w:rFonts w:ascii="Arial" w:hAnsi="Arial" w:cs="Arial"/>
          <w:b/>
          <w:sz w:val="24"/>
          <w:szCs w:val="24"/>
        </w:rPr>
        <w:tab/>
      </w:r>
      <w:r w:rsidR="00192553">
        <w:rPr>
          <w:rFonts w:ascii="Arial" w:hAnsi="Arial" w:cs="Arial"/>
          <w:b/>
          <w:sz w:val="24"/>
          <w:szCs w:val="24"/>
        </w:rPr>
        <w:tab/>
      </w:r>
    </w:p>
    <w:p w:rsidR="00714804" w:rsidRPr="00110EB8" w:rsidRDefault="001106E6" w:rsidP="00F421E7">
      <w:pPr>
        <w:tabs>
          <w:tab w:val="left" w:pos="3360"/>
          <w:tab w:val="left" w:pos="612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66" type="#_x0000_t32" style="position:absolute;margin-left:105.15pt;margin-top:19.15pt;width:0;height:21.1pt;z-index:25169612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91" type="#_x0000_t32" style="position:absolute;margin-left:105.25pt;margin-top:19.15pt;width:80.6pt;height:0;flip:x;z-index:25171968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67" type="#_x0000_t32" style="position:absolute;margin-left:364.25pt;margin-top:19.15pt;width:0;height:19.35pt;z-index:251697152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  <w:lang w:eastAsia="es-EC"/>
        </w:rPr>
        <w:pict>
          <v:shape id="_x0000_s1095" type="#_x0000_t32" style="position:absolute;margin-left:284.6pt;margin-top:19.15pt;width:79.65pt;height:.05pt;flip:x;z-index:251723776" o:connectortype="straight"/>
        </w:pict>
      </w:r>
      <w:r w:rsidR="00110EB8">
        <w:rPr>
          <w:rFonts w:ascii="Arial" w:hAnsi="Arial" w:cs="Arial"/>
          <w:b/>
          <w:sz w:val="24"/>
          <w:szCs w:val="24"/>
        </w:rPr>
        <w:tab/>
      </w:r>
      <w:r w:rsidR="00F421E7">
        <w:rPr>
          <w:rFonts w:ascii="Arial" w:hAnsi="Arial" w:cs="Arial"/>
          <w:b/>
          <w:sz w:val="24"/>
          <w:szCs w:val="24"/>
        </w:rPr>
        <w:t>1</w:t>
      </w:r>
      <w:r w:rsidR="00F421E7">
        <w:rPr>
          <w:rFonts w:ascii="Arial" w:hAnsi="Arial" w:cs="Arial"/>
          <w:b/>
          <w:sz w:val="24"/>
          <w:szCs w:val="24"/>
        </w:rPr>
        <w:tab/>
        <w:t>0</w:t>
      </w:r>
    </w:p>
    <w:p w:rsidR="00714804" w:rsidRDefault="001106E6" w:rsidP="00140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rect id="_x0000_s1118" style="position:absolute;margin-left:303.9pt;margin-top:12.65pt;width:132.75pt;height:65.5pt;z-index:251746304">
            <v:textbox>
              <w:txbxContent>
                <w:p w:rsidR="00F421E7" w:rsidRPr="00714804" w:rsidRDefault="00F421E7" w:rsidP="00735D0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 </w:t>
                  </w:r>
                  <w:r w:rsidR="00735D0E">
                    <w:rPr>
                      <w:sz w:val="20"/>
                      <w:szCs w:val="20"/>
                    </w:rPr>
                    <w:t>REALIZA LA RESTA DE “NUM1” CON “NUM2” Y EL RESULTADO SE MUESTRA EN PORTC</w:t>
                  </w:r>
                </w:p>
                <w:p w:rsidR="00F421E7" w:rsidRPr="00F421E7" w:rsidRDefault="00F421E7" w:rsidP="00735D0E">
                  <w:pPr>
                    <w:jc w:val="both"/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rect id="_x0000_s1105" style="position:absolute;margin-left:38.4pt;margin-top:12.65pt;width:132.75pt;height:65.5pt;z-index:251734016">
            <v:textbox>
              <w:txbxContent>
                <w:p w:rsidR="001F6502" w:rsidRPr="00714804" w:rsidRDefault="00EF396F" w:rsidP="00735D0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REALIZA LA SUMA ENTRE “NUM1” Y “NUM2”</w:t>
                  </w:r>
                  <w:r w:rsidR="00735D0E">
                    <w:rPr>
                      <w:sz w:val="20"/>
                      <w:szCs w:val="20"/>
                    </w:rPr>
                    <w:t xml:space="preserve"> Y SE MUESTRA EL RESULTADO EN PORTC</w:t>
                  </w:r>
                </w:p>
              </w:txbxContent>
            </v:textbox>
          </v:rect>
        </w:pict>
      </w:r>
    </w:p>
    <w:p w:rsidR="00714804" w:rsidRPr="00A76BA8" w:rsidRDefault="00110EB8" w:rsidP="001F6502">
      <w:pPr>
        <w:tabs>
          <w:tab w:val="left" w:pos="2010"/>
          <w:tab w:val="left" w:pos="3516"/>
          <w:tab w:val="left" w:pos="6082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A76BA8">
        <w:rPr>
          <w:rFonts w:ascii="Arial" w:hAnsi="Arial" w:cs="Arial"/>
          <w:b/>
          <w:sz w:val="24"/>
          <w:szCs w:val="24"/>
        </w:rPr>
        <w:tab/>
      </w:r>
      <w:r w:rsidR="001F6502">
        <w:rPr>
          <w:rFonts w:ascii="Arial" w:hAnsi="Arial" w:cs="Arial"/>
          <w:b/>
          <w:sz w:val="24"/>
          <w:szCs w:val="24"/>
        </w:rPr>
        <w:tab/>
      </w:r>
    </w:p>
    <w:p w:rsidR="00714804" w:rsidRPr="00110EB8" w:rsidRDefault="00110EB8" w:rsidP="00110EB8">
      <w:pPr>
        <w:tabs>
          <w:tab w:val="left" w:pos="708"/>
          <w:tab w:val="left" w:pos="1416"/>
          <w:tab w:val="left" w:pos="20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14804" w:rsidRPr="00A76BA8" w:rsidRDefault="001106E6" w:rsidP="00A76BA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096" type="#_x0000_t32" style="position:absolute;margin-left:105.15pt;margin-top:4.55pt;width:.1pt;height:33.35pt;flip:y;z-index:25172480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22" type="#_x0000_t32" style="position:absolute;margin-left:364.25pt;margin-top:4.55pt;width:0;height:33.3pt;flip:y;z-index:251750400" o:connectortype="straight"/>
        </w:pict>
      </w:r>
      <w:r w:rsidR="00A76BA8">
        <w:rPr>
          <w:rFonts w:ascii="Arial" w:hAnsi="Arial" w:cs="Arial"/>
          <w:b/>
          <w:sz w:val="24"/>
          <w:szCs w:val="24"/>
        </w:rPr>
        <w:tab/>
      </w:r>
    </w:p>
    <w:p w:rsidR="00714804" w:rsidRDefault="001106E6" w:rsidP="00140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4" type="#_x0000_t32" style="position:absolute;margin-left:1.9pt;margin-top:13.3pt;width:103.25pt;height:.05pt;flip:x;z-index:25178316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EC"/>
        </w:rPr>
        <w:pict>
          <v:shape id="_x0000_s1151" type="#_x0000_t32" style="position:absolute;margin-left:364.15pt;margin-top:13.3pt;width:104.35pt;height:.05pt;z-index:251780096" o:connectortype="straight"/>
        </w:pict>
      </w:r>
    </w:p>
    <w:p w:rsidR="00F421E7" w:rsidRDefault="00F421E7" w:rsidP="0014047D">
      <w:pPr>
        <w:rPr>
          <w:rFonts w:ascii="Arial" w:hAnsi="Arial" w:cs="Arial"/>
          <w:b/>
          <w:sz w:val="24"/>
          <w:szCs w:val="24"/>
        </w:rPr>
      </w:pPr>
    </w:p>
    <w:p w:rsidR="0014047D" w:rsidRDefault="0014047D" w:rsidP="0014047D">
      <w:pPr>
        <w:rPr>
          <w:rFonts w:ascii="Arial" w:hAnsi="Arial" w:cs="Arial"/>
          <w:b/>
          <w:sz w:val="24"/>
          <w:szCs w:val="24"/>
        </w:rPr>
      </w:pPr>
      <w:r w:rsidRPr="0014047D">
        <w:rPr>
          <w:rFonts w:ascii="Arial" w:hAnsi="Arial" w:cs="Arial"/>
          <w:b/>
          <w:sz w:val="24"/>
          <w:szCs w:val="24"/>
        </w:rPr>
        <w:lastRenderedPageBreak/>
        <w:t>4.- Diagrama de Flujo Funcional de las Subrutinas</w:t>
      </w:r>
    </w:p>
    <w:p w:rsidR="0014047D" w:rsidRDefault="0014047D" w:rsidP="0014047D">
      <w:pPr>
        <w:rPr>
          <w:rFonts w:ascii="Arial" w:hAnsi="Arial" w:cs="Arial"/>
          <w:sz w:val="24"/>
          <w:szCs w:val="24"/>
        </w:rPr>
      </w:pPr>
      <w:r w:rsidRPr="0014047D">
        <w:rPr>
          <w:rFonts w:ascii="Arial" w:hAnsi="Arial" w:cs="Arial"/>
          <w:sz w:val="24"/>
          <w:szCs w:val="24"/>
        </w:rPr>
        <w:t>En est</w:t>
      </w:r>
      <w:r w:rsidR="00224317">
        <w:rPr>
          <w:rFonts w:ascii="Arial" w:hAnsi="Arial" w:cs="Arial"/>
          <w:sz w:val="24"/>
          <w:szCs w:val="24"/>
        </w:rPr>
        <w:t>e</w:t>
      </w:r>
      <w:r w:rsidRPr="0014047D">
        <w:rPr>
          <w:rFonts w:ascii="Arial" w:hAnsi="Arial" w:cs="Arial"/>
          <w:sz w:val="24"/>
          <w:szCs w:val="24"/>
        </w:rPr>
        <w:t xml:space="preserve"> pr</w:t>
      </w:r>
      <w:r w:rsidR="00224317">
        <w:rPr>
          <w:rFonts w:ascii="Arial" w:hAnsi="Arial" w:cs="Arial"/>
          <w:sz w:val="24"/>
          <w:szCs w:val="24"/>
        </w:rPr>
        <w:t>oyecto</w:t>
      </w:r>
      <w:r w:rsidRPr="0014047D">
        <w:rPr>
          <w:rFonts w:ascii="Arial" w:hAnsi="Arial" w:cs="Arial"/>
          <w:sz w:val="24"/>
          <w:szCs w:val="24"/>
        </w:rPr>
        <w:t xml:space="preserve"> no hubo necesidad de hacer subrutinas.</w:t>
      </w:r>
    </w:p>
    <w:p w:rsidR="00BA19C0" w:rsidRDefault="00BA19C0" w:rsidP="0014047D">
      <w:pPr>
        <w:rPr>
          <w:rFonts w:ascii="Arial" w:hAnsi="Arial" w:cs="Arial"/>
          <w:sz w:val="24"/>
          <w:szCs w:val="24"/>
        </w:rPr>
      </w:pPr>
    </w:p>
    <w:p w:rsidR="00330EA3" w:rsidRDefault="0014047D" w:rsidP="0014047D">
      <w:pPr>
        <w:rPr>
          <w:rFonts w:ascii="Arial" w:hAnsi="Arial" w:cs="Arial"/>
          <w:b/>
          <w:sz w:val="24"/>
          <w:szCs w:val="24"/>
        </w:rPr>
      </w:pPr>
      <w:r w:rsidRPr="0014047D">
        <w:rPr>
          <w:rFonts w:ascii="Arial" w:hAnsi="Arial" w:cs="Arial"/>
          <w:b/>
          <w:sz w:val="24"/>
          <w:szCs w:val="24"/>
        </w:rPr>
        <w:t>5.-</w:t>
      </w:r>
      <w:r w:rsidR="00964474">
        <w:rPr>
          <w:rFonts w:ascii="Arial" w:hAnsi="Arial" w:cs="Arial"/>
          <w:b/>
          <w:sz w:val="24"/>
          <w:szCs w:val="24"/>
        </w:rPr>
        <w:t xml:space="preserve"> </w:t>
      </w:r>
      <w:r w:rsidRPr="0014047D">
        <w:rPr>
          <w:rFonts w:ascii="Arial" w:hAnsi="Arial" w:cs="Arial"/>
          <w:b/>
          <w:sz w:val="24"/>
          <w:szCs w:val="24"/>
        </w:rPr>
        <w:t>Descripción del a</w:t>
      </w:r>
      <w:r>
        <w:rPr>
          <w:rFonts w:ascii="Arial" w:hAnsi="Arial" w:cs="Arial"/>
          <w:b/>
          <w:sz w:val="24"/>
          <w:szCs w:val="24"/>
        </w:rPr>
        <w:t>lgoritmo o estrategia utilizada</w:t>
      </w:r>
    </w:p>
    <w:p w:rsidR="00B1455F" w:rsidRDefault="00EB63EF" w:rsidP="00B145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Configuramos el Puerto</w:t>
      </w:r>
      <w:r w:rsidR="00350CFE">
        <w:rPr>
          <w:rFonts w:ascii="Arial" w:hAnsi="Arial" w:cs="Arial"/>
          <w:sz w:val="24"/>
          <w:szCs w:val="24"/>
        </w:rPr>
        <w:t xml:space="preserve"> C </w:t>
      </w:r>
      <w:r w:rsidR="007A6176">
        <w:rPr>
          <w:rFonts w:ascii="Arial" w:hAnsi="Arial" w:cs="Arial"/>
          <w:sz w:val="24"/>
          <w:szCs w:val="24"/>
        </w:rPr>
        <w:t xml:space="preserve"> como salida</w:t>
      </w:r>
      <w:r w:rsidR="00224317">
        <w:rPr>
          <w:rFonts w:ascii="Arial" w:hAnsi="Arial" w:cs="Arial"/>
          <w:sz w:val="24"/>
          <w:szCs w:val="24"/>
        </w:rPr>
        <w:t xml:space="preserve"> </w:t>
      </w:r>
      <w:r w:rsidR="007A6176">
        <w:rPr>
          <w:rFonts w:ascii="Arial" w:hAnsi="Arial" w:cs="Arial"/>
          <w:sz w:val="24"/>
          <w:szCs w:val="24"/>
        </w:rPr>
        <w:t xml:space="preserve"> ya que por</w:t>
      </w:r>
      <w:r>
        <w:rPr>
          <w:rFonts w:ascii="Arial" w:hAnsi="Arial" w:cs="Arial"/>
          <w:sz w:val="24"/>
          <w:szCs w:val="24"/>
        </w:rPr>
        <w:t xml:space="preserve"> est</w:t>
      </w:r>
      <w:r w:rsidR="002243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presentaremos el </w:t>
      </w:r>
      <w:r w:rsidR="00224317">
        <w:rPr>
          <w:rFonts w:ascii="Arial" w:hAnsi="Arial" w:cs="Arial"/>
          <w:sz w:val="24"/>
          <w:szCs w:val="24"/>
        </w:rPr>
        <w:t>resultado de la operación en Leds</w:t>
      </w:r>
      <w:r>
        <w:rPr>
          <w:rFonts w:ascii="Arial" w:hAnsi="Arial" w:cs="Arial"/>
          <w:sz w:val="24"/>
          <w:szCs w:val="24"/>
        </w:rPr>
        <w:t>.</w:t>
      </w:r>
    </w:p>
    <w:p w:rsidR="00B1455F" w:rsidRDefault="00B1455F" w:rsidP="00B1455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B1455F" w:rsidRDefault="00224317" w:rsidP="00B145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Configuramos el Puerto B como entrada ya que en este puerto por medio de switches ingresaremos los números a utilizar en la operación</w:t>
      </w:r>
      <w:r w:rsidR="007A6176">
        <w:rPr>
          <w:rFonts w:ascii="Arial" w:hAnsi="Arial" w:cs="Arial"/>
          <w:sz w:val="24"/>
          <w:szCs w:val="24"/>
        </w:rPr>
        <w:t>.</w:t>
      </w:r>
    </w:p>
    <w:p w:rsidR="007A6176" w:rsidRPr="007A6176" w:rsidRDefault="007A6176" w:rsidP="007A6176">
      <w:pPr>
        <w:pStyle w:val="Prrafodelista"/>
        <w:rPr>
          <w:rFonts w:ascii="Arial" w:hAnsi="Arial" w:cs="Arial"/>
          <w:sz w:val="24"/>
          <w:szCs w:val="24"/>
        </w:rPr>
      </w:pPr>
    </w:p>
    <w:p w:rsidR="007A6176" w:rsidRDefault="00224317" w:rsidP="00B145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pueda funcionar se coloca un botón de inicio en el pin 1 del Puerto A</w:t>
      </w:r>
      <w:r w:rsidR="00EB63EF">
        <w:rPr>
          <w:rFonts w:ascii="Arial" w:hAnsi="Arial" w:cs="Arial"/>
          <w:sz w:val="24"/>
          <w:szCs w:val="24"/>
        </w:rPr>
        <w:t>.</w:t>
      </w:r>
    </w:p>
    <w:p w:rsidR="00B75C8F" w:rsidRPr="00B75C8F" w:rsidRDefault="00B75C8F" w:rsidP="00B75C8F">
      <w:pPr>
        <w:pStyle w:val="Prrafodelista"/>
        <w:rPr>
          <w:rFonts w:ascii="Arial" w:hAnsi="Arial" w:cs="Arial"/>
          <w:sz w:val="24"/>
          <w:szCs w:val="24"/>
        </w:rPr>
      </w:pPr>
    </w:p>
    <w:p w:rsidR="00B75C8F" w:rsidRDefault="00224317" w:rsidP="00B145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Tomamos el valor del Puerto B y los 4 bits menos significativos se los almacena en variable Num</w:t>
      </w:r>
      <w:r w:rsidR="00E534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y realizamos un swap de los nibles del Puerto B para tomar los 4 bits más significativos ahora en la posición de menos significativos y almacenados en la variable Num</w:t>
      </w:r>
      <w:r w:rsidR="00E534ED">
        <w:rPr>
          <w:rFonts w:ascii="Arial" w:hAnsi="Arial" w:cs="Arial"/>
          <w:sz w:val="24"/>
          <w:szCs w:val="24"/>
        </w:rPr>
        <w:t>1</w:t>
      </w:r>
      <w:r w:rsidR="00EB63EF">
        <w:rPr>
          <w:rFonts w:ascii="Arial" w:hAnsi="Arial" w:cs="Arial"/>
          <w:sz w:val="24"/>
          <w:szCs w:val="24"/>
        </w:rPr>
        <w:t>.</w:t>
      </w:r>
    </w:p>
    <w:p w:rsidR="00B75C8F" w:rsidRPr="00B75C8F" w:rsidRDefault="00B75C8F" w:rsidP="00B75C8F">
      <w:pPr>
        <w:pStyle w:val="Prrafodelista"/>
        <w:rPr>
          <w:rFonts w:ascii="Arial" w:hAnsi="Arial" w:cs="Arial"/>
          <w:sz w:val="24"/>
          <w:szCs w:val="24"/>
        </w:rPr>
      </w:pPr>
    </w:p>
    <w:p w:rsidR="00B75C8F" w:rsidRDefault="00E534ED" w:rsidP="00B75C8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pregunta por el valor del pin 0 del Puerto A donde hemos colocado un switch que me permite elegir entre si realizó la suma o la resta de los números</w:t>
      </w:r>
      <w:r w:rsidR="00B75C8F">
        <w:rPr>
          <w:rFonts w:ascii="Arial" w:hAnsi="Arial" w:cs="Arial"/>
          <w:sz w:val="24"/>
          <w:szCs w:val="24"/>
        </w:rPr>
        <w:t>.</w:t>
      </w:r>
    </w:p>
    <w:p w:rsidR="00B75C8F" w:rsidRPr="00B75C8F" w:rsidRDefault="00B75C8F" w:rsidP="00B75C8F">
      <w:pPr>
        <w:pStyle w:val="Prrafodelista"/>
        <w:rPr>
          <w:rFonts w:ascii="Arial" w:hAnsi="Arial" w:cs="Arial"/>
          <w:sz w:val="24"/>
          <w:szCs w:val="24"/>
        </w:rPr>
      </w:pPr>
    </w:p>
    <w:p w:rsidR="00B75C8F" w:rsidRDefault="00EB63EF" w:rsidP="00B75C8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E534ED">
        <w:rPr>
          <w:rFonts w:ascii="Arial" w:hAnsi="Arial" w:cs="Arial"/>
          <w:sz w:val="24"/>
          <w:szCs w:val="24"/>
        </w:rPr>
        <w:t>muestra el resultado en el Puerto C donde Leds colocados me permitirán ver el resultado en código binario</w:t>
      </w:r>
      <w:r>
        <w:rPr>
          <w:rFonts w:ascii="Arial" w:hAnsi="Arial" w:cs="Arial"/>
          <w:sz w:val="24"/>
          <w:szCs w:val="24"/>
        </w:rPr>
        <w:t>.</w:t>
      </w:r>
    </w:p>
    <w:p w:rsidR="00B75C8F" w:rsidRDefault="00B75C8F" w:rsidP="00E534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55F" w:rsidRDefault="00B1455F" w:rsidP="00B145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EA3" w:rsidRPr="00152299" w:rsidRDefault="00330EA3" w:rsidP="001522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55F">
        <w:rPr>
          <w:rFonts w:ascii="Arial" w:hAnsi="Arial" w:cs="Arial"/>
          <w:b/>
          <w:sz w:val="24"/>
          <w:szCs w:val="24"/>
        </w:rPr>
        <w:t>6.-</w:t>
      </w:r>
      <w:r w:rsidR="00964474" w:rsidRPr="00B1455F">
        <w:rPr>
          <w:rFonts w:ascii="Arial" w:hAnsi="Arial" w:cs="Arial"/>
          <w:b/>
          <w:sz w:val="24"/>
          <w:szCs w:val="24"/>
        </w:rPr>
        <w:t xml:space="preserve"> </w:t>
      </w:r>
      <w:r w:rsidRPr="00B1455F">
        <w:rPr>
          <w:rFonts w:ascii="Arial" w:hAnsi="Arial" w:cs="Arial"/>
          <w:b/>
          <w:sz w:val="24"/>
          <w:szCs w:val="24"/>
        </w:rPr>
        <w:t>Listado del programa fuente en lenguaje ensamblador con comentarios en las líneas de código que considere fundamentales.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;*********************************************************************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             OPERADOR MATEMÁTICO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;*********************************************************************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 xml:space="preserve">; 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NOMBRE: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Proyecto.asm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FECHA: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13/07/2011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VERSION: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1.00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PROGRAMADOR: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Carlos Vélez Altamirano.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;*********************************************************************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lastRenderedPageBreak/>
        <w:t>;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DESCRIPCION: </w:t>
      </w:r>
    </w:p>
    <w:p w:rsidR="00CB260C" w:rsidRPr="00CB260C" w:rsidRDefault="003F4729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 En</w:t>
      </w:r>
      <w:r w:rsidR="00CB260C" w:rsidRPr="00CB260C">
        <w:rPr>
          <w:rFonts w:ascii="Arial" w:eastAsia="Calibri" w:hAnsi="Arial" w:cs="Arial"/>
          <w:b/>
          <w:sz w:val="16"/>
          <w:szCs w:val="16"/>
        </w:rPr>
        <w:t xml:space="preserve"> este programa vamos a realizar la suma o la resta de 2 números</w:t>
      </w:r>
    </w:p>
    <w:p w:rsidR="00CB260C" w:rsidRPr="00CB260C" w:rsidRDefault="003F4729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 ingresados</w:t>
      </w:r>
      <w:r w:rsidR="00CB260C" w:rsidRPr="00CB260C">
        <w:rPr>
          <w:rFonts w:ascii="Arial" w:eastAsia="Calibri" w:hAnsi="Arial" w:cs="Arial"/>
          <w:b/>
          <w:sz w:val="16"/>
          <w:szCs w:val="16"/>
        </w:rPr>
        <w:t xml:space="preserve"> en el puerto B, y el resultado se mostrará en leds</w:t>
      </w:r>
    </w:p>
    <w:p w:rsidR="00CB260C" w:rsidRPr="00CB260C" w:rsidRDefault="003F4729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 colocados</w:t>
      </w:r>
      <w:r w:rsidR="00CB260C" w:rsidRPr="00CB260C">
        <w:rPr>
          <w:rFonts w:ascii="Arial" w:eastAsia="Calibri" w:hAnsi="Arial" w:cs="Arial"/>
          <w:b/>
          <w:sz w:val="16"/>
          <w:szCs w:val="16"/>
        </w:rPr>
        <w:t xml:space="preserve"> en el Puerto C. Mediante un switch se selecciona la operación</w:t>
      </w:r>
    </w:p>
    <w:p w:rsidR="00CB260C" w:rsidRPr="00CB260C" w:rsidRDefault="003F4729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 y</w:t>
      </w:r>
      <w:r w:rsidR="00CB260C" w:rsidRPr="00CB260C">
        <w:rPr>
          <w:rFonts w:ascii="Arial" w:eastAsia="Calibri" w:hAnsi="Arial" w:cs="Arial"/>
          <w:b/>
          <w:sz w:val="16"/>
          <w:szCs w:val="16"/>
        </w:rPr>
        <w:t xml:space="preserve"> un botón de Inicio da el arranque del operador.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>;*********************************************************************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LIST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p=16F887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Tipo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de microcontrolador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INCLUDE 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P16F887.INC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Define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los SFRs y bits del 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  <w:lang w:val="en-US"/>
        </w:rPr>
        <w:t>; P16F887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__CONFIG _CONFIG1, _CP_OFF&amp; _WDT_OFF&amp; _XT_OSC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  <w:lang w:val="en-US"/>
        </w:rPr>
        <w:t>; Setea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 xml:space="preserve"> parámetros de 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configuración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errorlevel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 -</w:t>
      </w:r>
      <w:r w:rsidR="003F4729" w:rsidRPr="00CB260C">
        <w:rPr>
          <w:rFonts w:ascii="Arial" w:eastAsia="Calibri" w:hAnsi="Arial" w:cs="Arial"/>
          <w:b/>
          <w:sz w:val="16"/>
          <w:szCs w:val="16"/>
        </w:rPr>
        <w:t>302; Deshabilita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mensajes de 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  </w:t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advertencia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por cambio 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  </w:t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bancos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cblock      0x</w:t>
      </w:r>
      <w:r w:rsidR="003F4729" w:rsidRPr="00CB260C">
        <w:rPr>
          <w:rFonts w:ascii="Arial" w:eastAsia="Calibri" w:hAnsi="Arial" w:cs="Arial"/>
          <w:b/>
          <w:sz w:val="16"/>
          <w:szCs w:val="16"/>
        </w:rPr>
        <w:t>20; reserva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espacios de memoria desde 0x20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 xml:space="preserve">       NUM1     ; variable del "numero1"      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 xml:space="preserve">       NUM2     ; variable del "numero2"             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</w:rPr>
        <w:t xml:space="preserve">    </w:t>
      </w:r>
      <w:r w:rsidR="003F4729" w:rsidRPr="00CB260C">
        <w:rPr>
          <w:rFonts w:ascii="Arial" w:eastAsia="Calibri" w:hAnsi="Arial" w:cs="Arial"/>
          <w:b/>
          <w:sz w:val="16"/>
          <w:szCs w:val="16"/>
          <w:lang w:val="en-US"/>
        </w:rPr>
        <w:t>Endc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 xml:space="preserve">ORG 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0x00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 xml:space="preserve">GOTO 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MAIN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3F4729" w:rsidRPr="00CB260C">
        <w:rPr>
          <w:rFonts w:ascii="Arial" w:eastAsia="Calibri" w:hAnsi="Arial" w:cs="Arial"/>
          <w:b/>
          <w:sz w:val="16"/>
          <w:szCs w:val="16"/>
        </w:rPr>
        <w:t>; Inicio</w:t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 del Programa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lastRenderedPageBreak/>
        <w:tab/>
        <w:t>MAIN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; Seteo de Puertos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>BANKSEL ANSEL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CLRF ANSEL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CLRF ANSELH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BANKSEL TRISB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 xml:space="preserve">MOVLW 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B'11111111'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TRISB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CLRF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TRISC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CLRF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TRISA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BANKSEL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CLRF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BSF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TRISA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,0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BSF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TRISA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,1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;Programación</w:t>
      </w:r>
      <w:proofErr w:type="gramEnd"/>
      <w:r w:rsidRPr="00CB260C">
        <w:rPr>
          <w:rFonts w:ascii="Arial" w:eastAsia="Calibri" w:hAnsi="Arial" w:cs="Arial"/>
          <w:b/>
          <w:sz w:val="16"/>
          <w:szCs w:val="16"/>
        </w:rPr>
        <w:t xml:space="preserve"> del botón </w:t>
      </w:r>
      <w:proofErr w:type="spellStart"/>
      <w:r w:rsidRPr="00CB260C">
        <w:rPr>
          <w:rFonts w:ascii="Arial" w:eastAsia="Calibri" w:hAnsi="Arial" w:cs="Arial"/>
          <w:b/>
          <w:sz w:val="16"/>
          <w:szCs w:val="16"/>
        </w:rPr>
        <w:t>Start</w:t>
      </w:r>
      <w:proofErr w:type="spell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START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BTFSC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PORTA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,1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GOTO 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CARGAR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GOTO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OPERACION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CARGAR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BANKSEL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PORTB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MOVF 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PORTB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  <w:r w:rsidRPr="00CB260C">
        <w:rPr>
          <w:rFonts w:ascii="Arial" w:eastAsia="Calibri" w:hAnsi="Arial" w:cs="Arial"/>
          <w:b/>
          <w:sz w:val="16"/>
          <w:szCs w:val="16"/>
        </w:rPr>
        <w:tab/>
        <w:t>;almacena o guarda el contenido de PORTB en W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 xml:space="preserve">GOTO 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START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OPERACION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BANKSEL</w:t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  <w:t>PORTB</w:t>
      </w:r>
    </w:p>
    <w:p w:rsidR="00CB260C" w:rsidRPr="00224317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CB260C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Pr="00224317">
        <w:rPr>
          <w:rFonts w:ascii="Arial" w:eastAsia="Calibri" w:hAnsi="Arial" w:cs="Arial"/>
          <w:b/>
          <w:sz w:val="16"/>
          <w:szCs w:val="16"/>
        </w:rPr>
        <w:t xml:space="preserve">MOVF </w:t>
      </w:r>
      <w:r w:rsidRPr="00224317">
        <w:rPr>
          <w:rFonts w:ascii="Arial" w:eastAsia="Calibri" w:hAnsi="Arial" w:cs="Arial"/>
          <w:b/>
          <w:sz w:val="16"/>
          <w:szCs w:val="16"/>
        </w:rPr>
        <w:tab/>
        <w:t>PORTB</w:t>
      </w:r>
      <w:proofErr w:type="gramStart"/>
      <w:r w:rsidRPr="00224317">
        <w:rPr>
          <w:rFonts w:ascii="Arial" w:eastAsia="Calibri" w:hAnsi="Arial" w:cs="Arial"/>
          <w:b/>
          <w:sz w:val="16"/>
          <w:szCs w:val="16"/>
        </w:rPr>
        <w:t>,W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224317">
        <w:rPr>
          <w:rFonts w:ascii="Arial" w:eastAsia="Calibri" w:hAnsi="Arial" w:cs="Arial"/>
          <w:b/>
          <w:sz w:val="16"/>
          <w:szCs w:val="16"/>
        </w:rPr>
        <w:tab/>
      </w:r>
      <w:r w:rsidRPr="00224317">
        <w:rPr>
          <w:rFonts w:ascii="Arial" w:eastAsia="Calibri" w:hAnsi="Arial" w:cs="Arial"/>
          <w:b/>
          <w:sz w:val="16"/>
          <w:szCs w:val="16"/>
        </w:rPr>
        <w:tab/>
      </w:r>
      <w:r w:rsidRPr="00224317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ANDLW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B'00001111'</w:t>
      </w:r>
      <w:r>
        <w:rPr>
          <w:rFonts w:ascii="Arial" w:eastAsia="Calibri" w:hAnsi="Arial" w:cs="Arial"/>
          <w:b/>
          <w:sz w:val="16"/>
          <w:szCs w:val="16"/>
        </w:rPr>
        <w:tab/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;deja</w:t>
      </w:r>
      <w:proofErr w:type="gramEnd"/>
      <w:r w:rsidRPr="00CB260C">
        <w:rPr>
          <w:rFonts w:ascii="Arial" w:eastAsia="Calibri" w:hAnsi="Arial" w:cs="Arial"/>
          <w:b/>
          <w:sz w:val="16"/>
          <w:szCs w:val="16"/>
        </w:rPr>
        <w:t xml:space="preserve"> las cifras menos significativas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NUM2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; y almacena este </w:t>
      </w:r>
      <w:proofErr w:type="spellStart"/>
      <w:r w:rsidRPr="00CB260C">
        <w:rPr>
          <w:rFonts w:ascii="Arial" w:eastAsia="Calibri" w:hAnsi="Arial" w:cs="Arial"/>
          <w:b/>
          <w:sz w:val="16"/>
          <w:szCs w:val="16"/>
        </w:rPr>
        <w:t>numero</w:t>
      </w:r>
      <w:proofErr w:type="spellEnd"/>
      <w:r w:rsidRPr="00CB260C">
        <w:rPr>
          <w:rFonts w:ascii="Arial" w:eastAsia="Calibri" w:hAnsi="Arial" w:cs="Arial"/>
          <w:b/>
          <w:sz w:val="16"/>
          <w:szCs w:val="16"/>
        </w:rPr>
        <w:t xml:space="preserve"> en la variable Num2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PORTB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lastRenderedPageBreak/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NUM1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SWAPF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NUM1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  <w:r w:rsidRPr="00CB260C"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;cambia los nibles de num1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ANDLW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B'00001111'</w:t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 deja los bits más significativos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NUM1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 xml:space="preserve">; almacena este </w:t>
      </w:r>
      <w:proofErr w:type="spellStart"/>
      <w:r w:rsidRPr="00CB260C">
        <w:rPr>
          <w:rFonts w:ascii="Arial" w:eastAsia="Calibri" w:hAnsi="Arial" w:cs="Arial"/>
          <w:b/>
          <w:sz w:val="16"/>
          <w:szCs w:val="16"/>
        </w:rPr>
        <w:t>numero</w:t>
      </w:r>
      <w:proofErr w:type="spellEnd"/>
      <w:r w:rsidRPr="00CB260C">
        <w:rPr>
          <w:rFonts w:ascii="Arial" w:eastAsia="Calibri" w:hAnsi="Arial" w:cs="Arial"/>
          <w:b/>
          <w:sz w:val="16"/>
          <w:szCs w:val="16"/>
        </w:rPr>
        <w:t xml:space="preserve"> en la variable Num1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BTFSC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PORTA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,0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GOTO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SUMA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 xml:space="preserve">GOTO 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RESTA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SUMA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NUM2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ADDWF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NUM1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 realiza la suma de num1 y num2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PORTC</w:t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 muestra el resultado en PORTC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GOTO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OPERACION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RESTA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NUM1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SUBWF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NUM2</w:t>
      </w:r>
      <w:proofErr w:type="gramStart"/>
      <w:r w:rsidRPr="00CB260C">
        <w:rPr>
          <w:rFonts w:ascii="Arial" w:eastAsia="Calibri" w:hAnsi="Arial" w:cs="Arial"/>
          <w:b/>
          <w:sz w:val="16"/>
          <w:szCs w:val="16"/>
        </w:rPr>
        <w:t>,W</w:t>
      </w:r>
      <w:proofErr w:type="gramEnd"/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 realiza la resta de Num2-Num1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MOVWF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PORTC</w:t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>; muestra el resultado en PORTC</w:t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  <w:t>GOTO</w:t>
      </w:r>
      <w:r w:rsidRPr="00CB260C">
        <w:rPr>
          <w:rFonts w:ascii="Arial" w:eastAsia="Calibri" w:hAnsi="Arial" w:cs="Arial"/>
          <w:b/>
          <w:sz w:val="16"/>
          <w:szCs w:val="16"/>
        </w:rPr>
        <w:tab/>
        <w:t>OPERACION</w:t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CB260C" w:rsidRPr="00CB260C" w:rsidRDefault="00CB260C" w:rsidP="00CB260C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</w:r>
    </w:p>
    <w:p w:rsidR="001D289E" w:rsidRDefault="00CB260C" w:rsidP="00CB260C">
      <w:pPr>
        <w:jc w:val="both"/>
        <w:rPr>
          <w:rFonts w:ascii="Arial" w:eastAsia="Calibri" w:hAnsi="Arial" w:cs="Arial"/>
          <w:sz w:val="16"/>
          <w:szCs w:val="16"/>
        </w:rPr>
      </w:pPr>
      <w:r w:rsidRPr="00CB260C">
        <w:rPr>
          <w:rFonts w:ascii="Arial" w:eastAsia="Calibri" w:hAnsi="Arial" w:cs="Arial"/>
          <w:b/>
          <w:sz w:val="16"/>
          <w:szCs w:val="16"/>
        </w:rPr>
        <w:tab/>
        <w:t>END</w:t>
      </w: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E534ED" w:rsidRPr="00E534ED" w:rsidRDefault="00E534ED" w:rsidP="00CB260C">
      <w:pPr>
        <w:jc w:val="both"/>
        <w:rPr>
          <w:rFonts w:ascii="Arial" w:eastAsia="Calibri" w:hAnsi="Arial" w:cs="Arial"/>
          <w:sz w:val="16"/>
          <w:szCs w:val="16"/>
        </w:rPr>
      </w:pPr>
    </w:p>
    <w:p w:rsidR="00964474" w:rsidRDefault="00964474" w:rsidP="00330EA3">
      <w:pPr>
        <w:jc w:val="both"/>
        <w:rPr>
          <w:rFonts w:ascii="Arial" w:hAnsi="Arial" w:cs="Arial"/>
          <w:b/>
          <w:sz w:val="24"/>
          <w:szCs w:val="24"/>
        </w:rPr>
      </w:pPr>
      <w:r w:rsidRPr="00964474">
        <w:rPr>
          <w:rFonts w:ascii="Arial" w:hAnsi="Arial" w:cs="Arial"/>
          <w:b/>
          <w:sz w:val="24"/>
          <w:szCs w:val="24"/>
        </w:rPr>
        <w:lastRenderedPageBreak/>
        <w:t>7.-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4474">
        <w:rPr>
          <w:rFonts w:ascii="Arial" w:hAnsi="Arial" w:cs="Arial"/>
          <w:b/>
          <w:sz w:val="24"/>
          <w:szCs w:val="24"/>
        </w:rPr>
        <w:t>Copia impresa del circuito armado en PROTEUS para la simulación en el momento de su ejecución.</w:t>
      </w:r>
    </w:p>
    <w:p w:rsidR="000A5377" w:rsidRDefault="000A5377" w:rsidP="00330EA3">
      <w:pPr>
        <w:jc w:val="both"/>
        <w:rPr>
          <w:noProof/>
          <w:lang w:eastAsia="es-EC"/>
        </w:rPr>
      </w:pPr>
    </w:p>
    <w:p w:rsidR="000A5377" w:rsidRDefault="000A5377" w:rsidP="000A5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C"/>
        </w:rPr>
        <w:drawing>
          <wp:inline distT="0" distB="0" distL="0" distR="0" wp14:anchorId="184BF5A4" wp14:editId="0FA982B2">
            <wp:extent cx="5201391" cy="281445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9830" r="7199" b="9830"/>
                    <a:stretch/>
                  </pic:blipFill>
                  <pic:spPr bwMode="auto">
                    <a:xfrm>
                      <a:off x="0" y="0"/>
                      <a:ext cx="5208103" cy="2818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77" w:rsidRDefault="000A5377" w:rsidP="00330EA3">
      <w:pPr>
        <w:jc w:val="both"/>
        <w:rPr>
          <w:noProof/>
          <w:lang w:eastAsia="es-EC"/>
        </w:rPr>
      </w:pPr>
    </w:p>
    <w:p w:rsidR="00B4571A" w:rsidRDefault="000A5377" w:rsidP="000A5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C"/>
        </w:rPr>
        <w:drawing>
          <wp:inline distT="0" distB="0" distL="0" distR="0" wp14:anchorId="3252C073" wp14:editId="4069BEA6">
            <wp:extent cx="4999511" cy="29925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19" t="9153" r="8682" b="5423"/>
                    <a:stretch/>
                  </pic:blipFill>
                  <pic:spPr bwMode="auto">
                    <a:xfrm>
                      <a:off x="0" y="0"/>
                      <a:ext cx="5005962" cy="2996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C09" w:rsidRDefault="00E71C09" w:rsidP="00330EA3">
      <w:pPr>
        <w:jc w:val="both"/>
        <w:rPr>
          <w:rFonts w:ascii="Arial" w:hAnsi="Arial" w:cs="Arial"/>
          <w:b/>
          <w:sz w:val="24"/>
          <w:szCs w:val="24"/>
        </w:rPr>
      </w:pPr>
    </w:p>
    <w:p w:rsidR="000A5377" w:rsidRDefault="000A5377" w:rsidP="00330EA3">
      <w:pPr>
        <w:jc w:val="both"/>
        <w:rPr>
          <w:noProof/>
          <w:lang w:eastAsia="es-EC"/>
        </w:rPr>
      </w:pPr>
    </w:p>
    <w:p w:rsidR="00E71C09" w:rsidRDefault="000A5377" w:rsidP="000A5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C"/>
        </w:rPr>
        <w:lastRenderedPageBreak/>
        <w:drawing>
          <wp:inline distT="0" distB="0" distL="0" distR="0" wp14:anchorId="74FDD271" wp14:editId="25E6EED4">
            <wp:extent cx="5130139" cy="29688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9831" r="8470" b="5424"/>
                    <a:stretch/>
                  </pic:blipFill>
                  <pic:spPr bwMode="auto">
                    <a:xfrm>
                      <a:off x="0" y="0"/>
                      <a:ext cx="5136759" cy="2972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C09" w:rsidRPr="00C665C7" w:rsidRDefault="00E71C09" w:rsidP="00330EA3">
      <w:pPr>
        <w:jc w:val="both"/>
        <w:rPr>
          <w:rFonts w:ascii="Arial" w:hAnsi="Arial" w:cs="Arial"/>
          <w:b/>
          <w:sz w:val="24"/>
          <w:szCs w:val="24"/>
        </w:rPr>
      </w:pPr>
    </w:p>
    <w:p w:rsidR="000B1E63" w:rsidRDefault="000B1E63" w:rsidP="00330E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 Conclusiones</w:t>
      </w:r>
    </w:p>
    <w:p w:rsidR="00844450" w:rsidRPr="003F4729" w:rsidRDefault="007B7021" w:rsidP="003F47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Pude observar como en los leds se muestra el código binario del resultado de la operación seleccionada por el switch. Para comprobar que inicie el programa y que seleccione que operación a realizar se realizó pruebas de bits tanto al pin donde se encontraba conectado el switch así como donde se encontraba conectado el botón de inicio.</w:t>
      </w:r>
    </w:p>
    <w:p w:rsidR="00ED08C3" w:rsidRPr="004C5B8E" w:rsidRDefault="00ED08C3" w:rsidP="004C5B8E">
      <w:pPr>
        <w:rPr>
          <w:rFonts w:ascii="Arial" w:hAnsi="Arial" w:cs="Arial"/>
          <w:sz w:val="24"/>
          <w:szCs w:val="24"/>
        </w:rPr>
      </w:pPr>
    </w:p>
    <w:p w:rsidR="00844450" w:rsidRDefault="00844450" w:rsidP="00844450">
      <w:pPr>
        <w:jc w:val="both"/>
        <w:rPr>
          <w:rFonts w:ascii="Arial" w:hAnsi="Arial" w:cs="Arial"/>
          <w:b/>
          <w:sz w:val="24"/>
          <w:szCs w:val="24"/>
        </w:rPr>
      </w:pPr>
      <w:r w:rsidRPr="00844450">
        <w:rPr>
          <w:rFonts w:ascii="Arial" w:hAnsi="Arial" w:cs="Arial"/>
          <w:b/>
          <w:sz w:val="24"/>
          <w:szCs w:val="24"/>
        </w:rPr>
        <w:t>9.- Recomendaciones</w:t>
      </w:r>
    </w:p>
    <w:p w:rsidR="007273CF" w:rsidRPr="003F4729" w:rsidRDefault="001106E6" w:rsidP="003F47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cuidado que antes de modificar o inicializar cualquier registro ubicarnos en el banco correspondiente al registro para que no ocurra ningún problema al utilizar los registros.</w:t>
      </w:r>
      <w:bookmarkStart w:id="0" w:name="_GoBack"/>
      <w:bookmarkEnd w:id="0"/>
    </w:p>
    <w:p w:rsidR="007273CF" w:rsidRPr="007273CF" w:rsidRDefault="007273CF" w:rsidP="007273C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ED08C3" w:rsidRPr="003F4729" w:rsidRDefault="001106E6" w:rsidP="003F47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Tener conocimiento del correcto uso de la instrucción swap, la misma que me permite intercambiar los </w:t>
      </w:r>
      <w:proofErr w:type="spellStart"/>
      <w:r>
        <w:rPr>
          <w:rFonts w:ascii="Arial" w:hAnsi="Arial" w:cs="Arial"/>
          <w:sz w:val="24"/>
          <w:szCs w:val="24"/>
        </w:rPr>
        <w:t>nibles</w:t>
      </w:r>
      <w:proofErr w:type="spellEnd"/>
      <w:r>
        <w:rPr>
          <w:rFonts w:ascii="Arial" w:hAnsi="Arial" w:cs="Arial"/>
          <w:sz w:val="24"/>
          <w:szCs w:val="24"/>
        </w:rPr>
        <w:t xml:space="preserve"> del puerto y leer los 2 números que se están ingresando por el mismo puerto.</w:t>
      </w:r>
    </w:p>
    <w:sectPr w:rsidR="00ED08C3" w:rsidRPr="003F4729" w:rsidSect="00C67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F9" w:rsidRDefault="002228F9" w:rsidP="00AD775E">
      <w:pPr>
        <w:spacing w:after="0" w:line="240" w:lineRule="auto"/>
      </w:pPr>
      <w:r>
        <w:separator/>
      </w:r>
    </w:p>
  </w:endnote>
  <w:endnote w:type="continuationSeparator" w:id="0">
    <w:p w:rsidR="002228F9" w:rsidRDefault="002228F9" w:rsidP="00A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F9" w:rsidRDefault="002228F9" w:rsidP="00AD775E">
      <w:pPr>
        <w:spacing w:after="0" w:line="240" w:lineRule="auto"/>
      </w:pPr>
      <w:r>
        <w:separator/>
      </w:r>
    </w:p>
  </w:footnote>
  <w:footnote w:type="continuationSeparator" w:id="0">
    <w:p w:rsidR="002228F9" w:rsidRDefault="002228F9" w:rsidP="00AD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E7B"/>
      </v:shape>
    </w:pict>
  </w:numPicBullet>
  <w:abstractNum w:abstractNumId="0">
    <w:nsid w:val="05BB782E"/>
    <w:multiLevelType w:val="hybridMultilevel"/>
    <w:tmpl w:val="93BAF388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7CF"/>
    <w:multiLevelType w:val="hybridMultilevel"/>
    <w:tmpl w:val="D27A28CC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430AC"/>
    <w:multiLevelType w:val="hybridMultilevel"/>
    <w:tmpl w:val="D326E1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732"/>
    <w:multiLevelType w:val="hybridMultilevel"/>
    <w:tmpl w:val="357AF1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E2BC7"/>
    <w:multiLevelType w:val="hybridMultilevel"/>
    <w:tmpl w:val="AF7A4A6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74955"/>
    <w:multiLevelType w:val="hybridMultilevel"/>
    <w:tmpl w:val="F44EED96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1E"/>
    <w:rsid w:val="00022C03"/>
    <w:rsid w:val="00062BF2"/>
    <w:rsid w:val="000A5377"/>
    <w:rsid w:val="000B1E63"/>
    <w:rsid w:val="000E2E87"/>
    <w:rsid w:val="001106E6"/>
    <w:rsid w:val="00110EB8"/>
    <w:rsid w:val="001261A0"/>
    <w:rsid w:val="0014047D"/>
    <w:rsid w:val="00145D1F"/>
    <w:rsid w:val="00152299"/>
    <w:rsid w:val="0015332D"/>
    <w:rsid w:val="00161098"/>
    <w:rsid w:val="00173278"/>
    <w:rsid w:val="00192553"/>
    <w:rsid w:val="001C092E"/>
    <w:rsid w:val="001D289E"/>
    <w:rsid w:val="001F6502"/>
    <w:rsid w:val="00212F54"/>
    <w:rsid w:val="002228F9"/>
    <w:rsid w:val="00224317"/>
    <w:rsid w:val="00274751"/>
    <w:rsid w:val="00330EA3"/>
    <w:rsid w:val="00350CFE"/>
    <w:rsid w:val="003B5095"/>
    <w:rsid w:val="003C36EF"/>
    <w:rsid w:val="003E3936"/>
    <w:rsid w:val="003F4729"/>
    <w:rsid w:val="00411E1E"/>
    <w:rsid w:val="00414B26"/>
    <w:rsid w:val="0048626A"/>
    <w:rsid w:val="004C5B8E"/>
    <w:rsid w:val="004E4729"/>
    <w:rsid w:val="005331E3"/>
    <w:rsid w:val="005A63DE"/>
    <w:rsid w:val="00613CC7"/>
    <w:rsid w:val="00685D27"/>
    <w:rsid w:val="00702C4E"/>
    <w:rsid w:val="00714804"/>
    <w:rsid w:val="007273CF"/>
    <w:rsid w:val="00727D11"/>
    <w:rsid w:val="00735D0E"/>
    <w:rsid w:val="007372C4"/>
    <w:rsid w:val="007A6176"/>
    <w:rsid w:val="007B7021"/>
    <w:rsid w:val="007F5381"/>
    <w:rsid w:val="00840E67"/>
    <w:rsid w:val="008436EA"/>
    <w:rsid w:val="00844450"/>
    <w:rsid w:val="00864ED7"/>
    <w:rsid w:val="008F4C0D"/>
    <w:rsid w:val="00923549"/>
    <w:rsid w:val="00936015"/>
    <w:rsid w:val="00951612"/>
    <w:rsid w:val="00953C7F"/>
    <w:rsid w:val="00964474"/>
    <w:rsid w:val="00987408"/>
    <w:rsid w:val="0099615D"/>
    <w:rsid w:val="00A071A6"/>
    <w:rsid w:val="00A76BA8"/>
    <w:rsid w:val="00A876DD"/>
    <w:rsid w:val="00A95584"/>
    <w:rsid w:val="00AD775E"/>
    <w:rsid w:val="00B1455F"/>
    <w:rsid w:val="00B41BB8"/>
    <w:rsid w:val="00B4571A"/>
    <w:rsid w:val="00B75C8F"/>
    <w:rsid w:val="00BA19C0"/>
    <w:rsid w:val="00BC77E3"/>
    <w:rsid w:val="00C150D3"/>
    <w:rsid w:val="00C20F5F"/>
    <w:rsid w:val="00C665C7"/>
    <w:rsid w:val="00C67DB6"/>
    <w:rsid w:val="00C97B9D"/>
    <w:rsid w:val="00CB260C"/>
    <w:rsid w:val="00CC08DC"/>
    <w:rsid w:val="00CF7FA3"/>
    <w:rsid w:val="00D04F32"/>
    <w:rsid w:val="00D251A5"/>
    <w:rsid w:val="00D361ED"/>
    <w:rsid w:val="00E24E0A"/>
    <w:rsid w:val="00E534ED"/>
    <w:rsid w:val="00E63562"/>
    <w:rsid w:val="00E71C09"/>
    <w:rsid w:val="00EA7465"/>
    <w:rsid w:val="00EB48CE"/>
    <w:rsid w:val="00EB63EF"/>
    <w:rsid w:val="00EC06C4"/>
    <w:rsid w:val="00ED08C3"/>
    <w:rsid w:val="00ED287C"/>
    <w:rsid w:val="00EF396F"/>
    <w:rsid w:val="00EF787A"/>
    <w:rsid w:val="00F421E7"/>
    <w:rsid w:val="00F5531E"/>
    <w:rsid w:val="00F67475"/>
    <w:rsid w:val="00F70104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33" type="connector" idref="#_x0000_s1063"/>
        <o:r id="V:Rule34" type="connector" idref="#_x0000_s1091"/>
        <o:r id="V:Rule35" type="connector" idref="#_x0000_s1134"/>
        <o:r id="V:Rule36" type="connector" idref="#_x0000_s1147"/>
        <o:r id="V:Rule37" type="connector" idref="#_x0000_s1135"/>
        <o:r id="V:Rule38" type="connector" idref="#_x0000_s1061"/>
        <o:r id="V:Rule39" type="connector" idref="#_x0000_s1041"/>
        <o:r id="V:Rule40" type="connector" idref="#_x0000_s1149"/>
        <o:r id="V:Rule41" type="connector" idref="#_x0000_s1114"/>
        <o:r id="V:Rule42" type="connector" idref="#_x0000_s1150"/>
        <o:r id="V:Rule43" type="connector" idref="#3 Conector recto de flecha"/>
        <o:r id="V:Rule44" type="connector" idref="#_x0000_s1151"/>
        <o:r id="V:Rule45" type="connector" idref="#_x0000_s1096"/>
        <o:r id="V:Rule46" type="connector" idref="#_x0000_s1095"/>
        <o:r id="V:Rule47" type="connector" idref="#_x0000_s1042"/>
        <o:r id="V:Rule48" type="connector" idref="#_x0000_s1155"/>
        <o:r id="V:Rule49" type="connector" idref="#_x0000_s1144"/>
        <o:r id="V:Rule50" type="connector" idref="#_x0000_s1145"/>
        <o:r id="V:Rule51" type="connector" idref="#_x0000_s1122"/>
        <o:r id="V:Rule52" type="connector" idref="#_x0000_s1152"/>
        <o:r id="V:Rule53" type="connector" idref="#_x0000_s1157"/>
        <o:r id="V:Rule54" type="connector" idref="#_x0000_s1146"/>
        <o:r id="V:Rule55" type="connector" idref="#_x0000_s1132"/>
        <o:r id="V:Rule56" type="connector" idref="#_x0000_s1156"/>
        <o:r id="V:Rule57" type="connector" idref="#_x0000_s1133"/>
        <o:r id="V:Rule58" type="connector" idref="#_x0000_s1153"/>
        <o:r id="V:Rule59" type="connector" idref="#_x0000_s1066"/>
        <o:r id="V:Rule60" type="connector" idref="#_x0000_s1148"/>
        <o:r id="V:Rule61" type="connector" idref="#_x0000_s1117"/>
        <o:r id="V:Rule62" type="connector" idref="#_x0000_s1158"/>
        <o:r id="V:Rule63" type="connector" idref="#_x0000_s1154"/>
        <o:r id="V:Rule64" type="connector" idref="#_x0000_s106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font">
    <w:name w:val="defaultfont"/>
    <w:basedOn w:val="Fuentedeprrafopredeter"/>
    <w:rsid w:val="00A071A6"/>
  </w:style>
  <w:style w:type="paragraph" w:styleId="Encabezado">
    <w:name w:val="header"/>
    <w:basedOn w:val="Normal"/>
    <w:link w:val="EncabezadoCar"/>
    <w:uiPriority w:val="99"/>
    <w:semiHidden/>
    <w:unhideWhenUsed/>
    <w:rsid w:val="00AD7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775E"/>
  </w:style>
  <w:style w:type="paragraph" w:styleId="Piedepgina">
    <w:name w:val="footer"/>
    <w:basedOn w:val="Normal"/>
    <w:link w:val="PiedepginaCar"/>
    <w:uiPriority w:val="99"/>
    <w:semiHidden/>
    <w:unhideWhenUsed/>
    <w:rsid w:val="00AD7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775E"/>
  </w:style>
  <w:style w:type="paragraph" w:styleId="Prrafodelista">
    <w:name w:val="List Paragraph"/>
    <w:basedOn w:val="Normal"/>
    <w:uiPriority w:val="34"/>
    <w:qFormat/>
    <w:rsid w:val="00BA19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5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51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730C-1DF9-4842-A506-5A10AA92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ANDRES</cp:lastModifiedBy>
  <cp:revision>19</cp:revision>
  <cp:lastPrinted>2011-07-11T01:35:00Z</cp:lastPrinted>
  <dcterms:created xsi:type="dcterms:W3CDTF">2011-07-11T00:45:00Z</dcterms:created>
  <dcterms:modified xsi:type="dcterms:W3CDTF">2011-07-13T14:47:00Z</dcterms:modified>
</cp:coreProperties>
</file>