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90" w:rsidRDefault="00592090" w:rsidP="00C96E6E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FUNDAMENTOS DE ROBOTICA</w:t>
      </w:r>
    </w:p>
    <w:p w:rsidR="00653944" w:rsidRDefault="00653944" w:rsidP="00653944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EXAMEN FINAL T2 (30 puntos).</w:t>
      </w:r>
      <w:r w:rsidR="00C96E6E" w:rsidRPr="006E17CC">
        <w:rPr>
          <w:b/>
          <w:sz w:val="20"/>
          <w:szCs w:val="20"/>
          <w:lang w:val="es-EC"/>
        </w:rPr>
        <w:t xml:space="preserve"> </w:t>
      </w:r>
      <w:r>
        <w:rPr>
          <w:b/>
          <w:sz w:val="20"/>
          <w:szCs w:val="20"/>
          <w:lang w:val="es-EC"/>
        </w:rPr>
        <w:t>Enero 31</w:t>
      </w:r>
      <w:r w:rsidRPr="006E17CC">
        <w:rPr>
          <w:b/>
          <w:sz w:val="20"/>
          <w:szCs w:val="20"/>
          <w:lang w:val="es-EC"/>
        </w:rPr>
        <w:t xml:space="preserve">  del 201</w:t>
      </w:r>
      <w:r>
        <w:rPr>
          <w:b/>
          <w:sz w:val="20"/>
          <w:szCs w:val="20"/>
          <w:lang w:val="es-EC"/>
        </w:rPr>
        <w:t>2</w:t>
      </w:r>
    </w:p>
    <w:p w:rsidR="00C96E6E" w:rsidRPr="006E17CC" w:rsidRDefault="00C96E6E" w:rsidP="00C96E6E">
      <w:pPr>
        <w:jc w:val="center"/>
        <w:rPr>
          <w:b/>
          <w:sz w:val="20"/>
          <w:szCs w:val="20"/>
          <w:lang w:val="es-EC"/>
        </w:rPr>
      </w:pPr>
    </w:p>
    <w:p w:rsidR="00592090" w:rsidRDefault="00592090" w:rsidP="00C96E6E">
      <w:pPr>
        <w:jc w:val="center"/>
        <w:rPr>
          <w:b/>
          <w:sz w:val="20"/>
          <w:szCs w:val="20"/>
          <w:lang w:val="es-EC"/>
        </w:rPr>
      </w:pPr>
    </w:p>
    <w:p w:rsidR="00592090" w:rsidRPr="006E17CC" w:rsidRDefault="00592090" w:rsidP="00592090">
      <w:pPr>
        <w:rPr>
          <w:b/>
          <w:sz w:val="20"/>
          <w:szCs w:val="20"/>
          <w:lang w:val="es-EC"/>
        </w:rPr>
      </w:pPr>
      <w:r w:rsidRPr="006E17CC">
        <w:rPr>
          <w:b/>
          <w:sz w:val="20"/>
          <w:szCs w:val="20"/>
          <w:lang w:val="es-EC"/>
        </w:rPr>
        <w:t>Nombre: _________________________________________________________</w:t>
      </w:r>
      <w:r>
        <w:rPr>
          <w:b/>
          <w:sz w:val="20"/>
          <w:szCs w:val="20"/>
          <w:lang w:val="es-EC"/>
        </w:rPr>
        <w:t>____</w:t>
      </w:r>
      <w:r w:rsidRPr="006E17CC">
        <w:rPr>
          <w:b/>
          <w:sz w:val="20"/>
          <w:szCs w:val="20"/>
          <w:lang w:val="es-EC"/>
        </w:rPr>
        <w:t>Paralelo: ____</w:t>
      </w:r>
      <w:r>
        <w:rPr>
          <w:b/>
          <w:sz w:val="20"/>
          <w:szCs w:val="20"/>
          <w:lang w:val="es-EC"/>
        </w:rPr>
        <w:t>__</w:t>
      </w:r>
    </w:p>
    <w:p w:rsidR="00592090" w:rsidRDefault="00592090" w:rsidP="00C96E6E">
      <w:pPr>
        <w:rPr>
          <w:b/>
          <w:sz w:val="20"/>
          <w:szCs w:val="20"/>
          <w:lang w:val="es-EC"/>
        </w:rPr>
      </w:pPr>
    </w:p>
    <w:p w:rsidR="00592090" w:rsidRDefault="002B50FC" w:rsidP="00CA7B36">
      <w:pPr>
        <w:pStyle w:val="Prrafodelista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Defina los siguientes conceptos:</w:t>
      </w:r>
    </w:p>
    <w:p w:rsidR="00CA7B36" w:rsidRDefault="00CA7B36" w:rsidP="00CA7B36">
      <w:pPr>
        <w:pStyle w:val="Prrafodelista"/>
        <w:rPr>
          <w:b/>
          <w:sz w:val="20"/>
          <w:szCs w:val="20"/>
          <w:lang w:val="es-EC"/>
        </w:rPr>
      </w:pPr>
    </w:p>
    <w:p w:rsidR="002B50FC" w:rsidRDefault="002B50FC" w:rsidP="00CA7B36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proofErr w:type="spellStart"/>
      <w:r w:rsidRPr="00CA7B36">
        <w:rPr>
          <w:b/>
          <w:sz w:val="20"/>
          <w:szCs w:val="20"/>
          <w:lang w:val="es-EC"/>
        </w:rPr>
        <w:t>Encoder</w:t>
      </w:r>
      <w:proofErr w:type="spellEnd"/>
      <w:r w:rsidRPr="00CA7B36">
        <w:rPr>
          <w:b/>
          <w:sz w:val="20"/>
          <w:szCs w:val="20"/>
          <w:lang w:val="es-EC"/>
        </w:rPr>
        <w:t xml:space="preserve"> de una sola señal</w:t>
      </w:r>
    </w:p>
    <w:p w:rsidR="00CA7B36" w:rsidRDefault="00CA7B36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653944" w:rsidRDefault="00653944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Pr="00CA7B36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2B50FC" w:rsidRDefault="002B50FC" w:rsidP="002B50FC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proofErr w:type="spellStart"/>
      <w:r>
        <w:rPr>
          <w:b/>
          <w:sz w:val="20"/>
          <w:szCs w:val="20"/>
          <w:lang w:val="es-EC"/>
        </w:rPr>
        <w:t>Encoder</w:t>
      </w:r>
      <w:proofErr w:type="spellEnd"/>
      <w:r>
        <w:rPr>
          <w:b/>
          <w:sz w:val="20"/>
          <w:szCs w:val="20"/>
          <w:lang w:val="es-EC"/>
        </w:rPr>
        <w:t xml:space="preserve"> incremental de dos señales</w:t>
      </w:r>
    </w:p>
    <w:p w:rsidR="00CA7B36" w:rsidRPr="00CA7B36" w:rsidRDefault="00CA7B36" w:rsidP="00CA7B36">
      <w:pPr>
        <w:pStyle w:val="Prrafodelista"/>
        <w:rPr>
          <w:b/>
          <w:sz w:val="20"/>
          <w:szCs w:val="20"/>
          <w:lang w:val="es-EC"/>
        </w:rPr>
      </w:pPr>
    </w:p>
    <w:p w:rsidR="00CA7B36" w:rsidRDefault="00CA7B36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653944">
      <w:pPr>
        <w:rPr>
          <w:b/>
          <w:sz w:val="20"/>
          <w:szCs w:val="20"/>
          <w:lang w:val="es-EC"/>
        </w:rPr>
      </w:pPr>
    </w:p>
    <w:p w:rsidR="00653944" w:rsidRPr="00653944" w:rsidRDefault="00653944" w:rsidP="00653944">
      <w:pPr>
        <w:rPr>
          <w:b/>
          <w:sz w:val="20"/>
          <w:szCs w:val="20"/>
          <w:lang w:val="es-EC"/>
        </w:rPr>
      </w:pPr>
    </w:p>
    <w:p w:rsidR="002B50FC" w:rsidRDefault="002B50FC" w:rsidP="002B50FC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proofErr w:type="spellStart"/>
      <w:r>
        <w:rPr>
          <w:b/>
          <w:sz w:val="20"/>
          <w:szCs w:val="20"/>
          <w:lang w:val="es-EC"/>
        </w:rPr>
        <w:t>Encoder</w:t>
      </w:r>
      <w:proofErr w:type="spellEnd"/>
      <w:r>
        <w:rPr>
          <w:b/>
          <w:sz w:val="20"/>
          <w:szCs w:val="20"/>
          <w:lang w:val="es-EC"/>
        </w:rPr>
        <w:t xml:space="preserve"> incremental con tres </w:t>
      </w:r>
      <w:r w:rsidR="00CA7B36">
        <w:rPr>
          <w:b/>
          <w:sz w:val="20"/>
          <w:szCs w:val="20"/>
          <w:lang w:val="es-EC"/>
        </w:rPr>
        <w:t>s</w:t>
      </w:r>
      <w:r>
        <w:rPr>
          <w:b/>
          <w:sz w:val="20"/>
          <w:szCs w:val="20"/>
          <w:lang w:val="es-EC"/>
        </w:rPr>
        <w:t>eñales</w:t>
      </w:r>
    </w:p>
    <w:p w:rsidR="00CA7B36" w:rsidRDefault="00CA7B36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2B50FC" w:rsidRDefault="002B50FC" w:rsidP="002B50FC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proofErr w:type="spellStart"/>
      <w:r>
        <w:rPr>
          <w:b/>
          <w:sz w:val="20"/>
          <w:szCs w:val="20"/>
          <w:lang w:val="es-EC"/>
        </w:rPr>
        <w:t>Encoder</w:t>
      </w:r>
      <w:proofErr w:type="spellEnd"/>
      <w:r>
        <w:rPr>
          <w:b/>
          <w:sz w:val="20"/>
          <w:szCs w:val="20"/>
          <w:lang w:val="es-EC"/>
        </w:rPr>
        <w:t xml:space="preserve"> absoluto</w:t>
      </w:r>
    </w:p>
    <w:p w:rsidR="00CA7B36" w:rsidRPr="00CA7B36" w:rsidRDefault="00CA7B36" w:rsidP="00CA7B36">
      <w:pPr>
        <w:pStyle w:val="Prrafodelista"/>
        <w:rPr>
          <w:b/>
          <w:sz w:val="20"/>
          <w:szCs w:val="20"/>
          <w:lang w:val="es-EC"/>
        </w:rPr>
      </w:pPr>
    </w:p>
    <w:p w:rsidR="00CA7B36" w:rsidRDefault="00CA7B36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CA7B36" w:rsidRDefault="00CA7B36" w:rsidP="002B50FC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Curva de </w:t>
      </w:r>
      <w:proofErr w:type="spellStart"/>
      <w:r>
        <w:rPr>
          <w:b/>
          <w:sz w:val="20"/>
          <w:szCs w:val="20"/>
          <w:lang w:val="es-EC"/>
        </w:rPr>
        <w:t>Ackerman</w:t>
      </w:r>
      <w:proofErr w:type="spellEnd"/>
    </w:p>
    <w:p w:rsidR="00CA7B36" w:rsidRDefault="00CA7B36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CA7B36" w:rsidRDefault="00CA7B36" w:rsidP="002B50FC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Cinemática directa</w:t>
      </w:r>
    </w:p>
    <w:p w:rsidR="00CA7B36" w:rsidRPr="00CA7B36" w:rsidRDefault="00CA7B36" w:rsidP="00CA7B36">
      <w:pPr>
        <w:pStyle w:val="Prrafodelista"/>
        <w:rPr>
          <w:b/>
          <w:sz w:val="20"/>
          <w:szCs w:val="20"/>
          <w:lang w:val="es-EC"/>
        </w:rPr>
      </w:pPr>
    </w:p>
    <w:p w:rsidR="00CA7B36" w:rsidRDefault="00CA7B36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CA7B36" w:rsidRDefault="00CA7B36" w:rsidP="002B50FC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Giroscopio</w:t>
      </w:r>
    </w:p>
    <w:p w:rsidR="00CA7B36" w:rsidRDefault="00CA7B36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CA7B36" w:rsidRDefault="00CA7B36" w:rsidP="002B50FC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Potencia mecánica</w:t>
      </w:r>
    </w:p>
    <w:p w:rsidR="00CA7B36" w:rsidRPr="00CA7B36" w:rsidRDefault="00CA7B36" w:rsidP="00CA7B36">
      <w:pPr>
        <w:pStyle w:val="Prrafodelista"/>
        <w:rPr>
          <w:b/>
          <w:sz w:val="20"/>
          <w:szCs w:val="20"/>
          <w:lang w:val="es-EC"/>
        </w:rPr>
      </w:pPr>
    </w:p>
    <w:p w:rsidR="00CA7B36" w:rsidRDefault="00CA7B36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5158F5" w:rsidRDefault="005158F5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CA7B36" w:rsidRDefault="00CA7B36" w:rsidP="002B50FC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Potencia eléctrica</w:t>
      </w:r>
    </w:p>
    <w:p w:rsidR="00CA7B36" w:rsidRDefault="00CA7B36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653944" w:rsidRDefault="00653944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653944" w:rsidRDefault="00653944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653944" w:rsidRDefault="00653944" w:rsidP="00CA7B36">
      <w:pPr>
        <w:pStyle w:val="Prrafodelista"/>
        <w:ind w:left="1080"/>
        <w:rPr>
          <w:b/>
          <w:sz w:val="20"/>
          <w:szCs w:val="20"/>
          <w:lang w:val="es-EC"/>
        </w:rPr>
      </w:pPr>
    </w:p>
    <w:p w:rsidR="00CA7B36" w:rsidRPr="002B50FC" w:rsidRDefault="00CA7B36" w:rsidP="002B50FC">
      <w:pPr>
        <w:pStyle w:val="Prrafodelista"/>
        <w:numPr>
          <w:ilvl w:val="0"/>
          <w:numId w:val="8"/>
        </w:num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Torque</w:t>
      </w:r>
    </w:p>
    <w:p w:rsidR="00751085" w:rsidRDefault="00751085" w:rsidP="00751085">
      <w:pPr>
        <w:pStyle w:val="Prrafodelista"/>
        <w:rPr>
          <w:b/>
          <w:sz w:val="20"/>
          <w:szCs w:val="20"/>
          <w:lang w:val="es-EC"/>
        </w:rPr>
      </w:pPr>
    </w:p>
    <w:p w:rsidR="00751085" w:rsidRPr="00592090" w:rsidRDefault="00751085" w:rsidP="00CA7B36">
      <w:pPr>
        <w:pStyle w:val="Prrafodelista"/>
        <w:rPr>
          <w:b/>
          <w:sz w:val="20"/>
          <w:szCs w:val="20"/>
          <w:lang w:val="es-EC"/>
        </w:rPr>
      </w:pPr>
    </w:p>
    <w:sectPr w:rsidR="00751085" w:rsidRPr="00592090" w:rsidSect="004842EF">
      <w:pgSz w:w="11909" w:h="16834" w:code="9"/>
      <w:pgMar w:top="1418" w:right="1418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16ED2"/>
    <w:multiLevelType w:val="hybridMultilevel"/>
    <w:tmpl w:val="35B24918"/>
    <w:lvl w:ilvl="0" w:tplc="6DB079DC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AE4C00"/>
    <w:multiLevelType w:val="hybridMultilevel"/>
    <w:tmpl w:val="E3A25C54"/>
    <w:lvl w:ilvl="0" w:tplc="60CA994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7FE3E7E"/>
    <w:multiLevelType w:val="hybridMultilevel"/>
    <w:tmpl w:val="936E750E"/>
    <w:lvl w:ilvl="0" w:tplc="03B20C22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26C17D8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Batang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08D2B83"/>
    <w:multiLevelType w:val="hybridMultilevel"/>
    <w:tmpl w:val="533A72DE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96537"/>
    <w:multiLevelType w:val="hybridMultilevel"/>
    <w:tmpl w:val="077470BC"/>
    <w:lvl w:ilvl="0" w:tplc="D1006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CAD2CC6"/>
    <w:multiLevelType w:val="hybridMultilevel"/>
    <w:tmpl w:val="BC743D26"/>
    <w:lvl w:ilvl="0" w:tplc="43EAFE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33504"/>
    <w:multiLevelType w:val="hybridMultilevel"/>
    <w:tmpl w:val="B694C50C"/>
    <w:lvl w:ilvl="0" w:tplc="7462417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D271488"/>
    <w:multiLevelType w:val="hybridMultilevel"/>
    <w:tmpl w:val="867CA820"/>
    <w:lvl w:ilvl="0" w:tplc="87DECFD4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hyphenationZone w:val="425"/>
  <w:characterSpacingControl w:val="doNotCompress"/>
  <w:compat/>
  <w:rsids>
    <w:rsidRoot w:val="00C96E6E"/>
    <w:rsid w:val="000A0EF3"/>
    <w:rsid w:val="000B7CAB"/>
    <w:rsid w:val="000D07DA"/>
    <w:rsid w:val="000E56CF"/>
    <w:rsid w:val="000F4CB6"/>
    <w:rsid w:val="00114F74"/>
    <w:rsid w:val="0017314D"/>
    <w:rsid w:val="001A7994"/>
    <w:rsid w:val="001C650A"/>
    <w:rsid w:val="001F7EB2"/>
    <w:rsid w:val="0024214B"/>
    <w:rsid w:val="002B50FC"/>
    <w:rsid w:val="003437BC"/>
    <w:rsid w:val="003B4E77"/>
    <w:rsid w:val="003C1318"/>
    <w:rsid w:val="003E3E97"/>
    <w:rsid w:val="003E51A5"/>
    <w:rsid w:val="004635E2"/>
    <w:rsid w:val="00471279"/>
    <w:rsid w:val="0047329B"/>
    <w:rsid w:val="0048527F"/>
    <w:rsid w:val="00495CFE"/>
    <w:rsid w:val="004A7840"/>
    <w:rsid w:val="005158F5"/>
    <w:rsid w:val="00583A76"/>
    <w:rsid w:val="00592090"/>
    <w:rsid w:val="005D5CB7"/>
    <w:rsid w:val="005D7BDF"/>
    <w:rsid w:val="00604DF3"/>
    <w:rsid w:val="00653944"/>
    <w:rsid w:val="00654DE5"/>
    <w:rsid w:val="006D3CA7"/>
    <w:rsid w:val="007404AF"/>
    <w:rsid w:val="00751085"/>
    <w:rsid w:val="00823252"/>
    <w:rsid w:val="008849EE"/>
    <w:rsid w:val="009658E1"/>
    <w:rsid w:val="009C357E"/>
    <w:rsid w:val="00A25664"/>
    <w:rsid w:val="00AC380F"/>
    <w:rsid w:val="00AD4833"/>
    <w:rsid w:val="00AF7F1F"/>
    <w:rsid w:val="00BE5227"/>
    <w:rsid w:val="00BF3F76"/>
    <w:rsid w:val="00C20475"/>
    <w:rsid w:val="00C856ED"/>
    <w:rsid w:val="00C96E6E"/>
    <w:rsid w:val="00CA7B36"/>
    <w:rsid w:val="00CC4D20"/>
    <w:rsid w:val="00CD7A53"/>
    <w:rsid w:val="00CE565C"/>
    <w:rsid w:val="00CE5B09"/>
    <w:rsid w:val="00D67D2D"/>
    <w:rsid w:val="00DD7AF0"/>
    <w:rsid w:val="00E30B4C"/>
    <w:rsid w:val="00E65458"/>
    <w:rsid w:val="00E917C8"/>
    <w:rsid w:val="00F4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6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96E6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96E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CV</cp:lastModifiedBy>
  <cp:revision>7</cp:revision>
  <dcterms:created xsi:type="dcterms:W3CDTF">2012-01-31T18:04:00Z</dcterms:created>
  <dcterms:modified xsi:type="dcterms:W3CDTF">2012-01-31T18:31:00Z</dcterms:modified>
</cp:coreProperties>
</file>