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C5" w:rsidRDefault="003F0245" w:rsidP="0011416A">
      <w:pPr>
        <w:pStyle w:val="Ttulo1"/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256540</wp:posOffset>
            </wp:positionV>
            <wp:extent cx="671195" cy="837565"/>
            <wp:effectExtent l="19050" t="0" r="0" b="0"/>
            <wp:wrapTight wrapText="bothSides">
              <wp:wrapPolygon edited="0">
                <wp:start x="-613" y="0"/>
                <wp:lineTo x="-613" y="21125"/>
                <wp:lineTo x="21457" y="21125"/>
                <wp:lineTo x="21457" y="0"/>
                <wp:lineTo x="-613" y="0"/>
              </wp:wrapPolygon>
            </wp:wrapTight>
            <wp:docPr id="3" name="Imagen 3" descr="Logo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28700" cy="1009650"/>
            <wp:effectExtent l="19050" t="0" r="0" b="0"/>
            <wp:wrapTight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ight>
            <wp:docPr id="2" name="Imagen 2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358">
        <w:t>ESPOL - FIMCM</w:t>
      </w:r>
    </w:p>
    <w:p w:rsidR="002C11C5" w:rsidRDefault="002C11C5" w:rsidP="0011416A">
      <w:pPr>
        <w:pStyle w:val="Ttulo2"/>
      </w:pPr>
      <w:r>
        <w:t>Examen de Nutrición</w:t>
      </w:r>
    </w:p>
    <w:p w:rsidR="002C11C5" w:rsidRDefault="00765283" w:rsidP="0011416A">
      <w:pPr>
        <w:pStyle w:val="Ttulo2"/>
      </w:pPr>
      <w:r>
        <w:t>Segundo</w:t>
      </w:r>
      <w:r w:rsidR="002C11C5">
        <w:t xml:space="preserve"> Parcial</w:t>
      </w:r>
      <w:r w:rsidR="00E16358">
        <w:t xml:space="preserve"> (</w:t>
      </w:r>
      <w:r w:rsidR="00D948C2">
        <w:t>3</w:t>
      </w:r>
      <w:r w:rsidR="00E16358">
        <w:t xml:space="preserve">0 </w:t>
      </w:r>
      <w:proofErr w:type="spellStart"/>
      <w:r w:rsidR="00E16358">
        <w:t>pts</w:t>
      </w:r>
      <w:proofErr w:type="spellEnd"/>
      <w:r w:rsidR="001D2EC0">
        <w:t xml:space="preserve"> + </w:t>
      </w:r>
      <w:r w:rsidR="00D948C2">
        <w:t>40</w:t>
      </w:r>
      <w:r w:rsidR="001D2EC0">
        <w:t xml:space="preserve"> trabajo + </w:t>
      </w:r>
      <w:r w:rsidR="00D948C2">
        <w:t>30</w:t>
      </w:r>
      <w:r w:rsidR="001D2EC0">
        <w:t xml:space="preserve"> lecciones y </w:t>
      </w:r>
      <w:proofErr w:type="spellStart"/>
      <w:r w:rsidR="001D2EC0">
        <w:t>part</w:t>
      </w:r>
      <w:proofErr w:type="spellEnd"/>
      <w:r w:rsidR="001D2EC0">
        <w:t>. clases</w:t>
      </w:r>
      <w:r w:rsidR="00E16358">
        <w:t>)</w:t>
      </w:r>
    </w:p>
    <w:p w:rsidR="008A26B5" w:rsidRDefault="002C11C5" w:rsidP="00E16358">
      <w:pPr>
        <w:pStyle w:val="Ttulo3"/>
      </w:pPr>
      <w:r>
        <w:t>Nombre__________________________________</w:t>
      </w:r>
      <w:r w:rsidR="00E16358">
        <w:t>___</w:t>
      </w:r>
    </w:p>
    <w:p w:rsidR="00E16358" w:rsidRDefault="00E16358" w:rsidP="00E16358"/>
    <w:p w:rsidR="00E16358" w:rsidRDefault="00F53E89" w:rsidP="004752A7">
      <w:pPr>
        <w:numPr>
          <w:ilvl w:val="0"/>
          <w:numId w:val="3"/>
        </w:numPr>
      </w:pPr>
      <w:r>
        <w:t xml:space="preserve">Nombre los principales factores que pueden causar problemas con el uso de comederos </w:t>
      </w:r>
      <w:r w:rsidR="00192647">
        <w:t xml:space="preserve"> (</w:t>
      </w:r>
      <w:r w:rsidR="00FC6384">
        <w:t>5</w:t>
      </w:r>
      <w:r w:rsidR="00192647">
        <w:t xml:space="preserve"> </w:t>
      </w:r>
      <w:proofErr w:type="spellStart"/>
      <w:r w:rsidR="00192647">
        <w:t>ptos</w:t>
      </w:r>
      <w:proofErr w:type="spellEnd"/>
      <w:r w:rsidR="00192647">
        <w:t>)</w:t>
      </w:r>
    </w:p>
    <w:p w:rsidR="004752A7" w:rsidRDefault="004752A7" w:rsidP="004752A7"/>
    <w:p w:rsidR="0018520B" w:rsidRDefault="0018520B" w:rsidP="0018520B">
      <w:pPr>
        <w:numPr>
          <w:ilvl w:val="0"/>
          <w:numId w:val="3"/>
        </w:numPr>
      </w:pPr>
      <w:r>
        <w:t xml:space="preserve">Nombre las ventajas y las desventajas de los alimentos vivos (5 </w:t>
      </w:r>
      <w:proofErr w:type="spellStart"/>
      <w:r>
        <w:t>ptos</w:t>
      </w:r>
      <w:proofErr w:type="spellEnd"/>
      <w:r>
        <w:t>)</w:t>
      </w:r>
    </w:p>
    <w:p w:rsidR="00A36BE5" w:rsidRDefault="00A36BE5" w:rsidP="00A36BE5"/>
    <w:p w:rsidR="00A36BE5" w:rsidRDefault="00EA6DF4" w:rsidP="00A36BE5">
      <w:pPr>
        <w:numPr>
          <w:ilvl w:val="0"/>
          <w:numId w:val="3"/>
        </w:numPr>
      </w:pPr>
      <w:r>
        <w:t xml:space="preserve">Se tiene una piscina de </w:t>
      </w:r>
      <w:r w:rsidR="00D948C2">
        <w:t>8</w:t>
      </w:r>
      <w:r>
        <w:t xml:space="preserve"> hectáreas sembrada con 1</w:t>
      </w:r>
      <w:r w:rsidR="00D948C2">
        <w:t>5</w:t>
      </w:r>
      <w:r>
        <w:t xml:space="preserve">0,000 </w:t>
      </w:r>
      <w:proofErr w:type="spellStart"/>
      <w:r>
        <w:t>Pls</w:t>
      </w:r>
      <w:proofErr w:type="spellEnd"/>
      <w:r>
        <w:t xml:space="preserve"> </w:t>
      </w:r>
      <w:r w:rsidR="0002684E">
        <w:t xml:space="preserve">de </w:t>
      </w:r>
      <w:r>
        <w:t>camarón</w:t>
      </w:r>
      <w:r w:rsidR="001D2EC0">
        <w:t xml:space="preserve"> </w:t>
      </w:r>
      <w:r w:rsidR="0002684E">
        <w:t>el 14 de octubre del 2011</w:t>
      </w:r>
      <w:r>
        <w:t xml:space="preserve">. Se asume una </w:t>
      </w:r>
      <w:r w:rsidR="001D2EC0">
        <w:t xml:space="preserve">mortalidad </w:t>
      </w:r>
      <w:r w:rsidR="00D948C2">
        <w:t>semanal</w:t>
      </w:r>
      <w:r w:rsidR="001D2EC0">
        <w:t xml:space="preserve"> de </w:t>
      </w:r>
      <w:r w:rsidR="0002684E">
        <w:t>3</w:t>
      </w:r>
      <w:r>
        <w:t>% y el peso promedio del último muestreo es de 1</w:t>
      </w:r>
      <w:r w:rsidR="00D948C2">
        <w:t>4</w:t>
      </w:r>
      <w:r>
        <w:t xml:space="preserve"> gramos. Usando la tabla de alimentación adjunta calcule la dosis de alimento recomendada a agregar por día.</w:t>
      </w:r>
      <w:r w:rsidR="00424BAA">
        <w:t xml:space="preserve"> (</w:t>
      </w:r>
      <w:r w:rsidR="004E13F3">
        <w:t>10</w:t>
      </w:r>
      <w:r w:rsidR="00424BAA">
        <w:t xml:space="preserve"> </w:t>
      </w:r>
      <w:proofErr w:type="spellStart"/>
      <w:r w:rsidR="00424BAA">
        <w:t>ptos</w:t>
      </w:r>
      <w:proofErr w:type="spellEnd"/>
      <w:r w:rsidR="00424BAA">
        <w:t>)</w:t>
      </w:r>
    </w:p>
    <w:p w:rsidR="00D948C2" w:rsidRDefault="00D948C2" w:rsidP="00D948C2">
      <w:pPr>
        <w:pStyle w:val="Prrafodelista"/>
      </w:pPr>
    </w:p>
    <w:p w:rsidR="00D948C2" w:rsidRDefault="00D948C2" w:rsidP="00A36BE5">
      <w:pPr>
        <w:numPr>
          <w:ilvl w:val="0"/>
          <w:numId w:val="3"/>
        </w:numPr>
      </w:pPr>
      <w:r>
        <w:t xml:space="preserve">La piscina del ejercicio </w:t>
      </w:r>
      <w:r w:rsidR="0002684E">
        <w:t xml:space="preserve">anterior </w:t>
      </w:r>
      <w:r>
        <w:t xml:space="preserve">es cosechada la semana siguiente, obteniendo </w:t>
      </w:r>
      <w:r w:rsidR="0002684E">
        <w:t>2</w:t>
      </w:r>
      <w:r>
        <w:t>,</w:t>
      </w:r>
      <w:r w:rsidR="0002684E">
        <w:t>5</w:t>
      </w:r>
      <w:r>
        <w:t xml:space="preserve">00 </w:t>
      </w:r>
      <w:proofErr w:type="spellStart"/>
      <w:r>
        <w:t>lbs</w:t>
      </w:r>
      <w:proofErr w:type="spellEnd"/>
      <w:r>
        <w:t xml:space="preserve">/ha de camarón Head </w:t>
      </w:r>
      <w:proofErr w:type="spellStart"/>
      <w:r>
        <w:t>On</w:t>
      </w:r>
      <w:proofErr w:type="spellEnd"/>
      <w:r>
        <w:t xml:space="preserve"> Shell </w:t>
      </w:r>
      <w:proofErr w:type="spellStart"/>
      <w:r>
        <w:t>On</w:t>
      </w:r>
      <w:proofErr w:type="spellEnd"/>
      <w:r>
        <w:t xml:space="preserve"> (entero) de la clasificación </w:t>
      </w:r>
      <w:r w:rsidR="0002684E">
        <w:t>60-</w:t>
      </w:r>
      <w:r>
        <w:t>70</w:t>
      </w:r>
      <w:r w:rsidR="0002684E">
        <w:t xml:space="preserve"> </w:t>
      </w:r>
      <w:r>
        <w:t xml:space="preserve">(unidades por kilogramo). Si durante todo el ciclo de cultivo se dio </w:t>
      </w:r>
      <w:r w:rsidR="0002684E">
        <w:t>30</w:t>
      </w:r>
      <w:r>
        <w:t xml:space="preserve">0 sacos de balanceado (de 40kg c/u), calcule: supervivencia , peso promedio </w:t>
      </w:r>
      <w:r w:rsidR="00FC6384">
        <w:t>y</w:t>
      </w:r>
      <w:r>
        <w:t xml:space="preserve"> factor de conversión alimenticia</w:t>
      </w:r>
      <w:r w:rsidR="00FC6384">
        <w:t xml:space="preserve">(10 </w:t>
      </w:r>
      <w:proofErr w:type="spellStart"/>
      <w:r w:rsidR="00FC6384">
        <w:t>ptos</w:t>
      </w:r>
      <w:proofErr w:type="spellEnd"/>
      <w:r w:rsidR="00FC6384">
        <w:t>)</w:t>
      </w:r>
    </w:p>
    <w:p w:rsidR="00EA6DF4" w:rsidRDefault="00EA6DF4" w:rsidP="00EA6DF4"/>
    <w:p w:rsidR="00EA6DF4" w:rsidRDefault="00EA6DF4" w:rsidP="00EA6DF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</w:tblGrid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pStyle w:val="Ttulo1"/>
            </w:pPr>
            <w:r>
              <w:lastRenderedPageBreak/>
              <w:t xml:space="preserve">Peso </w:t>
            </w:r>
          </w:p>
          <w:p w:rsidR="00EA6DF4" w:rsidRDefault="00EA6DF4" w:rsidP="00EA6DF4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  <w:rPr>
                <w:b/>
              </w:rPr>
            </w:pPr>
            <w:r>
              <w:rPr>
                <w:b/>
              </w:rPr>
              <w:t xml:space="preserve">% Biomasa </w:t>
            </w:r>
          </w:p>
          <w:p w:rsidR="00EA6DF4" w:rsidRDefault="00EA6DF4" w:rsidP="00EA6DF4">
            <w:pPr>
              <w:jc w:val="both"/>
              <w:rPr>
                <w:b/>
              </w:rPr>
            </w:pPr>
            <w:r>
              <w:rPr>
                <w:b/>
              </w:rPr>
              <w:t>Diario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0,008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 xml:space="preserve">7 </w:t>
            </w:r>
            <w:proofErr w:type="spellStart"/>
            <w:r>
              <w:t>lbs</w:t>
            </w:r>
            <w:proofErr w:type="spellEnd"/>
            <w:r>
              <w:t>/ha/día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2,0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5,50  %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2,5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5,00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3,0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4,65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3,5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4,42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4,0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4,22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4,5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4,05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5,0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3,90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5,5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3,75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6,0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3,60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6,5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3,45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7,0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3,27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7,5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3,15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8,0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3,00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8,5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2,90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9,0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2,85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9,5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2,77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10,0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2,75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10,5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2,65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11,0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2,63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11,5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2,60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12,0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2,55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12,5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2,51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13,0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2,50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13,5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2,45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14,0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2,41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14,5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2,40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15,0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2,30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15,5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2,26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16,0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2,25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16,5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2,20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17,0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2,19</w:t>
            </w:r>
          </w:p>
        </w:tc>
      </w:tr>
    </w:tbl>
    <w:p w:rsidR="00EA6DF4" w:rsidRDefault="00EA6DF4" w:rsidP="00EA6DF4"/>
    <w:sectPr w:rsidR="00EA6DF4" w:rsidSect="0011416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6A5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7802C4D"/>
    <w:multiLevelType w:val="hybridMultilevel"/>
    <w:tmpl w:val="2410C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B9E"/>
    <w:multiLevelType w:val="hybridMultilevel"/>
    <w:tmpl w:val="8E54C0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1D29"/>
    <w:multiLevelType w:val="hybridMultilevel"/>
    <w:tmpl w:val="AE045E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B3C13"/>
    <w:multiLevelType w:val="hybridMultilevel"/>
    <w:tmpl w:val="DC400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970C6"/>
    <w:multiLevelType w:val="multilevel"/>
    <w:tmpl w:val="3198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61628"/>
    <w:multiLevelType w:val="multilevel"/>
    <w:tmpl w:val="6DFC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4B07"/>
    <w:multiLevelType w:val="hybridMultilevel"/>
    <w:tmpl w:val="3198E4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C73EC"/>
    <w:multiLevelType w:val="multilevel"/>
    <w:tmpl w:val="DC40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52427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2C11C5"/>
    <w:rsid w:val="0002684E"/>
    <w:rsid w:val="000747E8"/>
    <w:rsid w:val="0011416A"/>
    <w:rsid w:val="0018520B"/>
    <w:rsid w:val="00192647"/>
    <w:rsid w:val="001D2EC0"/>
    <w:rsid w:val="001F204E"/>
    <w:rsid w:val="00224CB1"/>
    <w:rsid w:val="002578B5"/>
    <w:rsid w:val="002C11C5"/>
    <w:rsid w:val="002F28FB"/>
    <w:rsid w:val="00374C9D"/>
    <w:rsid w:val="003A5FB4"/>
    <w:rsid w:val="003F0245"/>
    <w:rsid w:val="00424BAA"/>
    <w:rsid w:val="0046155A"/>
    <w:rsid w:val="004752A7"/>
    <w:rsid w:val="004E13F3"/>
    <w:rsid w:val="00510A44"/>
    <w:rsid w:val="00560A51"/>
    <w:rsid w:val="00620734"/>
    <w:rsid w:val="006F0D26"/>
    <w:rsid w:val="00765283"/>
    <w:rsid w:val="007F4C06"/>
    <w:rsid w:val="008A26B5"/>
    <w:rsid w:val="00A36BE5"/>
    <w:rsid w:val="00BA1CED"/>
    <w:rsid w:val="00BF26C5"/>
    <w:rsid w:val="00C80EDB"/>
    <w:rsid w:val="00D948C2"/>
    <w:rsid w:val="00E16358"/>
    <w:rsid w:val="00EA6DF4"/>
    <w:rsid w:val="00EB5693"/>
    <w:rsid w:val="00F53E89"/>
    <w:rsid w:val="00F67D4F"/>
    <w:rsid w:val="00FC6384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1C5"/>
    <w:rPr>
      <w:rFonts w:ascii="Arial" w:hAnsi="Arial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11416A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1416A"/>
    <w:pPr>
      <w:keepNext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1416A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20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20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2073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20734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207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2073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numbering" w:styleId="ArtculoSeccin">
    <w:name w:val="Outline List 3"/>
    <w:basedOn w:val="Sinlista"/>
    <w:rsid w:val="00620734"/>
    <w:pPr>
      <w:numPr>
        <w:numId w:val="2"/>
      </w:numPr>
    </w:pPr>
  </w:style>
  <w:style w:type="paragraph" w:styleId="Mapadeldocumento">
    <w:name w:val="Document Map"/>
    <w:basedOn w:val="Normal"/>
    <w:link w:val="MapadeldocumentoCar"/>
    <w:rsid w:val="003F02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F0245"/>
    <w:rPr>
      <w:rFonts w:ascii="Tahoma" w:hAnsi="Tahoma" w:cs="Tahoma"/>
      <w:sz w:val="16"/>
      <w:szCs w:val="16"/>
      <w:lang w:val="es-ES" w:eastAsia="ko-KR"/>
    </w:rPr>
  </w:style>
  <w:style w:type="paragraph" w:styleId="Prrafodelista">
    <w:name w:val="List Paragraph"/>
    <w:basedOn w:val="Normal"/>
    <w:uiPriority w:val="34"/>
    <w:qFormat/>
    <w:rsid w:val="00D9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Marítima y Ciencias del Mar</vt:lpstr>
    </vt:vector>
  </TitlesOfParts>
  <Company>fimcm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Marítima y Ciencias del Mar</dc:title>
  <dc:creator>FIMCM - ESPOL</dc:creator>
  <cp:lastModifiedBy>Barcillo Barsiniestro</cp:lastModifiedBy>
  <cp:revision>4</cp:revision>
  <dcterms:created xsi:type="dcterms:W3CDTF">2012-02-03T03:31:00Z</dcterms:created>
  <dcterms:modified xsi:type="dcterms:W3CDTF">2012-02-03T03:57:00Z</dcterms:modified>
</cp:coreProperties>
</file>