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2CB" w:rsidRPr="00767D44" w:rsidRDefault="007164AB" w:rsidP="00E2476B">
      <w:pPr>
        <w:jc w:val="both"/>
        <w:rPr>
          <w:rFonts w:ascii="Calibri" w:hAnsi="Calibri"/>
          <w:sz w:val="18"/>
          <w:szCs w:val="18"/>
        </w:rPr>
      </w:pPr>
      <w:r>
        <w:rPr>
          <w:rFonts w:ascii="Calibri" w:hAnsi="Calibri"/>
          <w:noProof/>
          <w:sz w:val="18"/>
          <w:szCs w:val="18"/>
          <w:lang w:val="es-EC" w:eastAsia="es-EC"/>
        </w:rPr>
        <w:drawing>
          <wp:anchor distT="0" distB="0" distL="114300" distR="114300" simplePos="0" relativeHeight="251657728" behindDoc="0" locked="0" layoutInCell="1" allowOverlap="1">
            <wp:simplePos x="0" y="0"/>
            <wp:positionH relativeFrom="column">
              <wp:posOffset>200025</wp:posOffset>
            </wp:positionH>
            <wp:positionV relativeFrom="paragraph">
              <wp:posOffset>0</wp:posOffset>
            </wp:positionV>
            <wp:extent cx="796290" cy="433070"/>
            <wp:effectExtent l="19050" t="0" r="3810" b="0"/>
            <wp:wrapTopAndBottom/>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cstate="print"/>
                    <a:srcRect/>
                    <a:stretch>
                      <a:fillRect/>
                    </a:stretch>
                  </pic:blipFill>
                  <pic:spPr bwMode="auto">
                    <a:xfrm>
                      <a:off x="0" y="0"/>
                      <a:ext cx="796290" cy="433070"/>
                    </a:xfrm>
                    <a:prstGeom prst="rect">
                      <a:avLst/>
                    </a:prstGeom>
                    <a:noFill/>
                    <a:ln w="9525">
                      <a:noFill/>
                      <a:miter lim="800000"/>
                      <a:headEnd/>
                      <a:tailEnd/>
                    </a:ln>
                  </pic:spPr>
                </pic:pic>
              </a:graphicData>
            </a:graphic>
          </wp:anchor>
        </w:drawing>
      </w:r>
      <w:r w:rsidR="00C85455">
        <w:rPr>
          <w:rFonts w:ascii="Calibri" w:hAnsi="Calibri"/>
          <w:noProof/>
          <w:sz w:val="18"/>
          <w:szCs w:val="18"/>
          <w:lang w:val="es-EC" w:eastAsia="es-EC"/>
        </w:rPr>
        <mc:AlternateContent>
          <mc:Choice Requires="wps">
            <w:drawing>
              <wp:anchor distT="0" distB="0" distL="114300" distR="114300" simplePos="0" relativeHeight="251658752" behindDoc="0" locked="0" layoutInCell="1" allowOverlap="1">
                <wp:simplePos x="0" y="0"/>
                <wp:positionH relativeFrom="column">
                  <wp:posOffset>4906645</wp:posOffset>
                </wp:positionH>
                <wp:positionV relativeFrom="paragraph">
                  <wp:posOffset>0</wp:posOffset>
                </wp:positionV>
                <wp:extent cx="1143000" cy="821055"/>
                <wp:effectExtent l="10795" t="9525" r="8255" b="762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821055"/>
                        </a:xfrm>
                        <a:prstGeom prst="rect">
                          <a:avLst/>
                        </a:prstGeom>
                        <a:solidFill>
                          <a:srgbClr val="FFFFFF"/>
                        </a:solidFill>
                        <a:ln w="9525">
                          <a:solidFill>
                            <a:srgbClr val="000000"/>
                          </a:solidFill>
                          <a:miter lim="800000"/>
                          <a:headEnd/>
                          <a:tailEnd/>
                        </a:ln>
                      </wps:spPr>
                      <wps:txbx>
                        <w:txbxContent>
                          <w:p w:rsidR="00C72490" w:rsidRDefault="007409D8" w:rsidP="003F32CB">
                            <w:pPr>
                              <w:spacing w:line="360" w:lineRule="auto"/>
                              <w:jc w:val="both"/>
                              <w:rPr>
                                <w:rFonts w:ascii="Verdana" w:hAnsi="Verdana"/>
                                <w:sz w:val="16"/>
                                <w:szCs w:val="18"/>
                                <w:lang w:val="es-EC"/>
                              </w:rPr>
                            </w:pPr>
                            <w:r>
                              <w:rPr>
                                <w:rFonts w:ascii="Verdana" w:hAnsi="Verdana"/>
                                <w:sz w:val="16"/>
                                <w:szCs w:val="18"/>
                                <w:lang w:val="es-EC"/>
                              </w:rPr>
                              <w:t>Tema 1:______</w:t>
                            </w:r>
                          </w:p>
                          <w:p w:rsidR="007409D8" w:rsidRDefault="007409D8" w:rsidP="003F32CB">
                            <w:pPr>
                              <w:spacing w:line="360" w:lineRule="auto"/>
                              <w:jc w:val="both"/>
                              <w:rPr>
                                <w:rFonts w:ascii="Verdana" w:hAnsi="Verdana"/>
                                <w:sz w:val="16"/>
                                <w:szCs w:val="18"/>
                                <w:lang w:val="es-EC"/>
                              </w:rPr>
                            </w:pPr>
                            <w:r>
                              <w:rPr>
                                <w:rFonts w:ascii="Verdana" w:hAnsi="Verdana"/>
                                <w:sz w:val="16"/>
                                <w:szCs w:val="18"/>
                                <w:lang w:val="es-EC"/>
                              </w:rPr>
                              <w:t>Tema 2:______</w:t>
                            </w:r>
                          </w:p>
                          <w:p w:rsidR="007409D8" w:rsidRPr="007409D8" w:rsidRDefault="007409D8" w:rsidP="003F32CB">
                            <w:pPr>
                              <w:spacing w:line="360" w:lineRule="auto"/>
                              <w:jc w:val="both"/>
                              <w:rPr>
                                <w:rFonts w:ascii="Verdana" w:hAnsi="Verdana"/>
                                <w:sz w:val="16"/>
                                <w:szCs w:val="18"/>
                                <w:lang w:val="es-EC"/>
                              </w:rPr>
                            </w:pPr>
                            <w:r>
                              <w:rPr>
                                <w:rFonts w:ascii="Verdana" w:hAnsi="Verdana"/>
                                <w:sz w:val="16"/>
                                <w:szCs w:val="18"/>
                                <w:lang w:val="es-EC"/>
                              </w:rPr>
                              <w:t>Tema 3:______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6.35pt;margin-top:0;width:90pt;height:6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Cg4LAIAAFAEAAAOAAAAZHJzL2Uyb0RvYy54bWysVNtu2zAMfR+wfxD0vthOk6014hRdugwD&#10;ugvQ7gMYWY6FyaImKbGzry8lp2m6YS/D8iCIJnV4eEhmcT10mu2l8wpNxYtJzpk0AmtlthX//rB+&#10;c8mZD2Bq0GhkxQ/S8+vl61eL3pZyii3qWjpGIMaXva14G4Its8yLVnbgJ2ilIWeDroNApttmtYOe&#10;0DudTfP8bdajq61DIb2nr7ejky8TftNIEb42jZeB6YoTt5BOl85NPLPlAsqtA9sqcaQB/8CiA2Uo&#10;6QnqFgKwnVN/QHVKOPTYhInALsOmUUKmGqiaIv+tmvsWrEy1kDjenmTy/w9WfNl/c0zVFb/gzEBH&#10;LXqQQ2DvcWCzqE5vfUlB95bCwkCfqcupUm/vUPzwzOCqBbOVN85h30qoiV0RX2ZnT0ccH0E2/Wes&#10;KQ3sAiagoXFdlI7EYIROXTqcOhOpiJiymF3kObkE+S6nRT6fpxRQPr22zoePEjsWLxV31PmEDvs7&#10;HyIbKJ9CYjKPWtVrpXUy3Haz0o7tgaZknX5H9Bdh2rC+4lfz6XwU4K8QxDSSHbO+gOhUoHHXqqMq&#10;TkFQRtk+mJoeQBlA6fFOlLU56hilG0UMw2agwCjuBusDKepwHGtaQ7q06H5x1tNIV9z/3IGTnOlP&#10;hrpyVcxmcQeSMZu/m5Lhzj2bcw8YQVAVD5yN11UY92Znndq2lGmcA4M31MlGJZGfWR1509gm7Y8r&#10;Fvfi3E5Rz38Ey0cAAAD//wMAUEsDBBQABgAIAAAAIQBHhmc63QAAAAgBAAAPAAAAZHJzL2Rvd25y&#10;ZXYueG1sTI/BTsMwEETvSPyDtUhcEHVIoWlCnAohgeAGbQVXN9kmEfY62G4a/p7tCY6jGc28KVeT&#10;NWJEH3pHCm5mCQik2jU9tQq2m6frJYgQNTXaOEIFPxhgVZ2flbpo3JHecVzHVnAJhUIr6GIcCilD&#10;3aHVYeYGJPb2zlsdWfpWNl4fudwamSbJQlrdEy90esDHDuuv9cEqWN6+jJ/hdf72US/2Jo9X2fj8&#10;7ZW6vJge7kFEnOJfGE74jA4VM+3cgZogjIIsSzOOKuBHbOd3J7njXJrPQVal/H+g+gUAAP//AwBQ&#10;SwECLQAUAAYACAAAACEAtoM4kv4AAADhAQAAEwAAAAAAAAAAAAAAAAAAAAAAW0NvbnRlbnRfVHlw&#10;ZXNdLnhtbFBLAQItABQABgAIAAAAIQA4/SH/1gAAAJQBAAALAAAAAAAAAAAAAAAAAC8BAABfcmVs&#10;cy8ucmVsc1BLAQItABQABgAIAAAAIQCqVCg4LAIAAFAEAAAOAAAAAAAAAAAAAAAAAC4CAABkcnMv&#10;ZTJvRG9jLnhtbFBLAQItABQABgAIAAAAIQBHhmc63QAAAAgBAAAPAAAAAAAAAAAAAAAAAIYEAABk&#10;cnMvZG93bnJldi54bWxQSwUGAAAAAAQABADzAAAAkAUAAAAA&#10;">
                <v:textbox>
                  <w:txbxContent>
                    <w:p w:rsidR="00C72490" w:rsidRDefault="007409D8" w:rsidP="003F32CB">
                      <w:pPr>
                        <w:spacing w:line="360" w:lineRule="auto"/>
                        <w:jc w:val="both"/>
                        <w:rPr>
                          <w:rFonts w:ascii="Verdana" w:hAnsi="Verdana"/>
                          <w:sz w:val="16"/>
                          <w:szCs w:val="18"/>
                          <w:lang w:val="es-EC"/>
                        </w:rPr>
                      </w:pPr>
                      <w:r>
                        <w:rPr>
                          <w:rFonts w:ascii="Verdana" w:hAnsi="Verdana"/>
                          <w:sz w:val="16"/>
                          <w:szCs w:val="18"/>
                          <w:lang w:val="es-EC"/>
                        </w:rPr>
                        <w:t>Tema 1:______</w:t>
                      </w:r>
                    </w:p>
                    <w:p w:rsidR="007409D8" w:rsidRDefault="007409D8" w:rsidP="003F32CB">
                      <w:pPr>
                        <w:spacing w:line="360" w:lineRule="auto"/>
                        <w:jc w:val="both"/>
                        <w:rPr>
                          <w:rFonts w:ascii="Verdana" w:hAnsi="Verdana"/>
                          <w:sz w:val="16"/>
                          <w:szCs w:val="18"/>
                          <w:lang w:val="es-EC"/>
                        </w:rPr>
                      </w:pPr>
                      <w:r>
                        <w:rPr>
                          <w:rFonts w:ascii="Verdana" w:hAnsi="Verdana"/>
                          <w:sz w:val="16"/>
                          <w:szCs w:val="18"/>
                          <w:lang w:val="es-EC"/>
                        </w:rPr>
                        <w:t>Tema 2:______</w:t>
                      </w:r>
                    </w:p>
                    <w:p w:rsidR="007409D8" w:rsidRPr="007409D8" w:rsidRDefault="007409D8" w:rsidP="003F32CB">
                      <w:pPr>
                        <w:spacing w:line="360" w:lineRule="auto"/>
                        <w:jc w:val="both"/>
                        <w:rPr>
                          <w:rFonts w:ascii="Verdana" w:hAnsi="Verdana"/>
                          <w:sz w:val="16"/>
                          <w:szCs w:val="18"/>
                          <w:lang w:val="es-EC"/>
                        </w:rPr>
                      </w:pPr>
                      <w:r>
                        <w:rPr>
                          <w:rFonts w:ascii="Verdana" w:hAnsi="Verdana"/>
                          <w:sz w:val="16"/>
                          <w:szCs w:val="18"/>
                          <w:lang w:val="es-EC"/>
                        </w:rPr>
                        <w:t>Tema 3:______</w:t>
                      </w:r>
                    </w:p>
                  </w:txbxContent>
                </v:textbox>
              </v:shape>
            </w:pict>
          </mc:Fallback>
        </mc:AlternateContent>
      </w:r>
      <w:r w:rsidR="00C85455">
        <w:rPr>
          <w:rFonts w:ascii="Calibri" w:hAnsi="Calibri"/>
          <w:noProof/>
          <w:sz w:val="18"/>
          <w:szCs w:val="18"/>
          <w:lang w:val="es-EC" w:eastAsia="es-EC"/>
        </w:rPr>
        <mc:AlternateContent>
          <mc:Choice Requires="wps">
            <w:drawing>
              <wp:anchor distT="0" distB="0" distL="114300" distR="114300" simplePos="0" relativeHeight="251656704" behindDoc="0" locked="0" layoutInCell="1" allowOverlap="1">
                <wp:simplePos x="0" y="0"/>
                <wp:positionH relativeFrom="column">
                  <wp:posOffset>1096645</wp:posOffset>
                </wp:positionH>
                <wp:positionV relativeFrom="paragraph">
                  <wp:posOffset>-169545</wp:posOffset>
                </wp:positionV>
                <wp:extent cx="3642995" cy="990600"/>
                <wp:effectExtent l="10795" t="11430" r="13335"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995" cy="990600"/>
                        </a:xfrm>
                        <a:prstGeom prst="rect">
                          <a:avLst/>
                        </a:prstGeom>
                        <a:solidFill>
                          <a:srgbClr val="FFFFFF"/>
                        </a:solidFill>
                        <a:ln w="9525">
                          <a:solidFill>
                            <a:srgbClr val="000000"/>
                          </a:solidFill>
                          <a:miter lim="800000"/>
                          <a:headEnd/>
                          <a:tailEnd/>
                        </a:ln>
                      </wps:spPr>
                      <wps:txbx>
                        <w:txbxContent>
                          <w:p w:rsidR="00C72490" w:rsidRPr="008B554D" w:rsidRDefault="00C72490" w:rsidP="003F32CB">
                            <w:pPr>
                              <w:jc w:val="center"/>
                              <w:rPr>
                                <w:rFonts w:ascii="Verdana" w:hAnsi="Verdana"/>
                                <w:b/>
                                <w:sz w:val="16"/>
                                <w:szCs w:val="16"/>
                                <w:lang w:val="es-EC"/>
                              </w:rPr>
                            </w:pPr>
                            <w:r w:rsidRPr="008B554D">
                              <w:rPr>
                                <w:rFonts w:ascii="Verdana" w:hAnsi="Verdana"/>
                                <w:b/>
                                <w:sz w:val="16"/>
                                <w:szCs w:val="16"/>
                                <w:lang w:val="es-EC"/>
                              </w:rPr>
                              <w:t>ESCUELA SUPERIOR POLITÉCNICA DEL LITORAL</w:t>
                            </w:r>
                          </w:p>
                          <w:p w:rsidR="00C72490" w:rsidRPr="008B554D" w:rsidRDefault="00C72490" w:rsidP="003F32CB">
                            <w:pPr>
                              <w:jc w:val="center"/>
                              <w:rPr>
                                <w:rFonts w:ascii="Verdana" w:hAnsi="Verdana"/>
                                <w:b/>
                                <w:smallCaps/>
                                <w:sz w:val="16"/>
                                <w:szCs w:val="16"/>
                                <w:lang w:val="es-EC"/>
                              </w:rPr>
                            </w:pPr>
                            <w:r w:rsidRPr="008B554D">
                              <w:rPr>
                                <w:rFonts w:ascii="Verdana" w:hAnsi="Verdana"/>
                                <w:b/>
                                <w:smallCaps/>
                                <w:sz w:val="16"/>
                                <w:szCs w:val="16"/>
                                <w:lang w:val="es-EC"/>
                              </w:rPr>
                              <w:t xml:space="preserve">Ingeniería en Auditoría y </w:t>
                            </w:r>
                            <w:r w:rsidR="00167C65">
                              <w:rPr>
                                <w:rFonts w:ascii="Verdana" w:hAnsi="Verdana"/>
                                <w:b/>
                                <w:smallCaps/>
                                <w:sz w:val="16"/>
                                <w:szCs w:val="16"/>
                                <w:lang w:val="es-EC"/>
                              </w:rPr>
                              <w:t>Contaduría pública autorizada</w:t>
                            </w:r>
                          </w:p>
                          <w:p w:rsidR="00C72490" w:rsidRPr="008B554D" w:rsidRDefault="00C72490" w:rsidP="003F32CB">
                            <w:pPr>
                              <w:jc w:val="center"/>
                              <w:rPr>
                                <w:rFonts w:ascii="Verdana" w:hAnsi="Verdana"/>
                                <w:b/>
                                <w:i/>
                                <w:sz w:val="16"/>
                                <w:szCs w:val="16"/>
                                <w:lang w:val="es-EC"/>
                              </w:rPr>
                            </w:pPr>
                            <w:r w:rsidRPr="008B554D">
                              <w:rPr>
                                <w:rFonts w:ascii="Verdana" w:hAnsi="Verdana"/>
                                <w:b/>
                                <w:i/>
                                <w:sz w:val="16"/>
                                <w:szCs w:val="16"/>
                                <w:lang w:val="es-EC"/>
                              </w:rPr>
                              <w:t>BASES DE DATOS PARA AUDITORES</w:t>
                            </w:r>
                          </w:p>
                          <w:p w:rsidR="00C72490" w:rsidRPr="001553A5" w:rsidRDefault="00C72490" w:rsidP="003F32CB">
                            <w:pPr>
                              <w:jc w:val="center"/>
                              <w:rPr>
                                <w:rFonts w:ascii="Verdana" w:hAnsi="Verdana"/>
                                <w:b/>
                                <w:sz w:val="16"/>
                                <w:szCs w:val="16"/>
                                <w:lang w:val="es-EC"/>
                              </w:rPr>
                            </w:pPr>
                            <w:r>
                              <w:rPr>
                                <w:rFonts w:ascii="Verdana" w:hAnsi="Verdana"/>
                                <w:b/>
                                <w:sz w:val="16"/>
                                <w:szCs w:val="16"/>
                                <w:lang w:val="es-EC"/>
                              </w:rPr>
                              <w:t>Segunda</w:t>
                            </w:r>
                            <w:r w:rsidRPr="001553A5">
                              <w:rPr>
                                <w:rFonts w:ascii="Verdana" w:hAnsi="Verdana"/>
                                <w:b/>
                                <w:sz w:val="16"/>
                                <w:szCs w:val="16"/>
                                <w:lang w:val="es-EC"/>
                              </w:rPr>
                              <w:t xml:space="preserve"> Evaluación  –  </w:t>
                            </w:r>
                            <w:r>
                              <w:rPr>
                                <w:rFonts w:ascii="Verdana" w:hAnsi="Verdana"/>
                                <w:b/>
                                <w:sz w:val="16"/>
                                <w:szCs w:val="16"/>
                                <w:lang w:val="es-EC"/>
                              </w:rPr>
                              <w:t>I</w:t>
                            </w:r>
                            <w:r w:rsidR="007409D8">
                              <w:rPr>
                                <w:rFonts w:ascii="Verdana" w:hAnsi="Verdana"/>
                                <w:b/>
                                <w:sz w:val="16"/>
                                <w:szCs w:val="16"/>
                                <w:lang w:val="es-EC"/>
                              </w:rPr>
                              <w:t>I</w:t>
                            </w:r>
                            <w:r w:rsidRPr="001553A5">
                              <w:rPr>
                                <w:rFonts w:ascii="Verdana" w:hAnsi="Verdana"/>
                                <w:b/>
                                <w:sz w:val="16"/>
                                <w:szCs w:val="16"/>
                                <w:lang w:val="es-EC"/>
                              </w:rPr>
                              <w:t xml:space="preserve"> Término</w:t>
                            </w:r>
                          </w:p>
                          <w:p w:rsidR="00C72490" w:rsidRPr="001553A5" w:rsidRDefault="009A6D91" w:rsidP="003F32CB">
                            <w:pPr>
                              <w:jc w:val="center"/>
                              <w:rPr>
                                <w:rFonts w:ascii="Verdana" w:hAnsi="Verdana"/>
                                <w:b/>
                                <w:sz w:val="16"/>
                                <w:szCs w:val="16"/>
                                <w:lang w:val="es-EC"/>
                              </w:rPr>
                            </w:pPr>
                            <w:r>
                              <w:rPr>
                                <w:rFonts w:ascii="Verdana" w:hAnsi="Verdana"/>
                                <w:b/>
                                <w:sz w:val="16"/>
                                <w:szCs w:val="16"/>
                                <w:lang w:val="es-EC"/>
                              </w:rPr>
                              <w:t>0</w:t>
                            </w:r>
                            <w:r w:rsidR="007409D8">
                              <w:rPr>
                                <w:rFonts w:ascii="Verdana" w:hAnsi="Verdana"/>
                                <w:b/>
                                <w:sz w:val="16"/>
                                <w:szCs w:val="16"/>
                                <w:lang w:val="es-EC"/>
                              </w:rPr>
                              <w:t>2</w:t>
                            </w:r>
                            <w:r w:rsidR="00C72490" w:rsidRPr="001553A5">
                              <w:rPr>
                                <w:rFonts w:ascii="Verdana" w:hAnsi="Verdana"/>
                                <w:b/>
                                <w:sz w:val="16"/>
                                <w:szCs w:val="16"/>
                                <w:lang w:val="es-EC"/>
                              </w:rPr>
                              <w:t>/</w:t>
                            </w:r>
                            <w:r w:rsidR="007409D8">
                              <w:rPr>
                                <w:rFonts w:ascii="Verdana" w:hAnsi="Verdana"/>
                                <w:b/>
                                <w:sz w:val="16"/>
                                <w:szCs w:val="16"/>
                                <w:lang w:val="es-EC"/>
                              </w:rPr>
                              <w:t>Febrero/</w:t>
                            </w:r>
                            <w:r w:rsidR="00C72490" w:rsidRPr="001553A5">
                              <w:rPr>
                                <w:rFonts w:ascii="Verdana" w:hAnsi="Verdana"/>
                                <w:b/>
                                <w:sz w:val="16"/>
                                <w:szCs w:val="16"/>
                                <w:lang w:val="es-EC"/>
                              </w:rPr>
                              <w:t>20</w:t>
                            </w:r>
                            <w:r w:rsidR="00C72490">
                              <w:rPr>
                                <w:rFonts w:ascii="Verdana" w:hAnsi="Verdana"/>
                                <w:b/>
                                <w:sz w:val="16"/>
                                <w:szCs w:val="16"/>
                                <w:lang w:val="es-EC"/>
                              </w:rPr>
                              <w:t>1</w:t>
                            </w:r>
                            <w:r w:rsidR="007409D8">
                              <w:rPr>
                                <w:rFonts w:ascii="Verdana" w:hAnsi="Verdana"/>
                                <w:b/>
                                <w:sz w:val="16"/>
                                <w:szCs w:val="16"/>
                                <w:lang w:val="es-EC"/>
                              </w:rPr>
                              <w:t>2</w:t>
                            </w:r>
                          </w:p>
                          <w:p w:rsidR="00C72490" w:rsidRPr="001553A5" w:rsidRDefault="00C72490" w:rsidP="003F32CB">
                            <w:pPr>
                              <w:jc w:val="center"/>
                              <w:rPr>
                                <w:rFonts w:ascii="Verdana" w:hAnsi="Verdana"/>
                                <w:sz w:val="16"/>
                                <w:szCs w:val="16"/>
                                <w:lang w:val="es-EC"/>
                              </w:rPr>
                            </w:pPr>
                          </w:p>
                          <w:p w:rsidR="00C72490" w:rsidRPr="009D591D" w:rsidRDefault="00C72490" w:rsidP="003F32CB">
                            <w:pPr>
                              <w:jc w:val="both"/>
                              <w:rPr>
                                <w:rFonts w:ascii="Verdana" w:hAnsi="Verdana"/>
                                <w:sz w:val="16"/>
                                <w:szCs w:val="16"/>
                                <w:lang w:val="es-EC"/>
                              </w:rPr>
                            </w:pPr>
                            <w:r w:rsidRPr="009D591D">
                              <w:rPr>
                                <w:rFonts w:ascii="Verdana" w:hAnsi="Verdana"/>
                                <w:sz w:val="16"/>
                                <w:szCs w:val="16"/>
                                <w:lang w:val="es-EC"/>
                              </w:rPr>
                              <w:t>Nombre: _________________________________ Paralelo:</w:t>
                            </w:r>
                            <w:r>
                              <w:rPr>
                                <w:rFonts w:ascii="Verdana" w:hAnsi="Verdana"/>
                                <w:sz w:val="16"/>
                                <w:szCs w:val="16"/>
                                <w:lang w:val="es-EC"/>
                              </w:rPr>
                              <w:t xml:space="preserve"> </w:t>
                            </w:r>
                            <w:r w:rsidRPr="009D591D">
                              <w:rPr>
                                <w:rFonts w:ascii="Verdana" w:hAnsi="Verdana"/>
                                <w:sz w:val="16"/>
                                <w:szCs w:val="16"/>
                                <w:lang w:val="es-EC"/>
                              </w:rPr>
                              <w:t>____</w:t>
                            </w:r>
                            <w:r w:rsidRPr="009D591D">
                              <w:rPr>
                                <w:rFonts w:ascii="Verdana" w:hAnsi="Verdana"/>
                                <w:sz w:val="16"/>
                                <w:szCs w:val="16"/>
                                <w:lang w:val="es-EC"/>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86.35pt;margin-top:-13.35pt;width:286.8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v/+LAIAAFcEAAAOAAAAZHJzL2Uyb0RvYy54bWysVNtu2zAMfR+wfxD0vtjxkqwx4hRdugwD&#10;ugvQ7gNkWY6FSaImKbGzry8lp2nQbS/D/CCIEnVInkN6dT1oRQ7CeQmmotNJTokwHBppdhX9/rB9&#10;c0WJD8w0TIERFT0KT6/Xr1+teluKAjpQjXAEQYwve1vRLgRbZpnnndDMT8AKg5ctOM0Cmm6XNY71&#10;iK5VVuT5IuvBNdYBF97j6e14SdcJv20FD1/b1otAVEUxt5BWl9Y6rtl6xcqdY7aT/JQG+4csNJMG&#10;g56hbllgZO/kb1Bacgce2jDhoDNoW8lFqgGrmeYvqrnvmBWpFiTH2zNN/v/B8i+Hb47IpqIFJYZp&#10;lOhBDIG8h4EUkZ3e+hKd7i26hQGPUeVUqbd3wH94YmDTMbMTN85B3wnWYHbT+DK7eDri+AhS95+h&#10;wTBsHyABDa3TkTokgyA6qnQ8KxNT4Xj4djErlss5JRzvlst8kSfpMlY+vbbOh48CNImbijpUPqGz&#10;w50PMRtWPrnEYB6UbLZSqWS4Xb1RjhwYdsk2famAF27KkB6jz4v5SMBfIfL0/QlCy4DtrqSu6NXZ&#10;iZWRtg+mSc0YmFTjHlNW5sRjpG4kMQz1kARLJEeOa2iOSKyDsbtxGnHTgftFSY+dXVH/c8+coER9&#10;MijOcjqbxVFIxmz+rkDDXd7UlzfMcISqaKBk3G7COD576+Suw0hjOxi4QUFbmbh+zuqUPnZvkuA0&#10;aXE8Lu3k9fw/WD8CAAD//wMAUEsDBBQABgAIAAAAIQAjC0Sn4AAAAAsBAAAPAAAAZHJzL2Rvd25y&#10;ZXYueG1sTI/BTsMwEETvSPyDtUhcUOuQRkkb4lQICQQ3KAiubrxNIuJ1sN00/D3LCW47mqfZmWo7&#10;20FM6EPvSMH1MgGB1DjTU6vg7fV+sQYRoiajB0eo4BsDbOvzs0qXxp3oBaddbAWHUCi1gi7GsZQy&#10;NB1aHZZuRGLv4LzVkaVvpfH6xOF2kGmS5NLqnvhDp0e867D53B2tgnX2OH2Ep9Xze5Mfhk28KqaH&#10;L6/U5cV8ewMi4hz/YPitz9Wh5k57dyQTxMC6SAtGFSzSnA8miizPQOzZSjcrkHUl/2+ofwAAAP//&#10;AwBQSwECLQAUAAYACAAAACEAtoM4kv4AAADhAQAAEwAAAAAAAAAAAAAAAAAAAAAAW0NvbnRlbnRf&#10;VHlwZXNdLnhtbFBLAQItABQABgAIAAAAIQA4/SH/1gAAAJQBAAALAAAAAAAAAAAAAAAAAC8BAABf&#10;cmVscy8ucmVsc1BLAQItABQABgAIAAAAIQDh5v/+LAIAAFcEAAAOAAAAAAAAAAAAAAAAAC4CAABk&#10;cnMvZTJvRG9jLnhtbFBLAQItABQABgAIAAAAIQAjC0Sn4AAAAAsBAAAPAAAAAAAAAAAAAAAAAIYE&#10;AABkcnMvZG93bnJldi54bWxQSwUGAAAAAAQABADzAAAAkwUAAAAA&#10;">
                <v:textbox>
                  <w:txbxContent>
                    <w:p w:rsidR="00C72490" w:rsidRPr="008B554D" w:rsidRDefault="00C72490" w:rsidP="003F32CB">
                      <w:pPr>
                        <w:jc w:val="center"/>
                        <w:rPr>
                          <w:rFonts w:ascii="Verdana" w:hAnsi="Verdana"/>
                          <w:b/>
                          <w:sz w:val="16"/>
                          <w:szCs w:val="16"/>
                          <w:lang w:val="es-EC"/>
                        </w:rPr>
                      </w:pPr>
                      <w:r w:rsidRPr="008B554D">
                        <w:rPr>
                          <w:rFonts w:ascii="Verdana" w:hAnsi="Verdana"/>
                          <w:b/>
                          <w:sz w:val="16"/>
                          <w:szCs w:val="16"/>
                          <w:lang w:val="es-EC"/>
                        </w:rPr>
                        <w:t>ESCUELA SUPERIOR POLITÉCNICA DEL LITORAL</w:t>
                      </w:r>
                    </w:p>
                    <w:p w:rsidR="00C72490" w:rsidRPr="008B554D" w:rsidRDefault="00C72490" w:rsidP="003F32CB">
                      <w:pPr>
                        <w:jc w:val="center"/>
                        <w:rPr>
                          <w:rFonts w:ascii="Verdana" w:hAnsi="Verdana"/>
                          <w:b/>
                          <w:smallCaps/>
                          <w:sz w:val="16"/>
                          <w:szCs w:val="16"/>
                          <w:lang w:val="es-EC"/>
                        </w:rPr>
                      </w:pPr>
                      <w:r w:rsidRPr="008B554D">
                        <w:rPr>
                          <w:rFonts w:ascii="Verdana" w:hAnsi="Verdana"/>
                          <w:b/>
                          <w:smallCaps/>
                          <w:sz w:val="16"/>
                          <w:szCs w:val="16"/>
                          <w:lang w:val="es-EC"/>
                        </w:rPr>
                        <w:t xml:space="preserve">Ingeniería en Auditoría y </w:t>
                      </w:r>
                      <w:r w:rsidR="00167C65">
                        <w:rPr>
                          <w:rFonts w:ascii="Verdana" w:hAnsi="Verdana"/>
                          <w:b/>
                          <w:smallCaps/>
                          <w:sz w:val="16"/>
                          <w:szCs w:val="16"/>
                          <w:lang w:val="es-EC"/>
                        </w:rPr>
                        <w:t>Contaduría pública autorizada</w:t>
                      </w:r>
                    </w:p>
                    <w:p w:rsidR="00C72490" w:rsidRPr="008B554D" w:rsidRDefault="00C72490" w:rsidP="003F32CB">
                      <w:pPr>
                        <w:jc w:val="center"/>
                        <w:rPr>
                          <w:rFonts w:ascii="Verdana" w:hAnsi="Verdana"/>
                          <w:b/>
                          <w:i/>
                          <w:sz w:val="16"/>
                          <w:szCs w:val="16"/>
                          <w:lang w:val="es-EC"/>
                        </w:rPr>
                      </w:pPr>
                      <w:r w:rsidRPr="008B554D">
                        <w:rPr>
                          <w:rFonts w:ascii="Verdana" w:hAnsi="Verdana"/>
                          <w:b/>
                          <w:i/>
                          <w:sz w:val="16"/>
                          <w:szCs w:val="16"/>
                          <w:lang w:val="es-EC"/>
                        </w:rPr>
                        <w:t>BASES DE DATOS PARA AUDITORES</w:t>
                      </w:r>
                    </w:p>
                    <w:p w:rsidR="00C72490" w:rsidRPr="001553A5" w:rsidRDefault="00C72490" w:rsidP="003F32CB">
                      <w:pPr>
                        <w:jc w:val="center"/>
                        <w:rPr>
                          <w:rFonts w:ascii="Verdana" w:hAnsi="Verdana"/>
                          <w:b/>
                          <w:sz w:val="16"/>
                          <w:szCs w:val="16"/>
                          <w:lang w:val="es-EC"/>
                        </w:rPr>
                      </w:pPr>
                      <w:r>
                        <w:rPr>
                          <w:rFonts w:ascii="Verdana" w:hAnsi="Verdana"/>
                          <w:b/>
                          <w:sz w:val="16"/>
                          <w:szCs w:val="16"/>
                          <w:lang w:val="es-EC"/>
                        </w:rPr>
                        <w:t>Segunda</w:t>
                      </w:r>
                      <w:r w:rsidRPr="001553A5">
                        <w:rPr>
                          <w:rFonts w:ascii="Verdana" w:hAnsi="Verdana"/>
                          <w:b/>
                          <w:sz w:val="16"/>
                          <w:szCs w:val="16"/>
                          <w:lang w:val="es-EC"/>
                        </w:rPr>
                        <w:t xml:space="preserve"> Evaluación  –  </w:t>
                      </w:r>
                      <w:r>
                        <w:rPr>
                          <w:rFonts w:ascii="Verdana" w:hAnsi="Verdana"/>
                          <w:b/>
                          <w:sz w:val="16"/>
                          <w:szCs w:val="16"/>
                          <w:lang w:val="es-EC"/>
                        </w:rPr>
                        <w:t>I</w:t>
                      </w:r>
                      <w:r w:rsidR="007409D8">
                        <w:rPr>
                          <w:rFonts w:ascii="Verdana" w:hAnsi="Verdana"/>
                          <w:b/>
                          <w:sz w:val="16"/>
                          <w:szCs w:val="16"/>
                          <w:lang w:val="es-EC"/>
                        </w:rPr>
                        <w:t>I</w:t>
                      </w:r>
                      <w:r w:rsidRPr="001553A5">
                        <w:rPr>
                          <w:rFonts w:ascii="Verdana" w:hAnsi="Verdana"/>
                          <w:b/>
                          <w:sz w:val="16"/>
                          <w:szCs w:val="16"/>
                          <w:lang w:val="es-EC"/>
                        </w:rPr>
                        <w:t xml:space="preserve"> Término</w:t>
                      </w:r>
                    </w:p>
                    <w:p w:rsidR="00C72490" w:rsidRPr="001553A5" w:rsidRDefault="009A6D91" w:rsidP="003F32CB">
                      <w:pPr>
                        <w:jc w:val="center"/>
                        <w:rPr>
                          <w:rFonts w:ascii="Verdana" w:hAnsi="Verdana"/>
                          <w:b/>
                          <w:sz w:val="16"/>
                          <w:szCs w:val="16"/>
                          <w:lang w:val="es-EC"/>
                        </w:rPr>
                      </w:pPr>
                      <w:r>
                        <w:rPr>
                          <w:rFonts w:ascii="Verdana" w:hAnsi="Verdana"/>
                          <w:b/>
                          <w:sz w:val="16"/>
                          <w:szCs w:val="16"/>
                          <w:lang w:val="es-EC"/>
                        </w:rPr>
                        <w:t>0</w:t>
                      </w:r>
                      <w:r w:rsidR="007409D8">
                        <w:rPr>
                          <w:rFonts w:ascii="Verdana" w:hAnsi="Verdana"/>
                          <w:b/>
                          <w:sz w:val="16"/>
                          <w:szCs w:val="16"/>
                          <w:lang w:val="es-EC"/>
                        </w:rPr>
                        <w:t>2</w:t>
                      </w:r>
                      <w:r w:rsidR="00C72490" w:rsidRPr="001553A5">
                        <w:rPr>
                          <w:rFonts w:ascii="Verdana" w:hAnsi="Verdana"/>
                          <w:b/>
                          <w:sz w:val="16"/>
                          <w:szCs w:val="16"/>
                          <w:lang w:val="es-EC"/>
                        </w:rPr>
                        <w:t>/</w:t>
                      </w:r>
                      <w:r w:rsidR="007409D8">
                        <w:rPr>
                          <w:rFonts w:ascii="Verdana" w:hAnsi="Verdana"/>
                          <w:b/>
                          <w:sz w:val="16"/>
                          <w:szCs w:val="16"/>
                          <w:lang w:val="es-EC"/>
                        </w:rPr>
                        <w:t>Febrero/</w:t>
                      </w:r>
                      <w:r w:rsidR="00C72490" w:rsidRPr="001553A5">
                        <w:rPr>
                          <w:rFonts w:ascii="Verdana" w:hAnsi="Verdana"/>
                          <w:b/>
                          <w:sz w:val="16"/>
                          <w:szCs w:val="16"/>
                          <w:lang w:val="es-EC"/>
                        </w:rPr>
                        <w:t>20</w:t>
                      </w:r>
                      <w:r w:rsidR="00C72490">
                        <w:rPr>
                          <w:rFonts w:ascii="Verdana" w:hAnsi="Verdana"/>
                          <w:b/>
                          <w:sz w:val="16"/>
                          <w:szCs w:val="16"/>
                          <w:lang w:val="es-EC"/>
                        </w:rPr>
                        <w:t>1</w:t>
                      </w:r>
                      <w:r w:rsidR="007409D8">
                        <w:rPr>
                          <w:rFonts w:ascii="Verdana" w:hAnsi="Verdana"/>
                          <w:b/>
                          <w:sz w:val="16"/>
                          <w:szCs w:val="16"/>
                          <w:lang w:val="es-EC"/>
                        </w:rPr>
                        <w:t>2</w:t>
                      </w:r>
                    </w:p>
                    <w:p w:rsidR="00C72490" w:rsidRPr="001553A5" w:rsidRDefault="00C72490" w:rsidP="003F32CB">
                      <w:pPr>
                        <w:jc w:val="center"/>
                        <w:rPr>
                          <w:rFonts w:ascii="Verdana" w:hAnsi="Verdana"/>
                          <w:sz w:val="16"/>
                          <w:szCs w:val="16"/>
                          <w:lang w:val="es-EC"/>
                        </w:rPr>
                      </w:pPr>
                    </w:p>
                    <w:p w:rsidR="00C72490" w:rsidRPr="009D591D" w:rsidRDefault="00C72490" w:rsidP="003F32CB">
                      <w:pPr>
                        <w:jc w:val="both"/>
                        <w:rPr>
                          <w:rFonts w:ascii="Verdana" w:hAnsi="Verdana"/>
                          <w:sz w:val="16"/>
                          <w:szCs w:val="16"/>
                          <w:lang w:val="es-EC"/>
                        </w:rPr>
                      </w:pPr>
                      <w:r w:rsidRPr="009D591D">
                        <w:rPr>
                          <w:rFonts w:ascii="Verdana" w:hAnsi="Verdana"/>
                          <w:sz w:val="16"/>
                          <w:szCs w:val="16"/>
                          <w:lang w:val="es-EC"/>
                        </w:rPr>
                        <w:t>Nombre: _________________________________ Paralelo:</w:t>
                      </w:r>
                      <w:r>
                        <w:rPr>
                          <w:rFonts w:ascii="Verdana" w:hAnsi="Verdana"/>
                          <w:sz w:val="16"/>
                          <w:szCs w:val="16"/>
                          <w:lang w:val="es-EC"/>
                        </w:rPr>
                        <w:t xml:space="preserve"> </w:t>
                      </w:r>
                      <w:r w:rsidRPr="009D591D">
                        <w:rPr>
                          <w:rFonts w:ascii="Verdana" w:hAnsi="Verdana"/>
                          <w:sz w:val="16"/>
                          <w:szCs w:val="16"/>
                          <w:lang w:val="es-EC"/>
                        </w:rPr>
                        <w:t>____</w:t>
                      </w:r>
                      <w:r w:rsidRPr="009D591D">
                        <w:rPr>
                          <w:rFonts w:ascii="Verdana" w:hAnsi="Verdana"/>
                          <w:sz w:val="16"/>
                          <w:szCs w:val="16"/>
                          <w:lang w:val="es-EC"/>
                        </w:rPr>
                        <w:tab/>
                        <w:t xml:space="preserve">   </w:t>
                      </w:r>
                    </w:p>
                  </w:txbxContent>
                </v:textbox>
              </v:shape>
            </w:pict>
          </mc:Fallback>
        </mc:AlternateContent>
      </w:r>
    </w:p>
    <w:p w:rsidR="003F32CB" w:rsidRPr="00767D44" w:rsidRDefault="003F32CB" w:rsidP="00E2476B">
      <w:pPr>
        <w:jc w:val="both"/>
        <w:rPr>
          <w:rFonts w:ascii="Calibri" w:hAnsi="Calibri"/>
          <w:sz w:val="18"/>
          <w:szCs w:val="18"/>
        </w:rPr>
      </w:pPr>
    </w:p>
    <w:p w:rsidR="003F32CB" w:rsidRPr="00767D44" w:rsidRDefault="003F32CB" w:rsidP="00E2476B">
      <w:pPr>
        <w:jc w:val="both"/>
        <w:rPr>
          <w:rFonts w:ascii="Calibri" w:hAnsi="Calibri"/>
          <w:sz w:val="18"/>
          <w:szCs w:val="18"/>
        </w:rPr>
      </w:pPr>
    </w:p>
    <w:p w:rsidR="003F32CB" w:rsidRPr="00767D44" w:rsidRDefault="003F32CB" w:rsidP="00E2476B">
      <w:pPr>
        <w:jc w:val="both"/>
        <w:rPr>
          <w:rFonts w:ascii="Calibri" w:hAnsi="Calibri"/>
          <w:sz w:val="18"/>
          <w:szCs w:val="18"/>
          <w:lang w:val="es-EC"/>
        </w:rPr>
      </w:pPr>
    </w:p>
    <w:p w:rsidR="003F32CB" w:rsidRPr="00767D44" w:rsidRDefault="003F32CB" w:rsidP="00E2476B">
      <w:pPr>
        <w:jc w:val="both"/>
        <w:rPr>
          <w:rFonts w:ascii="Calibri" w:hAnsi="Calibri"/>
          <w:b/>
          <w:sz w:val="18"/>
          <w:szCs w:val="18"/>
          <w:lang w:val="es-EC"/>
        </w:rPr>
      </w:pPr>
      <w:r w:rsidRPr="00767D44">
        <w:rPr>
          <w:rFonts w:ascii="Calibri" w:hAnsi="Calibri"/>
          <w:b/>
          <w:sz w:val="18"/>
          <w:szCs w:val="18"/>
          <w:lang w:val="es-EC"/>
        </w:rPr>
        <w:t>Tema No. I (20 PUNTOS, 5 PUNTOS CADA LITERAL)</w:t>
      </w:r>
    </w:p>
    <w:p w:rsidR="0087512B" w:rsidRPr="00767D44" w:rsidRDefault="0087512B" w:rsidP="00E2476B">
      <w:pPr>
        <w:jc w:val="both"/>
        <w:rPr>
          <w:rFonts w:ascii="Calibri" w:hAnsi="Calibri"/>
          <w:b/>
          <w:sz w:val="18"/>
          <w:szCs w:val="18"/>
          <w:lang w:val="es-EC"/>
        </w:rPr>
      </w:pPr>
    </w:p>
    <w:p w:rsidR="00167C65" w:rsidRDefault="00C53E67" w:rsidP="00E2476B">
      <w:pPr>
        <w:pStyle w:val="Prrafodelista"/>
        <w:numPr>
          <w:ilvl w:val="0"/>
          <w:numId w:val="1"/>
        </w:numPr>
        <w:jc w:val="both"/>
        <w:rPr>
          <w:rFonts w:ascii="Calibri" w:hAnsi="Calibri"/>
          <w:sz w:val="18"/>
          <w:szCs w:val="18"/>
          <w:lang w:val="es-EC"/>
        </w:rPr>
      </w:pPr>
      <w:r>
        <w:rPr>
          <w:rFonts w:ascii="Calibri" w:hAnsi="Calibri"/>
          <w:sz w:val="18"/>
          <w:szCs w:val="18"/>
          <w:lang w:val="es-EC"/>
        </w:rPr>
        <w:t>Mencione</w:t>
      </w:r>
      <w:r w:rsidR="00167C65">
        <w:rPr>
          <w:rFonts w:ascii="Calibri" w:hAnsi="Calibri"/>
          <w:sz w:val="18"/>
          <w:szCs w:val="18"/>
          <w:lang w:val="es-EC"/>
        </w:rPr>
        <w:t xml:space="preserve"> las diferencias entre </w:t>
      </w:r>
      <w:r w:rsidR="007409D8">
        <w:rPr>
          <w:rFonts w:ascii="Calibri" w:hAnsi="Calibri"/>
          <w:sz w:val="18"/>
          <w:szCs w:val="18"/>
          <w:lang w:val="es-EC"/>
        </w:rPr>
        <w:t>un stored procedure y una View</w:t>
      </w:r>
      <w:r w:rsidR="00167C65">
        <w:rPr>
          <w:rFonts w:ascii="Calibri" w:hAnsi="Calibri"/>
          <w:sz w:val="18"/>
          <w:szCs w:val="18"/>
          <w:lang w:val="es-EC"/>
        </w:rPr>
        <w:t>.</w:t>
      </w:r>
    </w:p>
    <w:p w:rsidR="003F32CB" w:rsidRPr="00767D44" w:rsidRDefault="009A6D91" w:rsidP="00E2476B">
      <w:pPr>
        <w:pStyle w:val="Prrafodelista"/>
        <w:numPr>
          <w:ilvl w:val="0"/>
          <w:numId w:val="1"/>
        </w:numPr>
        <w:jc w:val="both"/>
        <w:rPr>
          <w:rFonts w:ascii="Calibri" w:hAnsi="Calibri"/>
          <w:sz w:val="18"/>
          <w:szCs w:val="18"/>
          <w:lang w:val="es-EC"/>
        </w:rPr>
      </w:pPr>
      <w:r>
        <w:rPr>
          <w:rFonts w:ascii="Calibri" w:hAnsi="Calibri"/>
          <w:sz w:val="18"/>
          <w:szCs w:val="18"/>
          <w:lang w:val="es-EC"/>
        </w:rPr>
        <w:t xml:space="preserve">Explique la instrucción </w:t>
      </w:r>
      <w:r w:rsidR="007409D8">
        <w:rPr>
          <w:rFonts w:ascii="Calibri" w:hAnsi="Calibri"/>
          <w:sz w:val="18"/>
          <w:szCs w:val="18"/>
          <w:lang w:val="es-EC"/>
        </w:rPr>
        <w:t>CREATE TABLE</w:t>
      </w:r>
      <w:r>
        <w:rPr>
          <w:rFonts w:ascii="Calibri" w:hAnsi="Calibri"/>
          <w:sz w:val="18"/>
          <w:szCs w:val="18"/>
          <w:lang w:val="es-EC"/>
        </w:rPr>
        <w:t xml:space="preserve"> y de un ejemplo de aplicación de la misma</w:t>
      </w:r>
      <w:r w:rsidR="00AA6BA2">
        <w:rPr>
          <w:rFonts w:ascii="Calibri" w:hAnsi="Calibri"/>
          <w:sz w:val="18"/>
          <w:szCs w:val="18"/>
          <w:lang w:val="es-EC"/>
        </w:rPr>
        <w:t>.</w:t>
      </w:r>
    </w:p>
    <w:p w:rsidR="003F32CB" w:rsidRPr="00767D44" w:rsidRDefault="007409D8" w:rsidP="00E2476B">
      <w:pPr>
        <w:pStyle w:val="Prrafodelista"/>
        <w:numPr>
          <w:ilvl w:val="0"/>
          <w:numId w:val="1"/>
        </w:numPr>
        <w:jc w:val="both"/>
        <w:rPr>
          <w:rFonts w:ascii="Calibri" w:hAnsi="Calibri"/>
          <w:sz w:val="18"/>
          <w:szCs w:val="18"/>
          <w:lang w:val="es-EC"/>
        </w:rPr>
      </w:pPr>
      <w:r>
        <w:rPr>
          <w:rFonts w:ascii="Calibri" w:hAnsi="Calibri"/>
          <w:sz w:val="18"/>
          <w:szCs w:val="18"/>
          <w:lang w:val="es-EC"/>
        </w:rPr>
        <w:t>Explique qué es un modelo de datos.</w:t>
      </w:r>
    </w:p>
    <w:p w:rsidR="003F32CB" w:rsidRPr="00767D44" w:rsidRDefault="007409D8" w:rsidP="00E2476B">
      <w:pPr>
        <w:pStyle w:val="Prrafodelista"/>
        <w:numPr>
          <w:ilvl w:val="0"/>
          <w:numId w:val="1"/>
        </w:numPr>
        <w:jc w:val="both"/>
        <w:rPr>
          <w:rFonts w:ascii="Calibri" w:hAnsi="Calibri"/>
          <w:sz w:val="18"/>
          <w:szCs w:val="18"/>
          <w:lang w:val="es-EC"/>
        </w:rPr>
      </w:pPr>
      <w:r>
        <w:rPr>
          <w:rFonts w:ascii="Calibri" w:hAnsi="Calibri"/>
          <w:sz w:val="18"/>
          <w:szCs w:val="18"/>
          <w:lang w:val="es-EC"/>
        </w:rPr>
        <w:t>Mencione dos propiedades y un método sobre el control ComboBox</w:t>
      </w:r>
      <w:r w:rsidR="00C53E67">
        <w:rPr>
          <w:rFonts w:ascii="Calibri" w:hAnsi="Calibri"/>
          <w:sz w:val="18"/>
          <w:szCs w:val="18"/>
          <w:lang w:val="es-EC"/>
        </w:rPr>
        <w:t>.</w:t>
      </w:r>
    </w:p>
    <w:p w:rsidR="003F32CB" w:rsidRPr="00767D44" w:rsidRDefault="003F32CB" w:rsidP="00E2476B">
      <w:pPr>
        <w:jc w:val="both"/>
        <w:rPr>
          <w:rFonts w:ascii="Calibri" w:hAnsi="Calibri"/>
          <w:sz w:val="18"/>
          <w:szCs w:val="18"/>
          <w:lang w:val="es-EC"/>
        </w:rPr>
      </w:pPr>
    </w:p>
    <w:p w:rsidR="003F32CB" w:rsidRPr="00767D44" w:rsidRDefault="003F32CB" w:rsidP="00E2476B">
      <w:pPr>
        <w:jc w:val="both"/>
        <w:rPr>
          <w:rFonts w:ascii="Calibri" w:hAnsi="Calibri"/>
          <w:b/>
          <w:sz w:val="18"/>
          <w:szCs w:val="18"/>
          <w:lang w:val="es-EC"/>
        </w:rPr>
      </w:pPr>
      <w:r w:rsidRPr="00767D44">
        <w:rPr>
          <w:rFonts w:ascii="Calibri" w:hAnsi="Calibri"/>
          <w:b/>
          <w:sz w:val="18"/>
          <w:szCs w:val="18"/>
          <w:lang w:val="es-EC"/>
        </w:rPr>
        <w:t>Tema No. II (</w:t>
      </w:r>
      <w:r w:rsidR="001708BE">
        <w:rPr>
          <w:rFonts w:ascii="Calibri" w:hAnsi="Calibri"/>
          <w:b/>
          <w:sz w:val="18"/>
          <w:szCs w:val="18"/>
          <w:lang w:val="es-EC"/>
        </w:rPr>
        <w:t>30</w:t>
      </w:r>
      <w:r w:rsidRPr="00767D44">
        <w:rPr>
          <w:rFonts w:ascii="Calibri" w:hAnsi="Calibri"/>
          <w:b/>
          <w:sz w:val="18"/>
          <w:szCs w:val="18"/>
          <w:lang w:val="es-EC"/>
        </w:rPr>
        <w:t xml:space="preserve"> PUNTOS)</w:t>
      </w:r>
    </w:p>
    <w:p w:rsidR="004E5214" w:rsidRDefault="004E5214" w:rsidP="00E2476B">
      <w:pPr>
        <w:jc w:val="both"/>
        <w:rPr>
          <w:rFonts w:ascii="Calibri" w:hAnsi="Calibri"/>
          <w:sz w:val="18"/>
          <w:szCs w:val="18"/>
          <w:lang w:val="es-EC"/>
        </w:rPr>
      </w:pPr>
    </w:p>
    <w:p w:rsidR="00BB550A" w:rsidRPr="00BB550A" w:rsidRDefault="00BB550A" w:rsidP="00BB550A">
      <w:pPr>
        <w:jc w:val="both"/>
        <w:rPr>
          <w:rFonts w:asciiTheme="minorHAnsi" w:hAnsiTheme="minorHAnsi" w:cstheme="minorHAnsi"/>
          <w:sz w:val="20"/>
          <w:szCs w:val="20"/>
          <w:lang w:val="es-EC"/>
        </w:rPr>
      </w:pPr>
      <w:r w:rsidRPr="00BB550A">
        <w:rPr>
          <w:rFonts w:asciiTheme="minorHAnsi" w:hAnsiTheme="minorHAnsi" w:cstheme="minorHAnsi"/>
          <w:sz w:val="20"/>
          <w:szCs w:val="20"/>
          <w:lang w:val="es-EC"/>
        </w:rPr>
        <w:t xml:space="preserve">Las sedes olímpicas (Ciudades) se dividen en complejos deportivos. Para cada sede, se registra el número de complejos junto con su presupuesto aproximado. Los complejos deportivos se subdividen en aquellos en los que se desarrolla un único deporte y en los polideportivos. </w:t>
      </w:r>
    </w:p>
    <w:p w:rsidR="00BB550A" w:rsidRPr="00BB550A" w:rsidRDefault="00BB550A" w:rsidP="00BB550A">
      <w:pPr>
        <w:jc w:val="both"/>
        <w:rPr>
          <w:rFonts w:asciiTheme="minorHAnsi" w:hAnsiTheme="minorHAnsi" w:cstheme="minorHAnsi"/>
          <w:sz w:val="20"/>
          <w:szCs w:val="20"/>
          <w:lang w:val="es-EC"/>
        </w:rPr>
      </w:pPr>
    </w:p>
    <w:p w:rsidR="00BB550A" w:rsidRPr="00BB550A" w:rsidRDefault="00BB550A" w:rsidP="00BB550A">
      <w:pPr>
        <w:jc w:val="both"/>
        <w:rPr>
          <w:rFonts w:asciiTheme="minorHAnsi" w:hAnsiTheme="minorHAnsi" w:cstheme="minorHAnsi"/>
          <w:sz w:val="20"/>
          <w:szCs w:val="20"/>
          <w:lang w:val="es-EC"/>
        </w:rPr>
      </w:pPr>
      <w:r w:rsidRPr="00BB550A">
        <w:rPr>
          <w:rFonts w:asciiTheme="minorHAnsi" w:hAnsiTheme="minorHAnsi" w:cstheme="minorHAnsi"/>
          <w:sz w:val="20"/>
          <w:szCs w:val="20"/>
          <w:lang w:val="es-EC"/>
        </w:rPr>
        <w:t xml:space="preserve">Un complejo tiene nombre, localización, un jefe de organización individual y área total ocupada. Cada complejo celebra una serie de eventos (ejemplo: la pista del estadio puede celebrar muchas carreras distintas.). Para cada evento está prevista una fecha, duración, número de participantes, número de comisarios. </w:t>
      </w:r>
    </w:p>
    <w:p w:rsidR="00BB550A" w:rsidRPr="00BB550A" w:rsidRDefault="00BB550A" w:rsidP="00BB550A">
      <w:pPr>
        <w:jc w:val="both"/>
        <w:rPr>
          <w:rFonts w:asciiTheme="minorHAnsi" w:hAnsiTheme="minorHAnsi" w:cstheme="minorHAnsi"/>
          <w:sz w:val="20"/>
          <w:szCs w:val="20"/>
          <w:lang w:val="es-EC"/>
        </w:rPr>
      </w:pPr>
    </w:p>
    <w:p w:rsidR="00BB550A" w:rsidRPr="00BB550A" w:rsidRDefault="00BB550A" w:rsidP="00BB550A">
      <w:pPr>
        <w:jc w:val="both"/>
        <w:rPr>
          <w:rFonts w:asciiTheme="minorHAnsi" w:hAnsiTheme="minorHAnsi" w:cstheme="minorHAnsi"/>
          <w:sz w:val="20"/>
          <w:szCs w:val="20"/>
          <w:lang w:val="es-EC"/>
        </w:rPr>
      </w:pPr>
      <w:r w:rsidRPr="00BB550A">
        <w:rPr>
          <w:rFonts w:asciiTheme="minorHAnsi" w:hAnsiTheme="minorHAnsi" w:cstheme="minorHAnsi"/>
          <w:sz w:val="20"/>
          <w:szCs w:val="20"/>
          <w:lang w:val="es-EC"/>
        </w:rPr>
        <w:t xml:space="preserve">Una lista de todos los comisarios se conservará junto con la lista de los eventos en los que esté involucrado cada comisario ya sea cumpliendo la tarea de juez u observador. </w:t>
      </w:r>
    </w:p>
    <w:p w:rsidR="00477C98" w:rsidRPr="00767D44" w:rsidRDefault="009A03C2" w:rsidP="000511A8">
      <w:pPr>
        <w:jc w:val="both"/>
        <w:rPr>
          <w:rFonts w:ascii="Calibri" w:hAnsi="Calibri"/>
          <w:sz w:val="18"/>
          <w:szCs w:val="18"/>
          <w:lang w:val="es-EC"/>
        </w:rPr>
      </w:pPr>
      <w:r w:rsidRPr="00767D44">
        <w:rPr>
          <w:rFonts w:ascii="Calibri" w:hAnsi="Calibri"/>
          <w:sz w:val="18"/>
          <w:szCs w:val="18"/>
          <w:lang w:val="es-EC"/>
        </w:rPr>
        <w:t xml:space="preserve"> </w:t>
      </w:r>
    </w:p>
    <w:p w:rsidR="007E5EE8" w:rsidRDefault="007E5EE8" w:rsidP="00477C98">
      <w:pPr>
        <w:jc w:val="both"/>
        <w:rPr>
          <w:rFonts w:ascii="Calibri" w:hAnsi="Calibri"/>
          <w:sz w:val="18"/>
          <w:szCs w:val="18"/>
          <w:lang w:val="es-EC"/>
        </w:rPr>
      </w:pPr>
    </w:p>
    <w:p w:rsidR="007E5EE8" w:rsidRDefault="004841E5" w:rsidP="00477C98">
      <w:pPr>
        <w:jc w:val="both"/>
        <w:rPr>
          <w:rFonts w:ascii="Calibri" w:hAnsi="Calibri"/>
          <w:sz w:val="18"/>
          <w:szCs w:val="18"/>
          <w:lang w:val="es-EC"/>
        </w:rPr>
      </w:pPr>
      <w:r w:rsidRPr="00767D44">
        <w:rPr>
          <w:rFonts w:ascii="Calibri" w:hAnsi="Calibri"/>
          <w:sz w:val="18"/>
          <w:szCs w:val="18"/>
          <w:lang w:val="es-EC"/>
        </w:rPr>
        <w:br w:type="page"/>
      </w:r>
    </w:p>
    <w:p w:rsidR="007E5EE8" w:rsidRDefault="007E5EE8" w:rsidP="00477C98">
      <w:pPr>
        <w:jc w:val="both"/>
        <w:rPr>
          <w:rFonts w:ascii="Calibri" w:hAnsi="Calibri"/>
          <w:b/>
          <w:sz w:val="18"/>
          <w:szCs w:val="18"/>
          <w:lang w:val="es-EC"/>
        </w:rPr>
      </w:pPr>
      <w:r w:rsidRPr="00767D44">
        <w:rPr>
          <w:rFonts w:ascii="Calibri" w:hAnsi="Calibri"/>
          <w:b/>
          <w:sz w:val="18"/>
          <w:szCs w:val="18"/>
          <w:lang w:val="es-EC"/>
        </w:rPr>
        <w:lastRenderedPageBreak/>
        <w:t>Tema No. III (</w:t>
      </w:r>
      <w:r>
        <w:rPr>
          <w:rFonts w:ascii="Calibri" w:hAnsi="Calibri"/>
          <w:b/>
          <w:sz w:val="18"/>
          <w:szCs w:val="18"/>
          <w:lang w:val="es-EC"/>
        </w:rPr>
        <w:t>25</w:t>
      </w:r>
      <w:r w:rsidRPr="00767D44">
        <w:rPr>
          <w:rFonts w:ascii="Calibri" w:hAnsi="Calibri"/>
          <w:b/>
          <w:sz w:val="18"/>
          <w:szCs w:val="18"/>
          <w:lang w:val="es-EC"/>
        </w:rPr>
        <w:t xml:space="preserve"> PUNTOS)</w:t>
      </w:r>
    </w:p>
    <w:p w:rsidR="007E5EE8" w:rsidRDefault="007E5EE8" w:rsidP="00477C98">
      <w:pPr>
        <w:jc w:val="both"/>
        <w:rPr>
          <w:rFonts w:ascii="Calibri" w:hAnsi="Calibri"/>
          <w:b/>
          <w:sz w:val="18"/>
          <w:szCs w:val="18"/>
          <w:lang w:val="es-EC"/>
        </w:rPr>
      </w:pPr>
    </w:p>
    <w:p w:rsidR="007E5EE8" w:rsidRDefault="00AD4D49" w:rsidP="00477C98">
      <w:pPr>
        <w:jc w:val="both"/>
        <w:rPr>
          <w:rFonts w:ascii="Calibri" w:hAnsi="Calibri"/>
          <w:sz w:val="18"/>
          <w:szCs w:val="18"/>
          <w:lang w:val="es-EC"/>
        </w:rPr>
      </w:pPr>
      <w:r>
        <w:rPr>
          <w:rFonts w:ascii="Calibri" w:hAnsi="Calibri"/>
          <w:sz w:val="18"/>
          <w:szCs w:val="18"/>
          <w:lang w:val="es-EC"/>
        </w:rPr>
        <w:t>Dado el siguiente formulario para llevar el control del dictado de clases en una unidad académica:</w:t>
      </w:r>
    </w:p>
    <w:p w:rsidR="00AD4D49" w:rsidRDefault="00AD4D49" w:rsidP="00477C98">
      <w:pPr>
        <w:jc w:val="both"/>
        <w:rPr>
          <w:rFonts w:ascii="Calibri" w:hAnsi="Calibri"/>
          <w:sz w:val="18"/>
          <w:szCs w:val="18"/>
          <w:lang w:val="es-EC"/>
        </w:rPr>
      </w:pPr>
    </w:p>
    <w:p w:rsidR="00AD4D49" w:rsidRDefault="00AD4D49" w:rsidP="00477C98">
      <w:pPr>
        <w:jc w:val="both"/>
        <w:rPr>
          <w:rFonts w:ascii="Calibri" w:hAnsi="Calibri"/>
          <w:sz w:val="18"/>
          <w:szCs w:val="18"/>
          <w:lang w:val="es-EC"/>
        </w:rPr>
      </w:pPr>
    </w:p>
    <w:tbl>
      <w:tblPr>
        <w:tblW w:w="9900" w:type="dxa"/>
        <w:tblInd w:w="55" w:type="dxa"/>
        <w:tblCellMar>
          <w:left w:w="70" w:type="dxa"/>
          <w:right w:w="70" w:type="dxa"/>
        </w:tblCellMar>
        <w:tblLook w:val="04A0" w:firstRow="1" w:lastRow="0" w:firstColumn="1" w:lastColumn="0" w:noHBand="0" w:noVBand="1"/>
      </w:tblPr>
      <w:tblGrid>
        <w:gridCol w:w="1009"/>
        <w:gridCol w:w="1171"/>
        <w:gridCol w:w="1505"/>
        <w:gridCol w:w="389"/>
        <w:gridCol w:w="1679"/>
        <w:gridCol w:w="2293"/>
        <w:gridCol w:w="567"/>
        <w:gridCol w:w="1362"/>
      </w:tblGrid>
      <w:tr w:rsidR="00AD4D49" w:rsidRPr="00A64E37" w:rsidTr="00AD4D49">
        <w:trPr>
          <w:trHeight w:val="300"/>
        </w:trPr>
        <w:tc>
          <w:tcPr>
            <w:tcW w:w="2180" w:type="dxa"/>
            <w:gridSpan w:val="2"/>
            <w:tcBorders>
              <w:top w:val="nil"/>
              <w:left w:val="nil"/>
              <w:bottom w:val="nil"/>
              <w:right w:val="nil"/>
            </w:tcBorders>
            <w:shd w:val="clear" w:color="auto" w:fill="auto"/>
            <w:noWrap/>
            <w:vAlign w:val="bottom"/>
            <w:hideMark/>
          </w:tcPr>
          <w:p w:rsidR="00AD4D49" w:rsidRPr="00AD4D49" w:rsidRDefault="00AD4D49" w:rsidP="00AD4D49">
            <w:pPr>
              <w:jc w:val="right"/>
              <w:rPr>
                <w:rFonts w:ascii="Calibri" w:eastAsia="Times New Roman" w:hAnsi="Calibri" w:cs="Calibri"/>
                <w:b/>
                <w:bCs/>
                <w:color w:val="000000"/>
                <w:sz w:val="22"/>
                <w:szCs w:val="22"/>
                <w:lang w:val="es-EC" w:eastAsia="es-EC"/>
              </w:rPr>
            </w:pPr>
            <w:r w:rsidRPr="00AD4D49">
              <w:rPr>
                <w:rFonts w:ascii="Calibri" w:eastAsia="Times New Roman" w:hAnsi="Calibri" w:cs="Calibri"/>
                <w:b/>
                <w:bCs/>
                <w:color w:val="000000"/>
                <w:sz w:val="22"/>
                <w:szCs w:val="22"/>
                <w:lang w:val="es-EC" w:eastAsia="es-EC"/>
              </w:rPr>
              <w:t>Unidad Académica:</w:t>
            </w:r>
          </w:p>
        </w:tc>
        <w:tc>
          <w:tcPr>
            <w:tcW w:w="7720" w:type="dxa"/>
            <w:gridSpan w:val="6"/>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r w:rsidRPr="00AD4D49">
              <w:rPr>
                <w:rFonts w:ascii="Calibri" w:eastAsia="Times New Roman" w:hAnsi="Calibri" w:cs="Calibri"/>
                <w:color w:val="000000"/>
                <w:sz w:val="22"/>
                <w:szCs w:val="22"/>
                <w:lang w:val="es-EC" w:eastAsia="es-EC"/>
              </w:rPr>
              <w:t xml:space="preserve">INSTITUTO DE CIENCIAS MATEMÁTICAS </w:t>
            </w:r>
            <w:r>
              <w:rPr>
                <w:rFonts w:ascii="Calibri" w:eastAsia="Times New Roman" w:hAnsi="Calibri" w:cs="Calibri"/>
                <w:color w:val="000000"/>
                <w:sz w:val="22"/>
                <w:szCs w:val="22"/>
                <w:lang w:val="es-EC" w:eastAsia="es-EC"/>
              </w:rPr>
              <w:t>–</w:t>
            </w:r>
            <w:r w:rsidRPr="00AD4D49">
              <w:rPr>
                <w:rFonts w:ascii="Calibri" w:eastAsia="Times New Roman" w:hAnsi="Calibri" w:cs="Calibri"/>
                <w:color w:val="000000"/>
                <w:sz w:val="22"/>
                <w:szCs w:val="22"/>
                <w:lang w:val="es-EC" w:eastAsia="es-EC"/>
              </w:rPr>
              <w:t xml:space="preserve"> ESPOL</w:t>
            </w:r>
          </w:p>
        </w:tc>
      </w:tr>
      <w:tr w:rsidR="00AD4D49" w:rsidRPr="00A64E37" w:rsidTr="00AD4D49">
        <w:trPr>
          <w:trHeight w:val="300"/>
        </w:trPr>
        <w:tc>
          <w:tcPr>
            <w:tcW w:w="2180" w:type="dxa"/>
            <w:gridSpan w:val="2"/>
            <w:tcBorders>
              <w:top w:val="nil"/>
              <w:left w:val="nil"/>
              <w:bottom w:val="nil"/>
              <w:right w:val="nil"/>
            </w:tcBorders>
            <w:shd w:val="clear" w:color="auto" w:fill="auto"/>
            <w:noWrap/>
            <w:vAlign w:val="bottom"/>
            <w:hideMark/>
          </w:tcPr>
          <w:p w:rsidR="00AD4D49" w:rsidRPr="00AD4D49" w:rsidRDefault="00AD4D49" w:rsidP="00AD4D49">
            <w:pPr>
              <w:jc w:val="right"/>
              <w:rPr>
                <w:rFonts w:ascii="Calibri" w:eastAsia="Times New Roman" w:hAnsi="Calibri" w:cs="Calibri"/>
                <w:b/>
                <w:bCs/>
                <w:color w:val="000000"/>
                <w:sz w:val="22"/>
                <w:szCs w:val="22"/>
                <w:lang w:val="es-EC" w:eastAsia="es-EC"/>
              </w:rPr>
            </w:pPr>
            <w:r w:rsidRPr="00AD4D49">
              <w:rPr>
                <w:rFonts w:ascii="Calibri" w:eastAsia="Times New Roman" w:hAnsi="Calibri" w:cs="Calibri"/>
                <w:b/>
                <w:bCs/>
                <w:color w:val="000000"/>
                <w:sz w:val="22"/>
                <w:szCs w:val="22"/>
                <w:lang w:val="es-EC" w:eastAsia="es-EC"/>
              </w:rPr>
              <w:t>Carrera:</w:t>
            </w:r>
          </w:p>
        </w:tc>
        <w:tc>
          <w:tcPr>
            <w:tcW w:w="7720" w:type="dxa"/>
            <w:gridSpan w:val="6"/>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r w:rsidRPr="00AD4D49">
              <w:rPr>
                <w:rFonts w:ascii="Calibri" w:eastAsia="Times New Roman" w:hAnsi="Calibri" w:cs="Calibri"/>
                <w:color w:val="000000"/>
                <w:sz w:val="22"/>
                <w:szCs w:val="22"/>
                <w:lang w:val="es-EC" w:eastAsia="es-EC"/>
              </w:rPr>
              <w:t>INGENIERÍA EN AUDITORÍA Y CPA</w:t>
            </w:r>
          </w:p>
        </w:tc>
      </w:tr>
      <w:tr w:rsidR="00AD4D49" w:rsidRPr="00A64E37" w:rsidTr="00AD4D49">
        <w:trPr>
          <w:trHeight w:val="300"/>
        </w:trPr>
        <w:tc>
          <w:tcPr>
            <w:tcW w:w="1009"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c>
          <w:tcPr>
            <w:tcW w:w="1171"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c>
          <w:tcPr>
            <w:tcW w:w="1505"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c>
          <w:tcPr>
            <w:tcW w:w="334"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c>
          <w:tcPr>
            <w:tcW w:w="1679"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c>
          <w:tcPr>
            <w:tcW w:w="2293"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c>
          <w:tcPr>
            <w:tcW w:w="547"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c>
          <w:tcPr>
            <w:tcW w:w="1362" w:type="dxa"/>
            <w:tcBorders>
              <w:top w:val="nil"/>
              <w:left w:val="nil"/>
              <w:bottom w:val="nil"/>
              <w:right w:val="nil"/>
            </w:tcBorders>
            <w:shd w:val="clear" w:color="auto" w:fill="auto"/>
            <w:noWrap/>
            <w:vAlign w:val="bottom"/>
            <w:hideMark/>
          </w:tcPr>
          <w:p w:rsidR="00AD4D49" w:rsidRPr="00AD4D49" w:rsidRDefault="00AD4D49" w:rsidP="00AD4D49">
            <w:pPr>
              <w:rPr>
                <w:rFonts w:ascii="Calibri" w:eastAsia="Times New Roman" w:hAnsi="Calibri" w:cs="Calibri"/>
                <w:color w:val="000000"/>
                <w:sz w:val="22"/>
                <w:szCs w:val="22"/>
                <w:lang w:val="es-EC" w:eastAsia="es-EC"/>
              </w:rPr>
            </w:pPr>
          </w:p>
        </w:tc>
      </w:tr>
      <w:tr w:rsidR="00AD4D49" w:rsidRPr="00A64E37" w:rsidTr="00AD4D49">
        <w:trPr>
          <w:trHeight w:val="315"/>
        </w:trPr>
        <w:tc>
          <w:tcPr>
            <w:tcW w:w="9900" w:type="dxa"/>
            <w:gridSpan w:val="8"/>
            <w:tcBorders>
              <w:top w:val="nil"/>
              <w:left w:val="nil"/>
              <w:bottom w:val="nil"/>
              <w:right w:val="nil"/>
            </w:tcBorders>
            <w:shd w:val="clear" w:color="auto" w:fill="auto"/>
            <w:noWrap/>
            <w:vAlign w:val="bottom"/>
            <w:hideMark/>
          </w:tcPr>
          <w:p w:rsidR="00AD4D49" w:rsidRPr="00AD4D49" w:rsidRDefault="00AD4D49" w:rsidP="00AD4D49">
            <w:pPr>
              <w:jc w:val="center"/>
              <w:rPr>
                <w:rFonts w:ascii="Calibri" w:eastAsia="Times New Roman" w:hAnsi="Calibri" w:cs="Calibri"/>
                <w:b/>
                <w:bCs/>
                <w:color w:val="000000"/>
                <w:sz w:val="22"/>
                <w:szCs w:val="22"/>
                <w:lang w:val="es-EC" w:eastAsia="es-EC"/>
              </w:rPr>
            </w:pPr>
            <w:r>
              <w:rPr>
                <w:rFonts w:ascii="Calibri" w:eastAsia="Times New Roman" w:hAnsi="Calibri" w:cs="Calibri"/>
                <w:b/>
                <w:bCs/>
                <w:color w:val="000000"/>
                <w:sz w:val="22"/>
                <w:szCs w:val="22"/>
                <w:lang w:val="es-EC" w:eastAsia="es-EC"/>
              </w:rPr>
              <w:t xml:space="preserve">FORMULARIO DE </w:t>
            </w:r>
            <w:r w:rsidRPr="00AD4D49">
              <w:rPr>
                <w:rFonts w:ascii="Calibri" w:eastAsia="Times New Roman" w:hAnsi="Calibri" w:cs="Calibri"/>
                <w:b/>
                <w:bCs/>
                <w:color w:val="000000"/>
                <w:sz w:val="22"/>
                <w:szCs w:val="22"/>
                <w:lang w:val="es-EC" w:eastAsia="es-EC"/>
              </w:rPr>
              <w:t>CONTROL DE DICTADO DE CLASES</w:t>
            </w:r>
          </w:p>
        </w:tc>
      </w:tr>
      <w:tr w:rsidR="00AD4D49" w:rsidRPr="00AD4D49" w:rsidTr="00AD4D49">
        <w:trPr>
          <w:trHeight w:val="495"/>
        </w:trPr>
        <w:tc>
          <w:tcPr>
            <w:tcW w:w="10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Fecha</w:t>
            </w:r>
          </w:p>
        </w:tc>
        <w:tc>
          <w:tcPr>
            <w:tcW w:w="1171" w:type="dxa"/>
            <w:tcBorders>
              <w:top w:val="single" w:sz="8" w:space="0" w:color="auto"/>
              <w:left w:val="nil"/>
              <w:bottom w:val="single" w:sz="8" w:space="0" w:color="auto"/>
              <w:right w:val="single" w:sz="4" w:space="0" w:color="auto"/>
            </w:tcBorders>
            <w:shd w:val="clear" w:color="auto" w:fill="auto"/>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Hora_Inicio</w:t>
            </w:r>
            <w:r w:rsidRPr="00AD4D49">
              <w:rPr>
                <w:rFonts w:ascii="Calibri" w:eastAsia="Times New Roman" w:hAnsi="Calibri" w:cs="Calibri"/>
                <w:b/>
                <w:bCs/>
                <w:color w:val="000000"/>
                <w:sz w:val="18"/>
                <w:szCs w:val="18"/>
                <w:lang w:val="es-EC" w:eastAsia="es-EC"/>
              </w:rPr>
              <w:br/>
              <w:t>Hora_Fin</w:t>
            </w:r>
          </w:p>
        </w:tc>
        <w:tc>
          <w:tcPr>
            <w:tcW w:w="1505" w:type="dxa"/>
            <w:tcBorders>
              <w:top w:val="single" w:sz="8" w:space="0" w:color="auto"/>
              <w:left w:val="nil"/>
              <w:bottom w:val="single" w:sz="8"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Materia</w:t>
            </w:r>
          </w:p>
        </w:tc>
        <w:tc>
          <w:tcPr>
            <w:tcW w:w="334" w:type="dxa"/>
            <w:tcBorders>
              <w:top w:val="single" w:sz="8" w:space="0" w:color="auto"/>
              <w:left w:val="nil"/>
              <w:bottom w:val="single" w:sz="8"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Par</w:t>
            </w:r>
          </w:p>
        </w:tc>
        <w:tc>
          <w:tcPr>
            <w:tcW w:w="1679" w:type="dxa"/>
            <w:tcBorders>
              <w:top w:val="single" w:sz="8" w:space="0" w:color="auto"/>
              <w:left w:val="nil"/>
              <w:bottom w:val="single" w:sz="8"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Profesor</w:t>
            </w:r>
          </w:p>
        </w:tc>
        <w:tc>
          <w:tcPr>
            <w:tcW w:w="2293" w:type="dxa"/>
            <w:tcBorders>
              <w:top w:val="single" w:sz="8" w:space="0" w:color="auto"/>
              <w:left w:val="nil"/>
              <w:bottom w:val="single" w:sz="8"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Contenido de  Clase</w:t>
            </w:r>
          </w:p>
        </w:tc>
        <w:tc>
          <w:tcPr>
            <w:tcW w:w="547" w:type="dxa"/>
            <w:tcBorders>
              <w:top w:val="single" w:sz="8" w:space="0" w:color="auto"/>
              <w:left w:val="nil"/>
              <w:bottom w:val="single" w:sz="8"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Firma</w:t>
            </w:r>
          </w:p>
        </w:tc>
        <w:tc>
          <w:tcPr>
            <w:tcW w:w="1362" w:type="dxa"/>
            <w:tcBorders>
              <w:top w:val="single" w:sz="8" w:space="0" w:color="auto"/>
              <w:left w:val="nil"/>
              <w:bottom w:val="single" w:sz="8" w:space="0" w:color="auto"/>
              <w:right w:val="single" w:sz="8"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b/>
                <w:bCs/>
                <w:color w:val="000000"/>
                <w:sz w:val="18"/>
                <w:szCs w:val="18"/>
                <w:lang w:val="es-EC" w:eastAsia="es-EC"/>
              </w:rPr>
            </w:pPr>
            <w:r w:rsidRPr="00AD4D49">
              <w:rPr>
                <w:rFonts w:ascii="Calibri" w:eastAsia="Times New Roman" w:hAnsi="Calibri" w:cs="Calibri"/>
                <w:b/>
                <w:bCs/>
                <w:color w:val="000000"/>
                <w:sz w:val="18"/>
                <w:szCs w:val="18"/>
                <w:lang w:val="es-EC" w:eastAsia="es-EC"/>
              </w:rPr>
              <w:t>Observación</w:t>
            </w:r>
          </w:p>
        </w:tc>
      </w:tr>
      <w:tr w:rsidR="00AD4D49" w:rsidRPr="00AD4D49" w:rsidTr="00AD4D49">
        <w:trPr>
          <w:trHeight w:val="300"/>
        </w:trPr>
        <w:tc>
          <w:tcPr>
            <w:tcW w:w="100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10/08/2011</w:t>
            </w:r>
          </w:p>
        </w:tc>
        <w:tc>
          <w:tcPr>
            <w:tcW w:w="1171" w:type="dxa"/>
            <w:tcBorders>
              <w:top w:val="nil"/>
              <w:left w:val="nil"/>
              <w:bottom w:val="single" w:sz="4" w:space="0" w:color="auto"/>
              <w:right w:val="single" w:sz="4" w:space="0" w:color="auto"/>
            </w:tcBorders>
            <w:shd w:val="clear" w:color="auto" w:fill="auto"/>
            <w:noWrap/>
            <w:vAlign w:val="center"/>
            <w:hideMark/>
          </w:tcPr>
          <w:p w:rsidR="00AD4D49" w:rsidRPr="00AD4D49" w:rsidRDefault="00AD4D49" w:rsidP="00AD4D49">
            <w:pPr>
              <w:jc w:val="right"/>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7:30</w:t>
            </w:r>
          </w:p>
        </w:tc>
        <w:tc>
          <w:tcPr>
            <w:tcW w:w="1505" w:type="dxa"/>
            <w:vMerge w:val="restart"/>
            <w:tcBorders>
              <w:top w:val="nil"/>
              <w:left w:val="single" w:sz="4" w:space="0" w:color="auto"/>
              <w:bottom w:val="single" w:sz="4" w:space="0" w:color="auto"/>
              <w:right w:val="single" w:sz="4" w:space="0" w:color="auto"/>
            </w:tcBorders>
            <w:shd w:val="clear" w:color="auto" w:fill="auto"/>
            <w:vAlign w:val="center"/>
            <w:hideMark/>
          </w:tcPr>
          <w:p w:rsidR="00AD4D49" w:rsidRPr="00AD4D49" w:rsidRDefault="00AD4D49" w:rsidP="00AD4D49">
            <w:pP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 xml:space="preserve">Fundamentos de </w:t>
            </w:r>
            <w:r w:rsidRPr="00AD4D49">
              <w:rPr>
                <w:rFonts w:ascii="Calibri" w:eastAsia="Times New Roman" w:hAnsi="Calibri" w:cs="Calibri"/>
                <w:color w:val="000000"/>
                <w:sz w:val="18"/>
                <w:szCs w:val="18"/>
                <w:lang w:val="es-EC" w:eastAsia="es-EC"/>
              </w:rPr>
              <w:br/>
              <w:t>Auditoría</w:t>
            </w:r>
          </w:p>
        </w:tc>
        <w:tc>
          <w:tcPr>
            <w:tcW w:w="3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1</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Auditora Leyton</w:t>
            </w:r>
          </w:p>
        </w:tc>
        <w:tc>
          <w:tcPr>
            <w:tcW w:w="2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Tipos de Informes</w:t>
            </w:r>
          </w:p>
        </w:tc>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xxxxx</w:t>
            </w:r>
          </w:p>
        </w:tc>
        <w:tc>
          <w:tcPr>
            <w:tcW w:w="136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Taller en clases</w:t>
            </w:r>
          </w:p>
        </w:tc>
      </w:tr>
      <w:tr w:rsidR="00AD4D49" w:rsidRPr="00AD4D49" w:rsidTr="00AD4D49">
        <w:trPr>
          <w:trHeight w:val="300"/>
        </w:trPr>
        <w:tc>
          <w:tcPr>
            <w:tcW w:w="1009" w:type="dxa"/>
            <w:vMerge/>
            <w:tcBorders>
              <w:top w:val="nil"/>
              <w:left w:val="single" w:sz="8"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171" w:type="dxa"/>
            <w:tcBorders>
              <w:top w:val="nil"/>
              <w:left w:val="nil"/>
              <w:bottom w:val="single" w:sz="4" w:space="0" w:color="auto"/>
              <w:right w:val="single" w:sz="4" w:space="0" w:color="auto"/>
            </w:tcBorders>
            <w:shd w:val="clear" w:color="auto" w:fill="auto"/>
            <w:noWrap/>
            <w:vAlign w:val="center"/>
            <w:hideMark/>
          </w:tcPr>
          <w:p w:rsidR="00AD4D49" w:rsidRPr="00AD4D49" w:rsidRDefault="00AD4D49" w:rsidP="00AD4D49">
            <w:pPr>
              <w:jc w:val="right"/>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9:30</w:t>
            </w:r>
          </w:p>
        </w:tc>
        <w:tc>
          <w:tcPr>
            <w:tcW w:w="1505"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334"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679"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2293"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547"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362" w:type="dxa"/>
            <w:vMerge/>
            <w:tcBorders>
              <w:top w:val="nil"/>
              <w:left w:val="single" w:sz="4" w:space="0" w:color="auto"/>
              <w:bottom w:val="single" w:sz="4" w:space="0" w:color="auto"/>
              <w:right w:val="single" w:sz="8"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r>
      <w:tr w:rsidR="00AD4D49" w:rsidRPr="00AD4D49" w:rsidTr="00AD4D49">
        <w:trPr>
          <w:trHeight w:val="300"/>
        </w:trPr>
        <w:tc>
          <w:tcPr>
            <w:tcW w:w="1009"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10/08/2011</w:t>
            </w:r>
          </w:p>
        </w:tc>
        <w:tc>
          <w:tcPr>
            <w:tcW w:w="1171" w:type="dxa"/>
            <w:tcBorders>
              <w:top w:val="nil"/>
              <w:left w:val="nil"/>
              <w:bottom w:val="single" w:sz="4" w:space="0" w:color="auto"/>
              <w:right w:val="single" w:sz="4" w:space="0" w:color="auto"/>
            </w:tcBorders>
            <w:shd w:val="clear" w:color="auto" w:fill="auto"/>
            <w:noWrap/>
            <w:vAlign w:val="center"/>
            <w:hideMark/>
          </w:tcPr>
          <w:p w:rsidR="00AD4D49" w:rsidRPr="00AD4D49" w:rsidRDefault="00AD4D49" w:rsidP="00AD4D49">
            <w:pPr>
              <w:jc w:val="right"/>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7:30</w:t>
            </w:r>
          </w:p>
        </w:tc>
        <w:tc>
          <w:tcPr>
            <w:tcW w:w="1505" w:type="dxa"/>
            <w:vMerge w:val="restart"/>
            <w:tcBorders>
              <w:top w:val="nil"/>
              <w:left w:val="single" w:sz="4" w:space="0" w:color="auto"/>
              <w:bottom w:val="single" w:sz="4" w:space="0" w:color="auto"/>
              <w:right w:val="single" w:sz="4" w:space="0" w:color="auto"/>
            </w:tcBorders>
            <w:shd w:val="clear" w:color="auto" w:fill="auto"/>
            <w:vAlign w:val="center"/>
            <w:hideMark/>
          </w:tcPr>
          <w:p w:rsidR="00AD4D49" w:rsidRPr="00AD4D49" w:rsidRDefault="00AD4D49" w:rsidP="00AD4D49">
            <w:pP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 xml:space="preserve">Métodos </w:t>
            </w:r>
            <w:r w:rsidRPr="00AD4D49">
              <w:rPr>
                <w:rFonts w:ascii="Calibri" w:eastAsia="Times New Roman" w:hAnsi="Calibri" w:cs="Calibri"/>
                <w:color w:val="000000"/>
                <w:sz w:val="18"/>
                <w:szCs w:val="18"/>
                <w:lang w:val="es-EC" w:eastAsia="es-EC"/>
              </w:rPr>
              <w:br/>
              <w:t>Cuantita</w:t>
            </w:r>
            <w:r w:rsidR="00BD7B4A">
              <w:rPr>
                <w:rFonts w:ascii="Calibri" w:eastAsia="Times New Roman" w:hAnsi="Calibri" w:cs="Calibri"/>
                <w:color w:val="000000"/>
                <w:sz w:val="18"/>
                <w:szCs w:val="18"/>
                <w:lang w:val="es-EC" w:eastAsia="es-EC"/>
              </w:rPr>
              <w:t>ti</w:t>
            </w:r>
            <w:bookmarkStart w:id="0" w:name="_GoBack"/>
            <w:bookmarkEnd w:id="0"/>
            <w:r w:rsidRPr="00AD4D49">
              <w:rPr>
                <w:rFonts w:ascii="Calibri" w:eastAsia="Times New Roman" w:hAnsi="Calibri" w:cs="Calibri"/>
                <w:color w:val="000000"/>
                <w:sz w:val="18"/>
                <w:szCs w:val="18"/>
                <w:lang w:val="es-EC" w:eastAsia="es-EC"/>
              </w:rPr>
              <w:t>vos I</w:t>
            </w:r>
          </w:p>
        </w:tc>
        <w:tc>
          <w:tcPr>
            <w:tcW w:w="3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3</w:t>
            </w:r>
          </w:p>
        </w:tc>
        <w:tc>
          <w:tcPr>
            <w:tcW w:w="167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Ing. Miriam Ramos</w:t>
            </w:r>
          </w:p>
        </w:tc>
        <w:tc>
          <w:tcPr>
            <w:tcW w:w="229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Funciones Def por tramos</w:t>
            </w:r>
          </w:p>
        </w:tc>
        <w:tc>
          <w:tcPr>
            <w:tcW w:w="54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xxxxx</w:t>
            </w:r>
          </w:p>
        </w:tc>
        <w:tc>
          <w:tcPr>
            <w:tcW w:w="1362" w:type="dxa"/>
            <w:vMerge w:val="restart"/>
            <w:tcBorders>
              <w:top w:val="nil"/>
              <w:left w:val="single" w:sz="4" w:space="0" w:color="auto"/>
              <w:bottom w:val="single" w:sz="4" w:space="0" w:color="auto"/>
              <w:right w:val="single" w:sz="8"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Lección</w:t>
            </w:r>
          </w:p>
        </w:tc>
      </w:tr>
      <w:tr w:rsidR="00AD4D49" w:rsidRPr="00AD4D49" w:rsidTr="00AD4D49">
        <w:trPr>
          <w:trHeight w:val="300"/>
        </w:trPr>
        <w:tc>
          <w:tcPr>
            <w:tcW w:w="1009" w:type="dxa"/>
            <w:vMerge/>
            <w:tcBorders>
              <w:top w:val="nil"/>
              <w:left w:val="single" w:sz="8"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171" w:type="dxa"/>
            <w:tcBorders>
              <w:top w:val="nil"/>
              <w:left w:val="nil"/>
              <w:bottom w:val="single" w:sz="4" w:space="0" w:color="auto"/>
              <w:right w:val="single" w:sz="4" w:space="0" w:color="auto"/>
            </w:tcBorders>
            <w:shd w:val="clear" w:color="auto" w:fill="auto"/>
            <w:noWrap/>
            <w:vAlign w:val="center"/>
            <w:hideMark/>
          </w:tcPr>
          <w:p w:rsidR="00AD4D49" w:rsidRPr="00AD4D49" w:rsidRDefault="00AD4D49" w:rsidP="00AD4D49">
            <w:pPr>
              <w:jc w:val="right"/>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9:30</w:t>
            </w:r>
          </w:p>
        </w:tc>
        <w:tc>
          <w:tcPr>
            <w:tcW w:w="1505"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334"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679"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2293"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547" w:type="dxa"/>
            <w:vMerge/>
            <w:tcBorders>
              <w:top w:val="nil"/>
              <w:left w:val="single" w:sz="4" w:space="0" w:color="auto"/>
              <w:bottom w:val="single" w:sz="4" w:space="0" w:color="auto"/>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362" w:type="dxa"/>
            <w:vMerge/>
            <w:tcBorders>
              <w:top w:val="nil"/>
              <w:left w:val="single" w:sz="4" w:space="0" w:color="auto"/>
              <w:bottom w:val="single" w:sz="4" w:space="0" w:color="auto"/>
              <w:right w:val="single" w:sz="8"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r>
      <w:tr w:rsidR="00AD4D49" w:rsidRPr="00AD4D49" w:rsidTr="00AD4D49">
        <w:trPr>
          <w:trHeight w:val="300"/>
        </w:trPr>
        <w:tc>
          <w:tcPr>
            <w:tcW w:w="100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11/08/2011</w:t>
            </w:r>
          </w:p>
        </w:tc>
        <w:tc>
          <w:tcPr>
            <w:tcW w:w="1171" w:type="dxa"/>
            <w:tcBorders>
              <w:top w:val="nil"/>
              <w:left w:val="nil"/>
              <w:bottom w:val="single" w:sz="4" w:space="0" w:color="auto"/>
              <w:right w:val="single" w:sz="4" w:space="0" w:color="auto"/>
            </w:tcBorders>
            <w:shd w:val="clear" w:color="auto" w:fill="auto"/>
            <w:noWrap/>
            <w:vAlign w:val="center"/>
            <w:hideMark/>
          </w:tcPr>
          <w:p w:rsidR="00AD4D49" w:rsidRPr="00AD4D49" w:rsidRDefault="00AD4D49" w:rsidP="00AD4D49">
            <w:pPr>
              <w:jc w:val="right"/>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11:30</w:t>
            </w:r>
          </w:p>
        </w:tc>
        <w:tc>
          <w:tcPr>
            <w:tcW w:w="1505" w:type="dxa"/>
            <w:vMerge w:val="restart"/>
            <w:tcBorders>
              <w:top w:val="nil"/>
              <w:left w:val="single" w:sz="4" w:space="0" w:color="auto"/>
              <w:bottom w:val="single" w:sz="8" w:space="0" w:color="000000"/>
              <w:right w:val="single" w:sz="4" w:space="0" w:color="auto"/>
            </w:tcBorders>
            <w:shd w:val="clear" w:color="auto" w:fill="auto"/>
            <w:vAlign w:val="center"/>
            <w:hideMark/>
          </w:tcPr>
          <w:p w:rsidR="00AD4D49" w:rsidRPr="00AD4D49" w:rsidRDefault="00AD4D49" w:rsidP="00AD4D49">
            <w:pP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Contabilidad</w:t>
            </w:r>
            <w:r w:rsidRPr="00AD4D49">
              <w:rPr>
                <w:rFonts w:ascii="Calibri" w:eastAsia="Times New Roman" w:hAnsi="Calibri" w:cs="Calibri"/>
                <w:color w:val="000000"/>
                <w:sz w:val="18"/>
                <w:szCs w:val="18"/>
                <w:lang w:val="es-EC" w:eastAsia="es-EC"/>
              </w:rPr>
              <w:br/>
              <w:t xml:space="preserve"> General I</w:t>
            </w:r>
          </w:p>
        </w:tc>
        <w:tc>
          <w:tcPr>
            <w:tcW w:w="3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1</w:t>
            </w:r>
          </w:p>
        </w:tc>
        <w:tc>
          <w:tcPr>
            <w:tcW w:w="167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Auditora Leyton</w:t>
            </w:r>
          </w:p>
        </w:tc>
        <w:tc>
          <w:tcPr>
            <w:tcW w:w="2293"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Estados de Resultados</w:t>
            </w:r>
          </w:p>
        </w:tc>
        <w:tc>
          <w:tcPr>
            <w:tcW w:w="547"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xxxxx</w:t>
            </w:r>
          </w:p>
        </w:tc>
        <w:tc>
          <w:tcPr>
            <w:tcW w:w="1362"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AD4D49" w:rsidRPr="00AD4D49" w:rsidRDefault="00AD4D49" w:rsidP="00AD4D49">
            <w:pPr>
              <w:jc w:val="center"/>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Ninguna</w:t>
            </w:r>
          </w:p>
        </w:tc>
      </w:tr>
      <w:tr w:rsidR="00AD4D49" w:rsidRPr="00AD4D49" w:rsidTr="00AD4D49">
        <w:trPr>
          <w:trHeight w:val="315"/>
        </w:trPr>
        <w:tc>
          <w:tcPr>
            <w:tcW w:w="1009" w:type="dxa"/>
            <w:vMerge/>
            <w:tcBorders>
              <w:top w:val="nil"/>
              <w:left w:val="single" w:sz="8" w:space="0" w:color="auto"/>
              <w:bottom w:val="single" w:sz="8" w:space="0" w:color="000000"/>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171" w:type="dxa"/>
            <w:tcBorders>
              <w:top w:val="nil"/>
              <w:left w:val="nil"/>
              <w:bottom w:val="single" w:sz="8" w:space="0" w:color="auto"/>
              <w:right w:val="single" w:sz="4" w:space="0" w:color="auto"/>
            </w:tcBorders>
            <w:shd w:val="clear" w:color="auto" w:fill="auto"/>
            <w:noWrap/>
            <w:vAlign w:val="center"/>
            <w:hideMark/>
          </w:tcPr>
          <w:p w:rsidR="00AD4D49" w:rsidRPr="00AD4D49" w:rsidRDefault="00AD4D49" w:rsidP="00AD4D49">
            <w:pPr>
              <w:jc w:val="right"/>
              <w:rPr>
                <w:rFonts w:ascii="Calibri" w:eastAsia="Times New Roman" w:hAnsi="Calibri" w:cs="Calibri"/>
                <w:color w:val="000000"/>
                <w:sz w:val="18"/>
                <w:szCs w:val="18"/>
                <w:lang w:val="es-EC" w:eastAsia="es-EC"/>
              </w:rPr>
            </w:pPr>
            <w:r w:rsidRPr="00AD4D49">
              <w:rPr>
                <w:rFonts w:ascii="Calibri" w:eastAsia="Times New Roman" w:hAnsi="Calibri" w:cs="Calibri"/>
                <w:color w:val="000000"/>
                <w:sz w:val="18"/>
                <w:szCs w:val="18"/>
                <w:lang w:val="es-EC" w:eastAsia="es-EC"/>
              </w:rPr>
              <w:t>13:30</w:t>
            </w:r>
          </w:p>
        </w:tc>
        <w:tc>
          <w:tcPr>
            <w:tcW w:w="1505" w:type="dxa"/>
            <w:vMerge/>
            <w:tcBorders>
              <w:top w:val="nil"/>
              <w:left w:val="single" w:sz="4" w:space="0" w:color="auto"/>
              <w:bottom w:val="single" w:sz="8" w:space="0" w:color="000000"/>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334" w:type="dxa"/>
            <w:vMerge/>
            <w:tcBorders>
              <w:top w:val="nil"/>
              <w:left w:val="single" w:sz="4" w:space="0" w:color="auto"/>
              <w:bottom w:val="single" w:sz="8" w:space="0" w:color="000000"/>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679" w:type="dxa"/>
            <w:vMerge/>
            <w:tcBorders>
              <w:top w:val="nil"/>
              <w:left w:val="single" w:sz="4" w:space="0" w:color="auto"/>
              <w:bottom w:val="single" w:sz="8" w:space="0" w:color="000000"/>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2293" w:type="dxa"/>
            <w:vMerge/>
            <w:tcBorders>
              <w:top w:val="nil"/>
              <w:left w:val="single" w:sz="4" w:space="0" w:color="auto"/>
              <w:bottom w:val="single" w:sz="8" w:space="0" w:color="000000"/>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547" w:type="dxa"/>
            <w:vMerge/>
            <w:tcBorders>
              <w:top w:val="nil"/>
              <w:left w:val="single" w:sz="4" w:space="0" w:color="auto"/>
              <w:bottom w:val="single" w:sz="8" w:space="0" w:color="000000"/>
              <w:right w:val="single" w:sz="4"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c>
          <w:tcPr>
            <w:tcW w:w="1362" w:type="dxa"/>
            <w:vMerge/>
            <w:tcBorders>
              <w:top w:val="nil"/>
              <w:left w:val="single" w:sz="4" w:space="0" w:color="auto"/>
              <w:bottom w:val="single" w:sz="8" w:space="0" w:color="000000"/>
              <w:right w:val="single" w:sz="8" w:space="0" w:color="auto"/>
            </w:tcBorders>
            <w:vAlign w:val="center"/>
            <w:hideMark/>
          </w:tcPr>
          <w:p w:rsidR="00AD4D49" w:rsidRPr="00AD4D49" w:rsidRDefault="00AD4D49" w:rsidP="00AD4D49">
            <w:pPr>
              <w:rPr>
                <w:rFonts w:ascii="Calibri" w:eastAsia="Times New Roman" w:hAnsi="Calibri" w:cs="Calibri"/>
                <w:color w:val="000000"/>
                <w:sz w:val="18"/>
                <w:szCs w:val="18"/>
                <w:lang w:val="es-EC" w:eastAsia="es-EC"/>
              </w:rPr>
            </w:pPr>
          </w:p>
        </w:tc>
      </w:tr>
    </w:tbl>
    <w:p w:rsidR="007E5EE8" w:rsidRDefault="007E5EE8" w:rsidP="00477C98">
      <w:pPr>
        <w:jc w:val="both"/>
        <w:rPr>
          <w:rFonts w:ascii="Calibri" w:hAnsi="Calibri"/>
          <w:sz w:val="18"/>
          <w:szCs w:val="18"/>
          <w:lang w:val="es-EC"/>
        </w:rPr>
      </w:pPr>
    </w:p>
    <w:p w:rsidR="007E5EE8" w:rsidRDefault="007E5EE8" w:rsidP="00477C98">
      <w:pPr>
        <w:jc w:val="both"/>
        <w:rPr>
          <w:rFonts w:ascii="Calibri" w:hAnsi="Calibri"/>
          <w:sz w:val="18"/>
          <w:szCs w:val="18"/>
          <w:lang w:val="es-EC"/>
        </w:rPr>
      </w:pPr>
    </w:p>
    <w:p w:rsidR="007E5EE8" w:rsidRDefault="007E5EE8" w:rsidP="00477C98">
      <w:pPr>
        <w:jc w:val="both"/>
        <w:rPr>
          <w:rFonts w:ascii="Calibri" w:hAnsi="Calibri"/>
          <w:sz w:val="18"/>
          <w:szCs w:val="18"/>
          <w:lang w:val="es-EC"/>
        </w:rPr>
      </w:pPr>
    </w:p>
    <w:p w:rsidR="007E5EE8" w:rsidRDefault="007E5EE8" w:rsidP="00477C98">
      <w:pPr>
        <w:jc w:val="both"/>
        <w:rPr>
          <w:rFonts w:ascii="Calibri" w:hAnsi="Calibri"/>
          <w:sz w:val="18"/>
          <w:szCs w:val="18"/>
          <w:lang w:val="es-EC"/>
        </w:rPr>
      </w:pPr>
      <w:r>
        <w:rPr>
          <w:rFonts w:ascii="Calibri" w:hAnsi="Calibri"/>
          <w:sz w:val="18"/>
          <w:szCs w:val="18"/>
          <w:lang w:val="es-EC"/>
        </w:rPr>
        <w:t xml:space="preserve">Diseñe un modelo de datos relacional que permita levantar la información de los </w:t>
      </w:r>
      <w:r w:rsidR="00AD4D49">
        <w:rPr>
          <w:rFonts w:ascii="Calibri" w:hAnsi="Calibri"/>
          <w:sz w:val="18"/>
          <w:szCs w:val="18"/>
          <w:lang w:val="es-EC"/>
        </w:rPr>
        <w:t>formularios de control de dictado de clases</w:t>
      </w:r>
      <w:r>
        <w:rPr>
          <w:rFonts w:ascii="Calibri" w:hAnsi="Calibri"/>
          <w:sz w:val="18"/>
          <w:szCs w:val="18"/>
          <w:lang w:val="es-EC"/>
        </w:rPr>
        <w:t xml:space="preserve">. Considere que </w:t>
      </w:r>
      <w:r w:rsidR="00AD4D49">
        <w:rPr>
          <w:rFonts w:ascii="Calibri" w:hAnsi="Calibri"/>
          <w:sz w:val="18"/>
          <w:szCs w:val="18"/>
          <w:lang w:val="es-EC"/>
        </w:rPr>
        <w:t>existen formularios por carreras, las cuales tienen planificados paralelos por cada materia y que los profesores pueden dictar algunos cursos</w:t>
      </w:r>
      <w:r>
        <w:rPr>
          <w:rFonts w:ascii="Calibri" w:hAnsi="Calibri"/>
          <w:sz w:val="18"/>
          <w:szCs w:val="18"/>
          <w:lang w:val="es-EC"/>
        </w:rPr>
        <w:t>.</w:t>
      </w:r>
    </w:p>
    <w:p w:rsidR="007E5EE8" w:rsidRDefault="007E5EE8" w:rsidP="00477C98">
      <w:pPr>
        <w:jc w:val="both"/>
        <w:rPr>
          <w:rFonts w:ascii="Calibri" w:hAnsi="Calibri"/>
          <w:sz w:val="18"/>
          <w:szCs w:val="18"/>
          <w:lang w:val="es-EC"/>
        </w:rPr>
      </w:pPr>
    </w:p>
    <w:p w:rsidR="007E5EE8" w:rsidRDefault="007E5EE8" w:rsidP="00477C98">
      <w:pPr>
        <w:jc w:val="both"/>
        <w:rPr>
          <w:rFonts w:ascii="Calibri" w:hAnsi="Calibri"/>
          <w:sz w:val="18"/>
          <w:szCs w:val="18"/>
          <w:lang w:val="es-EC"/>
        </w:rPr>
      </w:pPr>
    </w:p>
    <w:p w:rsidR="007E5EE8" w:rsidRDefault="007E5EE8" w:rsidP="00477C98">
      <w:pPr>
        <w:jc w:val="both"/>
        <w:rPr>
          <w:rFonts w:ascii="Calibri" w:hAnsi="Calibri"/>
          <w:sz w:val="18"/>
          <w:szCs w:val="18"/>
          <w:lang w:val="es-EC"/>
        </w:rPr>
      </w:pPr>
    </w:p>
    <w:p w:rsidR="007E5EE8" w:rsidRDefault="007E5EE8" w:rsidP="00477C98">
      <w:pPr>
        <w:jc w:val="both"/>
        <w:rPr>
          <w:rFonts w:ascii="Calibri" w:hAnsi="Calibri"/>
          <w:sz w:val="18"/>
          <w:szCs w:val="18"/>
          <w:lang w:val="es-EC"/>
        </w:rPr>
      </w:pPr>
    </w:p>
    <w:p w:rsidR="007E5EE8" w:rsidRDefault="007E5EE8" w:rsidP="00477C98">
      <w:pPr>
        <w:jc w:val="both"/>
        <w:rPr>
          <w:rFonts w:ascii="Calibri" w:hAnsi="Calibri"/>
          <w:sz w:val="18"/>
          <w:szCs w:val="18"/>
          <w:lang w:val="es-EC"/>
        </w:rPr>
      </w:pPr>
    </w:p>
    <w:p w:rsidR="007E5EE8" w:rsidRPr="007E5EE8" w:rsidRDefault="007E5EE8" w:rsidP="00477C98">
      <w:pPr>
        <w:jc w:val="both"/>
        <w:rPr>
          <w:rFonts w:ascii="Calibri" w:hAnsi="Calibri"/>
          <w:sz w:val="18"/>
          <w:szCs w:val="18"/>
          <w:lang w:val="es-EC"/>
        </w:rPr>
      </w:pPr>
    </w:p>
    <w:p w:rsidR="00477C98" w:rsidRPr="00767D44" w:rsidRDefault="00477C98" w:rsidP="00477C98">
      <w:pPr>
        <w:jc w:val="both"/>
        <w:rPr>
          <w:rFonts w:ascii="Calibri" w:hAnsi="Calibri"/>
          <w:b/>
          <w:sz w:val="18"/>
          <w:szCs w:val="18"/>
          <w:lang w:val="es-EC"/>
        </w:rPr>
      </w:pPr>
      <w:r w:rsidRPr="00767D44">
        <w:rPr>
          <w:rFonts w:ascii="Calibri" w:hAnsi="Calibri"/>
          <w:b/>
          <w:sz w:val="18"/>
          <w:szCs w:val="18"/>
          <w:lang w:val="es-EC"/>
        </w:rPr>
        <w:t>Tema No. I</w:t>
      </w:r>
      <w:r w:rsidR="00FD3A24">
        <w:rPr>
          <w:rFonts w:ascii="Calibri" w:hAnsi="Calibri"/>
          <w:b/>
          <w:sz w:val="18"/>
          <w:szCs w:val="18"/>
          <w:lang w:val="es-EC"/>
        </w:rPr>
        <w:t>V</w:t>
      </w:r>
      <w:r w:rsidRPr="00767D44">
        <w:rPr>
          <w:rFonts w:ascii="Calibri" w:hAnsi="Calibri"/>
          <w:b/>
          <w:sz w:val="18"/>
          <w:szCs w:val="18"/>
          <w:lang w:val="es-EC"/>
        </w:rPr>
        <w:t xml:space="preserve"> (</w:t>
      </w:r>
      <w:r w:rsidR="007E5EE8">
        <w:rPr>
          <w:rFonts w:ascii="Calibri" w:hAnsi="Calibri"/>
          <w:b/>
          <w:sz w:val="18"/>
          <w:szCs w:val="18"/>
          <w:lang w:val="es-EC"/>
        </w:rPr>
        <w:t>25</w:t>
      </w:r>
      <w:r w:rsidRPr="00767D44">
        <w:rPr>
          <w:rFonts w:ascii="Calibri" w:hAnsi="Calibri"/>
          <w:b/>
          <w:sz w:val="18"/>
          <w:szCs w:val="18"/>
          <w:lang w:val="es-EC"/>
        </w:rPr>
        <w:t xml:space="preserve"> PUNTOS)</w:t>
      </w:r>
    </w:p>
    <w:p w:rsidR="00477C98" w:rsidRPr="00767D44" w:rsidRDefault="00477C98" w:rsidP="00477C98">
      <w:pPr>
        <w:jc w:val="both"/>
        <w:rPr>
          <w:rFonts w:ascii="Calibri" w:hAnsi="Calibri"/>
          <w:sz w:val="18"/>
          <w:szCs w:val="18"/>
          <w:lang w:val="es-EC"/>
        </w:rPr>
      </w:pPr>
    </w:p>
    <w:p w:rsidR="00FD3A24" w:rsidRPr="00A64E37" w:rsidRDefault="00FD3A24" w:rsidP="000511A8">
      <w:pPr>
        <w:pStyle w:val="Prrafodelista"/>
        <w:numPr>
          <w:ilvl w:val="0"/>
          <w:numId w:val="7"/>
        </w:numPr>
        <w:jc w:val="both"/>
        <w:rPr>
          <w:rFonts w:asciiTheme="minorHAnsi" w:hAnsiTheme="minorHAnsi" w:cstheme="minorHAnsi"/>
          <w:sz w:val="18"/>
          <w:szCs w:val="18"/>
          <w:lang w:val="es-EC"/>
        </w:rPr>
      </w:pPr>
      <w:r w:rsidRPr="00A64E37">
        <w:rPr>
          <w:rFonts w:asciiTheme="minorHAnsi" w:hAnsiTheme="minorHAnsi" w:cstheme="minorHAnsi"/>
          <w:sz w:val="18"/>
          <w:szCs w:val="18"/>
          <w:lang w:val="es-EC"/>
        </w:rPr>
        <w:t xml:space="preserve">Diseñe una pantalla de interfaz gráfica </w:t>
      </w:r>
      <w:r w:rsidR="000511A8" w:rsidRPr="00A64E37">
        <w:rPr>
          <w:rFonts w:asciiTheme="minorHAnsi" w:hAnsiTheme="minorHAnsi" w:cstheme="minorHAnsi"/>
          <w:sz w:val="18"/>
          <w:szCs w:val="18"/>
          <w:lang w:val="es-EC"/>
        </w:rPr>
        <w:t xml:space="preserve">de usuario </w:t>
      </w:r>
      <w:r w:rsidR="00C658C0" w:rsidRPr="00A64E37">
        <w:rPr>
          <w:rFonts w:asciiTheme="minorHAnsi" w:hAnsiTheme="minorHAnsi" w:cstheme="minorHAnsi"/>
          <w:sz w:val="18"/>
          <w:szCs w:val="18"/>
          <w:lang w:val="es-EC"/>
        </w:rPr>
        <w:t xml:space="preserve">la cual permita realizar consultas sobre las ventas realizadas. Los filtros que se solicitan en la misma son: Ciudad, Año y mes (Datos seleccionado de una lista “cuadro combinado”), </w:t>
      </w:r>
      <w:r w:rsidR="00210F11" w:rsidRPr="00A64E37">
        <w:rPr>
          <w:rFonts w:asciiTheme="minorHAnsi" w:hAnsiTheme="minorHAnsi" w:cstheme="minorHAnsi"/>
          <w:sz w:val="18"/>
          <w:szCs w:val="18"/>
          <w:lang w:val="es-EC"/>
        </w:rPr>
        <w:t xml:space="preserve">un botón de consulta, </w:t>
      </w:r>
      <w:r w:rsidR="00C658C0" w:rsidRPr="00A64E37">
        <w:rPr>
          <w:rFonts w:asciiTheme="minorHAnsi" w:hAnsiTheme="minorHAnsi" w:cstheme="minorHAnsi"/>
          <w:sz w:val="18"/>
          <w:szCs w:val="18"/>
          <w:lang w:val="es-EC"/>
        </w:rPr>
        <w:t xml:space="preserve">el resultado </w:t>
      </w:r>
      <w:r w:rsidR="00210F11" w:rsidRPr="00A64E37">
        <w:rPr>
          <w:rFonts w:asciiTheme="minorHAnsi" w:hAnsiTheme="minorHAnsi" w:cstheme="minorHAnsi"/>
          <w:sz w:val="18"/>
          <w:szCs w:val="18"/>
          <w:lang w:val="es-EC"/>
        </w:rPr>
        <w:t xml:space="preserve">de la consulta </w:t>
      </w:r>
      <w:r w:rsidR="00C658C0" w:rsidRPr="00A64E37">
        <w:rPr>
          <w:rFonts w:asciiTheme="minorHAnsi" w:hAnsiTheme="minorHAnsi" w:cstheme="minorHAnsi"/>
          <w:sz w:val="18"/>
          <w:szCs w:val="18"/>
          <w:lang w:val="es-EC"/>
        </w:rPr>
        <w:t xml:space="preserve">debe presentarse </w:t>
      </w:r>
      <w:r w:rsidR="00210F11" w:rsidRPr="00A64E37">
        <w:rPr>
          <w:rFonts w:asciiTheme="minorHAnsi" w:hAnsiTheme="minorHAnsi" w:cstheme="minorHAnsi"/>
          <w:sz w:val="18"/>
          <w:szCs w:val="18"/>
          <w:lang w:val="es-EC"/>
        </w:rPr>
        <w:t xml:space="preserve">como reporte </w:t>
      </w:r>
      <w:r w:rsidR="00C658C0" w:rsidRPr="00A64E37">
        <w:rPr>
          <w:rFonts w:asciiTheme="minorHAnsi" w:hAnsiTheme="minorHAnsi" w:cstheme="minorHAnsi"/>
          <w:sz w:val="18"/>
          <w:szCs w:val="18"/>
          <w:lang w:val="es-EC"/>
        </w:rPr>
        <w:t>en una matriz (FlexGrid)</w:t>
      </w:r>
      <w:r w:rsidR="00210F11" w:rsidRPr="00A64E37">
        <w:rPr>
          <w:rFonts w:asciiTheme="minorHAnsi" w:hAnsiTheme="minorHAnsi" w:cstheme="minorHAnsi"/>
          <w:sz w:val="18"/>
          <w:szCs w:val="18"/>
          <w:lang w:val="es-EC"/>
        </w:rPr>
        <w:t>, las columnas son: #Factura, Fecha, Cliente y Monto. En la parte final de la interfaz se muestra el monto promedio de ventas.</w:t>
      </w:r>
      <w:r w:rsidR="006E3D14" w:rsidRPr="00A64E37">
        <w:rPr>
          <w:rFonts w:asciiTheme="minorHAnsi" w:hAnsiTheme="minorHAnsi" w:cstheme="minorHAnsi"/>
          <w:sz w:val="18"/>
          <w:szCs w:val="18"/>
          <w:lang w:val="es-EC"/>
        </w:rPr>
        <w:t xml:space="preserve"> (5 puntos)</w:t>
      </w:r>
    </w:p>
    <w:p w:rsidR="00FD3A24" w:rsidRPr="00A64E37" w:rsidRDefault="00FD3A24" w:rsidP="00210F11">
      <w:pPr>
        <w:pStyle w:val="Prrafodelista"/>
        <w:numPr>
          <w:ilvl w:val="0"/>
          <w:numId w:val="7"/>
        </w:numPr>
        <w:jc w:val="both"/>
        <w:rPr>
          <w:rFonts w:asciiTheme="minorHAnsi" w:hAnsiTheme="minorHAnsi" w:cstheme="minorHAnsi"/>
          <w:sz w:val="18"/>
          <w:szCs w:val="18"/>
          <w:lang w:val="es-EC"/>
        </w:rPr>
      </w:pPr>
      <w:r w:rsidRPr="00A64E37">
        <w:rPr>
          <w:rFonts w:asciiTheme="minorHAnsi" w:hAnsiTheme="minorHAnsi" w:cstheme="minorHAnsi"/>
          <w:sz w:val="18"/>
          <w:szCs w:val="18"/>
          <w:lang w:val="es-EC"/>
        </w:rPr>
        <w:t xml:space="preserve">Bajo el supuesto que ya se ha definido la conexión </w:t>
      </w:r>
      <w:r w:rsidRPr="00A64E37">
        <w:rPr>
          <w:rFonts w:asciiTheme="minorHAnsi" w:hAnsiTheme="minorHAnsi" w:cstheme="minorHAnsi"/>
          <w:i/>
          <w:lang w:val="es-EC"/>
        </w:rPr>
        <w:t>db</w:t>
      </w:r>
      <w:r w:rsidRPr="00A64E37">
        <w:rPr>
          <w:rFonts w:asciiTheme="minorHAnsi" w:hAnsiTheme="minorHAnsi" w:cstheme="minorHAnsi"/>
          <w:sz w:val="18"/>
          <w:szCs w:val="18"/>
          <w:lang w:val="es-EC"/>
        </w:rPr>
        <w:t xml:space="preserve"> a la base de datos, programe el evento click del botón </w:t>
      </w:r>
      <w:r w:rsidR="00210F11" w:rsidRPr="00A64E37">
        <w:rPr>
          <w:rFonts w:asciiTheme="minorHAnsi" w:hAnsiTheme="minorHAnsi" w:cstheme="minorHAnsi"/>
          <w:sz w:val="18"/>
          <w:szCs w:val="18"/>
          <w:lang w:val="es-EC"/>
        </w:rPr>
        <w:t>Consultar</w:t>
      </w:r>
      <w:r w:rsidRPr="00A64E37">
        <w:rPr>
          <w:rFonts w:asciiTheme="minorHAnsi" w:hAnsiTheme="minorHAnsi" w:cstheme="minorHAnsi"/>
          <w:sz w:val="18"/>
          <w:szCs w:val="18"/>
          <w:lang w:val="es-EC"/>
        </w:rPr>
        <w:t xml:space="preserve"> que: </w:t>
      </w:r>
    </w:p>
    <w:p w:rsidR="00FD3A24" w:rsidRPr="00A64E37" w:rsidRDefault="00FD3A24" w:rsidP="00FD3A24">
      <w:pPr>
        <w:pStyle w:val="Prrafodelista"/>
        <w:numPr>
          <w:ilvl w:val="1"/>
          <w:numId w:val="4"/>
        </w:numPr>
        <w:jc w:val="both"/>
        <w:rPr>
          <w:rFonts w:asciiTheme="minorHAnsi" w:hAnsiTheme="minorHAnsi" w:cstheme="minorHAnsi"/>
          <w:sz w:val="18"/>
          <w:szCs w:val="18"/>
          <w:lang w:val="es-EC"/>
        </w:rPr>
      </w:pPr>
      <w:r w:rsidRPr="00A64E37">
        <w:rPr>
          <w:rFonts w:asciiTheme="minorHAnsi" w:hAnsiTheme="minorHAnsi" w:cstheme="minorHAnsi"/>
          <w:sz w:val="18"/>
          <w:szCs w:val="18"/>
          <w:lang w:val="es-EC"/>
        </w:rPr>
        <w:t xml:space="preserve">Llame al stored procedure </w:t>
      </w:r>
      <w:r w:rsidRPr="00A64E37">
        <w:rPr>
          <w:rFonts w:asciiTheme="minorHAnsi" w:hAnsiTheme="minorHAnsi" w:cstheme="minorHAnsi"/>
          <w:i/>
          <w:lang w:val="es-EC"/>
        </w:rPr>
        <w:t>Ver</w:t>
      </w:r>
      <w:r w:rsidR="00210F11" w:rsidRPr="00A64E37">
        <w:rPr>
          <w:rFonts w:asciiTheme="minorHAnsi" w:hAnsiTheme="minorHAnsi" w:cstheme="minorHAnsi"/>
          <w:i/>
          <w:lang w:val="es-EC"/>
        </w:rPr>
        <w:t>Reporte</w:t>
      </w:r>
      <w:r w:rsidRPr="00A64E37">
        <w:rPr>
          <w:rFonts w:asciiTheme="minorHAnsi" w:hAnsiTheme="minorHAnsi" w:cstheme="minorHAnsi"/>
          <w:sz w:val="18"/>
          <w:szCs w:val="18"/>
          <w:lang w:val="es-EC"/>
        </w:rPr>
        <w:t xml:space="preserve"> indicando </w:t>
      </w:r>
      <w:r w:rsidR="00210F11" w:rsidRPr="00A64E37">
        <w:rPr>
          <w:rFonts w:asciiTheme="minorHAnsi" w:hAnsiTheme="minorHAnsi" w:cstheme="minorHAnsi"/>
          <w:sz w:val="18"/>
          <w:szCs w:val="18"/>
          <w:lang w:val="es-EC"/>
        </w:rPr>
        <w:t>la ciudad, año y mes,</w:t>
      </w:r>
      <w:r w:rsidRPr="00A64E37">
        <w:rPr>
          <w:rFonts w:asciiTheme="minorHAnsi" w:hAnsiTheme="minorHAnsi" w:cstheme="minorHAnsi"/>
          <w:sz w:val="18"/>
          <w:szCs w:val="18"/>
          <w:lang w:val="es-EC"/>
        </w:rPr>
        <w:t xml:space="preserve"> y asigne el resultado en el recordset </w:t>
      </w:r>
      <w:r w:rsidRPr="00A64E37">
        <w:rPr>
          <w:rFonts w:asciiTheme="minorHAnsi" w:hAnsiTheme="minorHAnsi" w:cstheme="minorHAnsi"/>
          <w:i/>
          <w:lang w:val="es-EC"/>
        </w:rPr>
        <w:t>rs</w:t>
      </w:r>
      <w:r w:rsidRPr="00A64E37">
        <w:rPr>
          <w:rFonts w:asciiTheme="minorHAnsi" w:hAnsiTheme="minorHAnsi" w:cstheme="minorHAnsi"/>
          <w:sz w:val="18"/>
          <w:szCs w:val="18"/>
          <w:lang w:val="es-EC"/>
        </w:rPr>
        <w:t>. (</w:t>
      </w:r>
      <w:r w:rsidR="006E3D14" w:rsidRPr="00A64E37">
        <w:rPr>
          <w:rFonts w:asciiTheme="minorHAnsi" w:hAnsiTheme="minorHAnsi" w:cstheme="minorHAnsi"/>
          <w:sz w:val="18"/>
          <w:szCs w:val="18"/>
          <w:lang w:val="es-EC"/>
        </w:rPr>
        <w:t>8</w:t>
      </w:r>
      <w:r w:rsidRPr="00A64E37">
        <w:rPr>
          <w:rFonts w:asciiTheme="minorHAnsi" w:hAnsiTheme="minorHAnsi" w:cstheme="minorHAnsi"/>
          <w:sz w:val="18"/>
          <w:szCs w:val="18"/>
          <w:lang w:val="es-EC"/>
        </w:rPr>
        <w:t xml:space="preserve"> puntos)</w:t>
      </w:r>
    </w:p>
    <w:p w:rsidR="00FD3A24" w:rsidRPr="00A64E37" w:rsidRDefault="00FD3A24" w:rsidP="00FD3A24">
      <w:pPr>
        <w:pStyle w:val="Prrafodelista"/>
        <w:numPr>
          <w:ilvl w:val="1"/>
          <w:numId w:val="4"/>
        </w:numPr>
        <w:jc w:val="both"/>
        <w:rPr>
          <w:rFonts w:asciiTheme="minorHAnsi" w:hAnsiTheme="minorHAnsi" w:cstheme="minorHAnsi"/>
          <w:sz w:val="18"/>
          <w:szCs w:val="18"/>
          <w:lang w:val="es-EC"/>
        </w:rPr>
      </w:pPr>
      <w:r w:rsidRPr="00A64E37">
        <w:rPr>
          <w:rFonts w:asciiTheme="minorHAnsi" w:hAnsiTheme="minorHAnsi" w:cstheme="minorHAnsi"/>
          <w:sz w:val="18"/>
          <w:szCs w:val="18"/>
          <w:lang w:val="es-EC"/>
        </w:rPr>
        <w:t xml:space="preserve">Muestre el resultado de la consulta, mediante </w:t>
      </w:r>
      <w:r w:rsidRPr="00A64E37">
        <w:rPr>
          <w:rFonts w:asciiTheme="minorHAnsi" w:hAnsiTheme="minorHAnsi" w:cstheme="minorHAnsi"/>
          <w:i/>
          <w:lang w:val="es-EC"/>
        </w:rPr>
        <w:t>rs</w:t>
      </w:r>
      <w:r w:rsidRPr="00A64E37">
        <w:rPr>
          <w:rFonts w:asciiTheme="minorHAnsi" w:hAnsiTheme="minorHAnsi" w:cstheme="minorHAnsi"/>
          <w:sz w:val="18"/>
          <w:szCs w:val="18"/>
          <w:lang w:val="es-EC"/>
        </w:rPr>
        <w:t>, en el FlexGrid. (5 puntos)</w:t>
      </w:r>
    </w:p>
    <w:p w:rsidR="00FD3A24" w:rsidRPr="00A64E37" w:rsidRDefault="00FD3A24" w:rsidP="00FD3A24">
      <w:pPr>
        <w:pStyle w:val="Prrafodelista"/>
        <w:numPr>
          <w:ilvl w:val="1"/>
          <w:numId w:val="4"/>
        </w:numPr>
        <w:jc w:val="both"/>
        <w:rPr>
          <w:rFonts w:asciiTheme="minorHAnsi" w:hAnsiTheme="minorHAnsi" w:cstheme="minorHAnsi"/>
          <w:sz w:val="18"/>
          <w:szCs w:val="18"/>
          <w:lang w:val="es-EC"/>
        </w:rPr>
      </w:pPr>
      <w:r w:rsidRPr="00A64E37">
        <w:rPr>
          <w:rFonts w:asciiTheme="minorHAnsi" w:hAnsiTheme="minorHAnsi" w:cstheme="minorHAnsi"/>
          <w:sz w:val="18"/>
          <w:szCs w:val="18"/>
          <w:lang w:val="es-EC"/>
        </w:rPr>
        <w:t xml:space="preserve">Determine el </w:t>
      </w:r>
      <w:r w:rsidR="00210F11" w:rsidRPr="00A64E37">
        <w:rPr>
          <w:rFonts w:asciiTheme="minorHAnsi" w:hAnsiTheme="minorHAnsi" w:cstheme="minorHAnsi"/>
          <w:sz w:val="18"/>
          <w:szCs w:val="18"/>
          <w:lang w:val="es-EC"/>
        </w:rPr>
        <w:t xml:space="preserve">monto promedio y asigne en el cuadro de texto </w:t>
      </w:r>
      <w:r w:rsidRPr="00A64E37">
        <w:rPr>
          <w:rFonts w:asciiTheme="minorHAnsi" w:hAnsiTheme="minorHAnsi" w:cstheme="minorHAnsi"/>
          <w:sz w:val="18"/>
          <w:szCs w:val="18"/>
          <w:lang w:val="es-EC"/>
        </w:rPr>
        <w:t>promedio.(</w:t>
      </w:r>
      <w:r w:rsidR="006E3D14" w:rsidRPr="00A64E37">
        <w:rPr>
          <w:rFonts w:asciiTheme="minorHAnsi" w:hAnsiTheme="minorHAnsi" w:cstheme="minorHAnsi"/>
          <w:sz w:val="18"/>
          <w:szCs w:val="18"/>
          <w:lang w:val="es-EC"/>
        </w:rPr>
        <w:t>7</w:t>
      </w:r>
      <w:r w:rsidRPr="00A64E37">
        <w:rPr>
          <w:rFonts w:asciiTheme="minorHAnsi" w:hAnsiTheme="minorHAnsi" w:cstheme="minorHAnsi"/>
          <w:sz w:val="18"/>
          <w:szCs w:val="18"/>
          <w:lang w:val="es-EC"/>
        </w:rPr>
        <w:t xml:space="preserve"> puntos)</w:t>
      </w:r>
    </w:p>
    <w:p w:rsidR="00FD3A24" w:rsidRDefault="00FD3A24" w:rsidP="00FD3A24">
      <w:pPr>
        <w:pStyle w:val="Prrafodelista"/>
        <w:jc w:val="both"/>
        <w:rPr>
          <w:rFonts w:ascii="Verdana" w:hAnsi="Verdana"/>
          <w:sz w:val="18"/>
          <w:szCs w:val="18"/>
          <w:lang w:val="es-EC"/>
        </w:rPr>
      </w:pPr>
    </w:p>
    <w:p w:rsidR="00477C98" w:rsidRPr="00767D44" w:rsidRDefault="00477C98" w:rsidP="00FD3A24">
      <w:pPr>
        <w:pStyle w:val="Prrafodelista"/>
        <w:ind w:left="0"/>
        <w:jc w:val="both"/>
        <w:rPr>
          <w:rFonts w:ascii="Calibri" w:hAnsi="Calibri"/>
          <w:sz w:val="18"/>
          <w:szCs w:val="18"/>
          <w:lang w:val="es-EC"/>
        </w:rPr>
      </w:pPr>
    </w:p>
    <w:sectPr w:rsidR="00477C98" w:rsidRPr="00767D44" w:rsidSect="004841E5">
      <w:pgSz w:w="11907" w:h="16840" w:code="9"/>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B240D"/>
    <w:multiLevelType w:val="hybridMultilevel"/>
    <w:tmpl w:val="E6563828"/>
    <w:lvl w:ilvl="0" w:tplc="2E52533E">
      <w:numFmt w:val="bullet"/>
      <w:lvlText w:val=""/>
      <w:lvlJc w:val="left"/>
      <w:pPr>
        <w:ind w:left="720" w:hanging="360"/>
      </w:pPr>
      <w:rPr>
        <w:rFonts w:ascii="Symbol" w:eastAsia="Batang" w:hAnsi="Symbol" w:cs="Times New Roman"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DBA4CE3"/>
    <w:multiLevelType w:val="hybridMultilevel"/>
    <w:tmpl w:val="C6FC614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4117BE7"/>
    <w:multiLevelType w:val="hybridMultilevel"/>
    <w:tmpl w:val="2A00C00A"/>
    <w:lvl w:ilvl="0" w:tplc="0C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CB73EE0"/>
    <w:multiLevelType w:val="hybridMultilevel"/>
    <w:tmpl w:val="BDAABE78"/>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D5D6489"/>
    <w:multiLevelType w:val="hybridMultilevel"/>
    <w:tmpl w:val="4FA4B06E"/>
    <w:lvl w:ilvl="0" w:tplc="0C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C6A30A7"/>
    <w:multiLevelType w:val="hybridMultilevel"/>
    <w:tmpl w:val="E5325C90"/>
    <w:lvl w:ilvl="0" w:tplc="E9F295E4">
      <w:numFmt w:val="bullet"/>
      <w:lvlText w:val=""/>
      <w:lvlJc w:val="left"/>
      <w:pPr>
        <w:ind w:left="720" w:hanging="360"/>
      </w:pPr>
      <w:rPr>
        <w:rFonts w:ascii="Symbol" w:eastAsia="Batang" w:hAnsi="Symbol"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0115941"/>
    <w:multiLevelType w:val="hybridMultilevel"/>
    <w:tmpl w:val="BEC89324"/>
    <w:lvl w:ilvl="0" w:tplc="300A0019">
      <w:start w:val="1"/>
      <w:numFmt w:val="lowerLetter"/>
      <w:lvlText w:val="%1."/>
      <w:lvlJc w:val="left"/>
      <w:pPr>
        <w:ind w:left="720" w:hanging="360"/>
      </w:pPr>
      <w:rPr>
        <w:rFonts w:hint="default"/>
      </w:rPr>
    </w:lvl>
    <w:lvl w:ilvl="1" w:tplc="0D548A1E">
      <w:start w:val="1"/>
      <w:numFmt w:val="lowerRoman"/>
      <w:lvlText w:val="%2)"/>
      <w:lvlJc w:val="righ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32CB"/>
    <w:rsid w:val="000226FD"/>
    <w:rsid w:val="000511A8"/>
    <w:rsid w:val="000640B1"/>
    <w:rsid w:val="00167C65"/>
    <w:rsid w:val="001708BE"/>
    <w:rsid w:val="00210F11"/>
    <w:rsid w:val="002619AA"/>
    <w:rsid w:val="002948FE"/>
    <w:rsid w:val="002D0355"/>
    <w:rsid w:val="00354C47"/>
    <w:rsid w:val="003A188C"/>
    <w:rsid w:val="003B07EE"/>
    <w:rsid w:val="003F32CB"/>
    <w:rsid w:val="003F516E"/>
    <w:rsid w:val="00452B5C"/>
    <w:rsid w:val="00477C98"/>
    <w:rsid w:val="004841E5"/>
    <w:rsid w:val="004A6426"/>
    <w:rsid w:val="004E5214"/>
    <w:rsid w:val="00553AFD"/>
    <w:rsid w:val="00564635"/>
    <w:rsid w:val="005A763D"/>
    <w:rsid w:val="00606EB6"/>
    <w:rsid w:val="0063444F"/>
    <w:rsid w:val="006C12D9"/>
    <w:rsid w:val="006D4804"/>
    <w:rsid w:val="006E3D14"/>
    <w:rsid w:val="00700AD0"/>
    <w:rsid w:val="007164AB"/>
    <w:rsid w:val="007409D8"/>
    <w:rsid w:val="00767D44"/>
    <w:rsid w:val="007707A2"/>
    <w:rsid w:val="007E5EE8"/>
    <w:rsid w:val="008236D0"/>
    <w:rsid w:val="0087512B"/>
    <w:rsid w:val="008B2C8C"/>
    <w:rsid w:val="008F733E"/>
    <w:rsid w:val="00924A62"/>
    <w:rsid w:val="0096116F"/>
    <w:rsid w:val="009814D1"/>
    <w:rsid w:val="00983128"/>
    <w:rsid w:val="009A03C2"/>
    <w:rsid w:val="009A6D91"/>
    <w:rsid w:val="009D3E7C"/>
    <w:rsid w:val="009D4F12"/>
    <w:rsid w:val="00A64E37"/>
    <w:rsid w:val="00A7079F"/>
    <w:rsid w:val="00A723A5"/>
    <w:rsid w:val="00A9411A"/>
    <w:rsid w:val="00AA6BA2"/>
    <w:rsid w:val="00AD4D49"/>
    <w:rsid w:val="00B03550"/>
    <w:rsid w:val="00B3722C"/>
    <w:rsid w:val="00BB550A"/>
    <w:rsid w:val="00BC74A7"/>
    <w:rsid w:val="00BD7B4A"/>
    <w:rsid w:val="00C53E67"/>
    <w:rsid w:val="00C658C0"/>
    <w:rsid w:val="00C72490"/>
    <w:rsid w:val="00C85455"/>
    <w:rsid w:val="00CC09A4"/>
    <w:rsid w:val="00CC2009"/>
    <w:rsid w:val="00CC525D"/>
    <w:rsid w:val="00D348F4"/>
    <w:rsid w:val="00E2476B"/>
    <w:rsid w:val="00E321F9"/>
    <w:rsid w:val="00E5178E"/>
    <w:rsid w:val="00E877E7"/>
    <w:rsid w:val="00EA54E4"/>
    <w:rsid w:val="00EB170A"/>
    <w:rsid w:val="00ED45EB"/>
    <w:rsid w:val="00EE1DD6"/>
    <w:rsid w:val="00FD3A2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CB"/>
    <w:rPr>
      <w:rFonts w:ascii="Times New Roman" w:eastAsia="Batang" w:hAnsi="Times New Roman"/>
      <w:sz w:val="24"/>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32CB"/>
    <w:pPr>
      <w:ind w:left="720"/>
      <w:contextualSpacing/>
    </w:pPr>
  </w:style>
  <w:style w:type="paragraph" w:styleId="Textodeglobo">
    <w:name w:val="Balloon Text"/>
    <w:basedOn w:val="Normal"/>
    <w:link w:val="TextodegloboCar"/>
    <w:uiPriority w:val="99"/>
    <w:semiHidden/>
    <w:unhideWhenUsed/>
    <w:rsid w:val="00CC200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009"/>
    <w:rPr>
      <w:rFonts w:ascii="Tahoma" w:eastAsia="Batang" w:hAnsi="Tahoma" w:cs="Tahoma"/>
      <w:sz w:val="16"/>
      <w:szCs w:val="16"/>
      <w:lang w:val="en-US" w:eastAsia="ko-KR"/>
    </w:rPr>
  </w:style>
  <w:style w:type="character" w:customStyle="1" w:styleId="apple-style-span">
    <w:name w:val="apple-style-span"/>
    <w:basedOn w:val="Fuentedeprrafopredeter"/>
    <w:rsid w:val="00170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2CB"/>
    <w:rPr>
      <w:rFonts w:ascii="Times New Roman" w:eastAsia="Batang" w:hAnsi="Times New Roman"/>
      <w:sz w:val="24"/>
      <w:szCs w:val="24"/>
      <w:lang w:val="en-US"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32CB"/>
    <w:pPr>
      <w:ind w:left="720"/>
      <w:contextualSpacing/>
    </w:pPr>
  </w:style>
  <w:style w:type="paragraph" w:styleId="Textodeglobo">
    <w:name w:val="Balloon Text"/>
    <w:basedOn w:val="Normal"/>
    <w:link w:val="TextodegloboCar"/>
    <w:uiPriority w:val="99"/>
    <w:semiHidden/>
    <w:unhideWhenUsed/>
    <w:rsid w:val="00CC200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2009"/>
    <w:rPr>
      <w:rFonts w:ascii="Tahoma" w:eastAsia="Batang" w:hAnsi="Tahoma" w:cs="Tahoma"/>
      <w:sz w:val="16"/>
      <w:szCs w:val="16"/>
      <w:lang w:val="en-US" w:eastAsia="ko-KR"/>
    </w:rPr>
  </w:style>
  <w:style w:type="character" w:customStyle="1" w:styleId="apple-style-span">
    <w:name w:val="apple-style-span"/>
    <w:basedOn w:val="Fuentedeprrafopredeter"/>
    <w:rsid w:val="00170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602935">
      <w:bodyDiv w:val="1"/>
      <w:marLeft w:val="0"/>
      <w:marRight w:val="0"/>
      <w:marTop w:val="0"/>
      <w:marBottom w:val="0"/>
      <w:divBdr>
        <w:top w:val="none" w:sz="0" w:space="0" w:color="auto"/>
        <w:left w:val="none" w:sz="0" w:space="0" w:color="auto"/>
        <w:bottom w:val="none" w:sz="0" w:space="0" w:color="auto"/>
        <w:right w:val="none" w:sz="0" w:space="0" w:color="auto"/>
      </w:divBdr>
    </w:div>
    <w:div w:id="1706172474">
      <w:bodyDiv w:val="1"/>
      <w:marLeft w:val="0"/>
      <w:marRight w:val="0"/>
      <w:marTop w:val="0"/>
      <w:marBottom w:val="0"/>
      <w:divBdr>
        <w:top w:val="none" w:sz="0" w:space="0" w:color="auto"/>
        <w:left w:val="none" w:sz="0" w:space="0" w:color="auto"/>
        <w:bottom w:val="none" w:sz="0" w:space="0" w:color="auto"/>
        <w:right w:val="none" w:sz="0" w:space="0" w:color="auto"/>
      </w:divBdr>
    </w:div>
    <w:div w:id="17725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2</Pages>
  <Words>461</Words>
  <Characters>2536</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Dalton</cp:lastModifiedBy>
  <cp:revision>7</cp:revision>
  <cp:lastPrinted>2010-08-31T01:35:00Z</cp:lastPrinted>
  <dcterms:created xsi:type="dcterms:W3CDTF">2012-02-01T14:37:00Z</dcterms:created>
  <dcterms:modified xsi:type="dcterms:W3CDTF">2012-02-01T17:47:00Z</dcterms:modified>
</cp:coreProperties>
</file>