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96" w:rsidRDefault="00971796" w:rsidP="00971796">
      <w:pPr>
        <w:spacing w:after="0"/>
        <w:jc w:val="center"/>
      </w:pPr>
      <w:r w:rsidRPr="00971796">
        <w:t>EXAMEN DE PRIMER PARCIAL  DE</w:t>
      </w:r>
      <w:r>
        <w:t xml:space="preserve"> </w:t>
      </w:r>
      <w:r w:rsidRPr="00971796">
        <w:t xml:space="preserve"> FUNDAMENTOS DE MERCADEO</w:t>
      </w:r>
      <w:r>
        <w:t xml:space="preserve"> - FIEC</w:t>
      </w:r>
    </w:p>
    <w:p w:rsidR="00971796" w:rsidRDefault="00971796" w:rsidP="00971796">
      <w:pPr>
        <w:spacing w:after="0"/>
      </w:pPr>
      <w:r>
        <w:t>PROFESOR: Ing. Mónica González</w:t>
      </w:r>
      <w:r w:rsidR="0024312C">
        <w:tab/>
      </w:r>
      <w:r w:rsidR="00323C30">
        <w:tab/>
      </w:r>
      <w:r>
        <w:t>FECHA:</w:t>
      </w:r>
      <w:r w:rsidR="0024312C">
        <w:tab/>
      </w:r>
      <w:r w:rsidR="003504DC">
        <w:t>29 de noviembre de 2011</w:t>
      </w:r>
      <w:r w:rsidR="00323C30">
        <w:tab/>
      </w:r>
      <w:r w:rsidR="0024312C">
        <w:tab/>
      </w:r>
      <w:r w:rsidR="0024312C">
        <w:tab/>
      </w:r>
      <w:r w:rsidR="0024312C">
        <w:tab/>
      </w:r>
    </w:p>
    <w:p w:rsidR="00971796" w:rsidRDefault="00971796" w:rsidP="00971796">
      <w:pPr>
        <w:spacing w:after="0"/>
      </w:pPr>
      <w:r>
        <w:t>NOMBRE:</w:t>
      </w:r>
    </w:p>
    <w:p w:rsidR="00971796" w:rsidRDefault="005E5F32" w:rsidP="0024312C">
      <w:pPr>
        <w:pStyle w:val="Prrafodelista"/>
        <w:numPr>
          <w:ilvl w:val="0"/>
          <w:numId w:val="1"/>
        </w:numPr>
        <w:spacing w:after="0"/>
      </w:pPr>
      <w:r>
        <w:t>Elija y e</w:t>
      </w:r>
      <w:r w:rsidR="00971796">
        <w:t>ncierre en un cír</w:t>
      </w:r>
      <w:r w:rsidR="003504DC">
        <w:t>culo la respuesta correcta (10</w:t>
      </w:r>
      <w:r w:rsidR="00971796">
        <w:t xml:space="preserve"> puntos)</w:t>
      </w:r>
    </w:p>
    <w:p w:rsidR="00BF4D53" w:rsidRDefault="00BF4D53" w:rsidP="00BF4D53">
      <w:pPr>
        <w:pStyle w:val="Prrafodelista"/>
        <w:numPr>
          <w:ilvl w:val="0"/>
          <w:numId w:val="5"/>
        </w:numPr>
      </w:pPr>
      <w:r>
        <w:t xml:space="preserve">Las 4 herramientas que usa la estrategia de Marketing son: </w:t>
      </w:r>
    </w:p>
    <w:p w:rsidR="00BF4D53" w:rsidRDefault="00BF4D53" w:rsidP="00BF4D53">
      <w:pPr>
        <w:pStyle w:val="Prrafodelista"/>
        <w:numPr>
          <w:ilvl w:val="1"/>
          <w:numId w:val="5"/>
        </w:numPr>
      </w:pPr>
      <w:r>
        <w:t>Demográfico, Encuesta, Precio, Mercado</w:t>
      </w:r>
    </w:p>
    <w:p w:rsidR="00BF4D53" w:rsidRDefault="00BF4D53" w:rsidP="00BF4D53">
      <w:pPr>
        <w:pStyle w:val="Prrafodelista"/>
        <w:numPr>
          <w:ilvl w:val="1"/>
          <w:numId w:val="5"/>
        </w:numPr>
      </w:pPr>
      <w:r>
        <w:t>Producto, Precio, Plaza, Promoción</w:t>
      </w:r>
    </w:p>
    <w:p w:rsidR="00BF4D53" w:rsidRDefault="00BF4D53" w:rsidP="00BF4D53">
      <w:pPr>
        <w:pStyle w:val="Prrafodelista"/>
        <w:numPr>
          <w:ilvl w:val="1"/>
          <w:numId w:val="5"/>
        </w:numPr>
      </w:pPr>
      <w:r>
        <w:t xml:space="preserve">Precio, Características sicológicas del cliente, </w:t>
      </w:r>
      <w:r w:rsidR="00D95E12">
        <w:t>Expectativas</w:t>
      </w:r>
      <w:r>
        <w:t>, Deseos</w:t>
      </w:r>
    </w:p>
    <w:p w:rsidR="00BF4D53" w:rsidRDefault="00BF4D53" w:rsidP="00BF4D53">
      <w:pPr>
        <w:pStyle w:val="Prrafodelista"/>
        <w:numPr>
          <w:ilvl w:val="1"/>
          <w:numId w:val="5"/>
        </w:numPr>
      </w:pPr>
      <w:r>
        <w:t>Todas las anteriores</w:t>
      </w:r>
    </w:p>
    <w:p w:rsidR="00BF4D53" w:rsidRDefault="00BF4D53" w:rsidP="00BF4D53">
      <w:pPr>
        <w:pStyle w:val="Prrafodelista"/>
        <w:numPr>
          <w:ilvl w:val="0"/>
          <w:numId w:val="5"/>
        </w:numPr>
      </w:pPr>
      <w:r>
        <w:t xml:space="preserve">Las fuerzas del </w:t>
      </w:r>
      <w:proofErr w:type="spellStart"/>
      <w:r>
        <w:t>Microentorno</w:t>
      </w:r>
      <w:proofErr w:type="spellEnd"/>
      <w:r>
        <w:t xml:space="preserve"> de la empresa son </w:t>
      </w:r>
    </w:p>
    <w:p w:rsidR="00BF4D53" w:rsidRPr="00172A21" w:rsidRDefault="00BF4D53" w:rsidP="00BF4D53">
      <w:pPr>
        <w:pStyle w:val="Prrafodelista"/>
        <w:numPr>
          <w:ilvl w:val="1"/>
          <w:numId w:val="5"/>
        </w:numPr>
        <w:rPr>
          <w:lang w:val="quz-EC"/>
        </w:rPr>
      </w:pPr>
      <w:r w:rsidRPr="00172A21">
        <w:t xml:space="preserve">Demográfico, Económico, Tecnológico, Político, </w:t>
      </w:r>
      <w:r>
        <w:t xml:space="preserve"> </w:t>
      </w:r>
      <w:r w:rsidRPr="00172A21">
        <w:t>Cultural</w:t>
      </w:r>
      <w:r>
        <w:t xml:space="preserve">, </w:t>
      </w:r>
      <w:r w:rsidRPr="00172A21">
        <w:t xml:space="preserve">Natural </w:t>
      </w:r>
    </w:p>
    <w:p w:rsidR="00BF4D53" w:rsidRPr="00172A21" w:rsidRDefault="00BF4D53" w:rsidP="00BF4D53">
      <w:pPr>
        <w:pStyle w:val="Prrafodelista"/>
        <w:numPr>
          <w:ilvl w:val="1"/>
          <w:numId w:val="5"/>
        </w:numPr>
      </w:pPr>
      <w:r>
        <w:t xml:space="preserve">Entender Mercado, Diseñar estrategia,  Crear </w:t>
      </w:r>
      <w:r w:rsidR="00D95E12">
        <w:t>relación</w:t>
      </w:r>
      <w:r>
        <w:t xml:space="preserve"> y captar valor de los clientes</w:t>
      </w:r>
    </w:p>
    <w:p w:rsidR="00BF4D53" w:rsidRDefault="00BF4D53" w:rsidP="00BF4D53">
      <w:pPr>
        <w:pStyle w:val="Prrafodelista"/>
        <w:numPr>
          <w:ilvl w:val="1"/>
          <w:numId w:val="5"/>
        </w:numPr>
      </w:pPr>
      <w:r>
        <w:t xml:space="preserve">Proveedores, Compañía, Clientes, Competencia, Público, Intermediarios </w:t>
      </w:r>
      <w:proofErr w:type="spellStart"/>
      <w:r>
        <w:t>Mkt.</w:t>
      </w:r>
      <w:proofErr w:type="spellEnd"/>
    </w:p>
    <w:p w:rsidR="00BF4D53" w:rsidRDefault="00BF4D53" w:rsidP="00BF4D53">
      <w:pPr>
        <w:pStyle w:val="Prrafodelista"/>
        <w:numPr>
          <w:ilvl w:val="1"/>
          <w:numId w:val="5"/>
        </w:numPr>
      </w:pPr>
      <w:r>
        <w:t>Ninguna de las anteriores</w:t>
      </w:r>
    </w:p>
    <w:p w:rsidR="00BF4D53" w:rsidRPr="00470FCB" w:rsidRDefault="00BF4D53" w:rsidP="00BF4D53">
      <w:pPr>
        <w:pStyle w:val="Prrafodelista"/>
        <w:numPr>
          <w:ilvl w:val="0"/>
          <w:numId w:val="5"/>
        </w:numPr>
      </w:pPr>
      <w:r w:rsidRPr="00470FCB">
        <w:t xml:space="preserve">Indique los principales </w:t>
      </w:r>
      <w:r w:rsidRPr="00496FF6">
        <w:t xml:space="preserve"> pasos de la planeación estratégica</w:t>
      </w:r>
    </w:p>
    <w:p w:rsidR="00BF4D53" w:rsidRPr="00470FCB" w:rsidRDefault="00BF4D53" w:rsidP="00BF4D53">
      <w:pPr>
        <w:pStyle w:val="Prrafodelista"/>
        <w:numPr>
          <w:ilvl w:val="1"/>
          <w:numId w:val="5"/>
        </w:numPr>
      </w:pPr>
      <w:r>
        <w:t>Definir la  Misión de la empresa, Diseñar la cartera de negocio</w:t>
      </w:r>
    </w:p>
    <w:p w:rsidR="00BF4D53" w:rsidRPr="00470FCB" w:rsidRDefault="00BF4D53" w:rsidP="00BF4D53">
      <w:pPr>
        <w:pStyle w:val="Prrafodelista"/>
        <w:numPr>
          <w:ilvl w:val="1"/>
          <w:numId w:val="5"/>
        </w:numPr>
      </w:pPr>
      <w:r>
        <w:t xml:space="preserve">Planear estrategias de Marketing, de Ventas, Finanzas, </w:t>
      </w:r>
      <w:proofErr w:type="spellStart"/>
      <w:r>
        <w:t>etc</w:t>
      </w:r>
      <w:proofErr w:type="spellEnd"/>
      <w:r>
        <w:t>, para alcanzar las metas propuestas</w:t>
      </w:r>
    </w:p>
    <w:p w:rsidR="00BF4D53" w:rsidRDefault="00BF4D53" w:rsidP="00BF4D53">
      <w:pPr>
        <w:pStyle w:val="Prrafodelista"/>
        <w:numPr>
          <w:ilvl w:val="1"/>
          <w:numId w:val="5"/>
        </w:numPr>
      </w:pPr>
      <w:r>
        <w:t>Fijar los objetivos y metas que la empresa desea alcanzar</w:t>
      </w:r>
    </w:p>
    <w:p w:rsidR="00BF4D53" w:rsidRDefault="00BF4D53" w:rsidP="00BF4D53">
      <w:pPr>
        <w:pStyle w:val="Prrafodelista"/>
        <w:numPr>
          <w:ilvl w:val="1"/>
          <w:numId w:val="5"/>
        </w:numPr>
      </w:pPr>
      <w:r>
        <w:t>Todas las anteriores</w:t>
      </w:r>
    </w:p>
    <w:p w:rsidR="00BF4D53" w:rsidRDefault="00BF4D53" w:rsidP="00BF4D53">
      <w:pPr>
        <w:pStyle w:val="Prrafodelista"/>
        <w:numPr>
          <w:ilvl w:val="0"/>
          <w:numId w:val="5"/>
        </w:numPr>
      </w:pPr>
      <w:r>
        <w:t>La UEN  que tiene muy alta participación en un Mercado con una tasa de crecimiento muy pobre se ubica según la matriz BCG en:</w:t>
      </w:r>
    </w:p>
    <w:p w:rsidR="00BF4D53" w:rsidRDefault="00BF4D53" w:rsidP="00BF4D53">
      <w:pPr>
        <w:pStyle w:val="Prrafodelista"/>
        <w:numPr>
          <w:ilvl w:val="1"/>
          <w:numId w:val="5"/>
        </w:numPr>
      </w:pPr>
      <w:r>
        <w:t>Estrella</w:t>
      </w:r>
    </w:p>
    <w:p w:rsidR="00BF4D53" w:rsidRDefault="00BF4D53" w:rsidP="00BF4D53">
      <w:pPr>
        <w:pStyle w:val="Prrafodelista"/>
        <w:numPr>
          <w:ilvl w:val="1"/>
          <w:numId w:val="5"/>
        </w:numPr>
      </w:pPr>
      <w:r>
        <w:t xml:space="preserve">Signo Interrogación </w:t>
      </w:r>
    </w:p>
    <w:p w:rsidR="00BF4D53" w:rsidRDefault="00BF4D53" w:rsidP="00BF4D53">
      <w:pPr>
        <w:pStyle w:val="Prrafodelista"/>
        <w:numPr>
          <w:ilvl w:val="1"/>
          <w:numId w:val="5"/>
        </w:numPr>
      </w:pPr>
      <w:r>
        <w:t>Vaca de dinero en efectivo</w:t>
      </w:r>
    </w:p>
    <w:p w:rsidR="00BF4D53" w:rsidRDefault="00BF4D53" w:rsidP="00BF4D53">
      <w:pPr>
        <w:pStyle w:val="Prrafodelista"/>
        <w:numPr>
          <w:ilvl w:val="1"/>
          <w:numId w:val="5"/>
        </w:numPr>
      </w:pPr>
      <w:r>
        <w:t>Perro</w:t>
      </w:r>
    </w:p>
    <w:p w:rsidR="00BF4D53" w:rsidRPr="00470FCB" w:rsidRDefault="00BF4D53" w:rsidP="00BF4D53">
      <w:pPr>
        <w:pStyle w:val="Prrafodelista"/>
        <w:numPr>
          <w:ilvl w:val="1"/>
          <w:numId w:val="5"/>
        </w:numPr>
      </w:pPr>
      <w:r>
        <w:t>Ninguna de las anteriores</w:t>
      </w:r>
    </w:p>
    <w:p w:rsidR="00BF4D53" w:rsidRDefault="00BF4D53" w:rsidP="00BF4D53">
      <w:pPr>
        <w:pStyle w:val="Prrafodelista"/>
        <w:numPr>
          <w:ilvl w:val="0"/>
          <w:numId w:val="5"/>
        </w:numPr>
      </w:pPr>
      <w:r w:rsidRPr="004E5143">
        <w:t xml:space="preserve">Características del comprador </w:t>
      </w:r>
      <w:r>
        <w:t xml:space="preserve">NASCAR </w:t>
      </w:r>
      <w:r w:rsidRPr="004E5143">
        <w:t>que influyen en</w:t>
      </w:r>
      <w:r>
        <w:t xml:space="preserve"> su decisión de</w:t>
      </w:r>
      <w:r w:rsidRPr="004E5143">
        <w:t xml:space="preserve"> compra</w:t>
      </w:r>
      <w:r>
        <w:t xml:space="preserve"> </w:t>
      </w:r>
    </w:p>
    <w:p w:rsidR="00BF4D53" w:rsidRPr="004E5143" w:rsidRDefault="00BF4D53" w:rsidP="00BF4D53">
      <w:pPr>
        <w:pStyle w:val="Prrafodelista"/>
        <w:numPr>
          <w:ilvl w:val="1"/>
          <w:numId w:val="5"/>
        </w:numPr>
      </w:pPr>
      <w:r w:rsidRPr="004E5143">
        <w:t xml:space="preserve">Edad y etapa de ciclo vida </w:t>
      </w:r>
    </w:p>
    <w:p w:rsidR="00BF4D53" w:rsidRPr="004E5143" w:rsidRDefault="00BF4D53" w:rsidP="00BF4D53">
      <w:pPr>
        <w:pStyle w:val="Prrafodelista"/>
        <w:numPr>
          <w:ilvl w:val="1"/>
          <w:numId w:val="5"/>
        </w:numPr>
      </w:pPr>
      <w:r w:rsidRPr="004E5143">
        <w:t xml:space="preserve">Ocupación </w:t>
      </w:r>
    </w:p>
    <w:p w:rsidR="00BF4D53" w:rsidRPr="004E5143" w:rsidRDefault="00BF4D53" w:rsidP="00BF4D53">
      <w:pPr>
        <w:pStyle w:val="Prrafodelista"/>
        <w:numPr>
          <w:ilvl w:val="1"/>
          <w:numId w:val="5"/>
        </w:numPr>
      </w:pPr>
      <w:r w:rsidRPr="004E5143">
        <w:t xml:space="preserve">Situación económica </w:t>
      </w:r>
    </w:p>
    <w:p w:rsidR="00934777" w:rsidRDefault="00BF4D53" w:rsidP="00934777">
      <w:pPr>
        <w:pStyle w:val="Prrafodelista"/>
        <w:numPr>
          <w:ilvl w:val="1"/>
          <w:numId w:val="5"/>
        </w:numPr>
      </w:pPr>
      <w:r>
        <w:t>Estilo de vida</w:t>
      </w:r>
    </w:p>
    <w:p w:rsidR="00934777" w:rsidRDefault="00BF4D53" w:rsidP="00934777">
      <w:pPr>
        <w:pStyle w:val="Prrafodelista"/>
        <w:numPr>
          <w:ilvl w:val="1"/>
          <w:numId w:val="5"/>
        </w:numPr>
      </w:pPr>
      <w:r>
        <w:t>Todas las anteriores</w:t>
      </w:r>
    </w:p>
    <w:p w:rsidR="005E5F32" w:rsidRDefault="005E5F32" w:rsidP="00934777">
      <w:pPr>
        <w:pStyle w:val="Prrafodelista"/>
        <w:numPr>
          <w:ilvl w:val="0"/>
          <w:numId w:val="1"/>
        </w:numPr>
        <w:spacing w:after="0"/>
      </w:pPr>
      <w:r w:rsidRPr="005E5F32">
        <w:t xml:space="preserve">Indique si los siguientes enunciados son verdaderos o falsos escribiendo </w:t>
      </w:r>
      <w:r w:rsidR="003504DC">
        <w:t>la letra V o la letra F (10</w:t>
      </w:r>
      <w:r w:rsidRPr="005E5F32">
        <w:t xml:space="preserve"> puntos)</w:t>
      </w:r>
    </w:p>
    <w:p w:rsidR="00934777" w:rsidRDefault="00934777" w:rsidP="00934777">
      <w:pPr>
        <w:pStyle w:val="Prrafodelista"/>
        <w:numPr>
          <w:ilvl w:val="1"/>
          <w:numId w:val="1"/>
        </w:numPr>
      </w:pPr>
      <w:r w:rsidRPr="007F7ED7">
        <w:t>Los vendedores son los principales responsables de la labor de Marketing en una empresa</w:t>
      </w:r>
    </w:p>
    <w:p w:rsidR="00934777" w:rsidRPr="007F7ED7" w:rsidRDefault="00934777" w:rsidP="00934777">
      <w:pPr>
        <w:pStyle w:val="Prrafodelista"/>
        <w:numPr>
          <w:ilvl w:val="1"/>
          <w:numId w:val="1"/>
        </w:numPr>
      </w:pPr>
      <w:r w:rsidRPr="007F7ED7">
        <w:t>La labor de Marketing empieza antes de que la compañía tenga un producto</w:t>
      </w:r>
    </w:p>
    <w:p w:rsidR="00934777" w:rsidRPr="007F7ED7" w:rsidRDefault="00934777" w:rsidP="00934777">
      <w:pPr>
        <w:pStyle w:val="Prrafodelista"/>
        <w:numPr>
          <w:ilvl w:val="1"/>
          <w:numId w:val="1"/>
        </w:numPr>
      </w:pPr>
      <w:r w:rsidRPr="007F7ED7">
        <w:t>El Marketing es más un gasto que una inversión</w:t>
      </w:r>
    </w:p>
    <w:p w:rsidR="00934777" w:rsidRDefault="00934777" w:rsidP="00934777">
      <w:pPr>
        <w:pStyle w:val="Prrafodelista"/>
        <w:numPr>
          <w:ilvl w:val="1"/>
          <w:numId w:val="1"/>
        </w:numPr>
      </w:pPr>
      <w:r w:rsidRPr="007F7ED7">
        <w:t>La tarea del Marketing es vender el producto que está con  mayor inventario en la empresa</w:t>
      </w:r>
    </w:p>
    <w:p w:rsidR="00934777" w:rsidRPr="007F7ED7" w:rsidRDefault="00934777" w:rsidP="00934777">
      <w:pPr>
        <w:pStyle w:val="Prrafodelista"/>
        <w:numPr>
          <w:ilvl w:val="1"/>
          <w:numId w:val="1"/>
        </w:numPr>
      </w:pPr>
      <w:r w:rsidRPr="007F7ED7">
        <w:t>La labor de generar y satisfacer las necesidades de los clientes corresponde a toda la organización</w:t>
      </w:r>
    </w:p>
    <w:p w:rsidR="00E15898" w:rsidRDefault="00934777" w:rsidP="00934777">
      <w:pPr>
        <w:pStyle w:val="Prrafodelista"/>
        <w:numPr>
          <w:ilvl w:val="0"/>
          <w:numId w:val="1"/>
        </w:numPr>
        <w:spacing w:after="0"/>
      </w:pPr>
      <w:r>
        <w:t>Responda</w:t>
      </w:r>
      <w:r w:rsidR="00C90277">
        <w:t xml:space="preserve"> (10</w:t>
      </w:r>
      <w:r w:rsidR="00C90277" w:rsidRPr="005E5F32">
        <w:t xml:space="preserve"> puntos)</w:t>
      </w:r>
    </w:p>
    <w:p w:rsidR="00934777" w:rsidRPr="00496FF6" w:rsidRDefault="00934777" w:rsidP="00934777">
      <w:pPr>
        <w:pStyle w:val="Prrafodelista"/>
        <w:numPr>
          <w:ilvl w:val="1"/>
          <w:numId w:val="1"/>
        </w:numPr>
      </w:pPr>
      <w:r w:rsidRPr="00496FF6">
        <w:t>Ilustre con un ejemplo la miopía del marketing</w:t>
      </w:r>
    </w:p>
    <w:p w:rsidR="00934777" w:rsidRDefault="00934777" w:rsidP="00934777">
      <w:pPr>
        <w:pStyle w:val="Prrafodelista"/>
        <w:numPr>
          <w:ilvl w:val="1"/>
          <w:numId w:val="1"/>
        </w:numPr>
      </w:pPr>
      <w:r>
        <w:t xml:space="preserve">Explique el siguiente gráfico:  </w:t>
      </w:r>
    </w:p>
    <w:p w:rsidR="00934777" w:rsidRDefault="00934777" w:rsidP="00934777">
      <w:pPr>
        <w:pStyle w:val="Prrafodelista"/>
        <w:ind w:left="1068"/>
      </w:pPr>
      <w:r w:rsidRPr="00865A22">
        <w:rPr>
          <w:noProof/>
          <w:lang w:eastAsia="es-EC"/>
        </w:rPr>
        <w:lastRenderedPageBreak/>
        <w:drawing>
          <wp:inline distT="0" distB="0" distL="0" distR="0">
            <wp:extent cx="5612130" cy="1960245"/>
            <wp:effectExtent l="19050" t="0" r="7620" b="0"/>
            <wp:docPr id="2" name="Objeto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5370" cy="2869662"/>
                      <a:chOff x="428596" y="2571744"/>
                      <a:chExt cx="8215370" cy="2869662"/>
                    </a:xfrm>
                  </a:grpSpPr>
                  <a:grpSp>
                    <a:nvGrpSpPr>
                      <a:cNvPr id="28" name="27 Grupo"/>
                      <a:cNvGrpSpPr/>
                    </a:nvGrpSpPr>
                    <a:grpSpPr>
                      <a:xfrm>
                        <a:off x="428596" y="2571744"/>
                        <a:ext cx="8215370" cy="2869662"/>
                        <a:chOff x="428596" y="2571744"/>
                        <a:chExt cx="8215370" cy="2869662"/>
                      </a:xfrm>
                    </a:grpSpPr>
                    <a:sp>
                      <a:nvSpPr>
                        <a:cNvPr id="4" name="3 Rectángulo redondeado"/>
                        <a:cNvSpPr/>
                      </a:nvSpPr>
                      <a:spPr>
                        <a:xfrm>
                          <a:off x="428596" y="2571744"/>
                          <a:ext cx="1500198" cy="221457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EC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C" dirty="0" smtClean="0"/>
                              <a:t>Proveedores</a:t>
                            </a:r>
                            <a:endParaRPr lang="es-EC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4 Elipse"/>
                        <a:cNvSpPr/>
                      </a:nvSpPr>
                      <a:spPr>
                        <a:xfrm>
                          <a:off x="2643174" y="2928934"/>
                          <a:ext cx="1714512" cy="64294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EC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C" dirty="0" smtClean="0"/>
                              <a:t>Empresa</a:t>
                            </a:r>
                          </a:p>
                          <a:p>
                            <a:pPr algn="ctr"/>
                            <a:r>
                              <a:rPr lang="es-EC" sz="1400" dirty="0" err="1" smtClean="0"/>
                              <a:t>Mercadólogos</a:t>
                            </a:r>
                            <a:endParaRPr lang="es-EC" sz="14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7 Elipse"/>
                        <a:cNvSpPr/>
                      </a:nvSpPr>
                      <a:spPr>
                        <a:xfrm>
                          <a:off x="2643174" y="4071942"/>
                          <a:ext cx="1714512" cy="642942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EC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C" sz="1400" dirty="0" smtClean="0"/>
                              <a:t>Competidores</a:t>
                            </a:r>
                            <a:endParaRPr lang="es-EC" sz="14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9" name="8 Rectángulo redondeado"/>
                        <a:cNvSpPr/>
                      </a:nvSpPr>
                      <a:spPr>
                        <a:xfrm>
                          <a:off x="4786314" y="3071810"/>
                          <a:ext cx="1714512" cy="1357322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EC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C" dirty="0" smtClean="0"/>
                              <a:t>Intermediarios de marketing</a:t>
                            </a:r>
                            <a:endParaRPr lang="es-EC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9 Rectángulo redondeado"/>
                        <a:cNvSpPr/>
                      </a:nvSpPr>
                      <a:spPr>
                        <a:xfrm>
                          <a:off x="6929454" y="3071810"/>
                          <a:ext cx="1714512" cy="142876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s-EC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es-EC" dirty="0" smtClean="0"/>
                              <a:t>Usuarios finales</a:t>
                            </a:r>
                            <a:endParaRPr lang="es-EC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14" name="13 Conector angular"/>
                        <a:cNvCxnSpPr>
                          <a:stCxn id="8" idx="4"/>
                          <a:endCxn id="10" idx="2"/>
                        </a:cNvCxnSpPr>
                      </a:nvCxnSpPr>
                      <a:spPr>
                        <a:xfrm rot="5400000" flipH="1" flipV="1">
                          <a:off x="5536413" y="2464587"/>
                          <a:ext cx="214314" cy="4286280"/>
                        </a:xfrm>
                        <a:prstGeom prst="bentConnector3">
                          <a:avLst>
                            <a:gd name="adj1" fmla="val -106666"/>
                          </a:avLst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6" name="15 Conector angular"/>
                        <a:cNvCxnSpPr>
                          <a:stCxn id="5" idx="0"/>
                          <a:endCxn id="10" idx="0"/>
                        </a:cNvCxnSpPr>
                      </a:nvCxnSpPr>
                      <a:spPr>
                        <a:xfrm rot="16200000" flipH="1">
                          <a:off x="5572132" y="857232"/>
                          <a:ext cx="142876" cy="4286280"/>
                        </a:xfrm>
                        <a:prstGeom prst="bentConnector3">
                          <a:avLst>
                            <a:gd name="adj1" fmla="val -159999"/>
                          </a:avLst>
                        </a:prstGeom>
                        <a:ln>
                          <a:headEnd type="none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8" name="17 Conector recto de flecha"/>
                        <a:cNvCxnSpPr/>
                      </a:nvCxnSpPr>
                      <a:spPr>
                        <a:xfrm>
                          <a:off x="2000232" y="3214686"/>
                          <a:ext cx="500066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9" name="18 Conector recto de flecha"/>
                        <a:cNvCxnSpPr/>
                      </a:nvCxnSpPr>
                      <a:spPr>
                        <a:xfrm>
                          <a:off x="2000232" y="4357694"/>
                          <a:ext cx="500066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0" name="19 Conector recto de flecha"/>
                        <a:cNvCxnSpPr/>
                      </a:nvCxnSpPr>
                      <a:spPr>
                        <a:xfrm>
                          <a:off x="4429124" y="3214686"/>
                          <a:ext cx="214314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2" name="21 Conector recto de flecha"/>
                        <a:cNvCxnSpPr/>
                      </a:nvCxnSpPr>
                      <a:spPr>
                        <a:xfrm>
                          <a:off x="4429124" y="4357694"/>
                          <a:ext cx="214314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3" name="22 Conector recto de flecha"/>
                        <a:cNvCxnSpPr/>
                      </a:nvCxnSpPr>
                      <a:spPr>
                        <a:xfrm>
                          <a:off x="6643702" y="3714752"/>
                          <a:ext cx="214314" cy="158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sp>
                      <a:nvSpPr>
                        <a:cNvPr id="24" name="23 CuadroTexto"/>
                        <a:cNvSpPr txBox="1"/>
                      </a:nvSpPr>
                      <a:spPr>
                        <a:xfrm>
                          <a:off x="3571868" y="5072074"/>
                          <a:ext cx="4714908" cy="369332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0">
                            <a:spAutoFit/>
                          </a:bodyPr>
                          <a:lstStyle>
                            <a:defPPr>
                              <a:defRPr lang="es-EC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es-EC" dirty="0" smtClean="0"/>
                              <a:t>Principales fuerzas del entorno</a:t>
                            </a:r>
                            <a:endParaRPr lang="es-EC" dirty="0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934777" w:rsidRPr="00496FF6" w:rsidRDefault="00934777" w:rsidP="00934777">
      <w:pPr>
        <w:pStyle w:val="Prrafodelista"/>
        <w:numPr>
          <w:ilvl w:val="1"/>
          <w:numId w:val="1"/>
        </w:numPr>
      </w:pPr>
      <w:r w:rsidRPr="00496FF6">
        <w:t>Qué es la “propuesta de valor” de una empresa</w:t>
      </w:r>
    </w:p>
    <w:p w:rsidR="00934777" w:rsidRPr="00496FF6" w:rsidRDefault="00934777" w:rsidP="00934777">
      <w:pPr>
        <w:pStyle w:val="Prrafodelista"/>
        <w:numPr>
          <w:ilvl w:val="1"/>
          <w:numId w:val="1"/>
        </w:numPr>
      </w:pPr>
      <w:r w:rsidRPr="00496FF6">
        <w:t>Que es la mezcla de marketing, en que variables puede influir desde el punto de vista del comprador y del vendedor</w:t>
      </w:r>
    </w:p>
    <w:p w:rsidR="00934777" w:rsidRDefault="00934777" w:rsidP="00934777">
      <w:pPr>
        <w:pStyle w:val="Prrafodelista"/>
        <w:numPr>
          <w:ilvl w:val="1"/>
          <w:numId w:val="1"/>
        </w:numPr>
      </w:pPr>
      <w:r w:rsidRPr="00496FF6">
        <w:t xml:space="preserve">Cuáles son las fuerzas del </w:t>
      </w:r>
      <w:proofErr w:type="spellStart"/>
      <w:r w:rsidRPr="00496FF6">
        <w:t>macroentorno</w:t>
      </w:r>
      <w:proofErr w:type="spellEnd"/>
      <w:r w:rsidRPr="00496FF6">
        <w:t xml:space="preserve"> de la empresa</w:t>
      </w:r>
      <w:proofErr w:type="gramStart"/>
      <w:r w:rsidRPr="00496FF6">
        <w:t>?</w:t>
      </w:r>
      <w:proofErr w:type="gramEnd"/>
    </w:p>
    <w:p w:rsidR="00716F5B" w:rsidRDefault="00716F5B" w:rsidP="00716F5B">
      <w:pPr>
        <w:spacing w:after="0"/>
      </w:pPr>
    </w:p>
    <w:p w:rsidR="00D95E12" w:rsidRDefault="00D95E12" w:rsidP="00753A6C">
      <w:pPr>
        <w:pStyle w:val="Prrafodelista"/>
        <w:numPr>
          <w:ilvl w:val="0"/>
          <w:numId w:val="1"/>
        </w:numPr>
        <w:spacing w:after="0"/>
      </w:pPr>
      <w:proofErr w:type="spellStart"/>
      <w:r>
        <w:t>Harley-Davidson</w:t>
      </w:r>
      <w:proofErr w:type="spellEnd"/>
      <w:r>
        <w:t xml:space="preserve"> (</w:t>
      </w:r>
      <w:r w:rsidR="00C90277">
        <w:t>10</w:t>
      </w:r>
      <w:r>
        <w:t xml:space="preserve"> puntos)</w:t>
      </w:r>
    </w:p>
    <w:p w:rsidR="00D95E12" w:rsidRDefault="00D95E12" w:rsidP="00D95E12">
      <w:pPr>
        <w:pStyle w:val="Prrafodelista"/>
        <w:numPr>
          <w:ilvl w:val="1"/>
          <w:numId w:val="1"/>
        </w:numPr>
        <w:spacing w:after="0"/>
      </w:pPr>
      <w:r>
        <w:t>Cuál es la oferta de mercado</w:t>
      </w:r>
    </w:p>
    <w:p w:rsidR="00D95E12" w:rsidRDefault="00D95E12" w:rsidP="00D95E12">
      <w:pPr>
        <w:pStyle w:val="Prrafodelista"/>
        <w:numPr>
          <w:ilvl w:val="1"/>
          <w:numId w:val="1"/>
        </w:numPr>
        <w:spacing w:after="0"/>
      </w:pPr>
      <w:r>
        <w:t>Cuáles  son los elementos clave de las labores que realiza para crear relaciones con sus clientes</w:t>
      </w:r>
    </w:p>
    <w:p w:rsidR="00D95E12" w:rsidRDefault="00D95E12" w:rsidP="00D95E12">
      <w:pPr>
        <w:pStyle w:val="Prrafodelista"/>
        <w:spacing w:after="0"/>
        <w:ind w:left="1080"/>
      </w:pPr>
    </w:p>
    <w:p w:rsidR="00D95E12" w:rsidRDefault="00D95E12" w:rsidP="00753A6C">
      <w:pPr>
        <w:pStyle w:val="Prrafodelista"/>
        <w:numPr>
          <w:ilvl w:val="0"/>
          <w:numId w:val="1"/>
        </w:numPr>
        <w:spacing w:after="0"/>
      </w:pPr>
      <w:r>
        <w:t>Amazon</w:t>
      </w:r>
      <w:r w:rsidR="00C90277">
        <w:t xml:space="preserve"> (10</w:t>
      </w:r>
      <w:r w:rsidR="00C90277" w:rsidRPr="005E5F32">
        <w:t xml:space="preserve"> puntos)</w:t>
      </w:r>
    </w:p>
    <w:p w:rsidR="00D95E12" w:rsidRDefault="00D95E12" w:rsidP="00D95E12">
      <w:pPr>
        <w:pStyle w:val="Prrafodelista"/>
        <w:numPr>
          <w:ilvl w:val="1"/>
          <w:numId w:val="1"/>
        </w:numPr>
        <w:spacing w:after="0"/>
      </w:pPr>
      <w:r>
        <w:t>Cuál es la oferta de mercado</w:t>
      </w:r>
    </w:p>
    <w:p w:rsidR="00D95E12" w:rsidRDefault="00D95E12" w:rsidP="00D95E12">
      <w:pPr>
        <w:pStyle w:val="Prrafodelista"/>
        <w:numPr>
          <w:ilvl w:val="1"/>
          <w:numId w:val="1"/>
        </w:numPr>
        <w:spacing w:after="0"/>
      </w:pPr>
      <w:r>
        <w:t>Cuáles  son los elementos clave de las labores que realiza para crear relaciones con sus clientes</w:t>
      </w:r>
    </w:p>
    <w:p w:rsidR="00EB708E" w:rsidRDefault="00EB708E" w:rsidP="00D95E12">
      <w:pPr>
        <w:spacing w:after="0"/>
      </w:pPr>
    </w:p>
    <w:sectPr w:rsidR="00EB708E" w:rsidSect="0024312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8242A"/>
    <w:multiLevelType w:val="hybridMultilevel"/>
    <w:tmpl w:val="ABC2BBD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B8CA975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AA05692">
      <w:start w:val="1"/>
      <w:numFmt w:val="decimal"/>
      <w:suff w:val="space"/>
      <w:lvlText w:val="%4."/>
      <w:lvlJc w:val="left"/>
      <w:pPr>
        <w:ind w:left="2268" w:hanging="108"/>
      </w:pPr>
      <w:rPr>
        <w:rFonts w:hint="default"/>
      </w:r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953BF3"/>
    <w:multiLevelType w:val="hybridMultilevel"/>
    <w:tmpl w:val="0D12CDE2"/>
    <w:lvl w:ilvl="0" w:tplc="086B000F">
      <w:start w:val="1"/>
      <w:numFmt w:val="decimal"/>
      <w:lvlText w:val="%1."/>
      <w:lvlJc w:val="left"/>
      <w:pPr>
        <w:ind w:left="360" w:hanging="360"/>
      </w:pPr>
    </w:lvl>
    <w:lvl w:ilvl="1" w:tplc="086B0019">
      <w:start w:val="1"/>
      <w:numFmt w:val="lowerLetter"/>
      <w:lvlText w:val="%2."/>
      <w:lvlJc w:val="left"/>
      <w:pPr>
        <w:ind w:left="1080" w:hanging="360"/>
      </w:pPr>
    </w:lvl>
    <w:lvl w:ilvl="2" w:tplc="086B001B" w:tentative="1">
      <w:start w:val="1"/>
      <w:numFmt w:val="lowerRoman"/>
      <w:lvlText w:val="%3."/>
      <w:lvlJc w:val="right"/>
      <w:pPr>
        <w:ind w:left="1800" w:hanging="180"/>
      </w:pPr>
    </w:lvl>
    <w:lvl w:ilvl="3" w:tplc="086B000F" w:tentative="1">
      <w:start w:val="1"/>
      <w:numFmt w:val="decimal"/>
      <w:lvlText w:val="%4."/>
      <w:lvlJc w:val="left"/>
      <w:pPr>
        <w:ind w:left="2520" w:hanging="360"/>
      </w:pPr>
    </w:lvl>
    <w:lvl w:ilvl="4" w:tplc="086B0019" w:tentative="1">
      <w:start w:val="1"/>
      <w:numFmt w:val="lowerLetter"/>
      <w:lvlText w:val="%5."/>
      <w:lvlJc w:val="left"/>
      <w:pPr>
        <w:ind w:left="3240" w:hanging="360"/>
      </w:pPr>
    </w:lvl>
    <w:lvl w:ilvl="5" w:tplc="086B001B" w:tentative="1">
      <w:start w:val="1"/>
      <w:numFmt w:val="lowerRoman"/>
      <w:lvlText w:val="%6."/>
      <w:lvlJc w:val="right"/>
      <w:pPr>
        <w:ind w:left="3960" w:hanging="180"/>
      </w:pPr>
    </w:lvl>
    <w:lvl w:ilvl="6" w:tplc="086B000F" w:tentative="1">
      <w:start w:val="1"/>
      <w:numFmt w:val="decimal"/>
      <w:lvlText w:val="%7."/>
      <w:lvlJc w:val="left"/>
      <w:pPr>
        <w:ind w:left="4680" w:hanging="360"/>
      </w:pPr>
    </w:lvl>
    <w:lvl w:ilvl="7" w:tplc="086B0019" w:tentative="1">
      <w:start w:val="1"/>
      <w:numFmt w:val="lowerLetter"/>
      <w:lvlText w:val="%8."/>
      <w:lvlJc w:val="left"/>
      <w:pPr>
        <w:ind w:left="5400" w:hanging="360"/>
      </w:pPr>
    </w:lvl>
    <w:lvl w:ilvl="8" w:tplc="086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6646A0"/>
    <w:multiLevelType w:val="hybridMultilevel"/>
    <w:tmpl w:val="7CB4ABA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A37DC5"/>
    <w:multiLevelType w:val="multilevel"/>
    <w:tmpl w:val="086B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>
    <w:nsid w:val="6FC95359"/>
    <w:multiLevelType w:val="hybridMultilevel"/>
    <w:tmpl w:val="A3209EA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702B6"/>
    <w:multiLevelType w:val="hybridMultilevel"/>
    <w:tmpl w:val="4E1866AE"/>
    <w:lvl w:ilvl="0" w:tplc="3AA05692">
      <w:start w:val="1"/>
      <w:numFmt w:val="decimal"/>
      <w:suff w:val="space"/>
      <w:lvlText w:val="%1."/>
      <w:lvlJc w:val="left"/>
      <w:pPr>
        <w:ind w:left="108" w:hanging="1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-720" w:hanging="360"/>
      </w:pPr>
    </w:lvl>
    <w:lvl w:ilvl="2" w:tplc="300A001B" w:tentative="1">
      <w:start w:val="1"/>
      <w:numFmt w:val="lowerRoman"/>
      <w:lvlText w:val="%3."/>
      <w:lvlJc w:val="right"/>
      <w:pPr>
        <w:ind w:left="0" w:hanging="180"/>
      </w:pPr>
    </w:lvl>
    <w:lvl w:ilvl="3" w:tplc="300A000F" w:tentative="1">
      <w:start w:val="1"/>
      <w:numFmt w:val="decimal"/>
      <w:lvlText w:val="%4."/>
      <w:lvlJc w:val="left"/>
      <w:pPr>
        <w:ind w:left="720" w:hanging="360"/>
      </w:pPr>
    </w:lvl>
    <w:lvl w:ilvl="4" w:tplc="300A0019" w:tentative="1">
      <w:start w:val="1"/>
      <w:numFmt w:val="lowerLetter"/>
      <w:lvlText w:val="%5."/>
      <w:lvlJc w:val="left"/>
      <w:pPr>
        <w:ind w:left="1440" w:hanging="360"/>
      </w:pPr>
    </w:lvl>
    <w:lvl w:ilvl="5" w:tplc="300A001B" w:tentative="1">
      <w:start w:val="1"/>
      <w:numFmt w:val="lowerRoman"/>
      <w:lvlText w:val="%6."/>
      <w:lvlJc w:val="right"/>
      <w:pPr>
        <w:ind w:left="2160" w:hanging="180"/>
      </w:pPr>
    </w:lvl>
    <w:lvl w:ilvl="6" w:tplc="300A000F" w:tentative="1">
      <w:start w:val="1"/>
      <w:numFmt w:val="decimal"/>
      <w:lvlText w:val="%7."/>
      <w:lvlJc w:val="left"/>
      <w:pPr>
        <w:ind w:left="2880" w:hanging="360"/>
      </w:pPr>
    </w:lvl>
    <w:lvl w:ilvl="7" w:tplc="300A0019" w:tentative="1">
      <w:start w:val="1"/>
      <w:numFmt w:val="lowerLetter"/>
      <w:lvlText w:val="%8."/>
      <w:lvlJc w:val="left"/>
      <w:pPr>
        <w:ind w:left="3600" w:hanging="360"/>
      </w:pPr>
    </w:lvl>
    <w:lvl w:ilvl="8" w:tplc="300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6">
    <w:nsid w:val="74D90AAB"/>
    <w:multiLevelType w:val="hybridMultilevel"/>
    <w:tmpl w:val="0A9EB902"/>
    <w:lvl w:ilvl="0" w:tplc="086B000F">
      <w:start w:val="1"/>
      <w:numFmt w:val="decimal"/>
      <w:lvlText w:val="%1."/>
      <w:lvlJc w:val="left"/>
      <w:pPr>
        <w:ind w:left="360" w:hanging="360"/>
      </w:pPr>
    </w:lvl>
    <w:lvl w:ilvl="1" w:tplc="086B0019">
      <w:start w:val="1"/>
      <w:numFmt w:val="lowerLetter"/>
      <w:lvlText w:val="%2."/>
      <w:lvlJc w:val="left"/>
      <w:pPr>
        <w:ind w:left="1080" w:hanging="360"/>
      </w:pPr>
    </w:lvl>
    <w:lvl w:ilvl="2" w:tplc="086B001B" w:tentative="1">
      <w:start w:val="1"/>
      <w:numFmt w:val="lowerRoman"/>
      <w:lvlText w:val="%3."/>
      <w:lvlJc w:val="right"/>
      <w:pPr>
        <w:ind w:left="1800" w:hanging="180"/>
      </w:pPr>
    </w:lvl>
    <w:lvl w:ilvl="3" w:tplc="086B000F" w:tentative="1">
      <w:start w:val="1"/>
      <w:numFmt w:val="decimal"/>
      <w:lvlText w:val="%4."/>
      <w:lvlJc w:val="left"/>
      <w:pPr>
        <w:ind w:left="2520" w:hanging="360"/>
      </w:pPr>
    </w:lvl>
    <w:lvl w:ilvl="4" w:tplc="086B0019" w:tentative="1">
      <w:start w:val="1"/>
      <w:numFmt w:val="lowerLetter"/>
      <w:lvlText w:val="%5."/>
      <w:lvlJc w:val="left"/>
      <w:pPr>
        <w:ind w:left="3240" w:hanging="360"/>
      </w:pPr>
    </w:lvl>
    <w:lvl w:ilvl="5" w:tplc="086B001B" w:tentative="1">
      <w:start w:val="1"/>
      <w:numFmt w:val="lowerRoman"/>
      <w:lvlText w:val="%6."/>
      <w:lvlJc w:val="right"/>
      <w:pPr>
        <w:ind w:left="3960" w:hanging="180"/>
      </w:pPr>
    </w:lvl>
    <w:lvl w:ilvl="6" w:tplc="086B000F" w:tentative="1">
      <w:start w:val="1"/>
      <w:numFmt w:val="decimal"/>
      <w:lvlText w:val="%7."/>
      <w:lvlJc w:val="left"/>
      <w:pPr>
        <w:ind w:left="4680" w:hanging="360"/>
      </w:pPr>
    </w:lvl>
    <w:lvl w:ilvl="7" w:tplc="086B0019" w:tentative="1">
      <w:start w:val="1"/>
      <w:numFmt w:val="lowerLetter"/>
      <w:lvlText w:val="%8."/>
      <w:lvlJc w:val="left"/>
      <w:pPr>
        <w:ind w:left="5400" w:hanging="360"/>
      </w:pPr>
    </w:lvl>
    <w:lvl w:ilvl="8" w:tplc="086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71796"/>
    <w:rsid w:val="001232CE"/>
    <w:rsid w:val="0015081A"/>
    <w:rsid w:val="00152D97"/>
    <w:rsid w:val="0024312C"/>
    <w:rsid w:val="00244EAA"/>
    <w:rsid w:val="00280781"/>
    <w:rsid w:val="002A658B"/>
    <w:rsid w:val="002F3F5A"/>
    <w:rsid w:val="00323C30"/>
    <w:rsid w:val="003504DC"/>
    <w:rsid w:val="003C1E37"/>
    <w:rsid w:val="00400F7A"/>
    <w:rsid w:val="00432DD6"/>
    <w:rsid w:val="005E5F32"/>
    <w:rsid w:val="00653564"/>
    <w:rsid w:val="00716F5B"/>
    <w:rsid w:val="00753A6C"/>
    <w:rsid w:val="00934777"/>
    <w:rsid w:val="00971796"/>
    <w:rsid w:val="00BA1C97"/>
    <w:rsid w:val="00BF4D53"/>
    <w:rsid w:val="00C01004"/>
    <w:rsid w:val="00C40F38"/>
    <w:rsid w:val="00C90277"/>
    <w:rsid w:val="00D95E12"/>
    <w:rsid w:val="00E15898"/>
    <w:rsid w:val="00EB708E"/>
    <w:rsid w:val="00F21421"/>
    <w:rsid w:val="00F3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F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312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4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7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13</cp:revision>
  <dcterms:created xsi:type="dcterms:W3CDTF">2010-07-12T16:13:00Z</dcterms:created>
  <dcterms:modified xsi:type="dcterms:W3CDTF">2011-12-14T00:16:00Z</dcterms:modified>
</cp:coreProperties>
</file>