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776"/>
        <w:gridCol w:w="6243"/>
        <w:gridCol w:w="1836"/>
      </w:tblGrid>
      <w:tr w:rsidR="00417475" w:rsidRPr="00DB719B" w:rsidTr="00FE4E19">
        <w:tc>
          <w:tcPr>
            <w:tcW w:w="1526" w:type="dxa"/>
            <w:vAlign w:val="center"/>
          </w:tcPr>
          <w:p w:rsidR="00417475" w:rsidRPr="00DB719B" w:rsidRDefault="00B72224" w:rsidP="00381B64">
            <w:pPr>
              <w:pStyle w:val="toa"/>
              <w:jc w:val="center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inline distT="0" distB="0" distL="0" distR="0">
                  <wp:extent cx="966911" cy="940221"/>
                  <wp:effectExtent l="19050" t="0" r="4639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948" cy="943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417475" w:rsidRPr="00DB719B" w:rsidRDefault="00417475" w:rsidP="00FE4E19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DB719B">
              <w:rPr>
                <w:rFonts w:ascii="Tahoma" w:hAnsi="Tahoma"/>
                <w:b/>
                <w:szCs w:val="22"/>
                <w:lang w:val="es-ES_tradnl"/>
              </w:rPr>
              <w:t>ESCUELA SUPERIOR POLITÉCNICA DEL LITORAL</w:t>
            </w:r>
          </w:p>
          <w:p w:rsidR="00417475" w:rsidRPr="00DB719B" w:rsidRDefault="00381B64" w:rsidP="00FE4E19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>ECOLOGIA Y EDUCACION AMBIENTAL</w:t>
            </w:r>
          </w:p>
          <w:p w:rsidR="00417475" w:rsidRDefault="00B72224" w:rsidP="00FE4E19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u w:val="single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I</w:t>
            </w:r>
            <w:r w:rsidR="00417475" w:rsidRPr="00DB719B">
              <w:rPr>
                <w:rFonts w:ascii="Tahoma" w:hAnsi="Tahoma"/>
                <w:b/>
                <w:szCs w:val="22"/>
                <w:lang w:val="es-ES_tradnl"/>
              </w:rPr>
              <w:t xml:space="preserve">I TERMINO </w:t>
            </w:r>
            <w:r w:rsidR="00417475" w:rsidRPr="00DB719B">
              <w:rPr>
                <w:rFonts w:ascii="Tahoma" w:hAnsi="Tahoma"/>
                <w:b/>
                <w:szCs w:val="22"/>
                <w:u w:val="single"/>
                <w:lang w:val="es-ES_tradnl"/>
              </w:rPr>
              <w:t>PRIMERA EVALUACION</w:t>
            </w:r>
          </w:p>
          <w:p w:rsidR="00070E81" w:rsidRPr="00DB719B" w:rsidRDefault="0058745A" w:rsidP="00FE4E19">
            <w:pPr>
              <w:pStyle w:val="toa"/>
              <w:spacing w:line="360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u w:val="single"/>
                <w:lang w:val="es-ES_tradnl"/>
              </w:rPr>
              <w:t xml:space="preserve">Paralelo </w:t>
            </w:r>
            <w:r w:rsidR="00381B64">
              <w:rPr>
                <w:rFonts w:ascii="Tahoma" w:hAnsi="Tahoma"/>
                <w:b/>
                <w:szCs w:val="22"/>
                <w:u w:val="single"/>
                <w:lang w:val="es-ES_tradnl"/>
              </w:rPr>
              <w:t>33</w:t>
            </w:r>
          </w:p>
        </w:tc>
        <w:tc>
          <w:tcPr>
            <w:tcW w:w="1307" w:type="dxa"/>
            <w:vAlign w:val="center"/>
          </w:tcPr>
          <w:p w:rsidR="00417475" w:rsidRPr="00DB719B" w:rsidRDefault="00381B64" w:rsidP="00381B64">
            <w:pPr>
              <w:pStyle w:val="toa"/>
              <w:jc w:val="center"/>
              <w:rPr>
                <w:rFonts w:ascii="Tahoma" w:hAnsi="Tahoma"/>
                <w:sz w:val="20"/>
                <w:lang w:val="es-ES_tradnl"/>
              </w:rPr>
            </w:pPr>
            <w:r>
              <w:rPr>
                <w:rFonts w:ascii="Tahoma" w:hAnsi="Tahoma"/>
                <w:noProof/>
                <w:sz w:val="20"/>
                <w:lang w:val="es-ES"/>
              </w:rPr>
              <w:drawing>
                <wp:inline distT="0" distB="0" distL="0" distR="0">
                  <wp:extent cx="1002065" cy="938254"/>
                  <wp:effectExtent l="19050" t="0" r="758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616" cy="939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D74" w:rsidRPr="00077969" w:rsidRDefault="007F1D74" w:rsidP="00064DE3">
      <w:pPr>
        <w:pStyle w:val="toa"/>
        <w:spacing w:line="360" w:lineRule="auto"/>
        <w:rPr>
          <w:rFonts w:ascii="Tahoma" w:hAnsi="Tahoma"/>
          <w:sz w:val="16"/>
          <w:szCs w:val="16"/>
          <w:lang w:val="es-ES_tradnl"/>
        </w:rPr>
      </w:pPr>
    </w:p>
    <w:p w:rsidR="00064DE3" w:rsidRPr="00A97A23" w:rsidRDefault="00064DE3" w:rsidP="00064DE3">
      <w:pPr>
        <w:pStyle w:val="toa"/>
        <w:spacing w:line="360" w:lineRule="auto"/>
        <w:rPr>
          <w:rFonts w:ascii="Tahoma" w:hAnsi="Tahoma"/>
          <w:szCs w:val="22"/>
          <w:u w:val="single"/>
          <w:lang w:val="es-ES_tradnl"/>
        </w:rPr>
      </w:pPr>
      <w:r w:rsidRPr="00A97A23">
        <w:rPr>
          <w:rFonts w:ascii="Tahoma" w:hAnsi="Tahoma"/>
          <w:szCs w:val="22"/>
          <w:lang w:val="es-ES_tradnl"/>
        </w:rPr>
        <w:t>Nombre: …………………</w:t>
      </w:r>
      <w:r w:rsidR="00070E81">
        <w:rPr>
          <w:rFonts w:ascii="Tahoma" w:hAnsi="Tahoma"/>
          <w:szCs w:val="22"/>
          <w:lang w:val="es-ES_tradnl"/>
        </w:rPr>
        <w:t>………………………………………………………………………….</w:t>
      </w:r>
      <w:r w:rsidRPr="00A97A23">
        <w:rPr>
          <w:rFonts w:ascii="Tahoma" w:hAnsi="Tahoma"/>
          <w:szCs w:val="22"/>
          <w:lang w:val="es-ES_tradnl"/>
        </w:rPr>
        <w:t>…………………</w:t>
      </w:r>
      <w:r w:rsidR="001B1EA6">
        <w:rPr>
          <w:rFonts w:ascii="Tahoma" w:hAnsi="Tahoma"/>
          <w:szCs w:val="22"/>
          <w:lang w:val="es-ES_tradnl"/>
        </w:rPr>
        <w:t xml:space="preserve">……..….          </w:t>
      </w:r>
    </w:p>
    <w:p w:rsidR="007174BB" w:rsidRDefault="004F75ED" w:rsidP="004F75ED">
      <w:pPr>
        <w:spacing w:after="0" w:line="240" w:lineRule="auto"/>
        <w:jc w:val="both"/>
        <w:rPr>
          <w:b/>
        </w:rPr>
      </w:pPr>
      <w:r w:rsidRPr="00F9783C">
        <w:rPr>
          <w:b/>
        </w:rPr>
        <w:t>No utilizar corrector ni hacer tachones, automáticamente queda anulada la respuesta</w:t>
      </w:r>
      <w:r>
        <w:rPr>
          <w:b/>
        </w:rPr>
        <w:t>.</w:t>
      </w:r>
    </w:p>
    <w:p w:rsidR="004F75ED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4F75ED" w:rsidRPr="00077969" w:rsidRDefault="004F75ED" w:rsidP="004F75ED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3421A" w:rsidRPr="007D7D1B" w:rsidRDefault="00C877A7" w:rsidP="0073421A">
      <w:pPr>
        <w:numPr>
          <w:ilvl w:val="0"/>
          <w:numId w:val="22"/>
        </w:numPr>
        <w:spacing w:after="0" w:line="240" w:lineRule="auto"/>
        <w:ind w:hanging="1146"/>
        <w:jc w:val="both"/>
        <w:rPr>
          <w:rFonts w:ascii="Times New Roman" w:hAnsi="Times New Roman"/>
          <w:b/>
        </w:rPr>
      </w:pPr>
      <w:r w:rsidRPr="00F9783C">
        <w:rPr>
          <w:b/>
        </w:rPr>
        <w:t>Alternativa</w:t>
      </w:r>
      <w:r>
        <w:rPr>
          <w:b/>
        </w:rPr>
        <w:t xml:space="preserve"> </w:t>
      </w:r>
      <w:r w:rsidRPr="00F9783C">
        <w:rPr>
          <w:b/>
        </w:rPr>
        <w:t>(Conteste</w:t>
      </w:r>
      <w:r>
        <w:rPr>
          <w:b/>
        </w:rPr>
        <w:t xml:space="preserve"> </w:t>
      </w:r>
      <w:r w:rsidRPr="00F9783C">
        <w:rPr>
          <w:b/>
        </w:rPr>
        <w:t xml:space="preserve">V=Verdadero; F=Falso) </w:t>
      </w:r>
      <w:r w:rsidR="0073421A" w:rsidRPr="007D7D1B">
        <w:rPr>
          <w:rFonts w:ascii="Times New Roman" w:hAnsi="Times New Roman"/>
          <w:b/>
        </w:rPr>
        <w:t>(Vale 2 puntos cada pregunta)</w:t>
      </w:r>
    </w:p>
    <w:p w:rsidR="005345FD" w:rsidRPr="00077969" w:rsidRDefault="005345FD" w:rsidP="00F34045">
      <w:pPr>
        <w:spacing w:after="0" w:line="240" w:lineRule="auto"/>
        <w:ind w:hanging="284"/>
        <w:jc w:val="both"/>
        <w:rPr>
          <w:rFonts w:ascii="Times New Roman" w:hAnsi="Times New Roman"/>
          <w:sz w:val="16"/>
          <w:szCs w:val="16"/>
          <w:lang w:val="es-ES_tradnl"/>
        </w:rPr>
      </w:pPr>
    </w:p>
    <w:p w:rsidR="00ED343E" w:rsidRPr="00AD1325" w:rsidRDefault="00ED343E" w:rsidP="00ED343E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D05AD8">
        <w:rPr>
          <w:rFonts w:ascii="Times New Roman" w:hAnsi="Times New Roman"/>
        </w:rPr>
        <w:t>E</w:t>
      </w:r>
      <w:r>
        <w:rPr>
          <w:rFonts w:ascii="Times New Roman" w:hAnsi="Times New Roman"/>
        </w:rPr>
        <w:t>cología e</w:t>
      </w:r>
      <w:r w:rsidRPr="00D05AD8">
        <w:rPr>
          <w:rFonts w:ascii="Times New Roman" w:hAnsi="Times New Roman"/>
        </w:rPr>
        <w:t xml:space="preserve">s el </w:t>
      </w:r>
      <w:r>
        <w:rPr>
          <w:rFonts w:ascii="Times New Roman" w:hAnsi="Times New Roman"/>
        </w:rPr>
        <w:t>e</w:t>
      </w:r>
      <w:r w:rsidRPr="00D05AD8">
        <w:rPr>
          <w:rFonts w:ascii="Times New Roman" w:hAnsi="Times New Roman"/>
        </w:rPr>
        <w:t>studio de la Casa o Lugar de los Seres Vivos que interactúan entre si</w:t>
      </w:r>
      <w:r>
        <w:rPr>
          <w:rFonts w:ascii="Times New Roman" w:hAnsi="Times New Roman"/>
        </w:rPr>
        <w:t>,</w:t>
      </w:r>
      <w:r w:rsidRPr="00D05AD8">
        <w:rPr>
          <w:rFonts w:ascii="Times New Roman" w:hAnsi="Times New Roman"/>
        </w:rPr>
        <w:t xml:space="preserve"> junto a los componentes </w:t>
      </w:r>
      <w:r w:rsidR="00C96188">
        <w:rPr>
          <w:rFonts w:ascii="Times New Roman" w:hAnsi="Times New Roman"/>
        </w:rPr>
        <w:t>a</w:t>
      </w:r>
      <w:r>
        <w:rPr>
          <w:rFonts w:ascii="Times New Roman" w:hAnsi="Times New Roman"/>
        </w:rPr>
        <w:t>b</w:t>
      </w:r>
      <w:r w:rsidRPr="00D05AD8">
        <w:rPr>
          <w:rFonts w:ascii="Times New Roman" w:hAnsi="Times New Roman"/>
        </w:rPr>
        <w:t>ioticos.</w:t>
      </w:r>
      <w:r w:rsidRPr="00AD1325">
        <w:rPr>
          <w:rFonts w:ascii="Times New Roman" w:hAnsi="Times New Roman"/>
        </w:rPr>
        <w:t>………………………………………………………………………………….…</w:t>
      </w:r>
      <w:r w:rsidRPr="00AD132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 </w:t>
      </w:r>
      <w:r w:rsidR="00C96188"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 xml:space="preserve"> )</w:t>
      </w:r>
    </w:p>
    <w:p w:rsidR="00ED343E" w:rsidRPr="00AD1325" w:rsidRDefault="00ED343E" w:rsidP="00ED343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D343E" w:rsidRPr="00AD1325" w:rsidRDefault="00ED343E" w:rsidP="00ED343E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Educación Ambiental e</w:t>
      </w:r>
      <w:r w:rsidRPr="00D05AD8">
        <w:rPr>
          <w:rFonts w:ascii="Times New Roman" w:hAnsi="Times New Roman"/>
        </w:rPr>
        <w:t xml:space="preserve">s un Proceso de Enseñanza-Aprendizaje para formar personas con valores, aptitud y actitud para prevenir y solucionar problemas ambientales ocasionados por los procesos </w:t>
      </w:r>
      <w:r>
        <w:rPr>
          <w:rFonts w:ascii="Times New Roman" w:hAnsi="Times New Roman"/>
        </w:rPr>
        <w:t>epidemio</w:t>
      </w:r>
      <w:r w:rsidRPr="00D05AD8">
        <w:rPr>
          <w:rFonts w:ascii="Times New Roman" w:hAnsi="Times New Roman"/>
        </w:rPr>
        <w:t>lógicos</w:t>
      </w:r>
      <w:r>
        <w:rPr>
          <w:rFonts w:ascii="Times New Roman" w:hAnsi="Times New Roman"/>
        </w:rPr>
        <w:t>. (</w:t>
      </w:r>
      <w:r w:rsidR="00C96188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AD1325">
        <w:rPr>
          <w:rFonts w:ascii="Times New Roman" w:hAnsi="Times New Roman"/>
        </w:rPr>
        <w:t>)</w:t>
      </w:r>
    </w:p>
    <w:p w:rsidR="00ED343E" w:rsidRDefault="00ED343E" w:rsidP="00ED343E">
      <w:pPr>
        <w:spacing w:after="0" w:line="240" w:lineRule="auto"/>
        <w:jc w:val="both"/>
        <w:rPr>
          <w:rFonts w:ascii="Times New Roman" w:hAnsi="Times New Roman"/>
        </w:rPr>
      </w:pPr>
    </w:p>
    <w:p w:rsidR="003D6EAA" w:rsidRPr="00ED343E" w:rsidRDefault="00ED343E" w:rsidP="00ED343E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Materia es </w:t>
      </w:r>
      <w:r w:rsidRPr="00ED343E">
        <w:rPr>
          <w:rFonts w:ascii="Times New Roman" w:hAnsi="Times New Roman"/>
        </w:rPr>
        <w:t>cualquier cosa que ocupa un lugar en el espacio y posee masa, o puede ser pesada en presencia de gravedad. Puede ser gaseosa, líquida o sólida</w:t>
      </w:r>
      <w:r>
        <w:rPr>
          <w:rFonts w:ascii="Times New Roman" w:hAnsi="Times New Roman"/>
        </w:rPr>
        <w:t>……</w:t>
      </w:r>
      <w:r w:rsidR="008F4D85" w:rsidRPr="00ED343E">
        <w:rPr>
          <w:rFonts w:ascii="Times New Roman" w:hAnsi="Times New Roman"/>
        </w:rPr>
        <w:t>……..</w:t>
      </w:r>
      <w:r w:rsidR="005C21D0" w:rsidRPr="00ED343E">
        <w:rPr>
          <w:rFonts w:ascii="Times New Roman" w:hAnsi="Times New Roman"/>
        </w:rPr>
        <w:t xml:space="preserve">…………………………………………….. </w:t>
      </w:r>
      <w:r w:rsidR="005C21D0" w:rsidRPr="00ED343E">
        <w:rPr>
          <w:rFonts w:ascii="Times New Roman" w:hAnsi="Times New Roman"/>
        </w:rPr>
        <w:tab/>
        <w:t xml:space="preserve">( </w:t>
      </w:r>
      <w:r w:rsidR="00AD1325" w:rsidRPr="00ED343E">
        <w:rPr>
          <w:rFonts w:ascii="Times New Roman" w:hAnsi="Times New Roman"/>
        </w:rPr>
        <w:t xml:space="preserve"> </w:t>
      </w:r>
      <w:r w:rsidR="003D6EAA" w:rsidRPr="00ED343E">
        <w:rPr>
          <w:rFonts w:ascii="Times New Roman" w:hAnsi="Times New Roman"/>
        </w:rPr>
        <w:t xml:space="preserve"> )</w:t>
      </w:r>
    </w:p>
    <w:p w:rsidR="00077969" w:rsidRPr="00AD1325" w:rsidRDefault="00077969" w:rsidP="0007796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047DD" w:rsidRPr="00ED343E" w:rsidRDefault="006047DD" w:rsidP="006047DD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/>
        </w:rPr>
      </w:pPr>
      <w:r w:rsidRPr="00ED343E">
        <w:rPr>
          <w:rFonts w:ascii="Times New Roman" w:hAnsi="Times New Roman"/>
        </w:rPr>
        <w:t>El eco</w:t>
      </w:r>
      <w:r>
        <w:rPr>
          <w:rFonts w:ascii="Times New Roman" w:hAnsi="Times New Roman"/>
        </w:rPr>
        <w:t>sistema</w:t>
      </w:r>
      <w:r w:rsidRPr="00ED343E">
        <w:rPr>
          <w:rFonts w:ascii="Times New Roman" w:hAnsi="Times New Roman"/>
        </w:rPr>
        <w:t xml:space="preserve"> conforma un hábitat característico que alberga especies que no </w:t>
      </w:r>
      <w:r>
        <w:rPr>
          <w:rFonts w:ascii="Times New Roman" w:hAnsi="Times New Roman"/>
        </w:rPr>
        <w:t>se encuentran en los ecotonos</w:t>
      </w:r>
      <w:r w:rsidRPr="00ED343E">
        <w:rPr>
          <w:rFonts w:ascii="Times New Roman" w:hAnsi="Times New Roman"/>
        </w:rPr>
        <w:t xml:space="preserve"> que lo rodean</w:t>
      </w:r>
      <w:r>
        <w:rPr>
          <w:rFonts w:ascii="Times New Roman" w:hAnsi="Times New Roman"/>
        </w:rPr>
        <w:t>……….</w:t>
      </w:r>
      <w:r w:rsidRPr="00ED343E">
        <w:rPr>
          <w:rFonts w:ascii="Times New Roman" w:hAnsi="Times New Roman"/>
        </w:rPr>
        <w:t>…………………………………………………………………………………..</w:t>
      </w:r>
      <w:r w:rsidRPr="00ED343E">
        <w:rPr>
          <w:rFonts w:ascii="Times New Roman" w:hAnsi="Times New Roman"/>
        </w:rPr>
        <w:tab/>
        <w:t xml:space="preserve">( </w:t>
      </w:r>
      <w:r>
        <w:rPr>
          <w:rFonts w:ascii="Times New Roman" w:hAnsi="Times New Roman"/>
        </w:rPr>
        <w:t>F</w:t>
      </w:r>
      <w:r w:rsidRPr="00ED343E">
        <w:rPr>
          <w:rFonts w:ascii="Times New Roman" w:hAnsi="Times New Roman"/>
        </w:rPr>
        <w:t xml:space="preserve"> )</w:t>
      </w:r>
    </w:p>
    <w:p w:rsidR="006047DD" w:rsidRPr="00AD1325" w:rsidRDefault="006047DD" w:rsidP="006047D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047DD" w:rsidRPr="00AD1325" w:rsidRDefault="006047DD" w:rsidP="006047DD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Los </w:t>
      </w:r>
      <w:r w:rsidRPr="00AD7F65">
        <w:rPr>
          <w:rFonts w:ascii="Times New Roman" w:hAnsi="Times New Roman"/>
        </w:rPr>
        <w:t>Productores</w:t>
      </w:r>
      <w:r>
        <w:rPr>
          <w:rFonts w:ascii="Times New Roman" w:hAnsi="Times New Roman"/>
        </w:rPr>
        <w:t xml:space="preserve"> elaboran su propio alimento c</w:t>
      </w:r>
      <w:r w:rsidRPr="00AD7F65">
        <w:rPr>
          <w:rFonts w:ascii="Times New Roman" w:hAnsi="Times New Roman"/>
        </w:rPr>
        <w:t>on la energía de la luz</w:t>
      </w:r>
      <w:r>
        <w:rPr>
          <w:rFonts w:ascii="Times New Roman" w:hAnsi="Times New Roman"/>
        </w:rPr>
        <w:t xml:space="preserve"> y convierten las sustancias </w:t>
      </w:r>
      <w:r w:rsidRPr="00AD7F65">
        <w:rPr>
          <w:rFonts w:ascii="Times New Roman" w:hAnsi="Times New Roman"/>
        </w:rPr>
        <w:t xml:space="preserve">orgánicas en </w:t>
      </w:r>
      <w:r>
        <w:rPr>
          <w:rFonts w:ascii="Times New Roman" w:hAnsi="Times New Roman"/>
        </w:rPr>
        <w:t>in</w:t>
      </w:r>
      <w:r w:rsidRPr="00AD7F65">
        <w:rPr>
          <w:rFonts w:ascii="Times New Roman" w:hAnsi="Times New Roman"/>
        </w:rPr>
        <w:t>orgánicas</w:t>
      </w:r>
      <w:r>
        <w:rPr>
          <w:rFonts w:ascii="Times New Roman" w:hAnsi="Times New Roman"/>
        </w:rPr>
        <w:t>………………………………………………………………………………………………</w:t>
      </w:r>
      <w:r w:rsidRPr="00AD1325">
        <w:rPr>
          <w:rFonts w:ascii="Times New Roman" w:hAnsi="Times New Roman"/>
        </w:rPr>
        <w:t xml:space="preserve">…( </w:t>
      </w:r>
      <w:r>
        <w:rPr>
          <w:rFonts w:ascii="Times New Roman" w:hAnsi="Times New Roman"/>
        </w:rPr>
        <w:t xml:space="preserve">F  </w:t>
      </w:r>
      <w:r w:rsidRPr="00AD1325">
        <w:rPr>
          <w:rFonts w:ascii="Times New Roman" w:hAnsi="Times New Roman"/>
        </w:rPr>
        <w:t>)</w:t>
      </w:r>
    </w:p>
    <w:p w:rsidR="006047DD" w:rsidRPr="00AD1325" w:rsidRDefault="006047DD" w:rsidP="006047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047DD" w:rsidRDefault="006047DD" w:rsidP="006047DD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C96188">
        <w:rPr>
          <w:rFonts w:ascii="Times New Roman" w:hAnsi="Times New Roman"/>
        </w:rPr>
        <w:t xml:space="preserve">El </w:t>
      </w:r>
      <w:r>
        <w:rPr>
          <w:rFonts w:ascii="Times New Roman" w:hAnsi="Times New Roman"/>
        </w:rPr>
        <w:t>ecotono</w:t>
      </w:r>
      <w:r w:rsidRPr="00C96188">
        <w:rPr>
          <w:rFonts w:ascii="Times New Roman" w:hAnsi="Times New Roman"/>
        </w:rPr>
        <w:t xml:space="preserve"> es la región de transición de la superposición de </w:t>
      </w:r>
      <w:r>
        <w:rPr>
          <w:rFonts w:ascii="Times New Roman" w:hAnsi="Times New Roman"/>
        </w:rPr>
        <w:t>comunidades………………………………</w:t>
      </w:r>
      <w:r>
        <w:rPr>
          <w:rFonts w:ascii="Times New Roman" w:hAnsi="Times New Roman"/>
        </w:rPr>
        <w:tab/>
        <w:t>( F )</w:t>
      </w:r>
    </w:p>
    <w:p w:rsidR="006047DD" w:rsidRPr="00C96188" w:rsidRDefault="006047DD" w:rsidP="006047DD">
      <w:pPr>
        <w:spacing w:after="0" w:line="240" w:lineRule="auto"/>
        <w:rPr>
          <w:rFonts w:ascii="Times New Roman" w:hAnsi="Times New Roman"/>
        </w:rPr>
      </w:pPr>
    </w:p>
    <w:p w:rsidR="006047DD" w:rsidRPr="00C96188" w:rsidRDefault="006047DD" w:rsidP="006047DD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C96188">
        <w:rPr>
          <w:rFonts w:ascii="Times New Roman" w:hAnsi="Times New Roman"/>
        </w:rPr>
        <w:t>El bioma</w:t>
      </w:r>
      <w:r>
        <w:rPr>
          <w:rFonts w:ascii="Times New Roman" w:hAnsi="Times New Roman"/>
        </w:rPr>
        <w:t xml:space="preserve"> es el</w:t>
      </w:r>
      <w:r w:rsidRPr="00C96188">
        <w:rPr>
          <w:rFonts w:ascii="Times New Roman" w:hAnsi="Times New Roman"/>
        </w:rPr>
        <w:t xml:space="preserve"> agrupamiento de todos los </w:t>
      </w:r>
      <w:r>
        <w:rPr>
          <w:rFonts w:ascii="Times New Roman" w:hAnsi="Times New Roman"/>
        </w:rPr>
        <w:t>individuos de la misma clase..……………………………….</w:t>
      </w:r>
      <w:r>
        <w:rPr>
          <w:rFonts w:ascii="Times New Roman" w:hAnsi="Times New Roman"/>
        </w:rPr>
        <w:tab/>
        <w:t>( F )</w:t>
      </w:r>
    </w:p>
    <w:p w:rsidR="006047DD" w:rsidRDefault="006047DD" w:rsidP="006047DD">
      <w:pPr>
        <w:spacing w:after="0" w:line="240" w:lineRule="auto"/>
        <w:rPr>
          <w:rFonts w:ascii="Times New Roman" w:hAnsi="Times New Roman"/>
        </w:rPr>
      </w:pPr>
    </w:p>
    <w:p w:rsidR="00000000" w:rsidRPr="00C96188" w:rsidRDefault="000C1ADB" w:rsidP="00C96188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C96188">
        <w:rPr>
          <w:rFonts w:ascii="Times New Roman" w:hAnsi="Times New Roman"/>
        </w:rPr>
        <w:t xml:space="preserve">La </w:t>
      </w:r>
      <w:r w:rsidRPr="00C96188">
        <w:rPr>
          <w:rFonts w:ascii="Times New Roman" w:hAnsi="Times New Roman"/>
        </w:rPr>
        <w:t>biosfera</w:t>
      </w:r>
      <w:r w:rsidR="00C96188">
        <w:rPr>
          <w:rFonts w:ascii="Times New Roman" w:hAnsi="Times New Roman"/>
        </w:rPr>
        <w:t xml:space="preserve"> es</w:t>
      </w:r>
      <w:r w:rsidRPr="00C96188">
        <w:rPr>
          <w:rFonts w:ascii="Times New Roman" w:hAnsi="Times New Roman"/>
        </w:rPr>
        <w:t xml:space="preserve"> franja de la Tierra donde </w:t>
      </w:r>
      <w:r w:rsidRPr="00C96188">
        <w:rPr>
          <w:rFonts w:ascii="Times New Roman" w:hAnsi="Times New Roman"/>
        </w:rPr>
        <w:t>se desarrolla la vida</w:t>
      </w:r>
      <w:r w:rsidR="00C96188">
        <w:rPr>
          <w:rFonts w:ascii="Times New Roman" w:hAnsi="Times New Roman"/>
        </w:rPr>
        <w:t>……………………………………………..</w:t>
      </w:r>
      <w:r w:rsidR="00C96188">
        <w:rPr>
          <w:rFonts w:ascii="Times New Roman" w:hAnsi="Times New Roman"/>
        </w:rPr>
        <w:tab/>
        <w:t>(    )</w:t>
      </w:r>
    </w:p>
    <w:p w:rsidR="00C96188" w:rsidRDefault="00C96188" w:rsidP="00C96188">
      <w:pPr>
        <w:spacing w:after="0" w:line="240" w:lineRule="auto"/>
        <w:rPr>
          <w:rFonts w:ascii="Times New Roman" w:hAnsi="Times New Roman"/>
        </w:rPr>
      </w:pPr>
    </w:p>
    <w:p w:rsidR="00000000" w:rsidRDefault="000C1ADB" w:rsidP="00C96188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 w:rsidRPr="00C96188">
        <w:rPr>
          <w:rFonts w:ascii="Times New Roman" w:hAnsi="Times New Roman"/>
        </w:rPr>
        <w:t xml:space="preserve">La </w:t>
      </w:r>
      <w:r w:rsidRPr="00C96188">
        <w:rPr>
          <w:rFonts w:ascii="Times New Roman" w:hAnsi="Times New Roman"/>
        </w:rPr>
        <w:t>ecosfera</w:t>
      </w:r>
      <w:r w:rsidR="00C96188">
        <w:rPr>
          <w:rFonts w:ascii="Times New Roman" w:hAnsi="Times New Roman"/>
        </w:rPr>
        <w:t xml:space="preserve"> </w:t>
      </w:r>
      <w:r w:rsidRPr="00C96188">
        <w:rPr>
          <w:rFonts w:ascii="Times New Roman" w:hAnsi="Times New Roman"/>
        </w:rPr>
        <w:t>es el conjunto de los ecosistemas naturales</w:t>
      </w:r>
      <w:r w:rsidR="009D35BD">
        <w:rPr>
          <w:rFonts w:ascii="Times New Roman" w:hAnsi="Times New Roman"/>
        </w:rPr>
        <w:t xml:space="preserve"> representado por u</w:t>
      </w:r>
      <w:r w:rsidRPr="00C96188">
        <w:rPr>
          <w:rFonts w:ascii="Times New Roman" w:hAnsi="Times New Roman"/>
        </w:rPr>
        <w:t>n solo ecosistema gigantesco</w:t>
      </w:r>
      <w:r w:rsidR="00C96188">
        <w:rPr>
          <w:rFonts w:ascii="Times New Roman" w:hAnsi="Times New Roman"/>
        </w:rPr>
        <w:t>.</w:t>
      </w:r>
      <w:r w:rsidR="00C96188">
        <w:rPr>
          <w:rFonts w:ascii="Times New Roman" w:hAnsi="Times New Roman"/>
        </w:rPr>
        <w:tab/>
        <w:t>(    )</w:t>
      </w:r>
    </w:p>
    <w:p w:rsidR="00C96188" w:rsidRDefault="00C96188" w:rsidP="00C96188">
      <w:pPr>
        <w:spacing w:after="0" w:line="240" w:lineRule="auto"/>
        <w:rPr>
          <w:rFonts w:ascii="Times New Roman" w:hAnsi="Times New Roman"/>
        </w:rPr>
      </w:pPr>
    </w:p>
    <w:p w:rsidR="00C96188" w:rsidRPr="00C96188" w:rsidRDefault="00C96188" w:rsidP="00C96188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hAnsi="Times New Roman"/>
        </w:rPr>
      </w:pPr>
      <w:r>
        <w:rPr>
          <w:rFonts w:ascii="Times New Roman" w:hAnsi="Times New Roman"/>
        </w:rPr>
        <w:t>El conjunto de organismos de una misma especie que ocupa un lugar y tiempo determinado se denomina población……………………………………………………………………………………………….</w:t>
      </w:r>
      <w:r>
        <w:rPr>
          <w:rFonts w:ascii="Times New Roman" w:hAnsi="Times New Roman"/>
        </w:rPr>
        <w:tab/>
        <w:t>(    )</w:t>
      </w:r>
    </w:p>
    <w:p w:rsidR="00F34045" w:rsidRDefault="00F34045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C13B5F" w:rsidRPr="00F34045" w:rsidRDefault="00C13B5F" w:rsidP="00F34045">
      <w:pPr>
        <w:pStyle w:val="Prrafodelista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:rsidR="009D35BD" w:rsidRPr="009D35BD" w:rsidRDefault="009D35BD" w:rsidP="009D35BD">
      <w:pPr>
        <w:pStyle w:val="Prrafodelista"/>
        <w:numPr>
          <w:ilvl w:val="0"/>
          <w:numId w:val="20"/>
        </w:numPr>
        <w:spacing w:after="0" w:line="240" w:lineRule="auto"/>
        <w:ind w:left="0" w:hanging="426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  <w:r>
        <w:rPr>
          <w:rFonts w:ascii="Times New Roman" w:hAnsi="Times New Roman"/>
          <w:b/>
          <w:lang w:val="es-ES_tradnl"/>
        </w:rPr>
        <w:t xml:space="preserve">Explique </w:t>
      </w:r>
      <w:r w:rsidR="00FD1853">
        <w:rPr>
          <w:rFonts w:ascii="Times New Roman" w:hAnsi="Times New Roman"/>
          <w:b/>
          <w:lang w:val="es-ES_tradnl"/>
        </w:rPr>
        <w:t>cómo</w:t>
      </w:r>
      <w:r>
        <w:rPr>
          <w:rFonts w:ascii="Times New Roman" w:hAnsi="Times New Roman"/>
          <w:b/>
          <w:lang w:val="es-ES_tradnl"/>
        </w:rPr>
        <w:t xml:space="preserve"> fluye y se transforma la energía que necesitan los seres vivos</w:t>
      </w:r>
      <w:r w:rsidR="00FD1853">
        <w:rPr>
          <w:rFonts w:ascii="Times New Roman" w:hAnsi="Times New Roman"/>
          <w:b/>
          <w:lang w:val="es-ES_tradnl"/>
        </w:rPr>
        <w:t xml:space="preserve"> para desarrollar sus actividades.</w:t>
      </w:r>
      <w:r w:rsidR="006047DD">
        <w:rPr>
          <w:rFonts w:ascii="Times New Roman" w:hAnsi="Times New Roman"/>
          <w:b/>
          <w:lang w:val="es-ES_tradnl"/>
        </w:rPr>
        <w:t xml:space="preserve"> (vale 20 puntos)</w:t>
      </w: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9D35BD" w:rsidRDefault="009D35BD" w:rsidP="009D35BD">
      <w:pPr>
        <w:spacing w:after="0" w:line="240" w:lineRule="auto"/>
        <w:jc w:val="both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725226" w:rsidRPr="00C16C05" w:rsidRDefault="00725226" w:rsidP="00725226">
      <w:pPr>
        <w:pStyle w:val="toa"/>
        <w:jc w:val="center"/>
        <w:rPr>
          <w:rFonts w:ascii="Tahoma" w:hAnsi="Tahoma"/>
          <w:b/>
          <w:sz w:val="8"/>
          <w:szCs w:val="8"/>
          <w:u w:val="single"/>
          <w:lang w:val="es-ES_tradnl"/>
        </w:rPr>
      </w:pPr>
    </w:p>
    <w:p w:rsidR="00BF317C" w:rsidRPr="00BF317C" w:rsidRDefault="00BF317C" w:rsidP="005345FD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Escriba el literal de las opciones que aparecen con mayúsculas, de acuerdo a cada especie vegetal según corresponda: a) </w:t>
      </w:r>
      <w:r w:rsidRPr="0073421A">
        <w:rPr>
          <w:rFonts w:ascii="Times New Roman" w:hAnsi="Times New Roman"/>
          <w:i/>
          <w:sz w:val="20"/>
          <w:szCs w:val="20"/>
        </w:rPr>
        <w:t xml:space="preserve">Cochospermun </w:t>
      </w:r>
      <w:r>
        <w:rPr>
          <w:rFonts w:ascii="Times New Roman" w:hAnsi="Times New Roman"/>
          <w:i/>
          <w:sz w:val="20"/>
          <w:szCs w:val="20"/>
        </w:rPr>
        <w:t>vitifolium,</w:t>
      </w:r>
      <w:r>
        <w:rPr>
          <w:rFonts w:ascii="Times New Roman" w:hAnsi="Times New Roman"/>
          <w:b/>
        </w:rPr>
        <w:t xml:space="preserve"> b)</w:t>
      </w:r>
      <w:r w:rsidR="0058745A" w:rsidRPr="00BF317C">
        <w:rPr>
          <w:rFonts w:ascii="Times New Roman" w:hAnsi="Times New Roman"/>
          <w:i/>
          <w:sz w:val="20"/>
          <w:szCs w:val="20"/>
        </w:rPr>
        <w:t>Prosopis juliflora</w:t>
      </w:r>
      <w:r>
        <w:rPr>
          <w:rFonts w:ascii="Times New Roman" w:hAnsi="Times New Roman"/>
          <w:b/>
        </w:rPr>
        <w:t>, c)</w:t>
      </w:r>
      <w:r w:rsidR="0058745A" w:rsidRPr="00BF317C">
        <w:rPr>
          <w:rFonts w:ascii="Times New Roman" w:hAnsi="Times New Roman"/>
          <w:i/>
          <w:sz w:val="20"/>
          <w:szCs w:val="20"/>
        </w:rPr>
        <w:t>Guazuma ulmifolia</w:t>
      </w:r>
      <w:r>
        <w:rPr>
          <w:rFonts w:ascii="Times New Roman" w:hAnsi="Times New Roman"/>
          <w:b/>
        </w:rPr>
        <w:t>, d)</w:t>
      </w:r>
      <w:r w:rsidRPr="0073421A">
        <w:rPr>
          <w:rFonts w:ascii="Times New Roman" w:hAnsi="Times New Roman"/>
          <w:i/>
          <w:sz w:val="20"/>
          <w:szCs w:val="20"/>
        </w:rPr>
        <w:t>Anacardium occidentale</w:t>
      </w:r>
      <w:r>
        <w:rPr>
          <w:rFonts w:ascii="Times New Roman" w:hAnsi="Times New Roman"/>
          <w:b/>
        </w:rPr>
        <w:t>, e)</w:t>
      </w:r>
      <w:r w:rsidRPr="0073421A">
        <w:rPr>
          <w:rFonts w:ascii="Times New Roman" w:hAnsi="Times New Roman"/>
          <w:i/>
          <w:sz w:val="20"/>
          <w:szCs w:val="20"/>
        </w:rPr>
        <w:t>Azadirachta indica</w:t>
      </w:r>
      <w:r>
        <w:rPr>
          <w:rFonts w:ascii="Times New Roman" w:hAnsi="Times New Roman"/>
          <w:b/>
        </w:rPr>
        <w:t>, f)</w:t>
      </w:r>
      <w:r w:rsidRPr="00BF317C">
        <w:rPr>
          <w:rFonts w:ascii="Times New Roman" w:hAnsi="Times New Roman"/>
          <w:i/>
          <w:sz w:val="20"/>
          <w:szCs w:val="20"/>
        </w:rPr>
        <w:t>Centrolobium ochroxylum</w:t>
      </w:r>
      <w:r>
        <w:rPr>
          <w:rFonts w:ascii="Times New Roman" w:hAnsi="Times New Roman"/>
          <w:b/>
        </w:rPr>
        <w:t>, g)</w:t>
      </w:r>
      <w:r w:rsidR="0058745A" w:rsidRPr="0073421A">
        <w:rPr>
          <w:rFonts w:ascii="Times New Roman" w:hAnsi="Times New Roman"/>
          <w:i/>
          <w:sz w:val="20"/>
          <w:szCs w:val="20"/>
        </w:rPr>
        <w:t>Bursera graveolens</w:t>
      </w:r>
      <w:r>
        <w:rPr>
          <w:rFonts w:ascii="Times New Roman" w:hAnsi="Times New Roman"/>
          <w:b/>
        </w:rPr>
        <w:t>, h)</w:t>
      </w:r>
      <w:r w:rsidRPr="00BF317C">
        <w:rPr>
          <w:rFonts w:ascii="Times New Roman" w:hAnsi="Times New Roman"/>
          <w:i/>
          <w:sz w:val="20"/>
          <w:szCs w:val="20"/>
        </w:rPr>
        <w:t>Trema micrantha</w:t>
      </w:r>
      <w:r>
        <w:rPr>
          <w:rFonts w:ascii="Times New Roman" w:hAnsi="Times New Roman"/>
          <w:b/>
        </w:rPr>
        <w:t>, i)</w:t>
      </w:r>
      <w:r w:rsidRPr="00BF317C">
        <w:rPr>
          <w:rFonts w:ascii="Times New Roman" w:hAnsi="Times New Roman"/>
          <w:i/>
          <w:sz w:val="20"/>
          <w:szCs w:val="20"/>
        </w:rPr>
        <w:t>Tabebuia chrysantha</w:t>
      </w:r>
      <w:r>
        <w:rPr>
          <w:rFonts w:ascii="Times New Roman" w:hAnsi="Times New Roman"/>
          <w:b/>
        </w:rPr>
        <w:t>, j)</w:t>
      </w:r>
      <w:r w:rsidR="0058745A" w:rsidRPr="0073421A">
        <w:rPr>
          <w:rFonts w:ascii="Times New Roman" w:hAnsi="Times New Roman"/>
          <w:i/>
          <w:sz w:val="20"/>
          <w:szCs w:val="20"/>
        </w:rPr>
        <w:t>Delonix regi</w:t>
      </w:r>
      <w:r w:rsidR="0058745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(</w:t>
      </w:r>
      <w:r w:rsidR="0011579C">
        <w:rPr>
          <w:rFonts w:ascii="Times New Roman" w:hAnsi="Times New Roman"/>
          <w:b/>
        </w:rPr>
        <w:t>Vale 2</w:t>
      </w:r>
      <w:r>
        <w:rPr>
          <w:rFonts w:ascii="Times New Roman" w:hAnsi="Times New Roman"/>
          <w:b/>
        </w:rPr>
        <w:t xml:space="preserve"> puntos cada pregunta).</w:t>
      </w:r>
    </w:p>
    <w:p w:rsidR="00BF317C" w:rsidRDefault="00BF317C" w:rsidP="00BF317C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11579C" w:rsidRDefault="00BF317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 w:rsidRPr="0011579C">
        <w:rPr>
          <w:rFonts w:ascii="Times New Roman" w:hAnsi="Times New Roman"/>
        </w:rPr>
        <w:t>Neem ____</w:t>
      </w:r>
      <w:r w:rsidRP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ab/>
        <w:t>Acacio rojo</w:t>
      </w:r>
      <w:r w:rsidR="0011579C">
        <w:rPr>
          <w:rFonts w:ascii="Times New Roman" w:hAnsi="Times New Roman"/>
        </w:rPr>
        <w:t xml:space="preserve"> ____</w:t>
      </w:r>
      <w:r w:rsidR="0011579C">
        <w:rPr>
          <w:rFonts w:ascii="Times New Roman" w:hAnsi="Times New Roman"/>
        </w:rPr>
        <w:tab/>
      </w:r>
      <w:r w:rsidR="003F779B" w:rsidRPr="0011579C">
        <w:rPr>
          <w:rFonts w:ascii="Times New Roman" w:hAnsi="Times New Roman"/>
        </w:rPr>
        <w:t>Palo Santo ____</w:t>
      </w:r>
      <w:r w:rsidR="003F779B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Marañón ____</w:t>
      </w:r>
      <w:r w:rsidRPr="0011579C">
        <w:rPr>
          <w:rFonts w:ascii="Times New Roman" w:hAnsi="Times New Roman"/>
        </w:rPr>
        <w:tab/>
      </w:r>
      <w:r w:rsidR="0011579C">
        <w:rPr>
          <w:rFonts w:ascii="Times New Roman" w:hAnsi="Times New Roman"/>
        </w:rPr>
        <w:tab/>
      </w:r>
      <w:r w:rsidRPr="0011579C">
        <w:rPr>
          <w:rFonts w:ascii="Times New Roman" w:hAnsi="Times New Roman"/>
        </w:rPr>
        <w:t>Bototillo ____</w:t>
      </w:r>
    </w:p>
    <w:p w:rsidR="0011579C" w:rsidRDefault="003F779B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  <w:r w:rsidRPr="0011579C">
        <w:rPr>
          <w:rFonts w:ascii="Times New Roman" w:hAnsi="Times New Roman"/>
        </w:rPr>
        <w:t>Amarillo ____</w:t>
      </w:r>
      <w:r w:rsidRPr="003F7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>Guasmo ____</w:t>
      </w:r>
      <w:r w:rsidR="0011579C" w:rsidRPr="0011579C"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ab/>
      </w:r>
      <w:r w:rsidR="00B72224">
        <w:rPr>
          <w:rFonts w:ascii="Times New Roman" w:hAnsi="Times New Roman"/>
        </w:rPr>
        <w:t>G</w:t>
      </w:r>
      <w:r w:rsidR="00B72224" w:rsidRPr="0011579C">
        <w:rPr>
          <w:rFonts w:ascii="Times New Roman" w:hAnsi="Times New Roman"/>
        </w:rPr>
        <w:t>uayacán</w:t>
      </w:r>
      <w:r w:rsidRPr="0011579C">
        <w:rPr>
          <w:rFonts w:ascii="Times New Roman" w:hAnsi="Times New Roman"/>
        </w:rPr>
        <w:t xml:space="preserve"> amarillo ____</w:t>
      </w:r>
      <w:r w:rsidR="0011579C">
        <w:rPr>
          <w:rFonts w:ascii="Times New Roman" w:hAnsi="Times New Roman"/>
        </w:rPr>
        <w:tab/>
      </w:r>
      <w:r w:rsidR="0011579C" w:rsidRPr="0011579C">
        <w:rPr>
          <w:rFonts w:ascii="Times New Roman" w:hAnsi="Times New Roman"/>
        </w:rPr>
        <w:t>Niguito</w:t>
      </w:r>
      <w:r w:rsidR="0011579C">
        <w:rPr>
          <w:rFonts w:ascii="Times New Roman" w:hAnsi="Times New Roman"/>
        </w:rPr>
        <w:t xml:space="preserve"> ____</w:t>
      </w:r>
      <w:r w:rsidR="0011579C">
        <w:rPr>
          <w:rFonts w:ascii="Times New Roman" w:hAnsi="Times New Roman"/>
        </w:rPr>
        <w:tab/>
        <w:t>Algarrobo ____</w:t>
      </w:r>
    </w:p>
    <w:p w:rsidR="0011579C" w:rsidRPr="0011579C" w:rsidRDefault="0011579C" w:rsidP="0011579C">
      <w:pPr>
        <w:spacing w:after="0" w:line="240" w:lineRule="auto"/>
        <w:ind w:left="-360"/>
        <w:jc w:val="both"/>
        <w:rPr>
          <w:rFonts w:ascii="Times New Roman" w:hAnsi="Times New Roman"/>
        </w:rPr>
      </w:pPr>
    </w:p>
    <w:p w:rsidR="00BF317C" w:rsidRDefault="00BF317C" w:rsidP="00BF317C">
      <w:pPr>
        <w:pStyle w:val="Prrafodelista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5345FD" w:rsidRPr="00BF317C" w:rsidRDefault="00C001BD" w:rsidP="00BF317C">
      <w:pPr>
        <w:pStyle w:val="Prrafodelista"/>
        <w:numPr>
          <w:ilvl w:val="0"/>
          <w:numId w:val="20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Times New Roman" w:hAnsi="Times New Roman"/>
          <w:sz w:val="16"/>
          <w:szCs w:val="16"/>
        </w:rPr>
      </w:pPr>
      <w:r w:rsidRPr="00BF317C">
        <w:rPr>
          <w:rFonts w:ascii="Times New Roman" w:hAnsi="Times New Roman"/>
          <w:b/>
        </w:rPr>
        <w:t xml:space="preserve">Subraye lo correcto (Vale </w:t>
      </w:r>
      <w:r w:rsidR="0073421A" w:rsidRPr="00BF317C">
        <w:rPr>
          <w:rFonts w:ascii="Times New Roman" w:hAnsi="Times New Roman"/>
          <w:b/>
        </w:rPr>
        <w:t>1</w:t>
      </w:r>
      <w:r w:rsidR="00F34045" w:rsidRPr="00BF317C">
        <w:rPr>
          <w:rFonts w:ascii="Times New Roman" w:hAnsi="Times New Roman"/>
          <w:b/>
        </w:rPr>
        <w:t xml:space="preserve"> punto cada pregunta) </w:t>
      </w:r>
    </w:p>
    <w:p w:rsidR="004F75ED" w:rsidRPr="004F75ED" w:rsidRDefault="004F75ED" w:rsidP="004F75ED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</w:p>
    <w:p w:rsidR="00FD1853" w:rsidRPr="00FD1853" w:rsidRDefault="00FD1853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 w:rsidRPr="00FD1853">
        <w:rPr>
          <w:rFonts w:ascii="Times New Roman" w:hAnsi="Times New Roman"/>
          <w:b/>
          <w:bCs/>
        </w:rPr>
        <w:t>Es energía en acción o movimiento.</w:t>
      </w:r>
    </w:p>
    <w:p w:rsidR="00EF5490" w:rsidRDefault="004354F5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F5490">
        <w:rPr>
          <w:rFonts w:ascii="Times New Roman" w:hAnsi="Times New Roman"/>
        </w:rPr>
        <w:t xml:space="preserve">Energia </w:t>
      </w:r>
      <w:r>
        <w:rPr>
          <w:rFonts w:ascii="Times New Roman" w:hAnsi="Times New Roman"/>
        </w:rPr>
        <w:t>Cinetica</w:t>
      </w:r>
      <w:r>
        <w:rPr>
          <w:rFonts w:ascii="Times New Roman" w:hAnsi="Times New Roman"/>
        </w:rPr>
        <w:tab/>
      </w:r>
      <w:r w:rsidR="00EF5490">
        <w:rPr>
          <w:rFonts w:ascii="Times New Roman" w:hAnsi="Times New Roman"/>
        </w:rPr>
        <w:t xml:space="preserve">Energia </w:t>
      </w:r>
      <w:r>
        <w:rPr>
          <w:rFonts w:ascii="Times New Roman" w:hAnsi="Times New Roman"/>
        </w:rPr>
        <w:t>Potencial</w:t>
      </w:r>
      <w:r>
        <w:rPr>
          <w:rFonts w:ascii="Times New Roman" w:hAnsi="Times New Roman"/>
        </w:rPr>
        <w:tab/>
        <w:t>Hetrotrofos</w:t>
      </w:r>
      <w:r w:rsidR="00EF5490">
        <w:rPr>
          <w:rFonts w:ascii="Times New Roman" w:hAnsi="Times New Roman"/>
        </w:rPr>
        <w:tab/>
        <w:t>Detritivoros</w:t>
      </w:r>
    </w:p>
    <w:p w:rsidR="00EF5490" w:rsidRPr="004354F5" w:rsidRDefault="00EF5490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</w:r>
      <w:r w:rsidR="000E2778">
        <w:rPr>
          <w:rFonts w:ascii="Times New Roman" w:hAnsi="Times New Roman"/>
        </w:rPr>
        <w:t>Rayos infrarrojos</w:t>
      </w:r>
    </w:p>
    <w:p w:rsidR="000E2778" w:rsidRP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FD1853" w:rsidRPr="00FD1853" w:rsidRDefault="00FD1853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 w:rsidRPr="00FD1853"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</w:rPr>
        <w:t>s energía almacenada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  <w:b/>
          <w:bCs/>
        </w:rPr>
      </w:pPr>
    </w:p>
    <w:p w:rsidR="00FD1853" w:rsidRPr="00FD1853" w:rsidRDefault="00FD1853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  <w:b/>
          <w:bCs/>
        </w:rPr>
      </w:pPr>
      <w:r w:rsidRPr="00FD1853">
        <w:rPr>
          <w:rFonts w:ascii="Times New Roman" w:hAnsi="Times New Roman"/>
          <w:b/>
          <w:bCs/>
        </w:rPr>
        <w:t>se alimentan de materia orgánica para obtener energía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P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FD1853" w:rsidRPr="00FD1853" w:rsidRDefault="00FD1853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 w:rsidRPr="00FD1853">
        <w:rPr>
          <w:rFonts w:ascii="Times New Roman" w:hAnsi="Times New Roman"/>
          <w:b/>
          <w:bCs/>
        </w:rPr>
        <w:t>elaboran su propia materia orgánica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P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FD1853" w:rsidRPr="00FD1853" w:rsidRDefault="004354F5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Además</w:t>
      </w:r>
      <w:r w:rsidR="00FD1853">
        <w:rPr>
          <w:rFonts w:ascii="Times New Roman" w:hAnsi="Times New Roman"/>
          <w:b/>
          <w:bCs/>
        </w:rPr>
        <w:t xml:space="preserve"> del </w:t>
      </w:r>
      <w:r>
        <w:rPr>
          <w:rFonts w:ascii="Times New Roman" w:hAnsi="Times New Roman"/>
          <w:b/>
          <w:bCs/>
        </w:rPr>
        <w:t>Dióxido</w:t>
      </w:r>
      <w:r w:rsidR="00FD1853">
        <w:rPr>
          <w:rFonts w:ascii="Times New Roman" w:hAnsi="Times New Roman"/>
          <w:b/>
          <w:bCs/>
        </w:rPr>
        <w:t xml:space="preserve"> de Carbono y la luz Solar, que otro compuesto necesitan los vegetales para el proceso de la </w:t>
      </w:r>
      <w:r>
        <w:rPr>
          <w:rFonts w:ascii="Times New Roman" w:hAnsi="Times New Roman"/>
          <w:b/>
          <w:bCs/>
        </w:rPr>
        <w:t>Fotosíntesis</w:t>
      </w:r>
      <w:r w:rsidR="00FD1853">
        <w:rPr>
          <w:rFonts w:ascii="Times New Roman" w:hAnsi="Times New Roman"/>
          <w:b/>
          <w:bCs/>
        </w:rPr>
        <w:t>.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P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FD1853" w:rsidRPr="00FD1853" w:rsidRDefault="004354F5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Además</w:t>
      </w:r>
      <w:r w:rsidR="00FD1853">
        <w:rPr>
          <w:rFonts w:ascii="Times New Roman" w:hAnsi="Times New Roman"/>
          <w:b/>
          <w:bCs/>
        </w:rPr>
        <w:t xml:space="preserve"> del Oxigeno, que otro compuesto producen los vegetales a través del proceso de la </w:t>
      </w:r>
      <w:r>
        <w:rPr>
          <w:rFonts w:ascii="Times New Roman" w:hAnsi="Times New Roman"/>
          <w:b/>
          <w:bCs/>
        </w:rPr>
        <w:t>Fotosíntesis</w:t>
      </w:r>
      <w:r w:rsidR="00FD1853">
        <w:rPr>
          <w:rFonts w:ascii="Times New Roman" w:hAnsi="Times New Roman"/>
          <w:b/>
          <w:bCs/>
        </w:rPr>
        <w:t>.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P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FD1853" w:rsidRPr="004354F5" w:rsidRDefault="004354F5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En el aire, cual es el elemento que más abunda.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4354F5" w:rsidRPr="000E2778" w:rsidRDefault="004354F5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  <w:b/>
        </w:rPr>
      </w:pPr>
      <w:r w:rsidRPr="000E2778">
        <w:rPr>
          <w:rFonts w:ascii="Times New Roman" w:hAnsi="Times New Roman"/>
          <w:b/>
        </w:rPr>
        <w:t>Los organismos descomponedores son denominados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4354F5" w:rsidRPr="000E2778" w:rsidRDefault="00EF5490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  <w:b/>
        </w:rPr>
      </w:pPr>
      <w:r w:rsidRPr="000E2778">
        <w:rPr>
          <w:rFonts w:ascii="Times New Roman" w:hAnsi="Times New Roman"/>
          <w:b/>
        </w:rPr>
        <w:t>La principal fuente de energía es: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</w:p>
    <w:p w:rsidR="00EF5490" w:rsidRPr="000E2778" w:rsidRDefault="00EF5490" w:rsidP="000E2778">
      <w:pPr>
        <w:pStyle w:val="Prrafodelista"/>
        <w:numPr>
          <w:ilvl w:val="0"/>
          <w:numId w:val="41"/>
        </w:numPr>
        <w:spacing w:line="240" w:lineRule="auto"/>
        <w:ind w:left="360"/>
        <w:rPr>
          <w:rFonts w:ascii="Times New Roman" w:hAnsi="Times New Roman"/>
          <w:b/>
        </w:rPr>
      </w:pPr>
      <w:r w:rsidRPr="000E2778">
        <w:rPr>
          <w:rFonts w:ascii="Times New Roman" w:hAnsi="Times New Roman"/>
          <w:b/>
        </w:rPr>
        <w:t xml:space="preserve">Energia </w:t>
      </w:r>
      <w:r w:rsidR="000E2778" w:rsidRPr="000E2778">
        <w:rPr>
          <w:rFonts w:ascii="Times New Roman" w:hAnsi="Times New Roman"/>
          <w:b/>
        </w:rPr>
        <w:t xml:space="preserve">liberada o </w:t>
      </w:r>
      <w:r w:rsidRPr="000E2778">
        <w:rPr>
          <w:rFonts w:ascii="Times New Roman" w:hAnsi="Times New Roman"/>
          <w:b/>
        </w:rPr>
        <w:t>resultante de las actividades de los seres vivos</w:t>
      </w:r>
    </w:p>
    <w:p w:rsidR="000E2778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Autotrofos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Energia Cinetica</w:t>
      </w:r>
      <w:r>
        <w:rPr>
          <w:rFonts w:ascii="Times New Roman" w:hAnsi="Times New Roman"/>
        </w:rPr>
        <w:tab/>
        <w:t>Energia Potencial</w:t>
      </w:r>
      <w:r>
        <w:rPr>
          <w:rFonts w:ascii="Times New Roman" w:hAnsi="Times New Roman"/>
        </w:rPr>
        <w:tab/>
        <w:t>Hetrotrofos</w:t>
      </w:r>
      <w:r>
        <w:rPr>
          <w:rFonts w:ascii="Times New Roman" w:hAnsi="Times New Roman"/>
        </w:rPr>
        <w:tab/>
        <w:t>Detritivoros</w:t>
      </w:r>
    </w:p>
    <w:p w:rsidR="000E2778" w:rsidRPr="004354F5" w:rsidRDefault="000E2778" w:rsidP="000E2778">
      <w:pPr>
        <w:pStyle w:val="Prrafodelista"/>
        <w:spacing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Agua</w:t>
      </w:r>
      <w:r>
        <w:rPr>
          <w:rFonts w:ascii="Times New Roman" w:hAnsi="Times New Roman"/>
        </w:rPr>
        <w:tab/>
        <w:t>Nitrogeno</w:t>
      </w:r>
      <w:r>
        <w:rPr>
          <w:rFonts w:ascii="Times New Roman" w:hAnsi="Times New Roman"/>
        </w:rPr>
        <w:tab/>
        <w:t>Glucosa</w:t>
      </w:r>
      <w:r>
        <w:rPr>
          <w:rFonts w:ascii="Times New Roman" w:hAnsi="Times New Roman"/>
        </w:rPr>
        <w:tab/>
        <w:t>Energia solar</w:t>
      </w:r>
      <w:r>
        <w:rPr>
          <w:rFonts w:ascii="Times New Roman" w:hAnsi="Times New Roman"/>
        </w:rPr>
        <w:tab/>
        <w:t>Rayos infrarrojos</w:t>
      </w:r>
    </w:p>
    <w:p w:rsidR="00011807" w:rsidRPr="00011807" w:rsidRDefault="00011807" w:rsidP="00011807">
      <w:pPr>
        <w:pStyle w:val="Prrafodelista"/>
        <w:spacing w:after="0" w:line="240" w:lineRule="auto"/>
        <w:ind w:left="0"/>
        <w:jc w:val="both"/>
        <w:rPr>
          <w:rFonts w:ascii="Times New Roman" w:hAnsi="Times New Roman"/>
        </w:rPr>
      </w:pPr>
    </w:p>
    <w:p w:rsidR="005345FD" w:rsidRDefault="005345FD" w:rsidP="00AD1325">
      <w:pPr>
        <w:spacing w:after="0" w:line="240" w:lineRule="auto"/>
        <w:rPr>
          <w:rFonts w:ascii="Times New Roman" w:hAnsi="Times New Roman"/>
        </w:rPr>
      </w:pPr>
    </w:p>
    <w:sectPr w:rsidR="005345FD" w:rsidSect="008C1A64">
      <w:pgSz w:w="11907" w:h="16840" w:code="9"/>
      <w:pgMar w:top="993" w:right="1134" w:bottom="1134" w:left="1134" w:header="425" w:footer="913" w:gutter="0"/>
      <w:cols w:space="283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DB" w:rsidRDefault="000C1ADB" w:rsidP="00064DE3">
      <w:pPr>
        <w:spacing w:after="0" w:line="240" w:lineRule="auto"/>
      </w:pPr>
      <w:r>
        <w:separator/>
      </w:r>
    </w:p>
  </w:endnote>
  <w:endnote w:type="continuationSeparator" w:id="0">
    <w:p w:rsidR="000C1ADB" w:rsidRDefault="000C1ADB" w:rsidP="000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DB" w:rsidRDefault="000C1ADB" w:rsidP="00064DE3">
      <w:pPr>
        <w:spacing w:after="0" w:line="240" w:lineRule="auto"/>
      </w:pPr>
      <w:r>
        <w:separator/>
      </w:r>
    </w:p>
  </w:footnote>
  <w:footnote w:type="continuationSeparator" w:id="0">
    <w:p w:rsidR="000C1ADB" w:rsidRDefault="000C1ADB" w:rsidP="00064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931"/>
    <w:multiLevelType w:val="hybridMultilevel"/>
    <w:tmpl w:val="9CD07234"/>
    <w:lvl w:ilvl="0" w:tplc="A61622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E31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081D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091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05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E852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E65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0A471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AEDC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F1621"/>
    <w:multiLevelType w:val="hybridMultilevel"/>
    <w:tmpl w:val="2C729B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6BAE"/>
    <w:multiLevelType w:val="hybridMultilevel"/>
    <w:tmpl w:val="687AA42E"/>
    <w:lvl w:ilvl="0" w:tplc="06E265A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CD01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52D0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C42C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265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144D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A9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74D1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4D0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9B528F"/>
    <w:multiLevelType w:val="hybridMultilevel"/>
    <w:tmpl w:val="0294352A"/>
    <w:lvl w:ilvl="0" w:tplc="B136D1B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AB2BC5"/>
    <w:multiLevelType w:val="hybridMultilevel"/>
    <w:tmpl w:val="9C060F34"/>
    <w:lvl w:ilvl="0" w:tplc="AB94EE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F421D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6DE8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2592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96AD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C4F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CF5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F2AF0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CDE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C107D9"/>
    <w:multiLevelType w:val="hybridMultilevel"/>
    <w:tmpl w:val="96AE2DF8"/>
    <w:lvl w:ilvl="0" w:tplc="D69C97B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05E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625A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A53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431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F880B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C87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2CDC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8E1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92057"/>
    <w:multiLevelType w:val="hybridMultilevel"/>
    <w:tmpl w:val="BCBAB874"/>
    <w:lvl w:ilvl="0" w:tplc="5B7C0990">
      <w:start w:val="3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B6943"/>
    <w:multiLevelType w:val="hybridMultilevel"/>
    <w:tmpl w:val="C304FC52"/>
    <w:lvl w:ilvl="0" w:tplc="5B9CD3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9A2F5A"/>
    <w:multiLevelType w:val="hybridMultilevel"/>
    <w:tmpl w:val="F684E2E8"/>
    <w:lvl w:ilvl="0" w:tplc="9E2EE71E">
      <w:start w:val="2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11237C"/>
    <w:multiLevelType w:val="hybridMultilevel"/>
    <w:tmpl w:val="DDA23912"/>
    <w:lvl w:ilvl="0" w:tplc="DDE66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5F113E"/>
    <w:multiLevelType w:val="hybridMultilevel"/>
    <w:tmpl w:val="7A2C4790"/>
    <w:lvl w:ilvl="0" w:tplc="C2E2E5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A5D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426E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8076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DE15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43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93F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E433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2E70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83C2F"/>
    <w:multiLevelType w:val="hybridMultilevel"/>
    <w:tmpl w:val="310280CE"/>
    <w:lvl w:ilvl="0" w:tplc="E0466C0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9C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AA838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C6A8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640B2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F2189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2C0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7413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907C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050F0"/>
    <w:multiLevelType w:val="hybridMultilevel"/>
    <w:tmpl w:val="EBF0148C"/>
    <w:lvl w:ilvl="0" w:tplc="C308BE6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7C7325C"/>
    <w:multiLevelType w:val="hybridMultilevel"/>
    <w:tmpl w:val="4EF68E96"/>
    <w:lvl w:ilvl="0" w:tplc="A31862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6445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E8437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B27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8E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164AC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189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E646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4C8C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433FC3"/>
    <w:multiLevelType w:val="hybridMultilevel"/>
    <w:tmpl w:val="652CBB5E"/>
    <w:lvl w:ilvl="0" w:tplc="806631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067E5C"/>
    <w:multiLevelType w:val="hybridMultilevel"/>
    <w:tmpl w:val="DEF62F3A"/>
    <w:lvl w:ilvl="0" w:tplc="2C82D7C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C818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844D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108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08F7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451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C59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24A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8AF7C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5B40F4"/>
    <w:multiLevelType w:val="hybridMultilevel"/>
    <w:tmpl w:val="435A3646"/>
    <w:lvl w:ilvl="0" w:tplc="6340E90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D0559"/>
    <w:multiLevelType w:val="hybridMultilevel"/>
    <w:tmpl w:val="B2EA4E22"/>
    <w:lvl w:ilvl="0" w:tplc="00AADED2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82251C"/>
    <w:multiLevelType w:val="hybridMultilevel"/>
    <w:tmpl w:val="9E362C54"/>
    <w:lvl w:ilvl="0" w:tplc="03EA66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A242A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90F04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6A3D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94620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613E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6C31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CC26B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C6BAA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E31EEC"/>
    <w:multiLevelType w:val="hybridMultilevel"/>
    <w:tmpl w:val="AEACA6F8"/>
    <w:lvl w:ilvl="0" w:tplc="EEF0F052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FD05D6"/>
    <w:multiLevelType w:val="hybridMultilevel"/>
    <w:tmpl w:val="14CE687C"/>
    <w:lvl w:ilvl="0" w:tplc="F30CD7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F22D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2033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2D58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68C4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48A0C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450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6880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7E30B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1841FC"/>
    <w:multiLevelType w:val="hybridMultilevel"/>
    <w:tmpl w:val="CC86A8A0"/>
    <w:lvl w:ilvl="0" w:tplc="A96E57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36CA0"/>
    <w:multiLevelType w:val="hybridMultilevel"/>
    <w:tmpl w:val="C1F68A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C66942"/>
    <w:multiLevelType w:val="hybridMultilevel"/>
    <w:tmpl w:val="01823124"/>
    <w:lvl w:ilvl="0" w:tplc="CA92E8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EF349C"/>
    <w:multiLevelType w:val="hybridMultilevel"/>
    <w:tmpl w:val="2466DED2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302001"/>
    <w:multiLevelType w:val="hybridMultilevel"/>
    <w:tmpl w:val="F384A798"/>
    <w:lvl w:ilvl="0" w:tplc="C2CEF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8E5D44"/>
    <w:multiLevelType w:val="hybridMultilevel"/>
    <w:tmpl w:val="85CE9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7537D09"/>
    <w:multiLevelType w:val="hybridMultilevel"/>
    <w:tmpl w:val="56020D86"/>
    <w:lvl w:ilvl="0" w:tplc="F8F67A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866065"/>
    <w:multiLevelType w:val="hybridMultilevel"/>
    <w:tmpl w:val="3C8C2100"/>
    <w:lvl w:ilvl="0" w:tplc="E5A228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970C22"/>
    <w:multiLevelType w:val="hybridMultilevel"/>
    <w:tmpl w:val="5C083BB2"/>
    <w:lvl w:ilvl="0" w:tplc="68F890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728C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1EB8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CE25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6EF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4E2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1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E61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214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28C08EE"/>
    <w:multiLevelType w:val="hybridMultilevel"/>
    <w:tmpl w:val="A8A8CFFA"/>
    <w:lvl w:ilvl="0" w:tplc="DA3AA3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40E3"/>
    <w:multiLevelType w:val="hybridMultilevel"/>
    <w:tmpl w:val="0A360510"/>
    <w:lvl w:ilvl="0" w:tplc="807478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2E7B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72824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3E400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6510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CA28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B6806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88D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349C4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7651819"/>
    <w:multiLevelType w:val="hybridMultilevel"/>
    <w:tmpl w:val="B5CE3E96"/>
    <w:lvl w:ilvl="0" w:tplc="5D82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9F3210"/>
    <w:multiLevelType w:val="hybridMultilevel"/>
    <w:tmpl w:val="D3141D2C"/>
    <w:lvl w:ilvl="0" w:tplc="6ACCB3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33610"/>
    <w:multiLevelType w:val="hybridMultilevel"/>
    <w:tmpl w:val="67A0BFDC"/>
    <w:lvl w:ilvl="0" w:tplc="E02A559E">
      <w:start w:val="1"/>
      <w:numFmt w:val="decimal"/>
      <w:lvlText w:val="%1."/>
      <w:lvlJc w:val="left"/>
      <w:pPr>
        <w:ind w:left="360" w:hanging="360"/>
      </w:pPr>
      <w:rPr>
        <w:rFonts w:hint="default"/>
        <w:lang w:val="es-EC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551C3D"/>
    <w:multiLevelType w:val="hybridMultilevel"/>
    <w:tmpl w:val="EBEA0336"/>
    <w:lvl w:ilvl="0" w:tplc="6E1A5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747CA"/>
    <w:multiLevelType w:val="hybridMultilevel"/>
    <w:tmpl w:val="91FACB60"/>
    <w:lvl w:ilvl="0" w:tplc="B280722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8FE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ADC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2CB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0C86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9C8D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C03C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869C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E685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72765B"/>
    <w:multiLevelType w:val="hybridMultilevel"/>
    <w:tmpl w:val="37762A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A0381"/>
    <w:multiLevelType w:val="hybridMultilevel"/>
    <w:tmpl w:val="9028FC6C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76D76"/>
    <w:multiLevelType w:val="hybridMultilevel"/>
    <w:tmpl w:val="E3748642"/>
    <w:lvl w:ilvl="0" w:tplc="0B446FD6">
      <w:start w:val="1"/>
      <w:numFmt w:val="upperLetter"/>
      <w:lvlText w:val="%1."/>
      <w:lvlJc w:val="left"/>
      <w:pPr>
        <w:ind w:left="78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7B51B15"/>
    <w:multiLevelType w:val="hybridMultilevel"/>
    <w:tmpl w:val="587E720E"/>
    <w:lvl w:ilvl="0" w:tplc="1548CDF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EEB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E08B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6ED8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8B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0E5FD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6FB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4A2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0E5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"/>
  </w:num>
  <w:num w:numId="3">
    <w:abstractNumId w:val="8"/>
  </w:num>
  <w:num w:numId="4">
    <w:abstractNumId w:val="23"/>
  </w:num>
  <w:num w:numId="5">
    <w:abstractNumId w:val="9"/>
  </w:num>
  <w:num w:numId="6">
    <w:abstractNumId w:val="26"/>
  </w:num>
  <w:num w:numId="7">
    <w:abstractNumId w:val="18"/>
  </w:num>
  <w:num w:numId="8">
    <w:abstractNumId w:val="11"/>
  </w:num>
  <w:num w:numId="9">
    <w:abstractNumId w:val="29"/>
  </w:num>
  <w:num w:numId="10">
    <w:abstractNumId w:val="40"/>
  </w:num>
  <w:num w:numId="11">
    <w:abstractNumId w:val="5"/>
  </w:num>
  <w:num w:numId="12">
    <w:abstractNumId w:val="31"/>
  </w:num>
  <w:num w:numId="13">
    <w:abstractNumId w:val="13"/>
  </w:num>
  <w:num w:numId="14">
    <w:abstractNumId w:val="15"/>
  </w:num>
  <w:num w:numId="15">
    <w:abstractNumId w:val="38"/>
  </w:num>
  <w:num w:numId="16">
    <w:abstractNumId w:val="21"/>
  </w:num>
  <w:num w:numId="17">
    <w:abstractNumId w:val="28"/>
  </w:num>
  <w:num w:numId="18">
    <w:abstractNumId w:val="32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33"/>
  </w:num>
  <w:num w:numId="24">
    <w:abstractNumId w:val="7"/>
  </w:num>
  <w:num w:numId="25">
    <w:abstractNumId w:val="16"/>
  </w:num>
  <w:num w:numId="26">
    <w:abstractNumId w:val="39"/>
  </w:num>
  <w:num w:numId="27">
    <w:abstractNumId w:val="35"/>
  </w:num>
  <w:num w:numId="28">
    <w:abstractNumId w:val="19"/>
  </w:num>
  <w:num w:numId="29">
    <w:abstractNumId w:val="6"/>
  </w:num>
  <w:num w:numId="30">
    <w:abstractNumId w:val="30"/>
  </w:num>
  <w:num w:numId="31">
    <w:abstractNumId w:val="25"/>
  </w:num>
  <w:num w:numId="32">
    <w:abstractNumId w:val="3"/>
  </w:num>
  <w:num w:numId="33">
    <w:abstractNumId w:val="22"/>
  </w:num>
  <w:num w:numId="34">
    <w:abstractNumId w:val="2"/>
  </w:num>
  <w:num w:numId="35">
    <w:abstractNumId w:val="10"/>
  </w:num>
  <w:num w:numId="36">
    <w:abstractNumId w:val="4"/>
  </w:num>
  <w:num w:numId="37">
    <w:abstractNumId w:val="36"/>
  </w:num>
  <w:num w:numId="38">
    <w:abstractNumId w:val="0"/>
  </w:num>
  <w:num w:numId="39">
    <w:abstractNumId w:val="37"/>
  </w:num>
  <w:num w:numId="40">
    <w:abstractNumId w:val="20"/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E157D"/>
    <w:rsid w:val="0000539C"/>
    <w:rsid w:val="00011807"/>
    <w:rsid w:val="00062D3C"/>
    <w:rsid w:val="00064DE3"/>
    <w:rsid w:val="00070E81"/>
    <w:rsid w:val="00077969"/>
    <w:rsid w:val="000C1ADB"/>
    <w:rsid w:val="000D4AE3"/>
    <w:rsid w:val="000E157D"/>
    <w:rsid w:val="000E2778"/>
    <w:rsid w:val="0010251A"/>
    <w:rsid w:val="001028B1"/>
    <w:rsid w:val="0010482F"/>
    <w:rsid w:val="00105FA8"/>
    <w:rsid w:val="00106484"/>
    <w:rsid w:val="0011579C"/>
    <w:rsid w:val="00151C14"/>
    <w:rsid w:val="00167733"/>
    <w:rsid w:val="001B1EA6"/>
    <w:rsid w:val="001C1B09"/>
    <w:rsid w:val="001D5282"/>
    <w:rsid w:val="001F133B"/>
    <w:rsid w:val="00201708"/>
    <w:rsid w:val="00213CEB"/>
    <w:rsid w:val="002201F0"/>
    <w:rsid w:val="00226BD9"/>
    <w:rsid w:val="00265BA8"/>
    <w:rsid w:val="00291562"/>
    <w:rsid w:val="00293FD1"/>
    <w:rsid w:val="002B3FD3"/>
    <w:rsid w:val="002B5DAB"/>
    <w:rsid w:val="002C39A3"/>
    <w:rsid w:val="002F2262"/>
    <w:rsid w:val="0035311A"/>
    <w:rsid w:val="003621B7"/>
    <w:rsid w:val="003725BE"/>
    <w:rsid w:val="00381B64"/>
    <w:rsid w:val="003D4C2E"/>
    <w:rsid w:val="003D6EAA"/>
    <w:rsid w:val="003F779B"/>
    <w:rsid w:val="00417475"/>
    <w:rsid w:val="004274F2"/>
    <w:rsid w:val="00432E04"/>
    <w:rsid w:val="004354F5"/>
    <w:rsid w:val="00451A6F"/>
    <w:rsid w:val="004E3EC7"/>
    <w:rsid w:val="004F75ED"/>
    <w:rsid w:val="005026A2"/>
    <w:rsid w:val="00504C9B"/>
    <w:rsid w:val="00511134"/>
    <w:rsid w:val="005345FD"/>
    <w:rsid w:val="00556724"/>
    <w:rsid w:val="00585A12"/>
    <w:rsid w:val="0058745A"/>
    <w:rsid w:val="005A42BA"/>
    <w:rsid w:val="005C21D0"/>
    <w:rsid w:val="006047DD"/>
    <w:rsid w:val="00630726"/>
    <w:rsid w:val="00647AD8"/>
    <w:rsid w:val="00681B78"/>
    <w:rsid w:val="006A61F0"/>
    <w:rsid w:val="006C644A"/>
    <w:rsid w:val="006E7D27"/>
    <w:rsid w:val="006F06FB"/>
    <w:rsid w:val="007140F0"/>
    <w:rsid w:val="007152D6"/>
    <w:rsid w:val="007174BB"/>
    <w:rsid w:val="00725226"/>
    <w:rsid w:val="007300F8"/>
    <w:rsid w:val="00730644"/>
    <w:rsid w:val="0073192D"/>
    <w:rsid w:val="00732750"/>
    <w:rsid w:val="0073421A"/>
    <w:rsid w:val="00736B9D"/>
    <w:rsid w:val="00784276"/>
    <w:rsid w:val="00785A04"/>
    <w:rsid w:val="007A20FB"/>
    <w:rsid w:val="007A59BA"/>
    <w:rsid w:val="007D7D1B"/>
    <w:rsid w:val="007E1F87"/>
    <w:rsid w:val="007E2C75"/>
    <w:rsid w:val="007F1D74"/>
    <w:rsid w:val="00800475"/>
    <w:rsid w:val="00806E3A"/>
    <w:rsid w:val="008261FB"/>
    <w:rsid w:val="00857CA1"/>
    <w:rsid w:val="008755DD"/>
    <w:rsid w:val="008C1A64"/>
    <w:rsid w:val="008F4D85"/>
    <w:rsid w:val="008F653F"/>
    <w:rsid w:val="008F7946"/>
    <w:rsid w:val="009102DC"/>
    <w:rsid w:val="00956A04"/>
    <w:rsid w:val="0097045F"/>
    <w:rsid w:val="009B5988"/>
    <w:rsid w:val="009D35BD"/>
    <w:rsid w:val="009F6F35"/>
    <w:rsid w:val="00A113A4"/>
    <w:rsid w:val="00A210E0"/>
    <w:rsid w:val="00A22C89"/>
    <w:rsid w:val="00A417E4"/>
    <w:rsid w:val="00A54EB3"/>
    <w:rsid w:val="00A61E97"/>
    <w:rsid w:val="00A61F32"/>
    <w:rsid w:val="00A72EDA"/>
    <w:rsid w:val="00A807DF"/>
    <w:rsid w:val="00AA50C6"/>
    <w:rsid w:val="00AD1325"/>
    <w:rsid w:val="00B40CC9"/>
    <w:rsid w:val="00B55711"/>
    <w:rsid w:val="00B72224"/>
    <w:rsid w:val="00B8171B"/>
    <w:rsid w:val="00B9381B"/>
    <w:rsid w:val="00BA2FCA"/>
    <w:rsid w:val="00BF25CA"/>
    <w:rsid w:val="00BF317C"/>
    <w:rsid w:val="00C001BD"/>
    <w:rsid w:val="00C13B5F"/>
    <w:rsid w:val="00C16C05"/>
    <w:rsid w:val="00C44407"/>
    <w:rsid w:val="00C5479E"/>
    <w:rsid w:val="00C56E80"/>
    <w:rsid w:val="00C83F29"/>
    <w:rsid w:val="00C877A7"/>
    <w:rsid w:val="00C91012"/>
    <w:rsid w:val="00C96188"/>
    <w:rsid w:val="00CB2827"/>
    <w:rsid w:val="00CC3B85"/>
    <w:rsid w:val="00CF1708"/>
    <w:rsid w:val="00CF7955"/>
    <w:rsid w:val="00D67D49"/>
    <w:rsid w:val="00D67E9F"/>
    <w:rsid w:val="00D76D82"/>
    <w:rsid w:val="00DB0A75"/>
    <w:rsid w:val="00DB719B"/>
    <w:rsid w:val="00DD65B6"/>
    <w:rsid w:val="00DE6641"/>
    <w:rsid w:val="00DF6FBD"/>
    <w:rsid w:val="00E005A5"/>
    <w:rsid w:val="00E050C0"/>
    <w:rsid w:val="00E27461"/>
    <w:rsid w:val="00E60118"/>
    <w:rsid w:val="00E730D7"/>
    <w:rsid w:val="00EA2206"/>
    <w:rsid w:val="00EA4E27"/>
    <w:rsid w:val="00EA5419"/>
    <w:rsid w:val="00ED343E"/>
    <w:rsid w:val="00EF5490"/>
    <w:rsid w:val="00F0444A"/>
    <w:rsid w:val="00F34045"/>
    <w:rsid w:val="00F50920"/>
    <w:rsid w:val="00F528DE"/>
    <w:rsid w:val="00F92439"/>
    <w:rsid w:val="00FD1853"/>
    <w:rsid w:val="00FE4E19"/>
    <w:rsid w:val="00FF2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A6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74F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D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4DE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064D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4DE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E3"/>
    <w:rPr>
      <w:rFonts w:ascii="Tahoma" w:hAnsi="Tahoma" w:cs="Tahoma"/>
      <w:sz w:val="16"/>
      <w:szCs w:val="16"/>
      <w:lang w:eastAsia="en-US"/>
    </w:rPr>
  </w:style>
  <w:style w:type="paragraph" w:customStyle="1" w:styleId="toa">
    <w:name w:val="toa"/>
    <w:basedOn w:val="Normal"/>
    <w:rsid w:val="00064DE3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Arial" w:eastAsia="Times New Roman" w:hAnsi="Arial"/>
      <w:szCs w:val="20"/>
      <w:lang w:val="en-US" w:eastAsia="es-ES"/>
    </w:rPr>
  </w:style>
  <w:style w:type="table" w:styleId="Tablaconcuadrcula">
    <w:name w:val="Table Grid"/>
    <w:basedOn w:val="Tablanormal"/>
    <w:uiPriority w:val="59"/>
    <w:rsid w:val="004174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54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4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4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6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7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7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4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5762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47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8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49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45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14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65863-0FA6-4F06-97AF-59DFBFCF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4385</CharactersWithSpaces>
  <SharedDoc>false</SharedDoc>
  <HLinks>
    <vt:vector size="12" baseType="variant"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  <vt:variant>
        <vt:i4>786438</vt:i4>
      </vt:variant>
      <vt:variant>
        <vt:i4>0</vt:i4>
      </vt:variant>
      <vt:variant>
        <vt:i4>0</vt:i4>
      </vt:variant>
      <vt:variant>
        <vt:i4>5</vt:i4>
      </vt:variant>
      <vt:variant>
        <vt:lpwstr>http://www.icm.espol.edu.ec/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4</cp:revision>
  <dcterms:created xsi:type="dcterms:W3CDTF">2011-11-29T15:13:00Z</dcterms:created>
  <dcterms:modified xsi:type="dcterms:W3CDTF">2011-11-29T17:10:00Z</dcterms:modified>
</cp:coreProperties>
</file>