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31" w:rsidRDefault="002674C1" w:rsidP="0026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2674C1">
        <w:rPr>
          <w:rFonts w:ascii="Times New Roman" w:hAnsi="Times New Roman" w:cs="Times New Roman"/>
          <w:b/>
          <w:sz w:val="32"/>
        </w:rPr>
        <w:t>ESCUELA SUPERIOR POLITECNICA DEL LITORAL</w:t>
      </w:r>
    </w:p>
    <w:p w:rsidR="002674C1" w:rsidRPr="002674C1" w:rsidRDefault="002674C1" w:rsidP="0026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  <w:r w:rsidRPr="002674C1">
        <w:rPr>
          <w:rFonts w:ascii="Times New Roman" w:hAnsi="Times New Roman" w:cs="Times New Roman"/>
          <w:b/>
          <w:sz w:val="32"/>
        </w:rPr>
        <w:t xml:space="preserve">PROGRAMA DE TECNOLOGIA EN </w:t>
      </w:r>
      <w:r w:rsidR="005F6B48">
        <w:rPr>
          <w:rFonts w:ascii="Times New Roman" w:hAnsi="Times New Roman" w:cs="Times New Roman"/>
          <w:b/>
          <w:sz w:val="32"/>
        </w:rPr>
        <w:t>PESQUERIA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MATERIA:</w:t>
      </w:r>
      <w:r w:rsidRPr="002674C1">
        <w:rPr>
          <w:rFonts w:ascii="Times New Roman" w:hAnsi="Times New Roman" w:cs="Times New Roman"/>
          <w:b/>
          <w:sz w:val="28"/>
        </w:rPr>
        <w:tab/>
        <w:t>ECOLOGIA Y EDUCACION AMBIENTAL</w:t>
      </w: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 xml:space="preserve">PARALELO: </w:t>
      </w:r>
      <w:r w:rsidRPr="002674C1">
        <w:rPr>
          <w:rFonts w:ascii="Times New Roman" w:hAnsi="Times New Roman" w:cs="Times New Roman"/>
          <w:b/>
          <w:sz w:val="28"/>
        </w:rPr>
        <w:tab/>
      </w:r>
      <w:r w:rsidRPr="002674C1">
        <w:rPr>
          <w:rFonts w:ascii="Times New Roman" w:hAnsi="Times New Roman" w:cs="Times New Roman"/>
          <w:b/>
          <w:sz w:val="28"/>
        </w:rPr>
        <w:tab/>
      </w:r>
      <w:r w:rsidRPr="002674C1">
        <w:rPr>
          <w:rFonts w:ascii="Times New Roman" w:hAnsi="Times New Roman" w:cs="Times New Roman"/>
          <w:b/>
          <w:sz w:val="28"/>
        </w:rPr>
        <w:tab/>
        <w:t xml:space="preserve">FECHA: 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NOMBRE DEL ALUMNO: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 xml:space="preserve">PRIMERA EVALUACION </w:t>
      </w:r>
      <w:r w:rsidRPr="002674C1">
        <w:rPr>
          <w:rFonts w:ascii="Times New Roman" w:hAnsi="Times New Roman" w:cs="Times New Roman"/>
          <w:b/>
          <w:sz w:val="28"/>
        </w:rPr>
        <w:tab/>
        <w:t>VALOR: 70 PUNTOS</w:t>
      </w: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PROFESOR: ALBY CEDEÑO VERA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TEMARIO: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1. DEFINA CORRECTAMENTE LOS SIGUIENTES TERMINOS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A) MEDIO AMBIENTE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B) ECOLOGIA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C) IMPACTO AMBIENTAL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D) ASPECTO AMBIENTAL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E) PREVENCION DE LA CONTAMINACION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F) ASPECTOS BIOTICOS Y ABIOTICOS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G) BIODIVERSIDAD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H) RECURSOS NATURALES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 xml:space="preserve">I) </w:t>
      </w:r>
      <w:proofErr w:type="spellStart"/>
      <w:r w:rsidRPr="002674C1">
        <w:rPr>
          <w:rFonts w:ascii="Times New Roman" w:hAnsi="Times New Roman" w:cs="Times New Roman"/>
          <w:sz w:val="28"/>
        </w:rPr>
        <w:t>NOx</w:t>
      </w:r>
      <w:proofErr w:type="spellEnd"/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 xml:space="preserve">J) </w:t>
      </w:r>
      <w:proofErr w:type="spellStart"/>
      <w:r w:rsidRPr="002674C1">
        <w:rPr>
          <w:rFonts w:ascii="Times New Roman" w:hAnsi="Times New Roman" w:cs="Times New Roman"/>
          <w:sz w:val="28"/>
        </w:rPr>
        <w:t>CFCs</w:t>
      </w:r>
      <w:proofErr w:type="spellEnd"/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 xml:space="preserve">K) </w:t>
      </w:r>
      <w:proofErr w:type="spellStart"/>
      <w:r w:rsidRPr="002674C1">
        <w:rPr>
          <w:rFonts w:ascii="Times New Roman" w:hAnsi="Times New Roman" w:cs="Times New Roman"/>
          <w:sz w:val="28"/>
        </w:rPr>
        <w:t>SOx</w:t>
      </w:r>
      <w:proofErr w:type="spellEnd"/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L) O3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M) ISO 14001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2. ¿Cómo SE INTERPRETA LA ACTIVIDAD ECONOMICA DE ACUERDO A LA SEGUNDA LEY DE LA TERMODINAMICA?, EXPLIQUE QUE SE ENTIENDE POR ENTROPIA.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 xml:space="preserve">3) EXPLIQUE EN QUE CONSISTE ENERGIA </w:t>
      </w:r>
      <w:r w:rsidRPr="002674C1">
        <w:rPr>
          <w:rFonts w:ascii="Times New Roman" w:hAnsi="Times New Roman" w:cs="Times New Roman"/>
          <w:b/>
          <w:i/>
          <w:sz w:val="28"/>
        </w:rPr>
        <w:t>ENDOSOMATICA</w:t>
      </w:r>
      <w:r w:rsidRPr="002674C1">
        <w:rPr>
          <w:rFonts w:ascii="Times New Roman" w:hAnsi="Times New Roman" w:cs="Times New Roman"/>
          <w:b/>
          <w:sz w:val="28"/>
        </w:rPr>
        <w:t xml:space="preserve"> Y </w:t>
      </w:r>
      <w:r w:rsidRPr="002674C1">
        <w:rPr>
          <w:rFonts w:ascii="Times New Roman" w:hAnsi="Times New Roman" w:cs="Times New Roman"/>
          <w:b/>
          <w:i/>
          <w:sz w:val="28"/>
        </w:rPr>
        <w:t>EXOSOMATICA</w:t>
      </w:r>
      <w:r w:rsidRPr="002674C1">
        <w:rPr>
          <w:rFonts w:ascii="Times New Roman" w:hAnsi="Times New Roman" w:cs="Times New Roman"/>
          <w:b/>
          <w:sz w:val="28"/>
        </w:rPr>
        <w:t>.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4) ¿DESDE EL PUNTO DE ANALISIS ECONOMICO COMO DEBE ENTENDERSE EL MEDIO AMBIENTE?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5) ¿COMO SE DEFINE EL MODELO DE DESARROLLO SOSTENIBLE</w:t>
      </w:r>
      <w:proofErr w:type="gramStart"/>
      <w:r w:rsidRPr="002674C1">
        <w:rPr>
          <w:rFonts w:ascii="Times New Roman" w:hAnsi="Times New Roman" w:cs="Times New Roman"/>
          <w:b/>
          <w:sz w:val="28"/>
        </w:rPr>
        <w:t>?.</w:t>
      </w:r>
      <w:proofErr w:type="gramEnd"/>
      <w:r w:rsidRPr="002674C1">
        <w:rPr>
          <w:rFonts w:ascii="Times New Roman" w:hAnsi="Times New Roman" w:cs="Times New Roman"/>
          <w:b/>
          <w:sz w:val="28"/>
        </w:rPr>
        <w:t xml:space="preserve"> EXPLIQUE LAS CONDICIONES DE LOS EJES DE </w:t>
      </w:r>
      <w:r w:rsidRPr="002674C1">
        <w:rPr>
          <w:rFonts w:ascii="Times New Roman" w:hAnsi="Times New Roman" w:cs="Times New Roman"/>
          <w:b/>
          <w:i/>
          <w:sz w:val="28"/>
        </w:rPr>
        <w:t>SUSTENTABILIDAD</w:t>
      </w:r>
    </w:p>
    <w:sectPr w:rsidR="002674C1" w:rsidRPr="002674C1" w:rsidSect="00AF4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674C1"/>
    <w:rsid w:val="002674C1"/>
    <w:rsid w:val="005F6B48"/>
    <w:rsid w:val="00A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6FF8-C9BD-4166-98F9-CCA49B11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770</Characters>
  <Application>Microsoft Office Word</Application>
  <DocSecurity>0</DocSecurity>
  <Lines>6</Lines>
  <Paragraphs>1</Paragraphs>
  <ScaleCrop>false</ScaleCrop>
  <Company>cedeño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Cedeño</dc:creator>
  <cp:keywords/>
  <dc:description/>
  <cp:lastModifiedBy>Maria del Pilar Cedeño</cp:lastModifiedBy>
  <cp:revision>2</cp:revision>
  <dcterms:created xsi:type="dcterms:W3CDTF">2011-12-16T01:37:00Z</dcterms:created>
  <dcterms:modified xsi:type="dcterms:W3CDTF">2011-12-16T01:37:00Z</dcterms:modified>
</cp:coreProperties>
</file>