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5F8" w:rsidRPr="004C2BA5" w:rsidRDefault="007E31D1" w:rsidP="00B065F8">
      <w:pPr>
        <w:tabs>
          <w:tab w:val="left" w:pos="2326"/>
        </w:tabs>
        <w:spacing w:after="0"/>
        <w:jc w:val="center"/>
        <w:rPr>
          <w:b/>
          <w:sz w:val="24"/>
          <w:szCs w:val="24"/>
        </w:rPr>
      </w:pPr>
      <w:bookmarkStart w:id="0" w:name="_GoBack"/>
      <w:bookmarkEnd w:id="0"/>
      <w:r w:rsidRPr="004C2BA5">
        <w:rPr>
          <w:b/>
          <w:sz w:val="24"/>
          <w:szCs w:val="24"/>
        </w:rPr>
        <w:t>EXAMEN</w:t>
      </w:r>
      <w:r w:rsidR="00B065F8" w:rsidRPr="004C2BA5">
        <w:rPr>
          <w:b/>
          <w:sz w:val="24"/>
          <w:szCs w:val="24"/>
        </w:rPr>
        <w:t xml:space="preserve"> DE </w:t>
      </w:r>
      <w:r w:rsidR="004C2BA5" w:rsidRPr="004C2BA5">
        <w:rPr>
          <w:b/>
          <w:sz w:val="24"/>
          <w:szCs w:val="24"/>
        </w:rPr>
        <w:t>INGENIERÍA ECONÓMICA I</w:t>
      </w:r>
    </w:p>
    <w:p w:rsidR="007E31D1" w:rsidRPr="004C2BA5" w:rsidRDefault="003042E1" w:rsidP="00B065F8">
      <w:pPr>
        <w:tabs>
          <w:tab w:val="left" w:pos="2326"/>
        </w:tabs>
        <w:spacing w:after="0"/>
        <w:jc w:val="center"/>
        <w:rPr>
          <w:b/>
          <w:sz w:val="24"/>
          <w:szCs w:val="24"/>
        </w:rPr>
      </w:pPr>
      <w:r>
        <w:rPr>
          <w:b/>
          <w:sz w:val="24"/>
          <w:szCs w:val="24"/>
        </w:rPr>
        <w:t>Mejoramiento</w:t>
      </w:r>
      <w:r w:rsidR="00B065F8" w:rsidRPr="004C2BA5">
        <w:rPr>
          <w:b/>
          <w:sz w:val="24"/>
          <w:szCs w:val="24"/>
        </w:rPr>
        <w:t xml:space="preserve"> DEL IIT </w:t>
      </w:r>
      <w:r w:rsidR="004C2BA5" w:rsidRPr="004C2BA5">
        <w:rPr>
          <w:b/>
          <w:sz w:val="24"/>
          <w:szCs w:val="24"/>
        </w:rPr>
        <w:t>2011-2012</w:t>
      </w:r>
    </w:p>
    <w:p w:rsidR="00E94D53" w:rsidRPr="00E94D53" w:rsidRDefault="00E94D53" w:rsidP="00B065F8">
      <w:pPr>
        <w:tabs>
          <w:tab w:val="left" w:pos="2326"/>
        </w:tabs>
        <w:spacing w:after="0"/>
        <w:jc w:val="center"/>
        <w:rPr>
          <w:b/>
          <w:sz w:val="24"/>
          <w:szCs w:val="24"/>
        </w:rPr>
      </w:pPr>
    </w:p>
    <w:p w:rsidR="00B065F8" w:rsidRDefault="00B065F8" w:rsidP="007E31D1">
      <w:pPr>
        <w:pStyle w:val="Default"/>
        <w:spacing w:line="360" w:lineRule="auto"/>
        <w:rPr>
          <w:rFonts w:asciiTheme="minorHAnsi" w:hAnsiTheme="minorHAnsi" w:cstheme="minorHAnsi"/>
        </w:rPr>
      </w:pPr>
      <w:r>
        <w:rPr>
          <w:rFonts w:asciiTheme="minorHAnsi" w:hAnsiTheme="minorHAnsi" w:cstheme="minorHAnsi"/>
        </w:rPr>
        <w:t>APELLIDOS</w:t>
      </w:r>
      <w:r w:rsidR="007E31D1" w:rsidRPr="007E31D1">
        <w:rPr>
          <w:rFonts w:asciiTheme="minorHAnsi" w:hAnsiTheme="minorHAnsi" w:cstheme="minorHAnsi"/>
        </w:rPr>
        <w:t>: ..............................................................</w:t>
      </w:r>
      <w:r w:rsidR="007E31D1" w:rsidRPr="007E31D1">
        <w:rPr>
          <w:rFonts w:asciiTheme="minorHAnsi" w:hAnsiTheme="minorHAnsi" w:cstheme="minorHAnsi"/>
        </w:rPr>
        <w:tab/>
      </w:r>
      <w:r>
        <w:rPr>
          <w:rFonts w:asciiTheme="minorHAnsi" w:hAnsiTheme="minorHAnsi" w:cstheme="minorHAnsi"/>
        </w:rPr>
        <w:t xml:space="preserve">NOMBRES:                                         </w:t>
      </w:r>
    </w:p>
    <w:p w:rsidR="007E31D1" w:rsidRPr="007E31D1" w:rsidRDefault="00B065F8" w:rsidP="00B065F8">
      <w:pPr>
        <w:spacing w:line="360" w:lineRule="auto"/>
        <w:rPr>
          <w:rFonts w:cstheme="minorHAnsi"/>
        </w:rPr>
      </w:pPr>
      <w:r w:rsidRPr="007E31D1">
        <w:rPr>
          <w:rFonts w:cstheme="minorHAnsi"/>
          <w:sz w:val="24"/>
          <w:szCs w:val="24"/>
        </w:rPr>
        <w:t>MATRICULA: ........................</w:t>
      </w:r>
      <w:r>
        <w:rPr>
          <w:rFonts w:cstheme="minorHAnsi"/>
          <w:sz w:val="24"/>
          <w:szCs w:val="24"/>
        </w:rPr>
        <w:tab/>
      </w:r>
      <w:r>
        <w:rPr>
          <w:rFonts w:cstheme="minorHAnsi"/>
          <w:sz w:val="24"/>
          <w:szCs w:val="24"/>
        </w:rPr>
        <w:tab/>
      </w:r>
      <w:r>
        <w:rPr>
          <w:rFonts w:cstheme="minorHAnsi"/>
          <w:sz w:val="24"/>
          <w:szCs w:val="24"/>
        </w:rPr>
        <w:tab/>
      </w:r>
      <w:r>
        <w:rPr>
          <w:rFonts w:cstheme="minorHAnsi"/>
          <w:sz w:val="24"/>
          <w:szCs w:val="24"/>
        </w:rPr>
        <w:tab/>
      </w:r>
      <w:r w:rsidR="007E31D1" w:rsidRPr="007E31D1">
        <w:rPr>
          <w:rFonts w:cstheme="minorHAnsi"/>
        </w:rPr>
        <w:t>PARALELO: …………..</w:t>
      </w:r>
      <w:r>
        <w:rPr>
          <w:rFonts w:cstheme="minorHAnsi"/>
        </w:rPr>
        <w:t xml:space="preserve">                                 </w:t>
      </w:r>
    </w:p>
    <w:p w:rsidR="007E31D1" w:rsidRDefault="00F638C4" w:rsidP="00F638C4">
      <w:pPr>
        <w:spacing w:after="0" w:line="240" w:lineRule="auto"/>
        <w:jc w:val="center"/>
        <w:rPr>
          <w:rFonts w:cstheme="minorHAnsi"/>
          <w:sz w:val="24"/>
          <w:szCs w:val="24"/>
        </w:rPr>
      </w:pPr>
      <w:r w:rsidRPr="00F638C4">
        <w:rPr>
          <w:rFonts w:cstheme="minorHAnsi"/>
          <w:sz w:val="24"/>
          <w:szCs w:val="24"/>
        </w:rPr>
        <w:t>"Como estudiante de</w:t>
      </w:r>
      <w:r w:rsidR="00D868F2">
        <w:rPr>
          <w:rFonts w:cstheme="minorHAnsi"/>
          <w:sz w:val="24"/>
          <w:szCs w:val="24"/>
        </w:rPr>
        <w:t xml:space="preserve"> la</w:t>
      </w:r>
      <w:r w:rsidRPr="00F638C4">
        <w:rPr>
          <w:rFonts w:cstheme="minorHAnsi"/>
          <w:sz w:val="24"/>
          <w:szCs w:val="24"/>
        </w:rPr>
        <w:t xml:space="preserve"> FEN me comprometo a combatir la mediocridad</w:t>
      </w:r>
      <w:r w:rsidR="00F40F03">
        <w:rPr>
          <w:rFonts w:cstheme="minorHAnsi"/>
          <w:sz w:val="24"/>
          <w:szCs w:val="24"/>
        </w:rPr>
        <w:t xml:space="preserve"> y actuar con honestidad</w:t>
      </w:r>
      <w:r w:rsidRPr="00F638C4">
        <w:rPr>
          <w:rFonts w:cstheme="minorHAnsi"/>
          <w:sz w:val="24"/>
          <w:szCs w:val="24"/>
        </w:rPr>
        <w:t>, por  eso no copio ni dejo copiar".</w:t>
      </w:r>
    </w:p>
    <w:p w:rsidR="004C2BA5" w:rsidRPr="00F638C4" w:rsidRDefault="004C2BA5" w:rsidP="00F638C4">
      <w:pPr>
        <w:spacing w:after="0" w:line="240" w:lineRule="auto"/>
        <w:jc w:val="center"/>
        <w:rPr>
          <w:rFonts w:cstheme="minorHAnsi"/>
          <w:i/>
          <w:sz w:val="24"/>
          <w:szCs w:val="24"/>
        </w:rPr>
      </w:pPr>
    </w:p>
    <w:p w:rsidR="007E31D1" w:rsidRDefault="00E007E6" w:rsidP="007E31D1">
      <w:pPr>
        <w:spacing w:line="360" w:lineRule="auto"/>
        <w:jc w:val="center"/>
        <w:rPr>
          <w:rFonts w:cstheme="minorHAnsi"/>
          <w:b/>
          <w:i/>
          <w:sz w:val="24"/>
          <w:szCs w:val="24"/>
        </w:rPr>
      </w:pPr>
      <w:r>
        <w:rPr>
          <w:rFonts w:cstheme="minorHAnsi"/>
          <w:b/>
          <w:i/>
          <w:noProof/>
          <w:sz w:val="24"/>
          <w:szCs w:val="24"/>
          <w:lang w:val="es-EC" w:eastAsia="es-EC"/>
        </w:rPr>
        <w:pict>
          <v:line id="4 Conector recto" o:spid="_x0000_s1026" style="position:absolute;left:0;text-align:left;z-index:251660288;visibility:visible" from="116.7pt,28.65pt" to="320.05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" strokecolor="black [3213]"/>
        </w:pict>
      </w:r>
    </w:p>
    <w:p w:rsidR="007E31D1" w:rsidRDefault="0090396A" w:rsidP="007E31D1">
      <w:pPr>
        <w:spacing w:line="360" w:lineRule="auto"/>
        <w:jc w:val="center"/>
        <w:rPr>
          <w:rFonts w:cstheme="minorHAnsi"/>
          <w:b/>
          <w:i/>
          <w:sz w:val="24"/>
          <w:szCs w:val="24"/>
        </w:rPr>
      </w:pPr>
      <w:r>
        <w:rPr>
          <w:rFonts w:cstheme="minorHAnsi"/>
          <w:b/>
          <w:i/>
          <w:sz w:val="24"/>
          <w:szCs w:val="24"/>
        </w:rPr>
        <w:t>Firma de Compromiso del</w:t>
      </w:r>
      <w:r w:rsidR="007E31D1">
        <w:rPr>
          <w:rFonts w:cstheme="minorHAnsi"/>
          <w:b/>
          <w:i/>
          <w:sz w:val="24"/>
          <w:szCs w:val="24"/>
        </w:rPr>
        <w:t xml:space="preserve"> Estudiante</w:t>
      </w:r>
    </w:p>
    <w:p w:rsidR="004C2BA5" w:rsidRPr="001A5229" w:rsidRDefault="00B065F8" w:rsidP="00DB60CE">
      <w:pPr>
        <w:pStyle w:val="Sinespaciado"/>
        <w:jc w:val="both"/>
        <w:rPr>
          <w:b/>
        </w:rPr>
      </w:pPr>
      <w:r w:rsidRPr="001A5229">
        <w:rPr>
          <w:b/>
        </w:rPr>
        <w:t>Instrucciones de requerirse</w:t>
      </w:r>
      <w:r w:rsidR="004C2BA5" w:rsidRPr="001A5229">
        <w:rPr>
          <w:b/>
        </w:rPr>
        <w:t>:</w:t>
      </w:r>
    </w:p>
    <w:p w:rsidR="004C2BA5" w:rsidRDefault="004C2BA5" w:rsidP="00DB60CE">
      <w:pPr>
        <w:pStyle w:val="Sinespaciado"/>
        <w:jc w:val="both"/>
      </w:pPr>
      <w:r>
        <w:t>Lea detenidamente los ejercicios planteados en este examen; coloque los datos, gráficos, resolución y resultado de cada uno de ellos. Tiempo máximo de resolución 2 horas.</w:t>
      </w:r>
    </w:p>
    <w:p w:rsidR="004C2BA5" w:rsidRDefault="004C2BA5" w:rsidP="001A5229">
      <w:pPr>
        <w:pStyle w:val="Sinespaciado"/>
      </w:pPr>
    </w:p>
    <w:p w:rsidR="00B065F8" w:rsidRPr="00B065F8" w:rsidRDefault="00E94D53" w:rsidP="001A5229">
      <w:pPr>
        <w:pStyle w:val="Sinespaciado"/>
        <w:rPr>
          <w:rFonts w:cstheme="minorHAnsi"/>
          <w:i/>
          <w:color w:val="0070C0"/>
          <w:sz w:val="24"/>
          <w:szCs w:val="24"/>
        </w:rPr>
      </w:pPr>
      <w:r>
        <w:rPr>
          <w:rFonts w:cstheme="minorHAnsi"/>
          <w:i/>
          <w:color w:val="0070C0"/>
          <w:sz w:val="24"/>
          <w:szCs w:val="24"/>
        </w:rPr>
        <w:t>Evaluación a desarrollar</w:t>
      </w:r>
    </w:p>
    <w:p w:rsidR="007E31D1" w:rsidRDefault="007E31D1" w:rsidP="001A5229">
      <w:pPr>
        <w:pStyle w:val="Sinespaciado"/>
        <w:rPr>
          <w:rFonts w:cstheme="minorHAnsi"/>
          <w:i/>
          <w:color w:val="0070C0"/>
          <w:sz w:val="24"/>
          <w:szCs w:val="24"/>
          <w:u w:val="single"/>
        </w:rPr>
      </w:pPr>
      <w:r w:rsidRPr="00B065F8">
        <w:rPr>
          <w:rFonts w:cstheme="minorHAnsi"/>
          <w:i/>
          <w:color w:val="0070C0"/>
          <w:sz w:val="24"/>
          <w:szCs w:val="24"/>
          <w:u w:val="single"/>
        </w:rPr>
        <w:t>Tema 1</w:t>
      </w:r>
    </w:p>
    <w:p w:rsidR="00ED52E3" w:rsidRPr="00B065F8" w:rsidRDefault="00ED52E3" w:rsidP="001A5229">
      <w:pPr>
        <w:pStyle w:val="Sinespaciado"/>
        <w:rPr>
          <w:rFonts w:cstheme="minorHAnsi"/>
          <w:i/>
          <w:color w:val="0070C0"/>
          <w:sz w:val="24"/>
          <w:szCs w:val="24"/>
          <w:u w:val="single"/>
        </w:rPr>
      </w:pPr>
    </w:p>
    <w:p w:rsidR="008337B1" w:rsidRDefault="008337B1" w:rsidP="008337B1">
      <w:pPr>
        <w:spacing w:after="0" w:line="240" w:lineRule="auto"/>
        <w:jc w:val="both"/>
      </w:pPr>
      <w:r>
        <w:t>Un ingeniero comercial ha pensado en ahorrar $250 trimestralmente durante cierto periodo de la vida de su hijo pequeño, en un banco que paga un interés del 2% bimestral. Los ahorros se harían hasta que el hijo cumpliera 15 años. Tres años después, es decir, cuando el joven tuviera 18 años, empezaría su educación universitaria en la ESPOL, que el ingeniero ha calculado le costará $1.300 ese año, $1.500 cuando cumpla 19 años, $1.700 a los 20 años, y $1.900 a los 21 años. ¿Qué edad debe tener el hijo para que el ingeniero empiece a ahorrar $250 cada tres meses desde ese momento y hasta que cumpla 15 años, para que pueda disponer de las cantidades mencionadas en esas fechas?</w:t>
      </w:r>
    </w:p>
    <w:p w:rsidR="007E31D1" w:rsidRPr="00B065F8" w:rsidRDefault="007E31D1" w:rsidP="001A5229">
      <w:pPr>
        <w:pStyle w:val="Sinespaciado"/>
        <w:rPr>
          <w:rFonts w:cstheme="minorHAnsi"/>
          <w:i/>
          <w:color w:val="0070C0"/>
          <w:sz w:val="24"/>
          <w:szCs w:val="24"/>
          <w:u w:val="single"/>
        </w:rPr>
      </w:pPr>
    </w:p>
    <w:p w:rsidR="001A5229" w:rsidRDefault="007E31D1" w:rsidP="001A5229">
      <w:pPr>
        <w:pStyle w:val="Sinespaciado"/>
        <w:rPr>
          <w:rFonts w:cstheme="minorHAnsi"/>
          <w:i/>
          <w:color w:val="0070C0"/>
          <w:sz w:val="24"/>
          <w:szCs w:val="24"/>
          <w:u w:val="single"/>
        </w:rPr>
      </w:pPr>
      <w:r w:rsidRPr="00B065F8">
        <w:rPr>
          <w:rFonts w:cstheme="minorHAnsi"/>
          <w:i/>
          <w:color w:val="0070C0"/>
          <w:sz w:val="24"/>
          <w:szCs w:val="24"/>
          <w:u w:val="single"/>
        </w:rPr>
        <w:t>Tema 2</w:t>
      </w:r>
    </w:p>
    <w:p w:rsidR="001A5229" w:rsidRDefault="001A5229" w:rsidP="001A5229">
      <w:pPr>
        <w:pStyle w:val="Sinespaciado"/>
        <w:rPr>
          <w:rFonts w:cstheme="minorHAnsi"/>
          <w:i/>
          <w:color w:val="0070C0"/>
          <w:sz w:val="24"/>
          <w:szCs w:val="24"/>
          <w:u w:val="single"/>
        </w:rPr>
      </w:pPr>
    </w:p>
    <w:p w:rsidR="00225F7C" w:rsidRPr="00225F7C" w:rsidRDefault="00225F7C" w:rsidP="00225F7C">
      <w:pPr>
        <w:jc w:val="both"/>
        <w:rPr>
          <w:lang w:val="es-ES_tradnl"/>
        </w:rPr>
      </w:pPr>
      <w:r>
        <w:t xml:space="preserve">Una microempresa genera $1.000 de utilidad el primer mes, a partir del segundo mes se incrementa en un 5% acumulativo mensual. Esta utilidad es depositada en una cuenta de inversión que paga el 8% efectivo anual durante 30 meses. Adicionalmente se hace depósitos extraordinarios de $300 cada 5 meses. Al cabo de este tiempo se piensa reinvertir lo ahorrado para ampliar el local. a) Determine el total ahorrado.  </w:t>
      </w:r>
      <w:r>
        <w:rPr>
          <w:lang w:val="es-ES_tradnl"/>
        </w:rPr>
        <w:t xml:space="preserve">b) </w:t>
      </w:r>
      <w:r>
        <w:t>Haga las líneas 15 y 16 de la tabla del fondo de amortización.</w:t>
      </w:r>
    </w:p>
    <w:p w:rsidR="007E31D1" w:rsidRDefault="007E31D1" w:rsidP="00DB60CE">
      <w:pPr>
        <w:pStyle w:val="Sinespaciado"/>
        <w:jc w:val="both"/>
        <w:rPr>
          <w:rFonts w:cstheme="minorHAnsi"/>
          <w:sz w:val="24"/>
          <w:szCs w:val="24"/>
        </w:rPr>
      </w:pPr>
      <w:r w:rsidRPr="00B065F8">
        <w:rPr>
          <w:rFonts w:cstheme="minorHAnsi"/>
          <w:i/>
          <w:color w:val="0070C0"/>
          <w:sz w:val="24"/>
          <w:szCs w:val="24"/>
          <w:u w:val="single"/>
        </w:rPr>
        <w:t>Tema 3</w:t>
      </w:r>
      <w:r w:rsidR="00DB60CE">
        <w:rPr>
          <w:rFonts w:cstheme="minorHAnsi"/>
          <w:i/>
          <w:color w:val="0070C0"/>
          <w:sz w:val="24"/>
          <w:szCs w:val="24"/>
          <w:u w:val="single"/>
        </w:rPr>
        <w:t xml:space="preserve">  </w:t>
      </w:r>
    </w:p>
    <w:p w:rsidR="00ED52E3" w:rsidRDefault="00ED52E3" w:rsidP="00DB60CE">
      <w:pPr>
        <w:pStyle w:val="Sinespaciado"/>
        <w:jc w:val="both"/>
        <w:rPr>
          <w:rFonts w:cstheme="minorHAnsi"/>
          <w:sz w:val="24"/>
          <w:szCs w:val="24"/>
        </w:rPr>
      </w:pPr>
    </w:p>
    <w:p w:rsidR="007E31D1" w:rsidRPr="00542E9B" w:rsidRDefault="00B67487" w:rsidP="00542E9B">
      <w:pPr>
        <w:pStyle w:val="Sinespaciado"/>
        <w:jc w:val="both"/>
        <w:rPr>
          <w:rFonts w:cstheme="minorHAnsi"/>
          <w:sz w:val="24"/>
          <w:szCs w:val="24"/>
        </w:rPr>
      </w:pPr>
      <w:r>
        <w:rPr>
          <w:rFonts w:cstheme="minorHAnsi"/>
          <w:sz w:val="24"/>
          <w:szCs w:val="24"/>
        </w:rPr>
        <w:t xml:space="preserve">En cierta fecha, un empresario firma un pagaré por $15000 a 60 días al 10%; 30 días después </w:t>
      </w:r>
      <w:r w:rsidR="000716E7">
        <w:rPr>
          <w:rFonts w:cstheme="minorHAnsi"/>
          <w:sz w:val="24"/>
          <w:szCs w:val="24"/>
        </w:rPr>
        <w:t xml:space="preserve">firma otro pagaré por $12000 a 90 días sin intereses. 90 días después de la primera fecha acuerda pagar a su acreedor $5000, retirar los dos pagarés anteriores y reemplazarlos por uno nuevo a 120 días contados desde la última fecha, con un rendimiento del 10% capitalizable mensualmente. Determine el valor nominal del último pagaré. </w:t>
      </w:r>
      <w:r w:rsidR="00542E9B">
        <w:rPr>
          <w:rFonts w:cstheme="minorHAnsi"/>
          <w:i/>
          <w:color w:val="0070C0"/>
          <w:sz w:val="24"/>
          <w:szCs w:val="24"/>
          <w:u w:val="single"/>
        </w:rPr>
        <w:t xml:space="preserve">                  </w:t>
      </w:r>
    </w:p>
    <w:sectPr w:rsidR="007E31D1" w:rsidRPr="00542E9B" w:rsidSect="007C5092">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791C" w:rsidRDefault="00D8791C" w:rsidP="00B065F8">
      <w:pPr>
        <w:spacing w:after="0" w:line="240" w:lineRule="auto"/>
      </w:pPr>
      <w:r>
        <w:separator/>
      </w:r>
    </w:p>
  </w:endnote>
  <w:endnote w:type="continuationSeparator" w:id="0">
    <w:p w:rsidR="00D8791C" w:rsidRDefault="00D8791C" w:rsidP="00B065F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altName w:val="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5F8" w:rsidRPr="00DB60CE" w:rsidRDefault="00B065F8">
    <w:pPr>
      <w:pStyle w:val="Piedepgina"/>
      <w:rPr>
        <w:lang w:val="es-MX"/>
      </w:rPr>
    </w:pPr>
    <w:r>
      <w:rPr>
        <w:lang w:val="es-MX"/>
      </w:rPr>
      <w:t>Profesor</w:t>
    </w:r>
    <w:r w:rsidRPr="00DB60CE">
      <w:rPr>
        <w:lang w:val="es-MX"/>
      </w:rPr>
      <w:t xml:space="preserve">: </w:t>
    </w:r>
    <w:proofErr w:type="spellStart"/>
    <w:r w:rsidR="00DB60CE" w:rsidRPr="00DB60CE">
      <w:rPr>
        <w:i/>
        <w:lang w:val="es-MX"/>
      </w:rPr>
      <w:t>Econ</w:t>
    </w:r>
    <w:proofErr w:type="spellEnd"/>
    <w:r w:rsidR="00DB60CE" w:rsidRPr="00DB60CE">
      <w:rPr>
        <w:i/>
        <w:lang w:val="es-MX"/>
      </w:rPr>
      <w:t>., Gonzalo Vaca López</w:t>
    </w:r>
    <w:r w:rsidRPr="00DB60CE">
      <w:rPr>
        <w:lang w:val="es-MX"/>
      </w:rPr>
      <w:tab/>
    </w:r>
    <w:r w:rsidRPr="00DB60CE">
      <w:rPr>
        <w:lang w:val="es-MX"/>
      </w:rPr>
      <w:tab/>
    </w:r>
    <w:r w:rsidR="00E007E6" w:rsidRPr="00DB60CE">
      <w:rPr>
        <w:lang w:val="es-MX"/>
      </w:rPr>
      <w:fldChar w:fldCharType="begin"/>
    </w:r>
    <w:r w:rsidRPr="00DB60CE">
      <w:rPr>
        <w:lang w:val="es-MX"/>
      </w:rPr>
      <w:instrText>PAGE   \* MERGEFORMAT</w:instrText>
    </w:r>
    <w:r w:rsidR="00E007E6" w:rsidRPr="00DB60CE">
      <w:rPr>
        <w:lang w:val="es-MX"/>
      </w:rPr>
      <w:fldChar w:fldCharType="separate"/>
    </w:r>
    <w:r w:rsidR="00542E9B" w:rsidRPr="00542E9B">
      <w:rPr>
        <w:noProof/>
      </w:rPr>
      <w:t>1</w:t>
    </w:r>
    <w:r w:rsidR="00E007E6" w:rsidRPr="00DB60CE">
      <w:rPr>
        <w:lang w:val="es-MX"/>
      </w:rPr>
      <w:fldChar w:fldCharType="end"/>
    </w:r>
    <w:r w:rsidRPr="00DB60CE">
      <w:rPr>
        <w:lang w:val="es-MX"/>
      </w:rPr>
      <w:t>/</w:t>
    </w:r>
    <w:r w:rsidR="00E007E6" w:rsidRPr="00DB60CE">
      <w:rPr>
        <w:lang w:val="es-MX"/>
      </w:rPr>
      <w:fldChar w:fldCharType="begin"/>
    </w:r>
    <w:r w:rsidRPr="00DB60CE">
      <w:rPr>
        <w:lang w:val="es-MX"/>
      </w:rPr>
      <w:instrText>PAGE   \* MERGEFORMAT</w:instrText>
    </w:r>
    <w:r w:rsidR="00E007E6" w:rsidRPr="00DB60CE">
      <w:rPr>
        <w:lang w:val="es-MX"/>
      </w:rPr>
      <w:fldChar w:fldCharType="separate"/>
    </w:r>
    <w:r w:rsidR="00542E9B" w:rsidRPr="00542E9B">
      <w:rPr>
        <w:noProof/>
      </w:rPr>
      <w:t>1</w:t>
    </w:r>
    <w:r w:rsidR="00E007E6" w:rsidRPr="00DB60CE">
      <w:rPr>
        <w:lang w:val="es-MX"/>
      </w:rPr>
      <w:fldChar w:fldCharType="end"/>
    </w:r>
  </w:p>
  <w:p w:rsidR="00E94D53" w:rsidRPr="00DB60CE" w:rsidRDefault="00E94D53">
    <w:pPr>
      <w:pStyle w:val="Piedepgina"/>
      <w:rPr>
        <w:lang w:val="es-MX"/>
      </w:rPr>
    </w:pPr>
    <w:r w:rsidRPr="00DB60CE">
      <w:rPr>
        <w:lang w:val="es-MX"/>
      </w:rPr>
      <w:t xml:space="preserve">Fecha de la prueba: </w:t>
    </w:r>
    <w:r w:rsidR="00296B40">
      <w:rPr>
        <w:lang w:val="es-MX"/>
      </w:rPr>
      <w:t>02-13</w:t>
    </w:r>
    <w:r w:rsidR="00DB60CE" w:rsidRPr="00DB60CE">
      <w:rPr>
        <w:lang w:val="es-MX"/>
      </w:rPr>
      <w:t>-2012</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791C" w:rsidRDefault="00D8791C" w:rsidP="00B065F8">
      <w:pPr>
        <w:spacing w:after="0" w:line="240" w:lineRule="auto"/>
      </w:pPr>
      <w:r>
        <w:separator/>
      </w:r>
    </w:p>
  </w:footnote>
  <w:footnote w:type="continuationSeparator" w:id="0">
    <w:p w:rsidR="00D8791C" w:rsidRDefault="00D8791C" w:rsidP="00B065F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65F8" w:rsidRDefault="00B065F8" w:rsidP="00B065F8">
    <w:pPr>
      <w:tabs>
        <w:tab w:val="left" w:pos="2326"/>
      </w:tabs>
      <w:spacing w:after="0"/>
      <w:jc w:val="center"/>
      <w:rPr>
        <w:b/>
        <w:sz w:val="28"/>
        <w:szCs w:val="28"/>
      </w:rPr>
    </w:pPr>
    <w:r>
      <w:rPr>
        <w:noProof/>
        <w:lang w:val="es-EC" w:eastAsia="es-EC"/>
      </w:rPr>
      <w:drawing>
        <wp:anchor distT="0" distB="0" distL="114300" distR="114300" simplePos="0" relativeHeight="251660288" behindDoc="1" locked="0" layoutInCell="1" allowOverlap="1">
          <wp:simplePos x="0" y="0"/>
          <wp:positionH relativeFrom="column">
            <wp:posOffset>4707255</wp:posOffset>
          </wp:positionH>
          <wp:positionV relativeFrom="paragraph">
            <wp:posOffset>-267335</wp:posOffset>
          </wp:positionV>
          <wp:extent cx="1147445" cy="1075055"/>
          <wp:effectExtent l="0" t="0" r="0" b="0"/>
          <wp:wrapThrough wrapText="bothSides">
            <wp:wrapPolygon edited="0">
              <wp:start x="0" y="0"/>
              <wp:lineTo x="0" y="21051"/>
              <wp:lineTo x="21158" y="21051"/>
              <wp:lineTo x="21158" y="0"/>
              <wp:lineTo x="0" y="0"/>
            </wp:wrapPolygon>
          </wp:wrapThrough>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147445" cy="1075055"/>
                  </a:xfrm>
                  <a:prstGeom prst="rect">
                    <a:avLst/>
                  </a:prstGeom>
                </pic:spPr>
              </pic:pic>
            </a:graphicData>
          </a:graphic>
        </wp:anchor>
      </w:drawing>
    </w:r>
    <w:r>
      <w:rPr>
        <w:noProof/>
        <w:lang w:val="es-EC" w:eastAsia="es-EC"/>
      </w:rPr>
      <w:drawing>
        <wp:anchor distT="0" distB="0" distL="114300" distR="114300" simplePos="0" relativeHeight="251659264" behindDoc="1" locked="0" layoutInCell="1" allowOverlap="1">
          <wp:simplePos x="0" y="0"/>
          <wp:positionH relativeFrom="column">
            <wp:posOffset>-387350</wp:posOffset>
          </wp:positionH>
          <wp:positionV relativeFrom="paragraph">
            <wp:posOffset>-267335</wp:posOffset>
          </wp:positionV>
          <wp:extent cx="1044575" cy="1040765"/>
          <wp:effectExtent l="0" t="0" r="3175" b="6985"/>
          <wp:wrapThrough wrapText="bothSides">
            <wp:wrapPolygon edited="0">
              <wp:start x="0" y="0"/>
              <wp:lineTo x="0" y="21350"/>
              <wp:lineTo x="21272" y="21350"/>
              <wp:lineTo x="21272" y="0"/>
              <wp:lineTo x="0" y="0"/>
            </wp:wrapPolygon>
          </wp:wrapThrough>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044575" cy="1040765"/>
                  </a:xfrm>
                  <a:prstGeom prst="rect">
                    <a:avLst/>
                  </a:prstGeom>
                </pic:spPr>
              </pic:pic>
            </a:graphicData>
          </a:graphic>
        </wp:anchor>
      </w:drawing>
    </w:r>
    <w:r>
      <w:rPr>
        <w:b/>
        <w:sz w:val="28"/>
        <w:szCs w:val="28"/>
      </w:rPr>
      <w:t>ES</w:t>
    </w:r>
    <w:r w:rsidRPr="007E31D1">
      <w:rPr>
        <w:b/>
        <w:sz w:val="28"/>
        <w:szCs w:val="28"/>
      </w:rPr>
      <w:t>CUELA SUPERIOR POLITECNICA DEL LITORAL</w:t>
    </w:r>
  </w:p>
  <w:p w:rsidR="00B065F8" w:rsidRDefault="00B065F8" w:rsidP="00B065F8">
    <w:pPr>
      <w:tabs>
        <w:tab w:val="left" w:pos="2326"/>
      </w:tabs>
      <w:spacing w:after="0"/>
      <w:jc w:val="center"/>
      <w:rPr>
        <w:b/>
        <w:sz w:val="28"/>
        <w:szCs w:val="28"/>
      </w:rPr>
    </w:pPr>
    <w:r w:rsidRPr="007E31D1">
      <w:rPr>
        <w:b/>
        <w:sz w:val="28"/>
        <w:szCs w:val="28"/>
      </w:rPr>
      <w:t>FACULTAD DE ECONOMÍA Y NEGOCIOS</w:t>
    </w:r>
  </w:p>
  <w:p w:rsidR="00B065F8" w:rsidRDefault="00B065F8">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E0A1C"/>
    <w:multiLevelType w:val="hybridMultilevel"/>
    <w:tmpl w:val="F21013EE"/>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nsid w:val="1A821ED1"/>
    <w:multiLevelType w:val="hybridMultilevel"/>
    <w:tmpl w:val="88D258E4"/>
    <w:lvl w:ilvl="0" w:tplc="040A000F">
      <w:start w:val="1"/>
      <w:numFmt w:val="decimal"/>
      <w:lvlText w:val="%1."/>
      <w:lvlJc w:val="left"/>
      <w:pPr>
        <w:tabs>
          <w:tab w:val="num" w:pos="720"/>
        </w:tabs>
        <w:ind w:left="720" w:hanging="360"/>
      </w:pPr>
      <w:rPr>
        <w:rFonts w:cs="Times New Roman"/>
      </w:rPr>
    </w:lvl>
    <w:lvl w:ilvl="1" w:tplc="81B2F186">
      <w:start w:val="1"/>
      <w:numFmt w:val="lowerLetter"/>
      <w:lvlText w:val="%2)"/>
      <w:lvlJc w:val="left"/>
      <w:pPr>
        <w:tabs>
          <w:tab w:val="num" w:pos="1440"/>
        </w:tabs>
        <w:ind w:left="1440" w:hanging="360"/>
      </w:pPr>
      <w:rPr>
        <w:rFonts w:cs="Times New Roman" w:hint="default"/>
      </w:rPr>
    </w:lvl>
    <w:lvl w:ilvl="2" w:tplc="040A001B" w:tentative="1">
      <w:start w:val="1"/>
      <w:numFmt w:val="lowerRoman"/>
      <w:lvlText w:val="%3."/>
      <w:lvlJc w:val="right"/>
      <w:pPr>
        <w:tabs>
          <w:tab w:val="num" w:pos="2160"/>
        </w:tabs>
        <w:ind w:left="2160" w:hanging="180"/>
      </w:pPr>
      <w:rPr>
        <w:rFonts w:cs="Times New Roman"/>
      </w:rPr>
    </w:lvl>
    <w:lvl w:ilvl="3" w:tplc="040A000F" w:tentative="1">
      <w:start w:val="1"/>
      <w:numFmt w:val="decimal"/>
      <w:lvlText w:val="%4."/>
      <w:lvlJc w:val="left"/>
      <w:pPr>
        <w:tabs>
          <w:tab w:val="num" w:pos="2880"/>
        </w:tabs>
        <w:ind w:left="2880" w:hanging="360"/>
      </w:pPr>
      <w:rPr>
        <w:rFonts w:cs="Times New Roman"/>
      </w:rPr>
    </w:lvl>
    <w:lvl w:ilvl="4" w:tplc="040A0019" w:tentative="1">
      <w:start w:val="1"/>
      <w:numFmt w:val="lowerLetter"/>
      <w:lvlText w:val="%5."/>
      <w:lvlJc w:val="left"/>
      <w:pPr>
        <w:tabs>
          <w:tab w:val="num" w:pos="3600"/>
        </w:tabs>
        <w:ind w:left="3600" w:hanging="360"/>
      </w:pPr>
      <w:rPr>
        <w:rFonts w:cs="Times New Roman"/>
      </w:rPr>
    </w:lvl>
    <w:lvl w:ilvl="5" w:tplc="040A001B" w:tentative="1">
      <w:start w:val="1"/>
      <w:numFmt w:val="lowerRoman"/>
      <w:lvlText w:val="%6."/>
      <w:lvlJc w:val="right"/>
      <w:pPr>
        <w:tabs>
          <w:tab w:val="num" w:pos="4320"/>
        </w:tabs>
        <w:ind w:left="4320" w:hanging="180"/>
      </w:pPr>
      <w:rPr>
        <w:rFonts w:cs="Times New Roman"/>
      </w:rPr>
    </w:lvl>
    <w:lvl w:ilvl="6" w:tplc="040A000F" w:tentative="1">
      <w:start w:val="1"/>
      <w:numFmt w:val="decimal"/>
      <w:lvlText w:val="%7."/>
      <w:lvlJc w:val="left"/>
      <w:pPr>
        <w:tabs>
          <w:tab w:val="num" w:pos="5040"/>
        </w:tabs>
        <w:ind w:left="5040" w:hanging="360"/>
      </w:pPr>
      <w:rPr>
        <w:rFonts w:cs="Times New Roman"/>
      </w:rPr>
    </w:lvl>
    <w:lvl w:ilvl="7" w:tplc="040A0019" w:tentative="1">
      <w:start w:val="1"/>
      <w:numFmt w:val="lowerLetter"/>
      <w:lvlText w:val="%8."/>
      <w:lvlJc w:val="left"/>
      <w:pPr>
        <w:tabs>
          <w:tab w:val="num" w:pos="5760"/>
        </w:tabs>
        <w:ind w:left="5760" w:hanging="360"/>
      </w:pPr>
      <w:rPr>
        <w:rFonts w:cs="Times New Roman"/>
      </w:rPr>
    </w:lvl>
    <w:lvl w:ilvl="8" w:tplc="040A001B" w:tentative="1">
      <w:start w:val="1"/>
      <w:numFmt w:val="lowerRoman"/>
      <w:lvlText w:val="%9."/>
      <w:lvlJc w:val="right"/>
      <w:pPr>
        <w:tabs>
          <w:tab w:val="num" w:pos="6480"/>
        </w:tabs>
        <w:ind w:left="6480" w:hanging="180"/>
      </w:pPr>
      <w:rPr>
        <w:rFonts w:cs="Times New Roman"/>
      </w:rPr>
    </w:lvl>
  </w:abstractNum>
  <w:abstractNum w:abstractNumId="2">
    <w:nsid w:val="5AC17A0C"/>
    <w:multiLevelType w:val="hybridMultilevel"/>
    <w:tmpl w:val="BEFEB844"/>
    <w:lvl w:ilvl="0" w:tplc="0BAE7ED8">
      <w:start w:val="1"/>
      <w:numFmt w:val="low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footnotePr>
    <w:footnote w:id="-1"/>
    <w:footnote w:id="0"/>
  </w:footnotePr>
  <w:endnotePr>
    <w:endnote w:id="-1"/>
    <w:endnote w:id="0"/>
  </w:endnotePr>
  <w:compat/>
  <w:rsids>
    <w:rsidRoot w:val="007E31D1"/>
    <w:rsid w:val="000716E7"/>
    <w:rsid w:val="000B5D3E"/>
    <w:rsid w:val="001A5229"/>
    <w:rsid w:val="00225F7C"/>
    <w:rsid w:val="002320BE"/>
    <w:rsid w:val="00257CE4"/>
    <w:rsid w:val="002826CF"/>
    <w:rsid w:val="00296B40"/>
    <w:rsid w:val="002A3CB8"/>
    <w:rsid w:val="003042E1"/>
    <w:rsid w:val="00363AFE"/>
    <w:rsid w:val="003961F5"/>
    <w:rsid w:val="004034B8"/>
    <w:rsid w:val="00462FAF"/>
    <w:rsid w:val="00486E0D"/>
    <w:rsid w:val="004C2BA5"/>
    <w:rsid w:val="00515670"/>
    <w:rsid w:val="00540369"/>
    <w:rsid w:val="00542E9B"/>
    <w:rsid w:val="00590B78"/>
    <w:rsid w:val="005E032C"/>
    <w:rsid w:val="00606694"/>
    <w:rsid w:val="007C5092"/>
    <w:rsid w:val="007E31D1"/>
    <w:rsid w:val="007F152D"/>
    <w:rsid w:val="008337B1"/>
    <w:rsid w:val="0090396A"/>
    <w:rsid w:val="00B065F8"/>
    <w:rsid w:val="00B67487"/>
    <w:rsid w:val="00B92A90"/>
    <w:rsid w:val="00C83121"/>
    <w:rsid w:val="00CE1DB3"/>
    <w:rsid w:val="00D64A62"/>
    <w:rsid w:val="00D651FC"/>
    <w:rsid w:val="00D868F2"/>
    <w:rsid w:val="00D8791C"/>
    <w:rsid w:val="00DB60CE"/>
    <w:rsid w:val="00E007E6"/>
    <w:rsid w:val="00E94D53"/>
    <w:rsid w:val="00ED52E3"/>
    <w:rsid w:val="00F40F03"/>
    <w:rsid w:val="00F638C4"/>
  </w:rsids>
  <m:mathPr>
    <m:mathFont m:val="Cambria Math"/>
    <m:brkBin m:val="before"/>
    <m:brkBinSub m:val="--"/>
    <m:smallFrac m:val="off"/>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5092"/>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E31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E31D1"/>
    <w:rPr>
      <w:rFonts w:ascii="Tahoma" w:hAnsi="Tahoma" w:cs="Tahoma"/>
      <w:sz w:val="16"/>
      <w:szCs w:val="16"/>
    </w:rPr>
  </w:style>
  <w:style w:type="paragraph" w:customStyle="1" w:styleId="Default">
    <w:name w:val="Default"/>
    <w:rsid w:val="007E31D1"/>
    <w:pPr>
      <w:autoSpaceDE w:val="0"/>
      <w:autoSpaceDN w:val="0"/>
      <w:adjustRightInd w:val="0"/>
      <w:spacing w:after="0" w:line="240" w:lineRule="auto"/>
    </w:pPr>
    <w:rPr>
      <w:rFonts w:ascii="Bookman Old Style" w:hAnsi="Bookman Old Style" w:cs="Bookman Old Style"/>
      <w:color w:val="000000"/>
      <w:sz w:val="24"/>
      <w:szCs w:val="24"/>
    </w:rPr>
  </w:style>
  <w:style w:type="paragraph" w:styleId="Encabezado">
    <w:name w:val="header"/>
    <w:basedOn w:val="Normal"/>
    <w:link w:val="EncabezadoCar"/>
    <w:uiPriority w:val="99"/>
    <w:unhideWhenUsed/>
    <w:rsid w:val="00B065F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065F8"/>
  </w:style>
  <w:style w:type="paragraph" w:styleId="Piedepgina">
    <w:name w:val="footer"/>
    <w:basedOn w:val="Normal"/>
    <w:link w:val="PiedepginaCar"/>
    <w:uiPriority w:val="99"/>
    <w:unhideWhenUsed/>
    <w:rsid w:val="00B065F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065F8"/>
  </w:style>
  <w:style w:type="paragraph" w:styleId="Sinespaciado">
    <w:name w:val="No Spacing"/>
    <w:uiPriority w:val="1"/>
    <w:qFormat/>
    <w:rsid w:val="004C2BA5"/>
    <w:pPr>
      <w:spacing w:after="0" w:line="240" w:lineRule="auto"/>
    </w:pPr>
  </w:style>
  <w:style w:type="paragraph" w:styleId="Prrafodelista">
    <w:name w:val="List Paragraph"/>
    <w:basedOn w:val="Normal"/>
    <w:uiPriority w:val="34"/>
    <w:qFormat/>
    <w:rsid w:val="00225F7C"/>
    <w:pPr>
      <w:spacing w:after="0" w:line="240" w:lineRule="auto"/>
      <w:ind w:left="720"/>
      <w:contextualSpacing/>
    </w:pPr>
    <w:rPr>
      <w:rFonts w:ascii="Times New Roman" w:eastAsia="Times New Roman" w:hAnsi="Times New Roman" w:cs="Times New Roman"/>
      <w:sz w:val="24"/>
      <w:szCs w:val="24"/>
      <w:lang w:val="es-ES_tradnl"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7E31D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E31D1"/>
    <w:rPr>
      <w:rFonts w:ascii="Tahoma" w:hAnsi="Tahoma" w:cs="Tahoma"/>
      <w:sz w:val="16"/>
      <w:szCs w:val="16"/>
    </w:rPr>
  </w:style>
  <w:style w:type="paragraph" w:customStyle="1" w:styleId="Default">
    <w:name w:val="Default"/>
    <w:rsid w:val="007E31D1"/>
    <w:pPr>
      <w:autoSpaceDE w:val="0"/>
      <w:autoSpaceDN w:val="0"/>
      <w:adjustRightInd w:val="0"/>
      <w:spacing w:after="0" w:line="240" w:lineRule="auto"/>
    </w:pPr>
    <w:rPr>
      <w:rFonts w:ascii="Bookman Old Style" w:hAnsi="Bookman Old Style" w:cs="Bookman Old Style"/>
      <w:color w:val="000000"/>
      <w:sz w:val="24"/>
      <w:szCs w:val="24"/>
    </w:rPr>
  </w:style>
  <w:style w:type="paragraph" w:styleId="Encabezado">
    <w:name w:val="header"/>
    <w:basedOn w:val="Normal"/>
    <w:link w:val="EncabezadoCar"/>
    <w:uiPriority w:val="99"/>
    <w:unhideWhenUsed/>
    <w:rsid w:val="00B065F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065F8"/>
  </w:style>
  <w:style w:type="paragraph" w:styleId="Piedepgina">
    <w:name w:val="footer"/>
    <w:basedOn w:val="Normal"/>
    <w:link w:val="PiedepginaCar"/>
    <w:uiPriority w:val="99"/>
    <w:unhideWhenUsed/>
    <w:rsid w:val="00B065F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065F8"/>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292</TotalTime>
  <Pages>1</Pages>
  <Words>353</Words>
  <Characters>1947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ESPOL</Company>
  <LinksUpToDate>false</LinksUpToDate>
  <CharactersWithSpaces>2296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asistente2</dc:creator>
  <cp:lastModifiedBy>Gonzalo Vaca</cp:lastModifiedBy>
  <cp:revision>11</cp:revision>
  <cp:lastPrinted>2012-01-23T18:10:00Z</cp:lastPrinted>
  <dcterms:created xsi:type="dcterms:W3CDTF">2012-02-13T04:16:00Z</dcterms:created>
  <dcterms:modified xsi:type="dcterms:W3CDTF">2012-02-20T02:48:00Z</dcterms:modified>
</cp:coreProperties>
</file>