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348" w:type="dxa"/>
        <w:tblInd w:w="-601" w:type="dxa"/>
        <w:tblLook w:val="04A0"/>
      </w:tblPr>
      <w:tblGrid>
        <w:gridCol w:w="10348"/>
      </w:tblGrid>
      <w:tr w:rsidR="00E74826" w:rsidRPr="002B2833" w:rsidTr="00F7583A">
        <w:tc>
          <w:tcPr>
            <w:tcW w:w="10348" w:type="dxa"/>
          </w:tcPr>
          <w:p w:rsidR="00E74826" w:rsidRPr="002B2833" w:rsidRDefault="00A850F6" w:rsidP="00A850F6">
            <w:pPr>
              <w:rPr>
                <w:b/>
                <w:i/>
                <w:sz w:val="20"/>
                <w:szCs w:val="20"/>
              </w:rPr>
            </w:pPr>
            <w:r>
              <w:rPr>
                <w:b/>
                <w:i/>
                <w:sz w:val="20"/>
                <w:szCs w:val="20"/>
              </w:rPr>
              <w:t xml:space="preserve">Rúbricas del examen de la Tercera Evaluación de la materia </w:t>
            </w:r>
            <w:r w:rsidR="002B2833" w:rsidRPr="002B2833">
              <w:rPr>
                <w:b/>
                <w:i/>
                <w:sz w:val="20"/>
                <w:szCs w:val="20"/>
              </w:rPr>
              <w:t xml:space="preserve"> ECOLO</w:t>
            </w:r>
            <w:r w:rsidR="00E26390">
              <w:rPr>
                <w:b/>
                <w:i/>
                <w:sz w:val="20"/>
                <w:szCs w:val="20"/>
              </w:rPr>
              <w:t>GÍA Y EDUCACIÓN AMBIENTAL/2012.09</w:t>
            </w:r>
            <w:r w:rsidR="002B2833" w:rsidRPr="002B2833">
              <w:rPr>
                <w:b/>
                <w:i/>
                <w:sz w:val="20"/>
                <w:szCs w:val="20"/>
              </w:rPr>
              <w:t>/</w:t>
            </w:r>
            <w:r w:rsidR="00E26390">
              <w:rPr>
                <w:b/>
                <w:i/>
                <w:sz w:val="20"/>
                <w:szCs w:val="20"/>
              </w:rPr>
              <w:t>12</w:t>
            </w:r>
          </w:p>
        </w:tc>
      </w:tr>
    </w:tbl>
    <w:p w:rsidR="00F76628" w:rsidRPr="00F45A6F" w:rsidRDefault="00A850F6" w:rsidP="00D12FE4">
      <w:pPr>
        <w:ind w:left="-709"/>
        <w:rPr>
          <w:b/>
          <w:sz w:val="18"/>
          <w:szCs w:val="18"/>
        </w:rPr>
      </w:pPr>
      <w:r>
        <w:rPr>
          <w:b/>
          <w:sz w:val="18"/>
          <w:szCs w:val="18"/>
        </w:rPr>
        <w:t xml:space="preserve">PREGUNTA 1: </w:t>
      </w:r>
      <w:r w:rsidR="00F76628" w:rsidRPr="00F45A6F">
        <w:rPr>
          <w:b/>
          <w:sz w:val="18"/>
          <w:szCs w:val="18"/>
        </w:rPr>
        <w:t>CONOCIMIENTO</w:t>
      </w:r>
      <w:r w:rsidR="00F45A6F" w:rsidRPr="00F45A6F">
        <w:rPr>
          <w:b/>
          <w:sz w:val="18"/>
          <w:szCs w:val="18"/>
        </w:rPr>
        <w:t xml:space="preserve"> DE</w:t>
      </w:r>
      <w:r w:rsidR="00F76628" w:rsidRPr="00F45A6F">
        <w:rPr>
          <w:b/>
          <w:sz w:val="18"/>
          <w:szCs w:val="18"/>
        </w:rPr>
        <w:t xml:space="preserve"> LENGUAJE AMBIENTAL</w:t>
      </w:r>
    </w:p>
    <w:tbl>
      <w:tblPr>
        <w:tblStyle w:val="Tablaconcuadrcula"/>
        <w:tblW w:w="10348" w:type="dxa"/>
        <w:tblInd w:w="-601" w:type="dxa"/>
        <w:tblLook w:val="04A0"/>
      </w:tblPr>
      <w:tblGrid>
        <w:gridCol w:w="567"/>
        <w:gridCol w:w="3403"/>
        <w:gridCol w:w="5811"/>
        <w:gridCol w:w="567"/>
      </w:tblGrid>
      <w:tr w:rsidR="00E61CA7" w:rsidTr="00F7583A">
        <w:tc>
          <w:tcPr>
            <w:tcW w:w="567" w:type="dxa"/>
          </w:tcPr>
          <w:p w:rsidR="00E61CA7" w:rsidRPr="000C1F4F" w:rsidRDefault="00E61CA7" w:rsidP="00E63980">
            <w:pPr>
              <w:rPr>
                <w:rFonts w:cstheme="minorHAnsi"/>
                <w:b/>
                <w:i/>
                <w:sz w:val="18"/>
                <w:szCs w:val="18"/>
              </w:rPr>
            </w:pPr>
            <w:r w:rsidRPr="000C1F4F">
              <w:rPr>
                <w:rFonts w:cstheme="minorHAnsi"/>
                <w:b/>
                <w:i/>
                <w:sz w:val="18"/>
                <w:szCs w:val="18"/>
              </w:rPr>
              <w:t>1</w:t>
            </w:r>
            <w:r w:rsidR="00E63980" w:rsidRPr="000C1F4F">
              <w:rPr>
                <w:rFonts w:cstheme="minorHAnsi"/>
                <w:b/>
                <w:i/>
                <w:sz w:val="18"/>
                <w:szCs w:val="18"/>
              </w:rPr>
              <w:t>.</w:t>
            </w:r>
          </w:p>
        </w:tc>
        <w:tc>
          <w:tcPr>
            <w:tcW w:w="9781" w:type="dxa"/>
            <w:gridSpan w:val="3"/>
          </w:tcPr>
          <w:p w:rsidR="00E61CA7" w:rsidRPr="00F45A6F" w:rsidRDefault="00E61CA7" w:rsidP="00E90D4E">
            <w:pPr>
              <w:rPr>
                <w:rFonts w:cstheme="minorHAnsi"/>
                <w:b/>
                <w:i/>
                <w:sz w:val="18"/>
                <w:szCs w:val="18"/>
              </w:rPr>
            </w:pPr>
            <w:r w:rsidRPr="00F45A6F">
              <w:rPr>
                <w:rFonts w:cstheme="minorHAnsi"/>
                <w:b/>
                <w:i/>
                <w:sz w:val="18"/>
                <w:szCs w:val="18"/>
              </w:rPr>
              <w:t xml:space="preserve">Escriba en la columna extrema derecha  el literal </w:t>
            </w:r>
            <w:r w:rsidR="0089335A">
              <w:rPr>
                <w:rFonts w:cstheme="minorHAnsi"/>
                <w:b/>
                <w:i/>
                <w:sz w:val="18"/>
                <w:szCs w:val="18"/>
              </w:rPr>
              <w:t xml:space="preserve">correspondiente al término </w:t>
            </w:r>
            <w:r w:rsidRPr="00F45A6F">
              <w:rPr>
                <w:rFonts w:cstheme="minorHAnsi"/>
                <w:b/>
                <w:i/>
                <w:sz w:val="18"/>
                <w:szCs w:val="18"/>
              </w:rPr>
              <w:t>correct</w:t>
            </w:r>
            <w:r w:rsidR="0089335A">
              <w:rPr>
                <w:rFonts w:cstheme="minorHAnsi"/>
                <w:b/>
                <w:i/>
                <w:sz w:val="18"/>
                <w:szCs w:val="18"/>
              </w:rPr>
              <w:t>o (1</w:t>
            </w:r>
            <w:r w:rsidR="00E90D4E">
              <w:rPr>
                <w:rFonts w:cstheme="minorHAnsi"/>
                <w:b/>
                <w:i/>
                <w:sz w:val="18"/>
                <w:szCs w:val="18"/>
              </w:rPr>
              <w:t>0</w:t>
            </w:r>
            <w:r w:rsidR="0089335A">
              <w:rPr>
                <w:rFonts w:cstheme="minorHAnsi"/>
                <w:b/>
                <w:i/>
                <w:sz w:val="18"/>
                <w:szCs w:val="18"/>
              </w:rPr>
              <w:t xml:space="preserve"> puntos)</w:t>
            </w: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a</w:t>
            </w:r>
          </w:p>
        </w:tc>
        <w:tc>
          <w:tcPr>
            <w:tcW w:w="3403" w:type="dxa"/>
          </w:tcPr>
          <w:p w:rsidR="00E61CA7" w:rsidRPr="00F45A6F" w:rsidRDefault="00E61CA7" w:rsidP="00E61CA7">
            <w:pPr>
              <w:rPr>
                <w:rFonts w:cstheme="minorHAnsi"/>
                <w:sz w:val="18"/>
                <w:szCs w:val="18"/>
              </w:rPr>
            </w:pPr>
            <w:r w:rsidRPr="00F45A6F">
              <w:rPr>
                <w:rFonts w:cstheme="minorHAnsi"/>
                <w:sz w:val="18"/>
                <w:szCs w:val="18"/>
              </w:rPr>
              <w:t>EXTERNALIDADES</w:t>
            </w:r>
          </w:p>
        </w:tc>
        <w:tc>
          <w:tcPr>
            <w:tcW w:w="5811" w:type="dxa"/>
          </w:tcPr>
          <w:p w:rsidR="00E61CA7" w:rsidRPr="00F45A6F" w:rsidRDefault="00250CDD" w:rsidP="00250CDD">
            <w:pPr>
              <w:rPr>
                <w:rFonts w:cstheme="minorHAnsi"/>
                <w:sz w:val="18"/>
                <w:szCs w:val="18"/>
              </w:rPr>
            </w:pPr>
            <w:r w:rsidRPr="00F45A6F">
              <w:rPr>
                <w:rFonts w:cstheme="minorHAnsi"/>
                <w:sz w:val="18"/>
                <w:szCs w:val="18"/>
              </w:rPr>
              <w:t>Estrategia medioambiental que reduce el impacto de un producto o servicio aumentando la eficiencia de utilización de los recursos.</w:t>
            </w:r>
          </w:p>
        </w:tc>
        <w:tc>
          <w:tcPr>
            <w:tcW w:w="567" w:type="dxa"/>
          </w:tcPr>
          <w:p w:rsidR="00E61CA7" w:rsidRPr="006F3B88" w:rsidRDefault="00E61CA7" w:rsidP="0086480B">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b</w:t>
            </w:r>
          </w:p>
        </w:tc>
        <w:tc>
          <w:tcPr>
            <w:tcW w:w="3403" w:type="dxa"/>
          </w:tcPr>
          <w:p w:rsidR="00E61CA7" w:rsidRPr="00F45A6F" w:rsidRDefault="00FE4ADA" w:rsidP="0086480B">
            <w:pPr>
              <w:rPr>
                <w:rFonts w:cstheme="minorHAnsi"/>
                <w:sz w:val="18"/>
                <w:szCs w:val="18"/>
              </w:rPr>
            </w:pPr>
            <w:r w:rsidRPr="00F45A6F">
              <w:rPr>
                <w:rFonts w:cstheme="minorHAnsi"/>
                <w:sz w:val="18"/>
                <w:szCs w:val="18"/>
              </w:rPr>
              <w:t>PRODUCCION MAS LIMPIA</w:t>
            </w:r>
          </w:p>
        </w:tc>
        <w:tc>
          <w:tcPr>
            <w:tcW w:w="5811" w:type="dxa"/>
          </w:tcPr>
          <w:p w:rsidR="00E61CA7" w:rsidRPr="00F45A6F" w:rsidRDefault="00E61CA7" w:rsidP="0086480B">
            <w:pPr>
              <w:rPr>
                <w:rFonts w:cstheme="minorHAnsi"/>
                <w:sz w:val="18"/>
                <w:szCs w:val="18"/>
              </w:rPr>
            </w:pPr>
            <w:r w:rsidRPr="00F45A6F">
              <w:rPr>
                <w:rFonts w:cstheme="minorHAnsi"/>
                <w:sz w:val="18"/>
                <w:szCs w:val="18"/>
              </w:rPr>
              <w:t>Ozono y compuestos orgánicos reactivos</w:t>
            </w:r>
          </w:p>
        </w:tc>
        <w:tc>
          <w:tcPr>
            <w:tcW w:w="567" w:type="dxa"/>
          </w:tcPr>
          <w:p w:rsidR="00E61CA7" w:rsidRPr="006F3B88" w:rsidRDefault="00E61CA7" w:rsidP="0086480B">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c</w:t>
            </w:r>
          </w:p>
        </w:tc>
        <w:tc>
          <w:tcPr>
            <w:tcW w:w="3403" w:type="dxa"/>
          </w:tcPr>
          <w:p w:rsidR="00E61CA7" w:rsidRPr="00F45A6F" w:rsidRDefault="00FE34D1" w:rsidP="0086480B">
            <w:pPr>
              <w:rPr>
                <w:rFonts w:cstheme="minorHAnsi"/>
                <w:sz w:val="18"/>
                <w:szCs w:val="18"/>
              </w:rPr>
            </w:pPr>
            <w:r w:rsidRPr="00F45A6F">
              <w:rPr>
                <w:rFonts w:cstheme="minorHAnsi"/>
                <w:sz w:val="18"/>
                <w:szCs w:val="18"/>
              </w:rPr>
              <w:t>LIXIVIADO</w:t>
            </w:r>
          </w:p>
        </w:tc>
        <w:tc>
          <w:tcPr>
            <w:tcW w:w="5811" w:type="dxa"/>
          </w:tcPr>
          <w:p w:rsidR="00E61CA7" w:rsidRPr="00F45A6F" w:rsidRDefault="00E61CA7" w:rsidP="0086480B">
            <w:pPr>
              <w:rPr>
                <w:rFonts w:cstheme="minorHAnsi"/>
                <w:sz w:val="18"/>
                <w:szCs w:val="18"/>
              </w:rPr>
            </w:pPr>
            <w:r w:rsidRPr="00F45A6F">
              <w:rPr>
                <w:rFonts w:cstheme="minorHAnsi"/>
                <w:sz w:val="18"/>
                <w:szCs w:val="18"/>
              </w:rPr>
              <w:t>Condición que implica pocos nutrientes</w:t>
            </w:r>
          </w:p>
        </w:tc>
        <w:tc>
          <w:tcPr>
            <w:tcW w:w="567" w:type="dxa"/>
          </w:tcPr>
          <w:p w:rsidR="00E61CA7" w:rsidRPr="006F3B88" w:rsidRDefault="00E61CA7" w:rsidP="0086480B">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d</w:t>
            </w:r>
          </w:p>
        </w:tc>
        <w:tc>
          <w:tcPr>
            <w:tcW w:w="3403" w:type="dxa"/>
          </w:tcPr>
          <w:p w:rsidR="00E61CA7" w:rsidRPr="00F45A6F" w:rsidRDefault="00E61CA7" w:rsidP="0086480B">
            <w:pPr>
              <w:rPr>
                <w:rFonts w:cstheme="minorHAnsi"/>
                <w:sz w:val="18"/>
                <w:szCs w:val="18"/>
              </w:rPr>
            </w:pPr>
            <w:r w:rsidRPr="00F45A6F">
              <w:rPr>
                <w:rFonts w:cstheme="minorHAnsi"/>
                <w:sz w:val="18"/>
                <w:szCs w:val="18"/>
              </w:rPr>
              <w:t>CONTAMINANTES PRIMARIOS</w:t>
            </w:r>
          </w:p>
        </w:tc>
        <w:tc>
          <w:tcPr>
            <w:tcW w:w="5811" w:type="dxa"/>
          </w:tcPr>
          <w:p w:rsidR="00E61CA7" w:rsidRPr="00F45A6F" w:rsidRDefault="00E61CA7" w:rsidP="0086480B">
            <w:pPr>
              <w:rPr>
                <w:rFonts w:cstheme="minorHAnsi"/>
                <w:sz w:val="18"/>
                <w:szCs w:val="18"/>
              </w:rPr>
            </w:pPr>
            <w:r w:rsidRPr="00F45A6F">
              <w:rPr>
                <w:rFonts w:cstheme="minorHAnsi"/>
                <w:sz w:val="18"/>
                <w:szCs w:val="18"/>
              </w:rPr>
              <w:t>CO</w:t>
            </w:r>
            <w:r w:rsidRPr="00F45A6F">
              <w:rPr>
                <w:rFonts w:cstheme="minorHAnsi"/>
                <w:sz w:val="18"/>
                <w:szCs w:val="18"/>
                <w:vertAlign w:val="subscript"/>
              </w:rPr>
              <w:t>2</w:t>
            </w:r>
            <w:r w:rsidRPr="00F45A6F">
              <w:rPr>
                <w:rFonts w:cstheme="minorHAnsi"/>
                <w:sz w:val="18"/>
                <w:szCs w:val="18"/>
              </w:rPr>
              <w:t xml:space="preserve"> (dióxido de carbono), CH</w:t>
            </w:r>
            <w:r w:rsidRPr="00F45A6F">
              <w:rPr>
                <w:rFonts w:cstheme="minorHAnsi"/>
                <w:sz w:val="18"/>
                <w:szCs w:val="18"/>
                <w:vertAlign w:val="subscript"/>
              </w:rPr>
              <w:t>4</w:t>
            </w:r>
            <w:r w:rsidRPr="00F45A6F">
              <w:rPr>
                <w:rFonts w:cstheme="minorHAnsi"/>
                <w:sz w:val="18"/>
                <w:szCs w:val="18"/>
              </w:rPr>
              <w:t xml:space="preserve"> (metano)</w:t>
            </w:r>
          </w:p>
        </w:tc>
        <w:tc>
          <w:tcPr>
            <w:tcW w:w="567" w:type="dxa"/>
          </w:tcPr>
          <w:p w:rsidR="00E61CA7" w:rsidRPr="006F3B88" w:rsidRDefault="00E61CA7" w:rsidP="0086480B">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e</w:t>
            </w:r>
          </w:p>
        </w:tc>
        <w:tc>
          <w:tcPr>
            <w:tcW w:w="3403" w:type="dxa"/>
          </w:tcPr>
          <w:p w:rsidR="00E61CA7" w:rsidRPr="00F45A6F" w:rsidRDefault="00E61CA7" w:rsidP="0086480B">
            <w:pPr>
              <w:rPr>
                <w:rFonts w:cstheme="minorHAnsi"/>
                <w:sz w:val="18"/>
                <w:szCs w:val="18"/>
              </w:rPr>
            </w:pPr>
            <w:r w:rsidRPr="00F45A6F">
              <w:rPr>
                <w:rFonts w:cstheme="minorHAnsi"/>
                <w:sz w:val="18"/>
                <w:szCs w:val="18"/>
              </w:rPr>
              <w:t>NIVEL TRÓFICO</w:t>
            </w:r>
          </w:p>
        </w:tc>
        <w:tc>
          <w:tcPr>
            <w:tcW w:w="5811" w:type="dxa"/>
          </w:tcPr>
          <w:p w:rsidR="00E61CA7" w:rsidRPr="00F45A6F" w:rsidRDefault="00E61CA7" w:rsidP="0086480B">
            <w:pPr>
              <w:rPr>
                <w:rFonts w:cstheme="minorHAnsi"/>
                <w:sz w:val="18"/>
                <w:szCs w:val="18"/>
              </w:rPr>
            </w:pPr>
            <w:r w:rsidRPr="00F45A6F">
              <w:rPr>
                <w:rFonts w:cstheme="minorHAnsi"/>
                <w:sz w:val="18"/>
                <w:szCs w:val="18"/>
              </w:rPr>
              <w:t>Bacterias, virus y otros organismos que causan enfermedades</w:t>
            </w:r>
          </w:p>
        </w:tc>
        <w:tc>
          <w:tcPr>
            <w:tcW w:w="567" w:type="dxa"/>
          </w:tcPr>
          <w:p w:rsidR="00E61CA7" w:rsidRPr="006F3B88" w:rsidRDefault="00E61CA7" w:rsidP="0086480B">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f</w:t>
            </w:r>
          </w:p>
        </w:tc>
        <w:tc>
          <w:tcPr>
            <w:tcW w:w="3403" w:type="dxa"/>
          </w:tcPr>
          <w:p w:rsidR="00E61CA7" w:rsidRPr="00F45A6F" w:rsidRDefault="00E61CA7" w:rsidP="0086480B">
            <w:pPr>
              <w:rPr>
                <w:rFonts w:cstheme="minorHAnsi"/>
                <w:sz w:val="18"/>
                <w:szCs w:val="18"/>
              </w:rPr>
            </w:pPr>
            <w:r w:rsidRPr="00F45A6F">
              <w:rPr>
                <w:rFonts w:cstheme="minorHAnsi"/>
                <w:sz w:val="18"/>
                <w:szCs w:val="18"/>
              </w:rPr>
              <w:t>AUTOTROFOS</w:t>
            </w:r>
          </w:p>
        </w:tc>
        <w:tc>
          <w:tcPr>
            <w:tcW w:w="5811" w:type="dxa"/>
          </w:tcPr>
          <w:p w:rsidR="00E61CA7" w:rsidRPr="00F45A6F" w:rsidRDefault="00E61CA7" w:rsidP="0086480B">
            <w:pPr>
              <w:rPr>
                <w:rFonts w:cstheme="minorHAnsi"/>
                <w:sz w:val="18"/>
                <w:szCs w:val="18"/>
              </w:rPr>
            </w:pPr>
            <w:r w:rsidRPr="00F45A6F">
              <w:rPr>
                <w:rFonts w:cstheme="minorHAnsi"/>
                <w:sz w:val="18"/>
                <w:szCs w:val="18"/>
              </w:rPr>
              <w:t>Capa atmosférica donde es peligrosa la presencia de ozono</w:t>
            </w:r>
          </w:p>
        </w:tc>
        <w:tc>
          <w:tcPr>
            <w:tcW w:w="567" w:type="dxa"/>
          </w:tcPr>
          <w:p w:rsidR="00E61CA7" w:rsidRPr="006F3B88" w:rsidRDefault="00E61CA7" w:rsidP="0086480B">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g</w:t>
            </w:r>
          </w:p>
        </w:tc>
        <w:tc>
          <w:tcPr>
            <w:tcW w:w="3403" w:type="dxa"/>
          </w:tcPr>
          <w:p w:rsidR="00E61CA7" w:rsidRPr="00F45A6F" w:rsidRDefault="00E61CA7" w:rsidP="0086480B">
            <w:pPr>
              <w:rPr>
                <w:rFonts w:cstheme="minorHAnsi"/>
                <w:sz w:val="18"/>
                <w:szCs w:val="18"/>
              </w:rPr>
            </w:pPr>
            <w:r w:rsidRPr="00F45A6F">
              <w:rPr>
                <w:rFonts w:cstheme="minorHAnsi"/>
                <w:sz w:val="18"/>
                <w:szCs w:val="18"/>
              </w:rPr>
              <w:t>CONTAMINANTES SECUNDARIOS</w:t>
            </w:r>
          </w:p>
        </w:tc>
        <w:tc>
          <w:tcPr>
            <w:tcW w:w="5811" w:type="dxa"/>
          </w:tcPr>
          <w:p w:rsidR="00E61CA7" w:rsidRPr="00F45A6F" w:rsidRDefault="00FE4ADA" w:rsidP="00FE4ADA">
            <w:pPr>
              <w:rPr>
                <w:rFonts w:cstheme="minorHAnsi"/>
                <w:sz w:val="18"/>
                <w:szCs w:val="18"/>
              </w:rPr>
            </w:pPr>
            <w:r w:rsidRPr="00F45A6F">
              <w:rPr>
                <w:rFonts w:cstheme="minorHAnsi"/>
                <w:sz w:val="18"/>
                <w:szCs w:val="18"/>
              </w:rPr>
              <w:t>Costo o beneficio que no se incluye en los cálculos de pérdidas y ganancias de una empresa</w:t>
            </w:r>
          </w:p>
        </w:tc>
        <w:tc>
          <w:tcPr>
            <w:tcW w:w="567" w:type="dxa"/>
          </w:tcPr>
          <w:p w:rsidR="00E61CA7" w:rsidRPr="006F3B88" w:rsidRDefault="00E61CA7" w:rsidP="0086480B">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h</w:t>
            </w:r>
          </w:p>
        </w:tc>
        <w:tc>
          <w:tcPr>
            <w:tcW w:w="3403" w:type="dxa"/>
          </w:tcPr>
          <w:p w:rsidR="00E61CA7" w:rsidRPr="00F45A6F" w:rsidRDefault="00E61CA7" w:rsidP="0086480B">
            <w:pPr>
              <w:rPr>
                <w:rFonts w:cstheme="minorHAnsi"/>
                <w:sz w:val="18"/>
                <w:szCs w:val="18"/>
              </w:rPr>
            </w:pPr>
            <w:r w:rsidRPr="00F45A6F">
              <w:rPr>
                <w:rFonts w:cstheme="minorHAnsi"/>
                <w:sz w:val="18"/>
                <w:szCs w:val="18"/>
              </w:rPr>
              <w:t>BIOSFERA</w:t>
            </w:r>
          </w:p>
        </w:tc>
        <w:tc>
          <w:tcPr>
            <w:tcW w:w="5811" w:type="dxa"/>
          </w:tcPr>
          <w:p w:rsidR="00E61CA7" w:rsidRPr="00F45A6F" w:rsidRDefault="00E61CA7" w:rsidP="00965B97">
            <w:pPr>
              <w:rPr>
                <w:rFonts w:cstheme="minorHAnsi"/>
                <w:sz w:val="18"/>
                <w:szCs w:val="18"/>
              </w:rPr>
            </w:pPr>
            <w:r w:rsidRPr="00F45A6F">
              <w:rPr>
                <w:rFonts w:cstheme="minorHAnsi"/>
                <w:sz w:val="18"/>
                <w:szCs w:val="18"/>
              </w:rPr>
              <w:t>Condición</w:t>
            </w:r>
            <w:r w:rsidR="00FB3DD8" w:rsidRPr="00F45A6F">
              <w:rPr>
                <w:rFonts w:cstheme="minorHAnsi"/>
                <w:sz w:val="18"/>
                <w:szCs w:val="18"/>
              </w:rPr>
              <w:t xml:space="preserve"> troposférica</w:t>
            </w:r>
            <w:r w:rsidRPr="00F45A6F">
              <w:rPr>
                <w:rFonts w:cstheme="minorHAnsi"/>
                <w:sz w:val="18"/>
                <w:szCs w:val="18"/>
              </w:rPr>
              <w:t xml:space="preserve"> en la que las capas de aire </w:t>
            </w:r>
            <w:r w:rsidR="00965B97" w:rsidRPr="00F45A6F">
              <w:rPr>
                <w:rFonts w:cstheme="minorHAnsi"/>
                <w:sz w:val="18"/>
                <w:szCs w:val="18"/>
              </w:rPr>
              <w:t>caliente</w:t>
            </w:r>
            <w:r w:rsidRPr="00F45A6F">
              <w:rPr>
                <w:rFonts w:cstheme="minorHAnsi"/>
                <w:sz w:val="18"/>
                <w:szCs w:val="18"/>
              </w:rPr>
              <w:t xml:space="preserve"> se sobrepone</w:t>
            </w:r>
            <w:r w:rsidR="00965B97" w:rsidRPr="00F45A6F">
              <w:rPr>
                <w:rFonts w:cstheme="minorHAnsi"/>
                <w:sz w:val="18"/>
                <w:szCs w:val="18"/>
              </w:rPr>
              <w:t>n</w:t>
            </w:r>
            <w:r w:rsidRPr="00F45A6F">
              <w:rPr>
                <w:rFonts w:cstheme="minorHAnsi"/>
                <w:sz w:val="18"/>
                <w:szCs w:val="18"/>
              </w:rPr>
              <w:t xml:space="preserve"> a la</w:t>
            </w:r>
            <w:r w:rsidR="00965B97" w:rsidRPr="00F45A6F">
              <w:rPr>
                <w:rFonts w:cstheme="minorHAnsi"/>
                <w:sz w:val="18"/>
                <w:szCs w:val="18"/>
              </w:rPr>
              <w:t>s</w:t>
            </w:r>
            <w:r w:rsidRPr="00F45A6F">
              <w:rPr>
                <w:rFonts w:cstheme="minorHAnsi"/>
                <w:sz w:val="18"/>
                <w:szCs w:val="18"/>
              </w:rPr>
              <w:t xml:space="preserve"> de aire </w:t>
            </w:r>
            <w:r w:rsidR="00965B97" w:rsidRPr="00F45A6F">
              <w:rPr>
                <w:rFonts w:cstheme="minorHAnsi"/>
                <w:sz w:val="18"/>
                <w:szCs w:val="18"/>
              </w:rPr>
              <w:t>frío</w:t>
            </w:r>
          </w:p>
        </w:tc>
        <w:tc>
          <w:tcPr>
            <w:tcW w:w="567" w:type="dxa"/>
          </w:tcPr>
          <w:p w:rsidR="00E61CA7" w:rsidRPr="006F3B88" w:rsidRDefault="00E61CA7" w:rsidP="0086480B">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i</w:t>
            </w:r>
          </w:p>
        </w:tc>
        <w:tc>
          <w:tcPr>
            <w:tcW w:w="3403" w:type="dxa"/>
          </w:tcPr>
          <w:p w:rsidR="00E61CA7" w:rsidRPr="00F45A6F" w:rsidRDefault="00E61CA7" w:rsidP="0086480B">
            <w:pPr>
              <w:rPr>
                <w:rFonts w:cstheme="minorHAnsi"/>
                <w:sz w:val="18"/>
                <w:szCs w:val="18"/>
              </w:rPr>
            </w:pPr>
            <w:r w:rsidRPr="00F45A6F">
              <w:rPr>
                <w:rFonts w:cstheme="minorHAnsi"/>
                <w:sz w:val="18"/>
                <w:szCs w:val="18"/>
              </w:rPr>
              <w:t>TROPÓSFERA</w:t>
            </w:r>
          </w:p>
        </w:tc>
        <w:tc>
          <w:tcPr>
            <w:tcW w:w="5811" w:type="dxa"/>
          </w:tcPr>
          <w:p w:rsidR="00E61CA7" w:rsidRPr="00F45A6F" w:rsidRDefault="00E61CA7" w:rsidP="0086480B">
            <w:pPr>
              <w:rPr>
                <w:rFonts w:cstheme="minorHAnsi"/>
                <w:sz w:val="18"/>
                <w:szCs w:val="18"/>
              </w:rPr>
            </w:pPr>
            <w:r w:rsidRPr="00F45A6F">
              <w:rPr>
                <w:rFonts w:cstheme="minorHAnsi"/>
                <w:sz w:val="18"/>
                <w:szCs w:val="18"/>
              </w:rPr>
              <w:t>Asociación alimentaria donde dos especies se benefician mutuamente</w:t>
            </w:r>
          </w:p>
        </w:tc>
        <w:tc>
          <w:tcPr>
            <w:tcW w:w="567" w:type="dxa"/>
          </w:tcPr>
          <w:p w:rsidR="00E61CA7" w:rsidRPr="006F3B88" w:rsidRDefault="00E61CA7" w:rsidP="0086480B">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j</w:t>
            </w:r>
          </w:p>
        </w:tc>
        <w:tc>
          <w:tcPr>
            <w:tcW w:w="3403" w:type="dxa"/>
          </w:tcPr>
          <w:p w:rsidR="00E61CA7" w:rsidRPr="00F45A6F" w:rsidRDefault="00E61CA7" w:rsidP="0086480B">
            <w:pPr>
              <w:rPr>
                <w:rFonts w:cstheme="minorHAnsi"/>
                <w:sz w:val="18"/>
                <w:szCs w:val="18"/>
              </w:rPr>
            </w:pPr>
            <w:r w:rsidRPr="00F45A6F">
              <w:rPr>
                <w:rFonts w:cstheme="minorHAnsi"/>
                <w:sz w:val="18"/>
                <w:szCs w:val="18"/>
              </w:rPr>
              <w:t>GASES DE CALENTAMIENTO GLOBAL</w:t>
            </w:r>
          </w:p>
        </w:tc>
        <w:tc>
          <w:tcPr>
            <w:tcW w:w="5811" w:type="dxa"/>
          </w:tcPr>
          <w:p w:rsidR="00E61CA7" w:rsidRPr="00F45A6F" w:rsidRDefault="00E61CA7" w:rsidP="0086480B">
            <w:pPr>
              <w:rPr>
                <w:rFonts w:cstheme="minorHAnsi"/>
                <w:sz w:val="18"/>
                <w:szCs w:val="18"/>
              </w:rPr>
            </w:pPr>
            <w:r w:rsidRPr="00F45A6F">
              <w:rPr>
                <w:rFonts w:cstheme="minorHAnsi"/>
                <w:sz w:val="18"/>
                <w:szCs w:val="18"/>
              </w:rPr>
              <w:t>Capa atmosférica donde es importante la presencia de ozono</w:t>
            </w:r>
          </w:p>
        </w:tc>
        <w:tc>
          <w:tcPr>
            <w:tcW w:w="567" w:type="dxa"/>
          </w:tcPr>
          <w:p w:rsidR="00E61CA7" w:rsidRPr="006F3B88" w:rsidRDefault="00E61CA7" w:rsidP="00965B97">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k</w:t>
            </w:r>
          </w:p>
        </w:tc>
        <w:tc>
          <w:tcPr>
            <w:tcW w:w="3403" w:type="dxa"/>
          </w:tcPr>
          <w:p w:rsidR="00E61CA7" w:rsidRPr="00F45A6F" w:rsidRDefault="00250CDD" w:rsidP="0086480B">
            <w:pPr>
              <w:rPr>
                <w:rFonts w:cstheme="minorHAnsi"/>
                <w:sz w:val="18"/>
                <w:szCs w:val="18"/>
              </w:rPr>
            </w:pPr>
            <w:r w:rsidRPr="00F45A6F">
              <w:rPr>
                <w:rFonts w:cstheme="minorHAnsi"/>
                <w:sz w:val="18"/>
                <w:szCs w:val="18"/>
              </w:rPr>
              <w:t>ECOEFICIENCIA</w:t>
            </w:r>
          </w:p>
        </w:tc>
        <w:tc>
          <w:tcPr>
            <w:tcW w:w="5811" w:type="dxa"/>
          </w:tcPr>
          <w:p w:rsidR="00E61CA7" w:rsidRPr="00F45A6F" w:rsidRDefault="00E61CA7" w:rsidP="0086480B">
            <w:pPr>
              <w:rPr>
                <w:rFonts w:cstheme="minorHAnsi"/>
                <w:sz w:val="18"/>
                <w:szCs w:val="18"/>
              </w:rPr>
            </w:pPr>
            <w:r w:rsidRPr="00F45A6F">
              <w:rPr>
                <w:rFonts w:cstheme="minorHAnsi"/>
                <w:sz w:val="18"/>
                <w:szCs w:val="18"/>
              </w:rPr>
              <w:t xml:space="preserve">Peso seco total  de un organismo </w:t>
            </w:r>
          </w:p>
        </w:tc>
        <w:tc>
          <w:tcPr>
            <w:tcW w:w="567" w:type="dxa"/>
          </w:tcPr>
          <w:p w:rsidR="00E61CA7" w:rsidRPr="006F3B88" w:rsidRDefault="00E61CA7" w:rsidP="0086480B">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l</w:t>
            </w:r>
          </w:p>
        </w:tc>
        <w:tc>
          <w:tcPr>
            <w:tcW w:w="3403" w:type="dxa"/>
          </w:tcPr>
          <w:p w:rsidR="00E61CA7" w:rsidRPr="00F45A6F" w:rsidRDefault="00E61CA7" w:rsidP="0086480B">
            <w:pPr>
              <w:rPr>
                <w:rFonts w:cstheme="minorHAnsi"/>
                <w:sz w:val="18"/>
                <w:szCs w:val="18"/>
              </w:rPr>
            </w:pPr>
            <w:r w:rsidRPr="00F45A6F">
              <w:rPr>
                <w:rFonts w:cstheme="minorHAnsi"/>
                <w:sz w:val="18"/>
                <w:szCs w:val="18"/>
              </w:rPr>
              <w:t>Demanda química o bioquímica de oxígeno (DQO)</w:t>
            </w:r>
          </w:p>
        </w:tc>
        <w:tc>
          <w:tcPr>
            <w:tcW w:w="5811" w:type="dxa"/>
          </w:tcPr>
          <w:p w:rsidR="00E61CA7" w:rsidRPr="00F45A6F" w:rsidRDefault="00E61CA7" w:rsidP="0086480B">
            <w:pPr>
              <w:rPr>
                <w:rFonts w:cstheme="minorHAnsi"/>
                <w:sz w:val="18"/>
                <w:szCs w:val="18"/>
              </w:rPr>
            </w:pPr>
            <w:r w:rsidRPr="00F45A6F">
              <w:rPr>
                <w:rFonts w:cstheme="minorHAnsi"/>
                <w:sz w:val="18"/>
                <w:szCs w:val="18"/>
              </w:rPr>
              <w:t>Condición especial de temperatura y humedad diferente a la del clima general de una región</w:t>
            </w:r>
          </w:p>
        </w:tc>
        <w:tc>
          <w:tcPr>
            <w:tcW w:w="567" w:type="dxa"/>
          </w:tcPr>
          <w:p w:rsidR="00E61CA7" w:rsidRPr="006F3B88" w:rsidRDefault="00E61CA7" w:rsidP="0086480B">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m</w:t>
            </w:r>
          </w:p>
        </w:tc>
        <w:tc>
          <w:tcPr>
            <w:tcW w:w="3403" w:type="dxa"/>
          </w:tcPr>
          <w:p w:rsidR="00E61CA7" w:rsidRPr="00F45A6F" w:rsidRDefault="00E61CA7" w:rsidP="00FB3DD8">
            <w:pPr>
              <w:rPr>
                <w:rFonts w:cstheme="minorHAnsi"/>
                <w:sz w:val="18"/>
                <w:szCs w:val="18"/>
              </w:rPr>
            </w:pPr>
            <w:r w:rsidRPr="00F45A6F">
              <w:rPr>
                <w:rFonts w:cstheme="minorHAnsi"/>
                <w:sz w:val="18"/>
                <w:szCs w:val="18"/>
              </w:rPr>
              <w:t xml:space="preserve">CONSUMIDOR </w:t>
            </w:r>
            <w:r w:rsidR="00FB3DD8" w:rsidRPr="00F45A6F">
              <w:rPr>
                <w:rFonts w:cstheme="minorHAnsi"/>
                <w:sz w:val="18"/>
                <w:szCs w:val="18"/>
              </w:rPr>
              <w:t>SECUNDARIO</w:t>
            </w:r>
          </w:p>
        </w:tc>
        <w:tc>
          <w:tcPr>
            <w:tcW w:w="5811" w:type="dxa"/>
          </w:tcPr>
          <w:p w:rsidR="00E61CA7" w:rsidRPr="00F45A6F" w:rsidRDefault="00E61CA7" w:rsidP="0086480B">
            <w:pPr>
              <w:rPr>
                <w:rFonts w:cstheme="minorHAnsi"/>
                <w:sz w:val="18"/>
                <w:szCs w:val="18"/>
              </w:rPr>
            </w:pPr>
            <w:r w:rsidRPr="00F45A6F">
              <w:rPr>
                <w:rFonts w:cstheme="minorHAnsi"/>
                <w:sz w:val="18"/>
                <w:szCs w:val="18"/>
              </w:rPr>
              <w:t>Organismos que utilizan el CO</w:t>
            </w:r>
            <w:r w:rsidRPr="00F45A6F">
              <w:rPr>
                <w:rFonts w:cstheme="minorHAnsi"/>
                <w:sz w:val="18"/>
                <w:szCs w:val="18"/>
                <w:vertAlign w:val="subscript"/>
              </w:rPr>
              <w:t>2</w:t>
            </w:r>
            <w:r w:rsidRPr="00F45A6F">
              <w:rPr>
                <w:rFonts w:cstheme="minorHAnsi"/>
                <w:sz w:val="18"/>
                <w:szCs w:val="18"/>
              </w:rPr>
              <w:t xml:space="preserve"> como fuente de carbono </w:t>
            </w:r>
          </w:p>
        </w:tc>
        <w:tc>
          <w:tcPr>
            <w:tcW w:w="567" w:type="dxa"/>
          </w:tcPr>
          <w:p w:rsidR="00E61CA7" w:rsidRPr="006F3B88" w:rsidRDefault="00E61CA7" w:rsidP="0086480B">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n</w:t>
            </w:r>
          </w:p>
        </w:tc>
        <w:tc>
          <w:tcPr>
            <w:tcW w:w="3403" w:type="dxa"/>
          </w:tcPr>
          <w:p w:rsidR="00E61CA7" w:rsidRPr="00F45A6F" w:rsidRDefault="00E61CA7" w:rsidP="0086480B">
            <w:pPr>
              <w:rPr>
                <w:rFonts w:cstheme="minorHAnsi"/>
                <w:sz w:val="18"/>
                <w:szCs w:val="18"/>
              </w:rPr>
            </w:pPr>
            <w:r w:rsidRPr="00F45A6F">
              <w:rPr>
                <w:rFonts w:cstheme="minorHAnsi"/>
                <w:sz w:val="18"/>
                <w:szCs w:val="18"/>
              </w:rPr>
              <w:t>ESTRATÓSFERA</w:t>
            </w:r>
          </w:p>
        </w:tc>
        <w:tc>
          <w:tcPr>
            <w:tcW w:w="5811" w:type="dxa"/>
          </w:tcPr>
          <w:p w:rsidR="00E61CA7" w:rsidRPr="00F45A6F" w:rsidRDefault="00C708D7" w:rsidP="00C708D7">
            <w:pPr>
              <w:rPr>
                <w:rFonts w:cstheme="minorHAnsi"/>
                <w:sz w:val="18"/>
                <w:szCs w:val="18"/>
              </w:rPr>
            </w:pPr>
            <w:r w:rsidRPr="00F45A6F">
              <w:rPr>
                <w:rFonts w:cstheme="minorHAnsi"/>
                <w:sz w:val="18"/>
                <w:szCs w:val="18"/>
              </w:rPr>
              <w:t>Líquido que percola como resultado de un proceso de solubilidad química o degradación orgánica</w:t>
            </w:r>
          </w:p>
        </w:tc>
        <w:tc>
          <w:tcPr>
            <w:tcW w:w="567" w:type="dxa"/>
          </w:tcPr>
          <w:p w:rsidR="00E61CA7" w:rsidRPr="006F3B88" w:rsidRDefault="00E61CA7" w:rsidP="0086480B">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o</w:t>
            </w:r>
          </w:p>
        </w:tc>
        <w:tc>
          <w:tcPr>
            <w:tcW w:w="3403" w:type="dxa"/>
          </w:tcPr>
          <w:p w:rsidR="00E61CA7" w:rsidRPr="00F45A6F" w:rsidRDefault="00E61CA7" w:rsidP="0086480B">
            <w:pPr>
              <w:rPr>
                <w:rFonts w:cstheme="minorHAnsi"/>
                <w:sz w:val="18"/>
                <w:szCs w:val="18"/>
              </w:rPr>
            </w:pPr>
            <w:r w:rsidRPr="00F45A6F">
              <w:rPr>
                <w:rFonts w:cstheme="minorHAnsi"/>
                <w:sz w:val="18"/>
                <w:szCs w:val="18"/>
              </w:rPr>
              <w:t>MUTUALISMO</w:t>
            </w:r>
          </w:p>
        </w:tc>
        <w:tc>
          <w:tcPr>
            <w:tcW w:w="5811" w:type="dxa"/>
          </w:tcPr>
          <w:p w:rsidR="00E61CA7" w:rsidRPr="00F45A6F" w:rsidRDefault="00E61CA7" w:rsidP="00C708D7">
            <w:pPr>
              <w:rPr>
                <w:rFonts w:cstheme="minorHAnsi"/>
                <w:sz w:val="18"/>
                <w:szCs w:val="18"/>
              </w:rPr>
            </w:pPr>
            <w:r w:rsidRPr="00F45A6F">
              <w:rPr>
                <w:rFonts w:cstheme="minorHAnsi"/>
                <w:sz w:val="18"/>
                <w:szCs w:val="18"/>
              </w:rPr>
              <w:t>Serie de pasos por los cuales pasan las cadenas alimentic</w:t>
            </w:r>
            <w:r w:rsidR="00C708D7" w:rsidRPr="00F45A6F">
              <w:rPr>
                <w:rFonts w:cstheme="minorHAnsi"/>
                <w:sz w:val="18"/>
                <w:szCs w:val="18"/>
              </w:rPr>
              <w:t>i</w:t>
            </w:r>
            <w:r w:rsidRPr="00F45A6F">
              <w:rPr>
                <w:rFonts w:cstheme="minorHAnsi"/>
                <w:sz w:val="18"/>
                <w:szCs w:val="18"/>
              </w:rPr>
              <w:t>as</w:t>
            </w:r>
          </w:p>
        </w:tc>
        <w:tc>
          <w:tcPr>
            <w:tcW w:w="567" w:type="dxa"/>
          </w:tcPr>
          <w:p w:rsidR="00E61CA7" w:rsidRPr="006F3B88" w:rsidRDefault="00E61CA7" w:rsidP="0086480B">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p</w:t>
            </w:r>
          </w:p>
        </w:tc>
        <w:tc>
          <w:tcPr>
            <w:tcW w:w="3403" w:type="dxa"/>
          </w:tcPr>
          <w:p w:rsidR="00E61CA7" w:rsidRPr="00F45A6F" w:rsidRDefault="00E61CA7" w:rsidP="0086480B">
            <w:pPr>
              <w:rPr>
                <w:rFonts w:cstheme="minorHAnsi"/>
                <w:sz w:val="18"/>
                <w:szCs w:val="18"/>
              </w:rPr>
            </w:pPr>
            <w:r w:rsidRPr="00F45A6F">
              <w:rPr>
                <w:rFonts w:cstheme="minorHAnsi"/>
                <w:sz w:val="18"/>
                <w:szCs w:val="18"/>
              </w:rPr>
              <w:t>PATÓGENOS</w:t>
            </w:r>
          </w:p>
        </w:tc>
        <w:tc>
          <w:tcPr>
            <w:tcW w:w="5811" w:type="dxa"/>
          </w:tcPr>
          <w:p w:rsidR="00E61CA7" w:rsidRPr="00F45A6F" w:rsidRDefault="00EF49BC" w:rsidP="00E22EB3">
            <w:pPr>
              <w:rPr>
                <w:rFonts w:cstheme="minorHAnsi"/>
                <w:sz w:val="18"/>
                <w:szCs w:val="18"/>
              </w:rPr>
            </w:pPr>
            <w:r w:rsidRPr="00F45A6F">
              <w:rPr>
                <w:rFonts w:cstheme="minorHAnsi"/>
                <w:sz w:val="18"/>
                <w:szCs w:val="18"/>
              </w:rPr>
              <w:t>Estrategia preventiva</w:t>
            </w:r>
            <w:r w:rsidR="00E22EB3" w:rsidRPr="00F45A6F">
              <w:rPr>
                <w:rFonts w:cstheme="minorHAnsi"/>
                <w:sz w:val="18"/>
                <w:szCs w:val="18"/>
              </w:rPr>
              <w:t xml:space="preserve"> integrada</w:t>
            </w:r>
            <w:r w:rsidRPr="00F45A6F">
              <w:rPr>
                <w:rFonts w:cstheme="minorHAnsi"/>
                <w:sz w:val="18"/>
                <w:szCs w:val="18"/>
              </w:rPr>
              <w:t xml:space="preserve"> que se aplica a los procesos, productos y servicios con el fin reducir los riesgos para los seres humanos y el ambiente.</w:t>
            </w:r>
          </w:p>
        </w:tc>
        <w:tc>
          <w:tcPr>
            <w:tcW w:w="567" w:type="dxa"/>
          </w:tcPr>
          <w:p w:rsidR="00E61CA7" w:rsidRPr="006F3B88" w:rsidRDefault="00E61CA7" w:rsidP="0086480B">
            <w:pPr>
              <w:rPr>
                <w:color w:val="FF0000"/>
              </w:rPr>
            </w:pPr>
          </w:p>
        </w:tc>
      </w:tr>
      <w:tr w:rsidR="00E61CA7" w:rsidTr="00F7583A">
        <w:tc>
          <w:tcPr>
            <w:tcW w:w="567" w:type="dxa"/>
          </w:tcPr>
          <w:p w:rsidR="00E61CA7" w:rsidRPr="00F45A6F" w:rsidRDefault="00E61CA7" w:rsidP="0086480B">
            <w:pPr>
              <w:rPr>
                <w:rFonts w:cstheme="minorHAnsi"/>
                <w:b/>
                <w:sz w:val="18"/>
                <w:szCs w:val="18"/>
              </w:rPr>
            </w:pPr>
            <w:r w:rsidRPr="00F45A6F">
              <w:rPr>
                <w:rFonts w:cstheme="minorHAnsi"/>
                <w:b/>
                <w:sz w:val="18"/>
                <w:szCs w:val="18"/>
              </w:rPr>
              <w:t>q</w:t>
            </w:r>
          </w:p>
        </w:tc>
        <w:tc>
          <w:tcPr>
            <w:tcW w:w="3403" w:type="dxa"/>
          </w:tcPr>
          <w:p w:rsidR="00E61CA7" w:rsidRPr="00F45A6F" w:rsidRDefault="00E61CA7" w:rsidP="0086480B">
            <w:pPr>
              <w:rPr>
                <w:rFonts w:cstheme="minorHAnsi"/>
                <w:sz w:val="18"/>
                <w:szCs w:val="18"/>
              </w:rPr>
            </w:pPr>
            <w:r w:rsidRPr="00F45A6F">
              <w:rPr>
                <w:rFonts w:cstheme="minorHAnsi"/>
                <w:sz w:val="18"/>
                <w:szCs w:val="18"/>
              </w:rPr>
              <w:t>OLIGOTROFICO</w:t>
            </w:r>
          </w:p>
        </w:tc>
        <w:tc>
          <w:tcPr>
            <w:tcW w:w="5811" w:type="dxa"/>
          </w:tcPr>
          <w:p w:rsidR="00E61CA7" w:rsidRPr="00F45A6F" w:rsidRDefault="00FB3DD8" w:rsidP="0086480B">
            <w:pPr>
              <w:rPr>
                <w:rFonts w:cstheme="minorHAnsi"/>
                <w:sz w:val="18"/>
                <w:szCs w:val="18"/>
              </w:rPr>
            </w:pPr>
            <w:r w:rsidRPr="00F45A6F">
              <w:rPr>
                <w:rFonts w:cstheme="minorHAnsi"/>
                <w:sz w:val="18"/>
                <w:szCs w:val="18"/>
              </w:rPr>
              <w:t>Organismo que se alimenta de plantas y vegetales</w:t>
            </w:r>
          </w:p>
        </w:tc>
        <w:tc>
          <w:tcPr>
            <w:tcW w:w="567" w:type="dxa"/>
          </w:tcPr>
          <w:p w:rsidR="00E61CA7" w:rsidRPr="006F3B88" w:rsidRDefault="00E61CA7" w:rsidP="0086480B">
            <w:pPr>
              <w:rPr>
                <w:color w:val="FF0000"/>
              </w:rPr>
            </w:pPr>
          </w:p>
        </w:tc>
      </w:tr>
      <w:tr w:rsidR="00E61CA7" w:rsidTr="00F7583A">
        <w:tc>
          <w:tcPr>
            <w:tcW w:w="567" w:type="dxa"/>
          </w:tcPr>
          <w:p w:rsidR="00E61CA7" w:rsidRPr="0089335A" w:rsidRDefault="00E61CA7" w:rsidP="0086480B">
            <w:pPr>
              <w:rPr>
                <w:rFonts w:cstheme="minorHAnsi"/>
                <w:b/>
                <w:sz w:val="18"/>
                <w:szCs w:val="18"/>
              </w:rPr>
            </w:pPr>
            <w:r w:rsidRPr="0089335A">
              <w:rPr>
                <w:rFonts w:cstheme="minorHAnsi"/>
                <w:b/>
                <w:sz w:val="18"/>
                <w:szCs w:val="18"/>
              </w:rPr>
              <w:t>r</w:t>
            </w:r>
          </w:p>
        </w:tc>
        <w:tc>
          <w:tcPr>
            <w:tcW w:w="3403" w:type="dxa"/>
          </w:tcPr>
          <w:p w:rsidR="00E61CA7" w:rsidRPr="00F45A6F" w:rsidRDefault="00E61CA7" w:rsidP="0086480B">
            <w:pPr>
              <w:rPr>
                <w:rFonts w:cstheme="minorHAnsi"/>
                <w:sz w:val="18"/>
                <w:szCs w:val="18"/>
              </w:rPr>
            </w:pPr>
            <w:r w:rsidRPr="00F45A6F">
              <w:rPr>
                <w:rFonts w:cstheme="minorHAnsi"/>
                <w:sz w:val="18"/>
                <w:szCs w:val="18"/>
              </w:rPr>
              <w:t>INVERSION TERMICA</w:t>
            </w:r>
          </w:p>
        </w:tc>
        <w:tc>
          <w:tcPr>
            <w:tcW w:w="5811" w:type="dxa"/>
          </w:tcPr>
          <w:p w:rsidR="00E61CA7" w:rsidRPr="00F45A6F" w:rsidRDefault="00E61CA7" w:rsidP="0086480B">
            <w:pPr>
              <w:rPr>
                <w:rFonts w:cstheme="minorHAnsi"/>
                <w:sz w:val="18"/>
                <w:szCs w:val="18"/>
              </w:rPr>
            </w:pPr>
            <w:r w:rsidRPr="00F45A6F">
              <w:rPr>
                <w:rFonts w:cstheme="minorHAnsi"/>
                <w:sz w:val="18"/>
                <w:szCs w:val="18"/>
              </w:rPr>
              <w:t>Cantidad de oxígeno necesaria para descomponer químicamente a la materia orgánica</w:t>
            </w:r>
          </w:p>
        </w:tc>
        <w:tc>
          <w:tcPr>
            <w:tcW w:w="567" w:type="dxa"/>
          </w:tcPr>
          <w:p w:rsidR="00E61CA7" w:rsidRPr="006F3B88" w:rsidRDefault="00E61CA7" w:rsidP="0086480B">
            <w:pPr>
              <w:rPr>
                <w:color w:val="FF0000"/>
              </w:rPr>
            </w:pPr>
          </w:p>
        </w:tc>
      </w:tr>
      <w:tr w:rsidR="00E61CA7" w:rsidTr="00F7583A">
        <w:tc>
          <w:tcPr>
            <w:tcW w:w="567" w:type="dxa"/>
          </w:tcPr>
          <w:p w:rsidR="00E61CA7" w:rsidRPr="0089335A" w:rsidRDefault="00E61CA7" w:rsidP="0086480B">
            <w:pPr>
              <w:rPr>
                <w:rFonts w:cstheme="minorHAnsi"/>
                <w:b/>
                <w:sz w:val="18"/>
                <w:szCs w:val="18"/>
              </w:rPr>
            </w:pPr>
            <w:r w:rsidRPr="0089335A">
              <w:rPr>
                <w:rFonts w:cstheme="minorHAnsi"/>
                <w:b/>
                <w:sz w:val="18"/>
                <w:szCs w:val="18"/>
              </w:rPr>
              <w:t>s</w:t>
            </w:r>
          </w:p>
        </w:tc>
        <w:tc>
          <w:tcPr>
            <w:tcW w:w="3403" w:type="dxa"/>
          </w:tcPr>
          <w:p w:rsidR="00E61CA7" w:rsidRPr="00F45A6F" w:rsidRDefault="00E61CA7" w:rsidP="0086480B">
            <w:pPr>
              <w:rPr>
                <w:rFonts w:cstheme="minorHAnsi"/>
                <w:sz w:val="18"/>
                <w:szCs w:val="18"/>
              </w:rPr>
            </w:pPr>
            <w:r w:rsidRPr="00F45A6F">
              <w:rPr>
                <w:rFonts w:cstheme="minorHAnsi"/>
                <w:sz w:val="18"/>
                <w:szCs w:val="18"/>
              </w:rPr>
              <w:t>BIOMASA</w:t>
            </w:r>
          </w:p>
        </w:tc>
        <w:tc>
          <w:tcPr>
            <w:tcW w:w="5811" w:type="dxa"/>
          </w:tcPr>
          <w:p w:rsidR="00E61CA7" w:rsidRPr="00F45A6F" w:rsidRDefault="00E61CA7" w:rsidP="0086480B">
            <w:pPr>
              <w:rPr>
                <w:rFonts w:cstheme="minorHAnsi"/>
                <w:sz w:val="18"/>
                <w:szCs w:val="18"/>
              </w:rPr>
            </w:pPr>
            <w:r w:rsidRPr="00F45A6F">
              <w:rPr>
                <w:rFonts w:cstheme="minorHAnsi"/>
                <w:sz w:val="18"/>
                <w:szCs w:val="18"/>
              </w:rPr>
              <w:t>El mayor ecosistema terrestre</w:t>
            </w:r>
          </w:p>
        </w:tc>
        <w:tc>
          <w:tcPr>
            <w:tcW w:w="567" w:type="dxa"/>
          </w:tcPr>
          <w:p w:rsidR="00E61CA7" w:rsidRPr="006F3B88" w:rsidRDefault="00E61CA7" w:rsidP="0086480B">
            <w:pPr>
              <w:rPr>
                <w:color w:val="FF0000"/>
              </w:rPr>
            </w:pPr>
          </w:p>
        </w:tc>
      </w:tr>
      <w:tr w:rsidR="00E61CA7" w:rsidTr="00F7583A">
        <w:tc>
          <w:tcPr>
            <w:tcW w:w="567" w:type="dxa"/>
          </w:tcPr>
          <w:p w:rsidR="00E61CA7" w:rsidRPr="0089335A" w:rsidRDefault="00E61CA7" w:rsidP="0086480B">
            <w:pPr>
              <w:rPr>
                <w:rFonts w:cstheme="minorHAnsi"/>
                <w:b/>
                <w:sz w:val="18"/>
                <w:szCs w:val="18"/>
              </w:rPr>
            </w:pPr>
            <w:r w:rsidRPr="0089335A">
              <w:rPr>
                <w:rFonts w:cstheme="minorHAnsi"/>
                <w:b/>
                <w:sz w:val="18"/>
                <w:szCs w:val="18"/>
              </w:rPr>
              <w:t>t</w:t>
            </w:r>
          </w:p>
        </w:tc>
        <w:tc>
          <w:tcPr>
            <w:tcW w:w="3403" w:type="dxa"/>
          </w:tcPr>
          <w:p w:rsidR="00E61CA7" w:rsidRPr="00F45A6F" w:rsidRDefault="00E61CA7" w:rsidP="0086480B">
            <w:pPr>
              <w:rPr>
                <w:rFonts w:cstheme="minorHAnsi"/>
                <w:sz w:val="18"/>
                <w:szCs w:val="18"/>
              </w:rPr>
            </w:pPr>
            <w:r w:rsidRPr="00F45A6F">
              <w:rPr>
                <w:rFonts w:cstheme="minorHAnsi"/>
                <w:sz w:val="18"/>
                <w:szCs w:val="18"/>
              </w:rPr>
              <w:t>MICROCLIMA</w:t>
            </w:r>
          </w:p>
        </w:tc>
        <w:tc>
          <w:tcPr>
            <w:tcW w:w="5811" w:type="dxa"/>
          </w:tcPr>
          <w:p w:rsidR="00E61CA7" w:rsidRPr="00F45A6F" w:rsidRDefault="00E61CA7" w:rsidP="0086480B">
            <w:pPr>
              <w:rPr>
                <w:rFonts w:cstheme="minorHAnsi"/>
                <w:sz w:val="18"/>
                <w:szCs w:val="18"/>
              </w:rPr>
            </w:pPr>
            <w:r w:rsidRPr="00F45A6F">
              <w:rPr>
                <w:rFonts w:cstheme="minorHAnsi"/>
                <w:sz w:val="18"/>
                <w:szCs w:val="18"/>
              </w:rPr>
              <w:t>COVs, plomo, CO, NOx,  SOx</w:t>
            </w:r>
          </w:p>
        </w:tc>
        <w:tc>
          <w:tcPr>
            <w:tcW w:w="567" w:type="dxa"/>
          </w:tcPr>
          <w:p w:rsidR="00E61CA7" w:rsidRPr="006F3B88" w:rsidRDefault="00E61CA7" w:rsidP="0086480B">
            <w:pPr>
              <w:rPr>
                <w:color w:val="FF0000"/>
              </w:rPr>
            </w:pPr>
          </w:p>
        </w:tc>
      </w:tr>
    </w:tbl>
    <w:p w:rsidR="00F7583A" w:rsidRDefault="00F7583A" w:rsidP="00F7583A">
      <w:pPr>
        <w:spacing w:after="0" w:line="240" w:lineRule="auto"/>
        <w:ind w:left="-709"/>
        <w:jc w:val="both"/>
        <w:rPr>
          <w:b/>
          <w:sz w:val="18"/>
          <w:szCs w:val="18"/>
        </w:rPr>
      </w:pPr>
    </w:p>
    <w:p w:rsidR="00A850F6" w:rsidRDefault="00A850F6" w:rsidP="00F7583A">
      <w:pPr>
        <w:spacing w:after="0" w:line="240" w:lineRule="auto"/>
        <w:ind w:left="-709"/>
        <w:jc w:val="both"/>
        <w:rPr>
          <w:b/>
          <w:sz w:val="18"/>
          <w:szCs w:val="18"/>
        </w:rPr>
      </w:pPr>
      <w:r>
        <w:rPr>
          <w:b/>
          <w:sz w:val="18"/>
          <w:szCs w:val="18"/>
        </w:rPr>
        <w:t>RESPUESTA PREGUNTA 1:</w:t>
      </w:r>
    </w:p>
    <w:tbl>
      <w:tblPr>
        <w:tblStyle w:val="Tablaconcuadrcula"/>
        <w:tblW w:w="0" w:type="auto"/>
        <w:tblInd w:w="-601" w:type="dxa"/>
        <w:tblLayout w:type="fixed"/>
        <w:tblLook w:val="04A0"/>
      </w:tblPr>
      <w:tblGrid>
        <w:gridCol w:w="283"/>
        <w:gridCol w:w="2978"/>
        <w:gridCol w:w="6804"/>
        <w:gridCol w:w="283"/>
      </w:tblGrid>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a</w:t>
            </w:r>
          </w:p>
        </w:tc>
        <w:tc>
          <w:tcPr>
            <w:tcW w:w="2978" w:type="dxa"/>
          </w:tcPr>
          <w:p w:rsidR="00094AD1" w:rsidRPr="00094AD1" w:rsidRDefault="00094AD1" w:rsidP="00A127CE">
            <w:pPr>
              <w:rPr>
                <w:rFonts w:cstheme="minorHAnsi"/>
                <w:sz w:val="18"/>
                <w:szCs w:val="18"/>
              </w:rPr>
            </w:pPr>
            <w:r w:rsidRPr="00094AD1">
              <w:rPr>
                <w:rFonts w:cstheme="minorHAnsi"/>
                <w:sz w:val="18"/>
                <w:szCs w:val="18"/>
              </w:rPr>
              <w:t>EXTERNALIDADES</w:t>
            </w:r>
          </w:p>
        </w:tc>
        <w:tc>
          <w:tcPr>
            <w:tcW w:w="6804" w:type="dxa"/>
          </w:tcPr>
          <w:p w:rsidR="00094AD1" w:rsidRPr="00094AD1" w:rsidRDefault="00094AD1" w:rsidP="00A127CE">
            <w:pPr>
              <w:rPr>
                <w:rFonts w:cstheme="minorHAnsi"/>
                <w:sz w:val="18"/>
                <w:szCs w:val="18"/>
              </w:rPr>
            </w:pPr>
            <w:r w:rsidRPr="00094AD1">
              <w:rPr>
                <w:rFonts w:cstheme="minorHAnsi"/>
                <w:sz w:val="18"/>
                <w:szCs w:val="18"/>
              </w:rPr>
              <w:t>Estrategia medioambiental que reduce el impacto de un producto o servicio aumentando la eficiencia de utilización de los recursos.</w:t>
            </w:r>
          </w:p>
        </w:tc>
        <w:tc>
          <w:tcPr>
            <w:tcW w:w="283" w:type="dxa"/>
          </w:tcPr>
          <w:p w:rsidR="00094AD1" w:rsidRPr="00FE7A66" w:rsidRDefault="00094AD1" w:rsidP="00A127CE">
            <w:pPr>
              <w:rPr>
                <w:rFonts w:cstheme="minorHAnsi"/>
                <w:sz w:val="18"/>
                <w:szCs w:val="18"/>
              </w:rPr>
            </w:pPr>
            <w:r w:rsidRPr="00FE7A66">
              <w:rPr>
                <w:rFonts w:cstheme="minorHAnsi"/>
                <w:sz w:val="18"/>
                <w:szCs w:val="18"/>
              </w:rPr>
              <w:t>k</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b</w:t>
            </w:r>
          </w:p>
        </w:tc>
        <w:tc>
          <w:tcPr>
            <w:tcW w:w="2978" w:type="dxa"/>
          </w:tcPr>
          <w:p w:rsidR="00094AD1" w:rsidRPr="00094AD1" w:rsidRDefault="00094AD1" w:rsidP="00A127CE">
            <w:pPr>
              <w:rPr>
                <w:rFonts w:cstheme="minorHAnsi"/>
                <w:sz w:val="18"/>
                <w:szCs w:val="18"/>
              </w:rPr>
            </w:pPr>
            <w:r w:rsidRPr="00094AD1">
              <w:rPr>
                <w:rFonts w:cstheme="minorHAnsi"/>
                <w:sz w:val="18"/>
                <w:szCs w:val="18"/>
              </w:rPr>
              <w:t>PRODUCCION MAS LIMPIA</w:t>
            </w:r>
          </w:p>
        </w:tc>
        <w:tc>
          <w:tcPr>
            <w:tcW w:w="6804" w:type="dxa"/>
          </w:tcPr>
          <w:p w:rsidR="00094AD1" w:rsidRPr="00094AD1" w:rsidRDefault="00094AD1" w:rsidP="00A127CE">
            <w:pPr>
              <w:rPr>
                <w:rFonts w:cstheme="minorHAnsi"/>
                <w:sz w:val="18"/>
                <w:szCs w:val="18"/>
              </w:rPr>
            </w:pPr>
            <w:r w:rsidRPr="00094AD1">
              <w:rPr>
                <w:rFonts w:cstheme="minorHAnsi"/>
                <w:sz w:val="18"/>
                <w:szCs w:val="18"/>
              </w:rPr>
              <w:t>Ozono y compuestos orgánicos reactivos</w:t>
            </w:r>
          </w:p>
        </w:tc>
        <w:tc>
          <w:tcPr>
            <w:tcW w:w="283" w:type="dxa"/>
          </w:tcPr>
          <w:p w:rsidR="00094AD1" w:rsidRPr="00FE7A66" w:rsidRDefault="00094AD1" w:rsidP="00A127CE">
            <w:pPr>
              <w:rPr>
                <w:rFonts w:cstheme="minorHAnsi"/>
                <w:sz w:val="18"/>
                <w:szCs w:val="18"/>
              </w:rPr>
            </w:pPr>
            <w:r w:rsidRPr="00FE7A66">
              <w:rPr>
                <w:rFonts w:cstheme="minorHAnsi"/>
                <w:sz w:val="18"/>
                <w:szCs w:val="18"/>
              </w:rPr>
              <w:t>g</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c</w:t>
            </w:r>
          </w:p>
        </w:tc>
        <w:tc>
          <w:tcPr>
            <w:tcW w:w="2978" w:type="dxa"/>
          </w:tcPr>
          <w:p w:rsidR="00094AD1" w:rsidRPr="00094AD1" w:rsidRDefault="00094AD1" w:rsidP="00A127CE">
            <w:pPr>
              <w:rPr>
                <w:rFonts w:cstheme="minorHAnsi"/>
                <w:sz w:val="18"/>
                <w:szCs w:val="18"/>
              </w:rPr>
            </w:pPr>
            <w:r w:rsidRPr="00094AD1">
              <w:rPr>
                <w:rFonts w:cstheme="minorHAnsi"/>
                <w:sz w:val="18"/>
                <w:szCs w:val="18"/>
              </w:rPr>
              <w:t>LIXIVIADO</w:t>
            </w:r>
          </w:p>
        </w:tc>
        <w:tc>
          <w:tcPr>
            <w:tcW w:w="6804" w:type="dxa"/>
          </w:tcPr>
          <w:p w:rsidR="00094AD1" w:rsidRPr="00094AD1" w:rsidRDefault="00094AD1" w:rsidP="00A127CE">
            <w:pPr>
              <w:rPr>
                <w:rFonts w:cstheme="minorHAnsi"/>
                <w:sz w:val="18"/>
                <w:szCs w:val="18"/>
              </w:rPr>
            </w:pPr>
            <w:r w:rsidRPr="00094AD1">
              <w:rPr>
                <w:rFonts w:cstheme="minorHAnsi"/>
                <w:sz w:val="18"/>
                <w:szCs w:val="18"/>
              </w:rPr>
              <w:t>Condición que implica pocos nutrientes</w:t>
            </w:r>
          </w:p>
        </w:tc>
        <w:tc>
          <w:tcPr>
            <w:tcW w:w="283" w:type="dxa"/>
          </w:tcPr>
          <w:p w:rsidR="00094AD1" w:rsidRPr="00FE7A66" w:rsidRDefault="00094AD1" w:rsidP="00A127CE">
            <w:pPr>
              <w:rPr>
                <w:rFonts w:cstheme="minorHAnsi"/>
                <w:sz w:val="18"/>
                <w:szCs w:val="18"/>
              </w:rPr>
            </w:pPr>
            <w:r w:rsidRPr="00FE7A66">
              <w:rPr>
                <w:rFonts w:cstheme="minorHAnsi"/>
                <w:sz w:val="18"/>
                <w:szCs w:val="18"/>
              </w:rPr>
              <w:t>q</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d</w:t>
            </w:r>
          </w:p>
        </w:tc>
        <w:tc>
          <w:tcPr>
            <w:tcW w:w="2978" w:type="dxa"/>
          </w:tcPr>
          <w:p w:rsidR="00094AD1" w:rsidRPr="00094AD1" w:rsidRDefault="00094AD1" w:rsidP="00A127CE">
            <w:pPr>
              <w:rPr>
                <w:rFonts w:cstheme="minorHAnsi"/>
                <w:sz w:val="18"/>
                <w:szCs w:val="18"/>
              </w:rPr>
            </w:pPr>
            <w:r w:rsidRPr="00094AD1">
              <w:rPr>
                <w:rFonts w:cstheme="minorHAnsi"/>
                <w:sz w:val="18"/>
                <w:szCs w:val="18"/>
              </w:rPr>
              <w:t>CONTAMINANTES PRIMARIOS</w:t>
            </w:r>
          </w:p>
        </w:tc>
        <w:tc>
          <w:tcPr>
            <w:tcW w:w="6804" w:type="dxa"/>
          </w:tcPr>
          <w:p w:rsidR="00094AD1" w:rsidRPr="00094AD1" w:rsidRDefault="00094AD1" w:rsidP="00A127CE">
            <w:pPr>
              <w:rPr>
                <w:rFonts w:cstheme="minorHAnsi"/>
                <w:sz w:val="18"/>
                <w:szCs w:val="18"/>
              </w:rPr>
            </w:pPr>
            <w:r w:rsidRPr="00094AD1">
              <w:rPr>
                <w:rFonts w:cstheme="minorHAnsi"/>
                <w:sz w:val="18"/>
                <w:szCs w:val="18"/>
              </w:rPr>
              <w:t>CO2 (dióxido de carbono), CH4 (metano)</w:t>
            </w:r>
          </w:p>
        </w:tc>
        <w:tc>
          <w:tcPr>
            <w:tcW w:w="283" w:type="dxa"/>
          </w:tcPr>
          <w:p w:rsidR="00094AD1" w:rsidRPr="00FE7A66" w:rsidRDefault="00094AD1" w:rsidP="00A127CE">
            <w:pPr>
              <w:rPr>
                <w:rFonts w:cstheme="minorHAnsi"/>
                <w:sz w:val="18"/>
                <w:szCs w:val="18"/>
              </w:rPr>
            </w:pPr>
            <w:r w:rsidRPr="00FE7A66">
              <w:rPr>
                <w:rFonts w:cstheme="minorHAnsi"/>
                <w:sz w:val="18"/>
                <w:szCs w:val="18"/>
              </w:rPr>
              <w:t>j</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e</w:t>
            </w:r>
          </w:p>
        </w:tc>
        <w:tc>
          <w:tcPr>
            <w:tcW w:w="2978" w:type="dxa"/>
          </w:tcPr>
          <w:p w:rsidR="00094AD1" w:rsidRPr="00094AD1" w:rsidRDefault="00094AD1" w:rsidP="00A127CE">
            <w:pPr>
              <w:rPr>
                <w:rFonts w:cstheme="minorHAnsi"/>
                <w:sz w:val="18"/>
                <w:szCs w:val="18"/>
              </w:rPr>
            </w:pPr>
            <w:r w:rsidRPr="00094AD1">
              <w:rPr>
                <w:rFonts w:cstheme="minorHAnsi"/>
                <w:sz w:val="18"/>
                <w:szCs w:val="18"/>
              </w:rPr>
              <w:t>NIVEL TRÓFICO</w:t>
            </w:r>
          </w:p>
        </w:tc>
        <w:tc>
          <w:tcPr>
            <w:tcW w:w="6804" w:type="dxa"/>
          </w:tcPr>
          <w:p w:rsidR="00094AD1" w:rsidRPr="00094AD1" w:rsidRDefault="00094AD1" w:rsidP="00A127CE">
            <w:pPr>
              <w:rPr>
                <w:rFonts w:cstheme="minorHAnsi"/>
                <w:sz w:val="18"/>
                <w:szCs w:val="18"/>
              </w:rPr>
            </w:pPr>
            <w:r w:rsidRPr="00094AD1">
              <w:rPr>
                <w:rFonts w:cstheme="minorHAnsi"/>
                <w:sz w:val="18"/>
                <w:szCs w:val="18"/>
              </w:rPr>
              <w:t>Bacterias, virus y otros organismos que causan enfermedades</w:t>
            </w:r>
          </w:p>
        </w:tc>
        <w:tc>
          <w:tcPr>
            <w:tcW w:w="283" w:type="dxa"/>
          </w:tcPr>
          <w:p w:rsidR="00094AD1" w:rsidRPr="00FE7A66" w:rsidRDefault="00094AD1" w:rsidP="00A127CE">
            <w:pPr>
              <w:rPr>
                <w:rFonts w:cstheme="minorHAnsi"/>
                <w:sz w:val="18"/>
                <w:szCs w:val="18"/>
              </w:rPr>
            </w:pPr>
            <w:r w:rsidRPr="00FE7A66">
              <w:rPr>
                <w:rFonts w:cstheme="minorHAnsi"/>
                <w:sz w:val="18"/>
                <w:szCs w:val="18"/>
              </w:rPr>
              <w:t>p</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f</w:t>
            </w:r>
          </w:p>
        </w:tc>
        <w:tc>
          <w:tcPr>
            <w:tcW w:w="2978" w:type="dxa"/>
          </w:tcPr>
          <w:p w:rsidR="00094AD1" w:rsidRPr="00094AD1" w:rsidRDefault="00094AD1" w:rsidP="00A127CE">
            <w:pPr>
              <w:rPr>
                <w:rFonts w:cstheme="minorHAnsi"/>
                <w:sz w:val="18"/>
                <w:szCs w:val="18"/>
              </w:rPr>
            </w:pPr>
            <w:r w:rsidRPr="00094AD1">
              <w:rPr>
                <w:rFonts w:cstheme="minorHAnsi"/>
                <w:sz w:val="18"/>
                <w:szCs w:val="18"/>
              </w:rPr>
              <w:t>AUTOTROFOS</w:t>
            </w:r>
          </w:p>
        </w:tc>
        <w:tc>
          <w:tcPr>
            <w:tcW w:w="6804" w:type="dxa"/>
          </w:tcPr>
          <w:p w:rsidR="00094AD1" w:rsidRPr="00094AD1" w:rsidRDefault="00094AD1" w:rsidP="00A127CE">
            <w:pPr>
              <w:rPr>
                <w:rFonts w:cstheme="minorHAnsi"/>
                <w:sz w:val="18"/>
                <w:szCs w:val="18"/>
              </w:rPr>
            </w:pPr>
            <w:r w:rsidRPr="00094AD1">
              <w:rPr>
                <w:rFonts w:cstheme="minorHAnsi"/>
                <w:sz w:val="18"/>
                <w:szCs w:val="18"/>
              </w:rPr>
              <w:t>Capa atmosférica donde es peligrosa la presencia de ozono</w:t>
            </w:r>
          </w:p>
        </w:tc>
        <w:tc>
          <w:tcPr>
            <w:tcW w:w="283" w:type="dxa"/>
          </w:tcPr>
          <w:p w:rsidR="00094AD1" w:rsidRPr="00FE7A66" w:rsidRDefault="00094AD1" w:rsidP="00A127CE">
            <w:pPr>
              <w:rPr>
                <w:rFonts w:cstheme="minorHAnsi"/>
                <w:sz w:val="18"/>
                <w:szCs w:val="18"/>
              </w:rPr>
            </w:pPr>
            <w:r w:rsidRPr="00FE7A66">
              <w:rPr>
                <w:rFonts w:cstheme="minorHAnsi"/>
                <w:sz w:val="18"/>
                <w:szCs w:val="18"/>
              </w:rPr>
              <w:t>i</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g</w:t>
            </w:r>
          </w:p>
        </w:tc>
        <w:tc>
          <w:tcPr>
            <w:tcW w:w="2978" w:type="dxa"/>
          </w:tcPr>
          <w:p w:rsidR="00094AD1" w:rsidRPr="00094AD1" w:rsidRDefault="00094AD1" w:rsidP="00A127CE">
            <w:pPr>
              <w:rPr>
                <w:rFonts w:cstheme="minorHAnsi"/>
                <w:sz w:val="18"/>
                <w:szCs w:val="18"/>
              </w:rPr>
            </w:pPr>
            <w:r w:rsidRPr="00094AD1">
              <w:rPr>
                <w:rFonts w:cstheme="minorHAnsi"/>
                <w:sz w:val="18"/>
                <w:szCs w:val="18"/>
              </w:rPr>
              <w:t>CONTAMINANTES SECUNDARIOS</w:t>
            </w:r>
          </w:p>
        </w:tc>
        <w:tc>
          <w:tcPr>
            <w:tcW w:w="6804" w:type="dxa"/>
          </w:tcPr>
          <w:p w:rsidR="00094AD1" w:rsidRPr="00094AD1" w:rsidRDefault="00094AD1" w:rsidP="00A127CE">
            <w:pPr>
              <w:rPr>
                <w:rFonts w:cstheme="minorHAnsi"/>
                <w:sz w:val="18"/>
                <w:szCs w:val="18"/>
              </w:rPr>
            </w:pPr>
            <w:r w:rsidRPr="00094AD1">
              <w:rPr>
                <w:rFonts w:cstheme="minorHAnsi"/>
                <w:sz w:val="18"/>
                <w:szCs w:val="18"/>
              </w:rPr>
              <w:t>Costo o beneficio que no se incluye en los cálculos de pérdidas y ganancias de una empresa</w:t>
            </w:r>
          </w:p>
        </w:tc>
        <w:tc>
          <w:tcPr>
            <w:tcW w:w="283" w:type="dxa"/>
          </w:tcPr>
          <w:p w:rsidR="00094AD1" w:rsidRPr="00FE7A66" w:rsidRDefault="00094AD1" w:rsidP="00A127CE">
            <w:pPr>
              <w:rPr>
                <w:rFonts w:cstheme="minorHAnsi"/>
                <w:sz w:val="18"/>
                <w:szCs w:val="18"/>
              </w:rPr>
            </w:pPr>
            <w:r w:rsidRPr="00FE7A66">
              <w:rPr>
                <w:rFonts w:cstheme="minorHAnsi"/>
                <w:sz w:val="18"/>
                <w:szCs w:val="18"/>
              </w:rPr>
              <w:t>a</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h</w:t>
            </w:r>
          </w:p>
        </w:tc>
        <w:tc>
          <w:tcPr>
            <w:tcW w:w="2978" w:type="dxa"/>
          </w:tcPr>
          <w:p w:rsidR="00094AD1" w:rsidRPr="00094AD1" w:rsidRDefault="00094AD1" w:rsidP="00A127CE">
            <w:pPr>
              <w:rPr>
                <w:rFonts w:cstheme="minorHAnsi"/>
                <w:sz w:val="18"/>
                <w:szCs w:val="18"/>
              </w:rPr>
            </w:pPr>
            <w:r w:rsidRPr="00094AD1">
              <w:rPr>
                <w:rFonts w:cstheme="minorHAnsi"/>
                <w:sz w:val="18"/>
                <w:szCs w:val="18"/>
              </w:rPr>
              <w:t>BIOSFERA</w:t>
            </w:r>
          </w:p>
        </w:tc>
        <w:tc>
          <w:tcPr>
            <w:tcW w:w="6804" w:type="dxa"/>
          </w:tcPr>
          <w:p w:rsidR="00094AD1" w:rsidRPr="00094AD1" w:rsidRDefault="00094AD1" w:rsidP="00A127CE">
            <w:pPr>
              <w:rPr>
                <w:rFonts w:cstheme="minorHAnsi"/>
                <w:sz w:val="18"/>
                <w:szCs w:val="18"/>
              </w:rPr>
            </w:pPr>
            <w:r w:rsidRPr="00094AD1">
              <w:rPr>
                <w:rFonts w:cstheme="minorHAnsi"/>
                <w:sz w:val="18"/>
                <w:szCs w:val="18"/>
              </w:rPr>
              <w:t>Condición troposférica en la que las capas de aire caliente se sobreponen a las de aire frío</w:t>
            </w:r>
          </w:p>
        </w:tc>
        <w:tc>
          <w:tcPr>
            <w:tcW w:w="283" w:type="dxa"/>
          </w:tcPr>
          <w:p w:rsidR="00094AD1" w:rsidRPr="00FE7A66" w:rsidRDefault="00094AD1" w:rsidP="00A127CE">
            <w:pPr>
              <w:rPr>
                <w:rFonts w:cstheme="minorHAnsi"/>
                <w:sz w:val="18"/>
                <w:szCs w:val="18"/>
              </w:rPr>
            </w:pPr>
            <w:r w:rsidRPr="00FE7A66">
              <w:rPr>
                <w:rFonts w:cstheme="minorHAnsi"/>
                <w:sz w:val="18"/>
                <w:szCs w:val="18"/>
              </w:rPr>
              <w:t>r</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i</w:t>
            </w:r>
          </w:p>
        </w:tc>
        <w:tc>
          <w:tcPr>
            <w:tcW w:w="2978" w:type="dxa"/>
          </w:tcPr>
          <w:p w:rsidR="00094AD1" w:rsidRPr="00094AD1" w:rsidRDefault="00094AD1" w:rsidP="00A127CE">
            <w:pPr>
              <w:rPr>
                <w:rFonts w:cstheme="minorHAnsi"/>
                <w:sz w:val="18"/>
                <w:szCs w:val="18"/>
              </w:rPr>
            </w:pPr>
            <w:r w:rsidRPr="00094AD1">
              <w:rPr>
                <w:rFonts w:cstheme="minorHAnsi"/>
                <w:sz w:val="18"/>
                <w:szCs w:val="18"/>
              </w:rPr>
              <w:t>TROPÓSFERA</w:t>
            </w:r>
          </w:p>
        </w:tc>
        <w:tc>
          <w:tcPr>
            <w:tcW w:w="6804" w:type="dxa"/>
          </w:tcPr>
          <w:p w:rsidR="00094AD1" w:rsidRPr="00094AD1" w:rsidRDefault="00094AD1" w:rsidP="00A127CE">
            <w:pPr>
              <w:rPr>
                <w:rFonts w:cstheme="minorHAnsi"/>
                <w:sz w:val="18"/>
                <w:szCs w:val="18"/>
              </w:rPr>
            </w:pPr>
            <w:r w:rsidRPr="00094AD1">
              <w:rPr>
                <w:rFonts w:cstheme="minorHAnsi"/>
                <w:sz w:val="18"/>
                <w:szCs w:val="18"/>
              </w:rPr>
              <w:t>Asociación alimentaria donde dos especies se benefician mutuamente</w:t>
            </w:r>
          </w:p>
        </w:tc>
        <w:tc>
          <w:tcPr>
            <w:tcW w:w="283" w:type="dxa"/>
          </w:tcPr>
          <w:p w:rsidR="00094AD1" w:rsidRPr="00FE7A66" w:rsidRDefault="00094AD1" w:rsidP="00A127CE">
            <w:pPr>
              <w:rPr>
                <w:rFonts w:cstheme="minorHAnsi"/>
                <w:sz w:val="18"/>
                <w:szCs w:val="18"/>
              </w:rPr>
            </w:pPr>
            <w:r w:rsidRPr="00FE7A66">
              <w:rPr>
                <w:rFonts w:cstheme="minorHAnsi"/>
                <w:sz w:val="18"/>
                <w:szCs w:val="18"/>
              </w:rPr>
              <w:t>o</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j</w:t>
            </w:r>
          </w:p>
        </w:tc>
        <w:tc>
          <w:tcPr>
            <w:tcW w:w="2978" w:type="dxa"/>
          </w:tcPr>
          <w:p w:rsidR="00094AD1" w:rsidRPr="00094AD1" w:rsidRDefault="00094AD1" w:rsidP="00A127CE">
            <w:pPr>
              <w:rPr>
                <w:rFonts w:cstheme="minorHAnsi"/>
                <w:sz w:val="18"/>
                <w:szCs w:val="18"/>
              </w:rPr>
            </w:pPr>
            <w:r w:rsidRPr="00094AD1">
              <w:rPr>
                <w:rFonts w:cstheme="minorHAnsi"/>
                <w:sz w:val="18"/>
                <w:szCs w:val="18"/>
              </w:rPr>
              <w:t>GASES DE CALENTAMIENTO GLOBAL</w:t>
            </w:r>
          </w:p>
        </w:tc>
        <w:tc>
          <w:tcPr>
            <w:tcW w:w="6804" w:type="dxa"/>
          </w:tcPr>
          <w:p w:rsidR="00094AD1" w:rsidRPr="00094AD1" w:rsidRDefault="00094AD1" w:rsidP="00A127CE">
            <w:pPr>
              <w:rPr>
                <w:rFonts w:cstheme="minorHAnsi"/>
                <w:sz w:val="18"/>
                <w:szCs w:val="18"/>
              </w:rPr>
            </w:pPr>
            <w:r w:rsidRPr="00094AD1">
              <w:rPr>
                <w:rFonts w:cstheme="minorHAnsi"/>
                <w:sz w:val="18"/>
                <w:szCs w:val="18"/>
              </w:rPr>
              <w:t>Capa atmosférica donde es importante la presencia de ozono</w:t>
            </w:r>
          </w:p>
        </w:tc>
        <w:tc>
          <w:tcPr>
            <w:tcW w:w="283" w:type="dxa"/>
          </w:tcPr>
          <w:p w:rsidR="00094AD1" w:rsidRPr="00FE7A66" w:rsidRDefault="00094AD1" w:rsidP="00A127CE">
            <w:pPr>
              <w:rPr>
                <w:rFonts w:cstheme="minorHAnsi"/>
                <w:sz w:val="18"/>
                <w:szCs w:val="18"/>
              </w:rPr>
            </w:pPr>
            <w:r w:rsidRPr="00FE7A66">
              <w:rPr>
                <w:rFonts w:cstheme="minorHAnsi"/>
                <w:sz w:val="18"/>
                <w:szCs w:val="18"/>
              </w:rPr>
              <w:t>n</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k</w:t>
            </w:r>
          </w:p>
        </w:tc>
        <w:tc>
          <w:tcPr>
            <w:tcW w:w="2978" w:type="dxa"/>
          </w:tcPr>
          <w:p w:rsidR="00094AD1" w:rsidRPr="00094AD1" w:rsidRDefault="00094AD1" w:rsidP="00A127CE">
            <w:pPr>
              <w:rPr>
                <w:rFonts w:cstheme="minorHAnsi"/>
                <w:sz w:val="18"/>
                <w:szCs w:val="18"/>
              </w:rPr>
            </w:pPr>
            <w:r w:rsidRPr="00094AD1">
              <w:rPr>
                <w:rFonts w:cstheme="minorHAnsi"/>
                <w:sz w:val="18"/>
                <w:szCs w:val="18"/>
              </w:rPr>
              <w:t>ECOEFICIENCIA</w:t>
            </w:r>
          </w:p>
        </w:tc>
        <w:tc>
          <w:tcPr>
            <w:tcW w:w="6804" w:type="dxa"/>
          </w:tcPr>
          <w:p w:rsidR="00094AD1" w:rsidRPr="00094AD1" w:rsidRDefault="00094AD1" w:rsidP="00A127CE">
            <w:pPr>
              <w:rPr>
                <w:rFonts w:cstheme="minorHAnsi"/>
                <w:sz w:val="18"/>
                <w:szCs w:val="18"/>
              </w:rPr>
            </w:pPr>
            <w:r w:rsidRPr="00094AD1">
              <w:rPr>
                <w:rFonts w:cstheme="minorHAnsi"/>
                <w:sz w:val="18"/>
                <w:szCs w:val="18"/>
              </w:rPr>
              <w:t xml:space="preserve">Peso seco total  de un organismo </w:t>
            </w:r>
          </w:p>
        </w:tc>
        <w:tc>
          <w:tcPr>
            <w:tcW w:w="283" w:type="dxa"/>
          </w:tcPr>
          <w:p w:rsidR="00094AD1" w:rsidRPr="00FE7A66" w:rsidRDefault="00094AD1" w:rsidP="00A127CE">
            <w:pPr>
              <w:rPr>
                <w:rFonts w:cstheme="minorHAnsi"/>
                <w:sz w:val="18"/>
                <w:szCs w:val="18"/>
              </w:rPr>
            </w:pPr>
            <w:r w:rsidRPr="00FE7A66">
              <w:rPr>
                <w:rFonts w:cstheme="minorHAnsi"/>
                <w:sz w:val="18"/>
                <w:szCs w:val="18"/>
              </w:rPr>
              <w:t>s</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l</w:t>
            </w:r>
          </w:p>
        </w:tc>
        <w:tc>
          <w:tcPr>
            <w:tcW w:w="2978" w:type="dxa"/>
          </w:tcPr>
          <w:p w:rsidR="00094AD1" w:rsidRPr="00094AD1" w:rsidRDefault="00094AD1" w:rsidP="00A127CE">
            <w:pPr>
              <w:rPr>
                <w:rFonts w:cstheme="minorHAnsi"/>
                <w:sz w:val="18"/>
                <w:szCs w:val="18"/>
              </w:rPr>
            </w:pPr>
            <w:r w:rsidRPr="00094AD1">
              <w:rPr>
                <w:rFonts w:cstheme="minorHAnsi"/>
                <w:sz w:val="18"/>
                <w:szCs w:val="18"/>
              </w:rPr>
              <w:t>Demanda química o bioquímica de oxígeno (DQO)</w:t>
            </w:r>
          </w:p>
        </w:tc>
        <w:tc>
          <w:tcPr>
            <w:tcW w:w="6804" w:type="dxa"/>
          </w:tcPr>
          <w:p w:rsidR="00094AD1" w:rsidRPr="00094AD1" w:rsidRDefault="00094AD1" w:rsidP="00A127CE">
            <w:pPr>
              <w:rPr>
                <w:rFonts w:cstheme="minorHAnsi"/>
                <w:sz w:val="18"/>
                <w:szCs w:val="18"/>
              </w:rPr>
            </w:pPr>
            <w:r w:rsidRPr="00094AD1">
              <w:rPr>
                <w:rFonts w:cstheme="minorHAnsi"/>
                <w:sz w:val="18"/>
                <w:szCs w:val="18"/>
              </w:rPr>
              <w:t>Condición especial de temperatura y humedad diferente a la del clima general de una región</w:t>
            </w:r>
          </w:p>
        </w:tc>
        <w:tc>
          <w:tcPr>
            <w:tcW w:w="283" w:type="dxa"/>
          </w:tcPr>
          <w:p w:rsidR="00094AD1" w:rsidRPr="00FE7A66" w:rsidRDefault="00094AD1" w:rsidP="00A127CE">
            <w:pPr>
              <w:rPr>
                <w:rFonts w:cstheme="minorHAnsi"/>
                <w:sz w:val="18"/>
                <w:szCs w:val="18"/>
              </w:rPr>
            </w:pPr>
            <w:r w:rsidRPr="00FE7A66">
              <w:rPr>
                <w:rFonts w:cstheme="minorHAnsi"/>
                <w:sz w:val="18"/>
                <w:szCs w:val="18"/>
              </w:rPr>
              <w:t>t</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m</w:t>
            </w:r>
          </w:p>
        </w:tc>
        <w:tc>
          <w:tcPr>
            <w:tcW w:w="2978" w:type="dxa"/>
          </w:tcPr>
          <w:p w:rsidR="00094AD1" w:rsidRPr="00094AD1" w:rsidRDefault="00094AD1" w:rsidP="00A127CE">
            <w:pPr>
              <w:rPr>
                <w:rFonts w:cstheme="minorHAnsi"/>
                <w:sz w:val="18"/>
                <w:szCs w:val="18"/>
              </w:rPr>
            </w:pPr>
            <w:r w:rsidRPr="00094AD1">
              <w:rPr>
                <w:rFonts w:cstheme="minorHAnsi"/>
                <w:sz w:val="18"/>
                <w:szCs w:val="18"/>
              </w:rPr>
              <w:t>CONSUMIDOR SECUNDARIO</w:t>
            </w:r>
          </w:p>
        </w:tc>
        <w:tc>
          <w:tcPr>
            <w:tcW w:w="6804" w:type="dxa"/>
          </w:tcPr>
          <w:p w:rsidR="00094AD1" w:rsidRPr="00094AD1" w:rsidRDefault="00094AD1" w:rsidP="00A127CE">
            <w:pPr>
              <w:rPr>
                <w:rFonts w:cstheme="minorHAnsi"/>
                <w:sz w:val="18"/>
                <w:szCs w:val="18"/>
              </w:rPr>
            </w:pPr>
            <w:r w:rsidRPr="00094AD1">
              <w:rPr>
                <w:rFonts w:cstheme="minorHAnsi"/>
                <w:sz w:val="18"/>
                <w:szCs w:val="18"/>
              </w:rPr>
              <w:t>Organismos que utilizan el CO</w:t>
            </w:r>
            <w:r w:rsidRPr="00094AD1">
              <w:rPr>
                <w:rFonts w:cstheme="minorHAnsi"/>
                <w:sz w:val="18"/>
                <w:szCs w:val="18"/>
                <w:vertAlign w:val="subscript"/>
              </w:rPr>
              <w:t>2</w:t>
            </w:r>
            <w:r w:rsidRPr="00094AD1">
              <w:rPr>
                <w:rFonts w:cstheme="minorHAnsi"/>
                <w:sz w:val="18"/>
                <w:szCs w:val="18"/>
              </w:rPr>
              <w:t xml:space="preserve"> como fuente de carbono </w:t>
            </w:r>
          </w:p>
        </w:tc>
        <w:tc>
          <w:tcPr>
            <w:tcW w:w="283" w:type="dxa"/>
          </w:tcPr>
          <w:p w:rsidR="00094AD1" w:rsidRPr="00FE7A66" w:rsidRDefault="00094AD1" w:rsidP="00A127CE">
            <w:pPr>
              <w:rPr>
                <w:rFonts w:cstheme="minorHAnsi"/>
                <w:sz w:val="18"/>
                <w:szCs w:val="18"/>
              </w:rPr>
            </w:pPr>
            <w:r w:rsidRPr="00FE7A66">
              <w:rPr>
                <w:rFonts w:cstheme="minorHAnsi"/>
                <w:sz w:val="18"/>
                <w:szCs w:val="18"/>
              </w:rPr>
              <w:t>f</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n</w:t>
            </w:r>
          </w:p>
        </w:tc>
        <w:tc>
          <w:tcPr>
            <w:tcW w:w="2978" w:type="dxa"/>
          </w:tcPr>
          <w:p w:rsidR="00094AD1" w:rsidRPr="00094AD1" w:rsidRDefault="00094AD1" w:rsidP="00A127CE">
            <w:pPr>
              <w:rPr>
                <w:rFonts w:cstheme="minorHAnsi"/>
                <w:sz w:val="18"/>
                <w:szCs w:val="18"/>
              </w:rPr>
            </w:pPr>
            <w:r w:rsidRPr="00094AD1">
              <w:rPr>
                <w:rFonts w:cstheme="minorHAnsi"/>
                <w:sz w:val="18"/>
                <w:szCs w:val="18"/>
              </w:rPr>
              <w:t>ESTRATÓSFERA</w:t>
            </w:r>
          </w:p>
        </w:tc>
        <w:tc>
          <w:tcPr>
            <w:tcW w:w="6804" w:type="dxa"/>
          </w:tcPr>
          <w:p w:rsidR="00094AD1" w:rsidRPr="00094AD1" w:rsidRDefault="00094AD1" w:rsidP="00A127CE">
            <w:pPr>
              <w:rPr>
                <w:rFonts w:cstheme="minorHAnsi"/>
                <w:sz w:val="18"/>
                <w:szCs w:val="18"/>
              </w:rPr>
            </w:pPr>
            <w:r w:rsidRPr="00094AD1">
              <w:rPr>
                <w:rFonts w:cstheme="minorHAnsi"/>
                <w:sz w:val="18"/>
                <w:szCs w:val="18"/>
              </w:rPr>
              <w:t>Líquido que percola como resultado de un proceso de solubilidad química o degradación orgánica</w:t>
            </w:r>
          </w:p>
        </w:tc>
        <w:tc>
          <w:tcPr>
            <w:tcW w:w="283" w:type="dxa"/>
          </w:tcPr>
          <w:p w:rsidR="00094AD1" w:rsidRPr="00FE7A66" w:rsidRDefault="00094AD1" w:rsidP="00A127CE">
            <w:pPr>
              <w:rPr>
                <w:rFonts w:cstheme="minorHAnsi"/>
                <w:sz w:val="18"/>
                <w:szCs w:val="18"/>
              </w:rPr>
            </w:pPr>
            <w:r w:rsidRPr="00FE7A66">
              <w:rPr>
                <w:rFonts w:cstheme="minorHAnsi"/>
                <w:sz w:val="18"/>
                <w:szCs w:val="18"/>
              </w:rPr>
              <w:t>c</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o</w:t>
            </w:r>
          </w:p>
        </w:tc>
        <w:tc>
          <w:tcPr>
            <w:tcW w:w="2978" w:type="dxa"/>
          </w:tcPr>
          <w:p w:rsidR="00094AD1" w:rsidRPr="00094AD1" w:rsidRDefault="00094AD1" w:rsidP="00A127CE">
            <w:pPr>
              <w:rPr>
                <w:rFonts w:cstheme="minorHAnsi"/>
                <w:sz w:val="18"/>
                <w:szCs w:val="18"/>
              </w:rPr>
            </w:pPr>
            <w:r w:rsidRPr="00094AD1">
              <w:rPr>
                <w:rFonts w:cstheme="minorHAnsi"/>
                <w:sz w:val="18"/>
                <w:szCs w:val="18"/>
              </w:rPr>
              <w:t>MUTUALISMO</w:t>
            </w:r>
          </w:p>
        </w:tc>
        <w:tc>
          <w:tcPr>
            <w:tcW w:w="6804" w:type="dxa"/>
          </w:tcPr>
          <w:p w:rsidR="00094AD1" w:rsidRPr="00094AD1" w:rsidRDefault="00094AD1" w:rsidP="00A127CE">
            <w:pPr>
              <w:rPr>
                <w:rFonts w:cstheme="minorHAnsi"/>
                <w:sz w:val="18"/>
                <w:szCs w:val="18"/>
              </w:rPr>
            </w:pPr>
            <w:r w:rsidRPr="00094AD1">
              <w:rPr>
                <w:rFonts w:cstheme="minorHAnsi"/>
                <w:sz w:val="18"/>
                <w:szCs w:val="18"/>
              </w:rPr>
              <w:t>Serie de pasos por los cuales pasan las cadenas alimenticias</w:t>
            </w:r>
          </w:p>
        </w:tc>
        <w:tc>
          <w:tcPr>
            <w:tcW w:w="283" w:type="dxa"/>
          </w:tcPr>
          <w:p w:rsidR="00094AD1" w:rsidRPr="00FE7A66" w:rsidRDefault="00094AD1" w:rsidP="00A127CE">
            <w:pPr>
              <w:rPr>
                <w:rFonts w:cstheme="minorHAnsi"/>
                <w:sz w:val="18"/>
                <w:szCs w:val="18"/>
              </w:rPr>
            </w:pPr>
            <w:r w:rsidRPr="00FE7A66">
              <w:rPr>
                <w:rFonts w:cstheme="minorHAnsi"/>
                <w:sz w:val="18"/>
                <w:szCs w:val="18"/>
              </w:rPr>
              <w:t>e</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p</w:t>
            </w:r>
          </w:p>
        </w:tc>
        <w:tc>
          <w:tcPr>
            <w:tcW w:w="2978" w:type="dxa"/>
          </w:tcPr>
          <w:p w:rsidR="00094AD1" w:rsidRPr="00094AD1" w:rsidRDefault="00094AD1" w:rsidP="00A127CE">
            <w:pPr>
              <w:rPr>
                <w:rFonts w:cstheme="minorHAnsi"/>
                <w:sz w:val="18"/>
                <w:szCs w:val="18"/>
              </w:rPr>
            </w:pPr>
            <w:r w:rsidRPr="00094AD1">
              <w:rPr>
                <w:rFonts w:cstheme="minorHAnsi"/>
                <w:sz w:val="18"/>
                <w:szCs w:val="18"/>
              </w:rPr>
              <w:t>PATÓGENOS</w:t>
            </w:r>
          </w:p>
        </w:tc>
        <w:tc>
          <w:tcPr>
            <w:tcW w:w="6804" w:type="dxa"/>
          </w:tcPr>
          <w:p w:rsidR="00094AD1" w:rsidRPr="00094AD1" w:rsidRDefault="00094AD1" w:rsidP="00A127CE">
            <w:pPr>
              <w:rPr>
                <w:rFonts w:cstheme="minorHAnsi"/>
                <w:sz w:val="18"/>
                <w:szCs w:val="18"/>
              </w:rPr>
            </w:pPr>
            <w:r w:rsidRPr="00094AD1">
              <w:rPr>
                <w:rFonts w:cstheme="minorHAnsi"/>
                <w:sz w:val="18"/>
                <w:szCs w:val="18"/>
              </w:rPr>
              <w:t>Estrategia preventiva integrada que se aplica a los procesos, productos y servicios con el fin reducir los riesgos para los seres humanos y el ambiente.</w:t>
            </w:r>
          </w:p>
        </w:tc>
        <w:tc>
          <w:tcPr>
            <w:tcW w:w="283" w:type="dxa"/>
          </w:tcPr>
          <w:p w:rsidR="00094AD1" w:rsidRPr="00FE7A66" w:rsidRDefault="00094AD1" w:rsidP="00A127CE">
            <w:pPr>
              <w:rPr>
                <w:rFonts w:cstheme="minorHAnsi"/>
                <w:sz w:val="18"/>
                <w:szCs w:val="18"/>
              </w:rPr>
            </w:pPr>
            <w:r w:rsidRPr="00FE7A66">
              <w:rPr>
                <w:rFonts w:cstheme="minorHAnsi"/>
                <w:sz w:val="18"/>
                <w:szCs w:val="18"/>
              </w:rPr>
              <w:t>b</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q</w:t>
            </w:r>
          </w:p>
        </w:tc>
        <w:tc>
          <w:tcPr>
            <w:tcW w:w="2978" w:type="dxa"/>
          </w:tcPr>
          <w:p w:rsidR="00094AD1" w:rsidRPr="00094AD1" w:rsidRDefault="00094AD1" w:rsidP="00A127CE">
            <w:pPr>
              <w:rPr>
                <w:rFonts w:cstheme="minorHAnsi"/>
                <w:sz w:val="18"/>
                <w:szCs w:val="18"/>
              </w:rPr>
            </w:pPr>
            <w:r w:rsidRPr="00094AD1">
              <w:rPr>
                <w:rFonts w:cstheme="minorHAnsi"/>
                <w:sz w:val="18"/>
                <w:szCs w:val="18"/>
              </w:rPr>
              <w:t>OLIGOTROFICO</w:t>
            </w:r>
          </w:p>
        </w:tc>
        <w:tc>
          <w:tcPr>
            <w:tcW w:w="6804" w:type="dxa"/>
          </w:tcPr>
          <w:p w:rsidR="00094AD1" w:rsidRPr="00094AD1" w:rsidRDefault="00094AD1" w:rsidP="00A127CE">
            <w:pPr>
              <w:rPr>
                <w:rFonts w:cstheme="minorHAnsi"/>
                <w:sz w:val="18"/>
                <w:szCs w:val="18"/>
              </w:rPr>
            </w:pPr>
            <w:r w:rsidRPr="00094AD1">
              <w:rPr>
                <w:rFonts w:cstheme="minorHAnsi"/>
                <w:sz w:val="18"/>
                <w:szCs w:val="18"/>
              </w:rPr>
              <w:t>Organismo que se alimenta de plantas y vegetales</w:t>
            </w:r>
          </w:p>
        </w:tc>
        <w:tc>
          <w:tcPr>
            <w:tcW w:w="283" w:type="dxa"/>
          </w:tcPr>
          <w:p w:rsidR="00094AD1" w:rsidRPr="00FE7A66" w:rsidRDefault="00094AD1" w:rsidP="00A127CE">
            <w:pPr>
              <w:rPr>
                <w:rFonts w:cstheme="minorHAnsi"/>
                <w:sz w:val="18"/>
                <w:szCs w:val="18"/>
              </w:rPr>
            </w:pPr>
            <w:r w:rsidRPr="00FE7A66">
              <w:rPr>
                <w:rFonts w:cstheme="minorHAnsi"/>
                <w:sz w:val="18"/>
                <w:szCs w:val="18"/>
              </w:rPr>
              <w:t>m</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r</w:t>
            </w:r>
          </w:p>
        </w:tc>
        <w:tc>
          <w:tcPr>
            <w:tcW w:w="2978" w:type="dxa"/>
          </w:tcPr>
          <w:p w:rsidR="00094AD1" w:rsidRPr="00094AD1" w:rsidRDefault="00094AD1" w:rsidP="00A127CE">
            <w:pPr>
              <w:rPr>
                <w:rFonts w:cstheme="minorHAnsi"/>
                <w:sz w:val="18"/>
                <w:szCs w:val="18"/>
              </w:rPr>
            </w:pPr>
            <w:r w:rsidRPr="00094AD1">
              <w:rPr>
                <w:rFonts w:cstheme="minorHAnsi"/>
                <w:sz w:val="18"/>
                <w:szCs w:val="18"/>
              </w:rPr>
              <w:t>INVERSION TERMICA</w:t>
            </w:r>
          </w:p>
        </w:tc>
        <w:tc>
          <w:tcPr>
            <w:tcW w:w="6804" w:type="dxa"/>
          </w:tcPr>
          <w:p w:rsidR="00094AD1" w:rsidRPr="00094AD1" w:rsidRDefault="00094AD1" w:rsidP="00A127CE">
            <w:pPr>
              <w:rPr>
                <w:rFonts w:cstheme="minorHAnsi"/>
                <w:sz w:val="18"/>
                <w:szCs w:val="18"/>
              </w:rPr>
            </w:pPr>
            <w:r w:rsidRPr="00094AD1">
              <w:rPr>
                <w:rFonts w:cstheme="minorHAnsi"/>
                <w:sz w:val="18"/>
                <w:szCs w:val="18"/>
              </w:rPr>
              <w:t>Cantidad de oxígeno necesaria para descomponer químicamente a la materia orgánica</w:t>
            </w:r>
          </w:p>
        </w:tc>
        <w:tc>
          <w:tcPr>
            <w:tcW w:w="283" w:type="dxa"/>
          </w:tcPr>
          <w:p w:rsidR="00094AD1" w:rsidRPr="00FE7A66" w:rsidRDefault="00094AD1" w:rsidP="00A127CE">
            <w:pPr>
              <w:rPr>
                <w:rFonts w:cstheme="minorHAnsi"/>
                <w:sz w:val="18"/>
                <w:szCs w:val="18"/>
              </w:rPr>
            </w:pPr>
            <w:r w:rsidRPr="00FE7A66">
              <w:rPr>
                <w:rFonts w:cstheme="minorHAnsi"/>
                <w:sz w:val="18"/>
                <w:szCs w:val="18"/>
              </w:rPr>
              <w:t>l</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s</w:t>
            </w:r>
          </w:p>
        </w:tc>
        <w:tc>
          <w:tcPr>
            <w:tcW w:w="2978" w:type="dxa"/>
          </w:tcPr>
          <w:p w:rsidR="00094AD1" w:rsidRPr="00094AD1" w:rsidRDefault="00094AD1" w:rsidP="00A127CE">
            <w:pPr>
              <w:rPr>
                <w:rFonts w:cstheme="minorHAnsi"/>
                <w:sz w:val="18"/>
                <w:szCs w:val="18"/>
              </w:rPr>
            </w:pPr>
            <w:r w:rsidRPr="00094AD1">
              <w:rPr>
                <w:rFonts w:cstheme="minorHAnsi"/>
                <w:sz w:val="18"/>
                <w:szCs w:val="18"/>
              </w:rPr>
              <w:t>BIOMASA</w:t>
            </w:r>
          </w:p>
        </w:tc>
        <w:tc>
          <w:tcPr>
            <w:tcW w:w="6804" w:type="dxa"/>
          </w:tcPr>
          <w:p w:rsidR="00094AD1" w:rsidRPr="00094AD1" w:rsidRDefault="00094AD1" w:rsidP="00A127CE">
            <w:pPr>
              <w:rPr>
                <w:rFonts w:cstheme="minorHAnsi"/>
                <w:sz w:val="18"/>
                <w:szCs w:val="18"/>
              </w:rPr>
            </w:pPr>
            <w:r w:rsidRPr="00094AD1">
              <w:rPr>
                <w:rFonts w:cstheme="minorHAnsi"/>
                <w:sz w:val="18"/>
                <w:szCs w:val="18"/>
              </w:rPr>
              <w:t>El mayor ecosistema terrestre</w:t>
            </w:r>
          </w:p>
        </w:tc>
        <w:tc>
          <w:tcPr>
            <w:tcW w:w="283" w:type="dxa"/>
          </w:tcPr>
          <w:p w:rsidR="00094AD1" w:rsidRPr="00FE7A66" w:rsidRDefault="00094AD1" w:rsidP="00A127CE">
            <w:pPr>
              <w:rPr>
                <w:rFonts w:cstheme="minorHAnsi"/>
                <w:sz w:val="18"/>
                <w:szCs w:val="18"/>
              </w:rPr>
            </w:pPr>
            <w:r w:rsidRPr="00FE7A66">
              <w:rPr>
                <w:rFonts w:cstheme="minorHAnsi"/>
                <w:sz w:val="18"/>
                <w:szCs w:val="18"/>
              </w:rPr>
              <w:t>h</w:t>
            </w:r>
          </w:p>
        </w:tc>
      </w:tr>
      <w:tr w:rsidR="00094AD1" w:rsidRPr="00094AD1" w:rsidTr="00094AD1">
        <w:tc>
          <w:tcPr>
            <w:tcW w:w="283" w:type="dxa"/>
          </w:tcPr>
          <w:p w:rsidR="00094AD1" w:rsidRPr="00094AD1" w:rsidRDefault="00094AD1" w:rsidP="00A127CE">
            <w:pPr>
              <w:rPr>
                <w:rFonts w:cstheme="minorHAnsi"/>
                <w:sz w:val="18"/>
                <w:szCs w:val="18"/>
              </w:rPr>
            </w:pPr>
            <w:r w:rsidRPr="00094AD1">
              <w:rPr>
                <w:rFonts w:cstheme="minorHAnsi"/>
                <w:sz w:val="18"/>
                <w:szCs w:val="18"/>
              </w:rPr>
              <w:t>t</w:t>
            </w:r>
          </w:p>
        </w:tc>
        <w:tc>
          <w:tcPr>
            <w:tcW w:w="2978" w:type="dxa"/>
          </w:tcPr>
          <w:p w:rsidR="00094AD1" w:rsidRPr="00094AD1" w:rsidRDefault="00094AD1" w:rsidP="00A127CE">
            <w:pPr>
              <w:rPr>
                <w:rFonts w:cstheme="minorHAnsi"/>
                <w:sz w:val="18"/>
                <w:szCs w:val="18"/>
              </w:rPr>
            </w:pPr>
            <w:r w:rsidRPr="00094AD1">
              <w:rPr>
                <w:rFonts w:cstheme="minorHAnsi"/>
                <w:sz w:val="18"/>
                <w:szCs w:val="18"/>
              </w:rPr>
              <w:t>MICROCLIMA</w:t>
            </w:r>
          </w:p>
        </w:tc>
        <w:tc>
          <w:tcPr>
            <w:tcW w:w="6804" w:type="dxa"/>
          </w:tcPr>
          <w:p w:rsidR="00094AD1" w:rsidRPr="00094AD1" w:rsidRDefault="00094AD1" w:rsidP="00A127CE">
            <w:pPr>
              <w:rPr>
                <w:rFonts w:cstheme="minorHAnsi"/>
                <w:sz w:val="18"/>
                <w:szCs w:val="18"/>
              </w:rPr>
            </w:pPr>
            <w:r w:rsidRPr="00094AD1">
              <w:rPr>
                <w:rFonts w:cstheme="minorHAnsi"/>
                <w:sz w:val="18"/>
                <w:szCs w:val="18"/>
              </w:rPr>
              <w:t>COVs, plomo, CO, NOx,  SOx</w:t>
            </w:r>
          </w:p>
        </w:tc>
        <w:tc>
          <w:tcPr>
            <w:tcW w:w="283" w:type="dxa"/>
          </w:tcPr>
          <w:p w:rsidR="00094AD1" w:rsidRPr="00FE7A66" w:rsidRDefault="00094AD1" w:rsidP="00A127CE">
            <w:pPr>
              <w:rPr>
                <w:rFonts w:cstheme="minorHAnsi"/>
                <w:sz w:val="18"/>
                <w:szCs w:val="18"/>
              </w:rPr>
            </w:pPr>
            <w:r w:rsidRPr="00FE7A66">
              <w:rPr>
                <w:rFonts w:cstheme="minorHAnsi"/>
                <w:sz w:val="18"/>
                <w:szCs w:val="18"/>
              </w:rPr>
              <w:t>d</w:t>
            </w:r>
          </w:p>
        </w:tc>
      </w:tr>
    </w:tbl>
    <w:p w:rsidR="00094AD1" w:rsidRDefault="00094AD1" w:rsidP="00094AD1">
      <w:pPr>
        <w:spacing w:after="0" w:line="240" w:lineRule="auto"/>
        <w:jc w:val="both"/>
        <w:rPr>
          <w:b/>
          <w:sz w:val="18"/>
          <w:szCs w:val="18"/>
        </w:rPr>
      </w:pPr>
    </w:p>
    <w:p w:rsidR="00FD24FB" w:rsidRDefault="00094AD1">
      <w:pPr>
        <w:rPr>
          <w:b/>
          <w:sz w:val="18"/>
          <w:szCs w:val="18"/>
        </w:rPr>
      </w:pPr>
      <w:r>
        <w:rPr>
          <w:b/>
          <w:sz w:val="18"/>
          <w:szCs w:val="18"/>
        </w:rPr>
        <w:t>RÚBRICA DE LA  PREGUNTA 1:</w:t>
      </w:r>
    </w:p>
    <w:p w:rsidR="00FD24FB" w:rsidRDefault="00FD24FB">
      <w:pPr>
        <w:rPr>
          <w:b/>
          <w:sz w:val="18"/>
          <w:szCs w:val="18"/>
        </w:rPr>
      </w:pPr>
    </w:p>
    <w:tbl>
      <w:tblPr>
        <w:tblStyle w:val="Tablaconcuadrcula"/>
        <w:tblpPr w:leftFromText="141" w:rightFromText="141" w:vertAnchor="text" w:horzAnchor="margin" w:tblpXSpec="center" w:tblpY="86"/>
        <w:tblW w:w="10869" w:type="dxa"/>
        <w:tblLook w:val="04A0"/>
      </w:tblPr>
      <w:tblGrid>
        <w:gridCol w:w="1400"/>
        <w:gridCol w:w="2794"/>
        <w:gridCol w:w="2148"/>
        <w:gridCol w:w="2379"/>
        <w:gridCol w:w="2148"/>
      </w:tblGrid>
      <w:tr w:rsidR="00FD24FB" w:rsidRPr="00A127CE" w:rsidTr="002B6208">
        <w:tc>
          <w:tcPr>
            <w:tcW w:w="10869" w:type="dxa"/>
            <w:gridSpan w:val="5"/>
          </w:tcPr>
          <w:p w:rsidR="00FD24FB" w:rsidRPr="00A127CE" w:rsidRDefault="00FD24FB" w:rsidP="002B6208">
            <w:pPr>
              <w:rPr>
                <w:rFonts w:cstheme="minorHAnsi"/>
                <w:b/>
                <w:color w:val="000000" w:themeColor="text1"/>
                <w:sz w:val="18"/>
                <w:szCs w:val="18"/>
              </w:rPr>
            </w:pPr>
            <w:r w:rsidRPr="00A127CE">
              <w:rPr>
                <w:rFonts w:cstheme="minorHAnsi"/>
                <w:b/>
                <w:color w:val="000000" w:themeColor="text1"/>
                <w:sz w:val="18"/>
                <w:szCs w:val="18"/>
              </w:rPr>
              <w:t xml:space="preserve">RUBRICA PREGUNTA </w:t>
            </w:r>
            <w:r>
              <w:rPr>
                <w:rFonts w:cstheme="minorHAnsi"/>
                <w:b/>
                <w:color w:val="000000" w:themeColor="text1"/>
                <w:sz w:val="18"/>
                <w:szCs w:val="18"/>
              </w:rPr>
              <w:t>1</w:t>
            </w:r>
          </w:p>
        </w:tc>
      </w:tr>
      <w:tr w:rsidR="00FD24FB" w:rsidRPr="00A127CE" w:rsidTr="002B6208">
        <w:tc>
          <w:tcPr>
            <w:tcW w:w="1400" w:type="dxa"/>
          </w:tcPr>
          <w:p w:rsidR="00FD24FB" w:rsidRPr="00A127CE" w:rsidRDefault="00FD24FB" w:rsidP="002B6208">
            <w:pPr>
              <w:jc w:val="center"/>
              <w:rPr>
                <w:rFonts w:cstheme="minorHAnsi"/>
                <w:b/>
                <w:color w:val="000000" w:themeColor="text1"/>
                <w:sz w:val="18"/>
                <w:szCs w:val="18"/>
              </w:rPr>
            </w:pPr>
            <w:r w:rsidRPr="00A127CE">
              <w:rPr>
                <w:rFonts w:cstheme="minorHAnsi"/>
                <w:b/>
                <w:color w:val="000000" w:themeColor="text1"/>
                <w:sz w:val="18"/>
                <w:szCs w:val="18"/>
              </w:rPr>
              <w:t>NIVELES DE EJECUCION</w:t>
            </w:r>
          </w:p>
          <w:p w:rsidR="00FD24FB" w:rsidRPr="00A127CE" w:rsidRDefault="00FD24FB" w:rsidP="002B6208">
            <w:pPr>
              <w:jc w:val="center"/>
              <w:rPr>
                <w:rFonts w:cstheme="minorHAnsi"/>
                <w:color w:val="000000" w:themeColor="text1"/>
                <w:sz w:val="18"/>
                <w:szCs w:val="18"/>
              </w:rPr>
            </w:pPr>
            <w:r w:rsidRPr="00A127CE">
              <w:rPr>
                <w:rFonts w:cstheme="minorHAnsi"/>
                <w:b/>
                <w:color w:val="000000" w:themeColor="text1"/>
                <w:sz w:val="18"/>
                <w:szCs w:val="18"/>
              </w:rPr>
              <w:t>DESEMPEÑO</w:t>
            </w:r>
          </w:p>
        </w:tc>
        <w:tc>
          <w:tcPr>
            <w:tcW w:w="2794" w:type="dxa"/>
          </w:tcPr>
          <w:p w:rsidR="00FD24FB" w:rsidRPr="00A127CE" w:rsidRDefault="00FD24FB" w:rsidP="002B6208">
            <w:pPr>
              <w:jc w:val="center"/>
              <w:rPr>
                <w:rFonts w:cstheme="minorHAnsi"/>
                <w:b/>
                <w:color w:val="000000" w:themeColor="text1"/>
                <w:sz w:val="18"/>
                <w:szCs w:val="18"/>
              </w:rPr>
            </w:pPr>
            <w:r w:rsidRPr="00A127CE">
              <w:rPr>
                <w:rFonts w:cstheme="minorHAnsi"/>
                <w:b/>
                <w:color w:val="000000" w:themeColor="text1"/>
                <w:sz w:val="18"/>
                <w:szCs w:val="18"/>
              </w:rPr>
              <w:t>INICIAL</w:t>
            </w:r>
          </w:p>
          <w:p w:rsidR="00FD24FB" w:rsidRPr="00A127CE" w:rsidRDefault="00FD24FB" w:rsidP="002B6208">
            <w:pPr>
              <w:jc w:val="center"/>
              <w:rPr>
                <w:rFonts w:cstheme="minorHAnsi"/>
                <w:b/>
                <w:color w:val="000000" w:themeColor="text1"/>
                <w:sz w:val="18"/>
                <w:szCs w:val="18"/>
              </w:rPr>
            </w:pPr>
            <w:r w:rsidRPr="00A127CE">
              <w:rPr>
                <w:rFonts w:cstheme="minorHAnsi"/>
                <w:b/>
                <w:color w:val="000000" w:themeColor="text1"/>
                <w:sz w:val="18"/>
                <w:szCs w:val="18"/>
              </w:rPr>
              <w:t>(0--25%)</w:t>
            </w:r>
          </w:p>
        </w:tc>
        <w:tc>
          <w:tcPr>
            <w:tcW w:w="2148" w:type="dxa"/>
          </w:tcPr>
          <w:p w:rsidR="00FD24FB" w:rsidRPr="00A127CE" w:rsidRDefault="00FD24FB" w:rsidP="002B6208">
            <w:pPr>
              <w:jc w:val="center"/>
              <w:rPr>
                <w:rFonts w:cstheme="minorHAnsi"/>
                <w:b/>
                <w:color w:val="000000" w:themeColor="text1"/>
                <w:sz w:val="18"/>
                <w:szCs w:val="18"/>
              </w:rPr>
            </w:pPr>
            <w:r w:rsidRPr="00A127CE">
              <w:rPr>
                <w:rFonts w:cstheme="minorHAnsi"/>
                <w:b/>
                <w:color w:val="000000" w:themeColor="text1"/>
                <w:sz w:val="18"/>
                <w:szCs w:val="18"/>
              </w:rPr>
              <w:t>EN DESARROLLO</w:t>
            </w:r>
          </w:p>
          <w:p w:rsidR="00FD24FB" w:rsidRPr="00A127CE" w:rsidRDefault="00FD24FB" w:rsidP="002B6208">
            <w:pPr>
              <w:jc w:val="center"/>
              <w:rPr>
                <w:rFonts w:cstheme="minorHAnsi"/>
                <w:b/>
                <w:color w:val="000000" w:themeColor="text1"/>
                <w:sz w:val="18"/>
                <w:szCs w:val="18"/>
              </w:rPr>
            </w:pPr>
            <w:r w:rsidRPr="00A127CE">
              <w:rPr>
                <w:rFonts w:cstheme="minorHAnsi"/>
                <w:b/>
                <w:color w:val="000000" w:themeColor="text1"/>
                <w:sz w:val="18"/>
                <w:szCs w:val="18"/>
              </w:rPr>
              <w:t>(26-50%)</w:t>
            </w:r>
          </w:p>
        </w:tc>
        <w:tc>
          <w:tcPr>
            <w:tcW w:w="2379" w:type="dxa"/>
          </w:tcPr>
          <w:p w:rsidR="00FD24FB" w:rsidRPr="00A127CE" w:rsidRDefault="00FD24FB" w:rsidP="002B6208">
            <w:pPr>
              <w:jc w:val="center"/>
              <w:rPr>
                <w:rFonts w:cstheme="minorHAnsi"/>
                <w:b/>
                <w:color w:val="000000" w:themeColor="text1"/>
                <w:sz w:val="18"/>
                <w:szCs w:val="18"/>
              </w:rPr>
            </w:pPr>
            <w:r w:rsidRPr="00A127CE">
              <w:rPr>
                <w:rFonts w:cstheme="minorHAnsi"/>
                <w:b/>
                <w:color w:val="000000" w:themeColor="text1"/>
                <w:sz w:val="18"/>
                <w:szCs w:val="18"/>
              </w:rPr>
              <w:t>DESARROLLADO</w:t>
            </w:r>
          </w:p>
          <w:p w:rsidR="00FD24FB" w:rsidRPr="00A127CE" w:rsidRDefault="00FD24FB" w:rsidP="002B6208">
            <w:pPr>
              <w:jc w:val="center"/>
              <w:rPr>
                <w:rFonts w:cstheme="minorHAnsi"/>
                <w:b/>
                <w:color w:val="000000" w:themeColor="text1"/>
                <w:sz w:val="18"/>
                <w:szCs w:val="18"/>
              </w:rPr>
            </w:pPr>
            <w:r w:rsidRPr="00A127CE">
              <w:rPr>
                <w:rFonts w:cstheme="minorHAnsi"/>
                <w:b/>
                <w:color w:val="000000" w:themeColor="text1"/>
                <w:sz w:val="18"/>
                <w:szCs w:val="18"/>
              </w:rPr>
              <w:t>(51-75%)</w:t>
            </w:r>
          </w:p>
        </w:tc>
        <w:tc>
          <w:tcPr>
            <w:tcW w:w="2148" w:type="dxa"/>
          </w:tcPr>
          <w:p w:rsidR="00FD24FB" w:rsidRPr="00A127CE" w:rsidRDefault="00FD24FB" w:rsidP="002B6208">
            <w:pPr>
              <w:jc w:val="center"/>
              <w:rPr>
                <w:rFonts w:cstheme="minorHAnsi"/>
                <w:b/>
                <w:color w:val="000000" w:themeColor="text1"/>
                <w:sz w:val="18"/>
                <w:szCs w:val="18"/>
              </w:rPr>
            </w:pPr>
            <w:r w:rsidRPr="00A127CE">
              <w:rPr>
                <w:rFonts w:cstheme="minorHAnsi"/>
                <w:b/>
                <w:color w:val="000000" w:themeColor="text1"/>
                <w:sz w:val="18"/>
                <w:szCs w:val="18"/>
              </w:rPr>
              <w:t>EXCELENTE</w:t>
            </w:r>
          </w:p>
          <w:p w:rsidR="00FD24FB" w:rsidRPr="00A127CE" w:rsidRDefault="00FD24FB" w:rsidP="002B6208">
            <w:pPr>
              <w:jc w:val="center"/>
              <w:rPr>
                <w:rFonts w:cstheme="minorHAnsi"/>
                <w:b/>
                <w:color w:val="000000" w:themeColor="text1"/>
                <w:sz w:val="18"/>
                <w:szCs w:val="18"/>
              </w:rPr>
            </w:pPr>
            <w:r w:rsidRPr="00A127CE">
              <w:rPr>
                <w:rFonts w:cstheme="minorHAnsi"/>
                <w:b/>
                <w:color w:val="000000" w:themeColor="text1"/>
                <w:sz w:val="18"/>
                <w:szCs w:val="18"/>
              </w:rPr>
              <w:t>(76-100%)</w:t>
            </w:r>
          </w:p>
        </w:tc>
      </w:tr>
      <w:tr w:rsidR="00FD24FB" w:rsidRPr="00A127CE" w:rsidTr="002B6208">
        <w:trPr>
          <w:trHeight w:val="1218"/>
        </w:trPr>
        <w:tc>
          <w:tcPr>
            <w:tcW w:w="1400" w:type="dxa"/>
          </w:tcPr>
          <w:p w:rsidR="00FD24FB" w:rsidRPr="00A127CE" w:rsidRDefault="00FD24FB" w:rsidP="002B6208">
            <w:pPr>
              <w:jc w:val="both"/>
              <w:rPr>
                <w:rFonts w:cstheme="minorHAnsi"/>
                <w:color w:val="000000" w:themeColor="text1"/>
                <w:sz w:val="18"/>
                <w:szCs w:val="18"/>
              </w:rPr>
            </w:pPr>
          </w:p>
        </w:tc>
        <w:tc>
          <w:tcPr>
            <w:tcW w:w="2794" w:type="dxa"/>
          </w:tcPr>
          <w:p w:rsidR="00FD24FB" w:rsidRPr="00A127CE" w:rsidRDefault="00FD24FB" w:rsidP="002B6208">
            <w:pPr>
              <w:rPr>
                <w:rFonts w:cstheme="minorHAnsi"/>
                <w:color w:val="000000" w:themeColor="text1"/>
                <w:sz w:val="18"/>
                <w:szCs w:val="18"/>
              </w:rPr>
            </w:pPr>
            <w:r w:rsidRPr="00A127CE">
              <w:rPr>
                <w:rFonts w:cstheme="minorHAnsi"/>
                <w:color w:val="000000" w:themeColor="text1"/>
                <w:sz w:val="18"/>
                <w:szCs w:val="18"/>
              </w:rPr>
              <w:t>0.0 – 2.5 puntos</w:t>
            </w:r>
          </w:p>
          <w:p w:rsidR="00FD24FB" w:rsidRPr="00A127CE" w:rsidRDefault="00FD24FB" w:rsidP="00FD24FB">
            <w:pPr>
              <w:rPr>
                <w:rFonts w:cstheme="minorHAnsi"/>
                <w:color w:val="000000" w:themeColor="text1"/>
                <w:sz w:val="18"/>
                <w:szCs w:val="18"/>
              </w:rPr>
            </w:pPr>
            <w:r w:rsidRPr="00A127CE">
              <w:rPr>
                <w:rFonts w:cstheme="minorHAnsi"/>
                <w:color w:val="000000" w:themeColor="text1"/>
                <w:sz w:val="18"/>
                <w:szCs w:val="18"/>
              </w:rPr>
              <w:t xml:space="preserve">El estudiante </w:t>
            </w:r>
            <w:r>
              <w:rPr>
                <w:rFonts w:cstheme="minorHAnsi"/>
                <w:color w:val="000000" w:themeColor="text1"/>
                <w:sz w:val="18"/>
                <w:szCs w:val="18"/>
              </w:rPr>
              <w:t xml:space="preserve">no conoce del tema o responde hasta </w:t>
            </w:r>
            <w:r>
              <w:rPr>
                <w:rFonts w:cstheme="minorHAnsi"/>
                <w:color w:val="000000" w:themeColor="text1"/>
                <w:sz w:val="18"/>
                <w:szCs w:val="18"/>
              </w:rPr>
              <w:t>cinco de los veinte item</w:t>
            </w:r>
            <w:r>
              <w:rPr>
                <w:rFonts w:cstheme="minorHAnsi"/>
                <w:color w:val="000000" w:themeColor="text1"/>
                <w:sz w:val="18"/>
                <w:szCs w:val="18"/>
              </w:rPr>
              <w:t>s</w:t>
            </w:r>
          </w:p>
        </w:tc>
        <w:tc>
          <w:tcPr>
            <w:tcW w:w="2148" w:type="dxa"/>
          </w:tcPr>
          <w:p w:rsidR="00FD24FB" w:rsidRPr="00A127CE" w:rsidRDefault="00FD24FB" w:rsidP="002B6208">
            <w:pPr>
              <w:rPr>
                <w:rFonts w:cstheme="minorHAnsi"/>
                <w:color w:val="000000" w:themeColor="text1"/>
                <w:sz w:val="18"/>
                <w:szCs w:val="18"/>
              </w:rPr>
            </w:pPr>
            <w:r w:rsidRPr="00A127CE">
              <w:rPr>
                <w:rFonts w:cstheme="minorHAnsi"/>
                <w:color w:val="000000" w:themeColor="text1"/>
                <w:sz w:val="18"/>
                <w:szCs w:val="18"/>
              </w:rPr>
              <w:t>2.6 – 5.0 puntos</w:t>
            </w:r>
          </w:p>
          <w:p w:rsidR="00FD24FB" w:rsidRPr="00A127CE" w:rsidRDefault="00FD24FB" w:rsidP="00FD24FB">
            <w:pPr>
              <w:rPr>
                <w:rFonts w:cstheme="minorHAnsi"/>
                <w:color w:val="000000" w:themeColor="text1"/>
                <w:sz w:val="18"/>
                <w:szCs w:val="18"/>
              </w:rPr>
            </w:pPr>
            <w:r w:rsidRPr="00A127CE">
              <w:rPr>
                <w:rFonts w:cstheme="minorHAnsi"/>
                <w:color w:val="000000" w:themeColor="text1"/>
                <w:sz w:val="18"/>
                <w:szCs w:val="18"/>
              </w:rPr>
              <w:t>El estudiante</w:t>
            </w:r>
            <w:r>
              <w:rPr>
                <w:rFonts w:cstheme="minorHAnsi"/>
                <w:color w:val="000000" w:themeColor="text1"/>
                <w:sz w:val="18"/>
                <w:szCs w:val="18"/>
              </w:rPr>
              <w:t xml:space="preserve"> responde hasta </w:t>
            </w:r>
            <w:r>
              <w:rPr>
                <w:rFonts w:cstheme="minorHAnsi"/>
                <w:color w:val="000000" w:themeColor="text1"/>
                <w:sz w:val="18"/>
                <w:szCs w:val="18"/>
              </w:rPr>
              <w:t>diez</w:t>
            </w:r>
            <w:r>
              <w:rPr>
                <w:rFonts w:cstheme="minorHAnsi"/>
                <w:color w:val="000000" w:themeColor="text1"/>
                <w:sz w:val="18"/>
                <w:szCs w:val="18"/>
              </w:rPr>
              <w:t xml:space="preserve">  de los </w:t>
            </w:r>
            <w:r>
              <w:rPr>
                <w:rFonts w:cstheme="minorHAnsi"/>
                <w:color w:val="000000" w:themeColor="text1"/>
                <w:sz w:val="18"/>
                <w:szCs w:val="18"/>
              </w:rPr>
              <w:t>veinte</w:t>
            </w:r>
            <w:r>
              <w:rPr>
                <w:rFonts w:cstheme="minorHAnsi"/>
                <w:color w:val="000000" w:themeColor="text1"/>
                <w:sz w:val="18"/>
                <w:szCs w:val="18"/>
              </w:rPr>
              <w:t xml:space="preserve"> items</w:t>
            </w:r>
          </w:p>
        </w:tc>
        <w:tc>
          <w:tcPr>
            <w:tcW w:w="2379" w:type="dxa"/>
          </w:tcPr>
          <w:p w:rsidR="00FD24FB" w:rsidRPr="00A127CE" w:rsidRDefault="00FD24FB" w:rsidP="002B6208">
            <w:pPr>
              <w:jc w:val="both"/>
              <w:rPr>
                <w:rFonts w:cstheme="minorHAnsi"/>
                <w:color w:val="000000" w:themeColor="text1"/>
                <w:sz w:val="18"/>
                <w:szCs w:val="18"/>
              </w:rPr>
            </w:pPr>
            <w:r w:rsidRPr="00A127CE">
              <w:rPr>
                <w:rFonts w:cstheme="minorHAnsi"/>
                <w:color w:val="000000" w:themeColor="text1"/>
                <w:sz w:val="18"/>
                <w:szCs w:val="18"/>
              </w:rPr>
              <w:t xml:space="preserve"> 5.1– 7.5 puntos</w:t>
            </w:r>
          </w:p>
          <w:p w:rsidR="00FD24FB" w:rsidRPr="00A127CE" w:rsidRDefault="00FD24FB" w:rsidP="002B6208">
            <w:pPr>
              <w:rPr>
                <w:rFonts w:cstheme="minorHAnsi"/>
                <w:color w:val="000000" w:themeColor="text1"/>
                <w:sz w:val="18"/>
                <w:szCs w:val="18"/>
              </w:rPr>
            </w:pPr>
          </w:p>
          <w:p w:rsidR="00FD24FB" w:rsidRPr="00A127CE" w:rsidRDefault="00FD24FB" w:rsidP="00923E74">
            <w:pPr>
              <w:rPr>
                <w:rFonts w:cstheme="minorHAnsi"/>
                <w:color w:val="000000" w:themeColor="text1"/>
                <w:sz w:val="18"/>
                <w:szCs w:val="18"/>
              </w:rPr>
            </w:pPr>
            <w:r w:rsidRPr="00A127CE">
              <w:rPr>
                <w:rFonts w:cstheme="minorHAnsi"/>
                <w:color w:val="000000" w:themeColor="text1"/>
                <w:sz w:val="18"/>
                <w:szCs w:val="18"/>
              </w:rPr>
              <w:t>El estudiante</w:t>
            </w:r>
            <w:r>
              <w:rPr>
                <w:rFonts w:cstheme="minorHAnsi"/>
                <w:color w:val="000000" w:themeColor="text1"/>
                <w:sz w:val="18"/>
                <w:szCs w:val="18"/>
              </w:rPr>
              <w:t xml:space="preserve"> responde hasta </w:t>
            </w:r>
            <w:r w:rsidR="00923E74">
              <w:rPr>
                <w:rFonts w:cstheme="minorHAnsi"/>
                <w:color w:val="000000" w:themeColor="text1"/>
                <w:sz w:val="18"/>
                <w:szCs w:val="18"/>
              </w:rPr>
              <w:t>quince</w:t>
            </w:r>
            <w:r>
              <w:rPr>
                <w:rFonts w:cstheme="minorHAnsi"/>
                <w:color w:val="000000" w:themeColor="text1"/>
                <w:sz w:val="18"/>
                <w:szCs w:val="18"/>
              </w:rPr>
              <w:t xml:space="preserve">  de los </w:t>
            </w:r>
            <w:r w:rsidR="00923E74">
              <w:rPr>
                <w:rFonts w:cstheme="minorHAnsi"/>
                <w:color w:val="000000" w:themeColor="text1"/>
                <w:sz w:val="18"/>
                <w:szCs w:val="18"/>
              </w:rPr>
              <w:t>veinte</w:t>
            </w:r>
            <w:r>
              <w:rPr>
                <w:rFonts w:cstheme="minorHAnsi"/>
                <w:color w:val="000000" w:themeColor="text1"/>
                <w:sz w:val="18"/>
                <w:szCs w:val="18"/>
              </w:rPr>
              <w:t xml:space="preserve"> items</w:t>
            </w:r>
          </w:p>
        </w:tc>
        <w:tc>
          <w:tcPr>
            <w:tcW w:w="2148" w:type="dxa"/>
          </w:tcPr>
          <w:p w:rsidR="00FD24FB" w:rsidRPr="00A127CE" w:rsidRDefault="00FD24FB" w:rsidP="002B6208">
            <w:pPr>
              <w:ind w:left="374"/>
              <w:jc w:val="center"/>
              <w:rPr>
                <w:rFonts w:cstheme="minorHAnsi"/>
                <w:color w:val="000000" w:themeColor="text1"/>
                <w:sz w:val="18"/>
                <w:szCs w:val="18"/>
              </w:rPr>
            </w:pPr>
            <w:r w:rsidRPr="00A127CE">
              <w:rPr>
                <w:rFonts w:cstheme="minorHAnsi"/>
                <w:color w:val="000000" w:themeColor="text1"/>
                <w:sz w:val="18"/>
                <w:szCs w:val="18"/>
              </w:rPr>
              <w:t>7.6- 10.0 puntos</w:t>
            </w:r>
          </w:p>
          <w:p w:rsidR="00FD24FB" w:rsidRDefault="00FD24FB" w:rsidP="002B6208">
            <w:pPr>
              <w:rPr>
                <w:rFonts w:cstheme="minorHAnsi"/>
                <w:color w:val="000000" w:themeColor="text1"/>
                <w:sz w:val="18"/>
                <w:szCs w:val="18"/>
              </w:rPr>
            </w:pPr>
          </w:p>
          <w:p w:rsidR="00FD24FB" w:rsidRPr="00A127CE" w:rsidRDefault="00FD24FB" w:rsidP="00923E74">
            <w:pPr>
              <w:rPr>
                <w:rFonts w:cstheme="minorHAnsi"/>
                <w:color w:val="000000" w:themeColor="text1"/>
                <w:sz w:val="18"/>
                <w:szCs w:val="18"/>
              </w:rPr>
            </w:pPr>
            <w:r w:rsidRPr="00A127CE">
              <w:rPr>
                <w:rFonts w:cstheme="minorHAnsi"/>
                <w:color w:val="000000" w:themeColor="text1"/>
                <w:sz w:val="18"/>
                <w:szCs w:val="18"/>
              </w:rPr>
              <w:t>El estudiante</w:t>
            </w:r>
            <w:r>
              <w:rPr>
                <w:rFonts w:cstheme="minorHAnsi"/>
                <w:color w:val="000000" w:themeColor="text1"/>
                <w:sz w:val="18"/>
                <w:szCs w:val="18"/>
              </w:rPr>
              <w:t xml:space="preserve"> responde </w:t>
            </w:r>
            <w:r w:rsidR="00923E74">
              <w:rPr>
                <w:rFonts w:cstheme="minorHAnsi"/>
                <w:color w:val="000000" w:themeColor="text1"/>
                <w:sz w:val="18"/>
                <w:szCs w:val="18"/>
              </w:rPr>
              <w:t>todos los items</w:t>
            </w:r>
            <w:r>
              <w:rPr>
                <w:rFonts w:cstheme="minorHAnsi"/>
                <w:color w:val="000000" w:themeColor="text1"/>
                <w:sz w:val="18"/>
                <w:szCs w:val="18"/>
              </w:rPr>
              <w:t xml:space="preserve"> correctamente</w:t>
            </w:r>
            <w:r w:rsidR="00923E74">
              <w:rPr>
                <w:rFonts w:cstheme="minorHAnsi"/>
                <w:color w:val="000000" w:themeColor="text1"/>
                <w:sz w:val="18"/>
                <w:szCs w:val="18"/>
              </w:rPr>
              <w:t>/ o desde diez y seis</w:t>
            </w:r>
          </w:p>
        </w:tc>
      </w:tr>
      <w:tr w:rsidR="00FD24FB" w:rsidRPr="00A127CE" w:rsidTr="002B6208">
        <w:tc>
          <w:tcPr>
            <w:tcW w:w="1400" w:type="dxa"/>
          </w:tcPr>
          <w:p w:rsidR="00FD24FB" w:rsidRPr="004932C9" w:rsidRDefault="00FD24FB" w:rsidP="002B6208">
            <w:pPr>
              <w:jc w:val="both"/>
              <w:rPr>
                <w:rFonts w:cstheme="minorHAnsi"/>
                <w:b/>
                <w:color w:val="000000" w:themeColor="text1"/>
                <w:sz w:val="18"/>
                <w:szCs w:val="18"/>
              </w:rPr>
            </w:pPr>
            <w:r w:rsidRPr="004932C9">
              <w:rPr>
                <w:rFonts w:cstheme="minorHAnsi"/>
                <w:b/>
                <w:color w:val="000000" w:themeColor="text1"/>
                <w:sz w:val="18"/>
                <w:szCs w:val="18"/>
              </w:rPr>
              <w:t>TOTAL</w:t>
            </w:r>
          </w:p>
        </w:tc>
        <w:tc>
          <w:tcPr>
            <w:tcW w:w="2794" w:type="dxa"/>
          </w:tcPr>
          <w:p w:rsidR="00FD24FB" w:rsidRPr="00A127CE" w:rsidRDefault="00FD24FB" w:rsidP="002B6208">
            <w:pPr>
              <w:jc w:val="center"/>
              <w:rPr>
                <w:rFonts w:cstheme="minorHAnsi"/>
                <w:sz w:val="18"/>
                <w:szCs w:val="18"/>
              </w:rPr>
            </w:pPr>
            <w:r w:rsidRPr="00A127CE">
              <w:rPr>
                <w:rFonts w:cstheme="minorHAnsi"/>
                <w:sz w:val="18"/>
                <w:szCs w:val="18"/>
              </w:rPr>
              <w:t>0.0-2.5 puntos</w:t>
            </w:r>
          </w:p>
        </w:tc>
        <w:tc>
          <w:tcPr>
            <w:tcW w:w="2148" w:type="dxa"/>
          </w:tcPr>
          <w:p w:rsidR="00FD24FB" w:rsidRPr="00A127CE" w:rsidRDefault="00FD24FB" w:rsidP="002B6208">
            <w:pPr>
              <w:jc w:val="center"/>
              <w:rPr>
                <w:rFonts w:cstheme="minorHAnsi"/>
                <w:sz w:val="18"/>
                <w:szCs w:val="18"/>
              </w:rPr>
            </w:pPr>
            <w:r w:rsidRPr="00A127CE">
              <w:rPr>
                <w:rFonts w:cstheme="minorHAnsi"/>
                <w:sz w:val="18"/>
                <w:szCs w:val="18"/>
              </w:rPr>
              <w:t>2.5-5.0 puntos</w:t>
            </w:r>
          </w:p>
        </w:tc>
        <w:tc>
          <w:tcPr>
            <w:tcW w:w="2379" w:type="dxa"/>
          </w:tcPr>
          <w:p w:rsidR="00FD24FB" w:rsidRPr="00A127CE" w:rsidRDefault="00FD24FB" w:rsidP="002B6208">
            <w:pPr>
              <w:rPr>
                <w:rFonts w:cstheme="minorHAnsi"/>
                <w:sz w:val="18"/>
                <w:szCs w:val="18"/>
              </w:rPr>
            </w:pPr>
            <w:r>
              <w:rPr>
                <w:rFonts w:cstheme="minorHAnsi"/>
                <w:sz w:val="18"/>
                <w:szCs w:val="18"/>
              </w:rPr>
              <w:t xml:space="preserve">          </w:t>
            </w:r>
            <w:r w:rsidRPr="00A127CE">
              <w:rPr>
                <w:rFonts w:cstheme="minorHAnsi"/>
                <w:sz w:val="18"/>
                <w:szCs w:val="18"/>
              </w:rPr>
              <w:t>5.1-7.5</w:t>
            </w:r>
            <w:r>
              <w:rPr>
                <w:rFonts w:cstheme="minorHAnsi"/>
                <w:sz w:val="18"/>
                <w:szCs w:val="18"/>
              </w:rPr>
              <w:t xml:space="preserve"> </w:t>
            </w:r>
            <w:r w:rsidRPr="00A127CE">
              <w:rPr>
                <w:rFonts w:cstheme="minorHAnsi"/>
                <w:sz w:val="18"/>
                <w:szCs w:val="18"/>
              </w:rPr>
              <w:t>puntos</w:t>
            </w:r>
          </w:p>
        </w:tc>
        <w:tc>
          <w:tcPr>
            <w:tcW w:w="2148" w:type="dxa"/>
          </w:tcPr>
          <w:p w:rsidR="00FD24FB" w:rsidRPr="00A127CE" w:rsidRDefault="00FD24FB" w:rsidP="002B6208">
            <w:pPr>
              <w:ind w:left="374"/>
              <w:jc w:val="center"/>
              <w:rPr>
                <w:rFonts w:cstheme="minorHAnsi"/>
                <w:sz w:val="18"/>
                <w:szCs w:val="18"/>
              </w:rPr>
            </w:pPr>
            <w:r w:rsidRPr="00A127CE">
              <w:rPr>
                <w:rFonts w:cstheme="minorHAnsi"/>
                <w:sz w:val="18"/>
                <w:szCs w:val="18"/>
              </w:rPr>
              <w:t>7.6-10.0 puntos</w:t>
            </w:r>
          </w:p>
        </w:tc>
      </w:tr>
    </w:tbl>
    <w:p w:rsidR="00A850F6" w:rsidRDefault="00A850F6">
      <w:pPr>
        <w:rPr>
          <w:b/>
          <w:sz w:val="18"/>
          <w:szCs w:val="18"/>
        </w:rPr>
      </w:pPr>
    </w:p>
    <w:p w:rsidR="00310DEC" w:rsidRPr="00053123" w:rsidRDefault="00094AD1" w:rsidP="00094AD1">
      <w:pPr>
        <w:spacing w:after="0" w:line="240" w:lineRule="auto"/>
        <w:ind w:left="-709"/>
        <w:jc w:val="both"/>
        <w:rPr>
          <w:i/>
          <w:sz w:val="18"/>
          <w:szCs w:val="18"/>
        </w:rPr>
      </w:pPr>
      <w:r>
        <w:rPr>
          <w:b/>
          <w:sz w:val="18"/>
          <w:szCs w:val="18"/>
        </w:rPr>
        <w:t>PREGUNTA 2:</w:t>
      </w:r>
      <w:r w:rsidR="00E74826" w:rsidRPr="00053123">
        <w:rPr>
          <w:b/>
          <w:i/>
          <w:sz w:val="18"/>
          <w:szCs w:val="18"/>
        </w:rPr>
        <w:t>.</w:t>
      </w:r>
      <w:r w:rsidR="00B86433" w:rsidRPr="002B2833">
        <w:rPr>
          <w:b/>
          <w:sz w:val="18"/>
          <w:szCs w:val="18"/>
        </w:rPr>
        <w:t xml:space="preserve"> </w:t>
      </w:r>
      <w:r w:rsidR="00053123">
        <w:rPr>
          <w:b/>
          <w:sz w:val="18"/>
          <w:szCs w:val="18"/>
        </w:rPr>
        <w:t xml:space="preserve"> </w:t>
      </w:r>
      <w:r w:rsidR="002B2833" w:rsidRPr="002B2833">
        <w:rPr>
          <w:b/>
          <w:i/>
          <w:sz w:val="18"/>
          <w:szCs w:val="18"/>
        </w:rPr>
        <w:t>DESCRIPCION DE PROBLEMAS AMBIENTALES</w:t>
      </w:r>
      <w:r w:rsidR="002B2833">
        <w:rPr>
          <w:b/>
          <w:i/>
          <w:sz w:val="18"/>
          <w:szCs w:val="18"/>
        </w:rPr>
        <w:t xml:space="preserve">. </w:t>
      </w:r>
      <w:r w:rsidR="000E0B7E">
        <w:rPr>
          <w:b/>
          <w:i/>
          <w:sz w:val="18"/>
          <w:szCs w:val="18"/>
        </w:rPr>
        <w:t>(1</w:t>
      </w:r>
      <w:r w:rsidR="0089335A">
        <w:rPr>
          <w:b/>
          <w:i/>
          <w:sz w:val="18"/>
          <w:szCs w:val="18"/>
        </w:rPr>
        <w:t>0</w:t>
      </w:r>
      <w:r w:rsidR="000E0B7E">
        <w:rPr>
          <w:b/>
          <w:i/>
          <w:sz w:val="18"/>
          <w:szCs w:val="18"/>
        </w:rPr>
        <w:t xml:space="preserve"> puntos): </w:t>
      </w:r>
      <w:r w:rsidR="00B86433" w:rsidRPr="00053123">
        <w:rPr>
          <w:i/>
          <w:sz w:val="18"/>
          <w:szCs w:val="18"/>
        </w:rPr>
        <w:t>Complete el siguiente cuad</w:t>
      </w:r>
      <w:r w:rsidR="00E16DF3" w:rsidRPr="00053123">
        <w:rPr>
          <w:i/>
          <w:sz w:val="18"/>
          <w:szCs w:val="18"/>
        </w:rPr>
        <w:t>r</w:t>
      </w:r>
      <w:r w:rsidR="004F6106" w:rsidRPr="00053123">
        <w:rPr>
          <w:i/>
          <w:sz w:val="18"/>
          <w:szCs w:val="18"/>
        </w:rPr>
        <w:t xml:space="preserve">o con la información de </w:t>
      </w:r>
      <w:r w:rsidR="00E16DF3" w:rsidRPr="00053123">
        <w:rPr>
          <w:i/>
          <w:sz w:val="18"/>
          <w:szCs w:val="18"/>
        </w:rPr>
        <w:t>tres fenómenos relacionados con grandes cambios atmosféricos.</w:t>
      </w:r>
    </w:p>
    <w:tbl>
      <w:tblPr>
        <w:tblStyle w:val="Tablaconcuadrcula"/>
        <w:tblW w:w="10348" w:type="dxa"/>
        <w:tblInd w:w="-601" w:type="dxa"/>
        <w:tblLook w:val="04A0"/>
      </w:tblPr>
      <w:tblGrid>
        <w:gridCol w:w="2552"/>
        <w:gridCol w:w="2537"/>
        <w:gridCol w:w="1999"/>
        <w:gridCol w:w="3260"/>
      </w:tblGrid>
      <w:tr w:rsidR="0067175F" w:rsidRPr="008943F5" w:rsidTr="00F7583A">
        <w:tc>
          <w:tcPr>
            <w:tcW w:w="2552" w:type="dxa"/>
          </w:tcPr>
          <w:p w:rsidR="0067175F" w:rsidRPr="00165685" w:rsidRDefault="0067175F" w:rsidP="0086480B">
            <w:pPr>
              <w:jc w:val="center"/>
              <w:rPr>
                <w:b/>
                <w:sz w:val="16"/>
                <w:szCs w:val="16"/>
              </w:rPr>
            </w:pPr>
            <w:r w:rsidRPr="00165685">
              <w:rPr>
                <w:b/>
                <w:sz w:val="16"/>
                <w:szCs w:val="16"/>
              </w:rPr>
              <w:t>Problema ambiental</w:t>
            </w:r>
          </w:p>
        </w:tc>
        <w:tc>
          <w:tcPr>
            <w:tcW w:w="2537" w:type="dxa"/>
          </w:tcPr>
          <w:p w:rsidR="0067175F" w:rsidRPr="00165685" w:rsidRDefault="0067175F" w:rsidP="0086480B">
            <w:pPr>
              <w:jc w:val="center"/>
              <w:rPr>
                <w:b/>
                <w:sz w:val="16"/>
                <w:szCs w:val="16"/>
              </w:rPr>
            </w:pPr>
            <w:r w:rsidRPr="00165685">
              <w:rPr>
                <w:b/>
                <w:sz w:val="16"/>
                <w:szCs w:val="16"/>
              </w:rPr>
              <w:t>Sustancias</w:t>
            </w:r>
          </w:p>
          <w:p w:rsidR="0067175F" w:rsidRPr="00165685" w:rsidRDefault="0067175F" w:rsidP="0086480B">
            <w:pPr>
              <w:jc w:val="center"/>
              <w:rPr>
                <w:b/>
                <w:sz w:val="16"/>
                <w:szCs w:val="16"/>
              </w:rPr>
            </w:pPr>
            <w:r w:rsidRPr="00165685">
              <w:rPr>
                <w:b/>
                <w:sz w:val="16"/>
                <w:szCs w:val="16"/>
              </w:rPr>
              <w:t xml:space="preserve"> que lo causan</w:t>
            </w:r>
          </w:p>
        </w:tc>
        <w:tc>
          <w:tcPr>
            <w:tcW w:w="1999" w:type="dxa"/>
          </w:tcPr>
          <w:p w:rsidR="0067175F" w:rsidRPr="00165685" w:rsidRDefault="0067175F" w:rsidP="0086480B">
            <w:pPr>
              <w:jc w:val="center"/>
              <w:rPr>
                <w:b/>
                <w:sz w:val="16"/>
                <w:szCs w:val="16"/>
              </w:rPr>
            </w:pPr>
            <w:r w:rsidRPr="00165685">
              <w:rPr>
                <w:b/>
                <w:sz w:val="16"/>
                <w:szCs w:val="16"/>
              </w:rPr>
              <w:t>Fuentes</w:t>
            </w:r>
          </w:p>
        </w:tc>
        <w:tc>
          <w:tcPr>
            <w:tcW w:w="3260" w:type="dxa"/>
          </w:tcPr>
          <w:p w:rsidR="0067175F" w:rsidRPr="00165685" w:rsidRDefault="0067175F" w:rsidP="0086480B">
            <w:pPr>
              <w:jc w:val="center"/>
              <w:rPr>
                <w:b/>
                <w:sz w:val="16"/>
                <w:szCs w:val="16"/>
              </w:rPr>
            </w:pPr>
            <w:r w:rsidRPr="00165685">
              <w:rPr>
                <w:b/>
                <w:sz w:val="16"/>
                <w:szCs w:val="16"/>
              </w:rPr>
              <w:t>Efectos</w:t>
            </w:r>
          </w:p>
        </w:tc>
      </w:tr>
      <w:tr w:rsidR="00165685" w:rsidRPr="008943F5" w:rsidTr="00F7583A">
        <w:tc>
          <w:tcPr>
            <w:tcW w:w="2552" w:type="dxa"/>
          </w:tcPr>
          <w:p w:rsidR="00165685" w:rsidRPr="008943F5" w:rsidRDefault="00165685" w:rsidP="0086480B">
            <w:pPr>
              <w:jc w:val="center"/>
              <w:rPr>
                <w:sz w:val="16"/>
                <w:szCs w:val="16"/>
              </w:rPr>
            </w:pPr>
          </w:p>
          <w:p w:rsidR="00165685" w:rsidRPr="008943F5" w:rsidRDefault="00165685" w:rsidP="0086480B">
            <w:pPr>
              <w:jc w:val="center"/>
              <w:rPr>
                <w:sz w:val="16"/>
                <w:szCs w:val="16"/>
              </w:rPr>
            </w:pPr>
          </w:p>
          <w:p w:rsidR="00165685" w:rsidRPr="008943F5" w:rsidRDefault="00165685" w:rsidP="0086480B">
            <w:pPr>
              <w:jc w:val="center"/>
              <w:rPr>
                <w:sz w:val="16"/>
                <w:szCs w:val="16"/>
              </w:rPr>
            </w:pPr>
          </w:p>
          <w:p w:rsidR="00165685" w:rsidRPr="008943F5" w:rsidRDefault="00165685" w:rsidP="0086480B">
            <w:pPr>
              <w:jc w:val="center"/>
              <w:rPr>
                <w:sz w:val="16"/>
                <w:szCs w:val="16"/>
              </w:rPr>
            </w:pPr>
          </w:p>
        </w:tc>
        <w:tc>
          <w:tcPr>
            <w:tcW w:w="2537" w:type="dxa"/>
          </w:tcPr>
          <w:p w:rsidR="00165685" w:rsidRPr="008943F5" w:rsidRDefault="00165685" w:rsidP="0086480B">
            <w:pPr>
              <w:jc w:val="center"/>
              <w:rPr>
                <w:sz w:val="16"/>
                <w:szCs w:val="16"/>
              </w:rPr>
            </w:pPr>
          </w:p>
          <w:p w:rsidR="00165685" w:rsidRPr="008943F5" w:rsidRDefault="00165685" w:rsidP="0086480B">
            <w:pPr>
              <w:jc w:val="center"/>
              <w:rPr>
                <w:sz w:val="16"/>
                <w:szCs w:val="16"/>
              </w:rPr>
            </w:pPr>
            <w:r w:rsidRPr="008943F5">
              <w:rPr>
                <w:sz w:val="16"/>
                <w:szCs w:val="16"/>
              </w:rPr>
              <w:t>Dióxido de carbono</w:t>
            </w:r>
          </w:p>
          <w:p w:rsidR="00165685" w:rsidRPr="008943F5" w:rsidRDefault="00165685" w:rsidP="0086480B">
            <w:pPr>
              <w:jc w:val="center"/>
              <w:rPr>
                <w:sz w:val="16"/>
                <w:szCs w:val="16"/>
              </w:rPr>
            </w:pPr>
            <w:r w:rsidRPr="008943F5">
              <w:rPr>
                <w:sz w:val="16"/>
                <w:szCs w:val="16"/>
              </w:rPr>
              <w:t>Otros gases:</w:t>
            </w:r>
            <w:r>
              <w:rPr>
                <w:sz w:val="16"/>
                <w:szCs w:val="16"/>
              </w:rPr>
              <w:t xml:space="preserve"> </w:t>
            </w:r>
            <w:r w:rsidRPr="008943F5">
              <w:rPr>
                <w:sz w:val="16"/>
                <w:szCs w:val="16"/>
              </w:rPr>
              <w:t>vapor de agua, metano, óxido nitroso, CFCs y otros halocarburos.</w:t>
            </w:r>
          </w:p>
        </w:tc>
        <w:tc>
          <w:tcPr>
            <w:tcW w:w="1999" w:type="dxa"/>
          </w:tcPr>
          <w:p w:rsidR="00165685" w:rsidRPr="008943F5" w:rsidRDefault="00165685" w:rsidP="0086480B">
            <w:pPr>
              <w:jc w:val="center"/>
              <w:rPr>
                <w:sz w:val="16"/>
                <w:szCs w:val="16"/>
              </w:rPr>
            </w:pPr>
          </w:p>
        </w:tc>
        <w:tc>
          <w:tcPr>
            <w:tcW w:w="3260" w:type="dxa"/>
          </w:tcPr>
          <w:p w:rsidR="00165685" w:rsidRPr="00165685" w:rsidRDefault="00165685" w:rsidP="0086480B">
            <w:pPr>
              <w:jc w:val="center"/>
              <w:rPr>
                <w:b/>
                <w:color w:val="FF0000"/>
                <w:sz w:val="16"/>
                <w:szCs w:val="16"/>
              </w:rPr>
            </w:pPr>
          </w:p>
        </w:tc>
      </w:tr>
      <w:tr w:rsidR="00165685" w:rsidRPr="008943F5" w:rsidTr="00F7583A">
        <w:trPr>
          <w:trHeight w:val="1320"/>
        </w:trPr>
        <w:tc>
          <w:tcPr>
            <w:tcW w:w="2552" w:type="dxa"/>
          </w:tcPr>
          <w:p w:rsidR="00165685" w:rsidRPr="008943F5" w:rsidRDefault="00165685" w:rsidP="0086480B">
            <w:pPr>
              <w:jc w:val="center"/>
              <w:rPr>
                <w:sz w:val="16"/>
                <w:szCs w:val="16"/>
              </w:rPr>
            </w:pPr>
          </w:p>
        </w:tc>
        <w:tc>
          <w:tcPr>
            <w:tcW w:w="2537" w:type="dxa"/>
          </w:tcPr>
          <w:p w:rsidR="00165685" w:rsidRPr="008943F5" w:rsidRDefault="00165685" w:rsidP="0086480B">
            <w:pPr>
              <w:jc w:val="center"/>
              <w:rPr>
                <w:sz w:val="16"/>
                <w:szCs w:val="16"/>
              </w:rPr>
            </w:pPr>
          </w:p>
        </w:tc>
        <w:tc>
          <w:tcPr>
            <w:tcW w:w="1999" w:type="dxa"/>
          </w:tcPr>
          <w:p w:rsidR="00165685" w:rsidRPr="008943F5" w:rsidRDefault="00165685" w:rsidP="0086480B">
            <w:pPr>
              <w:jc w:val="center"/>
              <w:rPr>
                <w:sz w:val="16"/>
                <w:szCs w:val="16"/>
              </w:rPr>
            </w:pPr>
          </w:p>
        </w:tc>
        <w:tc>
          <w:tcPr>
            <w:tcW w:w="3260" w:type="dxa"/>
          </w:tcPr>
          <w:p w:rsidR="00165685" w:rsidRPr="008943F5" w:rsidRDefault="00165685" w:rsidP="0086480B">
            <w:pPr>
              <w:jc w:val="center"/>
              <w:rPr>
                <w:sz w:val="16"/>
                <w:szCs w:val="16"/>
              </w:rPr>
            </w:pPr>
            <w:r w:rsidRPr="008943F5">
              <w:rPr>
                <w:sz w:val="16"/>
                <w:szCs w:val="16"/>
              </w:rPr>
              <w:t>Aumento de la acidez del agua de lagos y ríos.</w:t>
            </w:r>
          </w:p>
          <w:p w:rsidR="00165685" w:rsidRPr="008943F5" w:rsidRDefault="00165685" w:rsidP="0086480B">
            <w:pPr>
              <w:jc w:val="center"/>
              <w:rPr>
                <w:sz w:val="16"/>
                <w:szCs w:val="16"/>
              </w:rPr>
            </w:pPr>
            <w:r w:rsidRPr="008943F5">
              <w:rPr>
                <w:sz w:val="16"/>
                <w:szCs w:val="16"/>
              </w:rPr>
              <w:t>Lixiviación de aluminio y otras sustancias convirtiéndose en muy tóxicos para plantas y animales.</w:t>
            </w:r>
          </w:p>
          <w:p w:rsidR="00165685" w:rsidRPr="008943F5" w:rsidRDefault="00165685" w:rsidP="0086480B">
            <w:pPr>
              <w:jc w:val="center"/>
              <w:rPr>
                <w:sz w:val="16"/>
                <w:szCs w:val="16"/>
              </w:rPr>
            </w:pPr>
            <w:r w:rsidRPr="008943F5">
              <w:rPr>
                <w:sz w:val="16"/>
                <w:szCs w:val="16"/>
              </w:rPr>
              <w:t>Deterioro de piezas de ornato (caliza, mármol).</w:t>
            </w:r>
          </w:p>
        </w:tc>
      </w:tr>
      <w:tr w:rsidR="00165685" w:rsidRPr="008943F5" w:rsidTr="008C1D9C">
        <w:trPr>
          <w:trHeight w:val="1073"/>
        </w:trPr>
        <w:tc>
          <w:tcPr>
            <w:tcW w:w="2552" w:type="dxa"/>
          </w:tcPr>
          <w:p w:rsidR="00165685" w:rsidRPr="008943F5" w:rsidRDefault="00165685" w:rsidP="0086480B">
            <w:pPr>
              <w:jc w:val="center"/>
              <w:rPr>
                <w:sz w:val="16"/>
                <w:szCs w:val="16"/>
              </w:rPr>
            </w:pPr>
          </w:p>
          <w:p w:rsidR="00165685" w:rsidRPr="008943F5" w:rsidRDefault="00165685" w:rsidP="0086480B">
            <w:pPr>
              <w:jc w:val="center"/>
              <w:rPr>
                <w:sz w:val="16"/>
                <w:szCs w:val="16"/>
              </w:rPr>
            </w:pPr>
            <w:r w:rsidRPr="008943F5">
              <w:rPr>
                <w:sz w:val="16"/>
                <w:szCs w:val="16"/>
              </w:rPr>
              <w:t>Deterioro de la capa de ozono</w:t>
            </w:r>
          </w:p>
          <w:p w:rsidR="00165685" w:rsidRPr="008943F5" w:rsidRDefault="00165685" w:rsidP="0086480B">
            <w:pPr>
              <w:jc w:val="center"/>
              <w:rPr>
                <w:sz w:val="16"/>
                <w:szCs w:val="16"/>
              </w:rPr>
            </w:pPr>
          </w:p>
        </w:tc>
        <w:tc>
          <w:tcPr>
            <w:tcW w:w="2537" w:type="dxa"/>
          </w:tcPr>
          <w:p w:rsidR="00165685" w:rsidRPr="00165685" w:rsidRDefault="00165685" w:rsidP="0086480B">
            <w:pPr>
              <w:jc w:val="center"/>
              <w:rPr>
                <w:b/>
                <w:color w:val="FF0000"/>
                <w:sz w:val="16"/>
                <w:szCs w:val="16"/>
              </w:rPr>
            </w:pPr>
          </w:p>
        </w:tc>
        <w:tc>
          <w:tcPr>
            <w:tcW w:w="1999" w:type="dxa"/>
          </w:tcPr>
          <w:p w:rsidR="00165685" w:rsidRPr="008943F5" w:rsidRDefault="00165685" w:rsidP="0086480B">
            <w:pPr>
              <w:jc w:val="center"/>
              <w:rPr>
                <w:sz w:val="16"/>
                <w:szCs w:val="16"/>
              </w:rPr>
            </w:pPr>
          </w:p>
        </w:tc>
        <w:tc>
          <w:tcPr>
            <w:tcW w:w="3260" w:type="dxa"/>
          </w:tcPr>
          <w:p w:rsidR="00165685" w:rsidRPr="008943F5" w:rsidRDefault="00165685" w:rsidP="0086480B">
            <w:pPr>
              <w:jc w:val="center"/>
              <w:rPr>
                <w:sz w:val="16"/>
                <w:szCs w:val="16"/>
              </w:rPr>
            </w:pPr>
          </w:p>
        </w:tc>
      </w:tr>
    </w:tbl>
    <w:p w:rsidR="0067175F" w:rsidRDefault="0067175F" w:rsidP="00DD50F6">
      <w:pPr>
        <w:spacing w:after="0" w:line="240" w:lineRule="auto"/>
        <w:jc w:val="both"/>
        <w:rPr>
          <w:b/>
          <w:i/>
          <w:sz w:val="18"/>
          <w:szCs w:val="18"/>
        </w:rPr>
      </w:pPr>
    </w:p>
    <w:p w:rsidR="00094AD1" w:rsidRDefault="00480E0A">
      <w:pPr>
        <w:rPr>
          <w:b/>
          <w:i/>
          <w:sz w:val="18"/>
          <w:szCs w:val="18"/>
        </w:rPr>
      </w:pPr>
      <w:r>
        <w:rPr>
          <w:b/>
          <w:i/>
          <w:sz w:val="18"/>
          <w:szCs w:val="18"/>
        </w:rPr>
        <w:t>RESPUESTA A LA PREGUNTA 2:</w:t>
      </w:r>
    </w:p>
    <w:tbl>
      <w:tblPr>
        <w:tblStyle w:val="Tablaconcuadrcula"/>
        <w:tblW w:w="0" w:type="auto"/>
        <w:tblLook w:val="04A0"/>
      </w:tblPr>
      <w:tblGrid>
        <w:gridCol w:w="2244"/>
        <w:gridCol w:w="2244"/>
        <w:gridCol w:w="2245"/>
        <w:gridCol w:w="2245"/>
      </w:tblGrid>
      <w:tr w:rsidR="00C85F87" w:rsidRPr="008943F5" w:rsidTr="00A127CE">
        <w:tc>
          <w:tcPr>
            <w:tcW w:w="2244" w:type="dxa"/>
          </w:tcPr>
          <w:p w:rsidR="00C85F87" w:rsidRPr="008943F5" w:rsidRDefault="00C85F87" w:rsidP="00A127CE">
            <w:pPr>
              <w:jc w:val="center"/>
              <w:rPr>
                <w:sz w:val="16"/>
                <w:szCs w:val="16"/>
              </w:rPr>
            </w:pPr>
            <w:r w:rsidRPr="008943F5">
              <w:rPr>
                <w:sz w:val="16"/>
                <w:szCs w:val="16"/>
              </w:rPr>
              <w:t>Problema ambiental</w:t>
            </w:r>
          </w:p>
        </w:tc>
        <w:tc>
          <w:tcPr>
            <w:tcW w:w="2244" w:type="dxa"/>
          </w:tcPr>
          <w:p w:rsidR="00C85F87" w:rsidRPr="008943F5" w:rsidRDefault="00C85F87" w:rsidP="00A127CE">
            <w:pPr>
              <w:jc w:val="center"/>
              <w:rPr>
                <w:sz w:val="16"/>
                <w:szCs w:val="16"/>
              </w:rPr>
            </w:pPr>
            <w:r w:rsidRPr="008943F5">
              <w:rPr>
                <w:sz w:val="16"/>
                <w:szCs w:val="16"/>
              </w:rPr>
              <w:t>Sustancias</w:t>
            </w:r>
          </w:p>
          <w:p w:rsidR="00C85F87" w:rsidRPr="008943F5" w:rsidRDefault="00C85F87" w:rsidP="00A127CE">
            <w:pPr>
              <w:jc w:val="center"/>
              <w:rPr>
                <w:sz w:val="16"/>
                <w:szCs w:val="16"/>
              </w:rPr>
            </w:pPr>
            <w:r w:rsidRPr="008943F5">
              <w:rPr>
                <w:sz w:val="16"/>
                <w:szCs w:val="16"/>
              </w:rPr>
              <w:t xml:space="preserve"> que lo causan</w:t>
            </w:r>
          </w:p>
        </w:tc>
        <w:tc>
          <w:tcPr>
            <w:tcW w:w="2245" w:type="dxa"/>
          </w:tcPr>
          <w:p w:rsidR="00C85F87" w:rsidRPr="008943F5" w:rsidRDefault="00C85F87" w:rsidP="00A127CE">
            <w:pPr>
              <w:jc w:val="center"/>
              <w:rPr>
                <w:sz w:val="16"/>
                <w:szCs w:val="16"/>
              </w:rPr>
            </w:pPr>
            <w:r w:rsidRPr="008943F5">
              <w:rPr>
                <w:sz w:val="16"/>
                <w:szCs w:val="16"/>
              </w:rPr>
              <w:t>Fuentes</w:t>
            </w:r>
          </w:p>
        </w:tc>
        <w:tc>
          <w:tcPr>
            <w:tcW w:w="2245" w:type="dxa"/>
          </w:tcPr>
          <w:p w:rsidR="00C85F87" w:rsidRPr="008943F5" w:rsidRDefault="00C85F87" w:rsidP="00A127CE">
            <w:pPr>
              <w:jc w:val="center"/>
              <w:rPr>
                <w:sz w:val="16"/>
                <w:szCs w:val="16"/>
              </w:rPr>
            </w:pPr>
            <w:r w:rsidRPr="008943F5">
              <w:rPr>
                <w:sz w:val="16"/>
                <w:szCs w:val="16"/>
              </w:rPr>
              <w:t>Efectos</w:t>
            </w:r>
          </w:p>
        </w:tc>
      </w:tr>
      <w:tr w:rsidR="00C85F87" w:rsidRPr="008943F5" w:rsidTr="00A127CE">
        <w:tc>
          <w:tcPr>
            <w:tcW w:w="2244" w:type="dxa"/>
          </w:tcPr>
          <w:p w:rsidR="00C85F87" w:rsidRPr="008943F5" w:rsidRDefault="00C85F87" w:rsidP="00A127CE">
            <w:pPr>
              <w:jc w:val="center"/>
              <w:rPr>
                <w:sz w:val="16"/>
                <w:szCs w:val="16"/>
              </w:rPr>
            </w:pPr>
          </w:p>
          <w:p w:rsidR="00C85F87" w:rsidRPr="008943F5" w:rsidRDefault="00C85F87" w:rsidP="00A127CE">
            <w:pPr>
              <w:jc w:val="center"/>
              <w:rPr>
                <w:sz w:val="16"/>
                <w:szCs w:val="16"/>
              </w:rPr>
            </w:pPr>
          </w:p>
          <w:p w:rsidR="00C85F87" w:rsidRPr="008943F5" w:rsidRDefault="00C85F87" w:rsidP="00A127CE">
            <w:pPr>
              <w:jc w:val="center"/>
              <w:rPr>
                <w:sz w:val="16"/>
                <w:szCs w:val="16"/>
              </w:rPr>
            </w:pPr>
          </w:p>
          <w:p w:rsidR="00C85F87" w:rsidRPr="008943F5" w:rsidRDefault="00C85F87" w:rsidP="00A127CE">
            <w:pPr>
              <w:jc w:val="center"/>
              <w:rPr>
                <w:sz w:val="16"/>
                <w:szCs w:val="16"/>
              </w:rPr>
            </w:pPr>
            <w:r w:rsidRPr="008943F5">
              <w:rPr>
                <w:sz w:val="16"/>
                <w:szCs w:val="16"/>
              </w:rPr>
              <w:t>Calentamiento global</w:t>
            </w:r>
          </w:p>
        </w:tc>
        <w:tc>
          <w:tcPr>
            <w:tcW w:w="2244" w:type="dxa"/>
          </w:tcPr>
          <w:p w:rsidR="00C85F87" w:rsidRPr="008943F5" w:rsidRDefault="00C85F87" w:rsidP="00A127CE">
            <w:pPr>
              <w:jc w:val="center"/>
              <w:rPr>
                <w:sz w:val="16"/>
                <w:szCs w:val="16"/>
              </w:rPr>
            </w:pPr>
          </w:p>
          <w:p w:rsidR="00C85F87" w:rsidRPr="008943F5" w:rsidRDefault="00C85F87" w:rsidP="00A127CE">
            <w:pPr>
              <w:jc w:val="center"/>
              <w:rPr>
                <w:sz w:val="16"/>
                <w:szCs w:val="16"/>
              </w:rPr>
            </w:pPr>
            <w:r w:rsidRPr="008943F5">
              <w:rPr>
                <w:sz w:val="16"/>
                <w:szCs w:val="16"/>
              </w:rPr>
              <w:t>Dióxido de carbono</w:t>
            </w:r>
          </w:p>
          <w:p w:rsidR="00C85F87" w:rsidRPr="008943F5" w:rsidRDefault="00C85F87" w:rsidP="00A127CE">
            <w:pPr>
              <w:jc w:val="center"/>
              <w:rPr>
                <w:sz w:val="16"/>
                <w:szCs w:val="16"/>
              </w:rPr>
            </w:pPr>
            <w:r w:rsidRPr="008943F5">
              <w:rPr>
                <w:sz w:val="16"/>
                <w:szCs w:val="16"/>
              </w:rPr>
              <w:t>Otros gases:vapor de agua, metano, óxido nitroso, CFCs y otros halocarburos.</w:t>
            </w:r>
          </w:p>
        </w:tc>
        <w:tc>
          <w:tcPr>
            <w:tcW w:w="2245" w:type="dxa"/>
          </w:tcPr>
          <w:p w:rsidR="00C85F87" w:rsidRPr="008943F5" w:rsidRDefault="00C85F87" w:rsidP="00A127CE">
            <w:pPr>
              <w:jc w:val="center"/>
              <w:rPr>
                <w:sz w:val="16"/>
                <w:szCs w:val="16"/>
              </w:rPr>
            </w:pPr>
            <w:r w:rsidRPr="008943F5">
              <w:rPr>
                <w:sz w:val="16"/>
                <w:szCs w:val="16"/>
              </w:rPr>
              <w:t>Quema de combustibles fósiles de industrias, transporte, calefacción doméstica, refrigeración, ganadería.</w:t>
            </w:r>
          </w:p>
        </w:tc>
        <w:tc>
          <w:tcPr>
            <w:tcW w:w="2245" w:type="dxa"/>
          </w:tcPr>
          <w:p w:rsidR="00C85F87" w:rsidRPr="008943F5" w:rsidRDefault="00C85F87" w:rsidP="00A127CE">
            <w:pPr>
              <w:jc w:val="center"/>
              <w:rPr>
                <w:sz w:val="16"/>
                <w:szCs w:val="16"/>
              </w:rPr>
            </w:pPr>
            <w:r w:rsidRPr="008943F5">
              <w:rPr>
                <w:sz w:val="16"/>
                <w:szCs w:val="16"/>
              </w:rPr>
              <w:t>Elevación de las temperaturas mundiales: cambios climáticos regionales y ascenso en el nivel del mar.</w:t>
            </w:r>
          </w:p>
        </w:tc>
      </w:tr>
      <w:tr w:rsidR="00C85F87" w:rsidRPr="008943F5" w:rsidTr="00A127CE">
        <w:tc>
          <w:tcPr>
            <w:tcW w:w="2244" w:type="dxa"/>
          </w:tcPr>
          <w:p w:rsidR="00C85F87" w:rsidRPr="008943F5" w:rsidRDefault="00C85F87" w:rsidP="00A127CE">
            <w:pPr>
              <w:jc w:val="center"/>
              <w:rPr>
                <w:sz w:val="16"/>
                <w:szCs w:val="16"/>
              </w:rPr>
            </w:pPr>
          </w:p>
          <w:p w:rsidR="00C85F87" w:rsidRPr="008943F5" w:rsidRDefault="00C85F87" w:rsidP="00A127CE">
            <w:pPr>
              <w:jc w:val="center"/>
              <w:rPr>
                <w:sz w:val="16"/>
                <w:szCs w:val="16"/>
              </w:rPr>
            </w:pPr>
            <w:r w:rsidRPr="008943F5">
              <w:rPr>
                <w:sz w:val="16"/>
                <w:szCs w:val="16"/>
              </w:rPr>
              <w:t>Precipitación o deposición ácida</w:t>
            </w:r>
          </w:p>
          <w:p w:rsidR="00C85F87" w:rsidRPr="008943F5" w:rsidRDefault="00C85F87" w:rsidP="00A127CE">
            <w:pPr>
              <w:jc w:val="center"/>
              <w:rPr>
                <w:sz w:val="16"/>
                <w:szCs w:val="16"/>
              </w:rPr>
            </w:pPr>
          </w:p>
        </w:tc>
        <w:tc>
          <w:tcPr>
            <w:tcW w:w="2244" w:type="dxa"/>
          </w:tcPr>
          <w:p w:rsidR="00C85F87" w:rsidRPr="008943F5" w:rsidRDefault="00C85F87" w:rsidP="00A127CE">
            <w:pPr>
              <w:jc w:val="center"/>
              <w:rPr>
                <w:sz w:val="16"/>
                <w:szCs w:val="16"/>
              </w:rPr>
            </w:pPr>
          </w:p>
          <w:p w:rsidR="00C85F87" w:rsidRPr="008943F5" w:rsidRDefault="00C85F87" w:rsidP="00A127CE">
            <w:pPr>
              <w:jc w:val="center"/>
              <w:rPr>
                <w:sz w:val="16"/>
                <w:szCs w:val="16"/>
              </w:rPr>
            </w:pPr>
            <w:r w:rsidRPr="008943F5">
              <w:rPr>
                <w:sz w:val="16"/>
                <w:szCs w:val="16"/>
              </w:rPr>
              <w:t>Ácido sulfúrico y</w:t>
            </w:r>
          </w:p>
          <w:p w:rsidR="00C85F87" w:rsidRPr="008943F5" w:rsidRDefault="00C85F87" w:rsidP="00A127CE">
            <w:pPr>
              <w:jc w:val="center"/>
              <w:rPr>
                <w:sz w:val="16"/>
                <w:szCs w:val="16"/>
              </w:rPr>
            </w:pPr>
            <w:r w:rsidRPr="008943F5">
              <w:rPr>
                <w:sz w:val="16"/>
                <w:szCs w:val="16"/>
              </w:rPr>
              <w:t xml:space="preserve"> ácido nítrico</w:t>
            </w:r>
          </w:p>
        </w:tc>
        <w:tc>
          <w:tcPr>
            <w:tcW w:w="2245" w:type="dxa"/>
          </w:tcPr>
          <w:p w:rsidR="00C85F87" w:rsidRPr="008943F5" w:rsidRDefault="00C85F87" w:rsidP="00A127CE">
            <w:pPr>
              <w:jc w:val="center"/>
              <w:rPr>
                <w:sz w:val="16"/>
                <w:szCs w:val="16"/>
              </w:rPr>
            </w:pPr>
            <w:r w:rsidRPr="008943F5">
              <w:rPr>
                <w:sz w:val="16"/>
                <w:szCs w:val="16"/>
              </w:rPr>
              <w:t>Fuentes antropogénicas: emisiones de chimeneas, quema de combustibles, emisiones de los transportes.</w:t>
            </w:r>
          </w:p>
          <w:p w:rsidR="00C85F87" w:rsidRPr="008943F5" w:rsidRDefault="00C85F87" w:rsidP="00A127CE">
            <w:pPr>
              <w:jc w:val="center"/>
              <w:rPr>
                <w:sz w:val="16"/>
                <w:szCs w:val="16"/>
              </w:rPr>
            </w:pPr>
            <w:r w:rsidRPr="008943F5">
              <w:rPr>
                <w:sz w:val="16"/>
                <w:szCs w:val="16"/>
              </w:rPr>
              <w:t>Fuentes naturales: volcanes, espuma de mar, relámpagos, procesos microbianos.</w:t>
            </w:r>
          </w:p>
        </w:tc>
        <w:tc>
          <w:tcPr>
            <w:tcW w:w="2245" w:type="dxa"/>
          </w:tcPr>
          <w:p w:rsidR="00C85F87" w:rsidRPr="008943F5" w:rsidRDefault="00C85F87" w:rsidP="00A127CE">
            <w:pPr>
              <w:jc w:val="center"/>
              <w:rPr>
                <w:sz w:val="16"/>
                <w:szCs w:val="16"/>
              </w:rPr>
            </w:pPr>
            <w:r w:rsidRPr="008943F5">
              <w:rPr>
                <w:sz w:val="16"/>
                <w:szCs w:val="16"/>
              </w:rPr>
              <w:t>Aumento de la acidez del agua de lagos y ríos.</w:t>
            </w:r>
          </w:p>
          <w:p w:rsidR="00C85F87" w:rsidRPr="008943F5" w:rsidRDefault="00C85F87" w:rsidP="00A127CE">
            <w:pPr>
              <w:jc w:val="center"/>
              <w:rPr>
                <w:sz w:val="16"/>
                <w:szCs w:val="16"/>
              </w:rPr>
            </w:pPr>
            <w:r w:rsidRPr="008943F5">
              <w:rPr>
                <w:sz w:val="16"/>
                <w:szCs w:val="16"/>
              </w:rPr>
              <w:t>Lixiviación de aluminio y otras sustancias convirtiéndose en muy tóxicos para plantas y animales.</w:t>
            </w:r>
          </w:p>
          <w:p w:rsidR="00C85F87" w:rsidRPr="008943F5" w:rsidRDefault="00C85F87" w:rsidP="00A127CE">
            <w:pPr>
              <w:jc w:val="center"/>
              <w:rPr>
                <w:sz w:val="16"/>
                <w:szCs w:val="16"/>
              </w:rPr>
            </w:pPr>
            <w:r w:rsidRPr="008943F5">
              <w:rPr>
                <w:sz w:val="16"/>
                <w:szCs w:val="16"/>
              </w:rPr>
              <w:t>Deterioro de piezas de ornato (caliza, mármol).</w:t>
            </w:r>
          </w:p>
        </w:tc>
      </w:tr>
      <w:tr w:rsidR="00C85F87" w:rsidRPr="008943F5" w:rsidTr="00A127CE">
        <w:tc>
          <w:tcPr>
            <w:tcW w:w="2244" w:type="dxa"/>
          </w:tcPr>
          <w:p w:rsidR="00C85F87" w:rsidRPr="008943F5" w:rsidRDefault="00C85F87" w:rsidP="00A127CE">
            <w:pPr>
              <w:jc w:val="center"/>
              <w:rPr>
                <w:sz w:val="16"/>
                <w:szCs w:val="16"/>
              </w:rPr>
            </w:pPr>
          </w:p>
          <w:p w:rsidR="00C85F87" w:rsidRPr="008943F5" w:rsidRDefault="00C85F87" w:rsidP="00A127CE">
            <w:pPr>
              <w:jc w:val="center"/>
              <w:rPr>
                <w:sz w:val="16"/>
                <w:szCs w:val="16"/>
              </w:rPr>
            </w:pPr>
            <w:r w:rsidRPr="008943F5">
              <w:rPr>
                <w:sz w:val="16"/>
                <w:szCs w:val="16"/>
              </w:rPr>
              <w:t>Deterioro de la capa de ozono</w:t>
            </w:r>
          </w:p>
          <w:p w:rsidR="00C85F87" w:rsidRPr="008943F5" w:rsidRDefault="00C85F87" w:rsidP="00A127CE">
            <w:pPr>
              <w:jc w:val="center"/>
              <w:rPr>
                <w:sz w:val="16"/>
                <w:szCs w:val="16"/>
              </w:rPr>
            </w:pPr>
          </w:p>
        </w:tc>
        <w:tc>
          <w:tcPr>
            <w:tcW w:w="2244" w:type="dxa"/>
          </w:tcPr>
          <w:p w:rsidR="00C85F87" w:rsidRPr="008943F5" w:rsidRDefault="00C85F87" w:rsidP="00A127CE">
            <w:pPr>
              <w:jc w:val="center"/>
              <w:rPr>
                <w:sz w:val="16"/>
                <w:szCs w:val="16"/>
              </w:rPr>
            </w:pPr>
          </w:p>
          <w:p w:rsidR="00C85F87" w:rsidRPr="008943F5" w:rsidRDefault="00C85F87" w:rsidP="00A127CE">
            <w:pPr>
              <w:jc w:val="center"/>
              <w:rPr>
                <w:sz w:val="16"/>
                <w:szCs w:val="16"/>
              </w:rPr>
            </w:pPr>
            <w:r w:rsidRPr="008943F5">
              <w:rPr>
                <w:sz w:val="16"/>
                <w:szCs w:val="16"/>
              </w:rPr>
              <w:t>Clorofluorocarbonos (CFCs)</w:t>
            </w:r>
          </w:p>
        </w:tc>
        <w:tc>
          <w:tcPr>
            <w:tcW w:w="2245" w:type="dxa"/>
          </w:tcPr>
          <w:p w:rsidR="00C85F87" w:rsidRPr="008943F5" w:rsidRDefault="00C85F87" w:rsidP="00A127CE">
            <w:pPr>
              <w:jc w:val="center"/>
              <w:rPr>
                <w:sz w:val="16"/>
                <w:szCs w:val="16"/>
              </w:rPr>
            </w:pPr>
            <w:r w:rsidRPr="008943F5">
              <w:rPr>
                <w:sz w:val="16"/>
                <w:szCs w:val="16"/>
              </w:rPr>
              <w:t>Refrigeradoras, acondicionadores de aire, bombas térmicas, fabricación de espumas plásticas, industria electrónica, aerosoles.</w:t>
            </w:r>
          </w:p>
          <w:p w:rsidR="00C85F87" w:rsidRPr="008943F5" w:rsidRDefault="00C85F87" w:rsidP="00A127CE">
            <w:pPr>
              <w:jc w:val="center"/>
              <w:rPr>
                <w:sz w:val="16"/>
                <w:szCs w:val="16"/>
              </w:rPr>
            </w:pPr>
          </w:p>
          <w:p w:rsidR="00C85F87" w:rsidRPr="008943F5" w:rsidRDefault="00C85F87" w:rsidP="00A127CE">
            <w:pPr>
              <w:jc w:val="center"/>
              <w:rPr>
                <w:sz w:val="16"/>
                <w:szCs w:val="16"/>
              </w:rPr>
            </w:pPr>
          </w:p>
        </w:tc>
        <w:tc>
          <w:tcPr>
            <w:tcW w:w="2245" w:type="dxa"/>
          </w:tcPr>
          <w:p w:rsidR="00C85F87" w:rsidRPr="008943F5" w:rsidRDefault="00C85F87" w:rsidP="00A127CE">
            <w:pPr>
              <w:jc w:val="center"/>
              <w:rPr>
                <w:sz w:val="16"/>
                <w:szCs w:val="16"/>
              </w:rPr>
            </w:pPr>
            <w:r w:rsidRPr="008943F5">
              <w:rPr>
                <w:sz w:val="16"/>
                <w:szCs w:val="16"/>
              </w:rPr>
              <w:t>Aumento de radiación UV,aumento de cáncer cutáneo y trastornos precancerosos, daños en siembras y otras formas de vida.</w:t>
            </w:r>
          </w:p>
          <w:p w:rsidR="00C85F87" w:rsidRPr="008943F5" w:rsidRDefault="00C85F87" w:rsidP="00A127CE">
            <w:pPr>
              <w:jc w:val="center"/>
              <w:rPr>
                <w:sz w:val="16"/>
                <w:szCs w:val="16"/>
              </w:rPr>
            </w:pPr>
          </w:p>
          <w:p w:rsidR="00C85F87" w:rsidRPr="008943F5" w:rsidRDefault="00C85F87" w:rsidP="00A127CE">
            <w:pPr>
              <w:jc w:val="center"/>
              <w:rPr>
                <w:sz w:val="16"/>
                <w:szCs w:val="16"/>
              </w:rPr>
            </w:pPr>
          </w:p>
        </w:tc>
      </w:tr>
    </w:tbl>
    <w:p w:rsidR="00C85F87" w:rsidRDefault="00C85F87">
      <w:pPr>
        <w:rPr>
          <w:b/>
          <w:i/>
          <w:sz w:val="18"/>
          <w:szCs w:val="18"/>
        </w:rPr>
      </w:pPr>
    </w:p>
    <w:p w:rsidR="00C85F87" w:rsidRDefault="00EB463B">
      <w:pPr>
        <w:rPr>
          <w:b/>
          <w:i/>
          <w:sz w:val="18"/>
          <w:szCs w:val="18"/>
        </w:rPr>
      </w:pPr>
      <w:r>
        <w:rPr>
          <w:b/>
          <w:i/>
          <w:sz w:val="18"/>
          <w:szCs w:val="18"/>
        </w:rPr>
        <w:lastRenderedPageBreak/>
        <w:t>RÚBRICA DE LA PREGUNTA 2:</w:t>
      </w:r>
    </w:p>
    <w:tbl>
      <w:tblPr>
        <w:tblStyle w:val="Tablaconcuadrcula"/>
        <w:tblW w:w="8356" w:type="dxa"/>
        <w:jc w:val="center"/>
        <w:tblLayout w:type="fixed"/>
        <w:tblLook w:val="04A0"/>
      </w:tblPr>
      <w:tblGrid>
        <w:gridCol w:w="2878"/>
        <w:gridCol w:w="1559"/>
        <w:gridCol w:w="1559"/>
        <w:gridCol w:w="1418"/>
        <w:gridCol w:w="942"/>
      </w:tblGrid>
      <w:tr w:rsidR="00C85F87" w:rsidRPr="008943F5" w:rsidTr="00A127CE">
        <w:trPr>
          <w:trHeight w:val="61"/>
          <w:jc w:val="center"/>
        </w:trPr>
        <w:tc>
          <w:tcPr>
            <w:tcW w:w="8356" w:type="dxa"/>
            <w:gridSpan w:val="5"/>
          </w:tcPr>
          <w:p w:rsidR="00C85F87" w:rsidRPr="008943F5" w:rsidRDefault="00C85F87" w:rsidP="00A127CE">
            <w:pPr>
              <w:spacing w:after="200" w:line="276" w:lineRule="auto"/>
              <w:jc w:val="both"/>
              <w:rPr>
                <w:b/>
                <w:bCs/>
                <w:sz w:val="16"/>
                <w:szCs w:val="16"/>
              </w:rPr>
            </w:pPr>
            <w:r w:rsidRPr="008943F5">
              <w:rPr>
                <w:b/>
                <w:bCs/>
                <w:sz w:val="16"/>
                <w:szCs w:val="16"/>
              </w:rPr>
              <w:t>RUBRICA TEMA No. 1  2da. EVALUACIÓN 2012.08.29</w:t>
            </w:r>
            <w:r>
              <w:rPr>
                <w:b/>
                <w:bCs/>
                <w:sz w:val="16"/>
                <w:szCs w:val="16"/>
              </w:rPr>
              <w:t>.</w:t>
            </w:r>
            <w:r w:rsidRPr="008943F5">
              <w:rPr>
                <w:b/>
                <w:bCs/>
                <w:sz w:val="16"/>
                <w:szCs w:val="16"/>
              </w:rPr>
              <w:t xml:space="preserve"> Descripción de problemas ambientales (10 Puntos) </w:t>
            </w:r>
          </w:p>
        </w:tc>
      </w:tr>
      <w:tr w:rsidR="00C85F87" w:rsidRPr="008943F5" w:rsidTr="00A127CE">
        <w:trPr>
          <w:trHeight w:val="20"/>
          <w:jc w:val="center"/>
        </w:trPr>
        <w:tc>
          <w:tcPr>
            <w:tcW w:w="8356" w:type="dxa"/>
            <w:gridSpan w:val="5"/>
          </w:tcPr>
          <w:p w:rsidR="00C85F87" w:rsidRPr="008943F5" w:rsidRDefault="00C85F87" w:rsidP="00A127CE">
            <w:pPr>
              <w:tabs>
                <w:tab w:val="left" w:pos="2040"/>
              </w:tabs>
              <w:spacing w:after="200" w:line="276" w:lineRule="auto"/>
              <w:jc w:val="both"/>
              <w:rPr>
                <w:sz w:val="16"/>
                <w:szCs w:val="16"/>
              </w:rPr>
            </w:pPr>
            <w:r w:rsidRPr="008943F5">
              <w:rPr>
                <w:sz w:val="16"/>
                <w:szCs w:val="16"/>
              </w:rPr>
              <w:t xml:space="preserve">Conductas y niveles de desempeño (Experto / Practicante / Novato) y % de calificación sobre 10 puntos </w:t>
            </w:r>
          </w:p>
        </w:tc>
      </w:tr>
      <w:tr w:rsidR="00C85F87" w:rsidRPr="008943F5" w:rsidTr="00A127CE">
        <w:trPr>
          <w:trHeight w:val="205"/>
          <w:jc w:val="center"/>
        </w:trPr>
        <w:tc>
          <w:tcPr>
            <w:tcW w:w="2878" w:type="dxa"/>
          </w:tcPr>
          <w:p w:rsidR="00C85F87" w:rsidRPr="008943F5" w:rsidRDefault="00C85F87" w:rsidP="00A127CE">
            <w:pPr>
              <w:tabs>
                <w:tab w:val="left" w:pos="2040"/>
              </w:tabs>
              <w:spacing w:after="200" w:line="276" w:lineRule="auto"/>
              <w:jc w:val="center"/>
              <w:rPr>
                <w:sz w:val="16"/>
                <w:szCs w:val="16"/>
              </w:rPr>
            </w:pPr>
            <w:r w:rsidRPr="008943F5">
              <w:rPr>
                <w:b/>
                <w:bCs/>
                <w:sz w:val="16"/>
                <w:szCs w:val="16"/>
              </w:rPr>
              <w:t>NIVELES DE EJECUCIÓN</w:t>
            </w:r>
          </w:p>
          <w:p w:rsidR="00C85F87" w:rsidRPr="008943F5" w:rsidRDefault="00C85F87" w:rsidP="00A127CE">
            <w:pPr>
              <w:tabs>
                <w:tab w:val="left" w:pos="2040"/>
              </w:tabs>
              <w:spacing w:after="200" w:line="276" w:lineRule="auto"/>
              <w:jc w:val="center"/>
              <w:rPr>
                <w:sz w:val="16"/>
                <w:szCs w:val="16"/>
              </w:rPr>
            </w:pPr>
            <w:r w:rsidRPr="008943F5">
              <w:rPr>
                <w:b/>
                <w:bCs/>
                <w:sz w:val="16"/>
                <w:szCs w:val="16"/>
              </w:rPr>
              <w:t>DESEMPEÑO</w:t>
            </w:r>
          </w:p>
        </w:tc>
        <w:tc>
          <w:tcPr>
            <w:tcW w:w="5478" w:type="dxa"/>
            <w:gridSpan w:val="4"/>
          </w:tcPr>
          <w:p w:rsidR="00C85F87" w:rsidRPr="008943F5" w:rsidRDefault="00C85F87" w:rsidP="00A127CE">
            <w:pPr>
              <w:tabs>
                <w:tab w:val="left" w:pos="2040"/>
              </w:tabs>
              <w:spacing w:after="200" w:line="276" w:lineRule="auto"/>
              <w:jc w:val="center"/>
              <w:rPr>
                <w:sz w:val="16"/>
                <w:szCs w:val="16"/>
              </w:rPr>
            </w:pPr>
            <w:r w:rsidRPr="008943F5">
              <w:rPr>
                <w:b/>
                <w:bCs/>
                <w:sz w:val="16"/>
                <w:szCs w:val="16"/>
              </w:rPr>
              <w:t>Sobre 10 puntos</w:t>
            </w:r>
          </w:p>
        </w:tc>
      </w:tr>
      <w:tr w:rsidR="00C85F87" w:rsidRPr="008943F5" w:rsidTr="00A127CE">
        <w:trPr>
          <w:trHeight w:val="13"/>
          <w:jc w:val="center"/>
        </w:trPr>
        <w:tc>
          <w:tcPr>
            <w:tcW w:w="4437" w:type="dxa"/>
            <w:gridSpan w:val="2"/>
          </w:tcPr>
          <w:p w:rsidR="00C85F87" w:rsidRPr="008943F5" w:rsidRDefault="00C85F87" w:rsidP="00A127CE">
            <w:pPr>
              <w:tabs>
                <w:tab w:val="left" w:pos="2040"/>
              </w:tabs>
              <w:spacing w:after="200" w:line="276" w:lineRule="auto"/>
              <w:jc w:val="center"/>
              <w:rPr>
                <w:b/>
                <w:bCs/>
                <w:sz w:val="16"/>
                <w:szCs w:val="16"/>
              </w:rPr>
            </w:pPr>
            <w:r w:rsidRPr="008943F5">
              <w:rPr>
                <w:b/>
                <w:bCs/>
                <w:sz w:val="16"/>
                <w:szCs w:val="16"/>
              </w:rPr>
              <w:t>EXCELENTE</w:t>
            </w:r>
          </w:p>
          <w:p w:rsidR="00C85F87" w:rsidRPr="008943F5" w:rsidRDefault="00C85F87" w:rsidP="00A127CE">
            <w:pPr>
              <w:tabs>
                <w:tab w:val="left" w:pos="2040"/>
              </w:tabs>
              <w:spacing w:after="200" w:line="276" w:lineRule="auto"/>
              <w:jc w:val="center"/>
              <w:rPr>
                <w:sz w:val="16"/>
                <w:szCs w:val="16"/>
              </w:rPr>
            </w:pPr>
            <w:r w:rsidRPr="008943F5">
              <w:rPr>
                <w:b/>
                <w:bCs/>
                <w:sz w:val="16"/>
                <w:szCs w:val="16"/>
              </w:rPr>
              <w:t>(80-100]</w:t>
            </w:r>
          </w:p>
        </w:tc>
        <w:tc>
          <w:tcPr>
            <w:tcW w:w="1559" w:type="dxa"/>
          </w:tcPr>
          <w:p w:rsidR="00C85F87" w:rsidRDefault="00C85F87" w:rsidP="00A127CE">
            <w:pPr>
              <w:tabs>
                <w:tab w:val="left" w:pos="2040"/>
              </w:tabs>
              <w:spacing w:after="200" w:line="276" w:lineRule="auto"/>
              <w:jc w:val="center"/>
              <w:rPr>
                <w:b/>
                <w:bCs/>
                <w:sz w:val="16"/>
                <w:szCs w:val="16"/>
              </w:rPr>
            </w:pPr>
            <w:r w:rsidRPr="008943F5">
              <w:rPr>
                <w:b/>
                <w:bCs/>
                <w:sz w:val="16"/>
                <w:szCs w:val="16"/>
              </w:rPr>
              <w:t xml:space="preserve">DESARROLLO </w:t>
            </w:r>
          </w:p>
          <w:p w:rsidR="00C85F87" w:rsidRPr="008943F5" w:rsidRDefault="00C85F87" w:rsidP="00A127CE">
            <w:pPr>
              <w:tabs>
                <w:tab w:val="left" w:pos="2040"/>
              </w:tabs>
              <w:spacing w:after="200" w:line="276" w:lineRule="auto"/>
              <w:jc w:val="center"/>
              <w:rPr>
                <w:sz w:val="16"/>
                <w:szCs w:val="16"/>
              </w:rPr>
            </w:pPr>
            <w:r w:rsidRPr="008943F5">
              <w:rPr>
                <w:b/>
                <w:bCs/>
                <w:sz w:val="16"/>
                <w:szCs w:val="16"/>
              </w:rPr>
              <w:t xml:space="preserve">  (60-80]   </w:t>
            </w:r>
          </w:p>
        </w:tc>
        <w:tc>
          <w:tcPr>
            <w:tcW w:w="1418" w:type="dxa"/>
          </w:tcPr>
          <w:p w:rsidR="00C85F87" w:rsidRPr="008943F5" w:rsidRDefault="00C85F87" w:rsidP="00A127CE">
            <w:pPr>
              <w:tabs>
                <w:tab w:val="left" w:pos="2040"/>
              </w:tabs>
              <w:spacing w:after="200" w:line="276" w:lineRule="auto"/>
              <w:jc w:val="center"/>
              <w:rPr>
                <w:sz w:val="16"/>
                <w:szCs w:val="16"/>
              </w:rPr>
            </w:pPr>
            <w:r w:rsidRPr="008943F5">
              <w:rPr>
                <w:b/>
                <w:bCs/>
                <w:sz w:val="16"/>
                <w:szCs w:val="16"/>
              </w:rPr>
              <w:t>EN DESARROLLO (30-60]</w:t>
            </w:r>
          </w:p>
        </w:tc>
        <w:tc>
          <w:tcPr>
            <w:tcW w:w="942" w:type="dxa"/>
          </w:tcPr>
          <w:p w:rsidR="00C85F87" w:rsidRPr="008943F5" w:rsidRDefault="00C85F87" w:rsidP="00A127CE">
            <w:pPr>
              <w:tabs>
                <w:tab w:val="left" w:pos="2040"/>
              </w:tabs>
              <w:spacing w:after="200" w:line="276" w:lineRule="auto"/>
              <w:jc w:val="center"/>
              <w:rPr>
                <w:sz w:val="16"/>
                <w:szCs w:val="16"/>
              </w:rPr>
            </w:pPr>
            <w:r w:rsidRPr="008943F5">
              <w:rPr>
                <w:b/>
                <w:bCs/>
                <w:sz w:val="16"/>
                <w:szCs w:val="16"/>
              </w:rPr>
              <w:t>INICIAL   [0-30]</w:t>
            </w:r>
          </w:p>
        </w:tc>
      </w:tr>
      <w:tr w:rsidR="00C85F87" w:rsidRPr="008943F5" w:rsidTr="00A127CE">
        <w:trPr>
          <w:trHeight w:val="2091"/>
          <w:jc w:val="center"/>
        </w:trPr>
        <w:tc>
          <w:tcPr>
            <w:tcW w:w="2878" w:type="dxa"/>
          </w:tcPr>
          <w:p w:rsidR="00C85F87" w:rsidRPr="008943F5" w:rsidRDefault="00C85F87" w:rsidP="00A127CE">
            <w:pPr>
              <w:tabs>
                <w:tab w:val="left" w:pos="2040"/>
              </w:tabs>
              <w:spacing w:after="200" w:line="276" w:lineRule="auto"/>
              <w:rPr>
                <w:sz w:val="16"/>
                <w:szCs w:val="16"/>
              </w:rPr>
            </w:pPr>
            <w:r w:rsidRPr="008943F5">
              <w:rPr>
                <w:sz w:val="16"/>
                <w:szCs w:val="16"/>
              </w:rPr>
              <w:t>Identifica el problema ambiental</w:t>
            </w:r>
          </w:p>
        </w:tc>
        <w:tc>
          <w:tcPr>
            <w:tcW w:w="1559" w:type="dxa"/>
          </w:tcPr>
          <w:p w:rsidR="00C85F87" w:rsidRPr="008943F5" w:rsidRDefault="00C85F87" w:rsidP="00A127CE">
            <w:pPr>
              <w:tabs>
                <w:tab w:val="left" w:pos="2040"/>
              </w:tabs>
              <w:spacing w:line="276" w:lineRule="auto"/>
              <w:jc w:val="center"/>
              <w:rPr>
                <w:sz w:val="16"/>
                <w:szCs w:val="16"/>
              </w:rPr>
            </w:pPr>
            <w:r>
              <w:rPr>
                <w:sz w:val="16"/>
                <w:szCs w:val="16"/>
              </w:rPr>
              <w:t>1.8–2.3</w:t>
            </w:r>
            <w:r w:rsidRPr="008943F5">
              <w:rPr>
                <w:sz w:val="16"/>
                <w:szCs w:val="16"/>
              </w:rPr>
              <w:t xml:space="preserve"> p</w:t>
            </w:r>
          </w:p>
          <w:p w:rsidR="00C85F87" w:rsidRPr="008943F5" w:rsidRDefault="00C85F87" w:rsidP="00A127CE">
            <w:pPr>
              <w:tabs>
                <w:tab w:val="left" w:pos="2040"/>
              </w:tabs>
              <w:spacing w:line="276" w:lineRule="auto"/>
              <w:jc w:val="both"/>
              <w:rPr>
                <w:sz w:val="16"/>
                <w:szCs w:val="16"/>
              </w:rPr>
            </w:pPr>
            <w:r w:rsidRPr="008943F5">
              <w:rPr>
                <w:sz w:val="16"/>
                <w:szCs w:val="16"/>
              </w:rPr>
              <w:t>Completa en el casillero correspondiente los 2 problemas ambientales faltantes.</w:t>
            </w:r>
          </w:p>
        </w:tc>
        <w:tc>
          <w:tcPr>
            <w:tcW w:w="1559" w:type="dxa"/>
          </w:tcPr>
          <w:p w:rsidR="00C85F87" w:rsidRPr="008943F5" w:rsidRDefault="00C85F87" w:rsidP="00A127CE">
            <w:pPr>
              <w:tabs>
                <w:tab w:val="left" w:pos="2040"/>
              </w:tabs>
              <w:spacing w:line="276" w:lineRule="auto"/>
              <w:jc w:val="center"/>
              <w:rPr>
                <w:sz w:val="16"/>
                <w:szCs w:val="16"/>
              </w:rPr>
            </w:pPr>
            <w:r>
              <w:rPr>
                <w:sz w:val="16"/>
                <w:szCs w:val="16"/>
              </w:rPr>
              <w:t>1.4 – 1.8</w:t>
            </w:r>
            <w:r w:rsidRPr="008943F5">
              <w:rPr>
                <w:sz w:val="16"/>
                <w:szCs w:val="16"/>
              </w:rPr>
              <w:t xml:space="preserve"> p</w:t>
            </w:r>
          </w:p>
          <w:p w:rsidR="00C85F87" w:rsidRPr="008943F5" w:rsidRDefault="00C85F87" w:rsidP="00A127CE">
            <w:pPr>
              <w:tabs>
                <w:tab w:val="left" w:pos="2040"/>
              </w:tabs>
              <w:spacing w:line="276" w:lineRule="auto"/>
              <w:jc w:val="center"/>
              <w:rPr>
                <w:sz w:val="16"/>
                <w:szCs w:val="16"/>
              </w:rPr>
            </w:pPr>
            <w:r w:rsidRPr="008943F5">
              <w:rPr>
                <w:sz w:val="16"/>
                <w:szCs w:val="16"/>
              </w:rPr>
              <w:t xml:space="preserve">Completa en el casillero correspondiente </w:t>
            </w:r>
            <w:r>
              <w:rPr>
                <w:sz w:val="16"/>
                <w:szCs w:val="16"/>
              </w:rPr>
              <w:t>1 problema ambiental y el otro lo deja en blanco o utiliza información inadecuada.</w:t>
            </w:r>
          </w:p>
        </w:tc>
        <w:tc>
          <w:tcPr>
            <w:tcW w:w="1418" w:type="dxa"/>
          </w:tcPr>
          <w:p w:rsidR="00C85F87" w:rsidRPr="008943F5" w:rsidRDefault="00C85F87" w:rsidP="00A127CE">
            <w:pPr>
              <w:tabs>
                <w:tab w:val="left" w:pos="2040"/>
              </w:tabs>
              <w:spacing w:line="276" w:lineRule="auto"/>
              <w:jc w:val="center"/>
              <w:rPr>
                <w:sz w:val="16"/>
                <w:szCs w:val="16"/>
              </w:rPr>
            </w:pPr>
            <w:r>
              <w:rPr>
                <w:sz w:val="16"/>
                <w:szCs w:val="16"/>
              </w:rPr>
              <w:t>0.7 – 1.4</w:t>
            </w:r>
            <w:r w:rsidRPr="008943F5">
              <w:rPr>
                <w:sz w:val="16"/>
                <w:szCs w:val="16"/>
              </w:rPr>
              <w:t>p</w:t>
            </w:r>
          </w:p>
          <w:p w:rsidR="00C85F87" w:rsidRPr="008943F5" w:rsidRDefault="00C85F87" w:rsidP="00A127CE">
            <w:pPr>
              <w:tabs>
                <w:tab w:val="left" w:pos="2040"/>
              </w:tabs>
              <w:spacing w:line="276" w:lineRule="auto"/>
              <w:jc w:val="center"/>
              <w:rPr>
                <w:sz w:val="16"/>
                <w:szCs w:val="16"/>
              </w:rPr>
            </w:pPr>
            <w:r>
              <w:rPr>
                <w:sz w:val="16"/>
                <w:szCs w:val="16"/>
              </w:rPr>
              <w:t>Coincide con una u otra palabra del problema ambiental.</w:t>
            </w:r>
          </w:p>
        </w:tc>
        <w:tc>
          <w:tcPr>
            <w:tcW w:w="942" w:type="dxa"/>
          </w:tcPr>
          <w:p w:rsidR="00C85F87" w:rsidRPr="008943F5" w:rsidRDefault="00C85F87" w:rsidP="00A127CE">
            <w:pPr>
              <w:tabs>
                <w:tab w:val="left" w:pos="2040"/>
              </w:tabs>
              <w:spacing w:line="276" w:lineRule="auto"/>
              <w:jc w:val="center"/>
              <w:rPr>
                <w:sz w:val="16"/>
                <w:szCs w:val="16"/>
              </w:rPr>
            </w:pPr>
            <w:r w:rsidRPr="008943F5">
              <w:rPr>
                <w:sz w:val="16"/>
                <w:szCs w:val="16"/>
              </w:rPr>
              <w:t xml:space="preserve">0 – </w:t>
            </w:r>
            <w:r>
              <w:rPr>
                <w:sz w:val="16"/>
                <w:szCs w:val="16"/>
              </w:rPr>
              <w:t>0.7</w:t>
            </w:r>
            <w:r w:rsidRPr="008943F5">
              <w:rPr>
                <w:sz w:val="16"/>
                <w:szCs w:val="16"/>
              </w:rPr>
              <w:t>p</w:t>
            </w:r>
          </w:p>
          <w:p w:rsidR="00C85F87" w:rsidRPr="008943F5" w:rsidRDefault="00C85F87" w:rsidP="00A127CE">
            <w:pPr>
              <w:tabs>
                <w:tab w:val="left" w:pos="2040"/>
              </w:tabs>
              <w:spacing w:line="276" w:lineRule="auto"/>
              <w:jc w:val="center"/>
              <w:rPr>
                <w:sz w:val="16"/>
                <w:szCs w:val="16"/>
              </w:rPr>
            </w:pPr>
            <w:r>
              <w:rPr>
                <w:sz w:val="16"/>
                <w:szCs w:val="16"/>
              </w:rPr>
              <w:t>Deja todos  los casilleros en blanco o coincide con alguna palabra.</w:t>
            </w:r>
          </w:p>
        </w:tc>
      </w:tr>
      <w:tr w:rsidR="00C85F87" w:rsidRPr="008943F5" w:rsidTr="00A127CE">
        <w:trPr>
          <w:trHeight w:val="467"/>
          <w:jc w:val="center"/>
        </w:trPr>
        <w:tc>
          <w:tcPr>
            <w:tcW w:w="2878" w:type="dxa"/>
          </w:tcPr>
          <w:p w:rsidR="00C85F87" w:rsidRPr="008943F5" w:rsidRDefault="00C85F87" w:rsidP="00A127CE">
            <w:pPr>
              <w:tabs>
                <w:tab w:val="left" w:pos="2040"/>
              </w:tabs>
              <w:spacing w:after="200" w:line="276" w:lineRule="auto"/>
              <w:rPr>
                <w:sz w:val="16"/>
                <w:szCs w:val="16"/>
              </w:rPr>
            </w:pPr>
            <w:r w:rsidRPr="008943F5">
              <w:rPr>
                <w:sz w:val="16"/>
                <w:szCs w:val="16"/>
              </w:rPr>
              <w:t xml:space="preserve">Registra las sustancias que causan el problema ambiental </w:t>
            </w:r>
          </w:p>
        </w:tc>
        <w:tc>
          <w:tcPr>
            <w:tcW w:w="1559" w:type="dxa"/>
          </w:tcPr>
          <w:p w:rsidR="00C85F87" w:rsidRPr="008943F5" w:rsidRDefault="00C85F87" w:rsidP="00A127CE">
            <w:pPr>
              <w:tabs>
                <w:tab w:val="left" w:pos="2040"/>
              </w:tabs>
              <w:spacing w:line="276" w:lineRule="auto"/>
              <w:jc w:val="center"/>
              <w:rPr>
                <w:sz w:val="16"/>
                <w:szCs w:val="16"/>
              </w:rPr>
            </w:pPr>
            <w:r>
              <w:rPr>
                <w:sz w:val="16"/>
                <w:szCs w:val="16"/>
              </w:rPr>
              <w:t>1.8 – 2.3</w:t>
            </w:r>
            <w:r w:rsidRPr="008943F5">
              <w:rPr>
                <w:sz w:val="16"/>
                <w:szCs w:val="16"/>
              </w:rPr>
              <w:t>p</w:t>
            </w:r>
          </w:p>
          <w:p w:rsidR="00C85F87" w:rsidRPr="008943F5" w:rsidRDefault="00C85F87" w:rsidP="00A127CE">
            <w:pPr>
              <w:tabs>
                <w:tab w:val="left" w:pos="2040"/>
              </w:tabs>
              <w:spacing w:line="276" w:lineRule="auto"/>
              <w:jc w:val="center"/>
              <w:rPr>
                <w:sz w:val="16"/>
                <w:szCs w:val="16"/>
              </w:rPr>
            </w:pPr>
            <w:r>
              <w:rPr>
                <w:sz w:val="16"/>
                <w:szCs w:val="16"/>
              </w:rPr>
              <w:t xml:space="preserve">Registra todas las sustancias correctamente en los casilleros correspondientes. </w:t>
            </w:r>
          </w:p>
          <w:p w:rsidR="00C85F87" w:rsidRPr="008943F5" w:rsidRDefault="00C85F87" w:rsidP="00A127CE">
            <w:pPr>
              <w:tabs>
                <w:tab w:val="left" w:pos="2040"/>
              </w:tabs>
              <w:spacing w:after="200" w:line="276" w:lineRule="auto"/>
              <w:jc w:val="center"/>
              <w:rPr>
                <w:sz w:val="16"/>
                <w:szCs w:val="16"/>
              </w:rPr>
            </w:pPr>
          </w:p>
        </w:tc>
        <w:tc>
          <w:tcPr>
            <w:tcW w:w="1559" w:type="dxa"/>
          </w:tcPr>
          <w:p w:rsidR="00C85F87" w:rsidRPr="008943F5" w:rsidRDefault="00C85F87" w:rsidP="00A127CE">
            <w:pPr>
              <w:tabs>
                <w:tab w:val="left" w:pos="2040"/>
              </w:tabs>
              <w:spacing w:line="276" w:lineRule="auto"/>
              <w:jc w:val="center"/>
              <w:rPr>
                <w:sz w:val="16"/>
                <w:szCs w:val="16"/>
              </w:rPr>
            </w:pPr>
            <w:r>
              <w:rPr>
                <w:sz w:val="16"/>
                <w:szCs w:val="16"/>
              </w:rPr>
              <w:t>1.4 – 1.8</w:t>
            </w:r>
            <w:r w:rsidRPr="008943F5">
              <w:rPr>
                <w:sz w:val="16"/>
                <w:szCs w:val="16"/>
              </w:rPr>
              <w:t xml:space="preserve"> p</w:t>
            </w:r>
          </w:p>
          <w:p w:rsidR="00C85F87" w:rsidRPr="008943F5" w:rsidRDefault="00C85F87" w:rsidP="00A127CE">
            <w:pPr>
              <w:tabs>
                <w:tab w:val="left" w:pos="2040"/>
              </w:tabs>
              <w:spacing w:line="276" w:lineRule="auto"/>
              <w:jc w:val="center"/>
              <w:rPr>
                <w:sz w:val="16"/>
                <w:szCs w:val="16"/>
              </w:rPr>
            </w:pPr>
            <w:r>
              <w:rPr>
                <w:sz w:val="16"/>
                <w:szCs w:val="16"/>
              </w:rPr>
              <w:t xml:space="preserve">Registra las sustancias correctamente sólo en  1 casillero y  el otro lo deja en blanco o utiliza información inadecuada. </w:t>
            </w:r>
          </w:p>
        </w:tc>
        <w:tc>
          <w:tcPr>
            <w:tcW w:w="1418" w:type="dxa"/>
          </w:tcPr>
          <w:p w:rsidR="00C85F87" w:rsidRPr="008943F5" w:rsidRDefault="00C85F87" w:rsidP="00A127CE">
            <w:pPr>
              <w:tabs>
                <w:tab w:val="left" w:pos="2040"/>
              </w:tabs>
              <w:spacing w:line="276" w:lineRule="auto"/>
              <w:jc w:val="center"/>
              <w:rPr>
                <w:sz w:val="16"/>
                <w:szCs w:val="16"/>
              </w:rPr>
            </w:pPr>
            <w:r>
              <w:rPr>
                <w:sz w:val="16"/>
                <w:szCs w:val="16"/>
              </w:rPr>
              <w:t>0.7 – 1.4</w:t>
            </w:r>
            <w:r w:rsidRPr="008943F5">
              <w:rPr>
                <w:sz w:val="16"/>
                <w:szCs w:val="16"/>
              </w:rPr>
              <w:t>p</w:t>
            </w:r>
          </w:p>
          <w:p w:rsidR="00C85F87" w:rsidRPr="008943F5" w:rsidRDefault="00C85F87" w:rsidP="00A127CE">
            <w:pPr>
              <w:tabs>
                <w:tab w:val="left" w:pos="2040"/>
              </w:tabs>
              <w:spacing w:line="276" w:lineRule="auto"/>
              <w:rPr>
                <w:sz w:val="16"/>
                <w:szCs w:val="16"/>
              </w:rPr>
            </w:pPr>
            <w:r w:rsidRPr="008943F5">
              <w:rPr>
                <w:sz w:val="16"/>
                <w:szCs w:val="16"/>
              </w:rPr>
              <w:t>C</w:t>
            </w:r>
            <w:r>
              <w:rPr>
                <w:sz w:val="16"/>
                <w:szCs w:val="16"/>
              </w:rPr>
              <w:t>oincide con una u otra sustancia.</w:t>
            </w:r>
          </w:p>
        </w:tc>
        <w:tc>
          <w:tcPr>
            <w:tcW w:w="942" w:type="dxa"/>
          </w:tcPr>
          <w:p w:rsidR="00C85F87" w:rsidRPr="008943F5" w:rsidRDefault="00C85F87" w:rsidP="00A127CE">
            <w:pPr>
              <w:tabs>
                <w:tab w:val="left" w:pos="2040"/>
              </w:tabs>
              <w:spacing w:line="276" w:lineRule="auto"/>
              <w:jc w:val="center"/>
              <w:rPr>
                <w:sz w:val="16"/>
                <w:szCs w:val="16"/>
              </w:rPr>
            </w:pPr>
            <w:r w:rsidRPr="008943F5">
              <w:rPr>
                <w:sz w:val="16"/>
                <w:szCs w:val="16"/>
              </w:rPr>
              <w:t xml:space="preserve">0 – </w:t>
            </w:r>
            <w:r>
              <w:rPr>
                <w:sz w:val="16"/>
                <w:szCs w:val="16"/>
              </w:rPr>
              <w:t xml:space="preserve">0.7 </w:t>
            </w:r>
            <w:r w:rsidRPr="008943F5">
              <w:rPr>
                <w:sz w:val="16"/>
                <w:szCs w:val="16"/>
              </w:rPr>
              <w:t>p</w:t>
            </w:r>
          </w:p>
          <w:p w:rsidR="00C85F87" w:rsidRPr="008943F5" w:rsidRDefault="00C85F87" w:rsidP="00A127CE">
            <w:pPr>
              <w:tabs>
                <w:tab w:val="left" w:pos="2040"/>
              </w:tabs>
              <w:spacing w:line="276" w:lineRule="auto"/>
              <w:jc w:val="center"/>
              <w:rPr>
                <w:sz w:val="16"/>
                <w:szCs w:val="16"/>
              </w:rPr>
            </w:pPr>
            <w:r>
              <w:rPr>
                <w:sz w:val="16"/>
                <w:szCs w:val="16"/>
              </w:rPr>
              <w:t>Deja todos los casilleros en blanco o coincide con alguna palabra.</w:t>
            </w:r>
          </w:p>
        </w:tc>
      </w:tr>
      <w:tr w:rsidR="00C85F87" w:rsidRPr="008943F5" w:rsidTr="00A127CE">
        <w:trPr>
          <w:trHeight w:val="2762"/>
          <w:jc w:val="center"/>
        </w:trPr>
        <w:tc>
          <w:tcPr>
            <w:tcW w:w="2878" w:type="dxa"/>
          </w:tcPr>
          <w:p w:rsidR="00C85F87" w:rsidRPr="008943F5" w:rsidRDefault="00C85F87" w:rsidP="00A127CE">
            <w:pPr>
              <w:tabs>
                <w:tab w:val="left" w:pos="2040"/>
              </w:tabs>
              <w:spacing w:after="200" w:line="276" w:lineRule="auto"/>
              <w:rPr>
                <w:sz w:val="16"/>
                <w:szCs w:val="16"/>
              </w:rPr>
            </w:pPr>
            <w:r w:rsidRPr="008943F5">
              <w:rPr>
                <w:sz w:val="16"/>
                <w:szCs w:val="16"/>
              </w:rPr>
              <w:t>Describe las fuentes que causan el problema ambiental</w:t>
            </w:r>
          </w:p>
        </w:tc>
        <w:tc>
          <w:tcPr>
            <w:tcW w:w="1559" w:type="dxa"/>
          </w:tcPr>
          <w:p w:rsidR="00C85F87" w:rsidRPr="008943F5" w:rsidRDefault="00C85F87" w:rsidP="00A127CE">
            <w:pPr>
              <w:tabs>
                <w:tab w:val="left" w:pos="2040"/>
              </w:tabs>
              <w:spacing w:line="276" w:lineRule="auto"/>
              <w:jc w:val="center"/>
              <w:rPr>
                <w:sz w:val="16"/>
                <w:szCs w:val="16"/>
              </w:rPr>
            </w:pPr>
            <w:r>
              <w:rPr>
                <w:sz w:val="16"/>
                <w:szCs w:val="16"/>
              </w:rPr>
              <w:t xml:space="preserve">2.6 – 3.1  </w:t>
            </w:r>
            <w:r w:rsidRPr="008943F5">
              <w:rPr>
                <w:sz w:val="16"/>
                <w:szCs w:val="16"/>
              </w:rPr>
              <w:t>p</w:t>
            </w:r>
          </w:p>
          <w:p w:rsidR="00C85F87" w:rsidRPr="008943F5" w:rsidRDefault="00C85F87" w:rsidP="00A127CE">
            <w:pPr>
              <w:tabs>
                <w:tab w:val="left" w:pos="2040"/>
              </w:tabs>
              <w:spacing w:line="276" w:lineRule="auto"/>
              <w:jc w:val="center"/>
              <w:rPr>
                <w:sz w:val="16"/>
                <w:szCs w:val="16"/>
              </w:rPr>
            </w:pPr>
            <w:r>
              <w:rPr>
                <w:sz w:val="16"/>
                <w:szCs w:val="16"/>
              </w:rPr>
              <w:t xml:space="preserve">Registra correctamente todas las fuentes  en los 3 casilleros de acuerdo al problema ambiental. </w:t>
            </w:r>
          </w:p>
          <w:p w:rsidR="00C85F87" w:rsidRPr="008943F5" w:rsidRDefault="00C85F87" w:rsidP="00A127CE">
            <w:pPr>
              <w:tabs>
                <w:tab w:val="left" w:pos="2040"/>
              </w:tabs>
              <w:spacing w:after="200" w:line="276" w:lineRule="auto"/>
              <w:jc w:val="center"/>
              <w:rPr>
                <w:sz w:val="16"/>
                <w:szCs w:val="16"/>
              </w:rPr>
            </w:pPr>
          </w:p>
        </w:tc>
        <w:tc>
          <w:tcPr>
            <w:tcW w:w="1559" w:type="dxa"/>
          </w:tcPr>
          <w:p w:rsidR="00C85F87" w:rsidRPr="008943F5" w:rsidRDefault="00C85F87" w:rsidP="00A127CE">
            <w:pPr>
              <w:tabs>
                <w:tab w:val="left" w:pos="2040"/>
              </w:tabs>
              <w:spacing w:line="276" w:lineRule="auto"/>
              <w:jc w:val="center"/>
              <w:rPr>
                <w:sz w:val="16"/>
                <w:szCs w:val="16"/>
              </w:rPr>
            </w:pPr>
            <w:r>
              <w:rPr>
                <w:sz w:val="16"/>
                <w:szCs w:val="16"/>
              </w:rPr>
              <w:t>1.8 – 2.6</w:t>
            </w:r>
            <w:r w:rsidRPr="008943F5">
              <w:rPr>
                <w:sz w:val="16"/>
                <w:szCs w:val="16"/>
              </w:rPr>
              <w:t xml:space="preserve"> p</w:t>
            </w:r>
          </w:p>
          <w:p w:rsidR="00C85F87" w:rsidRPr="008943F5" w:rsidRDefault="00C85F87" w:rsidP="00A127CE">
            <w:pPr>
              <w:tabs>
                <w:tab w:val="left" w:pos="2040"/>
              </w:tabs>
              <w:spacing w:line="276" w:lineRule="auto"/>
              <w:jc w:val="center"/>
              <w:rPr>
                <w:sz w:val="16"/>
                <w:szCs w:val="16"/>
              </w:rPr>
            </w:pPr>
            <w:r>
              <w:rPr>
                <w:sz w:val="16"/>
                <w:szCs w:val="16"/>
              </w:rPr>
              <w:t>Registra correctamente todas las fuentes  en 2 casilleros de acuerdo al problema ambiental y el otro lo deja en blanco o lo hace incorrectamente.</w:t>
            </w:r>
          </w:p>
          <w:p w:rsidR="00C85F87" w:rsidRPr="008943F5" w:rsidRDefault="00C85F87" w:rsidP="00A127CE">
            <w:pPr>
              <w:tabs>
                <w:tab w:val="left" w:pos="2040"/>
              </w:tabs>
              <w:jc w:val="center"/>
              <w:rPr>
                <w:sz w:val="16"/>
                <w:szCs w:val="16"/>
              </w:rPr>
            </w:pPr>
          </w:p>
        </w:tc>
        <w:tc>
          <w:tcPr>
            <w:tcW w:w="1418" w:type="dxa"/>
          </w:tcPr>
          <w:p w:rsidR="00C85F87" w:rsidRPr="008943F5" w:rsidRDefault="00C85F87" w:rsidP="00A127CE">
            <w:pPr>
              <w:tabs>
                <w:tab w:val="left" w:pos="2040"/>
              </w:tabs>
              <w:spacing w:line="276" w:lineRule="auto"/>
              <w:jc w:val="center"/>
              <w:rPr>
                <w:sz w:val="16"/>
                <w:szCs w:val="16"/>
              </w:rPr>
            </w:pPr>
            <w:r>
              <w:rPr>
                <w:sz w:val="16"/>
                <w:szCs w:val="16"/>
              </w:rPr>
              <w:t xml:space="preserve">0.9– 1.8 </w:t>
            </w:r>
            <w:r w:rsidRPr="008943F5">
              <w:rPr>
                <w:sz w:val="16"/>
                <w:szCs w:val="16"/>
              </w:rPr>
              <w:t>p</w:t>
            </w:r>
          </w:p>
          <w:p w:rsidR="00C85F87" w:rsidRPr="008943F5" w:rsidRDefault="00C85F87" w:rsidP="00A127CE">
            <w:pPr>
              <w:tabs>
                <w:tab w:val="left" w:pos="2040"/>
              </w:tabs>
              <w:spacing w:line="276" w:lineRule="auto"/>
              <w:jc w:val="center"/>
              <w:rPr>
                <w:sz w:val="16"/>
                <w:szCs w:val="16"/>
              </w:rPr>
            </w:pPr>
            <w:r>
              <w:rPr>
                <w:sz w:val="16"/>
                <w:szCs w:val="16"/>
              </w:rPr>
              <w:t>Registra correctamente todas las fuentes  en 1 casillero de acuerdo al problema ambiental y en los otros lo hace incorrectamente o los deja en blanco.</w:t>
            </w:r>
          </w:p>
        </w:tc>
        <w:tc>
          <w:tcPr>
            <w:tcW w:w="942" w:type="dxa"/>
          </w:tcPr>
          <w:p w:rsidR="00C85F87" w:rsidRDefault="00C85F87" w:rsidP="00A127CE">
            <w:pPr>
              <w:tabs>
                <w:tab w:val="left" w:pos="2040"/>
              </w:tabs>
              <w:spacing w:line="276" w:lineRule="auto"/>
              <w:jc w:val="center"/>
              <w:rPr>
                <w:sz w:val="16"/>
                <w:szCs w:val="16"/>
              </w:rPr>
            </w:pPr>
            <w:r w:rsidRPr="008943F5">
              <w:rPr>
                <w:sz w:val="16"/>
                <w:szCs w:val="16"/>
              </w:rPr>
              <w:t xml:space="preserve">0 – </w:t>
            </w:r>
            <w:r>
              <w:rPr>
                <w:sz w:val="16"/>
                <w:szCs w:val="16"/>
              </w:rPr>
              <w:t>0.9 p</w:t>
            </w:r>
          </w:p>
          <w:p w:rsidR="00C85F87" w:rsidRPr="008943F5" w:rsidRDefault="00C85F87" w:rsidP="00A127CE">
            <w:pPr>
              <w:tabs>
                <w:tab w:val="left" w:pos="2040"/>
              </w:tabs>
              <w:spacing w:line="276" w:lineRule="auto"/>
              <w:jc w:val="center"/>
              <w:rPr>
                <w:sz w:val="16"/>
                <w:szCs w:val="16"/>
              </w:rPr>
            </w:pPr>
            <w:r>
              <w:rPr>
                <w:sz w:val="16"/>
                <w:szCs w:val="16"/>
              </w:rPr>
              <w:t>Coincide con una u otra palabra de  las fuentes o deja todos los casilleros en blanco.</w:t>
            </w:r>
          </w:p>
          <w:p w:rsidR="00C85F87" w:rsidRPr="008943F5" w:rsidRDefault="00C85F87" w:rsidP="00A127CE">
            <w:pPr>
              <w:tabs>
                <w:tab w:val="left" w:pos="2040"/>
              </w:tabs>
              <w:spacing w:after="200" w:line="276" w:lineRule="auto"/>
              <w:jc w:val="center"/>
              <w:rPr>
                <w:sz w:val="16"/>
                <w:szCs w:val="16"/>
              </w:rPr>
            </w:pPr>
          </w:p>
        </w:tc>
      </w:tr>
      <w:tr w:rsidR="00C85F87" w:rsidRPr="008943F5" w:rsidTr="00A127CE">
        <w:trPr>
          <w:trHeight w:val="2119"/>
          <w:jc w:val="center"/>
        </w:trPr>
        <w:tc>
          <w:tcPr>
            <w:tcW w:w="2878" w:type="dxa"/>
          </w:tcPr>
          <w:p w:rsidR="00C85F87" w:rsidRPr="008943F5" w:rsidRDefault="00C85F87" w:rsidP="00A127CE">
            <w:pPr>
              <w:tabs>
                <w:tab w:val="left" w:pos="2040"/>
              </w:tabs>
              <w:spacing w:after="200" w:line="276" w:lineRule="auto"/>
              <w:rPr>
                <w:sz w:val="16"/>
                <w:szCs w:val="16"/>
              </w:rPr>
            </w:pPr>
            <w:r>
              <w:rPr>
                <w:sz w:val="16"/>
                <w:szCs w:val="16"/>
              </w:rPr>
              <w:t>Describe los efectos que causan el problema ambiental.</w:t>
            </w:r>
          </w:p>
        </w:tc>
        <w:tc>
          <w:tcPr>
            <w:tcW w:w="1559" w:type="dxa"/>
          </w:tcPr>
          <w:p w:rsidR="00C85F87" w:rsidRDefault="00C85F87" w:rsidP="00A127CE">
            <w:pPr>
              <w:tabs>
                <w:tab w:val="left" w:pos="2040"/>
              </w:tabs>
              <w:spacing w:line="276" w:lineRule="auto"/>
              <w:jc w:val="center"/>
              <w:rPr>
                <w:sz w:val="16"/>
                <w:szCs w:val="16"/>
              </w:rPr>
            </w:pPr>
            <w:r>
              <w:rPr>
                <w:sz w:val="16"/>
                <w:szCs w:val="16"/>
              </w:rPr>
              <w:t>1.</w:t>
            </w:r>
            <w:r w:rsidRPr="008943F5">
              <w:rPr>
                <w:sz w:val="16"/>
                <w:szCs w:val="16"/>
              </w:rPr>
              <w:t xml:space="preserve">8 </w:t>
            </w:r>
            <w:r>
              <w:rPr>
                <w:sz w:val="16"/>
                <w:szCs w:val="16"/>
              </w:rPr>
              <w:t>–2.3 p</w:t>
            </w:r>
          </w:p>
          <w:p w:rsidR="00C85F87" w:rsidRPr="008943F5" w:rsidRDefault="00C85F87" w:rsidP="00A127CE">
            <w:pPr>
              <w:tabs>
                <w:tab w:val="left" w:pos="2040"/>
              </w:tabs>
              <w:spacing w:line="276" w:lineRule="auto"/>
              <w:jc w:val="center"/>
              <w:rPr>
                <w:sz w:val="16"/>
                <w:szCs w:val="16"/>
              </w:rPr>
            </w:pPr>
            <w:r>
              <w:rPr>
                <w:sz w:val="16"/>
                <w:szCs w:val="16"/>
              </w:rPr>
              <w:t xml:space="preserve">Registra correctamente en los 2 casilleros todos los efectos que causa el problema ambiental </w:t>
            </w:r>
          </w:p>
          <w:p w:rsidR="00C85F87" w:rsidRPr="008943F5" w:rsidRDefault="00C85F87" w:rsidP="00A127CE">
            <w:pPr>
              <w:tabs>
                <w:tab w:val="left" w:pos="2040"/>
              </w:tabs>
              <w:spacing w:after="200" w:line="276" w:lineRule="auto"/>
              <w:jc w:val="center"/>
              <w:rPr>
                <w:sz w:val="16"/>
                <w:szCs w:val="16"/>
              </w:rPr>
            </w:pPr>
          </w:p>
        </w:tc>
        <w:tc>
          <w:tcPr>
            <w:tcW w:w="1559" w:type="dxa"/>
          </w:tcPr>
          <w:p w:rsidR="00C85F87" w:rsidRPr="008943F5" w:rsidRDefault="00C85F87" w:rsidP="00A127CE">
            <w:pPr>
              <w:tabs>
                <w:tab w:val="left" w:pos="2040"/>
              </w:tabs>
              <w:spacing w:line="276" w:lineRule="auto"/>
              <w:jc w:val="center"/>
              <w:rPr>
                <w:sz w:val="16"/>
                <w:szCs w:val="16"/>
              </w:rPr>
            </w:pPr>
            <w:r>
              <w:rPr>
                <w:sz w:val="16"/>
                <w:szCs w:val="16"/>
              </w:rPr>
              <w:t>1.4– 1.</w:t>
            </w:r>
            <w:r w:rsidRPr="008943F5">
              <w:rPr>
                <w:sz w:val="16"/>
                <w:szCs w:val="16"/>
              </w:rPr>
              <w:t>8 p</w:t>
            </w:r>
          </w:p>
          <w:p w:rsidR="00C85F87" w:rsidRDefault="00C85F87" w:rsidP="00A127CE">
            <w:pPr>
              <w:tabs>
                <w:tab w:val="left" w:pos="2040"/>
              </w:tabs>
              <w:spacing w:line="276" w:lineRule="auto"/>
              <w:jc w:val="center"/>
              <w:rPr>
                <w:sz w:val="16"/>
                <w:szCs w:val="16"/>
              </w:rPr>
            </w:pPr>
            <w:r>
              <w:rPr>
                <w:sz w:val="16"/>
                <w:szCs w:val="16"/>
              </w:rPr>
              <w:t>Registra correctamente en 1casillero los efectos de acuerdo al problema ambiental y el otro lo deja en blanco o lo hace incorrectamente.</w:t>
            </w:r>
          </w:p>
          <w:p w:rsidR="00C85F87" w:rsidRPr="008943F5" w:rsidRDefault="00C85F87" w:rsidP="00A127CE">
            <w:pPr>
              <w:tabs>
                <w:tab w:val="left" w:pos="2040"/>
              </w:tabs>
              <w:spacing w:line="276" w:lineRule="auto"/>
              <w:rPr>
                <w:sz w:val="16"/>
                <w:szCs w:val="16"/>
              </w:rPr>
            </w:pPr>
          </w:p>
        </w:tc>
        <w:tc>
          <w:tcPr>
            <w:tcW w:w="1418" w:type="dxa"/>
          </w:tcPr>
          <w:p w:rsidR="00C85F87" w:rsidRPr="008943F5" w:rsidRDefault="00C85F87" w:rsidP="00A127CE">
            <w:pPr>
              <w:tabs>
                <w:tab w:val="left" w:pos="2040"/>
              </w:tabs>
              <w:spacing w:line="276" w:lineRule="auto"/>
              <w:jc w:val="center"/>
              <w:rPr>
                <w:sz w:val="16"/>
                <w:szCs w:val="16"/>
              </w:rPr>
            </w:pPr>
            <w:r>
              <w:rPr>
                <w:sz w:val="16"/>
                <w:szCs w:val="16"/>
              </w:rPr>
              <w:t xml:space="preserve">0.7 – 1.4 </w:t>
            </w:r>
            <w:r w:rsidRPr="008943F5">
              <w:rPr>
                <w:sz w:val="16"/>
                <w:szCs w:val="16"/>
              </w:rPr>
              <w:t>p</w:t>
            </w:r>
          </w:p>
          <w:p w:rsidR="00C85F87" w:rsidRPr="008943F5" w:rsidRDefault="00C85F87" w:rsidP="00A127CE">
            <w:pPr>
              <w:tabs>
                <w:tab w:val="left" w:pos="2040"/>
              </w:tabs>
              <w:spacing w:after="200" w:line="276" w:lineRule="auto"/>
              <w:jc w:val="center"/>
              <w:rPr>
                <w:sz w:val="16"/>
                <w:szCs w:val="16"/>
              </w:rPr>
            </w:pPr>
            <w:r>
              <w:rPr>
                <w:sz w:val="16"/>
                <w:szCs w:val="16"/>
              </w:rPr>
              <w:t>Coincide con una u otra palabra relacionada a los efectos que causa el problema ambiental</w:t>
            </w:r>
          </w:p>
        </w:tc>
        <w:tc>
          <w:tcPr>
            <w:tcW w:w="942" w:type="dxa"/>
          </w:tcPr>
          <w:p w:rsidR="00C85F87" w:rsidRPr="008943F5" w:rsidRDefault="00C85F87" w:rsidP="00A127CE">
            <w:pPr>
              <w:tabs>
                <w:tab w:val="left" w:pos="2040"/>
              </w:tabs>
              <w:spacing w:line="276" w:lineRule="auto"/>
              <w:jc w:val="center"/>
              <w:rPr>
                <w:sz w:val="16"/>
                <w:szCs w:val="16"/>
              </w:rPr>
            </w:pPr>
            <w:r w:rsidRPr="008943F5">
              <w:rPr>
                <w:sz w:val="16"/>
                <w:szCs w:val="16"/>
              </w:rPr>
              <w:t xml:space="preserve">0 – </w:t>
            </w:r>
            <w:r>
              <w:rPr>
                <w:sz w:val="16"/>
                <w:szCs w:val="16"/>
              </w:rPr>
              <w:t xml:space="preserve">0. 7 </w:t>
            </w:r>
            <w:r w:rsidRPr="008943F5">
              <w:rPr>
                <w:sz w:val="16"/>
                <w:szCs w:val="16"/>
              </w:rPr>
              <w:t>p</w:t>
            </w:r>
          </w:p>
          <w:p w:rsidR="00C85F87" w:rsidRPr="008943F5" w:rsidRDefault="00C85F87" w:rsidP="00A127CE">
            <w:pPr>
              <w:tabs>
                <w:tab w:val="left" w:pos="2040"/>
              </w:tabs>
              <w:spacing w:line="276" w:lineRule="auto"/>
              <w:rPr>
                <w:sz w:val="16"/>
                <w:szCs w:val="16"/>
              </w:rPr>
            </w:pPr>
            <w:r>
              <w:rPr>
                <w:sz w:val="16"/>
                <w:szCs w:val="16"/>
              </w:rPr>
              <w:t>Deja todos los casilleros en blanco o coincide con alguna palabra.</w:t>
            </w:r>
          </w:p>
        </w:tc>
      </w:tr>
      <w:tr w:rsidR="00C85F87" w:rsidRPr="008943F5" w:rsidTr="00A127CE">
        <w:trPr>
          <w:trHeight w:val="20"/>
          <w:jc w:val="center"/>
        </w:trPr>
        <w:tc>
          <w:tcPr>
            <w:tcW w:w="2878" w:type="dxa"/>
          </w:tcPr>
          <w:p w:rsidR="00C85F87" w:rsidRPr="008943F5" w:rsidRDefault="00C85F87" w:rsidP="00A127CE">
            <w:pPr>
              <w:tabs>
                <w:tab w:val="left" w:pos="2040"/>
              </w:tabs>
              <w:spacing w:after="200" w:line="276" w:lineRule="auto"/>
              <w:jc w:val="center"/>
              <w:rPr>
                <w:sz w:val="16"/>
                <w:szCs w:val="16"/>
              </w:rPr>
            </w:pPr>
            <w:r w:rsidRPr="008943F5">
              <w:rPr>
                <w:b/>
                <w:bCs/>
                <w:sz w:val="16"/>
                <w:szCs w:val="16"/>
              </w:rPr>
              <w:t>TOTAL</w:t>
            </w:r>
          </w:p>
        </w:tc>
        <w:tc>
          <w:tcPr>
            <w:tcW w:w="1559" w:type="dxa"/>
          </w:tcPr>
          <w:p w:rsidR="00C85F87" w:rsidRPr="008943F5" w:rsidRDefault="00C85F87" w:rsidP="00A127CE">
            <w:pPr>
              <w:tabs>
                <w:tab w:val="left" w:pos="2040"/>
              </w:tabs>
              <w:spacing w:after="200" w:line="276" w:lineRule="auto"/>
              <w:jc w:val="center"/>
              <w:rPr>
                <w:sz w:val="16"/>
                <w:szCs w:val="16"/>
              </w:rPr>
            </w:pPr>
            <w:r w:rsidRPr="008943F5">
              <w:rPr>
                <w:sz w:val="16"/>
                <w:szCs w:val="16"/>
              </w:rPr>
              <w:t>8 - 10 p</w:t>
            </w:r>
          </w:p>
        </w:tc>
        <w:tc>
          <w:tcPr>
            <w:tcW w:w="1559" w:type="dxa"/>
          </w:tcPr>
          <w:p w:rsidR="00C85F87" w:rsidRPr="008943F5" w:rsidRDefault="00C85F87" w:rsidP="00A127CE">
            <w:pPr>
              <w:tabs>
                <w:tab w:val="left" w:pos="2040"/>
              </w:tabs>
              <w:spacing w:after="200" w:line="276" w:lineRule="auto"/>
              <w:jc w:val="center"/>
              <w:rPr>
                <w:sz w:val="16"/>
                <w:szCs w:val="16"/>
              </w:rPr>
            </w:pPr>
            <w:r w:rsidRPr="008943F5">
              <w:rPr>
                <w:sz w:val="16"/>
                <w:szCs w:val="16"/>
              </w:rPr>
              <w:t>6 – 8  p</w:t>
            </w:r>
          </w:p>
        </w:tc>
        <w:tc>
          <w:tcPr>
            <w:tcW w:w="1418" w:type="dxa"/>
          </w:tcPr>
          <w:p w:rsidR="00C85F87" w:rsidRPr="008943F5" w:rsidRDefault="00C85F87" w:rsidP="00A127CE">
            <w:pPr>
              <w:tabs>
                <w:tab w:val="left" w:pos="2040"/>
              </w:tabs>
              <w:spacing w:after="200" w:line="276" w:lineRule="auto"/>
              <w:jc w:val="center"/>
              <w:rPr>
                <w:sz w:val="16"/>
                <w:szCs w:val="16"/>
              </w:rPr>
            </w:pPr>
            <w:r w:rsidRPr="008943F5">
              <w:rPr>
                <w:sz w:val="16"/>
                <w:szCs w:val="16"/>
              </w:rPr>
              <w:t>3 – 6 p</w:t>
            </w:r>
          </w:p>
        </w:tc>
        <w:tc>
          <w:tcPr>
            <w:tcW w:w="942" w:type="dxa"/>
          </w:tcPr>
          <w:p w:rsidR="00C85F87" w:rsidRPr="008943F5" w:rsidRDefault="00C85F87" w:rsidP="00A127CE">
            <w:pPr>
              <w:tabs>
                <w:tab w:val="left" w:pos="2040"/>
              </w:tabs>
              <w:spacing w:after="200" w:line="276" w:lineRule="auto"/>
              <w:rPr>
                <w:sz w:val="16"/>
                <w:szCs w:val="16"/>
              </w:rPr>
            </w:pPr>
            <w:r w:rsidRPr="008943F5">
              <w:rPr>
                <w:sz w:val="16"/>
                <w:szCs w:val="16"/>
              </w:rPr>
              <w:t>0 – 3 p</w:t>
            </w:r>
          </w:p>
        </w:tc>
      </w:tr>
    </w:tbl>
    <w:p w:rsidR="00C85F87" w:rsidRDefault="00C85F87">
      <w:pPr>
        <w:rPr>
          <w:b/>
          <w:i/>
          <w:sz w:val="18"/>
          <w:szCs w:val="18"/>
        </w:rPr>
      </w:pPr>
    </w:p>
    <w:p w:rsidR="00C85F87" w:rsidRDefault="00C85F87">
      <w:pPr>
        <w:rPr>
          <w:b/>
          <w:i/>
          <w:sz w:val="18"/>
          <w:szCs w:val="18"/>
        </w:rPr>
      </w:pPr>
      <w:r>
        <w:rPr>
          <w:b/>
          <w:i/>
          <w:sz w:val="18"/>
          <w:szCs w:val="18"/>
        </w:rPr>
        <w:br w:type="page"/>
      </w:r>
    </w:p>
    <w:p w:rsidR="00DF352A" w:rsidRDefault="00EB463B" w:rsidP="00F7583A">
      <w:pPr>
        <w:spacing w:after="0" w:line="240" w:lineRule="auto"/>
        <w:ind w:left="142" w:hanging="284"/>
        <w:jc w:val="both"/>
        <w:rPr>
          <w:i/>
          <w:sz w:val="18"/>
          <w:szCs w:val="18"/>
        </w:rPr>
      </w:pPr>
      <w:r>
        <w:rPr>
          <w:b/>
          <w:i/>
          <w:sz w:val="18"/>
          <w:szCs w:val="18"/>
        </w:rPr>
        <w:lastRenderedPageBreak/>
        <w:t xml:space="preserve">PREGUNTA </w:t>
      </w:r>
      <w:r w:rsidR="00AB0AA5">
        <w:rPr>
          <w:b/>
          <w:i/>
          <w:sz w:val="18"/>
          <w:szCs w:val="18"/>
        </w:rPr>
        <w:t>3</w:t>
      </w:r>
      <w:r w:rsidR="00E30DDB" w:rsidRPr="002B2833">
        <w:rPr>
          <w:b/>
          <w:i/>
          <w:sz w:val="18"/>
          <w:szCs w:val="18"/>
        </w:rPr>
        <w:t xml:space="preserve">. </w:t>
      </w:r>
      <w:r w:rsidR="00CB6B5D" w:rsidRPr="002B2833">
        <w:rPr>
          <w:b/>
          <w:i/>
          <w:sz w:val="18"/>
          <w:szCs w:val="18"/>
        </w:rPr>
        <w:t xml:space="preserve"> </w:t>
      </w:r>
      <w:r w:rsidR="003A5D02">
        <w:rPr>
          <w:b/>
          <w:i/>
          <w:sz w:val="18"/>
          <w:szCs w:val="18"/>
        </w:rPr>
        <w:t xml:space="preserve"> </w:t>
      </w:r>
      <w:r w:rsidR="0089335A">
        <w:rPr>
          <w:b/>
          <w:i/>
          <w:sz w:val="18"/>
          <w:szCs w:val="18"/>
        </w:rPr>
        <w:t>DESECHOS SÓLIDOS</w:t>
      </w:r>
      <w:r w:rsidR="00DD50F6">
        <w:rPr>
          <w:b/>
          <w:i/>
          <w:sz w:val="18"/>
          <w:szCs w:val="18"/>
        </w:rPr>
        <w:t xml:space="preserve"> (10 puntos):</w:t>
      </w:r>
      <w:r w:rsidR="002B2833" w:rsidRPr="002B2833">
        <w:rPr>
          <w:i/>
          <w:sz w:val="18"/>
          <w:szCs w:val="18"/>
        </w:rPr>
        <w:t xml:space="preserve"> </w:t>
      </w:r>
      <w:r w:rsidR="00DF352A" w:rsidRPr="00053123">
        <w:rPr>
          <w:i/>
          <w:sz w:val="18"/>
          <w:szCs w:val="18"/>
        </w:rPr>
        <w:t>Analice</w:t>
      </w:r>
      <w:r w:rsidR="00CB6B5D" w:rsidRPr="00053123">
        <w:rPr>
          <w:i/>
          <w:sz w:val="18"/>
          <w:szCs w:val="18"/>
        </w:rPr>
        <w:t xml:space="preserve"> la siguiente figura</w:t>
      </w:r>
      <w:r w:rsidR="002D0567">
        <w:rPr>
          <w:i/>
          <w:sz w:val="18"/>
          <w:szCs w:val="18"/>
        </w:rPr>
        <w:t xml:space="preserve"> sobre un relleno sanitario técnico</w:t>
      </w:r>
      <w:r w:rsidR="00CB6B5D" w:rsidRPr="00053123">
        <w:rPr>
          <w:i/>
          <w:sz w:val="18"/>
          <w:szCs w:val="18"/>
        </w:rPr>
        <w:t xml:space="preserve"> y </w:t>
      </w:r>
      <w:r w:rsidR="004852FA" w:rsidRPr="00053123">
        <w:rPr>
          <w:i/>
          <w:sz w:val="18"/>
          <w:szCs w:val="18"/>
        </w:rPr>
        <w:t xml:space="preserve">llene sus </w:t>
      </w:r>
      <w:r w:rsidR="002904FD" w:rsidRPr="00053123">
        <w:rPr>
          <w:i/>
          <w:sz w:val="18"/>
          <w:szCs w:val="18"/>
        </w:rPr>
        <w:t xml:space="preserve">cuadros </w:t>
      </w:r>
      <w:r w:rsidR="004852FA" w:rsidRPr="00053123">
        <w:rPr>
          <w:i/>
          <w:sz w:val="18"/>
          <w:szCs w:val="18"/>
        </w:rPr>
        <w:t>en blanco con</w:t>
      </w:r>
      <w:r w:rsidR="00CB6B5D" w:rsidRPr="00053123">
        <w:rPr>
          <w:i/>
          <w:sz w:val="18"/>
          <w:szCs w:val="18"/>
        </w:rPr>
        <w:t xml:space="preserve"> </w:t>
      </w:r>
      <w:r w:rsidR="004852FA" w:rsidRPr="00053123">
        <w:rPr>
          <w:i/>
          <w:sz w:val="18"/>
          <w:szCs w:val="18"/>
        </w:rPr>
        <w:t>el literal correspondiente</w:t>
      </w:r>
      <w:r w:rsidR="00CB6B5D" w:rsidRPr="00053123">
        <w:rPr>
          <w:i/>
          <w:sz w:val="18"/>
          <w:szCs w:val="18"/>
        </w:rPr>
        <w:t>.</w:t>
      </w:r>
      <w:r w:rsidR="00E26390">
        <w:rPr>
          <w:i/>
          <w:sz w:val="18"/>
          <w:szCs w:val="18"/>
        </w:rPr>
        <w:t xml:space="preserve"> </w:t>
      </w:r>
    </w:p>
    <w:p w:rsidR="00EB463B" w:rsidRDefault="00EB463B" w:rsidP="00F7583A">
      <w:pPr>
        <w:spacing w:after="0" w:line="240" w:lineRule="auto"/>
        <w:ind w:left="142" w:hanging="284"/>
        <w:jc w:val="both"/>
        <w:rPr>
          <w:b/>
          <w:i/>
          <w:sz w:val="18"/>
          <w:szCs w:val="18"/>
        </w:rPr>
      </w:pPr>
    </w:p>
    <w:p w:rsidR="00185027" w:rsidRDefault="00185027" w:rsidP="00185027">
      <w:pPr>
        <w:spacing w:after="0" w:line="240" w:lineRule="auto"/>
        <w:ind w:right="-284"/>
        <w:jc w:val="both"/>
        <w:rPr>
          <w:sz w:val="18"/>
          <w:szCs w:val="18"/>
        </w:rPr>
      </w:pPr>
      <w:r>
        <w:rPr>
          <w:sz w:val="18"/>
          <w:szCs w:val="18"/>
        </w:rPr>
        <w:t xml:space="preserve">a) </w:t>
      </w:r>
      <w:r w:rsidRPr="00F7583A">
        <w:rPr>
          <w:sz w:val="18"/>
          <w:szCs w:val="18"/>
        </w:rPr>
        <w:t>Aguas freáticas; b) Cobertura de desechos con tierra</w:t>
      </w:r>
      <w:r>
        <w:rPr>
          <w:sz w:val="18"/>
          <w:szCs w:val="18"/>
        </w:rPr>
        <w:t xml:space="preserve"> antes de llegar a celdas</w:t>
      </w:r>
      <w:r w:rsidRPr="00F7583A">
        <w:rPr>
          <w:sz w:val="18"/>
          <w:szCs w:val="18"/>
        </w:rPr>
        <w:t>; c) Células</w:t>
      </w:r>
      <w:r>
        <w:rPr>
          <w:sz w:val="18"/>
          <w:szCs w:val="18"/>
        </w:rPr>
        <w:t xml:space="preserve"> o celdas</w:t>
      </w:r>
      <w:r w:rsidRPr="00F7583A">
        <w:rPr>
          <w:sz w:val="18"/>
          <w:szCs w:val="18"/>
        </w:rPr>
        <w:t xml:space="preserve"> de desechos; d) Colección de lixiviados; e) Plástico o geomembrana; f) </w:t>
      </w:r>
      <w:r>
        <w:rPr>
          <w:sz w:val="18"/>
          <w:szCs w:val="18"/>
        </w:rPr>
        <w:t>Compactación de desechos; g) Cobertura de desechos con tierra en celdas.</w:t>
      </w:r>
    </w:p>
    <w:p w:rsidR="00185027" w:rsidRDefault="00185027" w:rsidP="00185027">
      <w:pPr>
        <w:rPr>
          <w:b/>
        </w:rPr>
      </w:pPr>
    </w:p>
    <w:p w:rsidR="00185027" w:rsidRPr="00185027" w:rsidRDefault="00185027" w:rsidP="00185027">
      <w:pPr>
        <w:rPr>
          <w:b/>
          <w:sz w:val="18"/>
          <w:szCs w:val="18"/>
        </w:rPr>
      </w:pPr>
      <w:r w:rsidRPr="00185027">
        <w:rPr>
          <w:b/>
          <w:sz w:val="18"/>
          <w:szCs w:val="18"/>
        </w:rPr>
        <w:t>Respuesta pregunta 3:</w:t>
      </w:r>
    </w:p>
    <w:p w:rsidR="00185027" w:rsidRDefault="00185027" w:rsidP="00185027">
      <w:r>
        <w:rPr>
          <w:noProof/>
          <w:lang w:val="es-ES" w:eastAsia="es-ES"/>
        </w:rPr>
        <w:drawing>
          <wp:inline distT="0" distB="0" distL="0" distR="0">
            <wp:extent cx="3858006" cy="4001414"/>
            <wp:effectExtent l="19050" t="0" r="9144" b="0"/>
            <wp:docPr id="7" name="0 Imagen" descr="figura 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20-5.jpg"/>
                    <pic:cNvPicPr/>
                  </pic:nvPicPr>
                  <pic:blipFill>
                    <a:blip r:embed="rId8" cstate="print">
                      <a:lum bright="26000" contrast="22000"/>
                    </a:blip>
                    <a:srcRect t="3965" r="28557" b="1724"/>
                    <a:stretch>
                      <a:fillRect/>
                    </a:stretch>
                  </pic:blipFill>
                  <pic:spPr>
                    <a:xfrm>
                      <a:off x="0" y="0"/>
                      <a:ext cx="3858260" cy="4000500"/>
                    </a:xfrm>
                    <a:prstGeom prst="rect">
                      <a:avLst/>
                    </a:prstGeom>
                  </pic:spPr>
                </pic:pic>
              </a:graphicData>
            </a:graphic>
          </wp:inline>
        </w:drawing>
      </w:r>
    </w:p>
    <w:p w:rsidR="00185027" w:rsidRPr="00042A7D" w:rsidRDefault="00185027" w:rsidP="00185027">
      <w:pPr>
        <w:rPr>
          <w:b/>
        </w:rPr>
      </w:pPr>
      <w:r w:rsidRPr="00042A7D">
        <w:rPr>
          <w:b/>
        </w:rPr>
        <w:t>Rúbrica pregunta 3:</w:t>
      </w:r>
    </w:p>
    <w:tbl>
      <w:tblPr>
        <w:tblStyle w:val="Tablaconcuadrcula"/>
        <w:tblW w:w="8897" w:type="dxa"/>
        <w:tblLayout w:type="fixed"/>
        <w:tblLook w:val="04A0"/>
      </w:tblPr>
      <w:tblGrid>
        <w:gridCol w:w="1384"/>
        <w:gridCol w:w="1878"/>
        <w:gridCol w:w="1878"/>
        <w:gridCol w:w="1878"/>
        <w:gridCol w:w="1879"/>
      </w:tblGrid>
      <w:tr w:rsidR="00185027" w:rsidTr="007F3538">
        <w:tc>
          <w:tcPr>
            <w:tcW w:w="8897" w:type="dxa"/>
            <w:gridSpan w:val="5"/>
            <w:vAlign w:val="center"/>
          </w:tcPr>
          <w:p w:rsidR="00185027" w:rsidRPr="00042A7D" w:rsidRDefault="00185027" w:rsidP="007F3538">
            <w:pPr>
              <w:jc w:val="center"/>
              <w:rPr>
                <w:b/>
              </w:rPr>
            </w:pPr>
            <w:r>
              <w:rPr>
                <w:b/>
              </w:rPr>
              <w:t>RU</w:t>
            </w:r>
            <w:r w:rsidRPr="00042A7D">
              <w:rPr>
                <w:b/>
              </w:rPr>
              <w:t>BRICA PREGUNTA 3</w:t>
            </w:r>
          </w:p>
        </w:tc>
      </w:tr>
      <w:tr w:rsidR="00185027" w:rsidTr="007F3538">
        <w:tc>
          <w:tcPr>
            <w:tcW w:w="1384" w:type="dxa"/>
          </w:tcPr>
          <w:p w:rsidR="00185027" w:rsidRPr="00185027" w:rsidRDefault="00185027" w:rsidP="007F3538">
            <w:pPr>
              <w:jc w:val="center"/>
              <w:rPr>
                <w:b/>
                <w:sz w:val="18"/>
                <w:szCs w:val="18"/>
              </w:rPr>
            </w:pPr>
            <w:r w:rsidRPr="00185027">
              <w:rPr>
                <w:b/>
                <w:sz w:val="18"/>
                <w:szCs w:val="18"/>
              </w:rPr>
              <w:t>NIVELES DE EJECUCION DESEMPEÑO</w:t>
            </w:r>
          </w:p>
        </w:tc>
        <w:tc>
          <w:tcPr>
            <w:tcW w:w="1878" w:type="dxa"/>
          </w:tcPr>
          <w:p w:rsidR="00185027" w:rsidRPr="00185027" w:rsidRDefault="00185027" w:rsidP="007F3538">
            <w:pPr>
              <w:jc w:val="center"/>
              <w:rPr>
                <w:b/>
                <w:sz w:val="18"/>
                <w:szCs w:val="18"/>
              </w:rPr>
            </w:pPr>
            <w:r w:rsidRPr="00185027">
              <w:rPr>
                <w:b/>
                <w:sz w:val="18"/>
                <w:szCs w:val="18"/>
              </w:rPr>
              <w:t>INICIAL                (0-25%)</w:t>
            </w:r>
          </w:p>
        </w:tc>
        <w:tc>
          <w:tcPr>
            <w:tcW w:w="1878" w:type="dxa"/>
          </w:tcPr>
          <w:p w:rsidR="00185027" w:rsidRPr="00185027" w:rsidRDefault="00185027" w:rsidP="007F3538">
            <w:pPr>
              <w:jc w:val="center"/>
              <w:rPr>
                <w:b/>
                <w:sz w:val="18"/>
                <w:szCs w:val="18"/>
              </w:rPr>
            </w:pPr>
            <w:r w:rsidRPr="00185027">
              <w:rPr>
                <w:b/>
                <w:sz w:val="18"/>
                <w:szCs w:val="18"/>
              </w:rPr>
              <w:t>EN DESARROLLO (26-50%)</w:t>
            </w:r>
          </w:p>
        </w:tc>
        <w:tc>
          <w:tcPr>
            <w:tcW w:w="1878" w:type="dxa"/>
          </w:tcPr>
          <w:p w:rsidR="00185027" w:rsidRPr="00185027" w:rsidRDefault="00185027" w:rsidP="007F3538">
            <w:pPr>
              <w:jc w:val="center"/>
              <w:rPr>
                <w:b/>
                <w:sz w:val="18"/>
                <w:szCs w:val="18"/>
              </w:rPr>
            </w:pPr>
            <w:r w:rsidRPr="00185027">
              <w:rPr>
                <w:b/>
                <w:sz w:val="18"/>
                <w:szCs w:val="18"/>
              </w:rPr>
              <w:t>DESARROLLADO (51-75%)</w:t>
            </w:r>
          </w:p>
        </w:tc>
        <w:tc>
          <w:tcPr>
            <w:tcW w:w="1879" w:type="dxa"/>
          </w:tcPr>
          <w:p w:rsidR="00185027" w:rsidRPr="00185027" w:rsidRDefault="00185027" w:rsidP="007F3538">
            <w:pPr>
              <w:jc w:val="center"/>
              <w:rPr>
                <w:b/>
                <w:sz w:val="18"/>
                <w:szCs w:val="18"/>
              </w:rPr>
            </w:pPr>
            <w:r w:rsidRPr="00185027">
              <w:rPr>
                <w:b/>
                <w:sz w:val="18"/>
                <w:szCs w:val="18"/>
              </w:rPr>
              <w:t>EXCELENTE      (76-100%)</w:t>
            </w:r>
          </w:p>
        </w:tc>
      </w:tr>
      <w:tr w:rsidR="00185027" w:rsidTr="007F3538">
        <w:tc>
          <w:tcPr>
            <w:tcW w:w="1384" w:type="dxa"/>
          </w:tcPr>
          <w:p w:rsidR="00185027" w:rsidRPr="00185027" w:rsidRDefault="00185027" w:rsidP="007F3538">
            <w:pPr>
              <w:rPr>
                <w:sz w:val="18"/>
                <w:szCs w:val="18"/>
              </w:rPr>
            </w:pPr>
          </w:p>
        </w:tc>
        <w:tc>
          <w:tcPr>
            <w:tcW w:w="1878" w:type="dxa"/>
          </w:tcPr>
          <w:p w:rsidR="00185027" w:rsidRPr="00185027" w:rsidRDefault="00185027" w:rsidP="007F3538">
            <w:pPr>
              <w:rPr>
                <w:sz w:val="18"/>
                <w:szCs w:val="18"/>
              </w:rPr>
            </w:pPr>
            <w:r w:rsidRPr="00185027">
              <w:rPr>
                <w:sz w:val="18"/>
                <w:szCs w:val="18"/>
              </w:rPr>
              <w:t xml:space="preserve">0.0-2.5 puntos </w:t>
            </w:r>
          </w:p>
          <w:p w:rsidR="00185027" w:rsidRPr="00185027" w:rsidRDefault="00185027" w:rsidP="007F3538">
            <w:pPr>
              <w:rPr>
                <w:sz w:val="18"/>
                <w:szCs w:val="18"/>
              </w:rPr>
            </w:pPr>
            <w:r w:rsidRPr="00185027">
              <w:rPr>
                <w:sz w:val="18"/>
                <w:szCs w:val="18"/>
              </w:rPr>
              <w:t>El estudiante escribe hasta 2 literales de las características de un relleno sanitario moderno en los espacios correspondientes.</w:t>
            </w:r>
          </w:p>
        </w:tc>
        <w:tc>
          <w:tcPr>
            <w:tcW w:w="1878" w:type="dxa"/>
          </w:tcPr>
          <w:p w:rsidR="00185027" w:rsidRPr="00185027" w:rsidRDefault="00185027" w:rsidP="007F3538">
            <w:pPr>
              <w:rPr>
                <w:sz w:val="18"/>
                <w:szCs w:val="18"/>
              </w:rPr>
            </w:pPr>
            <w:r w:rsidRPr="00185027">
              <w:rPr>
                <w:sz w:val="18"/>
                <w:szCs w:val="18"/>
              </w:rPr>
              <w:t>2.6-5.0 puntos</w:t>
            </w:r>
          </w:p>
          <w:p w:rsidR="00185027" w:rsidRPr="00185027" w:rsidRDefault="00185027" w:rsidP="007F3538">
            <w:pPr>
              <w:rPr>
                <w:sz w:val="18"/>
                <w:szCs w:val="18"/>
              </w:rPr>
            </w:pPr>
            <w:r w:rsidRPr="00185027">
              <w:rPr>
                <w:sz w:val="18"/>
                <w:szCs w:val="18"/>
              </w:rPr>
              <w:t>El estudiante escribe de dos a tres literales de las características de un relleno sanitario moderno en los espacios correspondientes.</w:t>
            </w:r>
          </w:p>
        </w:tc>
        <w:tc>
          <w:tcPr>
            <w:tcW w:w="1878" w:type="dxa"/>
          </w:tcPr>
          <w:p w:rsidR="00185027" w:rsidRPr="00185027" w:rsidRDefault="00185027" w:rsidP="007F3538">
            <w:pPr>
              <w:rPr>
                <w:sz w:val="18"/>
                <w:szCs w:val="18"/>
              </w:rPr>
            </w:pPr>
            <w:r w:rsidRPr="00185027">
              <w:rPr>
                <w:sz w:val="18"/>
                <w:szCs w:val="18"/>
              </w:rPr>
              <w:t>5.1-7.5 puntos</w:t>
            </w:r>
          </w:p>
          <w:p w:rsidR="00185027" w:rsidRPr="00185027" w:rsidRDefault="00185027" w:rsidP="007F3538">
            <w:pPr>
              <w:rPr>
                <w:sz w:val="18"/>
                <w:szCs w:val="18"/>
              </w:rPr>
            </w:pPr>
            <w:r w:rsidRPr="00185027">
              <w:rPr>
                <w:sz w:val="18"/>
                <w:szCs w:val="18"/>
              </w:rPr>
              <w:t>El estudiante escribe de cuatro a cinco literales de las características de un relleno sanitario moderno en los espacios correspondientes.</w:t>
            </w:r>
          </w:p>
        </w:tc>
        <w:tc>
          <w:tcPr>
            <w:tcW w:w="1879" w:type="dxa"/>
          </w:tcPr>
          <w:p w:rsidR="00185027" w:rsidRPr="00185027" w:rsidRDefault="00185027" w:rsidP="007F3538">
            <w:pPr>
              <w:rPr>
                <w:sz w:val="18"/>
                <w:szCs w:val="18"/>
              </w:rPr>
            </w:pPr>
            <w:r w:rsidRPr="00185027">
              <w:rPr>
                <w:sz w:val="18"/>
                <w:szCs w:val="18"/>
              </w:rPr>
              <w:t xml:space="preserve">7.6-10.0 puntos </w:t>
            </w:r>
          </w:p>
          <w:p w:rsidR="00185027" w:rsidRPr="00185027" w:rsidRDefault="00185027" w:rsidP="007F3538">
            <w:pPr>
              <w:rPr>
                <w:sz w:val="18"/>
                <w:szCs w:val="18"/>
              </w:rPr>
            </w:pPr>
            <w:r w:rsidRPr="00185027">
              <w:rPr>
                <w:sz w:val="18"/>
                <w:szCs w:val="18"/>
              </w:rPr>
              <w:t>El estudiante escribe de seis a siete literales de las características de  un relleno sanitario moderno en los espacios correspondientes.</w:t>
            </w:r>
          </w:p>
        </w:tc>
      </w:tr>
      <w:tr w:rsidR="00185027" w:rsidTr="007F3538">
        <w:tc>
          <w:tcPr>
            <w:tcW w:w="1384" w:type="dxa"/>
          </w:tcPr>
          <w:p w:rsidR="00185027" w:rsidRPr="00185027" w:rsidRDefault="00185027" w:rsidP="007F3538">
            <w:pPr>
              <w:rPr>
                <w:sz w:val="18"/>
                <w:szCs w:val="18"/>
              </w:rPr>
            </w:pPr>
            <w:r w:rsidRPr="00185027">
              <w:rPr>
                <w:sz w:val="18"/>
                <w:szCs w:val="18"/>
              </w:rPr>
              <w:t>TOTAL</w:t>
            </w:r>
          </w:p>
        </w:tc>
        <w:tc>
          <w:tcPr>
            <w:tcW w:w="1878" w:type="dxa"/>
          </w:tcPr>
          <w:p w:rsidR="00185027" w:rsidRPr="00185027" w:rsidRDefault="00185027" w:rsidP="007F3538">
            <w:pPr>
              <w:jc w:val="center"/>
              <w:rPr>
                <w:sz w:val="18"/>
                <w:szCs w:val="18"/>
              </w:rPr>
            </w:pPr>
            <w:r w:rsidRPr="00185027">
              <w:rPr>
                <w:sz w:val="18"/>
                <w:szCs w:val="18"/>
              </w:rPr>
              <w:t>0.0-2.5puntos</w:t>
            </w:r>
          </w:p>
        </w:tc>
        <w:tc>
          <w:tcPr>
            <w:tcW w:w="1878" w:type="dxa"/>
          </w:tcPr>
          <w:p w:rsidR="00185027" w:rsidRPr="00185027" w:rsidRDefault="00185027" w:rsidP="007F3538">
            <w:pPr>
              <w:jc w:val="center"/>
              <w:rPr>
                <w:sz w:val="18"/>
                <w:szCs w:val="18"/>
              </w:rPr>
            </w:pPr>
            <w:r w:rsidRPr="00185027">
              <w:rPr>
                <w:sz w:val="18"/>
                <w:szCs w:val="18"/>
              </w:rPr>
              <w:t>2.6-5.0 puntos</w:t>
            </w:r>
          </w:p>
        </w:tc>
        <w:tc>
          <w:tcPr>
            <w:tcW w:w="1878" w:type="dxa"/>
          </w:tcPr>
          <w:p w:rsidR="00185027" w:rsidRPr="00185027" w:rsidRDefault="00185027" w:rsidP="007F3538">
            <w:pPr>
              <w:jc w:val="center"/>
              <w:rPr>
                <w:sz w:val="18"/>
                <w:szCs w:val="18"/>
              </w:rPr>
            </w:pPr>
            <w:r w:rsidRPr="00185027">
              <w:rPr>
                <w:sz w:val="18"/>
                <w:szCs w:val="18"/>
              </w:rPr>
              <w:t>5.1-7.5 puntos</w:t>
            </w:r>
          </w:p>
        </w:tc>
        <w:tc>
          <w:tcPr>
            <w:tcW w:w="1879" w:type="dxa"/>
          </w:tcPr>
          <w:p w:rsidR="00185027" w:rsidRPr="00185027" w:rsidRDefault="00185027" w:rsidP="007F3538">
            <w:pPr>
              <w:jc w:val="center"/>
              <w:rPr>
                <w:sz w:val="18"/>
                <w:szCs w:val="18"/>
              </w:rPr>
            </w:pPr>
            <w:r w:rsidRPr="00185027">
              <w:rPr>
                <w:sz w:val="18"/>
                <w:szCs w:val="18"/>
              </w:rPr>
              <w:t>7.6-10.0 puntos</w:t>
            </w:r>
          </w:p>
        </w:tc>
      </w:tr>
    </w:tbl>
    <w:p w:rsidR="00185027" w:rsidRDefault="00185027" w:rsidP="00185027"/>
    <w:p w:rsidR="00EB463B" w:rsidRDefault="00EB463B" w:rsidP="00F7583A">
      <w:pPr>
        <w:spacing w:after="0" w:line="240" w:lineRule="auto"/>
        <w:ind w:left="142" w:hanging="284"/>
        <w:jc w:val="both"/>
        <w:rPr>
          <w:b/>
          <w:i/>
          <w:sz w:val="18"/>
          <w:szCs w:val="18"/>
        </w:rPr>
      </w:pPr>
    </w:p>
    <w:p w:rsidR="00EB463B" w:rsidRDefault="00EB463B" w:rsidP="00F7583A">
      <w:pPr>
        <w:spacing w:after="0" w:line="240" w:lineRule="auto"/>
        <w:ind w:left="142" w:hanging="284"/>
        <w:jc w:val="both"/>
        <w:rPr>
          <w:b/>
          <w:i/>
          <w:sz w:val="18"/>
          <w:szCs w:val="18"/>
        </w:rPr>
      </w:pPr>
    </w:p>
    <w:p w:rsidR="00EB463B" w:rsidRDefault="00EB463B" w:rsidP="00F7583A">
      <w:pPr>
        <w:spacing w:after="0" w:line="240" w:lineRule="auto"/>
        <w:ind w:left="142" w:hanging="284"/>
        <w:jc w:val="both"/>
        <w:rPr>
          <w:b/>
          <w:i/>
          <w:sz w:val="18"/>
          <w:szCs w:val="18"/>
        </w:rPr>
      </w:pPr>
    </w:p>
    <w:p w:rsidR="00EB463B" w:rsidRDefault="00EB463B" w:rsidP="00F7583A">
      <w:pPr>
        <w:spacing w:after="0" w:line="240" w:lineRule="auto"/>
        <w:ind w:left="142" w:hanging="284"/>
        <w:jc w:val="both"/>
        <w:rPr>
          <w:b/>
          <w:i/>
          <w:sz w:val="18"/>
          <w:szCs w:val="18"/>
        </w:rPr>
      </w:pPr>
    </w:p>
    <w:p w:rsidR="00EB463B" w:rsidRDefault="00EB463B" w:rsidP="00F7583A">
      <w:pPr>
        <w:spacing w:after="0" w:line="240" w:lineRule="auto"/>
        <w:ind w:left="142" w:hanging="284"/>
        <w:jc w:val="both"/>
        <w:rPr>
          <w:b/>
          <w:i/>
          <w:sz w:val="18"/>
          <w:szCs w:val="18"/>
        </w:rPr>
      </w:pPr>
    </w:p>
    <w:p w:rsidR="00C85F87" w:rsidRDefault="00C85F87">
      <w:pPr>
        <w:rPr>
          <w:b/>
          <w:sz w:val="18"/>
          <w:szCs w:val="18"/>
        </w:rPr>
      </w:pPr>
    </w:p>
    <w:p w:rsidR="00DF352A" w:rsidRPr="00053123" w:rsidRDefault="00621246" w:rsidP="00621246">
      <w:pPr>
        <w:spacing w:after="0" w:line="240" w:lineRule="auto"/>
        <w:ind w:right="-284"/>
        <w:jc w:val="both"/>
        <w:rPr>
          <w:i/>
          <w:sz w:val="18"/>
          <w:szCs w:val="18"/>
        </w:rPr>
      </w:pPr>
      <w:r>
        <w:rPr>
          <w:b/>
          <w:i/>
          <w:sz w:val="18"/>
          <w:szCs w:val="18"/>
        </w:rPr>
        <w:t xml:space="preserve">PREGUNTA </w:t>
      </w:r>
      <w:r w:rsidR="000C1F4F">
        <w:rPr>
          <w:b/>
          <w:i/>
          <w:sz w:val="18"/>
          <w:szCs w:val="18"/>
        </w:rPr>
        <w:t>4</w:t>
      </w:r>
      <w:r w:rsidR="00E30DDB" w:rsidRPr="00053123">
        <w:rPr>
          <w:b/>
          <w:i/>
          <w:sz w:val="18"/>
          <w:szCs w:val="18"/>
        </w:rPr>
        <w:t xml:space="preserve">. </w:t>
      </w:r>
      <w:r w:rsidR="00053123" w:rsidRPr="00053123">
        <w:rPr>
          <w:b/>
          <w:i/>
          <w:sz w:val="18"/>
          <w:szCs w:val="18"/>
        </w:rPr>
        <w:t>DESTRUCCION DE LA CAPA DE OZONO</w:t>
      </w:r>
      <w:r w:rsidR="00DD50F6">
        <w:rPr>
          <w:b/>
          <w:i/>
          <w:sz w:val="18"/>
          <w:szCs w:val="18"/>
        </w:rPr>
        <w:t xml:space="preserve"> (10 puntos):</w:t>
      </w:r>
      <w:r w:rsidR="00053123" w:rsidRPr="00053123">
        <w:rPr>
          <w:i/>
          <w:sz w:val="18"/>
          <w:szCs w:val="18"/>
        </w:rPr>
        <w:t xml:space="preserve"> </w:t>
      </w:r>
      <w:r w:rsidR="00DF55D2">
        <w:rPr>
          <w:i/>
          <w:sz w:val="18"/>
          <w:szCs w:val="18"/>
        </w:rPr>
        <w:t>a)</w:t>
      </w:r>
      <w:r w:rsidR="00677D4F">
        <w:rPr>
          <w:i/>
          <w:sz w:val="18"/>
          <w:szCs w:val="18"/>
        </w:rPr>
        <w:t xml:space="preserve"> </w:t>
      </w:r>
      <w:r w:rsidR="00F8393D" w:rsidRPr="00053123">
        <w:rPr>
          <w:i/>
          <w:sz w:val="18"/>
          <w:szCs w:val="18"/>
        </w:rPr>
        <w:t xml:space="preserve">En la formación y </w:t>
      </w:r>
      <w:r w:rsidR="00053123">
        <w:rPr>
          <w:i/>
          <w:sz w:val="18"/>
          <w:szCs w:val="18"/>
        </w:rPr>
        <w:t>la</w:t>
      </w:r>
      <w:r w:rsidR="00505776" w:rsidRPr="00053123">
        <w:rPr>
          <w:i/>
          <w:sz w:val="18"/>
          <w:szCs w:val="18"/>
        </w:rPr>
        <w:t xml:space="preserve"> destrucción </w:t>
      </w:r>
      <w:r w:rsidR="00F8393D" w:rsidRPr="00053123">
        <w:rPr>
          <w:i/>
          <w:sz w:val="18"/>
          <w:szCs w:val="18"/>
        </w:rPr>
        <w:t>del ozono, la radiación ultravioleta</w:t>
      </w:r>
      <w:r w:rsidR="00505776" w:rsidRPr="00053123">
        <w:rPr>
          <w:i/>
          <w:sz w:val="18"/>
          <w:szCs w:val="18"/>
        </w:rPr>
        <w:t xml:space="preserve"> (UV)</w:t>
      </w:r>
      <w:r w:rsidR="00F8393D" w:rsidRPr="00053123">
        <w:rPr>
          <w:i/>
          <w:sz w:val="18"/>
          <w:szCs w:val="18"/>
        </w:rPr>
        <w:t xml:space="preserve"> tiene un papel importantísimo.</w:t>
      </w:r>
      <w:r w:rsidR="00505776" w:rsidRPr="00053123">
        <w:rPr>
          <w:i/>
          <w:sz w:val="18"/>
          <w:szCs w:val="18"/>
        </w:rPr>
        <w:t xml:space="preserve"> </w:t>
      </w:r>
      <w:r w:rsidR="00416728" w:rsidRPr="00053123">
        <w:rPr>
          <w:i/>
          <w:sz w:val="18"/>
          <w:szCs w:val="18"/>
        </w:rPr>
        <w:t>Complete las siguientes reacciones para</w:t>
      </w:r>
      <w:r w:rsidR="00DF352A" w:rsidRPr="00053123">
        <w:rPr>
          <w:i/>
          <w:sz w:val="18"/>
          <w:szCs w:val="18"/>
        </w:rPr>
        <w:t xml:space="preserve"> la formación </w:t>
      </w:r>
      <w:r w:rsidR="00416728" w:rsidRPr="00053123">
        <w:rPr>
          <w:i/>
          <w:sz w:val="18"/>
          <w:szCs w:val="18"/>
        </w:rPr>
        <w:t>y descomposición del  ozono en la atmósfera y</w:t>
      </w:r>
      <w:r w:rsidR="00DF352A" w:rsidRPr="00053123">
        <w:rPr>
          <w:i/>
          <w:sz w:val="18"/>
          <w:szCs w:val="18"/>
        </w:rPr>
        <w:t xml:space="preserve"> para la destrucción del ozono estratosférico por los </w:t>
      </w:r>
      <w:r w:rsidR="004C323F">
        <w:rPr>
          <w:i/>
          <w:sz w:val="18"/>
          <w:szCs w:val="18"/>
        </w:rPr>
        <w:t>clorofluorocarbonos (</w:t>
      </w:r>
      <w:r w:rsidR="00DF352A" w:rsidRPr="00053123">
        <w:rPr>
          <w:i/>
          <w:sz w:val="18"/>
          <w:szCs w:val="18"/>
        </w:rPr>
        <w:t>CFCs</w:t>
      </w:r>
      <w:r w:rsidR="004C323F">
        <w:rPr>
          <w:i/>
          <w:sz w:val="18"/>
          <w:szCs w:val="18"/>
        </w:rPr>
        <w:t>)</w:t>
      </w:r>
      <w:r w:rsidR="00416728" w:rsidRPr="00F349D7">
        <w:rPr>
          <w:b/>
          <w:i/>
          <w:sz w:val="18"/>
          <w:szCs w:val="18"/>
        </w:rPr>
        <w:t>:</w:t>
      </w:r>
      <w:r w:rsidR="00F349D7" w:rsidRPr="00F349D7">
        <w:rPr>
          <w:b/>
          <w:i/>
          <w:sz w:val="18"/>
          <w:szCs w:val="18"/>
        </w:rPr>
        <w:t xml:space="preserve"> </w:t>
      </w:r>
    </w:p>
    <w:p w:rsidR="004334EC" w:rsidRPr="00EF0691" w:rsidRDefault="004334EC" w:rsidP="00F7583A">
      <w:pPr>
        <w:spacing w:after="0" w:line="240" w:lineRule="auto"/>
        <w:ind w:right="-283"/>
        <w:jc w:val="both"/>
        <w:rPr>
          <w:i/>
          <w:sz w:val="18"/>
          <w:szCs w:val="18"/>
        </w:rPr>
      </w:pPr>
      <w:r w:rsidRPr="00EF0691">
        <w:rPr>
          <w:i/>
          <w:sz w:val="18"/>
          <w:szCs w:val="18"/>
        </w:rPr>
        <w:t xml:space="preserve"> </w:t>
      </w:r>
      <w:r w:rsidR="00EF0691" w:rsidRPr="00EF0691">
        <w:rPr>
          <w:i/>
          <w:sz w:val="18"/>
          <w:szCs w:val="18"/>
        </w:rPr>
        <w:t xml:space="preserve">  </w:t>
      </w:r>
      <w:r w:rsidRPr="00EF0691">
        <w:rPr>
          <w:i/>
          <w:sz w:val="18"/>
          <w:szCs w:val="18"/>
        </w:rPr>
        <w:t xml:space="preserve">a) </w:t>
      </w:r>
      <w:r w:rsidR="00F8393D" w:rsidRPr="00EF0691">
        <w:rPr>
          <w:i/>
          <w:sz w:val="18"/>
          <w:szCs w:val="18"/>
        </w:rPr>
        <w:t>Formación</w:t>
      </w:r>
      <w:r w:rsidRPr="00EF0691">
        <w:rPr>
          <w:i/>
          <w:sz w:val="18"/>
          <w:szCs w:val="18"/>
        </w:rPr>
        <w:t xml:space="preserve">            </w:t>
      </w:r>
      <w:r w:rsidR="00B26902" w:rsidRPr="00EF0691">
        <w:rPr>
          <w:i/>
          <w:sz w:val="18"/>
          <w:szCs w:val="18"/>
        </w:rPr>
        <w:t xml:space="preserve"> </w:t>
      </w:r>
      <w:r w:rsidRPr="00EF0691">
        <w:rPr>
          <w:i/>
          <w:sz w:val="18"/>
          <w:szCs w:val="18"/>
        </w:rPr>
        <w:t xml:space="preserve">              </w:t>
      </w:r>
      <w:r w:rsidR="00B26902" w:rsidRPr="00EF0691">
        <w:rPr>
          <w:i/>
          <w:sz w:val="18"/>
          <w:szCs w:val="18"/>
        </w:rPr>
        <w:t xml:space="preserve"> </w:t>
      </w:r>
      <w:r w:rsidRPr="00EF0691">
        <w:rPr>
          <w:i/>
          <w:sz w:val="18"/>
          <w:szCs w:val="18"/>
        </w:rPr>
        <w:t xml:space="preserve">                     </w:t>
      </w:r>
      <w:r w:rsidR="00F8393D" w:rsidRPr="00EF0691">
        <w:rPr>
          <w:i/>
          <w:sz w:val="18"/>
          <w:szCs w:val="18"/>
        </w:rPr>
        <w:t xml:space="preserve">       </w:t>
      </w:r>
      <w:r w:rsidR="00EF0691" w:rsidRPr="00EF0691">
        <w:rPr>
          <w:i/>
          <w:sz w:val="18"/>
          <w:szCs w:val="18"/>
        </w:rPr>
        <w:t xml:space="preserve"> </w:t>
      </w:r>
      <w:r w:rsidRPr="00EF0691">
        <w:rPr>
          <w:i/>
          <w:sz w:val="18"/>
          <w:szCs w:val="18"/>
        </w:rPr>
        <w:t xml:space="preserve"> b) Descomposición                          </w:t>
      </w:r>
      <w:r w:rsidR="00F8393D" w:rsidRPr="00EF0691">
        <w:rPr>
          <w:i/>
          <w:sz w:val="18"/>
          <w:szCs w:val="18"/>
        </w:rPr>
        <w:t xml:space="preserve">  </w:t>
      </w:r>
      <w:r w:rsidRPr="00EF0691">
        <w:rPr>
          <w:i/>
          <w:sz w:val="18"/>
          <w:szCs w:val="18"/>
        </w:rPr>
        <w:t xml:space="preserve"> </w:t>
      </w:r>
      <w:r w:rsidR="00EF0691" w:rsidRPr="00EF0691">
        <w:rPr>
          <w:i/>
          <w:sz w:val="18"/>
          <w:szCs w:val="18"/>
        </w:rPr>
        <w:t xml:space="preserve"> </w:t>
      </w:r>
      <w:r w:rsidRPr="00EF0691">
        <w:rPr>
          <w:i/>
          <w:sz w:val="18"/>
          <w:szCs w:val="18"/>
        </w:rPr>
        <w:t>c) Destrucción por CFCs</w:t>
      </w:r>
    </w:p>
    <w:p w:rsidR="00416728" w:rsidRDefault="003D47B3" w:rsidP="00F7583A">
      <w:pPr>
        <w:spacing w:after="0" w:line="240" w:lineRule="auto"/>
        <w:ind w:right="-283"/>
        <w:jc w:val="both"/>
        <w:rPr>
          <w:sz w:val="18"/>
          <w:szCs w:val="18"/>
          <w:vertAlign w:val="subscript"/>
        </w:rPr>
      </w:pPr>
      <w:r w:rsidRPr="003D47B3">
        <w:rPr>
          <w:noProof/>
          <w:sz w:val="18"/>
          <w:szCs w:val="18"/>
          <w:lang w:val="es-ES" w:eastAsia="es-ES"/>
        </w:rPr>
        <w:pict>
          <v:shapetype id="_x0000_t32" coordsize="21600,21600" o:spt="32" o:oned="t" path="m,l21600,21600e" filled="f">
            <v:path arrowok="t" fillok="f" o:connecttype="none"/>
            <o:lock v:ext="edit" shapetype="t"/>
          </v:shapetype>
          <v:shape id="_x0000_s1030" type="#_x0000_t32" style="position:absolute;left:0;text-align:left;margin-left:355.45pt;margin-top:7.9pt;width:17pt;height:0;z-index:251666432" o:connectortype="straight" strokeweight=".25pt">
            <v:stroke endarrow="open"/>
          </v:shape>
        </w:pict>
      </w:r>
      <w:r w:rsidRPr="003D47B3">
        <w:rPr>
          <w:noProof/>
          <w:sz w:val="18"/>
          <w:szCs w:val="18"/>
          <w:lang w:val="es-ES" w:eastAsia="es-ES"/>
        </w:rPr>
        <w:pict>
          <v:shape id="_x0000_s1028" type="#_x0000_t32" style="position:absolute;left:0;text-align:left;margin-left:212.95pt;margin-top:7.9pt;width:17pt;height:0;z-index:251664384" o:connectortype="straight" strokeweight=".25pt">
            <v:stroke endarrow="open"/>
          </v:shape>
        </w:pict>
      </w:r>
      <w:r w:rsidRPr="003D47B3">
        <w:rPr>
          <w:noProof/>
          <w:sz w:val="18"/>
          <w:szCs w:val="18"/>
          <w:lang w:val="es-ES" w:eastAsia="es-ES"/>
        </w:rPr>
        <w:pict>
          <v:shape id="_x0000_s1026" type="#_x0000_t32" style="position:absolute;left:0;text-align:left;margin-left:51.45pt;margin-top:7.9pt;width:17pt;height:0;z-index:251662336" o:connectortype="straight" strokeweight=".25pt">
            <v:stroke endarrow="open"/>
          </v:shape>
        </w:pict>
      </w:r>
      <w:r w:rsidR="004334EC">
        <w:rPr>
          <w:sz w:val="18"/>
          <w:szCs w:val="18"/>
        </w:rPr>
        <w:t xml:space="preserve"> </w:t>
      </w:r>
      <w:r w:rsidR="00B26902">
        <w:rPr>
          <w:sz w:val="18"/>
          <w:szCs w:val="18"/>
        </w:rPr>
        <w:t xml:space="preserve"> </w:t>
      </w:r>
      <w:r w:rsidR="004334EC">
        <w:rPr>
          <w:sz w:val="18"/>
          <w:szCs w:val="18"/>
        </w:rPr>
        <w:t xml:space="preserve"> O</w:t>
      </w:r>
      <w:r w:rsidR="004334EC" w:rsidRPr="004334EC">
        <w:rPr>
          <w:sz w:val="18"/>
          <w:szCs w:val="18"/>
          <w:vertAlign w:val="subscript"/>
        </w:rPr>
        <w:t>2</w:t>
      </w:r>
      <w:r w:rsidR="004334EC">
        <w:rPr>
          <w:sz w:val="18"/>
          <w:szCs w:val="18"/>
        </w:rPr>
        <w:t xml:space="preserve"> + </w:t>
      </w:r>
      <w:r w:rsidR="001A1BAC">
        <w:rPr>
          <w:sz w:val="18"/>
          <w:szCs w:val="18"/>
        </w:rPr>
        <w:t xml:space="preserve"> </w:t>
      </w:r>
      <w:r w:rsidR="004334EC">
        <w:rPr>
          <w:sz w:val="18"/>
          <w:szCs w:val="18"/>
        </w:rPr>
        <w:t xml:space="preserve">……….             </w:t>
      </w:r>
      <w:r w:rsidR="003A5D02">
        <w:rPr>
          <w:sz w:val="18"/>
          <w:szCs w:val="18"/>
        </w:rPr>
        <w:t>……</w:t>
      </w:r>
      <w:r w:rsidR="004334EC">
        <w:rPr>
          <w:sz w:val="18"/>
          <w:szCs w:val="18"/>
        </w:rPr>
        <w:t xml:space="preserve"> + </w:t>
      </w:r>
      <w:r w:rsidR="004334EC" w:rsidRPr="00F8393D">
        <w:rPr>
          <w:b/>
          <w:sz w:val="18"/>
          <w:szCs w:val="18"/>
        </w:rPr>
        <w:t xml:space="preserve">O </w:t>
      </w:r>
      <w:r w:rsidR="004334EC">
        <w:rPr>
          <w:sz w:val="18"/>
          <w:szCs w:val="18"/>
        </w:rPr>
        <w:t xml:space="preserve">                                  </w:t>
      </w:r>
      <w:r w:rsidR="003A5D02">
        <w:rPr>
          <w:sz w:val="18"/>
          <w:szCs w:val="18"/>
        </w:rPr>
        <w:t xml:space="preserve">O </w:t>
      </w:r>
      <w:r w:rsidR="004334EC">
        <w:rPr>
          <w:sz w:val="18"/>
          <w:szCs w:val="18"/>
        </w:rPr>
        <w:t xml:space="preserve">+ </w:t>
      </w:r>
      <w:r w:rsidR="003A5D02">
        <w:rPr>
          <w:sz w:val="18"/>
          <w:szCs w:val="18"/>
        </w:rPr>
        <w:t>………</w:t>
      </w:r>
      <w:r w:rsidR="004334EC" w:rsidRPr="00F8393D">
        <w:rPr>
          <w:b/>
          <w:sz w:val="18"/>
          <w:szCs w:val="18"/>
        </w:rPr>
        <w:t xml:space="preserve"> </w:t>
      </w:r>
      <w:r w:rsidR="004334EC">
        <w:rPr>
          <w:sz w:val="18"/>
          <w:szCs w:val="18"/>
        </w:rPr>
        <w:t xml:space="preserve">            O</w:t>
      </w:r>
      <w:r w:rsidR="004334EC" w:rsidRPr="004334EC">
        <w:rPr>
          <w:sz w:val="18"/>
          <w:szCs w:val="18"/>
          <w:vertAlign w:val="subscript"/>
        </w:rPr>
        <w:t xml:space="preserve">2 </w:t>
      </w:r>
      <w:r w:rsidR="004334EC">
        <w:rPr>
          <w:sz w:val="18"/>
          <w:szCs w:val="18"/>
        </w:rPr>
        <w:t>+ O</w:t>
      </w:r>
      <w:r w:rsidR="004334EC" w:rsidRPr="004334EC">
        <w:rPr>
          <w:sz w:val="18"/>
          <w:szCs w:val="18"/>
          <w:vertAlign w:val="subscript"/>
        </w:rPr>
        <w:t>2</w:t>
      </w:r>
      <w:r w:rsidR="00F8393D">
        <w:rPr>
          <w:sz w:val="18"/>
          <w:szCs w:val="18"/>
          <w:vertAlign w:val="subscript"/>
        </w:rPr>
        <w:t xml:space="preserve">                               </w:t>
      </w:r>
      <w:r w:rsidR="003A5D02" w:rsidRPr="004C323F">
        <w:rPr>
          <w:sz w:val="18"/>
          <w:szCs w:val="18"/>
        </w:rPr>
        <w:t>…………</w:t>
      </w:r>
      <w:r w:rsidR="00F8393D">
        <w:rPr>
          <w:sz w:val="18"/>
          <w:szCs w:val="18"/>
        </w:rPr>
        <w:t xml:space="preserve"> + </w:t>
      </w:r>
      <w:r w:rsidR="003A5D02">
        <w:rPr>
          <w:sz w:val="18"/>
          <w:szCs w:val="18"/>
        </w:rPr>
        <w:t xml:space="preserve">UV   </w:t>
      </w:r>
      <w:r w:rsidR="00F8393D">
        <w:rPr>
          <w:sz w:val="18"/>
          <w:szCs w:val="18"/>
        </w:rPr>
        <w:t xml:space="preserve">              </w:t>
      </w:r>
      <w:r w:rsidR="003A5D02" w:rsidRPr="00EF0691">
        <w:rPr>
          <w:b/>
          <w:sz w:val="18"/>
          <w:szCs w:val="18"/>
        </w:rPr>
        <w:t>Cl</w:t>
      </w:r>
      <w:r w:rsidR="00F8393D" w:rsidRPr="003A5D02">
        <w:rPr>
          <w:sz w:val="18"/>
          <w:szCs w:val="18"/>
        </w:rPr>
        <w:t xml:space="preserve"> + CFCl</w:t>
      </w:r>
      <w:r w:rsidR="00F8393D" w:rsidRPr="003A5D02">
        <w:rPr>
          <w:sz w:val="18"/>
          <w:szCs w:val="18"/>
          <w:vertAlign w:val="subscript"/>
        </w:rPr>
        <w:t>2</w:t>
      </w:r>
    </w:p>
    <w:p w:rsidR="00677D4F" w:rsidRPr="00677D4F" w:rsidRDefault="003D47B3" w:rsidP="00F7583A">
      <w:pPr>
        <w:spacing w:after="0" w:line="240" w:lineRule="auto"/>
        <w:ind w:right="-283"/>
        <w:jc w:val="both"/>
        <w:rPr>
          <w:sz w:val="18"/>
          <w:szCs w:val="18"/>
        </w:rPr>
      </w:pPr>
      <w:r>
        <w:rPr>
          <w:noProof/>
          <w:sz w:val="18"/>
          <w:szCs w:val="18"/>
          <w:lang w:val="es-ES" w:eastAsia="es-ES"/>
        </w:rPr>
        <w:pict>
          <v:shape id="_x0000_s1036" type="#_x0000_t32" style="position:absolute;left:0;text-align:left;margin-left:355.45pt;margin-top:8.9pt;width:17pt;height:0;z-index:251672576" o:connectortype="straight" strokeweight=".25pt">
            <v:stroke endarrow="open"/>
          </v:shape>
        </w:pict>
      </w:r>
      <w:r>
        <w:rPr>
          <w:noProof/>
          <w:sz w:val="18"/>
          <w:szCs w:val="18"/>
          <w:lang w:val="es-ES" w:eastAsia="es-ES"/>
        </w:rPr>
        <w:pict>
          <v:shape id="_x0000_s1035" type="#_x0000_t32" style="position:absolute;left:0;text-align:left;margin-left:212.95pt;margin-top:8.9pt;width:17pt;height:0;z-index:251671552" o:connectortype="straight" strokeweight=".25pt">
            <v:stroke endarrow="open"/>
          </v:shape>
        </w:pict>
      </w:r>
      <w:r>
        <w:rPr>
          <w:noProof/>
          <w:sz w:val="18"/>
          <w:szCs w:val="18"/>
          <w:lang w:val="es-ES" w:eastAsia="es-ES"/>
        </w:rPr>
        <w:pict>
          <v:shape id="_x0000_s1034" type="#_x0000_t32" style="position:absolute;left:0;text-align:left;margin-left:51.45pt;margin-top:8.9pt;width:17pt;height:0;z-index:251670528" o:connectortype="straight" strokeweight=".25pt">
            <v:stroke endarrow="open"/>
          </v:shape>
        </w:pict>
      </w:r>
      <w:r w:rsidR="00677D4F">
        <w:rPr>
          <w:sz w:val="18"/>
          <w:szCs w:val="18"/>
        </w:rPr>
        <w:t xml:space="preserve">   </w:t>
      </w:r>
      <w:r w:rsidR="00677D4F" w:rsidRPr="002F0FC7">
        <w:rPr>
          <w:b/>
          <w:sz w:val="18"/>
          <w:szCs w:val="18"/>
        </w:rPr>
        <w:t>O</w:t>
      </w:r>
      <w:r w:rsidR="00EF0691">
        <w:rPr>
          <w:b/>
          <w:sz w:val="18"/>
          <w:szCs w:val="18"/>
        </w:rPr>
        <w:t xml:space="preserve">  </w:t>
      </w:r>
      <w:r w:rsidR="002F0FC7">
        <w:rPr>
          <w:sz w:val="18"/>
          <w:szCs w:val="18"/>
        </w:rPr>
        <w:t>+ ………                    O</w:t>
      </w:r>
      <w:r w:rsidR="002F0FC7" w:rsidRPr="002F0FC7">
        <w:rPr>
          <w:sz w:val="18"/>
          <w:szCs w:val="18"/>
          <w:vertAlign w:val="subscript"/>
        </w:rPr>
        <w:t>3</w:t>
      </w:r>
      <w:r w:rsidR="002F0FC7">
        <w:rPr>
          <w:sz w:val="18"/>
          <w:szCs w:val="18"/>
          <w:vertAlign w:val="subscript"/>
        </w:rPr>
        <w:t xml:space="preserve">                                                      </w:t>
      </w:r>
      <w:r w:rsidR="002F0FC7">
        <w:rPr>
          <w:sz w:val="18"/>
          <w:szCs w:val="18"/>
        </w:rPr>
        <w:t>O</w:t>
      </w:r>
      <w:r w:rsidR="002F0FC7" w:rsidRPr="002F0FC7">
        <w:rPr>
          <w:sz w:val="18"/>
          <w:szCs w:val="18"/>
          <w:vertAlign w:val="subscript"/>
        </w:rPr>
        <w:t>3</w:t>
      </w:r>
      <w:r w:rsidR="002F0FC7">
        <w:rPr>
          <w:sz w:val="18"/>
          <w:szCs w:val="18"/>
        </w:rPr>
        <w:t xml:space="preserve">  + ……..           </w:t>
      </w:r>
      <w:r w:rsidR="004C323F">
        <w:rPr>
          <w:sz w:val="18"/>
          <w:szCs w:val="18"/>
        </w:rPr>
        <w:t xml:space="preserve"> </w:t>
      </w:r>
      <w:r w:rsidR="002F0FC7">
        <w:rPr>
          <w:sz w:val="18"/>
          <w:szCs w:val="18"/>
        </w:rPr>
        <w:t>O  +  O</w:t>
      </w:r>
      <w:r w:rsidR="002F0FC7" w:rsidRPr="002F0FC7">
        <w:rPr>
          <w:sz w:val="18"/>
          <w:szCs w:val="18"/>
          <w:vertAlign w:val="subscript"/>
        </w:rPr>
        <w:t>2</w:t>
      </w:r>
      <w:r w:rsidR="002F0FC7">
        <w:rPr>
          <w:sz w:val="18"/>
          <w:szCs w:val="18"/>
          <w:vertAlign w:val="subscript"/>
        </w:rPr>
        <w:t xml:space="preserve">                            </w:t>
      </w:r>
      <w:r w:rsidR="006D00C7">
        <w:rPr>
          <w:sz w:val="18"/>
          <w:szCs w:val="18"/>
          <w:vertAlign w:val="subscript"/>
        </w:rPr>
        <w:t xml:space="preserve">  </w:t>
      </w:r>
      <w:r w:rsidR="006D00C7">
        <w:rPr>
          <w:sz w:val="18"/>
          <w:szCs w:val="18"/>
        </w:rPr>
        <w:t>Cl</w:t>
      </w:r>
      <w:r w:rsidR="003A5D02">
        <w:rPr>
          <w:sz w:val="18"/>
          <w:szCs w:val="18"/>
        </w:rPr>
        <w:t xml:space="preserve">      + O</w:t>
      </w:r>
      <w:r w:rsidR="003A5D02" w:rsidRPr="003A5D02">
        <w:rPr>
          <w:sz w:val="18"/>
          <w:szCs w:val="18"/>
          <w:vertAlign w:val="subscript"/>
        </w:rPr>
        <w:t>3</w:t>
      </w:r>
      <w:r w:rsidR="002F0FC7">
        <w:rPr>
          <w:sz w:val="18"/>
          <w:szCs w:val="18"/>
        </w:rPr>
        <w:t xml:space="preserve">      </w:t>
      </w:r>
      <w:r w:rsidR="006D00C7">
        <w:rPr>
          <w:sz w:val="18"/>
          <w:szCs w:val="18"/>
        </w:rPr>
        <w:t xml:space="preserve">       </w:t>
      </w:r>
      <w:r w:rsidR="002F0FC7">
        <w:rPr>
          <w:sz w:val="18"/>
          <w:szCs w:val="18"/>
        </w:rPr>
        <w:t xml:space="preserve">        </w:t>
      </w:r>
      <w:r w:rsidR="006D00C7">
        <w:rPr>
          <w:sz w:val="18"/>
          <w:szCs w:val="18"/>
        </w:rPr>
        <w:t>………</w:t>
      </w:r>
      <w:r w:rsidR="002F0FC7">
        <w:rPr>
          <w:sz w:val="18"/>
          <w:szCs w:val="18"/>
        </w:rPr>
        <w:t>+ O</w:t>
      </w:r>
      <w:r w:rsidR="002F0FC7" w:rsidRPr="002F0FC7">
        <w:rPr>
          <w:sz w:val="18"/>
          <w:szCs w:val="18"/>
          <w:vertAlign w:val="subscript"/>
        </w:rPr>
        <w:t>2</w:t>
      </w:r>
    </w:p>
    <w:p w:rsidR="00DF55D2" w:rsidRDefault="00DF55D2" w:rsidP="00F7583A">
      <w:pPr>
        <w:spacing w:after="0" w:line="240" w:lineRule="auto"/>
        <w:ind w:right="-283"/>
        <w:jc w:val="both"/>
        <w:rPr>
          <w:sz w:val="18"/>
          <w:szCs w:val="18"/>
          <w:vertAlign w:val="subscript"/>
        </w:rPr>
      </w:pPr>
    </w:p>
    <w:p w:rsidR="008D56F0" w:rsidRDefault="00EF0691" w:rsidP="008D56F0">
      <w:pPr>
        <w:spacing w:after="0" w:line="240" w:lineRule="auto"/>
        <w:ind w:left="426" w:right="-283" w:hanging="426"/>
        <w:rPr>
          <w:sz w:val="18"/>
          <w:szCs w:val="18"/>
        </w:rPr>
      </w:pPr>
      <w:r>
        <w:rPr>
          <w:i/>
          <w:sz w:val="18"/>
          <w:szCs w:val="18"/>
        </w:rPr>
        <w:t xml:space="preserve">    </w:t>
      </w:r>
      <w:r w:rsidR="00DF55D2" w:rsidRPr="002F0FC7">
        <w:rPr>
          <w:i/>
          <w:sz w:val="18"/>
          <w:szCs w:val="18"/>
        </w:rPr>
        <w:t xml:space="preserve">b) </w:t>
      </w:r>
      <w:r w:rsidR="003A5D02">
        <w:rPr>
          <w:i/>
          <w:sz w:val="18"/>
          <w:szCs w:val="18"/>
        </w:rPr>
        <w:t>Ordene</w:t>
      </w:r>
      <w:r w:rsidR="008D56F0">
        <w:rPr>
          <w:i/>
          <w:sz w:val="18"/>
          <w:szCs w:val="18"/>
        </w:rPr>
        <w:t xml:space="preserve"> o escriba</w:t>
      </w:r>
      <w:r w:rsidR="003A5D02">
        <w:rPr>
          <w:i/>
          <w:sz w:val="18"/>
          <w:szCs w:val="18"/>
        </w:rPr>
        <w:t xml:space="preserve"> a los siguientes compuestos de menor a mayor potencial de efecto</w:t>
      </w:r>
      <w:r w:rsidR="00F349D7">
        <w:rPr>
          <w:i/>
          <w:sz w:val="18"/>
          <w:szCs w:val="18"/>
        </w:rPr>
        <w:t xml:space="preserve"> invernadero</w:t>
      </w:r>
      <w:r w:rsidR="00DF55D2" w:rsidRPr="002F0FC7">
        <w:rPr>
          <w:i/>
          <w:sz w:val="18"/>
          <w:szCs w:val="18"/>
        </w:rPr>
        <w:t>:</w:t>
      </w:r>
      <w:r w:rsidR="00DF55D2">
        <w:rPr>
          <w:sz w:val="18"/>
          <w:szCs w:val="18"/>
        </w:rPr>
        <w:t xml:space="preserve"> perfluorocarbono</w:t>
      </w:r>
      <w:r w:rsidR="007D0148">
        <w:rPr>
          <w:sz w:val="18"/>
          <w:szCs w:val="18"/>
        </w:rPr>
        <w:t>s</w:t>
      </w:r>
      <w:r w:rsidR="008D56F0">
        <w:rPr>
          <w:sz w:val="18"/>
          <w:szCs w:val="18"/>
        </w:rPr>
        <w:t xml:space="preserve">, </w:t>
      </w:r>
      <w:r w:rsidR="00DF55D2">
        <w:rPr>
          <w:sz w:val="18"/>
          <w:szCs w:val="18"/>
        </w:rPr>
        <w:t>Dióxido de carbono (CO</w:t>
      </w:r>
      <w:r w:rsidR="00DF55D2" w:rsidRPr="004C323F">
        <w:rPr>
          <w:sz w:val="18"/>
          <w:szCs w:val="18"/>
          <w:vertAlign w:val="subscript"/>
        </w:rPr>
        <w:t>2</w:t>
      </w:r>
      <w:r w:rsidR="00DF55D2">
        <w:rPr>
          <w:sz w:val="18"/>
          <w:szCs w:val="18"/>
        </w:rPr>
        <w:t xml:space="preserve">) </w:t>
      </w:r>
      <w:r w:rsidR="008D56F0">
        <w:rPr>
          <w:sz w:val="18"/>
          <w:szCs w:val="18"/>
        </w:rPr>
        <w:t>,</w:t>
      </w:r>
      <w:r>
        <w:rPr>
          <w:sz w:val="18"/>
          <w:szCs w:val="18"/>
        </w:rPr>
        <w:t xml:space="preserve"> </w:t>
      </w:r>
      <w:r w:rsidR="00DF55D2">
        <w:rPr>
          <w:sz w:val="18"/>
          <w:szCs w:val="18"/>
        </w:rPr>
        <w:t xml:space="preserve"> Metano (CH</w:t>
      </w:r>
      <w:r w:rsidR="00DF55D2" w:rsidRPr="004C323F">
        <w:rPr>
          <w:sz w:val="18"/>
          <w:szCs w:val="18"/>
          <w:vertAlign w:val="subscript"/>
        </w:rPr>
        <w:t>4</w:t>
      </w:r>
      <w:r w:rsidR="00DF55D2">
        <w:rPr>
          <w:sz w:val="18"/>
          <w:szCs w:val="18"/>
        </w:rPr>
        <w:t>)</w:t>
      </w:r>
      <w:r w:rsidR="008D56F0">
        <w:rPr>
          <w:sz w:val="18"/>
          <w:szCs w:val="18"/>
        </w:rPr>
        <w:t>.</w:t>
      </w:r>
      <w:r w:rsidR="004C323F">
        <w:rPr>
          <w:sz w:val="18"/>
          <w:szCs w:val="18"/>
        </w:rPr>
        <w:t xml:space="preserve">  </w:t>
      </w:r>
    </w:p>
    <w:p w:rsidR="008D56F0" w:rsidRDefault="008D56F0" w:rsidP="008D56F0">
      <w:pPr>
        <w:spacing w:after="0" w:line="240" w:lineRule="auto"/>
        <w:ind w:right="-283"/>
        <w:rPr>
          <w:sz w:val="18"/>
          <w:szCs w:val="18"/>
        </w:rPr>
      </w:pPr>
    </w:p>
    <w:p w:rsidR="00621246" w:rsidRDefault="004C323F" w:rsidP="008D56F0">
      <w:pPr>
        <w:spacing w:after="0" w:line="240" w:lineRule="auto"/>
        <w:ind w:right="-283"/>
        <w:rPr>
          <w:sz w:val="18"/>
          <w:szCs w:val="18"/>
        </w:rPr>
      </w:pPr>
      <w:r>
        <w:rPr>
          <w:sz w:val="18"/>
          <w:szCs w:val="18"/>
        </w:rPr>
        <w:t xml:space="preserve">   </w:t>
      </w:r>
      <w:r w:rsidR="008D56F0">
        <w:rPr>
          <w:sz w:val="18"/>
          <w:szCs w:val="18"/>
        </w:rPr>
        <w:t xml:space="preserve">                                  </w:t>
      </w:r>
      <w:r>
        <w:rPr>
          <w:sz w:val="18"/>
          <w:szCs w:val="18"/>
        </w:rPr>
        <w:t xml:space="preserve">   …………………………………………</w:t>
      </w:r>
      <w:r w:rsidR="008D56F0">
        <w:rPr>
          <w:sz w:val="18"/>
          <w:szCs w:val="18"/>
        </w:rPr>
        <w:t>…..</w:t>
      </w:r>
      <w:r>
        <w:rPr>
          <w:sz w:val="18"/>
          <w:szCs w:val="18"/>
        </w:rPr>
        <w:t>…………………………………………………………</w:t>
      </w:r>
      <w:r w:rsidR="008D56F0">
        <w:rPr>
          <w:sz w:val="18"/>
          <w:szCs w:val="18"/>
        </w:rPr>
        <w:t>………</w:t>
      </w:r>
      <w:r>
        <w:rPr>
          <w:sz w:val="18"/>
          <w:szCs w:val="18"/>
        </w:rPr>
        <w:t>……………………………………….</w:t>
      </w:r>
    </w:p>
    <w:p w:rsidR="00621246" w:rsidRDefault="00621246" w:rsidP="008D56F0">
      <w:pPr>
        <w:spacing w:after="0" w:line="240" w:lineRule="auto"/>
        <w:ind w:right="-283"/>
        <w:rPr>
          <w:sz w:val="18"/>
          <w:szCs w:val="18"/>
        </w:rPr>
      </w:pPr>
    </w:p>
    <w:p w:rsidR="00621246" w:rsidRPr="00621246" w:rsidRDefault="00C85F87" w:rsidP="00621246">
      <w:pPr>
        <w:ind w:left="-709"/>
        <w:rPr>
          <w:rFonts w:cstheme="minorHAnsi"/>
          <w:b/>
          <w:sz w:val="20"/>
          <w:szCs w:val="24"/>
        </w:rPr>
      </w:pPr>
      <w:r>
        <w:rPr>
          <w:rFonts w:cstheme="minorHAnsi"/>
          <w:b/>
          <w:sz w:val="20"/>
          <w:szCs w:val="24"/>
        </w:rPr>
        <w:t xml:space="preserve">             </w:t>
      </w:r>
      <w:r w:rsidR="00621246" w:rsidRPr="00621246">
        <w:rPr>
          <w:rFonts w:cstheme="minorHAnsi"/>
          <w:b/>
          <w:sz w:val="20"/>
          <w:szCs w:val="24"/>
        </w:rPr>
        <w:t xml:space="preserve">Respuesta a la Pregunta 4: </w:t>
      </w:r>
    </w:p>
    <w:p w:rsidR="00621246" w:rsidRPr="00621246" w:rsidRDefault="00621246" w:rsidP="00621246">
      <w:pPr>
        <w:numPr>
          <w:ilvl w:val="0"/>
          <w:numId w:val="15"/>
        </w:numPr>
        <w:ind w:firstLine="65"/>
        <w:rPr>
          <w:rFonts w:cstheme="minorHAnsi"/>
          <w:i/>
          <w:sz w:val="20"/>
          <w:szCs w:val="24"/>
        </w:rPr>
      </w:pPr>
      <w:r w:rsidRPr="00621246">
        <w:rPr>
          <w:rFonts w:cstheme="minorHAnsi"/>
          <w:i/>
          <w:sz w:val="20"/>
          <w:szCs w:val="24"/>
        </w:rPr>
        <w:t>Formación</w:t>
      </w:r>
      <w:r w:rsidRPr="00621246">
        <w:rPr>
          <w:rFonts w:cstheme="minorHAnsi"/>
          <w:i/>
          <w:sz w:val="20"/>
          <w:szCs w:val="24"/>
        </w:rPr>
        <w:tab/>
      </w:r>
      <w:r w:rsidRPr="00621246">
        <w:rPr>
          <w:rFonts w:cstheme="minorHAnsi"/>
          <w:i/>
          <w:sz w:val="20"/>
          <w:szCs w:val="24"/>
        </w:rPr>
        <w:tab/>
      </w:r>
      <w:r w:rsidRPr="00621246">
        <w:rPr>
          <w:rFonts w:cstheme="minorHAnsi"/>
          <w:i/>
          <w:sz w:val="20"/>
          <w:szCs w:val="24"/>
        </w:rPr>
        <w:tab/>
        <w:t>b) Descomposición</w:t>
      </w:r>
      <w:r w:rsidRPr="00621246">
        <w:rPr>
          <w:rFonts w:cstheme="minorHAnsi"/>
          <w:i/>
          <w:sz w:val="20"/>
          <w:szCs w:val="24"/>
        </w:rPr>
        <w:tab/>
      </w:r>
      <w:r w:rsidRPr="00621246">
        <w:rPr>
          <w:rFonts w:cstheme="minorHAnsi"/>
          <w:i/>
          <w:sz w:val="20"/>
          <w:szCs w:val="24"/>
        </w:rPr>
        <w:tab/>
      </w:r>
      <w:r w:rsidRPr="00621246">
        <w:rPr>
          <w:rFonts w:cstheme="minorHAnsi"/>
          <w:i/>
          <w:sz w:val="20"/>
          <w:szCs w:val="24"/>
        </w:rPr>
        <w:tab/>
        <w:t>c) Destrucción por CFCs</w:t>
      </w:r>
    </w:p>
    <w:p w:rsidR="00621246" w:rsidRPr="00621246" w:rsidRDefault="003D47B3" w:rsidP="00621246">
      <w:pPr>
        <w:ind w:left="-709"/>
        <w:rPr>
          <w:rFonts w:cstheme="minorHAnsi"/>
          <w:sz w:val="20"/>
          <w:szCs w:val="24"/>
        </w:rPr>
      </w:pPr>
      <w:r w:rsidRPr="003D47B3">
        <w:rPr>
          <w:rFonts w:cstheme="minorHAnsi"/>
          <w:noProof/>
          <w:sz w:val="20"/>
          <w:szCs w:val="24"/>
          <w:lang w:eastAsia="es-ES"/>
        </w:rPr>
        <w:pict>
          <v:shape id="_x0000_s1045" type="#_x0000_t32" style="position:absolute;left:0;text-align:left;margin-left:329.75pt;margin-top:7.95pt;width:25.65pt;height:.1pt;z-index:251682816" o:connectortype="straight" strokeweight="2pt">
            <v:stroke endarrow="open"/>
          </v:shape>
        </w:pict>
      </w:r>
      <w:r w:rsidRPr="003D47B3">
        <w:rPr>
          <w:rFonts w:cstheme="minorHAnsi"/>
          <w:noProof/>
          <w:sz w:val="20"/>
          <w:szCs w:val="24"/>
          <w:lang w:eastAsia="es-ES"/>
        </w:rPr>
        <w:pict>
          <v:shape id="_x0000_s1044" type="#_x0000_t32" style="position:absolute;left:0;text-align:left;margin-left:172.45pt;margin-top:8.05pt;width:25.65pt;height:.1pt;z-index:251681792" o:connectortype="straight" strokeweight="2pt">
            <v:stroke endarrow="open"/>
          </v:shape>
        </w:pict>
      </w:r>
      <w:r w:rsidRPr="003D47B3">
        <w:rPr>
          <w:rFonts w:cstheme="minorHAnsi"/>
          <w:noProof/>
          <w:sz w:val="20"/>
          <w:szCs w:val="24"/>
          <w:lang w:eastAsia="es-ES"/>
        </w:rPr>
        <w:pict>
          <v:shape id="_x0000_s1043" type="#_x0000_t32" style="position:absolute;left:0;text-align:left;margin-left:8.55pt;margin-top:4.15pt;width:25.65pt;height:.1pt;z-index:251680768" o:connectortype="straight" strokeweight="2pt">
            <v:stroke endarrow="open"/>
          </v:shape>
        </w:pict>
      </w:r>
      <w:r w:rsidR="00C85F87">
        <w:rPr>
          <w:rFonts w:cstheme="minorHAnsi"/>
          <w:sz w:val="20"/>
          <w:szCs w:val="24"/>
        </w:rPr>
        <w:t xml:space="preserve">  </w:t>
      </w:r>
      <w:r w:rsidR="00621246" w:rsidRPr="00621246">
        <w:rPr>
          <w:rFonts w:cstheme="minorHAnsi"/>
          <w:sz w:val="20"/>
          <w:szCs w:val="24"/>
        </w:rPr>
        <w:t>O</w:t>
      </w:r>
      <w:r w:rsidR="00621246" w:rsidRPr="00621246">
        <w:rPr>
          <w:rFonts w:cstheme="minorHAnsi"/>
          <w:sz w:val="20"/>
          <w:szCs w:val="24"/>
          <w:vertAlign w:val="subscript"/>
        </w:rPr>
        <w:t>2</w:t>
      </w:r>
      <w:r w:rsidR="00621246" w:rsidRPr="00621246">
        <w:rPr>
          <w:rFonts w:cstheme="minorHAnsi"/>
          <w:sz w:val="20"/>
          <w:szCs w:val="24"/>
        </w:rPr>
        <w:t xml:space="preserve"> + </w:t>
      </w:r>
      <w:r w:rsidR="00621246" w:rsidRPr="00621246">
        <w:rPr>
          <w:rFonts w:cstheme="minorHAnsi"/>
          <w:b/>
          <w:color w:val="C00000"/>
          <w:sz w:val="20"/>
          <w:szCs w:val="24"/>
        </w:rPr>
        <w:t>UVB</w:t>
      </w:r>
      <w:r w:rsidR="00621246" w:rsidRPr="00621246">
        <w:rPr>
          <w:rFonts w:cstheme="minorHAnsi"/>
          <w:sz w:val="20"/>
          <w:szCs w:val="24"/>
        </w:rPr>
        <w:tab/>
        <w:t xml:space="preserve">     </w:t>
      </w:r>
      <w:r w:rsidR="00621246" w:rsidRPr="00621246">
        <w:rPr>
          <w:rFonts w:cstheme="minorHAnsi"/>
          <w:b/>
          <w:color w:val="C00000"/>
          <w:sz w:val="20"/>
          <w:szCs w:val="24"/>
        </w:rPr>
        <w:t>O</w:t>
      </w:r>
      <w:r w:rsidR="00621246" w:rsidRPr="00621246">
        <w:rPr>
          <w:rFonts w:cstheme="minorHAnsi"/>
          <w:sz w:val="20"/>
          <w:szCs w:val="24"/>
        </w:rPr>
        <w:t xml:space="preserve"> + </w:t>
      </w:r>
      <w:r w:rsidR="00621246" w:rsidRPr="00621246">
        <w:rPr>
          <w:rFonts w:cstheme="minorHAnsi"/>
          <w:b/>
          <w:sz w:val="20"/>
          <w:szCs w:val="24"/>
        </w:rPr>
        <w:t>O</w:t>
      </w:r>
      <w:r w:rsidR="00621246" w:rsidRPr="00621246">
        <w:rPr>
          <w:rFonts w:cstheme="minorHAnsi"/>
          <w:sz w:val="20"/>
          <w:szCs w:val="24"/>
        </w:rPr>
        <w:tab/>
      </w:r>
      <w:r w:rsidR="00621246" w:rsidRPr="00621246">
        <w:rPr>
          <w:rFonts w:cstheme="minorHAnsi"/>
          <w:sz w:val="20"/>
          <w:szCs w:val="24"/>
        </w:rPr>
        <w:tab/>
        <w:t xml:space="preserve">               O</w:t>
      </w:r>
      <w:r w:rsidR="00621246" w:rsidRPr="00621246">
        <w:rPr>
          <w:rFonts w:cstheme="minorHAnsi"/>
          <w:sz w:val="20"/>
          <w:szCs w:val="24"/>
          <w:vertAlign w:val="subscript"/>
        </w:rPr>
        <w:t xml:space="preserve"> </w:t>
      </w:r>
      <w:r w:rsidR="00621246" w:rsidRPr="00621246">
        <w:rPr>
          <w:rFonts w:cstheme="minorHAnsi"/>
          <w:sz w:val="20"/>
          <w:szCs w:val="24"/>
        </w:rPr>
        <w:t xml:space="preserve">+ </w:t>
      </w:r>
      <w:r w:rsidR="00621246" w:rsidRPr="00621246">
        <w:rPr>
          <w:rFonts w:cstheme="minorHAnsi"/>
          <w:b/>
          <w:color w:val="C00000"/>
          <w:sz w:val="20"/>
          <w:szCs w:val="24"/>
        </w:rPr>
        <w:t>O</w:t>
      </w:r>
      <w:r w:rsidR="00621246" w:rsidRPr="00621246">
        <w:rPr>
          <w:rFonts w:cstheme="minorHAnsi"/>
          <w:b/>
          <w:color w:val="C00000"/>
          <w:sz w:val="20"/>
          <w:szCs w:val="24"/>
          <w:vertAlign w:val="subscript"/>
        </w:rPr>
        <w:t>3</w:t>
      </w:r>
      <w:r w:rsidR="00621246" w:rsidRPr="00621246">
        <w:rPr>
          <w:rFonts w:cstheme="minorHAnsi"/>
          <w:sz w:val="20"/>
          <w:szCs w:val="24"/>
        </w:rPr>
        <w:t xml:space="preserve">                 O</w:t>
      </w:r>
      <w:r w:rsidR="00621246" w:rsidRPr="00621246">
        <w:rPr>
          <w:rFonts w:cstheme="minorHAnsi"/>
          <w:sz w:val="20"/>
          <w:szCs w:val="24"/>
          <w:vertAlign w:val="subscript"/>
        </w:rPr>
        <w:t>2</w:t>
      </w:r>
      <w:r w:rsidR="00621246" w:rsidRPr="00621246">
        <w:rPr>
          <w:rFonts w:cstheme="minorHAnsi"/>
          <w:sz w:val="20"/>
          <w:szCs w:val="24"/>
        </w:rPr>
        <w:t xml:space="preserve"> + O</w:t>
      </w:r>
      <w:r w:rsidR="00621246" w:rsidRPr="00621246">
        <w:rPr>
          <w:rFonts w:cstheme="minorHAnsi"/>
          <w:sz w:val="20"/>
          <w:szCs w:val="24"/>
          <w:vertAlign w:val="subscript"/>
        </w:rPr>
        <w:t>2</w:t>
      </w:r>
      <w:r w:rsidR="00621246" w:rsidRPr="00621246">
        <w:rPr>
          <w:rFonts w:cstheme="minorHAnsi"/>
          <w:sz w:val="20"/>
          <w:szCs w:val="24"/>
        </w:rPr>
        <w:t xml:space="preserve">                </w:t>
      </w:r>
      <w:r w:rsidR="00621246" w:rsidRPr="00621246">
        <w:rPr>
          <w:rFonts w:cstheme="minorHAnsi"/>
          <w:sz w:val="20"/>
          <w:szCs w:val="24"/>
        </w:rPr>
        <w:tab/>
      </w:r>
      <w:r w:rsidR="00621246" w:rsidRPr="00621246">
        <w:rPr>
          <w:rFonts w:cstheme="minorHAnsi"/>
          <w:b/>
          <w:color w:val="C00000"/>
          <w:sz w:val="20"/>
          <w:szCs w:val="24"/>
        </w:rPr>
        <w:t>CFCl</w:t>
      </w:r>
      <w:r w:rsidR="00621246" w:rsidRPr="00621246">
        <w:rPr>
          <w:rFonts w:cstheme="minorHAnsi"/>
          <w:b/>
          <w:color w:val="C00000"/>
          <w:sz w:val="20"/>
          <w:szCs w:val="24"/>
          <w:vertAlign w:val="subscript"/>
        </w:rPr>
        <w:t>3</w:t>
      </w:r>
      <w:r w:rsidR="00621246" w:rsidRPr="00621246">
        <w:rPr>
          <w:rFonts w:cstheme="minorHAnsi"/>
          <w:b/>
          <w:color w:val="C00000"/>
          <w:sz w:val="20"/>
          <w:szCs w:val="24"/>
        </w:rPr>
        <w:t xml:space="preserve"> </w:t>
      </w:r>
      <w:r w:rsidR="00621246" w:rsidRPr="00621246">
        <w:rPr>
          <w:rFonts w:cstheme="minorHAnsi"/>
          <w:sz w:val="20"/>
          <w:szCs w:val="24"/>
        </w:rPr>
        <w:t xml:space="preserve">+ UV  </w:t>
      </w:r>
      <w:r w:rsidR="00621246" w:rsidRPr="00621246">
        <w:rPr>
          <w:rFonts w:cstheme="minorHAnsi"/>
          <w:sz w:val="20"/>
          <w:szCs w:val="24"/>
        </w:rPr>
        <w:tab/>
        <w:t xml:space="preserve">     + </w:t>
      </w:r>
      <w:r w:rsidR="00621246" w:rsidRPr="00621246">
        <w:rPr>
          <w:rFonts w:cstheme="minorHAnsi"/>
          <w:b/>
          <w:sz w:val="20"/>
          <w:szCs w:val="24"/>
        </w:rPr>
        <w:t>Cl</w:t>
      </w:r>
      <w:r w:rsidR="00621246" w:rsidRPr="00621246">
        <w:rPr>
          <w:rFonts w:cstheme="minorHAnsi"/>
          <w:sz w:val="20"/>
          <w:szCs w:val="24"/>
        </w:rPr>
        <w:t xml:space="preserve"> + CFCl</w:t>
      </w:r>
      <w:r w:rsidR="00621246" w:rsidRPr="00621246">
        <w:rPr>
          <w:rFonts w:cstheme="minorHAnsi"/>
          <w:sz w:val="20"/>
          <w:szCs w:val="24"/>
          <w:vertAlign w:val="subscript"/>
        </w:rPr>
        <w:t>2</w:t>
      </w:r>
      <w:r w:rsidR="00621246" w:rsidRPr="00621246">
        <w:rPr>
          <w:rFonts w:cstheme="minorHAnsi"/>
          <w:sz w:val="20"/>
          <w:szCs w:val="24"/>
        </w:rPr>
        <w:tab/>
      </w:r>
    </w:p>
    <w:p w:rsidR="00621246" w:rsidRPr="00621246" w:rsidRDefault="003D47B3" w:rsidP="00621246">
      <w:pPr>
        <w:ind w:left="-709"/>
        <w:rPr>
          <w:rFonts w:cstheme="minorHAnsi"/>
          <w:sz w:val="20"/>
          <w:szCs w:val="24"/>
        </w:rPr>
      </w:pPr>
      <w:r w:rsidRPr="003D47B3">
        <w:rPr>
          <w:rFonts w:cstheme="minorHAnsi"/>
          <w:noProof/>
          <w:sz w:val="20"/>
          <w:szCs w:val="24"/>
          <w:lang w:eastAsia="es-ES"/>
        </w:rPr>
        <w:pict>
          <v:shape id="_x0000_s1048" type="#_x0000_t32" style="position:absolute;left:0;text-align:left;margin-left:329.75pt;margin-top:7.2pt;width:25.65pt;height:.1pt;z-index:251685888" o:connectortype="straight" strokeweight="2pt">
            <v:stroke endarrow="open"/>
          </v:shape>
        </w:pict>
      </w:r>
      <w:r w:rsidRPr="003D47B3">
        <w:rPr>
          <w:rFonts w:cstheme="minorHAnsi"/>
          <w:noProof/>
          <w:sz w:val="20"/>
          <w:szCs w:val="24"/>
          <w:lang w:eastAsia="es-ES"/>
        </w:rPr>
        <w:pict>
          <v:shape id="_x0000_s1047" type="#_x0000_t32" style="position:absolute;left:0;text-align:left;margin-left:174.5pt;margin-top:5pt;width:25.65pt;height:.1pt;z-index:251684864" o:connectortype="straight" strokeweight="2pt">
            <v:stroke endarrow="open"/>
          </v:shape>
        </w:pict>
      </w:r>
      <w:r w:rsidRPr="003D47B3">
        <w:rPr>
          <w:rFonts w:cstheme="minorHAnsi"/>
          <w:noProof/>
          <w:sz w:val="20"/>
          <w:szCs w:val="24"/>
          <w:lang w:eastAsia="es-ES"/>
        </w:rPr>
        <w:pict>
          <v:shape id="_x0000_s1046" type="#_x0000_t32" style="position:absolute;left:0;text-align:left;margin-left:8.75pt;margin-top:3.1pt;width:25.65pt;height:.1pt;z-index:251683840" o:connectortype="straight" strokeweight="2pt">
            <v:stroke endarrow="open"/>
          </v:shape>
        </w:pict>
      </w:r>
      <w:r w:rsidR="00C85F87">
        <w:rPr>
          <w:rFonts w:cstheme="minorHAnsi"/>
          <w:b/>
          <w:sz w:val="20"/>
          <w:szCs w:val="24"/>
        </w:rPr>
        <w:t xml:space="preserve">   </w:t>
      </w:r>
      <w:r w:rsidR="00621246" w:rsidRPr="00621246">
        <w:rPr>
          <w:rFonts w:cstheme="minorHAnsi"/>
          <w:b/>
          <w:sz w:val="20"/>
          <w:szCs w:val="24"/>
        </w:rPr>
        <w:t>O</w:t>
      </w:r>
      <w:r w:rsidR="00621246" w:rsidRPr="00621246">
        <w:rPr>
          <w:rFonts w:cstheme="minorHAnsi"/>
          <w:sz w:val="20"/>
          <w:szCs w:val="24"/>
        </w:rPr>
        <w:t xml:space="preserve"> + </w:t>
      </w:r>
      <w:r w:rsidR="00621246" w:rsidRPr="00621246">
        <w:rPr>
          <w:rFonts w:cstheme="minorHAnsi"/>
          <w:b/>
          <w:color w:val="C00000"/>
          <w:sz w:val="20"/>
          <w:szCs w:val="24"/>
        </w:rPr>
        <w:t>O</w:t>
      </w:r>
      <w:r w:rsidR="00621246" w:rsidRPr="00621246">
        <w:rPr>
          <w:rFonts w:cstheme="minorHAnsi"/>
          <w:b/>
          <w:color w:val="C00000"/>
          <w:sz w:val="20"/>
          <w:szCs w:val="24"/>
          <w:vertAlign w:val="subscript"/>
        </w:rPr>
        <w:t>2</w:t>
      </w:r>
      <w:r w:rsidR="00621246" w:rsidRPr="00621246">
        <w:rPr>
          <w:rFonts w:cstheme="minorHAnsi"/>
          <w:sz w:val="20"/>
          <w:szCs w:val="24"/>
        </w:rPr>
        <w:tab/>
        <w:t xml:space="preserve">                    </w:t>
      </w:r>
      <w:r w:rsidR="00621246" w:rsidRPr="00621246">
        <w:rPr>
          <w:rFonts w:cstheme="minorHAnsi"/>
          <w:b/>
          <w:sz w:val="20"/>
          <w:szCs w:val="24"/>
        </w:rPr>
        <w:t>O</w:t>
      </w:r>
      <w:r w:rsidR="00621246" w:rsidRPr="00621246">
        <w:rPr>
          <w:rFonts w:cstheme="minorHAnsi"/>
          <w:sz w:val="20"/>
          <w:szCs w:val="24"/>
          <w:vertAlign w:val="subscript"/>
        </w:rPr>
        <w:t>3</w:t>
      </w:r>
      <w:r w:rsidR="00621246" w:rsidRPr="00621246">
        <w:rPr>
          <w:rFonts w:cstheme="minorHAnsi"/>
          <w:sz w:val="20"/>
          <w:szCs w:val="24"/>
        </w:rPr>
        <w:tab/>
      </w:r>
      <w:r w:rsidR="00621246" w:rsidRPr="00621246">
        <w:rPr>
          <w:rFonts w:cstheme="minorHAnsi"/>
          <w:sz w:val="20"/>
          <w:szCs w:val="24"/>
        </w:rPr>
        <w:tab/>
        <w:t xml:space="preserve">           O</w:t>
      </w:r>
      <w:r w:rsidR="00621246" w:rsidRPr="00621246">
        <w:rPr>
          <w:rFonts w:cstheme="minorHAnsi"/>
          <w:sz w:val="20"/>
          <w:szCs w:val="24"/>
          <w:vertAlign w:val="subscript"/>
        </w:rPr>
        <w:t xml:space="preserve">3 </w:t>
      </w:r>
      <w:r w:rsidR="00621246" w:rsidRPr="00621246">
        <w:rPr>
          <w:rFonts w:cstheme="minorHAnsi"/>
          <w:sz w:val="20"/>
          <w:szCs w:val="24"/>
        </w:rPr>
        <w:t xml:space="preserve">+ </w:t>
      </w:r>
      <w:r w:rsidR="00621246" w:rsidRPr="00621246">
        <w:rPr>
          <w:rFonts w:cstheme="minorHAnsi"/>
          <w:b/>
          <w:color w:val="C00000"/>
          <w:sz w:val="20"/>
          <w:szCs w:val="24"/>
        </w:rPr>
        <w:t>UVB</w:t>
      </w:r>
      <w:r w:rsidR="00621246" w:rsidRPr="00621246">
        <w:rPr>
          <w:rFonts w:cstheme="minorHAnsi"/>
          <w:sz w:val="20"/>
          <w:szCs w:val="24"/>
        </w:rPr>
        <w:tab/>
        <w:t xml:space="preserve">               O + O</w:t>
      </w:r>
      <w:r w:rsidR="00621246" w:rsidRPr="00621246">
        <w:rPr>
          <w:rFonts w:cstheme="minorHAnsi"/>
          <w:sz w:val="20"/>
          <w:szCs w:val="24"/>
          <w:vertAlign w:val="subscript"/>
        </w:rPr>
        <w:t>2</w:t>
      </w:r>
      <w:r w:rsidR="00621246" w:rsidRPr="00621246">
        <w:rPr>
          <w:rFonts w:cstheme="minorHAnsi"/>
          <w:sz w:val="20"/>
          <w:szCs w:val="24"/>
        </w:rPr>
        <w:t xml:space="preserve"> </w:t>
      </w:r>
      <w:r w:rsidR="00621246" w:rsidRPr="00621246">
        <w:rPr>
          <w:rFonts w:cstheme="minorHAnsi"/>
          <w:sz w:val="20"/>
          <w:szCs w:val="24"/>
        </w:rPr>
        <w:tab/>
        <w:t xml:space="preserve">                  Cl  + O</w:t>
      </w:r>
      <w:r w:rsidR="00621246" w:rsidRPr="00621246">
        <w:rPr>
          <w:rFonts w:cstheme="minorHAnsi"/>
          <w:sz w:val="20"/>
          <w:szCs w:val="24"/>
          <w:vertAlign w:val="subscript"/>
        </w:rPr>
        <w:t>3</w:t>
      </w:r>
      <w:r w:rsidR="00621246" w:rsidRPr="00621246">
        <w:rPr>
          <w:rFonts w:cstheme="minorHAnsi"/>
          <w:sz w:val="20"/>
          <w:szCs w:val="24"/>
        </w:rPr>
        <w:t xml:space="preserve">  </w:t>
      </w:r>
      <w:r w:rsidR="00621246" w:rsidRPr="00621246">
        <w:rPr>
          <w:rFonts w:cstheme="minorHAnsi"/>
          <w:sz w:val="20"/>
          <w:szCs w:val="24"/>
        </w:rPr>
        <w:tab/>
        <w:t xml:space="preserve">     </w:t>
      </w:r>
      <w:r w:rsidR="00621246" w:rsidRPr="00621246">
        <w:rPr>
          <w:rFonts w:cstheme="minorHAnsi"/>
          <w:b/>
          <w:color w:val="C00000"/>
          <w:sz w:val="20"/>
          <w:szCs w:val="24"/>
        </w:rPr>
        <w:t>ClO</w:t>
      </w:r>
      <w:r w:rsidR="00621246" w:rsidRPr="00621246">
        <w:rPr>
          <w:rFonts w:cstheme="minorHAnsi"/>
          <w:sz w:val="20"/>
          <w:szCs w:val="24"/>
        </w:rPr>
        <w:t xml:space="preserve"> + O</w:t>
      </w:r>
      <w:r w:rsidR="00621246" w:rsidRPr="00621246">
        <w:rPr>
          <w:rFonts w:cstheme="minorHAnsi"/>
          <w:sz w:val="20"/>
          <w:szCs w:val="24"/>
          <w:vertAlign w:val="subscript"/>
        </w:rPr>
        <w:t>2</w:t>
      </w:r>
      <w:r w:rsidR="00621246" w:rsidRPr="00621246">
        <w:rPr>
          <w:rFonts w:cstheme="minorHAnsi"/>
          <w:sz w:val="20"/>
          <w:szCs w:val="24"/>
        </w:rPr>
        <w:tab/>
      </w:r>
      <w:r w:rsidR="00621246" w:rsidRPr="00621246">
        <w:rPr>
          <w:rFonts w:cstheme="minorHAnsi"/>
          <w:sz w:val="20"/>
          <w:szCs w:val="24"/>
        </w:rPr>
        <w:tab/>
        <w:t xml:space="preserve"> </w:t>
      </w:r>
    </w:p>
    <w:p w:rsidR="00621246" w:rsidRPr="00621246" w:rsidRDefault="00C85F87" w:rsidP="00C85F87">
      <w:pPr>
        <w:ind w:left="142"/>
        <w:rPr>
          <w:rFonts w:cstheme="minorHAnsi"/>
          <w:i/>
          <w:sz w:val="20"/>
          <w:szCs w:val="24"/>
        </w:rPr>
      </w:pPr>
      <w:r>
        <w:rPr>
          <w:rFonts w:cstheme="minorHAnsi"/>
          <w:i/>
          <w:sz w:val="20"/>
          <w:szCs w:val="24"/>
        </w:rPr>
        <w:t>b)</w:t>
      </w:r>
      <w:r w:rsidR="00621246" w:rsidRPr="00621246">
        <w:rPr>
          <w:rFonts w:cstheme="minorHAnsi"/>
          <w:i/>
          <w:sz w:val="20"/>
          <w:szCs w:val="24"/>
        </w:rPr>
        <w:t>Ordene o escriba a los siguientes compuestos de menor a mayor potencial de efecto de invernadero: perfluorocarbonos, Dióxido de carbono (CO2), Metano (CH4).</w:t>
      </w:r>
    </w:p>
    <w:p w:rsidR="00621246" w:rsidRPr="00F063EA" w:rsidRDefault="003D47B3" w:rsidP="00621246">
      <w:pPr>
        <w:ind w:left="720"/>
        <w:rPr>
          <w:rFonts w:ascii="Arial Narrow" w:hAnsi="Arial Narrow"/>
          <w:b/>
          <w:i/>
          <w:color w:val="C00000"/>
          <w:sz w:val="20"/>
          <w:szCs w:val="24"/>
        </w:rPr>
      </w:pPr>
      <w:r w:rsidRPr="003D47B3">
        <w:rPr>
          <w:rFonts w:ascii="Arial Narrow" w:hAnsi="Arial Narrow"/>
          <w:b/>
          <w:noProof/>
          <w:color w:val="C00000"/>
          <w:sz w:val="20"/>
          <w:szCs w:val="24"/>
          <w:lang w:eastAsia="es-ES"/>
        </w:rPr>
        <w:pict>
          <v:shape id="_x0000_s1049" type="#_x0000_t32" style="position:absolute;left:0;text-align:left;margin-left:136.25pt;margin-top:8.85pt;width:126.7pt;height:0;z-index:251686912" o:connectortype="straight" strokecolor="#c00000" strokeweight="2pt">
            <v:stroke endarrow="open"/>
          </v:shape>
        </w:pict>
      </w:r>
      <w:r w:rsidR="00621246" w:rsidRPr="00F063EA">
        <w:rPr>
          <w:rFonts w:ascii="Arial Narrow" w:hAnsi="Arial Narrow"/>
          <w:b/>
          <w:i/>
          <w:color w:val="C00000"/>
          <w:sz w:val="20"/>
          <w:szCs w:val="24"/>
        </w:rPr>
        <w:t xml:space="preserve">                   MENOR</w:t>
      </w:r>
      <w:r w:rsidR="00621246" w:rsidRPr="00F063EA">
        <w:rPr>
          <w:rFonts w:ascii="Arial Narrow" w:hAnsi="Arial Narrow"/>
          <w:b/>
          <w:i/>
          <w:color w:val="C00000"/>
          <w:sz w:val="20"/>
          <w:szCs w:val="24"/>
        </w:rPr>
        <w:tab/>
      </w:r>
      <w:r w:rsidR="00621246" w:rsidRPr="00F063EA">
        <w:rPr>
          <w:rFonts w:ascii="Arial Narrow" w:hAnsi="Arial Narrow"/>
          <w:b/>
          <w:i/>
          <w:color w:val="C00000"/>
          <w:sz w:val="20"/>
          <w:szCs w:val="24"/>
        </w:rPr>
        <w:tab/>
      </w:r>
      <w:r w:rsidR="00621246" w:rsidRPr="00F063EA">
        <w:rPr>
          <w:rFonts w:ascii="Arial Narrow" w:hAnsi="Arial Narrow"/>
          <w:b/>
          <w:i/>
          <w:color w:val="C00000"/>
          <w:sz w:val="20"/>
          <w:szCs w:val="24"/>
        </w:rPr>
        <w:tab/>
      </w:r>
      <w:r w:rsidR="00621246" w:rsidRPr="00F063EA">
        <w:rPr>
          <w:rFonts w:ascii="Arial Narrow" w:hAnsi="Arial Narrow"/>
          <w:b/>
          <w:i/>
          <w:color w:val="C00000"/>
          <w:sz w:val="20"/>
          <w:szCs w:val="24"/>
        </w:rPr>
        <w:tab/>
      </w:r>
      <w:r w:rsidR="00621246" w:rsidRPr="00F063EA">
        <w:rPr>
          <w:rFonts w:ascii="Arial Narrow" w:hAnsi="Arial Narrow"/>
          <w:b/>
          <w:i/>
          <w:color w:val="C00000"/>
          <w:sz w:val="20"/>
          <w:szCs w:val="24"/>
        </w:rPr>
        <w:tab/>
        <w:t>MAYOR</w:t>
      </w:r>
      <w:r w:rsidR="00621246" w:rsidRPr="00F063EA">
        <w:rPr>
          <w:rFonts w:ascii="Arial Narrow" w:hAnsi="Arial Narrow"/>
          <w:b/>
          <w:i/>
          <w:color w:val="C00000"/>
          <w:sz w:val="20"/>
          <w:szCs w:val="24"/>
        </w:rPr>
        <w:tab/>
      </w:r>
    </w:p>
    <w:p w:rsidR="00621246" w:rsidRDefault="00621246" w:rsidP="00621246">
      <w:pPr>
        <w:ind w:left="720"/>
        <w:rPr>
          <w:rFonts w:ascii="Arial Narrow" w:hAnsi="Arial Narrow"/>
          <w:b/>
          <w:color w:val="C00000"/>
          <w:sz w:val="20"/>
          <w:szCs w:val="24"/>
        </w:rPr>
      </w:pPr>
      <w:r w:rsidRPr="00F063EA">
        <w:rPr>
          <w:rFonts w:ascii="Arial Narrow" w:hAnsi="Arial Narrow"/>
          <w:b/>
          <w:color w:val="C00000"/>
          <w:sz w:val="20"/>
          <w:szCs w:val="24"/>
        </w:rPr>
        <w:t xml:space="preserve">             Dióxido de carbono (CO</w:t>
      </w:r>
      <w:r w:rsidRPr="00F063EA">
        <w:rPr>
          <w:rFonts w:ascii="Arial Narrow" w:hAnsi="Arial Narrow"/>
          <w:b/>
          <w:color w:val="C00000"/>
          <w:sz w:val="20"/>
          <w:szCs w:val="24"/>
          <w:vertAlign w:val="subscript"/>
        </w:rPr>
        <w:t>2</w:t>
      </w:r>
      <w:r w:rsidRPr="00F063EA">
        <w:rPr>
          <w:rFonts w:ascii="Arial Narrow" w:hAnsi="Arial Narrow"/>
          <w:b/>
          <w:color w:val="C00000"/>
          <w:sz w:val="20"/>
          <w:szCs w:val="24"/>
        </w:rPr>
        <w:t>),</w:t>
      </w:r>
      <w:r>
        <w:rPr>
          <w:rFonts w:ascii="Arial Narrow" w:hAnsi="Arial Narrow"/>
          <w:b/>
          <w:color w:val="C00000"/>
          <w:sz w:val="20"/>
          <w:szCs w:val="24"/>
        </w:rPr>
        <w:t xml:space="preserve"> Metano CH4,</w:t>
      </w:r>
      <w:r w:rsidRPr="00F063EA">
        <w:rPr>
          <w:rFonts w:ascii="Arial Narrow" w:hAnsi="Arial Narrow"/>
          <w:b/>
          <w:color w:val="C00000"/>
          <w:sz w:val="20"/>
          <w:szCs w:val="24"/>
        </w:rPr>
        <w:t xml:space="preserve">  Perfluorocarbonos</w:t>
      </w:r>
    </w:p>
    <w:p w:rsidR="00621246" w:rsidRPr="00F063EA" w:rsidRDefault="00621246" w:rsidP="00621246">
      <w:pPr>
        <w:ind w:left="720"/>
        <w:rPr>
          <w:rFonts w:ascii="Arial Narrow" w:hAnsi="Arial Narrow"/>
          <w:b/>
          <w:color w:val="C00000"/>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560"/>
        <w:gridCol w:w="1842"/>
        <w:gridCol w:w="1843"/>
        <w:gridCol w:w="1875"/>
      </w:tblGrid>
      <w:tr w:rsidR="00621246" w:rsidRPr="0010683F" w:rsidTr="00A127CE">
        <w:tc>
          <w:tcPr>
            <w:tcW w:w="9496" w:type="dxa"/>
            <w:gridSpan w:val="5"/>
          </w:tcPr>
          <w:p w:rsidR="00621246" w:rsidRPr="00C85F87" w:rsidRDefault="00621246" w:rsidP="00C551A1">
            <w:pPr>
              <w:pStyle w:val="Sinespaciado"/>
              <w:jc w:val="center"/>
              <w:rPr>
                <w:rFonts w:asciiTheme="minorHAnsi" w:hAnsiTheme="minorHAnsi" w:cstheme="minorHAnsi"/>
                <w:b/>
                <w:sz w:val="18"/>
                <w:szCs w:val="18"/>
              </w:rPr>
            </w:pPr>
            <w:r w:rsidRPr="00C85F87">
              <w:rPr>
                <w:rFonts w:asciiTheme="minorHAnsi" w:hAnsiTheme="minorHAnsi" w:cstheme="minorHAnsi"/>
                <w:b/>
                <w:sz w:val="18"/>
                <w:szCs w:val="18"/>
              </w:rPr>
              <w:t>Rúbrica Pregunta 4 (</w:t>
            </w:r>
            <w:r w:rsidR="00C551A1" w:rsidRPr="00C85F87">
              <w:rPr>
                <w:rFonts w:asciiTheme="minorHAnsi" w:hAnsiTheme="minorHAnsi" w:cstheme="minorHAnsi"/>
                <w:b/>
                <w:sz w:val="18"/>
                <w:szCs w:val="18"/>
              </w:rPr>
              <w:t>RELACION DE CONOCIMIENTOS</w:t>
            </w:r>
            <w:r w:rsidRPr="00C85F87">
              <w:rPr>
                <w:rFonts w:asciiTheme="minorHAnsi" w:hAnsiTheme="minorHAnsi" w:cstheme="minorHAnsi"/>
                <w:b/>
                <w:sz w:val="18"/>
                <w:szCs w:val="18"/>
              </w:rPr>
              <w:t>)</w:t>
            </w:r>
          </w:p>
        </w:tc>
      </w:tr>
      <w:tr w:rsidR="00621246" w:rsidRPr="0010683F" w:rsidTr="00A127CE">
        <w:tc>
          <w:tcPr>
            <w:tcW w:w="9496" w:type="dxa"/>
            <w:gridSpan w:val="5"/>
          </w:tcPr>
          <w:p w:rsidR="00621246" w:rsidRPr="00C85F87" w:rsidRDefault="00621246" w:rsidP="00A127CE">
            <w:pPr>
              <w:pStyle w:val="Sinespaciado"/>
              <w:jc w:val="center"/>
              <w:rPr>
                <w:rFonts w:asciiTheme="minorHAnsi" w:hAnsiTheme="minorHAnsi" w:cstheme="minorHAnsi"/>
                <w:b/>
                <w:sz w:val="18"/>
                <w:szCs w:val="18"/>
              </w:rPr>
            </w:pPr>
            <w:r w:rsidRPr="00C85F87">
              <w:rPr>
                <w:rFonts w:asciiTheme="minorHAnsi" w:hAnsiTheme="minorHAnsi" w:cstheme="minorHAnsi"/>
                <w:b/>
                <w:sz w:val="18"/>
                <w:szCs w:val="18"/>
              </w:rPr>
              <w:t>Conductas y niveles de desempeño (Inicial / En desarrollo / Desarrollado / Excelente) y calificación sobre 10 puntos</w:t>
            </w:r>
          </w:p>
        </w:tc>
      </w:tr>
      <w:tr w:rsidR="00621246" w:rsidRPr="0010683F" w:rsidTr="00A127CE">
        <w:tc>
          <w:tcPr>
            <w:tcW w:w="2376" w:type="dxa"/>
            <w:vMerge w:val="restart"/>
          </w:tcPr>
          <w:p w:rsidR="00621246" w:rsidRPr="00C85F87" w:rsidRDefault="00621246" w:rsidP="00A127CE">
            <w:pPr>
              <w:jc w:val="center"/>
              <w:rPr>
                <w:rFonts w:cstheme="minorHAnsi"/>
                <w:b/>
                <w:sz w:val="18"/>
                <w:szCs w:val="18"/>
              </w:rPr>
            </w:pPr>
          </w:p>
          <w:p w:rsidR="00621246" w:rsidRPr="00C85F87" w:rsidRDefault="00621246" w:rsidP="00A127CE">
            <w:pPr>
              <w:jc w:val="center"/>
              <w:rPr>
                <w:rFonts w:cstheme="minorHAnsi"/>
                <w:b/>
                <w:sz w:val="18"/>
                <w:szCs w:val="18"/>
              </w:rPr>
            </w:pPr>
            <w:r w:rsidRPr="00C85F87">
              <w:rPr>
                <w:rFonts w:cstheme="minorHAnsi"/>
                <w:b/>
                <w:sz w:val="18"/>
                <w:szCs w:val="18"/>
              </w:rPr>
              <w:t>NIVELES DE EJECUCIÓN</w:t>
            </w:r>
          </w:p>
          <w:p w:rsidR="00621246" w:rsidRPr="00C85F87" w:rsidRDefault="00621246" w:rsidP="00A127CE">
            <w:pPr>
              <w:jc w:val="center"/>
              <w:rPr>
                <w:rFonts w:cstheme="minorHAnsi"/>
                <w:b/>
                <w:sz w:val="18"/>
                <w:szCs w:val="18"/>
              </w:rPr>
            </w:pPr>
            <w:r w:rsidRPr="00C85F87">
              <w:rPr>
                <w:rFonts w:cstheme="minorHAnsi"/>
                <w:b/>
                <w:sz w:val="18"/>
                <w:szCs w:val="18"/>
              </w:rPr>
              <w:t>DESEMPEÑO</w:t>
            </w:r>
          </w:p>
        </w:tc>
        <w:tc>
          <w:tcPr>
            <w:tcW w:w="7120" w:type="dxa"/>
            <w:gridSpan w:val="4"/>
          </w:tcPr>
          <w:p w:rsidR="00621246" w:rsidRPr="00C85F87" w:rsidRDefault="00621246" w:rsidP="00A127CE">
            <w:pPr>
              <w:jc w:val="center"/>
              <w:rPr>
                <w:rFonts w:cstheme="minorHAnsi"/>
                <w:b/>
                <w:sz w:val="18"/>
                <w:szCs w:val="18"/>
              </w:rPr>
            </w:pPr>
            <w:r w:rsidRPr="00C85F87">
              <w:rPr>
                <w:rFonts w:cstheme="minorHAnsi"/>
                <w:b/>
                <w:sz w:val="18"/>
                <w:szCs w:val="18"/>
              </w:rPr>
              <w:t>Sobre 10 puntos</w:t>
            </w:r>
          </w:p>
        </w:tc>
      </w:tr>
      <w:tr w:rsidR="00621246" w:rsidRPr="0010683F" w:rsidTr="00A127CE">
        <w:tc>
          <w:tcPr>
            <w:tcW w:w="2376" w:type="dxa"/>
            <w:vMerge/>
          </w:tcPr>
          <w:p w:rsidR="00621246" w:rsidRPr="00C85F87" w:rsidRDefault="00621246" w:rsidP="00A127CE">
            <w:pPr>
              <w:jc w:val="center"/>
              <w:rPr>
                <w:rFonts w:cstheme="minorHAnsi"/>
                <w:b/>
                <w:sz w:val="18"/>
                <w:szCs w:val="18"/>
              </w:rPr>
            </w:pPr>
          </w:p>
        </w:tc>
        <w:tc>
          <w:tcPr>
            <w:tcW w:w="1560" w:type="dxa"/>
          </w:tcPr>
          <w:p w:rsidR="00621246" w:rsidRPr="00C85F87" w:rsidRDefault="00621246" w:rsidP="00A127CE">
            <w:pPr>
              <w:pStyle w:val="Sinespaciado"/>
              <w:jc w:val="center"/>
              <w:rPr>
                <w:rFonts w:asciiTheme="minorHAnsi" w:hAnsiTheme="minorHAnsi" w:cstheme="minorHAnsi"/>
                <w:b/>
                <w:sz w:val="18"/>
                <w:szCs w:val="18"/>
              </w:rPr>
            </w:pPr>
            <w:r w:rsidRPr="00C85F87">
              <w:rPr>
                <w:rFonts w:asciiTheme="minorHAnsi" w:hAnsiTheme="minorHAnsi" w:cstheme="minorHAnsi"/>
                <w:b/>
                <w:sz w:val="18"/>
                <w:szCs w:val="18"/>
              </w:rPr>
              <w:t>INICIAL</w:t>
            </w:r>
          </w:p>
          <w:p w:rsidR="00621246" w:rsidRPr="00C85F87" w:rsidRDefault="00621246" w:rsidP="00A127CE">
            <w:pPr>
              <w:pStyle w:val="Sinespaciado"/>
              <w:jc w:val="center"/>
              <w:rPr>
                <w:rFonts w:asciiTheme="minorHAnsi" w:hAnsiTheme="minorHAnsi" w:cstheme="minorHAnsi"/>
                <w:b/>
                <w:sz w:val="18"/>
                <w:szCs w:val="18"/>
              </w:rPr>
            </w:pPr>
            <w:r w:rsidRPr="00C85F87">
              <w:rPr>
                <w:rFonts w:asciiTheme="minorHAnsi" w:hAnsiTheme="minorHAnsi" w:cstheme="minorHAnsi"/>
                <w:b/>
                <w:sz w:val="18"/>
                <w:szCs w:val="18"/>
              </w:rPr>
              <w:t>0 a 4</w:t>
            </w:r>
          </w:p>
        </w:tc>
        <w:tc>
          <w:tcPr>
            <w:tcW w:w="1842" w:type="dxa"/>
          </w:tcPr>
          <w:p w:rsidR="00621246" w:rsidRPr="00C85F87" w:rsidRDefault="00621246" w:rsidP="00A127CE">
            <w:pPr>
              <w:pStyle w:val="Sinespaciado"/>
              <w:jc w:val="center"/>
              <w:rPr>
                <w:rFonts w:asciiTheme="minorHAnsi" w:hAnsiTheme="minorHAnsi" w:cstheme="minorHAnsi"/>
                <w:b/>
                <w:sz w:val="18"/>
                <w:szCs w:val="18"/>
              </w:rPr>
            </w:pPr>
            <w:r w:rsidRPr="00C85F87">
              <w:rPr>
                <w:rFonts w:asciiTheme="minorHAnsi" w:hAnsiTheme="minorHAnsi" w:cstheme="minorHAnsi"/>
                <w:b/>
                <w:sz w:val="18"/>
                <w:szCs w:val="18"/>
              </w:rPr>
              <w:t>EN DESARROLLO</w:t>
            </w:r>
          </w:p>
          <w:p w:rsidR="00621246" w:rsidRPr="00C85F87" w:rsidRDefault="00621246" w:rsidP="00A127CE">
            <w:pPr>
              <w:pStyle w:val="Sinespaciado"/>
              <w:jc w:val="center"/>
              <w:rPr>
                <w:rFonts w:asciiTheme="minorHAnsi" w:hAnsiTheme="minorHAnsi" w:cstheme="minorHAnsi"/>
                <w:b/>
                <w:sz w:val="18"/>
                <w:szCs w:val="18"/>
              </w:rPr>
            </w:pPr>
            <w:r w:rsidRPr="00C85F87">
              <w:rPr>
                <w:rFonts w:asciiTheme="minorHAnsi" w:hAnsiTheme="minorHAnsi" w:cstheme="minorHAnsi"/>
                <w:b/>
                <w:sz w:val="18"/>
                <w:szCs w:val="18"/>
              </w:rPr>
              <w:t>más de 4, hasta 6</w:t>
            </w:r>
          </w:p>
        </w:tc>
        <w:tc>
          <w:tcPr>
            <w:tcW w:w="1843" w:type="dxa"/>
          </w:tcPr>
          <w:p w:rsidR="00621246" w:rsidRPr="00C85F87" w:rsidRDefault="00621246" w:rsidP="00A127CE">
            <w:pPr>
              <w:pStyle w:val="Sinespaciado"/>
              <w:jc w:val="center"/>
              <w:rPr>
                <w:rFonts w:asciiTheme="minorHAnsi" w:hAnsiTheme="minorHAnsi" w:cstheme="minorHAnsi"/>
                <w:b/>
                <w:sz w:val="18"/>
                <w:szCs w:val="18"/>
              </w:rPr>
            </w:pPr>
            <w:r w:rsidRPr="00C85F87">
              <w:rPr>
                <w:rFonts w:asciiTheme="minorHAnsi" w:hAnsiTheme="minorHAnsi" w:cstheme="minorHAnsi"/>
                <w:b/>
                <w:sz w:val="18"/>
                <w:szCs w:val="18"/>
              </w:rPr>
              <w:t>DESARROLLADO</w:t>
            </w:r>
          </w:p>
          <w:p w:rsidR="00621246" w:rsidRPr="00C85F87" w:rsidRDefault="00621246" w:rsidP="00A127CE">
            <w:pPr>
              <w:pStyle w:val="Sinespaciado"/>
              <w:jc w:val="center"/>
              <w:rPr>
                <w:rFonts w:asciiTheme="minorHAnsi" w:hAnsiTheme="minorHAnsi" w:cstheme="minorHAnsi"/>
                <w:b/>
                <w:sz w:val="18"/>
                <w:szCs w:val="18"/>
              </w:rPr>
            </w:pPr>
            <w:r w:rsidRPr="00C85F87">
              <w:rPr>
                <w:rFonts w:asciiTheme="minorHAnsi" w:hAnsiTheme="minorHAnsi" w:cstheme="minorHAnsi"/>
                <w:b/>
                <w:sz w:val="18"/>
                <w:szCs w:val="18"/>
              </w:rPr>
              <w:t>más de 6, hasta 8</w:t>
            </w:r>
          </w:p>
        </w:tc>
        <w:tc>
          <w:tcPr>
            <w:tcW w:w="1875" w:type="dxa"/>
          </w:tcPr>
          <w:p w:rsidR="00621246" w:rsidRPr="00C85F87" w:rsidRDefault="00621246" w:rsidP="00A127CE">
            <w:pPr>
              <w:pStyle w:val="Sinespaciado"/>
              <w:jc w:val="center"/>
              <w:rPr>
                <w:rFonts w:asciiTheme="minorHAnsi" w:hAnsiTheme="minorHAnsi" w:cstheme="minorHAnsi"/>
                <w:b/>
                <w:sz w:val="18"/>
                <w:szCs w:val="18"/>
              </w:rPr>
            </w:pPr>
            <w:r w:rsidRPr="00C85F87">
              <w:rPr>
                <w:rFonts w:asciiTheme="minorHAnsi" w:hAnsiTheme="minorHAnsi" w:cstheme="minorHAnsi"/>
                <w:b/>
                <w:sz w:val="18"/>
                <w:szCs w:val="18"/>
              </w:rPr>
              <w:t>EXCELENTE</w:t>
            </w:r>
          </w:p>
          <w:p w:rsidR="00621246" w:rsidRPr="00C85F87" w:rsidRDefault="00621246" w:rsidP="00A127CE">
            <w:pPr>
              <w:pStyle w:val="Sinespaciado"/>
              <w:jc w:val="center"/>
              <w:rPr>
                <w:rFonts w:asciiTheme="minorHAnsi" w:hAnsiTheme="minorHAnsi" w:cstheme="minorHAnsi"/>
                <w:b/>
                <w:sz w:val="18"/>
                <w:szCs w:val="18"/>
              </w:rPr>
            </w:pPr>
            <w:r w:rsidRPr="00C85F87">
              <w:rPr>
                <w:rFonts w:asciiTheme="minorHAnsi" w:hAnsiTheme="minorHAnsi" w:cstheme="minorHAnsi"/>
                <w:b/>
                <w:sz w:val="18"/>
                <w:szCs w:val="18"/>
              </w:rPr>
              <w:t>más de 8, hasta 10</w:t>
            </w:r>
          </w:p>
        </w:tc>
      </w:tr>
      <w:tr w:rsidR="00621246" w:rsidRPr="0010683F" w:rsidTr="00A127CE">
        <w:tc>
          <w:tcPr>
            <w:tcW w:w="2376" w:type="dxa"/>
            <w:vMerge/>
          </w:tcPr>
          <w:p w:rsidR="00621246" w:rsidRPr="00C85F87" w:rsidRDefault="00621246" w:rsidP="00A127CE">
            <w:pPr>
              <w:pStyle w:val="Sinespaciado"/>
              <w:jc w:val="both"/>
              <w:rPr>
                <w:rFonts w:asciiTheme="minorHAnsi" w:hAnsiTheme="minorHAnsi" w:cstheme="minorHAnsi"/>
                <w:sz w:val="18"/>
                <w:szCs w:val="18"/>
              </w:rPr>
            </w:pPr>
          </w:p>
        </w:tc>
        <w:tc>
          <w:tcPr>
            <w:tcW w:w="1560" w:type="dxa"/>
          </w:tcPr>
          <w:p w:rsidR="00621246" w:rsidRPr="00C85F87" w:rsidRDefault="00621246" w:rsidP="00A127CE">
            <w:pPr>
              <w:pStyle w:val="Sinespaciado"/>
              <w:jc w:val="both"/>
              <w:rPr>
                <w:rFonts w:asciiTheme="minorHAnsi" w:hAnsiTheme="minorHAnsi" w:cstheme="minorHAnsi"/>
                <w:sz w:val="18"/>
                <w:szCs w:val="18"/>
              </w:rPr>
            </w:pPr>
            <w:r w:rsidRPr="00C85F87">
              <w:rPr>
                <w:rFonts w:asciiTheme="minorHAnsi" w:eastAsia="Times New Roman" w:hAnsiTheme="minorHAnsi" w:cstheme="minorHAnsi"/>
                <w:color w:val="000000"/>
                <w:sz w:val="18"/>
                <w:szCs w:val="18"/>
                <w:lang w:eastAsia="es-ES"/>
              </w:rPr>
              <w:t>El estudiante completa en la primera parte (literales a, b y c), hasta dos (2) respuestas correctas y hasta una (1) respuesta correcta de la segunda parte: la mayor.</w:t>
            </w:r>
          </w:p>
        </w:tc>
        <w:tc>
          <w:tcPr>
            <w:tcW w:w="1842" w:type="dxa"/>
          </w:tcPr>
          <w:p w:rsidR="00621246" w:rsidRPr="00C85F87" w:rsidRDefault="00621246" w:rsidP="00A127CE">
            <w:pPr>
              <w:spacing w:after="0" w:line="240" w:lineRule="auto"/>
              <w:jc w:val="both"/>
              <w:rPr>
                <w:rFonts w:eastAsia="Times New Roman" w:cstheme="minorHAnsi"/>
                <w:color w:val="000000"/>
                <w:sz w:val="18"/>
                <w:szCs w:val="18"/>
                <w:lang w:eastAsia="es-ES"/>
              </w:rPr>
            </w:pPr>
            <w:r w:rsidRPr="00C85F87">
              <w:rPr>
                <w:rFonts w:eastAsia="Times New Roman" w:cstheme="minorHAnsi"/>
                <w:color w:val="000000"/>
                <w:sz w:val="18"/>
                <w:szCs w:val="18"/>
                <w:lang w:eastAsia="es-ES"/>
              </w:rPr>
              <w:t>El estudiante completa en la primera parte (literales a, b y c), hasta  cuatro (4) respuestas correctas y hasta dos (2) respuestas correctas de la segunda parte: 1 menor y 1 mayor.</w:t>
            </w:r>
          </w:p>
        </w:tc>
        <w:tc>
          <w:tcPr>
            <w:tcW w:w="1843" w:type="dxa"/>
          </w:tcPr>
          <w:p w:rsidR="00621246" w:rsidRPr="00C85F87" w:rsidRDefault="00621246" w:rsidP="00A127CE">
            <w:pPr>
              <w:spacing w:after="0" w:line="240" w:lineRule="auto"/>
              <w:jc w:val="both"/>
              <w:rPr>
                <w:rFonts w:eastAsia="Times New Roman" w:cstheme="minorHAnsi"/>
                <w:color w:val="000000"/>
                <w:sz w:val="18"/>
                <w:szCs w:val="18"/>
                <w:lang w:eastAsia="es-ES"/>
              </w:rPr>
            </w:pPr>
            <w:r w:rsidRPr="00C85F87">
              <w:rPr>
                <w:rFonts w:eastAsia="Times New Roman" w:cstheme="minorHAnsi"/>
                <w:color w:val="000000"/>
                <w:sz w:val="18"/>
                <w:szCs w:val="18"/>
                <w:lang w:eastAsia="es-ES"/>
              </w:rPr>
              <w:t>El estudiante  completa en la primera parte (literales a, b y c), hasta cinco (5) respuestas correctas y hasta dos (2) respuestas correctas de la segunda parte: dos menores o dos mayores.</w:t>
            </w:r>
          </w:p>
        </w:tc>
        <w:tc>
          <w:tcPr>
            <w:tcW w:w="1875" w:type="dxa"/>
          </w:tcPr>
          <w:p w:rsidR="00621246" w:rsidRPr="00C85F87" w:rsidRDefault="00621246" w:rsidP="00A127CE">
            <w:pPr>
              <w:spacing w:after="0" w:line="240" w:lineRule="auto"/>
              <w:jc w:val="both"/>
              <w:rPr>
                <w:rFonts w:eastAsia="Times New Roman" w:cstheme="minorHAnsi"/>
                <w:color w:val="000000"/>
                <w:sz w:val="18"/>
                <w:szCs w:val="18"/>
                <w:lang w:eastAsia="es-ES"/>
              </w:rPr>
            </w:pPr>
            <w:r w:rsidRPr="00C85F87">
              <w:rPr>
                <w:rFonts w:eastAsia="Times New Roman" w:cstheme="minorHAnsi"/>
                <w:color w:val="000000"/>
                <w:sz w:val="18"/>
                <w:szCs w:val="18"/>
                <w:lang w:eastAsia="es-ES"/>
              </w:rPr>
              <w:t>El estudiante completa en la primera parte (literales a, b y c), las seis (6) respuestas correctas y las tres (3) respuestas correctas de la segunda parte, ordenadas de menor a mayor.</w:t>
            </w:r>
          </w:p>
        </w:tc>
      </w:tr>
      <w:tr w:rsidR="00621246" w:rsidRPr="0010683F" w:rsidTr="00A127CE">
        <w:tc>
          <w:tcPr>
            <w:tcW w:w="2376" w:type="dxa"/>
          </w:tcPr>
          <w:p w:rsidR="00621246" w:rsidRPr="00C85F87" w:rsidRDefault="00621246" w:rsidP="00A127CE">
            <w:pPr>
              <w:pStyle w:val="Sinespaciado"/>
              <w:jc w:val="both"/>
              <w:rPr>
                <w:rFonts w:asciiTheme="minorHAnsi" w:hAnsiTheme="minorHAnsi" w:cstheme="minorHAnsi"/>
                <w:sz w:val="18"/>
                <w:szCs w:val="18"/>
              </w:rPr>
            </w:pPr>
            <w:r w:rsidRPr="00C85F87">
              <w:rPr>
                <w:rFonts w:asciiTheme="minorHAnsi" w:hAnsiTheme="minorHAnsi" w:cstheme="minorHAnsi"/>
                <w:sz w:val="18"/>
                <w:szCs w:val="18"/>
              </w:rPr>
              <w:t>Identificación de elementos químicos en la fórmula</w:t>
            </w:r>
          </w:p>
        </w:tc>
        <w:tc>
          <w:tcPr>
            <w:tcW w:w="1560" w:type="dxa"/>
          </w:tcPr>
          <w:p w:rsidR="00621246" w:rsidRPr="00C85F87" w:rsidRDefault="00621246" w:rsidP="00A127CE">
            <w:pPr>
              <w:pStyle w:val="Sinespaciado"/>
              <w:jc w:val="center"/>
              <w:rPr>
                <w:rFonts w:asciiTheme="minorHAnsi" w:hAnsiTheme="minorHAnsi" w:cstheme="minorHAnsi"/>
                <w:sz w:val="18"/>
                <w:szCs w:val="18"/>
              </w:rPr>
            </w:pPr>
            <w:r w:rsidRPr="00C85F87">
              <w:rPr>
                <w:rFonts w:asciiTheme="minorHAnsi" w:hAnsiTheme="minorHAnsi" w:cstheme="minorHAnsi"/>
                <w:sz w:val="18"/>
                <w:szCs w:val="18"/>
              </w:rPr>
              <w:t>1.5 p</w:t>
            </w:r>
          </w:p>
        </w:tc>
        <w:tc>
          <w:tcPr>
            <w:tcW w:w="1842" w:type="dxa"/>
          </w:tcPr>
          <w:p w:rsidR="00621246" w:rsidRPr="00C85F87" w:rsidRDefault="00621246" w:rsidP="00A127CE">
            <w:pPr>
              <w:pStyle w:val="Sinespaciado"/>
              <w:jc w:val="center"/>
              <w:rPr>
                <w:rFonts w:asciiTheme="minorHAnsi" w:hAnsiTheme="minorHAnsi" w:cstheme="minorHAnsi"/>
                <w:sz w:val="18"/>
                <w:szCs w:val="18"/>
              </w:rPr>
            </w:pPr>
            <w:r w:rsidRPr="00C85F87">
              <w:rPr>
                <w:rFonts w:asciiTheme="minorHAnsi" w:hAnsiTheme="minorHAnsi" w:cstheme="minorHAnsi"/>
                <w:sz w:val="18"/>
                <w:szCs w:val="18"/>
              </w:rPr>
              <w:t>2 p</w:t>
            </w:r>
          </w:p>
        </w:tc>
        <w:tc>
          <w:tcPr>
            <w:tcW w:w="1843" w:type="dxa"/>
          </w:tcPr>
          <w:p w:rsidR="00621246" w:rsidRPr="00C85F87" w:rsidRDefault="00621246" w:rsidP="00A127CE">
            <w:pPr>
              <w:pStyle w:val="Sinespaciado"/>
              <w:jc w:val="center"/>
              <w:rPr>
                <w:rFonts w:asciiTheme="minorHAnsi" w:hAnsiTheme="minorHAnsi" w:cstheme="minorHAnsi"/>
                <w:sz w:val="18"/>
                <w:szCs w:val="18"/>
              </w:rPr>
            </w:pPr>
            <w:r w:rsidRPr="00C85F87">
              <w:rPr>
                <w:rFonts w:asciiTheme="minorHAnsi" w:hAnsiTheme="minorHAnsi" w:cstheme="minorHAnsi"/>
                <w:sz w:val="18"/>
                <w:szCs w:val="18"/>
              </w:rPr>
              <w:t>2.5 p</w:t>
            </w:r>
          </w:p>
        </w:tc>
        <w:tc>
          <w:tcPr>
            <w:tcW w:w="1875" w:type="dxa"/>
          </w:tcPr>
          <w:p w:rsidR="00621246" w:rsidRPr="00C85F87" w:rsidRDefault="00621246" w:rsidP="00A127CE">
            <w:pPr>
              <w:pStyle w:val="Sinespaciado"/>
              <w:jc w:val="center"/>
              <w:rPr>
                <w:rFonts w:asciiTheme="minorHAnsi" w:hAnsiTheme="minorHAnsi" w:cstheme="minorHAnsi"/>
                <w:sz w:val="18"/>
                <w:szCs w:val="18"/>
              </w:rPr>
            </w:pPr>
            <w:r w:rsidRPr="00C85F87">
              <w:rPr>
                <w:rFonts w:asciiTheme="minorHAnsi" w:hAnsiTheme="minorHAnsi" w:cstheme="minorHAnsi"/>
                <w:sz w:val="18"/>
                <w:szCs w:val="18"/>
              </w:rPr>
              <w:t>3 p</w:t>
            </w:r>
          </w:p>
        </w:tc>
      </w:tr>
      <w:tr w:rsidR="00621246" w:rsidRPr="0010683F" w:rsidTr="00A127CE">
        <w:tc>
          <w:tcPr>
            <w:tcW w:w="2376" w:type="dxa"/>
          </w:tcPr>
          <w:p w:rsidR="00621246" w:rsidRPr="00C85F87" w:rsidRDefault="00621246" w:rsidP="00A127CE">
            <w:pPr>
              <w:pStyle w:val="Sinespaciado"/>
              <w:jc w:val="both"/>
              <w:rPr>
                <w:rFonts w:asciiTheme="minorHAnsi" w:hAnsiTheme="minorHAnsi" w:cstheme="minorHAnsi"/>
                <w:sz w:val="18"/>
                <w:szCs w:val="18"/>
              </w:rPr>
            </w:pPr>
            <w:r w:rsidRPr="00C85F87">
              <w:rPr>
                <w:rFonts w:asciiTheme="minorHAnsi" w:hAnsiTheme="minorHAnsi" w:cstheme="minorHAnsi"/>
                <w:sz w:val="18"/>
                <w:szCs w:val="18"/>
              </w:rPr>
              <w:t>Ubicación correcta de los elementos químicos en la fórmula</w:t>
            </w:r>
          </w:p>
        </w:tc>
        <w:tc>
          <w:tcPr>
            <w:tcW w:w="1560" w:type="dxa"/>
          </w:tcPr>
          <w:p w:rsidR="00621246" w:rsidRPr="00C85F87" w:rsidRDefault="00621246" w:rsidP="00A127CE">
            <w:pPr>
              <w:pStyle w:val="Sinespaciado"/>
              <w:jc w:val="center"/>
              <w:rPr>
                <w:rFonts w:asciiTheme="minorHAnsi" w:hAnsiTheme="minorHAnsi" w:cstheme="minorHAnsi"/>
                <w:sz w:val="18"/>
                <w:szCs w:val="18"/>
              </w:rPr>
            </w:pPr>
          </w:p>
          <w:p w:rsidR="00621246" w:rsidRPr="00C85F87" w:rsidRDefault="00621246" w:rsidP="00A127CE">
            <w:pPr>
              <w:pStyle w:val="Sinespaciado"/>
              <w:jc w:val="center"/>
              <w:rPr>
                <w:rFonts w:asciiTheme="minorHAnsi" w:hAnsiTheme="minorHAnsi" w:cstheme="minorHAnsi"/>
                <w:sz w:val="18"/>
                <w:szCs w:val="18"/>
              </w:rPr>
            </w:pPr>
            <w:r w:rsidRPr="00C85F87">
              <w:rPr>
                <w:rFonts w:asciiTheme="minorHAnsi" w:hAnsiTheme="minorHAnsi" w:cstheme="minorHAnsi"/>
                <w:sz w:val="18"/>
                <w:szCs w:val="18"/>
              </w:rPr>
              <w:t>1.5 p</w:t>
            </w:r>
          </w:p>
        </w:tc>
        <w:tc>
          <w:tcPr>
            <w:tcW w:w="1842" w:type="dxa"/>
          </w:tcPr>
          <w:p w:rsidR="00621246" w:rsidRPr="00C85F87" w:rsidRDefault="00621246" w:rsidP="00A127CE">
            <w:pPr>
              <w:pStyle w:val="Sinespaciado"/>
              <w:jc w:val="center"/>
              <w:rPr>
                <w:rFonts w:asciiTheme="minorHAnsi" w:hAnsiTheme="minorHAnsi" w:cstheme="minorHAnsi"/>
                <w:sz w:val="18"/>
                <w:szCs w:val="18"/>
              </w:rPr>
            </w:pPr>
          </w:p>
          <w:p w:rsidR="00621246" w:rsidRPr="00C85F87" w:rsidRDefault="00621246" w:rsidP="00A127CE">
            <w:pPr>
              <w:pStyle w:val="Sinespaciado"/>
              <w:jc w:val="center"/>
              <w:rPr>
                <w:rFonts w:asciiTheme="minorHAnsi" w:hAnsiTheme="minorHAnsi" w:cstheme="minorHAnsi"/>
                <w:sz w:val="18"/>
                <w:szCs w:val="18"/>
              </w:rPr>
            </w:pPr>
            <w:r w:rsidRPr="00C85F87">
              <w:rPr>
                <w:rFonts w:asciiTheme="minorHAnsi" w:hAnsiTheme="minorHAnsi" w:cstheme="minorHAnsi"/>
                <w:sz w:val="18"/>
                <w:szCs w:val="18"/>
              </w:rPr>
              <w:t xml:space="preserve"> 2 p</w:t>
            </w:r>
          </w:p>
        </w:tc>
        <w:tc>
          <w:tcPr>
            <w:tcW w:w="1843" w:type="dxa"/>
          </w:tcPr>
          <w:p w:rsidR="00621246" w:rsidRPr="00C85F87" w:rsidRDefault="00621246" w:rsidP="00A127CE">
            <w:pPr>
              <w:pStyle w:val="Sinespaciado"/>
              <w:jc w:val="center"/>
              <w:rPr>
                <w:rFonts w:asciiTheme="minorHAnsi" w:hAnsiTheme="minorHAnsi" w:cstheme="minorHAnsi"/>
                <w:sz w:val="18"/>
                <w:szCs w:val="18"/>
              </w:rPr>
            </w:pPr>
          </w:p>
          <w:p w:rsidR="00621246" w:rsidRPr="00C85F87" w:rsidRDefault="00621246" w:rsidP="00A127CE">
            <w:pPr>
              <w:pStyle w:val="Sinespaciado"/>
              <w:jc w:val="center"/>
              <w:rPr>
                <w:rFonts w:asciiTheme="minorHAnsi" w:hAnsiTheme="minorHAnsi" w:cstheme="minorHAnsi"/>
                <w:sz w:val="18"/>
                <w:szCs w:val="18"/>
              </w:rPr>
            </w:pPr>
            <w:r w:rsidRPr="00C85F87">
              <w:rPr>
                <w:rFonts w:asciiTheme="minorHAnsi" w:hAnsiTheme="minorHAnsi" w:cstheme="minorHAnsi"/>
                <w:sz w:val="18"/>
                <w:szCs w:val="18"/>
              </w:rPr>
              <w:t>2.5 p</w:t>
            </w:r>
          </w:p>
        </w:tc>
        <w:tc>
          <w:tcPr>
            <w:tcW w:w="1875" w:type="dxa"/>
          </w:tcPr>
          <w:p w:rsidR="00621246" w:rsidRPr="00C85F87" w:rsidRDefault="00621246" w:rsidP="00A127CE">
            <w:pPr>
              <w:pStyle w:val="Sinespaciado"/>
              <w:jc w:val="center"/>
              <w:rPr>
                <w:rFonts w:asciiTheme="minorHAnsi" w:hAnsiTheme="minorHAnsi" w:cstheme="minorHAnsi"/>
                <w:sz w:val="18"/>
                <w:szCs w:val="18"/>
              </w:rPr>
            </w:pPr>
          </w:p>
          <w:p w:rsidR="00621246" w:rsidRPr="00C85F87" w:rsidRDefault="00621246" w:rsidP="00A127CE">
            <w:pPr>
              <w:pStyle w:val="Sinespaciado"/>
              <w:jc w:val="center"/>
              <w:rPr>
                <w:rFonts w:asciiTheme="minorHAnsi" w:hAnsiTheme="minorHAnsi" w:cstheme="minorHAnsi"/>
                <w:sz w:val="18"/>
                <w:szCs w:val="18"/>
              </w:rPr>
            </w:pPr>
            <w:r w:rsidRPr="00C85F87">
              <w:rPr>
                <w:rFonts w:asciiTheme="minorHAnsi" w:hAnsiTheme="minorHAnsi" w:cstheme="minorHAnsi"/>
                <w:sz w:val="18"/>
                <w:szCs w:val="18"/>
              </w:rPr>
              <w:t>3 p</w:t>
            </w:r>
          </w:p>
        </w:tc>
      </w:tr>
      <w:tr w:rsidR="00621246" w:rsidRPr="0010683F" w:rsidTr="00A127CE">
        <w:tc>
          <w:tcPr>
            <w:tcW w:w="2376" w:type="dxa"/>
          </w:tcPr>
          <w:p w:rsidR="00621246" w:rsidRPr="00C85F87" w:rsidRDefault="00621246" w:rsidP="00A127CE">
            <w:pPr>
              <w:pStyle w:val="Sinespaciado"/>
              <w:jc w:val="both"/>
              <w:rPr>
                <w:rFonts w:asciiTheme="minorHAnsi" w:hAnsiTheme="minorHAnsi" w:cstheme="minorHAnsi"/>
                <w:sz w:val="18"/>
                <w:szCs w:val="18"/>
              </w:rPr>
            </w:pPr>
            <w:r w:rsidRPr="00C85F87">
              <w:rPr>
                <w:rFonts w:asciiTheme="minorHAnsi" w:hAnsiTheme="minorHAnsi" w:cstheme="minorHAnsi"/>
                <w:sz w:val="18"/>
                <w:szCs w:val="18"/>
              </w:rPr>
              <w:t>Adecuado ordenamiento de compuestos de menor a mayor</w:t>
            </w:r>
          </w:p>
        </w:tc>
        <w:tc>
          <w:tcPr>
            <w:tcW w:w="1560" w:type="dxa"/>
          </w:tcPr>
          <w:p w:rsidR="00621246" w:rsidRPr="00C85F87" w:rsidRDefault="00621246" w:rsidP="00A127CE">
            <w:pPr>
              <w:pStyle w:val="Sinespaciado"/>
              <w:jc w:val="center"/>
              <w:rPr>
                <w:rFonts w:asciiTheme="minorHAnsi" w:hAnsiTheme="minorHAnsi" w:cstheme="minorHAnsi"/>
                <w:sz w:val="18"/>
                <w:szCs w:val="18"/>
              </w:rPr>
            </w:pPr>
          </w:p>
          <w:p w:rsidR="00621246" w:rsidRPr="00C85F87" w:rsidRDefault="00621246" w:rsidP="00A127CE">
            <w:pPr>
              <w:pStyle w:val="Sinespaciado"/>
              <w:jc w:val="center"/>
              <w:rPr>
                <w:rFonts w:asciiTheme="minorHAnsi" w:hAnsiTheme="minorHAnsi" w:cstheme="minorHAnsi"/>
                <w:sz w:val="18"/>
                <w:szCs w:val="18"/>
              </w:rPr>
            </w:pPr>
            <w:r w:rsidRPr="00C85F87">
              <w:rPr>
                <w:rFonts w:asciiTheme="minorHAnsi" w:hAnsiTheme="minorHAnsi" w:cstheme="minorHAnsi"/>
                <w:sz w:val="18"/>
                <w:szCs w:val="18"/>
              </w:rPr>
              <w:t>1 p</w:t>
            </w:r>
          </w:p>
        </w:tc>
        <w:tc>
          <w:tcPr>
            <w:tcW w:w="1842" w:type="dxa"/>
          </w:tcPr>
          <w:p w:rsidR="00621246" w:rsidRPr="00C85F87" w:rsidRDefault="00621246" w:rsidP="00A127CE">
            <w:pPr>
              <w:pStyle w:val="Sinespaciado"/>
              <w:jc w:val="center"/>
              <w:rPr>
                <w:rFonts w:asciiTheme="minorHAnsi" w:hAnsiTheme="minorHAnsi" w:cstheme="minorHAnsi"/>
                <w:sz w:val="18"/>
                <w:szCs w:val="18"/>
              </w:rPr>
            </w:pPr>
          </w:p>
          <w:p w:rsidR="00621246" w:rsidRPr="00C85F87" w:rsidRDefault="00621246" w:rsidP="00A127CE">
            <w:pPr>
              <w:pStyle w:val="Sinespaciado"/>
              <w:jc w:val="center"/>
              <w:rPr>
                <w:rFonts w:asciiTheme="minorHAnsi" w:hAnsiTheme="minorHAnsi" w:cstheme="minorHAnsi"/>
                <w:sz w:val="18"/>
                <w:szCs w:val="18"/>
              </w:rPr>
            </w:pPr>
            <w:r w:rsidRPr="00C85F87">
              <w:rPr>
                <w:rFonts w:asciiTheme="minorHAnsi" w:hAnsiTheme="minorHAnsi" w:cstheme="minorHAnsi"/>
                <w:sz w:val="18"/>
                <w:szCs w:val="18"/>
              </w:rPr>
              <w:t>2 p</w:t>
            </w:r>
          </w:p>
        </w:tc>
        <w:tc>
          <w:tcPr>
            <w:tcW w:w="1843" w:type="dxa"/>
          </w:tcPr>
          <w:p w:rsidR="00621246" w:rsidRPr="00C85F87" w:rsidRDefault="00621246" w:rsidP="00A127CE">
            <w:pPr>
              <w:pStyle w:val="Sinespaciado"/>
              <w:jc w:val="center"/>
              <w:rPr>
                <w:rFonts w:asciiTheme="minorHAnsi" w:hAnsiTheme="minorHAnsi" w:cstheme="minorHAnsi"/>
                <w:sz w:val="18"/>
                <w:szCs w:val="18"/>
              </w:rPr>
            </w:pPr>
          </w:p>
          <w:p w:rsidR="00621246" w:rsidRPr="00C85F87" w:rsidRDefault="00621246" w:rsidP="00A127CE">
            <w:pPr>
              <w:pStyle w:val="Sinespaciado"/>
              <w:jc w:val="center"/>
              <w:rPr>
                <w:rFonts w:asciiTheme="minorHAnsi" w:hAnsiTheme="minorHAnsi" w:cstheme="minorHAnsi"/>
                <w:sz w:val="18"/>
                <w:szCs w:val="18"/>
              </w:rPr>
            </w:pPr>
            <w:r w:rsidRPr="00C85F87">
              <w:rPr>
                <w:rFonts w:asciiTheme="minorHAnsi" w:hAnsiTheme="minorHAnsi" w:cstheme="minorHAnsi"/>
                <w:sz w:val="18"/>
                <w:szCs w:val="18"/>
              </w:rPr>
              <w:t>3 p</w:t>
            </w:r>
          </w:p>
        </w:tc>
        <w:tc>
          <w:tcPr>
            <w:tcW w:w="1875" w:type="dxa"/>
          </w:tcPr>
          <w:p w:rsidR="00621246" w:rsidRPr="00C85F87" w:rsidRDefault="00621246" w:rsidP="00A127CE">
            <w:pPr>
              <w:pStyle w:val="Sinespaciado"/>
              <w:jc w:val="center"/>
              <w:rPr>
                <w:rFonts w:asciiTheme="minorHAnsi" w:hAnsiTheme="minorHAnsi" w:cstheme="minorHAnsi"/>
                <w:sz w:val="18"/>
                <w:szCs w:val="18"/>
              </w:rPr>
            </w:pPr>
          </w:p>
          <w:p w:rsidR="00621246" w:rsidRPr="00C85F87" w:rsidRDefault="00621246" w:rsidP="00A127CE">
            <w:pPr>
              <w:pStyle w:val="Sinespaciado"/>
              <w:jc w:val="center"/>
              <w:rPr>
                <w:rFonts w:asciiTheme="minorHAnsi" w:hAnsiTheme="minorHAnsi" w:cstheme="minorHAnsi"/>
                <w:sz w:val="18"/>
                <w:szCs w:val="18"/>
              </w:rPr>
            </w:pPr>
            <w:r w:rsidRPr="00C85F87">
              <w:rPr>
                <w:rFonts w:asciiTheme="minorHAnsi" w:hAnsiTheme="minorHAnsi" w:cstheme="minorHAnsi"/>
                <w:sz w:val="18"/>
                <w:szCs w:val="18"/>
              </w:rPr>
              <w:t>4 p</w:t>
            </w:r>
          </w:p>
        </w:tc>
      </w:tr>
      <w:tr w:rsidR="00621246" w:rsidRPr="0010683F" w:rsidTr="00A127CE">
        <w:tc>
          <w:tcPr>
            <w:tcW w:w="2376" w:type="dxa"/>
          </w:tcPr>
          <w:p w:rsidR="00621246" w:rsidRPr="00C85F87" w:rsidRDefault="00621246" w:rsidP="00A127CE">
            <w:pPr>
              <w:pStyle w:val="Sinespaciado"/>
              <w:jc w:val="right"/>
              <w:rPr>
                <w:rFonts w:asciiTheme="minorHAnsi" w:hAnsiTheme="minorHAnsi" w:cstheme="minorHAnsi"/>
                <w:b/>
                <w:sz w:val="18"/>
                <w:szCs w:val="18"/>
              </w:rPr>
            </w:pPr>
            <w:r w:rsidRPr="00C85F87">
              <w:rPr>
                <w:rFonts w:asciiTheme="minorHAnsi" w:hAnsiTheme="minorHAnsi" w:cstheme="minorHAnsi"/>
                <w:b/>
                <w:sz w:val="18"/>
                <w:szCs w:val="18"/>
              </w:rPr>
              <w:t>Total</w:t>
            </w:r>
          </w:p>
        </w:tc>
        <w:tc>
          <w:tcPr>
            <w:tcW w:w="1560" w:type="dxa"/>
          </w:tcPr>
          <w:p w:rsidR="00621246" w:rsidRPr="00C85F87" w:rsidRDefault="00621246" w:rsidP="00A127CE">
            <w:pPr>
              <w:pStyle w:val="Sinespaciado"/>
              <w:jc w:val="center"/>
              <w:rPr>
                <w:rFonts w:asciiTheme="minorHAnsi" w:hAnsiTheme="minorHAnsi" w:cstheme="minorHAnsi"/>
                <w:b/>
                <w:sz w:val="18"/>
                <w:szCs w:val="18"/>
              </w:rPr>
            </w:pPr>
            <w:r w:rsidRPr="00C85F87">
              <w:rPr>
                <w:rFonts w:asciiTheme="minorHAnsi" w:hAnsiTheme="minorHAnsi" w:cstheme="minorHAnsi"/>
                <w:b/>
                <w:sz w:val="18"/>
                <w:szCs w:val="18"/>
              </w:rPr>
              <w:t>4 p</w:t>
            </w:r>
          </w:p>
        </w:tc>
        <w:tc>
          <w:tcPr>
            <w:tcW w:w="1842" w:type="dxa"/>
          </w:tcPr>
          <w:p w:rsidR="00621246" w:rsidRPr="00C85F87" w:rsidRDefault="00621246" w:rsidP="00A127CE">
            <w:pPr>
              <w:pStyle w:val="Sinespaciado"/>
              <w:jc w:val="center"/>
              <w:rPr>
                <w:rFonts w:asciiTheme="minorHAnsi" w:hAnsiTheme="minorHAnsi" w:cstheme="minorHAnsi"/>
                <w:b/>
                <w:sz w:val="18"/>
                <w:szCs w:val="18"/>
              </w:rPr>
            </w:pPr>
            <w:r w:rsidRPr="00C85F87">
              <w:rPr>
                <w:rFonts w:asciiTheme="minorHAnsi" w:hAnsiTheme="minorHAnsi" w:cstheme="minorHAnsi"/>
                <w:b/>
                <w:sz w:val="18"/>
                <w:szCs w:val="18"/>
              </w:rPr>
              <w:t>6 p</w:t>
            </w:r>
          </w:p>
        </w:tc>
        <w:tc>
          <w:tcPr>
            <w:tcW w:w="1843" w:type="dxa"/>
          </w:tcPr>
          <w:p w:rsidR="00621246" w:rsidRPr="00C85F87" w:rsidRDefault="00621246" w:rsidP="00A127CE">
            <w:pPr>
              <w:pStyle w:val="Sinespaciado"/>
              <w:jc w:val="center"/>
              <w:rPr>
                <w:rFonts w:asciiTheme="minorHAnsi" w:hAnsiTheme="minorHAnsi" w:cstheme="minorHAnsi"/>
                <w:b/>
                <w:sz w:val="18"/>
                <w:szCs w:val="18"/>
              </w:rPr>
            </w:pPr>
            <w:r w:rsidRPr="00C85F87">
              <w:rPr>
                <w:rFonts w:asciiTheme="minorHAnsi" w:hAnsiTheme="minorHAnsi" w:cstheme="minorHAnsi"/>
                <w:b/>
                <w:sz w:val="18"/>
                <w:szCs w:val="18"/>
              </w:rPr>
              <w:t>8 p</w:t>
            </w:r>
          </w:p>
        </w:tc>
        <w:tc>
          <w:tcPr>
            <w:tcW w:w="1875" w:type="dxa"/>
          </w:tcPr>
          <w:p w:rsidR="00621246" w:rsidRPr="00C85F87" w:rsidRDefault="00621246" w:rsidP="00A127CE">
            <w:pPr>
              <w:pStyle w:val="Sinespaciado"/>
              <w:jc w:val="center"/>
              <w:rPr>
                <w:rFonts w:asciiTheme="minorHAnsi" w:hAnsiTheme="minorHAnsi" w:cstheme="minorHAnsi"/>
                <w:b/>
                <w:sz w:val="18"/>
                <w:szCs w:val="18"/>
              </w:rPr>
            </w:pPr>
            <w:r w:rsidRPr="00C85F87">
              <w:rPr>
                <w:rFonts w:asciiTheme="minorHAnsi" w:hAnsiTheme="minorHAnsi" w:cstheme="minorHAnsi"/>
                <w:b/>
                <w:sz w:val="18"/>
                <w:szCs w:val="18"/>
              </w:rPr>
              <w:t>10 p</w:t>
            </w:r>
          </w:p>
        </w:tc>
      </w:tr>
    </w:tbl>
    <w:p w:rsidR="00C85F87" w:rsidRDefault="00C85F87" w:rsidP="00F7583A">
      <w:pPr>
        <w:spacing w:after="0" w:line="240" w:lineRule="auto"/>
        <w:ind w:left="284" w:right="-283" w:hanging="284"/>
        <w:jc w:val="both"/>
        <w:rPr>
          <w:b/>
          <w:i/>
          <w:sz w:val="18"/>
          <w:szCs w:val="18"/>
        </w:rPr>
      </w:pPr>
    </w:p>
    <w:p w:rsidR="00C85F87" w:rsidRDefault="00C85F87">
      <w:pPr>
        <w:rPr>
          <w:b/>
          <w:i/>
          <w:sz w:val="18"/>
          <w:szCs w:val="18"/>
        </w:rPr>
      </w:pPr>
      <w:r>
        <w:rPr>
          <w:b/>
          <w:i/>
          <w:sz w:val="18"/>
          <w:szCs w:val="18"/>
        </w:rPr>
        <w:br w:type="page"/>
      </w:r>
    </w:p>
    <w:p w:rsidR="004C323F" w:rsidRDefault="00CA5D0A" w:rsidP="006605F2">
      <w:pPr>
        <w:spacing w:after="0" w:line="240" w:lineRule="auto"/>
        <w:ind w:right="-283"/>
        <w:jc w:val="both"/>
        <w:rPr>
          <w:i/>
          <w:sz w:val="18"/>
          <w:szCs w:val="18"/>
        </w:rPr>
      </w:pPr>
      <w:r>
        <w:rPr>
          <w:b/>
          <w:i/>
          <w:sz w:val="18"/>
          <w:szCs w:val="18"/>
        </w:rPr>
        <w:lastRenderedPageBreak/>
        <w:t xml:space="preserve">PREGUNTA </w:t>
      </w:r>
      <w:r w:rsidR="000C1F4F">
        <w:rPr>
          <w:b/>
          <w:i/>
          <w:sz w:val="18"/>
          <w:szCs w:val="18"/>
        </w:rPr>
        <w:t>5</w:t>
      </w:r>
      <w:r w:rsidR="00505776" w:rsidRPr="004C323F">
        <w:rPr>
          <w:b/>
          <w:i/>
          <w:sz w:val="18"/>
          <w:szCs w:val="18"/>
        </w:rPr>
        <w:t>.</w:t>
      </w:r>
      <w:r w:rsidR="00DF352A" w:rsidRPr="004C323F">
        <w:rPr>
          <w:b/>
          <w:i/>
          <w:sz w:val="18"/>
          <w:szCs w:val="18"/>
        </w:rPr>
        <w:t xml:space="preserve"> </w:t>
      </w:r>
      <w:r w:rsidR="004C323F" w:rsidRPr="004C323F">
        <w:rPr>
          <w:b/>
          <w:i/>
          <w:sz w:val="18"/>
          <w:szCs w:val="18"/>
        </w:rPr>
        <w:t>VISITA HUELLA ECOLOGICA ESPOL: RECICLAJE (5 puntos)</w:t>
      </w:r>
      <w:r w:rsidR="004C323F" w:rsidRPr="004C323F">
        <w:rPr>
          <w:i/>
          <w:sz w:val="18"/>
          <w:szCs w:val="18"/>
        </w:rPr>
        <w:t xml:space="preserve">: En forma simple trace un diagrama de flujo para la </w:t>
      </w:r>
      <w:r w:rsidR="006605F2">
        <w:rPr>
          <w:i/>
          <w:sz w:val="18"/>
          <w:szCs w:val="18"/>
        </w:rPr>
        <w:t xml:space="preserve">                  </w:t>
      </w:r>
      <w:r w:rsidR="004C323F" w:rsidRPr="004C323F">
        <w:rPr>
          <w:i/>
          <w:sz w:val="18"/>
          <w:szCs w:val="18"/>
        </w:rPr>
        <w:t>preparación del papel reciclado.</w:t>
      </w:r>
    </w:p>
    <w:p w:rsidR="006605F2" w:rsidRDefault="006605F2" w:rsidP="00CA5D0A">
      <w:pPr>
        <w:spacing w:after="0" w:line="240" w:lineRule="auto"/>
        <w:ind w:left="284" w:right="-283" w:hanging="284"/>
        <w:jc w:val="both"/>
        <w:rPr>
          <w:b/>
          <w:i/>
          <w:sz w:val="18"/>
          <w:szCs w:val="18"/>
        </w:rPr>
      </w:pPr>
    </w:p>
    <w:p w:rsidR="00CA5D0A" w:rsidRDefault="00CA5D0A" w:rsidP="00CA5D0A">
      <w:pPr>
        <w:spacing w:after="0" w:line="240" w:lineRule="auto"/>
        <w:ind w:left="284" w:right="-283" w:hanging="284"/>
        <w:jc w:val="both"/>
        <w:rPr>
          <w:b/>
          <w:i/>
          <w:sz w:val="18"/>
          <w:szCs w:val="18"/>
        </w:rPr>
      </w:pPr>
      <w:r>
        <w:rPr>
          <w:b/>
          <w:i/>
          <w:sz w:val="18"/>
          <w:szCs w:val="18"/>
        </w:rPr>
        <w:t>RESPUESTA PREGUNTA 5:</w:t>
      </w:r>
      <w:r w:rsidR="00FE7A66">
        <w:rPr>
          <w:b/>
          <w:i/>
          <w:sz w:val="18"/>
          <w:szCs w:val="18"/>
        </w:rPr>
        <w:t xml:space="preserve"> Cualquier diagrama que corresponda a la siguiente secuencia:</w:t>
      </w:r>
    </w:p>
    <w:p w:rsidR="00DF352A" w:rsidRPr="00053123" w:rsidRDefault="00DF352A" w:rsidP="00CA5D0A">
      <w:pPr>
        <w:spacing w:after="0" w:line="240" w:lineRule="auto"/>
        <w:ind w:left="284" w:right="-283" w:hanging="284"/>
        <w:jc w:val="both"/>
        <w:rPr>
          <w:i/>
          <w:sz w:val="18"/>
          <w:szCs w:val="18"/>
        </w:rPr>
      </w:pPr>
    </w:p>
    <w:p w:rsidR="008C1D9C" w:rsidRPr="008C1D9C" w:rsidRDefault="008C1D9C" w:rsidP="008C1D9C">
      <w:pPr>
        <w:spacing w:after="0" w:line="240" w:lineRule="auto"/>
        <w:ind w:left="1416" w:firstLine="708"/>
        <w:jc w:val="both"/>
        <w:rPr>
          <w:rFonts w:cstheme="minorHAnsi"/>
          <w:b/>
          <w:sz w:val="18"/>
          <w:szCs w:val="18"/>
        </w:rPr>
      </w:pPr>
      <w:r w:rsidRPr="008C1D9C">
        <w:rPr>
          <w:rFonts w:cstheme="minorHAnsi"/>
          <w:b/>
          <w:sz w:val="18"/>
          <w:szCs w:val="18"/>
        </w:rPr>
        <w:t>Pasos a seguir para Elaborar papel Reciclado</w:t>
      </w:r>
    </w:p>
    <w:p w:rsidR="008C1D9C" w:rsidRPr="008C1D9C" w:rsidRDefault="008C1D9C" w:rsidP="008C1D9C">
      <w:pPr>
        <w:numPr>
          <w:ilvl w:val="0"/>
          <w:numId w:val="16"/>
        </w:numPr>
        <w:spacing w:after="0" w:line="240" w:lineRule="auto"/>
        <w:ind w:left="2840" w:hanging="357"/>
        <w:jc w:val="both"/>
        <w:rPr>
          <w:rFonts w:cstheme="minorHAnsi"/>
          <w:sz w:val="18"/>
          <w:szCs w:val="18"/>
        </w:rPr>
      </w:pPr>
      <w:r w:rsidRPr="008C1D9C">
        <w:rPr>
          <w:rFonts w:cstheme="minorHAnsi"/>
          <w:sz w:val="18"/>
          <w:szCs w:val="18"/>
        </w:rPr>
        <w:t>Seleccionar el tipo de papel a reciclar</w:t>
      </w:r>
    </w:p>
    <w:p w:rsidR="008C1D9C" w:rsidRPr="008C1D9C" w:rsidRDefault="008C1D9C" w:rsidP="008C1D9C">
      <w:pPr>
        <w:numPr>
          <w:ilvl w:val="0"/>
          <w:numId w:val="16"/>
        </w:numPr>
        <w:spacing w:after="0" w:line="240" w:lineRule="auto"/>
        <w:ind w:left="2840" w:hanging="357"/>
        <w:jc w:val="both"/>
        <w:rPr>
          <w:rFonts w:cstheme="minorHAnsi"/>
          <w:sz w:val="18"/>
          <w:szCs w:val="18"/>
        </w:rPr>
      </w:pPr>
      <w:r w:rsidRPr="008C1D9C">
        <w:rPr>
          <w:rFonts w:cstheme="minorHAnsi"/>
          <w:sz w:val="18"/>
          <w:szCs w:val="18"/>
        </w:rPr>
        <w:t>Cortar los papeles a reciclar.</w:t>
      </w:r>
    </w:p>
    <w:p w:rsidR="008C1D9C" w:rsidRPr="008C1D9C" w:rsidRDefault="008C1D9C" w:rsidP="008C1D9C">
      <w:pPr>
        <w:numPr>
          <w:ilvl w:val="0"/>
          <w:numId w:val="16"/>
        </w:numPr>
        <w:spacing w:after="0" w:line="240" w:lineRule="auto"/>
        <w:ind w:left="2840" w:hanging="357"/>
        <w:jc w:val="both"/>
        <w:rPr>
          <w:rFonts w:cstheme="minorHAnsi"/>
          <w:sz w:val="18"/>
          <w:szCs w:val="18"/>
        </w:rPr>
      </w:pPr>
      <w:r w:rsidRPr="008C1D9C">
        <w:rPr>
          <w:rFonts w:cstheme="minorHAnsi"/>
          <w:sz w:val="18"/>
          <w:szCs w:val="18"/>
        </w:rPr>
        <w:t>Mezclar los pedazos de papel con agua y trozos de Tetrapack</w:t>
      </w:r>
    </w:p>
    <w:p w:rsidR="008C1D9C" w:rsidRPr="008C1D9C" w:rsidRDefault="008C1D9C" w:rsidP="008C1D9C">
      <w:pPr>
        <w:numPr>
          <w:ilvl w:val="0"/>
          <w:numId w:val="16"/>
        </w:numPr>
        <w:spacing w:after="0" w:line="240" w:lineRule="auto"/>
        <w:ind w:left="2840" w:hanging="357"/>
        <w:jc w:val="both"/>
        <w:rPr>
          <w:rFonts w:cstheme="minorHAnsi"/>
          <w:sz w:val="18"/>
          <w:szCs w:val="18"/>
        </w:rPr>
      </w:pPr>
      <w:r w:rsidRPr="008C1D9C">
        <w:rPr>
          <w:rFonts w:cstheme="minorHAnsi"/>
          <w:sz w:val="18"/>
          <w:szCs w:val="18"/>
        </w:rPr>
        <w:t>Homogenizar la mezcla</w:t>
      </w:r>
    </w:p>
    <w:p w:rsidR="008C1D9C" w:rsidRPr="008C1D9C" w:rsidRDefault="008C1D9C" w:rsidP="008C1D9C">
      <w:pPr>
        <w:numPr>
          <w:ilvl w:val="0"/>
          <w:numId w:val="16"/>
        </w:numPr>
        <w:spacing w:after="0" w:line="240" w:lineRule="auto"/>
        <w:ind w:left="2840" w:hanging="357"/>
        <w:jc w:val="both"/>
        <w:rPr>
          <w:rFonts w:cstheme="minorHAnsi"/>
          <w:sz w:val="18"/>
          <w:szCs w:val="18"/>
        </w:rPr>
      </w:pPr>
      <w:r w:rsidRPr="008C1D9C">
        <w:rPr>
          <w:rFonts w:cstheme="minorHAnsi"/>
          <w:sz w:val="18"/>
          <w:szCs w:val="18"/>
        </w:rPr>
        <w:t>Filtrar.</w:t>
      </w:r>
    </w:p>
    <w:p w:rsidR="008C1D9C" w:rsidRPr="008C1D9C" w:rsidRDefault="008C1D9C" w:rsidP="008C1D9C">
      <w:pPr>
        <w:numPr>
          <w:ilvl w:val="0"/>
          <w:numId w:val="16"/>
        </w:numPr>
        <w:spacing w:after="0" w:line="240" w:lineRule="auto"/>
        <w:ind w:left="2840" w:hanging="357"/>
        <w:jc w:val="both"/>
        <w:rPr>
          <w:rFonts w:cstheme="minorHAnsi"/>
          <w:sz w:val="18"/>
          <w:szCs w:val="18"/>
        </w:rPr>
      </w:pPr>
      <w:r w:rsidRPr="008C1D9C">
        <w:rPr>
          <w:rFonts w:cstheme="minorHAnsi"/>
          <w:sz w:val="18"/>
          <w:szCs w:val="18"/>
        </w:rPr>
        <w:t>Receptar el filtrado de la mezcla en un colador.</w:t>
      </w:r>
    </w:p>
    <w:p w:rsidR="008C1D9C" w:rsidRPr="008C1D9C" w:rsidRDefault="008C1D9C" w:rsidP="008C1D9C">
      <w:pPr>
        <w:numPr>
          <w:ilvl w:val="0"/>
          <w:numId w:val="16"/>
        </w:numPr>
        <w:spacing w:after="0" w:line="240" w:lineRule="auto"/>
        <w:ind w:left="2840" w:hanging="357"/>
        <w:jc w:val="both"/>
        <w:rPr>
          <w:rFonts w:cstheme="minorHAnsi"/>
          <w:sz w:val="18"/>
          <w:szCs w:val="18"/>
        </w:rPr>
      </w:pPr>
      <w:r w:rsidRPr="008C1D9C">
        <w:rPr>
          <w:rFonts w:cstheme="minorHAnsi"/>
          <w:sz w:val="18"/>
          <w:szCs w:val="18"/>
        </w:rPr>
        <w:t>Llenar el molde para papel reciclado.</w:t>
      </w:r>
    </w:p>
    <w:p w:rsidR="008C1D9C" w:rsidRPr="008C1D9C" w:rsidRDefault="008C1D9C" w:rsidP="008C1D9C">
      <w:pPr>
        <w:numPr>
          <w:ilvl w:val="0"/>
          <w:numId w:val="16"/>
        </w:numPr>
        <w:spacing w:after="0" w:line="240" w:lineRule="auto"/>
        <w:ind w:left="2840" w:hanging="357"/>
        <w:jc w:val="both"/>
        <w:rPr>
          <w:rFonts w:cstheme="minorHAnsi"/>
          <w:sz w:val="18"/>
          <w:szCs w:val="18"/>
        </w:rPr>
      </w:pPr>
      <w:r w:rsidRPr="008C1D9C">
        <w:rPr>
          <w:rFonts w:cstheme="minorHAnsi"/>
          <w:sz w:val="18"/>
          <w:szCs w:val="18"/>
        </w:rPr>
        <w:t>Escurrir el exceso de agua que contiene el molde.</w:t>
      </w:r>
    </w:p>
    <w:p w:rsidR="008C1D9C" w:rsidRPr="008C1D9C" w:rsidRDefault="008C1D9C" w:rsidP="008C1D9C">
      <w:pPr>
        <w:numPr>
          <w:ilvl w:val="0"/>
          <w:numId w:val="16"/>
        </w:numPr>
        <w:spacing w:after="0" w:line="240" w:lineRule="auto"/>
        <w:ind w:left="2840" w:hanging="357"/>
        <w:jc w:val="both"/>
        <w:rPr>
          <w:rFonts w:cstheme="minorHAnsi"/>
          <w:sz w:val="18"/>
          <w:szCs w:val="18"/>
        </w:rPr>
      </w:pPr>
      <w:r w:rsidRPr="008C1D9C">
        <w:rPr>
          <w:rFonts w:cstheme="minorHAnsi"/>
          <w:sz w:val="18"/>
          <w:szCs w:val="18"/>
        </w:rPr>
        <w:t xml:space="preserve">Secar el contenido del molde por un día. </w:t>
      </w:r>
    </w:p>
    <w:p w:rsidR="008C1D9C" w:rsidRPr="008C1D9C" w:rsidRDefault="008C1D9C" w:rsidP="008C1D9C">
      <w:pPr>
        <w:numPr>
          <w:ilvl w:val="0"/>
          <w:numId w:val="16"/>
        </w:numPr>
        <w:spacing w:after="0" w:line="240" w:lineRule="auto"/>
        <w:ind w:left="2840" w:hanging="357"/>
        <w:jc w:val="both"/>
        <w:rPr>
          <w:rFonts w:cstheme="minorHAnsi"/>
          <w:sz w:val="18"/>
          <w:szCs w:val="18"/>
        </w:rPr>
      </w:pPr>
      <w:r w:rsidRPr="008C1D9C">
        <w:rPr>
          <w:rFonts w:cstheme="minorHAnsi"/>
          <w:sz w:val="18"/>
          <w:szCs w:val="18"/>
        </w:rPr>
        <w:t>Retirar el papel reciclado.</w:t>
      </w:r>
    </w:p>
    <w:p w:rsidR="0012422C" w:rsidRDefault="0012422C" w:rsidP="00DF352A">
      <w:pPr>
        <w:jc w:val="both"/>
        <w:rPr>
          <w:sz w:val="18"/>
          <w:szCs w:val="18"/>
        </w:rPr>
      </w:pPr>
    </w:p>
    <w:p w:rsidR="006605F2" w:rsidRPr="00FE7A66" w:rsidRDefault="006605F2">
      <w:pPr>
        <w:rPr>
          <w:b/>
          <w:i/>
          <w:sz w:val="18"/>
          <w:szCs w:val="18"/>
        </w:rPr>
      </w:pPr>
      <w:r w:rsidRPr="00FE7A66">
        <w:rPr>
          <w:b/>
          <w:i/>
          <w:sz w:val="18"/>
          <w:szCs w:val="18"/>
        </w:rPr>
        <w:t>RUBRICA PREGUNTA 5</w:t>
      </w:r>
    </w:p>
    <w:p w:rsidR="008C1D9C" w:rsidRPr="008C1D9C" w:rsidRDefault="008C1D9C" w:rsidP="008C1D9C">
      <w:pPr>
        <w:spacing w:after="0" w:line="240" w:lineRule="auto"/>
        <w:rPr>
          <w:rFonts w:eastAsia="Times New Roman" w:cstheme="minorHAnsi"/>
          <w:b/>
          <w:i/>
          <w:color w:val="000000"/>
          <w:sz w:val="18"/>
          <w:szCs w:val="18"/>
          <w:lang w:eastAsia="es-ES"/>
        </w:rPr>
      </w:pPr>
    </w:p>
    <w:tbl>
      <w:tblPr>
        <w:tblStyle w:val="Tablaconcuadrcula"/>
        <w:tblW w:w="10773" w:type="dxa"/>
        <w:jc w:val="center"/>
        <w:tblLook w:val="04A0"/>
      </w:tblPr>
      <w:tblGrid>
        <w:gridCol w:w="2616"/>
        <w:gridCol w:w="2155"/>
        <w:gridCol w:w="1848"/>
        <w:gridCol w:w="2126"/>
        <w:gridCol w:w="2028"/>
      </w:tblGrid>
      <w:tr w:rsidR="008C1D9C" w:rsidRPr="008C1D9C" w:rsidTr="002B6208">
        <w:trPr>
          <w:jc w:val="center"/>
        </w:trPr>
        <w:tc>
          <w:tcPr>
            <w:tcW w:w="10773" w:type="dxa"/>
            <w:gridSpan w:val="5"/>
          </w:tcPr>
          <w:p w:rsidR="008C1D9C" w:rsidRPr="008C1D9C" w:rsidRDefault="008C1D9C" w:rsidP="002B6208">
            <w:pPr>
              <w:jc w:val="center"/>
              <w:rPr>
                <w:rFonts w:cstheme="minorHAnsi"/>
                <w:b/>
                <w:color w:val="000000" w:themeColor="text1"/>
                <w:sz w:val="18"/>
                <w:szCs w:val="18"/>
              </w:rPr>
            </w:pPr>
            <w:r w:rsidRPr="008C1D9C">
              <w:rPr>
                <w:rFonts w:cstheme="minorHAnsi"/>
                <w:b/>
                <w:color w:val="000000" w:themeColor="text1"/>
                <w:sz w:val="18"/>
                <w:szCs w:val="18"/>
              </w:rPr>
              <w:t xml:space="preserve">RUBRICA PREGUNTA </w:t>
            </w:r>
            <w:r>
              <w:rPr>
                <w:rFonts w:cstheme="minorHAnsi"/>
                <w:b/>
                <w:color w:val="000000" w:themeColor="text1"/>
                <w:sz w:val="18"/>
                <w:szCs w:val="18"/>
              </w:rPr>
              <w:t>5</w:t>
            </w:r>
          </w:p>
        </w:tc>
      </w:tr>
      <w:tr w:rsidR="008C1D9C" w:rsidRPr="008C1D9C" w:rsidTr="002B6208">
        <w:trPr>
          <w:jc w:val="center"/>
        </w:trPr>
        <w:tc>
          <w:tcPr>
            <w:tcW w:w="2616" w:type="dxa"/>
          </w:tcPr>
          <w:p w:rsidR="008C1D9C" w:rsidRPr="008C1D9C" w:rsidRDefault="008C1D9C" w:rsidP="002B6208">
            <w:pPr>
              <w:jc w:val="center"/>
              <w:rPr>
                <w:rFonts w:cstheme="minorHAnsi"/>
                <w:b/>
                <w:color w:val="000000" w:themeColor="text1"/>
                <w:sz w:val="18"/>
                <w:szCs w:val="18"/>
              </w:rPr>
            </w:pPr>
            <w:r w:rsidRPr="008C1D9C">
              <w:rPr>
                <w:rFonts w:cstheme="minorHAnsi"/>
                <w:b/>
                <w:color w:val="000000" w:themeColor="text1"/>
                <w:sz w:val="18"/>
                <w:szCs w:val="18"/>
              </w:rPr>
              <w:t>NIVELES DE EJECUCION</w:t>
            </w:r>
          </w:p>
          <w:p w:rsidR="008C1D9C" w:rsidRPr="008C1D9C" w:rsidRDefault="008C1D9C" w:rsidP="002B6208">
            <w:pPr>
              <w:jc w:val="center"/>
              <w:rPr>
                <w:rFonts w:cstheme="minorHAnsi"/>
                <w:color w:val="000000" w:themeColor="text1"/>
                <w:sz w:val="18"/>
                <w:szCs w:val="18"/>
              </w:rPr>
            </w:pPr>
            <w:r w:rsidRPr="008C1D9C">
              <w:rPr>
                <w:rFonts w:cstheme="minorHAnsi"/>
                <w:b/>
                <w:color w:val="000000" w:themeColor="text1"/>
                <w:sz w:val="18"/>
                <w:szCs w:val="18"/>
              </w:rPr>
              <w:t>DESEMPEÑO</w:t>
            </w:r>
          </w:p>
        </w:tc>
        <w:tc>
          <w:tcPr>
            <w:tcW w:w="2155" w:type="dxa"/>
          </w:tcPr>
          <w:p w:rsidR="008C1D9C" w:rsidRPr="008C1D9C" w:rsidRDefault="008C1D9C" w:rsidP="002B6208">
            <w:pPr>
              <w:jc w:val="center"/>
              <w:rPr>
                <w:rFonts w:cstheme="minorHAnsi"/>
                <w:b/>
                <w:color w:val="000000" w:themeColor="text1"/>
                <w:sz w:val="18"/>
                <w:szCs w:val="18"/>
              </w:rPr>
            </w:pPr>
            <w:r w:rsidRPr="008C1D9C">
              <w:rPr>
                <w:rFonts w:cstheme="minorHAnsi"/>
                <w:b/>
                <w:color w:val="000000" w:themeColor="text1"/>
                <w:sz w:val="18"/>
                <w:szCs w:val="18"/>
              </w:rPr>
              <w:t>INICIAL</w:t>
            </w:r>
          </w:p>
          <w:p w:rsidR="008C1D9C" w:rsidRPr="008C1D9C" w:rsidRDefault="008C1D9C" w:rsidP="002B6208">
            <w:pPr>
              <w:jc w:val="center"/>
              <w:rPr>
                <w:rFonts w:cstheme="minorHAnsi"/>
                <w:b/>
                <w:color w:val="000000" w:themeColor="text1"/>
                <w:sz w:val="18"/>
                <w:szCs w:val="18"/>
              </w:rPr>
            </w:pPr>
            <w:r w:rsidRPr="008C1D9C">
              <w:rPr>
                <w:rFonts w:cstheme="minorHAnsi"/>
                <w:b/>
                <w:color w:val="000000" w:themeColor="text1"/>
                <w:sz w:val="18"/>
                <w:szCs w:val="18"/>
              </w:rPr>
              <w:t>(0-30%)</w:t>
            </w:r>
          </w:p>
        </w:tc>
        <w:tc>
          <w:tcPr>
            <w:tcW w:w="1848" w:type="dxa"/>
          </w:tcPr>
          <w:p w:rsidR="008C1D9C" w:rsidRPr="008C1D9C" w:rsidRDefault="008C1D9C" w:rsidP="002B6208">
            <w:pPr>
              <w:jc w:val="center"/>
              <w:rPr>
                <w:rFonts w:cstheme="minorHAnsi"/>
                <w:b/>
                <w:color w:val="000000" w:themeColor="text1"/>
                <w:sz w:val="18"/>
                <w:szCs w:val="18"/>
              </w:rPr>
            </w:pPr>
            <w:r w:rsidRPr="008C1D9C">
              <w:rPr>
                <w:rFonts w:cstheme="minorHAnsi"/>
                <w:b/>
                <w:color w:val="000000" w:themeColor="text1"/>
                <w:sz w:val="18"/>
                <w:szCs w:val="18"/>
              </w:rPr>
              <w:t>EN DESARROLLO</w:t>
            </w:r>
          </w:p>
          <w:p w:rsidR="008C1D9C" w:rsidRPr="008C1D9C" w:rsidRDefault="008C1D9C" w:rsidP="002B6208">
            <w:pPr>
              <w:jc w:val="center"/>
              <w:rPr>
                <w:rFonts w:cstheme="minorHAnsi"/>
                <w:b/>
                <w:color w:val="000000" w:themeColor="text1"/>
                <w:sz w:val="18"/>
                <w:szCs w:val="18"/>
              </w:rPr>
            </w:pPr>
            <w:r w:rsidRPr="008C1D9C">
              <w:rPr>
                <w:rFonts w:cstheme="minorHAnsi"/>
                <w:b/>
                <w:color w:val="000000" w:themeColor="text1"/>
                <w:sz w:val="18"/>
                <w:szCs w:val="18"/>
              </w:rPr>
              <w:t>(30-60%)</w:t>
            </w:r>
          </w:p>
        </w:tc>
        <w:tc>
          <w:tcPr>
            <w:tcW w:w="2126" w:type="dxa"/>
          </w:tcPr>
          <w:p w:rsidR="008C1D9C" w:rsidRPr="008C1D9C" w:rsidRDefault="008C1D9C" w:rsidP="002B6208">
            <w:pPr>
              <w:jc w:val="center"/>
              <w:rPr>
                <w:rFonts w:cstheme="minorHAnsi"/>
                <w:b/>
                <w:color w:val="000000" w:themeColor="text1"/>
                <w:sz w:val="18"/>
                <w:szCs w:val="18"/>
              </w:rPr>
            </w:pPr>
            <w:r w:rsidRPr="008C1D9C">
              <w:rPr>
                <w:rFonts w:cstheme="minorHAnsi"/>
                <w:b/>
                <w:color w:val="000000" w:themeColor="text1"/>
                <w:sz w:val="18"/>
                <w:szCs w:val="18"/>
              </w:rPr>
              <w:t>DESARROLLADO</w:t>
            </w:r>
          </w:p>
          <w:p w:rsidR="008C1D9C" w:rsidRPr="008C1D9C" w:rsidRDefault="008C1D9C" w:rsidP="002B6208">
            <w:pPr>
              <w:jc w:val="center"/>
              <w:rPr>
                <w:rFonts w:cstheme="minorHAnsi"/>
                <w:b/>
                <w:color w:val="000000" w:themeColor="text1"/>
                <w:sz w:val="18"/>
                <w:szCs w:val="18"/>
              </w:rPr>
            </w:pPr>
            <w:r w:rsidRPr="008C1D9C">
              <w:rPr>
                <w:rFonts w:cstheme="minorHAnsi"/>
                <w:b/>
                <w:color w:val="000000" w:themeColor="text1"/>
                <w:sz w:val="18"/>
                <w:szCs w:val="18"/>
              </w:rPr>
              <w:t>(60-80%)</w:t>
            </w:r>
          </w:p>
        </w:tc>
        <w:tc>
          <w:tcPr>
            <w:tcW w:w="2028" w:type="dxa"/>
          </w:tcPr>
          <w:p w:rsidR="008C1D9C" w:rsidRPr="008C1D9C" w:rsidRDefault="008C1D9C" w:rsidP="002B6208">
            <w:pPr>
              <w:jc w:val="center"/>
              <w:rPr>
                <w:rFonts w:cstheme="minorHAnsi"/>
                <w:b/>
                <w:color w:val="000000" w:themeColor="text1"/>
                <w:sz w:val="18"/>
                <w:szCs w:val="18"/>
              </w:rPr>
            </w:pPr>
            <w:r w:rsidRPr="008C1D9C">
              <w:rPr>
                <w:rFonts w:cstheme="minorHAnsi"/>
                <w:b/>
                <w:color w:val="000000" w:themeColor="text1"/>
                <w:sz w:val="18"/>
                <w:szCs w:val="18"/>
              </w:rPr>
              <w:t>EXCELENTE</w:t>
            </w:r>
          </w:p>
          <w:p w:rsidR="008C1D9C" w:rsidRPr="008C1D9C" w:rsidRDefault="008C1D9C" w:rsidP="002B6208">
            <w:pPr>
              <w:jc w:val="center"/>
              <w:rPr>
                <w:rFonts w:cstheme="minorHAnsi"/>
                <w:b/>
                <w:color w:val="000000" w:themeColor="text1"/>
                <w:sz w:val="18"/>
                <w:szCs w:val="18"/>
              </w:rPr>
            </w:pPr>
            <w:r w:rsidRPr="008C1D9C">
              <w:rPr>
                <w:rFonts w:cstheme="minorHAnsi"/>
                <w:b/>
                <w:color w:val="000000" w:themeColor="text1"/>
                <w:sz w:val="18"/>
                <w:szCs w:val="18"/>
              </w:rPr>
              <w:t>(80-100%)</w:t>
            </w:r>
          </w:p>
        </w:tc>
      </w:tr>
      <w:tr w:rsidR="008C1D9C" w:rsidRPr="008C1D9C" w:rsidTr="002B6208">
        <w:trPr>
          <w:trHeight w:val="1673"/>
          <w:jc w:val="center"/>
        </w:trPr>
        <w:tc>
          <w:tcPr>
            <w:tcW w:w="2616" w:type="dxa"/>
          </w:tcPr>
          <w:p w:rsidR="008C1D9C" w:rsidRPr="008C1D9C" w:rsidRDefault="008C1D9C" w:rsidP="002B6208">
            <w:pPr>
              <w:jc w:val="both"/>
              <w:rPr>
                <w:rFonts w:cstheme="minorHAnsi"/>
                <w:color w:val="000000" w:themeColor="text1"/>
                <w:sz w:val="18"/>
                <w:szCs w:val="18"/>
              </w:rPr>
            </w:pPr>
          </w:p>
        </w:tc>
        <w:tc>
          <w:tcPr>
            <w:tcW w:w="2155" w:type="dxa"/>
          </w:tcPr>
          <w:p w:rsidR="008C1D9C" w:rsidRPr="008C1D9C" w:rsidRDefault="008C1D9C" w:rsidP="002B6208">
            <w:pPr>
              <w:jc w:val="both"/>
              <w:rPr>
                <w:rFonts w:cstheme="minorHAnsi"/>
                <w:color w:val="000000" w:themeColor="text1"/>
                <w:sz w:val="18"/>
                <w:szCs w:val="18"/>
              </w:rPr>
            </w:pPr>
            <w:r w:rsidRPr="008C1D9C">
              <w:rPr>
                <w:rFonts w:cstheme="minorHAnsi"/>
                <w:color w:val="000000" w:themeColor="text1"/>
                <w:sz w:val="18"/>
                <w:szCs w:val="18"/>
              </w:rPr>
              <w:t>0.0 – 1.5 puntos</w:t>
            </w:r>
          </w:p>
          <w:p w:rsidR="008C1D9C" w:rsidRPr="008C1D9C" w:rsidRDefault="008C1D9C" w:rsidP="002B6208">
            <w:pPr>
              <w:jc w:val="both"/>
              <w:rPr>
                <w:rFonts w:cstheme="minorHAnsi"/>
                <w:color w:val="000000" w:themeColor="text1"/>
                <w:sz w:val="18"/>
                <w:szCs w:val="18"/>
              </w:rPr>
            </w:pPr>
            <w:r w:rsidRPr="008C1D9C">
              <w:rPr>
                <w:rFonts w:cstheme="minorHAnsi"/>
                <w:color w:val="000000" w:themeColor="text1"/>
                <w:sz w:val="18"/>
                <w:szCs w:val="18"/>
              </w:rPr>
              <w:t xml:space="preserve">El estudiante escribe, grafica o hace de uno a tres pasos continuos en el diagrama de </w:t>
            </w:r>
            <w:r w:rsidR="00C41070" w:rsidRPr="008C1D9C">
              <w:rPr>
                <w:rFonts w:cstheme="minorHAnsi"/>
                <w:color w:val="000000" w:themeColor="text1"/>
                <w:sz w:val="18"/>
                <w:szCs w:val="18"/>
              </w:rPr>
              <w:t>elaboración</w:t>
            </w:r>
            <w:r w:rsidRPr="008C1D9C">
              <w:rPr>
                <w:rFonts w:cstheme="minorHAnsi"/>
                <w:color w:val="000000" w:themeColor="text1"/>
                <w:sz w:val="18"/>
                <w:szCs w:val="18"/>
              </w:rPr>
              <w:t xml:space="preserve"> del papel reciclado.</w:t>
            </w:r>
          </w:p>
        </w:tc>
        <w:tc>
          <w:tcPr>
            <w:tcW w:w="1848" w:type="dxa"/>
          </w:tcPr>
          <w:p w:rsidR="008C1D9C" w:rsidRPr="008C1D9C" w:rsidRDefault="008C1D9C" w:rsidP="002B6208">
            <w:pPr>
              <w:jc w:val="both"/>
              <w:rPr>
                <w:rFonts w:cstheme="minorHAnsi"/>
                <w:color w:val="000000" w:themeColor="text1"/>
                <w:sz w:val="18"/>
                <w:szCs w:val="18"/>
              </w:rPr>
            </w:pPr>
            <w:r w:rsidRPr="008C1D9C">
              <w:rPr>
                <w:rFonts w:cstheme="minorHAnsi"/>
                <w:color w:val="000000" w:themeColor="text1"/>
                <w:sz w:val="18"/>
                <w:szCs w:val="18"/>
              </w:rPr>
              <w:t>1.6 – 3.0 puntos</w:t>
            </w:r>
          </w:p>
          <w:p w:rsidR="008C1D9C" w:rsidRPr="008C1D9C" w:rsidRDefault="008C1D9C" w:rsidP="002B6208">
            <w:pPr>
              <w:jc w:val="both"/>
              <w:rPr>
                <w:rFonts w:cstheme="minorHAnsi"/>
                <w:color w:val="000000" w:themeColor="text1"/>
                <w:sz w:val="18"/>
                <w:szCs w:val="18"/>
              </w:rPr>
            </w:pPr>
            <w:r w:rsidRPr="008C1D9C">
              <w:rPr>
                <w:rFonts w:cstheme="minorHAnsi"/>
                <w:color w:val="000000" w:themeColor="text1"/>
                <w:sz w:val="18"/>
                <w:szCs w:val="18"/>
              </w:rPr>
              <w:t xml:space="preserve">El estudiante escribe, grafica o hace de cuatro a seis pasos continuos en el diagrama de </w:t>
            </w:r>
            <w:r w:rsidR="00C41070" w:rsidRPr="008C1D9C">
              <w:rPr>
                <w:rFonts w:cstheme="minorHAnsi"/>
                <w:color w:val="000000" w:themeColor="text1"/>
                <w:sz w:val="18"/>
                <w:szCs w:val="18"/>
              </w:rPr>
              <w:t>elaboración</w:t>
            </w:r>
            <w:r w:rsidRPr="008C1D9C">
              <w:rPr>
                <w:rFonts w:cstheme="minorHAnsi"/>
                <w:color w:val="000000" w:themeColor="text1"/>
                <w:sz w:val="18"/>
                <w:szCs w:val="18"/>
              </w:rPr>
              <w:t xml:space="preserve"> del papel reciclado.</w:t>
            </w:r>
          </w:p>
        </w:tc>
        <w:tc>
          <w:tcPr>
            <w:tcW w:w="2126" w:type="dxa"/>
          </w:tcPr>
          <w:p w:rsidR="008C1D9C" w:rsidRPr="008C1D9C" w:rsidRDefault="008C1D9C" w:rsidP="002B6208">
            <w:pPr>
              <w:jc w:val="both"/>
              <w:rPr>
                <w:rFonts w:cstheme="minorHAnsi"/>
                <w:color w:val="000000" w:themeColor="text1"/>
                <w:sz w:val="18"/>
                <w:szCs w:val="18"/>
              </w:rPr>
            </w:pPr>
            <w:r w:rsidRPr="008C1D9C">
              <w:rPr>
                <w:rFonts w:cstheme="minorHAnsi"/>
                <w:color w:val="000000" w:themeColor="text1"/>
                <w:sz w:val="18"/>
                <w:szCs w:val="18"/>
              </w:rPr>
              <w:t xml:space="preserve"> 3.1– 4. puntos</w:t>
            </w:r>
          </w:p>
          <w:p w:rsidR="008C1D9C" w:rsidRPr="008C1D9C" w:rsidRDefault="008C1D9C" w:rsidP="002B6208">
            <w:pPr>
              <w:jc w:val="both"/>
              <w:rPr>
                <w:rFonts w:cstheme="minorHAnsi"/>
                <w:color w:val="000000" w:themeColor="text1"/>
                <w:sz w:val="18"/>
                <w:szCs w:val="18"/>
              </w:rPr>
            </w:pPr>
            <w:r w:rsidRPr="008C1D9C">
              <w:rPr>
                <w:rFonts w:cstheme="minorHAnsi"/>
                <w:color w:val="000000" w:themeColor="text1"/>
                <w:sz w:val="18"/>
                <w:szCs w:val="18"/>
              </w:rPr>
              <w:t xml:space="preserve">El estudiante escribe, grafica o hace de siete a ocho pasos continuos en el diagrama de </w:t>
            </w:r>
            <w:r w:rsidR="00C41070" w:rsidRPr="008C1D9C">
              <w:rPr>
                <w:rFonts w:cstheme="minorHAnsi"/>
                <w:color w:val="000000" w:themeColor="text1"/>
                <w:sz w:val="18"/>
                <w:szCs w:val="18"/>
              </w:rPr>
              <w:t>elaboración</w:t>
            </w:r>
            <w:r w:rsidRPr="008C1D9C">
              <w:rPr>
                <w:rFonts w:cstheme="minorHAnsi"/>
                <w:color w:val="000000" w:themeColor="text1"/>
                <w:sz w:val="18"/>
                <w:szCs w:val="18"/>
              </w:rPr>
              <w:t xml:space="preserve"> del papel reciclado.</w:t>
            </w:r>
          </w:p>
        </w:tc>
        <w:tc>
          <w:tcPr>
            <w:tcW w:w="2028" w:type="dxa"/>
          </w:tcPr>
          <w:p w:rsidR="008C1D9C" w:rsidRPr="008C1D9C" w:rsidRDefault="008C1D9C" w:rsidP="002B6208">
            <w:pPr>
              <w:ind w:left="374"/>
              <w:jc w:val="both"/>
              <w:rPr>
                <w:rFonts w:cstheme="minorHAnsi"/>
                <w:color w:val="000000" w:themeColor="text1"/>
                <w:sz w:val="18"/>
                <w:szCs w:val="18"/>
              </w:rPr>
            </w:pPr>
            <w:r w:rsidRPr="008C1D9C">
              <w:rPr>
                <w:rFonts w:cstheme="minorHAnsi"/>
                <w:color w:val="000000" w:themeColor="text1"/>
                <w:sz w:val="18"/>
                <w:szCs w:val="18"/>
              </w:rPr>
              <w:t>4.1- 5.0 puntos</w:t>
            </w:r>
          </w:p>
          <w:p w:rsidR="008C1D9C" w:rsidRPr="008C1D9C" w:rsidRDefault="008C1D9C" w:rsidP="002B6208">
            <w:pPr>
              <w:ind w:left="79"/>
              <w:jc w:val="both"/>
              <w:rPr>
                <w:rFonts w:cstheme="minorHAnsi"/>
                <w:color w:val="000000" w:themeColor="text1"/>
                <w:sz w:val="18"/>
                <w:szCs w:val="18"/>
              </w:rPr>
            </w:pPr>
            <w:r w:rsidRPr="008C1D9C">
              <w:rPr>
                <w:rFonts w:cstheme="minorHAnsi"/>
                <w:color w:val="000000" w:themeColor="text1"/>
                <w:sz w:val="18"/>
                <w:szCs w:val="18"/>
              </w:rPr>
              <w:t xml:space="preserve">El estudiante escribe, grafica o hace de nueve a diez pasos del diagrama de </w:t>
            </w:r>
            <w:r w:rsidR="00C41070" w:rsidRPr="008C1D9C">
              <w:rPr>
                <w:rFonts w:cstheme="minorHAnsi"/>
                <w:color w:val="000000" w:themeColor="text1"/>
                <w:sz w:val="18"/>
                <w:szCs w:val="18"/>
              </w:rPr>
              <w:t>elaboración</w:t>
            </w:r>
            <w:r w:rsidRPr="008C1D9C">
              <w:rPr>
                <w:rFonts w:cstheme="minorHAnsi"/>
                <w:color w:val="000000" w:themeColor="text1"/>
                <w:sz w:val="18"/>
                <w:szCs w:val="18"/>
              </w:rPr>
              <w:t xml:space="preserve"> del papel reciclado.</w:t>
            </w:r>
          </w:p>
        </w:tc>
      </w:tr>
      <w:tr w:rsidR="008C1D9C" w:rsidRPr="008C1D9C" w:rsidTr="002B6208">
        <w:trPr>
          <w:jc w:val="center"/>
        </w:trPr>
        <w:tc>
          <w:tcPr>
            <w:tcW w:w="2616" w:type="dxa"/>
          </w:tcPr>
          <w:p w:rsidR="008C1D9C" w:rsidRPr="008C1D9C" w:rsidRDefault="008C1D9C" w:rsidP="002B6208">
            <w:pPr>
              <w:jc w:val="both"/>
              <w:rPr>
                <w:rFonts w:cstheme="minorHAnsi"/>
                <w:color w:val="000000" w:themeColor="text1"/>
                <w:sz w:val="18"/>
                <w:szCs w:val="18"/>
              </w:rPr>
            </w:pPr>
            <w:r w:rsidRPr="008C1D9C">
              <w:rPr>
                <w:rFonts w:cstheme="minorHAnsi"/>
                <w:color w:val="000000" w:themeColor="text1"/>
                <w:sz w:val="18"/>
                <w:szCs w:val="18"/>
              </w:rPr>
              <w:t>TOTAL</w:t>
            </w:r>
          </w:p>
        </w:tc>
        <w:tc>
          <w:tcPr>
            <w:tcW w:w="2155" w:type="dxa"/>
          </w:tcPr>
          <w:p w:rsidR="008C1D9C" w:rsidRPr="008C1D9C" w:rsidRDefault="008C1D9C" w:rsidP="002B6208">
            <w:pPr>
              <w:jc w:val="center"/>
              <w:rPr>
                <w:rFonts w:cstheme="minorHAnsi"/>
                <w:sz w:val="18"/>
                <w:szCs w:val="18"/>
              </w:rPr>
            </w:pPr>
            <w:r w:rsidRPr="008C1D9C">
              <w:rPr>
                <w:rFonts w:cstheme="minorHAnsi"/>
                <w:sz w:val="18"/>
                <w:szCs w:val="18"/>
              </w:rPr>
              <w:t>0.0-1.25 puntos</w:t>
            </w:r>
          </w:p>
        </w:tc>
        <w:tc>
          <w:tcPr>
            <w:tcW w:w="1848" w:type="dxa"/>
          </w:tcPr>
          <w:p w:rsidR="008C1D9C" w:rsidRPr="008C1D9C" w:rsidRDefault="008C1D9C" w:rsidP="002B6208">
            <w:pPr>
              <w:jc w:val="center"/>
              <w:rPr>
                <w:rFonts w:cstheme="minorHAnsi"/>
                <w:sz w:val="18"/>
                <w:szCs w:val="18"/>
              </w:rPr>
            </w:pPr>
            <w:r w:rsidRPr="008C1D9C">
              <w:rPr>
                <w:rFonts w:cstheme="minorHAnsi"/>
                <w:sz w:val="18"/>
                <w:szCs w:val="18"/>
              </w:rPr>
              <w:t>1.26-2.50 puntos</w:t>
            </w:r>
          </w:p>
        </w:tc>
        <w:tc>
          <w:tcPr>
            <w:tcW w:w="2126" w:type="dxa"/>
          </w:tcPr>
          <w:p w:rsidR="008C1D9C" w:rsidRPr="008C1D9C" w:rsidRDefault="008C1D9C" w:rsidP="002B6208">
            <w:pPr>
              <w:jc w:val="center"/>
              <w:rPr>
                <w:rFonts w:cstheme="minorHAnsi"/>
                <w:sz w:val="18"/>
                <w:szCs w:val="18"/>
              </w:rPr>
            </w:pPr>
            <w:r w:rsidRPr="008C1D9C">
              <w:rPr>
                <w:rFonts w:cstheme="minorHAnsi"/>
                <w:sz w:val="18"/>
                <w:szCs w:val="18"/>
              </w:rPr>
              <w:t>2.51-3.75 puntos</w:t>
            </w:r>
          </w:p>
        </w:tc>
        <w:tc>
          <w:tcPr>
            <w:tcW w:w="2028" w:type="dxa"/>
          </w:tcPr>
          <w:p w:rsidR="008C1D9C" w:rsidRPr="008C1D9C" w:rsidRDefault="008C1D9C" w:rsidP="002B6208">
            <w:pPr>
              <w:ind w:left="374"/>
              <w:jc w:val="center"/>
              <w:rPr>
                <w:rFonts w:cstheme="minorHAnsi"/>
                <w:sz w:val="18"/>
                <w:szCs w:val="18"/>
              </w:rPr>
            </w:pPr>
            <w:r w:rsidRPr="008C1D9C">
              <w:rPr>
                <w:rFonts w:cstheme="minorHAnsi"/>
                <w:sz w:val="18"/>
                <w:szCs w:val="18"/>
              </w:rPr>
              <w:t>3.76-5 puntos</w:t>
            </w:r>
          </w:p>
        </w:tc>
      </w:tr>
    </w:tbl>
    <w:p w:rsidR="008C1D9C" w:rsidRPr="008C1D9C" w:rsidRDefault="008C1D9C" w:rsidP="008C1D9C">
      <w:pPr>
        <w:rPr>
          <w:rFonts w:eastAsia="Times New Roman" w:cstheme="minorHAnsi"/>
          <w:b/>
          <w:color w:val="000000"/>
          <w:sz w:val="18"/>
          <w:szCs w:val="18"/>
          <w:lang w:eastAsia="es-ES"/>
        </w:rPr>
      </w:pPr>
    </w:p>
    <w:p w:rsidR="0086480B" w:rsidRPr="000E0B7E" w:rsidRDefault="00CA5D0A" w:rsidP="00CA5D0A">
      <w:pPr>
        <w:tabs>
          <w:tab w:val="left" w:pos="1843"/>
        </w:tabs>
        <w:jc w:val="both"/>
        <w:rPr>
          <w:i/>
          <w:sz w:val="18"/>
          <w:szCs w:val="18"/>
        </w:rPr>
      </w:pPr>
      <w:r w:rsidRPr="00CA5D0A">
        <w:rPr>
          <w:b/>
          <w:i/>
          <w:sz w:val="18"/>
          <w:szCs w:val="18"/>
        </w:rPr>
        <w:t>PREGUNTA</w:t>
      </w:r>
      <w:r w:rsidR="0012422C" w:rsidRPr="00CA5D0A">
        <w:rPr>
          <w:b/>
          <w:i/>
          <w:sz w:val="18"/>
          <w:szCs w:val="18"/>
        </w:rPr>
        <w:t xml:space="preserve"> </w:t>
      </w:r>
      <w:r w:rsidR="000C1F4F" w:rsidRPr="00CA5D0A">
        <w:rPr>
          <w:b/>
          <w:i/>
          <w:sz w:val="18"/>
          <w:szCs w:val="18"/>
        </w:rPr>
        <w:t>6</w:t>
      </w:r>
      <w:r w:rsidR="004C323F" w:rsidRPr="00CA5D0A">
        <w:rPr>
          <w:b/>
          <w:i/>
          <w:sz w:val="18"/>
          <w:szCs w:val="18"/>
        </w:rPr>
        <w:t>.</w:t>
      </w:r>
      <w:r w:rsidR="0086480B" w:rsidRPr="0086480B">
        <w:rPr>
          <w:b/>
          <w:i/>
          <w:sz w:val="18"/>
          <w:szCs w:val="18"/>
        </w:rPr>
        <w:t xml:space="preserve"> </w:t>
      </w:r>
      <w:r w:rsidR="0086480B">
        <w:rPr>
          <w:b/>
          <w:i/>
          <w:sz w:val="18"/>
          <w:szCs w:val="18"/>
        </w:rPr>
        <w:t>APLICACIÓN: (</w:t>
      </w:r>
      <w:r w:rsidR="00852820">
        <w:rPr>
          <w:b/>
          <w:i/>
          <w:sz w:val="18"/>
          <w:szCs w:val="18"/>
        </w:rPr>
        <w:t>5</w:t>
      </w:r>
      <w:r w:rsidR="0086480B">
        <w:rPr>
          <w:b/>
          <w:i/>
          <w:sz w:val="18"/>
          <w:szCs w:val="18"/>
        </w:rPr>
        <w:t xml:space="preserve"> puntos) </w:t>
      </w:r>
      <w:r w:rsidR="0086480B" w:rsidRPr="000E0B7E">
        <w:rPr>
          <w:i/>
          <w:sz w:val="18"/>
          <w:szCs w:val="18"/>
        </w:rPr>
        <w:t xml:space="preserve"> De las variadas técnicas para el tratamiento de residuos sólidos, líquidos y gaseosos  (compostaje, proceso anaeróbico, proceso aeróbico, combustión, reciclaje, re</w:t>
      </w:r>
      <w:r w:rsidR="0086480B">
        <w:rPr>
          <w:i/>
          <w:sz w:val="18"/>
          <w:szCs w:val="18"/>
        </w:rPr>
        <w:t>utilización</w:t>
      </w:r>
      <w:r w:rsidR="0086480B" w:rsidRPr="000E0B7E">
        <w:rPr>
          <w:i/>
          <w:sz w:val="18"/>
          <w:szCs w:val="18"/>
        </w:rPr>
        <w:t xml:space="preserve">, desinfección con vapor caliente, encapsulamiento o aislamiento, </w:t>
      </w:r>
      <w:r w:rsidR="0086480B">
        <w:rPr>
          <w:i/>
          <w:sz w:val="18"/>
          <w:szCs w:val="18"/>
        </w:rPr>
        <w:t>y otros</w:t>
      </w:r>
      <w:r w:rsidR="0086480B" w:rsidRPr="000E0B7E">
        <w:rPr>
          <w:i/>
          <w:sz w:val="18"/>
          <w:szCs w:val="18"/>
        </w:rPr>
        <w:t>), cuál de ellas aplicaría usted  para tratar el problema ambiental generado</w:t>
      </w:r>
      <w:r w:rsidR="0086480B">
        <w:rPr>
          <w:i/>
          <w:sz w:val="18"/>
          <w:szCs w:val="18"/>
        </w:rPr>
        <w:t xml:space="preserve"> por</w:t>
      </w:r>
      <w:r w:rsidR="0086480B" w:rsidRPr="000E0B7E">
        <w:rPr>
          <w:i/>
          <w:sz w:val="18"/>
          <w:szCs w:val="18"/>
        </w:rPr>
        <w:t xml:space="preserve">: </w:t>
      </w:r>
    </w:p>
    <w:p w:rsidR="0086480B" w:rsidRDefault="0086480B" w:rsidP="0086480B">
      <w:pPr>
        <w:spacing w:after="0" w:line="240" w:lineRule="auto"/>
        <w:rPr>
          <w:sz w:val="18"/>
          <w:szCs w:val="18"/>
        </w:rPr>
      </w:pPr>
      <w:r>
        <w:rPr>
          <w:sz w:val="18"/>
          <w:szCs w:val="18"/>
        </w:rPr>
        <w:t>a) Las excretas o estiércol de una hacienda ganadera…………………………………………………………………………………………</w:t>
      </w:r>
      <w:r w:rsidR="000C1F4F">
        <w:rPr>
          <w:sz w:val="18"/>
          <w:szCs w:val="18"/>
        </w:rPr>
        <w:t>……………………………….</w:t>
      </w:r>
      <w:r>
        <w:rPr>
          <w:sz w:val="18"/>
          <w:szCs w:val="18"/>
        </w:rPr>
        <w:t xml:space="preserve"> </w:t>
      </w:r>
    </w:p>
    <w:p w:rsidR="0086480B" w:rsidRDefault="0086480B" w:rsidP="0086480B">
      <w:pPr>
        <w:spacing w:after="0" w:line="240" w:lineRule="auto"/>
        <w:jc w:val="both"/>
        <w:rPr>
          <w:sz w:val="18"/>
          <w:szCs w:val="18"/>
        </w:rPr>
      </w:pPr>
      <w:r>
        <w:rPr>
          <w:sz w:val="18"/>
          <w:szCs w:val="18"/>
        </w:rPr>
        <w:t>b) Las aguas residuales domésticas que desecha una ciudad………………………………………………………………………………</w:t>
      </w:r>
      <w:r w:rsidR="000C1F4F">
        <w:rPr>
          <w:sz w:val="18"/>
          <w:szCs w:val="18"/>
        </w:rPr>
        <w:t>……………………………….</w:t>
      </w:r>
    </w:p>
    <w:p w:rsidR="0086480B" w:rsidRDefault="0086480B" w:rsidP="0086480B">
      <w:pPr>
        <w:spacing w:after="0" w:line="240" w:lineRule="auto"/>
        <w:jc w:val="both"/>
        <w:rPr>
          <w:sz w:val="18"/>
          <w:szCs w:val="18"/>
        </w:rPr>
      </w:pPr>
      <w:r>
        <w:rPr>
          <w:sz w:val="18"/>
          <w:szCs w:val="18"/>
        </w:rPr>
        <w:t>c) Las sobras y desechos de un restaurante de un patio de comidas……………………………………………………………………</w:t>
      </w:r>
      <w:r w:rsidR="000C1F4F">
        <w:rPr>
          <w:sz w:val="18"/>
          <w:szCs w:val="18"/>
        </w:rPr>
        <w:t>……………………………….</w:t>
      </w:r>
    </w:p>
    <w:p w:rsidR="0086480B" w:rsidRDefault="00852820" w:rsidP="0086480B">
      <w:pPr>
        <w:spacing w:after="0" w:line="240" w:lineRule="auto"/>
        <w:jc w:val="both"/>
        <w:rPr>
          <w:sz w:val="18"/>
          <w:szCs w:val="18"/>
        </w:rPr>
      </w:pPr>
      <w:r>
        <w:rPr>
          <w:sz w:val="18"/>
          <w:szCs w:val="18"/>
        </w:rPr>
        <w:t>d</w:t>
      </w:r>
      <w:r w:rsidR="0086480B">
        <w:rPr>
          <w:sz w:val="18"/>
          <w:szCs w:val="18"/>
        </w:rPr>
        <w:t>) Los desechos sólidos hospitalarios……………………………………………………………………………………………………………………</w:t>
      </w:r>
      <w:r w:rsidR="000C1F4F">
        <w:rPr>
          <w:sz w:val="18"/>
          <w:szCs w:val="18"/>
        </w:rPr>
        <w:t>……………………………..</w:t>
      </w:r>
    </w:p>
    <w:p w:rsidR="0086480B" w:rsidRDefault="00852820" w:rsidP="0086480B">
      <w:pPr>
        <w:spacing w:after="0" w:line="240" w:lineRule="auto"/>
        <w:jc w:val="both"/>
        <w:rPr>
          <w:sz w:val="18"/>
          <w:szCs w:val="18"/>
        </w:rPr>
      </w:pPr>
      <w:r>
        <w:rPr>
          <w:sz w:val="18"/>
          <w:szCs w:val="18"/>
        </w:rPr>
        <w:t>e</w:t>
      </w:r>
      <w:r w:rsidR="0086480B">
        <w:rPr>
          <w:sz w:val="18"/>
          <w:szCs w:val="18"/>
        </w:rPr>
        <w:t>) El biogás que sale de las instalaciones de los rellenos sanitarios ……………………………………………………………………</w:t>
      </w:r>
      <w:r w:rsidR="000C1F4F">
        <w:rPr>
          <w:sz w:val="18"/>
          <w:szCs w:val="18"/>
        </w:rPr>
        <w:t>………………………………..</w:t>
      </w:r>
      <w:r w:rsidR="0086480B">
        <w:rPr>
          <w:sz w:val="18"/>
          <w:szCs w:val="18"/>
        </w:rPr>
        <w:t xml:space="preserve"> </w:t>
      </w:r>
    </w:p>
    <w:p w:rsidR="0086480B" w:rsidRDefault="00852820" w:rsidP="0086480B">
      <w:pPr>
        <w:spacing w:after="0" w:line="240" w:lineRule="auto"/>
        <w:jc w:val="both"/>
        <w:rPr>
          <w:sz w:val="18"/>
          <w:szCs w:val="18"/>
        </w:rPr>
      </w:pPr>
      <w:r>
        <w:rPr>
          <w:sz w:val="18"/>
          <w:szCs w:val="18"/>
        </w:rPr>
        <w:t>f</w:t>
      </w:r>
      <w:r w:rsidR="0086480B">
        <w:rPr>
          <w:sz w:val="18"/>
          <w:szCs w:val="18"/>
        </w:rPr>
        <w:t>) Las botellas de vidrio que se desechan de nuestros hogares……………………………………………………………………………</w:t>
      </w:r>
      <w:r w:rsidR="000C1F4F">
        <w:rPr>
          <w:sz w:val="18"/>
          <w:szCs w:val="18"/>
        </w:rPr>
        <w:t>……………………………..</w:t>
      </w:r>
      <w:r w:rsidR="0086480B">
        <w:rPr>
          <w:sz w:val="18"/>
          <w:szCs w:val="18"/>
        </w:rPr>
        <w:t>.</w:t>
      </w:r>
    </w:p>
    <w:p w:rsidR="0086480B" w:rsidRDefault="00852820" w:rsidP="0086480B">
      <w:pPr>
        <w:spacing w:after="0" w:line="240" w:lineRule="auto"/>
        <w:jc w:val="both"/>
        <w:rPr>
          <w:sz w:val="18"/>
          <w:szCs w:val="18"/>
        </w:rPr>
      </w:pPr>
      <w:r>
        <w:rPr>
          <w:sz w:val="18"/>
          <w:szCs w:val="18"/>
        </w:rPr>
        <w:t>g</w:t>
      </w:r>
      <w:r w:rsidR="0086480B">
        <w:rPr>
          <w:sz w:val="18"/>
          <w:szCs w:val="18"/>
        </w:rPr>
        <w:t>) Desechos y material radioactivos……………………………………………………………………………………………………………………</w:t>
      </w:r>
      <w:r w:rsidR="000C1F4F">
        <w:rPr>
          <w:sz w:val="18"/>
          <w:szCs w:val="18"/>
        </w:rPr>
        <w:t>………………………………</w:t>
      </w:r>
      <w:r w:rsidR="0086480B">
        <w:rPr>
          <w:sz w:val="18"/>
          <w:szCs w:val="18"/>
        </w:rPr>
        <w:t>.</w:t>
      </w:r>
    </w:p>
    <w:p w:rsidR="000C1F4F" w:rsidRDefault="000C1F4F" w:rsidP="004C323F">
      <w:pPr>
        <w:spacing w:after="0" w:line="240" w:lineRule="auto"/>
        <w:ind w:left="284" w:hanging="284"/>
        <w:rPr>
          <w:b/>
          <w:sz w:val="18"/>
          <w:szCs w:val="18"/>
        </w:rPr>
      </w:pPr>
      <w:bookmarkStart w:id="0" w:name="_GoBack"/>
      <w:bookmarkEnd w:id="0"/>
    </w:p>
    <w:p w:rsidR="00CA5D0A" w:rsidRPr="000E0B7E" w:rsidRDefault="00CA5D0A" w:rsidP="00CA5D0A">
      <w:pPr>
        <w:tabs>
          <w:tab w:val="left" w:pos="1843"/>
        </w:tabs>
        <w:jc w:val="both"/>
        <w:rPr>
          <w:i/>
          <w:sz w:val="18"/>
          <w:szCs w:val="18"/>
        </w:rPr>
      </w:pPr>
      <w:r>
        <w:rPr>
          <w:b/>
          <w:i/>
          <w:sz w:val="18"/>
          <w:szCs w:val="18"/>
        </w:rPr>
        <w:t xml:space="preserve">RESPUESTA </w:t>
      </w:r>
      <w:r w:rsidRPr="00CA5D0A">
        <w:rPr>
          <w:b/>
          <w:i/>
          <w:sz w:val="18"/>
          <w:szCs w:val="18"/>
        </w:rPr>
        <w:t>PREGUNTA 6.</w:t>
      </w:r>
      <w:r w:rsidRPr="0086480B">
        <w:rPr>
          <w:b/>
          <w:i/>
          <w:sz w:val="18"/>
          <w:szCs w:val="18"/>
        </w:rPr>
        <w:t xml:space="preserve"> </w:t>
      </w:r>
      <w:r>
        <w:rPr>
          <w:b/>
          <w:i/>
          <w:sz w:val="18"/>
          <w:szCs w:val="18"/>
        </w:rPr>
        <w:t xml:space="preserve">APLICACIÓN: (5 puntos) </w:t>
      </w:r>
      <w:r w:rsidRPr="000E0B7E">
        <w:rPr>
          <w:i/>
          <w:sz w:val="18"/>
          <w:szCs w:val="18"/>
        </w:rPr>
        <w:t xml:space="preserve"> De las variadas técnicas para el tratamiento de residuos sólidos, líquidos y gaseosos  (compostaje, proceso anaeróbico, proceso aeróbico, combustión, reciclaje, re</w:t>
      </w:r>
      <w:r>
        <w:rPr>
          <w:i/>
          <w:sz w:val="18"/>
          <w:szCs w:val="18"/>
        </w:rPr>
        <w:t>utilización</w:t>
      </w:r>
      <w:r w:rsidRPr="000E0B7E">
        <w:rPr>
          <w:i/>
          <w:sz w:val="18"/>
          <w:szCs w:val="18"/>
        </w:rPr>
        <w:t xml:space="preserve">, desinfección con vapor caliente, encapsulamiento o aislamiento, </w:t>
      </w:r>
      <w:r>
        <w:rPr>
          <w:i/>
          <w:sz w:val="18"/>
          <w:szCs w:val="18"/>
        </w:rPr>
        <w:t>y otros</w:t>
      </w:r>
      <w:r w:rsidRPr="000E0B7E">
        <w:rPr>
          <w:i/>
          <w:sz w:val="18"/>
          <w:szCs w:val="18"/>
        </w:rPr>
        <w:t>), cuál de ellas aplicaría usted  para tratar el problema ambiental generado</w:t>
      </w:r>
      <w:r>
        <w:rPr>
          <w:i/>
          <w:sz w:val="18"/>
          <w:szCs w:val="18"/>
        </w:rPr>
        <w:t xml:space="preserve"> por</w:t>
      </w:r>
      <w:r w:rsidRPr="000E0B7E">
        <w:rPr>
          <w:i/>
          <w:sz w:val="18"/>
          <w:szCs w:val="18"/>
        </w:rPr>
        <w:t xml:space="preserve">: </w:t>
      </w:r>
    </w:p>
    <w:p w:rsidR="00CA5D0A" w:rsidRDefault="00CA5D0A" w:rsidP="00CA5D0A">
      <w:pPr>
        <w:spacing w:after="0" w:line="240" w:lineRule="auto"/>
        <w:rPr>
          <w:sz w:val="18"/>
          <w:szCs w:val="18"/>
        </w:rPr>
      </w:pPr>
      <w:r>
        <w:rPr>
          <w:sz w:val="18"/>
          <w:szCs w:val="18"/>
        </w:rPr>
        <w:t>a) Las excretas o estiércol de una hacienda ganadera……</w:t>
      </w:r>
      <w:r w:rsidR="00732AD2">
        <w:rPr>
          <w:sz w:val="18"/>
          <w:szCs w:val="18"/>
        </w:rPr>
        <w:t>PROCESO ANAEROBICO</w:t>
      </w:r>
      <w:r>
        <w:rPr>
          <w:sz w:val="18"/>
          <w:szCs w:val="18"/>
        </w:rPr>
        <w:t xml:space="preserve">. </w:t>
      </w:r>
    </w:p>
    <w:p w:rsidR="00CA5D0A" w:rsidRDefault="00CA5D0A" w:rsidP="00CA5D0A">
      <w:pPr>
        <w:spacing w:after="0" w:line="240" w:lineRule="auto"/>
        <w:jc w:val="both"/>
        <w:rPr>
          <w:sz w:val="18"/>
          <w:szCs w:val="18"/>
        </w:rPr>
      </w:pPr>
      <w:r>
        <w:rPr>
          <w:sz w:val="18"/>
          <w:szCs w:val="18"/>
        </w:rPr>
        <w:t>b) Las aguas residuales domést</w:t>
      </w:r>
      <w:r w:rsidR="00732AD2">
        <w:rPr>
          <w:sz w:val="18"/>
          <w:szCs w:val="18"/>
        </w:rPr>
        <w:t>icas que desecha una ciudad…… TRATAMIENTO AEROBICO, TRATAMIENTO ANAEROBICO</w:t>
      </w:r>
    </w:p>
    <w:p w:rsidR="00CA5D0A" w:rsidRDefault="00CA5D0A" w:rsidP="00CA5D0A">
      <w:pPr>
        <w:spacing w:after="0" w:line="240" w:lineRule="auto"/>
        <w:jc w:val="both"/>
        <w:rPr>
          <w:sz w:val="18"/>
          <w:szCs w:val="18"/>
        </w:rPr>
      </w:pPr>
      <w:r>
        <w:rPr>
          <w:sz w:val="18"/>
          <w:szCs w:val="18"/>
        </w:rPr>
        <w:t>c) Las sobras y desechos de un restaurante de un patio de comidas……</w:t>
      </w:r>
      <w:r w:rsidR="00732AD2">
        <w:rPr>
          <w:sz w:val="18"/>
          <w:szCs w:val="18"/>
        </w:rPr>
        <w:t>COMPOSTAJE, TRATAMIENTO ANAEROBICO</w:t>
      </w:r>
      <w:r>
        <w:rPr>
          <w:sz w:val="18"/>
          <w:szCs w:val="18"/>
        </w:rPr>
        <w:t>.</w:t>
      </w:r>
    </w:p>
    <w:p w:rsidR="00CA5D0A" w:rsidRDefault="00CA5D0A" w:rsidP="00CA5D0A">
      <w:pPr>
        <w:spacing w:after="0" w:line="240" w:lineRule="auto"/>
        <w:jc w:val="both"/>
        <w:rPr>
          <w:sz w:val="18"/>
          <w:szCs w:val="18"/>
        </w:rPr>
      </w:pPr>
      <w:r>
        <w:rPr>
          <w:sz w:val="18"/>
          <w:szCs w:val="18"/>
        </w:rPr>
        <w:t>d) Los desechos sólidos hospitalarios…</w:t>
      </w:r>
      <w:r w:rsidR="00732AD2">
        <w:rPr>
          <w:sz w:val="18"/>
          <w:szCs w:val="18"/>
        </w:rPr>
        <w:t>ESTERILIZACION AUTOCLAVE O VAPOR CALIENTE, ENCAPSULAMIENTO</w:t>
      </w:r>
      <w:r>
        <w:rPr>
          <w:sz w:val="18"/>
          <w:szCs w:val="18"/>
        </w:rPr>
        <w:t>.</w:t>
      </w:r>
    </w:p>
    <w:p w:rsidR="00CA5D0A" w:rsidRDefault="00CA5D0A" w:rsidP="00CA5D0A">
      <w:pPr>
        <w:spacing w:after="0" w:line="240" w:lineRule="auto"/>
        <w:jc w:val="both"/>
        <w:rPr>
          <w:sz w:val="18"/>
          <w:szCs w:val="18"/>
        </w:rPr>
      </w:pPr>
      <w:r>
        <w:rPr>
          <w:sz w:val="18"/>
          <w:szCs w:val="18"/>
        </w:rPr>
        <w:t>e) El biogás que sale de las instalaciones de los rellenos sanitarios ……</w:t>
      </w:r>
      <w:r w:rsidR="00732AD2">
        <w:rPr>
          <w:sz w:val="18"/>
          <w:szCs w:val="18"/>
        </w:rPr>
        <w:t>COMBUSTION, USO DIRECTO</w:t>
      </w:r>
      <w:r>
        <w:rPr>
          <w:sz w:val="18"/>
          <w:szCs w:val="18"/>
        </w:rPr>
        <w:t xml:space="preserve">. </w:t>
      </w:r>
    </w:p>
    <w:p w:rsidR="00CA5D0A" w:rsidRDefault="00CA5D0A" w:rsidP="00CA5D0A">
      <w:pPr>
        <w:spacing w:after="0" w:line="240" w:lineRule="auto"/>
        <w:jc w:val="both"/>
        <w:rPr>
          <w:sz w:val="18"/>
          <w:szCs w:val="18"/>
        </w:rPr>
      </w:pPr>
      <w:r>
        <w:rPr>
          <w:sz w:val="18"/>
          <w:szCs w:val="18"/>
        </w:rPr>
        <w:t>f) Las botellas de vidrio que se desechan de nuestros hogares…</w:t>
      </w:r>
      <w:r w:rsidR="00732AD2">
        <w:rPr>
          <w:sz w:val="18"/>
          <w:szCs w:val="18"/>
        </w:rPr>
        <w:t>RECICLAMIENTO, REUSO PARA OTROS FINES</w:t>
      </w:r>
      <w:r>
        <w:rPr>
          <w:sz w:val="18"/>
          <w:szCs w:val="18"/>
        </w:rPr>
        <w:t>.</w:t>
      </w:r>
    </w:p>
    <w:p w:rsidR="00CA5D0A" w:rsidRDefault="00CA5D0A" w:rsidP="00A77C51">
      <w:pPr>
        <w:spacing w:after="0" w:line="240" w:lineRule="auto"/>
        <w:jc w:val="both"/>
        <w:rPr>
          <w:sz w:val="18"/>
          <w:szCs w:val="18"/>
        </w:rPr>
      </w:pPr>
      <w:r>
        <w:rPr>
          <w:sz w:val="18"/>
          <w:szCs w:val="18"/>
        </w:rPr>
        <w:t>g) Desechos y material radioactivos………</w:t>
      </w:r>
      <w:r w:rsidR="00732AD2">
        <w:rPr>
          <w:sz w:val="18"/>
          <w:szCs w:val="18"/>
        </w:rPr>
        <w:t>ENCAPSULAMIENTO O AISLAMIENTO</w:t>
      </w:r>
      <w:r>
        <w:rPr>
          <w:sz w:val="18"/>
          <w:szCs w:val="18"/>
        </w:rPr>
        <w:t>….</w:t>
      </w:r>
    </w:p>
    <w:p w:rsidR="00A77C51" w:rsidRDefault="00A77C51" w:rsidP="00A77C51">
      <w:pPr>
        <w:spacing w:after="0" w:line="240" w:lineRule="auto"/>
        <w:jc w:val="both"/>
        <w:rPr>
          <w:sz w:val="18"/>
          <w:szCs w:val="18"/>
        </w:rPr>
      </w:pPr>
    </w:p>
    <w:p w:rsidR="00C41070" w:rsidRDefault="00C41070" w:rsidP="00A77C51">
      <w:pPr>
        <w:spacing w:after="0" w:line="240" w:lineRule="auto"/>
        <w:jc w:val="both"/>
        <w:rPr>
          <w:sz w:val="18"/>
          <w:szCs w:val="18"/>
        </w:rPr>
      </w:pPr>
    </w:p>
    <w:p w:rsidR="00C41070" w:rsidRDefault="00C41070" w:rsidP="00A77C51">
      <w:pPr>
        <w:spacing w:after="0" w:line="240" w:lineRule="auto"/>
        <w:jc w:val="both"/>
        <w:rPr>
          <w:sz w:val="18"/>
          <w:szCs w:val="18"/>
        </w:rPr>
      </w:pPr>
    </w:p>
    <w:p w:rsidR="00C41070" w:rsidRDefault="00C41070" w:rsidP="00A77C51">
      <w:pPr>
        <w:spacing w:after="0" w:line="240" w:lineRule="auto"/>
        <w:jc w:val="both"/>
        <w:rPr>
          <w:sz w:val="18"/>
          <w:szCs w:val="18"/>
        </w:rPr>
      </w:pPr>
    </w:p>
    <w:tbl>
      <w:tblPr>
        <w:tblStyle w:val="Tablaconcuadrcula"/>
        <w:tblpPr w:leftFromText="141" w:rightFromText="141" w:vertAnchor="text" w:horzAnchor="margin" w:tblpXSpec="center" w:tblpY="86"/>
        <w:tblW w:w="10869" w:type="dxa"/>
        <w:tblLook w:val="04A0"/>
      </w:tblPr>
      <w:tblGrid>
        <w:gridCol w:w="1400"/>
        <w:gridCol w:w="2794"/>
        <w:gridCol w:w="2148"/>
        <w:gridCol w:w="2379"/>
        <w:gridCol w:w="2148"/>
      </w:tblGrid>
      <w:tr w:rsidR="002101E0" w:rsidRPr="00A127CE" w:rsidTr="002B6208">
        <w:tc>
          <w:tcPr>
            <w:tcW w:w="10869" w:type="dxa"/>
            <w:gridSpan w:val="5"/>
          </w:tcPr>
          <w:p w:rsidR="002101E0" w:rsidRPr="00A127CE" w:rsidRDefault="002101E0" w:rsidP="002B6208">
            <w:pPr>
              <w:rPr>
                <w:rFonts w:cstheme="minorHAnsi"/>
                <w:b/>
                <w:color w:val="000000" w:themeColor="text1"/>
                <w:sz w:val="18"/>
                <w:szCs w:val="18"/>
              </w:rPr>
            </w:pPr>
            <w:r w:rsidRPr="00A127CE">
              <w:rPr>
                <w:rFonts w:cstheme="minorHAnsi"/>
                <w:b/>
                <w:color w:val="000000" w:themeColor="text1"/>
                <w:sz w:val="18"/>
                <w:szCs w:val="18"/>
              </w:rPr>
              <w:lastRenderedPageBreak/>
              <w:t xml:space="preserve">RUBRICA PREGUNTA </w:t>
            </w:r>
            <w:r>
              <w:rPr>
                <w:rFonts w:cstheme="minorHAnsi"/>
                <w:b/>
                <w:color w:val="000000" w:themeColor="text1"/>
                <w:sz w:val="18"/>
                <w:szCs w:val="18"/>
              </w:rPr>
              <w:t>6</w:t>
            </w:r>
          </w:p>
        </w:tc>
      </w:tr>
      <w:tr w:rsidR="002101E0" w:rsidRPr="00A127CE" w:rsidTr="002B6208">
        <w:tc>
          <w:tcPr>
            <w:tcW w:w="1400" w:type="dxa"/>
          </w:tcPr>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NIVELES DE EJECUCION</w:t>
            </w:r>
          </w:p>
          <w:p w:rsidR="002101E0" w:rsidRPr="00A127CE" w:rsidRDefault="002101E0" w:rsidP="002B6208">
            <w:pPr>
              <w:jc w:val="center"/>
              <w:rPr>
                <w:rFonts w:cstheme="minorHAnsi"/>
                <w:color w:val="000000" w:themeColor="text1"/>
                <w:sz w:val="18"/>
                <w:szCs w:val="18"/>
              </w:rPr>
            </w:pPr>
            <w:r w:rsidRPr="00A127CE">
              <w:rPr>
                <w:rFonts w:cstheme="minorHAnsi"/>
                <w:b/>
                <w:color w:val="000000" w:themeColor="text1"/>
                <w:sz w:val="18"/>
                <w:szCs w:val="18"/>
              </w:rPr>
              <w:t>DESEMPEÑO</w:t>
            </w:r>
          </w:p>
        </w:tc>
        <w:tc>
          <w:tcPr>
            <w:tcW w:w="2794" w:type="dxa"/>
          </w:tcPr>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INICIAL</w:t>
            </w:r>
          </w:p>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(0--25%)</w:t>
            </w:r>
          </w:p>
        </w:tc>
        <w:tc>
          <w:tcPr>
            <w:tcW w:w="2148" w:type="dxa"/>
          </w:tcPr>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EN DESARROLLO</w:t>
            </w:r>
          </w:p>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(26-50%)</w:t>
            </w:r>
          </w:p>
        </w:tc>
        <w:tc>
          <w:tcPr>
            <w:tcW w:w="2379" w:type="dxa"/>
          </w:tcPr>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DESARROLLADO</w:t>
            </w:r>
          </w:p>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(51-75%)</w:t>
            </w:r>
          </w:p>
        </w:tc>
        <w:tc>
          <w:tcPr>
            <w:tcW w:w="2148" w:type="dxa"/>
          </w:tcPr>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EXCELENTE</w:t>
            </w:r>
          </w:p>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(76-100%)</w:t>
            </w:r>
          </w:p>
        </w:tc>
      </w:tr>
      <w:tr w:rsidR="002101E0" w:rsidRPr="00A127CE" w:rsidTr="002B6208">
        <w:trPr>
          <w:trHeight w:val="1218"/>
        </w:trPr>
        <w:tc>
          <w:tcPr>
            <w:tcW w:w="1400" w:type="dxa"/>
          </w:tcPr>
          <w:p w:rsidR="002101E0" w:rsidRPr="00A127CE" w:rsidRDefault="002101E0" w:rsidP="002B6208">
            <w:pPr>
              <w:jc w:val="both"/>
              <w:rPr>
                <w:rFonts w:cstheme="minorHAnsi"/>
                <w:color w:val="000000" w:themeColor="text1"/>
                <w:sz w:val="18"/>
                <w:szCs w:val="18"/>
              </w:rPr>
            </w:pPr>
          </w:p>
        </w:tc>
        <w:tc>
          <w:tcPr>
            <w:tcW w:w="2794" w:type="dxa"/>
          </w:tcPr>
          <w:p w:rsidR="002101E0" w:rsidRPr="00A127CE" w:rsidRDefault="002101E0" w:rsidP="002B6208">
            <w:pPr>
              <w:rPr>
                <w:rFonts w:cstheme="minorHAnsi"/>
                <w:color w:val="000000" w:themeColor="text1"/>
                <w:sz w:val="18"/>
                <w:szCs w:val="18"/>
              </w:rPr>
            </w:pPr>
            <w:r w:rsidRPr="00A127CE">
              <w:rPr>
                <w:rFonts w:cstheme="minorHAnsi"/>
                <w:color w:val="000000" w:themeColor="text1"/>
                <w:sz w:val="18"/>
                <w:szCs w:val="18"/>
              </w:rPr>
              <w:t>0.0 – 2.5 puntos</w:t>
            </w:r>
          </w:p>
          <w:p w:rsidR="002101E0" w:rsidRPr="00A127CE" w:rsidRDefault="002101E0" w:rsidP="002101E0">
            <w:pPr>
              <w:rPr>
                <w:rFonts w:cstheme="minorHAnsi"/>
                <w:color w:val="000000" w:themeColor="text1"/>
                <w:sz w:val="18"/>
                <w:szCs w:val="18"/>
              </w:rPr>
            </w:pPr>
            <w:r w:rsidRPr="00A127CE">
              <w:rPr>
                <w:rFonts w:cstheme="minorHAnsi"/>
                <w:color w:val="000000" w:themeColor="text1"/>
                <w:sz w:val="18"/>
                <w:szCs w:val="18"/>
              </w:rPr>
              <w:t xml:space="preserve">El estudiante </w:t>
            </w:r>
            <w:r>
              <w:rPr>
                <w:rFonts w:cstheme="minorHAnsi"/>
                <w:color w:val="000000" w:themeColor="text1"/>
                <w:sz w:val="18"/>
                <w:szCs w:val="18"/>
              </w:rPr>
              <w:t xml:space="preserve">no conoce del tema o responde hasta dos  de los </w:t>
            </w:r>
            <w:r>
              <w:rPr>
                <w:rFonts w:cstheme="minorHAnsi"/>
                <w:color w:val="000000" w:themeColor="text1"/>
                <w:sz w:val="18"/>
                <w:szCs w:val="18"/>
              </w:rPr>
              <w:t>siete</w:t>
            </w:r>
            <w:r>
              <w:rPr>
                <w:rFonts w:cstheme="minorHAnsi"/>
                <w:color w:val="000000" w:themeColor="text1"/>
                <w:sz w:val="18"/>
                <w:szCs w:val="18"/>
              </w:rPr>
              <w:t xml:space="preserve"> items</w:t>
            </w:r>
          </w:p>
        </w:tc>
        <w:tc>
          <w:tcPr>
            <w:tcW w:w="2148" w:type="dxa"/>
          </w:tcPr>
          <w:p w:rsidR="002101E0" w:rsidRPr="00A127CE" w:rsidRDefault="002101E0" w:rsidP="002B6208">
            <w:pPr>
              <w:rPr>
                <w:rFonts w:cstheme="minorHAnsi"/>
                <w:color w:val="000000" w:themeColor="text1"/>
                <w:sz w:val="18"/>
                <w:szCs w:val="18"/>
              </w:rPr>
            </w:pPr>
            <w:r w:rsidRPr="00A127CE">
              <w:rPr>
                <w:rFonts w:cstheme="minorHAnsi"/>
                <w:color w:val="000000" w:themeColor="text1"/>
                <w:sz w:val="18"/>
                <w:szCs w:val="18"/>
              </w:rPr>
              <w:t>2.6 – 5.0 puntos</w:t>
            </w:r>
          </w:p>
          <w:p w:rsidR="002101E0" w:rsidRPr="00A127CE" w:rsidRDefault="002101E0" w:rsidP="002101E0">
            <w:pPr>
              <w:rPr>
                <w:rFonts w:cstheme="minorHAnsi"/>
                <w:color w:val="000000" w:themeColor="text1"/>
                <w:sz w:val="18"/>
                <w:szCs w:val="18"/>
              </w:rPr>
            </w:pPr>
            <w:r w:rsidRPr="00A127CE">
              <w:rPr>
                <w:rFonts w:cstheme="minorHAnsi"/>
                <w:color w:val="000000" w:themeColor="text1"/>
                <w:sz w:val="18"/>
                <w:szCs w:val="18"/>
              </w:rPr>
              <w:t>El estudiante</w:t>
            </w:r>
            <w:r>
              <w:rPr>
                <w:rFonts w:cstheme="minorHAnsi"/>
                <w:color w:val="000000" w:themeColor="text1"/>
                <w:sz w:val="18"/>
                <w:szCs w:val="18"/>
              </w:rPr>
              <w:t xml:space="preserve"> responde hasta tres  de los s</w:t>
            </w:r>
            <w:r>
              <w:rPr>
                <w:rFonts w:cstheme="minorHAnsi"/>
                <w:color w:val="000000" w:themeColor="text1"/>
                <w:sz w:val="18"/>
                <w:szCs w:val="18"/>
              </w:rPr>
              <w:t xml:space="preserve">iete </w:t>
            </w:r>
            <w:r>
              <w:rPr>
                <w:rFonts w:cstheme="minorHAnsi"/>
                <w:color w:val="000000" w:themeColor="text1"/>
                <w:sz w:val="18"/>
                <w:szCs w:val="18"/>
              </w:rPr>
              <w:t>items</w:t>
            </w:r>
          </w:p>
        </w:tc>
        <w:tc>
          <w:tcPr>
            <w:tcW w:w="2379" w:type="dxa"/>
          </w:tcPr>
          <w:p w:rsidR="002101E0" w:rsidRPr="00A127CE" w:rsidRDefault="002101E0" w:rsidP="002B6208">
            <w:pPr>
              <w:jc w:val="both"/>
              <w:rPr>
                <w:rFonts w:cstheme="minorHAnsi"/>
                <w:color w:val="000000" w:themeColor="text1"/>
                <w:sz w:val="18"/>
                <w:szCs w:val="18"/>
              </w:rPr>
            </w:pPr>
            <w:r w:rsidRPr="00A127CE">
              <w:rPr>
                <w:rFonts w:cstheme="minorHAnsi"/>
                <w:color w:val="000000" w:themeColor="text1"/>
                <w:sz w:val="18"/>
                <w:szCs w:val="18"/>
              </w:rPr>
              <w:t xml:space="preserve"> 5.1– 7.5 puntos</w:t>
            </w:r>
          </w:p>
          <w:p w:rsidR="002101E0" w:rsidRPr="00A127CE" w:rsidRDefault="002101E0" w:rsidP="002B6208">
            <w:pPr>
              <w:rPr>
                <w:rFonts w:cstheme="minorHAnsi"/>
                <w:color w:val="000000" w:themeColor="text1"/>
                <w:sz w:val="18"/>
                <w:szCs w:val="18"/>
              </w:rPr>
            </w:pPr>
          </w:p>
          <w:p w:rsidR="002101E0" w:rsidRPr="00A127CE" w:rsidRDefault="002101E0" w:rsidP="002101E0">
            <w:pPr>
              <w:rPr>
                <w:rFonts w:cstheme="minorHAnsi"/>
                <w:color w:val="000000" w:themeColor="text1"/>
                <w:sz w:val="18"/>
                <w:szCs w:val="18"/>
              </w:rPr>
            </w:pPr>
            <w:r w:rsidRPr="00A127CE">
              <w:rPr>
                <w:rFonts w:cstheme="minorHAnsi"/>
                <w:color w:val="000000" w:themeColor="text1"/>
                <w:sz w:val="18"/>
                <w:szCs w:val="18"/>
              </w:rPr>
              <w:t>El estudiante</w:t>
            </w:r>
            <w:r>
              <w:rPr>
                <w:rFonts w:cstheme="minorHAnsi"/>
                <w:color w:val="000000" w:themeColor="text1"/>
                <w:sz w:val="18"/>
                <w:szCs w:val="18"/>
              </w:rPr>
              <w:t xml:space="preserve"> responde hasta c</w:t>
            </w:r>
            <w:r>
              <w:rPr>
                <w:rFonts w:cstheme="minorHAnsi"/>
                <w:color w:val="000000" w:themeColor="text1"/>
                <w:sz w:val="18"/>
                <w:szCs w:val="18"/>
              </w:rPr>
              <w:t>inco</w:t>
            </w:r>
            <w:r>
              <w:rPr>
                <w:rFonts w:cstheme="minorHAnsi"/>
                <w:color w:val="000000" w:themeColor="text1"/>
                <w:sz w:val="18"/>
                <w:szCs w:val="18"/>
              </w:rPr>
              <w:t xml:space="preserve">  de los </w:t>
            </w:r>
            <w:r>
              <w:rPr>
                <w:rFonts w:cstheme="minorHAnsi"/>
                <w:color w:val="000000" w:themeColor="text1"/>
                <w:sz w:val="18"/>
                <w:szCs w:val="18"/>
              </w:rPr>
              <w:t>siete</w:t>
            </w:r>
            <w:r>
              <w:rPr>
                <w:rFonts w:cstheme="minorHAnsi"/>
                <w:color w:val="000000" w:themeColor="text1"/>
                <w:sz w:val="18"/>
                <w:szCs w:val="18"/>
              </w:rPr>
              <w:t xml:space="preserve"> items</w:t>
            </w:r>
          </w:p>
        </w:tc>
        <w:tc>
          <w:tcPr>
            <w:tcW w:w="2148" w:type="dxa"/>
          </w:tcPr>
          <w:p w:rsidR="002101E0" w:rsidRPr="00A127CE" w:rsidRDefault="002101E0" w:rsidP="002B6208">
            <w:pPr>
              <w:ind w:left="374"/>
              <w:jc w:val="center"/>
              <w:rPr>
                <w:rFonts w:cstheme="minorHAnsi"/>
                <w:color w:val="000000" w:themeColor="text1"/>
                <w:sz w:val="18"/>
                <w:szCs w:val="18"/>
              </w:rPr>
            </w:pPr>
            <w:r w:rsidRPr="00A127CE">
              <w:rPr>
                <w:rFonts w:cstheme="minorHAnsi"/>
                <w:color w:val="000000" w:themeColor="text1"/>
                <w:sz w:val="18"/>
                <w:szCs w:val="18"/>
              </w:rPr>
              <w:t>7.6- 10.0 puntos</w:t>
            </w:r>
          </w:p>
          <w:p w:rsidR="002101E0" w:rsidRDefault="002101E0" w:rsidP="002B6208">
            <w:pPr>
              <w:rPr>
                <w:rFonts w:cstheme="minorHAnsi"/>
                <w:color w:val="000000" w:themeColor="text1"/>
                <w:sz w:val="18"/>
                <w:szCs w:val="18"/>
              </w:rPr>
            </w:pPr>
          </w:p>
          <w:p w:rsidR="002101E0" w:rsidRPr="00A127CE" w:rsidRDefault="002101E0" w:rsidP="002101E0">
            <w:pPr>
              <w:rPr>
                <w:rFonts w:cstheme="minorHAnsi"/>
                <w:color w:val="000000" w:themeColor="text1"/>
                <w:sz w:val="18"/>
                <w:szCs w:val="18"/>
              </w:rPr>
            </w:pPr>
            <w:r w:rsidRPr="00A127CE">
              <w:rPr>
                <w:rFonts w:cstheme="minorHAnsi"/>
                <w:color w:val="000000" w:themeColor="text1"/>
                <w:sz w:val="18"/>
                <w:szCs w:val="18"/>
              </w:rPr>
              <w:t>El estudiante</w:t>
            </w:r>
            <w:r>
              <w:rPr>
                <w:rFonts w:cstheme="minorHAnsi"/>
                <w:color w:val="000000" w:themeColor="text1"/>
                <w:sz w:val="18"/>
                <w:szCs w:val="18"/>
              </w:rPr>
              <w:t xml:space="preserve"> responde </w:t>
            </w:r>
            <w:r>
              <w:rPr>
                <w:rFonts w:cstheme="minorHAnsi"/>
                <w:color w:val="000000" w:themeColor="text1"/>
                <w:sz w:val="18"/>
                <w:szCs w:val="18"/>
              </w:rPr>
              <w:t xml:space="preserve">entre seis y siete </w:t>
            </w:r>
            <w:r>
              <w:rPr>
                <w:rFonts w:cstheme="minorHAnsi"/>
                <w:color w:val="000000" w:themeColor="text1"/>
                <w:sz w:val="18"/>
                <w:szCs w:val="18"/>
              </w:rPr>
              <w:t>ítems correctamente</w:t>
            </w:r>
          </w:p>
        </w:tc>
      </w:tr>
      <w:tr w:rsidR="002101E0" w:rsidRPr="00A127CE" w:rsidTr="002B6208">
        <w:tc>
          <w:tcPr>
            <w:tcW w:w="1400" w:type="dxa"/>
          </w:tcPr>
          <w:p w:rsidR="002101E0" w:rsidRPr="004932C9" w:rsidRDefault="002101E0" w:rsidP="002B6208">
            <w:pPr>
              <w:jc w:val="both"/>
              <w:rPr>
                <w:rFonts w:cstheme="minorHAnsi"/>
                <w:b/>
                <w:color w:val="000000" w:themeColor="text1"/>
                <w:sz w:val="18"/>
                <w:szCs w:val="18"/>
              </w:rPr>
            </w:pPr>
            <w:r w:rsidRPr="004932C9">
              <w:rPr>
                <w:rFonts w:cstheme="minorHAnsi"/>
                <w:b/>
                <w:color w:val="000000" w:themeColor="text1"/>
                <w:sz w:val="18"/>
                <w:szCs w:val="18"/>
              </w:rPr>
              <w:t>TOTAL</w:t>
            </w:r>
          </w:p>
        </w:tc>
        <w:tc>
          <w:tcPr>
            <w:tcW w:w="2794" w:type="dxa"/>
          </w:tcPr>
          <w:p w:rsidR="002101E0" w:rsidRPr="00A127CE" w:rsidRDefault="002101E0" w:rsidP="002B6208">
            <w:pPr>
              <w:jc w:val="center"/>
              <w:rPr>
                <w:rFonts w:cstheme="minorHAnsi"/>
                <w:sz w:val="18"/>
                <w:szCs w:val="18"/>
              </w:rPr>
            </w:pPr>
            <w:r w:rsidRPr="00A127CE">
              <w:rPr>
                <w:rFonts w:cstheme="minorHAnsi"/>
                <w:sz w:val="18"/>
                <w:szCs w:val="18"/>
              </w:rPr>
              <w:t>0.0-2.5 puntos</w:t>
            </w:r>
          </w:p>
        </w:tc>
        <w:tc>
          <w:tcPr>
            <w:tcW w:w="2148" w:type="dxa"/>
          </w:tcPr>
          <w:p w:rsidR="002101E0" w:rsidRPr="00A127CE" w:rsidRDefault="002101E0" w:rsidP="002B6208">
            <w:pPr>
              <w:jc w:val="center"/>
              <w:rPr>
                <w:rFonts w:cstheme="minorHAnsi"/>
                <w:sz w:val="18"/>
                <w:szCs w:val="18"/>
              </w:rPr>
            </w:pPr>
            <w:r w:rsidRPr="00A127CE">
              <w:rPr>
                <w:rFonts w:cstheme="minorHAnsi"/>
                <w:sz w:val="18"/>
                <w:szCs w:val="18"/>
              </w:rPr>
              <w:t>2.5-5.0 puntos</w:t>
            </w:r>
          </w:p>
        </w:tc>
        <w:tc>
          <w:tcPr>
            <w:tcW w:w="2379" w:type="dxa"/>
          </w:tcPr>
          <w:p w:rsidR="002101E0" w:rsidRPr="00A127CE" w:rsidRDefault="002101E0" w:rsidP="002B6208">
            <w:pPr>
              <w:rPr>
                <w:rFonts w:cstheme="minorHAnsi"/>
                <w:sz w:val="18"/>
                <w:szCs w:val="18"/>
              </w:rPr>
            </w:pPr>
            <w:r>
              <w:rPr>
                <w:rFonts w:cstheme="minorHAnsi"/>
                <w:sz w:val="18"/>
                <w:szCs w:val="18"/>
              </w:rPr>
              <w:t xml:space="preserve">          </w:t>
            </w:r>
            <w:r w:rsidRPr="00A127CE">
              <w:rPr>
                <w:rFonts w:cstheme="minorHAnsi"/>
                <w:sz w:val="18"/>
                <w:szCs w:val="18"/>
              </w:rPr>
              <w:t>5.1-7.5</w:t>
            </w:r>
            <w:r>
              <w:rPr>
                <w:rFonts w:cstheme="minorHAnsi"/>
                <w:sz w:val="18"/>
                <w:szCs w:val="18"/>
              </w:rPr>
              <w:t xml:space="preserve"> </w:t>
            </w:r>
            <w:r w:rsidRPr="00A127CE">
              <w:rPr>
                <w:rFonts w:cstheme="minorHAnsi"/>
                <w:sz w:val="18"/>
                <w:szCs w:val="18"/>
              </w:rPr>
              <w:t>puntos</w:t>
            </w:r>
          </w:p>
        </w:tc>
        <w:tc>
          <w:tcPr>
            <w:tcW w:w="2148" w:type="dxa"/>
          </w:tcPr>
          <w:p w:rsidR="002101E0" w:rsidRPr="00A127CE" w:rsidRDefault="002101E0" w:rsidP="002B6208">
            <w:pPr>
              <w:ind w:left="374"/>
              <w:jc w:val="center"/>
              <w:rPr>
                <w:rFonts w:cstheme="minorHAnsi"/>
                <w:sz w:val="18"/>
                <w:szCs w:val="18"/>
              </w:rPr>
            </w:pPr>
            <w:r w:rsidRPr="00A127CE">
              <w:rPr>
                <w:rFonts w:cstheme="minorHAnsi"/>
                <w:sz w:val="18"/>
                <w:szCs w:val="18"/>
              </w:rPr>
              <w:t>7.6-10.0 puntos</w:t>
            </w:r>
          </w:p>
        </w:tc>
      </w:tr>
    </w:tbl>
    <w:p w:rsidR="00A77C51" w:rsidRDefault="00A77C51" w:rsidP="00A77C51">
      <w:pPr>
        <w:spacing w:after="0" w:line="240" w:lineRule="auto"/>
        <w:jc w:val="both"/>
        <w:rPr>
          <w:sz w:val="18"/>
          <w:szCs w:val="18"/>
        </w:rPr>
      </w:pPr>
    </w:p>
    <w:p w:rsidR="00A77C51" w:rsidRDefault="00A77C51" w:rsidP="00A77C51">
      <w:pPr>
        <w:spacing w:after="0" w:line="240" w:lineRule="auto"/>
        <w:jc w:val="both"/>
        <w:rPr>
          <w:sz w:val="18"/>
          <w:szCs w:val="18"/>
        </w:rPr>
      </w:pPr>
    </w:p>
    <w:p w:rsidR="00115361" w:rsidRDefault="00A2544F" w:rsidP="00A77C51">
      <w:pPr>
        <w:spacing w:after="0" w:line="240" w:lineRule="auto"/>
        <w:rPr>
          <w:sz w:val="18"/>
          <w:szCs w:val="18"/>
        </w:rPr>
      </w:pPr>
      <w:r w:rsidRPr="00490B5C">
        <w:rPr>
          <w:b/>
          <w:noProof/>
          <w:sz w:val="18"/>
          <w:szCs w:val="18"/>
          <w:lang w:val="es-ES" w:eastAsia="es-ES"/>
        </w:rPr>
        <w:drawing>
          <wp:anchor distT="0" distB="0" distL="114300" distR="114300" simplePos="0" relativeHeight="251660288" behindDoc="0" locked="0" layoutInCell="1" allowOverlap="1">
            <wp:simplePos x="0" y="0"/>
            <wp:positionH relativeFrom="column">
              <wp:posOffset>90170</wp:posOffset>
            </wp:positionH>
            <wp:positionV relativeFrom="paragraph">
              <wp:posOffset>774700</wp:posOffset>
            </wp:positionV>
            <wp:extent cx="2692400" cy="1885950"/>
            <wp:effectExtent l="1905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692400" cy="1885950"/>
                    </a:xfrm>
                    <a:prstGeom prst="rect">
                      <a:avLst/>
                    </a:prstGeom>
                    <a:noFill/>
                    <a:ln>
                      <a:noFill/>
                    </a:ln>
                  </pic:spPr>
                </pic:pic>
              </a:graphicData>
            </a:graphic>
          </wp:anchor>
        </w:drawing>
      </w:r>
      <w:r w:rsidR="00A77C51">
        <w:rPr>
          <w:b/>
          <w:sz w:val="18"/>
          <w:szCs w:val="18"/>
        </w:rPr>
        <w:t xml:space="preserve">PREGUNTA </w:t>
      </w:r>
      <w:r w:rsidR="000C1F4F">
        <w:rPr>
          <w:b/>
          <w:sz w:val="18"/>
          <w:szCs w:val="18"/>
        </w:rPr>
        <w:t>7</w:t>
      </w:r>
      <w:r w:rsidR="00B26902" w:rsidRPr="000E7D6B">
        <w:rPr>
          <w:b/>
          <w:sz w:val="18"/>
          <w:szCs w:val="18"/>
        </w:rPr>
        <w:t xml:space="preserve">. </w:t>
      </w:r>
      <w:r w:rsidR="00115361" w:rsidRPr="000E7D6B">
        <w:rPr>
          <w:b/>
          <w:sz w:val="18"/>
          <w:szCs w:val="18"/>
        </w:rPr>
        <w:t xml:space="preserve"> </w:t>
      </w:r>
      <w:r w:rsidR="00490B5C" w:rsidRPr="000E7D6B">
        <w:rPr>
          <w:b/>
          <w:sz w:val="18"/>
          <w:szCs w:val="18"/>
        </w:rPr>
        <w:t xml:space="preserve"> </w:t>
      </w:r>
      <w:r w:rsidR="00765377" w:rsidRPr="000E7D6B">
        <w:rPr>
          <w:b/>
          <w:sz w:val="18"/>
          <w:szCs w:val="18"/>
        </w:rPr>
        <w:t>ECONOMIA AMBIENTAL</w:t>
      </w:r>
      <w:r w:rsidR="000E7D6B">
        <w:rPr>
          <w:sz w:val="18"/>
          <w:szCs w:val="18"/>
        </w:rPr>
        <w:t xml:space="preserve">: </w:t>
      </w:r>
      <w:r w:rsidR="00490B5C" w:rsidRPr="00B26902">
        <w:rPr>
          <w:b/>
          <w:i/>
          <w:sz w:val="18"/>
          <w:szCs w:val="18"/>
        </w:rPr>
        <w:t>AN</w:t>
      </w:r>
      <w:r w:rsidR="000E7D6B">
        <w:rPr>
          <w:b/>
          <w:i/>
          <w:sz w:val="18"/>
          <w:szCs w:val="18"/>
        </w:rPr>
        <w:t>Á</w:t>
      </w:r>
      <w:r w:rsidR="00490B5C" w:rsidRPr="00B26902">
        <w:rPr>
          <w:b/>
          <w:i/>
          <w:sz w:val="18"/>
          <w:szCs w:val="18"/>
        </w:rPr>
        <w:t>LISIS COSTO-BENEFICIO</w:t>
      </w:r>
      <w:r w:rsidR="00DD50F6">
        <w:rPr>
          <w:b/>
          <w:i/>
          <w:sz w:val="18"/>
          <w:szCs w:val="18"/>
        </w:rPr>
        <w:t xml:space="preserve"> (10 puntos)</w:t>
      </w:r>
      <w:r w:rsidR="00490B5C">
        <w:rPr>
          <w:b/>
          <w:i/>
          <w:sz w:val="18"/>
          <w:szCs w:val="18"/>
        </w:rPr>
        <w:t>:</w:t>
      </w:r>
      <w:r w:rsidR="00490B5C">
        <w:rPr>
          <w:sz w:val="18"/>
          <w:szCs w:val="18"/>
        </w:rPr>
        <w:t xml:space="preserve"> </w:t>
      </w:r>
      <w:r w:rsidR="00115361" w:rsidRPr="00B26902">
        <w:rPr>
          <w:sz w:val="18"/>
          <w:szCs w:val="18"/>
        </w:rPr>
        <w:t xml:space="preserve">Explique el comportamiento de </w:t>
      </w:r>
      <w:r w:rsidRPr="00B26902">
        <w:rPr>
          <w:sz w:val="18"/>
          <w:szCs w:val="18"/>
        </w:rPr>
        <w:t>las</w:t>
      </w:r>
      <w:r w:rsidR="00115361" w:rsidRPr="00B26902">
        <w:rPr>
          <w:sz w:val="18"/>
          <w:szCs w:val="18"/>
        </w:rPr>
        <w:t xml:space="preserve"> </w:t>
      </w:r>
      <w:r w:rsidR="00E017A4" w:rsidRPr="00B26902">
        <w:rPr>
          <w:sz w:val="18"/>
          <w:szCs w:val="18"/>
        </w:rPr>
        <w:t xml:space="preserve">curvas en los </w:t>
      </w:r>
      <w:r w:rsidR="00115361" w:rsidRPr="00B26902">
        <w:rPr>
          <w:sz w:val="18"/>
          <w:szCs w:val="18"/>
        </w:rPr>
        <w:t>gráficos identificados como A, B y C.</w:t>
      </w:r>
    </w:p>
    <w:p w:rsidR="00852820" w:rsidRDefault="00852820" w:rsidP="004C323F">
      <w:pPr>
        <w:spacing w:after="0" w:line="240" w:lineRule="auto"/>
        <w:ind w:left="284" w:hanging="284"/>
        <w:rPr>
          <w:sz w:val="18"/>
          <w:szCs w:val="18"/>
        </w:rPr>
      </w:pPr>
    </w:p>
    <w:p w:rsidR="00852820" w:rsidRPr="00B26902" w:rsidRDefault="00852820" w:rsidP="004C323F">
      <w:pPr>
        <w:spacing w:after="0" w:line="240" w:lineRule="auto"/>
        <w:ind w:left="284" w:hanging="284"/>
        <w:rPr>
          <w:sz w:val="18"/>
          <w:szCs w:val="18"/>
        </w:rPr>
      </w:pPr>
      <w:r>
        <w:rPr>
          <w:noProof/>
          <w:sz w:val="18"/>
          <w:szCs w:val="18"/>
          <w:lang w:val="es-ES" w:eastAsia="es-ES"/>
        </w:rPr>
        <w:drawing>
          <wp:anchor distT="0" distB="0" distL="114300" distR="114300" simplePos="0" relativeHeight="251659264" behindDoc="0" locked="0" layoutInCell="1" allowOverlap="1">
            <wp:simplePos x="0" y="0"/>
            <wp:positionH relativeFrom="column">
              <wp:posOffset>3093720</wp:posOffset>
            </wp:positionH>
            <wp:positionV relativeFrom="paragraph">
              <wp:posOffset>368935</wp:posOffset>
            </wp:positionV>
            <wp:extent cx="2835910" cy="1873250"/>
            <wp:effectExtent l="19050" t="0" r="2540" b="0"/>
            <wp:wrapTopAndBottom/>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835910" cy="1873250"/>
                    </a:xfrm>
                    <a:prstGeom prst="rect">
                      <a:avLst/>
                    </a:prstGeom>
                    <a:noFill/>
                    <a:ln>
                      <a:noFill/>
                    </a:ln>
                  </pic:spPr>
                </pic:pic>
              </a:graphicData>
            </a:graphic>
          </wp:anchor>
        </w:drawing>
      </w:r>
    </w:p>
    <w:p w:rsidR="00115361" w:rsidRDefault="00A2544F" w:rsidP="00310DEC">
      <w:pPr>
        <w:jc w:val="both"/>
        <w:rPr>
          <w:noProof/>
          <w:lang w:eastAsia="es-EC"/>
        </w:rPr>
      </w:pPr>
      <w:r>
        <w:rPr>
          <w:noProof/>
          <w:lang w:val="es-ES" w:eastAsia="es-ES"/>
        </w:rPr>
        <w:drawing>
          <wp:anchor distT="0" distB="0" distL="114300" distR="114300" simplePos="0" relativeHeight="251661312" behindDoc="1" locked="0" layoutInCell="1" allowOverlap="1">
            <wp:simplePos x="0" y="0"/>
            <wp:positionH relativeFrom="column">
              <wp:posOffset>1347470</wp:posOffset>
            </wp:positionH>
            <wp:positionV relativeFrom="paragraph">
              <wp:posOffset>2413635</wp:posOffset>
            </wp:positionV>
            <wp:extent cx="2724150" cy="1962150"/>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724150" cy="1962150"/>
                    </a:xfrm>
                    <a:prstGeom prst="rect">
                      <a:avLst/>
                    </a:prstGeom>
                    <a:noFill/>
                    <a:ln>
                      <a:noFill/>
                    </a:ln>
                  </pic:spPr>
                </pic:pic>
              </a:graphicData>
            </a:graphic>
          </wp:anchor>
        </w:drawing>
      </w:r>
    </w:p>
    <w:p w:rsidR="00115361" w:rsidRDefault="00115361" w:rsidP="00310DEC">
      <w:pPr>
        <w:jc w:val="both"/>
      </w:pPr>
    </w:p>
    <w:p w:rsidR="00115361" w:rsidRDefault="00115361" w:rsidP="00310DEC">
      <w:pPr>
        <w:jc w:val="both"/>
      </w:pPr>
    </w:p>
    <w:p w:rsidR="00115361" w:rsidRDefault="00115361" w:rsidP="00310DEC">
      <w:pPr>
        <w:jc w:val="both"/>
      </w:pPr>
    </w:p>
    <w:p w:rsidR="00A2544F" w:rsidRDefault="00A2544F" w:rsidP="00310DEC">
      <w:pPr>
        <w:jc w:val="both"/>
      </w:pPr>
    </w:p>
    <w:p w:rsidR="00490B5C" w:rsidRDefault="00490B5C" w:rsidP="00B26902">
      <w:pPr>
        <w:ind w:left="142" w:hanging="142"/>
        <w:jc w:val="both"/>
        <w:rPr>
          <w:sz w:val="18"/>
          <w:szCs w:val="18"/>
        </w:rPr>
      </w:pPr>
    </w:p>
    <w:p w:rsidR="00E20A21" w:rsidRDefault="00E20A21">
      <w:pPr>
        <w:rPr>
          <w:sz w:val="18"/>
          <w:szCs w:val="18"/>
        </w:rPr>
      </w:pPr>
    </w:p>
    <w:p w:rsidR="00852820" w:rsidRDefault="00852820" w:rsidP="0093217B">
      <w:pPr>
        <w:rPr>
          <w:sz w:val="18"/>
          <w:szCs w:val="18"/>
        </w:rPr>
      </w:pPr>
    </w:p>
    <w:p w:rsidR="00852820" w:rsidRDefault="00852820" w:rsidP="0093217B">
      <w:pPr>
        <w:rPr>
          <w:sz w:val="18"/>
          <w:szCs w:val="18"/>
        </w:rPr>
      </w:pPr>
    </w:p>
    <w:p w:rsidR="00C41070" w:rsidRDefault="00C41070">
      <w:pPr>
        <w:rPr>
          <w:b/>
          <w:sz w:val="18"/>
          <w:szCs w:val="18"/>
        </w:rPr>
      </w:pPr>
      <w:r>
        <w:rPr>
          <w:b/>
          <w:sz w:val="18"/>
          <w:szCs w:val="18"/>
        </w:rPr>
        <w:br w:type="page"/>
      </w:r>
    </w:p>
    <w:p w:rsidR="006605F2" w:rsidRPr="008943F5" w:rsidRDefault="001F0F55" w:rsidP="006605F2">
      <w:pPr>
        <w:spacing w:after="0" w:line="240" w:lineRule="auto"/>
        <w:ind w:left="284" w:hanging="284"/>
        <w:jc w:val="both"/>
        <w:rPr>
          <w:sz w:val="16"/>
          <w:szCs w:val="16"/>
        </w:rPr>
      </w:pPr>
      <w:r>
        <w:rPr>
          <w:b/>
          <w:sz w:val="18"/>
          <w:szCs w:val="18"/>
        </w:rPr>
        <w:lastRenderedPageBreak/>
        <w:t>RESPUESTA PREGUNTA 7:</w:t>
      </w:r>
      <w:r w:rsidR="006605F2">
        <w:rPr>
          <w:b/>
          <w:sz w:val="18"/>
          <w:szCs w:val="18"/>
        </w:rPr>
        <w:t xml:space="preserve"> </w:t>
      </w:r>
    </w:p>
    <w:p w:rsidR="006605F2" w:rsidRDefault="006605F2" w:rsidP="006605F2">
      <w:pPr>
        <w:jc w:val="center"/>
        <w:rPr>
          <w:noProof/>
          <w:sz w:val="16"/>
          <w:szCs w:val="16"/>
          <w:lang w:eastAsia="es-EC"/>
        </w:rPr>
      </w:pPr>
      <w:r w:rsidRPr="008943F5">
        <w:rPr>
          <w:noProof/>
          <w:sz w:val="16"/>
          <w:szCs w:val="16"/>
          <w:lang w:val="es-ES" w:eastAsia="es-ES"/>
        </w:rPr>
        <w:drawing>
          <wp:inline distT="0" distB="0" distL="0" distR="0">
            <wp:extent cx="2304591" cy="1612900"/>
            <wp:effectExtent l="0" t="0" r="635" b="635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609" cy="1617812"/>
                    </a:xfrm>
                    <a:prstGeom prst="rect">
                      <a:avLst/>
                    </a:prstGeom>
                    <a:noFill/>
                    <a:ln>
                      <a:noFill/>
                    </a:ln>
                  </pic:spPr>
                </pic:pic>
              </a:graphicData>
            </a:graphic>
          </wp:inline>
        </w:drawing>
      </w:r>
    </w:p>
    <w:p w:rsidR="006605F2" w:rsidRDefault="006605F2" w:rsidP="006605F2">
      <w:pPr>
        <w:ind w:left="2832" w:firstLine="708"/>
        <w:jc w:val="both"/>
        <w:rPr>
          <w:sz w:val="16"/>
          <w:szCs w:val="16"/>
        </w:rPr>
      </w:pPr>
      <w:r>
        <w:rPr>
          <w:sz w:val="16"/>
          <w:szCs w:val="16"/>
        </w:rPr>
        <w:t>GRÁFICO A:</w:t>
      </w:r>
    </w:p>
    <w:p w:rsidR="006605F2" w:rsidRPr="008943F5" w:rsidRDefault="006605F2" w:rsidP="006605F2">
      <w:pPr>
        <w:jc w:val="both"/>
        <w:rPr>
          <w:sz w:val="16"/>
          <w:szCs w:val="16"/>
        </w:rPr>
      </w:pPr>
      <w:r>
        <w:rPr>
          <w:sz w:val="16"/>
          <w:szCs w:val="16"/>
        </w:rPr>
        <w:t xml:space="preserve"> El costo de controlar la contaminación aumenta exponencialmente con el grado de control alcanzado, es decir una reducción parcial se logra con medidas poco costosas pero las reducciones subsecuentes requerirán medidas cada vez más caras.</w:t>
      </w:r>
    </w:p>
    <w:p w:rsidR="006605F2" w:rsidRPr="008943F5" w:rsidRDefault="006605F2" w:rsidP="006605F2">
      <w:pPr>
        <w:jc w:val="center"/>
        <w:rPr>
          <w:sz w:val="16"/>
          <w:szCs w:val="16"/>
        </w:rPr>
      </w:pPr>
      <w:r w:rsidRPr="008943F5">
        <w:rPr>
          <w:noProof/>
          <w:sz w:val="16"/>
          <w:szCs w:val="16"/>
          <w:lang w:val="es-ES" w:eastAsia="es-ES"/>
        </w:rPr>
        <w:drawing>
          <wp:inline distT="0" distB="0" distL="0" distR="0">
            <wp:extent cx="2451666" cy="1618420"/>
            <wp:effectExtent l="0" t="0" r="6350" b="127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3002" cy="1625903"/>
                    </a:xfrm>
                    <a:prstGeom prst="rect">
                      <a:avLst/>
                    </a:prstGeom>
                    <a:noFill/>
                    <a:ln>
                      <a:noFill/>
                    </a:ln>
                  </pic:spPr>
                </pic:pic>
              </a:graphicData>
            </a:graphic>
          </wp:inline>
        </w:drawing>
      </w:r>
    </w:p>
    <w:p w:rsidR="006605F2" w:rsidRDefault="006605F2" w:rsidP="006605F2">
      <w:pPr>
        <w:ind w:left="2832" w:firstLine="708"/>
        <w:jc w:val="both"/>
        <w:rPr>
          <w:sz w:val="16"/>
          <w:szCs w:val="16"/>
        </w:rPr>
      </w:pPr>
      <w:r>
        <w:rPr>
          <w:sz w:val="16"/>
          <w:szCs w:val="16"/>
        </w:rPr>
        <w:t>GRÁFICO B:</w:t>
      </w:r>
    </w:p>
    <w:p w:rsidR="006605F2" w:rsidRPr="008943F5" w:rsidRDefault="006605F2" w:rsidP="006605F2">
      <w:pPr>
        <w:jc w:val="both"/>
        <w:rPr>
          <w:sz w:val="16"/>
          <w:szCs w:val="16"/>
        </w:rPr>
      </w:pPr>
      <w:r>
        <w:rPr>
          <w:sz w:val="16"/>
          <w:szCs w:val="16"/>
        </w:rPr>
        <w:t>Los beneficios adiciones tienden a equilibrarse y luego se vuelven despreciables cuando los contaminantes se reducen a los niveles umbrales.</w:t>
      </w:r>
    </w:p>
    <w:p w:rsidR="006605F2" w:rsidRPr="008943F5" w:rsidRDefault="006605F2" w:rsidP="006605F2">
      <w:pPr>
        <w:jc w:val="center"/>
        <w:rPr>
          <w:sz w:val="16"/>
          <w:szCs w:val="16"/>
        </w:rPr>
      </w:pPr>
      <w:r w:rsidRPr="008943F5">
        <w:rPr>
          <w:noProof/>
          <w:sz w:val="16"/>
          <w:szCs w:val="16"/>
          <w:lang w:val="es-ES" w:eastAsia="es-ES"/>
        </w:rPr>
        <w:drawing>
          <wp:inline distT="0" distB="0" distL="0" distR="0">
            <wp:extent cx="2727211" cy="1960765"/>
            <wp:effectExtent l="0" t="0" r="0" b="1905"/>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7078" cy="1975049"/>
                    </a:xfrm>
                    <a:prstGeom prst="rect">
                      <a:avLst/>
                    </a:prstGeom>
                    <a:noFill/>
                    <a:ln>
                      <a:noFill/>
                    </a:ln>
                  </pic:spPr>
                </pic:pic>
              </a:graphicData>
            </a:graphic>
          </wp:inline>
        </w:drawing>
      </w:r>
    </w:p>
    <w:p w:rsidR="006605F2" w:rsidRDefault="006605F2" w:rsidP="006605F2">
      <w:pPr>
        <w:ind w:left="2832" w:firstLine="708"/>
        <w:jc w:val="both"/>
        <w:rPr>
          <w:sz w:val="16"/>
          <w:szCs w:val="16"/>
        </w:rPr>
      </w:pPr>
      <w:r>
        <w:rPr>
          <w:sz w:val="16"/>
          <w:szCs w:val="16"/>
        </w:rPr>
        <w:t>GRÁFICO C:</w:t>
      </w:r>
    </w:p>
    <w:p w:rsidR="006605F2" w:rsidRDefault="006605F2" w:rsidP="006605F2">
      <w:pPr>
        <w:jc w:val="both"/>
        <w:rPr>
          <w:sz w:val="16"/>
          <w:szCs w:val="16"/>
        </w:rPr>
      </w:pPr>
      <w:r>
        <w:rPr>
          <w:sz w:val="16"/>
          <w:szCs w:val="16"/>
        </w:rPr>
        <w:t>Cuando se comparan las curvas de costos y beneficios, se observa que el rendimiento óptimo se alcanza con menos del 100 % de control. Los gastos por obtener la reducción máxima, arrojan  si acaso, pocos beneficios adicionales y por lo tanto son ineficientes.</w:t>
      </w:r>
    </w:p>
    <w:p w:rsidR="00C41070" w:rsidRDefault="00C41070">
      <w:pPr>
        <w:rPr>
          <w:b/>
          <w:sz w:val="16"/>
          <w:szCs w:val="16"/>
        </w:rPr>
      </w:pPr>
      <w:r>
        <w:rPr>
          <w:b/>
          <w:sz w:val="16"/>
          <w:szCs w:val="16"/>
        </w:rPr>
        <w:br w:type="page"/>
      </w:r>
    </w:p>
    <w:p w:rsidR="006605F2" w:rsidRPr="006605F2" w:rsidRDefault="006605F2" w:rsidP="006605F2">
      <w:pPr>
        <w:jc w:val="both"/>
        <w:rPr>
          <w:b/>
          <w:sz w:val="16"/>
          <w:szCs w:val="16"/>
        </w:rPr>
      </w:pPr>
      <w:r w:rsidRPr="006605F2">
        <w:rPr>
          <w:b/>
          <w:sz w:val="16"/>
          <w:szCs w:val="16"/>
        </w:rPr>
        <w:lastRenderedPageBreak/>
        <w:t>RUBRICA PREGUNTA 7:</w:t>
      </w:r>
    </w:p>
    <w:p w:rsidR="006605F2" w:rsidRPr="008943F5" w:rsidRDefault="006605F2" w:rsidP="006605F2">
      <w:pPr>
        <w:jc w:val="both"/>
        <w:rPr>
          <w:sz w:val="16"/>
          <w:szCs w:val="16"/>
        </w:rPr>
      </w:pPr>
    </w:p>
    <w:tbl>
      <w:tblPr>
        <w:tblStyle w:val="Tablaconcuadrcula"/>
        <w:tblW w:w="8573" w:type="dxa"/>
        <w:jc w:val="center"/>
        <w:tblLayout w:type="fixed"/>
        <w:tblLook w:val="04A0"/>
      </w:tblPr>
      <w:tblGrid>
        <w:gridCol w:w="2878"/>
        <w:gridCol w:w="1559"/>
        <w:gridCol w:w="1559"/>
        <w:gridCol w:w="1418"/>
        <w:gridCol w:w="1159"/>
      </w:tblGrid>
      <w:tr w:rsidR="006605F2" w:rsidRPr="008943F5" w:rsidTr="00A127CE">
        <w:trPr>
          <w:trHeight w:val="20"/>
          <w:jc w:val="center"/>
        </w:trPr>
        <w:tc>
          <w:tcPr>
            <w:tcW w:w="8573" w:type="dxa"/>
            <w:gridSpan w:val="5"/>
          </w:tcPr>
          <w:p w:rsidR="006605F2" w:rsidRPr="008943F5" w:rsidRDefault="006605F2" w:rsidP="00A127CE">
            <w:pPr>
              <w:tabs>
                <w:tab w:val="left" w:pos="2040"/>
              </w:tabs>
              <w:spacing w:after="200" w:line="276" w:lineRule="auto"/>
              <w:jc w:val="both"/>
              <w:rPr>
                <w:sz w:val="16"/>
                <w:szCs w:val="16"/>
              </w:rPr>
            </w:pPr>
            <w:r w:rsidRPr="008943F5">
              <w:rPr>
                <w:sz w:val="16"/>
                <w:szCs w:val="16"/>
              </w:rPr>
              <w:t xml:space="preserve">Conductas y niveles de desempeño (Experto / Practicante / Novato) y % de calificación sobre 10 puntos </w:t>
            </w:r>
            <w:r>
              <w:rPr>
                <w:sz w:val="16"/>
                <w:szCs w:val="16"/>
              </w:rPr>
              <w:t>)</w:t>
            </w:r>
          </w:p>
        </w:tc>
      </w:tr>
      <w:tr w:rsidR="006605F2" w:rsidRPr="008943F5" w:rsidTr="00A127CE">
        <w:trPr>
          <w:trHeight w:val="205"/>
          <w:jc w:val="center"/>
        </w:trPr>
        <w:tc>
          <w:tcPr>
            <w:tcW w:w="2878" w:type="dxa"/>
          </w:tcPr>
          <w:p w:rsidR="006605F2" w:rsidRPr="008943F5" w:rsidRDefault="006605F2" w:rsidP="00A127CE">
            <w:pPr>
              <w:tabs>
                <w:tab w:val="left" w:pos="2040"/>
              </w:tabs>
              <w:spacing w:after="200" w:line="276" w:lineRule="auto"/>
              <w:jc w:val="center"/>
              <w:rPr>
                <w:sz w:val="16"/>
                <w:szCs w:val="16"/>
              </w:rPr>
            </w:pPr>
            <w:r w:rsidRPr="008943F5">
              <w:rPr>
                <w:b/>
                <w:bCs/>
                <w:sz w:val="16"/>
                <w:szCs w:val="16"/>
              </w:rPr>
              <w:t>NIVELES DE EJECUCIÓN</w:t>
            </w:r>
          </w:p>
          <w:p w:rsidR="006605F2" w:rsidRPr="008943F5" w:rsidRDefault="006605F2" w:rsidP="00A127CE">
            <w:pPr>
              <w:tabs>
                <w:tab w:val="left" w:pos="2040"/>
              </w:tabs>
              <w:spacing w:after="200" w:line="276" w:lineRule="auto"/>
              <w:jc w:val="center"/>
              <w:rPr>
                <w:sz w:val="16"/>
                <w:szCs w:val="16"/>
              </w:rPr>
            </w:pPr>
            <w:r w:rsidRPr="008943F5">
              <w:rPr>
                <w:b/>
                <w:bCs/>
                <w:sz w:val="16"/>
                <w:szCs w:val="16"/>
              </w:rPr>
              <w:t>DESEMPEÑO</w:t>
            </w:r>
          </w:p>
        </w:tc>
        <w:tc>
          <w:tcPr>
            <w:tcW w:w="5695" w:type="dxa"/>
            <w:gridSpan w:val="4"/>
          </w:tcPr>
          <w:p w:rsidR="006605F2" w:rsidRPr="008943F5" w:rsidRDefault="006605F2" w:rsidP="00A127CE">
            <w:pPr>
              <w:tabs>
                <w:tab w:val="left" w:pos="2040"/>
              </w:tabs>
              <w:spacing w:after="200" w:line="276" w:lineRule="auto"/>
              <w:jc w:val="center"/>
              <w:rPr>
                <w:sz w:val="16"/>
                <w:szCs w:val="16"/>
              </w:rPr>
            </w:pPr>
            <w:r w:rsidRPr="008943F5">
              <w:rPr>
                <w:b/>
                <w:bCs/>
                <w:sz w:val="16"/>
                <w:szCs w:val="16"/>
              </w:rPr>
              <w:t>Sobre 10 puntos</w:t>
            </w:r>
          </w:p>
        </w:tc>
      </w:tr>
      <w:tr w:rsidR="006605F2" w:rsidRPr="008943F5" w:rsidTr="00A127CE">
        <w:trPr>
          <w:trHeight w:val="13"/>
          <w:jc w:val="center"/>
        </w:trPr>
        <w:tc>
          <w:tcPr>
            <w:tcW w:w="4437" w:type="dxa"/>
            <w:gridSpan w:val="2"/>
          </w:tcPr>
          <w:p w:rsidR="006605F2" w:rsidRPr="008943F5" w:rsidRDefault="006605F2" w:rsidP="00A127CE">
            <w:pPr>
              <w:tabs>
                <w:tab w:val="left" w:pos="2040"/>
              </w:tabs>
              <w:spacing w:after="200" w:line="276" w:lineRule="auto"/>
              <w:jc w:val="center"/>
              <w:rPr>
                <w:b/>
                <w:bCs/>
                <w:sz w:val="16"/>
                <w:szCs w:val="16"/>
              </w:rPr>
            </w:pPr>
            <w:r w:rsidRPr="008943F5">
              <w:rPr>
                <w:b/>
                <w:bCs/>
                <w:sz w:val="16"/>
                <w:szCs w:val="16"/>
              </w:rPr>
              <w:t>EXCELENTE</w:t>
            </w:r>
          </w:p>
          <w:p w:rsidR="006605F2" w:rsidRPr="008943F5" w:rsidRDefault="006605F2" w:rsidP="00A127CE">
            <w:pPr>
              <w:tabs>
                <w:tab w:val="left" w:pos="2040"/>
              </w:tabs>
              <w:spacing w:after="200" w:line="276" w:lineRule="auto"/>
              <w:jc w:val="center"/>
              <w:rPr>
                <w:sz w:val="16"/>
                <w:szCs w:val="16"/>
              </w:rPr>
            </w:pPr>
            <w:r w:rsidRPr="008943F5">
              <w:rPr>
                <w:b/>
                <w:bCs/>
                <w:sz w:val="16"/>
                <w:szCs w:val="16"/>
              </w:rPr>
              <w:t>(80-100]</w:t>
            </w:r>
          </w:p>
        </w:tc>
        <w:tc>
          <w:tcPr>
            <w:tcW w:w="1559" w:type="dxa"/>
          </w:tcPr>
          <w:p w:rsidR="006605F2" w:rsidRDefault="006605F2" w:rsidP="00A127CE">
            <w:pPr>
              <w:tabs>
                <w:tab w:val="left" w:pos="2040"/>
              </w:tabs>
              <w:spacing w:after="200" w:line="276" w:lineRule="auto"/>
              <w:jc w:val="center"/>
              <w:rPr>
                <w:b/>
                <w:bCs/>
                <w:sz w:val="16"/>
                <w:szCs w:val="16"/>
              </w:rPr>
            </w:pPr>
            <w:r w:rsidRPr="008943F5">
              <w:rPr>
                <w:b/>
                <w:bCs/>
                <w:sz w:val="16"/>
                <w:szCs w:val="16"/>
              </w:rPr>
              <w:t xml:space="preserve">DESARROLLO </w:t>
            </w:r>
          </w:p>
          <w:p w:rsidR="006605F2" w:rsidRPr="008943F5" w:rsidRDefault="006605F2" w:rsidP="00A127CE">
            <w:pPr>
              <w:tabs>
                <w:tab w:val="left" w:pos="2040"/>
              </w:tabs>
              <w:spacing w:after="200" w:line="276" w:lineRule="auto"/>
              <w:jc w:val="center"/>
              <w:rPr>
                <w:sz w:val="16"/>
                <w:szCs w:val="16"/>
              </w:rPr>
            </w:pPr>
            <w:r w:rsidRPr="008943F5">
              <w:rPr>
                <w:b/>
                <w:bCs/>
                <w:sz w:val="16"/>
                <w:szCs w:val="16"/>
              </w:rPr>
              <w:t xml:space="preserve">  (60-80]   </w:t>
            </w:r>
          </w:p>
        </w:tc>
        <w:tc>
          <w:tcPr>
            <w:tcW w:w="1418" w:type="dxa"/>
          </w:tcPr>
          <w:p w:rsidR="006605F2" w:rsidRPr="008943F5" w:rsidRDefault="006605F2" w:rsidP="00A127CE">
            <w:pPr>
              <w:tabs>
                <w:tab w:val="left" w:pos="2040"/>
              </w:tabs>
              <w:spacing w:after="200" w:line="276" w:lineRule="auto"/>
              <w:jc w:val="center"/>
              <w:rPr>
                <w:sz w:val="16"/>
                <w:szCs w:val="16"/>
              </w:rPr>
            </w:pPr>
            <w:r w:rsidRPr="008943F5">
              <w:rPr>
                <w:b/>
                <w:bCs/>
                <w:sz w:val="16"/>
                <w:szCs w:val="16"/>
              </w:rPr>
              <w:t>EN DESARROLLO (30-60]</w:t>
            </w:r>
          </w:p>
        </w:tc>
        <w:tc>
          <w:tcPr>
            <w:tcW w:w="1159" w:type="dxa"/>
          </w:tcPr>
          <w:p w:rsidR="006605F2" w:rsidRDefault="006605F2" w:rsidP="00A127CE">
            <w:pPr>
              <w:tabs>
                <w:tab w:val="left" w:pos="2040"/>
              </w:tabs>
              <w:spacing w:after="200" w:line="276" w:lineRule="auto"/>
              <w:jc w:val="center"/>
              <w:rPr>
                <w:b/>
                <w:bCs/>
                <w:sz w:val="16"/>
                <w:szCs w:val="16"/>
              </w:rPr>
            </w:pPr>
            <w:r w:rsidRPr="008943F5">
              <w:rPr>
                <w:b/>
                <w:bCs/>
                <w:sz w:val="16"/>
                <w:szCs w:val="16"/>
              </w:rPr>
              <w:t>INICIAL</w:t>
            </w:r>
          </w:p>
          <w:p w:rsidR="006605F2" w:rsidRPr="008943F5" w:rsidRDefault="006605F2" w:rsidP="00A127CE">
            <w:pPr>
              <w:tabs>
                <w:tab w:val="left" w:pos="2040"/>
              </w:tabs>
              <w:spacing w:after="200" w:line="276" w:lineRule="auto"/>
              <w:jc w:val="center"/>
              <w:rPr>
                <w:sz w:val="16"/>
                <w:szCs w:val="16"/>
              </w:rPr>
            </w:pPr>
            <w:r w:rsidRPr="008943F5">
              <w:rPr>
                <w:b/>
                <w:bCs/>
                <w:sz w:val="16"/>
                <w:szCs w:val="16"/>
              </w:rPr>
              <w:t xml:space="preserve">   [0-30]</w:t>
            </w:r>
          </w:p>
        </w:tc>
      </w:tr>
      <w:tr w:rsidR="006605F2" w:rsidRPr="008943F5" w:rsidTr="00A127CE">
        <w:trPr>
          <w:trHeight w:val="2091"/>
          <w:jc w:val="center"/>
        </w:trPr>
        <w:tc>
          <w:tcPr>
            <w:tcW w:w="2878" w:type="dxa"/>
          </w:tcPr>
          <w:p w:rsidR="006605F2" w:rsidRPr="008943F5" w:rsidRDefault="006605F2" w:rsidP="00A127CE">
            <w:pPr>
              <w:tabs>
                <w:tab w:val="left" w:pos="2040"/>
              </w:tabs>
              <w:spacing w:after="200" w:line="276" w:lineRule="auto"/>
              <w:rPr>
                <w:sz w:val="16"/>
                <w:szCs w:val="16"/>
              </w:rPr>
            </w:pPr>
            <w:r>
              <w:rPr>
                <w:sz w:val="16"/>
                <w:szCs w:val="16"/>
              </w:rPr>
              <w:t>Interpretación de la curva A.</w:t>
            </w:r>
          </w:p>
        </w:tc>
        <w:tc>
          <w:tcPr>
            <w:tcW w:w="1559" w:type="dxa"/>
          </w:tcPr>
          <w:p w:rsidR="006605F2" w:rsidRPr="008943F5" w:rsidRDefault="006605F2" w:rsidP="00A127CE">
            <w:pPr>
              <w:tabs>
                <w:tab w:val="left" w:pos="2040"/>
              </w:tabs>
              <w:spacing w:line="276" w:lineRule="auto"/>
              <w:jc w:val="center"/>
              <w:rPr>
                <w:sz w:val="16"/>
                <w:szCs w:val="16"/>
              </w:rPr>
            </w:pPr>
            <w:r>
              <w:rPr>
                <w:sz w:val="16"/>
                <w:szCs w:val="16"/>
              </w:rPr>
              <w:t xml:space="preserve">2.4–3.0 </w:t>
            </w:r>
            <w:r w:rsidRPr="008943F5">
              <w:rPr>
                <w:sz w:val="16"/>
                <w:szCs w:val="16"/>
              </w:rPr>
              <w:t>p</w:t>
            </w:r>
          </w:p>
          <w:p w:rsidR="006605F2" w:rsidRPr="008943F5" w:rsidRDefault="006605F2" w:rsidP="00A127CE">
            <w:pPr>
              <w:tabs>
                <w:tab w:val="left" w:pos="2040"/>
              </w:tabs>
              <w:spacing w:line="276" w:lineRule="auto"/>
              <w:jc w:val="center"/>
              <w:rPr>
                <w:sz w:val="16"/>
                <w:szCs w:val="16"/>
              </w:rPr>
            </w:pPr>
            <w:r>
              <w:rPr>
                <w:sz w:val="16"/>
                <w:szCs w:val="16"/>
              </w:rPr>
              <w:t>Explica detalladamente el comportamiento de la curva, reducción de la contaminación (%) vs costo de control de la contaminación ($)</w:t>
            </w:r>
          </w:p>
        </w:tc>
        <w:tc>
          <w:tcPr>
            <w:tcW w:w="1559" w:type="dxa"/>
          </w:tcPr>
          <w:p w:rsidR="006605F2" w:rsidRPr="008943F5" w:rsidRDefault="006605F2" w:rsidP="00A127CE">
            <w:pPr>
              <w:tabs>
                <w:tab w:val="left" w:pos="2040"/>
              </w:tabs>
              <w:spacing w:line="276" w:lineRule="auto"/>
              <w:jc w:val="center"/>
              <w:rPr>
                <w:sz w:val="16"/>
                <w:szCs w:val="16"/>
              </w:rPr>
            </w:pPr>
            <w:r>
              <w:rPr>
                <w:sz w:val="16"/>
                <w:szCs w:val="16"/>
              </w:rPr>
              <w:t>1.8 – 2.4</w:t>
            </w:r>
            <w:r w:rsidRPr="008943F5">
              <w:rPr>
                <w:sz w:val="16"/>
                <w:szCs w:val="16"/>
              </w:rPr>
              <w:t xml:space="preserve"> p</w:t>
            </w:r>
          </w:p>
          <w:p w:rsidR="006605F2" w:rsidRPr="008943F5" w:rsidRDefault="006605F2" w:rsidP="00A127CE">
            <w:pPr>
              <w:tabs>
                <w:tab w:val="left" w:pos="2040"/>
              </w:tabs>
              <w:spacing w:line="276" w:lineRule="auto"/>
              <w:jc w:val="center"/>
              <w:rPr>
                <w:sz w:val="16"/>
                <w:szCs w:val="16"/>
              </w:rPr>
            </w:pPr>
            <w:r>
              <w:rPr>
                <w:sz w:val="16"/>
                <w:szCs w:val="16"/>
              </w:rPr>
              <w:t>Explica  escuetamente el comportamiento de la curva.</w:t>
            </w:r>
          </w:p>
        </w:tc>
        <w:tc>
          <w:tcPr>
            <w:tcW w:w="1418" w:type="dxa"/>
          </w:tcPr>
          <w:p w:rsidR="006605F2" w:rsidRPr="008943F5" w:rsidRDefault="006605F2" w:rsidP="00A127CE">
            <w:pPr>
              <w:tabs>
                <w:tab w:val="left" w:pos="2040"/>
              </w:tabs>
              <w:spacing w:line="276" w:lineRule="auto"/>
              <w:jc w:val="center"/>
              <w:rPr>
                <w:sz w:val="16"/>
                <w:szCs w:val="16"/>
              </w:rPr>
            </w:pPr>
            <w:r>
              <w:rPr>
                <w:sz w:val="16"/>
                <w:szCs w:val="16"/>
              </w:rPr>
              <w:t xml:space="preserve">0.9 – 1.8 </w:t>
            </w:r>
            <w:r w:rsidRPr="008943F5">
              <w:rPr>
                <w:sz w:val="16"/>
                <w:szCs w:val="16"/>
              </w:rPr>
              <w:t>p</w:t>
            </w:r>
          </w:p>
          <w:p w:rsidR="006605F2" w:rsidRPr="008943F5" w:rsidRDefault="006605F2" w:rsidP="00A127CE">
            <w:pPr>
              <w:tabs>
                <w:tab w:val="left" w:pos="2040"/>
              </w:tabs>
              <w:spacing w:line="276" w:lineRule="auto"/>
              <w:jc w:val="center"/>
              <w:rPr>
                <w:sz w:val="16"/>
                <w:szCs w:val="16"/>
              </w:rPr>
            </w:pPr>
            <w:r>
              <w:rPr>
                <w:sz w:val="16"/>
                <w:szCs w:val="16"/>
              </w:rPr>
              <w:t>Coincide con una u otra palabra sobre la interpretación de la curva.</w:t>
            </w:r>
          </w:p>
        </w:tc>
        <w:tc>
          <w:tcPr>
            <w:tcW w:w="1159" w:type="dxa"/>
          </w:tcPr>
          <w:p w:rsidR="006605F2" w:rsidRPr="008943F5" w:rsidRDefault="006605F2" w:rsidP="00A127CE">
            <w:pPr>
              <w:tabs>
                <w:tab w:val="left" w:pos="2040"/>
              </w:tabs>
              <w:spacing w:line="276" w:lineRule="auto"/>
              <w:jc w:val="center"/>
              <w:rPr>
                <w:sz w:val="16"/>
                <w:szCs w:val="16"/>
              </w:rPr>
            </w:pPr>
            <w:r w:rsidRPr="008943F5">
              <w:rPr>
                <w:sz w:val="16"/>
                <w:szCs w:val="16"/>
              </w:rPr>
              <w:t xml:space="preserve">0 – </w:t>
            </w:r>
            <w:r>
              <w:rPr>
                <w:sz w:val="16"/>
                <w:szCs w:val="16"/>
              </w:rPr>
              <w:t xml:space="preserve">0.9 </w:t>
            </w:r>
            <w:r w:rsidRPr="008943F5">
              <w:rPr>
                <w:sz w:val="16"/>
                <w:szCs w:val="16"/>
              </w:rPr>
              <w:t>p</w:t>
            </w:r>
          </w:p>
          <w:p w:rsidR="006605F2" w:rsidRPr="008943F5" w:rsidRDefault="006605F2" w:rsidP="00A127CE">
            <w:pPr>
              <w:tabs>
                <w:tab w:val="left" w:pos="2040"/>
              </w:tabs>
              <w:spacing w:line="276" w:lineRule="auto"/>
              <w:jc w:val="center"/>
              <w:rPr>
                <w:sz w:val="16"/>
                <w:szCs w:val="16"/>
              </w:rPr>
            </w:pPr>
            <w:r>
              <w:rPr>
                <w:sz w:val="16"/>
                <w:szCs w:val="16"/>
              </w:rPr>
              <w:t>No registra información o coincide con alguna palabra.</w:t>
            </w:r>
          </w:p>
        </w:tc>
      </w:tr>
      <w:tr w:rsidR="006605F2" w:rsidRPr="008943F5" w:rsidTr="00A127CE">
        <w:trPr>
          <w:trHeight w:val="467"/>
          <w:jc w:val="center"/>
        </w:trPr>
        <w:tc>
          <w:tcPr>
            <w:tcW w:w="2878" w:type="dxa"/>
          </w:tcPr>
          <w:p w:rsidR="006605F2" w:rsidRPr="008943F5" w:rsidRDefault="006605F2" w:rsidP="00A127CE">
            <w:pPr>
              <w:tabs>
                <w:tab w:val="left" w:pos="2040"/>
              </w:tabs>
              <w:spacing w:after="200" w:line="276" w:lineRule="auto"/>
              <w:rPr>
                <w:sz w:val="16"/>
                <w:szCs w:val="16"/>
              </w:rPr>
            </w:pPr>
            <w:r>
              <w:rPr>
                <w:sz w:val="16"/>
                <w:szCs w:val="16"/>
              </w:rPr>
              <w:t>Interpretación de la curva B</w:t>
            </w:r>
          </w:p>
        </w:tc>
        <w:tc>
          <w:tcPr>
            <w:tcW w:w="1559" w:type="dxa"/>
          </w:tcPr>
          <w:p w:rsidR="006605F2" w:rsidRPr="008943F5" w:rsidRDefault="006605F2" w:rsidP="00A127CE">
            <w:pPr>
              <w:tabs>
                <w:tab w:val="left" w:pos="2040"/>
              </w:tabs>
              <w:spacing w:line="276" w:lineRule="auto"/>
              <w:jc w:val="center"/>
              <w:rPr>
                <w:sz w:val="16"/>
                <w:szCs w:val="16"/>
              </w:rPr>
            </w:pPr>
            <w:r>
              <w:rPr>
                <w:sz w:val="16"/>
                <w:szCs w:val="16"/>
              </w:rPr>
              <w:t xml:space="preserve">2.4 – 3.0 </w:t>
            </w:r>
            <w:r w:rsidRPr="008943F5">
              <w:rPr>
                <w:sz w:val="16"/>
                <w:szCs w:val="16"/>
              </w:rPr>
              <w:t>p</w:t>
            </w:r>
          </w:p>
          <w:p w:rsidR="006605F2" w:rsidRPr="008943F5" w:rsidRDefault="006605F2" w:rsidP="00A127CE">
            <w:pPr>
              <w:tabs>
                <w:tab w:val="left" w:pos="2040"/>
              </w:tabs>
              <w:jc w:val="center"/>
              <w:rPr>
                <w:sz w:val="16"/>
                <w:szCs w:val="16"/>
              </w:rPr>
            </w:pPr>
            <w:r>
              <w:rPr>
                <w:sz w:val="16"/>
                <w:szCs w:val="16"/>
              </w:rPr>
              <w:t>Explica detalladamente el comportamiento de la curva, reducción de la contaminación (%) vs beneficios ($)</w:t>
            </w:r>
          </w:p>
        </w:tc>
        <w:tc>
          <w:tcPr>
            <w:tcW w:w="1559" w:type="dxa"/>
          </w:tcPr>
          <w:p w:rsidR="006605F2" w:rsidRPr="008943F5" w:rsidRDefault="006605F2" w:rsidP="00A127CE">
            <w:pPr>
              <w:tabs>
                <w:tab w:val="left" w:pos="2040"/>
              </w:tabs>
              <w:spacing w:line="276" w:lineRule="auto"/>
              <w:jc w:val="center"/>
              <w:rPr>
                <w:sz w:val="16"/>
                <w:szCs w:val="16"/>
              </w:rPr>
            </w:pPr>
            <w:r>
              <w:rPr>
                <w:sz w:val="16"/>
                <w:szCs w:val="16"/>
              </w:rPr>
              <w:t>1.8 – 2.4</w:t>
            </w:r>
            <w:r w:rsidRPr="008943F5">
              <w:rPr>
                <w:sz w:val="16"/>
                <w:szCs w:val="16"/>
              </w:rPr>
              <w:t xml:space="preserve"> p</w:t>
            </w:r>
          </w:p>
          <w:p w:rsidR="006605F2" w:rsidRPr="008943F5" w:rsidRDefault="006605F2" w:rsidP="00A127CE">
            <w:pPr>
              <w:tabs>
                <w:tab w:val="left" w:pos="2040"/>
              </w:tabs>
              <w:spacing w:line="276" w:lineRule="auto"/>
              <w:jc w:val="center"/>
              <w:rPr>
                <w:sz w:val="16"/>
                <w:szCs w:val="16"/>
              </w:rPr>
            </w:pPr>
            <w:r>
              <w:rPr>
                <w:sz w:val="16"/>
                <w:szCs w:val="16"/>
              </w:rPr>
              <w:t>Explica escuetamente el comportamiento de la curva.</w:t>
            </w:r>
          </w:p>
        </w:tc>
        <w:tc>
          <w:tcPr>
            <w:tcW w:w="1418" w:type="dxa"/>
          </w:tcPr>
          <w:p w:rsidR="006605F2" w:rsidRPr="008943F5" w:rsidRDefault="006605F2" w:rsidP="00A127CE">
            <w:pPr>
              <w:tabs>
                <w:tab w:val="left" w:pos="2040"/>
              </w:tabs>
              <w:spacing w:line="276" w:lineRule="auto"/>
              <w:jc w:val="center"/>
              <w:rPr>
                <w:sz w:val="16"/>
                <w:szCs w:val="16"/>
              </w:rPr>
            </w:pPr>
            <w:r>
              <w:rPr>
                <w:sz w:val="16"/>
                <w:szCs w:val="16"/>
              </w:rPr>
              <w:t xml:space="preserve">0.9 – 1.8 </w:t>
            </w:r>
            <w:r w:rsidRPr="008943F5">
              <w:rPr>
                <w:sz w:val="16"/>
                <w:szCs w:val="16"/>
              </w:rPr>
              <w:t>p</w:t>
            </w:r>
          </w:p>
          <w:p w:rsidR="006605F2" w:rsidRPr="008943F5" w:rsidRDefault="006605F2" w:rsidP="00A127CE">
            <w:pPr>
              <w:tabs>
                <w:tab w:val="left" w:pos="2040"/>
              </w:tabs>
              <w:spacing w:line="276" w:lineRule="auto"/>
              <w:jc w:val="center"/>
              <w:rPr>
                <w:sz w:val="16"/>
                <w:szCs w:val="16"/>
              </w:rPr>
            </w:pPr>
            <w:r>
              <w:rPr>
                <w:sz w:val="16"/>
                <w:szCs w:val="16"/>
              </w:rPr>
              <w:t>Coincide con una u otra palabra sobre la interpretación de la curva.</w:t>
            </w:r>
          </w:p>
        </w:tc>
        <w:tc>
          <w:tcPr>
            <w:tcW w:w="1159" w:type="dxa"/>
          </w:tcPr>
          <w:p w:rsidR="006605F2" w:rsidRPr="008943F5" w:rsidRDefault="006605F2" w:rsidP="00A127CE">
            <w:pPr>
              <w:tabs>
                <w:tab w:val="left" w:pos="2040"/>
              </w:tabs>
              <w:spacing w:line="276" w:lineRule="auto"/>
              <w:jc w:val="center"/>
              <w:rPr>
                <w:sz w:val="16"/>
                <w:szCs w:val="16"/>
              </w:rPr>
            </w:pPr>
            <w:r w:rsidRPr="008943F5">
              <w:rPr>
                <w:sz w:val="16"/>
                <w:szCs w:val="16"/>
              </w:rPr>
              <w:t xml:space="preserve">0 – </w:t>
            </w:r>
            <w:r>
              <w:rPr>
                <w:sz w:val="16"/>
                <w:szCs w:val="16"/>
              </w:rPr>
              <w:t xml:space="preserve">0.9 </w:t>
            </w:r>
            <w:r w:rsidRPr="008943F5">
              <w:rPr>
                <w:sz w:val="16"/>
                <w:szCs w:val="16"/>
              </w:rPr>
              <w:t>p</w:t>
            </w:r>
          </w:p>
          <w:p w:rsidR="006605F2" w:rsidRPr="008943F5" w:rsidRDefault="006605F2" w:rsidP="00A127CE">
            <w:pPr>
              <w:tabs>
                <w:tab w:val="left" w:pos="2040"/>
              </w:tabs>
              <w:spacing w:line="276" w:lineRule="auto"/>
              <w:jc w:val="center"/>
              <w:rPr>
                <w:sz w:val="16"/>
                <w:szCs w:val="16"/>
              </w:rPr>
            </w:pPr>
            <w:r>
              <w:rPr>
                <w:sz w:val="16"/>
                <w:szCs w:val="16"/>
              </w:rPr>
              <w:t>No registra información o coincide con alguna palabra.</w:t>
            </w:r>
          </w:p>
        </w:tc>
      </w:tr>
      <w:tr w:rsidR="006605F2" w:rsidRPr="008943F5" w:rsidTr="00A127CE">
        <w:trPr>
          <w:trHeight w:val="1688"/>
          <w:jc w:val="center"/>
        </w:trPr>
        <w:tc>
          <w:tcPr>
            <w:tcW w:w="2878" w:type="dxa"/>
          </w:tcPr>
          <w:p w:rsidR="006605F2" w:rsidRPr="008943F5" w:rsidRDefault="006605F2" w:rsidP="00A127CE">
            <w:pPr>
              <w:tabs>
                <w:tab w:val="left" w:pos="2040"/>
              </w:tabs>
              <w:spacing w:after="200" w:line="276" w:lineRule="auto"/>
              <w:rPr>
                <w:sz w:val="16"/>
                <w:szCs w:val="16"/>
              </w:rPr>
            </w:pPr>
            <w:r>
              <w:rPr>
                <w:sz w:val="16"/>
                <w:szCs w:val="16"/>
              </w:rPr>
              <w:t>Interpretación de la curva C</w:t>
            </w:r>
          </w:p>
        </w:tc>
        <w:tc>
          <w:tcPr>
            <w:tcW w:w="1559" w:type="dxa"/>
          </w:tcPr>
          <w:p w:rsidR="006605F2" w:rsidRPr="008943F5" w:rsidRDefault="006605F2" w:rsidP="00A127CE">
            <w:pPr>
              <w:tabs>
                <w:tab w:val="left" w:pos="2040"/>
              </w:tabs>
              <w:spacing w:line="276" w:lineRule="auto"/>
              <w:jc w:val="center"/>
              <w:rPr>
                <w:sz w:val="16"/>
                <w:szCs w:val="16"/>
              </w:rPr>
            </w:pPr>
            <w:r>
              <w:rPr>
                <w:sz w:val="16"/>
                <w:szCs w:val="16"/>
              </w:rPr>
              <w:t xml:space="preserve">3.2 – 4.0 </w:t>
            </w:r>
            <w:r w:rsidRPr="008943F5">
              <w:rPr>
                <w:sz w:val="16"/>
                <w:szCs w:val="16"/>
              </w:rPr>
              <w:t>p</w:t>
            </w:r>
          </w:p>
          <w:p w:rsidR="006605F2" w:rsidRPr="008943F5" w:rsidRDefault="006605F2" w:rsidP="00A127CE">
            <w:pPr>
              <w:tabs>
                <w:tab w:val="left" w:pos="2040"/>
              </w:tabs>
              <w:jc w:val="center"/>
              <w:rPr>
                <w:sz w:val="16"/>
                <w:szCs w:val="16"/>
              </w:rPr>
            </w:pPr>
            <w:r>
              <w:rPr>
                <w:sz w:val="16"/>
                <w:szCs w:val="16"/>
              </w:rPr>
              <w:t>Explica detalladamente el comportamiento de la curva, reducción de la contaminación (%) vs costo de los beneficios ($)</w:t>
            </w:r>
          </w:p>
        </w:tc>
        <w:tc>
          <w:tcPr>
            <w:tcW w:w="1559" w:type="dxa"/>
          </w:tcPr>
          <w:p w:rsidR="006605F2" w:rsidRPr="008943F5" w:rsidRDefault="006605F2" w:rsidP="00A127CE">
            <w:pPr>
              <w:tabs>
                <w:tab w:val="left" w:pos="2040"/>
              </w:tabs>
              <w:spacing w:line="276" w:lineRule="auto"/>
              <w:jc w:val="center"/>
              <w:rPr>
                <w:sz w:val="16"/>
                <w:szCs w:val="16"/>
              </w:rPr>
            </w:pPr>
            <w:r>
              <w:rPr>
                <w:sz w:val="16"/>
                <w:szCs w:val="16"/>
              </w:rPr>
              <w:t>2.4 – 3.2</w:t>
            </w:r>
            <w:r w:rsidRPr="008943F5">
              <w:rPr>
                <w:sz w:val="16"/>
                <w:szCs w:val="16"/>
              </w:rPr>
              <w:t xml:space="preserve"> p</w:t>
            </w:r>
          </w:p>
          <w:p w:rsidR="006605F2" w:rsidRPr="008943F5" w:rsidRDefault="006605F2" w:rsidP="00A127CE">
            <w:pPr>
              <w:tabs>
                <w:tab w:val="left" w:pos="2040"/>
              </w:tabs>
              <w:jc w:val="center"/>
              <w:rPr>
                <w:sz w:val="16"/>
                <w:szCs w:val="16"/>
              </w:rPr>
            </w:pPr>
            <w:r>
              <w:rPr>
                <w:sz w:val="16"/>
                <w:szCs w:val="16"/>
              </w:rPr>
              <w:t>Explica escuetamente el comportamiento de la curva.</w:t>
            </w:r>
          </w:p>
        </w:tc>
        <w:tc>
          <w:tcPr>
            <w:tcW w:w="1418" w:type="dxa"/>
          </w:tcPr>
          <w:p w:rsidR="006605F2" w:rsidRPr="008943F5" w:rsidRDefault="006605F2" w:rsidP="00A127CE">
            <w:pPr>
              <w:tabs>
                <w:tab w:val="left" w:pos="2040"/>
              </w:tabs>
              <w:spacing w:line="276" w:lineRule="auto"/>
              <w:jc w:val="center"/>
              <w:rPr>
                <w:sz w:val="16"/>
                <w:szCs w:val="16"/>
              </w:rPr>
            </w:pPr>
            <w:r>
              <w:rPr>
                <w:sz w:val="16"/>
                <w:szCs w:val="16"/>
              </w:rPr>
              <w:t xml:space="preserve">1.2 – 2.4 </w:t>
            </w:r>
            <w:r w:rsidRPr="008943F5">
              <w:rPr>
                <w:sz w:val="16"/>
                <w:szCs w:val="16"/>
              </w:rPr>
              <w:t>p</w:t>
            </w:r>
          </w:p>
          <w:p w:rsidR="006605F2" w:rsidRPr="008943F5" w:rsidRDefault="006605F2" w:rsidP="00A127CE">
            <w:pPr>
              <w:tabs>
                <w:tab w:val="left" w:pos="2040"/>
              </w:tabs>
              <w:spacing w:line="276" w:lineRule="auto"/>
              <w:jc w:val="center"/>
              <w:rPr>
                <w:sz w:val="16"/>
                <w:szCs w:val="16"/>
              </w:rPr>
            </w:pPr>
            <w:r>
              <w:rPr>
                <w:sz w:val="16"/>
                <w:szCs w:val="16"/>
              </w:rPr>
              <w:t>Coincide con una u otra palabra sobre la interpretación de la curva.</w:t>
            </w:r>
          </w:p>
        </w:tc>
        <w:tc>
          <w:tcPr>
            <w:tcW w:w="1159" w:type="dxa"/>
          </w:tcPr>
          <w:p w:rsidR="006605F2" w:rsidRDefault="006605F2" w:rsidP="00A127CE">
            <w:pPr>
              <w:tabs>
                <w:tab w:val="left" w:pos="2040"/>
              </w:tabs>
              <w:spacing w:line="276" w:lineRule="auto"/>
              <w:jc w:val="center"/>
              <w:rPr>
                <w:sz w:val="16"/>
                <w:szCs w:val="16"/>
              </w:rPr>
            </w:pPr>
            <w:r w:rsidRPr="008943F5">
              <w:rPr>
                <w:sz w:val="16"/>
                <w:szCs w:val="16"/>
              </w:rPr>
              <w:t xml:space="preserve">0 – </w:t>
            </w:r>
            <w:r>
              <w:rPr>
                <w:sz w:val="16"/>
                <w:szCs w:val="16"/>
              </w:rPr>
              <w:t>1.2 p</w:t>
            </w:r>
          </w:p>
          <w:p w:rsidR="006605F2" w:rsidRPr="008943F5" w:rsidRDefault="006605F2" w:rsidP="00A127CE">
            <w:pPr>
              <w:tabs>
                <w:tab w:val="left" w:pos="2040"/>
              </w:tabs>
              <w:spacing w:line="276" w:lineRule="auto"/>
              <w:jc w:val="center"/>
              <w:rPr>
                <w:sz w:val="16"/>
                <w:szCs w:val="16"/>
              </w:rPr>
            </w:pPr>
            <w:r>
              <w:rPr>
                <w:sz w:val="16"/>
                <w:szCs w:val="16"/>
              </w:rPr>
              <w:t>No registra información.o coincide con alguna palabra.</w:t>
            </w:r>
          </w:p>
          <w:p w:rsidR="006605F2" w:rsidRPr="008943F5" w:rsidRDefault="006605F2" w:rsidP="00A127CE">
            <w:pPr>
              <w:tabs>
                <w:tab w:val="left" w:pos="2040"/>
              </w:tabs>
              <w:spacing w:after="200" w:line="276" w:lineRule="auto"/>
              <w:jc w:val="center"/>
              <w:rPr>
                <w:sz w:val="16"/>
                <w:szCs w:val="16"/>
              </w:rPr>
            </w:pPr>
          </w:p>
        </w:tc>
      </w:tr>
      <w:tr w:rsidR="006605F2" w:rsidRPr="008943F5" w:rsidTr="00A127CE">
        <w:trPr>
          <w:trHeight w:val="20"/>
          <w:jc w:val="center"/>
        </w:trPr>
        <w:tc>
          <w:tcPr>
            <w:tcW w:w="2878" w:type="dxa"/>
          </w:tcPr>
          <w:p w:rsidR="006605F2" w:rsidRPr="008943F5" w:rsidRDefault="006605F2" w:rsidP="00A127CE">
            <w:pPr>
              <w:tabs>
                <w:tab w:val="left" w:pos="2040"/>
              </w:tabs>
              <w:spacing w:after="200" w:line="276" w:lineRule="auto"/>
              <w:jc w:val="center"/>
              <w:rPr>
                <w:sz w:val="16"/>
                <w:szCs w:val="16"/>
              </w:rPr>
            </w:pPr>
            <w:r w:rsidRPr="008943F5">
              <w:rPr>
                <w:b/>
                <w:bCs/>
                <w:sz w:val="16"/>
                <w:szCs w:val="16"/>
              </w:rPr>
              <w:t>TOTAL</w:t>
            </w:r>
          </w:p>
        </w:tc>
        <w:tc>
          <w:tcPr>
            <w:tcW w:w="1559" w:type="dxa"/>
          </w:tcPr>
          <w:p w:rsidR="006605F2" w:rsidRPr="008943F5" w:rsidRDefault="006605F2" w:rsidP="00A127CE">
            <w:pPr>
              <w:tabs>
                <w:tab w:val="left" w:pos="2040"/>
              </w:tabs>
              <w:spacing w:after="200" w:line="276" w:lineRule="auto"/>
              <w:jc w:val="center"/>
              <w:rPr>
                <w:sz w:val="16"/>
                <w:szCs w:val="16"/>
              </w:rPr>
            </w:pPr>
            <w:r w:rsidRPr="008943F5">
              <w:rPr>
                <w:sz w:val="16"/>
                <w:szCs w:val="16"/>
              </w:rPr>
              <w:t>8 - 10 p</w:t>
            </w:r>
          </w:p>
        </w:tc>
        <w:tc>
          <w:tcPr>
            <w:tcW w:w="1559" w:type="dxa"/>
          </w:tcPr>
          <w:p w:rsidR="006605F2" w:rsidRPr="008943F5" w:rsidRDefault="006605F2" w:rsidP="00A127CE">
            <w:pPr>
              <w:tabs>
                <w:tab w:val="left" w:pos="2040"/>
              </w:tabs>
              <w:spacing w:after="200" w:line="276" w:lineRule="auto"/>
              <w:jc w:val="center"/>
              <w:rPr>
                <w:sz w:val="16"/>
                <w:szCs w:val="16"/>
              </w:rPr>
            </w:pPr>
            <w:r w:rsidRPr="008943F5">
              <w:rPr>
                <w:sz w:val="16"/>
                <w:szCs w:val="16"/>
              </w:rPr>
              <w:t>6 – 8  p</w:t>
            </w:r>
          </w:p>
        </w:tc>
        <w:tc>
          <w:tcPr>
            <w:tcW w:w="1418" w:type="dxa"/>
          </w:tcPr>
          <w:p w:rsidR="006605F2" w:rsidRPr="008943F5" w:rsidRDefault="006605F2" w:rsidP="00A127CE">
            <w:pPr>
              <w:tabs>
                <w:tab w:val="left" w:pos="2040"/>
              </w:tabs>
              <w:spacing w:after="200" w:line="276" w:lineRule="auto"/>
              <w:jc w:val="center"/>
              <w:rPr>
                <w:sz w:val="16"/>
                <w:szCs w:val="16"/>
              </w:rPr>
            </w:pPr>
            <w:r w:rsidRPr="008943F5">
              <w:rPr>
                <w:sz w:val="16"/>
                <w:szCs w:val="16"/>
              </w:rPr>
              <w:t>3 – 6 p</w:t>
            </w:r>
          </w:p>
        </w:tc>
        <w:tc>
          <w:tcPr>
            <w:tcW w:w="1159" w:type="dxa"/>
          </w:tcPr>
          <w:p w:rsidR="006605F2" w:rsidRPr="008943F5" w:rsidRDefault="006605F2" w:rsidP="00A127CE">
            <w:pPr>
              <w:tabs>
                <w:tab w:val="left" w:pos="2040"/>
              </w:tabs>
              <w:spacing w:after="200" w:line="276" w:lineRule="auto"/>
              <w:jc w:val="center"/>
              <w:rPr>
                <w:sz w:val="16"/>
                <w:szCs w:val="16"/>
              </w:rPr>
            </w:pPr>
            <w:r w:rsidRPr="008943F5">
              <w:rPr>
                <w:sz w:val="16"/>
                <w:szCs w:val="16"/>
              </w:rPr>
              <w:t>0 – 3 p</w:t>
            </w:r>
          </w:p>
        </w:tc>
      </w:tr>
    </w:tbl>
    <w:p w:rsidR="006605F2" w:rsidRPr="008943F5" w:rsidRDefault="006605F2" w:rsidP="006605F2">
      <w:pPr>
        <w:jc w:val="both"/>
        <w:rPr>
          <w:sz w:val="16"/>
          <w:szCs w:val="16"/>
        </w:rPr>
      </w:pPr>
    </w:p>
    <w:p w:rsidR="00852820" w:rsidRDefault="00852820" w:rsidP="00E63980">
      <w:pPr>
        <w:spacing w:after="0" w:line="240" w:lineRule="auto"/>
        <w:ind w:left="284" w:hanging="284"/>
        <w:jc w:val="both"/>
        <w:rPr>
          <w:b/>
          <w:sz w:val="18"/>
          <w:szCs w:val="18"/>
        </w:rPr>
      </w:pPr>
    </w:p>
    <w:p w:rsidR="00852820" w:rsidRDefault="00852820" w:rsidP="00E63980">
      <w:pPr>
        <w:spacing w:after="0" w:line="240" w:lineRule="auto"/>
        <w:ind w:left="284" w:hanging="284"/>
        <w:jc w:val="both"/>
        <w:rPr>
          <w:b/>
          <w:sz w:val="18"/>
          <w:szCs w:val="18"/>
        </w:rPr>
      </w:pPr>
    </w:p>
    <w:p w:rsidR="002E6FE6" w:rsidRDefault="006605F2" w:rsidP="00E63980">
      <w:pPr>
        <w:spacing w:after="0" w:line="240" w:lineRule="auto"/>
        <w:jc w:val="both"/>
        <w:rPr>
          <w:i/>
          <w:sz w:val="18"/>
          <w:szCs w:val="18"/>
        </w:rPr>
      </w:pPr>
      <w:r w:rsidRPr="006605F2">
        <w:rPr>
          <w:b/>
          <w:i/>
          <w:sz w:val="18"/>
          <w:szCs w:val="18"/>
        </w:rPr>
        <w:t xml:space="preserve">PREGUNTA </w:t>
      </w:r>
      <w:r w:rsidR="000C1F4F" w:rsidRPr="006605F2">
        <w:rPr>
          <w:b/>
          <w:i/>
          <w:sz w:val="18"/>
          <w:szCs w:val="18"/>
        </w:rPr>
        <w:t>8</w:t>
      </w:r>
      <w:r w:rsidR="00B26902" w:rsidRPr="00D12FE4">
        <w:rPr>
          <w:b/>
          <w:sz w:val="18"/>
          <w:szCs w:val="18"/>
        </w:rPr>
        <w:t>.</w:t>
      </w:r>
      <w:r w:rsidR="00B26902" w:rsidRPr="00DD50F6">
        <w:rPr>
          <w:b/>
          <w:i/>
          <w:sz w:val="18"/>
          <w:szCs w:val="18"/>
        </w:rPr>
        <w:t xml:space="preserve"> </w:t>
      </w:r>
      <w:r w:rsidR="002129EA">
        <w:rPr>
          <w:b/>
          <w:i/>
          <w:sz w:val="18"/>
          <w:szCs w:val="18"/>
        </w:rPr>
        <w:t xml:space="preserve"> </w:t>
      </w:r>
      <w:r w:rsidR="002E6FE6" w:rsidRPr="0093217B">
        <w:rPr>
          <w:i/>
          <w:sz w:val="18"/>
          <w:szCs w:val="18"/>
        </w:rPr>
        <w:t>Seleccione</w:t>
      </w:r>
      <w:r w:rsidR="0093217B">
        <w:rPr>
          <w:i/>
          <w:sz w:val="18"/>
          <w:szCs w:val="18"/>
        </w:rPr>
        <w:t xml:space="preserve">  </w:t>
      </w:r>
      <w:r w:rsidR="0093217B" w:rsidRPr="00DD50F6">
        <w:rPr>
          <w:b/>
          <w:i/>
          <w:sz w:val="18"/>
          <w:szCs w:val="18"/>
        </w:rPr>
        <w:t>(10 puntos)</w:t>
      </w:r>
      <w:r w:rsidR="007D0148">
        <w:rPr>
          <w:i/>
          <w:sz w:val="18"/>
          <w:szCs w:val="18"/>
        </w:rPr>
        <w:t>:</w:t>
      </w:r>
    </w:p>
    <w:p w:rsidR="00852820" w:rsidRPr="00DD50F6" w:rsidRDefault="00852820" w:rsidP="00E63980">
      <w:pPr>
        <w:spacing w:after="0" w:line="240" w:lineRule="auto"/>
        <w:jc w:val="both"/>
        <w:rPr>
          <w:b/>
          <w:i/>
          <w:sz w:val="18"/>
          <w:szCs w:val="18"/>
        </w:rPr>
      </w:pPr>
    </w:p>
    <w:p w:rsidR="00072F5C" w:rsidRPr="00072F5C" w:rsidRDefault="00852820" w:rsidP="00852820">
      <w:pPr>
        <w:pStyle w:val="Prrafodelista"/>
        <w:ind w:left="0"/>
        <w:jc w:val="both"/>
        <w:rPr>
          <w:sz w:val="18"/>
          <w:szCs w:val="18"/>
        </w:rPr>
      </w:pPr>
      <w:r>
        <w:rPr>
          <w:sz w:val="18"/>
          <w:szCs w:val="18"/>
        </w:rPr>
        <w:t>a)</w:t>
      </w:r>
      <w:r w:rsidR="00072F5C" w:rsidRPr="00072F5C">
        <w:rPr>
          <w:sz w:val="18"/>
          <w:szCs w:val="18"/>
        </w:rPr>
        <w:t xml:space="preserve"> </w:t>
      </w:r>
      <w:r w:rsidR="00F54D17">
        <w:rPr>
          <w:sz w:val="18"/>
          <w:szCs w:val="18"/>
        </w:rPr>
        <w:t>Aproximadamente c</w:t>
      </w:r>
      <w:r w:rsidR="00072F5C" w:rsidRPr="00072F5C">
        <w:rPr>
          <w:sz w:val="18"/>
          <w:szCs w:val="18"/>
        </w:rPr>
        <w:t xml:space="preserve">uántas toneladas diarias de basura genera la ciudad de Guayaquil:  </w:t>
      </w:r>
    </w:p>
    <w:p w:rsidR="00072F5C" w:rsidRPr="00072F5C" w:rsidRDefault="00852820" w:rsidP="00852820">
      <w:pPr>
        <w:pStyle w:val="Prrafodelista"/>
        <w:numPr>
          <w:ilvl w:val="1"/>
          <w:numId w:val="13"/>
        </w:numPr>
        <w:jc w:val="both"/>
        <w:rPr>
          <w:sz w:val="18"/>
          <w:szCs w:val="18"/>
        </w:rPr>
      </w:pPr>
      <w:r>
        <w:rPr>
          <w:sz w:val="18"/>
          <w:szCs w:val="18"/>
        </w:rPr>
        <w:t>ton</w:t>
      </w:r>
      <w:r w:rsidR="00F54D17">
        <w:rPr>
          <w:sz w:val="18"/>
          <w:szCs w:val="18"/>
        </w:rPr>
        <w:t>…..</w:t>
      </w:r>
      <w:r w:rsidR="00072F5C" w:rsidRPr="00072F5C">
        <w:rPr>
          <w:sz w:val="18"/>
          <w:szCs w:val="18"/>
        </w:rPr>
        <w:t xml:space="preserve">         500000-1000000 ton………        </w:t>
      </w:r>
      <w:r w:rsidR="0056529F">
        <w:rPr>
          <w:sz w:val="18"/>
          <w:szCs w:val="18"/>
        </w:rPr>
        <w:t>20</w:t>
      </w:r>
      <w:r w:rsidR="00072F5C" w:rsidRPr="00072F5C">
        <w:rPr>
          <w:sz w:val="18"/>
          <w:szCs w:val="18"/>
        </w:rPr>
        <w:t>0-</w:t>
      </w:r>
      <w:r w:rsidR="0056529F">
        <w:rPr>
          <w:sz w:val="18"/>
          <w:szCs w:val="18"/>
        </w:rPr>
        <w:t>500</w:t>
      </w:r>
      <w:r w:rsidR="00072F5C" w:rsidRPr="00072F5C">
        <w:rPr>
          <w:sz w:val="18"/>
          <w:szCs w:val="18"/>
        </w:rPr>
        <w:t xml:space="preserve"> ton……….</w:t>
      </w:r>
      <w:r w:rsidR="0086480B">
        <w:rPr>
          <w:sz w:val="18"/>
          <w:szCs w:val="18"/>
        </w:rPr>
        <w:t xml:space="preserve">  Ninguna de las anteriores……..</w:t>
      </w:r>
    </w:p>
    <w:p w:rsidR="00F93720" w:rsidRPr="00852820" w:rsidRDefault="00852820" w:rsidP="00852820">
      <w:pPr>
        <w:jc w:val="both"/>
        <w:rPr>
          <w:sz w:val="18"/>
          <w:szCs w:val="18"/>
        </w:rPr>
      </w:pPr>
      <w:r>
        <w:rPr>
          <w:sz w:val="18"/>
          <w:szCs w:val="18"/>
        </w:rPr>
        <w:t>b)</w:t>
      </w:r>
      <w:r w:rsidR="0097424E" w:rsidRPr="00852820">
        <w:rPr>
          <w:sz w:val="18"/>
          <w:szCs w:val="18"/>
        </w:rPr>
        <w:t xml:space="preserve"> </w:t>
      </w:r>
      <w:r w:rsidR="002E6FE6" w:rsidRPr="00852820">
        <w:rPr>
          <w:sz w:val="18"/>
          <w:szCs w:val="18"/>
        </w:rPr>
        <w:t xml:space="preserve">De </w:t>
      </w:r>
      <w:r w:rsidR="00072F5C" w:rsidRPr="00852820">
        <w:rPr>
          <w:sz w:val="18"/>
          <w:szCs w:val="18"/>
        </w:rPr>
        <w:t>qué</w:t>
      </w:r>
      <w:r w:rsidR="002E6FE6" w:rsidRPr="00852820">
        <w:rPr>
          <w:sz w:val="18"/>
          <w:szCs w:val="18"/>
        </w:rPr>
        <w:t xml:space="preserve"> protocolos, convenios o tratados es Ecuador</w:t>
      </w:r>
      <w:r w:rsidR="00D8663F" w:rsidRPr="00852820">
        <w:rPr>
          <w:sz w:val="18"/>
          <w:szCs w:val="18"/>
        </w:rPr>
        <w:t xml:space="preserve"> no es</w:t>
      </w:r>
      <w:r w:rsidR="002E6FE6" w:rsidRPr="00852820">
        <w:rPr>
          <w:sz w:val="18"/>
          <w:szCs w:val="18"/>
        </w:rPr>
        <w:t xml:space="preserve"> signatario:</w:t>
      </w:r>
    </w:p>
    <w:p w:rsidR="00183AA3" w:rsidRPr="00D87F4B" w:rsidRDefault="0097424E" w:rsidP="000C1F4F">
      <w:pPr>
        <w:pStyle w:val="Prrafodelista"/>
        <w:ind w:left="0"/>
        <w:jc w:val="both"/>
        <w:rPr>
          <w:sz w:val="18"/>
          <w:szCs w:val="18"/>
        </w:rPr>
      </w:pPr>
      <w:r>
        <w:rPr>
          <w:sz w:val="18"/>
          <w:szCs w:val="18"/>
        </w:rPr>
        <w:t xml:space="preserve">    </w:t>
      </w:r>
      <w:r w:rsidR="00AA32D5">
        <w:rPr>
          <w:sz w:val="18"/>
          <w:szCs w:val="18"/>
        </w:rPr>
        <w:t>Convenio de</w:t>
      </w:r>
      <w:r w:rsidR="00183AA3">
        <w:rPr>
          <w:sz w:val="18"/>
          <w:szCs w:val="18"/>
        </w:rPr>
        <w:t xml:space="preserve"> </w:t>
      </w:r>
      <w:r w:rsidR="0086480B">
        <w:rPr>
          <w:sz w:val="18"/>
          <w:szCs w:val="18"/>
        </w:rPr>
        <w:t>Roma</w:t>
      </w:r>
      <w:r w:rsidR="00AA32D5">
        <w:rPr>
          <w:sz w:val="18"/>
          <w:szCs w:val="18"/>
        </w:rPr>
        <w:t xml:space="preserve"> (2001)</w:t>
      </w:r>
      <w:r w:rsidR="00D87F4B">
        <w:rPr>
          <w:sz w:val="18"/>
          <w:szCs w:val="18"/>
        </w:rPr>
        <w:t>.......</w:t>
      </w:r>
      <w:r w:rsidR="00183AA3">
        <w:rPr>
          <w:sz w:val="18"/>
          <w:szCs w:val="18"/>
        </w:rPr>
        <w:t>Convenio de Basilea……</w:t>
      </w:r>
      <w:r w:rsidR="008B0F42">
        <w:rPr>
          <w:sz w:val="18"/>
          <w:szCs w:val="18"/>
        </w:rPr>
        <w:t xml:space="preserve">Conferencia de </w:t>
      </w:r>
      <w:r w:rsidR="00844C62">
        <w:rPr>
          <w:sz w:val="18"/>
          <w:szCs w:val="18"/>
        </w:rPr>
        <w:t>Mali</w:t>
      </w:r>
      <w:r w:rsidR="00D87F4B" w:rsidRPr="00D87F4B">
        <w:rPr>
          <w:sz w:val="18"/>
          <w:szCs w:val="18"/>
        </w:rPr>
        <w:t>……</w:t>
      </w:r>
      <w:r w:rsidR="00D87F4B">
        <w:rPr>
          <w:sz w:val="18"/>
          <w:szCs w:val="18"/>
        </w:rPr>
        <w:t>Protocolo</w:t>
      </w:r>
      <w:r w:rsidR="00D87F4B" w:rsidRPr="00D87F4B">
        <w:rPr>
          <w:rStyle w:val="st"/>
          <w:sz w:val="18"/>
          <w:szCs w:val="18"/>
        </w:rPr>
        <w:t xml:space="preserve"> de </w:t>
      </w:r>
      <w:r w:rsidR="00D87F4B">
        <w:rPr>
          <w:rStyle w:val="st"/>
          <w:sz w:val="18"/>
          <w:szCs w:val="18"/>
        </w:rPr>
        <w:t>Kyoto</w:t>
      </w:r>
      <w:r w:rsidR="00D87F4B" w:rsidRPr="00D87F4B">
        <w:rPr>
          <w:rStyle w:val="st"/>
          <w:sz w:val="18"/>
          <w:szCs w:val="18"/>
        </w:rPr>
        <w:t xml:space="preserve"> </w:t>
      </w:r>
      <w:r w:rsidR="008B0F42">
        <w:rPr>
          <w:rStyle w:val="st"/>
          <w:sz w:val="18"/>
          <w:szCs w:val="18"/>
        </w:rPr>
        <w:t xml:space="preserve"> sobre cambio climático</w:t>
      </w:r>
      <w:r w:rsidR="00D87F4B">
        <w:rPr>
          <w:rStyle w:val="st"/>
          <w:sz w:val="18"/>
          <w:szCs w:val="18"/>
        </w:rPr>
        <w:t>…….</w:t>
      </w:r>
    </w:p>
    <w:p w:rsidR="004B4F31" w:rsidRPr="00852820" w:rsidRDefault="00852820" w:rsidP="00852820">
      <w:pPr>
        <w:spacing w:after="0" w:line="240" w:lineRule="auto"/>
        <w:jc w:val="both"/>
        <w:rPr>
          <w:sz w:val="18"/>
          <w:szCs w:val="18"/>
        </w:rPr>
      </w:pPr>
      <w:r>
        <w:rPr>
          <w:sz w:val="18"/>
          <w:szCs w:val="18"/>
        </w:rPr>
        <w:t xml:space="preserve">c) </w:t>
      </w:r>
      <w:r w:rsidR="004B4F31" w:rsidRPr="00852820">
        <w:rPr>
          <w:sz w:val="18"/>
          <w:szCs w:val="18"/>
        </w:rPr>
        <w:t>Cada bono de carbono representa una especie de licencia para emitir:</w:t>
      </w:r>
    </w:p>
    <w:p w:rsidR="00F76628" w:rsidRPr="00852820" w:rsidRDefault="00D12FE4" w:rsidP="00852820">
      <w:pPr>
        <w:pStyle w:val="Prrafodelista"/>
        <w:numPr>
          <w:ilvl w:val="0"/>
          <w:numId w:val="10"/>
        </w:numPr>
        <w:spacing w:after="0" w:line="240" w:lineRule="auto"/>
        <w:jc w:val="both"/>
        <w:rPr>
          <w:sz w:val="18"/>
          <w:szCs w:val="18"/>
        </w:rPr>
      </w:pPr>
      <w:r>
        <w:rPr>
          <w:sz w:val="18"/>
          <w:szCs w:val="18"/>
        </w:rPr>
        <w:t>to</w:t>
      </w:r>
      <w:r w:rsidR="004B4F31" w:rsidRPr="00852820">
        <w:rPr>
          <w:sz w:val="18"/>
          <w:szCs w:val="18"/>
        </w:rPr>
        <w:t>nelada</w:t>
      </w:r>
      <w:r w:rsidR="0086480B" w:rsidRPr="00852820">
        <w:rPr>
          <w:sz w:val="18"/>
          <w:szCs w:val="18"/>
        </w:rPr>
        <w:t>s</w:t>
      </w:r>
      <w:r w:rsidR="004B4F31" w:rsidRPr="00852820">
        <w:rPr>
          <w:sz w:val="18"/>
          <w:szCs w:val="18"/>
        </w:rPr>
        <w:t xml:space="preserve"> de CO</w:t>
      </w:r>
      <w:r w:rsidR="004B4F31" w:rsidRPr="00852820">
        <w:rPr>
          <w:sz w:val="18"/>
          <w:szCs w:val="18"/>
          <w:vertAlign w:val="subscript"/>
        </w:rPr>
        <w:t>2</w:t>
      </w:r>
      <w:r w:rsidR="004B4F31" w:rsidRPr="00852820">
        <w:rPr>
          <w:sz w:val="18"/>
          <w:szCs w:val="18"/>
        </w:rPr>
        <w:t>………</w:t>
      </w:r>
      <w:r w:rsidR="0086480B" w:rsidRPr="00852820">
        <w:rPr>
          <w:sz w:val="18"/>
          <w:szCs w:val="18"/>
        </w:rPr>
        <w:t>……………</w:t>
      </w:r>
      <w:r w:rsidR="004B4F31" w:rsidRPr="00852820">
        <w:rPr>
          <w:sz w:val="18"/>
          <w:szCs w:val="18"/>
        </w:rPr>
        <w:t xml:space="preserve">  1 tonelada de CO</w:t>
      </w:r>
      <w:r w:rsidR="004B4F31" w:rsidRPr="00852820">
        <w:rPr>
          <w:sz w:val="18"/>
          <w:szCs w:val="18"/>
          <w:vertAlign w:val="subscript"/>
        </w:rPr>
        <w:t>2</w:t>
      </w:r>
      <w:r w:rsidR="004B4F31" w:rsidRPr="00852820">
        <w:rPr>
          <w:sz w:val="18"/>
          <w:szCs w:val="18"/>
        </w:rPr>
        <w:t>…………………..   100</w:t>
      </w:r>
      <w:r w:rsidR="0086480B" w:rsidRPr="00852820">
        <w:rPr>
          <w:sz w:val="18"/>
          <w:szCs w:val="18"/>
        </w:rPr>
        <w:t>-150</w:t>
      </w:r>
      <w:r w:rsidR="004B4F31" w:rsidRPr="00852820">
        <w:rPr>
          <w:sz w:val="18"/>
          <w:szCs w:val="18"/>
        </w:rPr>
        <w:t xml:space="preserve"> tonelada</w:t>
      </w:r>
      <w:r w:rsidR="0086480B" w:rsidRPr="00852820">
        <w:rPr>
          <w:sz w:val="18"/>
          <w:szCs w:val="18"/>
        </w:rPr>
        <w:t>s</w:t>
      </w:r>
      <w:r w:rsidR="004B4F31" w:rsidRPr="00852820">
        <w:rPr>
          <w:sz w:val="18"/>
          <w:szCs w:val="18"/>
        </w:rPr>
        <w:t xml:space="preserve"> </w:t>
      </w:r>
      <w:r w:rsidR="004B4F31" w:rsidRPr="00852820">
        <w:rPr>
          <w:sz w:val="18"/>
          <w:szCs w:val="18"/>
          <w:vertAlign w:val="subscript"/>
        </w:rPr>
        <w:t xml:space="preserve"> </w:t>
      </w:r>
      <w:r w:rsidR="004B4F31" w:rsidRPr="00852820">
        <w:rPr>
          <w:sz w:val="18"/>
          <w:szCs w:val="18"/>
        </w:rPr>
        <w:t>de CO</w:t>
      </w:r>
      <w:r w:rsidR="004B4F31" w:rsidRPr="00852820">
        <w:rPr>
          <w:sz w:val="18"/>
          <w:szCs w:val="18"/>
          <w:vertAlign w:val="subscript"/>
        </w:rPr>
        <w:t>2</w:t>
      </w:r>
      <w:r w:rsidR="0086480B" w:rsidRPr="00852820">
        <w:rPr>
          <w:sz w:val="18"/>
          <w:szCs w:val="18"/>
        </w:rPr>
        <w:t>………………..</w:t>
      </w:r>
    </w:p>
    <w:p w:rsidR="004B4F31" w:rsidRPr="00852820" w:rsidRDefault="00852820" w:rsidP="00852820">
      <w:pPr>
        <w:spacing w:after="0" w:line="240" w:lineRule="auto"/>
        <w:jc w:val="both"/>
        <w:rPr>
          <w:sz w:val="18"/>
          <w:szCs w:val="18"/>
        </w:rPr>
      </w:pPr>
      <w:r>
        <w:rPr>
          <w:sz w:val="18"/>
          <w:szCs w:val="18"/>
        </w:rPr>
        <w:t xml:space="preserve">d) </w:t>
      </w:r>
      <w:r w:rsidR="004B4F31" w:rsidRPr="00852820">
        <w:rPr>
          <w:sz w:val="18"/>
          <w:szCs w:val="18"/>
        </w:rPr>
        <w:t>En el mercado europeo</w:t>
      </w:r>
      <w:r w:rsidR="00D12FE4">
        <w:rPr>
          <w:sz w:val="18"/>
          <w:szCs w:val="18"/>
        </w:rPr>
        <w:t xml:space="preserve"> (relacionado con el mercado ecuatoriano de bonos)</w:t>
      </w:r>
      <w:r w:rsidR="004B4F31" w:rsidRPr="00852820">
        <w:rPr>
          <w:sz w:val="18"/>
          <w:szCs w:val="18"/>
        </w:rPr>
        <w:t>, cada bono de carbono cuesta</w:t>
      </w:r>
      <w:r w:rsidR="00D12FE4">
        <w:rPr>
          <w:sz w:val="18"/>
          <w:szCs w:val="18"/>
        </w:rPr>
        <w:t>:</w:t>
      </w:r>
    </w:p>
    <w:p w:rsidR="00F76628" w:rsidRDefault="00F76628" w:rsidP="00852820">
      <w:pPr>
        <w:pStyle w:val="Prrafodelista"/>
        <w:numPr>
          <w:ilvl w:val="1"/>
          <w:numId w:val="11"/>
        </w:numPr>
        <w:spacing w:after="0" w:line="240" w:lineRule="auto"/>
        <w:jc w:val="both"/>
        <w:rPr>
          <w:sz w:val="18"/>
          <w:szCs w:val="18"/>
        </w:rPr>
      </w:pPr>
      <w:r>
        <w:rPr>
          <w:sz w:val="18"/>
          <w:szCs w:val="18"/>
        </w:rPr>
        <w:t>USD………..           250_500 USD…………….           2000-5000 USD</w:t>
      </w:r>
    </w:p>
    <w:p w:rsidR="0093217B" w:rsidRDefault="00852820" w:rsidP="00852820">
      <w:pPr>
        <w:pStyle w:val="Prrafodelista"/>
        <w:spacing w:after="0" w:line="240" w:lineRule="auto"/>
        <w:ind w:left="0"/>
        <w:jc w:val="both"/>
        <w:rPr>
          <w:sz w:val="18"/>
          <w:szCs w:val="18"/>
        </w:rPr>
      </w:pPr>
      <w:r>
        <w:rPr>
          <w:sz w:val="18"/>
          <w:szCs w:val="18"/>
        </w:rPr>
        <w:t xml:space="preserve">e) </w:t>
      </w:r>
      <w:r w:rsidR="00987491">
        <w:rPr>
          <w:sz w:val="18"/>
          <w:szCs w:val="18"/>
        </w:rPr>
        <w:t xml:space="preserve">Dentro de la </w:t>
      </w:r>
      <w:r w:rsidR="00CD72E4">
        <w:rPr>
          <w:sz w:val="18"/>
          <w:szCs w:val="18"/>
        </w:rPr>
        <w:t>l</w:t>
      </w:r>
      <w:r w:rsidR="00987491">
        <w:rPr>
          <w:sz w:val="18"/>
          <w:szCs w:val="18"/>
        </w:rPr>
        <w:t xml:space="preserve">egislación </w:t>
      </w:r>
      <w:r w:rsidR="00CD72E4">
        <w:rPr>
          <w:sz w:val="18"/>
          <w:szCs w:val="18"/>
        </w:rPr>
        <w:t>a</w:t>
      </w:r>
      <w:r w:rsidR="0086480B">
        <w:rPr>
          <w:sz w:val="18"/>
          <w:szCs w:val="18"/>
        </w:rPr>
        <w:t>mbiental ecuatoriana</w:t>
      </w:r>
      <w:r w:rsidR="0093217B">
        <w:rPr>
          <w:sz w:val="18"/>
          <w:szCs w:val="18"/>
        </w:rPr>
        <w:t>,</w:t>
      </w:r>
      <w:r w:rsidR="0086480B">
        <w:rPr>
          <w:sz w:val="18"/>
          <w:szCs w:val="18"/>
        </w:rPr>
        <w:t xml:space="preserve"> el texto básico que contiene</w:t>
      </w:r>
      <w:r w:rsidR="0093217B">
        <w:rPr>
          <w:sz w:val="18"/>
          <w:szCs w:val="18"/>
        </w:rPr>
        <w:t xml:space="preserve"> la legislación ambiental se denomina:</w:t>
      </w:r>
    </w:p>
    <w:p w:rsidR="0093217B" w:rsidRDefault="0093217B" w:rsidP="000C1F4F">
      <w:pPr>
        <w:pStyle w:val="Prrafodelista"/>
        <w:spacing w:after="0" w:line="240" w:lineRule="auto"/>
        <w:ind w:left="0"/>
        <w:jc w:val="both"/>
        <w:rPr>
          <w:sz w:val="18"/>
          <w:szCs w:val="18"/>
        </w:rPr>
      </w:pPr>
    </w:p>
    <w:p w:rsidR="00987491" w:rsidRDefault="000C1F4F" w:rsidP="000C1F4F">
      <w:pPr>
        <w:pStyle w:val="Prrafodelista"/>
        <w:spacing w:after="0" w:line="240" w:lineRule="auto"/>
        <w:ind w:left="0"/>
        <w:jc w:val="both"/>
        <w:rPr>
          <w:sz w:val="18"/>
          <w:szCs w:val="18"/>
        </w:rPr>
      </w:pPr>
      <w:r>
        <w:rPr>
          <w:sz w:val="18"/>
          <w:szCs w:val="18"/>
        </w:rPr>
        <w:t xml:space="preserve">                   </w:t>
      </w:r>
      <w:r w:rsidR="0093217B">
        <w:rPr>
          <w:sz w:val="18"/>
          <w:szCs w:val="18"/>
        </w:rPr>
        <w:t>PAE…………………. PIMA…………………</w:t>
      </w:r>
      <w:r w:rsidR="00987491">
        <w:rPr>
          <w:sz w:val="18"/>
          <w:szCs w:val="18"/>
        </w:rPr>
        <w:t xml:space="preserve"> TULAS</w:t>
      </w:r>
      <w:r w:rsidR="0093217B">
        <w:rPr>
          <w:sz w:val="18"/>
          <w:szCs w:val="18"/>
        </w:rPr>
        <w:t>……………………MAE……………</w:t>
      </w:r>
      <w:r w:rsidR="00987491">
        <w:rPr>
          <w:sz w:val="18"/>
          <w:szCs w:val="18"/>
        </w:rPr>
        <w:t xml:space="preserve"> </w:t>
      </w:r>
    </w:p>
    <w:p w:rsidR="0056529F" w:rsidRPr="00852820" w:rsidRDefault="00852820" w:rsidP="00852820">
      <w:pPr>
        <w:spacing w:after="0" w:line="240" w:lineRule="auto"/>
        <w:jc w:val="both"/>
        <w:rPr>
          <w:rStyle w:val="st"/>
          <w:sz w:val="18"/>
          <w:szCs w:val="18"/>
        </w:rPr>
      </w:pPr>
      <w:r>
        <w:rPr>
          <w:rStyle w:val="st"/>
          <w:sz w:val="18"/>
          <w:szCs w:val="18"/>
        </w:rPr>
        <w:t xml:space="preserve">f) </w:t>
      </w:r>
      <w:r w:rsidR="00D02F37" w:rsidRPr="00852820">
        <w:rPr>
          <w:rStyle w:val="st"/>
          <w:sz w:val="18"/>
          <w:szCs w:val="18"/>
        </w:rPr>
        <w:t xml:space="preserve">En Ecuador, </w:t>
      </w:r>
      <w:r w:rsidR="0056529F" w:rsidRPr="00852820">
        <w:rPr>
          <w:rStyle w:val="st"/>
          <w:sz w:val="18"/>
          <w:szCs w:val="18"/>
        </w:rPr>
        <w:t>CONSEP significa:</w:t>
      </w:r>
    </w:p>
    <w:p w:rsidR="0056529F" w:rsidRDefault="000C1F4F" w:rsidP="000C1F4F">
      <w:pPr>
        <w:pStyle w:val="Prrafodelista"/>
        <w:spacing w:after="0" w:line="240" w:lineRule="auto"/>
        <w:ind w:left="0"/>
        <w:jc w:val="both"/>
        <w:rPr>
          <w:rStyle w:val="st"/>
          <w:sz w:val="18"/>
          <w:szCs w:val="18"/>
        </w:rPr>
      </w:pPr>
      <w:r>
        <w:rPr>
          <w:rStyle w:val="st"/>
          <w:sz w:val="18"/>
          <w:szCs w:val="18"/>
        </w:rPr>
        <w:t xml:space="preserve">                  </w:t>
      </w:r>
      <w:r w:rsidR="0056529F">
        <w:rPr>
          <w:rStyle w:val="st"/>
          <w:sz w:val="18"/>
          <w:szCs w:val="18"/>
        </w:rPr>
        <w:t>Concejo Nacional de Seguridad y Protección ambiental………</w:t>
      </w:r>
    </w:p>
    <w:p w:rsidR="0056529F" w:rsidRDefault="0056529F" w:rsidP="000C1F4F">
      <w:pPr>
        <w:spacing w:after="0" w:line="240" w:lineRule="auto"/>
        <w:rPr>
          <w:rStyle w:val="st"/>
          <w:sz w:val="18"/>
          <w:szCs w:val="18"/>
        </w:rPr>
      </w:pPr>
      <w:r>
        <w:rPr>
          <w:rStyle w:val="st"/>
          <w:sz w:val="18"/>
          <w:szCs w:val="18"/>
        </w:rPr>
        <w:t xml:space="preserve">                  </w:t>
      </w:r>
      <w:r w:rsidRPr="0056529F">
        <w:rPr>
          <w:rStyle w:val="st"/>
          <w:sz w:val="18"/>
          <w:szCs w:val="18"/>
        </w:rPr>
        <w:t>Con</w:t>
      </w:r>
      <w:r>
        <w:rPr>
          <w:rStyle w:val="st"/>
          <w:sz w:val="18"/>
          <w:szCs w:val="18"/>
        </w:rPr>
        <w:t>c</w:t>
      </w:r>
      <w:r w:rsidRPr="0056529F">
        <w:rPr>
          <w:rStyle w:val="st"/>
          <w:sz w:val="18"/>
          <w:szCs w:val="18"/>
        </w:rPr>
        <w:t>ejo Nacional de Control de Sustancias Estupefacientes y Psicotrópicas</w:t>
      </w:r>
      <w:r>
        <w:rPr>
          <w:rStyle w:val="st"/>
          <w:sz w:val="18"/>
          <w:szCs w:val="18"/>
        </w:rPr>
        <w:t>…….</w:t>
      </w:r>
      <w:r w:rsidRPr="0056529F">
        <w:rPr>
          <w:rStyle w:val="st"/>
          <w:sz w:val="18"/>
          <w:szCs w:val="18"/>
        </w:rPr>
        <w:t xml:space="preserve"> </w:t>
      </w:r>
    </w:p>
    <w:p w:rsidR="0056529F" w:rsidRDefault="0056529F" w:rsidP="000C1F4F">
      <w:pPr>
        <w:spacing w:after="0" w:line="240" w:lineRule="auto"/>
        <w:rPr>
          <w:rStyle w:val="st"/>
          <w:sz w:val="18"/>
          <w:szCs w:val="18"/>
        </w:rPr>
      </w:pPr>
      <w:r>
        <w:rPr>
          <w:rStyle w:val="st"/>
          <w:sz w:val="18"/>
          <w:szCs w:val="18"/>
        </w:rPr>
        <w:lastRenderedPageBreak/>
        <w:t xml:space="preserve">                  Comisión Organizativa Nacional para la Seguridad Ecuatoriana en Protección Ambiental……….</w:t>
      </w:r>
    </w:p>
    <w:p w:rsidR="006605F2" w:rsidRDefault="006605F2">
      <w:pPr>
        <w:rPr>
          <w:rStyle w:val="st"/>
          <w:sz w:val="18"/>
          <w:szCs w:val="18"/>
        </w:rPr>
      </w:pPr>
    </w:p>
    <w:p w:rsidR="006605F2" w:rsidRDefault="006605F2" w:rsidP="006605F2">
      <w:pPr>
        <w:spacing w:after="0" w:line="240" w:lineRule="auto"/>
        <w:jc w:val="both"/>
        <w:rPr>
          <w:i/>
          <w:sz w:val="18"/>
          <w:szCs w:val="18"/>
        </w:rPr>
      </w:pPr>
      <w:r>
        <w:rPr>
          <w:b/>
          <w:i/>
          <w:sz w:val="18"/>
          <w:szCs w:val="18"/>
        </w:rPr>
        <w:t xml:space="preserve">RESPUESTA </w:t>
      </w:r>
      <w:r w:rsidRPr="006605F2">
        <w:rPr>
          <w:b/>
          <w:i/>
          <w:sz w:val="18"/>
          <w:szCs w:val="18"/>
        </w:rPr>
        <w:t>PREGUNTA 8</w:t>
      </w:r>
      <w:r w:rsidRPr="00D12FE4">
        <w:rPr>
          <w:b/>
          <w:sz w:val="18"/>
          <w:szCs w:val="18"/>
        </w:rPr>
        <w:t>.</w:t>
      </w:r>
      <w:r w:rsidRPr="00DD50F6">
        <w:rPr>
          <w:b/>
          <w:i/>
          <w:sz w:val="18"/>
          <w:szCs w:val="18"/>
        </w:rPr>
        <w:t xml:space="preserve"> </w:t>
      </w:r>
      <w:r>
        <w:rPr>
          <w:b/>
          <w:i/>
          <w:sz w:val="18"/>
          <w:szCs w:val="18"/>
        </w:rPr>
        <w:t xml:space="preserve"> </w:t>
      </w:r>
      <w:r w:rsidRPr="0093217B">
        <w:rPr>
          <w:i/>
          <w:sz w:val="18"/>
          <w:szCs w:val="18"/>
        </w:rPr>
        <w:t>Seleccione</w:t>
      </w:r>
      <w:r>
        <w:rPr>
          <w:i/>
          <w:sz w:val="18"/>
          <w:szCs w:val="18"/>
        </w:rPr>
        <w:t xml:space="preserve">  </w:t>
      </w:r>
      <w:r w:rsidRPr="00DD50F6">
        <w:rPr>
          <w:b/>
          <w:i/>
          <w:sz w:val="18"/>
          <w:szCs w:val="18"/>
        </w:rPr>
        <w:t>(10 puntos)</w:t>
      </w:r>
      <w:r>
        <w:rPr>
          <w:i/>
          <w:sz w:val="18"/>
          <w:szCs w:val="18"/>
        </w:rPr>
        <w:t>:</w:t>
      </w:r>
    </w:p>
    <w:p w:rsidR="006605F2" w:rsidRPr="00DD50F6" w:rsidRDefault="006605F2" w:rsidP="006605F2">
      <w:pPr>
        <w:spacing w:after="0" w:line="240" w:lineRule="auto"/>
        <w:jc w:val="both"/>
        <w:rPr>
          <w:b/>
          <w:i/>
          <w:sz w:val="18"/>
          <w:szCs w:val="18"/>
        </w:rPr>
      </w:pPr>
    </w:p>
    <w:p w:rsidR="006605F2" w:rsidRPr="00072F5C" w:rsidRDefault="006605F2" w:rsidP="006605F2">
      <w:pPr>
        <w:pStyle w:val="Prrafodelista"/>
        <w:ind w:left="0"/>
        <w:jc w:val="both"/>
        <w:rPr>
          <w:sz w:val="18"/>
          <w:szCs w:val="18"/>
        </w:rPr>
      </w:pPr>
      <w:r>
        <w:rPr>
          <w:sz w:val="18"/>
          <w:szCs w:val="18"/>
        </w:rPr>
        <w:t>a)</w:t>
      </w:r>
      <w:r w:rsidRPr="00072F5C">
        <w:rPr>
          <w:sz w:val="18"/>
          <w:szCs w:val="18"/>
        </w:rPr>
        <w:t xml:space="preserve"> </w:t>
      </w:r>
      <w:r>
        <w:rPr>
          <w:sz w:val="18"/>
          <w:szCs w:val="18"/>
        </w:rPr>
        <w:t>Aproximadamente c</w:t>
      </w:r>
      <w:r w:rsidRPr="00072F5C">
        <w:rPr>
          <w:sz w:val="18"/>
          <w:szCs w:val="18"/>
        </w:rPr>
        <w:t xml:space="preserve">uántas toneladas diarias de basura genera la ciudad de Guayaquil:  </w:t>
      </w:r>
    </w:p>
    <w:p w:rsidR="006605F2" w:rsidRPr="00072F5C" w:rsidRDefault="006605F2" w:rsidP="006605F2">
      <w:pPr>
        <w:pStyle w:val="Prrafodelista"/>
        <w:numPr>
          <w:ilvl w:val="1"/>
          <w:numId w:val="13"/>
        </w:numPr>
        <w:jc w:val="both"/>
        <w:rPr>
          <w:sz w:val="18"/>
          <w:szCs w:val="18"/>
        </w:rPr>
      </w:pPr>
      <w:r>
        <w:rPr>
          <w:sz w:val="18"/>
          <w:szCs w:val="18"/>
        </w:rPr>
        <w:t>ton…..</w:t>
      </w:r>
      <w:r w:rsidRPr="00072F5C">
        <w:rPr>
          <w:sz w:val="18"/>
          <w:szCs w:val="18"/>
        </w:rPr>
        <w:t xml:space="preserve">         500000-1000000 ton………        </w:t>
      </w:r>
      <w:r>
        <w:rPr>
          <w:sz w:val="18"/>
          <w:szCs w:val="18"/>
        </w:rPr>
        <w:t>20</w:t>
      </w:r>
      <w:r w:rsidRPr="00072F5C">
        <w:rPr>
          <w:sz w:val="18"/>
          <w:szCs w:val="18"/>
        </w:rPr>
        <w:t>0-</w:t>
      </w:r>
      <w:r>
        <w:rPr>
          <w:sz w:val="18"/>
          <w:szCs w:val="18"/>
        </w:rPr>
        <w:t>500</w:t>
      </w:r>
      <w:r w:rsidRPr="00072F5C">
        <w:rPr>
          <w:sz w:val="18"/>
          <w:szCs w:val="18"/>
        </w:rPr>
        <w:t xml:space="preserve"> ton……….</w:t>
      </w:r>
      <w:r>
        <w:rPr>
          <w:sz w:val="18"/>
          <w:szCs w:val="18"/>
        </w:rPr>
        <w:t xml:space="preserve">  Ninguna de las anteriores……X..</w:t>
      </w:r>
    </w:p>
    <w:p w:rsidR="006605F2" w:rsidRPr="00852820" w:rsidRDefault="006605F2" w:rsidP="006605F2">
      <w:pPr>
        <w:jc w:val="both"/>
        <w:rPr>
          <w:sz w:val="18"/>
          <w:szCs w:val="18"/>
        </w:rPr>
      </w:pPr>
      <w:r>
        <w:rPr>
          <w:sz w:val="18"/>
          <w:szCs w:val="18"/>
        </w:rPr>
        <w:t>b)</w:t>
      </w:r>
      <w:r w:rsidRPr="00852820">
        <w:rPr>
          <w:sz w:val="18"/>
          <w:szCs w:val="18"/>
        </w:rPr>
        <w:t xml:space="preserve"> De qué p</w:t>
      </w:r>
      <w:r>
        <w:rPr>
          <w:sz w:val="18"/>
          <w:szCs w:val="18"/>
        </w:rPr>
        <w:t>rotocolos, convenios o tratados</w:t>
      </w:r>
      <w:r w:rsidRPr="00852820">
        <w:rPr>
          <w:sz w:val="18"/>
          <w:szCs w:val="18"/>
        </w:rPr>
        <w:t xml:space="preserve"> Ecuador no es signatario:</w:t>
      </w:r>
    </w:p>
    <w:p w:rsidR="006605F2" w:rsidRPr="00D87F4B" w:rsidRDefault="006605F2" w:rsidP="006605F2">
      <w:pPr>
        <w:pStyle w:val="Prrafodelista"/>
        <w:ind w:left="0"/>
        <w:jc w:val="both"/>
        <w:rPr>
          <w:sz w:val="18"/>
          <w:szCs w:val="18"/>
        </w:rPr>
      </w:pPr>
      <w:r>
        <w:rPr>
          <w:sz w:val="18"/>
          <w:szCs w:val="18"/>
        </w:rPr>
        <w:t xml:space="preserve">    Convenio de Roma (2001)...X....Convenio de Basilea……Conferencia de Mali</w:t>
      </w:r>
      <w:r w:rsidRPr="00D87F4B">
        <w:rPr>
          <w:sz w:val="18"/>
          <w:szCs w:val="18"/>
        </w:rPr>
        <w:t>…</w:t>
      </w:r>
      <w:r>
        <w:rPr>
          <w:sz w:val="18"/>
          <w:szCs w:val="18"/>
        </w:rPr>
        <w:t>X</w:t>
      </w:r>
      <w:r w:rsidRPr="00D87F4B">
        <w:rPr>
          <w:sz w:val="18"/>
          <w:szCs w:val="18"/>
        </w:rPr>
        <w:t>…</w:t>
      </w:r>
      <w:r>
        <w:rPr>
          <w:sz w:val="18"/>
          <w:szCs w:val="18"/>
        </w:rPr>
        <w:t>Protocolo</w:t>
      </w:r>
      <w:r w:rsidRPr="00D87F4B">
        <w:rPr>
          <w:rStyle w:val="st"/>
          <w:sz w:val="18"/>
          <w:szCs w:val="18"/>
        </w:rPr>
        <w:t xml:space="preserve"> de </w:t>
      </w:r>
      <w:r>
        <w:rPr>
          <w:rStyle w:val="st"/>
          <w:sz w:val="18"/>
          <w:szCs w:val="18"/>
        </w:rPr>
        <w:t>Kyoto</w:t>
      </w:r>
      <w:r w:rsidRPr="00D87F4B">
        <w:rPr>
          <w:rStyle w:val="st"/>
          <w:sz w:val="18"/>
          <w:szCs w:val="18"/>
        </w:rPr>
        <w:t xml:space="preserve"> </w:t>
      </w:r>
      <w:r>
        <w:rPr>
          <w:rStyle w:val="st"/>
          <w:sz w:val="18"/>
          <w:szCs w:val="18"/>
        </w:rPr>
        <w:t xml:space="preserve"> sobre cambio climático…….</w:t>
      </w:r>
    </w:p>
    <w:p w:rsidR="006605F2" w:rsidRPr="00852820" w:rsidRDefault="006605F2" w:rsidP="006605F2">
      <w:pPr>
        <w:spacing w:after="0" w:line="240" w:lineRule="auto"/>
        <w:jc w:val="both"/>
        <w:rPr>
          <w:sz w:val="18"/>
          <w:szCs w:val="18"/>
        </w:rPr>
      </w:pPr>
      <w:r>
        <w:rPr>
          <w:sz w:val="18"/>
          <w:szCs w:val="18"/>
        </w:rPr>
        <w:t xml:space="preserve">c) </w:t>
      </w:r>
      <w:r w:rsidRPr="00852820">
        <w:rPr>
          <w:sz w:val="18"/>
          <w:szCs w:val="18"/>
        </w:rPr>
        <w:t>Cada bono de carbono representa una especie de licencia para emitir:</w:t>
      </w:r>
    </w:p>
    <w:p w:rsidR="006605F2" w:rsidRPr="00852820" w:rsidRDefault="006605F2" w:rsidP="006605F2">
      <w:pPr>
        <w:pStyle w:val="Prrafodelista"/>
        <w:numPr>
          <w:ilvl w:val="0"/>
          <w:numId w:val="10"/>
        </w:numPr>
        <w:spacing w:after="0" w:line="240" w:lineRule="auto"/>
        <w:jc w:val="both"/>
        <w:rPr>
          <w:sz w:val="18"/>
          <w:szCs w:val="18"/>
        </w:rPr>
      </w:pPr>
      <w:r>
        <w:rPr>
          <w:sz w:val="18"/>
          <w:szCs w:val="18"/>
        </w:rPr>
        <w:t>to</w:t>
      </w:r>
      <w:r w:rsidRPr="00852820">
        <w:rPr>
          <w:sz w:val="18"/>
          <w:szCs w:val="18"/>
        </w:rPr>
        <w:t>neladas de CO</w:t>
      </w:r>
      <w:r w:rsidRPr="00852820">
        <w:rPr>
          <w:sz w:val="18"/>
          <w:szCs w:val="18"/>
          <w:vertAlign w:val="subscript"/>
        </w:rPr>
        <w:t>2</w:t>
      </w:r>
      <w:r w:rsidRPr="00852820">
        <w:rPr>
          <w:sz w:val="18"/>
          <w:szCs w:val="18"/>
        </w:rPr>
        <w:t>……………………  1 tonelada de CO</w:t>
      </w:r>
      <w:r w:rsidRPr="00852820">
        <w:rPr>
          <w:sz w:val="18"/>
          <w:szCs w:val="18"/>
          <w:vertAlign w:val="subscript"/>
        </w:rPr>
        <w:t>2</w:t>
      </w:r>
      <w:r w:rsidRPr="00852820">
        <w:rPr>
          <w:sz w:val="18"/>
          <w:szCs w:val="18"/>
        </w:rPr>
        <w:t>……</w:t>
      </w:r>
      <w:r>
        <w:rPr>
          <w:sz w:val="18"/>
          <w:szCs w:val="18"/>
        </w:rPr>
        <w:t>X</w:t>
      </w:r>
      <w:r w:rsidRPr="00852820">
        <w:rPr>
          <w:sz w:val="18"/>
          <w:szCs w:val="18"/>
        </w:rPr>
        <w:t xml:space="preserve">……………..   100-150 toneladas </w:t>
      </w:r>
      <w:r w:rsidRPr="00852820">
        <w:rPr>
          <w:sz w:val="18"/>
          <w:szCs w:val="18"/>
          <w:vertAlign w:val="subscript"/>
        </w:rPr>
        <w:t xml:space="preserve"> </w:t>
      </w:r>
      <w:r w:rsidRPr="00852820">
        <w:rPr>
          <w:sz w:val="18"/>
          <w:szCs w:val="18"/>
        </w:rPr>
        <w:t>de CO</w:t>
      </w:r>
      <w:r w:rsidRPr="00852820">
        <w:rPr>
          <w:sz w:val="18"/>
          <w:szCs w:val="18"/>
          <w:vertAlign w:val="subscript"/>
        </w:rPr>
        <w:t>2</w:t>
      </w:r>
      <w:r w:rsidRPr="00852820">
        <w:rPr>
          <w:sz w:val="18"/>
          <w:szCs w:val="18"/>
        </w:rPr>
        <w:t>………………..</w:t>
      </w:r>
    </w:p>
    <w:p w:rsidR="006605F2" w:rsidRPr="00852820" w:rsidRDefault="006605F2" w:rsidP="006605F2">
      <w:pPr>
        <w:spacing w:after="0" w:line="240" w:lineRule="auto"/>
        <w:jc w:val="both"/>
        <w:rPr>
          <w:sz w:val="18"/>
          <w:szCs w:val="18"/>
        </w:rPr>
      </w:pPr>
      <w:r>
        <w:rPr>
          <w:sz w:val="18"/>
          <w:szCs w:val="18"/>
        </w:rPr>
        <w:t xml:space="preserve">d) </w:t>
      </w:r>
      <w:r w:rsidRPr="00852820">
        <w:rPr>
          <w:sz w:val="18"/>
          <w:szCs w:val="18"/>
        </w:rPr>
        <w:t>En el mercado europeo</w:t>
      </w:r>
      <w:r>
        <w:rPr>
          <w:sz w:val="18"/>
          <w:szCs w:val="18"/>
        </w:rPr>
        <w:t xml:space="preserve"> (relacionado con el mercado ecuatoriano de bonos)</w:t>
      </w:r>
      <w:r w:rsidRPr="00852820">
        <w:rPr>
          <w:sz w:val="18"/>
          <w:szCs w:val="18"/>
        </w:rPr>
        <w:t>, cada bono de carbono cuesta</w:t>
      </w:r>
      <w:r>
        <w:rPr>
          <w:sz w:val="18"/>
          <w:szCs w:val="18"/>
        </w:rPr>
        <w:t>:</w:t>
      </w:r>
    </w:p>
    <w:p w:rsidR="006605F2" w:rsidRDefault="006605F2" w:rsidP="006605F2">
      <w:pPr>
        <w:pStyle w:val="Prrafodelista"/>
        <w:numPr>
          <w:ilvl w:val="1"/>
          <w:numId w:val="11"/>
        </w:numPr>
        <w:spacing w:after="0" w:line="240" w:lineRule="auto"/>
        <w:jc w:val="both"/>
        <w:rPr>
          <w:sz w:val="18"/>
          <w:szCs w:val="18"/>
        </w:rPr>
      </w:pPr>
      <w:r>
        <w:rPr>
          <w:sz w:val="18"/>
          <w:szCs w:val="18"/>
        </w:rPr>
        <w:t>USD…X……..           250_500 USD…………….           2000-5000 USD</w:t>
      </w:r>
    </w:p>
    <w:p w:rsidR="006605F2" w:rsidRDefault="006605F2" w:rsidP="006605F2">
      <w:pPr>
        <w:pStyle w:val="Prrafodelista"/>
        <w:spacing w:after="0" w:line="240" w:lineRule="auto"/>
        <w:ind w:left="0"/>
        <w:jc w:val="both"/>
        <w:rPr>
          <w:sz w:val="18"/>
          <w:szCs w:val="18"/>
        </w:rPr>
      </w:pPr>
      <w:r>
        <w:rPr>
          <w:sz w:val="18"/>
          <w:szCs w:val="18"/>
        </w:rPr>
        <w:t>e) Dentro de la legislación ambiental ecuatoriana, el texto básico que contiene la legislación ambiental se denomina:</w:t>
      </w:r>
    </w:p>
    <w:p w:rsidR="006605F2" w:rsidRDefault="006605F2" w:rsidP="006605F2">
      <w:pPr>
        <w:pStyle w:val="Prrafodelista"/>
        <w:spacing w:after="0" w:line="240" w:lineRule="auto"/>
        <w:ind w:left="0"/>
        <w:jc w:val="both"/>
        <w:rPr>
          <w:sz w:val="18"/>
          <w:szCs w:val="18"/>
        </w:rPr>
      </w:pPr>
    </w:p>
    <w:p w:rsidR="006605F2" w:rsidRDefault="006605F2" w:rsidP="006605F2">
      <w:pPr>
        <w:pStyle w:val="Prrafodelista"/>
        <w:spacing w:after="0" w:line="240" w:lineRule="auto"/>
        <w:ind w:left="0"/>
        <w:jc w:val="both"/>
        <w:rPr>
          <w:sz w:val="18"/>
          <w:szCs w:val="18"/>
        </w:rPr>
      </w:pPr>
      <w:r>
        <w:rPr>
          <w:sz w:val="18"/>
          <w:szCs w:val="18"/>
        </w:rPr>
        <w:t xml:space="preserve">                   PAE…………………. PIMA………………… TULAS…………X…………MAE…………… </w:t>
      </w:r>
    </w:p>
    <w:p w:rsidR="006605F2" w:rsidRPr="00852820" w:rsidRDefault="006605F2" w:rsidP="006605F2">
      <w:pPr>
        <w:spacing w:after="0" w:line="240" w:lineRule="auto"/>
        <w:jc w:val="both"/>
        <w:rPr>
          <w:rStyle w:val="st"/>
          <w:sz w:val="18"/>
          <w:szCs w:val="18"/>
        </w:rPr>
      </w:pPr>
      <w:r>
        <w:rPr>
          <w:rStyle w:val="st"/>
          <w:sz w:val="18"/>
          <w:szCs w:val="18"/>
        </w:rPr>
        <w:t xml:space="preserve">f) </w:t>
      </w:r>
      <w:r w:rsidRPr="00852820">
        <w:rPr>
          <w:rStyle w:val="st"/>
          <w:sz w:val="18"/>
          <w:szCs w:val="18"/>
        </w:rPr>
        <w:t>En Ecuador, CONSEP significa:</w:t>
      </w:r>
    </w:p>
    <w:p w:rsidR="006605F2" w:rsidRDefault="006605F2" w:rsidP="006605F2">
      <w:pPr>
        <w:pStyle w:val="Prrafodelista"/>
        <w:spacing w:after="0" w:line="240" w:lineRule="auto"/>
        <w:ind w:left="0"/>
        <w:jc w:val="both"/>
        <w:rPr>
          <w:rStyle w:val="st"/>
          <w:sz w:val="18"/>
          <w:szCs w:val="18"/>
        </w:rPr>
      </w:pPr>
      <w:r>
        <w:rPr>
          <w:rStyle w:val="st"/>
          <w:sz w:val="18"/>
          <w:szCs w:val="18"/>
        </w:rPr>
        <w:t xml:space="preserve">                  Concejo Nacional de Seguridad y Protección ambiental………</w:t>
      </w:r>
    </w:p>
    <w:p w:rsidR="006605F2" w:rsidRDefault="006605F2" w:rsidP="006605F2">
      <w:pPr>
        <w:spacing w:after="0" w:line="240" w:lineRule="auto"/>
        <w:rPr>
          <w:rStyle w:val="st"/>
          <w:sz w:val="18"/>
          <w:szCs w:val="18"/>
        </w:rPr>
      </w:pPr>
      <w:r>
        <w:rPr>
          <w:rStyle w:val="st"/>
          <w:sz w:val="18"/>
          <w:szCs w:val="18"/>
        </w:rPr>
        <w:t xml:space="preserve">                  </w:t>
      </w:r>
      <w:r w:rsidRPr="0056529F">
        <w:rPr>
          <w:rStyle w:val="st"/>
          <w:sz w:val="18"/>
          <w:szCs w:val="18"/>
        </w:rPr>
        <w:t>Con</w:t>
      </w:r>
      <w:r>
        <w:rPr>
          <w:rStyle w:val="st"/>
          <w:sz w:val="18"/>
          <w:szCs w:val="18"/>
        </w:rPr>
        <w:t>c</w:t>
      </w:r>
      <w:r w:rsidRPr="0056529F">
        <w:rPr>
          <w:rStyle w:val="st"/>
          <w:sz w:val="18"/>
          <w:szCs w:val="18"/>
        </w:rPr>
        <w:t>ejo Nacional de Control de Sustancias Estupefacientes y Psicotrópicas</w:t>
      </w:r>
      <w:r>
        <w:rPr>
          <w:rStyle w:val="st"/>
          <w:sz w:val="18"/>
          <w:szCs w:val="18"/>
        </w:rPr>
        <w:t>…X….</w:t>
      </w:r>
      <w:r w:rsidRPr="0056529F">
        <w:rPr>
          <w:rStyle w:val="st"/>
          <w:sz w:val="18"/>
          <w:szCs w:val="18"/>
        </w:rPr>
        <w:t xml:space="preserve"> </w:t>
      </w:r>
    </w:p>
    <w:p w:rsidR="006605F2" w:rsidRDefault="006605F2" w:rsidP="006605F2">
      <w:pPr>
        <w:spacing w:after="0" w:line="240" w:lineRule="auto"/>
        <w:rPr>
          <w:rStyle w:val="st"/>
          <w:sz w:val="18"/>
          <w:szCs w:val="18"/>
        </w:rPr>
      </w:pPr>
      <w:r>
        <w:rPr>
          <w:rStyle w:val="st"/>
          <w:sz w:val="18"/>
          <w:szCs w:val="18"/>
        </w:rPr>
        <w:t xml:space="preserve">                  Comisión Organizativa Nacional para la Seguridad Ecuatoriana en Protección Ambiental……….</w:t>
      </w:r>
    </w:p>
    <w:p w:rsidR="006605F2" w:rsidRDefault="006605F2" w:rsidP="006605F2">
      <w:pPr>
        <w:rPr>
          <w:rStyle w:val="st"/>
          <w:sz w:val="18"/>
          <w:szCs w:val="18"/>
        </w:rPr>
      </w:pPr>
      <w:r>
        <w:rPr>
          <w:rStyle w:val="st"/>
          <w:sz w:val="18"/>
          <w:szCs w:val="18"/>
        </w:rPr>
        <w:br w:type="page"/>
      </w:r>
    </w:p>
    <w:p w:rsidR="00AF1104" w:rsidRDefault="006605F2">
      <w:pPr>
        <w:rPr>
          <w:rStyle w:val="st"/>
          <w:sz w:val="18"/>
          <w:szCs w:val="18"/>
        </w:rPr>
      </w:pPr>
      <w:r>
        <w:rPr>
          <w:rStyle w:val="st"/>
          <w:sz w:val="18"/>
          <w:szCs w:val="18"/>
        </w:rPr>
        <w:lastRenderedPageBreak/>
        <w:t>RUBRICA DE LA PREGUNTA 8:</w:t>
      </w:r>
    </w:p>
    <w:tbl>
      <w:tblPr>
        <w:tblStyle w:val="Tablaconcuadrcula"/>
        <w:tblpPr w:leftFromText="141" w:rightFromText="141" w:vertAnchor="text" w:horzAnchor="margin" w:tblpXSpec="center" w:tblpY="86"/>
        <w:tblW w:w="10869" w:type="dxa"/>
        <w:tblLook w:val="04A0"/>
      </w:tblPr>
      <w:tblGrid>
        <w:gridCol w:w="1400"/>
        <w:gridCol w:w="2794"/>
        <w:gridCol w:w="2148"/>
        <w:gridCol w:w="2379"/>
        <w:gridCol w:w="2148"/>
      </w:tblGrid>
      <w:tr w:rsidR="002101E0" w:rsidRPr="00A127CE" w:rsidTr="002B6208">
        <w:tc>
          <w:tcPr>
            <w:tcW w:w="10869" w:type="dxa"/>
            <w:gridSpan w:val="5"/>
          </w:tcPr>
          <w:p w:rsidR="002101E0" w:rsidRPr="00A127CE" w:rsidRDefault="002101E0" w:rsidP="002101E0">
            <w:pPr>
              <w:rPr>
                <w:rFonts w:cstheme="minorHAnsi"/>
                <w:b/>
                <w:color w:val="000000" w:themeColor="text1"/>
                <w:sz w:val="18"/>
                <w:szCs w:val="18"/>
              </w:rPr>
            </w:pPr>
            <w:r w:rsidRPr="00A127CE">
              <w:rPr>
                <w:rFonts w:cstheme="minorHAnsi"/>
                <w:b/>
                <w:color w:val="000000" w:themeColor="text1"/>
                <w:sz w:val="18"/>
                <w:szCs w:val="18"/>
              </w:rPr>
              <w:t xml:space="preserve">RUBRICA PREGUNTA </w:t>
            </w:r>
            <w:r>
              <w:rPr>
                <w:rFonts w:cstheme="minorHAnsi"/>
                <w:b/>
                <w:color w:val="000000" w:themeColor="text1"/>
                <w:sz w:val="18"/>
                <w:szCs w:val="18"/>
              </w:rPr>
              <w:t>8</w:t>
            </w:r>
          </w:p>
        </w:tc>
      </w:tr>
      <w:tr w:rsidR="002101E0" w:rsidRPr="00A127CE" w:rsidTr="002B6208">
        <w:tc>
          <w:tcPr>
            <w:tcW w:w="1400" w:type="dxa"/>
          </w:tcPr>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NIVELES DE EJECUCION</w:t>
            </w:r>
          </w:p>
          <w:p w:rsidR="002101E0" w:rsidRPr="00A127CE" w:rsidRDefault="002101E0" w:rsidP="002B6208">
            <w:pPr>
              <w:jc w:val="center"/>
              <w:rPr>
                <w:rFonts w:cstheme="minorHAnsi"/>
                <w:color w:val="000000" w:themeColor="text1"/>
                <w:sz w:val="18"/>
                <w:szCs w:val="18"/>
              </w:rPr>
            </w:pPr>
            <w:r w:rsidRPr="00A127CE">
              <w:rPr>
                <w:rFonts w:cstheme="minorHAnsi"/>
                <w:b/>
                <w:color w:val="000000" w:themeColor="text1"/>
                <w:sz w:val="18"/>
                <w:szCs w:val="18"/>
              </w:rPr>
              <w:t>DESEMPEÑO</w:t>
            </w:r>
          </w:p>
        </w:tc>
        <w:tc>
          <w:tcPr>
            <w:tcW w:w="2794" w:type="dxa"/>
          </w:tcPr>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INICIAL</w:t>
            </w:r>
          </w:p>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(0--25%)</w:t>
            </w:r>
          </w:p>
        </w:tc>
        <w:tc>
          <w:tcPr>
            <w:tcW w:w="2148" w:type="dxa"/>
          </w:tcPr>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EN DESARROLLO</w:t>
            </w:r>
          </w:p>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(26-50%)</w:t>
            </w:r>
          </w:p>
        </w:tc>
        <w:tc>
          <w:tcPr>
            <w:tcW w:w="2379" w:type="dxa"/>
          </w:tcPr>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DESARROLLADO</w:t>
            </w:r>
          </w:p>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(51-75%)</w:t>
            </w:r>
          </w:p>
        </w:tc>
        <w:tc>
          <w:tcPr>
            <w:tcW w:w="2148" w:type="dxa"/>
          </w:tcPr>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EXCELENTE</w:t>
            </w:r>
          </w:p>
          <w:p w:rsidR="002101E0" w:rsidRPr="00A127CE" w:rsidRDefault="002101E0" w:rsidP="002B6208">
            <w:pPr>
              <w:jc w:val="center"/>
              <w:rPr>
                <w:rFonts w:cstheme="minorHAnsi"/>
                <w:b/>
                <w:color w:val="000000" w:themeColor="text1"/>
                <w:sz w:val="18"/>
                <w:szCs w:val="18"/>
              </w:rPr>
            </w:pPr>
            <w:r w:rsidRPr="00A127CE">
              <w:rPr>
                <w:rFonts w:cstheme="minorHAnsi"/>
                <w:b/>
                <w:color w:val="000000" w:themeColor="text1"/>
                <w:sz w:val="18"/>
                <w:szCs w:val="18"/>
              </w:rPr>
              <w:t>(76-100%)</w:t>
            </w:r>
          </w:p>
        </w:tc>
      </w:tr>
      <w:tr w:rsidR="002101E0" w:rsidRPr="00A127CE" w:rsidTr="002101E0">
        <w:trPr>
          <w:trHeight w:val="1218"/>
        </w:trPr>
        <w:tc>
          <w:tcPr>
            <w:tcW w:w="1400" w:type="dxa"/>
          </w:tcPr>
          <w:p w:rsidR="002101E0" w:rsidRPr="00A127CE" w:rsidRDefault="002101E0" w:rsidP="002B6208">
            <w:pPr>
              <w:jc w:val="both"/>
              <w:rPr>
                <w:rFonts w:cstheme="minorHAnsi"/>
                <w:color w:val="000000" w:themeColor="text1"/>
                <w:sz w:val="18"/>
                <w:szCs w:val="18"/>
              </w:rPr>
            </w:pPr>
          </w:p>
        </w:tc>
        <w:tc>
          <w:tcPr>
            <w:tcW w:w="2794" w:type="dxa"/>
          </w:tcPr>
          <w:p w:rsidR="002101E0" w:rsidRPr="00A127CE" w:rsidRDefault="002101E0" w:rsidP="002B6208">
            <w:pPr>
              <w:rPr>
                <w:rFonts w:cstheme="minorHAnsi"/>
                <w:color w:val="000000" w:themeColor="text1"/>
                <w:sz w:val="18"/>
                <w:szCs w:val="18"/>
              </w:rPr>
            </w:pPr>
            <w:r w:rsidRPr="00A127CE">
              <w:rPr>
                <w:rFonts w:cstheme="minorHAnsi"/>
                <w:color w:val="000000" w:themeColor="text1"/>
                <w:sz w:val="18"/>
                <w:szCs w:val="18"/>
              </w:rPr>
              <w:t>0.0 – 2.5 puntos</w:t>
            </w:r>
          </w:p>
          <w:p w:rsidR="002101E0" w:rsidRPr="00A127CE" w:rsidRDefault="002101E0" w:rsidP="002101E0">
            <w:pPr>
              <w:rPr>
                <w:rFonts w:cstheme="minorHAnsi"/>
                <w:color w:val="000000" w:themeColor="text1"/>
                <w:sz w:val="18"/>
                <w:szCs w:val="18"/>
              </w:rPr>
            </w:pPr>
            <w:r w:rsidRPr="00A127CE">
              <w:rPr>
                <w:rFonts w:cstheme="minorHAnsi"/>
                <w:color w:val="000000" w:themeColor="text1"/>
                <w:sz w:val="18"/>
                <w:szCs w:val="18"/>
              </w:rPr>
              <w:t xml:space="preserve">El estudiante </w:t>
            </w:r>
            <w:r>
              <w:rPr>
                <w:rFonts w:cstheme="minorHAnsi"/>
                <w:color w:val="000000" w:themeColor="text1"/>
                <w:sz w:val="18"/>
                <w:szCs w:val="18"/>
              </w:rPr>
              <w:t xml:space="preserve">no conoce del tema o responde </w:t>
            </w:r>
            <w:r>
              <w:rPr>
                <w:rFonts w:cstheme="minorHAnsi"/>
                <w:color w:val="000000" w:themeColor="text1"/>
                <w:sz w:val="18"/>
                <w:szCs w:val="18"/>
              </w:rPr>
              <w:t xml:space="preserve">hasta dos </w:t>
            </w:r>
            <w:r>
              <w:rPr>
                <w:rFonts w:cstheme="minorHAnsi"/>
                <w:color w:val="000000" w:themeColor="text1"/>
                <w:sz w:val="18"/>
                <w:szCs w:val="18"/>
              </w:rPr>
              <w:t xml:space="preserve"> de los </w:t>
            </w:r>
            <w:r>
              <w:rPr>
                <w:rFonts w:cstheme="minorHAnsi"/>
                <w:color w:val="000000" w:themeColor="text1"/>
                <w:sz w:val="18"/>
                <w:szCs w:val="18"/>
              </w:rPr>
              <w:t>seis</w:t>
            </w:r>
            <w:r>
              <w:rPr>
                <w:rFonts w:cstheme="minorHAnsi"/>
                <w:color w:val="000000" w:themeColor="text1"/>
                <w:sz w:val="18"/>
                <w:szCs w:val="18"/>
              </w:rPr>
              <w:t xml:space="preserve"> items</w:t>
            </w:r>
          </w:p>
        </w:tc>
        <w:tc>
          <w:tcPr>
            <w:tcW w:w="2148" w:type="dxa"/>
          </w:tcPr>
          <w:p w:rsidR="002101E0" w:rsidRPr="00A127CE" w:rsidRDefault="002101E0" w:rsidP="002B6208">
            <w:pPr>
              <w:rPr>
                <w:rFonts w:cstheme="minorHAnsi"/>
                <w:color w:val="000000" w:themeColor="text1"/>
                <w:sz w:val="18"/>
                <w:szCs w:val="18"/>
              </w:rPr>
            </w:pPr>
            <w:r w:rsidRPr="00A127CE">
              <w:rPr>
                <w:rFonts w:cstheme="minorHAnsi"/>
                <w:color w:val="000000" w:themeColor="text1"/>
                <w:sz w:val="18"/>
                <w:szCs w:val="18"/>
              </w:rPr>
              <w:t>2.6 – 5.0 puntos</w:t>
            </w:r>
          </w:p>
          <w:p w:rsidR="002101E0" w:rsidRPr="00A127CE" w:rsidRDefault="002101E0" w:rsidP="002101E0">
            <w:pPr>
              <w:rPr>
                <w:rFonts w:cstheme="minorHAnsi"/>
                <w:color w:val="000000" w:themeColor="text1"/>
                <w:sz w:val="18"/>
                <w:szCs w:val="18"/>
              </w:rPr>
            </w:pPr>
            <w:r w:rsidRPr="00A127CE">
              <w:rPr>
                <w:rFonts w:cstheme="minorHAnsi"/>
                <w:color w:val="000000" w:themeColor="text1"/>
                <w:sz w:val="18"/>
                <w:szCs w:val="18"/>
              </w:rPr>
              <w:t>El estudiante</w:t>
            </w:r>
            <w:r>
              <w:rPr>
                <w:rFonts w:cstheme="minorHAnsi"/>
                <w:color w:val="000000" w:themeColor="text1"/>
                <w:sz w:val="18"/>
                <w:szCs w:val="18"/>
              </w:rPr>
              <w:t xml:space="preserve"> </w:t>
            </w:r>
            <w:r>
              <w:rPr>
                <w:rFonts w:cstheme="minorHAnsi"/>
                <w:color w:val="000000" w:themeColor="text1"/>
                <w:sz w:val="18"/>
                <w:szCs w:val="18"/>
              </w:rPr>
              <w:t xml:space="preserve">responde </w:t>
            </w:r>
            <w:r>
              <w:rPr>
                <w:rFonts w:cstheme="minorHAnsi"/>
                <w:color w:val="000000" w:themeColor="text1"/>
                <w:sz w:val="18"/>
                <w:szCs w:val="18"/>
              </w:rPr>
              <w:t xml:space="preserve">hasta tres </w:t>
            </w:r>
            <w:r>
              <w:rPr>
                <w:rFonts w:cstheme="minorHAnsi"/>
                <w:color w:val="000000" w:themeColor="text1"/>
                <w:sz w:val="18"/>
                <w:szCs w:val="18"/>
              </w:rPr>
              <w:t xml:space="preserve"> de los </w:t>
            </w:r>
            <w:r>
              <w:rPr>
                <w:rFonts w:cstheme="minorHAnsi"/>
                <w:color w:val="000000" w:themeColor="text1"/>
                <w:sz w:val="18"/>
                <w:szCs w:val="18"/>
              </w:rPr>
              <w:t>seis</w:t>
            </w:r>
            <w:r>
              <w:rPr>
                <w:rFonts w:cstheme="minorHAnsi"/>
                <w:color w:val="000000" w:themeColor="text1"/>
                <w:sz w:val="18"/>
                <w:szCs w:val="18"/>
              </w:rPr>
              <w:t xml:space="preserve"> items</w:t>
            </w:r>
          </w:p>
        </w:tc>
        <w:tc>
          <w:tcPr>
            <w:tcW w:w="2379" w:type="dxa"/>
          </w:tcPr>
          <w:p w:rsidR="002101E0" w:rsidRPr="00A127CE" w:rsidRDefault="002101E0" w:rsidP="002B6208">
            <w:pPr>
              <w:jc w:val="both"/>
              <w:rPr>
                <w:rFonts w:cstheme="minorHAnsi"/>
                <w:color w:val="000000" w:themeColor="text1"/>
                <w:sz w:val="18"/>
                <w:szCs w:val="18"/>
              </w:rPr>
            </w:pPr>
            <w:r w:rsidRPr="00A127CE">
              <w:rPr>
                <w:rFonts w:cstheme="minorHAnsi"/>
                <w:color w:val="000000" w:themeColor="text1"/>
                <w:sz w:val="18"/>
                <w:szCs w:val="18"/>
              </w:rPr>
              <w:t xml:space="preserve"> 5.1– 7.5 puntos</w:t>
            </w:r>
          </w:p>
          <w:p w:rsidR="002101E0" w:rsidRPr="00A127CE" w:rsidRDefault="002101E0" w:rsidP="002B6208">
            <w:pPr>
              <w:rPr>
                <w:rFonts w:cstheme="minorHAnsi"/>
                <w:color w:val="000000" w:themeColor="text1"/>
                <w:sz w:val="18"/>
                <w:szCs w:val="18"/>
              </w:rPr>
            </w:pPr>
          </w:p>
          <w:p w:rsidR="002101E0" w:rsidRPr="00A127CE" w:rsidRDefault="002101E0" w:rsidP="002101E0">
            <w:pPr>
              <w:rPr>
                <w:rFonts w:cstheme="minorHAnsi"/>
                <w:color w:val="000000" w:themeColor="text1"/>
                <w:sz w:val="18"/>
                <w:szCs w:val="18"/>
              </w:rPr>
            </w:pPr>
            <w:r w:rsidRPr="00A127CE">
              <w:rPr>
                <w:rFonts w:cstheme="minorHAnsi"/>
                <w:color w:val="000000" w:themeColor="text1"/>
                <w:sz w:val="18"/>
                <w:szCs w:val="18"/>
              </w:rPr>
              <w:t>El estudiante</w:t>
            </w:r>
            <w:r>
              <w:rPr>
                <w:rFonts w:cstheme="minorHAnsi"/>
                <w:color w:val="000000" w:themeColor="text1"/>
                <w:sz w:val="18"/>
                <w:szCs w:val="18"/>
              </w:rPr>
              <w:t xml:space="preserve"> </w:t>
            </w:r>
            <w:r>
              <w:rPr>
                <w:rFonts w:cstheme="minorHAnsi"/>
                <w:color w:val="000000" w:themeColor="text1"/>
                <w:sz w:val="18"/>
                <w:szCs w:val="18"/>
              </w:rPr>
              <w:t xml:space="preserve">responde </w:t>
            </w:r>
            <w:r>
              <w:rPr>
                <w:rFonts w:cstheme="minorHAnsi"/>
                <w:color w:val="000000" w:themeColor="text1"/>
                <w:sz w:val="18"/>
                <w:szCs w:val="18"/>
              </w:rPr>
              <w:t xml:space="preserve">hasta cuatro </w:t>
            </w:r>
            <w:r>
              <w:rPr>
                <w:rFonts w:cstheme="minorHAnsi"/>
                <w:color w:val="000000" w:themeColor="text1"/>
                <w:sz w:val="18"/>
                <w:szCs w:val="18"/>
              </w:rPr>
              <w:t xml:space="preserve"> de los </w:t>
            </w:r>
            <w:r>
              <w:rPr>
                <w:rFonts w:cstheme="minorHAnsi"/>
                <w:color w:val="000000" w:themeColor="text1"/>
                <w:sz w:val="18"/>
                <w:szCs w:val="18"/>
              </w:rPr>
              <w:t>seis</w:t>
            </w:r>
            <w:r>
              <w:rPr>
                <w:rFonts w:cstheme="minorHAnsi"/>
                <w:color w:val="000000" w:themeColor="text1"/>
                <w:sz w:val="18"/>
                <w:szCs w:val="18"/>
              </w:rPr>
              <w:t xml:space="preserve"> items</w:t>
            </w:r>
          </w:p>
        </w:tc>
        <w:tc>
          <w:tcPr>
            <w:tcW w:w="2148" w:type="dxa"/>
          </w:tcPr>
          <w:p w:rsidR="002101E0" w:rsidRPr="00A127CE" w:rsidRDefault="002101E0" w:rsidP="002B6208">
            <w:pPr>
              <w:ind w:left="374"/>
              <w:jc w:val="center"/>
              <w:rPr>
                <w:rFonts w:cstheme="minorHAnsi"/>
                <w:color w:val="000000" w:themeColor="text1"/>
                <w:sz w:val="18"/>
                <w:szCs w:val="18"/>
              </w:rPr>
            </w:pPr>
            <w:r w:rsidRPr="00A127CE">
              <w:rPr>
                <w:rFonts w:cstheme="minorHAnsi"/>
                <w:color w:val="000000" w:themeColor="text1"/>
                <w:sz w:val="18"/>
                <w:szCs w:val="18"/>
              </w:rPr>
              <w:t>7.6- 10.0 puntos</w:t>
            </w:r>
          </w:p>
          <w:p w:rsidR="002101E0" w:rsidRDefault="002101E0" w:rsidP="002B6208">
            <w:pPr>
              <w:rPr>
                <w:rFonts w:cstheme="minorHAnsi"/>
                <w:color w:val="000000" w:themeColor="text1"/>
                <w:sz w:val="18"/>
                <w:szCs w:val="18"/>
              </w:rPr>
            </w:pPr>
          </w:p>
          <w:p w:rsidR="002101E0" w:rsidRPr="00A127CE" w:rsidRDefault="002101E0" w:rsidP="002101E0">
            <w:pPr>
              <w:rPr>
                <w:rFonts w:cstheme="minorHAnsi"/>
                <w:color w:val="000000" w:themeColor="text1"/>
                <w:sz w:val="18"/>
                <w:szCs w:val="18"/>
              </w:rPr>
            </w:pPr>
            <w:r w:rsidRPr="00A127CE">
              <w:rPr>
                <w:rFonts w:cstheme="minorHAnsi"/>
                <w:color w:val="000000" w:themeColor="text1"/>
                <w:sz w:val="18"/>
                <w:szCs w:val="18"/>
              </w:rPr>
              <w:t>El estudiante</w:t>
            </w:r>
            <w:r>
              <w:rPr>
                <w:rFonts w:cstheme="minorHAnsi"/>
                <w:color w:val="000000" w:themeColor="text1"/>
                <w:sz w:val="18"/>
                <w:szCs w:val="18"/>
              </w:rPr>
              <w:t xml:space="preserve"> </w:t>
            </w:r>
            <w:r>
              <w:rPr>
                <w:rFonts w:cstheme="minorHAnsi"/>
                <w:color w:val="000000" w:themeColor="text1"/>
                <w:sz w:val="18"/>
                <w:szCs w:val="18"/>
              </w:rPr>
              <w:t xml:space="preserve">responde </w:t>
            </w:r>
            <w:r>
              <w:rPr>
                <w:rFonts w:cstheme="minorHAnsi"/>
                <w:color w:val="000000" w:themeColor="text1"/>
                <w:sz w:val="18"/>
                <w:szCs w:val="18"/>
              </w:rPr>
              <w:t xml:space="preserve">hasta cinco </w:t>
            </w:r>
            <w:r>
              <w:rPr>
                <w:rFonts w:cstheme="minorHAnsi"/>
                <w:color w:val="000000" w:themeColor="text1"/>
                <w:sz w:val="18"/>
                <w:szCs w:val="18"/>
              </w:rPr>
              <w:t xml:space="preserve"> de los </w:t>
            </w:r>
            <w:r>
              <w:rPr>
                <w:rFonts w:cstheme="minorHAnsi"/>
                <w:color w:val="000000" w:themeColor="text1"/>
                <w:sz w:val="18"/>
                <w:szCs w:val="18"/>
              </w:rPr>
              <w:t>seis</w:t>
            </w:r>
            <w:r>
              <w:rPr>
                <w:rFonts w:cstheme="minorHAnsi"/>
                <w:color w:val="000000" w:themeColor="text1"/>
                <w:sz w:val="18"/>
                <w:szCs w:val="18"/>
              </w:rPr>
              <w:t xml:space="preserve"> </w:t>
            </w:r>
            <w:r>
              <w:rPr>
                <w:rFonts w:cstheme="minorHAnsi"/>
                <w:color w:val="000000" w:themeColor="text1"/>
                <w:sz w:val="18"/>
                <w:szCs w:val="18"/>
              </w:rPr>
              <w:t>ítems/seis correctamente</w:t>
            </w:r>
          </w:p>
        </w:tc>
      </w:tr>
      <w:tr w:rsidR="002101E0" w:rsidRPr="00A127CE" w:rsidTr="002B6208">
        <w:tc>
          <w:tcPr>
            <w:tcW w:w="1400" w:type="dxa"/>
          </w:tcPr>
          <w:p w:rsidR="002101E0" w:rsidRPr="004932C9" w:rsidRDefault="002101E0" w:rsidP="002B6208">
            <w:pPr>
              <w:jc w:val="both"/>
              <w:rPr>
                <w:rFonts w:cstheme="minorHAnsi"/>
                <w:b/>
                <w:color w:val="000000" w:themeColor="text1"/>
                <w:sz w:val="18"/>
                <w:szCs w:val="18"/>
              </w:rPr>
            </w:pPr>
            <w:r w:rsidRPr="004932C9">
              <w:rPr>
                <w:rFonts w:cstheme="minorHAnsi"/>
                <w:b/>
                <w:color w:val="000000" w:themeColor="text1"/>
                <w:sz w:val="18"/>
                <w:szCs w:val="18"/>
              </w:rPr>
              <w:t>TOTAL</w:t>
            </w:r>
          </w:p>
        </w:tc>
        <w:tc>
          <w:tcPr>
            <w:tcW w:w="2794" w:type="dxa"/>
          </w:tcPr>
          <w:p w:rsidR="002101E0" w:rsidRPr="00A127CE" w:rsidRDefault="002101E0" w:rsidP="002B6208">
            <w:pPr>
              <w:jc w:val="center"/>
              <w:rPr>
                <w:rFonts w:cstheme="minorHAnsi"/>
                <w:sz w:val="18"/>
                <w:szCs w:val="18"/>
              </w:rPr>
            </w:pPr>
            <w:r w:rsidRPr="00A127CE">
              <w:rPr>
                <w:rFonts w:cstheme="minorHAnsi"/>
                <w:sz w:val="18"/>
                <w:szCs w:val="18"/>
              </w:rPr>
              <w:t>0.0-2.5 puntos</w:t>
            </w:r>
          </w:p>
        </w:tc>
        <w:tc>
          <w:tcPr>
            <w:tcW w:w="2148" w:type="dxa"/>
          </w:tcPr>
          <w:p w:rsidR="002101E0" w:rsidRPr="00A127CE" w:rsidRDefault="002101E0" w:rsidP="002B6208">
            <w:pPr>
              <w:jc w:val="center"/>
              <w:rPr>
                <w:rFonts w:cstheme="minorHAnsi"/>
                <w:sz w:val="18"/>
                <w:szCs w:val="18"/>
              </w:rPr>
            </w:pPr>
            <w:r w:rsidRPr="00A127CE">
              <w:rPr>
                <w:rFonts w:cstheme="minorHAnsi"/>
                <w:sz w:val="18"/>
                <w:szCs w:val="18"/>
              </w:rPr>
              <w:t>2.5-5.0 puntos</w:t>
            </w:r>
          </w:p>
        </w:tc>
        <w:tc>
          <w:tcPr>
            <w:tcW w:w="2379" w:type="dxa"/>
          </w:tcPr>
          <w:p w:rsidR="002101E0" w:rsidRPr="00A127CE" w:rsidRDefault="002101E0" w:rsidP="002B6208">
            <w:pPr>
              <w:rPr>
                <w:rFonts w:cstheme="minorHAnsi"/>
                <w:sz w:val="18"/>
                <w:szCs w:val="18"/>
              </w:rPr>
            </w:pPr>
            <w:r>
              <w:rPr>
                <w:rFonts w:cstheme="minorHAnsi"/>
                <w:sz w:val="18"/>
                <w:szCs w:val="18"/>
              </w:rPr>
              <w:t xml:space="preserve">          </w:t>
            </w:r>
            <w:r w:rsidRPr="00A127CE">
              <w:rPr>
                <w:rFonts w:cstheme="minorHAnsi"/>
                <w:sz w:val="18"/>
                <w:szCs w:val="18"/>
              </w:rPr>
              <w:t>5.1-7.5</w:t>
            </w:r>
            <w:r>
              <w:rPr>
                <w:rFonts w:cstheme="minorHAnsi"/>
                <w:sz w:val="18"/>
                <w:szCs w:val="18"/>
              </w:rPr>
              <w:t xml:space="preserve"> </w:t>
            </w:r>
            <w:r w:rsidRPr="00A127CE">
              <w:rPr>
                <w:rFonts w:cstheme="minorHAnsi"/>
                <w:sz w:val="18"/>
                <w:szCs w:val="18"/>
              </w:rPr>
              <w:t>puntos</w:t>
            </w:r>
          </w:p>
        </w:tc>
        <w:tc>
          <w:tcPr>
            <w:tcW w:w="2148" w:type="dxa"/>
          </w:tcPr>
          <w:p w:rsidR="002101E0" w:rsidRPr="00A127CE" w:rsidRDefault="002101E0" w:rsidP="002B6208">
            <w:pPr>
              <w:ind w:left="374"/>
              <w:jc w:val="center"/>
              <w:rPr>
                <w:rFonts w:cstheme="minorHAnsi"/>
                <w:sz w:val="18"/>
                <w:szCs w:val="18"/>
              </w:rPr>
            </w:pPr>
            <w:r w:rsidRPr="00A127CE">
              <w:rPr>
                <w:rFonts w:cstheme="minorHAnsi"/>
                <w:sz w:val="18"/>
                <w:szCs w:val="18"/>
              </w:rPr>
              <w:t>7.6-10.0 puntos</w:t>
            </w:r>
          </w:p>
        </w:tc>
      </w:tr>
    </w:tbl>
    <w:p w:rsidR="00C41070" w:rsidRDefault="00C41070" w:rsidP="00583D07">
      <w:pPr>
        <w:spacing w:after="0" w:line="240" w:lineRule="auto"/>
        <w:ind w:left="284" w:hanging="284"/>
        <w:jc w:val="both"/>
        <w:rPr>
          <w:b/>
          <w:sz w:val="18"/>
          <w:szCs w:val="18"/>
        </w:rPr>
      </w:pPr>
    </w:p>
    <w:p w:rsidR="00583D07" w:rsidRDefault="000C1F4F" w:rsidP="00583D07">
      <w:pPr>
        <w:spacing w:after="0" w:line="240" w:lineRule="auto"/>
        <w:ind w:left="284" w:hanging="284"/>
        <w:jc w:val="both"/>
        <w:rPr>
          <w:i/>
          <w:sz w:val="18"/>
          <w:szCs w:val="18"/>
        </w:rPr>
      </w:pPr>
      <w:r w:rsidRPr="00D12FE4">
        <w:rPr>
          <w:b/>
          <w:sz w:val="18"/>
          <w:szCs w:val="18"/>
        </w:rPr>
        <w:t>9</w:t>
      </w:r>
      <w:r w:rsidR="00583D07" w:rsidRPr="00D12FE4">
        <w:rPr>
          <w:b/>
          <w:sz w:val="18"/>
          <w:szCs w:val="18"/>
        </w:rPr>
        <w:t>.</w:t>
      </w:r>
      <w:r w:rsidR="00583D07">
        <w:rPr>
          <w:b/>
          <w:i/>
          <w:sz w:val="18"/>
          <w:szCs w:val="18"/>
        </w:rPr>
        <w:t xml:space="preserve"> </w:t>
      </w:r>
      <w:r w:rsidR="00583D07" w:rsidRPr="00490B5C">
        <w:rPr>
          <w:b/>
          <w:i/>
          <w:sz w:val="18"/>
          <w:szCs w:val="18"/>
        </w:rPr>
        <w:t>ACUERDOS, CONVENIOS, ACCIDENTES</w:t>
      </w:r>
      <w:r w:rsidR="00583D07">
        <w:rPr>
          <w:b/>
          <w:i/>
          <w:sz w:val="18"/>
          <w:szCs w:val="18"/>
        </w:rPr>
        <w:t xml:space="preserve"> (10 puntos).</w:t>
      </w:r>
      <w:r w:rsidR="00583D07">
        <w:rPr>
          <w:i/>
          <w:sz w:val="18"/>
          <w:szCs w:val="18"/>
        </w:rPr>
        <w:t xml:space="preserve"> Utilizando el literal del</w:t>
      </w:r>
      <w:r w:rsidR="00583D07" w:rsidRPr="00490B5C">
        <w:rPr>
          <w:i/>
          <w:sz w:val="18"/>
          <w:szCs w:val="18"/>
        </w:rPr>
        <w:t xml:space="preserve"> hecho (acuerdo, protocolo, declaración, convenio o accidente) </w:t>
      </w:r>
      <w:r w:rsidR="00583D07">
        <w:rPr>
          <w:i/>
          <w:sz w:val="18"/>
          <w:szCs w:val="18"/>
        </w:rPr>
        <w:t xml:space="preserve">llene la columna en blanco </w:t>
      </w:r>
      <w:r w:rsidR="00583D07" w:rsidRPr="00490B5C">
        <w:rPr>
          <w:i/>
          <w:sz w:val="18"/>
          <w:szCs w:val="18"/>
        </w:rPr>
        <w:t>con sus características pertinentes (puede seleccionar una o más características</w:t>
      </w:r>
      <w:r w:rsidR="00583D07">
        <w:rPr>
          <w:i/>
          <w:sz w:val="18"/>
          <w:szCs w:val="18"/>
        </w:rPr>
        <w:t xml:space="preserve"> para el mismo hecho</w:t>
      </w:r>
      <w:r w:rsidR="00583D07" w:rsidRPr="00490B5C">
        <w:rPr>
          <w:i/>
          <w:sz w:val="18"/>
          <w:szCs w:val="18"/>
        </w:rPr>
        <w:t>):</w:t>
      </w:r>
    </w:p>
    <w:tbl>
      <w:tblPr>
        <w:tblStyle w:val="Tablaconcuadrcula"/>
        <w:tblpPr w:leftFromText="141" w:rightFromText="141" w:vertAnchor="text" w:horzAnchor="page" w:tblpX="1933" w:tblpY="238"/>
        <w:tblW w:w="0" w:type="auto"/>
        <w:tblLook w:val="04A0"/>
      </w:tblPr>
      <w:tblGrid>
        <w:gridCol w:w="534"/>
        <w:gridCol w:w="2551"/>
        <w:gridCol w:w="6004"/>
        <w:gridCol w:w="425"/>
      </w:tblGrid>
      <w:tr w:rsidR="00AF1104" w:rsidRPr="00490B5C" w:rsidTr="00AF1104">
        <w:tc>
          <w:tcPr>
            <w:tcW w:w="534" w:type="dxa"/>
          </w:tcPr>
          <w:p w:rsidR="00AF1104" w:rsidRPr="00D12FE4" w:rsidRDefault="00AF1104" w:rsidP="00AF1104">
            <w:pPr>
              <w:jc w:val="both"/>
              <w:rPr>
                <w:b/>
                <w:sz w:val="16"/>
                <w:szCs w:val="16"/>
              </w:rPr>
            </w:pPr>
            <w:r w:rsidRPr="00D12FE4">
              <w:rPr>
                <w:b/>
                <w:sz w:val="16"/>
                <w:szCs w:val="16"/>
              </w:rPr>
              <w:t>a</w:t>
            </w:r>
          </w:p>
        </w:tc>
        <w:tc>
          <w:tcPr>
            <w:tcW w:w="2551" w:type="dxa"/>
          </w:tcPr>
          <w:p w:rsidR="00AF1104" w:rsidRPr="00490B5C" w:rsidRDefault="00AF1104" w:rsidP="00AF1104">
            <w:pPr>
              <w:rPr>
                <w:sz w:val="16"/>
                <w:szCs w:val="16"/>
              </w:rPr>
            </w:pPr>
            <w:r w:rsidRPr="00490B5C">
              <w:rPr>
                <w:sz w:val="16"/>
                <w:szCs w:val="16"/>
              </w:rPr>
              <w:t xml:space="preserve">Declaración de Estocolmo                </w:t>
            </w:r>
          </w:p>
        </w:tc>
        <w:tc>
          <w:tcPr>
            <w:tcW w:w="6004" w:type="dxa"/>
          </w:tcPr>
          <w:p w:rsidR="00AF1104" w:rsidRPr="00490B5C" w:rsidRDefault="00AF1104" w:rsidP="00AF1104">
            <w:pPr>
              <w:rPr>
                <w:sz w:val="16"/>
                <w:szCs w:val="16"/>
              </w:rPr>
            </w:pPr>
            <w:r w:rsidRPr="00490B5C">
              <w:rPr>
                <w:sz w:val="16"/>
                <w:szCs w:val="16"/>
              </w:rPr>
              <w:t>Reducir en 5.2% las emisiones globales de gas invernadero (línea base en  referencia a niveles de 1990). Vence en 2012</w:t>
            </w:r>
          </w:p>
        </w:tc>
        <w:tc>
          <w:tcPr>
            <w:tcW w:w="425" w:type="dxa"/>
          </w:tcPr>
          <w:p w:rsidR="00AF1104" w:rsidRPr="003906F4" w:rsidRDefault="00AF1104" w:rsidP="00AF1104">
            <w:pPr>
              <w:rPr>
                <w:color w:val="FF0000"/>
                <w:sz w:val="16"/>
                <w:szCs w:val="16"/>
              </w:rPr>
            </w:pPr>
          </w:p>
        </w:tc>
      </w:tr>
      <w:tr w:rsidR="00AF1104" w:rsidRPr="00490B5C" w:rsidTr="00AF1104">
        <w:trPr>
          <w:trHeight w:val="494"/>
        </w:trPr>
        <w:tc>
          <w:tcPr>
            <w:tcW w:w="534" w:type="dxa"/>
          </w:tcPr>
          <w:p w:rsidR="00AF1104" w:rsidRPr="00D12FE4" w:rsidRDefault="00AF1104" w:rsidP="00AF1104">
            <w:pPr>
              <w:jc w:val="both"/>
              <w:rPr>
                <w:b/>
                <w:sz w:val="16"/>
                <w:szCs w:val="16"/>
              </w:rPr>
            </w:pPr>
            <w:r w:rsidRPr="00D12FE4">
              <w:rPr>
                <w:b/>
                <w:sz w:val="16"/>
                <w:szCs w:val="16"/>
              </w:rPr>
              <w:t>b</w:t>
            </w:r>
          </w:p>
        </w:tc>
        <w:tc>
          <w:tcPr>
            <w:tcW w:w="2551" w:type="dxa"/>
          </w:tcPr>
          <w:p w:rsidR="00AF1104" w:rsidRPr="00490B5C" w:rsidRDefault="00AF1104" w:rsidP="00AF1104">
            <w:pPr>
              <w:jc w:val="both"/>
              <w:rPr>
                <w:sz w:val="16"/>
                <w:szCs w:val="16"/>
              </w:rPr>
            </w:pPr>
            <w:r w:rsidRPr="00490B5C">
              <w:rPr>
                <w:sz w:val="16"/>
                <w:szCs w:val="16"/>
              </w:rPr>
              <w:t xml:space="preserve">Protocolo de Kyoto                         </w:t>
            </w:r>
          </w:p>
        </w:tc>
        <w:tc>
          <w:tcPr>
            <w:tcW w:w="6004" w:type="dxa"/>
          </w:tcPr>
          <w:p w:rsidR="00AF1104" w:rsidRPr="00490B5C" w:rsidRDefault="00AF1104" w:rsidP="00AF1104">
            <w:pPr>
              <w:jc w:val="both"/>
              <w:rPr>
                <w:sz w:val="16"/>
                <w:szCs w:val="16"/>
              </w:rPr>
            </w:pPr>
            <w:r w:rsidRPr="00490B5C">
              <w:rPr>
                <w:sz w:val="16"/>
                <w:szCs w:val="16"/>
              </w:rPr>
              <w:t>Control de movimientos transfronterizos de los desechos peligrosos y su  eliminación</w:t>
            </w:r>
          </w:p>
        </w:tc>
        <w:tc>
          <w:tcPr>
            <w:tcW w:w="425" w:type="dxa"/>
          </w:tcPr>
          <w:p w:rsidR="00AF1104" w:rsidRPr="003906F4" w:rsidRDefault="00AF1104" w:rsidP="00AF1104">
            <w:pPr>
              <w:jc w:val="both"/>
              <w:rPr>
                <w:color w:val="FF0000"/>
                <w:sz w:val="16"/>
                <w:szCs w:val="16"/>
              </w:rPr>
            </w:pPr>
          </w:p>
        </w:tc>
      </w:tr>
      <w:tr w:rsidR="00AF1104" w:rsidRPr="00490B5C" w:rsidTr="00AF1104">
        <w:tc>
          <w:tcPr>
            <w:tcW w:w="534" w:type="dxa"/>
          </w:tcPr>
          <w:p w:rsidR="00AF1104" w:rsidRPr="00D12FE4" w:rsidRDefault="00AF1104" w:rsidP="00AF1104">
            <w:pPr>
              <w:jc w:val="both"/>
              <w:rPr>
                <w:b/>
                <w:sz w:val="16"/>
                <w:szCs w:val="16"/>
              </w:rPr>
            </w:pPr>
            <w:r w:rsidRPr="00D12FE4">
              <w:rPr>
                <w:b/>
                <w:sz w:val="16"/>
                <w:szCs w:val="16"/>
              </w:rPr>
              <w:t>c</w:t>
            </w:r>
          </w:p>
        </w:tc>
        <w:tc>
          <w:tcPr>
            <w:tcW w:w="2551" w:type="dxa"/>
          </w:tcPr>
          <w:p w:rsidR="00AF1104" w:rsidRPr="00490B5C" w:rsidRDefault="00AF1104" w:rsidP="00AF1104">
            <w:pPr>
              <w:jc w:val="both"/>
              <w:rPr>
                <w:sz w:val="16"/>
                <w:szCs w:val="16"/>
              </w:rPr>
            </w:pPr>
            <w:r w:rsidRPr="00490B5C">
              <w:rPr>
                <w:sz w:val="16"/>
                <w:szCs w:val="16"/>
              </w:rPr>
              <w:t>Desastre Exxon Valdez</w:t>
            </w:r>
          </w:p>
        </w:tc>
        <w:tc>
          <w:tcPr>
            <w:tcW w:w="6004" w:type="dxa"/>
          </w:tcPr>
          <w:p w:rsidR="00AF1104" w:rsidRPr="00490B5C" w:rsidRDefault="00AF1104" w:rsidP="00AF1104">
            <w:pPr>
              <w:jc w:val="both"/>
              <w:rPr>
                <w:sz w:val="16"/>
                <w:szCs w:val="16"/>
              </w:rPr>
            </w:pPr>
            <w:r w:rsidRPr="00490B5C">
              <w:rPr>
                <w:sz w:val="16"/>
                <w:szCs w:val="16"/>
              </w:rPr>
              <w:t>Reducir las emisiones del metano, CO</w:t>
            </w:r>
            <w:r w:rsidRPr="00490B5C">
              <w:rPr>
                <w:sz w:val="16"/>
                <w:szCs w:val="16"/>
                <w:vertAlign w:val="subscript"/>
              </w:rPr>
              <w:t>2</w:t>
            </w:r>
            <w:r w:rsidRPr="00490B5C">
              <w:rPr>
                <w:sz w:val="16"/>
                <w:szCs w:val="16"/>
              </w:rPr>
              <w:t xml:space="preserve">, óxido nitroso, </w:t>
            </w:r>
            <w:r>
              <w:rPr>
                <w:sz w:val="16"/>
                <w:szCs w:val="16"/>
              </w:rPr>
              <w:t>hidrofluorocarbono, perfluorocarbono</w:t>
            </w:r>
            <w:r w:rsidRPr="00490B5C">
              <w:rPr>
                <w:sz w:val="16"/>
                <w:szCs w:val="16"/>
              </w:rPr>
              <w:t xml:space="preserve"> y hexafluoruro de azufre</w:t>
            </w:r>
          </w:p>
          <w:p w:rsidR="00AF1104" w:rsidRPr="00490B5C" w:rsidRDefault="00AF1104" w:rsidP="00AF1104">
            <w:pPr>
              <w:jc w:val="both"/>
              <w:rPr>
                <w:sz w:val="16"/>
                <w:szCs w:val="16"/>
              </w:rPr>
            </w:pPr>
          </w:p>
        </w:tc>
        <w:tc>
          <w:tcPr>
            <w:tcW w:w="425" w:type="dxa"/>
          </w:tcPr>
          <w:p w:rsidR="00AF1104" w:rsidRPr="003906F4" w:rsidRDefault="00AF1104" w:rsidP="00AF1104">
            <w:pPr>
              <w:jc w:val="both"/>
              <w:rPr>
                <w:color w:val="FF0000"/>
                <w:sz w:val="16"/>
                <w:szCs w:val="16"/>
              </w:rPr>
            </w:pPr>
          </w:p>
        </w:tc>
      </w:tr>
      <w:tr w:rsidR="00AF1104" w:rsidRPr="00490B5C" w:rsidTr="00AF1104">
        <w:tc>
          <w:tcPr>
            <w:tcW w:w="534" w:type="dxa"/>
          </w:tcPr>
          <w:p w:rsidR="00AF1104" w:rsidRPr="00D12FE4" w:rsidRDefault="00AF1104" w:rsidP="00AF1104">
            <w:pPr>
              <w:jc w:val="both"/>
              <w:rPr>
                <w:b/>
                <w:sz w:val="16"/>
                <w:szCs w:val="16"/>
              </w:rPr>
            </w:pPr>
            <w:r w:rsidRPr="00D12FE4">
              <w:rPr>
                <w:b/>
                <w:sz w:val="16"/>
                <w:szCs w:val="16"/>
              </w:rPr>
              <w:t>d</w:t>
            </w:r>
          </w:p>
        </w:tc>
        <w:tc>
          <w:tcPr>
            <w:tcW w:w="2551" w:type="dxa"/>
          </w:tcPr>
          <w:p w:rsidR="00AF1104" w:rsidRPr="00490B5C" w:rsidRDefault="00AF1104" w:rsidP="00AF1104">
            <w:pPr>
              <w:rPr>
                <w:sz w:val="16"/>
                <w:szCs w:val="16"/>
              </w:rPr>
            </w:pPr>
            <w:r w:rsidRPr="00490B5C">
              <w:rPr>
                <w:sz w:val="16"/>
                <w:szCs w:val="16"/>
              </w:rPr>
              <w:t>Accidente de Fukushima</w:t>
            </w:r>
          </w:p>
        </w:tc>
        <w:tc>
          <w:tcPr>
            <w:tcW w:w="6004" w:type="dxa"/>
          </w:tcPr>
          <w:p w:rsidR="00AF1104" w:rsidRPr="00490B5C" w:rsidRDefault="00AF1104" w:rsidP="00AF1104">
            <w:pPr>
              <w:jc w:val="both"/>
              <w:rPr>
                <w:sz w:val="16"/>
                <w:szCs w:val="16"/>
              </w:rPr>
            </w:pPr>
            <w:r w:rsidRPr="00490B5C">
              <w:rPr>
                <w:sz w:val="16"/>
                <w:szCs w:val="16"/>
              </w:rPr>
              <w:t>Derrame desde  plataforma de extracción petrolera (aproximadamente 130 millones de galones de petróleo), 2010</w:t>
            </w:r>
          </w:p>
        </w:tc>
        <w:tc>
          <w:tcPr>
            <w:tcW w:w="425" w:type="dxa"/>
          </w:tcPr>
          <w:p w:rsidR="00AF1104" w:rsidRPr="003906F4" w:rsidRDefault="00AF1104" w:rsidP="00AF1104">
            <w:pPr>
              <w:jc w:val="both"/>
              <w:rPr>
                <w:color w:val="FF0000"/>
                <w:sz w:val="16"/>
                <w:szCs w:val="16"/>
              </w:rPr>
            </w:pPr>
          </w:p>
        </w:tc>
      </w:tr>
      <w:tr w:rsidR="00AF1104" w:rsidRPr="00490B5C" w:rsidTr="00AF1104">
        <w:tc>
          <w:tcPr>
            <w:tcW w:w="534" w:type="dxa"/>
          </w:tcPr>
          <w:p w:rsidR="00AF1104" w:rsidRPr="00D12FE4" w:rsidRDefault="00AF1104" w:rsidP="00AF1104">
            <w:pPr>
              <w:jc w:val="both"/>
              <w:rPr>
                <w:b/>
                <w:sz w:val="16"/>
                <w:szCs w:val="16"/>
              </w:rPr>
            </w:pPr>
            <w:r w:rsidRPr="00D12FE4">
              <w:rPr>
                <w:b/>
                <w:sz w:val="16"/>
                <w:szCs w:val="16"/>
              </w:rPr>
              <w:t>e</w:t>
            </w:r>
          </w:p>
        </w:tc>
        <w:tc>
          <w:tcPr>
            <w:tcW w:w="2551" w:type="dxa"/>
          </w:tcPr>
          <w:p w:rsidR="00AF1104" w:rsidRPr="00490B5C" w:rsidRDefault="00AF1104" w:rsidP="00AF1104">
            <w:pPr>
              <w:jc w:val="both"/>
              <w:rPr>
                <w:sz w:val="16"/>
                <w:szCs w:val="16"/>
              </w:rPr>
            </w:pPr>
            <w:r w:rsidRPr="00490B5C">
              <w:rPr>
                <w:sz w:val="16"/>
                <w:szCs w:val="16"/>
              </w:rPr>
              <w:t xml:space="preserve">Convenio de Basilea                        </w:t>
            </w:r>
          </w:p>
        </w:tc>
        <w:tc>
          <w:tcPr>
            <w:tcW w:w="6004" w:type="dxa"/>
          </w:tcPr>
          <w:p w:rsidR="00AF1104" w:rsidRDefault="00AF1104" w:rsidP="00AF1104">
            <w:pPr>
              <w:jc w:val="both"/>
              <w:rPr>
                <w:sz w:val="16"/>
                <w:szCs w:val="16"/>
              </w:rPr>
            </w:pPr>
            <w:r w:rsidRPr="00490B5C">
              <w:rPr>
                <w:sz w:val="16"/>
                <w:szCs w:val="16"/>
              </w:rPr>
              <w:t>Emisión excesiva de radiación por planta nuclear (1986)</w:t>
            </w:r>
          </w:p>
          <w:p w:rsidR="00AF1104" w:rsidRPr="00490B5C" w:rsidRDefault="00AF1104" w:rsidP="00AF1104">
            <w:pPr>
              <w:jc w:val="both"/>
              <w:rPr>
                <w:sz w:val="16"/>
                <w:szCs w:val="16"/>
              </w:rPr>
            </w:pPr>
          </w:p>
        </w:tc>
        <w:tc>
          <w:tcPr>
            <w:tcW w:w="425" w:type="dxa"/>
          </w:tcPr>
          <w:p w:rsidR="00AF1104" w:rsidRPr="003906F4" w:rsidRDefault="00AF1104" w:rsidP="00AF1104">
            <w:pPr>
              <w:jc w:val="both"/>
              <w:rPr>
                <w:color w:val="FF0000"/>
                <w:sz w:val="16"/>
                <w:szCs w:val="16"/>
              </w:rPr>
            </w:pPr>
          </w:p>
        </w:tc>
      </w:tr>
      <w:tr w:rsidR="00AF1104" w:rsidRPr="00490B5C" w:rsidTr="00AF1104">
        <w:tc>
          <w:tcPr>
            <w:tcW w:w="534" w:type="dxa"/>
          </w:tcPr>
          <w:p w:rsidR="00AF1104" w:rsidRPr="00D12FE4" w:rsidRDefault="00AF1104" w:rsidP="00AF1104">
            <w:pPr>
              <w:jc w:val="both"/>
              <w:rPr>
                <w:b/>
                <w:sz w:val="16"/>
                <w:szCs w:val="16"/>
              </w:rPr>
            </w:pPr>
            <w:r w:rsidRPr="00D12FE4">
              <w:rPr>
                <w:b/>
                <w:sz w:val="16"/>
                <w:szCs w:val="16"/>
              </w:rPr>
              <w:t>f</w:t>
            </w:r>
          </w:p>
        </w:tc>
        <w:tc>
          <w:tcPr>
            <w:tcW w:w="2551" w:type="dxa"/>
          </w:tcPr>
          <w:p w:rsidR="00AF1104" w:rsidRPr="00490B5C" w:rsidRDefault="00AF1104" w:rsidP="00AF1104">
            <w:pPr>
              <w:jc w:val="both"/>
              <w:rPr>
                <w:sz w:val="16"/>
                <w:szCs w:val="16"/>
              </w:rPr>
            </w:pPr>
            <w:r w:rsidRPr="00490B5C">
              <w:rPr>
                <w:sz w:val="16"/>
                <w:szCs w:val="16"/>
              </w:rPr>
              <w:t xml:space="preserve">Cumbre de Río  o Cumbre de la Tierra  </w:t>
            </w:r>
          </w:p>
        </w:tc>
        <w:tc>
          <w:tcPr>
            <w:tcW w:w="6004" w:type="dxa"/>
          </w:tcPr>
          <w:p w:rsidR="00AF1104" w:rsidRPr="00490B5C" w:rsidRDefault="00AF1104" w:rsidP="00AF1104">
            <w:pPr>
              <w:jc w:val="both"/>
              <w:rPr>
                <w:sz w:val="16"/>
                <w:szCs w:val="16"/>
              </w:rPr>
            </w:pPr>
            <w:r w:rsidRPr="00490B5C">
              <w:rPr>
                <w:sz w:val="16"/>
                <w:szCs w:val="16"/>
              </w:rPr>
              <w:t>Derrame desde barco petrolero (aproximadamente 38000 ton. de petróleo), 1989.</w:t>
            </w:r>
          </w:p>
        </w:tc>
        <w:tc>
          <w:tcPr>
            <w:tcW w:w="425" w:type="dxa"/>
          </w:tcPr>
          <w:p w:rsidR="00AF1104" w:rsidRPr="003906F4" w:rsidRDefault="00AF1104" w:rsidP="00AF1104">
            <w:pPr>
              <w:jc w:val="both"/>
              <w:rPr>
                <w:color w:val="FF0000"/>
                <w:sz w:val="16"/>
                <w:szCs w:val="16"/>
              </w:rPr>
            </w:pPr>
          </w:p>
        </w:tc>
      </w:tr>
      <w:tr w:rsidR="00AF1104" w:rsidRPr="00490B5C" w:rsidTr="00AF1104">
        <w:tc>
          <w:tcPr>
            <w:tcW w:w="534" w:type="dxa"/>
          </w:tcPr>
          <w:p w:rsidR="00AF1104" w:rsidRPr="00D12FE4" w:rsidRDefault="00AF1104" w:rsidP="00AF1104">
            <w:pPr>
              <w:jc w:val="both"/>
              <w:rPr>
                <w:b/>
                <w:sz w:val="16"/>
                <w:szCs w:val="16"/>
              </w:rPr>
            </w:pPr>
            <w:r w:rsidRPr="00D12FE4">
              <w:rPr>
                <w:b/>
                <w:sz w:val="16"/>
                <w:szCs w:val="16"/>
              </w:rPr>
              <w:t>g</w:t>
            </w:r>
          </w:p>
        </w:tc>
        <w:tc>
          <w:tcPr>
            <w:tcW w:w="2551" w:type="dxa"/>
          </w:tcPr>
          <w:p w:rsidR="00AF1104" w:rsidRPr="00490B5C" w:rsidRDefault="00AF1104" w:rsidP="00AF1104">
            <w:pPr>
              <w:jc w:val="both"/>
              <w:rPr>
                <w:sz w:val="16"/>
                <w:szCs w:val="16"/>
              </w:rPr>
            </w:pPr>
            <w:r w:rsidRPr="00490B5C">
              <w:rPr>
                <w:sz w:val="16"/>
                <w:szCs w:val="16"/>
              </w:rPr>
              <w:t>Accidente de Chernobyl</w:t>
            </w:r>
          </w:p>
        </w:tc>
        <w:tc>
          <w:tcPr>
            <w:tcW w:w="6004" w:type="dxa"/>
          </w:tcPr>
          <w:p w:rsidR="00AF1104" w:rsidRDefault="00AF1104" w:rsidP="00AF1104">
            <w:pPr>
              <w:jc w:val="both"/>
              <w:rPr>
                <w:sz w:val="16"/>
                <w:szCs w:val="16"/>
              </w:rPr>
            </w:pPr>
            <w:r w:rsidRPr="00490B5C">
              <w:rPr>
                <w:sz w:val="16"/>
                <w:szCs w:val="16"/>
              </w:rPr>
              <w:t>Emisión excesiva de radiación por planta nuclear (2011)</w:t>
            </w:r>
          </w:p>
          <w:p w:rsidR="00AF1104" w:rsidRPr="00490B5C" w:rsidRDefault="00AF1104" w:rsidP="00AF1104">
            <w:pPr>
              <w:jc w:val="both"/>
              <w:rPr>
                <w:sz w:val="16"/>
                <w:szCs w:val="16"/>
              </w:rPr>
            </w:pPr>
          </w:p>
        </w:tc>
        <w:tc>
          <w:tcPr>
            <w:tcW w:w="425" w:type="dxa"/>
          </w:tcPr>
          <w:p w:rsidR="00AF1104" w:rsidRPr="003906F4" w:rsidRDefault="00AF1104" w:rsidP="00AF1104">
            <w:pPr>
              <w:jc w:val="both"/>
              <w:rPr>
                <w:color w:val="FF0000"/>
                <w:sz w:val="16"/>
                <w:szCs w:val="16"/>
              </w:rPr>
            </w:pPr>
          </w:p>
        </w:tc>
      </w:tr>
      <w:tr w:rsidR="00AF1104" w:rsidRPr="00490B5C" w:rsidTr="00AF1104">
        <w:tc>
          <w:tcPr>
            <w:tcW w:w="534" w:type="dxa"/>
          </w:tcPr>
          <w:p w:rsidR="00AF1104" w:rsidRPr="00D12FE4" w:rsidRDefault="00AF1104" w:rsidP="00AF1104">
            <w:pPr>
              <w:jc w:val="both"/>
              <w:rPr>
                <w:b/>
                <w:sz w:val="16"/>
                <w:szCs w:val="16"/>
              </w:rPr>
            </w:pPr>
            <w:r w:rsidRPr="00D12FE4">
              <w:rPr>
                <w:b/>
                <w:sz w:val="16"/>
                <w:szCs w:val="16"/>
              </w:rPr>
              <w:t>h</w:t>
            </w:r>
          </w:p>
        </w:tc>
        <w:tc>
          <w:tcPr>
            <w:tcW w:w="2551" w:type="dxa"/>
          </w:tcPr>
          <w:p w:rsidR="00AF1104" w:rsidRPr="00490B5C" w:rsidRDefault="00AF1104" w:rsidP="00AF1104">
            <w:pPr>
              <w:jc w:val="both"/>
              <w:rPr>
                <w:sz w:val="16"/>
                <w:szCs w:val="16"/>
              </w:rPr>
            </w:pPr>
            <w:r w:rsidRPr="00490B5C">
              <w:rPr>
                <w:sz w:val="16"/>
                <w:szCs w:val="16"/>
              </w:rPr>
              <w:t>Accidente de Bohpal</w:t>
            </w:r>
          </w:p>
        </w:tc>
        <w:tc>
          <w:tcPr>
            <w:tcW w:w="6004" w:type="dxa"/>
          </w:tcPr>
          <w:p w:rsidR="00AF1104" w:rsidRPr="00490B5C" w:rsidRDefault="00AF1104" w:rsidP="00AF1104">
            <w:pPr>
              <w:jc w:val="both"/>
              <w:rPr>
                <w:sz w:val="16"/>
                <w:szCs w:val="16"/>
              </w:rPr>
            </w:pPr>
            <w:r w:rsidRPr="00490B5C">
              <w:rPr>
                <w:sz w:val="16"/>
                <w:szCs w:val="16"/>
              </w:rPr>
              <w:t>Emisiones de isocianato de metilo (MIC, gas denso) desde una fábrica de herbicidas de la Unión Carbide</w:t>
            </w:r>
          </w:p>
        </w:tc>
        <w:tc>
          <w:tcPr>
            <w:tcW w:w="425" w:type="dxa"/>
          </w:tcPr>
          <w:p w:rsidR="00AF1104" w:rsidRPr="003906F4" w:rsidRDefault="00AF1104" w:rsidP="00AF1104">
            <w:pPr>
              <w:jc w:val="both"/>
              <w:rPr>
                <w:color w:val="FF0000"/>
                <w:sz w:val="16"/>
                <w:szCs w:val="16"/>
              </w:rPr>
            </w:pPr>
          </w:p>
        </w:tc>
      </w:tr>
      <w:tr w:rsidR="00AF1104" w:rsidRPr="00490B5C" w:rsidTr="00AF1104">
        <w:tc>
          <w:tcPr>
            <w:tcW w:w="534" w:type="dxa"/>
          </w:tcPr>
          <w:p w:rsidR="00AF1104" w:rsidRPr="00D12FE4" w:rsidRDefault="00AF1104" w:rsidP="00AF1104">
            <w:pPr>
              <w:jc w:val="both"/>
              <w:rPr>
                <w:b/>
                <w:sz w:val="16"/>
                <w:szCs w:val="16"/>
              </w:rPr>
            </w:pPr>
            <w:r w:rsidRPr="00D12FE4">
              <w:rPr>
                <w:b/>
                <w:sz w:val="16"/>
                <w:szCs w:val="16"/>
              </w:rPr>
              <w:t>i</w:t>
            </w:r>
          </w:p>
        </w:tc>
        <w:tc>
          <w:tcPr>
            <w:tcW w:w="2551" w:type="dxa"/>
          </w:tcPr>
          <w:p w:rsidR="00AF1104" w:rsidRPr="00490B5C" w:rsidRDefault="00AF1104" w:rsidP="00AF1104">
            <w:pPr>
              <w:rPr>
                <w:sz w:val="16"/>
                <w:szCs w:val="16"/>
              </w:rPr>
            </w:pPr>
            <w:r w:rsidRPr="00490B5C">
              <w:rPr>
                <w:sz w:val="16"/>
                <w:szCs w:val="16"/>
              </w:rPr>
              <w:t>Acuerdo de Copenhague</w:t>
            </w:r>
          </w:p>
        </w:tc>
        <w:tc>
          <w:tcPr>
            <w:tcW w:w="6004" w:type="dxa"/>
          </w:tcPr>
          <w:p w:rsidR="00AF1104" w:rsidRPr="00490B5C" w:rsidRDefault="00AF1104" w:rsidP="00AF1104">
            <w:pPr>
              <w:rPr>
                <w:sz w:val="16"/>
                <w:szCs w:val="16"/>
              </w:rPr>
            </w:pPr>
            <w:r w:rsidRPr="00490B5C">
              <w:rPr>
                <w:sz w:val="16"/>
                <w:szCs w:val="16"/>
              </w:rPr>
              <w:t>Promovió la creación del PNUMA (Programa de las Naciones Unidas para el Medio Ambiente)</w:t>
            </w:r>
          </w:p>
          <w:p w:rsidR="00AF1104" w:rsidRPr="00490B5C" w:rsidRDefault="00AF1104" w:rsidP="00AF1104">
            <w:pPr>
              <w:jc w:val="both"/>
              <w:rPr>
                <w:sz w:val="16"/>
                <w:szCs w:val="16"/>
              </w:rPr>
            </w:pPr>
          </w:p>
        </w:tc>
        <w:tc>
          <w:tcPr>
            <w:tcW w:w="425" w:type="dxa"/>
          </w:tcPr>
          <w:p w:rsidR="00AF1104" w:rsidRPr="003906F4" w:rsidRDefault="00AF1104" w:rsidP="00AF1104">
            <w:pPr>
              <w:jc w:val="both"/>
              <w:rPr>
                <w:color w:val="FF0000"/>
                <w:sz w:val="16"/>
                <w:szCs w:val="16"/>
              </w:rPr>
            </w:pPr>
          </w:p>
        </w:tc>
      </w:tr>
      <w:tr w:rsidR="00AF1104" w:rsidRPr="00490B5C" w:rsidTr="00AF1104">
        <w:tc>
          <w:tcPr>
            <w:tcW w:w="534" w:type="dxa"/>
          </w:tcPr>
          <w:p w:rsidR="00AF1104" w:rsidRPr="00D12FE4" w:rsidRDefault="00AF1104" w:rsidP="00AF1104">
            <w:pPr>
              <w:jc w:val="both"/>
              <w:rPr>
                <w:b/>
                <w:sz w:val="16"/>
                <w:szCs w:val="16"/>
              </w:rPr>
            </w:pPr>
            <w:r w:rsidRPr="00D12FE4">
              <w:rPr>
                <w:b/>
                <w:sz w:val="16"/>
                <w:szCs w:val="16"/>
              </w:rPr>
              <w:t>j</w:t>
            </w:r>
          </w:p>
        </w:tc>
        <w:tc>
          <w:tcPr>
            <w:tcW w:w="2551" w:type="dxa"/>
          </w:tcPr>
          <w:p w:rsidR="00AF1104" w:rsidRPr="00490B5C" w:rsidRDefault="00AF1104" w:rsidP="00AF1104">
            <w:pPr>
              <w:jc w:val="both"/>
              <w:rPr>
                <w:sz w:val="16"/>
                <w:szCs w:val="16"/>
              </w:rPr>
            </w:pPr>
            <w:r w:rsidRPr="00490B5C">
              <w:rPr>
                <w:sz w:val="16"/>
                <w:szCs w:val="16"/>
              </w:rPr>
              <w:t>Derrame de petróleo en México</w:t>
            </w:r>
          </w:p>
        </w:tc>
        <w:tc>
          <w:tcPr>
            <w:tcW w:w="6004" w:type="dxa"/>
          </w:tcPr>
          <w:p w:rsidR="00AF1104" w:rsidRPr="00490B5C" w:rsidRDefault="00AF1104" w:rsidP="00AF1104">
            <w:pPr>
              <w:jc w:val="both"/>
              <w:rPr>
                <w:sz w:val="16"/>
                <w:szCs w:val="16"/>
              </w:rPr>
            </w:pPr>
            <w:r w:rsidRPr="00490B5C">
              <w:rPr>
                <w:sz w:val="16"/>
                <w:szCs w:val="16"/>
              </w:rPr>
              <w:t xml:space="preserve">Generó el inicio fundamental del derecho ambiental/ “Carta Magna” del derecho ambiental (1972)  </w:t>
            </w:r>
          </w:p>
          <w:p w:rsidR="00AF1104" w:rsidRPr="00490B5C" w:rsidRDefault="00AF1104" w:rsidP="00AF1104">
            <w:pPr>
              <w:rPr>
                <w:sz w:val="16"/>
                <w:szCs w:val="16"/>
              </w:rPr>
            </w:pPr>
          </w:p>
        </w:tc>
        <w:tc>
          <w:tcPr>
            <w:tcW w:w="425" w:type="dxa"/>
          </w:tcPr>
          <w:p w:rsidR="00AF1104" w:rsidRPr="003906F4" w:rsidRDefault="00AF1104" w:rsidP="00AF1104">
            <w:pPr>
              <w:jc w:val="both"/>
              <w:rPr>
                <w:color w:val="FF0000"/>
                <w:sz w:val="16"/>
                <w:szCs w:val="16"/>
              </w:rPr>
            </w:pPr>
          </w:p>
        </w:tc>
      </w:tr>
      <w:tr w:rsidR="00AF1104" w:rsidRPr="00490B5C" w:rsidTr="00AF1104">
        <w:tc>
          <w:tcPr>
            <w:tcW w:w="534" w:type="dxa"/>
          </w:tcPr>
          <w:p w:rsidR="00AF1104" w:rsidRDefault="00AF1104" w:rsidP="00AF1104">
            <w:pPr>
              <w:jc w:val="both"/>
              <w:rPr>
                <w:sz w:val="16"/>
                <w:szCs w:val="16"/>
              </w:rPr>
            </w:pPr>
          </w:p>
          <w:p w:rsidR="00AF1104" w:rsidRPr="00490B5C" w:rsidRDefault="00AF1104" w:rsidP="00AF1104">
            <w:pPr>
              <w:jc w:val="both"/>
              <w:rPr>
                <w:sz w:val="16"/>
                <w:szCs w:val="16"/>
              </w:rPr>
            </w:pPr>
            <w:r>
              <w:rPr>
                <w:sz w:val="16"/>
                <w:szCs w:val="16"/>
              </w:rPr>
              <w:t>-</w:t>
            </w:r>
          </w:p>
        </w:tc>
        <w:tc>
          <w:tcPr>
            <w:tcW w:w="2551" w:type="dxa"/>
          </w:tcPr>
          <w:p w:rsidR="00AF1104" w:rsidRDefault="00AF1104" w:rsidP="00AF1104">
            <w:pPr>
              <w:jc w:val="both"/>
              <w:rPr>
                <w:sz w:val="16"/>
                <w:szCs w:val="16"/>
              </w:rPr>
            </w:pPr>
          </w:p>
          <w:p w:rsidR="00AF1104" w:rsidRPr="00490B5C" w:rsidRDefault="00AF1104" w:rsidP="00AF1104">
            <w:pPr>
              <w:jc w:val="both"/>
              <w:rPr>
                <w:sz w:val="16"/>
                <w:szCs w:val="16"/>
              </w:rPr>
            </w:pPr>
            <w:r>
              <w:rPr>
                <w:sz w:val="16"/>
                <w:szCs w:val="16"/>
              </w:rPr>
              <w:t xml:space="preserve">                 -</w:t>
            </w:r>
          </w:p>
        </w:tc>
        <w:tc>
          <w:tcPr>
            <w:tcW w:w="6004" w:type="dxa"/>
          </w:tcPr>
          <w:p w:rsidR="00AF1104" w:rsidRPr="00490B5C" w:rsidRDefault="00AF1104" w:rsidP="00AF1104">
            <w:pPr>
              <w:jc w:val="both"/>
              <w:rPr>
                <w:sz w:val="16"/>
                <w:szCs w:val="16"/>
              </w:rPr>
            </w:pPr>
            <w:r w:rsidRPr="00490B5C">
              <w:rPr>
                <w:sz w:val="16"/>
                <w:szCs w:val="16"/>
              </w:rPr>
              <w:t>Declara, entre otros, el Principio de Igualdad en materia ambiental, el Principio de Desarrollo Sustentable, la Soberanía de recursos naturales, inclusión de grupos indígenas…..</w:t>
            </w:r>
          </w:p>
        </w:tc>
        <w:tc>
          <w:tcPr>
            <w:tcW w:w="425" w:type="dxa"/>
          </w:tcPr>
          <w:p w:rsidR="00AF1104" w:rsidRPr="003906F4" w:rsidRDefault="00AF1104" w:rsidP="00AF1104">
            <w:pPr>
              <w:jc w:val="both"/>
              <w:rPr>
                <w:color w:val="FF0000"/>
                <w:sz w:val="16"/>
                <w:szCs w:val="16"/>
              </w:rPr>
            </w:pPr>
          </w:p>
        </w:tc>
      </w:tr>
      <w:tr w:rsidR="00AF1104" w:rsidRPr="00490B5C" w:rsidTr="00AF1104">
        <w:tc>
          <w:tcPr>
            <w:tcW w:w="534" w:type="dxa"/>
          </w:tcPr>
          <w:p w:rsidR="00AF1104" w:rsidRDefault="00AF1104" w:rsidP="00AF1104">
            <w:pPr>
              <w:jc w:val="both"/>
              <w:rPr>
                <w:sz w:val="16"/>
                <w:szCs w:val="16"/>
              </w:rPr>
            </w:pPr>
          </w:p>
          <w:p w:rsidR="00AF1104" w:rsidRPr="00490B5C" w:rsidRDefault="00AF1104" w:rsidP="00AF1104">
            <w:pPr>
              <w:jc w:val="both"/>
              <w:rPr>
                <w:sz w:val="16"/>
                <w:szCs w:val="16"/>
              </w:rPr>
            </w:pPr>
            <w:r>
              <w:rPr>
                <w:sz w:val="16"/>
                <w:szCs w:val="16"/>
              </w:rPr>
              <w:t>-</w:t>
            </w:r>
          </w:p>
        </w:tc>
        <w:tc>
          <w:tcPr>
            <w:tcW w:w="2551" w:type="dxa"/>
          </w:tcPr>
          <w:p w:rsidR="00AF1104" w:rsidRPr="00490B5C" w:rsidRDefault="00AF1104" w:rsidP="00AF1104">
            <w:pPr>
              <w:jc w:val="both"/>
              <w:rPr>
                <w:sz w:val="16"/>
                <w:szCs w:val="16"/>
              </w:rPr>
            </w:pPr>
            <w:r>
              <w:rPr>
                <w:sz w:val="16"/>
                <w:szCs w:val="16"/>
              </w:rPr>
              <w:t xml:space="preserve">                 -</w:t>
            </w:r>
          </w:p>
        </w:tc>
        <w:tc>
          <w:tcPr>
            <w:tcW w:w="6004" w:type="dxa"/>
          </w:tcPr>
          <w:p w:rsidR="00AF1104" w:rsidRPr="00490B5C" w:rsidRDefault="00AF1104" w:rsidP="00AF1104">
            <w:pPr>
              <w:jc w:val="both"/>
              <w:rPr>
                <w:sz w:val="16"/>
                <w:szCs w:val="16"/>
              </w:rPr>
            </w:pPr>
            <w:r w:rsidRPr="00490B5C">
              <w:rPr>
                <w:sz w:val="16"/>
                <w:szCs w:val="16"/>
              </w:rPr>
              <w:t xml:space="preserve"> Conferencia de las Partes</w:t>
            </w:r>
            <w:r>
              <w:rPr>
                <w:sz w:val="16"/>
                <w:szCs w:val="16"/>
              </w:rPr>
              <w:t>/COP15</w:t>
            </w:r>
            <w:r w:rsidRPr="00490B5C">
              <w:rPr>
                <w:sz w:val="16"/>
                <w:szCs w:val="16"/>
              </w:rPr>
              <w:t xml:space="preserve">: Actividades destinadas a reducir emisiones </w:t>
            </w:r>
            <w:r>
              <w:rPr>
                <w:sz w:val="16"/>
                <w:szCs w:val="16"/>
              </w:rPr>
              <w:t>CO</w:t>
            </w:r>
            <w:r w:rsidRPr="00D13185">
              <w:rPr>
                <w:sz w:val="16"/>
                <w:szCs w:val="16"/>
                <w:vertAlign w:val="subscript"/>
              </w:rPr>
              <w:t>2</w:t>
            </w:r>
            <w:r>
              <w:rPr>
                <w:sz w:val="16"/>
                <w:szCs w:val="16"/>
              </w:rPr>
              <w:t xml:space="preserve"> hasta 2050, </w:t>
            </w:r>
            <w:r w:rsidRPr="00490B5C">
              <w:rPr>
                <w:sz w:val="16"/>
                <w:szCs w:val="16"/>
              </w:rPr>
              <w:t>debidas a la deforestación y la función de la conservación, la gestión sostenible de los bosques, y el aumento de las reservas forestales de carbono en los países en desarrollo (2009)</w:t>
            </w:r>
          </w:p>
        </w:tc>
        <w:tc>
          <w:tcPr>
            <w:tcW w:w="425" w:type="dxa"/>
          </w:tcPr>
          <w:p w:rsidR="00AF1104" w:rsidRPr="003906F4" w:rsidRDefault="00AF1104" w:rsidP="00AF1104">
            <w:pPr>
              <w:jc w:val="both"/>
              <w:rPr>
                <w:color w:val="FF0000"/>
                <w:sz w:val="16"/>
                <w:szCs w:val="16"/>
              </w:rPr>
            </w:pPr>
          </w:p>
        </w:tc>
      </w:tr>
    </w:tbl>
    <w:p w:rsidR="00D12FE4" w:rsidRDefault="00D12FE4" w:rsidP="00583D07">
      <w:pPr>
        <w:spacing w:after="0" w:line="240" w:lineRule="auto"/>
        <w:ind w:left="284" w:hanging="284"/>
        <w:jc w:val="both"/>
        <w:rPr>
          <w:i/>
          <w:sz w:val="18"/>
          <w:szCs w:val="18"/>
        </w:rPr>
      </w:pPr>
    </w:p>
    <w:p w:rsidR="00D12FE4" w:rsidRPr="00C41070" w:rsidRDefault="00C41070" w:rsidP="00583D07">
      <w:pPr>
        <w:spacing w:after="0" w:line="240" w:lineRule="auto"/>
        <w:ind w:left="284" w:hanging="284"/>
        <w:jc w:val="both"/>
        <w:rPr>
          <w:b/>
          <w:i/>
          <w:sz w:val="18"/>
          <w:szCs w:val="18"/>
        </w:rPr>
      </w:pPr>
      <w:r w:rsidRPr="00C41070">
        <w:rPr>
          <w:b/>
          <w:i/>
          <w:sz w:val="18"/>
          <w:szCs w:val="18"/>
        </w:rPr>
        <w:t>RESPUESTA PREGUNTA 9</w:t>
      </w:r>
    </w:p>
    <w:tbl>
      <w:tblPr>
        <w:tblStyle w:val="Tablaconcuadrcula"/>
        <w:tblpPr w:leftFromText="141" w:rightFromText="141" w:vertAnchor="text" w:horzAnchor="margin" w:tblpY="608"/>
        <w:tblW w:w="10031" w:type="dxa"/>
        <w:tblLook w:val="04A0"/>
      </w:tblPr>
      <w:tblGrid>
        <w:gridCol w:w="399"/>
        <w:gridCol w:w="1993"/>
        <w:gridCol w:w="7214"/>
        <w:gridCol w:w="425"/>
      </w:tblGrid>
      <w:tr w:rsidR="004932C9" w:rsidRPr="00A127CE" w:rsidTr="004932C9">
        <w:tc>
          <w:tcPr>
            <w:tcW w:w="399" w:type="dxa"/>
          </w:tcPr>
          <w:p w:rsidR="004932C9" w:rsidRPr="00A127CE" w:rsidRDefault="004932C9" w:rsidP="004932C9">
            <w:pPr>
              <w:jc w:val="both"/>
              <w:rPr>
                <w:rFonts w:cstheme="minorHAnsi"/>
                <w:sz w:val="18"/>
                <w:szCs w:val="18"/>
              </w:rPr>
            </w:pPr>
            <w:r w:rsidRPr="00A127CE">
              <w:rPr>
                <w:rFonts w:cstheme="minorHAnsi"/>
                <w:sz w:val="18"/>
                <w:szCs w:val="18"/>
              </w:rPr>
              <w:t>a</w:t>
            </w:r>
          </w:p>
        </w:tc>
        <w:tc>
          <w:tcPr>
            <w:tcW w:w="1993" w:type="dxa"/>
          </w:tcPr>
          <w:p w:rsidR="004932C9" w:rsidRPr="00A127CE" w:rsidRDefault="004932C9" w:rsidP="004932C9">
            <w:pPr>
              <w:rPr>
                <w:rFonts w:cstheme="minorHAnsi"/>
                <w:sz w:val="18"/>
                <w:szCs w:val="18"/>
              </w:rPr>
            </w:pPr>
            <w:r w:rsidRPr="00A127CE">
              <w:rPr>
                <w:rFonts w:cstheme="minorHAnsi"/>
                <w:sz w:val="18"/>
                <w:szCs w:val="18"/>
              </w:rPr>
              <w:t xml:space="preserve">Declaración de Estocolmo                </w:t>
            </w:r>
          </w:p>
        </w:tc>
        <w:tc>
          <w:tcPr>
            <w:tcW w:w="7214" w:type="dxa"/>
          </w:tcPr>
          <w:p w:rsidR="004932C9" w:rsidRPr="00A127CE" w:rsidRDefault="004932C9" w:rsidP="004932C9">
            <w:pPr>
              <w:rPr>
                <w:rFonts w:cstheme="minorHAnsi"/>
                <w:sz w:val="18"/>
                <w:szCs w:val="18"/>
              </w:rPr>
            </w:pPr>
            <w:r w:rsidRPr="00A127CE">
              <w:rPr>
                <w:rFonts w:cstheme="minorHAnsi"/>
                <w:sz w:val="18"/>
                <w:szCs w:val="18"/>
              </w:rPr>
              <w:t>Reducir en 5.2% las emisiones globales de gas invernadero (línea base en  referencia a niveles de 1990). Vence en 2012</w:t>
            </w:r>
          </w:p>
        </w:tc>
        <w:tc>
          <w:tcPr>
            <w:tcW w:w="425" w:type="dxa"/>
          </w:tcPr>
          <w:p w:rsidR="004932C9" w:rsidRPr="00A127CE" w:rsidRDefault="004932C9" w:rsidP="004932C9">
            <w:pPr>
              <w:rPr>
                <w:rFonts w:cstheme="minorHAnsi"/>
                <w:b/>
                <w:color w:val="000000" w:themeColor="text1"/>
                <w:sz w:val="18"/>
                <w:szCs w:val="18"/>
              </w:rPr>
            </w:pPr>
            <w:r w:rsidRPr="00A127CE">
              <w:rPr>
                <w:rFonts w:cstheme="minorHAnsi"/>
                <w:b/>
                <w:color w:val="000000" w:themeColor="text1"/>
                <w:sz w:val="18"/>
                <w:szCs w:val="18"/>
              </w:rPr>
              <w:t>b</w:t>
            </w:r>
          </w:p>
        </w:tc>
      </w:tr>
      <w:tr w:rsidR="004932C9" w:rsidRPr="00A127CE" w:rsidTr="004932C9">
        <w:trPr>
          <w:trHeight w:val="494"/>
        </w:trPr>
        <w:tc>
          <w:tcPr>
            <w:tcW w:w="399" w:type="dxa"/>
          </w:tcPr>
          <w:p w:rsidR="004932C9" w:rsidRPr="00A127CE" w:rsidRDefault="004932C9" w:rsidP="004932C9">
            <w:pPr>
              <w:jc w:val="both"/>
              <w:rPr>
                <w:rFonts w:cstheme="minorHAnsi"/>
                <w:sz w:val="18"/>
                <w:szCs w:val="18"/>
              </w:rPr>
            </w:pPr>
            <w:r w:rsidRPr="00A127CE">
              <w:rPr>
                <w:rFonts w:cstheme="minorHAnsi"/>
                <w:sz w:val="18"/>
                <w:szCs w:val="18"/>
              </w:rPr>
              <w:t>b</w:t>
            </w:r>
          </w:p>
        </w:tc>
        <w:tc>
          <w:tcPr>
            <w:tcW w:w="1993" w:type="dxa"/>
          </w:tcPr>
          <w:p w:rsidR="004932C9" w:rsidRPr="00A127CE" w:rsidRDefault="004932C9" w:rsidP="004932C9">
            <w:pPr>
              <w:jc w:val="both"/>
              <w:rPr>
                <w:rFonts w:cstheme="minorHAnsi"/>
                <w:sz w:val="18"/>
                <w:szCs w:val="18"/>
              </w:rPr>
            </w:pPr>
            <w:r w:rsidRPr="00A127CE">
              <w:rPr>
                <w:rFonts w:cstheme="minorHAnsi"/>
                <w:sz w:val="18"/>
                <w:szCs w:val="18"/>
              </w:rPr>
              <w:t xml:space="preserve">Protocolo de Kyoto                         </w:t>
            </w:r>
          </w:p>
        </w:tc>
        <w:tc>
          <w:tcPr>
            <w:tcW w:w="7214" w:type="dxa"/>
          </w:tcPr>
          <w:p w:rsidR="004932C9" w:rsidRPr="00A127CE" w:rsidRDefault="004932C9" w:rsidP="004932C9">
            <w:pPr>
              <w:jc w:val="both"/>
              <w:rPr>
                <w:rFonts w:cstheme="minorHAnsi"/>
                <w:sz w:val="18"/>
                <w:szCs w:val="18"/>
              </w:rPr>
            </w:pPr>
            <w:r w:rsidRPr="00A127CE">
              <w:rPr>
                <w:rFonts w:cstheme="minorHAnsi"/>
                <w:sz w:val="18"/>
                <w:szCs w:val="18"/>
              </w:rPr>
              <w:t>Control de movimientos transfronterizos de los desechos peligrosos y su  eliminación</w:t>
            </w:r>
          </w:p>
        </w:tc>
        <w:tc>
          <w:tcPr>
            <w:tcW w:w="425" w:type="dxa"/>
          </w:tcPr>
          <w:p w:rsidR="004932C9" w:rsidRPr="00A127CE" w:rsidRDefault="004932C9" w:rsidP="004932C9">
            <w:pPr>
              <w:jc w:val="both"/>
              <w:rPr>
                <w:rFonts w:cstheme="minorHAnsi"/>
                <w:b/>
                <w:color w:val="000000" w:themeColor="text1"/>
                <w:sz w:val="18"/>
                <w:szCs w:val="18"/>
              </w:rPr>
            </w:pPr>
            <w:r w:rsidRPr="00A127CE">
              <w:rPr>
                <w:rFonts w:cstheme="minorHAnsi"/>
                <w:b/>
                <w:color w:val="000000" w:themeColor="text1"/>
                <w:sz w:val="18"/>
                <w:szCs w:val="18"/>
              </w:rPr>
              <w:t>e</w:t>
            </w:r>
          </w:p>
        </w:tc>
      </w:tr>
      <w:tr w:rsidR="004932C9" w:rsidRPr="00A127CE" w:rsidTr="004932C9">
        <w:tc>
          <w:tcPr>
            <w:tcW w:w="399" w:type="dxa"/>
          </w:tcPr>
          <w:p w:rsidR="004932C9" w:rsidRPr="00A127CE" w:rsidRDefault="004932C9" w:rsidP="004932C9">
            <w:pPr>
              <w:jc w:val="both"/>
              <w:rPr>
                <w:rFonts w:cstheme="minorHAnsi"/>
                <w:sz w:val="18"/>
                <w:szCs w:val="18"/>
              </w:rPr>
            </w:pPr>
            <w:r w:rsidRPr="00A127CE">
              <w:rPr>
                <w:rFonts w:cstheme="minorHAnsi"/>
                <w:sz w:val="18"/>
                <w:szCs w:val="18"/>
              </w:rPr>
              <w:t>c</w:t>
            </w:r>
          </w:p>
        </w:tc>
        <w:tc>
          <w:tcPr>
            <w:tcW w:w="1993" w:type="dxa"/>
          </w:tcPr>
          <w:p w:rsidR="004932C9" w:rsidRPr="00A127CE" w:rsidRDefault="004932C9" w:rsidP="004932C9">
            <w:pPr>
              <w:jc w:val="both"/>
              <w:rPr>
                <w:rFonts w:cstheme="minorHAnsi"/>
                <w:sz w:val="18"/>
                <w:szCs w:val="18"/>
              </w:rPr>
            </w:pPr>
            <w:r w:rsidRPr="00A127CE">
              <w:rPr>
                <w:rFonts w:cstheme="minorHAnsi"/>
                <w:sz w:val="18"/>
                <w:szCs w:val="18"/>
              </w:rPr>
              <w:t>Desastre Exxon Valdez</w:t>
            </w:r>
          </w:p>
        </w:tc>
        <w:tc>
          <w:tcPr>
            <w:tcW w:w="7214" w:type="dxa"/>
          </w:tcPr>
          <w:p w:rsidR="004932C9" w:rsidRPr="00A127CE" w:rsidRDefault="004932C9" w:rsidP="004932C9">
            <w:pPr>
              <w:jc w:val="both"/>
              <w:rPr>
                <w:rFonts w:cstheme="minorHAnsi"/>
                <w:sz w:val="18"/>
                <w:szCs w:val="18"/>
              </w:rPr>
            </w:pPr>
            <w:r w:rsidRPr="00A127CE">
              <w:rPr>
                <w:rFonts w:cstheme="minorHAnsi"/>
                <w:sz w:val="18"/>
                <w:szCs w:val="18"/>
              </w:rPr>
              <w:t>Reducir las emisiones del metano, CO</w:t>
            </w:r>
            <w:r w:rsidRPr="00A127CE">
              <w:rPr>
                <w:rFonts w:cstheme="minorHAnsi"/>
                <w:sz w:val="18"/>
                <w:szCs w:val="18"/>
                <w:vertAlign w:val="subscript"/>
              </w:rPr>
              <w:t>2</w:t>
            </w:r>
            <w:r w:rsidRPr="00A127CE">
              <w:rPr>
                <w:rFonts w:cstheme="minorHAnsi"/>
                <w:sz w:val="18"/>
                <w:szCs w:val="18"/>
              </w:rPr>
              <w:t>, óxido nitroso, hidrofluorocarbono, perfluorocarbono y hexafluoruro de azufre</w:t>
            </w:r>
          </w:p>
          <w:p w:rsidR="004932C9" w:rsidRPr="00A127CE" w:rsidRDefault="004932C9" w:rsidP="004932C9">
            <w:pPr>
              <w:jc w:val="both"/>
              <w:rPr>
                <w:rFonts w:cstheme="minorHAnsi"/>
                <w:sz w:val="18"/>
                <w:szCs w:val="18"/>
              </w:rPr>
            </w:pPr>
          </w:p>
        </w:tc>
        <w:tc>
          <w:tcPr>
            <w:tcW w:w="425" w:type="dxa"/>
          </w:tcPr>
          <w:p w:rsidR="004932C9" w:rsidRPr="00A127CE" w:rsidRDefault="004932C9" w:rsidP="004932C9">
            <w:pPr>
              <w:jc w:val="both"/>
              <w:rPr>
                <w:rFonts w:cstheme="minorHAnsi"/>
                <w:b/>
                <w:color w:val="000000" w:themeColor="text1"/>
                <w:sz w:val="18"/>
                <w:szCs w:val="18"/>
              </w:rPr>
            </w:pPr>
            <w:r w:rsidRPr="00A127CE">
              <w:rPr>
                <w:rFonts w:cstheme="minorHAnsi"/>
                <w:b/>
                <w:color w:val="000000" w:themeColor="text1"/>
                <w:sz w:val="18"/>
                <w:szCs w:val="18"/>
              </w:rPr>
              <w:t>b</w:t>
            </w:r>
          </w:p>
        </w:tc>
      </w:tr>
      <w:tr w:rsidR="004932C9" w:rsidRPr="00A127CE" w:rsidTr="004932C9">
        <w:tc>
          <w:tcPr>
            <w:tcW w:w="399" w:type="dxa"/>
          </w:tcPr>
          <w:p w:rsidR="004932C9" w:rsidRPr="00A127CE" w:rsidRDefault="004932C9" w:rsidP="004932C9">
            <w:pPr>
              <w:jc w:val="both"/>
              <w:rPr>
                <w:rFonts w:cstheme="minorHAnsi"/>
                <w:sz w:val="18"/>
                <w:szCs w:val="18"/>
              </w:rPr>
            </w:pPr>
            <w:r w:rsidRPr="00A127CE">
              <w:rPr>
                <w:rFonts w:cstheme="minorHAnsi"/>
                <w:sz w:val="18"/>
                <w:szCs w:val="18"/>
              </w:rPr>
              <w:t>d</w:t>
            </w:r>
          </w:p>
        </w:tc>
        <w:tc>
          <w:tcPr>
            <w:tcW w:w="1993" w:type="dxa"/>
          </w:tcPr>
          <w:p w:rsidR="004932C9" w:rsidRPr="00A127CE" w:rsidRDefault="004932C9" w:rsidP="004932C9">
            <w:pPr>
              <w:rPr>
                <w:rFonts w:cstheme="minorHAnsi"/>
                <w:sz w:val="18"/>
                <w:szCs w:val="18"/>
              </w:rPr>
            </w:pPr>
            <w:r w:rsidRPr="00A127CE">
              <w:rPr>
                <w:rFonts w:cstheme="minorHAnsi"/>
                <w:sz w:val="18"/>
                <w:szCs w:val="18"/>
              </w:rPr>
              <w:t>Accidente de Fukushima</w:t>
            </w:r>
          </w:p>
        </w:tc>
        <w:tc>
          <w:tcPr>
            <w:tcW w:w="7214" w:type="dxa"/>
          </w:tcPr>
          <w:p w:rsidR="004932C9" w:rsidRPr="00A127CE" w:rsidRDefault="004932C9" w:rsidP="004932C9">
            <w:pPr>
              <w:jc w:val="both"/>
              <w:rPr>
                <w:rFonts w:cstheme="minorHAnsi"/>
                <w:sz w:val="18"/>
                <w:szCs w:val="18"/>
              </w:rPr>
            </w:pPr>
            <w:r w:rsidRPr="00A127CE">
              <w:rPr>
                <w:rFonts w:cstheme="minorHAnsi"/>
                <w:sz w:val="18"/>
                <w:szCs w:val="18"/>
              </w:rPr>
              <w:t>Derrame desde  plataforma de extracción petrolera (aproximadamente 130 millones de galones de petróleo), 2010</w:t>
            </w:r>
          </w:p>
        </w:tc>
        <w:tc>
          <w:tcPr>
            <w:tcW w:w="425" w:type="dxa"/>
          </w:tcPr>
          <w:p w:rsidR="004932C9" w:rsidRPr="00A127CE" w:rsidRDefault="004932C9" w:rsidP="004932C9">
            <w:pPr>
              <w:jc w:val="both"/>
              <w:rPr>
                <w:rFonts w:cstheme="minorHAnsi"/>
                <w:b/>
                <w:color w:val="000000" w:themeColor="text1"/>
                <w:sz w:val="18"/>
                <w:szCs w:val="18"/>
              </w:rPr>
            </w:pPr>
            <w:r w:rsidRPr="00A127CE">
              <w:rPr>
                <w:rFonts w:cstheme="minorHAnsi"/>
                <w:b/>
                <w:color w:val="000000" w:themeColor="text1"/>
                <w:sz w:val="18"/>
                <w:szCs w:val="18"/>
              </w:rPr>
              <w:t>j</w:t>
            </w:r>
          </w:p>
        </w:tc>
      </w:tr>
      <w:tr w:rsidR="004932C9" w:rsidRPr="00A127CE" w:rsidTr="004932C9">
        <w:tc>
          <w:tcPr>
            <w:tcW w:w="399" w:type="dxa"/>
          </w:tcPr>
          <w:p w:rsidR="004932C9" w:rsidRPr="00A127CE" w:rsidRDefault="004932C9" w:rsidP="004932C9">
            <w:pPr>
              <w:jc w:val="both"/>
              <w:rPr>
                <w:rFonts w:cstheme="minorHAnsi"/>
                <w:sz w:val="18"/>
                <w:szCs w:val="18"/>
              </w:rPr>
            </w:pPr>
            <w:r w:rsidRPr="00A127CE">
              <w:rPr>
                <w:rFonts w:cstheme="minorHAnsi"/>
                <w:sz w:val="18"/>
                <w:szCs w:val="18"/>
              </w:rPr>
              <w:t>e</w:t>
            </w:r>
          </w:p>
        </w:tc>
        <w:tc>
          <w:tcPr>
            <w:tcW w:w="1993" w:type="dxa"/>
          </w:tcPr>
          <w:p w:rsidR="004932C9" w:rsidRPr="00A127CE" w:rsidRDefault="004932C9" w:rsidP="004932C9">
            <w:pPr>
              <w:jc w:val="both"/>
              <w:rPr>
                <w:rFonts w:cstheme="minorHAnsi"/>
                <w:sz w:val="18"/>
                <w:szCs w:val="18"/>
              </w:rPr>
            </w:pPr>
            <w:r w:rsidRPr="00A127CE">
              <w:rPr>
                <w:rFonts w:cstheme="minorHAnsi"/>
                <w:sz w:val="18"/>
                <w:szCs w:val="18"/>
              </w:rPr>
              <w:t xml:space="preserve">Convenio de Basilea                        </w:t>
            </w:r>
          </w:p>
        </w:tc>
        <w:tc>
          <w:tcPr>
            <w:tcW w:w="7214" w:type="dxa"/>
          </w:tcPr>
          <w:p w:rsidR="004932C9" w:rsidRPr="00A127CE" w:rsidRDefault="004932C9" w:rsidP="004932C9">
            <w:pPr>
              <w:jc w:val="both"/>
              <w:rPr>
                <w:rFonts w:cstheme="minorHAnsi"/>
                <w:sz w:val="18"/>
                <w:szCs w:val="18"/>
              </w:rPr>
            </w:pPr>
            <w:r w:rsidRPr="00A127CE">
              <w:rPr>
                <w:rFonts w:cstheme="minorHAnsi"/>
                <w:sz w:val="18"/>
                <w:szCs w:val="18"/>
              </w:rPr>
              <w:t>Emisión excesiva de radiación por planta nuclear (1986)</w:t>
            </w:r>
          </w:p>
          <w:p w:rsidR="004932C9" w:rsidRPr="00A127CE" w:rsidRDefault="004932C9" w:rsidP="004932C9">
            <w:pPr>
              <w:jc w:val="both"/>
              <w:rPr>
                <w:rFonts w:cstheme="minorHAnsi"/>
                <w:sz w:val="18"/>
                <w:szCs w:val="18"/>
              </w:rPr>
            </w:pPr>
          </w:p>
        </w:tc>
        <w:tc>
          <w:tcPr>
            <w:tcW w:w="425" w:type="dxa"/>
          </w:tcPr>
          <w:p w:rsidR="004932C9" w:rsidRPr="00A127CE" w:rsidRDefault="004932C9" w:rsidP="004932C9">
            <w:pPr>
              <w:jc w:val="both"/>
              <w:rPr>
                <w:rFonts w:cstheme="minorHAnsi"/>
                <w:b/>
                <w:color w:val="000000" w:themeColor="text1"/>
                <w:sz w:val="18"/>
                <w:szCs w:val="18"/>
              </w:rPr>
            </w:pPr>
            <w:r w:rsidRPr="00A127CE">
              <w:rPr>
                <w:rFonts w:cstheme="minorHAnsi"/>
                <w:b/>
                <w:color w:val="000000" w:themeColor="text1"/>
                <w:sz w:val="18"/>
                <w:szCs w:val="18"/>
              </w:rPr>
              <w:t>g</w:t>
            </w:r>
          </w:p>
        </w:tc>
      </w:tr>
      <w:tr w:rsidR="004932C9" w:rsidRPr="00A127CE" w:rsidTr="004932C9">
        <w:tc>
          <w:tcPr>
            <w:tcW w:w="399" w:type="dxa"/>
          </w:tcPr>
          <w:p w:rsidR="004932C9" w:rsidRPr="00A127CE" w:rsidRDefault="004932C9" w:rsidP="004932C9">
            <w:pPr>
              <w:jc w:val="both"/>
              <w:rPr>
                <w:rFonts w:cstheme="minorHAnsi"/>
                <w:sz w:val="18"/>
                <w:szCs w:val="18"/>
              </w:rPr>
            </w:pPr>
            <w:r w:rsidRPr="00A127CE">
              <w:rPr>
                <w:rFonts w:cstheme="minorHAnsi"/>
                <w:sz w:val="18"/>
                <w:szCs w:val="18"/>
              </w:rPr>
              <w:t>f</w:t>
            </w:r>
          </w:p>
        </w:tc>
        <w:tc>
          <w:tcPr>
            <w:tcW w:w="1993" w:type="dxa"/>
          </w:tcPr>
          <w:p w:rsidR="004932C9" w:rsidRPr="00A127CE" w:rsidRDefault="004932C9" w:rsidP="004932C9">
            <w:pPr>
              <w:jc w:val="both"/>
              <w:rPr>
                <w:rFonts w:cstheme="minorHAnsi"/>
                <w:sz w:val="18"/>
                <w:szCs w:val="18"/>
              </w:rPr>
            </w:pPr>
            <w:r w:rsidRPr="00A127CE">
              <w:rPr>
                <w:rFonts w:cstheme="minorHAnsi"/>
                <w:sz w:val="18"/>
                <w:szCs w:val="18"/>
              </w:rPr>
              <w:t xml:space="preserve">Cumbre de Río  o Cumbre de la Tierra  </w:t>
            </w:r>
          </w:p>
        </w:tc>
        <w:tc>
          <w:tcPr>
            <w:tcW w:w="7214" w:type="dxa"/>
          </w:tcPr>
          <w:p w:rsidR="004932C9" w:rsidRPr="00A127CE" w:rsidRDefault="004932C9" w:rsidP="004932C9">
            <w:pPr>
              <w:jc w:val="both"/>
              <w:rPr>
                <w:rFonts w:cstheme="minorHAnsi"/>
                <w:sz w:val="18"/>
                <w:szCs w:val="18"/>
              </w:rPr>
            </w:pPr>
            <w:r w:rsidRPr="00A127CE">
              <w:rPr>
                <w:rFonts w:cstheme="minorHAnsi"/>
                <w:sz w:val="18"/>
                <w:szCs w:val="18"/>
              </w:rPr>
              <w:t>Derrame desde barco petrolero (aproximadamente 38000 ton. de petróleo), 1989.</w:t>
            </w:r>
          </w:p>
        </w:tc>
        <w:tc>
          <w:tcPr>
            <w:tcW w:w="425" w:type="dxa"/>
          </w:tcPr>
          <w:p w:rsidR="004932C9" w:rsidRPr="00A127CE" w:rsidRDefault="004932C9" w:rsidP="004932C9">
            <w:pPr>
              <w:jc w:val="both"/>
              <w:rPr>
                <w:rFonts w:cstheme="minorHAnsi"/>
                <w:b/>
                <w:color w:val="000000" w:themeColor="text1"/>
                <w:sz w:val="18"/>
                <w:szCs w:val="18"/>
              </w:rPr>
            </w:pPr>
            <w:r w:rsidRPr="00A127CE">
              <w:rPr>
                <w:rFonts w:cstheme="minorHAnsi"/>
                <w:b/>
                <w:color w:val="000000" w:themeColor="text1"/>
                <w:sz w:val="18"/>
                <w:szCs w:val="18"/>
              </w:rPr>
              <w:t>c</w:t>
            </w:r>
          </w:p>
        </w:tc>
      </w:tr>
      <w:tr w:rsidR="004932C9" w:rsidRPr="00A127CE" w:rsidTr="004932C9">
        <w:tc>
          <w:tcPr>
            <w:tcW w:w="399" w:type="dxa"/>
          </w:tcPr>
          <w:p w:rsidR="004932C9" w:rsidRPr="00A127CE" w:rsidRDefault="004932C9" w:rsidP="004932C9">
            <w:pPr>
              <w:jc w:val="both"/>
              <w:rPr>
                <w:rFonts w:cstheme="minorHAnsi"/>
                <w:sz w:val="18"/>
                <w:szCs w:val="18"/>
              </w:rPr>
            </w:pPr>
            <w:r w:rsidRPr="00A127CE">
              <w:rPr>
                <w:rFonts w:cstheme="minorHAnsi"/>
                <w:sz w:val="18"/>
                <w:szCs w:val="18"/>
              </w:rPr>
              <w:lastRenderedPageBreak/>
              <w:t>g</w:t>
            </w:r>
          </w:p>
        </w:tc>
        <w:tc>
          <w:tcPr>
            <w:tcW w:w="1993" w:type="dxa"/>
          </w:tcPr>
          <w:p w:rsidR="004932C9" w:rsidRPr="00A127CE" w:rsidRDefault="004932C9" w:rsidP="004932C9">
            <w:pPr>
              <w:jc w:val="both"/>
              <w:rPr>
                <w:rFonts w:cstheme="minorHAnsi"/>
                <w:sz w:val="18"/>
                <w:szCs w:val="18"/>
              </w:rPr>
            </w:pPr>
            <w:r w:rsidRPr="00A127CE">
              <w:rPr>
                <w:rFonts w:cstheme="minorHAnsi"/>
                <w:sz w:val="18"/>
                <w:szCs w:val="18"/>
              </w:rPr>
              <w:t>Accidente de Chernobyl</w:t>
            </w:r>
          </w:p>
        </w:tc>
        <w:tc>
          <w:tcPr>
            <w:tcW w:w="7214" w:type="dxa"/>
          </w:tcPr>
          <w:p w:rsidR="004932C9" w:rsidRPr="00A127CE" w:rsidRDefault="004932C9" w:rsidP="004932C9">
            <w:pPr>
              <w:jc w:val="both"/>
              <w:rPr>
                <w:rFonts w:cstheme="minorHAnsi"/>
                <w:sz w:val="18"/>
                <w:szCs w:val="18"/>
              </w:rPr>
            </w:pPr>
            <w:r w:rsidRPr="00A127CE">
              <w:rPr>
                <w:rFonts w:cstheme="minorHAnsi"/>
                <w:sz w:val="18"/>
                <w:szCs w:val="18"/>
              </w:rPr>
              <w:t>Emisión excesiva de radiación por planta nuclear (2011)</w:t>
            </w:r>
          </w:p>
        </w:tc>
        <w:tc>
          <w:tcPr>
            <w:tcW w:w="425" w:type="dxa"/>
          </w:tcPr>
          <w:p w:rsidR="004932C9" w:rsidRPr="00A127CE" w:rsidRDefault="004932C9" w:rsidP="004932C9">
            <w:pPr>
              <w:jc w:val="both"/>
              <w:rPr>
                <w:rFonts w:cstheme="minorHAnsi"/>
                <w:b/>
                <w:color w:val="000000" w:themeColor="text1"/>
                <w:sz w:val="18"/>
                <w:szCs w:val="18"/>
              </w:rPr>
            </w:pPr>
            <w:r w:rsidRPr="00A127CE">
              <w:rPr>
                <w:rFonts w:cstheme="minorHAnsi"/>
                <w:b/>
                <w:color w:val="000000" w:themeColor="text1"/>
                <w:sz w:val="18"/>
                <w:szCs w:val="18"/>
              </w:rPr>
              <w:t>d</w:t>
            </w:r>
          </w:p>
        </w:tc>
      </w:tr>
      <w:tr w:rsidR="004932C9" w:rsidRPr="00A127CE" w:rsidTr="004932C9">
        <w:tc>
          <w:tcPr>
            <w:tcW w:w="399" w:type="dxa"/>
          </w:tcPr>
          <w:p w:rsidR="004932C9" w:rsidRPr="00A127CE" w:rsidRDefault="004932C9" w:rsidP="004932C9">
            <w:pPr>
              <w:jc w:val="both"/>
              <w:rPr>
                <w:rFonts w:cstheme="minorHAnsi"/>
                <w:sz w:val="18"/>
                <w:szCs w:val="18"/>
              </w:rPr>
            </w:pPr>
            <w:r w:rsidRPr="00A127CE">
              <w:rPr>
                <w:rFonts w:cstheme="minorHAnsi"/>
                <w:sz w:val="18"/>
                <w:szCs w:val="18"/>
              </w:rPr>
              <w:t>h</w:t>
            </w:r>
          </w:p>
        </w:tc>
        <w:tc>
          <w:tcPr>
            <w:tcW w:w="1993" w:type="dxa"/>
          </w:tcPr>
          <w:p w:rsidR="004932C9" w:rsidRPr="00A127CE" w:rsidRDefault="004932C9" w:rsidP="004932C9">
            <w:pPr>
              <w:jc w:val="both"/>
              <w:rPr>
                <w:rFonts w:cstheme="minorHAnsi"/>
                <w:sz w:val="18"/>
                <w:szCs w:val="18"/>
              </w:rPr>
            </w:pPr>
            <w:r w:rsidRPr="00A127CE">
              <w:rPr>
                <w:rFonts w:cstheme="minorHAnsi"/>
                <w:sz w:val="18"/>
                <w:szCs w:val="18"/>
              </w:rPr>
              <w:t>Accidente de Bohpal</w:t>
            </w:r>
          </w:p>
        </w:tc>
        <w:tc>
          <w:tcPr>
            <w:tcW w:w="7214" w:type="dxa"/>
          </w:tcPr>
          <w:p w:rsidR="004932C9" w:rsidRPr="00A127CE" w:rsidRDefault="004932C9" w:rsidP="004932C9">
            <w:pPr>
              <w:jc w:val="both"/>
              <w:rPr>
                <w:rFonts w:cstheme="minorHAnsi"/>
                <w:sz w:val="18"/>
                <w:szCs w:val="18"/>
              </w:rPr>
            </w:pPr>
            <w:r w:rsidRPr="00A127CE">
              <w:rPr>
                <w:rFonts w:cstheme="minorHAnsi"/>
                <w:sz w:val="18"/>
                <w:szCs w:val="18"/>
              </w:rPr>
              <w:t>Emisiones de isocianato de metilo (MIC, gas denso) desde una fábrica de herbicidas de la Unión Carbide</w:t>
            </w:r>
          </w:p>
        </w:tc>
        <w:tc>
          <w:tcPr>
            <w:tcW w:w="425" w:type="dxa"/>
          </w:tcPr>
          <w:p w:rsidR="004932C9" w:rsidRPr="00A127CE" w:rsidRDefault="004932C9" w:rsidP="004932C9">
            <w:pPr>
              <w:jc w:val="both"/>
              <w:rPr>
                <w:rFonts w:cstheme="minorHAnsi"/>
                <w:b/>
                <w:color w:val="000000" w:themeColor="text1"/>
                <w:sz w:val="18"/>
                <w:szCs w:val="18"/>
              </w:rPr>
            </w:pPr>
            <w:r w:rsidRPr="00A127CE">
              <w:rPr>
                <w:rFonts w:cstheme="minorHAnsi"/>
                <w:b/>
                <w:color w:val="000000" w:themeColor="text1"/>
                <w:sz w:val="18"/>
                <w:szCs w:val="18"/>
              </w:rPr>
              <w:t>h</w:t>
            </w:r>
          </w:p>
        </w:tc>
      </w:tr>
      <w:tr w:rsidR="004932C9" w:rsidRPr="00A127CE" w:rsidTr="004932C9">
        <w:tc>
          <w:tcPr>
            <w:tcW w:w="399" w:type="dxa"/>
          </w:tcPr>
          <w:p w:rsidR="004932C9" w:rsidRPr="00A127CE" w:rsidRDefault="004932C9" w:rsidP="004932C9">
            <w:pPr>
              <w:jc w:val="both"/>
              <w:rPr>
                <w:rFonts w:cstheme="minorHAnsi"/>
                <w:sz w:val="18"/>
                <w:szCs w:val="18"/>
              </w:rPr>
            </w:pPr>
            <w:r w:rsidRPr="00A127CE">
              <w:rPr>
                <w:rFonts w:cstheme="minorHAnsi"/>
                <w:sz w:val="18"/>
                <w:szCs w:val="18"/>
              </w:rPr>
              <w:t>i</w:t>
            </w:r>
          </w:p>
        </w:tc>
        <w:tc>
          <w:tcPr>
            <w:tcW w:w="1993" w:type="dxa"/>
          </w:tcPr>
          <w:p w:rsidR="004932C9" w:rsidRPr="00A127CE" w:rsidRDefault="004932C9" w:rsidP="004932C9">
            <w:pPr>
              <w:rPr>
                <w:rFonts w:cstheme="minorHAnsi"/>
                <w:sz w:val="18"/>
                <w:szCs w:val="18"/>
              </w:rPr>
            </w:pPr>
            <w:r w:rsidRPr="00A127CE">
              <w:rPr>
                <w:rFonts w:cstheme="minorHAnsi"/>
                <w:sz w:val="18"/>
                <w:szCs w:val="18"/>
              </w:rPr>
              <w:t>Acuerdo de Copenhague</w:t>
            </w:r>
          </w:p>
        </w:tc>
        <w:tc>
          <w:tcPr>
            <w:tcW w:w="7214" w:type="dxa"/>
          </w:tcPr>
          <w:p w:rsidR="004932C9" w:rsidRPr="00A127CE" w:rsidRDefault="004932C9" w:rsidP="004932C9">
            <w:pPr>
              <w:rPr>
                <w:rFonts w:cstheme="minorHAnsi"/>
                <w:sz w:val="18"/>
                <w:szCs w:val="18"/>
              </w:rPr>
            </w:pPr>
            <w:r w:rsidRPr="00A127CE">
              <w:rPr>
                <w:rFonts w:cstheme="minorHAnsi"/>
                <w:sz w:val="18"/>
                <w:szCs w:val="18"/>
              </w:rPr>
              <w:t>Promovió la creación del PNUMA (Programa de las Naciones Unidas para el Medio Ambiente)</w:t>
            </w:r>
          </w:p>
          <w:p w:rsidR="004932C9" w:rsidRPr="00A127CE" w:rsidRDefault="004932C9" w:rsidP="004932C9">
            <w:pPr>
              <w:jc w:val="both"/>
              <w:rPr>
                <w:rFonts w:cstheme="minorHAnsi"/>
                <w:sz w:val="18"/>
                <w:szCs w:val="18"/>
              </w:rPr>
            </w:pPr>
          </w:p>
        </w:tc>
        <w:tc>
          <w:tcPr>
            <w:tcW w:w="425" w:type="dxa"/>
          </w:tcPr>
          <w:p w:rsidR="004932C9" w:rsidRPr="00A127CE" w:rsidRDefault="004932C9" w:rsidP="004932C9">
            <w:pPr>
              <w:jc w:val="both"/>
              <w:rPr>
                <w:rFonts w:cstheme="minorHAnsi"/>
                <w:b/>
                <w:color w:val="000000" w:themeColor="text1"/>
                <w:sz w:val="18"/>
                <w:szCs w:val="18"/>
              </w:rPr>
            </w:pPr>
            <w:r w:rsidRPr="00A127CE">
              <w:rPr>
                <w:rFonts w:cstheme="minorHAnsi"/>
                <w:b/>
                <w:color w:val="000000" w:themeColor="text1"/>
                <w:sz w:val="18"/>
                <w:szCs w:val="18"/>
              </w:rPr>
              <w:t>a</w:t>
            </w:r>
          </w:p>
        </w:tc>
      </w:tr>
      <w:tr w:rsidR="004932C9" w:rsidRPr="00A127CE" w:rsidTr="004932C9">
        <w:tc>
          <w:tcPr>
            <w:tcW w:w="399" w:type="dxa"/>
          </w:tcPr>
          <w:p w:rsidR="004932C9" w:rsidRPr="00A127CE" w:rsidRDefault="004932C9" w:rsidP="004932C9">
            <w:pPr>
              <w:jc w:val="both"/>
              <w:rPr>
                <w:rFonts w:cstheme="minorHAnsi"/>
                <w:sz w:val="18"/>
                <w:szCs w:val="18"/>
              </w:rPr>
            </w:pPr>
            <w:r w:rsidRPr="00A127CE">
              <w:rPr>
                <w:rFonts w:cstheme="minorHAnsi"/>
                <w:sz w:val="18"/>
                <w:szCs w:val="18"/>
              </w:rPr>
              <w:t>j</w:t>
            </w:r>
          </w:p>
        </w:tc>
        <w:tc>
          <w:tcPr>
            <w:tcW w:w="1993" w:type="dxa"/>
          </w:tcPr>
          <w:p w:rsidR="004932C9" w:rsidRPr="00A127CE" w:rsidRDefault="004932C9" w:rsidP="004932C9">
            <w:pPr>
              <w:jc w:val="both"/>
              <w:rPr>
                <w:rFonts w:cstheme="minorHAnsi"/>
                <w:sz w:val="18"/>
                <w:szCs w:val="18"/>
              </w:rPr>
            </w:pPr>
            <w:r w:rsidRPr="00A127CE">
              <w:rPr>
                <w:rFonts w:cstheme="minorHAnsi"/>
                <w:sz w:val="18"/>
                <w:szCs w:val="18"/>
              </w:rPr>
              <w:t>Derrame de petróleo en México</w:t>
            </w:r>
          </w:p>
        </w:tc>
        <w:tc>
          <w:tcPr>
            <w:tcW w:w="7214" w:type="dxa"/>
          </w:tcPr>
          <w:p w:rsidR="004932C9" w:rsidRPr="00A127CE" w:rsidRDefault="004932C9" w:rsidP="004932C9">
            <w:pPr>
              <w:jc w:val="both"/>
              <w:rPr>
                <w:rFonts w:cstheme="minorHAnsi"/>
                <w:sz w:val="18"/>
                <w:szCs w:val="18"/>
              </w:rPr>
            </w:pPr>
            <w:r w:rsidRPr="00A127CE">
              <w:rPr>
                <w:rFonts w:cstheme="minorHAnsi"/>
                <w:sz w:val="18"/>
                <w:szCs w:val="18"/>
              </w:rPr>
              <w:t xml:space="preserve">Generó el inicio fundamental del derecho ambiental/ “Carta Magna” del derecho ambiental (1972)  </w:t>
            </w:r>
          </w:p>
          <w:p w:rsidR="004932C9" w:rsidRPr="00A127CE" w:rsidRDefault="004932C9" w:rsidP="004932C9">
            <w:pPr>
              <w:rPr>
                <w:rFonts w:cstheme="minorHAnsi"/>
                <w:sz w:val="18"/>
                <w:szCs w:val="18"/>
              </w:rPr>
            </w:pPr>
          </w:p>
        </w:tc>
        <w:tc>
          <w:tcPr>
            <w:tcW w:w="425" w:type="dxa"/>
          </w:tcPr>
          <w:p w:rsidR="004932C9" w:rsidRPr="00A127CE" w:rsidRDefault="004932C9" w:rsidP="004932C9">
            <w:pPr>
              <w:jc w:val="both"/>
              <w:rPr>
                <w:rFonts w:cstheme="minorHAnsi"/>
                <w:b/>
                <w:color w:val="000000" w:themeColor="text1"/>
                <w:sz w:val="18"/>
                <w:szCs w:val="18"/>
              </w:rPr>
            </w:pPr>
            <w:r w:rsidRPr="00A127CE">
              <w:rPr>
                <w:rFonts w:cstheme="minorHAnsi"/>
                <w:b/>
                <w:color w:val="000000" w:themeColor="text1"/>
                <w:sz w:val="18"/>
                <w:szCs w:val="18"/>
              </w:rPr>
              <w:t>a</w:t>
            </w:r>
          </w:p>
        </w:tc>
      </w:tr>
      <w:tr w:rsidR="004932C9" w:rsidRPr="00A127CE" w:rsidTr="004932C9">
        <w:tc>
          <w:tcPr>
            <w:tcW w:w="399" w:type="dxa"/>
          </w:tcPr>
          <w:p w:rsidR="004932C9" w:rsidRPr="00A127CE" w:rsidRDefault="004932C9" w:rsidP="004932C9">
            <w:pPr>
              <w:jc w:val="both"/>
              <w:rPr>
                <w:rFonts w:cstheme="minorHAnsi"/>
                <w:sz w:val="18"/>
                <w:szCs w:val="18"/>
              </w:rPr>
            </w:pPr>
          </w:p>
          <w:p w:rsidR="004932C9" w:rsidRPr="00A127CE" w:rsidRDefault="004932C9" w:rsidP="004932C9">
            <w:pPr>
              <w:jc w:val="both"/>
              <w:rPr>
                <w:rFonts w:cstheme="minorHAnsi"/>
                <w:sz w:val="18"/>
                <w:szCs w:val="18"/>
              </w:rPr>
            </w:pPr>
            <w:r w:rsidRPr="00A127CE">
              <w:rPr>
                <w:rFonts w:cstheme="minorHAnsi"/>
                <w:sz w:val="18"/>
                <w:szCs w:val="18"/>
              </w:rPr>
              <w:t>-</w:t>
            </w:r>
          </w:p>
        </w:tc>
        <w:tc>
          <w:tcPr>
            <w:tcW w:w="1993" w:type="dxa"/>
          </w:tcPr>
          <w:p w:rsidR="004932C9" w:rsidRPr="00A127CE" w:rsidRDefault="004932C9" w:rsidP="004932C9">
            <w:pPr>
              <w:jc w:val="both"/>
              <w:rPr>
                <w:rFonts w:cstheme="minorHAnsi"/>
                <w:sz w:val="18"/>
                <w:szCs w:val="18"/>
              </w:rPr>
            </w:pPr>
          </w:p>
          <w:p w:rsidR="004932C9" w:rsidRPr="00A127CE" w:rsidRDefault="004932C9" w:rsidP="004932C9">
            <w:pPr>
              <w:jc w:val="both"/>
              <w:rPr>
                <w:rFonts w:cstheme="minorHAnsi"/>
                <w:sz w:val="18"/>
                <w:szCs w:val="18"/>
              </w:rPr>
            </w:pPr>
            <w:r w:rsidRPr="00A127CE">
              <w:rPr>
                <w:rFonts w:cstheme="minorHAnsi"/>
                <w:sz w:val="18"/>
                <w:szCs w:val="18"/>
              </w:rPr>
              <w:t xml:space="preserve">                 -</w:t>
            </w:r>
          </w:p>
        </w:tc>
        <w:tc>
          <w:tcPr>
            <w:tcW w:w="7214" w:type="dxa"/>
          </w:tcPr>
          <w:p w:rsidR="004932C9" w:rsidRPr="00A127CE" w:rsidRDefault="004932C9" w:rsidP="004932C9">
            <w:pPr>
              <w:jc w:val="both"/>
              <w:rPr>
                <w:rFonts w:cstheme="minorHAnsi"/>
                <w:sz w:val="18"/>
                <w:szCs w:val="18"/>
              </w:rPr>
            </w:pPr>
            <w:r w:rsidRPr="00A127CE">
              <w:rPr>
                <w:rFonts w:cstheme="minorHAnsi"/>
                <w:sz w:val="18"/>
                <w:szCs w:val="18"/>
              </w:rPr>
              <w:t>Declara, entre otros, el Principio de Igualdad en materia ambiental, el Principio de Desarrollo Sustentable, la Soberanía de recursos naturales, inclusión de grupos indígenas…..</w:t>
            </w:r>
          </w:p>
        </w:tc>
        <w:tc>
          <w:tcPr>
            <w:tcW w:w="425" w:type="dxa"/>
          </w:tcPr>
          <w:p w:rsidR="004932C9" w:rsidRPr="00A127CE" w:rsidRDefault="004932C9" w:rsidP="004932C9">
            <w:pPr>
              <w:jc w:val="both"/>
              <w:rPr>
                <w:rFonts w:cstheme="minorHAnsi"/>
                <w:b/>
                <w:color w:val="000000" w:themeColor="text1"/>
                <w:sz w:val="18"/>
                <w:szCs w:val="18"/>
              </w:rPr>
            </w:pPr>
            <w:r w:rsidRPr="00A127CE">
              <w:rPr>
                <w:rFonts w:cstheme="minorHAnsi"/>
                <w:b/>
                <w:color w:val="000000" w:themeColor="text1"/>
                <w:sz w:val="18"/>
                <w:szCs w:val="18"/>
              </w:rPr>
              <w:t>f</w:t>
            </w:r>
          </w:p>
        </w:tc>
      </w:tr>
      <w:tr w:rsidR="004932C9" w:rsidRPr="00A127CE" w:rsidTr="004932C9">
        <w:tc>
          <w:tcPr>
            <w:tcW w:w="399" w:type="dxa"/>
          </w:tcPr>
          <w:p w:rsidR="004932C9" w:rsidRPr="00A127CE" w:rsidRDefault="004932C9" w:rsidP="004932C9">
            <w:pPr>
              <w:jc w:val="both"/>
              <w:rPr>
                <w:rFonts w:cstheme="minorHAnsi"/>
                <w:sz w:val="18"/>
                <w:szCs w:val="18"/>
              </w:rPr>
            </w:pPr>
          </w:p>
          <w:p w:rsidR="004932C9" w:rsidRPr="00A127CE" w:rsidRDefault="004932C9" w:rsidP="004932C9">
            <w:pPr>
              <w:jc w:val="both"/>
              <w:rPr>
                <w:rFonts w:cstheme="minorHAnsi"/>
                <w:sz w:val="18"/>
                <w:szCs w:val="18"/>
              </w:rPr>
            </w:pPr>
            <w:r w:rsidRPr="00A127CE">
              <w:rPr>
                <w:rFonts w:cstheme="minorHAnsi"/>
                <w:sz w:val="18"/>
                <w:szCs w:val="18"/>
              </w:rPr>
              <w:t>-</w:t>
            </w:r>
          </w:p>
        </w:tc>
        <w:tc>
          <w:tcPr>
            <w:tcW w:w="1993" w:type="dxa"/>
          </w:tcPr>
          <w:p w:rsidR="004932C9" w:rsidRPr="00A127CE" w:rsidRDefault="004932C9" w:rsidP="004932C9">
            <w:pPr>
              <w:jc w:val="both"/>
              <w:rPr>
                <w:rFonts w:cstheme="minorHAnsi"/>
                <w:sz w:val="18"/>
                <w:szCs w:val="18"/>
              </w:rPr>
            </w:pPr>
            <w:r w:rsidRPr="00A127CE">
              <w:rPr>
                <w:rFonts w:cstheme="minorHAnsi"/>
                <w:sz w:val="18"/>
                <w:szCs w:val="18"/>
              </w:rPr>
              <w:t xml:space="preserve">                 -</w:t>
            </w:r>
          </w:p>
        </w:tc>
        <w:tc>
          <w:tcPr>
            <w:tcW w:w="7214" w:type="dxa"/>
          </w:tcPr>
          <w:p w:rsidR="004932C9" w:rsidRPr="00A127CE" w:rsidRDefault="004932C9" w:rsidP="004932C9">
            <w:pPr>
              <w:jc w:val="both"/>
              <w:rPr>
                <w:rFonts w:cstheme="minorHAnsi"/>
                <w:sz w:val="18"/>
                <w:szCs w:val="18"/>
              </w:rPr>
            </w:pPr>
            <w:r w:rsidRPr="00A127CE">
              <w:rPr>
                <w:rFonts w:cstheme="minorHAnsi"/>
                <w:sz w:val="18"/>
                <w:szCs w:val="18"/>
              </w:rPr>
              <w:t xml:space="preserve"> Conferencia de las Partes/COP15: Actividades destinadas a reducir emisiones CO</w:t>
            </w:r>
            <w:r w:rsidRPr="00A127CE">
              <w:rPr>
                <w:rFonts w:cstheme="minorHAnsi"/>
                <w:sz w:val="18"/>
                <w:szCs w:val="18"/>
                <w:vertAlign w:val="subscript"/>
              </w:rPr>
              <w:t>2</w:t>
            </w:r>
            <w:r w:rsidRPr="00A127CE">
              <w:rPr>
                <w:rFonts w:cstheme="minorHAnsi"/>
                <w:sz w:val="18"/>
                <w:szCs w:val="18"/>
              </w:rPr>
              <w:t xml:space="preserve"> hasta 2050, debidas a la deforestación y la función de la conservación, la gestión sostenible de los bosques, y el aumento de las reservas forestales de carbono en los países en desarrollo (2009)</w:t>
            </w:r>
          </w:p>
        </w:tc>
        <w:tc>
          <w:tcPr>
            <w:tcW w:w="425" w:type="dxa"/>
          </w:tcPr>
          <w:p w:rsidR="004932C9" w:rsidRPr="00A127CE" w:rsidRDefault="004932C9" w:rsidP="004932C9">
            <w:pPr>
              <w:jc w:val="both"/>
              <w:rPr>
                <w:rFonts w:cstheme="minorHAnsi"/>
                <w:b/>
                <w:color w:val="000000" w:themeColor="text1"/>
                <w:sz w:val="18"/>
                <w:szCs w:val="18"/>
              </w:rPr>
            </w:pPr>
            <w:r w:rsidRPr="00A127CE">
              <w:rPr>
                <w:rFonts w:cstheme="minorHAnsi"/>
                <w:b/>
                <w:color w:val="000000" w:themeColor="text1"/>
                <w:sz w:val="18"/>
                <w:szCs w:val="18"/>
              </w:rPr>
              <w:t>i</w:t>
            </w:r>
          </w:p>
        </w:tc>
      </w:tr>
    </w:tbl>
    <w:p w:rsidR="00C41070" w:rsidRDefault="00C41070" w:rsidP="00A127CE">
      <w:pPr>
        <w:jc w:val="both"/>
        <w:rPr>
          <w:b/>
          <w:sz w:val="18"/>
          <w:szCs w:val="18"/>
        </w:rPr>
      </w:pPr>
    </w:p>
    <w:p w:rsidR="00A127CE" w:rsidRPr="00A127CE" w:rsidRDefault="00A127CE" w:rsidP="00A127CE">
      <w:pPr>
        <w:jc w:val="both"/>
        <w:rPr>
          <w:rFonts w:cstheme="minorHAnsi"/>
          <w:b/>
          <w:i/>
          <w:sz w:val="18"/>
          <w:szCs w:val="18"/>
        </w:rPr>
      </w:pPr>
    </w:p>
    <w:tbl>
      <w:tblPr>
        <w:tblStyle w:val="Tablaconcuadrcula"/>
        <w:tblpPr w:leftFromText="141" w:rightFromText="141" w:vertAnchor="text" w:horzAnchor="margin" w:tblpXSpec="center" w:tblpY="86"/>
        <w:tblW w:w="10869" w:type="dxa"/>
        <w:tblLook w:val="04A0"/>
      </w:tblPr>
      <w:tblGrid>
        <w:gridCol w:w="1400"/>
        <w:gridCol w:w="2794"/>
        <w:gridCol w:w="2148"/>
        <w:gridCol w:w="2379"/>
        <w:gridCol w:w="2148"/>
      </w:tblGrid>
      <w:tr w:rsidR="00A127CE" w:rsidRPr="00A127CE" w:rsidTr="00A127CE">
        <w:tc>
          <w:tcPr>
            <w:tcW w:w="10869" w:type="dxa"/>
            <w:gridSpan w:val="5"/>
          </w:tcPr>
          <w:p w:rsidR="00A127CE" w:rsidRPr="00A127CE" w:rsidRDefault="00A127CE" w:rsidP="00A127CE">
            <w:pPr>
              <w:rPr>
                <w:rFonts w:cstheme="minorHAnsi"/>
                <w:b/>
                <w:color w:val="000000" w:themeColor="text1"/>
                <w:sz w:val="18"/>
                <w:szCs w:val="18"/>
              </w:rPr>
            </w:pPr>
            <w:r w:rsidRPr="00A127CE">
              <w:rPr>
                <w:rFonts w:cstheme="minorHAnsi"/>
                <w:b/>
                <w:color w:val="000000" w:themeColor="text1"/>
                <w:sz w:val="18"/>
                <w:szCs w:val="18"/>
              </w:rPr>
              <w:t xml:space="preserve">RUBRICA PREGUNTA </w:t>
            </w:r>
            <w:r>
              <w:rPr>
                <w:rFonts w:cstheme="minorHAnsi"/>
                <w:b/>
                <w:color w:val="000000" w:themeColor="text1"/>
                <w:sz w:val="18"/>
                <w:szCs w:val="18"/>
              </w:rPr>
              <w:t>9</w:t>
            </w:r>
            <w:r>
              <w:rPr>
                <w:rFonts w:cstheme="minorHAnsi"/>
                <w:b/>
                <w:color w:val="000000" w:themeColor="text1"/>
                <w:sz w:val="18"/>
                <w:szCs w:val="18"/>
              </w:rPr>
              <w:softHyphen/>
            </w:r>
          </w:p>
        </w:tc>
      </w:tr>
      <w:tr w:rsidR="00A127CE" w:rsidRPr="00A127CE" w:rsidTr="00A127CE">
        <w:tc>
          <w:tcPr>
            <w:tcW w:w="1400" w:type="dxa"/>
          </w:tcPr>
          <w:p w:rsidR="00A127CE" w:rsidRPr="00A127CE" w:rsidRDefault="00A127CE" w:rsidP="00A127CE">
            <w:pPr>
              <w:jc w:val="center"/>
              <w:rPr>
                <w:rFonts w:cstheme="minorHAnsi"/>
                <w:b/>
                <w:color w:val="000000" w:themeColor="text1"/>
                <w:sz w:val="18"/>
                <w:szCs w:val="18"/>
              </w:rPr>
            </w:pPr>
            <w:r w:rsidRPr="00A127CE">
              <w:rPr>
                <w:rFonts w:cstheme="minorHAnsi"/>
                <w:b/>
                <w:color w:val="000000" w:themeColor="text1"/>
                <w:sz w:val="18"/>
                <w:szCs w:val="18"/>
              </w:rPr>
              <w:t>NIVELES DE EJECUCION</w:t>
            </w:r>
          </w:p>
          <w:p w:rsidR="00A127CE" w:rsidRPr="00A127CE" w:rsidRDefault="00A127CE" w:rsidP="00A127CE">
            <w:pPr>
              <w:jc w:val="center"/>
              <w:rPr>
                <w:rFonts w:cstheme="minorHAnsi"/>
                <w:color w:val="000000" w:themeColor="text1"/>
                <w:sz w:val="18"/>
                <w:szCs w:val="18"/>
              </w:rPr>
            </w:pPr>
            <w:r w:rsidRPr="00A127CE">
              <w:rPr>
                <w:rFonts w:cstheme="minorHAnsi"/>
                <w:b/>
                <w:color w:val="000000" w:themeColor="text1"/>
                <w:sz w:val="18"/>
                <w:szCs w:val="18"/>
              </w:rPr>
              <w:t>DESEMPEÑO</w:t>
            </w:r>
          </w:p>
        </w:tc>
        <w:tc>
          <w:tcPr>
            <w:tcW w:w="2794" w:type="dxa"/>
          </w:tcPr>
          <w:p w:rsidR="00A127CE" w:rsidRPr="00A127CE" w:rsidRDefault="00A127CE" w:rsidP="00A127CE">
            <w:pPr>
              <w:jc w:val="center"/>
              <w:rPr>
                <w:rFonts w:cstheme="minorHAnsi"/>
                <w:b/>
                <w:color w:val="000000" w:themeColor="text1"/>
                <w:sz w:val="18"/>
                <w:szCs w:val="18"/>
              </w:rPr>
            </w:pPr>
            <w:r w:rsidRPr="00A127CE">
              <w:rPr>
                <w:rFonts w:cstheme="minorHAnsi"/>
                <w:b/>
                <w:color w:val="000000" w:themeColor="text1"/>
                <w:sz w:val="18"/>
                <w:szCs w:val="18"/>
              </w:rPr>
              <w:t>INICIAL</w:t>
            </w:r>
          </w:p>
          <w:p w:rsidR="00A127CE" w:rsidRPr="00A127CE" w:rsidRDefault="00A127CE" w:rsidP="00A127CE">
            <w:pPr>
              <w:jc w:val="center"/>
              <w:rPr>
                <w:rFonts w:cstheme="minorHAnsi"/>
                <w:b/>
                <w:color w:val="000000" w:themeColor="text1"/>
                <w:sz w:val="18"/>
                <w:szCs w:val="18"/>
              </w:rPr>
            </w:pPr>
            <w:r w:rsidRPr="00A127CE">
              <w:rPr>
                <w:rFonts w:cstheme="minorHAnsi"/>
                <w:b/>
                <w:color w:val="000000" w:themeColor="text1"/>
                <w:sz w:val="18"/>
                <w:szCs w:val="18"/>
              </w:rPr>
              <w:t>(0--25%)</w:t>
            </w:r>
          </w:p>
        </w:tc>
        <w:tc>
          <w:tcPr>
            <w:tcW w:w="2148" w:type="dxa"/>
          </w:tcPr>
          <w:p w:rsidR="00A127CE" w:rsidRPr="00A127CE" w:rsidRDefault="00A127CE" w:rsidP="00A127CE">
            <w:pPr>
              <w:jc w:val="center"/>
              <w:rPr>
                <w:rFonts w:cstheme="minorHAnsi"/>
                <w:b/>
                <w:color w:val="000000" w:themeColor="text1"/>
                <w:sz w:val="18"/>
                <w:szCs w:val="18"/>
              </w:rPr>
            </w:pPr>
            <w:r w:rsidRPr="00A127CE">
              <w:rPr>
                <w:rFonts w:cstheme="minorHAnsi"/>
                <w:b/>
                <w:color w:val="000000" w:themeColor="text1"/>
                <w:sz w:val="18"/>
                <w:szCs w:val="18"/>
              </w:rPr>
              <w:t>EN DESARROLLO</w:t>
            </w:r>
          </w:p>
          <w:p w:rsidR="00A127CE" w:rsidRPr="00A127CE" w:rsidRDefault="00A127CE" w:rsidP="00A127CE">
            <w:pPr>
              <w:jc w:val="center"/>
              <w:rPr>
                <w:rFonts w:cstheme="minorHAnsi"/>
                <w:b/>
                <w:color w:val="000000" w:themeColor="text1"/>
                <w:sz w:val="18"/>
                <w:szCs w:val="18"/>
              </w:rPr>
            </w:pPr>
            <w:r w:rsidRPr="00A127CE">
              <w:rPr>
                <w:rFonts w:cstheme="minorHAnsi"/>
                <w:b/>
                <w:color w:val="000000" w:themeColor="text1"/>
                <w:sz w:val="18"/>
                <w:szCs w:val="18"/>
              </w:rPr>
              <w:t>(26-50%)</w:t>
            </w:r>
          </w:p>
        </w:tc>
        <w:tc>
          <w:tcPr>
            <w:tcW w:w="2379" w:type="dxa"/>
          </w:tcPr>
          <w:p w:rsidR="00A127CE" w:rsidRPr="00A127CE" w:rsidRDefault="00A127CE" w:rsidP="00A127CE">
            <w:pPr>
              <w:jc w:val="center"/>
              <w:rPr>
                <w:rFonts w:cstheme="minorHAnsi"/>
                <w:b/>
                <w:color w:val="000000" w:themeColor="text1"/>
                <w:sz w:val="18"/>
                <w:szCs w:val="18"/>
              </w:rPr>
            </w:pPr>
            <w:r w:rsidRPr="00A127CE">
              <w:rPr>
                <w:rFonts w:cstheme="minorHAnsi"/>
                <w:b/>
                <w:color w:val="000000" w:themeColor="text1"/>
                <w:sz w:val="18"/>
                <w:szCs w:val="18"/>
              </w:rPr>
              <w:t>DESARROLLADO</w:t>
            </w:r>
          </w:p>
          <w:p w:rsidR="00A127CE" w:rsidRPr="00A127CE" w:rsidRDefault="00A127CE" w:rsidP="00A127CE">
            <w:pPr>
              <w:jc w:val="center"/>
              <w:rPr>
                <w:rFonts w:cstheme="minorHAnsi"/>
                <w:b/>
                <w:color w:val="000000" w:themeColor="text1"/>
                <w:sz w:val="18"/>
                <w:szCs w:val="18"/>
              </w:rPr>
            </w:pPr>
            <w:r w:rsidRPr="00A127CE">
              <w:rPr>
                <w:rFonts w:cstheme="minorHAnsi"/>
                <w:b/>
                <w:color w:val="000000" w:themeColor="text1"/>
                <w:sz w:val="18"/>
                <w:szCs w:val="18"/>
              </w:rPr>
              <w:t>(51-75%)</w:t>
            </w:r>
          </w:p>
        </w:tc>
        <w:tc>
          <w:tcPr>
            <w:tcW w:w="2148" w:type="dxa"/>
          </w:tcPr>
          <w:p w:rsidR="00A127CE" w:rsidRPr="00A127CE" w:rsidRDefault="00A127CE" w:rsidP="00A127CE">
            <w:pPr>
              <w:jc w:val="center"/>
              <w:rPr>
                <w:rFonts w:cstheme="minorHAnsi"/>
                <w:b/>
                <w:color w:val="000000" w:themeColor="text1"/>
                <w:sz w:val="18"/>
                <w:szCs w:val="18"/>
              </w:rPr>
            </w:pPr>
            <w:r w:rsidRPr="00A127CE">
              <w:rPr>
                <w:rFonts w:cstheme="minorHAnsi"/>
                <w:b/>
                <w:color w:val="000000" w:themeColor="text1"/>
                <w:sz w:val="18"/>
                <w:szCs w:val="18"/>
              </w:rPr>
              <w:t>EXCELENTE</w:t>
            </w:r>
          </w:p>
          <w:p w:rsidR="00A127CE" w:rsidRPr="00A127CE" w:rsidRDefault="00A127CE" w:rsidP="00A127CE">
            <w:pPr>
              <w:jc w:val="center"/>
              <w:rPr>
                <w:rFonts w:cstheme="minorHAnsi"/>
                <w:b/>
                <w:color w:val="000000" w:themeColor="text1"/>
                <w:sz w:val="18"/>
                <w:szCs w:val="18"/>
              </w:rPr>
            </w:pPr>
            <w:r w:rsidRPr="00A127CE">
              <w:rPr>
                <w:rFonts w:cstheme="minorHAnsi"/>
                <w:b/>
                <w:color w:val="000000" w:themeColor="text1"/>
                <w:sz w:val="18"/>
                <w:szCs w:val="18"/>
              </w:rPr>
              <w:t>(76-100%)</w:t>
            </w:r>
          </w:p>
        </w:tc>
      </w:tr>
      <w:tr w:rsidR="00A127CE" w:rsidRPr="00A127CE" w:rsidTr="00A127CE">
        <w:trPr>
          <w:trHeight w:val="2374"/>
        </w:trPr>
        <w:tc>
          <w:tcPr>
            <w:tcW w:w="1400" w:type="dxa"/>
          </w:tcPr>
          <w:p w:rsidR="00A127CE" w:rsidRPr="00A127CE" w:rsidRDefault="00A127CE" w:rsidP="00A127CE">
            <w:pPr>
              <w:jc w:val="both"/>
              <w:rPr>
                <w:rFonts w:cstheme="minorHAnsi"/>
                <w:color w:val="000000" w:themeColor="text1"/>
                <w:sz w:val="18"/>
                <w:szCs w:val="18"/>
              </w:rPr>
            </w:pPr>
          </w:p>
        </w:tc>
        <w:tc>
          <w:tcPr>
            <w:tcW w:w="2794" w:type="dxa"/>
          </w:tcPr>
          <w:p w:rsidR="00A127CE" w:rsidRPr="00A127CE" w:rsidRDefault="00A127CE" w:rsidP="00A127CE">
            <w:pPr>
              <w:rPr>
                <w:rFonts w:cstheme="minorHAnsi"/>
                <w:color w:val="000000" w:themeColor="text1"/>
                <w:sz w:val="18"/>
                <w:szCs w:val="18"/>
              </w:rPr>
            </w:pPr>
            <w:r w:rsidRPr="00A127CE">
              <w:rPr>
                <w:rFonts w:cstheme="minorHAnsi"/>
                <w:color w:val="000000" w:themeColor="text1"/>
                <w:sz w:val="18"/>
                <w:szCs w:val="18"/>
              </w:rPr>
              <w:t>0.0 – 2.5 puntos</w:t>
            </w:r>
          </w:p>
          <w:p w:rsidR="00A127CE" w:rsidRPr="00A127CE" w:rsidRDefault="00A127CE" w:rsidP="00A127CE">
            <w:pPr>
              <w:rPr>
                <w:rFonts w:cstheme="minorHAnsi"/>
                <w:color w:val="000000" w:themeColor="text1"/>
                <w:sz w:val="18"/>
                <w:szCs w:val="18"/>
              </w:rPr>
            </w:pPr>
            <w:r w:rsidRPr="00A127CE">
              <w:rPr>
                <w:rFonts w:cstheme="minorHAnsi"/>
                <w:color w:val="000000" w:themeColor="text1"/>
                <w:sz w:val="18"/>
                <w:szCs w:val="18"/>
              </w:rPr>
              <w:t>El estudiante correlaciona hasta 3 literales correctamente</w:t>
            </w:r>
          </w:p>
        </w:tc>
        <w:tc>
          <w:tcPr>
            <w:tcW w:w="2148" w:type="dxa"/>
          </w:tcPr>
          <w:p w:rsidR="00A127CE" w:rsidRPr="00A127CE" w:rsidRDefault="00A127CE" w:rsidP="00A127CE">
            <w:pPr>
              <w:rPr>
                <w:rFonts w:cstheme="minorHAnsi"/>
                <w:color w:val="000000" w:themeColor="text1"/>
                <w:sz w:val="18"/>
                <w:szCs w:val="18"/>
              </w:rPr>
            </w:pPr>
            <w:r w:rsidRPr="00A127CE">
              <w:rPr>
                <w:rFonts w:cstheme="minorHAnsi"/>
                <w:color w:val="000000" w:themeColor="text1"/>
                <w:sz w:val="18"/>
                <w:szCs w:val="18"/>
              </w:rPr>
              <w:t>2.6 – 5.0 puntos</w:t>
            </w:r>
          </w:p>
          <w:p w:rsidR="00A127CE" w:rsidRPr="00A127CE" w:rsidRDefault="00A127CE" w:rsidP="00A127CE">
            <w:pPr>
              <w:rPr>
                <w:rFonts w:cstheme="minorHAnsi"/>
                <w:color w:val="000000" w:themeColor="text1"/>
                <w:sz w:val="18"/>
                <w:szCs w:val="18"/>
              </w:rPr>
            </w:pPr>
            <w:r w:rsidRPr="00A127CE">
              <w:rPr>
                <w:rFonts w:cstheme="minorHAnsi"/>
                <w:color w:val="000000" w:themeColor="text1"/>
                <w:sz w:val="18"/>
                <w:szCs w:val="18"/>
              </w:rPr>
              <w:t>El estudiante correlaciona de 4 a 6 literales correctamente</w:t>
            </w:r>
          </w:p>
        </w:tc>
        <w:tc>
          <w:tcPr>
            <w:tcW w:w="2379" w:type="dxa"/>
          </w:tcPr>
          <w:p w:rsidR="00A127CE" w:rsidRPr="00A127CE" w:rsidRDefault="00A127CE" w:rsidP="00A127CE">
            <w:pPr>
              <w:jc w:val="both"/>
              <w:rPr>
                <w:rFonts w:cstheme="minorHAnsi"/>
                <w:color w:val="000000" w:themeColor="text1"/>
                <w:sz w:val="18"/>
                <w:szCs w:val="18"/>
              </w:rPr>
            </w:pPr>
            <w:r w:rsidRPr="00A127CE">
              <w:rPr>
                <w:rFonts w:cstheme="minorHAnsi"/>
                <w:color w:val="000000" w:themeColor="text1"/>
                <w:sz w:val="18"/>
                <w:szCs w:val="18"/>
              </w:rPr>
              <w:t xml:space="preserve"> 5.1– 7.5 puntos</w:t>
            </w:r>
          </w:p>
          <w:p w:rsidR="00A127CE" w:rsidRPr="00A127CE" w:rsidRDefault="00A127CE" w:rsidP="00A127CE">
            <w:pPr>
              <w:rPr>
                <w:rFonts w:cstheme="minorHAnsi"/>
                <w:color w:val="000000" w:themeColor="text1"/>
                <w:sz w:val="18"/>
                <w:szCs w:val="18"/>
              </w:rPr>
            </w:pPr>
          </w:p>
          <w:p w:rsidR="00A127CE" w:rsidRPr="00A127CE" w:rsidRDefault="00A127CE" w:rsidP="00A127CE">
            <w:pPr>
              <w:rPr>
                <w:rFonts w:cstheme="minorHAnsi"/>
                <w:color w:val="000000" w:themeColor="text1"/>
                <w:sz w:val="18"/>
                <w:szCs w:val="18"/>
              </w:rPr>
            </w:pPr>
            <w:r w:rsidRPr="00A127CE">
              <w:rPr>
                <w:rFonts w:cstheme="minorHAnsi"/>
                <w:color w:val="000000" w:themeColor="text1"/>
                <w:sz w:val="18"/>
                <w:szCs w:val="18"/>
              </w:rPr>
              <w:t>El estudiante correlaciona de 7 a 9 literales correctamente</w:t>
            </w:r>
          </w:p>
        </w:tc>
        <w:tc>
          <w:tcPr>
            <w:tcW w:w="2148" w:type="dxa"/>
          </w:tcPr>
          <w:p w:rsidR="00A127CE" w:rsidRPr="00A127CE" w:rsidRDefault="00A127CE" w:rsidP="00A127CE">
            <w:pPr>
              <w:ind w:left="374"/>
              <w:jc w:val="center"/>
              <w:rPr>
                <w:rFonts w:cstheme="minorHAnsi"/>
                <w:color w:val="000000" w:themeColor="text1"/>
                <w:sz w:val="18"/>
                <w:szCs w:val="18"/>
              </w:rPr>
            </w:pPr>
            <w:r w:rsidRPr="00A127CE">
              <w:rPr>
                <w:rFonts w:cstheme="minorHAnsi"/>
                <w:color w:val="000000" w:themeColor="text1"/>
                <w:sz w:val="18"/>
                <w:szCs w:val="18"/>
              </w:rPr>
              <w:t>7.6- 10.0 puntos</w:t>
            </w:r>
          </w:p>
          <w:p w:rsidR="00A127CE" w:rsidRPr="00A127CE" w:rsidRDefault="00A127CE" w:rsidP="00A127CE">
            <w:pPr>
              <w:rPr>
                <w:rFonts w:cstheme="minorHAnsi"/>
                <w:color w:val="000000" w:themeColor="text1"/>
                <w:sz w:val="18"/>
                <w:szCs w:val="18"/>
              </w:rPr>
            </w:pPr>
            <w:r w:rsidRPr="00A127CE">
              <w:rPr>
                <w:rFonts w:cstheme="minorHAnsi"/>
                <w:color w:val="000000" w:themeColor="text1"/>
                <w:sz w:val="18"/>
                <w:szCs w:val="18"/>
              </w:rPr>
              <w:t>El estudiante correlaciona todos los literales correctamente (0.84 cada literal)</w:t>
            </w:r>
          </w:p>
        </w:tc>
      </w:tr>
      <w:tr w:rsidR="00A127CE" w:rsidRPr="00A127CE" w:rsidTr="00A127CE">
        <w:tc>
          <w:tcPr>
            <w:tcW w:w="1400" w:type="dxa"/>
          </w:tcPr>
          <w:p w:rsidR="00A127CE" w:rsidRPr="004932C9" w:rsidRDefault="00A127CE" w:rsidP="00A127CE">
            <w:pPr>
              <w:jc w:val="both"/>
              <w:rPr>
                <w:rFonts w:cstheme="minorHAnsi"/>
                <w:b/>
                <w:color w:val="000000" w:themeColor="text1"/>
                <w:sz w:val="18"/>
                <w:szCs w:val="18"/>
              </w:rPr>
            </w:pPr>
            <w:r w:rsidRPr="004932C9">
              <w:rPr>
                <w:rFonts w:cstheme="minorHAnsi"/>
                <w:b/>
                <w:color w:val="000000" w:themeColor="text1"/>
                <w:sz w:val="18"/>
                <w:szCs w:val="18"/>
              </w:rPr>
              <w:t>TOTAL</w:t>
            </w:r>
          </w:p>
        </w:tc>
        <w:tc>
          <w:tcPr>
            <w:tcW w:w="2794" w:type="dxa"/>
          </w:tcPr>
          <w:p w:rsidR="00A127CE" w:rsidRPr="00A127CE" w:rsidRDefault="00A127CE" w:rsidP="00A127CE">
            <w:pPr>
              <w:jc w:val="center"/>
              <w:rPr>
                <w:rFonts w:cstheme="minorHAnsi"/>
                <w:sz w:val="18"/>
                <w:szCs w:val="18"/>
              </w:rPr>
            </w:pPr>
            <w:r w:rsidRPr="00A127CE">
              <w:rPr>
                <w:rFonts w:cstheme="minorHAnsi"/>
                <w:sz w:val="18"/>
                <w:szCs w:val="18"/>
              </w:rPr>
              <w:t>0.0-2.5 puntos</w:t>
            </w:r>
          </w:p>
        </w:tc>
        <w:tc>
          <w:tcPr>
            <w:tcW w:w="2148" w:type="dxa"/>
          </w:tcPr>
          <w:p w:rsidR="00A127CE" w:rsidRPr="00A127CE" w:rsidRDefault="00A127CE" w:rsidP="00A127CE">
            <w:pPr>
              <w:jc w:val="center"/>
              <w:rPr>
                <w:rFonts w:cstheme="minorHAnsi"/>
                <w:sz w:val="18"/>
                <w:szCs w:val="18"/>
              </w:rPr>
            </w:pPr>
            <w:r w:rsidRPr="00A127CE">
              <w:rPr>
                <w:rFonts w:cstheme="minorHAnsi"/>
                <w:sz w:val="18"/>
                <w:szCs w:val="18"/>
              </w:rPr>
              <w:t>2.5-5.0 puntos</w:t>
            </w:r>
          </w:p>
        </w:tc>
        <w:tc>
          <w:tcPr>
            <w:tcW w:w="2379" w:type="dxa"/>
          </w:tcPr>
          <w:p w:rsidR="00A127CE" w:rsidRPr="00A127CE" w:rsidRDefault="004932C9" w:rsidP="004932C9">
            <w:pPr>
              <w:rPr>
                <w:rFonts w:cstheme="minorHAnsi"/>
                <w:sz w:val="18"/>
                <w:szCs w:val="18"/>
              </w:rPr>
            </w:pPr>
            <w:r>
              <w:rPr>
                <w:rFonts w:cstheme="minorHAnsi"/>
                <w:sz w:val="18"/>
                <w:szCs w:val="18"/>
              </w:rPr>
              <w:t xml:space="preserve">          </w:t>
            </w:r>
            <w:r w:rsidR="00A127CE" w:rsidRPr="00A127CE">
              <w:rPr>
                <w:rFonts w:cstheme="minorHAnsi"/>
                <w:sz w:val="18"/>
                <w:szCs w:val="18"/>
              </w:rPr>
              <w:t>5.1-7.5</w:t>
            </w:r>
            <w:r>
              <w:rPr>
                <w:rFonts w:cstheme="minorHAnsi"/>
                <w:sz w:val="18"/>
                <w:szCs w:val="18"/>
              </w:rPr>
              <w:t xml:space="preserve"> </w:t>
            </w:r>
            <w:r w:rsidR="00A127CE" w:rsidRPr="00A127CE">
              <w:rPr>
                <w:rFonts w:cstheme="minorHAnsi"/>
                <w:sz w:val="18"/>
                <w:szCs w:val="18"/>
              </w:rPr>
              <w:t>puntos</w:t>
            </w:r>
          </w:p>
        </w:tc>
        <w:tc>
          <w:tcPr>
            <w:tcW w:w="2148" w:type="dxa"/>
          </w:tcPr>
          <w:p w:rsidR="00A127CE" w:rsidRPr="00A127CE" w:rsidRDefault="00A127CE" w:rsidP="00A127CE">
            <w:pPr>
              <w:ind w:left="374"/>
              <w:jc w:val="center"/>
              <w:rPr>
                <w:rFonts w:cstheme="minorHAnsi"/>
                <w:sz w:val="18"/>
                <w:szCs w:val="18"/>
              </w:rPr>
            </w:pPr>
            <w:r w:rsidRPr="00A127CE">
              <w:rPr>
                <w:rFonts w:cstheme="minorHAnsi"/>
                <w:sz w:val="18"/>
                <w:szCs w:val="18"/>
              </w:rPr>
              <w:t>7.6-10.0 puntos</w:t>
            </w:r>
          </w:p>
        </w:tc>
      </w:tr>
    </w:tbl>
    <w:p w:rsidR="00A127CE" w:rsidRPr="00A127CE" w:rsidRDefault="00A127CE" w:rsidP="00A127CE">
      <w:pPr>
        <w:jc w:val="both"/>
        <w:rPr>
          <w:rFonts w:cstheme="minorHAnsi"/>
          <w:b/>
          <w:i/>
          <w:sz w:val="18"/>
          <w:szCs w:val="18"/>
        </w:rPr>
      </w:pPr>
    </w:p>
    <w:p w:rsidR="00E63980" w:rsidRDefault="001D2DBB" w:rsidP="00E63980">
      <w:pPr>
        <w:ind w:left="284" w:hanging="284"/>
        <w:jc w:val="both"/>
        <w:rPr>
          <w:b/>
          <w:i/>
          <w:sz w:val="18"/>
          <w:szCs w:val="18"/>
        </w:rPr>
      </w:pPr>
      <w:r>
        <w:rPr>
          <w:b/>
          <w:sz w:val="18"/>
          <w:szCs w:val="18"/>
        </w:rPr>
        <w:t xml:space="preserve">PREGUNTA </w:t>
      </w:r>
      <w:r w:rsidR="00E63980" w:rsidRPr="00D12FE4">
        <w:rPr>
          <w:b/>
          <w:sz w:val="18"/>
          <w:szCs w:val="18"/>
        </w:rPr>
        <w:t>1</w:t>
      </w:r>
      <w:r w:rsidR="0097424E" w:rsidRPr="00D12FE4">
        <w:rPr>
          <w:b/>
          <w:sz w:val="18"/>
          <w:szCs w:val="18"/>
        </w:rPr>
        <w:t>0</w:t>
      </w:r>
      <w:r w:rsidR="0097424E">
        <w:rPr>
          <w:b/>
          <w:i/>
          <w:sz w:val="18"/>
          <w:szCs w:val="18"/>
        </w:rPr>
        <w:t>.</w:t>
      </w:r>
      <w:r w:rsidR="00E63980">
        <w:rPr>
          <w:b/>
          <w:i/>
          <w:sz w:val="18"/>
          <w:szCs w:val="18"/>
        </w:rPr>
        <w:t xml:space="preserve"> </w:t>
      </w:r>
      <w:r w:rsidR="00E63980" w:rsidRPr="00F67E71">
        <w:rPr>
          <w:i/>
          <w:sz w:val="18"/>
          <w:szCs w:val="18"/>
        </w:rPr>
        <w:t>De</w:t>
      </w:r>
      <w:r w:rsidR="00E63980">
        <w:rPr>
          <w:b/>
          <w:i/>
          <w:sz w:val="18"/>
          <w:szCs w:val="18"/>
        </w:rPr>
        <w:t xml:space="preserve"> </w:t>
      </w:r>
      <w:r w:rsidR="00E63980" w:rsidRPr="00F67E71">
        <w:rPr>
          <w:i/>
          <w:sz w:val="18"/>
          <w:szCs w:val="18"/>
        </w:rPr>
        <w:t>acuerdo a la conferencia</w:t>
      </w:r>
      <w:r w:rsidR="00852820" w:rsidRPr="00F67E71">
        <w:rPr>
          <w:i/>
          <w:sz w:val="18"/>
          <w:szCs w:val="18"/>
        </w:rPr>
        <w:t xml:space="preserve"> </w:t>
      </w:r>
      <w:r w:rsidR="00E63980" w:rsidRPr="00F67E71">
        <w:rPr>
          <w:i/>
          <w:sz w:val="18"/>
          <w:szCs w:val="18"/>
        </w:rPr>
        <w:t>sobre el uso y manejo del agua en la ciudad de Guayaquil</w:t>
      </w:r>
      <w:r w:rsidR="000C1F4F" w:rsidRPr="00F67E71">
        <w:rPr>
          <w:i/>
          <w:sz w:val="18"/>
          <w:szCs w:val="18"/>
        </w:rPr>
        <w:t xml:space="preserve"> </w:t>
      </w:r>
      <w:r w:rsidR="00852820" w:rsidRPr="00F67E71">
        <w:rPr>
          <w:i/>
          <w:sz w:val="18"/>
          <w:szCs w:val="18"/>
        </w:rPr>
        <w:t>(Interagua), desarrolle</w:t>
      </w:r>
      <w:r w:rsidR="00852820">
        <w:rPr>
          <w:b/>
          <w:i/>
          <w:sz w:val="18"/>
          <w:szCs w:val="18"/>
        </w:rPr>
        <w:t xml:space="preserve"> </w:t>
      </w:r>
      <w:r w:rsidR="000C1F4F">
        <w:rPr>
          <w:b/>
          <w:i/>
          <w:sz w:val="18"/>
          <w:szCs w:val="18"/>
        </w:rPr>
        <w:t>(</w:t>
      </w:r>
      <w:r w:rsidR="00852820">
        <w:rPr>
          <w:b/>
          <w:i/>
          <w:sz w:val="18"/>
          <w:szCs w:val="18"/>
        </w:rPr>
        <w:t>5 puntos</w:t>
      </w:r>
      <w:r w:rsidR="000C1F4F">
        <w:rPr>
          <w:b/>
          <w:i/>
          <w:sz w:val="18"/>
          <w:szCs w:val="18"/>
        </w:rPr>
        <w:t>)</w:t>
      </w:r>
      <w:r w:rsidR="00E63980">
        <w:rPr>
          <w:b/>
          <w:i/>
          <w:sz w:val="18"/>
          <w:szCs w:val="18"/>
        </w:rPr>
        <w:t>:</w:t>
      </w:r>
    </w:p>
    <w:p w:rsidR="00E63980" w:rsidRPr="00326749" w:rsidRDefault="00E63980" w:rsidP="00E63980">
      <w:pPr>
        <w:ind w:left="284" w:hanging="284"/>
        <w:jc w:val="both"/>
        <w:rPr>
          <w:i/>
          <w:sz w:val="18"/>
          <w:szCs w:val="18"/>
        </w:rPr>
      </w:pPr>
      <w:r w:rsidRPr="00326749">
        <w:rPr>
          <w:i/>
          <w:sz w:val="18"/>
          <w:szCs w:val="18"/>
        </w:rPr>
        <w:t xml:space="preserve">a) Cuales son los principales cuerpos de agua de donde </w:t>
      </w:r>
      <w:r>
        <w:rPr>
          <w:i/>
          <w:sz w:val="18"/>
          <w:szCs w:val="18"/>
        </w:rPr>
        <w:t xml:space="preserve">en Guayaquil </w:t>
      </w:r>
      <w:r w:rsidRPr="00326749">
        <w:rPr>
          <w:i/>
          <w:sz w:val="18"/>
          <w:szCs w:val="18"/>
        </w:rPr>
        <w:t>se toma el agua potable que llega a nuestros hogares………………</w:t>
      </w:r>
      <w:r>
        <w:rPr>
          <w:i/>
          <w:sz w:val="18"/>
          <w:szCs w:val="18"/>
        </w:rPr>
        <w:t>………………………………………………………………………………………………………………………………………………………</w:t>
      </w:r>
      <w:r w:rsidR="000C1F4F">
        <w:rPr>
          <w:i/>
          <w:sz w:val="18"/>
          <w:szCs w:val="18"/>
        </w:rPr>
        <w:t>…………………</w:t>
      </w:r>
      <w:r w:rsidRPr="00326749">
        <w:rPr>
          <w:i/>
          <w:sz w:val="18"/>
          <w:szCs w:val="18"/>
        </w:rPr>
        <w:t>.</w:t>
      </w:r>
    </w:p>
    <w:p w:rsidR="00E63980" w:rsidRPr="00326749" w:rsidRDefault="00E63980" w:rsidP="00E63980">
      <w:pPr>
        <w:ind w:left="284" w:hanging="284"/>
        <w:jc w:val="both"/>
        <w:rPr>
          <w:i/>
          <w:sz w:val="18"/>
          <w:szCs w:val="18"/>
        </w:rPr>
      </w:pPr>
      <w:r w:rsidRPr="00326749">
        <w:rPr>
          <w:i/>
          <w:sz w:val="18"/>
          <w:szCs w:val="18"/>
        </w:rPr>
        <w:t xml:space="preserve">b) </w:t>
      </w:r>
      <w:r w:rsidR="000C1F4F">
        <w:rPr>
          <w:i/>
          <w:sz w:val="18"/>
          <w:szCs w:val="18"/>
        </w:rPr>
        <w:t xml:space="preserve"> </w:t>
      </w:r>
      <w:r w:rsidRPr="00326749">
        <w:rPr>
          <w:i/>
          <w:sz w:val="18"/>
          <w:szCs w:val="18"/>
        </w:rPr>
        <w:t>Cuál es el principal contaminante en las aguas residuales en la ciudad de Guayaquil</w:t>
      </w:r>
      <w:r>
        <w:rPr>
          <w:i/>
          <w:sz w:val="18"/>
          <w:szCs w:val="18"/>
        </w:rPr>
        <w:t>……………………………………………………</w:t>
      </w:r>
      <w:r w:rsidR="000C1F4F">
        <w:rPr>
          <w:i/>
          <w:sz w:val="18"/>
          <w:szCs w:val="18"/>
        </w:rPr>
        <w:t>………………</w:t>
      </w:r>
      <w:r>
        <w:rPr>
          <w:i/>
          <w:sz w:val="18"/>
          <w:szCs w:val="18"/>
        </w:rPr>
        <w:t>..</w:t>
      </w:r>
    </w:p>
    <w:p w:rsidR="00E63980" w:rsidRDefault="00E63980" w:rsidP="00E63980">
      <w:pPr>
        <w:ind w:left="284" w:hanging="284"/>
        <w:jc w:val="both"/>
        <w:rPr>
          <w:i/>
          <w:sz w:val="18"/>
          <w:szCs w:val="18"/>
        </w:rPr>
      </w:pPr>
      <w:r w:rsidRPr="00326749">
        <w:rPr>
          <w:i/>
          <w:sz w:val="18"/>
          <w:szCs w:val="18"/>
        </w:rPr>
        <w:t>c)</w:t>
      </w:r>
      <w:r w:rsidR="00852820">
        <w:rPr>
          <w:i/>
          <w:sz w:val="18"/>
          <w:szCs w:val="18"/>
        </w:rPr>
        <w:t xml:space="preserve"> De qué pasos principales consta </w:t>
      </w:r>
      <w:r w:rsidRPr="00326749">
        <w:rPr>
          <w:i/>
          <w:sz w:val="18"/>
          <w:szCs w:val="18"/>
        </w:rPr>
        <w:t>el procesamiento del agua en la ciudad de Guayaquil para su potabilización</w:t>
      </w:r>
      <w:r w:rsidR="00852820">
        <w:rPr>
          <w:i/>
          <w:sz w:val="18"/>
          <w:szCs w:val="18"/>
        </w:rPr>
        <w:t>…………………………………………………………………………………………………………………………………………………………………………………………………………………………………………………………………………………………………………………………………………………………………………………………………………………………………………………………………………………………………………………………………………………………………………………………………………………………………………………………………………………………………………………………………………………………………………………………………..</w:t>
      </w:r>
    </w:p>
    <w:p w:rsidR="00B80D5B" w:rsidRDefault="00B80D5B" w:rsidP="00B80D5B">
      <w:pPr>
        <w:ind w:left="284" w:hanging="284"/>
        <w:rPr>
          <w:i/>
          <w:sz w:val="18"/>
          <w:szCs w:val="18"/>
        </w:rPr>
      </w:pPr>
      <w:r>
        <w:rPr>
          <w:i/>
          <w:sz w:val="18"/>
          <w:szCs w:val="18"/>
        </w:rPr>
        <w:t>d)  Luego de la recepción del agua en nuestr</w:t>
      </w:r>
      <w:r w:rsidR="00852820">
        <w:rPr>
          <w:i/>
          <w:sz w:val="18"/>
          <w:szCs w:val="18"/>
        </w:rPr>
        <w:t>as casas a través del sistema de tuberías</w:t>
      </w:r>
      <w:r>
        <w:rPr>
          <w:i/>
          <w:sz w:val="18"/>
          <w:szCs w:val="18"/>
        </w:rPr>
        <w:t>, en qué instalación de ést</w:t>
      </w:r>
      <w:r w:rsidR="00852820">
        <w:rPr>
          <w:i/>
          <w:sz w:val="18"/>
          <w:szCs w:val="18"/>
        </w:rPr>
        <w:t>as</w:t>
      </w:r>
      <w:r>
        <w:rPr>
          <w:i/>
          <w:sz w:val="18"/>
          <w:szCs w:val="18"/>
        </w:rPr>
        <w:t xml:space="preserve"> hay riesgo de que el agua se vuelva a contaminar ………………………………………………………………………………………………………………………………………………………………………………………………………</w:t>
      </w:r>
    </w:p>
    <w:p w:rsidR="00DD71B5" w:rsidRDefault="004D5119" w:rsidP="00DD71B5">
      <w:pPr>
        <w:ind w:left="284" w:hanging="284"/>
        <w:jc w:val="both"/>
        <w:rPr>
          <w:b/>
          <w:i/>
          <w:sz w:val="18"/>
          <w:szCs w:val="18"/>
        </w:rPr>
      </w:pPr>
      <w:r>
        <w:rPr>
          <w:b/>
          <w:sz w:val="18"/>
          <w:szCs w:val="18"/>
        </w:rPr>
        <w:t xml:space="preserve">RESPUESTA </w:t>
      </w:r>
      <w:r w:rsidR="00DD71B5">
        <w:rPr>
          <w:b/>
          <w:sz w:val="18"/>
          <w:szCs w:val="18"/>
        </w:rPr>
        <w:t xml:space="preserve">PREGUNTA </w:t>
      </w:r>
      <w:r w:rsidR="00DD71B5" w:rsidRPr="00D12FE4">
        <w:rPr>
          <w:b/>
          <w:sz w:val="18"/>
          <w:szCs w:val="18"/>
        </w:rPr>
        <w:t>10</w:t>
      </w:r>
      <w:r w:rsidR="00DD71B5">
        <w:rPr>
          <w:b/>
          <w:i/>
          <w:sz w:val="18"/>
          <w:szCs w:val="18"/>
        </w:rPr>
        <w:t xml:space="preserve">. </w:t>
      </w:r>
      <w:r w:rsidR="00DD71B5" w:rsidRPr="00F67E71">
        <w:rPr>
          <w:i/>
          <w:sz w:val="18"/>
          <w:szCs w:val="18"/>
        </w:rPr>
        <w:t>De</w:t>
      </w:r>
      <w:r w:rsidR="00DD71B5">
        <w:rPr>
          <w:b/>
          <w:i/>
          <w:sz w:val="18"/>
          <w:szCs w:val="18"/>
        </w:rPr>
        <w:t xml:space="preserve"> </w:t>
      </w:r>
      <w:r w:rsidR="00DD71B5" w:rsidRPr="00F67E71">
        <w:rPr>
          <w:i/>
          <w:sz w:val="18"/>
          <w:szCs w:val="18"/>
        </w:rPr>
        <w:t>acuerdo a la conferencia sobre el uso y manejo del agua en la ciudad de Guayaquil (Interagua), desarrolle</w:t>
      </w:r>
      <w:r w:rsidR="00DD71B5">
        <w:rPr>
          <w:b/>
          <w:i/>
          <w:sz w:val="18"/>
          <w:szCs w:val="18"/>
        </w:rPr>
        <w:t xml:space="preserve"> (5 puntos):</w:t>
      </w:r>
    </w:p>
    <w:p w:rsidR="00DD71B5" w:rsidRPr="00326749" w:rsidRDefault="00DD71B5" w:rsidP="00DD71B5">
      <w:pPr>
        <w:ind w:left="284" w:hanging="284"/>
        <w:jc w:val="both"/>
        <w:rPr>
          <w:i/>
          <w:sz w:val="18"/>
          <w:szCs w:val="18"/>
        </w:rPr>
      </w:pPr>
      <w:r w:rsidRPr="00326749">
        <w:rPr>
          <w:i/>
          <w:sz w:val="18"/>
          <w:szCs w:val="18"/>
        </w:rPr>
        <w:t xml:space="preserve">a) Cuales son los principales cuerpos de agua de donde </w:t>
      </w:r>
      <w:r>
        <w:rPr>
          <w:i/>
          <w:sz w:val="18"/>
          <w:szCs w:val="18"/>
        </w:rPr>
        <w:t xml:space="preserve">en Guayaquil </w:t>
      </w:r>
      <w:r w:rsidRPr="00326749">
        <w:rPr>
          <w:i/>
          <w:sz w:val="18"/>
          <w:szCs w:val="18"/>
        </w:rPr>
        <w:t>se toma el agua potable que llega a nuestros hogares</w:t>
      </w:r>
      <w:r>
        <w:rPr>
          <w:i/>
          <w:sz w:val="18"/>
          <w:szCs w:val="18"/>
        </w:rPr>
        <w:t xml:space="preserve"> RIO DAULE Y RIO GUAYAS</w:t>
      </w:r>
    </w:p>
    <w:p w:rsidR="00DD71B5" w:rsidRPr="00326749" w:rsidRDefault="00DD71B5" w:rsidP="00DD71B5">
      <w:pPr>
        <w:ind w:left="284" w:hanging="284"/>
        <w:jc w:val="both"/>
        <w:rPr>
          <w:i/>
          <w:sz w:val="18"/>
          <w:szCs w:val="18"/>
        </w:rPr>
      </w:pPr>
      <w:r w:rsidRPr="00326749">
        <w:rPr>
          <w:i/>
          <w:sz w:val="18"/>
          <w:szCs w:val="18"/>
        </w:rPr>
        <w:t xml:space="preserve">b) </w:t>
      </w:r>
      <w:r>
        <w:rPr>
          <w:i/>
          <w:sz w:val="18"/>
          <w:szCs w:val="18"/>
        </w:rPr>
        <w:t xml:space="preserve"> </w:t>
      </w:r>
      <w:r w:rsidRPr="00326749">
        <w:rPr>
          <w:i/>
          <w:sz w:val="18"/>
          <w:szCs w:val="18"/>
        </w:rPr>
        <w:t>Cuál es el principal contaminante en las aguas residuales en la ciudad de Guayaquil</w:t>
      </w:r>
      <w:r>
        <w:rPr>
          <w:i/>
          <w:sz w:val="18"/>
          <w:szCs w:val="18"/>
        </w:rPr>
        <w:t>…COLIFORMES.</w:t>
      </w:r>
    </w:p>
    <w:p w:rsidR="00DD71B5" w:rsidRDefault="00DD71B5" w:rsidP="00DD71B5">
      <w:pPr>
        <w:ind w:left="284" w:hanging="284"/>
        <w:jc w:val="both"/>
        <w:rPr>
          <w:i/>
          <w:sz w:val="18"/>
          <w:szCs w:val="18"/>
        </w:rPr>
      </w:pPr>
      <w:r w:rsidRPr="00326749">
        <w:rPr>
          <w:i/>
          <w:sz w:val="18"/>
          <w:szCs w:val="18"/>
        </w:rPr>
        <w:lastRenderedPageBreak/>
        <w:t>c)</w:t>
      </w:r>
      <w:r>
        <w:rPr>
          <w:i/>
          <w:sz w:val="18"/>
          <w:szCs w:val="18"/>
        </w:rPr>
        <w:t xml:space="preserve"> De qué pasos principales consta </w:t>
      </w:r>
      <w:r w:rsidRPr="00326749">
        <w:rPr>
          <w:i/>
          <w:sz w:val="18"/>
          <w:szCs w:val="18"/>
        </w:rPr>
        <w:t>el procesamiento del agua en la ciudad de Guayaquil para su potabilización</w:t>
      </w:r>
      <w:r>
        <w:rPr>
          <w:i/>
          <w:sz w:val="18"/>
          <w:szCs w:val="18"/>
        </w:rPr>
        <w:t>………CAPTACION, DECANTACION, DESARENIZACION, COAGULACION/FLOCULACION, SEDIMENTACION Y DESINFECCION</w:t>
      </w:r>
    </w:p>
    <w:p w:rsidR="00DD71B5" w:rsidRDefault="00DD71B5" w:rsidP="00DD71B5">
      <w:pPr>
        <w:ind w:left="284" w:hanging="284"/>
        <w:jc w:val="both"/>
        <w:rPr>
          <w:i/>
          <w:sz w:val="18"/>
          <w:szCs w:val="18"/>
        </w:rPr>
      </w:pPr>
      <w:r>
        <w:rPr>
          <w:i/>
          <w:sz w:val="18"/>
          <w:szCs w:val="18"/>
        </w:rPr>
        <w:t>d)  Luego de la recepción del agua en nuestras casas a través del sistema de tuberías, en qué instalación de éstas hay riesgo de que el agua se vuelva a contaminar EN LAS CISTERNAS, CUANDO NO SE HACE UNA LIMPIEZA CORRECTA Y REGULAR</w:t>
      </w:r>
    </w:p>
    <w:p w:rsidR="00035406" w:rsidRDefault="00035406" w:rsidP="00DD71B5">
      <w:pPr>
        <w:ind w:left="284" w:hanging="284"/>
        <w:jc w:val="both"/>
        <w:rPr>
          <w:b/>
          <w:i/>
          <w:sz w:val="18"/>
          <w:szCs w:val="18"/>
        </w:rPr>
      </w:pPr>
    </w:p>
    <w:p w:rsidR="004D5119" w:rsidRDefault="004D5119" w:rsidP="004D5119">
      <w:pPr>
        <w:ind w:left="284" w:hanging="284"/>
        <w:jc w:val="both"/>
        <w:rPr>
          <w:b/>
          <w:i/>
          <w:sz w:val="18"/>
          <w:szCs w:val="18"/>
        </w:rPr>
      </w:pPr>
      <w:r>
        <w:rPr>
          <w:b/>
          <w:i/>
          <w:sz w:val="18"/>
          <w:szCs w:val="18"/>
        </w:rPr>
        <w:t>RUBRICA PREGUNTA 10:</w:t>
      </w:r>
    </w:p>
    <w:tbl>
      <w:tblPr>
        <w:tblStyle w:val="Tablaconcuadrcula"/>
        <w:tblpPr w:leftFromText="141" w:rightFromText="141" w:vertAnchor="text" w:horzAnchor="margin" w:tblpXSpec="center" w:tblpY="86"/>
        <w:tblW w:w="10869" w:type="dxa"/>
        <w:tblLook w:val="04A0"/>
      </w:tblPr>
      <w:tblGrid>
        <w:gridCol w:w="1400"/>
        <w:gridCol w:w="2794"/>
        <w:gridCol w:w="2148"/>
        <w:gridCol w:w="2379"/>
        <w:gridCol w:w="2148"/>
      </w:tblGrid>
      <w:tr w:rsidR="004D5119" w:rsidRPr="00A127CE" w:rsidTr="002B6208">
        <w:tc>
          <w:tcPr>
            <w:tcW w:w="10869" w:type="dxa"/>
            <w:gridSpan w:val="5"/>
          </w:tcPr>
          <w:p w:rsidR="004D5119" w:rsidRPr="00A127CE" w:rsidRDefault="004D5119" w:rsidP="002B6208">
            <w:pPr>
              <w:rPr>
                <w:rFonts w:cstheme="minorHAnsi"/>
                <w:b/>
                <w:color w:val="000000" w:themeColor="text1"/>
                <w:sz w:val="18"/>
                <w:szCs w:val="18"/>
              </w:rPr>
            </w:pPr>
            <w:r w:rsidRPr="00A127CE">
              <w:rPr>
                <w:rFonts w:cstheme="minorHAnsi"/>
                <w:b/>
                <w:color w:val="000000" w:themeColor="text1"/>
                <w:sz w:val="18"/>
                <w:szCs w:val="18"/>
              </w:rPr>
              <w:t xml:space="preserve">RUBRICA PREGUNTA </w:t>
            </w:r>
            <w:r>
              <w:rPr>
                <w:rFonts w:cstheme="minorHAnsi"/>
                <w:b/>
                <w:color w:val="000000" w:themeColor="text1"/>
                <w:sz w:val="18"/>
                <w:szCs w:val="18"/>
              </w:rPr>
              <w:t>10</w:t>
            </w:r>
          </w:p>
        </w:tc>
      </w:tr>
      <w:tr w:rsidR="004D5119" w:rsidRPr="00A127CE" w:rsidTr="002B6208">
        <w:tc>
          <w:tcPr>
            <w:tcW w:w="1400" w:type="dxa"/>
          </w:tcPr>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NIVELES DE EJECUCION</w:t>
            </w:r>
          </w:p>
          <w:p w:rsidR="004D5119" w:rsidRPr="00A127CE" w:rsidRDefault="004D5119" w:rsidP="002B6208">
            <w:pPr>
              <w:jc w:val="center"/>
              <w:rPr>
                <w:rFonts w:cstheme="minorHAnsi"/>
                <w:color w:val="000000" w:themeColor="text1"/>
                <w:sz w:val="18"/>
                <w:szCs w:val="18"/>
              </w:rPr>
            </w:pPr>
            <w:r w:rsidRPr="00A127CE">
              <w:rPr>
                <w:rFonts w:cstheme="minorHAnsi"/>
                <w:b/>
                <w:color w:val="000000" w:themeColor="text1"/>
                <w:sz w:val="18"/>
                <w:szCs w:val="18"/>
              </w:rPr>
              <w:t>DESEMPEÑO</w:t>
            </w:r>
          </w:p>
        </w:tc>
        <w:tc>
          <w:tcPr>
            <w:tcW w:w="2794" w:type="dxa"/>
          </w:tcPr>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INICIAL</w:t>
            </w:r>
          </w:p>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(0--25%)</w:t>
            </w:r>
          </w:p>
        </w:tc>
        <w:tc>
          <w:tcPr>
            <w:tcW w:w="2148" w:type="dxa"/>
          </w:tcPr>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EN DESARROLLO</w:t>
            </w:r>
          </w:p>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(26-50%)</w:t>
            </w:r>
          </w:p>
        </w:tc>
        <w:tc>
          <w:tcPr>
            <w:tcW w:w="2379" w:type="dxa"/>
          </w:tcPr>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DESARROLLADO</w:t>
            </w:r>
          </w:p>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(51-75%)</w:t>
            </w:r>
          </w:p>
        </w:tc>
        <w:tc>
          <w:tcPr>
            <w:tcW w:w="2148" w:type="dxa"/>
          </w:tcPr>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EXCELENTE</w:t>
            </w:r>
          </w:p>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(76-100%)</w:t>
            </w:r>
          </w:p>
        </w:tc>
      </w:tr>
      <w:tr w:rsidR="004D5119" w:rsidRPr="00A127CE" w:rsidTr="002B6208">
        <w:trPr>
          <w:trHeight w:val="2374"/>
        </w:trPr>
        <w:tc>
          <w:tcPr>
            <w:tcW w:w="1400" w:type="dxa"/>
          </w:tcPr>
          <w:p w:rsidR="004D5119" w:rsidRPr="00A127CE" w:rsidRDefault="004D5119" w:rsidP="002B6208">
            <w:pPr>
              <w:jc w:val="both"/>
              <w:rPr>
                <w:rFonts w:cstheme="minorHAnsi"/>
                <w:color w:val="000000" w:themeColor="text1"/>
                <w:sz w:val="18"/>
                <w:szCs w:val="18"/>
              </w:rPr>
            </w:pPr>
          </w:p>
        </w:tc>
        <w:tc>
          <w:tcPr>
            <w:tcW w:w="2794" w:type="dxa"/>
          </w:tcPr>
          <w:p w:rsidR="004D5119" w:rsidRPr="00A127CE" w:rsidRDefault="004D5119" w:rsidP="002B6208">
            <w:pPr>
              <w:rPr>
                <w:rFonts w:cstheme="minorHAnsi"/>
                <w:color w:val="000000" w:themeColor="text1"/>
                <w:sz w:val="18"/>
                <w:szCs w:val="18"/>
              </w:rPr>
            </w:pPr>
            <w:r w:rsidRPr="00A127CE">
              <w:rPr>
                <w:rFonts w:cstheme="minorHAnsi"/>
                <w:color w:val="000000" w:themeColor="text1"/>
                <w:sz w:val="18"/>
                <w:szCs w:val="18"/>
              </w:rPr>
              <w:t>0.0 – 2.5 puntos</w:t>
            </w:r>
          </w:p>
          <w:p w:rsidR="004D5119" w:rsidRPr="00A127CE" w:rsidRDefault="004D5119" w:rsidP="004D5119">
            <w:pPr>
              <w:rPr>
                <w:rFonts w:cstheme="minorHAnsi"/>
                <w:color w:val="000000" w:themeColor="text1"/>
                <w:sz w:val="18"/>
                <w:szCs w:val="18"/>
              </w:rPr>
            </w:pPr>
            <w:r w:rsidRPr="00A127CE">
              <w:rPr>
                <w:rFonts w:cstheme="minorHAnsi"/>
                <w:color w:val="000000" w:themeColor="text1"/>
                <w:sz w:val="18"/>
                <w:szCs w:val="18"/>
              </w:rPr>
              <w:t xml:space="preserve">El estudiante </w:t>
            </w:r>
            <w:r>
              <w:rPr>
                <w:rFonts w:cstheme="minorHAnsi"/>
                <w:color w:val="000000" w:themeColor="text1"/>
                <w:sz w:val="18"/>
                <w:szCs w:val="18"/>
              </w:rPr>
              <w:t>no conoce del tema o responde uno de los cuatro items</w:t>
            </w:r>
          </w:p>
        </w:tc>
        <w:tc>
          <w:tcPr>
            <w:tcW w:w="2148" w:type="dxa"/>
          </w:tcPr>
          <w:p w:rsidR="004D5119" w:rsidRPr="00A127CE" w:rsidRDefault="004D5119" w:rsidP="002B6208">
            <w:pPr>
              <w:rPr>
                <w:rFonts w:cstheme="minorHAnsi"/>
                <w:color w:val="000000" w:themeColor="text1"/>
                <w:sz w:val="18"/>
                <w:szCs w:val="18"/>
              </w:rPr>
            </w:pPr>
            <w:r w:rsidRPr="00A127CE">
              <w:rPr>
                <w:rFonts w:cstheme="minorHAnsi"/>
                <w:color w:val="000000" w:themeColor="text1"/>
                <w:sz w:val="18"/>
                <w:szCs w:val="18"/>
              </w:rPr>
              <w:t>2.6 – 5.0 puntos</w:t>
            </w:r>
          </w:p>
          <w:p w:rsidR="004D5119" w:rsidRPr="00A127CE" w:rsidRDefault="004D5119" w:rsidP="004D5119">
            <w:pPr>
              <w:rPr>
                <w:rFonts w:cstheme="minorHAnsi"/>
                <w:color w:val="000000" w:themeColor="text1"/>
                <w:sz w:val="18"/>
                <w:szCs w:val="18"/>
              </w:rPr>
            </w:pPr>
            <w:r w:rsidRPr="00A127CE">
              <w:rPr>
                <w:rFonts w:cstheme="minorHAnsi"/>
                <w:color w:val="000000" w:themeColor="text1"/>
                <w:sz w:val="18"/>
                <w:szCs w:val="18"/>
              </w:rPr>
              <w:t xml:space="preserve">El estudiante </w:t>
            </w:r>
            <w:r>
              <w:rPr>
                <w:rFonts w:cstheme="minorHAnsi"/>
                <w:color w:val="000000" w:themeColor="text1"/>
                <w:sz w:val="18"/>
                <w:szCs w:val="18"/>
              </w:rPr>
              <w:t xml:space="preserve"> responde dos de los cuatro ítems/</w:t>
            </w:r>
            <w:r w:rsidRPr="00A127CE">
              <w:rPr>
                <w:rFonts w:cstheme="minorHAnsi"/>
                <w:color w:val="000000" w:themeColor="text1"/>
                <w:sz w:val="18"/>
                <w:szCs w:val="18"/>
              </w:rPr>
              <w:t xml:space="preserve"> </w:t>
            </w:r>
            <w:r>
              <w:rPr>
                <w:rFonts w:cstheme="minorHAnsi"/>
                <w:color w:val="000000" w:themeColor="text1"/>
                <w:sz w:val="18"/>
                <w:szCs w:val="18"/>
              </w:rPr>
              <w:t xml:space="preserve"> responde dos de los cuatro ítems, siendo uno muy cercano a la respuesta</w:t>
            </w:r>
          </w:p>
        </w:tc>
        <w:tc>
          <w:tcPr>
            <w:tcW w:w="2379" w:type="dxa"/>
          </w:tcPr>
          <w:p w:rsidR="004D5119" w:rsidRPr="00A127CE" w:rsidRDefault="004D5119" w:rsidP="002B6208">
            <w:pPr>
              <w:jc w:val="both"/>
              <w:rPr>
                <w:rFonts w:cstheme="minorHAnsi"/>
                <w:color w:val="000000" w:themeColor="text1"/>
                <w:sz w:val="18"/>
                <w:szCs w:val="18"/>
              </w:rPr>
            </w:pPr>
            <w:r w:rsidRPr="00A127CE">
              <w:rPr>
                <w:rFonts w:cstheme="minorHAnsi"/>
                <w:color w:val="000000" w:themeColor="text1"/>
                <w:sz w:val="18"/>
                <w:szCs w:val="18"/>
              </w:rPr>
              <w:t xml:space="preserve"> 5.1– 7.5 puntos</w:t>
            </w:r>
          </w:p>
          <w:p w:rsidR="004D5119" w:rsidRPr="00A127CE" w:rsidRDefault="004D5119" w:rsidP="002B6208">
            <w:pPr>
              <w:rPr>
                <w:rFonts w:cstheme="minorHAnsi"/>
                <w:color w:val="000000" w:themeColor="text1"/>
                <w:sz w:val="18"/>
                <w:szCs w:val="18"/>
              </w:rPr>
            </w:pPr>
          </w:p>
          <w:p w:rsidR="004D5119" w:rsidRPr="00A127CE" w:rsidRDefault="004D5119" w:rsidP="004D5119">
            <w:pPr>
              <w:rPr>
                <w:rFonts w:cstheme="minorHAnsi"/>
                <w:color w:val="000000" w:themeColor="text1"/>
                <w:sz w:val="18"/>
                <w:szCs w:val="18"/>
              </w:rPr>
            </w:pPr>
            <w:r w:rsidRPr="00A127CE">
              <w:rPr>
                <w:rFonts w:cstheme="minorHAnsi"/>
                <w:color w:val="000000" w:themeColor="text1"/>
                <w:sz w:val="18"/>
                <w:szCs w:val="18"/>
              </w:rPr>
              <w:t xml:space="preserve">El estudiante </w:t>
            </w:r>
            <w:r>
              <w:rPr>
                <w:rFonts w:cstheme="minorHAnsi"/>
                <w:color w:val="000000" w:themeColor="text1"/>
                <w:sz w:val="18"/>
                <w:szCs w:val="18"/>
              </w:rPr>
              <w:t xml:space="preserve"> responde tres de los cuatro ítems/</w:t>
            </w:r>
            <w:r w:rsidRPr="00A127CE">
              <w:rPr>
                <w:rFonts w:cstheme="minorHAnsi"/>
                <w:color w:val="000000" w:themeColor="text1"/>
                <w:sz w:val="18"/>
                <w:szCs w:val="18"/>
              </w:rPr>
              <w:t xml:space="preserve"> </w:t>
            </w:r>
            <w:r>
              <w:rPr>
                <w:rFonts w:cstheme="minorHAnsi"/>
                <w:color w:val="000000" w:themeColor="text1"/>
                <w:sz w:val="18"/>
                <w:szCs w:val="18"/>
              </w:rPr>
              <w:t xml:space="preserve"> responde tres de los cuatro ítems, siendo uno muy cercano a la respuesta</w:t>
            </w:r>
          </w:p>
        </w:tc>
        <w:tc>
          <w:tcPr>
            <w:tcW w:w="2148" w:type="dxa"/>
          </w:tcPr>
          <w:p w:rsidR="004D5119" w:rsidRPr="00A127CE" w:rsidRDefault="004D5119" w:rsidP="002B6208">
            <w:pPr>
              <w:ind w:left="374"/>
              <w:jc w:val="center"/>
              <w:rPr>
                <w:rFonts w:cstheme="minorHAnsi"/>
                <w:color w:val="000000" w:themeColor="text1"/>
                <w:sz w:val="18"/>
                <w:szCs w:val="18"/>
              </w:rPr>
            </w:pPr>
            <w:r w:rsidRPr="00A127CE">
              <w:rPr>
                <w:rFonts w:cstheme="minorHAnsi"/>
                <w:color w:val="000000" w:themeColor="text1"/>
                <w:sz w:val="18"/>
                <w:szCs w:val="18"/>
              </w:rPr>
              <w:t>7.6- 10.0 puntos</w:t>
            </w:r>
          </w:p>
          <w:p w:rsidR="004D5119" w:rsidRDefault="004D5119" w:rsidP="002B6208">
            <w:pPr>
              <w:rPr>
                <w:rFonts w:cstheme="minorHAnsi"/>
                <w:color w:val="000000" w:themeColor="text1"/>
                <w:sz w:val="18"/>
                <w:szCs w:val="18"/>
              </w:rPr>
            </w:pPr>
          </w:p>
          <w:p w:rsidR="004D5119" w:rsidRPr="00A127CE" w:rsidRDefault="004D5119" w:rsidP="004D5119">
            <w:pPr>
              <w:rPr>
                <w:rFonts w:cstheme="minorHAnsi"/>
                <w:color w:val="000000" w:themeColor="text1"/>
                <w:sz w:val="18"/>
                <w:szCs w:val="18"/>
              </w:rPr>
            </w:pPr>
            <w:r w:rsidRPr="00A127CE">
              <w:rPr>
                <w:rFonts w:cstheme="minorHAnsi"/>
                <w:color w:val="000000" w:themeColor="text1"/>
                <w:sz w:val="18"/>
                <w:szCs w:val="18"/>
              </w:rPr>
              <w:t xml:space="preserve">El estudiante </w:t>
            </w:r>
            <w:r>
              <w:rPr>
                <w:rFonts w:cstheme="minorHAnsi"/>
                <w:color w:val="000000" w:themeColor="text1"/>
                <w:sz w:val="18"/>
                <w:szCs w:val="18"/>
              </w:rPr>
              <w:t xml:space="preserve"> responde todos correctamente todos  los cuatro ítems/</w:t>
            </w:r>
            <w:r w:rsidRPr="00A127CE">
              <w:rPr>
                <w:rFonts w:cstheme="minorHAnsi"/>
                <w:color w:val="000000" w:themeColor="text1"/>
                <w:sz w:val="18"/>
                <w:szCs w:val="18"/>
              </w:rPr>
              <w:t xml:space="preserve"> </w:t>
            </w:r>
            <w:r>
              <w:rPr>
                <w:rFonts w:cstheme="minorHAnsi"/>
                <w:color w:val="000000" w:themeColor="text1"/>
                <w:sz w:val="18"/>
                <w:szCs w:val="18"/>
              </w:rPr>
              <w:t xml:space="preserve"> responde correctamente tres, siendo uno muy cercano a la respuesta</w:t>
            </w:r>
          </w:p>
        </w:tc>
      </w:tr>
      <w:tr w:rsidR="004D5119" w:rsidRPr="00A127CE" w:rsidTr="002B6208">
        <w:tc>
          <w:tcPr>
            <w:tcW w:w="1400" w:type="dxa"/>
          </w:tcPr>
          <w:p w:rsidR="004D5119" w:rsidRPr="004932C9" w:rsidRDefault="004D5119" w:rsidP="002B6208">
            <w:pPr>
              <w:jc w:val="both"/>
              <w:rPr>
                <w:rFonts w:cstheme="minorHAnsi"/>
                <w:b/>
                <w:color w:val="000000" w:themeColor="text1"/>
                <w:sz w:val="18"/>
                <w:szCs w:val="18"/>
              </w:rPr>
            </w:pPr>
            <w:r w:rsidRPr="004932C9">
              <w:rPr>
                <w:rFonts w:cstheme="minorHAnsi"/>
                <w:b/>
                <w:color w:val="000000" w:themeColor="text1"/>
                <w:sz w:val="18"/>
                <w:szCs w:val="18"/>
              </w:rPr>
              <w:t>TOTAL</w:t>
            </w:r>
          </w:p>
        </w:tc>
        <w:tc>
          <w:tcPr>
            <w:tcW w:w="2794" w:type="dxa"/>
          </w:tcPr>
          <w:p w:rsidR="004D5119" w:rsidRPr="00A127CE" w:rsidRDefault="004D5119" w:rsidP="002B6208">
            <w:pPr>
              <w:jc w:val="center"/>
              <w:rPr>
                <w:rFonts w:cstheme="minorHAnsi"/>
                <w:sz w:val="18"/>
                <w:szCs w:val="18"/>
              </w:rPr>
            </w:pPr>
            <w:r w:rsidRPr="00A127CE">
              <w:rPr>
                <w:rFonts w:cstheme="minorHAnsi"/>
                <w:sz w:val="18"/>
                <w:szCs w:val="18"/>
              </w:rPr>
              <w:t>0.0-2.5 puntos</w:t>
            </w:r>
          </w:p>
        </w:tc>
        <w:tc>
          <w:tcPr>
            <w:tcW w:w="2148" w:type="dxa"/>
          </w:tcPr>
          <w:p w:rsidR="004D5119" w:rsidRPr="00A127CE" w:rsidRDefault="004D5119" w:rsidP="002B6208">
            <w:pPr>
              <w:jc w:val="center"/>
              <w:rPr>
                <w:rFonts w:cstheme="minorHAnsi"/>
                <w:sz w:val="18"/>
                <w:szCs w:val="18"/>
              </w:rPr>
            </w:pPr>
            <w:r w:rsidRPr="00A127CE">
              <w:rPr>
                <w:rFonts w:cstheme="minorHAnsi"/>
                <w:sz w:val="18"/>
                <w:szCs w:val="18"/>
              </w:rPr>
              <w:t>2.5-5.0 puntos</w:t>
            </w:r>
          </w:p>
        </w:tc>
        <w:tc>
          <w:tcPr>
            <w:tcW w:w="2379" w:type="dxa"/>
          </w:tcPr>
          <w:p w:rsidR="004D5119" w:rsidRPr="00A127CE" w:rsidRDefault="004D5119" w:rsidP="002B6208">
            <w:pPr>
              <w:rPr>
                <w:rFonts w:cstheme="minorHAnsi"/>
                <w:sz w:val="18"/>
                <w:szCs w:val="18"/>
              </w:rPr>
            </w:pPr>
            <w:r>
              <w:rPr>
                <w:rFonts w:cstheme="minorHAnsi"/>
                <w:sz w:val="18"/>
                <w:szCs w:val="18"/>
              </w:rPr>
              <w:t xml:space="preserve">          </w:t>
            </w:r>
            <w:r w:rsidRPr="00A127CE">
              <w:rPr>
                <w:rFonts w:cstheme="minorHAnsi"/>
                <w:sz w:val="18"/>
                <w:szCs w:val="18"/>
              </w:rPr>
              <w:t>5.1-7.5</w:t>
            </w:r>
            <w:r>
              <w:rPr>
                <w:rFonts w:cstheme="minorHAnsi"/>
                <w:sz w:val="18"/>
                <w:szCs w:val="18"/>
              </w:rPr>
              <w:t xml:space="preserve"> </w:t>
            </w:r>
            <w:r w:rsidRPr="00A127CE">
              <w:rPr>
                <w:rFonts w:cstheme="minorHAnsi"/>
                <w:sz w:val="18"/>
                <w:szCs w:val="18"/>
              </w:rPr>
              <w:t>puntos</w:t>
            </w:r>
          </w:p>
        </w:tc>
        <w:tc>
          <w:tcPr>
            <w:tcW w:w="2148" w:type="dxa"/>
          </w:tcPr>
          <w:p w:rsidR="004D5119" w:rsidRPr="00A127CE" w:rsidRDefault="004D5119" w:rsidP="002B6208">
            <w:pPr>
              <w:ind w:left="374"/>
              <w:jc w:val="center"/>
              <w:rPr>
                <w:rFonts w:cstheme="minorHAnsi"/>
                <w:sz w:val="18"/>
                <w:szCs w:val="18"/>
              </w:rPr>
            </w:pPr>
            <w:r w:rsidRPr="00A127CE">
              <w:rPr>
                <w:rFonts w:cstheme="minorHAnsi"/>
                <w:sz w:val="18"/>
                <w:szCs w:val="18"/>
              </w:rPr>
              <w:t>7.6-10.0 puntos</w:t>
            </w:r>
          </w:p>
        </w:tc>
      </w:tr>
    </w:tbl>
    <w:p w:rsidR="00035406" w:rsidRDefault="00035406" w:rsidP="004D5119">
      <w:pPr>
        <w:rPr>
          <w:b/>
          <w:i/>
          <w:sz w:val="18"/>
          <w:szCs w:val="18"/>
        </w:rPr>
      </w:pPr>
    </w:p>
    <w:p w:rsidR="009D4412" w:rsidRPr="00277B5F" w:rsidRDefault="00DD71B5" w:rsidP="00B80D5B">
      <w:pPr>
        <w:spacing w:after="0" w:line="240" w:lineRule="auto"/>
        <w:ind w:left="284" w:hanging="284"/>
        <w:jc w:val="both"/>
        <w:rPr>
          <w:i/>
          <w:sz w:val="18"/>
          <w:szCs w:val="18"/>
        </w:rPr>
      </w:pPr>
      <w:r w:rsidRPr="00DD71B5">
        <w:rPr>
          <w:b/>
          <w:i/>
          <w:sz w:val="18"/>
          <w:szCs w:val="18"/>
        </w:rPr>
        <w:t xml:space="preserve">PREGUNTA </w:t>
      </w:r>
      <w:r w:rsidR="009D4412" w:rsidRPr="00DD71B5">
        <w:rPr>
          <w:b/>
          <w:i/>
          <w:sz w:val="18"/>
          <w:szCs w:val="18"/>
        </w:rPr>
        <w:t>1</w:t>
      </w:r>
      <w:r w:rsidR="00D12FE4" w:rsidRPr="00DD71B5">
        <w:rPr>
          <w:b/>
          <w:i/>
          <w:sz w:val="18"/>
          <w:szCs w:val="18"/>
        </w:rPr>
        <w:t>1</w:t>
      </w:r>
      <w:r w:rsidR="0097424E" w:rsidRPr="00DD71B5">
        <w:rPr>
          <w:b/>
          <w:i/>
          <w:sz w:val="18"/>
          <w:szCs w:val="18"/>
        </w:rPr>
        <w:t>.</w:t>
      </w:r>
      <w:r w:rsidR="009D4412">
        <w:rPr>
          <w:b/>
          <w:i/>
          <w:sz w:val="18"/>
          <w:szCs w:val="18"/>
        </w:rPr>
        <w:t xml:space="preserve"> </w:t>
      </w:r>
      <w:r w:rsidR="009D4412" w:rsidRPr="00775929">
        <w:rPr>
          <w:i/>
          <w:sz w:val="18"/>
          <w:szCs w:val="18"/>
        </w:rPr>
        <w:t>Su opinión sobre</w:t>
      </w:r>
      <w:r w:rsidR="009D4412">
        <w:rPr>
          <w:b/>
          <w:i/>
          <w:sz w:val="18"/>
          <w:szCs w:val="18"/>
        </w:rPr>
        <w:t xml:space="preserve"> (escoja un tema, </w:t>
      </w:r>
      <w:r w:rsidR="00D12FE4">
        <w:rPr>
          <w:b/>
          <w:i/>
          <w:sz w:val="18"/>
          <w:szCs w:val="18"/>
        </w:rPr>
        <w:t>10</w:t>
      </w:r>
      <w:r w:rsidR="009D4412" w:rsidRPr="00B435EF">
        <w:rPr>
          <w:b/>
          <w:i/>
          <w:sz w:val="18"/>
          <w:szCs w:val="18"/>
        </w:rPr>
        <w:t xml:space="preserve"> </w:t>
      </w:r>
      <w:r w:rsidR="009D4412">
        <w:rPr>
          <w:b/>
          <w:i/>
          <w:sz w:val="18"/>
          <w:szCs w:val="18"/>
        </w:rPr>
        <w:t>puntos</w:t>
      </w:r>
      <w:r w:rsidR="009D4412" w:rsidRPr="00B435EF">
        <w:rPr>
          <w:b/>
          <w:i/>
          <w:sz w:val="18"/>
          <w:szCs w:val="18"/>
        </w:rPr>
        <w:t>)</w:t>
      </w:r>
      <w:r w:rsidR="009D4412">
        <w:rPr>
          <w:b/>
          <w:i/>
          <w:sz w:val="18"/>
          <w:szCs w:val="18"/>
        </w:rPr>
        <w:t xml:space="preserve">:      </w:t>
      </w:r>
      <w:r w:rsidR="002067DE">
        <w:rPr>
          <w:b/>
          <w:i/>
          <w:sz w:val="18"/>
          <w:szCs w:val="18"/>
        </w:rPr>
        <w:t>Tema 1:</w:t>
      </w:r>
      <w:r w:rsidR="009D4412">
        <w:rPr>
          <w:b/>
          <w:i/>
          <w:sz w:val="18"/>
          <w:szCs w:val="18"/>
        </w:rPr>
        <w:t xml:space="preserve"> * CONTAMINACION TRANSFRONTERIZA</w:t>
      </w:r>
      <w:r w:rsidR="003A0B6C">
        <w:rPr>
          <w:b/>
          <w:i/>
          <w:sz w:val="18"/>
          <w:szCs w:val="18"/>
        </w:rPr>
        <w:t xml:space="preserve"> (C.T)</w:t>
      </w:r>
      <w:r w:rsidR="009D4412">
        <w:rPr>
          <w:b/>
          <w:i/>
          <w:sz w:val="18"/>
          <w:szCs w:val="18"/>
        </w:rPr>
        <w:t xml:space="preserve">: </w:t>
      </w:r>
      <w:r w:rsidR="009D4412" w:rsidRPr="00881D38">
        <w:rPr>
          <w:i/>
          <w:sz w:val="18"/>
          <w:szCs w:val="18"/>
        </w:rPr>
        <w:t xml:space="preserve">Su opinión sobre este problema y </w:t>
      </w:r>
      <w:r w:rsidR="00185F20">
        <w:rPr>
          <w:i/>
          <w:sz w:val="18"/>
          <w:szCs w:val="18"/>
        </w:rPr>
        <w:t>exponga por lo</w:t>
      </w:r>
      <w:r w:rsidR="009D4412" w:rsidRPr="00881D38">
        <w:rPr>
          <w:i/>
          <w:sz w:val="18"/>
          <w:szCs w:val="18"/>
        </w:rPr>
        <w:t xml:space="preserve"> menos dos ejemplos concretos </w:t>
      </w:r>
      <w:r w:rsidR="003A0B6C">
        <w:rPr>
          <w:i/>
          <w:sz w:val="18"/>
          <w:szCs w:val="18"/>
        </w:rPr>
        <w:t xml:space="preserve">de C.T. </w:t>
      </w:r>
      <w:r w:rsidR="009D4412">
        <w:rPr>
          <w:i/>
          <w:sz w:val="18"/>
          <w:szCs w:val="18"/>
        </w:rPr>
        <w:t>(</w:t>
      </w:r>
      <w:r w:rsidR="009D4412" w:rsidRPr="00881D38">
        <w:rPr>
          <w:i/>
          <w:sz w:val="18"/>
          <w:szCs w:val="18"/>
        </w:rPr>
        <w:t>desde y hacia nuestro país</w:t>
      </w:r>
      <w:r w:rsidR="009D4412">
        <w:rPr>
          <w:i/>
          <w:sz w:val="18"/>
          <w:szCs w:val="18"/>
        </w:rPr>
        <w:t>)</w:t>
      </w:r>
      <w:r w:rsidR="002067DE">
        <w:rPr>
          <w:i/>
          <w:sz w:val="18"/>
          <w:szCs w:val="18"/>
        </w:rPr>
        <w:t xml:space="preserve">. </w:t>
      </w:r>
      <w:r w:rsidR="002067DE" w:rsidRPr="002067DE">
        <w:rPr>
          <w:b/>
          <w:i/>
          <w:sz w:val="18"/>
          <w:szCs w:val="18"/>
        </w:rPr>
        <w:t>Tema 2:</w:t>
      </w:r>
      <w:r w:rsidR="009D4412">
        <w:rPr>
          <w:b/>
          <w:i/>
          <w:sz w:val="18"/>
          <w:szCs w:val="18"/>
        </w:rPr>
        <w:t xml:space="preserve"> * </w:t>
      </w:r>
      <w:r w:rsidR="009D4412" w:rsidRPr="00277B5F">
        <w:rPr>
          <w:b/>
          <w:i/>
          <w:caps/>
          <w:sz w:val="18"/>
          <w:szCs w:val="18"/>
        </w:rPr>
        <w:t>tasas por contaminación</w:t>
      </w:r>
      <w:r w:rsidR="009D4412">
        <w:rPr>
          <w:b/>
          <w:i/>
          <w:caps/>
          <w:sz w:val="18"/>
          <w:szCs w:val="18"/>
        </w:rPr>
        <w:t>:</w:t>
      </w:r>
      <w:r w:rsidR="009D4412">
        <w:rPr>
          <w:b/>
          <w:i/>
          <w:sz w:val="18"/>
          <w:szCs w:val="18"/>
        </w:rPr>
        <w:t xml:space="preserve"> </w:t>
      </w:r>
      <w:r w:rsidR="009D4412" w:rsidRPr="00277B5F">
        <w:rPr>
          <w:i/>
          <w:sz w:val="18"/>
          <w:szCs w:val="18"/>
        </w:rPr>
        <w:t xml:space="preserve">Se aplica en nuestro país? </w:t>
      </w:r>
      <w:r w:rsidR="00F67E71">
        <w:rPr>
          <w:i/>
          <w:sz w:val="18"/>
          <w:szCs w:val="18"/>
        </w:rPr>
        <w:t>Quién es responsable en nuestro país?</w:t>
      </w:r>
      <w:r w:rsidR="009D4412" w:rsidRPr="00277B5F">
        <w:rPr>
          <w:i/>
          <w:sz w:val="18"/>
          <w:szCs w:val="18"/>
        </w:rPr>
        <w:t xml:space="preserve"> Explique</w:t>
      </w:r>
      <w:r w:rsidR="009D4412">
        <w:rPr>
          <w:i/>
          <w:sz w:val="18"/>
          <w:szCs w:val="18"/>
        </w:rPr>
        <w:t xml:space="preserve"> su respuesta. Pro y contras, impedimentos. Mencione </w:t>
      </w:r>
      <w:r w:rsidR="009D4412" w:rsidRPr="00277B5F">
        <w:rPr>
          <w:i/>
          <w:sz w:val="18"/>
          <w:szCs w:val="18"/>
        </w:rPr>
        <w:t>por lo menos dos  ejemplos concretos</w:t>
      </w:r>
    </w:p>
    <w:p w:rsidR="009D4412" w:rsidRDefault="009D4412" w:rsidP="00B80D5B">
      <w:pPr>
        <w:spacing w:after="0" w:line="240" w:lineRule="auto"/>
        <w:ind w:left="284" w:hanging="284"/>
        <w:jc w:val="both"/>
        <w:rPr>
          <w:i/>
          <w:sz w:val="18"/>
          <w:szCs w:val="18"/>
        </w:rPr>
      </w:pPr>
      <w:r>
        <w:rPr>
          <w:b/>
          <w:i/>
          <w:sz w:val="18"/>
          <w:szCs w:val="18"/>
        </w:rPr>
        <w:t xml:space="preserve">       </w:t>
      </w:r>
      <w:r w:rsidR="002067DE">
        <w:rPr>
          <w:b/>
          <w:i/>
          <w:sz w:val="18"/>
          <w:szCs w:val="18"/>
        </w:rPr>
        <w:t>Tema 3:</w:t>
      </w:r>
      <w:r>
        <w:rPr>
          <w:b/>
          <w:i/>
          <w:sz w:val="18"/>
          <w:szCs w:val="18"/>
        </w:rPr>
        <w:t xml:space="preserve">*VIDEO: La historia de las cosas.  </w:t>
      </w:r>
      <w:r w:rsidRPr="00277B5F">
        <w:rPr>
          <w:i/>
          <w:sz w:val="18"/>
          <w:szCs w:val="18"/>
        </w:rPr>
        <w:t>Su opinión sobre este video. Mensajes básicos</w:t>
      </w:r>
      <w:r>
        <w:rPr>
          <w:i/>
          <w:sz w:val="18"/>
          <w:szCs w:val="18"/>
        </w:rPr>
        <w:t xml:space="preserve">. Mínimo </w:t>
      </w:r>
      <w:r w:rsidRPr="00277B5F">
        <w:rPr>
          <w:i/>
          <w:sz w:val="18"/>
          <w:szCs w:val="18"/>
        </w:rPr>
        <w:t>dos ejemplos concretos de obsolescencia programada y obsolescencia percibida</w:t>
      </w:r>
    </w:p>
    <w:p w:rsidR="009D4412" w:rsidRDefault="009D4412" w:rsidP="000E0B7E">
      <w:pPr>
        <w:ind w:left="284" w:hanging="284"/>
        <w:jc w:val="both"/>
        <w:rPr>
          <w:b/>
          <w:i/>
          <w:sz w:val="18"/>
          <w:szCs w:val="18"/>
        </w:rPr>
      </w:pPr>
    </w:p>
    <w:p w:rsidR="00E63980" w:rsidRDefault="00DD71B5" w:rsidP="00B435EF">
      <w:pPr>
        <w:ind w:left="284" w:hanging="284"/>
        <w:rPr>
          <w:b/>
          <w:i/>
          <w:sz w:val="18"/>
          <w:szCs w:val="18"/>
        </w:rPr>
      </w:pPr>
      <w:r>
        <w:rPr>
          <w:b/>
          <w:i/>
          <w:sz w:val="18"/>
          <w:szCs w:val="18"/>
        </w:rPr>
        <w:t>RESPUESTA PREGUNTA 11:</w:t>
      </w:r>
    </w:p>
    <w:p w:rsidR="00035406" w:rsidRPr="00035406" w:rsidRDefault="00035406" w:rsidP="00B435EF">
      <w:pPr>
        <w:ind w:left="284" w:hanging="284"/>
        <w:rPr>
          <w:i/>
          <w:sz w:val="18"/>
          <w:szCs w:val="18"/>
        </w:rPr>
      </w:pPr>
      <w:r w:rsidRPr="00035406">
        <w:rPr>
          <w:i/>
          <w:sz w:val="18"/>
          <w:szCs w:val="18"/>
        </w:rPr>
        <w:t>TEMA 1: El estudiante puede enfocar su opinión hacia: la problemática en sí, definirla y dar dos ejemplos de Ecuador</w:t>
      </w:r>
    </w:p>
    <w:p w:rsidR="00035406" w:rsidRPr="00035406" w:rsidRDefault="00035406" w:rsidP="00B435EF">
      <w:pPr>
        <w:ind w:left="284" w:hanging="284"/>
        <w:rPr>
          <w:i/>
          <w:sz w:val="18"/>
          <w:szCs w:val="18"/>
        </w:rPr>
      </w:pPr>
      <w:r w:rsidRPr="00035406">
        <w:rPr>
          <w:i/>
          <w:sz w:val="18"/>
          <w:szCs w:val="18"/>
        </w:rPr>
        <w:t>TEMA 2: El estudiante puede enfocar su opinión hacia: La presencia de tasas por contaminación a nivel municipal, comentar acerca de la exigencia de éstas, los mecanismos que impiden que las tasas por contaminación se efectivicen, etc</w:t>
      </w:r>
    </w:p>
    <w:p w:rsidR="00035406" w:rsidRPr="00035406" w:rsidRDefault="00035406" w:rsidP="00B435EF">
      <w:pPr>
        <w:ind w:left="284" w:hanging="284"/>
        <w:rPr>
          <w:i/>
          <w:sz w:val="18"/>
          <w:szCs w:val="18"/>
        </w:rPr>
      </w:pPr>
      <w:r w:rsidRPr="00035406">
        <w:rPr>
          <w:i/>
          <w:sz w:val="18"/>
          <w:szCs w:val="18"/>
        </w:rPr>
        <w:t xml:space="preserve">TEMA 3: El estudiante puede abordar este tema desde diferentes puntos de vista: obsolescencia programada, percibida, consumismo, etc.. </w:t>
      </w:r>
    </w:p>
    <w:p w:rsidR="00DD71B5" w:rsidRDefault="00DD71B5" w:rsidP="00B435EF">
      <w:pPr>
        <w:ind w:left="284" w:hanging="284"/>
        <w:rPr>
          <w:b/>
          <w:i/>
          <w:sz w:val="18"/>
          <w:szCs w:val="18"/>
        </w:rPr>
      </w:pPr>
      <w:r>
        <w:rPr>
          <w:b/>
          <w:i/>
          <w:sz w:val="18"/>
          <w:szCs w:val="18"/>
        </w:rPr>
        <w:t>RUBRICA PREGUNTA 11:</w:t>
      </w:r>
    </w:p>
    <w:tbl>
      <w:tblPr>
        <w:tblStyle w:val="Tablaconcuadrcula"/>
        <w:tblpPr w:leftFromText="141" w:rightFromText="141" w:vertAnchor="text" w:horzAnchor="margin" w:tblpXSpec="center" w:tblpY="86"/>
        <w:tblW w:w="10869" w:type="dxa"/>
        <w:tblLook w:val="04A0"/>
      </w:tblPr>
      <w:tblGrid>
        <w:gridCol w:w="1400"/>
        <w:gridCol w:w="2794"/>
        <w:gridCol w:w="2148"/>
        <w:gridCol w:w="2379"/>
        <w:gridCol w:w="2148"/>
      </w:tblGrid>
      <w:tr w:rsidR="004D5119" w:rsidRPr="00A127CE" w:rsidTr="002B6208">
        <w:tc>
          <w:tcPr>
            <w:tcW w:w="10869" w:type="dxa"/>
            <w:gridSpan w:val="5"/>
          </w:tcPr>
          <w:p w:rsidR="004D5119" w:rsidRPr="00A127CE" w:rsidRDefault="004D5119" w:rsidP="002B6208">
            <w:pPr>
              <w:rPr>
                <w:rFonts w:cstheme="minorHAnsi"/>
                <w:b/>
                <w:color w:val="000000" w:themeColor="text1"/>
                <w:sz w:val="18"/>
                <w:szCs w:val="18"/>
              </w:rPr>
            </w:pPr>
            <w:r w:rsidRPr="00A127CE">
              <w:rPr>
                <w:rFonts w:cstheme="minorHAnsi"/>
                <w:b/>
                <w:color w:val="000000" w:themeColor="text1"/>
                <w:sz w:val="18"/>
                <w:szCs w:val="18"/>
              </w:rPr>
              <w:t xml:space="preserve">RUBRICA PREGUNTA </w:t>
            </w:r>
            <w:r>
              <w:rPr>
                <w:rFonts w:cstheme="minorHAnsi"/>
                <w:b/>
                <w:color w:val="000000" w:themeColor="text1"/>
                <w:sz w:val="18"/>
                <w:szCs w:val="18"/>
              </w:rPr>
              <w:t>11</w:t>
            </w:r>
          </w:p>
        </w:tc>
      </w:tr>
      <w:tr w:rsidR="004D5119" w:rsidRPr="00A127CE" w:rsidTr="002B6208">
        <w:tc>
          <w:tcPr>
            <w:tcW w:w="1400" w:type="dxa"/>
          </w:tcPr>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NIVELES DE EJECUCION</w:t>
            </w:r>
          </w:p>
          <w:p w:rsidR="004D5119" w:rsidRPr="00A127CE" w:rsidRDefault="004D5119" w:rsidP="002B6208">
            <w:pPr>
              <w:jc w:val="center"/>
              <w:rPr>
                <w:rFonts w:cstheme="minorHAnsi"/>
                <w:color w:val="000000" w:themeColor="text1"/>
                <w:sz w:val="18"/>
                <w:szCs w:val="18"/>
              </w:rPr>
            </w:pPr>
            <w:r w:rsidRPr="00A127CE">
              <w:rPr>
                <w:rFonts w:cstheme="minorHAnsi"/>
                <w:b/>
                <w:color w:val="000000" w:themeColor="text1"/>
                <w:sz w:val="18"/>
                <w:szCs w:val="18"/>
              </w:rPr>
              <w:t>DESEMPEÑO</w:t>
            </w:r>
          </w:p>
        </w:tc>
        <w:tc>
          <w:tcPr>
            <w:tcW w:w="2794" w:type="dxa"/>
          </w:tcPr>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INICIAL</w:t>
            </w:r>
          </w:p>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(0--25%)</w:t>
            </w:r>
          </w:p>
        </w:tc>
        <w:tc>
          <w:tcPr>
            <w:tcW w:w="2148" w:type="dxa"/>
          </w:tcPr>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EN DESARROLLO</w:t>
            </w:r>
          </w:p>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(26-50%)</w:t>
            </w:r>
          </w:p>
        </w:tc>
        <w:tc>
          <w:tcPr>
            <w:tcW w:w="2379" w:type="dxa"/>
          </w:tcPr>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DESARROLLADO</w:t>
            </w:r>
          </w:p>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(51-75%)</w:t>
            </w:r>
          </w:p>
        </w:tc>
        <w:tc>
          <w:tcPr>
            <w:tcW w:w="2148" w:type="dxa"/>
          </w:tcPr>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EXCELENTE</w:t>
            </w:r>
          </w:p>
          <w:p w:rsidR="004D5119" w:rsidRPr="00A127CE" w:rsidRDefault="004D5119" w:rsidP="002B6208">
            <w:pPr>
              <w:jc w:val="center"/>
              <w:rPr>
                <w:rFonts w:cstheme="minorHAnsi"/>
                <w:b/>
                <w:color w:val="000000" w:themeColor="text1"/>
                <w:sz w:val="18"/>
                <w:szCs w:val="18"/>
              </w:rPr>
            </w:pPr>
            <w:r w:rsidRPr="00A127CE">
              <w:rPr>
                <w:rFonts w:cstheme="minorHAnsi"/>
                <w:b/>
                <w:color w:val="000000" w:themeColor="text1"/>
                <w:sz w:val="18"/>
                <w:szCs w:val="18"/>
              </w:rPr>
              <w:t>(76-100%)</w:t>
            </w:r>
          </w:p>
        </w:tc>
      </w:tr>
      <w:tr w:rsidR="004D5119" w:rsidRPr="00A127CE" w:rsidTr="002B6208">
        <w:trPr>
          <w:trHeight w:val="2374"/>
        </w:trPr>
        <w:tc>
          <w:tcPr>
            <w:tcW w:w="1400" w:type="dxa"/>
          </w:tcPr>
          <w:p w:rsidR="004D5119" w:rsidRPr="00A127CE" w:rsidRDefault="004D5119" w:rsidP="002B6208">
            <w:pPr>
              <w:jc w:val="both"/>
              <w:rPr>
                <w:rFonts w:cstheme="minorHAnsi"/>
                <w:color w:val="000000" w:themeColor="text1"/>
                <w:sz w:val="18"/>
                <w:szCs w:val="18"/>
              </w:rPr>
            </w:pPr>
          </w:p>
        </w:tc>
        <w:tc>
          <w:tcPr>
            <w:tcW w:w="2794" w:type="dxa"/>
          </w:tcPr>
          <w:p w:rsidR="004D5119" w:rsidRPr="00A127CE" w:rsidRDefault="004D5119" w:rsidP="002B6208">
            <w:pPr>
              <w:rPr>
                <w:rFonts w:cstheme="minorHAnsi"/>
                <w:color w:val="000000" w:themeColor="text1"/>
                <w:sz w:val="18"/>
                <w:szCs w:val="18"/>
              </w:rPr>
            </w:pPr>
            <w:r w:rsidRPr="00A127CE">
              <w:rPr>
                <w:rFonts w:cstheme="minorHAnsi"/>
                <w:color w:val="000000" w:themeColor="text1"/>
                <w:sz w:val="18"/>
                <w:szCs w:val="18"/>
              </w:rPr>
              <w:t>0.0 – 2.5 puntos</w:t>
            </w:r>
          </w:p>
          <w:p w:rsidR="004D5119" w:rsidRPr="00A127CE" w:rsidRDefault="004D5119" w:rsidP="002B6208">
            <w:pPr>
              <w:rPr>
                <w:rFonts w:cstheme="minorHAnsi"/>
                <w:color w:val="000000" w:themeColor="text1"/>
                <w:sz w:val="18"/>
                <w:szCs w:val="18"/>
              </w:rPr>
            </w:pPr>
            <w:r w:rsidRPr="00A127CE">
              <w:rPr>
                <w:rFonts w:cstheme="minorHAnsi"/>
                <w:color w:val="000000" w:themeColor="text1"/>
                <w:sz w:val="18"/>
                <w:szCs w:val="18"/>
              </w:rPr>
              <w:t xml:space="preserve">El estudiante </w:t>
            </w:r>
            <w:r>
              <w:rPr>
                <w:rFonts w:cstheme="minorHAnsi"/>
                <w:color w:val="000000" w:themeColor="text1"/>
                <w:sz w:val="18"/>
                <w:szCs w:val="18"/>
              </w:rPr>
              <w:t xml:space="preserve">no conoce del tema o menciona algún aspecto lejanamente relacionado </w:t>
            </w:r>
          </w:p>
        </w:tc>
        <w:tc>
          <w:tcPr>
            <w:tcW w:w="2148" w:type="dxa"/>
          </w:tcPr>
          <w:p w:rsidR="004D5119" w:rsidRPr="00A127CE" w:rsidRDefault="004D5119" w:rsidP="002B6208">
            <w:pPr>
              <w:rPr>
                <w:rFonts w:cstheme="minorHAnsi"/>
                <w:color w:val="000000" w:themeColor="text1"/>
                <w:sz w:val="18"/>
                <w:szCs w:val="18"/>
              </w:rPr>
            </w:pPr>
            <w:r w:rsidRPr="00A127CE">
              <w:rPr>
                <w:rFonts w:cstheme="minorHAnsi"/>
                <w:color w:val="000000" w:themeColor="text1"/>
                <w:sz w:val="18"/>
                <w:szCs w:val="18"/>
              </w:rPr>
              <w:t>2.6 – 5.0 puntos</w:t>
            </w:r>
          </w:p>
          <w:p w:rsidR="004D5119" w:rsidRPr="00A127CE" w:rsidRDefault="004D5119" w:rsidP="002B6208">
            <w:pPr>
              <w:rPr>
                <w:rFonts w:cstheme="minorHAnsi"/>
                <w:color w:val="000000" w:themeColor="text1"/>
                <w:sz w:val="18"/>
                <w:szCs w:val="18"/>
              </w:rPr>
            </w:pPr>
            <w:r w:rsidRPr="00A127CE">
              <w:rPr>
                <w:rFonts w:cstheme="minorHAnsi"/>
                <w:color w:val="000000" w:themeColor="text1"/>
                <w:sz w:val="18"/>
                <w:szCs w:val="18"/>
              </w:rPr>
              <w:t xml:space="preserve">El estudiante </w:t>
            </w:r>
            <w:r>
              <w:rPr>
                <w:rFonts w:cstheme="minorHAnsi"/>
                <w:color w:val="000000" w:themeColor="text1"/>
                <w:sz w:val="18"/>
                <w:szCs w:val="18"/>
              </w:rPr>
              <w:t>conoce algo del tema y lo defiende utilizando un argumento vàlido</w:t>
            </w:r>
          </w:p>
        </w:tc>
        <w:tc>
          <w:tcPr>
            <w:tcW w:w="2379" w:type="dxa"/>
          </w:tcPr>
          <w:p w:rsidR="004D5119" w:rsidRPr="00A127CE" w:rsidRDefault="004D5119" w:rsidP="002B6208">
            <w:pPr>
              <w:jc w:val="both"/>
              <w:rPr>
                <w:rFonts w:cstheme="minorHAnsi"/>
                <w:color w:val="000000" w:themeColor="text1"/>
                <w:sz w:val="18"/>
                <w:szCs w:val="18"/>
              </w:rPr>
            </w:pPr>
            <w:r w:rsidRPr="00A127CE">
              <w:rPr>
                <w:rFonts w:cstheme="minorHAnsi"/>
                <w:color w:val="000000" w:themeColor="text1"/>
                <w:sz w:val="18"/>
                <w:szCs w:val="18"/>
              </w:rPr>
              <w:t xml:space="preserve"> 5.1– 7.5 puntos</w:t>
            </w:r>
          </w:p>
          <w:p w:rsidR="004D5119" w:rsidRPr="00A127CE" w:rsidRDefault="004D5119" w:rsidP="002B6208">
            <w:pPr>
              <w:rPr>
                <w:rFonts w:cstheme="minorHAnsi"/>
                <w:color w:val="000000" w:themeColor="text1"/>
                <w:sz w:val="18"/>
                <w:szCs w:val="18"/>
              </w:rPr>
            </w:pPr>
          </w:p>
          <w:p w:rsidR="004D5119" w:rsidRPr="00A127CE" w:rsidRDefault="004D5119" w:rsidP="002B6208">
            <w:pPr>
              <w:rPr>
                <w:rFonts w:cstheme="minorHAnsi"/>
                <w:color w:val="000000" w:themeColor="text1"/>
                <w:sz w:val="18"/>
                <w:szCs w:val="18"/>
              </w:rPr>
            </w:pPr>
            <w:r w:rsidRPr="00A127CE">
              <w:rPr>
                <w:rFonts w:cstheme="minorHAnsi"/>
                <w:color w:val="000000" w:themeColor="text1"/>
                <w:sz w:val="18"/>
                <w:szCs w:val="18"/>
              </w:rPr>
              <w:t xml:space="preserve">El estudiante </w:t>
            </w:r>
            <w:r>
              <w:rPr>
                <w:rFonts w:cstheme="minorHAnsi"/>
                <w:color w:val="000000" w:themeColor="text1"/>
                <w:sz w:val="18"/>
                <w:szCs w:val="18"/>
              </w:rPr>
              <w:t>conoce el tema y lo defiende utilizando al menos dos argumentos válidos</w:t>
            </w:r>
          </w:p>
        </w:tc>
        <w:tc>
          <w:tcPr>
            <w:tcW w:w="2148" w:type="dxa"/>
          </w:tcPr>
          <w:p w:rsidR="004D5119" w:rsidRPr="00A127CE" w:rsidRDefault="004D5119" w:rsidP="002B6208">
            <w:pPr>
              <w:ind w:left="374"/>
              <w:jc w:val="center"/>
              <w:rPr>
                <w:rFonts w:cstheme="minorHAnsi"/>
                <w:color w:val="000000" w:themeColor="text1"/>
                <w:sz w:val="18"/>
                <w:szCs w:val="18"/>
              </w:rPr>
            </w:pPr>
            <w:r w:rsidRPr="00A127CE">
              <w:rPr>
                <w:rFonts w:cstheme="minorHAnsi"/>
                <w:color w:val="000000" w:themeColor="text1"/>
                <w:sz w:val="18"/>
                <w:szCs w:val="18"/>
              </w:rPr>
              <w:t>7.6- 10.0 puntos</w:t>
            </w:r>
          </w:p>
          <w:p w:rsidR="004D5119" w:rsidRPr="00A127CE" w:rsidRDefault="004D5119" w:rsidP="002B6208">
            <w:pPr>
              <w:rPr>
                <w:rFonts w:cstheme="minorHAnsi"/>
                <w:color w:val="000000" w:themeColor="text1"/>
                <w:sz w:val="18"/>
                <w:szCs w:val="18"/>
              </w:rPr>
            </w:pPr>
            <w:r w:rsidRPr="00A127CE">
              <w:rPr>
                <w:rFonts w:cstheme="minorHAnsi"/>
                <w:color w:val="000000" w:themeColor="text1"/>
                <w:sz w:val="18"/>
                <w:szCs w:val="18"/>
              </w:rPr>
              <w:t xml:space="preserve">El estudiante </w:t>
            </w:r>
            <w:r>
              <w:rPr>
                <w:rFonts w:cstheme="minorHAnsi"/>
                <w:color w:val="000000" w:themeColor="text1"/>
                <w:sz w:val="18"/>
                <w:szCs w:val="18"/>
              </w:rPr>
              <w:t>conoce bien el tema y lo sustenta utilizando tres buenos argumentos</w:t>
            </w:r>
          </w:p>
        </w:tc>
      </w:tr>
      <w:tr w:rsidR="004D5119" w:rsidRPr="00A127CE" w:rsidTr="002B6208">
        <w:tc>
          <w:tcPr>
            <w:tcW w:w="1400" w:type="dxa"/>
          </w:tcPr>
          <w:p w:rsidR="004D5119" w:rsidRPr="004932C9" w:rsidRDefault="004D5119" w:rsidP="002B6208">
            <w:pPr>
              <w:jc w:val="both"/>
              <w:rPr>
                <w:rFonts w:cstheme="minorHAnsi"/>
                <w:b/>
                <w:color w:val="000000" w:themeColor="text1"/>
                <w:sz w:val="18"/>
                <w:szCs w:val="18"/>
              </w:rPr>
            </w:pPr>
            <w:r w:rsidRPr="004932C9">
              <w:rPr>
                <w:rFonts w:cstheme="minorHAnsi"/>
                <w:b/>
                <w:color w:val="000000" w:themeColor="text1"/>
                <w:sz w:val="18"/>
                <w:szCs w:val="18"/>
              </w:rPr>
              <w:t>TOTAL</w:t>
            </w:r>
          </w:p>
        </w:tc>
        <w:tc>
          <w:tcPr>
            <w:tcW w:w="2794" w:type="dxa"/>
          </w:tcPr>
          <w:p w:rsidR="004D5119" w:rsidRPr="00A127CE" w:rsidRDefault="004D5119" w:rsidP="002B6208">
            <w:pPr>
              <w:jc w:val="center"/>
              <w:rPr>
                <w:rFonts w:cstheme="minorHAnsi"/>
                <w:sz w:val="18"/>
                <w:szCs w:val="18"/>
              </w:rPr>
            </w:pPr>
            <w:r w:rsidRPr="00A127CE">
              <w:rPr>
                <w:rFonts w:cstheme="minorHAnsi"/>
                <w:sz w:val="18"/>
                <w:szCs w:val="18"/>
              </w:rPr>
              <w:t>0.0-2.5 puntos</w:t>
            </w:r>
          </w:p>
        </w:tc>
        <w:tc>
          <w:tcPr>
            <w:tcW w:w="2148" w:type="dxa"/>
          </w:tcPr>
          <w:p w:rsidR="004D5119" w:rsidRPr="00A127CE" w:rsidRDefault="004D5119" w:rsidP="002B6208">
            <w:pPr>
              <w:jc w:val="center"/>
              <w:rPr>
                <w:rFonts w:cstheme="minorHAnsi"/>
                <w:sz w:val="18"/>
                <w:szCs w:val="18"/>
              </w:rPr>
            </w:pPr>
            <w:r w:rsidRPr="00A127CE">
              <w:rPr>
                <w:rFonts w:cstheme="minorHAnsi"/>
                <w:sz w:val="18"/>
                <w:szCs w:val="18"/>
              </w:rPr>
              <w:t>2.5-5.0 puntos</w:t>
            </w:r>
          </w:p>
        </w:tc>
        <w:tc>
          <w:tcPr>
            <w:tcW w:w="2379" w:type="dxa"/>
          </w:tcPr>
          <w:p w:rsidR="004D5119" w:rsidRPr="00A127CE" w:rsidRDefault="004D5119" w:rsidP="002B6208">
            <w:pPr>
              <w:rPr>
                <w:rFonts w:cstheme="minorHAnsi"/>
                <w:sz w:val="18"/>
                <w:szCs w:val="18"/>
              </w:rPr>
            </w:pPr>
            <w:r>
              <w:rPr>
                <w:rFonts w:cstheme="minorHAnsi"/>
                <w:sz w:val="18"/>
                <w:szCs w:val="18"/>
              </w:rPr>
              <w:t xml:space="preserve">          </w:t>
            </w:r>
            <w:r w:rsidRPr="00A127CE">
              <w:rPr>
                <w:rFonts w:cstheme="minorHAnsi"/>
                <w:sz w:val="18"/>
                <w:szCs w:val="18"/>
              </w:rPr>
              <w:t>5.1-7.5</w:t>
            </w:r>
            <w:r>
              <w:rPr>
                <w:rFonts w:cstheme="minorHAnsi"/>
                <w:sz w:val="18"/>
                <w:szCs w:val="18"/>
              </w:rPr>
              <w:t xml:space="preserve"> </w:t>
            </w:r>
            <w:r w:rsidRPr="00A127CE">
              <w:rPr>
                <w:rFonts w:cstheme="minorHAnsi"/>
                <w:sz w:val="18"/>
                <w:szCs w:val="18"/>
              </w:rPr>
              <w:t>puntos</w:t>
            </w:r>
          </w:p>
        </w:tc>
        <w:tc>
          <w:tcPr>
            <w:tcW w:w="2148" w:type="dxa"/>
          </w:tcPr>
          <w:p w:rsidR="004D5119" w:rsidRPr="00A127CE" w:rsidRDefault="004D5119" w:rsidP="002B6208">
            <w:pPr>
              <w:ind w:left="374"/>
              <w:jc w:val="center"/>
              <w:rPr>
                <w:rFonts w:cstheme="minorHAnsi"/>
                <w:sz w:val="18"/>
                <w:szCs w:val="18"/>
              </w:rPr>
            </w:pPr>
            <w:r w:rsidRPr="00A127CE">
              <w:rPr>
                <w:rFonts w:cstheme="minorHAnsi"/>
                <w:sz w:val="18"/>
                <w:szCs w:val="18"/>
              </w:rPr>
              <w:t>7.6-10.0 puntos</w:t>
            </w:r>
          </w:p>
        </w:tc>
      </w:tr>
    </w:tbl>
    <w:p w:rsidR="004D5119" w:rsidRDefault="004D5119" w:rsidP="004D5119">
      <w:pPr>
        <w:rPr>
          <w:b/>
          <w:i/>
          <w:sz w:val="18"/>
          <w:szCs w:val="18"/>
        </w:rPr>
      </w:pPr>
      <w:r>
        <w:rPr>
          <w:b/>
          <w:i/>
          <w:sz w:val="18"/>
          <w:szCs w:val="18"/>
        </w:rPr>
        <w:br w:type="page"/>
      </w:r>
    </w:p>
    <w:p w:rsidR="004F615F" w:rsidRDefault="004F615F" w:rsidP="00B435EF">
      <w:pPr>
        <w:ind w:left="284" w:hanging="284"/>
        <w:rPr>
          <w:b/>
          <w:i/>
          <w:sz w:val="18"/>
          <w:szCs w:val="18"/>
        </w:rPr>
        <w:sectPr w:rsidR="004F615F" w:rsidSect="00F7583A">
          <w:pgSz w:w="12240" w:h="15840"/>
          <w:pgMar w:top="964" w:right="1185" w:bottom="907" w:left="1418" w:header="709" w:footer="709" w:gutter="0"/>
          <w:cols w:space="708"/>
          <w:docGrid w:linePitch="360"/>
        </w:sectPr>
      </w:pPr>
    </w:p>
    <w:p w:rsidR="009D4412" w:rsidRPr="002067DE" w:rsidRDefault="00151C54" w:rsidP="009D4412">
      <w:pPr>
        <w:spacing w:after="0" w:line="240" w:lineRule="auto"/>
        <w:contextualSpacing/>
        <w:rPr>
          <w:b/>
          <w:sz w:val="18"/>
          <w:szCs w:val="18"/>
        </w:rPr>
      </w:pPr>
      <w:r w:rsidRPr="00D12FE4">
        <w:rPr>
          <w:b/>
          <w:sz w:val="18"/>
          <w:szCs w:val="18"/>
        </w:rPr>
        <w:lastRenderedPageBreak/>
        <w:t>1</w:t>
      </w:r>
      <w:r w:rsidR="00D12FE4" w:rsidRPr="00D12FE4">
        <w:rPr>
          <w:b/>
          <w:sz w:val="18"/>
          <w:szCs w:val="18"/>
        </w:rPr>
        <w:t>2</w:t>
      </w:r>
      <w:r w:rsidR="0097424E" w:rsidRPr="00D12FE4">
        <w:rPr>
          <w:b/>
          <w:sz w:val="18"/>
          <w:szCs w:val="18"/>
        </w:rPr>
        <w:t>.</w:t>
      </w:r>
      <w:r>
        <w:rPr>
          <w:b/>
          <w:i/>
          <w:sz w:val="18"/>
          <w:szCs w:val="18"/>
        </w:rPr>
        <w:t xml:space="preserve"> </w:t>
      </w:r>
      <w:r w:rsidR="009D4412">
        <w:rPr>
          <w:b/>
        </w:rPr>
        <w:t xml:space="preserve">  </w:t>
      </w:r>
      <w:r w:rsidR="009D4412" w:rsidRPr="002067DE">
        <w:rPr>
          <w:b/>
          <w:sz w:val="18"/>
          <w:szCs w:val="18"/>
        </w:rPr>
        <w:t>CÁLCULOS: HUELLA ECOLÓGICA (5 puntos):</w:t>
      </w:r>
    </w:p>
    <w:p w:rsidR="009D4412" w:rsidRDefault="009D4412" w:rsidP="009D4412">
      <w:pPr>
        <w:spacing w:after="0" w:line="240" w:lineRule="auto"/>
        <w:contextualSpacing/>
      </w:pPr>
    </w:p>
    <w:tbl>
      <w:tblPr>
        <w:tblStyle w:val="Tablaconcuadrcula"/>
        <w:tblpPr w:leftFromText="141" w:rightFromText="141" w:vertAnchor="page" w:horzAnchor="page" w:tblpX="2173" w:tblpY="2151"/>
        <w:tblW w:w="12724" w:type="dxa"/>
        <w:tblLayout w:type="fixed"/>
        <w:tblLook w:val="04A0"/>
      </w:tblPr>
      <w:tblGrid>
        <w:gridCol w:w="2302"/>
        <w:gridCol w:w="3260"/>
        <w:gridCol w:w="3686"/>
        <w:gridCol w:w="3476"/>
      </w:tblGrid>
      <w:tr w:rsidR="00493182" w:rsidRPr="009D4412" w:rsidTr="00493182">
        <w:tc>
          <w:tcPr>
            <w:tcW w:w="12724" w:type="dxa"/>
            <w:gridSpan w:val="4"/>
            <w:tcBorders>
              <w:top w:val="single" w:sz="4" w:space="0" w:color="auto"/>
              <w:left w:val="single" w:sz="4" w:space="0" w:color="auto"/>
              <w:bottom w:val="single" w:sz="4" w:space="0" w:color="auto"/>
              <w:right w:val="single" w:sz="4" w:space="0" w:color="auto"/>
            </w:tcBorders>
          </w:tcPr>
          <w:p w:rsidR="00493182" w:rsidRPr="002067DE" w:rsidRDefault="00493182" w:rsidP="00493182">
            <w:pPr>
              <w:jc w:val="both"/>
              <w:rPr>
                <w:rFonts w:eastAsia="Times New Roman" w:cs="Times New Roman"/>
                <w:sz w:val="16"/>
                <w:szCs w:val="16"/>
                <w:lang w:eastAsia="nl-BE"/>
              </w:rPr>
            </w:pPr>
            <w:r w:rsidRPr="002067DE">
              <w:rPr>
                <w:rFonts w:eastAsia="Times New Roman" w:cs="Times New Roman"/>
                <w:sz w:val="16"/>
                <w:szCs w:val="16"/>
                <w:lang w:eastAsia="nl-BE"/>
              </w:rPr>
              <w:t xml:space="preserve">La huella ecológica (HE) actualmente constituye un instrumento para calcular la sostenibilidad de los grupos humanos. Nos indica a qué  velocidad consumimos nuestros recursos y generamos desperdicios,en comparación con la velocidad a la que la naturaleza puede generar nuevos recursos y absorber los desperdicios. El planeta tiene poco más de 11 mil millones de hectáreas biológicamente productivas. Si las dividimos para los 6,5 mil millones de seres humanos que compartimos el mundo, obtenemos 1,8 hectáreas globales por persona. Con esta área cada persona debería encontrar la manera de satisfacer sus necesidades: vestido, alimentación, vivienda, energía y absorción de desperdicios. Esta sería el área máxima para dejar una huella individual. Sin embargo esto no es así. Hoy la huella ecológica del mundo es superior a la biocapacidad del planeta: 2,2 hectáreas globales por persona. Esto significa que tomamos los recursos un 25% más rápido de lo que el planeta tarda en reponerlos. </w:t>
            </w:r>
            <w:r w:rsidRPr="002067DE">
              <w:rPr>
                <w:rFonts w:eastAsia="Times New Roman" w:cs="Times New Roman"/>
                <w:sz w:val="16"/>
                <w:szCs w:val="16"/>
                <w:lang w:eastAsia="nl-BE"/>
              </w:rPr>
              <w:br/>
              <w:t>En el caso del Ecuador, nuestra huella per cápita es aprox. 2 hectáreas por persona, lo cual deja un balance positivo en relación con la biocapacidad del planeta. A esto se suma que la biocapacidad del Ecuador es de 2,2 hectáreas por persona, dejándonos un balance positivo de 0,7 hectáreas, convirtiéndonos en un país con poco más de 9 millones de hectáreas de crédito ecológico. (</w:t>
            </w:r>
            <w:r w:rsidRPr="002067DE">
              <w:rPr>
                <w:rFonts w:eastAsia="Times New Roman" w:cs="Times New Roman"/>
                <w:i/>
                <w:sz w:val="16"/>
                <w:szCs w:val="16"/>
                <w:lang w:eastAsia="nl-BE"/>
              </w:rPr>
              <w:t>ECU 22 Los lìmites de la tierra, J.Peña, Premio 2008 sobre reportaje a la biodiversidad</w:t>
            </w:r>
            <w:r w:rsidRPr="002067DE">
              <w:rPr>
                <w:rFonts w:eastAsia="Times New Roman" w:cs="Times New Roman"/>
                <w:sz w:val="16"/>
                <w:szCs w:val="16"/>
                <w:lang w:eastAsia="nl-BE"/>
              </w:rPr>
              <w:t>).</w:t>
            </w:r>
          </w:p>
          <w:p w:rsidR="00493182" w:rsidRPr="009D4412" w:rsidRDefault="00493182" w:rsidP="00493182">
            <w:pPr>
              <w:rPr>
                <w:sz w:val="16"/>
                <w:szCs w:val="16"/>
              </w:rPr>
            </w:pPr>
            <w:r w:rsidRPr="009D4412">
              <w:rPr>
                <w:sz w:val="16"/>
                <w:szCs w:val="16"/>
              </w:rPr>
              <w:t>Para calcular la H.E de un país, se utilizan muchos datos de los indicados arriba, pero puede simplificarse usando los siguientes:</w:t>
            </w:r>
          </w:p>
          <w:p w:rsidR="00493182" w:rsidRPr="009D4412" w:rsidRDefault="00493182" w:rsidP="00493182">
            <w:pPr>
              <w:rPr>
                <w:b/>
                <w:sz w:val="16"/>
                <w:szCs w:val="16"/>
              </w:rPr>
            </w:pPr>
            <w:r w:rsidRPr="009D4412">
              <w:rPr>
                <w:b/>
                <w:sz w:val="16"/>
                <w:szCs w:val="16"/>
              </w:rPr>
              <w:t xml:space="preserve">Ecuación 1  </w:t>
            </w:r>
          </w:p>
          <w:p w:rsidR="00493182" w:rsidRPr="009D4412" w:rsidRDefault="00493182" w:rsidP="00493182">
            <w:pPr>
              <w:ind w:left="8505" w:hanging="8505"/>
              <w:rPr>
                <w:sz w:val="16"/>
                <w:szCs w:val="16"/>
              </w:rPr>
            </w:pPr>
            <w:r w:rsidRPr="009D4412">
              <w:rPr>
                <w:sz w:val="16"/>
                <w:szCs w:val="16"/>
              </w:rPr>
              <w:t xml:space="preserve">Requerimiento de tierra per cápita para producción de alimento (ha/cap) </w:t>
            </w:r>
            <w:r w:rsidRPr="009D4412">
              <w:rPr>
                <w:b/>
                <w:sz w:val="16"/>
                <w:szCs w:val="16"/>
              </w:rPr>
              <w:t>=</w:t>
            </w:r>
            <w:r w:rsidRPr="009D4412">
              <w:rPr>
                <w:sz w:val="16"/>
                <w:szCs w:val="16"/>
              </w:rPr>
              <w:t xml:space="preserve">  consumo anual de alimento per cápita (kg/ cap año)  </w:t>
            </w:r>
            <w:r w:rsidRPr="009D4412">
              <w:rPr>
                <w:b/>
                <w:sz w:val="16"/>
                <w:szCs w:val="16"/>
              </w:rPr>
              <w:t>/</w:t>
            </w:r>
            <w:r w:rsidRPr="009D4412">
              <w:rPr>
                <w:sz w:val="16"/>
                <w:szCs w:val="16"/>
              </w:rPr>
              <w:t xml:space="preserve"> productividad</w:t>
            </w:r>
            <w:r w:rsidRPr="009D4412">
              <w:rPr>
                <w:b/>
                <w:sz w:val="16"/>
                <w:szCs w:val="16"/>
              </w:rPr>
              <w:t xml:space="preserve"> </w:t>
            </w:r>
            <w:r w:rsidRPr="009D4412">
              <w:rPr>
                <w:sz w:val="16"/>
                <w:szCs w:val="16"/>
              </w:rPr>
              <w:t xml:space="preserve">promedio anual de alimento de la  tierra  </w:t>
            </w:r>
            <w:r>
              <w:rPr>
                <w:sz w:val="16"/>
                <w:szCs w:val="16"/>
              </w:rPr>
              <w:t xml:space="preserve">   </w:t>
            </w:r>
            <w:r w:rsidRPr="009D4412">
              <w:rPr>
                <w:sz w:val="16"/>
                <w:szCs w:val="16"/>
              </w:rPr>
              <w:t>cultivable (kg /ha año)</w:t>
            </w:r>
          </w:p>
          <w:p w:rsidR="00493182" w:rsidRPr="009D4412" w:rsidRDefault="00493182" w:rsidP="00493182">
            <w:pPr>
              <w:rPr>
                <w:b/>
                <w:sz w:val="16"/>
                <w:szCs w:val="16"/>
              </w:rPr>
            </w:pPr>
            <w:r w:rsidRPr="009D4412">
              <w:rPr>
                <w:b/>
                <w:sz w:val="16"/>
                <w:szCs w:val="16"/>
              </w:rPr>
              <w:t xml:space="preserve">Ecuación 2  </w:t>
            </w:r>
          </w:p>
          <w:p w:rsidR="00493182" w:rsidRDefault="00493182" w:rsidP="00493182">
            <w:pPr>
              <w:ind w:left="12333" w:hanging="12333"/>
              <w:rPr>
                <w:sz w:val="16"/>
                <w:szCs w:val="16"/>
              </w:rPr>
            </w:pPr>
            <w:r w:rsidRPr="009D4412">
              <w:rPr>
                <w:sz w:val="16"/>
                <w:szCs w:val="16"/>
              </w:rPr>
              <w:t>Requerimiento de tierra per cápita para absorber las emisiones de CO</w:t>
            </w:r>
            <w:r w:rsidRPr="009D4412">
              <w:rPr>
                <w:sz w:val="16"/>
                <w:szCs w:val="16"/>
                <w:vertAlign w:val="subscript"/>
              </w:rPr>
              <w:t>2</w:t>
            </w:r>
            <w:r w:rsidRPr="009D4412">
              <w:rPr>
                <w:sz w:val="16"/>
                <w:szCs w:val="16"/>
              </w:rPr>
              <w:t xml:space="preserve"> de combustibles fósiles (ha/cap)  </w:t>
            </w:r>
            <w:r w:rsidRPr="009D4412">
              <w:rPr>
                <w:b/>
                <w:sz w:val="16"/>
                <w:szCs w:val="16"/>
              </w:rPr>
              <w:t xml:space="preserve">= </w:t>
            </w:r>
            <w:r w:rsidRPr="009D4412">
              <w:rPr>
                <w:sz w:val="16"/>
                <w:szCs w:val="16"/>
              </w:rPr>
              <w:t xml:space="preserve"> Emisiones anuales  per cápita de CO</w:t>
            </w:r>
            <w:r w:rsidRPr="009D4412">
              <w:rPr>
                <w:sz w:val="16"/>
                <w:szCs w:val="16"/>
                <w:vertAlign w:val="subscript"/>
              </w:rPr>
              <w:t>2</w:t>
            </w:r>
            <w:r w:rsidRPr="009D4412">
              <w:rPr>
                <w:sz w:val="16"/>
                <w:szCs w:val="16"/>
              </w:rPr>
              <w:t xml:space="preserve"> (kg C/ cap año) </w:t>
            </w:r>
            <w:r w:rsidRPr="009D4412">
              <w:rPr>
                <w:b/>
                <w:sz w:val="16"/>
                <w:szCs w:val="16"/>
              </w:rPr>
              <w:t>/</w:t>
            </w:r>
            <w:r w:rsidRPr="009D4412">
              <w:rPr>
                <w:sz w:val="16"/>
                <w:szCs w:val="16"/>
              </w:rPr>
              <w:t xml:space="preserve">  Fijación neta  anual de </w:t>
            </w:r>
            <w:r w:rsidRPr="009D4412">
              <w:rPr>
                <w:caps/>
                <w:sz w:val="16"/>
                <w:szCs w:val="16"/>
              </w:rPr>
              <w:t>co</w:t>
            </w:r>
            <w:r w:rsidRPr="009D4412">
              <w:rPr>
                <w:sz w:val="16"/>
                <w:szCs w:val="16"/>
                <w:vertAlign w:val="subscript"/>
              </w:rPr>
              <w:t xml:space="preserve">2 </w:t>
            </w:r>
            <w:r w:rsidRPr="009D4412">
              <w:rPr>
                <w:sz w:val="16"/>
                <w:szCs w:val="16"/>
              </w:rPr>
              <w:t>por</w:t>
            </w:r>
          </w:p>
          <w:p w:rsidR="00493182" w:rsidRPr="009D4412" w:rsidRDefault="00493182" w:rsidP="00493182">
            <w:pPr>
              <w:ind w:left="12333" w:hanging="12333"/>
              <w:rPr>
                <w:sz w:val="16"/>
                <w:szCs w:val="16"/>
              </w:rPr>
            </w:pPr>
            <w:r w:rsidRPr="009D4412">
              <w:rPr>
                <w:sz w:val="16"/>
                <w:szCs w:val="16"/>
              </w:rPr>
              <w:t xml:space="preserve"> </w:t>
            </w:r>
            <w:r>
              <w:rPr>
                <w:sz w:val="16"/>
                <w:szCs w:val="16"/>
              </w:rPr>
              <w:t xml:space="preserve">                                                                                                                                                                                                                                                                               </w:t>
            </w:r>
            <w:r w:rsidRPr="009D4412">
              <w:rPr>
                <w:sz w:val="16"/>
                <w:szCs w:val="16"/>
              </w:rPr>
              <w:t>la vegetación local natural (kg C/ ha año)</w:t>
            </w:r>
          </w:p>
          <w:p w:rsidR="00493182" w:rsidRPr="009D4412" w:rsidRDefault="00493182" w:rsidP="00493182">
            <w:pPr>
              <w:rPr>
                <w:sz w:val="16"/>
                <w:szCs w:val="16"/>
              </w:rPr>
            </w:pPr>
            <w:r w:rsidRPr="009D4412">
              <w:rPr>
                <w:sz w:val="16"/>
                <w:szCs w:val="16"/>
              </w:rPr>
              <w:t xml:space="preserve">Por lo tanto, el requerimiento total de tierra (H.E) per cápita se calcula sumando estas dos contribuciones  (Ec.1 y Ec.2). Si queremos la HE de un país o región, multiplicamos por la población total considerada. De esa manera, podemos comparar la tierra demandada H.E, con la que realmente </w:t>
            </w:r>
            <w:r>
              <w:rPr>
                <w:sz w:val="16"/>
                <w:szCs w:val="16"/>
              </w:rPr>
              <w:t>contamos</w:t>
            </w:r>
            <w:r w:rsidRPr="009D4412">
              <w:rPr>
                <w:sz w:val="16"/>
                <w:szCs w:val="16"/>
              </w:rPr>
              <w:t xml:space="preserve"> para nuestras actividades.</w:t>
            </w:r>
          </w:p>
          <w:p w:rsidR="00493182" w:rsidRPr="009D4412" w:rsidRDefault="00493182" w:rsidP="00493182">
            <w:pPr>
              <w:rPr>
                <w:b/>
                <w:sz w:val="16"/>
                <w:szCs w:val="16"/>
              </w:rPr>
            </w:pPr>
          </w:p>
          <w:p w:rsidR="00493182" w:rsidRPr="00163F2F" w:rsidRDefault="00493182" w:rsidP="00493182">
            <w:pPr>
              <w:contextualSpacing/>
              <w:jc w:val="both"/>
              <w:rPr>
                <w:sz w:val="20"/>
                <w:szCs w:val="20"/>
              </w:rPr>
            </w:pPr>
            <w:r w:rsidRPr="00163F2F">
              <w:rPr>
                <w:sz w:val="20"/>
                <w:szCs w:val="20"/>
              </w:rPr>
              <w:t>En base a lo anterior, calcule la huella ecológica, utilizando solamente el  consumo de un alimento y  sus emisiones de CO</w:t>
            </w:r>
            <w:r w:rsidRPr="00163F2F">
              <w:rPr>
                <w:sz w:val="20"/>
                <w:szCs w:val="20"/>
                <w:vertAlign w:val="subscript"/>
              </w:rPr>
              <w:t>2</w:t>
            </w:r>
            <w:r w:rsidRPr="00163F2F">
              <w:rPr>
                <w:sz w:val="20"/>
                <w:szCs w:val="20"/>
              </w:rPr>
              <w:t>, de un país con una población de 12 millones de habitantes y que presenta los siguientes indicadores:</w:t>
            </w:r>
          </w:p>
          <w:p w:rsidR="00493182" w:rsidRPr="009D4412" w:rsidRDefault="00493182" w:rsidP="00493182">
            <w:pPr>
              <w:contextualSpacing/>
              <w:rPr>
                <w:sz w:val="16"/>
                <w:szCs w:val="16"/>
              </w:rPr>
            </w:pPr>
          </w:p>
        </w:tc>
      </w:tr>
      <w:tr w:rsidR="00493182" w:rsidRPr="009D4412" w:rsidTr="00493182">
        <w:tc>
          <w:tcPr>
            <w:tcW w:w="2302" w:type="dxa"/>
            <w:tcBorders>
              <w:top w:val="single" w:sz="4" w:space="0" w:color="auto"/>
              <w:left w:val="single" w:sz="4" w:space="0" w:color="auto"/>
              <w:bottom w:val="single" w:sz="4" w:space="0" w:color="auto"/>
              <w:right w:val="single" w:sz="4" w:space="0" w:color="auto"/>
            </w:tcBorders>
            <w:hideMark/>
          </w:tcPr>
          <w:p w:rsidR="00493182" w:rsidRPr="009D4412" w:rsidRDefault="00493182" w:rsidP="00493182">
            <w:pPr>
              <w:jc w:val="center"/>
              <w:rPr>
                <w:sz w:val="16"/>
                <w:szCs w:val="16"/>
              </w:rPr>
            </w:pPr>
            <w:r w:rsidRPr="009D4412">
              <w:rPr>
                <w:sz w:val="16"/>
                <w:szCs w:val="16"/>
              </w:rPr>
              <w:t xml:space="preserve">Consumo anual de arroz </w:t>
            </w:r>
          </w:p>
          <w:p w:rsidR="00493182" w:rsidRPr="009D4412" w:rsidRDefault="00493182" w:rsidP="00493182">
            <w:pPr>
              <w:jc w:val="center"/>
              <w:rPr>
                <w:sz w:val="16"/>
                <w:szCs w:val="16"/>
              </w:rPr>
            </w:pPr>
            <w:r w:rsidRPr="009D4412">
              <w:rPr>
                <w:sz w:val="16"/>
                <w:szCs w:val="16"/>
              </w:rPr>
              <w:t>per cápita</w:t>
            </w:r>
          </w:p>
          <w:p w:rsidR="00493182" w:rsidRPr="009D4412" w:rsidRDefault="00493182" w:rsidP="00493182">
            <w:pPr>
              <w:contextualSpacing/>
              <w:jc w:val="center"/>
              <w:rPr>
                <w:sz w:val="16"/>
                <w:szCs w:val="16"/>
              </w:rPr>
            </w:pPr>
            <w:r w:rsidRPr="009D4412">
              <w:rPr>
                <w:sz w:val="16"/>
                <w:szCs w:val="16"/>
              </w:rPr>
              <w:t>Kg /cap año</w:t>
            </w:r>
          </w:p>
        </w:tc>
        <w:tc>
          <w:tcPr>
            <w:tcW w:w="3260" w:type="dxa"/>
            <w:tcBorders>
              <w:top w:val="single" w:sz="4" w:space="0" w:color="auto"/>
              <w:left w:val="single" w:sz="4" w:space="0" w:color="auto"/>
              <w:bottom w:val="single" w:sz="4" w:space="0" w:color="auto"/>
              <w:right w:val="single" w:sz="4" w:space="0" w:color="auto"/>
            </w:tcBorders>
          </w:tcPr>
          <w:p w:rsidR="00493182" w:rsidRPr="009D4412" w:rsidRDefault="00493182" w:rsidP="00493182">
            <w:pPr>
              <w:jc w:val="center"/>
              <w:rPr>
                <w:sz w:val="16"/>
                <w:szCs w:val="16"/>
              </w:rPr>
            </w:pPr>
            <w:r w:rsidRPr="009D4412">
              <w:rPr>
                <w:sz w:val="16"/>
                <w:szCs w:val="16"/>
              </w:rPr>
              <w:t>Productividad local de arroz</w:t>
            </w:r>
          </w:p>
          <w:p w:rsidR="00493182" w:rsidRPr="009D4412" w:rsidRDefault="00493182" w:rsidP="00493182">
            <w:pPr>
              <w:contextualSpacing/>
              <w:jc w:val="center"/>
              <w:rPr>
                <w:sz w:val="16"/>
                <w:szCs w:val="16"/>
              </w:rPr>
            </w:pPr>
          </w:p>
          <w:p w:rsidR="00493182" w:rsidRPr="009D4412" w:rsidRDefault="00493182" w:rsidP="00493182">
            <w:pPr>
              <w:contextualSpacing/>
              <w:jc w:val="center"/>
              <w:rPr>
                <w:sz w:val="16"/>
                <w:szCs w:val="16"/>
              </w:rPr>
            </w:pPr>
            <w:r w:rsidRPr="009D4412">
              <w:rPr>
                <w:sz w:val="16"/>
                <w:szCs w:val="16"/>
              </w:rPr>
              <w:t>Kg /ha año</w:t>
            </w:r>
          </w:p>
        </w:tc>
        <w:tc>
          <w:tcPr>
            <w:tcW w:w="3686" w:type="dxa"/>
            <w:tcBorders>
              <w:top w:val="single" w:sz="4" w:space="0" w:color="auto"/>
              <w:left w:val="single" w:sz="4" w:space="0" w:color="auto"/>
              <w:bottom w:val="single" w:sz="4" w:space="0" w:color="auto"/>
              <w:right w:val="single" w:sz="4" w:space="0" w:color="auto"/>
            </w:tcBorders>
            <w:hideMark/>
          </w:tcPr>
          <w:p w:rsidR="00493182" w:rsidRPr="009D4412" w:rsidRDefault="00493182" w:rsidP="00493182">
            <w:pPr>
              <w:jc w:val="center"/>
              <w:rPr>
                <w:sz w:val="16"/>
                <w:szCs w:val="16"/>
              </w:rPr>
            </w:pPr>
            <w:r w:rsidRPr="009D4412">
              <w:rPr>
                <w:sz w:val="16"/>
                <w:szCs w:val="16"/>
              </w:rPr>
              <w:t>Emisiones anuales  per cápita  de CO</w:t>
            </w:r>
            <w:r w:rsidRPr="009D4412">
              <w:rPr>
                <w:sz w:val="16"/>
                <w:szCs w:val="16"/>
                <w:vertAlign w:val="subscript"/>
              </w:rPr>
              <w:t>2</w:t>
            </w:r>
            <w:r w:rsidRPr="009D4412">
              <w:rPr>
                <w:sz w:val="16"/>
                <w:szCs w:val="16"/>
              </w:rPr>
              <w:t xml:space="preserve">  de combustibles fósiles</w:t>
            </w:r>
          </w:p>
          <w:p w:rsidR="00493182" w:rsidRPr="009D4412" w:rsidRDefault="00493182" w:rsidP="00493182">
            <w:pPr>
              <w:contextualSpacing/>
              <w:jc w:val="center"/>
              <w:rPr>
                <w:sz w:val="16"/>
                <w:szCs w:val="16"/>
              </w:rPr>
            </w:pPr>
            <w:r w:rsidRPr="009D4412">
              <w:rPr>
                <w:sz w:val="16"/>
                <w:szCs w:val="16"/>
              </w:rPr>
              <w:t>Kg C/ cap año</w:t>
            </w:r>
          </w:p>
        </w:tc>
        <w:tc>
          <w:tcPr>
            <w:tcW w:w="3476" w:type="dxa"/>
            <w:tcBorders>
              <w:top w:val="single" w:sz="4" w:space="0" w:color="auto"/>
              <w:left w:val="single" w:sz="4" w:space="0" w:color="auto"/>
              <w:bottom w:val="single" w:sz="4" w:space="0" w:color="auto"/>
              <w:right w:val="single" w:sz="4" w:space="0" w:color="auto"/>
            </w:tcBorders>
            <w:hideMark/>
          </w:tcPr>
          <w:p w:rsidR="00493182" w:rsidRPr="009D4412" w:rsidRDefault="00493182" w:rsidP="00493182">
            <w:pPr>
              <w:jc w:val="center"/>
              <w:rPr>
                <w:sz w:val="16"/>
                <w:szCs w:val="16"/>
              </w:rPr>
            </w:pPr>
            <w:r w:rsidRPr="009D4412">
              <w:rPr>
                <w:sz w:val="16"/>
                <w:szCs w:val="16"/>
              </w:rPr>
              <w:t>Fijación neta anual de CO</w:t>
            </w:r>
            <w:r w:rsidRPr="009D4412">
              <w:rPr>
                <w:sz w:val="16"/>
                <w:szCs w:val="16"/>
                <w:vertAlign w:val="subscript"/>
              </w:rPr>
              <w:t>2</w:t>
            </w:r>
          </w:p>
          <w:p w:rsidR="00493182" w:rsidRPr="009D4412" w:rsidRDefault="00493182" w:rsidP="00493182">
            <w:pPr>
              <w:jc w:val="center"/>
              <w:rPr>
                <w:sz w:val="16"/>
                <w:szCs w:val="16"/>
              </w:rPr>
            </w:pPr>
            <w:r w:rsidRPr="009D4412">
              <w:rPr>
                <w:sz w:val="16"/>
                <w:szCs w:val="16"/>
              </w:rPr>
              <w:t>por la vegetación local</w:t>
            </w:r>
          </w:p>
          <w:p w:rsidR="00493182" w:rsidRPr="009D4412" w:rsidRDefault="00493182" w:rsidP="00493182">
            <w:pPr>
              <w:contextualSpacing/>
              <w:jc w:val="center"/>
              <w:rPr>
                <w:sz w:val="16"/>
                <w:szCs w:val="16"/>
              </w:rPr>
            </w:pPr>
            <w:r w:rsidRPr="009D4412">
              <w:rPr>
                <w:sz w:val="16"/>
                <w:szCs w:val="16"/>
              </w:rPr>
              <w:t>Kg C/ ha</w:t>
            </w:r>
            <w:r w:rsidRPr="009D4412">
              <w:rPr>
                <w:sz w:val="16"/>
                <w:szCs w:val="16"/>
                <w:vertAlign w:val="superscript"/>
              </w:rPr>
              <w:t xml:space="preserve"> </w:t>
            </w:r>
            <w:r w:rsidRPr="009D4412">
              <w:rPr>
                <w:sz w:val="16"/>
                <w:szCs w:val="16"/>
              </w:rPr>
              <w:t>año</w:t>
            </w:r>
          </w:p>
        </w:tc>
      </w:tr>
      <w:tr w:rsidR="00493182" w:rsidRPr="009D4412" w:rsidTr="00493182">
        <w:tc>
          <w:tcPr>
            <w:tcW w:w="2302" w:type="dxa"/>
            <w:tcBorders>
              <w:top w:val="single" w:sz="4" w:space="0" w:color="auto"/>
              <w:left w:val="single" w:sz="4" w:space="0" w:color="auto"/>
              <w:bottom w:val="single" w:sz="4" w:space="0" w:color="auto"/>
              <w:right w:val="single" w:sz="4" w:space="0" w:color="auto"/>
            </w:tcBorders>
          </w:tcPr>
          <w:p w:rsidR="00493182" w:rsidRPr="009D4412" w:rsidRDefault="00493182" w:rsidP="00493182">
            <w:pPr>
              <w:jc w:val="center"/>
              <w:rPr>
                <w:sz w:val="16"/>
                <w:szCs w:val="16"/>
              </w:rPr>
            </w:pPr>
            <w:r w:rsidRPr="009D4412">
              <w:rPr>
                <w:sz w:val="16"/>
                <w:szCs w:val="16"/>
              </w:rPr>
              <w:t>40 Kg arroz/cap año</w:t>
            </w:r>
          </w:p>
          <w:p w:rsidR="00493182" w:rsidRPr="009D4412" w:rsidRDefault="00493182" w:rsidP="00493182">
            <w:pPr>
              <w:contextualSpacing/>
              <w:jc w:val="center"/>
              <w:rPr>
                <w:sz w:val="16"/>
                <w:szCs w:val="16"/>
              </w:rPr>
            </w:pPr>
          </w:p>
        </w:tc>
        <w:tc>
          <w:tcPr>
            <w:tcW w:w="3260" w:type="dxa"/>
            <w:tcBorders>
              <w:top w:val="single" w:sz="4" w:space="0" w:color="auto"/>
              <w:left w:val="single" w:sz="4" w:space="0" w:color="auto"/>
              <w:bottom w:val="single" w:sz="4" w:space="0" w:color="auto"/>
              <w:right w:val="single" w:sz="4" w:space="0" w:color="auto"/>
            </w:tcBorders>
          </w:tcPr>
          <w:p w:rsidR="00493182" w:rsidRPr="009D4412" w:rsidRDefault="00493182" w:rsidP="00493182">
            <w:pPr>
              <w:rPr>
                <w:sz w:val="16"/>
                <w:szCs w:val="16"/>
              </w:rPr>
            </w:pPr>
            <w:r w:rsidRPr="009D4412">
              <w:rPr>
                <w:sz w:val="16"/>
                <w:szCs w:val="16"/>
              </w:rPr>
              <w:t xml:space="preserve">          </w:t>
            </w:r>
            <w:r>
              <w:rPr>
                <w:sz w:val="16"/>
                <w:szCs w:val="16"/>
              </w:rPr>
              <w:t xml:space="preserve">       </w:t>
            </w:r>
            <w:r w:rsidRPr="009D4412">
              <w:rPr>
                <w:sz w:val="16"/>
                <w:szCs w:val="16"/>
              </w:rPr>
              <w:t xml:space="preserve"> 4000 kg arroz/ha año</w:t>
            </w:r>
          </w:p>
          <w:p w:rsidR="00493182" w:rsidRPr="009D4412" w:rsidRDefault="00493182" w:rsidP="00493182">
            <w:pPr>
              <w:contextualSpacing/>
              <w:rPr>
                <w:sz w:val="16"/>
                <w:szCs w:val="16"/>
              </w:rPr>
            </w:pPr>
          </w:p>
        </w:tc>
        <w:tc>
          <w:tcPr>
            <w:tcW w:w="3686" w:type="dxa"/>
            <w:tcBorders>
              <w:top w:val="single" w:sz="4" w:space="0" w:color="auto"/>
              <w:left w:val="single" w:sz="4" w:space="0" w:color="auto"/>
              <w:bottom w:val="single" w:sz="4" w:space="0" w:color="auto"/>
              <w:right w:val="single" w:sz="4" w:space="0" w:color="auto"/>
            </w:tcBorders>
          </w:tcPr>
          <w:p w:rsidR="00493182" w:rsidRPr="009D4412" w:rsidRDefault="00493182" w:rsidP="00493182">
            <w:pPr>
              <w:rPr>
                <w:sz w:val="16"/>
                <w:szCs w:val="16"/>
                <w:lang w:val="en-US"/>
              </w:rPr>
            </w:pPr>
            <w:r w:rsidRPr="009D4412">
              <w:rPr>
                <w:sz w:val="16"/>
                <w:szCs w:val="16"/>
                <w:lang w:val="en-US"/>
              </w:rPr>
              <w:t xml:space="preserve">             </w:t>
            </w:r>
            <w:r>
              <w:rPr>
                <w:sz w:val="16"/>
                <w:szCs w:val="16"/>
                <w:lang w:val="en-US"/>
              </w:rPr>
              <w:t xml:space="preserve">             </w:t>
            </w:r>
            <w:r w:rsidRPr="009D4412">
              <w:rPr>
                <w:sz w:val="16"/>
                <w:szCs w:val="16"/>
                <w:lang w:val="en-US"/>
              </w:rPr>
              <w:t xml:space="preserve">    2000 kg C/cap año</w:t>
            </w:r>
          </w:p>
          <w:p w:rsidR="00493182" w:rsidRPr="009D4412" w:rsidRDefault="00493182" w:rsidP="00493182">
            <w:pPr>
              <w:contextualSpacing/>
              <w:rPr>
                <w:sz w:val="16"/>
                <w:szCs w:val="16"/>
                <w:lang w:val="en-US"/>
              </w:rPr>
            </w:pPr>
          </w:p>
        </w:tc>
        <w:tc>
          <w:tcPr>
            <w:tcW w:w="3476" w:type="dxa"/>
            <w:tcBorders>
              <w:top w:val="single" w:sz="4" w:space="0" w:color="auto"/>
              <w:left w:val="single" w:sz="4" w:space="0" w:color="auto"/>
              <w:bottom w:val="single" w:sz="4" w:space="0" w:color="auto"/>
              <w:right w:val="single" w:sz="4" w:space="0" w:color="auto"/>
            </w:tcBorders>
          </w:tcPr>
          <w:p w:rsidR="00493182" w:rsidRPr="009D4412" w:rsidRDefault="00493182" w:rsidP="00493182">
            <w:pPr>
              <w:jc w:val="center"/>
              <w:rPr>
                <w:sz w:val="16"/>
                <w:szCs w:val="16"/>
              </w:rPr>
            </w:pPr>
            <w:r w:rsidRPr="009D4412">
              <w:rPr>
                <w:sz w:val="16"/>
                <w:szCs w:val="16"/>
              </w:rPr>
              <w:t>5000 Kg C /ha año</w:t>
            </w:r>
          </w:p>
          <w:p w:rsidR="00493182" w:rsidRPr="009D4412" w:rsidRDefault="00493182" w:rsidP="00493182">
            <w:pPr>
              <w:contextualSpacing/>
              <w:rPr>
                <w:sz w:val="16"/>
                <w:szCs w:val="16"/>
              </w:rPr>
            </w:pPr>
          </w:p>
        </w:tc>
      </w:tr>
      <w:tr w:rsidR="00493182" w:rsidRPr="009D4412" w:rsidTr="00493182">
        <w:trPr>
          <w:trHeight w:val="1883"/>
        </w:trPr>
        <w:tc>
          <w:tcPr>
            <w:tcW w:w="5562" w:type="dxa"/>
            <w:gridSpan w:val="2"/>
            <w:tcBorders>
              <w:top w:val="single" w:sz="4" w:space="0" w:color="auto"/>
              <w:left w:val="single" w:sz="4" w:space="0" w:color="auto"/>
              <w:bottom w:val="single" w:sz="4" w:space="0" w:color="auto"/>
              <w:right w:val="single" w:sz="4" w:space="0" w:color="auto"/>
            </w:tcBorders>
          </w:tcPr>
          <w:p w:rsidR="00493182" w:rsidRPr="009D4412" w:rsidRDefault="00493182" w:rsidP="00493182">
            <w:pPr>
              <w:rPr>
                <w:sz w:val="16"/>
                <w:szCs w:val="16"/>
              </w:rPr>
            </w:pPr>
            <w:r w:rsidRPr="009D4412">
              <w:rPr>
                <w:sz w:val="16"/>
                <w:szCs w:val="16"/>
              </w:rPr>
              <w:t>Cálculos:</w:t>
            </w:r>
          </w:p>
          <w:p w:rsidR="00493182" w:rsidRPr="009D4412" w:rsidRDefault="00493182" w:rsidP="00493182">
            <w:pPr>
              <w:rPr>
                <w:sz w:val="16"/>
                <w:szCs w:val="16"/>
              </w:rPr>
            </w:pPr>
          </w:p>
          <w:p w:rsidR="00493182" w:rsidRPr="009D4412" w:rsidRDefault="00493182" w:rsidP="00493182">
            <w:pPr>
              <w:rPr>
                <w:sz w:val="16"/>
                <w:szCs w:val="16"/>
              </w:rPr>
            </w:pPr>
          </w:p>
          <w:p w:rsidR="00493182" w:rsidRPr="009D4412" w:rsidRDefault="00493182" w:rsidP="00493182">
            <w:pPr>
              <w:rPr>
                <w:sz w:val="16"/>
                <w:szCs w:val="16"/>
              </w:rPr>
            </w:pPr>
          </w:p>
          <w:p w:rsidR="00493182" w:rsidRPr="009D4412" w:rsidRDefault="00493182" w:rsidP="00493182">
            <w:pPr>
              <w:rPr>
                <w:sz w:val="16"/>
                <w:szCs w:val="16"/>
              </w:rPr>
            </w:pPr>
          </w:p>
          <w:p w:rsidR="00493182" w:rsidRPr="009D4412" w:rsidRDefault="00493182" w:rsidP="00493182">
            <w:pPr>
              <w:rPr>
                <w:sz w:val="16"/>
                <w:szCs w:val="16"/>
              </w:rPr>
            </w:pPr>
          </w:p>
          <w:p w:rsidR="00493182" w:rsidRPr="009D4412" w:rsidRDefault="00493182" w:rsidP="00493182">
            <w:pPr>
              <w:rPr>
                <w:sz w:val="16"/>
                <w:szCs w:val="16"/>
              </w:rPr>
            </w:pPr>
          </w:p>
        </w:tc>
        <w:tc>
          <w:tcPr>
            <w:tcW w:w="7162" w:type="dxa"/>
            <w:gridSpan w:val="2"/>
            <w:tcBorders>
              <w:top w:val="single" w:sz="4" w:space="0" w:color="auto"/>
              <w:left w:val="single" w:sz="4" w:space="0" w:color="auto"/>
              <w:bottom w:val="single" w:sz="4" w:space="0" w:color="auto"/>
              <w:right w:val="single" w:sz="4" w:space="0" w:color="auto"/>
            </w:tcBorders>
          </w:tcPr>
          <w:p w:rsidR="00493182" w:rsidRPr="009D4412" w:rsidRDefault="00493182" w:rsidP="00493182">
            <w:pPr>
              <w:rPr>
                <w:sz w:val="16"/>
                <w:szCs w:val="16"/>
              </w:rPr>
            </w:pPr>
          </w:p>
          <w:p w:rsidR="00493182" w:rsidRPr="009D4412" w:rsidRDefault="00493182" w:rsidP="00493182">
            <w:pPr>
              <w:rPr>
                <w:sz w:val="16"/>
                <w:szCs w:val="16"/>
              </w:rPr>
            </w:pPr>
          </w:p>
          <w:p w:rsidR="00493182" w:rsidRPr="009D4412" w:rsidRDefault="00493182" w:rsidP="00493182">
            <w:pPr>
              <w:rPr>
                <w:sz w:val="16"/>
                <w:szCs w:val="16"/>
              </w:rPr>
            </w:pPr>
          </w:p>
          <w:p w:rsidR="00493182" w:rsidRPr="009D4412" w:rsidRDefault="00493182" w:rsidP="00493182">
            <w:pPr>
              <w:rPr>
                <w:sz w:val="16"/>
                <w:szCs w:val="16"/>
              </w:rPr>
            </w:pPr>
            <w:r w:rsidRPr="009D4412">
              <w:rPr>
                <w:sz w:val="16"/>
                <w:szCs w:val="16"/>
              </w:rPr>
              <w:t>H.E per cápita:</w:t>
            </w:r>
          </w:p>
          <w:p w:rsidR="00493182" w:rsidRPr="009D4412" w:rsidRDefault="00493182" w:rsidP="00493182">
            <w:pPr>
              <w:rPr>
                <w:sz w:val="16"/>
                <w:szCs w:val="16"/>
              </w:rPr>
            </w:pPr>
          </w:p>
          <w:p w:rsidR="00493182" w:rsidRPr="009D4412" w:rsidRDefault="00493182" w:rsidP="00493182">
            <w:pPr>
              <w:rPr>
                <w:sz w:val="16"/>
                <w:szCs w:val="16"/>
              </w:rPr>
            </w:pPr>
            <w:r w:rsidRPr="009D4412">
              <w:rPr>
                <w:sz w:val="16"/>
                <w:szCs w:val="16"/>
              </w:rPr>
              <w:t>H.E país:</w:t>
            </w:r>
          </w:p>
        </w:tc>
      </w:tr>
    </w:tbl>
    <w:p w:rsidR="009D4412" w:rsidRDefault="009D4412" w:rsidP="009D4412">
      <w:pPr>
        <w:spacing w:after="0" w:line="240" w:lineRule="auto"/>
        <w:contextualSpacing/>
      </w:pPr>
      <w:r>
        <w:t xml:space="preserve">    </w:t>
      </w:r>
    </w:p>
    <w:p w:rsidR="00151C54" w:rsidRPr="009D4412" w:rsidRDefault="00151C54" w:rsidP="00B435EF">
      <w:pPr>
        <w:ind w:left="284" w:hanging="284"/>
        <w:rPr>
          <w:i/>
          <w:sz w:val="18"/>
          <w:szCs w:val="18"/>
          <w:lang w:val="es-ES"/>
        </w:rPr>
      </w:pPr>
    </w:p>
    <w:p w:rsidR="00072F5C" w:rsidRDefault="00072F5C" w:rsidP="00B1456B">
      <w:pPr>
        <w:jc w:val="both"/>
        <w:rPr>
          <w:sz w:val="18"/>
          <w:szCs w:val="18"/>
        </w:rPr>
      </w:pPr>
    </w:p>
    <w:p w:rsidR="00385037" w:rsidRDefault="00385037" w:rsidP="00B1456B">
      <w:pPr>
        <w:jc w:val="both"/>
        <w:rPr>
          <w:sz w:val="18"/>
          <w:szCs w:val="18"/>
        </w:rPr>
      </w:pPr>
    </w:p>
    <w:p w:rsidR="004852FA" w:rsidRDefault="004852FA" w:rsidP="00B1456B">
      <w:pPr>
        <w:jc w:val="both"/>
        <w:rPr>
          <w:sz w:val="18"/>
          <w:szCs w:val="18"/>
        </w:rPr>
      </w:pPr>
    </w:p>
    <w:p w:rsidR="004852FA" w:rsidRDefault="004852FA" w:rsidP="00B1456B">
      <w:pPr>
        <w:jc w:val="both"/>
        <w:rPr>
          <w:sz w:val="18"/>
          <w:szCs w:val="18"/>
        </w:rPr>
      </w:pPr>
    </w:p>
    <w:p w:rsidR="004852FA" w:rsidRDefault="004852FA" w:rsidP="00B1456B">
      <w:pPr>
        <w:jc w:val="both"/>
        <w:rPr>
          <w:sz w:val="18"/>
          <w:szCs w:val="18"/>
        </w:rPr>
      </w:pPr>
    </w:p>
    <w:p w:rsidR="004852FA" w:rsidRDefault="004852FA" w:rsidP="00B1456B">
      <w:pPr>
        <w:jc w:val="both"/>
        <w:rPr>
          <w:sz w:val="18"/>
          <w:szCs w:val="18"/>
        </w:rPr>
      </w:pPr>
    </w:p>
    <w:p w:rsidR="004852FA" w:rsidRDefault="004852FA" w:rsidP="00B1456B">
      <w:pPr>
        <w:jc w:val="both"/>
        <w:rPr>
          <w:sz w:val="18"/>
          <w:szCs w:val="18"/>
        </w:rPr>
      </w:pPr>
    </w:p>
    <w:p w:rsidR="00737FF8" w:rsidRDefault="00737FF8" w:rsidP="00B1456B">
      <w:pPr>
        <w:jc w:val="both"/>
        <w:rPr>
          <w:b/>
          <w:i/>
          <w:sz w:val="18"/>
          <w:szCs w:val="18"/>
        </w:rPr>
      </w:pPr>
    </w:p>
    <w:p w:rsidR="00737FF8" w:rsidRDefault="00737FF8" w:rsidP="00B1456B">
      <w:pPr>
        <w:jc w:val="both"/>
        <w:rPr>
          <w:b/>
          <w:i/>
          <w:sz w:val="18"/>
          <w:szCs w:val="18"/>
        </w:rPr>
      </w:pPr>
    </w:p>
    <w:p w:rsidR="00385037" w:rsidRDefault="00385037" w:rsidP="00B1456B">
      <w:pPr>
        <w:jc w:val="both"/>
        <w:rPr>
          <w:sz w:val="18"/>
          <w:szCs w:val="18"/>
        </w:rPr>
      </w:pPr>
    </w:p>
    <w:p w:rsidR="00385037" w:rsidRDefault="00385037" w:rsidP="00B1456B">
      <w:pPr>
        <w:jc w:val="both"/>
        <w:rPr>
          <w:sz w:val="18"/>
          <w:szCs w:val="18"/>
        </w:rPr>
      </w:pPr>
    </w:p>
    <w:p w:rsidR="00385037" w:rsidRDefault="00385037" w:rsidP="00B1456B">
      <w:pPr>
        <w:jc w:val="both"/>
        <w:rPr>
          <w:sz w:val="18"/>
          <w:szCs w:val="18"/>
        </w:rPr>
      </w:pPr>
    </w:p>
    <w:p w:rsidR="00385037" w:rsidRDefault="00385037" w:rsidP="00B1456B">
      <w:pPr>
        <w:jc w:val="both"/>
        <w:rPr>
          <w:sz w:val="18"/>
          <w:szCs w:val="18"/>
        </w:rPr>
      </w:pPr>
    </w:p>
    <w:p w:rsidR="00385037" w:rsidRDefault="00385037" w:rsidP="00B1456B">
      <w:pPr>
        <w:jc w:val="both"/>
        <w:rPr>
          <w:sz w:val="18"/>
          <w:szCs w:val="18"/>
        </w:rPr>
      </w:pPr>
    </w:p>
    <w:p w:rsidR="00385037" w:rsidRPr="00B1456B" w:rsidRDefault="00385037" w:rsidP="00B1456B">
      <w:pPr>
        <w:jc w:val="both"/>
        <w:rPr>
          <w:sz w:val="18"/>
          <w:szCs w:val="18"/>
        </w:rPr>
      </w:pPr>
    </w:p>
    <w:p w:rsidR="00784C45" w:rsidRPr="00784C45" w:rsidRDefault="00784C45" w:rsidP="00784C45">
      <w:pPr>
        <w:jc w:val="both"/>
        <w:rPr>
          <w:sz w:val="18"/>
          <w:szCs w:val="18"/>
        </w:rPr>
      </w:pPr>
    </w:p>
    <w:p w:rsidR="002101E0" w:rsidRDefault="002101E0">
      <w:pPr>
        <w:rPr>
          <w:rFonts w:cs="Cambria"/>
          <w:b/>
          <w:color w:val="000000"/>
          <w:sz w:val="18"/>
          <w:szCs w:val="18"/>
          <w:lang w:val="nl-BE"/>
        </w:rPr>
      </w:pPr>
      <w:r>
        <w:rPr>
          <w:b/>
          <w:sz w:val="18"/>
          <w:szCs w:val="18"/>
        </w:rPr>
        <w:br w:type="page"/>
      </w:r>
    </w:p>
    <w:p w:rsidR="00897B6A" w:rsidRPr="002101E0" w:rsidRDefault="00897B6A" w:rsidP="00897B6A">
      <w:pPr>
        <w:pStyle w:val="Default"/>
        <w:rPr>
          <w:rFonts w:asciiTheme="minorHAnsi" w:hAnsiTheme="minorHAnsi"/>
          <w:b/>
          <w:sz w:val="18"/>
          <w:szCs w:val="18"/>
        </w:rPr>
      </w:pPr>
      <w:r w:rsidRPr="002101E0">
        <w:rPr>
          <w:rFonts w:asciiTheme="minorHAnsi" w:hAnsiTheme="minorHAnsi"/>
          <w:b/>
          <w:sz w:val="18"/>
          <w:szCs w:val="18"/>
        </w:rPr>
        <w:lastRenderedPageBreak/>
        <w:t>Rúbrica pregunta</w:t>
      </w:r>
      <w:r w:rsidR="002101E0" w:rsidRPr="002101E0">
        <w:rPr>
          <w:rFonts w:asciiTheme="minorHAnsi" w:hAnsiTheme="minorHAnsi"/>
          <w:b/>
          <w:sz w:val="18"/>
          <w:szCs w:val="18"/>
        </w:rPr>
        <w:t xml:space="preserve"> 12</w:t>
      </w:r>
      <w:r w:rsidRPr="002101E0">
        <w:rPr>
          <w:rFonts w:asciiTheme="minorHAnsi" w:hAnsiTheme="minorHAnsi"/>
          <w:b/>
          <w:sz w:val="18"/>
          <w:szCs w:val="18"/>
        </w:rPr>
        <w:t xml:space="preserve">/Huella ecolo gica </w:t>
      </w:r>
    </w:p>
    <w:p w:rsidR="00897B6A" w:rsidRPr="002101E0" w:rsidRDefault="00897B6A" w:rsidP="00897B6A">
      <w:pPr>
        <w:pStyle w:val="Default"/>
        <w:rPr>
          <w:rFonts w:ascii="Tahoma" w:hAnsi="Tahoma" w:cs="Tahoma"/>
          <w:sz w:val="18"/>
          <w:szCs w:val="18"/>
        </w:rPr>
      </w:pPr>
      <w:r w:rsidRPr="002101E0">
        <w:rPr>
          <w:rFonts w:ascii="Tahoma" w:hAnsi="Tahoma" w:cs="Tahoma"/>
          <w:sz w:val="18"/>
          <w:szCs w:val="18"/>
        </w:rPr>
        <w:t xml:space="preserve">Puntaje total: 5 puntos </w:t>
      </w:r>
    </w:p>
    <w:p w:rsidR="00897B6A" w:rsidRPr="00D17A93" w:rsidRDefault="00897B6A" w:rsidP="00897B6A">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Niveles de desempeño </w:t>
      </w:r>
    </w:p>
    <w:tbl>
      <w:tblPr>
        <w:tblW w:w="0" w:type="auto"/>
        <w:tblBorders>
          <w:top w:val="nil"/>
          <w:left w:val="nil"/>
          <w:bottom w:val="nil"/>
          <w:right w:val="nil"/>
        </w:tblBorders>
        <w:tblLayout w:type="fixed"/>
        <w:tblLook w:val="0000"/>
      </w:tblPr>
      <w:tblGrid>
        <w:gridCol w:w="1537"/>
        <w:gridCol w:w="384"/>
        <w:gridCol w:w="1153"/>
        <w:gridCol w:w="768"/>
        <w:gridCol w:w="769"/>
        <w:gridCol w:w="1152"/>
        <w:gridCol w:w="385"/>
        <w:gridCol w:w="1537"/>
      </w:tblGrid>
      <w:tr w:rsidR="00897B6A" w:rsidRPr="00D17A93" w:rsidTr="002B6208">
        <w:trPr>
          <w:trHeight w:val="888"/>
        </w:trPr>
        <w:tc>
          <w:tcPr>
            <w:tcW w:w="1921" w:type="dxa"/>
            <w:gridSpan w:val="2"/>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b/>
                <w:bCs/>
                <w:sz w:val="18"/>
                <w:szCs w:val="18"/>
              </w:rPr>
              <w:t xml:space="preserve">INICIAL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b/>
                <w:bCs/>
                <w:sz w:val="18"/>
                <w:szCs w:val="18"/>
              </w:rPr>
              <w:t xml:space="preserve">(0-25%)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b/>
                <w:bCs/>
                <w:sz w:val="18"/>
                <w:szCs w:val="18"/>
              </w:rPr>
              <w:t xml:space="preserve">0 puntos </w:t>
            </w:r>
          </w:p>
        </w:tc>
        <w:tc>
          <w:tcPr>
            <w:tcW w:w="1921" w:type="dxa"/>
            <w:gridSpan w:val="2"/>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b/>
                <w:bCs/>
                <w:sz w:val="18"/>
                <w:szCs w:val="18"/>
              </w:rPr>
              <w:t xml:space="preserve">EN DESARROLLO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b/>
                <w:bCs/>
                <w:sz w:val="18"/>
                <w:szCs w:val="18"/>
              </w:rPr>
              <w:t xml:space="preserve">(26-50%)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b/>
                <w:bCs/>
                <w:sz w:val="18"/>
                <w:szCs w:val="18"/>
              </w:rPr>
              <w:t xml:space="preserve">1.5 puntos </w:t>
            </w:r>
          </w:p>
        </w:tc>
        <w:tc>
          <w:tcPr>
            <w:tcW w:w="1921" w:type="dxa"/>
            <w:gridSpan w:val="2"/>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b/>
                <w:bCs/>
                <w:sz w:val="18"/>
                <w:szCs w:val="18"/>
              </w:rPr>
              <w:t xml:space="preserve">DESARROLLADO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b/>
                <w:bCs/>
                <w:sz w:val="18"/>
                <w:szCs w:val="18"/>
              </w:rPr>
              <w:t xml:space="preserve">(51-75%)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b/>
                <w:bCs/>
                <w:sz w:val="18"/>
                <w:szCs w:val="18"/>
              </w:rPr>
              <w:t xml:space="preserve">3.0 puntos </w:t>
            </w:r>
          </w:p>
        </w:tc>
        <w:tc>
          <w:tcPr>
            <w:tcW w:w="1922" w:type="dxa"/>
            <w:gridSpan w:val="2"/>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b/>
                <w:bCs/>
                <w:sz w:val="18"/>
                <w:szCs w:val="18"/>
              </w:rPr>
              <w:t xml:space="preserve">EXCELENTE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b/>
                <w:bCs/>
                <w:sz w:val="18"/>
                <w:szCs w:val="18"/>
              </w:rPr>
              <w:t xml:space="preserve">(76-100%)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b/>
                <w:bCs/>
                <w:sz w:val="18"/>
                <w:szCs w:val="18"/>
              </w:rPr>
              <w:t xml:space="preserve">5 puntos </w:t>
            </w:r>
          </w:p>
        </w:tc>
      </w:tr>
      <w:tr w:rsidR="00897B6A" w:rsidRPr="00D17A93" w:rsidTr="002B6208">
        <w:trPr>
          <w:trHeight w:val="1137"/>
        </w:trPr>
        <w:tc>
          <w:tcPr>
            <w:tcW w:w="1537" w:type="dxa"/>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Desarrollo matemático de las ecuaciones </w:t>
            </w:r>
          </w:p>
        </w:tc>
        <w:tc>
          <w:tcPr>
            <w:tcW w:w="1537" w:type="dxa"/>
            <w:gridSpan w:val="2"/>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No realiza ningún cálculo sobre el tema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0/5 </w:t>
            </w:r>
          </w:p>
        </w:tc>
        <w:tc>
          <w:tcPr>
            <w:tcW w:w="1537" w:type="dxa"/>
            <w:gridSpan w:val="2"/>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Escribe las ecuaciones pero no realiza los cálculos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0.75/5 </w:t>
            </w:r>
          </w:p>
        </w:tc>
        <w:tc>
          <w:tcPr>
            <w:tcW w:w="1537" w:type="dxa"/>
            <w:gridSpan w:val="2"/>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Escribe las ecuaciones y realiza los cálculos pero los resultados no son los correctos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1.5/5.0 </w:t>
            </w:r>
          </w:p>
        </w:tc>
        <w:tc>
          <w:tcPr>
            <w:tcW w:w="1537" w:type="dxa"/>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Escribe las ecuaciones y realiza los cálculos con los resultados correctos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2.5/5 </w:t>
            </w:r>
          </w:p>
        </w:tc>
      </w:tr>
      <w:tr w:rsidR="00897B6A" w:rsidRPr="00D17A93" w:rsidTr="002B6208">
        <w:trPr>
          <w:trHeight w:val="2114"/>
        </w:trPr>
        <w:tc>
          <w:tcPr>
            <w:tcW w:w="1537" w:type="dxa"/>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Comprensión del problema </w:t>
            </w:r>
          </w:p>
        </w:tc>
        <w:tc>
          <w:tcPr>
            <w:tcW w:w="1537" w:type="dxa"/>
            <w:gridSpan w:val="2"/>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No analiza ni comprende el problema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0/5 </w:t>
            </w:r>
          </w:p>
        </w:tc>
        <w:tc>
          <w:tcPr>
            <w:tcW w:w="1537" w:type="dxa"/>
            <w:gridSpan w:val="2"/>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Analiza las ecuaciones, las interpreta pero no llega al resultado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0.75/1,5 </w:t>
            </w:r>
          </w:p>
        </w:tc>
        <w:tc>
          <w:tcPr>
            <w:tcW w:w="1537" w:type="dxa"/>
            <w:gridSpan w:val="2"/>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Analiza las ecuaciones, interpreta los conceptos, resuelve las ecuaciones propuestas, pero no llega al resultado final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1.5/5.0 </w:t>
            </w:r>
          </w:p>
        </w:tc>
        <w:tc>
          <w:tcPr>
            <w:tcW w:w="1537" w:type="dxa"/>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Analiza las ecuaciones, interpreta los conceptos, resuelve las ecuaciones propuestas, y llega correctamente al resultado final </w:t>
            </w:r>
          </w:p>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2.5/5 </w:t>
            </w:r>
          </w:p>
        </w:tc>
      </w:tr>
      <w:tr w:rsidR="00897B6A" w:rsidRPr="00D17A93" w:rsidTr="002B6208">
        <w:trPr>
          <w:trHeight w:val="339"/>
        </w:trPr>
        <w:tc>
          <w:tcPr>
            <w:tcW w:w="1537" w:type="dxa"/>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TOTAL </w:t>
            </w:r>
          </w:p>
        </w:tc>
        <w:tc>
          <w:tcPr>
            <w:tcW w:w="1537" w:type="dxa"/>
            <w:gridSpan w:val="2"/>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0.0 </w:t>
            </w:r>
          </w:p>
        </w:tc>
        <w:tc>
          <w:tcPr>
            <w:tcW w:w="1537" w:type="dxa"/>
            <w:gridSpan w:val="2"/>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1.5 </w:t>
            </w:r>
          </w:p>
        </w:tc>
        <w:tc>
          <w:tcPr>
            <w:tcW w:w="1537" w:type="dxa"/>
            <w:gridSpan w:val="2"/>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3.0 </w:t>
            </w:r>
          </w:p>
        </w:tc>
        <w:tc>
          <w:tcPr>
            <w:tcW w:w="1537" w:type="dxa"/>
          </w:tcPr>
          <w:p w:rsidR="00897B6A" w:rsidRPr="00D17A93" w:rsidRDefault="00897B6A" w:rsidP="002B6208">
            <w:pPr>
              <w:pStyle w:val="Default"/>
              <w:rPr>
                <w:rFonts w:asciiTheme="minorHAnsi" w:hAnsiTheme="minorHAnsi" w:cstheme="minorHAnsi"/>
                <w:sz w:val="18"/>
                <w:szCs w:val="18"/>
              </w:rPr>
            </w:pPr>
            <w:r w:rsidRPr="00D17A93">
              <w:rPr>
                <w:rFonts w:asciiTheme="minorHAnsi" w:hAnsiTheme="minorHAnsi" w:cstheme="minorHAnsi"/>
                <w:sz w:val="18"/>
                <w:szCs w:val="18"/>
              </w:rPr>
              <w:t xml:space="preserve">5.0 </w:t>
            </w:r>
          </w:p>
        </w:tc>
      </w:tr>
    </w:tbl>
    <w:p w:rsidR="00897B6A" w:rsidRPr="00D17A93" w:rsidRDefault="00897B6A" w:rsidP="00897B6A">
      <w:pPr>
        <w:rPr>
          <w:rFonts w:cstheme="minorHAnsi"/>
          <w:sz w:val="18"/>
          <w:szCs w:val="18"/>
        </w:rPr>
      </w:pPr>
    </w:p>
    <w:p w:rsidR="00897B6A" w:rsidRPr="00897B6A" w:rsidRDefault="00897B6A" w:rsidP="00897B6A">
      <w:pPr>
        <w:rPr>
          <w:b/>
          <w:sz w:val="18"/>
          <w:szCs w:val="18"/>
        </w:rPr>
      </w:pPr>
      <w:r w:rsidRPr="00897B6A">
        <w:rPr>
          <w:b/>
          <w:sz w:val="18"/>
          <w:szCs w:val="18"/>
        </w:rPr>
        <w:t xml:space="preserve">RESPUESTAS PREGUNTA </w:t>
      </w:r>
      <w:r w:rsidR="002101E0">
        <w:rPr>
          <w:b/>
          <w:sz w:val="18"/>
          <w:szCs w:val="18"/>
        </w:rPr>
        <w:t>12</w:t>
      </w:r>
      <w:r w:rsidRPr="00897B6A">
        <w:rPr>
          <w:b/>
          <w:sz w:val="18"/>
          <w:szCs w:val="18"/>
        </w:rPr>
        <w:t>:</w:t>
      </w:r>
    </w:p>
    <w:p w:rsidR="00897B6A" w:rsidRPr="00897B6A" w:rsidRDefault="00897B6A" w:rsidP="00897B6A">
      <w:pPr>
        <w:rPr>
          <w:sz w:val="18"/>
          <w:szCs w:val="18"/>
        </w:rPr>
      </w:pPr>
      <w:r w:rsidRPr="00897B6A">
        <w:rPr>
          <w:sz w:val="18"/>
          <w:szCs w:val="18"/>
        </w:rPr>
        <w:t>a)   Huella ecológica per cápita: 0,41 ha</w:t>
      </w:r>
    </w:p>
    <w:p w:rsidR="00DA16CA" w:rsidRPr="00897B6A" w:rsidRDefault="00897B6A" w:rsidP="00897B6A">
      <w:pPr>
        <w:jc w:val="both"/>
        <w:rPr>
          <w:sz w:val="18"/>
          <w:szCs w:val="18"/>
        </w:rPr>
      </w:pPr>
      <w:r w:rsidRPr="00897B6A">
        <w:rPr>
          <w:sz w:val="18"/>
          <w:szCs w:val="18"/>
        </w:rPr>
        <w:t>b) Huella ecológica del país: 4 920 000 ha</w:t>
      </w:r>
      <w:r w:rsidR="00BE6F63" w:rsidRPr="00897B6A">
        <w:rPr>
          <w:sz w:val="18"/>
          <w:szCs w:val="18"/>
        </w:rPr>
        <w:t xml:space="preserve">                          </w:t>
      </w:r>
    </w:p>
    <w:p w:rsidR="00310DEC" w:rsidRPr="00897B6A" w:rsidRDefault="00310DEC">
      <w:pPr>
        <w:rPr>
          <w:sz w:val="18"/>
          <w:szCs w:val="18"/>
        </w:rPr>
      </w:pPr>
    </w:p>
    <w:sectPr w:rsidR="00310DEC" w:rsidRPr="00897B6A" w:rsidSect="009D4412">
      <w:pgSz w:w="15840" w:h="12240" w:orient="landscape"/>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B43" w:rsidRDefault="00391B43" w:rsidP="00263A3F">
      <w:pPr>
        <w:spacing w:after="0" w:line="240" w:lineRule="auto"/>
      </w:pPr>
      <w:r>
        <w:separator/>
      </w:r>
    </w:p>
  </w:endnote>
  <w:endnote w:type="continuationSeparator" w:id="1">
    <w:p w:rsidR="00391B43" w:rsidRDefault="00391B43" w:rsidP="00263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B43" w:rsidRDefault="00391B43" w:rsidP="00263A3F">
      <w:pPr>
        <w:spacing w:after="0" w:line="240" w:lineRule="auto"/>
      </w:pPr>
      <w:r>
        <w:separator/>
      </w:r>
    </w:p>
  </w:footnote>
  <w:footnote w:type="continuationSeparator" w:id="1">
    <w:p w:rsidR="00391B43" w:rsidRDefault="00391B43" w:rsidP="00263A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pt;height:11.5pt" o:bullet="t">
        <v:imagedata r:id="rId1" o:title="msoBA"/>
      </v:shape>
    </w:pict>
  </w:numPicBullet>
  <w:abstractNum w:abstractNumId="0">
    <w:nsid w:val="06187C68"/>
    <w:multiLevelType w:val="hybridMultilevel"/>
    <w:tmpl w:val="19BCC7BE"/>
    <w:lvl w:ilvl="0" w:tplc="0C0A0017">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nsid w:val="109441C3"/>
    <w:multiLevelType w:val="hybridMultilevel"/>
    <w:tmpl w:val="6672A0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61752C"/>
    <w:multiLevelType w:val="hybridMultilevel"/>
    <w:tmpl w:val="25FA523A"/>
    <w:lvl w:ilvl="0" w:tplc="D84A2A30">
      <w:start w:val="1"/>
      <w:numFmt w:val="lowerLetter"/>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B682711"/>
    <w:multiLevelType w:val="hybridMultilevel"/>
    <w:tmpl w:val="19BCC7BE"/>
    <w:lvl w:ilvl="0" w:tplc="0C0A0017">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nsid w:val="1B76284D"/>
    <w:multiLevelType w:val="multilevel"/>
    <w:tmpl w:val="997EED64"/>
    <w:lvl w:ilvl="0">
      <w:start w:val="10"/>
      <w:numFmt w:val="decimal"/>
      <w:lvlText w:val="%1"/>
      <w:lvlJc w:val="left"/>
      <w:pPr>
        <w:ind w:left="420" w:hanging="420"/>
      </w:pPr>
      <w:rPr>
        <w:rFonts w:hint="default"/>
      </w:rPr>
    </w:lvl>
    <w:lvl w:ilvl="1">
      <w:start w:val="20"/>
      <w:numFmt w:val="decimal"/>
      <w:lvlText w:val="%1-%2"/>
      <w:lvlJc w:val="left"/>
      <w:pPr>
        <w:ind w:left="1275" w:hanging="4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065" w:hanging="1080"/>
      </w:pPr>
      <w:rPr>
        <w:rFonts w:hint="default"/>
      </w:rPr>
    </w:lvl>
    <w:lvl w:ilvl="8">
      <w:start w:val="1"/>
      <w:numFmt w:val="decimal"/>
      <w:lvlText w:val="%1-%2.%3.%4.%5.%6.%7.%8.%9"/>
      <w:lvlJc w:val="left"/>
      <w:pPr>
        <w:ind w:left="8280" w:hanging="1440"/>
      </w:pPr>
      <w:rPr>
        <w:rFonts w:hint="default"/>
      </w:rPr>
    </w:lvl>
  </w:abstractNum>
  <w:abstractNum w:abstractNumId="5">
    <w:nsid w:val="1D2E2077"/>
    <w:multiLevelType w:val="hybridMultilevel"/>
    <w:tmpl w:val="CFBCDB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FA2366"/>
    <w:multiLevelType w:val="multilevel"/>
    <w:tmpl w:val="83D0331A"/>
    <w:lvl w:ilvl="0">
      <w:start w:val="60"/>
      <w:numFmt w:val="decimal"/>
      <w:lvlText w:val="%1"/>
      <w:lvlJc w:val="left"/>
      <w:pPr>
        <w:ind w:left="510" w:hanging="510"/>
      </w:pPr>
      <w:rPr>
        <w:rFonts w:hint="default"/>
      </w:rPr>
    </w:lvl>
    <w:lvl w:ilvl="1">
      <w:start w:val="100"/>
      <w:numFmt w:val="decimal"/>
      <w:lvlText w:val="%1-%2"/>
      <w:lvlJc w:val="left"/>
      <w:pPr>
        <w:ind w:left="2100" w:hanging="510"/>
      </w:pPr>
      <w:rPr>
        <w:rFonts w:hint="default"/>
      </w:rPr>
    </w:lvl>
    <w:lvl w:ilvl="2">
      <w:start w:val="1"/>
      <w:numFmt w:val="decimal"/>
      <w:lvlText w:val="%1-%2.%3"/>
      <w:lvlJc w:val="left"/>
      <w:pPr>
        <w:ind w:left="3900" w:hanging="720"/>
      </w:pPr>
      <w:rPr>
        <w:rFonts w:hint="default"/>
      </w:rPr>
    </w:lvl>
    <w:lvl w:ilvl="3">
      <w:start w:val="1"/>
      <w:numFmt w:val="decimal"/>
      <w:lvlText w:val="%1-%2.%3.%4"/>
      <w:lvlJc w:val="left"/>
      <w:pPr>
        <w:ind w:left="5490" w:hanging="720"/>
      </w:pPr>
      <w:rPr>
        <w:rFonts w:hint="default"/>
      </w:rPr>
    </w:lvl>
    <w:lvl w:ilvl="4">
      <w:start w:val="1"/>
      <w:numFmt w:val="decimal"/>
      <w:lvlText w:val="%1-%2.%3.%4.%5"/>
      <w:lvlJc w:val="left"/>
      <w:pPr>
        <w:ind w:left="7080" w:hanging="720"/>
      </w:pPr>
      <w:rPr>
        <w:rFonts w:hint="default"/>
      </w:rPr>
    </w:lvl>
    <w:lvl w:ilvl="5">
      <w:start w:val="1"/>
      <w:numFmt w:val="decimal"/>
      <w:lvlText w:val="%1-%2.%3.%4.%5.%6"/>
      <w:lvlJc w:val="left"/>
      <w:pPr>
        <w:ind w:left="9030" w:hanging="1080"/>
      </w:pPr>
      <w:rPr>
        <w:rFonts w:hint="default"/>
      </w:rPr>
    </w:lvl>
    <w:lvl w:ilvl="6">
      <w:start w:val="1"/>
      <w:numFmt w:val="decimal"/>
      <w:lvlText w:val="%1-%2.%3.%4.%5.%6.%7"/>
      <w:lvlJc w:val="left"/>
      <w:pPr>
        <w:ind w:left="10620" w:hanging="1080"/>
      </w:pPr>
      <w:rPr>
        <w:rFonts w:hint="default"/>
      </w:rPr>
    </w:lvl>
    <w:lvl w:ilvl="7">
      <w:start w:val="1"/>
      <w:numFmt w:val="decimal"/>
      <w:lvlText w:val="%1-%2.%3.%4.%5.%6.%7.%8"/>
      <w:lvlJc w:val="left"/>
      <w:pPr>
        <w:ind w:left="12210" w:hanging="1080"/>
      </w:pPr>
      <w:rPr>
        <w:rFonts w:hint="default"/>
      </w:rPr>
    </w:lvl>
    <w:lvl w:ilvl="8">
      <w:start w:val="1"/>
      <w:numFmt w:val="decimal"/>
      <w:lvlText w:val="%1-%2.%3.%4.%5.%6.%7.%8.%9"/>
      <w:lvlJc w:val="left"/>
      <w:pPr>
        <w:ind w:left="14160" w:hanging="1440"/>
      </w:pPr>
      <w:rPr>
        <w:rFonts w:hint="default"/>
      </w:rPr>
    </w:lvl>
  </w:abstractNum>
  <w:abstractNum w:abstractNumId="7">
    <w:nsid w:val="3415490F"/>
    <w:multiLevelType w:val="hybridMultilevel"/>
    <w:tmpl w:val="2384C1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D577D38"/>
    <w:multiLevelType w:val="hybridMultilevel"/>
    <w:tmpl w:val="3A4CEC24"/>
    <w:lvl w:ilvl="0" w:tplc="16287BA0">
      <w:start w:val="1"/>
      <w:numFmt w:val="low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9">
    <w:nsid w:val="42FB5E19"/>
    <w:multiLevelType w:val="hybridMultilevel"/>
    <w:tmpl w:val="ABB6D3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93B1CA2"/>
    <w:multiLevelType w:val="multilevel"/>
    <w:tmpl w:val="7374B96E"/>
    <w:lvl w:ilvl="0">
      <w:start w:val="60"/>
      <w:numFmt w:val="decimal"/>
      <w:lvlText w:val="%1"/>
      <w:lvlJc w:val="left"/>
      <w:pPr>
        <w:ind w:left="510" w:hanging="510"/>
      </w:pPr>
      <w:rPr>
        <w:rFonts w:hint="default"/>
      </w:rPr>
    </w:lvl>
    <w:lvl w:ilvl="1">
      <w:start w:val="100"/>
      <w:numFmt w:val="decimal"/>
      <w:lvlText w:val="%1-%2"/>
      <w:lvlJc w:val="left"/>
      <w:pPr>
        <w:ind w:left="1590" w:hanging="51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1">
    <w:nsid w:val="4C0350A3"/>
    <w:multiLevelType w:val="hybridMultilevel"/>
    <w:tmpl w:val="0AE68392"/>
    <w:lvl w:ilvl="0" w:tplc="CB121B06">
      <w:start w:val="500"/>
      <w:numFmt w:val="decimal"/>
      <w:lvlText w:val="%1"/>
      <w:lvlJc w:val="left"/>
      <w:pPr>
        <w:ind w:left="1215" w:hanging="360"/>
      </w:pPr>
      <w:rPr>
        <w:rFonts w:hint="default"/>
      </w:rPr>
    </w:lvl>
    <w:lvl w:ilvl="1" w:tplc="0C0A0019" w:tentative="1">
      <w:start w:val="1"/>
      <w:numFmt w:val="lowerLetter"/>
      <w:lvlText w:val="%2."/>
      <w:lvlJc w:val="left"/>
      <w:pPr>
        <w:ind w:left="1935" w:hanging="360"/>
      </w:pPr>
    </w:lvl>
    <w:lvl w:ilvl="2" w:tplc="0C0A001B" w:tentative="1">
      <w:start w:val="1"/>
      <w:numFmt w:val="lowerRoman"/>
      <w:lvlText w:val="%3."/>
      <w:lvlJc w:val="right"/>
      <w:pPr>
        <w:ind w:left="2655" w:hanging="180"/>
      </w:pPr>
    </w:lvl>
    <w:lvl w:ilvl="3" w:tplc="0C0A000F" w:tentative="1">
      <w:start w:val="1"/>
      <w:numFmt w:val="decimal"/>
      <w:lvlText w:val="%4."/>
      <w:lvlJc w:val="left"/>
      <w:pPr>
        <w:ind w:left="3375" w:hanging="360"/>
      </w:pPr>
    </w:lvl>
    <w:lvl w:ilvl="4" w:tplc="0C0A0019" w:tentative="1">
      <w:start w:val="1"/>
      <w:numFmt w:val="lowerLetter"/>
      <w:lvlText w:val="%5."/>
      <w:lvlJc w:val="left"/>
      <w:pPr>
        <w:ind w:left="4095" w:hanging="360"/>
      </w:pPr>
    </w:lvl>
    <w:lvl w:ilvl="5" w:tplc="0C0A001B" w:tentative="1">
      <w:start w:val="1"/>
      <w:numFmt w:val="lowerRoman"/>
      <w:lvlText w:val="%6."/>
      <w:lvlJc w:val="right"/>
      <w:pPr>
        <w:ind w:left="4815" w:hanging="180"/>
      </w:pPr>
    </w:lvl>
    <w:lvl w:ilvl="6" w:tplc="0C0A000F" w:tentative="1">
      <w:start w:val="1"/>
      <w:numFmt w:val="decimal"/>
      <w:lvlText w:val="%7."/>
      <w:lvlJc w:val="left"/>
      <w:pPr>
        <w:ind w:left="5535" w:hanging="360"/>
      </w:pPr>
    </w:lvl>
    <w:lvl w:ilvl="7" w:tplc="0C0A0019" w:tentative="1">
      <w:start w:val="1"/>
      <w:numFmt w:val="lowerLetter"/>
      <w:lvlText w:val="%8."/>
      <w:lvlJc w:val="left"/>
      <w:pPr>
        <w:ind w:left="6255" w:hanging="360"/>
      </w:pPr>
    </w:lvl>
    <w:lvl w:ilvl="8" w:tplc="0C0A001B" w:tentative="1">
      <w:start w:val="1"/>
      <w:numFmt w:val="lowerRoman"/>
      <w:lvlText w:val="%9."/>
      <w:lvlJc w:val="right"/>
      <w:pPr>
        <w:ind w:left="6975" w:hanging="180"/>
      </w:pPr>
    </w:lvl>
  </w:abstractNum>
  <w:abstractNum w:abstractNumId="12">
    <w:nsid w:val="4D1C5F62"/>
    <w:multiLevelType w:val="hybridMultilevel"/>
    <w:tmpl w:val="09F6A43C"/>
    <w:lvl w:ilvl="0" w:tplc="0C0A0007">
      <w:start w:val="1"/>
      <w:numFmt w:val="bullet"/>
      <w:lvlText w:val=""/>
      <w:lvlPicBulletId w:val="0"/>
      <w:lvlJc w:val="left"/>
      <w:pPr>
        <w:tabs>
          <w:tab w:val="num" w:pos="4589"/>
        </w:tabs>
        <w:ind w:left="4589" w:hanging="360"/>
      </w:pPr>
      <w:rPr>
        <w:rFonts w:ascii="Symbol" w:hAnsi="Symbol" w:hint="default"/>
      </w:rPr>
    </w:lvl>
    <w:lvl w:ilvl="1" w:tplc="051E9CC4" w:tentative="1">
      <w:start w:val="1"/>
      <w:numFmt w:val="bullet"/>
      <w:lvlText w:val="•"/>
      <w:lvlJc w:val="left"/>
      <w:pPr>
        <w:tabs>
          <w:tab w:val="num" w:pos="5309"/>
        </w:tabs>
        <w:ind w:left="5309" w:hanging="360"/>
      </w:pPr>
      <w:rPr>
        <w:rFonts w:ascii="Arial" w:hAnsi="Arial" w:hint="default"/>
      </w:rPr>
    </w:lvl>
    <w:lvl w:ilvl="2" w:tplc="736EA402" w:tentative="1">
      <w:start w:val="1"/>
      <w:numFmt w:val="bullet"/>
      <w:lvlText w:val="•"/>
      <w:lvlJc w:val="left"/>
      <w:pPr>
        <w:tabs>
          <w:tab w:val="num" w:pos="6029"/>
        </w:tabs>
        <w:ind w:left="6029" w:hanging="360"/>
      </w:pPr>
      <w:rPr>
        <w:rFonts w:ascii="Arial" w:hAnsi="Arial" w:hint="default"/>
      </w:rPr>
    </w:lvl>
    <w:lvl w:ilvl="3" w:tplc="89F29D22" w:tentative="1">
      <w:start w:val="1"/>
      <w:numFmt w:val="bullet"/>
      <w:lvlText w:val="•"/>
      <w:lvlJc w:val="left"/>
      <w:pPr>
        <w:tabs>
          <w:tab w:val="num" w:pos="6749"/>
        </w:tabs>
        <w:ind w:left="6749" w:hanging="360"/>
      </w:pPr>
      <w:rPr>
        <w:rFonts w:ascii="Arial" w:hAnsi="Arial" w:hint="default"/>
      </w:rPr>
    </w:lvl>
    <w:lvl w:ilvl="4" w:tplc="D0A038C6" w:tentative="1">
      <w:start w:val="1"/>
      <w:numFmt w:val="bullet"/>
      <w:lvlText w:val="•"/>
      <w:lvlJc w:val="left"/>
      <w:pPr>
        <w:tabs>
          <w:tab w:val="num" w:pos="7469"/>
        </w:tabs>
        <w:ind w:left="7469" w:hanging="360"/>
      </w:pPr>
      <w:rPr>
        <w:rFonts w:ascii="Arial" w:hAnsi="Arial" w:hint="default"/>
      </w:rPr>
    </w:lvl>
    <w:lvl w:ilvl="5" w:tplc="8D8CC05E" w:tentative="1">
      <w:start w:val="1"/>
      <w:numFmt w:val="bullet"/>
      <w:lvlText w:val="•"/>
      <w:lvlJc w:val="left"/>
      <w:pPr>
        <w:tabs>
          <w:tab w:val="num" w:pos="8189"/>
        </w:tabs>
        <w:ind w:left="8189" w:hanging="360"/>
      </w:pPr>
      <w:rPr>
        <w:rFonts w:ascii="Arial" w:hAnsi="Arial" w:hint="default"/>
      </w:rPr>
    </w:lvl>
    <w:lvl w:ilvl="6" w:tplc="519C40B6" w:tentative="1">
      <w:start w:val="1"/>
      <w:numFmt w:val="bullet"/>
      <w:lvlText w:val="•"/>
      <w:lvlJc w:val="left"/>
      <w:pPr>
        <w:tabs>
          <w:tab w:val="num" w:pos="8909"/>
        </w:tabs>
        <w:ind w:left="8909" w:hanging="360"/>
      </w:pPr>
      <w:rPr>
        <w:rFonts w:ascii="Arial" w:hAnsi="Arial" w:hint="default"/>
      </w:rPr>
    </w:lvl>
    <w:lvl w:ilvl="7" w:tplc="F44237F4" w:tentative="1">
      <w:start w:val="1"/>
      <w:numFmt w:val="bullet"/>
      <w:lvlText w:val="•"/>
      <w:lvlJc w:val="left"/>
      <w:pPr>
        <w:tabs>
          <w:tab w:val="num" w:pos="9629"/>
        </w:tabs>
        <w:ind w:left="9629" w:hanging="360"/>
      </w:pPr>
      <w:rPr>
        <w:rFonts w:ascii="Arial" w:hAnsi="Arial" w:hint="default"/>
      </w:rPr>
    </w:lvl>
    <w:lvl w:ilvl="8" w:tplc="093A3DAC" w:tentative="1">
      <w:start w:val="1"/>
      <w:numFmt w:val="bullet"/>
      <w:lvlText w:val="•"/>
      <w:lvlJc w:val="left"/>
      <w:pPr>
        <w:tabs>
          <w:tab w:val="num" w:pos="10349"/>
        </w:tabs>
        <w:ind w:left="10349" w:hanging="360"/>
      </w:pPr>
      <w:rPr>
        <w:rFonts w:ascii="Arial" w:hAnsi="Arial" w:hint="default"/>
      </w:rPr>
    </w:lvl>
  </w:abstractNum>
  <w:abstractNum w:abstractNumId="13">
    <w:nsid w:val="500B7045"/>
    <w:multiLevelType w:val="hybridMultilevel"/>
    <w:tmpl w:val="D0F4B42E"/>
    <w:lvl w:ilvl="0" w:tplc="0C0A0017">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C3D22E8"/>
    <w:multiLevelType w:val="hybridMultilevel"/>
    <w:tmpl w:val="1DEE81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FA83643"/>
    <w:multiLevelType w:val="hybridMultilevel"/>
    <w:tmpl w:val="C4FCA8D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5"/>
  </w:num>
  <w:num w:numId="2">
    <w:abstractNumId w:val="3"/>
  </w:num>
  <w:num w:numId="3">
    <w:abstractNumId w:val="2"/>
  </w:num>
  <w:num w:numId="4">
    <w:abstractNumId w:val="0"/>
  </w:num>
  <w:num w:numId="5">
    <w:abstractNumId w:val="7"/>
  </w:num>
  <w:num w:numId="6">
    <w:abstractNumId w:val="1"/>
  </w:num>
  <w:num w:numId="7">
    <w:abstractNumId w:val="9"/>
  </w:num>
  <w:num w:numId="8">
    <w:abstractNumId w:val="14"/>
  </w:num>
  <w:num w:numId="9">
    <w:abstractNumId w:val="10"/>
  </w:num>
  <w:num w:numId="10">
    <w:abstractNumId w:val="11"/>
  </w:num>
  <w:num w:numId="11">
    <w:abstractNumId w:val="4"/>
  </w:num>
  <w:num w:numId="12">
    <w:abstractNumId w:val="13"/>
  </w:num>
  <w:num w:numId="13">
    <w:abstractNumId w:val="6"/>
  </w:num>
  <w:num w:numId="14">
    <w:abstractNumId w:val="5"/>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86433"/>
    <w:rsid w:val="000166FA"/>
    <w:rsid w:val="00022136"/>
    <w:rsid w:val="00035406"/>
    <w:rsid w:val="00053123"/>
    <w:rsid w:val="00072F5C"/>
    <w:rsid w:val="00094AD1"/>
    <w:rsid w:val="000A55E1"/>
    <w:rsid w:val="000A59B7"/>
    <w:rsid w:val="000A7DDD"/>
    <w:rsid w:val="000B2619"/>
    <w:rsid w:val="000C1F4F"/>
    <w:rsid w:val="000C3AA1"/>
    <w:rsid w:val="000C70CC"/>
    <w:rsid w:val="000D2946"/>
    <w:rsid w:val="000D400F"/>
    <w:rsid w:val="000E0B7E"/>
    <w:rsid w:val="000E7D6B"/>
    <w:rsid w:val="00113F46"/>
    <w:rsid w:val="00115361"/>
    <w:rsid w:val="001153B6"/>
    <w:rsid w:val="001156E5"/>
    <w:rsid w:val="0012422C"/>
    <w:rsid w:val="001324B2"/>
    <w:rsid w:val="00142160"/>
    <w:rsid w:val="00146AC8"/>
    <w:rsid w:val="00151C54"/>
    <w:rsid w:val="00157BFC"/>
    <w:rsid w:val="00162423"/>
    <w:rsid w:val="0016290B"/>
    <w:rsid w:val="00163F2F"/>
    <w:rsid w:val="00165685"/>
    <w:rsid w:val="001660CC"/>
    <w:rsid w:val="00172FCB"/>
    <w:rsid w:val="00183AA3"/>
    <w:rsid w:val="00185027"/>
    <w:rsid w:val="00185F20"/>
    <w:rsid w:val="001A1BAC"/>
    <w:rsid w:val="001B7ED5"/>
    <w:rsid w:val="001C3C9F"/>
    <w:rsid w:val="001D2DBB"/>
    <w:rsid w:val="001E1AC2"/>
    <w:rsid w:val="001E39BD"/>
    <w:rsid w:val="001F0F55"/>
    <w:rsid w:val="002067DE"/>
    <w:rsid w:val="002101E0"/>
    <w:rsid w:val="002129EA"/>
    <w:rsid w:val="00214F95"/>
    <w:rsid w:val="0024556B"/>
    <w:rsid w:val="00250CDD"/>
    <w:rsid w:val="00263A3F"/>
    <w:rsid w:val="00270098"/>
    <w:rsid w:val="00277B5F"/>
    <w:rsid w:val="002904FD"/>
    <w:rsid w:val="00293002"/>
    <w:rsid w:val="002B25E8"/>
    <w:rsid w:val="002B2833"/>
    <w:rsid w:val="002D0567"/>
    <w:rsid w:val="002E140C"/>
    <w:rsid w:val="002E6FE6"/>
    <w:rsid w:val="002F0FC7"/>
    <w:rsid w:val="00310DEC"/>
    <w:rsid w:val="00311CB3"/>
    <w:rsid w:val="00312E58"/>
    <w:rsid w:val="00326749"/>
    <w:rsid w:val="0036132E"/>
    <w:rsid w:val="0036465B"/>
    <w:rsid w:val="00381F73"/>
    <w:rsid w:val="00385037"/>
    <w:rsid w:val="003906F4"/>
    <w:rsid w:val="00391B43"/>
    <w:rsid w:val="0039325F"/>
    <w:rsid w:val="003A0B6C"/>
    <w:rsid w:val="003A5D02"/>
    <w:rsid w:val="003D47B3"/>
    <w:rsid w:val="003E2E1E"/>
    <w:rsid w:val="004019F4"/>
    <w:rsid w:val="0040676F"/>
    <w:rsid w:val="00406E73"/>
    <w:rsid w:val="004118BA"/>
    <w:rsid w:val="00416728"/>
    <w:rsid w:val="004334EC"/>
    <w:rsid w:val="00437710"/>
    <w:rsid w:val="004408CC"/>
    <w:rsid w:val="0044655E"/>
    <w:rsid w:val="00454D7F"/>
    <w:rsid w:val="00480E0A"/>
    <w:rsid w:val="004852FA"/>
    <w:rsid w:val="00490B5C"/>
    <w:rsid w:val="00493182"/>
    <w:rsid w:val="004932C9"/>
    <w:rsid w:val="004A1079"/>
    <w:rsid w:val="004A2A34"/>
    <w:rsid w:val="004B4F31"/>
    <w:rsid w:val="004C323F"/>
    <w:rsid w:val="004D5119"/>
    <w:rsid w:val="004F6106"/>
    <w:rsid w:val="004F615F"/>
    <w:rsid w:val="00501DD6"/>
    <w:rsid w:val="00505776"/>
    <w:rsid w:val="00510CA0"/>
    <w:rsid w:val="0051237C"/>
    <w:rsid w:val="00512C84"/>
    <w:rsid w:val="0056529F"/>
    <w:rsid w:val="00583D07"/>
    <w:rsid w:val="0059162E"/>
    <w:rsid w:val="005A2926"/>
    <w:rsid w:val="005A59B5"/>
    <w:rsid w:val="005E5BF4"/>
    <w:rsid w:val="005F7EA1"/>
    <w:rsid w:val="006126BD"/>
    <w:rsid w:val="00621246"/>
    <w:rsid w:val="006248C1"/>
    <w:rsid w:val="006605F2"/>
    <w:rsid w:val="006633B5"/>
    <w:rsid w:val="0067175F"/>
    <w:rsid w:val="006717FE"/>
    <w:rsid w:val="00675AB2"/>
    <w:rsid w:val="00677D4F"/>
    <w:rsid w:val="006B789B"/>
    <w:rsid w:val="006C3803"/>
    <w:rsid w:val="006D00C7"/>
    <w:rsid w:val="006D406C"/>
    <w:rsid w:val="006F3B88"/>
    <w:rsid w:val="00705ADA"/>
    <w:rsid w:val="00732AD2"/>
    <w:rsid w:val="0073624C"/>
    <w:rsid w:val="00737FF8"/>
    <w:rsid w:val="00750760"/>
    <w:rsid w:val="00765377"/>
    <w:rsid w:val="00775929"/>
    <w:rsid w:val="00784C45"/>
    <w:rsid w:val="00797D67"/>
    <w:rsid w:val="007A096D"/>
    <w:rsid w:val="007A5016"/>
    <w:rsid w:val="007C303C"/>
    <w:rsid w:val="007D0148"/>
    <w:rsid w:val="007F3538"/>
    <w:rsid w:val="00844C62"/>
    <w:rsid w:val="00852820"/>
    <w:rsid w:val="0086480B"/>
    <w:rsid w:val="0087551A"/>
    <w:rsid w:val="0087598D"/>
    <w:rsid w:val="00881D38"/>
    <w:rsid w:val="0089335A"/>
    <w:rsid w:val="00897B6A"/>
    <w:rsid w:val="008B0F42"/>
    <w:rsid w:val="008C1D9C"/>
    <w:rsid w:val="008D2CFA"/>
    <w:rsid w:val="008D56F0"/>
    <w:rsid w:val="008E63E8"/>
    <w:rsid w:val="008F1DF1"/>
    <w:rsid w:val="00905565"/>
    <w:rsid w:val="009143BE"/>
    <w:rsid w:val="00923E74"/>
    <w:rsid w:val="0093217B"/>
    <w:rsid w:val="00940003"/>
    <w:rsid w:val="009453C0"/>
    <w:rsid w:val="009551A3"/>
    <w:rsid w:val="00956189"/>
    <w:rsid w:val="00965B97"/>
    <w:rsid w:val="0097424E"/>
    <w:rsid w:val="00981456"/>
    <w:rsid w:val="00984A56"/>
    <w:rsid w:val="00987491"/>
    <w:rsid w:val="009C4E8F"/>
    <w:rsid w:val="009D3F5D"/>
    <w:rsid w:val="009D4412"/>
    <w:rsid w:val="009D6DE3"/>
    <w:rsid w:val="00A127CE"/>
    <w:rsid w:val="00A17AFA"/>
    <w:rsid w:val="00A21038"/>
    <w:rsid w:val="00A2544F"/>
    <w:rsid w:val="00A45858"/>
    <w:rsid w:val="00A46247"/>
    <w:rsid w:val="00A5036A"/>
    <w:rsid w:val="00A636EF"/>
    <w:rsid w:val="00A759C5"/>
    <w:rsid w:val="00A76AAD"/>
    <w:rsid w:val="00A77C51"/>
    <w:rsid w:val="00A84292"/>
    <w:rsid w:val="00A850F6"/>
    <w:rsid w:val="00AA32D5"/>
    <w:rsid w:val="00AB0AA5"/>
    <w:rsid w:val="00AB18AA"/>
    <w:rsid w:val="00AD57EE"/>
    <w:rsid w:val="00AD5C3C"/>
    <w:rsid w:val="00AF1104"/>
    <w:rsid w:val="00B1456B"/>
    <w:rsid w:val="00B17A0A"/>
    <w:rsid w:val="00B26902"/>
    <w:rsid w:val="00B315DA"/>
    <w:rsid w:val="00B317C2"/>
    <w:rsid w:val="00B4006E"/>
    <w:rsid w:val="00B435EF"/>
    <w:rsid w:val="00B455BD"/>
    <w:rsid w:val="00B55535"/>
    <w:rsid w:val="00B65DAD"/>
    <w:rsid w:val="00B70476"/>
    <w:rsid w:val="00B7244A"/>
    <w:rsid w:val="00B770C1"/>
    <w:rsid w:val="00B80D5B"/>
    <w:rsid w:val="00B86433"/>
    <w:rsid w:val="00B91A7D"/>
    <w:rsid w:val="00B9271E"/>
    <w:rsid w:val="00BE6F63"/>
    <w:rsid w:val="00C12408"/>
    <w:rsid w:val="00C2563D"/>
    <w:rsid w:val="00C34049"/>
    <w:rsid w:val="00C41070"/>
    <w:rsid w:val="00C551A1"/>
    <w:rsid w:val="00C708D7"/>
    <w:rsid w:val="00C85F87"/>
    <w:rsid w:val="00C87454"/>
    <w:rsid w:val="00C93471"/>
    <w:rsid w:val="00C96F55"/>
    <w:rsid w:val="00CA5D0A"/>
    <w:rsid w:val="00CB6B5D"/>
    <w:rsid w:val="00CD0AFE"/>
    <w:rsid w:val="00CD18CB"/>
    <w:rsid w:val="00CD72E4"/>
    <w:rsid w:val="00CE6433"/>
    <w:rsid w:val="00CF21A2"/>
    <w:rsid w:val="00D01936"/>
    <w:rsid w:val="00D02F37"/>
    <w:rsid w:val="00D12FE4"/>
    <w:rsid w:val="00D13185"/>
    <w:rsid w:val="00D17A93"/>
    <w:rsid w:val="00D341E7"/>
    <w:rsid w:val="00D8663F"/>
    <w:rsid w:val="00D87F4B"/>
    <w:rsid w:val="00D960BF"/>
    <w:rsid w:val="00DA16CA"/>
    <w:rsid w:val="00DA54E1"/>
    <w:rsid w:val="00DB6D8C"/>
    <w:rsid w:val="00DD50F6"/>
    <w:rsid w:val="00DD71B5"/>
    <w:rsid w:val="00DF352A"/>
    <w:rsid w:val="00DF55D2"/>
    <w:rsid w:val="00E017A4"/>
    <w:rsid w:val="00E16DF3"/>
    <w:rsid w:val="00E20A21"/>
    <w:rsid w:val="00E22EB3"/>
    <w:rsid w:val="00E26390"/>
    <w:rsid w:val="00E30DDB"/>
    <w:rsid w:val="00E36E0F"/>
    <w:rsid w:val="00E61CA7"/>
    <w:rsid w:val="00E63980"/>
    <w:rsid w:val="00E65A66"/>
    <w:rsid w:val="00E71439"/>
    <w:rsid w:val="00E74826"/>
    <w:rsid w:val="00E90D4E"/>
    <w:rsid w:val="00EB463B"/>
    <w:rsid w:val="00ED5B47"/>
    <w:rsid w:val="00EE78FF"/>
    <w:rsid w:val="00EF0691"/>
    <w:rsid w:val="00EF49BC"/>
    <w:rsid w:val="00EF6673"/>
    <w:rsid w:val="00F07CC6"/>
    <w:rsid w:val="00F2206E"/>
    <w:rsid w:val="00F349D7"/>
    <w:rsid w:val="00F45A6F"/>
    <w:rsid w:val="00F468C6"/>
    <w:rsid w:val="00F54D17"/>
    <w:rsid w:val="00F61C61"/>
    <w:rsid w:val="00F67E71"/>
    <w:rsid w:val="00F7583A"/>
    <w:rsid w:val="00F76628"/>
    <w:rsid w:val="00F8393D"/>
    <w:rsid w:val="00F91FF4"/>
    <w:rsid w:val="00F93720"/>
    <w:rsid w:val="00FA65A2"/>
    <w:rsid w:val="00FB3DD8"/>
    <w:rsid w:val="00FC12D1"/>
    <w:rsid w:val="00FD24FB"/>
    <w:rsid w:val="00FE1E12"/>
    <w:rsid w:val="00FE34D1"/>
    <w:rsid w:val="00FE4ADA"/>
    <w:rsid w:val="00FE7A6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4" type="connector" idref="#_x0000_s1047"/>
        <o:r id="V:Rule15" type="connector" idref="#_x0000_s1030"/>
        <o:r id="V:Rule16" type="connector" idref="#_x0000_s1045"/>
        <o:r id="V:Rule17" type="connector" idref="#_x0000_s1048"/>
        <o:r id="V:Rule18" type="connector" idref="#_x0000_s1035"/>
        <o:r id="V:Rule19" type="connector" idref="#_x0000_s1026"/>
        <o:r id="V:Rule20" type="connector" idref="#_x0000_s1043"/>
        <o:r id="V:Rule21" type="connector" idref="#_x0000_s1046"/>
        <o:r id="V:Rule22" type="connector" idref="#_x0000_s1034"/>
        <o:r id="V:Rule23" type="connector" idref="#_x0000_s1044"/>
        <o:r id="V:Rule24" type="connector" idref="#_x0000_s1028"/>
        <o:r id="V:Rule25" type="connector" idref="#_x0000_s1049"/>
        <o:r id="V:Rule2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0DEC"/>
    <w:pPr>
      <w:ind w:left="720"/>
      <w:contextualSpacing/>
    </w:pPr>
  </w:style>
  <w:style w:type="table" w:styleId="Tablaconcuadrcula">
    <w:name w:val="Table Grid"/>
    <w:basedOn w:val="Tablanormal"/>
    <w:uiPriority w:val="59"/>
    <w:rsid w:val="00DA1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503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036A"/>
    <w:rPr>
      <w:rFonts w:ascii="Tahoma" w:hAnsi="Tahoma" w:cs="Tahoma"/>
      <w:sz w:val="16"/>
      <w:szCs w:val="16"/>
    </w:rPr>
  </w:style>
  <w:style w:type="character" w:customStyle="1" w:styleId="st">
    <w:name w:val="st"/>
    <w:basedOn w:val="Fuentedeprrafopredeter"/>
    <w:rsid w:val="00D87F4B"/>
  </w:style>
  <w:style w:type="character" w:styleId="nfasis">
    <w:name w:val="Emphasis"/>
    <w:basedOn w:val="Fuentedeprrafopredeter"/>
    <w:uiPriority w:val="20"/>
    <w:qFormat/>
    <w:rsid w:val="00D87F4B"/>
    <w:rPr>
      <w:i/>
      <w:iCs/>
    </w:rPr>
  </w:style>
  <w:style w:type="paragraph" w:styleId="Encabezado">
    <w:name w:val="header"/>
    <w:basedOn w:val="Normal"/>
    <w:link w:val="EncabezadoCar"/>
    <w:uiPriority w:val="99"/>
    <w:semiHidden/>
    <w:unhideWhenUsed/>
    <w:rsid w:val="00263A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63A3F"/>
  </w:style>
  <w:style w:type="paragraph" w:styleId="Piedepgina">
    <w:name w:val="footer"/>
    <w:basedOn w:val="Normal"/>
    <w:link w:val="PiedepginaCar"/>
    <w:uiPriority w:val="99"/>
    <w:semiHidden/>
    <w:unhideWhenUsed/>
    <w:rsid w:val="00263A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63A3F"/>
  </w:style>
  <w:style w:type="character" w:styleId="Textoennegrita">
    <w:name w:val="Strong"/>
    <w:basedOn w:val="Fuentedeprrafopredeter"/>
    <w:uiPriority w:val="22"/>
    <w:qFormat/>
    <w:rsid w:val="00250CDD"/>
    <w:rPr>
      <w:b/>
      <w:bCs/>
    </w:rPr>
  </w:style>
  <w:style w:type="paragraph" w:styleId="Textoindependiente">
    <w:name w:val="Body Text"/>
    <w:basedOn w:val="Normal"/>
    <w:link w:val="TextoindependienteCar"/>
    <w:uiPriority w:val="99"/>
    <w:unhideWhenUsed/>
    <w:rsid w:val="00621246"/>
    <w:pPr>
      <w:spacing w:after="120"/>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rsid w:val="00621246"/>
    <w:rPr>
      <w:rFonts w:ascii="Calibri" w:eastAsia="Calibri" w:hAnsi="Calibri" w:cs="Times New Roman"/>
      <w:lang w:val="es-ES"/>
    </w:rPr>
  </w:style>
  <w:style w:type="paragraph" w:styleId="Sinespaciado">
    <w:name w:val="No Spacing"/>
    <w:uiPriority w:val="1"/>
    <w:qFormat/>
    <w:rsid w:val="00621246"/>
    <w:pPr>
      <w:spacing w:after="0" w:line="240" w:lineRule="auto"/>
    </w:pPr>
    <w:rPr>
      <w:rFonts w:ascii="Calibri" w:eastAsia="Calibri" w:hAnsi="Calibri" w:cs="Times New Roman"/>
      <w:lang w:val="es-ES"/>
    </w:rPr>
  </w:style>
  <w:style w:type="paragraph" w:customStyle="1" w:styleId="Default">
    <w:name w:val="Default"/>
    <w:rsid w:val="00897B6A"/>
    <w:pPr>
      <w:autoSpaceDE w:val="0"/>
      <w:autoSpaceDN w:val="0"/>
      <w:adjustRightInd w:val="0"/>
      <w:spacing w:after="0" w:line="240" w:lineRule="auto"/>
    </w:pPr>
    <w:rPr>
      <w:rFonts w:ascii="Cambria" w:hAnsi="Cambria" w:cs="Cambria"/>
      <w:color w:val="000000"/>
      <w:sz w:val="24"/>
      <w:szCs w:val="24"/>
      <w:lang w:val="nl-BE"/>
    </w:rPr>
  </w:style>
</w:styles>
</file>

<file path=word/webSettings.xml><?xml version="1.0" encoding="utf-8"?>
<w:webSettings xmlns:r="http://schemas.openxmlformats.org/officeDocument/2006/relationships" xmlns:w="http://schemas.openxmlformats.org/wordprocessingml/2006/main">
  <w:divs>
    <w:div w:id="61485861">
      <w:bodyDiv w:val="1"/>
      <w:marLeft w:val="0"/>
      <w:marRight w:val="0"/>
      <w:marTop w:val="0"/>
      <w:marBottom w:val="0"/>
      <w:divBdr>
        <w:top w:val="none" w:sz="0" w:space="0" w:color="auto"/>
        <w:left w:val="none" w:sz="0" w:space="0" w:color="auto"/>
        <w:bottom w:val="none" w:sz="0" w:space="0" w:color="auto"/>
        <w:right w:val="none" w:sz="0" w:space="0" w:color="auto"/>
      </w:divBdr>
    </w:div>
    <w:div w:id="217670527">
      <w:bodyDiv w:val="1"/>
      <w:marLeft w:val="0"/>
      <w:marRight w:val="0"/>
      <w:marTop w:val="0"/>
      <w:marBottom w:val="0"/>
      <w:divBdr>
        <w:top w:val="none" w:sz="0" w:space="0" w:color="auto"/>
        <w:left w:val="none" w:sz="0" w:space="0" w:color="auto"/>
        <w:bottom w:val="none" w:sz="0" w:space="0" w:color="auto"/>
        <w:right w:val="none" w:sz="0" w:space="0" w:color="auto"/>
      </w:divBdr>
      <w:divsChild>
        <w:div w:id="13117139">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E8A38-1CA3-479A-8988-8D539F22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5460</Words>
  <Characters>30035</Characters>
  <Application>Microsoft Office Word</Application>
  <DocSecurity>0</DocSecurity>
  <Lines>250</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Wacho</dc:creator>
  <cp:lastModifiedBy>USER</cp:lastModifiedBy>
  <cp:revision>8</cp:revision>
  <dcterms:created xsi:type="dcterms:W3CDTF">2012-09-17T16:30:00Z</dcterms:created>
  <dcterms:modified xsi:type="dcterms:W3CDTF">2012-09-18T06:50:00Z</dcterms:modified>
</cp:coreProperties>
</file>