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012" w:rsidRPr="00DA5589" w:rsidRDefault="00DA5589" w:rsidP="00DA5589">
      <w:pPr>
        <w:spacing w:after="0" w:line="240" w:lineRule="auto"/>
        <w:jc w:val="center"/>
        <w:rPr>
          <w:b/>
        </w:rPr>
      </w:pPr>
      <w:r w:rsidRPr="00DA5589">
        <w:rPr>
          <w:b/>
        </w:rPr>
        <w:t>ESCUELA SUPERIOR POLITECNICA DEL LITORAL</w:t>
      </w:r>
    </w:p>
    <w:p w:rsidR="00DA5589" w:rsidRPr="00DA5589" w:rsidRDefault="00DA5589" w:rsidP="00DA5589">
      <w:pPr>
        <w:spacing w:after="0" w:line="240" w:lineRule="auto"/>
        <w:jc w:val="center"/>
        <w:rPr>
          <w:b/>
        </w:rPr>
      </w:pPr>
      <w:r w:rsidRPr="00DA5589">
        <w:rPr>
          <w:b/>
        </w:rPr>
        <w:t>IAPI – FIMCP</w:t>
      </w:r>
    </w:p>
    <w:p w:rsidR="00DA5589" w:rsidRPr="00DA5589" w:rsidRDefault="00DA5589" w:rsidP="00DA5589">
      <w:pPr>
        <w:spacing w:after="0" w:line="240" w:lineRule="auto"/>
        <w:jc w:val="center"/>
        <w:rPr>
          <w:b/>
        </w:rPr>
      </w:pPr>
      <w:r w:rsidRPr="00DA5589">
        <w:rPr>
          <w:b/>
        </w:rPr>
        <w:t>ESTIMACION DE COSTOS DE LA PRODUCCION</w:t>
      </w:r>
    </w:p>
    <w:p w:rsidR="00DA5589" w:rsidRDefault="00DA5589" w:rsidP="00DA5589">
      <w:pPr>
        <w:spacing w:after="0"/>
        <w:jc w:val="center"/>
      </w:pPr>
    </w:p>
    <w:p w:rsidR="00DA5589" w:rsidRDefault="00DA5589" w:rsidP="00DA5589">
      <w:pPr>
        <w:jc w:val="center"/>
      </w:pPr>
      <w:r>
        <w:t>NOMBRE</w:t>
      </w:r>
      <w:proofErr w:type="gramStart"/>
      <w:r>
        <w:t>:_</w:t>
      </w:r>
      <w:proofErr w:type="gramEnd"/>
      <w:r>
        <w:t>_______________________________________________________</w:t>
      </w:r>
    </w:p>
    <w:p w:rsidR="00DA5589" w:rsidRDefault="00DA5589" w:rsidP="00DA5589">
      <w:pPr>
        <w:pStyle w:val="Prrafodelista"/>
        <w:numPr>
          <w:ilvl w:val="0"/>
          <w:numId w:val="1"/>
        </w:numPr>
        <w:jc w:val="both"/>
        <w:rPr>
          <w:b/>
        </w:rPr>
      </w:pPr>
      <w:r w:rsidRPr="00DA5589">
        <w:rPr>
          <w:b/>
        </w:rPr>
        <w:t>PREGUNTA TEORICA (Vale 20 puntos)</w:t>
      </w:r>
    </w:p>
    <w:p w:rsidR="00DA5589" w:rsidRPr="00DA5589" w:rsidRDefault="00DA5589" w:rsidP="00DA5589">
      <w:pPr>
        <w:pStyle w:val="Prrafodelista"/>
        <w:jc w:val="both"/>
        <w:rPr>
          <w:b/>
        </w:rPr>
      </w:pPr>
    </w:p>
    <w:p w:rsidR="00DA5589" w:rsidRDefault="00DA5589" w:rsidP="00DA5589">
      <w:pPr>
        <w:pStyle w:val="Prrafodelista"/>
        <w:numPr>
          <w:ilvl w:val="0"/>
          <w:numId w:val="2"/>
        </w:numPr>
        <w:jc w:val="both"/>
      </w:pPr>
      <w:r>
        <w:t>En el punto de equilibrio la contribución marginal total es igual a:</w:t>
      </w:r>
    </w:p>
    <w:p w:rsidR="00DA5589" w:rsidRDefault="00DA5589" w:rsidP="00DA5589">
      <w:pPr>
        <w:pStyle w:val="Prrafodelista"/>
        <w:numPr>
          <w:ilvl w:val="1"/>
          <w:numId w:val="2"/>
        </w:numPr>
        <w:jc w:val="both"/>
      </w:pPr>
      <w:r>
        <w:t>Costos Variables</w:t>
      </w:r>
    </w:p>
    <w:p w:rsidR="00DA5589" w:rsidRDefault="00DA5589" w:rsidP="00DA5589">
      <w:pPr>
        <w:pStyle w:val="Prrafodelista"/>
        <w:numPr>
          <w:ilvl w:val="1"/>
          <w:numId w:val="2"/>
        </w:numPr>
        <w:jc w:val="both"/>
      </w:pPr>
      <w:r>
        <w:t>Costos Fijos</w:t>
      </w:r>
    </w:p>
    <w:p w:rsidR="00DA5589" w:rsidRDefault="00DA5589" w:rsidP="00DA5589">
      <w:pPr>
        <w:pStyle w:val="Prrafodelista"/>
        <w:numPr>
          <w:ilvl w:val="1"/>
          <w:numId w:val="2"/>
        </w:numPr>
        <w:jc w:val="both"/>
      </w:pPr>
      <w:r>
        <w:t>Unidades Producidas</w:t>
      </w:r>
    </w:p>
    <w:p w:rsidR="00DA5589" w:rsidRDefault="00DA5589" w:rsidP="00DA5589">
      <w:pPr>
        <w:pStyle w:val="Prrafodelista"/>
        <w:numPr>
          <w:ilvl w:val="1"/>
          <w:numId w:val="2"/>
        </w:numPr>
        <w:jc w:val="both"/>
      </w:pPr>
      <w:r>
        <w:t>Costos Totales</w:t>
      </w:r>
    </w:p>
    <w:p w:rsidR="00DA5589" w:rsidRDefault="00DA5589" w:rsidP="00DA5589">
      <w:pPr>
        <w:pStyle w:val="Prrafodelista"/>
        <w:numPr>
          <w:ilvl w:val="1"/>
          <w:numId w:val="2"/>
        </w:numPr>
        <w:jc w:val="both"/>
      </w:pPr>
      <w:r>
        <w:t>Precio</w:t>
      </w:r>
    </w:p>
    <w:p w:rsidR="00DA5589" w:rsidRDefault="00DA5589" w:rsidP="00DA5589">
      <w:pPr>
        <w:pStyle w:val="Prrafodelista"/>
        <w:numPr>
          <w:ilvl w:val="0"/>
          <w:numId w:val="2"/>
        </w:numPr>
        <w:jc w:val="both"/>
      </w:pPr>
      <w:r>
        <w:t>El sistema de costeo que toma en cuenta varias tasas de asignación se llama:</w:t>
      </w:r>
    </w:p>
    <w:p w:rsidR="00DA5589" w:rsidRDefault="00DA5589" w:rsidP="00DA5589">
      <w:pPr>
        <w:pStyle w:val="Prrafodelista"/>
        <w:numPr>
          <w:ilvl w:val="1"/>
          <w:numId w:val="2"/>
        </w:numPr>
        <w:jc w:val="both"/>
      </w:pPr>
      <w:r>
        <w:t>Sistema estándar</w:t>
      </w:r>
    </w:p>
    <w:p w:rsidR="00DA5589" w:rsidRDefault="00DA5589" w:rsidP="00DA5589">
      <w:pPr>
        <w:pStyle w:val="Prrafodelista"/>
        <w:numPr>
          <w:ilvl w:val="1"/>
          <w:numId w:val="2"/>
        </w:numPr>
        <w:jc w:val="both"/>
      </w:pPr>
      <w:r>
        <w:t>Sistema por ordenes de trabajo</w:t>
      </w:r>
    </w:p>
    <w:p w:rsidR="00DA5589" w:rsidRDefault="00DA5589" w:rsidP="00DA5589">
      <w:pPr>
        <w:pStyle w:val="Prrafodelista"/>
        <w:numPr>
          <w:ilvl w:val="1"/>
          <w:numId w:val="2"/>
        </w:numPr>
        <w:jc w:val="both"/>
      </w:pPr>
      <w:r>
        <w:t>Sistema PEPS</w:t>
      </w:r>
    </w:p>
    <w:p w:rsidR="00DA5589" w:rsidRDefault="00DA5589" w:rsidP="00DA5589">
      <w:pPr>
        <w:pStyle w:val="Prrafodelista"/>
        <w:numPr>
          <w:ilvl w:val="1"/>
          <w:numId w:val="2"/>
        </w:numPr>
        <w:jc w:val="both"/>
      </w:pPr>
      <w:r>
        <w:t>Sistema por acumulación de proceso</w:t>
      </w:r>
    </w:p>
    <w:p w:rsidR="00DA5589" w:rsidRDefault="00DA5589" w:rsidP="00DA5589">
      <w:pPr>
        <w:pStyle w:val="Prrafodelista"/>
        <w:numPr>
          <w:ilvl w:val="1"/>
          <w:numId w:val="2"/>
        </w:numPr>
        <w:jc w:val="both"/>
      </w:pPr>
      <w:r>
        <w:t>Sistema basado en actividades</w:t>
      </w:r>
    </w:p>
    <w:p w:rsidR="00DA5589" w:rsidRDefault="00DA5589" w:rsidP="00DA5589">
      <w:pPr>
        <w:pStyle w:val="Prrafodelista"/>
        <w:numPr>
          <w:ilvl w:val="0"/>
          <w:numId w:val="2"/>
        </w:numPr>
        <w:jc w:val="both"/>
      </w:pPr>
      <w:r>
        <w:t>Los desperdicios normales son:</w:t>
      </w:r>
    </w:p>
    <w:p w:rsidR="00DA5589" w:rsidRDefault="00DA5589" w:rsidP="00DA5589">
      <w:pPr>
        <w:pStyle w:val="Prrafodelista"/>
        <w:numPr>
          <w:ilvl w:val="1"/>
          <w:numId w:val="2"/>
        </w:numPr>
        <w:jc w:val="both"/>
      </w:pPr>
      <w:r>
        <w:t>La suma de los desperdicios anormales y los desperdicios totales</w:t>
      </w:r>
    </w:p>
    <w:p w:rsidR="00DA5589" w:rsidRDefault="00DA5589" w:rsidP="00DA5589">
      <w:pPr>
        <w:pStyle w:val="Prrafodelista"/>
        <w:numPr>
          <w:ilvl w:val="1"/>
          <w:numId w:val="2"/>
        </w:numPr>
        <w:jc w:val="both"/>
      </w:pPr>
      <w:r>
        <w:t>Los desperdicios totales menos los desperdicios anormales</w:t>
      </w:r>
    </w:p>
    <w:p w:rsidR="00DA5589" w:rsidRDefault="00DA5589" w:rsidP="00DA5589">
      <w:pPr>
        <w:pStyle w:val="Prrafodelista"/>
        <w:numPr>
          <w:ilvl w:val="1"/>
          <w:numId w:val="2"/>
        </w:numPr>
        <w:jc w:val="both"/>
      </w:pPr>
      <w:r>
        <w:t>La suma de los desperdicios normales y los desperdicios anormales.</w:t>
      </w:r>
    </w:p>
    <w:p w:rsidR="00DA5589" w:rsidRDefault="00DA5589" w:rsidP="00DA5589">
      <w:pPr>
        <w:pStyle w:val="Prrafodelista"/>
        <w:numPr>
          <w:ilvl w:val="1"/>
          <w:numId w:val="2"/>
        </w:numPr>
        <w:jc w:val="both"/>
      </w:pPr>
      <w:r>
        <w:t>Los desperdicios totales menos los desperdicios normales</w:t>
      </w:r>
    </w:p>
    <w:p w:rsidR="00DA5589" w:rsidRDefault="00DA5589" w:rsidP="00DA5589">
      <w:pPr>
        <w:pStyle w:val="Prrafodelista"/>
        <w:numPr>
          <w:ilvl w:val="1"/>
          <w:numId w:val="2"/>
        </w:numPr>
        <w:jc w:val="both"/>
      </w:pPr>
      <w:r>
        <w:t>Todos los desperdicios de la empresa</w:t>
      </w:r>
    </w:p>
    <w:p w:rsidR="00DA5589" w:rsidRDefault="00DA5589" w:rsidP="00DA5589">
      <w:pPr>
        <w:pStyle w:val="Prrafodelista"/>
        <w:numPr>
          <w:ilvl w:val="0"/>
          <w:numId w:val="2"/>
        </w:numPr>
        <w:jc w:val="both"/>
      </w:pPr>
      <w:r>
        <w:t>El apalancamiento operativo nos permite:</w:t>
      </w:r>
    </w:p>
    <w:p w:rsidR="00DA5589" w:rsidRDefault="00DA5589" w:rsidP="00DA5589">
      <w:pPr>
        <w:pStyle w:val="Prrafodelista"/>
        <w:numPr>
          <w:ilvl w:val="1"/>
          <w:numId w:val="2"/>
        </w:numPr>
        <w:jc w:val="both"/>
      </w:pPr>
      <w:r>
        <w:t>Conocer el impacto de los costos fijos en la utilidad Operativa</w:t>
      </w:r>
    </w:p>
    <w:p w:rsidR="00DA5589" w:rsidRDefault="00DA5589" w:rsidP="00DA5589">
      <w:pPr>
        <w:pStyle w:val="Prrafodelista"/>
        <w:numPr>
          <w:ilvl w:val="1"/>
          <w:numId w:val="2"/>
        </w:numPr>
        <w:jc w:val="both"/>
      </w:pPr>
      <w:r>
        <w:t>Conocer el impacto de los costos variables en la utilidad Operativa</w:t>
      </w:r>
    </w:p>
    <w:p w:rsidR="00DA5589" w:rsidRDefault="00DA5589" w:rsidP="00DA5589">
      <w:pPr>
        <w:pStyle w:val="Prrafodelista"/>
        <w:numPr>
          <w:ilvl w:val="1"/>
          <w:numId w:val="2"/>
        </w:numPr>
        <w:jc w:val="both"/>
      </w:pPr>
      <w:r>
        <w:t>Conocer el impacto de los costos totales en la Utilidad operativa</w:t>
      </w:r>
    </w:p>
    <w:p w:rsidR="00DA5589" w:rsidRDefault="00DA5589" w:rsidP="00DA5589">
      <w:pPr>
        <w:pStyle w:val="Prrafodelista"/>
        <w:numPr>
          <w:ilvl w:val="1"/>
          <w:numId w:val="2"/>
        </w:numPr>
        <w:jc w:val="both"/>
      </w:pPr>
      <w:r>
        <w:t>Conocer el impacto de los cambios en las unidades vendidas sobre la Utilidad operativa cuando existe diferentes estructuras de costos</w:t>
      </w:r>
    </w:p>
    <w:p w:rsidR="00DA5589" w:rsidRDefault="00DA5589" w:rsidP="00DA5589">
      <w:pPr>
        <w:pStyle w:val="Prrafodelista"/>
        <w:numPr>
          <w:ilvl w:val="1"/>
          <w:numId w:val="2"/>
        </w:numPr>
        <w:jc w:val="both"/>
      </w:pPr>
      <w:r>
        <w:t>Conocer el impacto de los cambios en las unidades vendidas sobre la Utilidad operativa cuando iguales estructuras de costos</w:t>
      </w:r>
    </w:p>
    <w:p w:rsidR="00DA5589" w:rsidRDefault="00DA5589" w:rsidP="00DA5589">
      <w:pPr>
        <w:pStyle w:val="Prrafodelista"/>
        <w:numPr>
          <w:ilvl w:val="0"/>
          <w:numId w:val="1"/>
        </w:numPr>
        <w:jc w:val="both"/>
        <w:rPr>
          <w:b/>
        </w:rPr>
      </w:pPr>
      <w:r>
        <w:rPr>
          <w:b/>
        </w:rPr>
        <w:t>Con la información que se detalla a continuación, llene el cuadro indicando co</w:t>
      </w:r>
      <w:r w:rsidR="00334A8E">
        <w:rPr>
          <w:b/>
        </w:rPr>
        <w:t>mo llega a la respuesta (Vale 18</w:t>
      </w:r>
      <w:r>
        <w:rPr>
          <w:b/>
        </w:rPr>
        <w:t xml:space="preserve"> puntos)</w:t>
      </w:r>
    </w:p>
    <w:bookmarkStart w:id="0" w:name="_MON_1409024758"/>
    <w:bookmarkEnd w:id="0"/>
    <w:p w:rsidR="00DA5589" w:rsidRDefault="00334A8E" w:rsidP="00DA5589">
      <w:pPr>
        <w:jc w:val="both"/>
        <w:rPr>
          <w:b/>
        </w:rPr>
      </w:pPr>
      <w:r>
        <w:rPr>
          <w:b/>
        </w:rPr>
        <w:object w:dxaOrig="10030" w:dyaOrig="14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75pt;height:73.5pt" o:ole="">
            <v:imagedata r:id="rId5" o:title=""/>
          </v:shape>
          <o:OLEObject Type="Embed" ProgID="Excel.Sheet.12" ShapeID="_x0000_i1025" DrawAspect="Content" ObjectID="_1409027231" r:id="rId6"/>
        </w:object>
      </w:r>
    </w:p>
    <w:tbl>
      <w:tblPr>
        <w:tblW w:w="8640" w:type="dxa"/>
        <w:tblInd w:w="55" w:type="dxa"/>
        <w:tblCellMar>
          <w:left w:w="70" w:type="dxa"/>
          <w:right w:w="70" w:type="dxa"/>
        </w:tblCellMar>
        <w:tblLook w:val="04A0"/>
      </w:tblPr>
      <w:tblGrid>
        <w:gridCol w:w="1262"/>
        <w:gridCol w:w="1550"/>
        <w:gridCol w:w="1788"/>
        <w:gridCol w:w="1966"/>
        <w:gridCol w:w="1966"/>
        <w:gridCol w:w="146"/>
        <w:gridCol w:w="146"/>
      </w:tblGrid>
      <w:tr w:rsidR="00334A8E" w:rsidRPr="00334A8E" w:rsidTr="00334A8E">
        <w:trPr>
          <w:trHeight w:val="315"/>
        </w:trPr>
        <w:tc>
          <w:tcPr>
            <w:tcW w:w="8640" w:type="dxa"/>
            <w:gridSpan w:val="7"/>
            <w:tcBorders>
              <w:top w:val="nil"/>
              <w:left w:val="nil"/>
              <w:bottom w:val="nil"/>
              <w:right w:val="nil"/>
            </w:tcBorders>
            <w:shd w:val="clear" w:color="auto" w:fill="auto"/>
            <w:vAlign w:val="bottom"/>
            <w:hideMark/>
          </w:tcPr>
          <w:p w:rsidR="00334A8E" w:rsidRPr="00334A8E" w:rsidRDefault="00334A8E" w:rsidP="00334A8E">
            <w:pPr>
              <w:spacing w:after="0" w:line="240" w:lineRule="auto"/>
              <w:jc w:val="both"/>
              <w:rPr>
                <w:rFonts w:ascii="Calibri" w:eastAsia="Times New Roman" w:hAnsi="Calibri" w:cs="Calibri"/>
                <w:b/>
                <w:bCs/>
                <w:szCs w:val="24"/>
                <w:lang w:eastAsia="es-EC"/>
              </w:rPr>
            </w:pPr>
            <w:r w:rsidRPr="00334A8E">
              <w:rPr>
                <w:rFonts w:ascii="Calibri" w:eastAsia="Times New Roman" w:hAnsi="Calibri" w:cs="Calibri"/>
                <w:b/>
                <w:bCs/>
                <w:szCs w:val="24"/>
                <w:lang w:eastAsia="es-EC"/>
              </w:rPr>
              <w:lastRenderedPageBreak/>
              <w:t>3. La Fabrica de fideos COROLITA presenta la siguiente información para el 2,012</w:t>
            </w:r>
            <w:r>
              <w:rPr>
                <w:rFonts w:ascii="Calibri" w:eastAsia="Times New Roman" w:hAnsi="Calibri" w:cs="Calibri"/>
                <w:b/>
                <w:bCs/>
                <w:szCs w:val="24"/>
                <w:lang w:eastAsia="es-EC"/>
              </w:rPr>
              <w:t xml:space="preserve"> (Vale 30 puntos)</w:t>
            </w:r>
          </w:p>
        </w:tc>
      </w:tr>
      <w:tr w:rsidR="00334A8E" w:rsidRPr="00334A8E" w:rsidTr="00334A8E">
        <w:trPr>
          <w:trHeight w:val="630"/>
        </w:trPr>
        <w:tc>
          <w:tcPr>
            <w:tcW w:w="1262" w:type="dxa"/>
            <w:tcBorders>
              <w:top w:val="nil"/>
              <w:left w:val="nil"/>
              <w:bottom w:val="nil"/>
              <w:right w:val="nil"/>
            </w:tcBorders>
            <w:shd w:val="clear" w:color="auto" w:fill="auto"/>
            <w:noWrap/>
            <w:vAlign w:val="bottom"/>
            <w:hideMark/>
          </w:tcPr>
          <w:p w:rsidR="00334A8E" w:rsidRPr="00334A8E" w:rsidRDefault="00334A8E" w:rsidP="00334A8E">
            <w:pPr>
              <w:spacing w:after="0" w:line="240" w:lineRule="auto"/>
              <w:rPr>
                <w:rFonts w:ascii="Calibri" w:eastAsia="Times New Roman" w:hAnsi="Calibri" w:cs="Calibri"/>
                <w:sz w:val="24"/>
                <w:szCs w:val="24"/>
                <w:lang w:eastAsia="es-EC"/>
              </w:rPr>
            </w:pPr>
          </w:p>
        </w:tc>
        <w:tc>
          <w:tcPr>
            <w:tcW w:w="1550" w:type="dxa"/>
            <w:tcBorders>
              <w:top w:val="nil"/>
              <w:left w:val="nil"/>
              <w:bottom w:val="nil"/>
              <w:right w:val="nil"/>
            </w:tcBorders>
            <w:shd w:val="clear" w:color="auto" w:fill="auto"/>
            <w:noWrap/>
            <w:vAlign w:val="bottom"/>
            <w:hideMark/>
          </w:tcPr>
          <w:p w:rsidR="00334A8E" w:rsidRPr="00334A8E" w:rsidRDefault="00334A8E" w:rsidP="00334A8E">
            <w:pPr>
              <w:spacing w:after="0" w:line="240" w:lineRule="auto"/>
              <w:rPr>
                <w:rFonts w:ascii="Calibri" w:eastAsia="Times New Roman" w:hAnsi="Calibri" w:cs="Calibri"/>
                <w:sz w:val="24"/>
                <w:szCs w:val="24"/>
                <w:lang w:eastAsia="es-EC"/>
              </w:rPr>
            </w:pPr>
          </w:p>
        </w:tc>
        <w:tc>
          <w:tcPr>
            <w:tcW w:w="1788" w:type="dxa"/>
            <w:tcBorders>
              <w:top w:val="single" w:sz="4" w:space="0" w:color="auto"/>
              <w:left w:val="single" w:sz="4" w:space="0" w:color="auto"/>
              <w:bottom w:val="nil"/>
              <w:right w:val="single" w:sz="4" w:space="0" w:color="auto"/>
            </w:tcBorders>
            <w:shd w:val="clear" w:color="auto" w:fill="auto"/>
            <w:vAlign w:val="bottom"/>
            <w:hideMark/>
          </w:tcPr>
          <w:p w:rsidR="00334A8E" w:rsidRPr="00334A8E" w:rsidRDefault="00334A8E" w:rsidP="00334A8E">
            <w:pPr>
              <w:spacing w:after="0" w:line="240" w:lineRule="auto"/>
              <w:jc w:val="center"/>
              <w:rPr>
                <w:rFonts w:ascii="Calibri" w:eastAsia="Times New Roman" w:hAnsi="Calibri" w:cs="Calibri"/>
                <w:b/>
                <w:bCs/>
                <w:sz w:val="24"/>
                <w:szCs w:val="24"/>
                <w:lang w:eastAsia="es-EC"/>
              </w:rPr>
            </w:pPr>
            <w:r w:rsidRPr="00334A8E">
              <w:rPr>
                <w:rFonts w:ascii="Calibri" w:eastAsia="Times New Roman" w:hAnsi="Calibri" w:cs="Calibri"/>
                <w:b/>
                <w:bCs/>
                <w:sz w:val="24"/>
                <w:szCs w:val="24"/>
                <w:lang w:eastAsia="es-EC"/>
              </w:rPr>
              <w:t>TALLARIN CODITO</w:t>
            </w:r>
          </w:p>
        </w:tc>
        <w:tc>
          <w:tcPr>
            <w:tcW w:w="1966" w:type="dxa"/>
            <w:tcBorders>
              <w:top w:val="single" w:sz="4" w:space="0" w:color="auto"/>
              <w:left w:val="nil"/>
              <w:bottom w:val="single" w:sz="4" w:space="0" w:color="auto"/>
              <w:right w:val="single" w:sz="4" w:space="0" w:color="auto"/>
            </w:tcBorders>
            <w:shd w:val="clear" w:color="auto" w:fill="auto"/>
            <w:vAlign w:val="bottom"/>
            <w:hideMark/>
          </w:tcPr>
          <w:p w:rsidR="00334A8E" w:rsidRPr="00334A8E" w:rsidRDefault="00334A8E" w:rsidP="00334A8E">
            <w:pPr>
              <w:spacing w:after="0" w:line="240" w:lineRule="auto"/>
              <w:jc w:val="center"/>
              <w:rPr>
                <w:rFonts w:ascii="Calibri" w:eastAsia="Times New Roman" w:hAnsi="Calibri" w:cs="Calibri"/>
                <w:b/>
                <w:bCs/>
                <w:sz w:val="24"/>
                <w:szCs w:val="24"/>
                <w:lang w:eastAsia="es-EC"/>
              </w:rPr>
            </w:pPr>
            <w:r w:rsidRPr="00334A8E">
              <w:rPr>
                <w:rFonts w:ascii="Calibri" w:eastAsia="Times New Roman" w:hAnsi="Calibri" w:cs="Calibri"/>
                <w:b/>
                <w:bCs/>
                <w:sz w:val="24"/>
                <w:szCs w:val="24"/>
                <w:lang w:eastAsia="es-EC"/>
              </w:rPr>
              <w:t>TALLARIN LAZO</w:t>
            </w:r>
          </w:p>
        </w:tc>
        <w:tc>
          <w:tcPr>
            <w:tcW w:w="1966" w:type="dxa"/>
            <w:tcBorders>
              <w:top w:val="single" w:sz="4" w:space="0" w:color="auto"/>
              <w:left w:val="nil"/>
              <w:bottom w:val="single" w:sz="4" w:space="0" w:color="auto"/>
              <w:right w:val="single" w:sz="4" w:space="0" w:color="auto"/>
            </w:tcBorders>
            <w:shd w:val="clear" w:color="auto" w:fill="auto"/>
            <w:vAlign w:val="bottom"/>
            <w:hideMark/>
          </w:tcPr>
          <w:p w:rsidR="00334A8E" w:rsidRPr="00334A8E" w:rsidRDefault="00334A8E" w:rsidP="00334A8E">
            <w:pPr>
              <w:spacing w:after="0" w:line="240" w:lineRule="auto"/>
              <w:jc w:val="center"/>
              <w:rPr>
                <w:rFonts w:ascii="Calibri" w:eastAsia="Times New Roman" w:hAnsi="Calibri" w:cs="Calibri"/>
                <w:b/>
                <w:bCs/>
                <w:sz w:val="24"/>
                <w:szCs w:val="24"/>
                <w:lang w:eastAsia="es-EC"/>
              </w:rPr>
            </w:pPr>
            <w:r w:rsidRPr="00334A8E">
              <w:rPr>
                <w:rFonts w:ascii="Calibri" w:eastAsia="Times New Roman" w:hAnsi="Calibri" w:cs="Calibri"/>
                <w:b/>
                <w:bCs/>
                <w:sz w:val="24"/>
                <w:szCs w:val="24"/>
                <w:lang w:eastAsia="es-EC"/>
              </w:rPr>
              <w:t>TALLARIN CABELLO</w:t>
            </w:r>
          </w:p>
        </w:tc>
        <w:tc>
          <w:tcPr>
            <w:tcW w:w="54" w:type="dxa"/>
            <w:tcBorders>
              <w:top w:val="nil"/>
              <w:left w:val="nil"/>
              <w:bottom w:val="nil"/>
              <w:right w:val="nil"/>
            </w:tcBorders>
            <w:shd w:val="clear" w:color="auto" w:fill="auto"/>
            <w:noWrap/>
            <w:vAlign w:val="bottom"/>
            <w:hideMark/>
          </w:tcPr>
          <w:p w:rsidR="00334A8E" w:rsidRPr="00334A8E" w:rsidRDefault="00334A8E" w:rsidP="00334A8E">
            <w:pPr>
              <w:spacing w:after="0" w:line="240" w:lineRule="auto"/>
              <w:rPr>
                <w:rFonts w:ascii="Calibri" w:eastAsia="Times New Roman" w:hAnsi="Calibri" w:cs="Calibri"/>
                <w:sz w:val="24"/>
                <w:szCs w:val="24"/>
                <w:lang w:eastAsia="es-EC"/>
              </w:rPr>
            </w:pPr>
          </w:p>
        </w:tc>
        <w:tc>
          <w:tcPr>
            <w:tcW w:w="54" w:type="dxa"/>
            <w:tcBorders>
              <w:top w:val="nil"/>
              <w:left w:val="nil"/>
              <w:bottom w:val="nil"/>
              <w:right w:val="nil"/>
            </w:tcBorders>
            <w:shd w:val="clear" w:color="auto" w:fill="auto"/>
            <w:noWrap/>
            <w:vAlign w:val="bottom"/>
            <w:hideMark/>
          </w:tcPr>
          <w:p w:rsidR="00334A8E" w:rsidRPr="00334A8E" w:rsidRDefault="00334A8E" w:rsidP="00334A8E">
            <w:pPr>
              <w:spacing w:after="0" w:line="240" w:lineRule="auto"/>
              <w:rPr>
                <w:rFonts w:ascii="Calibri" w:eastAsia="Times New Roman" w:hAnsi="Calibri" w:cs="Calibri"/>
                <w:sz w:val="24"/>
                <w:szCs w:val="24"/>
                <w:lang w:eastAsia="es-EC"/>
              </w:rPr>
            </w:pPr>
          </w:p>
        </w:tc>
      </w:tr>
      <w:tr w:rsidR="00334A8E" w:rsidRPr="00334A8E" w:rsidTr="00334A8E">
        <w:trPr>
          <w:trHeight w:val="315"/>
        </w:trPr>
        <w:tc>
          <w:tcPr>
            <w:tcW w:w="1262" w:type="dxa"/>
            <w:tcBorders>
              <w:top w:val="single" w:sz="4" w:space="0" w:color="auto"/>
              <w:left w:val="single" w:sz="4" w:space="0" w:color="auto"/>
              <w:bottom w:val="single" w:sz="4" w:space="0" w:color="auto"/>
              <w:right w:val="nil"/>
            </w:tcBorders>
            <w:shd w:val="clear" w:color="auto" w:fill="auto"/>
            <w:noWrap/>
            <w:vAlign w:val="bottom"/>
            <w:hideMark/>
          </w:tcPr>
          <w:p w:rsidR="00334A8E" w:rsidRPr="00334A8E" w:rsidRDefault="00334A8E" w:rsidP="00334A8E">
            <w:pPr>
              <w:spacing w:after="0" w:line="240" w:lineRule="auto"/>
              <w:rPr>
                <w:rFonts w:ascii="Calibri" w:eastAsia="Times New Roman" w:hAnsi="Calibri" w:cs="Calibri"/>
                <w:sz w:val="24"/>
                <w:szCs w:val="24"/>
                <w:lang w:eastAsia="es-EC"/>
              </w:rPr>
            </w:pPr>
            <w:r w:rsidRPr="00334A8E">
              <w:rPr>
                <w:rFonts w:ascii="Calibri" w:eastAsia="Times New Roman" w:hAnsi="Calibri" w:cs="Calibri"/>
                <w:sz w:val="24"/>
                <w:szCs w:val="24"/>
                <w:lang w:eastAsia="es-EC"/>
              </w:rPr>
              <w:t>Q (LB)</w:t>
            </w:r>
          </w:p>
        </w:tc>
        <w:tc>
          <w:tcPr>
            <w:tcW w:w="1550" w:type="dxa"/>
            <w:tcBorders>
              <w:top w:val="single" w:sz="4" w:space="0" w:color="auto"/>
              <w:left w:val="nil"/>
              <w:bottom w:val="single" w:sz="4" w:space="0" w:color="auto"/>
              <w:right w:val="nil"/>
            </w:tcBorders>
            <w:shd w:val="clear" w:color="auto" w:fill="auto"/>
            <w:noWrap/>
            <w:vAlign w:val="bottom"/>
            <w:hideMark/>
          </w:tcPr>
          <w:p w:rsidR="00334A8E" w:rsidRPr="00334A8E" w:rsidRDefault="00334A8E" w:rsidP="00334A8E">
            <w:pPr>
              <w:spacing w:after="0" w:line="240" w:lineRule="auto"/>
              <w:rPr>
                <w:rFonts w:ascii="Calibri" w:eastAsia="Times New Roman" w:hAnsi="Calibri" w:cs="Calibri"/>
                <w:sz w:val="24"/>
                <w:szCs w:val="24"/>
                <w:lang w:eastAsia="es-EC"/>
              </w:rPr>
            </w:pPr>
            <w:r w:rsidRPr="00334A8E">
              <w:rPr>
                <w:rFonts w:ascii="Calibri" w:eastAsia="Times New Roman" w:hAnsi="Calibri" w:cs="Calibri"/>
                <w:sz w:val="24"/>
                <w:szCs w:val="24"/>
                <w:lang w:eastAsia="es-EC"/>
              </w:rPr>
              <w:t> </w:t>
            </w:r>
          </w:p>
        </w:tc>
        <w:tc>
          <w:tcPr>
            <w:tcW w:w="17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4A8E" w:rsidRPr="00334A8E" w:rsidRDefault="00334A8E" w:rsidP="00334A8E">
            <w:pPr>
              <w:spacing w:after="0" w:line="240" w:lineRule="auto"/>
              <w:jc w:val="right"/>
              <w:rPr>
                <w:rFonts w:ascii="Calibri" w:eastAsia="Times New Roman" w:hAnsi="Calibri" w:cs="Calibri"/>
                <w:sz w:val="24"/>
                <w:szCs w:val="24"/>
                <w:lang w:eastAsia="es-EC"/>
              </w:rPr>
            </w:pPr>
            <w:r w:rsidRPr="00334A8E">
              <w:rPr>
                <w:rFonts w:ascii="Calibri" w:eastAsia="Times New Roman" w:hAnsi="Calibri" w:cs="Calibri"/>
                <w:sz w:val="24"/>
                <w:szCs w:val="24"/>
                <w:lang w:eastAsia="es-EC"/>
              </w:rPr>
              <w:t>15000</w:t>
            </w:r>
          </w:p>
        </w:tc>
        <w:tc>
          <w:tcPr>
            <w:tcW w:w="1966" w:type="dxa"/>
            <w:tcBorders>
              <w:top w:val="nil"/>
              <w:left w:val="nil"/>
              <w:bottom w:val="single" w:sz="4" w:space="0" w:color="auto"/>
              <w:right w:val="single" w:sz="4" w:space="0" w:color="auto"/>
            </w:tcBorders>
            <w:shd w:val="clear" w:color="auto" w:fill="auto"/>
            <w:noWrap/>
            <w:vAlign w:val="bottom"/>
            <w:hideMark/>
          </w:tcPr>
          <w:p w:rsidR="00334A8E" w:rsidRPr="00334A8E" w:rsidRDefault="00334A8E" w:rsidP="00334A8E">
            <w:pPr>
              <w:spacing w:after="0" w:line="240" w:lineRule="auto"/>
              <w:jc w:val="right"/>
              <w:rPr>
                <w:rFonts w:ascii="Calibri" w:eastAsia="Times New Roman" w:hAnsi="Calibri" w:cs="Calibri"/>
                <w:sz w:val="24"/>
                <w:szCs w:val="24"/>
                <w:lang w:eastAsia="es-EC"/>
              </w:rPr>
            </w:pPr>
            <w:r w:rsidRPr="00334A8E">
              <w:rPr>
                <w:rFonts w:ascii="Calibri" w:eastAsia="Times New Roman" w:hAnsi="Calibri" w:cs="Calibri"/>
                <w:sz w:val="24"/>
                <w:szCs w:val="24"/>
                <w:lang w:eastAsia="es-EC"/>
              </w:rPr>
              <w:t>18000</w:t>
            </w:r>
          </w:p>
        </w:tc>
        <w:tc>
          <w:tcPr>
            <w:tcW w:w="1966" w:type="dxa"/>
            <w:tcBorders>
              <w:top w:val="nil"/>
              <w:left w:val="nil"/>
              <w:bottom w:val="single" w:sz="4" w:space="0" w:color="auto"/>
              <w:right w:val="single" w:sz="4" w:space="0" w:color="auto"/>
            </w:tcBorders>
            <w:shd w:val="clear" w:color="auto" w:fill="auto"/>
            <w:noWrap/>
            <w:vAlign w:val="bottom"/>
            <w:hideMark/>
          </w:tcPr>
          <w:p w:rsidR="00334A8E" w:rsidRPr="00334A8E" w:rsidRDefault="00334A8E" w:rsidP="00334A8E">
            <w:pPr>
              <w:spacing w:after="0" w:line="240" w:lineRule="auto"/>
              <w:jc w:val="right"/>
              <w:rPr>
                <w:rFonts w:ascii="Calibri" w:eastAsia="Times New Roman" w:hAnsi="Calibri" w:cs="Calibri"/>
                <w:sz w:val="24"/>
                <w:szCs w:val="24"/>
                <w:lang w:eastAsia="es-EC"/>
              </w:rPr>
            </w:pPr>
            <w:r w:rsidRPr="00334A8E">
              <w:rPr>
                <w:rFonts w:ascii="Calibri" w:eastAsia="Times New Roman" w:hAnsi="Calibri" w:cs="Calibri"/>
                <w:sz w:val="24"/>
                <w:szCs w:val="24"/>
                <w:lang w:eastAsia="es-EC"/>
              </w:rPr>
              <w:t>21000</w:t>
            </w:r>
          </w:p>
        </w:tc>
        <w:tc>
          <w:tcPr>
            <w:tcW w:w="54" w:type="dxa"/>
            <w:tcBorders>
              <w:top w:val="nil"/>
              <w:left w:val="nil"/>
              <w:bottom w:val="nil"/>
              <w:right w:val="nil"/>
            </w:tcBorders>
            <w:shd w:val="clear" w:color="auto" w:fill="auto"/>
            <w:noWrap/>
            <w:vAlign w:val="bottom"/>
            <w:hideMark/>
          </w:tcPr>
          <w:p w:rsidR="00334A8E" w:rsidRPr="00334A8E" w:rsidRDefault="00334A8E" w:rsidP="00334A8E">
            <w:pPr>
              <w:spacing w:after="0" w:line="240" w:lineRule="auto"/>
              <w:rPr>
                <w:rFonts w:ascii="Calibri" w:eastAsia="Times New Roman" w:hAnsi="Calibri" w:cs="Calibri"/>
                <w:sz w:val="24"/>
                <w:szCs w:val="24"/>
                <w:lang w:eastAsia="es-EC"/>
              </w:rPr>
            </w:pPr>
          </w:p>
        </w:tc>
        <w:tc>
          <w:tcPr>
            <w:tcW w:w="54" w:type="dxa"/>
            <w:tcBorders>
              <w:top w:val="nil"/>
              <w:left w:val="nil"/>
              <w:bottom w:val="nil"/>
              <w:right w:val="nil"/>
            </w:tcBorders>
            <w:shd w:val="clear" w:color="auto" w:fill="auto"/>
            <w:noWrap/>
            <w:vAlign w:val="bottom"/>
            <w:hideMark/>
          </w:tcPr>
          <w:p w:rsidR="00334A8E" w:rsidRPr="00334A8E" w:rsidRDefault="00334A8E" w:rsidP="00334A8E">
            <w:pPr>
              <w:spacing w:after="0" w:line="240" w:lineRule="auto"/>
              <w:rPr>
                <w:rFonts w:ascii="Calibri" w:eastAsia="Times New Roman" w:hAnsi="Calibri" w:cs="Calibri"/>
                <w:sz w:val="24"/>
                <w:szCs w:val="24"/>
                <w:lang w:eastAsia="es-EC"/>
              </w:rPr>
            </w:pPr>
          </w:p>
        </w:tc>
      </w:tr>
      <w:tr w:rsidR="00334A8E" w:rsidRPr="00334A8E" w:rsidTr="00334A8E">
        <w:trPr>
          <w:trHeight w:val="315"/>
        </w:trPr>
        <w:tc>
          <w:tcPr>
            <w:tcW w:w="1262" w:type="dxa"/>
            <w:tcBorders>
              <w:top w:val="nil"/>
              <w:left w:val="single" w:sz="4" w:space="0" w:color="auto"/>
              <w:bottom w:val="single" w:sz="4" w:space="0" w:color="auto"/>
              <w:right w:val="nil"/>
            </w:tcBorders>
            <w:shd w:val="clear" w:color="auto" w:fill="auto"/>
            <w:noWrap/>
            <w:vAlign w:val="bottom"/>
            <w:hideMark/>
          </w:tcPr>
          <w:p w:rsidR="00334A8E" w:rsidRPr="00334A8E" w:rsidRDefault="00334A8E" w:rsidP="00334A8E">
            <w:pPr>
              <w:spacing w:after="0" w:line="240" w:lineRule="auto"/>
              <w:rPr>
                <w:rFonts w:ascii="Calibri" w:eastAsia="Times New Roman" w:hAnsi="Calibri" w:cs="Calibri"/>
                <w:sz w:val="24"/>
                <w:szCs w:val="24"/>
                <w:lang w:eastAsia="es-EC"/>
              </w:rPr>
            </w:pPr>
            <w:r w:rsidRPr="00334A8E">
              <w:rPr>
                <w:rFonts w:ascii="Calibri" w:eastAsia="Times New Roman" w:hAnsi="Calibri" w:cs="Calibri"/>
                <w:sz w:val="24"/>
                <w:szCs w:val="24"/>
                <w:lang w:eastAsia="es-EC"/>
              </w:rPr>
              <w:t>Ingresos</w:t>
            </w:r>
          </w:p>
        </w:tc>
        <w:tc>
          <w:tcPr>
            <w:tcW w:w="1550" w:type="dxa"/>
            <w:tcBorders>
              <w:top w:val="nil"/>
              <w:left w:val="nil"/>
              <w:bottom w:val="single" w:sz="4" w:space="0" w:color="auto"/>
              <w:right w:val="nil"/>
            </w:tcBorders>
            <w:shd w:val="clear" w:color="auto" w:fill="auto"/>
            <w:noWrap/>
            <w:vAlign w:val="bottom"/>
            <w:hideMark/>
          </w:tcPr>
          <w:p w:rsidR="00334A8E" w:rsidRPr="00334A8E" w:rsidRDefault="00334A8E" w:rsidP="00334A8E">
            <w:pPr>
              <w:spacing w:after="0" w:line="240" w:lineRule="auto"/>
              <w:rPr>
                <w:rFonts w:ascii="Calibri" w:eastAsia="Times New Roman" w:hAnsi="Calibri" w:cs="Calibri"/>
                <w:sz w:val="24"/>
                <w:szCs w:val="24"/>
                <w:lang w:eastAsia="es-EC"/>
              </w:rPr>
            </w:pPr>
            <w:r w:rsidRPr="00334A8E">
              <w:rPr>
                <w:rFonts w:ascii="Calibri" w:eastAsia="Times New Roman" w:hAnsi="Calibri" w:cs="Calibri"/>
                <w:sz w:val="24"/>
                <w:szCs w:val="24"/>
                <w:lang w:eastAsia="es-EC"/>
              </w:rPr>
              <w:t> </w:t>
            </w:r>
          </w:p>
        </w:tc>
        <w:tc>
          <w:tcPr>
            <w:tcW w:w="1788" w:type="dxa"/>
            <w:tcBorders>
              <w:top w:val="nil"/>
              <w:left w:val="single" w:sz="4" w:space="0" w:color="auto"/>
              <w:bottom w:val="single" w:sz="4" w:space="0" w:color="auto"/>
              <w:right w:val="single" w:sz="4" w:space="0" w:color="auto"/>
            </w:tcBorders>
            <w:shd w:val="clear" w:color="auto" w:fill="auto"/>
            <w:noWrap/>
            <w:vAlign w:val="bottom"/>
            <w:hideMark/>
          </w:tcPr>
          <w:p w:rsidR="00334A8E" w:rsidRPr="00334A8E" w:rsidRDefault="00334A8E" w:rsidP="00334A8E">
            <w:pPr>
              <w:spacing w:after="0" w:line="240" w:lineRule="auto"/>
              <w:jc w:val="right"/>
              <w:rPr>
                <w:rFonts w:ascii="Calibri" w:eastAsia="Times New Roman" w:hAnsi="Calibri" w:cs="Calibri"/>
                <w:sz w:val="24"/>
                <w:szCs w:val="24"/>
                <w:lang w:eastAsia="es-EC"/>
              </w:rPr>
            </w:pPr>
            <w:r w:rsidRPr="00334A8E">
              <w:rPr>
                <w:rFonts w:ascii="Calibri" w:eastAsia="Times New Roman" w:hAnsi="Calibri" w:cs="Calibri"/>
                <w:sz w:val="24"/>
                <w:szCs w:val="24"/>
                <w:lang w:eastAsia="es-EC"/>
              </w:rPr>
              <w:t>5250</w:t>
            </w:r>
          </w:p>
        </w:tc>
        <w:tc>
          <w:tcPr>
            <w:tcW w:w="1966" w:type="dxa"/>
            <w:tcBorders>
              <w:top w:val="nil"/>
              <w:left w:val="nil"/>
              <w:bottom w:val="single" w:sz="4" w:space="0" w:color="auto"/>
              <w:right w:val="single" w:sz="4" w:space="0" w:color="auto"/>
            </w:tcBorders>
            <w:shd w:val="clear" w:color="auto" w:fill="auto"/>
            <w:noWrap/>
            <w:vAlign w:val="bottom"/>
            <w:hideMark/>
          </w:tcPr>
          <w:p w:rsidR="00334A8E" w:rsidRPr="00334A8E" w:rsidRDefault="00334A8E" w:rsidP="00334A8E">
            <w:pPr>
              <w:spacing w:after="0" w:line="240" w:lineRule="auto"/>
              <w:jc w:val="right"/>
              <w:rPr>
                <w:rFonts w:ascii="Calibri" w:eastAsia="Times New Roman" w:hAnsi="Calibri" w:cs="Calibri"/>
                <w:sz w:val="24"/>
                <w:szCs w:val="24"/>
                <w:lang w:eastAsia="es-EC"/>
              </w:rPr>
            </w:pPr>
            <w:r w:rsidRPr="00334A8E">
              <w:rPr>
                <w:rFonts w:ascii="Calibri" w:eastAsia="Times New Roman" w:hAnsi="Calibri" w:cs="Calibri"/>
                <w:sz w:val="24"/>
                <w:szCs w:val="24"/>
                <w:lang w:eastAsia="es-EC"/>
              </w:rPr>
              <w:t>5940</w:t>
            </w:r>
          </w:p>
        </w:tc>
        <w:tc>
          <w:tcPr>
            <w:tcW w:w="1966" w:type="dxa"/>
            <w:tcBorders>
              <w:top w:val="nil"/>
              <w:left w:val="nil"/>
              <w:bottom w:val="single" w:sz="4" w:space="0" w:color="auto"/>
              <w:right w:val="single" w:sz="4" w:space="0" w:color="auto"/>
            </w:tcBorders>
            <w:shd w:val="clear" w:color="auto" w:fill="auto"/>
            <w:noWrap/>
            <w:vAlign w:val="bottom"/>
            <w:hideMark/>
          </w:tcPr>
          <w:p w:rsidR="00334A8E" w:rsidRPr="00334A8E" w:rsidRDefault="00334A8E" w:rsidP="00334A8E">
            <w:pPr>
              <w:spacing w:after="0" w:line="240" w:lineRule="auto"/>
              <w:jc w:val="right"/>
              <w:rPr>
                <w:rFonts w:ascii="Calibri" w:eastAsia="Times New Roman" w:hAnsi="Calibri" w:cs="Calibri"/>
                <w:sz w:val="24"/>
                <w:szCs w:val="24"/>
                <w:lang w:eastAsia="es-EC"/>
              </w:rPr>
            </w:pPr>
            <w:r w:rsidRPr="00334A8E">
              <w:rPr>
                <w:rFonts w:ascii="Calibri" w:eastAsia="Times New Roman" w:hAnsi="Calibri" w:cs="Calibri"/>
                <w:sz w:val="24"/>
                <w:szCs w:val="24"/>
                <w:lang w:eastAsia="es-EC"/>
              </w:rPr>
              <w:t>9450</w:t>
            </w:r>
          </w:p>
        </w:tc>
        <w:tc>
          <w:tcPr>
            <w:tcW w:w="54" w:type="dxa"/>
            <w:tcBorders>
              <w:top w:val="nil"/>
              <w:left w:val="nil"/>
              <w:bottom w:val="nil"/>
              <w:right w:val="nil"/>
            </w:tcBorders>
            <w:shd w:val="clear" w:color="auto" w:fill="auto"/>
            <w:noWrap/>
            <w:vAlign w:val="bottom"/>
            <w:hideMark/>
          </w:tcPr>
          <w:p w:rsidR="00334A8E" w:rsidRPr="00334A8E" w:rsidRDefault="00334A8E" w:rsidP="00334A8E">
            <w:pPr>
              <w:spacing w:after="0" w:line="240" w:lineRule="auto"/>
              <w:rPr>
                <w:rFonts w:ascii="Calibri" w:eastAsia="Times New Roman" w:hAnsi="Calibri" w:cs="Calibri"/>
                <w:sz w:val="24"/>
                <w:szCs w:val="24"/>
                <w:lang w:eastAsia="es-EC"/>
              </w:rPr>
            </w:pPr>
          </w:p>
        </w:tc>
        <w:tc>
          <w:tcPr>
            <w:tcW w:w="54" w:type="dxa"/>
            <w:tcBorders>
              <w:top w:val="nil"/>
              <w:left w:val="nil"/>
              <w:bottom w:val="nil"/>
              <w:right w:val="nil"/>
            </w:tcBorders>
            <w:shd w:val="clear" w:color="auto" w:fill="auto"/>
            <w:noWrap/>
            <w:vAlign w:val="bottom"/>
            <w:hideMark/>
          </w:tcPr>
          <w:p w:rsidR="00334A8E" w:rsidRPr="00334A8E" w:rsidRDefault="00334A8E" w:rsidP="00334A8E">
            <w:pPr>
              <w:spacing w:after="0" w:line="240" w:lineRule="auto"/>
              <w:rPr>
                <w:rFonts w:ascii="Calibri" w:eastAsia="Times New Roman" w:hAnsi="Calibri" w:cs="Calibri"/>
                <w:sz w:val="24"/>
                <w:szCs w:val="24"/>
                <w:lang w:eastAsia="es-EC"/>
              </w:rPr>
            </w:pPr>
          </w:p>
        </w:tc>
      </w:tr>
      <w:tr w:rsidR="00334A8E" w:rsidRPr="00334A8E" w:rsidTr="00334A8E">
        <w:trPr>
          <w:trHeight w:val="315"/>
        </w:trPr>
        <w:tc>
          <w:tcPr>
            <w:tcW w:w="2812" w:type="dxa"/>
            <w:gridSpan w:val="2"/>
            <w:tcBorders>
              <w:top w:val="single" w:sz="4" w:space="0" w:color="auto"/>
              <w:left w:val="single" w:sz="4" w:space="0" w:color="auto"/>
              <w:bottom w:val="single" w:sz="4" w:space="0" w:color="auto"/>
              <w:right w:val="nil"/>
            </w:tcBorders>
            <w:shd w:val="clear" w:color="auto" w:fill="auto"/>
            <w:noWrap/>
            <w:vAlign w:val="bottom"/>
            <w:hideMark/>
          </w:tcPr>
          <w:p w:rsidR="00334A8E" w:rsidRPr="00334A8E" w:rsidRDefault="00334A8E" w:rsidP="00334A8E">
            <w:pPr>
              <w:spacing w:after="0" w:line="240" w:lineRule="auto"/>
              <w:rPr>
                <w:rFonts w:ascii="Calibri" w:eastAsia="Times New Roman" w:hAnsi="Calibri" w:cs="Calibri"/>
                <w:sz w:val="24"/>
                <w:szCs w:val="24"/>
                <w:lang w:eastAsia="es-EC"/>
              </w:rPr>
            </w:pPr>
            <w:r w:rsidRPr="00334A8E">
              <w:rPr>
                <w:rFonts w:ascii="Calibri" w:eastAsia="Times New Roman" w:hAnsi="Calibri" w:cs="Calibri"/>
                <w:sz w:val="24"/>
                <w:szCs w:val="24"/>
                <w:lang w:eastAsia="es-EC"/>
              </w:rPr>
              <w:t>Costo Variable Total</w:t>
            </w:r>
          </w:p>
        </w:tc>
        <w:tc>
          <w:tcPr>
            <w:tcW w:w="1788" w:type="dxa"/>
            <w:tcBorders>
              <w:top w:val="nil"/>
              <w:left w:val="single" w:sz="4" w:space="0" w:color="auto"/>
              <w:bottom w:val="single" w:sz="4" w:space="0" w:color="auto"/>
              <w:right w:val="single" w:sz="4" w:space="0" w:color="auto"/>
            </w:tcBorders>
            <w:shd w:val="clear" w:color="auto" w:fill="auto"/>
            <w:noWrap/>
            <w:vAlign w:val="bottom"/>
            <w:hideMark/>
          </w:tcPr>
          <w:p w:rsidR="00334A8E" w:rsidRPr="00334A8E" w:rsidRDefault="00334A8E" w:rsidP="00334A8E">
            <w:pPr>
              <w:spacing w:after="0" w:line="240" w:lineRule="auto"/>
              <w:jc w:val="right"/>
              <w:rPr>
                <w:rFonts w:ascii="Calibri" w:eastAsia="Times New Roman" w:hAnsi="Calibri" w:cs="Calibri"/>
                <w:sz w:val="24"/>
                <w:szCs w:val="24"/>
                <w:lang w:eastAsia="es-EC"/>
              </w:rPr>
            </w:pPr>
            <w:r w:rsidRPr="00334A8E">
              <w:rPr>
                <w:rFonts w:ascii="Calibri" w:eastAsia="Times New Roman" w:hAnsi="Calibri" w:cs="Calibri"/>
                <w:sz w:val="24"/>
                <w:szCs w:val="24"/>
                <w:lang w:eastAsia="es-EC"/>
              </w:rPr>
              <w:t>3300</w:t>
            </w:r>
          </w:p>
        </w:tc>
        <w:tc>
          <w:tcPr>
            <w:tcW w:w="1966" w:type="dxa"/>
            <w:tcBorders>
              <w:top w:val="nil"/>
              <w:left w:val="nil"/>
              <w:bottom w:val="single" w:sz="4" w:space="0" w:color="auto"/>
              <w:right w:val="single" w:sz="4" w:space="0" w:color="auto"/>
            </w:tcBorders>
            <w:shd w:val="clear" w:color="auto" w:fill="auto"/>
            <w:noWrap/>
            <w:vAlign w:val="bottom"/>
            <w:hideMark/>
          </w:tcPr>
          <w:p w:rsidR="00334A8E" w:rsidRPr="00334A8E" w:rsidRDefault="00334A8E" w:rsidP="00334A8E">
            <w:pPr>
              <w:spacing w:after="0" w:line="240" w:lineRule="auto"/>
              <w:jc w:val="right"/>
              <w:rPr>
                <w:rFonts w:ascii="Calibri" w:eastAsia="Times New Roman" w:hAnsi="Calibri" w:cs="Calibri"/>
                <w:sz w:val="24"/>
                <w:szCs w:val="24"/>
                <w:lang w:eastAsia="es-EC"/>
              </w:rPr>
            </w:pPr>
            <w:r w:rsidRPr="00334A8E">
              <w:rPr>
                <w:rFonts w:ascii="Calibri" w:eastAsia="Times New Roman" w:hAnsi="Calibri" w:cs="Calibri"/>
                <w:sz w:val="24"/>
                <w:szCs w:val="24"/>
                <w:lang w:eastAsia="es-EC"/>
              </w:rPr>
              <w:t>3780</w:t>
            </w:r>
          </w:p>
        </w:tc>
        <w:tc>
          <w:tcPr>
            <w:tcW w:w="1966" w:type="dxa"/>
            <w:tcBorders>
              <w:top w:val="nil"/>
              <w:left w:val="nil"/>
              <w:bottom w:val="single" w:sz="4" w:space="0" w:color="auto"/>
              <w:right w:val="single" w:sz="4" w:space="0" w:color="auto"/>
            </w:tcBorders>
            <w:shd w:val="clear" w:color="auto" w:fill="auto"/>
            <w:noWrap/>
            <w:vAlign w:val="bottom"/>
            <w:hideMark/>
          </w:tcPr>
          <w:p w:rsidR="00334A8E" w:rsidRPr="00334A8E" w:rsidRDefault="00334A8E" w:rsidP="00334A8E">
            <w:pPr>
              <w:spacing w:after="0" w:line="240" w:lineRule="auto"/>
              <w:jc w:val="right"/>
              <w:rPr>
                <w:rFonts w:ascii="Calibri" w:eastAsia="Times New Roman" w:hAnsi="Calibri" w:cs="Calibri"/>
                <w:sz w:val="24"/>
                <w:szCs w:val="24"/>
                <w:lang w:eastAsia="es-EC"/>
              </w:rPr>
            </w:pPr>
            <w:r w:rsidRPr="00334A8E">
              <w:rPr>
                <w:rFonts w:ascii="Calibri" w:eastAsia="Times New Roman" w:hAnsi="Calibri" w:cs="Calibri"/>
                <w:sz w:val="24"/>
                <w:szCs w:val="24"/>
                <w:lang w:eastAsia="es-EC"/>
              </w:rPr>
              <w:t>6300</w:t>
            </w:r>
          </w:p>
        </w:tc>
        <w:tc>
          <w:tcPr>
            <w:tcW w:w="54" w:type="dxa"/>
            <w:tcBorders>
              <w:top w:val="nil"/>
              <w:left w:val="nil"/>
              <w:bottom w:val="nil"/>
              <w:right w:val="nil"/>
            </w:tcBorders>
            <w:shd w:val="clear" w:color="auto" w:fill="auto"/>
            <w:noWrap/>
            <w:vAlign w:val="bottom"/>
            <w:hideMark/>
          </w:tcPr>
          <w:p w:rsidR="00334A8E" w:rsidRPr="00334A8E" w:rsidRDefault="00334A8E" w:rsidP="00334A8E">
            <w:pPr>
              <w:spacing w:after="0" w:line="240" w:lineRule="auto"/>
              <w:rPr>
                <w:rFonts w:ascii="Calibri" w:eastAsia="Times New Roman" w:hAnsi="Calibri" w:cs="Calibri"/>
                <w:sz w:val="24"/>
                <w:szCs w:val="24"/>
                <w:lang w:eastAsia="es-EC"/>
              </w:rPr>
            </w:pPr>
          </w:p>
        </w:tc>
        <w:tc>
          <w:tcPr>
            <w:tcW w:w="54" w:type="dxa"/>
            <w:tcBorders>
              <w:top w:val="nil"/>
              <w:left w:val="nil"/>
              <w:bottom w:val="nil"/>
              <w:right w:val="nil"/>
            </w:tcBorders>
            <w:shd w:val="clear" w:color="auto" w:fill="auto"/>
            <w:noWrap/>
            <w:vAlign w:val="bottom"/>
            <w:hideMark/>
          </w:tcPr>
          <w:p w:rsidR="00334A8E" w:rsidRPr="00334A8E" w:rsidRDefault="00334A8E" w:rsidP="00334A8E">
            <w:pPr>
              <w:spacing w:after="0" w:line="240" w:lineRule="auto"/>
              <w:rPr>
                <w:rFonts w:ascii="Calibri" w:eastAsia="Times New Roman" w:hAnsi="Calibri" w:cs="Calibri"/>
                <w:sz w:val="24"/>
                <w:szCs w:val="24"/>
                <w:lang w:eastAsia="es-EC"/>
              </w:rPr>
            </w:pPr>
          </w:p>
        </w:tc>
      </w:tr>
      <w:tr w:rsidR="00334A8E" w:rsidRPr="00334A8E" w:rsidTr="00334A8E">
        <w:trPr>
          <w:trHeight w:val="315"/>
        </w:trPr>
        <w:tc>
          <w:tcPr>
            <w:tcW w:w="1262" w:type="dxa"/>
            <w:tcBorders>
              <w:top w:val="nil"/>
              <w:left w:val="nil"/>
              <w:bottom w:val="nil"/>
              <w:right w:val="nil"/>
            </w:tcBorders>
            <w:shd w:val="clear" w:color="auto" w:fill="auto"/>
            <w:noWrap/>
            <w:vAlign w:val="bottom"/>
            <w:hideMark/>
          </w:tcPr>
          <w:p w:rsidR="00334A8E" w:rsidRPr="00334A8E" w:rsidRDefault="00334A8E" w:rsidP="00334A8E">
            <w:pPr>
              <w:spacing w:after="0" w:line="240" w:lineRule="auto"/>
              <w:rPr>
                <w:rFonts w:ascii="Calibri" w:eastAsia="Times New Roman" w:hAnsi="Calibri" w:cs="Calibri"/>
                <w:sz w:val="24"/>
                <w:szCs w:val="24"/>
                <w:lang w:eastAsia="es-EC"/>
              </w:rPr>
            </w:pPr>
          </w:p>
        </w:tc>
        <w:tc>
          <w:tcPr>
            <w:tcW w:w="1550" w:type="dxa"/>
            <w:tcBorders>
              <w:top w:val="nil"/>
              <w:left w:val="nil"/>
              <w:bottom w:val="nil"/>
              <w:right w:val="nil"/>
            </w:tcBorders>
            <w:shd w:val="clear" w:color="auto" w:fill="auto"/>
            <w:noWrap/>
            <w:vAlign w:val="bottom"/>
            <w:hideMark/>
          </w:tcPr>
          <w:p w:rsidR="00334A8E" w:rsidRPr="00334A8E" w:rsidRDefault="00334A8E" w:rsidP="00334A8E">
            <w:pPr>
              <w:spacing w:after="0" w:line="240" w:lineRule="auto"/>
              <w:rPr>
                <w:rFonts w:ascii="Calibri" w:eastAsia="Times New Roman" w:hAnsi="Calibri" w:cs="Calibri"/>
                <w:sz w:val="24"/>
                <w:szCs w:val="24"/>
                <w:lang w:eastAsia="es-EC"/>
              </w:rPr>
            </w:pPr>
          </w:p>
        </w:tc>
        <w:tc>
          <w:tcPr>
            <w:tcW w:w="1788" w:type="dxa"/>
            <w:tcBorders>
              <w:top w:val="nil"/>
              <w:left w:val="nil"/>
              <w:bottom w:val="nil"/>
              <w:right w:val="nil"/>
            </w:tcBorders>
            <w:shd w:val="clear" w:color="auto" w:fill="auto"/>
            <w:noWrap/>
            <w:vAlign w:val="bottom"/>
            <w:hideMark/>
          </w:tcPr>
          <w:p w:rsidR="00334A8E" w:rsidRPr="00334A8E" w:rsidRDefault="00334A8E" w:rsidP="00334A8E">
            <w:pPr>
              <w:spacing w:after="0" w:line="240" w:lineRule="auto"/>
              <w:rPr>
                <w:rFonts w:ascii="Calibri" w:eastAsia="Times New Roman" w:hAnsi="Calibri" w:cs="Calibri"/>
                <w:sz w:val="24"/>
                <w:szCs w:val="24"/>
                <w:lang w:eastAsia="es-EC"/>
              </w:rPr>
            </w:pPr>
          </w:p>
        </w:tc>
        <w:tc>
          <w:tcPr>
            <w:tcW w:w="1966" w:type="dxa"/>
            <w:tcBorders>
              <w:top w:val="nil"/>
              <w:left w:val="nil"/>
              <w:bottom w:val="nil"/>
              <w:right w:val="nil"/>
            </w:tcBorders>
            <w:shd w:val="clear" w:color="auto" w:fill="auto"/>
            <w:noWrap/>
            <w:vAlign w:val="bottom"/>
            <w:hideMark/>
          </w:tcPr>
          <w:p w:rsidR="00334A8E" w:rsidRPr="00334A8E" w:rsidRDefault="00334A8E" w:rsidP="00334A8E">
            <w:pPr>
              <w:spacing w:after="0" w:line="240" w:lineRule="auto"/>
              <w:rPr>
                <w:rFonts w:ascii="Calibri" w:eastAsia="Times New Roman" w:hAnsi="Calibri" w:cs="Calibri"/>
                <w:sz w:val="24"/>
                <w:szCs w:val="24"/>
                <w:lang w:eastAsia="es-EC"/>
              </w:rPr>
            </w:pPr>
          </w:p>
        </w:tc>
        <w:tc>
          <w:tcPr>
            <w:tcW w:w="1966" w:type="dxa"/>
            <w:tcBorders>
              <w:top w:val="nil"/>
              <w:left w:val="nil"/>
              <w:bottom w:val="nil"/>
              <w:right w:val="nil"/>
            </w:tcBorders>
            <w:shd w:val="clear" w:color="auto" w:fill="auto"/>
            <w:noWrap/>
            <w:vAlign w:val="bottom"/>
            <w:hideMark/>
          </w:tcPr>
          <w:p w:rsidR="00334A8E" w:rsidRPr="00334A8E" w:rsidRDefault="00334A8E" w:rsidP="00334A8E">
            <w:pPr>
              <w:spacing w:after="0" w:line="240" w:lineRule="auto"/>
              <w:rPr>
                <w:rFonts w:ascii="Calibri" w:eastAsia="Times New Roman" w:hAnsi="Calibri" w:cs="Calibri"/>
                <w:sz w:val="24"/>
                <w:szCs w:val="24"/>
                <w:lang w:eastAsia="es-EC"/>
              </w:rPr>
            </w:pPr>
          </w:p>
        </w:tc>
        <w:tc>
          <w:tcPr>
            <w:tcW w:w="54" w:type="dxa"/>
            <w:tcBorders>
              <w:top w:val="nil"/>
              <w:left w:val="nil"/>
              <w:bottom w:val="nil"/>
              <w:right w:val="nil"/>
            </w:tcBorders>
            <w:shd w:val="clear" w:color="auto" w:fill="auto"/>
            <w:noWrap/>
            <w:vAlign w:val="bottom"/>
            <w:hideMark/>
          </w:tcPr>
          <w:p w:rsidR="00334A8E" w:rsidRPr="00334A8E" w:rsidRDefault="00334A8E" w:rsidP="00334A8E">
            <w:pPr>
              <w:spacing w:after="0" w:line="240" w:lineRule="auto"/>
              <w:rPr>
                <w:rFonts w:ascii="Calibri" w:eastAsia="Times New Roman" w:hAnsi="Calibri" w:cs="Calibri"/>
                <w:sz w:val="24"/>
                <w:szCs w:val="24"/>
                <w:lang w:eastAsia="es-EC"/>
              </w:rPr>
            </w:pPr>
          </w:p>
        </w:tc>
        <w:tc>
          <w:tcPr>
            <w:tcW w:w="54" w:type="dxa"/>
            <w:tcBorders>
              <w:top w:val="nil"/>
              <w:left w:val="nil"/>
              <w:bottom w:val="nil"/>
              <w:right w:val="nil"/>
            </w:tcBorders>
            <w:shd w:val="clear" w:color="auto" w:fill="auto"/>
            <w:noWrap/>
            <w:vAlign w:val="bottom"/>
            <w:hideMark/>
          </w:tcPr>
          <w:p w:rsidR="00334A8E" w:rsidRPr="00334A8E" w:rsidRDefault="00334A8E" w:rsidP="00334A8E">
            <w:pPr>
              <w:spacing w:after="0" w:line="240" w:lineRule="auto"/>
              <w:rPr>
                <w:rFonts w:ascii="Calibri" w:eastAsia="Times New Roman" w:hAnsi="Calibri" w:cs="Calibri"/>
                <w:sz w:val="24"/>
                <w:szCs w:val="24"/>
                <w:lang w:eastAsia="es-EC"/>
              </w:rPr>
            </w:pPr>
          </w:p>
        </w:tc>
      </w:tr>
      <w:tr w:rsidR="00334A8E" w:rsidRPr="00334A8E" w:rsidTr="00334A8E">
        <w:trPr>
          <w:trHeight w:val="315"/>
        </w:trPr>
        <w:tc>
          <w:tcPr>
            <w:tcW w:w="6566" w:type="dxa"/>
            <w:gridSpan w:val="4"/>
            <w:tcBorders>
              <w:top w:val="nil"/>
              <w:left w:val="nil"/>
              <w:bottom w:val="nil"/>
              <w:right w:val="nil"/>
            </w:tcBorders>
            <w:shd w:val="clear" w:color="auto" w:fill="auto"/>
            <w:noWrap/>
            <w:vAlign w:val="bottom"/>
            <w:hideMark/>
          </w:tcPr>
          <w:p w:rsidR="00334A8E" w:rsidRPr="00334A8E" w:rsidRDefault="00334A8E" w:rsidP="00334A8E">
            <w:pPr>
              <w:spacing w:after="0" w:line="240" w:lineRule="auto"/>
              <w:rPr>
                <w:rFonts w:ascii="Calibri" w:eastAsia="Times New Roman" w:hAnsi="Calibri" w:cs="Calibri"/>
                <w:sz w:val="24"/>
                <w:szCs w:val="24"/>
                <w:lang w:eastAsia="es-EC"/>
              </w:rPr>
            </w:pPr>
            <w:r w:rsidRPr="00334A8E">
              <w:rPr>
                <w:rFonts w:ascii="Calibri" w:eastAsia="Times New Roman" w:hAnsi="Calibri" w:cs="Calibri"/>
                <w:sz w:val="24"/>
                <w:szCs w:val="24"/>
                <w:lang w:eastAsia="es-EC"/>
              </w:rPr>
              <w:t>Los costos fijos anuales que se pronostican son:</w:t>
            </w:r>
          </w:p>
        </w:tc>
        <w:tc>
          <w:tcPr>
            <w:tcW w:w="1966" w:type="dxa"/>
            <w:tcBorders>
              <w:top w:val="nil"/>
              <w:left w:val="nil"/>
              <w:bottom w:val="nil"/>
              <w:right w:val="nil"/>
            </w:tcBorders>
            <w:shd w:val="clear" w:color="auto" w:fill="auto"/>
            <w:noWrap/>
            <w:vAlign w:val="bottom"/>
            <w:hideMark/>
          </w:tcPr>
          <w:p w:rsidR="00334A8E" w:rsidRPr="00334A8E" w:rsidRDefault="00334A8E" w:rsidP="00334A8E">
            <w:pPr>
              <w:spacing w:after="0" w:line="240" w:lineRule="auto"/>
              <w:rPr>
                <w:rFonts w:ascii="Calibri" w:eastAsia="Times New Roman" w:hAnsi="Calibri" w:cs="Calibri"/>
                <w:sz w:val="24"/>
                <w:szCs w:val="24"/>
                <w:lang w:eastAsia="es-EC"/>
              </w:rPr>
            </w:pPr>
          </w:p>
        </w:tc>
        <w:tc>
          <w:tcPr>
            <w:tcW w:w="54" w:type="dxa"/>
            <w:tcBorders>
              <w:top w:val="nil"/>
              <w:left w:val="nil"/>
              <w:bottom w:val="nil"/>
              <w:right w:val="nil"/>
            </w:tcBorders>
            <w:shd w:val="clear" w:color="auto" w:fill="auto"/>
            <w:noWrap/>
            <w:vAlign w:val="bottom"/>
            <w:hideMark/>
          </w:tcPr>
          <w:p w:rsidR="00334A8E" w:rsidRPr="00334A8E" w:rsidRDefault="00334A8E" w:rsidP="00334A8E">
            <w:pPr>
              <w:spacing w:after="0" w:line="240" w:lineRule="auto"/>
              <w:rPr>
                <w:rFonts w:ascii="Calibri" w:eastAsia="Times New Roman" w:hAnsi="Calibri" w:cs="Calibri"/>
                <w:sz w:val="24"/>
                <w:szCs w:val="24"/>
                <w:lang w:eastAsia="es-EC"/>
              </w:rPr>
            </w:pPr>
          </w:p>
        </w:tc>
        <w:tc>
          <w:tcPr>
            <w:tcW w:w="54" w:type="dxa"/>
            <w:tcBorders>
              <w:top w:val="nil"/>
              <w:left w:val="nil"/>
              <w:bottom w:val="nil"/>
              <w:right w:val="nil"/>
            </w:tcBorders>
            <w:shd w:val="clear" w:color="auto" w:fill="auto"/>
            <w:noWrap/>
            <w:vAlign w:val="bottom"/>
            <w:hideMark/>
          </w:tcPr>
          <w:p w:rsidR="00334A8E" w:rsidRPr="00334A8E" w:rsidRDefault="00334A8E" w:rsidP="00334A8E">
            <w:pPr>
              <w:spacing w:after="0" w:line="240" w:lineRule="auto"/>
              <w:rPr>
                <w:rFonts w:ascii="Calibri" w:eastAsia="Times New Roman" w:hAnsi="Calibri" w:cs="Calibri"/>
                <w:sz w:val="24"/>
                <w:szCs w:val="24"/>
                <w:lang w:eastAsia="es-EC"/>
              </w:rPr>
            </w:pPr>
          </w:p>
        </w:tc>
      </w:tr>
      <w:tr w:rsidR="00334A8E" w:rsidRPr="00334A8E" w:rsidTr="00334A8E">
        <w:trPr>
          <w:trHeight w:val="315"/>
        </w:trPr>
        <w:tc>
          <w:tcPr>
            <w:tcW w:w="1262" w:type="dxa"/>
            <w:tcBorders>
              <w:top w:val="nil"/>
              <w:left w:val="nil"/>
              <w:bottom w:val="nil"/>
              <w:right w:val="nil"/>
            </w:tcBorders>
            <w:shd w:val="clear" w:color="auto" w:fill="auto"/>
            <w:noWrap/>
            <w:vAlign w:val="bottom"/>
            <w:hideMark/>
          </w:tcPr>
          <w:p w:rsidR="00334A8E" w:rsidRPr="00334A8E" w:rsidRDefault="00334A8E" w:rsidP="00334A8E">
            <w:pPr>
              <w:spacing w:after="0" w:line="240" w:lineRule="auto"/>
              <w:rPr>
                <w:rFonts w:ascii="Calibri" w:eastAsia="Times New Roman" w:hAnsi="Calibri" w:cs="Calibri"/>
                <w:sz w:val="24"/>
                <w:szCs w:val="24"/>
                <w:lang w:eastAsia="es-EC"/>
              </w:rPr>
            </w:pPr>
          </w:p>
        </w:tc>
        <w:tc>
          <w:tcPr>
            <w:tcW w:w="1550" w:type="dxa"/>
            <w:tcBorders>
              <w:top w:val="nil"/>
              <w:left w:val="nil"/>
              <w:bottom w:val="nil"/>
              <w:right w:val="nil"/>
            </w:tcBorders>
            <w:shd w:val="clear" w:color="auto" w:fill="auto"/>
            <w:noWrap/>
            <w:vAlign w:val="bottom"/>
            <w:hideMark/>
          </w:tcPr>
          <w:p w:rsidR="00334A8E" w:rsidRPr="00334A8E" w:rsidRDefault="00334A8E" w:rsidP="00334A8E">
            <w:pPr>
              <w:spacing w:after="0" w:line="240" w:lineRule="auto"/>
              <w:rPr>
                <w:rFonts w:ascii="Calibri" w:eastAsia="Times New Roman" w:hAnsi="Calibri" w:cs="Calibri"/>
                <w:sz w:val="24"/>
                <w:szCs w:val="24"/>
                <w:lang w:eastAsia="es-EC"/>
              </w:rPr>
            </w:pPr>
          </w:p>
        </w:tc>
        <w:tc>
          <w:tcPr>
            <w:tcW w:w="1788" w:type="dxa"/>
            <w:tcBorders>
              <w:top w:val="nil"/>
              <w:left w:val="nil"/>
              <w:bottom w:val="nil"/>
              <w:right w:val="nil"/>
            </w:tcBorders>
            <w:shd w:val="clear" w:color="auto" w:fill="auto"/>
            <w:noWrap/>
            <w:vAlign w:val="bottom"/>
            <w:hideMark/>
          </w:tcPr>
          <w:p w:rsidR="00334A8E" w:rsidRPr="00334A8E" w:rsidRDefault="00334A8E" w:rsidP="00334A8E">
            <w:pPr>
              <w:spacing w:after="0" w:line="240" w:lineRule="auto"/>
              <w:rPr>
                <w:rFonts w:ascii="Calibri" w:eastAsia="Times New Roman" w:hAnsi="Calibri" w:cs="Calibri"/>
                <w:sz w:val="24"/>
                <w:szCs w:val="24"/>
                <w:lang w:eastAsia="es-EC"/>
              </w:rPr>
            </w:pPr>
          </w:p>
        </w:tc>
        <w:tc>
          <w:tcPr>
            <w:tcW w:w="1966" w:type="dxa"/>
            <w:tcBorders>
              <w:top w:val="nil"/>
              <w:left w:val="nil"/>
              <w:bottom w:val="nil"/>
              <w:right w:val="nil"/>
            </w:tcBorders>
            <w:shd w:val="clear" w:color="auto" w:fill="auto"/>
            <w:noWrap/>
            <w:vAlign w:val="bottom"/>
            <w:hideMark/>
          </w:tcPr>
          <w:p w:rsidR="00334A8E" w:rsidRPr="00334A8E" w:rsidRDefault="00334A8E" w:rsidP="00334A8E">
            <w:pPr>
              <w:spacing w:after="0" w:line="240" w:lineRule="auto"/>
              <w:rPr>
                <w:rFonts w:ascii="Calibri" w:eastAsia="Times New Roman" w:hAnsi="Calibri" w:cs="Calibri"/>
                <w:sz w:val="24"/>
                <w:szCs w:val="24"/>
                <w:lang w:eastAsia="es-EC"/>
              </w:rPr>
            </w:pPr>
          </w:p>
        </w:tc>
        <w:tc>
          <w:tcPr>
            <w:tcW w:w="1966" w:type="dxa"/>
            <w:tcBorders>
              <w:top w:val="nil"/>
              <w:left w:val="nil"/>
              <w:bottom w:val="nil"/>
              <w:right w:val="nil"/>
            </w:tcBorders>
            <w:shd w:val="clear" w:color="auto" w:fill="auto"/>
            <w:noWrap/>
            <w:vAlign w:val="bottom"/>
            <w:hideMark/>
          </w:tcPr>
          <w:p w:rsidR="00334A8E" w:rsidRPr="00334A8E" w:rsidRDefault="00334A8E" w:rsidP="00334A8E">
            <w:pPr>
              <w:spacing w:after="0" w:line="240" w:lineRule="auto"/>
              <w:rPr>
                <w:rFonts w:ascii="Calibri" w:eastAsia="Times New Roman" w:hAnsi="Calibri" w:cs="Calibri"/>
                <w:sz w:val="24"/>
                <w:szCs w:val="24"/>
                <w:lang w:eastAsia="es-EC"/>
              </w:rPr>
            </w:pPr>
          </w:p>
        </w:tc>
        <w:tc>
          <w:tcPr>
            <w:tcW w:w="54" w:type="dxa"/>
            <w:tcBorders>
              <w:top w:val="nil"/>
              <w:left w:val="nil"/>
              <w:bottom w:val="nil"/>
              <w:right w:val="nil"/>
            </w:tcBorders>
            <w:shd w:val="clear" w:color="auto" w:fill="auto"/>
            <w:noWrap/>
            <w:vAlign w:val="bottom"/>
            <w:hideMark/>
          </w:tcPr>
          <w:p w:rsidR="00334A8E" w:rsidRPr="00334A8E" w:rsidRDefault="00334A8E" w:rsidP="00334A8E">
            <w:pPr>
              <w:spacing w:after="0" w:line="240" w:lineRule="auto"/>
              <w:rPr>
                <w:rFonts w:ascii="Calibri" w:eastAsia="Times New Roman" w:hAnsi="Calibri" w:cs="Calibri"/>
                <w:sz w:val="24"/>
                <w:szCs w:val="24"/>
                <w:lang w:eastAsia="es-EC"/>
              </w:rPr>
            </w:pPr>
          </w:p>
        </w:tc>
        <w:tc>
          <w:tcPr>
            <w:tcW w:w="54" w:type="dxa"/>
            <w:tcBorders>
              <w:top w:val="nil"/>
              <w:left w:val="nil"/>
              <w:bottom w:val="nil"/>
              <w:right w:val="nil"/>
            </w:tcBorders>
            <w:shd w:val="clear" w:color="auto" w:fill="auto"/>
            <w:noWrap/>
            <w:vAlign w:val="bottom"/>
            <w:hideMark/>
          </w:tcPr>
          <w:p w:rsidR="00334A8E" w:rsidRPr="00334A8E" w:rsidRDefault="00334A8E" w:rsidP="00334A8E">
            <w:pPr>
              <w:spacing w:after="0" w:line="240" w:lineRule="auto"/>
              <w:rPr>
                <w:rFonts w:ascii="Calibri" w:eastAsia="Times New Roman" w:hAnsi="Calibri" w:cs="Calibri"/>
                <w:sz w:val="24"/>
                <w:szCs w:val="24"/>
                <w:lang w:eastAsia="es-EC"/>
              </w:rPr>
            </w:pPr>
          </w:p>
        </w:tc>
      </w:tr>
      <w:tr w:rsidR="00334A8E" w:rsidRPr="00334A8E" w:rsidTr="00334A8E">
        <w:trPr>
          <w:trHeight w:val="315"/>
        </w:trPr>
        <w:tc>
          <w:tcPr>
            <w:tcW w:w="1262" w:type="dxa"/>
            <w:tcBorders>
              <w:top w:val="nil"/>
              <w:left w:val="nil"/>
              <w:bottom w:val="nil"/>
              <w:right w:val="nil"/>
            </w:tcBorders>
            <w:shd w:val="clear" w:color="auto" w:fill="auto"/>
            <w:noWrap/>
            <w:vAlign w:val="bottom"/>
            <w:hideMark/>
          </w:tcPr>
          <w:p w:rsidR="00334A8E" w:rsidRPr="00334A8E" w:rsidRDefault="00334A8E" w:rsidP="00334A8E">
            <w:pPr>
              <w:spacing w:after="0" w:line="240" w:lineRule="auto"/>
              <w:rPr>
                <w:rFonts w:ascii="Calibri" w:eastAsia="Times New Roman" w:hAnsi="Calibri" w:cs="Calibri"/>
                <w:sz w:val="24"/>
                <w:szCs w:val="24"/>
                <w:lang w:eastAsia="es-EC"/>
              </w:rPr>
            </w:pPr>
          </w:p>
        </w:tc>
        <w:tc>
          <w:tcPr>
            <w:tcW w:w="3338" w:type="dxa"/>
            <w:gridSpan w:val="2"/>
            <w:tcBorders>
              <w:top w:val="nil"/>
              <w:left w:val="nil"/>
              <w:bottom w:val="nil"/>
              <w:right w:val="nil"/>
            </w:tcBorders>
            <w:shd w:val="clear" w:color="auto" w:fill="auto"/>
            <w:noWrap/>
            <w:vAlign w:val="bottom"/>
            <w:hideMark/>
          </w:tcPr>
          <w:p w:rsidR="00334A8E" w:rsidRPr="00334A8E" w:rsidRDefault="00334A8E" w:rsidP="00334A8E">
            <w:pPr>
              <w:spacing w:after="0" w:line="240" w:lineRule="auto"/>
              <w:rPr>
                <w:rFonts w:ascii="Calibri" w:eastAsia="Times New Roman" w:hAnsi="Calibri" w:cs="Calibri"/>
                <w:sz w:val="24"/>
                <w:szCs w:val="24"/>
                <w:lang w:eastAsia="es-EC"/>
              </w:rPr>
            </w:pPr>
            <w:r w:rsidRPr="00334A8E">
              <w:rPr>
                <w:rFonts w:ascii="Calibri" w:eastAsia="Times New Roman" w:hAnsi="Calibri" w:cs="Calibri"/>
                <w:sz w:val="24"/>
                <w:szCs w:val="24"/>
                <w:lang w:eastAsia="es-EC"/>
              </w:rPr>
              <w:t>Sueldos y salarios</w:t>
            </w:r>
          </w:p>
        </w:tc>
        <w:tc>
          <w:tcPr>
            <w:tcW w:w="1966" w:type="dxa"/>
            <w:tcBorders>
              <w:top w:val="nil"/>
              <w:left w:val="nil"/>
              <w:bottom w:val="nil"/>
              <w:right w:val="nil"/>
            </w:tcBorders>
            <w:shd w:val="clear" w:color="auto" w:fill="auto"/>
            <w:noWrap/>
            <w:vAlign w:val="bottom"/>
            <w:hideMark/>
          </w:tcPr>
          <w:p w:rsidR="00334A8E" w:rsidRPr="00334A8E" w:rsidRDefault="00334A8E" w:rsidP="00334A8E">
            <w:pPr>
              <w:spacing w:after="0" w:line="240" w:lineRule="auto"/>
              <w:jc w:val="right"/>
              <w:rPr>
                <w:rFonts w:ascii="Calibri" w:eastAsia="Times New Roman" w:hAnsi="Calibri" w:cs="Calibri"/>
                <w:sz w:val="24"/>
                <w:szCs w:val="24"/>
                <w:lang w:eastAsia="es-EC"/>
              </w:rPr>
            </w:pPr>
            <w:r w:rsidRPr="00334A8E">
              <w:rPr>
                <w:rFonts w:ascii="Calibri" w:eastAsia="Times New Roman" w:hAnsi="Calibri" w:cs="Calibri"/>
                <w:sz w:val="24"/>
                <w:szCs w:val="24"/>
                <w:lang w:eastAsia="es-EC"/>
              </w:rPr>
              <w:t>10050</w:t>
            </w:r>
          </w:p>
        </w:tc>
        <w:tc>
          <w:tcPr>
            <w:tcW w:w="1966" w:type="dxa"/>
            <w:tcBorders>
              <w:top w:val="nil"/>
              <w:left w:val="nil"/>
              <w:bottom w:val="nil"/>
              <w:right w:val="nil"/>
            </w:tcBorders>
            <w:shd w:val="clear" w:color="auto" w:fill="auto"/>
            <w:noWrap/>
            <w:vAlign w:val="bottom"/>
            <w:hideMark/>
          </w:tcPr>
          <w:p w:rsidR="00334A8E" w:rsidRPr="00334A8E" w:rsidRDefault="00334A8E" w:rsidP="00334A8E">
            <w:pPr>
              <w:spacing w:after="0" w:line="240" w:lineRule="auto"/>
              <w:rPr>
                <w:rFonts w:ascii="Calibri" w:eastAsia="Times New Roman" w:hAnsi="Calibri" w:cs="Calibri"/>
                <w:sz w:val="24"/>
                <w:szCs w:val="24"/>
                <w:lang w:eastAsia="es-EC"/>
              </w:rPr>
            </w:pPr>
          </w:p>
        </w:tc>
        <w:tc>
          <w:tcPr>
            <w:tcW w:w="54" w:type="dxa"/>
            <w:tcBorders>
              <w:top w:val="nil"/>
              <w:left w:val="nil"/>
              <w:bottom w:val="nil"/>
              <w:right w:val="nil"/>
            </w:tcBorders>
            <w:shd w:val="clear" w:color="auto" w:fill="auto"/>
            <w:noWrap/>
            <w:vAlign w:val="bottom"/>
            <w:hideMark/>
          </w:tcPr>
          <w:p w:rsidR="00334A8E" w:rsidRPr="00334A8E" w:rsidRDefault="00334A8E" w:rsidP="00334A8E">
            <w:pPr>
              <w:spacing w:after="0" w:line="240" w:lineRule="auto"/>
              <w:rPr>
                <w:rFonts w:ascii="Calibri" w:eastAsia="Times New Roman" w:hAnsi="Calibri" w:cs="Calibri"/>
                <w:sz w:val="24"/>
                <w:szCs w:val="24"/>
                <w:lang w:eastAsia="es-EC"/>
              </w:rPr>
            </w:pPr>
          </w:p>
        </w:tc>
        <w:tc>
          <w:tcPr>
            <w:tcW w:w="54" w:type="dxa"/>
            <w:tcBorders>
              <w:top w:val="nil"/>
              <w:left w:val="nil"/>
              <w:bottom w:val="nil"/>
              <w:right w:val="nil"/>
            </w:tcBorders>
            <w:shd w:val="clear" w:color="auto" w:fill="auto"/>
            <w:noWrap/>
            <w:vAlign w:val="bottom"/>
            <w:hideMark/>
          </w:tcPr>
          <w:p w:rsidR="00334A8E" w:rsidRPr="00334A8E" w:rsidRDefault="00334A8E" w:rsidP="00334A8E">
            <w:pPr>
              <w:spacing w:after="0" w:line="240" w:lineRule="auto"/>
              <w:rPr>
                <w:rFonts w:ascii="Calibri" w:eastAsia="Times New Roman" w:hAnsi="Calibri" w:cs="Calibri"/>
                <w:sz w:val="24"/>
                <w:szCs w:val="24"/>
                <w:lang w:eastAsia="es-EC"/>
              </w:rPr>
            </w:pPr>
          </w:p>
        </w:tc>
      </w:tr>
      <w:tr w:rsidR="00334A8E" w:rsidRPr="00334A8E" w:rsidTr="00334A8E">
        <w:trPr>
          <w:trHeight w:val="315"/>
        </w:trPr>
        <w:tc>
          <w:tcPr>
            <w:tcW w:w="1262" w:type="dxa"/>
            <w:tcBorders>
              <w:top w:val="nil"/>
              <w:left w:val="nil"/>
              <w:bottom w:val="nil"/>
              <w:right w:val="nil"/>
            </w:tcBorders>
            <w:shd w:val="clear" w:color="auto" w:fill="auto"/>
            <w:noWrap/>
            <w:vAlign w:val="bottom"/>
            <w:hideMark/>
          </w:tcPr>
          <w:p w:rsidR="00334A8E" w:rsidRPr="00334A8E" w:rsidRDefault="00334A8E" w:rsidP="00334A8E">
            <w:pPr>
              <w:spacing w:after="0" w:line="240" w:lineRule="auto"/>
              <w:rPr>
                <w:rFonts w:ascii="Calibri" w:eastAsia="Times New Roman" w:hAnsi="Calibri" w:cs="Calibri"/>
                <w:sz w:val="24"/>
                <w:szCs w:val="24"/>
                <w:lang w:eastAsia="es-EC"/>
              </w:rPr>
            </w:pPr>
          </w:p>
        </w:tc>
        <w:tc>
          <w:tcPr>
            <w:tcW w:w="1550" w:type="dxa"/>
            <w:tcBorders>
              <w:top w:val="nil"/>
              <w:left w:val="nil"/>
              <w:bottom w:val="nil"/>
              <w:right w:val="nil"/>
            </w:tcBorders>
            <w:shd w:val="clear" w:color="auto" w:fill="auto"/>
            <w:noWrap/>
            <w:vAlign w:val="bottom"/>
            <w:hideMark/>
          </w:tcPr>
          <w:p w:rsidR="00334A8E" w:rsidRPr="00334A8E" w:rsidRDefault="00334A8E" w:rsidP="00334A8E">
            <w:pPr>
              <w:spacing w:after="0" w:line="240" w:lineRule="auto"/>
              <w:rPr>
                <w:rFonts w:ascii="Calibri" w:eastAsia="Times New Roman" w:hAnsi="Calibri" w:cs="Calibri"/>
                <w:sz w:val="24"/>
                <w:szCs w:val="24"/>
                <w:lang w:eastAsia="es-EC"/>
              </w:rPr>
            </w:pPr>
            <w:r w:rsidRPr="00334A8E">
              <w:rPr>
                <w:rFonts w:ascii="Calibri" w:eastAsia="Times New Roman" w:hAnsi="Calibri" w:cs="Calibri"/>
                <w:sz w:val="24"/>
                <w:szCs w:val="24"/>
                <w:lang w:eastAsia="es-EC"/>
              </w:rPr>
              <w:t>Publicidad</w:t>
            </w:r>
          </w:p>
        </w:tc>
        <w:tc>
          <w:tcPr>
            <w:tcW w:w="1788" w:type="dxa"/>
            <w:tcBorders>
              <w:top w:val="nil"/>
              <w:left w:val="nil"/>
              <w:bottom w:val="nil"/>
              <w:right w:val="nil"/>
            </w:tcBorders>
            <w:shd w:val="clear" w:color="auto" w:fill="auto"/>
            <w:noWrap/>
            <w:vAlign w:val="bottom"/>
            <w:hideMark/>
          </w:tcPr>
          <w:p w:rsidR="00334A8E" w:rsidRPr="00334A8E" w:rsidRDefault="00334A8E" w:rsidP="00334A8E">
            <w:pPr>
              <w:spacing w:after="0" w:line="240" w:lineRule="auto"/>
              <w:rPr>
                <w:rFonts w:ascii="Calibri" w:eastAsia="Times New Roman" w:hAnsi="Calibri" w:cs="Calibri"/>
                <w:sz w:val="24"/>
                <w:szCs w:val="24"/>
                <w:lang w:eastAsia="es-EC"/>
              </w:rPr>
            </w:pPr>
          </w:p>
        </w:tc>
        <w:tc>
          <w:tcPr>
            <w:tcW w:w="1966" w:type="dxa"/>
            <w:tcBorders>
              <w:top w:val="nil"/>
              <w:left w:val="nil"/>
              <w:bottom w:val="nil"/>
              <w:right w:val="nil"/>
            </w:tcBorders>
            <w:shd w:val="clear" w:color="auto" w:fill="auto"/>
            <w:noWrap/>
            <w:vAlign w:val="bottom"/>
            <w:hideMark/>
          </w:tcPr>
          <w:p w:rsidR="00334A8E" w:rsidRPr="00334A8E" w:rsidRDefault="00334A8E" w:rsidP="00334A8E">
            <w:pPr>
              <w:spacing w:after="0" w:line="240" w:lineRule="auto"/>
              <w:jc w:val="right"/>
              <w:rPr>
                <w:rFonts w:ascii="Calibri" w:eastAsia="Times New Roman" w:hAnsi="Calibri" w:cs="Calibri"/>
                <w:sz w:val="24"/>
                <w:szCs w:val="24"/>
                <w:lang w:eastAsia="es-EC"/>
              </w:rPr>
            </w:pPr>
            <w:r w:rsidRPr="00334A8E">
              <w:rPr>
                <w:rFonts w:ascii="Calibri" w:eastAsia="Times New Roman" w:hAnsi="Calibri" w:cs="Calibri"/>
                <w:sz w:val="24"/>
                <w:szCs w:val="24"/>
                <w:lang w:eastAsia="es-EC"/>
              </w:rPr>
              <w:t>2550</w:t>
            </w:r>
          </w:p>
        </w:tc>
        <w:tc>
          <w:tcPr>
            <w:tcW w:w="1966" w:type="dxa"/>
            <w:tcBorders>
              <w:top w:val="nil"/>
              <w:left w:val="nil"/>
              <w:bottom w:val="nil"/>
              <w:right w:val="nil"/>
            </w:tcBorders>
            <w:shd w:val="clear" w:color="auto" w:fill="auto"/>
            <w:noWrap/>
            <w:vAlign w:val="bottom"/>
            <w:hideMark/>
          </w:tcPr>
          <w:p w:rsidR="00334A8E" w:rsidRPr="00334A8E" w:rsidRDefault="00334A8E" w:rsidP="00334A8E">
            <w:pPr>
              <w:spacing w:after="0" w:line="240" w:lineRule="auto"/>
              <w:rPr>
                <w:rFonts w:ascii="Calibri" w:eastAsia="Times New Roman" w:hAnsi="Calibri" w:cs="Calibri"/>
                <w:sz w:val="24"/>
                <w:szCs w:val="24"/>
                <w:lang w:eastAsia="es-EC"/>
              </w:rPr>
            </w:pPr>
          </w:p>
        </w:tc>
        <w:tc>
          <w:tcPr>
            <w:tcW w:w="54" w:type="dxa"/>
            <w:tcBorders>
              <w:top w:val="nil"/>
              <w:left w:val="nil"/>
              <w:bottom w:val="nil"/>
              <w:right w:val="nil"/>
            </w:tcBorders>
            <w:shd w:val="clear" w:color="auto" w:fill="auto"/>
            <w:noWrap/>
            <w:vAlign w:val="bottom"/>
            <w:hideMark/>
          </w:tcPr>
          <w:p w:rsidR="00334A8E" w:rsidRPr="00334A8E" w:rsidRDefault="00334A8E" w:rsidP="00334A8E">
            <w:pPr>
              <w:spacing w:after="0" w:line="240" w:lineRule="auto"/>
              <w:rPr>
                <w:rFonts w:ascii="Calibri" w:eastAsia="Times New Roman" w:hAnsi="Calibri" w:cs="Calibri"/>
                <w:sz w:val="24"/>
                <w:szCs w:val="24"/>
                <w:lang w:eastAsia="es-EC"/>
              </w:rPr>
            </w:pPr>
          </w:p>
        </w:tc>
        <w:tc>
          <w:tcPr>
            <w:tcW w:w="54" w:type="dxa"/>
            <w:tcBorders>
              <w:top w:val="nil"/>
              <w:left w:val="nil"/>
              <w:bottom w:val="nil"/>
              <w:right w:val="nil"/>
            </w:tcBorders>
            <w:shd w:val="clear" w:color="auto" w:fill="auto"/>
            <w:noWrap/>
            <w:vAlign w:val="bottom"/>
            <w:hideMark/>
          </w:tcPr>
          <w:p w:rsidR="00334A8E" w:rsidRPr="00334A8E" w:rsidRDefault="00334A8E" w:rsidP="00334A8E">
            <w:pPr>
              <w:spacing w:after="0" w:line="240" w:lineRule="auto"/>
              <w:rPr>
                <w:rFonts w:ascii="Calibri" w:eastAsia="Times New Roman" w:hAnsi="Calibri" w:cs="Calibri"/>
                <w:sz w:val="24"/>
                <w:szCs w:val="24"/>
                <w:lang w:eastAsia="es-EC"/>
              </w:rPr>
            </w:pPr>
          </w:p>
        </w:tc>
      </w:tr>
      <w:tr w:rsidR="00334A8E" w:rsidRPr="00334A8E" w:rsidTr="00334A8E">
        <w:trPr>
          <w:trHeight w:val="315"/>
        </w:trPr>
        <w:tc>
          <w:tcPr>
            <w:tcW w:w="1262" w:type="dxa"/>
            <w:tcBorders>
              <w:top w:val="nil"/>
              <w:left w:val="nil"/>
              <w:bottom w:val="nil"/>
              <w:right w:val="nil"/>
            </w:tcBorders>
            <w:shd w:val="clear" w:color="auto" w:fill="auto"/>
            <w:noWrap/>
            <w:vAlign w:val="bottom"/>
            <w:hideMark/>
          </w:tcPr>
          <w:p w:rsidR="00334A8E" w:rsidRPr="00334A8E" w:rsidRDefault="00334A8E" w:rsidP="00334A8E">
            <w:pPr>
              <w:spacing w:after="0" w:line="240" w:lineRule="auto"/>
              <w:rPr>
                <w:rFonts w:ascii="Calibri" w:eastAsia="Times New Roman" w:hAnsi="Calibri" w:cs="Calibri"/>
                <w:sz w:val="24"/>
                <w:szCs w:val="24"/>
                <w:lang w:eastAsia="es-EC"/>
              </w:rPr>
            </w:pPr>
          </w:p>
        </w:tc>
        <w:tc>
          <w:tcPr>
            <w:tcW w:w="1550" w:type="dxa"/>
            <w:tcBorders>
              <w:top w:val="nil"/>
              <w:left w:val="nil"/>
              <w:bottom w:val="nil"/>
              <w:right w:val="nil"/>
            </w:tcBorders>
            <w:shd w:val="clear" w:color="auto" w:fill="auto"/>
            <w:noWrap/>
            <w:vAlign w:val="bottom"/>
            <w:hideMark/>
          </w:tcPr>
          <w:p w:rsidR="00334A8E" w:rsidRPr="00334A8E" w:rsidRDefault="00334A8E" w:rsidP="00334A8E">
            <w:pPr>
              <w:spacing w:after="0" w:line="240" w:lineRule="auto"/>
              <w:rPr>
                <w:rFonts w:ascii="Calibri" w:eastAsia="Times New Roman" w:hAnsi="Calibri" w:cs="Calibri"/>
                <w:sz w:val="24"/>
                <w:szCs w:val="24"/>
                <w:lang w:eastAsia="es-EC"/>
              </w:rPr>
            </w:pPr>
            <w:r w:rsidRPr="00334A8E">
              <w:rPr>
                <w:rFonts w:ascii="Calibri" w:eastAsia="Times New Roman" w:hAnsi="Calibri" w:cs="Calibri"/>
                <w:sz w:val="24"/>
                <w:szCs w:val="24"/>
                <w:lang w:eastAsia="es-EC"/>
              </w:rPr>
              <w:t>Seguro</w:t>
            </w:r>
          </w:p>
        </w:tc>
        <w:tc>
          <w:tcPr>
            <w:tcW w:w="1788" w:type="dxa"/>
            <w:tcBorders>
              <w:top w:val="nil"/>
              <w:left w:val="nil"/>
              <w:bottom w:val="nil"/>
              <w:right w:val="nil"/>
            </w:tcBorders>
            <w:shd w:val="clear" w:color="auto" w:fill="auto"/>
            <w:noWrap/>
            <w:vAlign w:val="bottom"/>
            <w:hideMark/>
          </w:tcPr>
          <w:p w:rsidR="00334A8E" w:rsidRPr="00334A8E" w:rsidRDefault="00334A8E" w:rsidP="00334A8E">
            <w:pPr>
              <w:spacing w:after="0" w:line="240" w:lineRule="auto"/>
              <w:rPr>
                <w:rFonts w:ascii="Calibri" w:eastAsia="Times New Roman" w:hAnsi="Calibri" w:cs="Calibri"/>
                <w:sz w:val="24"/>
                <w:szCs w:val="24"/>
                <w:lang w:eastAsia="es-EC"/>
              </w:rPr>
            </w:pPr>
          </w:p>
        </w:tc>
        <w:tc>
          <w:tcPr>
            <w:tcW w:w="1966" w:type="dxa"/>
            <w:tcBorders>
              <w:top w:val="nil"/>
              <w:left w:val="nil"/>
              <w:bottom w:val="nil"/>
              <w:right w:val="nil"/>
            </w:tcBorders>
            <w:shd w:val="clear" w:color="auto" w:fill="auto"/>
            <w:noWrap/>
            <w:vAlign w:val="bottom"/>
            <w:hideMark/>
          </w:tcPr>
          <w:p w:rsidR="00334A8E" w:rsidRPr="00334A8E" w:rsidRDefault="00334A8E" w:rsidP="00334A8E">
            <w:pPr>
              <w:spacing w:after="0" w:line="240" w:lineRule="auto"/>
              <w:jc w:val="right"/>
              <w:rPr>
                <w:rFonts w:ascii="Calibri" w:eastAsia="Times New Roman" w:hAnsi="Calibri" w:cs="Calibri"/>
                <w:sz w:val="24"/>
                <w:szCs w:val="24"/>
                <w:lang w:eastAsia="es-EC"/>
              </w:rPr>
            </w:pPr>
            <w:r w:rsidRPr="00334A8E">
              <w:rPr>
                <w:rFonts w:ascii="Calibri" w:eastAsia="Times New Roman" w:hAnsi="Calibri" w:cs="Calibri"/>
                <w:sz w:val="24"/>
                <w:szCs w:val="24"/>
                <w:lang w:eastAsia="es-EC"/>
              </w:rPr>
              <w:t>2100</w:t>
            </w:r>
          </w:p>
        </w:tc>
        <w:tc>
          <w:tcPr>
            <w:tcW w:w="1966" w:type="dxa"/>
            <w:tcBorders>
              <w:top w:val="nil"/>
              <w:left w:val="nil"/>
              <w:bottom w:val="nil"/>
              <w:right w:val="nil"/>
            </w:tcBorders>
            <w:shd w:val="clear" w:color="auto" w:fill="auto"/>
            <w:noWrap/>
            <w:vAlign w:val="bottom"/>
            <w:hideMark/>
          </w:tcPr>
          <w:p w:rsidR="00334A8E" w:rsidRPr="00334A8E" w:rsidRDefault="00334A8E" w:rsidP="00334A8E">
            <w:pPr>
              <w:spacing w:after="0" w:line="240" w:lineRule="auto"/>
              <w:rPr>
                <w:rFonts w:ascii="Calibri" w:eastAsia="Times New Roman" w:hAnsi="Calibri" w:cs="Calibri"/>
                <w:sz w:val="24"/>
                <w:szCs w:val="24"/>
                <w:lang w:eastAsia="es-EC"/>
              </w:rPr>
            </w:pPr>
          </w:p>
        </w:tc>
        <w:tc>
          <w:tcPr>
            <w:tcW w:w="54" w:type="dxa"/>
            <w:tcBorders>
              <w:top w:val="nil"/>
              <w:left w:val="nil"/>
              <w:bottom w:val="nil"/>
              <w:right w:val="nil"/>
            </w:tcBorders>
            <w:shd w:val="clear" w:color="auto" w:fill="auto"/>
            <w:noWrap/>
            <w:vAlign w:val="bottom"/>
            <w:hideMark/>
          </w:tcPr>
          <w:p w:rsidR="00334A8E" w:rsidRPr="00334A8E" w:rsidRDefault="00334A8E" w:rsidP="00334A8E">
            <w:pPr>
              <w:spacing w:after="0" w:line="240" w:lineRule="auto"/>
              <w:rPr>
                <w:rFonts w:ascii="Calibri" w:eastAsia="Times New Roman" w:hAnsi="Calibri" w:cs="Calibri"/>
                <w:sz w:val="24"/>
                <w:szCs w:val="24"/>
                <w:lang w:eastAsia="es-EC"/>
              </w:rPr>
            </w:pPr>
          </w:p>
        </w:tc>
        <w:tc>
          <w:tcPr>
            <w:tcW w:w="54" w:type="dxa"/>
            <w:tcBorders>
              <w:top w:val="nil"/>
              <w:left w:val="nil"/>
              <w:bottom w:val="nil"/>
              <w:right w:val="nil"/>
            </w:tcBorders>
            <w:shd w:val="clear" w:color="auto" w:fill="auto"/>
            <w:noWrap/>
            <w:vAlign w:val="bottom"/>
            <w:hideMark/>
          </w:tcPr>
          <w:p w:rsidR="00334A8E" w:rsidRPr="00334A8E" w:rsidRDefault="00334A8E" w:rsidP="00334A8E">
            <w:pPr>
              <w:spacing w:after="0" w:line="240" w:lineRule="auto"/>
              <w:rPr>
                <w:rFonts w:ascii="Calibri" w:eastAsia="Times New Roman" w:hAnsi="Calibri" w:cs="Calibri"/>
                <w:sz w:val="24"/>
                <w:szCs w:val="24"/>
                <w:lang w:eastAsia="es-EC"/>
              </w:rPr>
            </w:pPr>
          </w:p>
        </w:tc>
      </w:tr>
      <w:tr w:rsidR="00334A8E" w:rsidRPr="00334A8E" w:rsidTr="00334A8E">
        <w:trPr>
          <w:trHeight w:val="315"/>
        </w:trPr>
        <w:tc>
          <w:tcPr>
            <w:tcW w:w="1262" w:type="dxa"/>
            <w:tcBorders>
              <w:top w:val="nil"/>
              <w:left w:val="nil"/>
              <w:bottom w:val="nil"/>
              <w:right w:val="nil"/>
            </w:tcBorders>
            <w:shd w:val="clear" w:color="auto" w:fill="auto"/>
            <w:noWrap/>
            <w:vAlign w:val="bottom"/>
            <w:hideMark/>
          </w:tcPr>
          <w:p w:rsidR="00334A8E" w:rsidRPr="00334A8E" w:rsidRDefault="00334A8E" w:rsidP="00334A8E">
            <w:pPr>
              <w:spacing w:after="0" w:line="240" w:lineRule="auto"/>
              <w:rPr>
                <w:rFonts w:ascii="Calibri" w:eastAsia="Times New Roman" w:hAnsi="Calibri" w:cs="Calibri"/>
                <w:sz w:val="24"/>
                <w:szCs w:val="24"/>
                <w:lang w:eastAsia="es-EC"/>
              </w:rPr>
            </w:pPr>
          </w:p>
        </w:tc>
        <w:tc>
          <w:tcPr>
            <w:tcW w:w="3338" w:type="dxa"/>
            <w:gridSpan w:val="2"/>
            <w:tcBorders>
              <w:top w:val="nil"/>
              <w:left w:val="nil"/>
              <w:bottom w:val="nil"/>
              <w:right w:val="nil"/>
            </w:tcBorders>
            <w:shd w:val="clear" w:color="auto" w:fill="auto"/>
            <w:noWrap/>
            <w:vAlign w:val="bottom"/>
            <w:hideMark/>
          </w:tcPr>
          <w:p w:rsidR="00334A8E" w:rsidRPr="00334A8E" w:rsidRDefault="00334A8E" w:rsidP="00334A8E">
            <w:pPr>
              <w:spacing w:after="0" w:line="240" w:lineRule="auto"/>
              <w:rPr>
                <w:rFonts w:ascii="Calibri" w:eastAsia="Times New Roman" w:hAnsi="Calibri" w:cs="Calibri"/>
                <w:sz w:val="24"/>
                <w:szCs w:val="24"/>
                <w:lang w:eastAsia="es-EC"/>
              </w:rPr>
            </w:pPr>
            <w:r w:rsidRPr="00334A8E">
              <w:rPr>
                <w:rFonts w:ascii="Calibri" w:eastAsia="Times New Roman" w:hAnsi="Calibri" w:cs="Calibri"/>
                <w:sz w:val="24"/>
                <w:szCs w:val="24"/>
                <w:lang w:eastAsia="es-EC"/>
              </w:rPr>
              <w:t>Otros costos fijos</w:t>
            </w:r>
          </w:p>
        </w:tc>
        <w:tc>
          <w:tcPr>
            <w:tcW w:w="1966" w:type="dxa"/>
            <w:tcBorders>
              <w:top w:val="nil"/>
              <w:left w:val="nil"/>
              <w:bottom w:val="nil"/>
              <w:right w:val="nil"/>
            </w:tcBorders>
            <w:shd w:val="clear" w:color="auto" w:fill="auto"/>
            <w:noWrap/>
            <w:vAlign w:val="bottom"/>
            <w:hideMark/>
          </w:tcPr>
          <w:p w:rsidR="00334A8E" w:rsidRPr="00334A8E" w:rsidRDefault="00334A8E" w:rsidP="00334A8E">
            <w:pPr>
              <w:spacing w:after="0" w:line="240" w:lineRule="auto"/>
              <w:jc w:val="right"/>
              <w:rPr>
                <w:rFonts w:ascii="Calibri" w:eastAsia="Times New Roman" w:hAnsi="Calibri" w:cs="Calibri"/>
                <w:sz w:val="24"/>
                <w:szCs w:val="24"/>
                <w:lang w:eastAsia="es-EC"/>
              </w:rPr>
            </w:pPr>
            <w:r w:rsidRPr="00334A8E">
              <w:rPr>
                <w:rFonts w:ascii="Calibri" w:eastAsia="Times New Roman" w:hAnsi="Calibri" w:cs="Calibri"/>
                <w:sz w:val="24"/>
                <w:szCs w:val="24"/>
                <w:lang w:eastAsia="es-EC"/>
              </w:rPr>
              <w:t>1580</w:t>
            </w:r>
          </w:p>
        </w:tc>
        <w:tc>
          <w:tcPr>
            <w:tcW w:w="1966" w:type="dxa"/>
            <w:tcBorders>
              <w:top w:val="nil"/>
              <w:left w:val="nil"/>
              <w:bottom w:val="nil"/>
              <w:right w:val="nil"/>
            </w:tcBorders>
            <w:shd w:val="clear" w:color="auto" w:fill="auto"/>
            <w:noWrap/>
            <w:vAlign w:val="bottom"/>
            <w:hideMark/>
          </w:tcPr>
          <w:p w:rsidR="00334A8E" w:rsidRPr="00334A8E" w:rsidRDefault="00334A8E" w:rsidP="00334A8E">
            <w:pPr>
              <w:spacing w:after="0" w:line="240" w:lineRule="auto"/>
              <w:rPr>
                <w:rFonts w:ascii="Calibri" w:eastAsia="Times New Roman" w:hAnsi="Calibri" w:cs="Calibri"/>
                <w:sz w:val="24"/>
                <w:szCs w:val="24"/>
                <w:lang w:eastAsia="es-EC"/>
              </w:rPr>
            </w:pPr>
          </w:p>
        </w:tc>
        <w:tc>
          <w:tcPr>
            <w:tcW w:w="54" w:type="dxa"/>
            <w:tcBorders>
              <w:top w:val="nil"/>
              <w:left w:val="nil"/>
              <w:bottom w:val="nil"/>
              <w:right w:val="nil"/>
            </w:tcBorders>
            <w:shd w:val="clear" w:color="auto" w:fill="auto"/>
            <w:noWrap/>
            <w:vAlign w:val="bottom"/>
            <w:hideMark/>
          </w:tcPr>
          <w:p w:rsidR="00334A8E" w:rsidRPr="00334A8E" w:rsidRDefault="00334A8E" w:rsidP="00334A8E">
            <w:pPr>
              <w:spacing w:after="0" w:line="240" w:lineRule="auto"/>
              <w:rPr>
                <w:rFonts w:ascii="Calibri" w:eastAsia="Times New Roman" w:hAnsi="Calibri" w:cs="Calibri"/>
                <w:sz w:val="24"/>
                <w:szCs w:val="24"/>
                <w:lang w:eastAsia="es-EC"/>
              </w:rPr>
            </w:pPr>
          </w:p>
        </w:tc>
        <w:tc>
          <w:tcPr>
            <w:tcW w:w="54" w:type="dxa"/>
            <w:tcBorders>
              <w:top w:val="nil"/>
              <w:left w:val="nil"/>
              <w:bottom w:val="nil"/>
              <w:right w:val="nil"/>
            </w:tcBorders>
            <w:shd w:val="clear" w:color="auto" w:fill="auto"/>
            <w:noWrap/>
            <w:vAlign w:val="bottom"/>
            <w:hideMark/>
          </w:tcPr>
          <w:p w:rsidR="00334A8E" w:rsidRPr="00334A8E" w:rsidRDefault="00334A8E" w:rsidP="00334A8E">
            <w:pPr>
              <w:spacing w:after="0" w:line="240" w:lineRule="auto"/>
              <w:rPr>
                <w:rFonts w:ascii="Calibri" w:eastAsia="Times New Roman" w:hAnsi="Calibri" w:cs="Calibri"/>
                <w:sz w:val="24"/>
                <w:szCs w:val="24"/>
                <w:lang w:eastAsia="es-EC"/>
              </w:rPr>
            </w:pPr>
          </w:p>
        </w:tc>
      </w:tr>
      <w:tr w:rsidR="00334A8E" w:rsidRPr="00334A8E" w:rsidTr="00334A8E">
        <w:trPr>
          <w:trHeight w:val="315"/>
        </w:trPr>
        <w:tc>
          <w:tcPr>
            <w:tcW w:w="1262" w:type="dxa"/>
            <w:tcBorders>
              <w:top w:val="nil"/>
              <w:left w:val="nil"/>
              <w:bottom w:val="nil"/>
              <w:right w:val="nil"/>
            </w:tcBorders>
            <w:shd w:val="clear" w:color="auto" w:fill="auto"/>
            <w:noWrap/>
            <w:vAlign w:val="bottom"/>
            <w:hideMark/>
          </w:tcPr>
          <w:p w:rsidR="00334A8E" w:rsidRPr="00334A8E" w:rsidRDefault="00334A8E" w:rsidP="00334A8E">
            <w:pPr>
              <w:spacing w:after="0" w:line="240" w:lineRule="auto"/>
              <w:rPr>
                <w:rFonts w:ascii="Calibri" w:eastAsia="Times New Roman" w:hAnsi="Calibri" w:cs="Calibri"/>
                <w:sz w:val="24"/>
                <w:szCs w:val="24"/>
                <w:lang w:eastAsia="es-EC"/>
              </w:rPr>
            </w:pPr>
          </w:p>
        </w:tc>
        <w:tc>
          <w:tcPr>
            <w:tcW w:w="1550" w:type="dxa"/>
            <w:tcBorders>
              <w:top w:val="nil"/>
              <w:left w:val="nil"/>
              <w:bottom w:val="nil"/>
              <w:right w:val="nil"/>
            </w:tcBorders>
            <w:shd w:val="clear" w:color="auto" w:fill="auto"/>
            <w:noWrap/>
            <w:vAlign w:val="bottom"/>
            <w:hideMark/>
          </w:tcPr>
          <w:p w:rsidR="00334A8E" w:rsidRPr="00334A8E" w:rsidRDefault="00334A8E" w:rsidP="00334A8E">
            <w:pPr>
              <w:spacing w:after="0" w:line="240" w:lineRule="auto"/>
              <w:rPr>
                <w:rFonts w:ascii="Calibri" w:eastAsia="Times New Roman" w:hAnsi="Calibri" w:cs="Calibri"/>
                <w:sz w:val="24"/>
                <w:szCs w:val="24"/>
                <w:lang w:eastAsia="es-EC"/>
              </w:rPr>
            </w:pPr>
          </w:p>
        </w:tc>
        <w:tc>
          <w:tcPr>
            <w:tcW w:w="1788" w:type="dxa"/>
            <w:tcBorders>
              <w:top w:val="nil"/>
              <w:left w:val="nil"/>
              <w:bottom w:val="nil"/>
              <w:right w:val="nil"/>
            </w:tcBorders>
            <w:shd w:val="clear" w:color="auto" w:fill="auto"/>
            <w:noWrap/>
            <w:vAlign w:val="bottom"/>
            <w:hideMark/>
          </w:tcPr>
          <w:p w:rsidR="00334A8E" w:rsidRPr="00334A8E" w:rsidRDefault="00334A8E" w:rsidP="00334A8E">
            <w:pPr>
              <w:spacing w:after="0" w:line="240" w:lineRule="auto"/>
              <w:rPr>
                <w:rFonts w:ascii="Calibri" w:eastAsia="Times New Roman" w:hAnsi="Calibri" w:cs="Calibri"/>
                <w:sz w:val="24"/>
                <w:szCs w:val="24"/>
                <w:lang w:eastAsia="es-EC"/>
              </w:rPr>
            </w:pPr>
          </w:p>
        </w:tc>
        <w:tc>
          <w:tcPr>
            <w:tcW w:w="1966" w:type="dxa"/>
            <w:tcBorders>
              <w:top w:val="nil"/>
              <w:left w:val="nil"/>
              <w:bottom w:val="nil"/>
              <w:right w:val="nil"/>
            </w:tcBorders>
            <w:shd w:val="clear" w:color="auto" w:fill="auto"/>
            <w:noWrap/>
            <w:vAlign w:val="bottom"/>
            <w:hideMark/>
          </w:tcPr>
          <w:p w:rsidR="00334A8E" w:rsidRPr="00334A8E" w:rsidRDefault="00334A8E" w:rsidP="00334A8E">
            <w:pPr>
              <w:spacing w:after="0" w:line="240" w:lineRule="auto"/>
              <w:rPr>
                <w:rFonts w:ascii="Calibri" w:eastAsia="Times New Roman" w:hAnsi="Calibri" w:cs="Calibri"/>
                <w:sz w:val="24"/>
                <w:szCs w:val="24"/>
                <w:lang w:eastAsia="es-EC"/>
              </w:rPr>
            </w:pPr>
          </w:p>
        </w:tc>
        <w:tc>
          <w:tcPr>
            <w:tcW w:w="1966" w:type="dxa"/>
            <w:tcBorders>
              <w:top w:val="nil"/>
              <w:left w:val="nil"/>
              <w:bottom w:val="nil"/>
              <w:right w:val="nil"/>
            </w:tcBorders>
            <w:shd w:val="clear" w:color="auto" w:fill="auto"/>
            <w:noWrap/>
            <w:vAlign w:val="bottom"/>
            <w:hideMark/>
          </w:tcPr>
          <w:p w:rsidR="00334A8E" w:rsidRPr="00334A8E" w:rsidRDefault="00334A8E" w:rsidP="00334A8E">
            <w:pPr>
              <w:spacing w:after="0" w:line="240" w:lineRule="auto"/>
              <w:rPr>
                <w:rFonts w:ascii="Calibri" w:eastAsia="Times New Roman" w:hAnsi="Calibri" w:cs="Calibri"/>
                <w:sz w:val="24"/>
                <w:szCs w:val="24"/>
                <w:lang w:eastAsia="es-EC"/>
              </w:rPr>
            </w:pPr>
          </w:p>
        </w:tc>
        <w:tc>
          <w:tcPr>
            <w:tcW w:w="54" w:type="dxa"/>
            <w:tcBorders>
              <w:top w:val="nil"/>
              <w:left w:val="nil"/>
              <w:bottom w:val="nil"/>
              <w:right w:val="nil"/>
            </w:tcBorders>
            <w:shd w:val="clear" w:color="auto" w:fill="auto"/>
            <w:noWrap/>
            <w:vAlign w:val="bottom"/>
            <w:hideMark/>
          </w:tcPr>
          <w:p w:rsidR="00334A8E" w:rsidRPr="00334A8E" w:rsidRDefault="00334A8E" w:rsidP="00334A8E">
            <w:pPr>
              <w:spacing w:after="0" w:line="240" w:lineRule="auto"/>
              <w:rPr>
                <w:rFonts w:ascii="Calibri" w:eastAsia="Times New Roman" w:hAnsi="Calibri" w:cs="Calibri"/>
                <w:sz w:val="24"/>
                <w:szCs w:val="24"/>
                <w:lang w:eastAsia="es-EC"/>
              </w:rPr>
            </w:pPr>
          </w:p>
        </w:tc>
        <w:tc>
          <w:tcPr>
            <w:tcW w:w="54" w:type="dxa"/>
            <w:tcBorders>
              <w:top w:val="nil"/>
              <w:left w:val="nil"/>
              <w:bottom w:val="nil"/>
              <w:right w:val="nil"/>
            </w:tcBorders>
            <w:shd w:val="clear" w:color="auto" w:fill="auto"/>
            <w:noWrap/>
            <w:vAlign w:val="bottom"/>
            <w:hideMark/>
          </w:tcPr>
          <w:p w:rsidR="00334A8E" w:rsidRPr="00334A8E" w:rsidRDefault="00334A8E" w:rsidP="00334A8E">
            <w:pPr>
              <w:spacing w:after="0" w:line="240" w:lineRule="auto"/>
              <w:rPr>
                <w:rFonts w:ascii="Calibri" w:eastAsia="Times New Roman" w:hAnsi="Calibri" w:cs="Calibri"/>
                <w:sz w:val="24"/>
                <w:szCs w:val="24"/>
                <w:lang w:eastAsia="es-EC"/>
              </w:rPr>
            </w:pPr>
          </w:p>
        </w:tc>
      </w:tr>
      <w:tr w:rsidR="00334A8E" w:rsidRPr="00334A8E" w:rsidTr="00334A8E">
        <w:trPr>
          <w:trHeight w:val="315"/>
        </w:trPr>
        <w:tc>
          <w:tcPr>
            <w:tcW w:w="8640" w:type="dxa"/>
            <w:gridSpan w:val="7"/>
            <w:tcBorders>
              <w:top w:val="nil"/>
              <w:left w:val="nil"/>
              <w:bottom w:val="nil"/>
              <w:right w:val="nil"/>
            </w:tcBorders>
            <w:shd w:val="clear" w:color="auto" w:fill="auto"/>
            <w:vAlign w:val="bottom"/>
            <w:hideMark/>
          </w:tcPr>
          <w:p w:rsidR="00334A8E" w:rsidRPr="00334A8E" w:rsidRDefault="00334A8E" w:rsidP="00334A8E">
            <w:pPr>
              <w:spacing w:after="0" w:line="240" w:lineRule="auto"/>
              <w:rPr>
                <w:rFonts w:ascii="Calibri" w:eastAsia="Times New Roman" w:hAnsi="Calibri" w:cs="Calibri"/>
                <w:sz w:val="24"/>
                <w:szCs w:val="24"/>
                <w:lang w:eastAsia="es-EC"/>
              </w:rPr>
            </w:pPr>
            <w:r w:rsidRPr="00334A8E">
              <w:rPr>
                <w:rFonts w:ascii="Calibri" w:eastAsia="Times New Roman" w:hAnsi="Calibri" w:cs="Calibri"/>
                <w:sz w:val="24"/>
                <w:szCs w:val="24"/>
                <w:lang w:eastAsia="es-EC"/>
              </w:rPr>
              <w:t>a) Calcule el punto de equilibrio en unidades y en importe para el 20</w:t>
            </w:r>
            <w:r>
              <w:rPr>
                <w:rFonts w:ascii="Calibri" w:eastAsia="Times New Roman" w:hAnsi="Calibri" w:cs="Calibri"/>
                <w:sz w:val="24"/>
                <w:szCs w:val="24"/>
                <w:lang w:eastAsia="es-EC"/>
              </w:rPr>
              <w:t>12</w:t>
            </w:r>
          </w:p>
        </w:tc>
      </w:tr>
      <w:tr w:rsidR="00334A8E" w:rsidRPr="00334A8E" w:rsidTr="00334A8E">
        <w:trPr>
          <w:trHeight w:val="495"/>
        </w:trPr>
        <w:tc>
          <w:tcPr>
            <w:tcW w:w="8640" w:type="dxa"/>
            <w:gridSpan w:val="7"/>
            <w:tcBorders>
              <w:top w:val="nil"/>
              <w:left w:val="nil"/>
              <w:bottom w:val="nil"/>
              <w:right w:val="nil"/>
            </w:tcBorders>
            <w:shd w:val="clear" w:color="auto" w:fill="auto"/>
            <w:vAlign w:val="bottom"/>
            <w:hideMark/>
          </w:tcPr>
          <w:p w:rsidR="00334A8E" w:rsidRPr="00334A8E" w:rsidRDefault="00334A8E" w:rsidP="00334A8E">
            <w:pPr>
              <w:spacing w:after="0" w:line="240" w:lineRule="auto"/>
              <w:rPr>
                <w:rFonts w:ascii="Calibri" w:eastAsia="Times New Roman" w:hAnsi="Calibri" w:cs="Calibri"/>
                <w:sz w:val="24"/>
                <w:szCs w:val="24"/>
                <w:lang w:eastAsia="es-EC"/>
              </w:rPr>
            </w:pPr>
            <w:r w:rsidRPr="00334A8E">
              <w:rPr>
                <w:rFonts w:ascii="Calibri" w:eastAsia="Times New Roman" w:hAnsi="Calibri" w:cs="Calibri"/>
                <w:sz w:val="24"/>
                <w:szCs w:val="24"/>
                <w:lang w:eastAsia="es-EC"/>
              </w:rPr>
              <w:t xml:space="preserve">b) Calcule la utilidad neta  si en el año en curso se venden un total de 50,000 unidades </w:t>
            </w:r>
          </w:p>
        </w:tc>
      </w:tr>
      <w:tr w:rsidR="00334A8E" w:rsidRPr="00334A8E" w:rsidTr="00334A8E">
        <w:trPr>
          <w:trHeight w:val="720"/>
        </w:trPr>
        <w:tc>
          <w:tcPr>
            <w:tcW w:w="8640" w:type="dxa"/>
            <w:gridSpan w:val="7"/>
            <w:tcBorders>
              <w:top w:val="nil"/>
              <w:left w:val="nil"/>
              <w:bottom w:val="nil"/>
              <w:right w:val="nil"/>
            </w:tcBorders>
            <w:shd w:val="clear" w:color="auto" w:fill="auto"/>
            <w:vAlign w:val="bottom"/>
            <w:hideMark/>
          </w:tcPr>
          <w:p w:rsidR="00334A8E" w:rsidRPr="00334A8E" w:rsidRDefault="00334A8E" w:rsidP="00334A8E">
            <w:pPr>
              <w:spacing w:after="0" w:line="240" w:lineRule="auto"/>
              <w:rPr>
                <w:rFonts w:ascii="Calibri" w:eastAsia="Times New Roman" w:hAnsi="Calibri" w:cs="Calibri"/>
                <w:sz w:val="24"/>
                <w:szCs w:val="24"/>
                <w:lang w:eastAsia="es-EC"/>
              </w:rPr>
            </w:pPr>
            <w:r w:rsidRPr="00334A8E">
              <w:rPr>
                <w:rFonts w:ascii="Calibri" w:eastAsia="Times New Roman" w:hAnsi="Calibri" w:cs="Calibri"/>
                <w:sz w:val="24"/>
                <w:szCs w:val="24"/>
                <w:lang w:eastAsia="es-EC"/>
              </w:rPr>
              <w:t xml:space="preserve">c) Suponga que la empresa necesita una utilidad operativa meta de $25,000, calcule el nuevo punto de equilibrio en unidad asumiendo la misma mezcla </w:t>
            </w:r>
          </w:p>
        </w:tc>
      </w:tr>
    </w:tbl>
    <w:p w:rsidR="00334A8E" w:rsidRDefault="00334A8E" w:rsidP="00334A8E">
      <w:pPr>
        <w:jc w:val="both"/>
        <w:rPr>
          <w:b/>
        </w:rPr>
      </w:pPr>
    </w:p>
    <w:p w:rsidR="00334A8E" w:rsidRDefault="00334A8E" w:rsidP="00334A8E">
      <w:pPr>
        <w:jc w:val="both"/>
        <w:rPr>
          <w:b/>
        </w:rPr>
      </w:pPr>
      <w:r w:rsidRPr="00334A8E">
        <w:rPr>
          <w:b/>
        </w:rPr>
        <w:t>4.</w:t>
      </w:r>
      <w:r>
        <w:rPr>
          <w:b/>
        </w:rPr>
        <w:t xml:space="preserve">  Industrial Miraflores se dedica a la producción de avena de soya (AVESOY)  y avena de trigo (AVETRI), el proceso de producción es similar pero la mano de obra y los materiales directos son diferentes. En el caso de AVESOY se trabaja con mano de obra especializada por el tratamiento especial del producto principal “la soya”. Por otro lado  AVETRI necesita mano de obra no especializada para el tratamiento de su principal insumo “el trigo”. A continuación se enlistan 6 rubros. Clasifique como directo o indirecto dependiendo del tipo de producto que sea, y variables o fijos dependiendo del número de unidades producidas por la Industrial (Vale 12 puntos)</w:t>
      </w:r>
    </w:p>
    <w:tbl>
      <w:tblPr>
        <w:tblStyle w:val="Tablaconcuadrcula"/>
        <w:tblW w:w="0" w:type="auto"/>
        <w:tblLook w:val="04A0"/>
      </w:tblPr>
      <w:tblGrid>
        <w:gridCol w:w="6345"/>
        <w:gridCol w:w="1276"/>
        <w:gridCol w:w="1433"/>
      </w:tblGrid>
      <w:tr w:rsidR="00334A8E" w:rsidTr="00334A8E">
        <w:tc>
          <w:tcPr>
            <w:tcW w:w="6345" w:type="dxa"/>
          </w:tcPr>
          <w:p w:rsidR="00334A8E" w:rsidRPr="00334A8E" w:rsidRDefault="00334A8E" w:rsidP="00334A8E">
            <w:pPr>
              <w:jc w:val="center"/>
              <w:rPr>
                <w:b/>
              </w:rPr>
            </w:pPr>
            <w:r w:rsidRPr="00334A8E">
              <w:rPr>
                <w:b/>
              </w:rPr>
              <w:t>RUBRO</w:t>
            </w:r>
          </w:p>
        </w:tc>
        <w:tc>
          <w:tcPr>
            <w:tcW w:w="1276" w:type="dxa"/>
          </w:tcPr>
          <w:p w:rsidR="00334A8E" w:rsidRPr="00334A8E" w:rsidRDefault="00334A8E" w:rsidP="00334A8E">
            <w:pPr>
              <w:jc w:val="center"/>
              <w:rPr>
                <w:b/>
              </w:rPr>
            </w:pPr>
            <w:r w:rsidRPr="00334A8E">
              <w:rPr>
                <w:b/>
              </w:rPr>
              <w:t>V o F</w:t>
            </w:r>
          </w:p>
        </w:tc>
        <w:tc>
          <w:tcPr>
            <w:tcW w:w="1433" w:type="dxa"/>
          </w:tcPr>
          <w:p w:rsidR="00334A8E" w:rsidRPr="00334A8E" w:rsidRDefault="00334A8E" w:rsidP="00334A8E">
            <w:pPr>
              <w:jc w:val="center"/>
              <w:rPr>
                <w:b/>
              </w:rPr>
            </w:pPr>
            <w:r w:rsidRPr="00334A8E">
              <w:rPr>
                <w:b/>
              </w:rPr>
              <w:t>D o I</w:t>
            </w:r>
          </w:p>
        </w:tc>
      </w:tr>
      <w:tr w:rsidR="00334A8E" w:rsidTr="00334A8E">
        <w:tc>
          <w:tcPr>
            <w:tcW w:w="6345" w:type="dxa"/>
          </w:tcPr>
          <w:p w:rsidR="00334A8E" w:rsidRDefault="00334A8E" w:rsidP="00334A8E">
            <w:pPr>
              <w:pStyle w:val="Prrafodelista"/>
              <w:numPr>
                <w:ilvl w:val="0"/>
                <w:numId w:val="3"/>
              </w:numPr>
              <w:jc w:val="both"/>
            </w:pPr>
            <w:r>
              <w:t xml:space="preserve">Costo de flete de la soya </w:t>
            </w:r>
          </w:p>
        </w:tc>
        <w:tc>
          <w:tcPr>
            <w:tcW w:w="1276" w:type="dxa"/>
          </w:tcPr>
          <w:p w:rsidR="00334A8E" w:rsidRDefault="00334A8E" w:rsidP="00334A8E">
            <w:pPr>
              <w:jc w:val="both"/>
            </w:pPr>
          </w:p>
        </w:tc>
        <w:tc>
          <w:tcPr>
            <w:tcW w:w="1433" w:type="dxa"/>
          </w:tcPr>
          <w:p w:rsidR="00334A8E" w:rsidRDefault="00334A8E" w:rsidP="00334A8E">
            <w:pPr>
              <w:jc w:val="both"/>
            </w:pPr>
          </w:p>
        </w:tc>
      </w:tr>
      <w:tr w:rsidR="00334A8E" w:rsidTr="00334A8E">
        <w:tc>
          <w:tcPr>
            <w:tcW w:w="6345" w:type="dxa"/>
          </w:tcPr>
          <w:p w:rsidR="00334A8E" w:rsidRDefault="00334A8E" w:rsidP="00334A8E">
            <w:pPr>
              <w:pStyle w:val="Prrafodelista"/>
              <w:numPr>
                <w:ilvl w:val="0"/>
                <w:numId w:val="3"/>
              </w:numPr>
              <w:jc w:val="both"/>
            </w:pPr>
            <w:r>
              <w:t>Costo de publicidad de los productos de Industrial Miraflores</w:t>
            </w:r>
          </w:p>
        </w:tc>
        <w:tc>
          <w:tcPr>
            <w:tcW w:w="1276" w:type="dxa"/>
          </w:tcPr>
          <w:p w:rsidR="00334A8E" w:rsidRDefault="00334A8E" w:rsidP="00334A8E">
            <w:pPr>
              <w:jc w:val="both"/>
            </w:pPr>
          </w:p>
        </w:tc>
        <w:tc>
          <w:tcPr>
            <w:tcW w:w="1433" w:type="dxa"/>
          </w:tcPr>
          <w:p w:rsidR="00334A8E" w:rsidRDefault="00334A8E" w:rsidP="00334A8E">
            <w:pPr>
              <w:jc w:val="both"/>
            </w:pPr>
          </w:p>
        </w:tc>
      </w:tr>
      <w:tr w:rsidR="00334A8E" w:rsidTr="00334A8E">
        <w:tc>
          <w:tcPr>
            <w:tcW w:w="6345" w:type="dxa"/>
          </w:tcPr>
          <w:p w:rsidR="00334A8E" w:rsidRDefault="00334A8E" w:rsidP="00334A8E">
            <w:pPr>
              <w:pStyle w:val="Prrafodelista"/>
              <w:numPr>
                <w:ilvl w:val="0"/>
                <w:numId w:val="3"/>
              </w:numPr>
              <w:jc w:val="both"/>
            </w:pPr>
            <w:r>
              <w:t>Pago de salarios al personal de limpieza de la fabrica</w:t>
            </w:r>
          </w:p>
        </w:tc>
        <w:tc>
          <w:tcPr>
            <w:tcW w:w="1276" w:type="dxa"/>
          </w:tcPr>
          <w:p w:rsidR="00334A8E" w:rsidRDefault="00334A8E" w:rsidP="00334A8E">
            <w:pPr>
              <w:jc w:val="both"/>
            </w:pPr>
          </w:p>
        </w:tc>
        <w:tc>
          <w:tcPr>
            <w:tcW w:w="1433" w:type="dxa"/>
          </w:tcPr>
          <w:p w:rsidR="00334A8E" w:rsidRDefault="00334A8E" w:rsidP="00334A8E">
            <w:pPr>
              <w:jc w:val="both"/>
            </w:pPr>
          </w:p>
        </w:tc>
      </w:tr>
      <w:tr w:rsidR="00334A8E" w:rsidTr="00334A8E">
        <w:tc>
          <w:tcPr>
            <w:tcW w:w="6345" w:type="dxa"/>
          </w:tcPr>
          <w:p w:rsidR="00334A8E" w:rsidRDefault="00334A8E" w:rsidP="00334A8E">
            <w:pPr>
              <w:pStyle w:val="Prrafodelista"/>
              <w:numPr>
                <w:ilvl w:val="0"/>
                <w:numId w:val="3"/>
              </w:numPr>
              <w:jc w:val="both"/>
            </w:pPr>
            <w:r>
              <w:t>Empaque y etiquetado de AVETRI</w:t>
            </w:r>
          </w:p>
        </w:tc>
        <w:tc>
          <w:tcPr>
            <w:tcW w:w="1276" w:type="dxa"/>
          </w:tcPr>
          <w:p w:rsidR="00334A8E" w:rsidRDefault="00334A8E" w:rsidP="00334A8E">
            <w:pPr>
              <w:jc w:val="both"/>
            </w:pPr>
          </w:p>
        </w:tc>
        <w:tc>
          <w:tcPr>
            <w:tcW w:w="1433" w:type="dxa"/>
          </w:tcPr>
          <w:p w:rsidR="00334A8E" w:rsidRDefault="00334A8E" w:rsidP="00334A8E">
            <w:pPr>
              <w:jc w:val="both"/>
            </w:pPr>
          </w:p>
        </w:tc>
      </w:tr>
      <w:tr w:rsidR="00334A8E" w:rsidTr="00334A8E">
        <w:tc>
          <w:tcPr>
            <w:tcW w:w="6345" w:type="dxa"/>
          </w:tcPr>
          <w:p w:rsidR="00334A8E" w:rsidRDefault="00334A8E" w:rsidP="00334A8E">
            <w:pPr>
              <w:pStyle w:val="Prrafodelista"/>
              <w:numPr>
                <w:ilvl w:val="0"/>
                <w:numId w:val="3"/>
              </w:numPr>
              <w:jc w:val="both"/>
            </w:pPr>
            <w:r>
              <w:t>Pago de horas extras de mano de obra calificada</w:t>
            </w:r>
          </w:p>
        </w:tc>
        <w:tc>
          <w:tcPr>
            <w:tcW w:w="1276" w:type="dxa"/>
          </w:tcPr>
          <w:p w:rsidR="00334A8E" w:rsidRDefault="00334A8E" w:rsidP="00334A8E">
            <w:pPr>
              <w:jc w:val="both"/>
            </w:pPr>
          </w:p>
        </w:tc>
        <w:tc>
          <w:tcPr>
            <w:tcW w:w="1433" w:type="dxa"/>
          </w:tcPr>
          <w:p w:rsidR="00334A8E" w:rsidRDefault="00334A8E" w:rsidP="00334A8E">
            <w:pPr>
              <w:jc w:val="both"/>
            </w:pPr>
          </w:p>
        </w:tc>
      </w:tr>
      <w:tr w:rsidR="00334A8E" w:rsidTr="00334A8E">
        <w:tc>
          <w:tcPr>
            <w:tcW w:w="6345" w:type="dxa"/>
          </w:tcPr>
          <w:p w:rsidR="00334A8E" w:rsidRDefault="0040495F" w:rsidP="00334A8E">
            <w:pPr>
              <w:pStyle w:val="Prrafodelista"/>
              <w:numPr>
                <w:ilvl w:val="0"/>
                <w:numId w:val="3"/>
              </w:numPr>
              <w:jc w:val="both"/>
            </w:pPr>
            <w:r>
              <w:t>Pago al administrador de la empresa</w:t>
            </w:r>
          </w:p>
        </w:tc>
        <w:tc>
          <w:tcPr>
            <w:tcW w:w="1276" w:type="dxa"/>
          </w:tcPr>
          <w:p w:rsidR="00334A8E" w:rsidRDefault="00334A8E" w:rsidP="00334A8E">
            <w:pPr>
              <w:jc w:val="both"/>
            </w:pPr>
          </w:p>
        </w:tc>
        <w:tc>
          <w:tcPr>
            <w:tcW w:w="1433" w:type="dxa"/>
          </w:tcPr>
          <w:p w:rsidR="00334A8E" w:rsidRDefault="00334A8E" w:rsidP="00334A8E">
            <w:pPr>
              <w:jc w:val="both"/>
            </w:pPr>
          </w:p>
        </w:tc>
      </w:tr>
    </w:tbl>
    <w:p w:rsidR="00334A8E" w:rsidRPr="00334A8E" w:rsidRDefault="00334A8E" w:rsidP="00334A8E">
      <w:pPr>
        <w:jc w:val="both"/>
      </w:pPr>
    </w:p>
    <w:p w:rsidR="00334A8E" w:rsidRDefault="0040495F" w:rsidP="00334A8E">
      <w:pPr>
        <w:jc w:val="both"/>
        <w:rPr>
          <w:b/>
        </w:rPr>
      </w:pPr>
      <w:r>
        <w:rPr>
          <w:b/>
        </w:rPr>
        <w:t xml:space="preserve">5.  La Compañía LORETA S.A. se dedica a la realización de anaqueles, posee dos tipos de productos. Los anaqueles de MDF y los anaqueles de </w:t>
      </w:r>
      <w:r w:rsidR="008751FE">
        <w:rPr>
          <w:b/>
        </w:rPr>
        <w:t>guayacán,  en el año 2011 se resumen la información de las ventas y costos del negocio (20 puntos)</w:t>
      </w:r>
    </w:p>
    <w:bookmarkStart w:id="1" w:name="_MON_1409026686"/>
    <w:bookmarkEnd w:id="1"/>
    <w:p w:rsidR="008751FE" w:rsidRPr="008751FE" w:rsidRDefault="008751FE" w:rsidP="008751FE">
      <w:pPr>
        <w:jc w:val="center"/>
      </w:pPr>
      <w:r>
        <w:object w:dxaOrig="6659" w:dyaOrig="2340">
          <v:shape id="_x0000_i1026" type="#_x0000_t75" style="width:333pt;height:117pt" o:ole="">
            <v:imagedata r:id="rId7" o:title=""/>
          </v:shape>
          <o:OLEObject Type="Embed" ProgID="Excel.Sheet.12" ShapeID="_x0000_i1026" DrawAspect="Content" ObjectID="_1409027232" r:id="rId8"/>
        </w:object>
      </w:r>
    </w:p>
    <w:p w:rsidR="008751FE" w:rsidRDefault="008751FE" w:rsidP="00334A8E">
      <w:pPr>
        <w:jc w:val="both"/>
        <w:rPr>
          <w:b/>
        </w:rPr>
      </w:pPr>
    </w:p>
    <w:p w:rsidR="00334A8E" w:rsidRPr="008751FE" w:rsidRDefault="008751FE" w:rsidP="00334A8E">
      <w:pPr>
        <w:jc w:val="both"/>
      </w:pPr>
      <w:r w:rsidRPr="008751FE">
        <w:t>La MOD se prorrateo en función de las horas de trabajo en cada tipo de mueble, mientras que los GIF se prorratean en función del costo primo de producción.</w:t>
      </w:r>
    </w:p>
    <w:p w:rsidR="008751FE" w:rsidRPr="008751FE" w:rsidRDefault="008751FE" w:rsidP="008751FE">
      <w:pPr>
        <w:pStyle w:val="Prrafodelista"/>
        <w:numPr>
          <w:ilvl w:val="0"/>
          <w:numId w:val="4"/>
        </w:numPr>
        <w:jc w:val="both"/>
      </w:pPr>
      <w:r w:rsidRPr="008751FE">
        <w:t>Encuentre la tasa de MOD</w:t>
      </w:r>
    </w:p>
    <w:p w:rsidR="008751FE" w:rsidRPr="008751FE" w:rsidRDefault="008751FE" w:rsidP="008751FE">
      <w:pPr>
        <w:pStyle w:val="Prrafodelista"/>
        <w:numPr>
          <w:ilvl w:val="0"/>
          <w:numId w:val="4"/>
        </w:numPr>
        <w:jc w:val="both"/>
      </w:pPr>
      <w:r w:rsidRPr="008751FE">
        <w:t>Encuentre la tasa de GIF</w:t>
      </w:r>
    </w:p>
    <w:p w:rsidR="008751FE" w:rsidRPr="008751FE" w:rsidRDefault="008751FE" w:rsidP="008751FE">
      <w:pPr>
        <w:pStyle w:val="Prrafodelista"/>
        <w:numPr>
          <w:ilvl w:val="0"/>
          <w:numId w:val="4"/>
        </w:numPr>
        <w:jc w:val="both"/>
      </w:pPr>
      <w:r w:rsidRPr="008751FE">
        <w:t>Encuentre el costo de producción de cada tipo de mueble</w:t>
      </w:r>
    </w:p>
    <w:p w:rsidR="008751FE" w:rsidRPr="008751FE" w:rsidRDefault="008751FE" w:rsidP="008751FE">
      <w:pPr>
        <w:pStyle w:val="Prrafodelista"/>
        <w:numPr>
          <w:ilvl w:val="0"/>
          <w:numId w:val="4"/>
        </w:numPr>
        <w:jc w:val="both"/>
      </w:pPr>
      <w:r w:rsidRPr="008751FE">
        <w:t>Concluya si los precios de ventas están de acorde a los costos calculados en el literal anterior o si la empresa LORETA debe hacer algún cambio.</w:t>
      </w:r>
    </w:p>
    <w:p w:rsidR="00334A8E" w:rsidRDefault="00334A8E" w:rsidP="00334A8E">
      <w:pPr>
        <w:jc w:val="both"/>
        <w:rPr>
          <w:b/>
        </w:rPr>
      </w:pPr>
    </w:p>
    <w:p w:rsidR="00334A8E" w:rsidRPr="00334A8E" w:rsidRDefault="00334A8E" w:rsidP="00334A8E">
      <w:pPr>
        <w:jc w:val="both"/>
        <w:rPr>
          <w:b/>
        </w:rPr>
      </w:pPr>
    </w:p>
    <w:sectPr w:rsidR="00334A8E" w:rsidRPr="00334A8E" w:rsidSect="00DF3903">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861F5"/>
    <w:multiLevelType w:val="hybridMultilevel"/>
    <w:tmpl w:val="24647B84"/>
    <w:lvl w:ilvl="0" w:tplc="300A000F">
      <w:start w:val="1"/>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50E51D77"/>
    <w:multiLevelType w:val="hybridMultilevel"/>
    <w:tmpl w:val="FEA4A244"/>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6CBF37FB"/>
    <w:multiLevelType w:val="hybridMultilevel"/>
    <w:tmpl w:val="0A6E9F30"/>
    <w:lvl w:ilvl="0" w:tplc="300A0015">
      <w:start w:val="1"/>
      <w:numFmt w:val="upperLetter"/>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75B7400C"/>
    <w:multiLevelType w:val="hybridMultilevel"/>
    <w:tmpl w:val="168E9E82"/>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DA5589"/>
    <w:rsid w:val="002C22C5"/>
    <w:rsid w:val="00320C37"/>
    <w:rsid w:val="00334A8E"/>
    <w:rsid w:val="0040495F"/>
    <w:rsid w:val="008751FE"/>
    <w:rsid w:val="00DA5589"/>
    <w:rsid w:val="00DF3903"/>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90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A5589"/>
    <w:pPr>
      <w:ind w:left="720"/>
      <w:contextualSpacing/>
    </w:pPr>
  </w:style>
  <w:style w:type="table" w:styleId="Tablaconcuadrcula">
    <w:name w:val="Table Grid"/>
    <w:basedOn w:val="Tablanormal"/>
    <w:uiPriority w:val="59"/>
    <w:rsid w:val="00334A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38903807">
      <w:bodyDiv w:val="1"/>
      <w:marLeft w:val="0"/>
      <w:marRight w:val="0"/>
      <w:marTop w:val="0"/>
      <w:marBottom w:val="0"/>
      <w:divBdr>
        <w:top w:val="none" w:sz="0" w:space="0" w:color="auto"/>
        <w:left w:val="none" w:sz="0" w:space="0" w:color="auto"/>
        <w:bottom w:val="none" w:sz="0" w:space="0" w:color="auto"/>
        <w:right w:val="none" w:sz="0" w:space="0" w:color="auto"/>
      </w:divBdr>
    </w:div>
    <w:div w:id="208522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Hoja_de_c_lculo_de_Microsoft_Office_Excel2.xlsx"/><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Hoja_de_c_lculo_de_Microsoft_Office_Excel1.xlsx"/><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595</Words>
  <Characters>3275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Mercedes</dc:creator>
  <cp:lastModifiedBy>Mercedes</cp:lastModifiedBy>
  <cp:revision>1</cp:revision>
  <dcterms:created xsi:type="dcterms:W3CDTF">2012-09-13T11:50:00Z</dcterms:created>
  <dcterms:modified xsi:type="dcterms:W3CDTF">2012-09-13T12:41:00Z</dcterms:modified>
</cp:coreProperties>
</file>