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770C" w:rsidRDefault="00C9770C" w:rsidP="00D41601">
      <w:pPr>
        <w:jc w:val="center"/>
        <w:rPr>
          <w:b/>
          <w:bCs/>
          <w:sz w:val="22"/>
          <w:szCs w:val="22"/>
        </w:rPr>
      </w:pPr>
    </w:p>
    <w:p w:rsidR="00D41601" w:rsidRDefault="00D41601" w:rsidP="006D2D1A">
      <w:pPr>
        <w:jc w:val="center"/>
        <w:rPr>
          <w:b/>
          <w:bCs/>
          <w:sz w:val="22"/>
          <w:szCs w:val="22"/>
        </w:rPr>
      </w:pPr>
      <w:r>
        <w:rPr>
          <w:b/>
          <w:bCs/>
          <w:sz w:val="22"/>
          <w:szCs w:val="22"/>
        </w:rPr>
        <w:t>RESOLUCIONES ADOPTADAS POR EL CONSEJO POLITÉCNICO EN SESIÓN REALIZADA EL DÍA</w:t>
      </w:r>
      <w:r w:rsidR="00D16B8B">
        <w:rPr>
          <w:b/>
          <w:bCs/>
          <w:sz w:val="22"/>
          <w:szCs w:val="22"/>
        </w:rPr>
        <w:t xml:space="preserve"> </w:t>
      </w:r>
      <w:r w:rsidR="00662C5B">
        <w:rPr>
          <w:b/>
          <w:bCs/>
          <w:sz w:val="22"/>
          <w:szCs w:val="22"/>
        </w:rPr>
        <w:t xml:space="preserve">MARTES </w:t>
      </w:r>
      <w:r w:rsidR="006321C9">
        <w:rPr>
          <w:b/>
          <w:bCs/>
          <w:sz w:val="22"/>
          <w:szCs w:val="22"/>
        </w:rPr>
        <w:t>9 DE ABRIL</w:t>
      </w:r>
      <w:r w:rsidR="00B435AB">
        <w:rPr>
          <w:b/>
          <w:bCs/>
          <w:sz w:val="22"/>
          <w:szCs w:val="22"/>
        </w:rPr>
        <w:t xml:space="preserve"> D</w:t>
      </w:r>
      <w:r w:rsidR="008510B6">
        <w:rPr>
          <w:b/>
          <w:bCs/>
          <w:sz w:val="22"/>
          <w:szCs w:val="22"/>
        </w:rPr>
        <w:t>E 2013</w:t>
      </w:r>
    </w:p>
    <w:p w:rsidR="00D41601" w:rsidRDefault="00D41601" w:rsidP="009E709B">
      <w:pPr>
        <w:pStyle w:val="Sinespaciado"/>
        <w:ind w:right="-75"/>
        <w:jc w:val="both"/>
        <w:rPr>
          <w:rFonts w:ascii="Times New Roman" w:hAnsi="Times New Roman" w:cs="Times New Roman"/>
          <w:b/>
          <w:sz w:val="24"/>
          <w:szCs w:val="24"/>
        </w:rPr>
      </w:pPr>
    </w:p>
    <w:p w:rsidR="00690BFB" w:rsidRDefault="00690BFB" w:rsidP="00100076">
      <w:pPr>
        <w:pStyle w:val="Sinespaciado13"/>
        <w:tabs>
          <w:tab w:val="left" w:pos="709"/>
        </w:tabs>
        <w:ind w:left="1410" w:right="-75" w:hanging="1410"/>
        <w:jc w:val="both"/>
        <w:rPr>
          <w:rFonts w:ascii="Garamond" w:hAnsi="Garamond"/>
          <w:bCs/>
          <w:sz w:val="22"/>
          <w:szCs w:val="22"/>
        </w:rPr>
      </w:pPr>
      <w:r>
        <w:rPr>
          <w:rFonts w:ascii="Garamond" w:hAnsi="Garamond"/>
          <w:b/>
          <w:bCs/>
          <w:u w:val="single"/>
        </w:rPr>
        <w:t>13-04-076</w:t>
      </w:r>
      <w:r>
        <w:rPr>
          <w:rFonts w:ascii="Garamond" w:hAnsi="Garamond"/>
          <w:b/>
          <w:bCs/>
        </w:rPr>
        <w:t xml:space="preserve">.- </w:t>
      </w:r>
      <w:r>
        <w:rPr>
          <w:rFonts w:ascii="Garamond" w:hAnsi="Garamond"/>
          <w:b/>
          <w:bCs/>
        </w:rPr>
        <w:tab/>
      </w:r>
      <w:r>
        <w:rPr>
          <w:rFonts w:ascii="Garamond" w:hAnsi="Garamond"/>
          <w:bCs/>
          <w:sz w:val="22"/>
          <w:szCs w:val="22"/>
        </w:rPr>
        <w:t>Conforme lo indicado y solicitado en el oficio Nº S-139 de abril 3 de 2013 dirigido al Rector Sr. Ing. Sergio Flores por la Secretaria Administrativa Ab. Alexandra Iza de Díaz;</w:t>
      </w:r>
      <w:r>
        <w:rPr>
          <w:rFonts w:ascii="Garamond" w:hAnsi="Garamond"/>
          <w:b/>
          <w:bCs/>
          <w:sz w:val="22"/>
          <w:szCs w:val="22"/>
        </w:rPr>
        <w:t xml:space="preserve"> </w:t>
      </w:r>
      <w:r>
        <w:rPr>
          <w:rFonts w:ascii="Garamond" w:hAnsi="Garamond"/>
          <w:bCs/>
          <w:sz w:val="22"/>
          <w:szCs w:val="22"/>
        </w:rPr>
        <w:t xml:space="preserve">el </w:t>
      </w:r>
      <w:r>
        <w:rPr>
          <w:rFonts w:ascii="Garamond" w:hAnsi="Garamond"/>
          <w:b/>
          <w:bCs/>
          <w:sz w:val="22"/>
          <w:szCs w:val="22"/>
        </w:rPr>
        <w:t>CONSEJO POLITÉCNICO RESUELVE RECTIFICAR</w:t>
      </w:r>
      <w:r>
        <w:rPr>
          <w:rFonts w:ascii="Garamond" w:hAnsi="Garamond"/>
          <w:bCs/>
          <w:sz w:val="22"/>
          <w:szCs w:val="22"/>
        </w:rPr>
        <w:t xml:space="preserve"> el </w:t>
      </w:r>
      <w:r>
        <w:rPr>
          <w:rFonts w:ascii="Garamond" w:hAnsi="Garamond"/>
          <w:b/>
          <w:bCs/>
          <w:sz w:val="22"/>
          <w:szCs w:val="22"/>
        </w:rPr>
        <w:t>punto ‘(2)’</w:t>
      </w:r>
      <w:r>
        <w:rPr>
          <w:rFonts w:ascii="Garamond" w:hAnsi="Garamond"/>
          <w:bCs/>
          <w:sz w:val="22"/>
          <w:szCs w:val="22"/>
        </w:rPr>
        <w:t xml:space="preserve"> de la resolución </w:t>
      </w:r>
      <w:r>
        <w:rPr>
          <w:rFonts w:ascii="Garamond" w:hAnsi="Garamond"/>
          <w:b/>
          <w:bCs/>
          <w:sz w:val="22"/>
          <w:szCs w:val="22"/>
        </w:rPr>
        <w:t>Nº 13-02-037</w:t>
      </w:r>
      <w:r>
        <w:rPr>
          <w:rFonts w:ascii="Garamond" w:hAnsi="Garamond"/>
          <w:bCs/>
          <w:sz w:val="22"/>
          <w:szCs w:val="22"/>
        </w:rPr>
        <w:t xml:space="preserve"> de su sesión de </w:t>
      </w:r>
      <w:r>
        <w:rPr>
          <w:rFonts w:ascii="Garamond" w:hAnsi="Garamond"/>
          <w:b/>
          <w:bCs/>
          <w:sz w:val="22"/>
          <w:szCs w:val="22"/>
        </w:rPr>
        <w:t>febrero 21 de 2013</w:t>
      </w:r>
      <w:r>
        <w:rPr>
          <w:rFonts w:ascii="Garamond" w:hAnsi="Garamond"/>
          <w:bCs/>
          <w:sz w:val="22"/>
          <w:szCs w:val="22"/>
        </w:rPr>
        <w:t>, substituyendo la parte que dice “…</w:t>
      </w:r>
      <w:r>
        <w:rPr>
          <w:rFonts w:ascii="Garamond" w:hAnsi="Garamond"/>
          <w:bCs/>
          <w:i/>
          <w:sz w:val="22"/>
          <w:szCs w:val="22"/>
        </w:rPr>
        <w:t>siempre y cuando estos créditos pertenezcan al pensum académico de la carrera</w:t>
      </w:r>
      <w:r>
        <w:rPr>
          <w:rFonts w:ascii="Garamond" w:hAnsi="Garamond"/>
          <w:bCs/>
          <w:sz w:val="22"/>
          <w:szCs w:val="22"/>
        </w:rPr>
        <w:t xml:space="preserve">…” por el siguiente texto, que es el verídico y correcto:  </w:t>
      </w:r>
      <w:r>
        <w:rPr>
          <w:rFonts w:ascii="Garamond" w:hAnsi="Garamond"/>
          <w:b/>
          <w:bCs/>
          <w:sz w:val="22"/>
          <w:szCs w:val="22"/>
        </w:rPr>
        <w:t>“…siempre y cuando estos créditos no  pertenezcan al pensum académico de la carrera…”</w:t>
      </w:r>
      <w:r>
        <w:rPr>
          <w:rFonts w:ascii="Garamond" w:hAnsi="Garamond"/>
          <w:bCs/>
          <w:sz w:val="22"/>
          <w:szCs w:val="22"/>
        </w:rPr>
        <w:t>; y, consiguientemente, rectifica en igual sentido y tenor el texto del acta de su sesión de febrero 21 de 2013, línea 425, página 9</w:t>
      </w:r>
      <w:r>
        <w:rPr>
          <w:rFonts w:ascii="Garamond" w:hAnsi="Garamond"/>
          <w:b/>
          <w:bCs/>
          <w:sz w:val="22"/>
          <w:szCs w:val="22"/>
        </w:rPr>
        <w:t>.</w:t>
      </w:r>
    </w:p>
    <w:p w:rsidR="00B43D94" w:rsidRDefault="00B43D94" w:rsidP="00100076">
      <w:pPr>
        <w:pStyle w:val="Sinespaciado13"/>
        <w:tabs>
          <w:tab w:val="left" w:pos="1440"/>
        </w:tabs>
        <w:ind w:left="1410" w:right="-75" w:hanging="1410"/>
        <w:jc w:val="both"/>
        <w:rPr>
          <w:rFonts w:ascii="Garamond" w:hAnsi="Garamond"/>
          <w:b/>
          <w:bCs/>
          <w:u w:val="single"/>
        </w:rPr>
      </w:pPr>
    </w:p>
    <w:p w:rsidR="00690BFB" w:rsidRPr="00690BFB" w:rsidRDefault="00690BFB" w:rsidP="00100076">
      <w:pPr>
        <w:pStyle w:val="Sinespaciado13"/>
        <w:tabs>
          <w:tab w:val="left" w:pos="1440"/>
        </w:tabs>
        <w:ind w:left="1410" w:right="-75" w:hanging="1410"/>
        <w:jc w:val="both"/>
        <w:rPr>
          <w:rFonts w:ascii="Garamond" w:hAnsi="Garamond"/>
          <w:b/>
          <w:bCs/>
        </w:rPr>
      </w:pPr>
      <w:r>
        <w:rPr>
          <w:rFonts w:ascii="Garamond" w:hAnsi="Garamond"/>
          <w:b/>
          <w:bCs/>
          <w:u w:val="single"/>
        </w:rPr>
        <w:t>13-04-077</w:t>
      </w:r>
      <w:r>
        <w:rPr>
          <w:rFonts w:ascii="Garamond" w:hAnsi="Garamond"/>
          <w:b/>
          <w:bCs/>
        </w:rPr>
        <w:t>.-</w:t>
      </w:r>
      <w:r>
        <w:rPr>
          <w:rFonts w:ascii="Garamond" w:hAnsi="Garamond"/>
          <w:b/>
          <w:bCs/>
        </w:rPr>
        <w:tab/>
      </w:r>
      <w:r w:rsidRPr="002722EE">
        <w:rPr>
          <w:rFonts w:ascii="Garamond" w:hAnsi="Garamond"/>
          <w:bCs/>
          <w:sz w:val="22"/>
          <w:szCs w:val="22"/>
        </w:rPr>
        <w:t>Se conoce</w:t>
      </w:r>
      <w:r w:rsidRPr="002722EE">
        <w:rPr>
          <w:rFonts w:ascii="Garamond" w:hAnsi="Garamond"/>
          <w:b/>
          <w:bCs/>
          <w:sz w:val="22"/>
          <w:szCs w:val="22"/>
        </w:rPr>
        <w:t xml:space="preserve"> </w:t>
      </w:r>
      <w:r w:rsidRPr="0047122B">
        <w:rPr>
          <w:rFonts w:ascii="Garamond" w:hAnsi="Garamond"/>
          <w:bCs/>
          <w:sz w:val="22"/>
          <w:szCs w:val="22"/>
        </w:rPr>
        <w:t>e</w:t>
      </w:r>
      <w:r w:rsidRPr="002722EE">
        <w:rPr>
          <w:rFonts w:ascii="Garamond" w:hAnsi="Garamond"/>
          <w:bCs/>
          <w:sz w:val="22"/>
          <w:szCs w:val="22"/>
        </w:rPr>
        <w:t xml:space="preserve">l oficio Nº 139 de abril 3 de 2013 del Secretario de la Comisión Académica (e) Ing. Marcos Mendoza Vélez, </w:t>
      </w:r>
      <w:r>
        <w:rPr>
          <w:rFonts w:ascii="Garamond" w:hAnsi="Garamond"/>
          <w:bCs/>
          <w:sz w:val="22"/>
          <w:szCs w:val="22"/>
        </w:rPr>
        <w:t>haciendo c</w:t>
      </w:r>
      <w:r w:rsidRPr="002722EE">
        <w:rPr>
          <w:rFonts w:ascii="Garamond" w:hAnsi="Garamond"/>
          <w:bCs/>
          <w:sz w:val="22"/>
          <w:szCs w:val="22"/>
        </w:rPr>
        <w:t xml:space="preserve">onocer la </w:t>
      </w:r>
      <w:r w:rsidRPr="002722EE">
        <w:rPr>
          <w:rFonts w:ascii="Garamond" w:hAnsi="Garamond"/>
          <w:b/>
          <w:bCs/>
          <w:sz w:val="22"/>
          <w:szCs w:val="22"/>
        </w:rPr>
        <w:t>RECTIFICACIÓN</w:t>
      </w:r>
      <w:r w:rsidRPr="002722EE">
        <w:rPr>
          <w:rFonts w:ascii="Garamond" w:hAnsi="Garamond"/>
          <w:bCs/>
          <w:sz w:val="22"/>
          <w:szCs w:val="22"/>
        </w:rPr>
        <w:t xml:space="preserve"> </w:t>
      </w:r>
      <w:r>
        <w:rPr>
          <w:rFonts w:ascii="Garamond" w:hAnsi="Garamond"/>
          <w:bCs/>
          <w:sz w:val="22"/>
          <w:szCs w:val="22"/>
        </w:rPr>
        <w:t>hecha por dicho organismo a su</w:t>
      </w:r>
      <w:r w:rsidRPr="002722EE">
        <w:rPr>
          <w:rFonts w:ascii="Garamond" w:hAnsi="Garamond"/>
          <w:bCs/>
          <w:sz w:val="22"/>
          <w:szCs w:val="22"/>
        </w:rPr>
        <w:t xml:space="preserve"> </w:t>
      </w:r>
      <w:r w:rsidRPr="002722EE">
        <w:rPr>
          <w:rFonts w:ascii="Garamond" w:hAnsi="Garamond"/>
          <w:b/>
          <w:bCs/>
          <w:sz w:val="22"/>
          <w:szCs w:val="22"/>
        </w:rPr>
        <w:t>resolución Nº CAc-2013-071</w:t>
      </w:r>
      <w:r w:rsidRPr="002722EE">
        <w:rPr>
          <w:rFonts w:ascii="Garamond" w:hAnsi="Garamond"/>
          <w:bCs/>
          <w:sz w:val="22"/>
          <w:szCs w:val="22"/>
        </w:rPr>
        <w:t xml:space="preserve"> de </w:t>
      </w:r>
      <w:r>
        <w:rPr>
          <w:rFonts w:ascii="Garamond" w:hAnsi="Garamond"/>
          <w:bCs/>
          <w:sz w:val="22"/>
          <w:szCs w:val="22"/>
        </w:rPr>
        <w:t>la</w:t>
      </w:r>
      <w:r w:rsidRPr="002722EE">
        <w:rPr>
          <w:rFonts w:ascii="Garamond" w:hAnsi="Garamond"/>
          <w:bCs/>
          <w:sz w:val="22"/>
          <w:szCs w:val="22"/>
        </w:rPr>
        <w:t xml:space="preserve"> sesión del </w:t>
      </w:r>
      <w:r w:rsidRPr="002722EE">
        <w:rPr>
          <w:rFonts w:ascii="Garamond" w:hAnsi="Garamond"/>
          <w:b/>
          <w:bCs/>
          <w:sz w:val="22"/>
          <w:szCs w:val="22"/>
        </w:rPr>
        <w:t xml:space="preserve">1 de febrero de </w:t>
      </w:r>
      <w:r>
        <w:rPr>
          <w:rFonts w:ascii="Garamond" w:hAnsi="Garamond"/>
          <w:b/>
          <w:bCs/>
          <w:sz w:val="22"/>
          <w:szCs w:val="22"/>
        </w:rPr>
        <w:t xml:space="preserve"> </w:t>
      </w:r>
      <w:r w:rsidRPr="002722EE">
        <w:rPr>
          <w:rFonts w:ascii="Garamond" w:hAnsi="Garamond"/>
          <w:b/>
          <w:bCs/>
          <w:sz w:val="22"/>
          <w:szCs w:val="22"/>
        </w:rPr>
        <w:t>2013</w:t>
      </w:r>
      <w:r w:rsidRPr="002D05A1">
        <w:rPr>
          <w:rFonts w:ascii="Garamond" w:hAnsi="Garamond"/>
          <w:bCs/>
          <w:sz w:val="22"/>
          <w:szCs w:val="22"/>
        </w:rPr>
        <w:t>.</w:t>
      </w:r>
      <w:r>
        <w:rPr>
          <w:rFonts w:ascii="Garamond" w:hAnsi="Garamond"/>
          <w:b/>
          <w:bCs/>
          <w:sz w:val="22"/>
          <w:szCs w:val="22"/>
        </w:rPr>
        <w:t xml:space="preserve"> </w:t>
      </w:r>
      <w:r>
        <w:rPr>
          <w:rFonts w:ascii="Garamond" w:hAnsi="Garamond"/>
          <w:bCs/>
          <w:sz w:val="22"/>
          <w:szCs w:val="22"/>
        </w:rPr>
        <w:tab/>
      </w:r>
    </w:p>
    <w:p w:rsidR="00690BFB" w:rsidRPr="00EF75B2" w:rsidRDefault="00690BFB" w:rsidP="00100076">
      <w:pPr>
        <w:pStyle w:val="Sinespaciado1"/>
        <w:ind w:left="720" w:right="-75"/>
        <w:jc w:val="both"/>
        <w:rPr>
          <w:rFonts w:ascii="Garamond" w:hAnsi="Garamond" w:cs="Garamond"/>
          <w:sz w:val="16"/>
          <w:szCs w:val="16"/>
        </w:rPr>
      </w:pPr>
    </w:p>
    <w:p w:rsidR="00690BFB" w:rsidRDefault="00690BFB" w:rsidP="00100076">
      <w:pPr>
        <w:pStyle w:val="Sinespaciado1"/>
        <w:ind w:left="1410" w:right="-75"/>
        <w:jc w:val="both"/>
        <w:rPr>
          <w:rFonts w:ascii="Garamond" w:hAnsi="Garamond" w:cs="Garamond"/>
          <w:sz w:val="22"/>
          <w:szCs w:val="22"/>
        </w:rPr>
      </w:pPr>
      <w:r w:rsidRPr="0047122B">
        <w:rPr>
          <w:rFonts w:ascii="Garamond" w:hAnsi="Garamond"/>
          <w:bCs/>
          <w:sz w:val="22"/>
          <w:szCs w:val="22"/>
        </w:rPr>
        <w:t xml:space="preserve">Tal resolución había sido </w:t>
      </w:r>
      <w:r w:rsidRPr="0047122B">
        <w:rPr>
          <w:rFonts w:ascii="Garamond" w:hAnsi="Garamond"/>
          <w:b/>
          <w:bCs/>
          <w:sz w:val="22"/>
          <w:szCs w:val="22"/>
        </w:rPr>
        <w:t>aprobada con resolución Nº 13-02-036, punto ‘(1)’, de este Consejo</w:t>
      </w:r>
      <w:r>
        <w:rPr>
          <w:rFonts w:ascii="Garamond" w:hAnsi="Garamond"/>
          <w:b/>
          <w:bCs/>
          <w:sz w:val="22"/>
          <w:szCs w:val="22"/>
        </w:rPr>
        <w:t xml:space="preserve">; </w:t>
      </w:r>
      <w:r w:rsidRPr="00EF75B2">
        <w:rPr>
          <w:rFonts w:ascii="Garamond" w:hAnsi="Garamond"/>
          <w:bCs/>
          <w:sz w:val="22"/>
          <w:szCs w:val="22"/>
        </w:rPr>
        <w:t>consiguientemente,</w:t>
      </w:r>
      <w:r>
        <w:rPr>
          <w:rFonts w:ascii="Garamond" w:hAnsi="Garamond"/>
          <w:b/>
          <w:bCs/>
          <w:sz w:val="22"/>
          <w:szCs w:val="22"/>
        </w:rPr>
        <w:t xml:space="preserve"> </w:t>
      </w:r>
      <w:r>
        <w:rPr>
          <w:rFonts w:ascii="Garamond" w:hAnsi="Garamond" w:cs="Garamond"/>
          <w:sz w:val="22"/>
          <w:szCs w:val="22"/>
        </w:rPr>
        <w:t xml:space="preserve">el </w:t>
      </w:r>
      <w:r w:rsidRPr="00337643">
        <w:rPr>
          <w:rFonts w:ascii="Garamond" w:hAnsi="Garamond" w:cs="Garamond"/>
          <w:b/>
          <w:sz w:val="22"/>
          <w:szCs w:val="22"/>
        </w:rPr>
        <w:t xml:space="preserve">CONSEJO POLITÉCNICO </w:t>
      </w:r>
      <w:r>
        <w:rPr>
          <w:rFonts w:ascii="Garamond" w:hAnsi="Garamond" w:cs="Garamond"/>
          <w:b/>
          <w:sz w:val="22"/>
          <w:szCs w:val="22"/>
        </w:rPr>
        <w:t xml:space="preserve">RESUELVE </w:t>
      </w:r>
      <w:r w:rsidRPr="00337643">
        <w:rPr>
          <w:rFonts w:ascii="Garamond" w:hAnsi="Garamond" w:cs="Garamond"/>
          <w:b/>
          <w:sz w:val="22"/>
          <w:szCs w:val="22"/>
        </w:rPr>
        <w:t>APR</w:t>
      </w:r>
      <w:r>
        <w:rPr>
          <w:rFonts w:ascii="Garamond" w:hAnsi="Garamond" w:cs="Garamond"/>
          <w:b/>
          <w:sz w:val="22"/>
          <w:szCs w:val="22"/>
        </w:rPr>
        <w:t xml:space="preserve">OBAR </w:t>
      </w:r>
      <w:r>
        <w:rPr>
          <w:rFonts w:ascii="Garamond" w:hAnsi="Garamond" w:cs="Garamond"/>
          <w:sz w:val="22"/>
          <w:szCs w:val="22"/>
        </w:rPr>
        <w:t xml:space="preserve"> la rectificación de la </w:t>
      </w:r>
      <w:r w:rsidRPr="002722EE">
        <w:rPr>
          <w:rFonts w:ascii="Garamond" w:hAnsi="Garamond"/>
          <w:b/>
          <w:bCs/>
          <w:sz w:val="22"/>
          <w:szCs w:val="22"/>
        </w:rPr>
        <w:t>resolución Nº CAc-2013-071</w:t>
      </w:r>
      <w:r>
        <w:rPr>
          <w:rFonts w:ascii="Garamond" w:hAnsi="Garamond"/>
          <w:b/>
          <w:bCs/>
          <w:sz w:val="22"/>
          <w:szCs w:val="22"/>
        </w:rPr>
        <w:t xml:space="preserve"> </w:t>
      </w:r>
      <w:r>
        <w:rPr>
          <w:rFonts w:ascii="Garamond" w:hAnsi="Garamond"/>
          <w:bCs/>
          <w:sz w:val="22"/>
          <w:szCs w:val="22"/>
        </w:rPr>
        <w:t xml:space="preserve">de la Comisión Académica, </w:t>
      </w:r>
      <w:r>
        <w:rPr>
          <w:rFonts w:ascii="Garamond" w:hAnsi="Garamond" w:cs="Garamond"/>
          <w:sz w:val="22"/>
          <w:szCs w:val="22"/>
        </w:rPr>
        <w:t>antes señalada.</w:t>
      </w:r>
    </w:p>
    <w:p w:rsidR="00690BFB" w:rsidRPr="009A293A" w:rsidRDefault="00690BFB" w:rsidP="00100076">
      <w:pPr>
        <w:pStyle w:val="Sinespaciado13"/>
        <w:tabs>
          <w:tab w:val="left" w:pos="1800"/>
        </w:tabs>
        <w:ind w:left="1410" w:right="-75" w:hanging="720"/>
        <w:jc w:val="both"/>
        <w:rPr>
          <w:rFonts w:ascii="Garamond" w:hAnsi="Garamond"/>
          <w:b/>
          <w:bCs/>
          <w:sz w:val="16"/>
          <w:szCs w:val="16"/>
        </w:rPr>
      </w:pPr>
    </w:p>
    <w:p w:rsidR="00690BFB" w:rsidRDefault="00690BFB" w:rsidP="00100076">
      <w:pPr>
        <w:pStyle w:val="Sinespaciado13"/>
        <w:tabs>
          <w:tab w:val="left" w:pos="1800"/>
        </w:tabs>
        <w:ind w:left="1410" w:right="-75" w:hanging="720"/>
        <w:jc w:val="both"/>
        <w:rPr>
          <w:rFonts w:ascii="Garamond" w:hAnsi="Garamond"/>
          <w:bCs/>
          <w:sz w:val="22"/>
          <w:szCs w:val="22"/>
        </w:rPr>
      </w:pPr>
      <w:r>
        <w:rPr>
          <w:rFonts w:ascii="Garamond" w:hAnsi="Garamond"/>
          <w:b/>
          <w:bCs/>
          <w:sz w:val="22"/>
          <w:szCs w:val="22"/>
        </w:rPr>
        <w:tab/>
      </w:r>
      <w:r w:rsidRPr="009A293A">
        <w:rPr>
          <w:rFonts w:ascii="Garamond" w:hAnsi="Garamond"/>
          <w:bCs/>
          <w:sz w:val="22"/>
          <w:szCs w:val="22"/>
        </w:rPr>
        <w:t xml:space="preserve">Se transcribe el </w:t>
      </w:r>
      <w:r w:rsidRPr="002D05A1">
        <w:rPr>
          <w:rFonts w:ascii="Garamond" w:hAnsi="Garamond"/>
          <w:b/>
          <w:bCs/>
          <w:sz w:val="22"/>
          <w:szCs w:val="22"/>
        </w:rPr>
        <w:t>texto rectificado por la Comisión Académica</w:t>
      </w:r>
      <w:r w:rsidRPr="009A293A">
        <w:rPr>
          <w:rFonts w:ascii="Garamond" w:hAnsi="Garamond"/>
          <w:bCs/>
          <w:sz w:val="22"/>
          <w:szCs w:val="22"/>
        </w:rPr>
        <w:t>:</w:t>
      </w:r>
    </w:p>
    <w:p w:rsidR="00690BFB" w:rsidRPr="009A293A" w:rsidRDefault="00690BFB" w:rsidP="00100076">
      <w:pPr>
        <w:pStyle w:val="Sinespaciado13"/>
        <w:tabs>
          <w:tab w:val="left" w:pos="1800"/>
        </w:tabs>
        <w:ind w:left="1410" w:right="-75" w:hanging="720"/>
        <w:jc w:val="both"/>
        <w:rPr>
          <w:rFonts w:ascii="Garamond" w:hAnsi="Garamond"/>
          <w:bCs/>
          <w:color w:val="0000FF"/>
          <w:sz w:val="22"/>
          <w:szCs w:val="22"/>
        </w:rPr>
      </w:pPr>
      <w:r w:rsidRPr="009A293A">
        <w:rPr>
          <w:rFonts w:ascii="Garamond" w:hAnsi="Garamond"/>
          <w:bCs/>
          <w:sz w:val="22"/>
          <w:szCs w:val="22"/>
        </w:rPr>
        <w:t xml:space="preserve">  </w:t>
      </w:r>
      <w:r w:rsidRPr="009A293A">
        <w:rPr>
          <w:rFonts w:ascii="Garamond" w:hAnsi="Garamond"/>
          <w:bCs/>
          <w:color w:val="0000FF"/>
          <w:sz w:val="22"/>
          <w:szCs w:val="22"/>
        </w:rPr>
        <w:t xml:space="preserve"> </w:t>
      </w:r>
    </w:p>
    <w:p w:rsidR="00690BFB" w:rsidRPr="00C5308D" w:rsidRDefault="00690BFB" w:rsidP="00100076">
      <w:pPr>
        <w:pStyle w:val="Sinespaciado13"/>
        <w:pBdr>
          <w:top w:val="single" w:sz="4" w:space="1" w:color="auto"/>
          <w:left w:val="single" w:sz="4" w:space="0" w:color="auto"/>
          <w:bottom w:val="single" w:sz="4" w:space="1" w:color="auto"/>
          <w:right w:val="single" w:sz="4" w:space="0" w:color="auto"/>
        </w:pBdr>
        <w:tabs>
          <w:tab w:val="left" w:pos="1800"/>
        </w:tabs>
        <w:ind w:left="1590" w:right="-75"/>
        <w:jc w:val="both"/>
        <w:rPr>
          <w:rFonts w:ascii="Eras Light ITC" w:eastAsia="Arial Unicode MS" w:hAnsi="Eras Light ITC" w:cs="Arial Unicode MS"/>
          <w:b/>
          <w:bCs/>
          <w:sz w:val="18"/>
          <w:szCs w:val="18"/>
        </w:rPr>
      </w:pPr>
      <w:r w:rsidRPr="00C5308D">
        <w:rPr>
          <w:rFonts w:ascii="Eras Light ITC" w:eastAsia="Arial Unicode MS" w:hAnsi="Eras Light ITC" w:cs="Arial Unicode MS"/>
          <w:b/>
          <w:bCs/>
          <w:sz w:val="20"/>
          <w:szCs w:val="20"/>
        </w:rPr>
        <w:t>CAc-2013-071</w:t>
      </w:r>
      <w:r w:rsidRPr="00C5308D">
        <w:rPr>
          <w:rFonts w:ascii="Eras Light ITC" w:eastAsia="Arial Unicode MS" w:hAnsi="Eras Light ITC" w:cs="Arial Unicode MS"/>
          <w:b/>
          <w:bCs/>
          <w:sz w:val="18"/>
          <w:szCs w:val="18"/>
        </w:rPr>
        <w:t xml:space="preserve">.-  Aprobación de los Planes de Estudios de las carreras de la Facultad de Economía y Negocios (FEN) </w:t>
      </w:r>
    </w:p>
    <w:p w:rsidR="00690BFB" w:rsidRPr="00C5308D" w:rsidRDefault="00690BFB" w:rsidP="00100076">
      <w:pPr>
        <w:pStyle w:val="Sinespaciado13"/>
        <w:pBdr>
          <w:top w:val="single" w:sz="4" w:space="1" w:color="auto"/>
          <w:left w:val="single" w:sz="4" w:space="0" w:color="auto"/>
          <w:bottom w:val="single" w:sz="4" w:space="1" w:color="auto"/>
          <w:right w:val="single" w:sz="4" w:space="0" w:color="auto"/>
        </w:pBdr>
        <w:tabs>
          <w:tab w:val="left" w:pos="1800"/>
        </w:tabs>
        <w:ind w:left="1590" w:right="-75"/>
        <w:jc w:val="both"/>
        <w:rPr>
          <w:rFonts w:ascii="Eras Light ITC" w:eastAsia="Arial Unicode MS" w:hAnsi="Eras Light ITC" w:cs="Arial Unicode MS"/>
          <w:b/>
          <w:bCs/>
          <w:sz w:val="16"/>
          <w:szCs w:val="16"/>
        </w:rPr>
      </w:pPr>
    </w:p>
    <w:p w:rsidR="00690BFB" w:rsidRPr="00C5308D" w:rsidRDefault="00690BFB" w:rsidP="00100076">
      <w:pPr>
        <w:pStyle w:val="Sinespaciado13"/>
        <w:pBdr>
          <w:top w:val="single" w:sz="4" w:space="1" w:color="auto"/>
          <w:left w:val="single" w:sz="4" w:space="0" w:color="auto"/>
          <w:bottom w:val="single" w:sz="4" w:space="1" w:color="auto"/>
          <w:right w:val="single" w:sz="4" w:space="0" w:color="auto"/>
        </w:pBdr>
        <w:tabs>
          <w:tab w:val="left" w:pos="1800"/>
        </w:tabs>
        <w:ind w:left="1590" w:right="-75"/>
        <w:jc w:val="both"/>
        <w:rPr>
          <w:rFonts w:ascii="Eras Light ITC" w:eastAsia="Arial Unicode MS" w:hAnsi="Eras Light ITC" w:cs="Arial Unicode MS"/>
          <w:b/>
          <w:bCs/>
          <w:sz w:val="18"/>
          <w:szCs w:val="18"/>
        </w:rPr>
      </w:pPr>
      <w:r w:rsidRPr="00C5308D">
        <w:rPr>
          <w:rFonts w:ascii="Eras Light ITC" w:eastAsia="Arial Unicode MS" w:hAnsi="Eras Light ITC" w:cs="Arial Unicode MS"/>
          <w:bCs/>
          <w:sz w:val="18"/>
          <w:szCs w:val="18"/>
        </w:rPr>
        <w:t>Considerando la resolución</w:t>
      </w:r>
      <w:r w:rsidRPr="00C5308D">
        <w:rPr>
          <w:rFonts w:ascii="Eras Light ITC" w:eastAsia="Arial Unicode MS" w:hAnsi="Eras Light ITC" w:cs="Arial Unicode MS"/>
          <w:b/>
          <w:bCs/>
          <w:sz w:val="18"/>
          <w:szCs w:val="18"/>
        </w:rPr>
        <w:t xml:space="preserve"> R-CD-FEN-004-201 </w:t>
      </w:r>
      <w:r w:rsidRPr="00C5308D">
        <w:rPr>
          <w:rFonts w:ascii="Eras Light ITC" w:eastAsia="Arial Unicode MS" w:hAnsi="Eras Light ITC" w:cs="Arial Unicode MS"/>
          <w:bCs/>
          <w:sz w:val="18"/>
          <w:szCs w:val="18"/>
        </w:rPr>
        <w:t xml:space="preserve">del Consejo Directivo de la Facultad de Economía y Negocios (FEN), </w:t>
      </w:r>
      <w:r w:rsidRPr="00C5308D">
        <w:rPr>
          <w:rFonts w:ascii="Eras Light ITC" w:eastAsia="Arial Unicode MS" w:hAnsi="Eras Light ITC" w:cs="Arial Unicode MS"/>
          <w:b/>
          <w:bCs/>
          <w:sz w:val="18"/>
          <w:szCs w:val="18"/>
        </w:rPr>
        <w:t>se resuelve:</w:t>
      </w:r>
    </w:p>
    <w:p w:rsidR="00690BFB" w:rsidRPr="00C5308D" w:rsidRDefault="00690BFB" w:rsidP="00100076">
      <w:pPr>
        <w:pStyle w:val="Sinespaciado13"/>
        <w:pBdr>
          <w:top w:val="single" w:sz="4" w:space="1" w:color="auto"/>
          <w:left w:val="single" w:sz="4" w:space="0" w:color="auto"/>
          <w:bottom w:val="single" w:sz="4" w:space="1" w:color="auto"/>
          <w:right w:val="single" w:sz="4" w:space="0" w:color="auto"/>
        </w:pBdr>
        <w:tabs>
          <w:tab w:val="left" w:pos="1800"/>
        </w:tabs>
        <w:ind w:left="1590" w:right="-75"/>
        <w:jc w:val="both"/>
        <w:rPr>
          <w:rFonts w:ascii="Eras Light ITC" w:eastAsia="Arial Unicode MS" w:hAnsi="Eras Light ITC" w:cs="Arial Unicode MS"/>
          <w:bCs/>
          <w:sz w:val="18"/>
          <w:szCs w:val="18"/>
        </w:rPr>
      </w:pPr>
      <w:r w:rsidRPr="00C5308D">
        <w:rPr>
          <w:rFonts w:ascii="Eras Light ITC" w:eastAsia="Arial Unicode MS" w:hAnsi="Eras Light ITC" w:cs="Arial Unicode MS"/>
          <w:bCs/>
          <w:sz w:val="18"/>
          <w:szCs w:val="18"/>
        </w:rPr>
        <w:tab/>
      </w:r>
    </w:p>
    <w:p w:rsidR="00690BFB" w:rsidRPr="00C5308D" w:rsidRDefault="00690BFB" w:rsidP="00100076">
      <w:pPr>
        <w:pStyle w:val="Sinespaciado13"/>
        <w:pBdr>
          <w:top w:val="single" w:sz="4" w:space="1" w:color="auto"/>
          <w:left w:val="single" w:sz="4" w:space="0" w:color="auto"/>
          <w:bottom w:val="single" w:sz="4" w:space="1" w:color="auto"/>
          <w:right w:val="single" w:sz="4" w:space="0" w:color="auto"/>
        </w:pBdr>
        <w:tabs>
          <w:tab w:val="left" w:pos="1800"/>
        </w:tabs>
        <w:ind w:left="1590" w:right="-75"/>
        <w:jc w:val="both"/>
        <w:rPr>
          <w:rFonts w:ascii="Eras Light ITC" w:eastAsia="Arial Unicode MS" w:hAnsi="Eras Light ITC" w:cs="Arial Unicode MS"/>
          <w:bCs/>
          <w:sz w:val="18"/>
          <w:szCs w:val="18"/>
        </w:rPr>
      </w:pPr>
      <w:r w:rsidRPr="00C5308D">
        <w:rPr>
          <w:rFonts w:ascii="Eras Light ITC" w:eastAsia="Arial Unicode MS" w:hAnsi="Eras Light ITC" w:cs="Arial Unicode MS"/>
          <w:bCs/>
          <w:sz w:val="18"/>
          <w:szCs w:val="18"/>
        </w:rPr>
        <w:t>Aprobar los Planes de Estudios y Syllabus en el nuevo formato IG1004 IG1002, respectivamente, de las siguientes carreras:</w:t>
      </w:r>
    </w:p>
    <w:p w:rsidR="00690BFB" w:rsidRPr="00C5308D" w:rsidRDefault="00690BFB" w:rsidP="00100076">
      <w:pPr>
        <w:pStyle w:val="Sinespaciado13"/>
        <w:pBdr>
          <w:top w:val="single" w:sz="4" w:space="1" w:color="auto"/>
          <w:left w:val="single" w:sz="4" w:space="0" w:color="auto"/>
          <w:bottom w:val="single" w:sz="4" w:space="1" w:color="auto"/>
          <w:right w:val="single" w:sz="4" w:space="0" w:color="auto"/>
        </w:pBdr>
        <w:tabs>
          <w:tab w:val="left" w:pos="1800"/>
        </w:tabs>
        <w:ind w:left="1590" w:right="-75"/>
        <w:jc w:val="both"/>
        <w:rPr>
          <w:rFonts w:ascii="Eras Light ITC" w:eastAsia="Arial Unicode MS" w:hAnsi="Eras Light ITC" w:cs="Arial Unicode MS"/>
          <w:bCs/>
          <w:sz w:val="16"/>
          <w:szCs w:val="16"/>
        </w:rPr>
      </w:pPr>
      <w:r w:rsidRPr="00C5308D">
        <w:rPr>
          <w:rFonts w:ascii="Eras Light ITC" w:eastAsia="Arial Unicode MS" w:hAnsi="Eras Light ITC" w:cs="Arial Unicode MS"/>
          <w:bCs/>
          <w:sz w:val="18"/>
          <w:szCs w:val="18"/>
        </w:rPr>
        <w:t xml:space="preserve">  </w:t>
      </w:r>
    </w:p>
    <w:p w:rsidR="00690BFB" w:rsidRPr="00C5308D" w:rsidRDefault="00690BFB" w:rsidP="00100076">
      <w:pPr>
        <w:pStyle w:val="Sinespaciado13"/>
        <w:numPr>
          <w:ilvl w:val="0"/>
          <w:numId w:val="18"/>
        </w:numPr>
        <w:pBdr>
          <w:top w:val="single" w:sz="4" w:space="1" w:color="auto"/>
          <w:left w:val="single" w:sz="4" w:space="0" w:color="auto"/>
          <w:bottom w:val="single" w:sz="4" w:space="1" w:color="auto"/>
          <w:right w:val="single" w:sz="4" w:space="0" w:color="auto"/>
        </w:pBdr>
        <w:tabs>
          <w:tab w:val="clear" w:pos="1080"/>
          <w:tab w:val="left" w:pos="1440"/>
          <w:tab w:val="num" w:pos="1950"/>
        </w:tabs>
        <w:ind w:left="1590" w:right="-75" w:firstLine="0"/>
        <w:jc w:val="both"/>
        <w:rPr>
          <w:rFonts w:ascii="Eras Light ITC" w:eastAsia="Arial Unicode MS" w:hAnsi="Eras Light ITC" w:cs="Arial Unicode MS"/>
          <w:b/>
          <w:bCs/>
          <w:sz w:val="18"/>
          <w:szCs w:val="18"/>
        </w:rPr>
      </w:pPr>
      <w:r w:rsidRPr="00C5308D">
        <w:rPr>
          <w:rFonts w:ascii="Eras Light ITC" w:eastAsia="Arial Unicode MS" w:hAnsi="Eras Light ITC" w:cs="Arial Unicode MS"/>
          <w:bCs/>
          <w:sz w:val="18"/>
          <w:szCs w:val="18"/>
        </w:rPr>
        <w:t xml:space="preserve">Economía </w:t>
      </w:r>
      <w:r w:rsidRPr="00C5308D">
        <w:rPr>
          <w:rFonts w:ascii="Eras Light ITC" w:eastAsia="Arial Unicode MS" w:hAnsi="Eras Light ITC" w:cs="Arial Unicode MS"/>
          <w:b/>
          <w:bCs/>
          <w:sz w:val="18"/>
          <w:szCs w:val="18"/>
        </w:rPr>
        <w:t xml:space="preserve">con Mención en Gestión Empresarial </w:t>
      </w:r>
    </w:p>
    <w:p w:rsidR="00690BFB" w:rsidRPr="00C5308D" w:rsidRDefault="00690BFB" w:rsidP="00100076">
      <w:pPr>
        <w:pStyle w:val="Sinespaciado13"/>
        <w:numPr>
          <w:ilvl w:val="0"/>
          <w:numId w:val="18"/>
        </w:numPr>
        <w:pBdr>
          <w:top w:val="single" w:sz="4" w:space="1" w:color="auto"/>
          <w:left w:val="single" w:sz="4" w:space="0" w:color="auto"/>
          <w:bottom w:val="single" w:sz="4" w:space="1" w:color="auto"/>
          <w:right w:val="single" w:sz="4" w:space="0" w:color="auto"/>
        </w:pBdr>
        <w:tabs>
          <w:tab w:val="clear" w:pos="1080"/>
          <w:tab w:val="left" w:pos="1440"/>
          <w:tab w:val="num" w:pos="1950"/>
        </w:tabs>
        <w:ind w:left="1590" w:right="-75" w:firstLine="0"/>
        <w:jc w:val="both"/>
        <w:rPr>
          <w:rFonts w:ascii="Eras Light ITC" w:eastAsia="Arial Unicode MS" w:hAnsi="Eras Light ITC" w:cs="Arial Unicode MS"/>
          <w:bCs/>
          <w:sz w:val="18"/>
          <w:szCs w:val="18"/>
        </w:rPr>
      </w:pPr>
      <w:r w:rsidRPr="00C5308D">
        <w:rPr>
          <w:rFonts w:ascii="Eras Light ITC" w:eastAsia="Arial Unicode MS" w:hAnsi="Eras Light ITC" w:cs="Arial Unicode MS"/>
          <w:bCs/>
          <w:sz w:val="18"/>
          <w:szCs w:val="18"/>
        </w:rPr>
        <w:t xml:space="preserve">Ingeniería Comercial y Empresarial  </w:t>
      </w:r>
    </w:p>
    <w:p w:rsidR="00690BFB" w:rsidRPr="00C5308D" w:rsidRDefault="00690BFB" w:rsidP="00100076">
      <w:pPr>
        <w:pStyle w:val="Sinespaciado13"/>
        <w:numPr>
          <w:ilvl w:val="0"/>
          <w:numId w:val="18"/>
        </w:numPr>
        <w:pBdr>
          <w:top w:val="single" w:sz="4" w:space="1" w:color="auto"/>
          <w:left w:val="single" w:sz="4" w:space="0" w:color="auto"/>
          <w:bottom w:val="single" w:sz="4" w:space="1" w:color="auto"/>
          <w:right w:val="single" w:sz="4" w:space="0" w:color="auto"/>
        </w:pBdr>
        <w:tabs>
          <w:tab w:val="clear" w:pos="1080"/>
          <w:tab w:val="left" w:pos="1440"/>
          <w:tab w:val="num" w:pos="1950"/>
        </w:tabs>
        <w:ind w:left="1590" w:right="-75" w:firstLine="0"/>
        <w:jc w:val="both"/>
        <w:rPr>
          <w:rFonts w:ascii="Eras Light ITC" w:eastAsia="Arial Unicode MS" w:hAnsi="Eras Light ITC" w:cs="Arial Unicode MS"/>
          <w:bCs/>
          <w:sz w:val="18"/>
          <w:szCs w:val="18"/>
        </w:rPr>
      </w:pPr>
      <w:r w:rsidRPr="00C5308D">
        <w:rPr>
          <w:rFonts w:ascii="Eras Light ITC" w:eastAsia="Arial Unicode MS" w:hAnsi="Eras Light ITC" w:cs="Arial Unicode MS"/>
          <w:bCs/>
          <w:sz w:val="18"/>
          <w:szCs w:val="18"/>
        </w:rPr>
        <w:t xml:space="preserve">Ingeniería en negocios Internacionales  </w:t>
      </w:r>
    </w:p>
    <w:p w:rsidR="00690BFB" w:rsidRPr="00C5308D" w:rsidRDefault="00690BFB" w:rsidP="00100076">
      <w:pPr>
        <w:pStyle w:val="Sinespaciado13"/>
        <w:numPr>
          <w:ilvl w:val="0"/>
          <w:numId w:val="18"/>
        </w:numPr>
        <w:pBdr>
          <w:top w:val="single" w:sz="4" w:space="1" w:color="auto"/>
          <w:left w:val="single" w:sz="4" w:space="0" w:color="auto"/>
          <w:bottom w:val="single" w:sz="4" w:space="1" w:color="auto"/>
          <w:right w:val="single" w:sz="4" w:space="0" w:color="auto"/>
        </w:pBdr>
        <w:tabs>
          <w:tab w:val="clear" w:pos="1080"/>
          <w:tab w:val="left" w:pos="1440"/>
          <w:tab w:val="num" w:pos="1950"/>
        </w:tabs>
        <w:ind w:left="1590" w:right="-75" w:firstLine="0"/>
        <w:jc w:val="both"/>
        <w:rPr>
          <w:rFonts w:ascii="Eras Light ITC" w:eastAsia="Arial Unicode MS" w:hAnsi="Eras Light ITC" w:cs="Arial Unicode MS"/>
          <w:bCs/>
          <w:sz w:val="18"/>
          <w:szCs w:val="18"/>
        </w:rPr>
      </w:pPr>
      <w:r w:rsidRPr="00C5308D">
        <w:rPr>
          <w:rFonts w:ascii="Eras Light ITC" w:eastAsia="Arial Unicode MS" w:hAnsi="Eras Light ITC" w:cs="Arial Unicode MS"/>
          <w:bCs/>
          <w:sz w:val="18"/>
          <w:szCs w:val="18"/>
        </w:rPr>
        <w:t xml:space="preserve">Ingeniería en Marketing, Comunicación y Ventas  </w:t>
      </w:r>
    </w:p>
    <w:p w:rsidR="00690BFB" w:rsidRPr="00C5308D" w:rsidRDefault="00690BFB" w:rsidP="00100076">
      <w:pPr>
        <w:pStyle w:val="Sinespaciado13"/>
        <w:pBdr>
          <w:top w:val="single" w:sz="4" w:space="1" w:color="auto"/>
          <w:left w:val="single" w:sz="4" w:space="0" w:color="auto"/>
          <w:bottom w:val="single" w:sz="4" w:space="1" w:color="auto"/>
          <w:right w:val="single" w:sz="4" w:space="0" w:color="auto"/>
        </w:pBdr>
        <w:tabs>
          <w:tab w:val="left" w:pos="1800"/>
        </w:tabs>
        <w:ind w:left="1590" w:right="-75"/>
        <w:jc w:val="both"/>
        <w:rPr>
          <w:rFonts w:ascii="Eras Light ITC" w:eastAsia="Arial Unicode MS" w:hAnsi="Eras Light ITC" w:cs="Arial Unicode MS"/>
          <w:bCs/>
          <w:sz w:val="16"/>
          <w:szCs w:val="16"/>
        </w:rPr>
      </w:pPr>
    </w:p>
    <w:p w:rsidR="00690BFB" w:rsidRPr="00070657" w:rsidRDefault="00690BFB" w:rsidP="00100076">
      <w:pPr>
        <w:pStyle w:val="Sinespaciado13"/>
        <w:pBdr>
          <w:top w:val="single" w:sz="4" w:space="1" w:color="auto"/>
          <w:left w:val="single" w:sz="4" w:space="0" w:color="auto"/>
          <w:bottom w:val="single" w:sz="4" w:space="1" w:color="auto"/>
          <w:right w:val="single" w:sz="4" w:space="0" w:color="auto"/>
        </w:pBdr>
        <w:tabs>
          <w:tab w:val="left" w:pos="1800"/>
        </w:tabs>
        <w:ind w:left="1590" w:right="-75"/>
        <w:jc w:val="both"/>
        <w:rPr>
          <w:rFonts w:ascii="Century Gothic" w:eastAsia="Arial Unicode MS" w:hAnsi="Century Gothic" w:cs="Arial Unicode MS"/>
          <w:bCs/>
          <w:sz w:val="20"/>
          <w:szCs w:val="20"/>
        </w:rPr>
      </w:pPr>
      <w:r w:rsidRPr="00C5308D">
        <w:rPr>
          <w:rFonts w:ascii="Eras Light ITC" w:eastAsia="Arial Unicode MS" w:hAnsi="Eras Light ITC" w:cs="Arial Unicode MS"/>
          <w:bCs/>
          <w:sz w:val="18"/>
          <w:szCs w:val="18"/>
        </w:rPr>
        <w:t>Estos planes de estudio entrarán en vigencia a partir del I Término académico 2013 - 2014.</w:t>
      </w:r>
      <w:r w:rsidRPr="00070657">
        <w:rPr>
          <w:rFonts w:ascii="Century Gothic" w:eastAsia="Arial Unicode MS" w:hAnsi="Century Gothic" w:cs="Arial Unicode MS"/>
          <w:bCs/>
          <w:sz w:val="20"/>
          <w:szCs w:val="20"/>
        </w:rPr>
        <w:t xml:space="preserve">  </w:t>
      </w:r>
      <w:r w:rsidRPr="00070657">
        <w:rPr>
          <w:rFonts w:ascii="Century Gothic" w:eastAsia="Arial Unicode MS" w:hAnsi="Century Gothic" w:cs="Arial Unicode MS"/>
          <w:b/>
          <w:bCs/>
          <w:sz w:val="20"/>
          <w:szCs w:val="20"/>
        </w:rPr>
        <w:tab/>
      </w:r>
    </w:p>
    <w:p w:rsidR="0039398E" w:rsidRDefault="0039398E" w:rsidP="00100076">
      <w:pPr>
        <w:pStyle w:val="Sinespaciado"/>
        <w:ind w:left="1410" w:right="-75" w:hanging="1410"/>
        <w:jc w:val="both"/>
        <w:rPr>
          <w:rFonts w:ascii="Garamond" w:hAnsi="Garamond" w:cs="Garamond"/>
          <w:sz w:val="16"/>
          <w:szCs w:val="16"/>
        </w:rPr>
      </w:pPr>
    </w:p>
    <w:p w:rsidR="001C0BB8" w:rsidRDefault="001C0BB8" w:rsidP="00100076">
      <w:pPr>
        <w:pStyle w:val="Sinespaciado"/>
        <w:ind w:left="1843" w:right="-75" w:hanging="1134"/>
        <w:jc w:val="both"/>
        <w:rPr>
          <w:rFonts w:ascii="Garamond" w:hAnsi="Garamond" w:cs="Garamond"/>
          <w:sz w:val="16"/>
          <w:szCs w:val="16"/>
        </w:rPr>
      </w:pPr>
    </w:p>
    <w:p w:rsidR="00690BFB" w:rsidRPr="006E189F" w:rsidRDefault="00690BFB" w:rsidP="00100076">
      <w:pPr>
        <w:pStyle w:val="Sinespaciado"/>
        <w:ind w:left="1515" w:right="-75" w:hanging="1515"/>
        <w:jc w:val="both"/>
        <w:rPr>
          <w:rFonts w:ascii="Garamond" w:hAnsi="Garamond"/>
          <w:bCs/>
          <w:i/>
          <w:sz w:val="24"/>
          <w:szCs w:val="24"/>
        </w:rPr>
      </w:pPr>
      <w:r w:rsidRPr="00CD70EC">
        <w:rPr>
          <w:rFonts w:ascii="Garamond" w:hAnsi="Garamond"/>
          <w:b/>
          <w:bCs/>
          <w:sz w:val="24"/>
          <w:szCs w:val="24"/>
          <w:u w:val="single"/>
        </w:rPr>
        <w:t>13-04-078</w:t>
      </w:r>
      <w:r w:rsidRPr="00CD70EC">
        <w:rPr>
          <w:rFonts w:ascii="Garamond" w:hAnsi="Garamond"/>
          <w:b/>
          <w:bCs/>
          <w:sz w:val="24"/>
          <w:szCs w:val="24"/>
        </w:rPr>
        <w:t>.-</w:t>
      </w:r>
      <w:r w:rsidR="004C3FB5">
        <w:rPr>
          <w:rFonts w:ascii="Garamond" w:hAnsi="Garamond"/>
          <w:b/>
          <w:bCs/>
          <w:sz w:val="24"/>
          <w:szCs w:val="24"/>
        </w:rPr>
        <w:tab/>
      </w:r>
      <w:r w:rsidRPr="008C3F59">
        <w:rPr>
          <w:rFonts w:ascii="Garamond" w:hAnsi="Garamond"/>
          <w:bCs/>
        </w:rPr>
        <w:t xml:space="preserve">El </w:t>
      </w:r>
      <w:r w:rsidRPr="008C3F59">
        <w:rPr>
          <w:rFonts w:ascii="Garamond" w:hAnsi="Garamond"/>
          <w:b/>
          <w:bCs/>
        </w:rPr>
        <w:t xml:space="preserve">CONSEJO POLITÉCNICO TOMA CONOCIMIENTO </w:t>
      </w:r>
      <w:r w:rsidRPr="008C3F59">
        <w:rPr>
          <w:rFonts w:ascii="Garamond" w:hAnsi="Garamond"/>
          <w:bCs/>
        </w:rPr>
        <w:t>del oficio Nº 0000798  DR</w:t>
      </w:r>
      <w:r>
        <w:rPr>
          <w:rFonts w:ascii="Garamond" w:hAnsi="Garamond"/>
          <w:bCs/>
        </w:rPr>
        <w:t>1</w:t>
      </w:r>
      <w:r w:rsidRPr="008C3F59">
        <w:rPr>
          <w:rFonts w:ascii="Garamond" w:hAnsi="Garamond"/>
          <w:bCs/>
        </w:rPr>
        <w:t xml:space="preserve">-DPGY-PRES de marzo 25 de 2013 dirigido por el </w:t>
      </w:r>
      <w:r w:rsidRPr="006E189F">
        <w:rPr>
          <w:rFonts w:ascii="Garamond" w:hAnsi="Garamond"/>
          <w:b/>
          <w:bCs/>
        </w:rPr>
        <w:t>Delegado Provincial de Guayas de la Contraloría General del Estado  Ab. Enrique Maridueña Garaicoa</w:t>
      </w:r>
      <w:r w:rsidRPr="008C3F59">
        <w:rPr>
          <w:rFonts w:ascii="Garamond" w:hAnsi="Garamond"/>
          <w:bCs/>
        </w:rPr>
        <w:t xml:space="preserve"> </w:t>
      </w:r>
      <w:r w:rsidRPr="003B0202">
        <w:rPr>
          <w:rFonts w:ascii="Garamond" w:hAnsi="Garamond"/>
          <w:b/>
          <w:bCs/>
        </w:rPr>
        <w:t>al Rector y Miembros del Consejo Politécnico</w:t>
      </w:r>
      <w:r w:rsidRPr="008C3F59">
        <w:rPr>
          <w:rFonts w:ascii="Garamond" w:hAnsi="Garamond"/>
          <w:bCs/>
        </w:rPr>
        <w:t xml:space="preserve"> de esta institución</w:t>
      </w:r>
      <w:r>
        <w:rPr>
          <w:rFonts w:ascii="Garamond" w:hAnsi="Garamond"/>
          <w:bCs/>
        </w:rPr>
        <w:t>,</w:t>
      </w:r>
      <w:r w:rsidRPr="008C3F59">
        <w:rPr>
          <w:rFonts w:ascii="Garamond" w:hAnsi="Garamond"/>
          <w:bCs/>
        </w:rPr>
        <w:t xml:space="preserve"> contentivo del “</w:t>
      </w:r>
      <w:r w:rsidRPr="006E189F">
        <w:rPr>
          <w:rFonts w:ascii="Garamond" w:hAnsi="Garamond"/>
          <w:b/>
          <w:bCs/>
        </w:rPr>
        <w:t xml:space="preserve">Resumen </w:t>
      </w:r>
      <w:r>
        <w:rPr>
          <w:rFonts w:ascii="Garamond" w:hAnsi="Garamond"/>
          <w:b/>
          <w:bCs/>
        </w:rPr>
        <w:t>I</w:t>
      </w:r>
      <w:r w:rsidRPr="006E189F">
        <w:rPr>
          <w:rFonts w:ascii="Garamond" w:hAnsi="Garamond"/>
          <w:b/>
          <w:bCs/>
        </w:rPr>
        <w:t>nforme UNAI-ESPOL-0070-2010/Aprobado el 17 de abril de 2012</w:t>
      </w:r>
      <w:r w:rsidRPr="008C3F59">
        <w:rPr>
          <w:rFonts w:ascii="Garamond" w:hAnsi="Garamond"/>
          <w:bCs/>
        </w:rPr>
        <w:t>” referente al ‘…</w:t>
      </w:r>
      <w:r w:rsidRPr="006E189F">
        <w:rPr>
          <w:rFonts w:ascii="Garamond" w:hAnsi="Garamond"/>
          <w:bCs/>
          <w:i/>
        </w:rPr>
        <w:t>informe del examen especial UAI-ESPOL-0070-2010 efectuado a los Ingresos y Gastos de Autogestión realizados</w:t>
      </w:r>
      <w:r w:rsidRPr="006E189F">
        <w:rPr>
          <w:rFonts w:ascii="Garamond" w:hAnsi="Garamond"/>
          <w:bCs/>
          <w:i/>
          <w:sz w:val="24"/>
          <w:szCs w:val="24"/>
        </w:rPr>
        <w:t xml:space="preserve"> en el Instituto de Ciencias Humanísticas y Economía (ICHE) y la Facultad de Economía y Negocios (FEN), ” por el periodo comprendido entre el 1 de enero de 2008 y el 31 de marzo de 2010, la Escuela Superior Politécnica del Litoral (ESPOL), se realizó con cargo al plan operativo de control del año 2010 de la Unidad de Auditoría Interna de la ESPOL y en cumplimiento a la orden de trabajo AUDIT-01-2010-ESPOL de 22 de febrero de 2010</w:t>
      </w:r>
      <w:r>
        <w:rPr>
          <w:rFonts w:ascii="Garamond" w:hAnsi="Garamond"/>
          <w:bCs/>
          <w:sz w:val="24"/>
          <w:szCs w:val="24"/>
        </w:rPr>
        <w:t>…’; y,  cumpliendo con ‘…</w:t>
      </w:r>
      <w:r w:rsidRPr="006E189F">
        <w:rPr>
          <w:rFonts w:ascii="Garamond" w:hAnsi="Garamond"/>
          <w:bCs/>
          <w:i/>
          <w:sz w:val="24"/>
          <w:szCs w:val="24"/>
        </w:rPr>
        <w:t>el encargo de detallar … los hechos que ameritarían la predeterminación de responsabilidades administrativas culposas</w:t>
      </w:r>
      <w:r>
        <w:rPr>
          <w:rFonts w:ascii="Garamond" w:hAnsi="Garamond"/>
          <w:bCs/>
          <w:sz w:val="24"/>
          <w:szCs w:val="24"/>
        </w:rPr>
        <w:t xml:space="preserve"> </w:t>
      </w:r>
      <w:r>
        <w:rPr>
          <w:rFonts w:ascii="Garamond" w:hAnsi="Garamond"/>
          <w:bCs/>
          <w:i/>
          <w:sz w:val="24"/>
          <w:szCs w:val="24"/>
        </w:rPr>
        <w:t>y civil culposa que se han establecido al interior de la dependencia en mención, …’.</w:t>
      </w:r>
    </w:p>
    <w:p w:rsidR="00690BFB" w:rsidRDefault="00690BFB" w:rsidP="00100076">
      <w:pPr>
        <w:pStyle w:val="Sinespaciado"/>
        <w:ind w:left="1800" w:right="-75" w:hanging="1092"/>
        <w:jc w:val="both"/>
        <w:rPr>
          <w:rFonts w:ascii="Garamond" w:hAnsi="Garamond"/>
          <w:bCs/>
        </w:rPr>
      </w:pPr>
    </w:p>
    <w:p w:rsidR="008F6DF3" w:rsidRPr="0053224C" w:rsidRDefault="008F6DF3" w:rsidP="00100076">
      <w:pPr>
        <w:pStyle w:val="Sinespaciado"/>
        <w:ind w:left="1410" w:right="-75" w:hanging="1410"/>
        <w:jc w:val="both"/>
        <w:rPr>
          <w:rFonts w:ascii="Garamond" w:hAnsi="Garamond"/>
          <w:bCs/>
        </w:rPr>
      </w:pPr>
      <w:r>
        <w:rPr>
          <w:rFonts w:ascii="Garamond" w:hAnsi="Garamond"/>
          <w:b/>
          <w:bCs/>
          <w:u w:val="single"/>
        </w:rPr>
        <w:t>13-04-079</w:t>
      </w:r>
      <w:r>
        <w:rPr>
          <w:rFonts w:ascii="Garamond" w:hAnsi="Garamond"/>
          <w:b/>
          <w:bCs/>
        </w:rPr>
        <w:t xml:space="preserve">.-  </w:t>
      </w:r>
      <w:r>
        <w:rPr>
          <w:rFonts w:ascii="Garamond" w:hAnsi="Garamond"/>
          <w:b/>
          <w:bCs/>
        </w:rPr>
        <w:tab/>
      </w:r>
      <w:r w:rsidRPr="0053224C">
        <w:rPr>
          <w:rFonts w:ascii="Garamond" w:hAnsi="Garamond" w:cs="Garamond"/>
        </w:rPr>
        <w:t xml:space="preserve">El </w:t>
      </w:r>
      <w:r w:rsidRPr="0053224C">
        <w:rPr>
          <w:rFonts w:ascii="Garamond" w:hAnsi="Garamond" w:cs="Garamond"/>
          <w:b/>
          <w:bCs/>
        </w:rPr>
        <w:t xml:space="preserve">CONSEJO POLITÉCNICO CONOCE </w:t>
      </w:r>
      <w:r w:rsidRPr="0053224C">
        <w:rPr>
          <w:rFonts w:ascii="Garamond" w:hAnsi="Garamond" w:cs="Garamond"/>
        </w:rPr>
        <w:t xml:space="preserve">y </w:t>
      </w:r>
      <w:r w:rsidRPr="0053224C">
        <w:rPr>
          <w:rFonts w:ascii="Garamond" w:hAnsi="Garamond" w:cs="Garamond"/>
          <w:b/>
          <w:bCs/>
        </w:rPr>
        <w:t xml:space="preserve">ACEPTA </w:t>
      </w:r>
      <w:r w:rsidRPr="0053224C">
        <w:rPr>
          <w:rFonts w:ascii="Garamond" w:hAnsi="Garamond" w:cs="Garamond"/>
        </w:rPr>
        <w:t xml:space="preserve">la </w:t>
      </w:r>
      <w:r w:rsidRPr="0053224C">
        <w:rPr>
          <w:rFonts w:ascii="Garamond" w:hAnsi="Garamond" w:cs="Garamond"/>
          <w:b/>
          <w:bCs/>
        </w:rPr>
        <w:t xml:space="preserve">RENUNCIA </w:t>
      </w:r>
      <w:r w:rsidRPr="0053224C">
        <w:rPr>
          <w:rFonts w:ascii="Garamond" w:hAnsi="Garamond" w:cs="Garamond"/>
        </w:rPr>
        <w:t xml:space="preserve">presentada por la </w:t>
      </w:r>
      <w:r w:rsidRPr="0053224C">
        <w:rPr>
          <w:rFonts w:ascii="Garamond" w:hAnsi="Garamond" w:cs="Garamond"/>
          <w:b/>
        </w:rPr>
        <w:t xml:space="preserve">doctora MARÍA LUISA GRANDA </w:t>
      </w:r>
      <w:r w:rsidRPr="0053224C">
        <w:rPr>
          <w:rFonts w:ascii="Garamond" w:hAnsi="Garamond" w:cs="Garamond"/>
        </w:rPr>
        <w:t xml:space="preserve">del cargo de </w:t>
      </w:r>
      <w:r w:rsidRPr="0053224C">
        <w:rPr>
          <w:rFonts w:ascii="Garamond" w:hAnsi="Garamond" w:cs="Garamond"/>
          <w:b/>
        </w:rPr>
        <w:t>Miembro Principal de la Comisión de Evaluación Interna</w:t>
      </w:r>
      <w:r w:rsidRPr="0053224C">
        <w:rPr>
          <w:rFonts w:ascii="Garamond" w:hAnsi="Garamond" w:cs="Garamond"/>
        </w:rPr>
        <w:t xml:space="preserve">, para la que fuera designada por este organismo con la resolución </w:t>
      </w:r>
      <w:r w:rsidRPr="0053224C">
        <w:rPr>
          <w:rFonts w:ascii="Garamond" w:hAnsi="Garamond" w:cs="Garamond"/>
        </w:rPr>
        <w:lastRenderedPageBreak/>
        <w:t xml:space="preserve">Nº 13-02-039 de su sesión de febrero de </w:t>
      </w:r>
      <w:r>
        <w:rPr>
          <w:rFonts w:ascii="Garamond" w:hAnsi="Garamond" w:cs="Garamond"/>
        </w:rPr>
        <w:t xml:space="preserve">21 </w:t>
      </w:r>
      <w:r w:rsidRPr="0053224C">
        <w:rPr>
          <w:rFonts w:ascii="Garamond" w:hAnsi="Garamond" w:cs="Garamond"/>
        </w:rPr>
        <w:t xml:space="preserve">2013; y, asimismo, </w:t>
      </w:r>
      <w:r w:rsidRPr="0053224C">
        <w:rPr>
          <w:rFonts w:ascii="Garamond" w:hAnsi="Garamond" w:cs="Garamond"/>
          <w:b/>
        </w:rPr>
        <w:t xml:space="preserve">RESUELVE PRINCIPALIZAR </w:t>
      </w:r>
      <w:r w:rsidRPr="0053224C">
        <w:rPr>
          <w:rFonts w:ascii="Garamond" w:hAnsi="Garamond" w:cs="Garamond"/>
        </w:rPr>
        <w:t xml:space="preserve">a su </w:t>
      </w:r>
      <w:r>
        <w:rPr>
          <w:rFonts w:ascii="Garamond" w:hAnsi="Garamond" w:cs="Garamond"/>
        </w:rPr>
        <w:t>alterna</w:t>
      </w:r>
      <w:r w:rsidRPr="0053224C">
        <w:rPr>
          <w:rFonts w:ascii="Garamond" w:hAnsi="Garamond" w:cs="Garamond"/>
        </w:rPr>
        <w:t xml:space="preserve"> la </w:t>
      </w:r>
      <w:r w:rsidRPr="0053224C">
        <w:rPr>
          <w:rFonts w:ascii="Garamond" w:hAnsi="Garamond" w:cs="Garamond"/>
          <w:b/>
        </w:rPr>
        <w:t xml:space="preserve">Econ. </w:t>
      </w:r>
      <w:r>
        <w:rPr>
          <w:rFonts w:ascii="Garamond" w:hAnsi="Garamond" w:cs="Garamond"/>
          <w:b/>
        </w:rPr>
        <w:t>SILVIA</w:t>
      </w:r>
      <w:r w:rsidRPr="0053224C">
        <w:rPr>
          <w:rFonts w:ascii="Garamond" w:hAnsi="Garamond" w:cs="Garamond"/>
          <w:b/>
        </w:rPr>
        <w:t xml:space="preserve"> MALUK ÜRIGUEN.</w:t>
      </w:r>
    </w:p>
    <w:p w:rsidR="001C0BB8" w:rsidRDefault="001C0BB8" w:rsidP="00100076">
      <w:pPr>
        <w:pStyle w:val="Sinespaciado"/>
        <w:ind w:left="1843" w:right="-75" w:hanging="1134"/>
        <w:jc w:val="both"/>
        <w:rPr>
          <w:rFonts w:ascii="Garamond" w:hAnsi="Garamond" w:cs="Garamond"/>
          <w:sz w:val="16"/>
          <w:szCs w:val="16"/>
        </w:rPr>
      </w:pPr>
    </w:p>
    <w:p w:rsidR="00690BFB" w:rsidRPr="00AA13ED" w:rsidRDefault="00690BFB" w:rsidP="00100076">
      <w:pPr>
        <w:pStyle w:val="Sinespaciado"/>
        <w:ind w:left="1410" w:right="-75" w:hanging="1410"/>
        <w:jc w:val="both"/>
        <w:rPr>
          <w:rFonts w:ascii="Garamond" w:hAnsi="Garamond"/>
          <w:bCs/>
        </w:rPr>
      </w:pPr>
      <w:r w:rsidRPr="00AA13ED">
        <w:rPr>
          <w:rFonts w:ascii="Garamond" w:hAnsi="Garamond"/>
          <w:b/>
          <w:bCs/>
          <w:sz w:val="24"/>
          <w:szCs w:val="24"/>
          <w:u w:val="single"/>
        </w:rPr>
        <w:t>13-04-080</w:t>
      </w:r>
      <w:r w:rsidRPr="00AA13ED">
        <w:rPr>
          <w:rFonts w:ascii="Garamond" w:hAnsi="Garamond"/>
          <w:b/>
          <w:bCs/>
          <w:sz w:val="24"/>
          <w:szCs w:val="24"/>
        </w:rPr>
        <w:t xml:space="preserve">.- </w:t>
      </w:r>
      <w:r>
        <w:rPr>
          <w:rFonts w:ascii="Garamond" w:hAnsi="Garamond"/>
          <w:b/>
          <w:bCs/>
        </w:rPr>
        <w:t xml:space="preserve"> </w:t>
      </w:r>
      <w:r>
        <w:rPr>
          <w:rFonts w:ascii="Garamond" w:hAnsi="Garamond"/>
          <w:b/>
          <w:bCs/>
        </w:rPr>
        <w:tab/>
      </w:r>
      <w:r w:rsidRPr="00AA13ED">
        <w:rPr>
          <w:rFonts w:ascii="Garamond" w:hAnsi="Garamond"/>
          <w:b/>
          <w:bCs/>
        </w:rPr>
        <w:t xml:space="preserve">SE RESUELVE RATIFICAR </w:t>
      </w:r>
      <w:r>
        <w:rPr>
          <w:rFonts w:ascii="Garamond" w:hAnsi="Garamond"/>
          <w:b/>
          <w:bCs/>
        </w:rPr>
        <w:t xml:space="preserve"> </w:t>
      </w:r>
      <w:r w:rsidRPr="00AA13ED">
        <w:rPr>
          <w:rFonts w:ascii="Garamond" w:hAnsi="Garamond"/>
          <w:bCs/>
        </w:rPr>
        <w:t>la reso</w:t>
      </w:r>
      <w:r>
        <w:rPr>
          <w:rFonts w:ascii="Garamond" w:hAnsi="Garamond"/>
          <w:bCs/>
        </w:rPr>
        <w:t xml:space="preserve">lución </w:t>
      </w:r>
      <w:r w:rsidRPr="00FA40B0">
        <w:rPr>
          <w:rFonts w:ascii="Garamond" w:hAnsi="Garamond"/>
          <w:bCs/>
        </w:rPr>
        <w:t>Nº 13-03-075</w:t>
      </w:r>
      <w:r>
        <w:rPr>
          <w:rFonts w:ascii="Garamond" w:hAnsi="Garamond"/>
          <w:bCs/>
        </w:rPr>
        <w:t xml:space="preserve"> del Consejo Politécnico, adoptada por consulta el 26 de marzo de 2013.</w:t>
      </w:r>
    </w:p>
    <w:p w:rsidR="0039398E" w:rsidRDefault="0039398E" w:rsidP="00100076">
      <w:pPr>
        <w:pStyle w:val="Sinespaciado"/>
        <w:ind w:left="1410" w:right="-75" w:hanging="1410"/>
        <w:jc w:val="both"/>
        <w:rPr>
          <w:rFonts w:ascii="Garamond" w:hAnsi="Garamond" w:cs="Garamond"/>
          <w:sz w:val="16"/>
          <w:szCs w:val="16"/>
        </w:rPr>
      </w:pPr>
    </w:p>
    <w:p w:rsidR="008F6DF3" w:rsidRPr="00C100C2" w:rsidRDefault="008F6DF3" w:rsidP="00100076">
      <w:pPr>
        <w:pStyle w:val="Sinespaciado"/>
        <w:ind w:left="1410" w:right="-75" w:hanging="1410"/>
        <w:jc w:val="both"/>
        <w:rPr>
          <w:rFonts w:ascii="Garamond" w:hAnsi="Garamond" w:cs="Garamond"/>
          <w:sz w:val="24"/>
          <w:szCs w:val="24"/>
        </w:rPr>
      </w:pPr>
      <w:r w:rsidRPr="00C100C2">
        <w:rPr>
          <w:rFonts w:ascii="Garamond" w:hAnsi="Garamond"/>
          <w:b/>
          <w:bCs/>
          <w:u w:val="single"/>
        </w:rPr>
        <w:t>13-04-081</w:t>
      </w:r>
      <w:r w:rsidRPr="00C100C2">
        <w:rPr>
          <w:rFonts w:ascii="Garamond" w:hAnsi="Garamond"/>
          <w:b/>
          <w:bCs/>
        </w:rPr>
        <w:t>.-</w:t>
      </w:r>
      <w:r w:rsidR="00587F67">
        <w:rPr>
          <w:rFonts w:ascii="Garamond" w:hAnsi="Garamond"/>
          <w:b/>
          <w:bCs/>
        </w:rPr>
        <w:tab/>
      </w:r>
      <w:r w:rsidRPr="00C100C2">
        <w:rPr>
          <w:rFonts w:ascii="Garamond" w:hAnsi="Garamond" w:cs="Garamond"/>
          <w:b/>
          <w:bCs/>
          <w:sz w:val="24"/>
          <w:szCs w:val="24"/>
        </w:rPr>
        <w:t>SE TOMA CONOCIMIENTO</w:t>
      </w:r>
      <w:r w:rsidRPr="00C100C2">
        <w:rPr>
          <w:rFonts w:ascii="Garamond" w:hAnsi="Garamond" w:cs="Garamond"/>
          <w:sz w:val="24"/>
          <w:szCs w:val="24"/>
        </w:rPr>
        <w:t xml:space="preserve"> del oficio 820-C.P.C.C.S.-2013 Quito abril 1 de 2013 dirigido por el Presidente  del Consejo de Participación Ciudadana al Rector Ing. Sergio Flores, solicitándole que ‘…</w:t>
      </w:r>
      <w:r w:rsidRPr="00C100C2">
        <w:rPr>
          <w:rFonts w:ascii="Garamond" w:hAnsi="Garamond" w:cs="Garamond"/>
          <w:i/>
          <w:sz w:val="24"/>
          <w:szCs w:val="24"/>
        </w:rPr>
        <w:t>se sirva declarar en comisión de servicios sin remuneración a la Ing. Mónica Torres Naranjo con CI 0921993531, quien actualmente es servidor de carrera de la que institución que usted dirige, para que pueda desempeñar la función de Asesora 3 Grado 4 de Consejero Hugo Arias Palacios, con fecha de ingreso 01 de Abril de 2013, por un lapso de dos años</w:t>
      </w:r>
      <w:r w:rsidRPr="00C100C2">
        <w:rPr>
          <w:rFonts w:ascii="Garamond" w:hAnsi="Garamond" w:cs="Garamond"/>
          <w:sz w:val="24"/>
          <w:szCs w:val="24"/>
        </w:rPr>
        <w:t>…”.</w:t>
      </w:r>
    </w:p>
    <w:p w:rsidR="008F6DF3" w:rsidRPr="00C100C2" w:rsidRDefault="008F6DF3" w:rsidP="00100076">
      <w:pPr>
        <w:pStyle w:val="Sinespaciado"/>
        <w:ind w:left="709" w:right="-75"/>
        <w:jc w:val="both"/>
        <w:rPr>
          <w:rFonts w:ascii="Garamond" w:hAnsi="Garamond" w:cs="Garamond"/>
          <w:sz w:val="24"/>
          <w:szCs w:val="24"/>
        </w:rPr>
      </w:pPr>
    </w:p>
    <w:p w:rsidR="008F6DF3" w:rsidRPr="00C100C2" w:rsidRDefault="008F6DF3" w:rsidP="00100076">
      <w:pPr>
        <w:ind w:left="1410" w:right="-75"/>
        <w:jc w:val="both"/>
        <w:rPr>
          <w:rFonts w:ascii="Garamond" w:hAnsi="Garamond" w:cs="Garamond"/>
        </w:rPr>
      </w:pPr>
      <w:r w:rsidRPr="00C100C2">
        <w:rPr>
          <w:rFonts w:ascii="Garamond" w:hAnsi="Garamond" w:cs="Garamond"/>
        </w:rPr>
        <w:t xml:space="preserve">A ese respecto el </w:t>
      </w:r>
      <w:r w:rsidRPr="00C100C2">
        <w:rPr>
          <w:rFonts w:ascii="Garamond" w:hAnsi="Garamond" w:cs="Garamond"/>
          <w:b/>
          <w:bCs/>
        </w:rPr>
        <w:t>CONSEJO POLITÉCNICO RESUELVE</w:t>
      </w:r>
      <w:r w:rsidRPr="00C100C2">
        <w:rPr>
          <w:rFonts w:ascii="Garamond" w:hAnsi="Garamond" w:cs="Garamond"/>
        </w:rPr>
        <w:t xml:space="preserve"> conceder a la </w:t>
      </w:r>
      <w:r w:rsidRPr="00C100C2">
        <w:rPr>
          <w:rFonts w:ascii="Garamond" w:hAnsi="Garamond" w:cs="Garamond"/>
          <w:b/>
        </w:rPr>
        <w:t>Ing. MÓNICA TORRES NARANJO</w:t>
      </w:r>
      <w:r w:rsidRPr="00C100C2">
        <w:rPr>
          <w:rFonts w:ascii="Garamond" w:hAnsi="Garamond" w:cs="Garamond"/>
          <w:i/>
        </w:rPr>
        <w:t xml:space="preserve"> </w:t>
      </w:r>
      <w:r w:rsidRPr="00C100C2">
        <w:rPr>
          <w:rFonts w:ascii="Garamond" w:hAnsi="Garamond" w:cs="Garamond"/>
          <w:b/>
          <w:bCs/>
        </w:rPr>
        <w:t>comisión de servicios sin remuneración</w:t>
      </w:r>
      <w:r w:rsidRPr="00C100C2">
        <w:rPr>
          <w:rFonts w:ascii="Garamond" w:hAnsi="Garamond" w:cs="Garamond"/>
        </w:rPr>
        <w:t xml:space="preserve">  por el lapso de </w:t>
      </w:r>
      <w:r w:rsidRPr="00C100C2">
        <w:rPr>
          <w:rFonts w:ascii="Garamond" w:hAnsi="Garamond" w:cs="Garamond"/>
          <w:b/>
        </w:rPr>
        <w:t>DOS AÑOS</w:t>
      </w:r>
      <w:r w:rsidRPr="00C100C2">
        <w:rPr>
          <w:rFonts w:ascii="Garamond" w:hAnsi="Garamond" w:cs="Garamond"/>
        </w:rPr>
        <w:t xml:space="preserve">, </w:t>
      </w:r>
      <w:r w:rsidRPr="00C100C2">
        <w:rPr>
          <w:rFonts w:ascii="Garamond" w:hAnsi="Garamond" w:cs="Garamond"/>
          <w:b/>
          <w:bCs/>
        </w:rPr>
        <w:t>desde el 1 de abril de 2013</w:t>
      </w:r>
      <w:r w:rsidRPr="00C100C2">
        <w:rPr>
          <w:rFonts w:ascii="Garamond" w:hAnsi="Garamond" w:cs="Garamond"/>
        </w:rPr>
        <w:t>; con sujeción a la normativa legal, reglamentaria e institucional correspondiente.</w:t>
      </w:r>
    </w:p>
    <w:p w:rsidR="00B43D94" w:rsidRDefault="00B43D94" w:rsidP="00100076">
      <w:pPr>
        <w:pStyle w:val="Sinespaciado12"/>
        <w:tabs>
          <w:tab w:val="left" w:pos="300"/>
          <w:tab w:val="left" w:pos="1980"/>
        </w:tabs>
        <w:ind w:left="1410" w:right="-75" w:hanging="1410"/>
        <w:jc w:val="both"/>
        <w:rPr>
          <w:rFonts w:ascii="Garamond" w:hAnsi="Garamond"/>
          <w:b/>
          <w:bCs/>
          <w:u w:val="single"/>
        </w:rPr>
      </w:pPr>
    </w:p>
    <w:p w:rsidR="00C111E8" w:rsidRPr="00855BDA" w:rsidRDefault="00C111E8" w:rsidP="00100076">
      <w:pPr>
        <w:pStyle w:val="Sinespaciado12"/>
        <w:tabs>
          <w:tab w:val="left" w:pos="300"/>
          <w:tab w:val="left" w:pos="1980"/>
        </w:tabs>
        <w:ind w:left="1410" w:right="-75" w:hanging="1410"/>
        <w:jc w:val="both"/>
        <w:rPr>
          <w:rFonts w:ascii="Garamond" w:hAnsi="Garamond" w:cs="Garamond"/>
          <w:sz w:val="22"/>
          <w:szCs w:val="22"/>
        </w:rPr>
      </w:pPr>
      <w:r>
        <w:rPr>
          <w:rFonts w:ascii="Garamond" w:hAnsi="Garamond"/>
          <w:b/>
          <w:bCs/>
          <w:u w:val="single"/>
        </w:rPr>
        <w:t>13-04-082</w:t>
      </w:r>
      <w:r>
        <w:rPr>
          <w:rFonts w:ascii="Garamond" w:hAnsi="Garamond"/>
          <w:b/>
          <w:bCs/>
        </w:rPr>
        <w:t xml:space="preserve">.-  </w:t>
      </w:r>
      <w:r>
        <w:rPr>
          <w:rFonts w:ascii="Garamond" w:hAnsi="Garamond"/>
          <w:b/>
          <w:bCs/>
        </w:rPr>
        <w:tab/>
      </w:r>
      <w:r w:rsidRPr="00855BDA">
        <w:rPr>
          <w:rFonts w:ascii="Garamond" w:hAnsi="Garamond"/>
          <w:sz w:val="22"/>
          <w:szCs w:val="22"/>
        </w:rPr>
        <w:t xml:space="preserve">El </w:t>
      </w:r>
      <w:r w:rsidRPr="00855BDA">
        <w:rPr>
          <w:rFonts w:ascii="Garamond" w:hAnsi="Garamond"/>
          <w:b/>
          <w:sz w:val="22"/>
          <w:szCs w:val="22"/>
        </w:rPr>
        <w:t>CONSEJO POLITÉCNICO</w:t>
      </w:r>
      <w:r w:rsidRPr="00855BDA">
        <w:rPr>
          <w:rFonts w:ascii="Garamond" w:hAnsi="Garamond"/>
          <w:sz w:val="22"/>
          <w:szCs w:val="22"/>
        </w:rPr>
        <w:t xml:space="preserve"> </w:t>
      </w:r>
      <w:r w:rsidRPr="00855BDA">
        <w:rPr>
          <w:rFonts w:ascii="Garamond" w:hAnsi="Garamond"/>
          <w:b/>
          <w:bCs/>
          <w:sz w:val="22"/>
          <w:szCs w:val="22"/>
        </w:rPr>
        <w:t>TOMA CONOCIMIENTO</w:t>
      </w:r>
      <w:r w:rsidRPr="00855BDA">
        <w:rPr>
          <w:rFonts w:ascii="Garamond" w:hAnsi="Garamond"/>
          <w:sz w:val="22"/>
          <w:szCs w:val="22"/>
        </w:rPr>
        <w:t xml:space="preserve"> de la </w:t>
      </w:r>
      <w:r w:rsidRPr="00855BDA">
        <w:rPr>
          <w:rFonts w:ascii="Garamond" w:hAnsi="Garamond"/>
          <w:b/>
          <w:bCs/>
          <w:sz w:val="22"/>
          <w:szCs w:val="22"/>
        </w:rPr>
        <w:t>DENUNCIA</w:t>
      </w:r>
      <w:r w:rsidRPr="00855BDA">
        <w:rPr>
          <w:rFonts w:ascii="Garamond" w:hAnsi="Garamond"/>
          <w:bCs/>
          <w:sz w:val="22"/>
          <w:szCs w:val="22"/>
        </w:rPr>
        <w:t xml:space="preserve"> q</w:t>
      </w:r>
      <w:r w:rsidRPr="00855BDA">
        <w:rPr>
          <w:rFonts w:ascii="Garamond" w:hAnsi="Garamond"/>
          <w:sz w:val="22"/>
          <w:szCs w:val="22"/>
        </w:rPr>
        <w:t xml:space="preserve">ue </w:t>
      </w:r>
      <w:r w:rsidRPr="00855BDA">
        <w:rPr>
          <w:rFonts w:ascii="Garamond" w:hAnsi="Garamond"/>
          <w:bCs/>
          <w:sz w:val="22"/>
          <w:szCs w:val="22"/>
        </w:rPr>
        <w:t>la Directora del Centro de Lenguas Extranjeras (CELEX) Lcda. Emma Pedley</w:t>
      </w:r>
      <w:r w:rsidRPr="00855BDA">
        <w:rPr>
          <w:rFonts w:ascii="Garamond" w:hAnsi="Garamond"/>
          <w:sz w:val="22"/>
          <w:szCs w:val="22"/>
        </w:rPr>
        <w:t xml:space="preserve"> determina en su </w:t>
      </w:r>
      <w:r w:rsidRPr="00855BDA">
        <w:rPr>
          <w:rFonts w:ascii="Garamond" w:hAnsi="Garamond"/>
          <w:bCs/>
          <w:sz w:val="22"/>
          <w:szCs w:val="22"/>
        </w:rPr>
        <w:t>oficio CELEX-136P-13 de marzo 14 de 2013 dirigido a la Vicerrectora Académica Dra. Cecilia Paredes</w:t>
      </w:r>
      <w:r w:rsidRPr="00855BDA">
        <w:rPr>
          <w:rFonts w:ascii="Garamond" w:hAnsi="Garamond"/>
          <w:b/>
          <w:bCs/>
          <w:sz w:val="22"/>
          <w:szCs w:val="22"/>
        </w:rPr>
        <w:t xml:space="preserve">, </w:t>
      </w:r>
      <w:r w:rsidRPr="00855BDA">
        <w:rPr>
          <w:rFonts w:ascii="Garamond" w:hAnsi="Garamond"/>
          <w:sz w:val="22"/>
          <w:szCs w:val="22"/>
        </w:rPr>
        <w:t xml:space="preserve">respecto del hecho cometido por la profesora contratada de ese Centro que ahí identifica;  y </w:t>
      </w:r>
      <w:r w:rsidRPr="00855BDA">
        <w:rPr>
          <w:rFonts w:ascii="Garamond" w:hAnsi="Garamond"/>
          <w:b/>
          <w:bCs/>
          <w:sz w:val="22"/>
          <w:szCs w:val="22"/>
        </w:rPr>
        <w:t>RESUELVE:</w:t>
      </w:r>
      <w:r w:rsidRPr="00855BDA">
        <w:rPr>
          <w:rFonts w:ascii="Garamond" w:hAnsi="Garamond" w:cs="Garamond"/>
          <w:sz w:val="22"/>
          <w:szCs w:val="22"/>
        </w:rPr>
        <w:t xml:space="preserve"> </w:t>
      </w:r>
    </w:p>
    <w:p w:rsidR="00C111E8" w:rsidRPr="00C31BF5" w:rsidRDefault="00C111E8" w:rsidP="00100076">
      <w:pPr>
        <w:pStyle w:val="Sinespaciado12"/>
        <w:tabs>
          <w:tab w:val="left" w:pos="300"/>
          <w:tab w:val="left" w:pos="1980"/>
        </w:tabs>
        <w:ind w:left="1980" w:right="-75" w:hanging="1260"/>
        <w:jc w:val="both"/>
        <w:rPr>
          <w:rFonts w:ascii="Garamond" w:hAnsi="Garamond"/>
          <w:b/>
          <w:bCs/>
          <w:sz w:val="16"/>
          <w:szCs w:val="16"/>
        </w:rPr>
      </w:pPr>
    </w:p>
    <w:p w:rsidR="00C111E8" w:rsidRPr="00855BDA" w:rsidRDefault="00C111E8" w:rsidP="00100076">
      <w:pPr>
        <w:pStyle w:val="Sinespaciado1"/>
        <w:numPr>
          <w:ilvl w:val="0"/>
          <w:numId w:val="13"/>
        </w:numPr>
        <w:tabs>
          <w:tab w:val="left" w:pos="300"/>
          <w:tab w:val="left" w:pos="1080"/>
          <w:tab w:val="left" w:pos="1980"/>
        </w:tabs>
        <w:ind w:left="1980" w:right="-75" w:firstLine="0"/>
        <w:jc w:val="both"/>
        <w:rPr>
          <w:rFonts w:ascii="Garamond" w:hAnsi="Garamond"/>
          <w:sz w:val="22"/>
          <w:szCs w:val="22"/>
        </w:rPr>
      </w:pPr>
      <w:r w:rsidRPr="00855BDA">
        <w:rPr>
          <w:rFonts w:ascii="Garamond" w:hAnsi="Garamond" w:cs="Garamond"/>
          <w:sz w:val="22"/>
          <w:szCs w:val="22"/>
        </w:rPr>
        <w:t xml:space="preserve">  </w:t>
      </w:r>
      <w:r w:rsidRPr="00855BDA">
        <w:rPr>
          <w:rFonts w:ascii="Garamond" w:hAnsi="Garamond" w:cs="Garamond"/>
          <w:b/>
          <w:sz w:val="22"/>
          <w:szCs w:val="22"/>
        </w:rPr>
        <w:t>conformar</w:t>
      </w:r>
      <w:r w:rsidRPr="00855BDA">
        <w:rPr>
          <w:rFonts w:ascii="Garamond" w:hAnsi="Garamond" w:cs="Garamond"/>
          <w:sz w:val="22"/>
          <w:szCs w:val="22"/>
        </w:rPr>
        <w:t xml:space="preserve"> una </w:t>
      </w:r>
      <w:r w:rsidRPr="00855BDA">
        <w:rPr>
          <w:rFonts w:ascii="Garamond" w:hAnsi="Garamond" w:cs="Garamond"/>
          <w:b/>
          <w:bCs/>
          <w:sz w:val="22"/>
          <w:szCs w:val="22"/>
        </w:rPr>
        <w:t>COMISIÓN</w:t>
      </w:r>
      <w:r w:rsidRPr="00855BDA">
        <w:rPr>
          <w:rFonts w:ascii="Garamond" w:hAnsi="Garamond" w:cs="Garamond"/>
          <w:sz w:val="22"/>
          <w:szCs w:val="22"/>
        </w:rPr>
        <w:t xml:space="preserve">, integrada por el </w:t>
      </w:r>
      <w:r w:rsidRPr="00855BDA">
        <w:rPr>
          <w:rFonts w:ascii="Garamond" w:hAnsi="Garamond" w:cs="Garamond"/>
          <w:b/>
          <w:sz w:val="22"/>
          <w:szCs w:val="22"/>
        </w:rPr>
        <w:t xml:space="preserve">decano de la facultad de Economía y Negocios Dr. LEONARDO ESTRADA (FEN); el </w:t>
      </w:r>
      <w:r w:rsidRPr="00855BDA">
        <w:rPr>
          <w:rFonts w:ascii="Garamond" w:hAnsi="Garamond" w:cs="Garamond"/>
          <w:b/>
          <w:bCs/>
          <w:sz w:val="22"/>
          <w:szCs w:val="22"/>
        </w:rPr>
        <w:t>Ing. OSWALDO VALLE;</w:t>
      </w:r>
      <w:r w:rsidRPr="00855BDA">
        <w:rPr>
          <w:rFonts w:ascii="Garamond" w:hAnsi="Garamond" w:cs="Garamond"/>
          <w:sz w:val="22"/>
          <w:szCs w:val="22"/>
        </w:rPr>
        <w:t xml:space="preserve"> y el </w:t>
      </w:r>
      <w:r w:rsidRPr="00855BDA">
        <w:rPr>
          <w:rFonts w:ascii="Garamond" w:hAnsi="Garamond" w:cs="Garamond"/>
          <w:b/>
          <w:sz w:val="22"/>
          <w:szCs w:val="22"/>
        </w:rPr>
        <w:t>PROFESOR DELEGADO  del Consejo Directivo de FEN,</w:t>
      </w:r>
      <w:r w:rsidRPr="00855BDA">
        <w:rPr>
          <w:rFonts w:ascii="Garamond" w:hAnsi="Garamond" w:cs="Garamond"/>
          <w:sz w:val="22"/>
          <w:szCs w:val="22"/>
        </w:rPr>
        <w:t xml:space="preserve"> para que analice al asunto y presente el informe correspondiente a este organismo; y,</w:t>
      </w:r>
    </w:p>
    <w:p w:rsidR="00C111E8" w:rsidRPr="00C31BF5" w:rsidRDefault="00C111E8" w:rsidP="00100076">
      <w:pPr>
        <w:pStyle w:val="Sinespaciado"/>
        <w:tabs>
          <w:tab w:val="left" w:pos="1980"/>
        </w:tabs>
        <w:ind w:left="1980" w:right="-75"/>
        <w:jc w:val="both"/>
        <w:rPr>
          <w:rFonts w:ascii="Garamond" w:hAnsi="Garamond"/>
          <w:bCs/>
          <w:sz w:val="16"/>
          <w:szCs w:val="16"/>
        </w:rPr>
      </w:pPr>
    </w:p>
    <w:p w:rsidR="00C111E8" w:rsidRPr="00855BDA" w:rsidRDefault="00C111E8" w:rsidP="00100076">
      <w:pPr>
        <w:pStyle w:val="Sinespaciado1"/>
        <w:numPr>
          <w:ilvl w:val="0"/>
          <w:numId w:val="13"/>
        </w:numPr>
        <w:tabs>
          <w:tab w:val="left" w:pos="300"/>
          <w:tab w:val="left" w:pos="1080"/>
          <w:tab w:val="left" w:pos="1980"/>
        </w:tabs>
        <w:ind w:left="1980" w:right="-75" w:firstLine="0"/>
        <w:jc w:val="both"/>
        <w:rPr>
          <w:rFonts w:ascii="Garamond" w:hAnsi="Garamond"/>
          <w:sz w:val="22"/>
          <w:szCs w:val="22"/>
        </w:rPr>
      </w:pPr>
      <w:r>
        <w:rPr>
          <w:rFonts w:ascii="Garamond" w:hAnsi="Garamond"/>
          <w:b/>
          <w:bCs/>
          <w:sz w:val="22"/>
          <w:szCs w:val="22"/>
        </w:rPr>
        <w:t xml:space="preserve">   </w:t>
      </w:r>
      <w:r w:rsidRPr="00855BDA">
        <w:rPr>
          <w:rFonts w:ascii="Garamond" w:hAnsi="Garamond"/>
          <w:b/>
          <w:bCs/>
          <w:sz w:val="22"/>
          <w:szCs w:val="22"/>
        </w:rPr>
        <w:t>designar SECRETARIO</w:t>
      </w:r>
      <w:r w:rsidRPr="00855BDA">
        <w:rPr>
          <w:rFonts w:ascii="Garamond" w:hAnsi="Garamond"/>
          <w:sz w:val="22"/>
          <w:szCs w:val="22"/>
        </w:rPr>
        <w:t xml:space="preserve"> de esta comisión al </w:t>
      </w:r>
      <w:r w:rsidRPr="00855BDA">
        <w:rPr>
          <w:rFonts w:ascii="Garamond" w:hAnsi="Garamond"/>
          <w:b/>
          <w:bCs/>
          <w:sz w:val="22"/>
          <w:szCs w:val="22"/>
        </w:rPr>
        <w:t>Ab. FÉLIX MACÍAS</w:t>
      </w:r>
      <w:r w:rsidRPr="00855BDA">
        <w:rPr>
          <w:rFonts w:ascii="Garamond" w:hAnsi="Garamond"/>
          <w:b/>
          <w:bCs/>
          <w:spacing w:val="-20"/>
          <w:sz w:val="22"/>
          <w:szCs w:val="22"/>
        </w:rPr>
        <w:t xml:space="preserve"> RONQUILLO</w:t>
      </w:r>
      <w:r w:rsidRPr="00855BDA">
        <w:rPr>
          <w:rFonts w:ascii="Garamond" w:hAnsi="Garamond"/>
          <w:sz w:val="22"/>
          <w:szCs w:val="22"/>
        </w:rPr>
        <w:t>; abogado de la Asesoría Jurídica</w:t>
      </w:r>
      <w:r>
        <w:rPr>
          <w:rFonts w:ascii="Garamond" w:hAnsi="Garamond"/>
          <w:sz w:val="22"/>
          <w:szCs w:val="22"/>
        </w:rPr>
        <w:t>.</w:t>
      </w:r>
    </w:p>
    <w:p w:rsidR="001C0BB8" w:rsidRDefault="001C0BB8" w:rsidP="00B43D94">
      <w:pPr>
        <w:pStyle w:val="Sinespaciado"/>
        <w:ind w:left="1410" w:right="-75" w:hanging="1410"/>
        <w:jc w:val="both"/>
        <w:rPr>
          <w:rFonts w:ascii="Garamond" w:hAnsi="Garamond" w:cs="Garamond"/>
          <w:sz w:val="16"/>
          <w:szCs w:val="16"/>
        </w:rPr>
      </w:pPr>
      <w:r w:rsidRPr="006B0393">
        <w:rPr>
          <w:rFonts w:ascii="Garamond" w:hAnsi="Garamond" w:cs="Times New Roman"/>
          <w:b/>
        </w:rPr>
        <w:tab/>
      </w:r>
    </w:p>
    <w:p w:rsidR="000E1860" w:rsidRPr="00A8054D" w:rsidRDefault="000E1860" w:rsidP="00100076">
      <w:pPr>
        <w:pStyle w:val="Sinespaciado"/>
        <w:ind w:left="1410" w:right="-75" w:hanging="1410"/>
        <w:jc w:val="both"/>
        <w:rPr>
          <w:rFonts w:ascii="Garamond" w:hAnsi="Garamond"/>
          <w:sz w:val="18"/>
          <w:szCs w:val="18"/>
        </w:rPr>
      </w:pPr>
      <w:r w:rsidRPr="00A8054D">
        <w:rPr>
          <w:rFonts w:ascii="Garamond" w:hAnsi="Garamond"/>
          <w:b/>
          <w:bCs/>
          <w:u w:val="single"/>
        </w:rPr>
        <w:t>13-04-083</w:t>
      </w:r>
      <w:r w:rsidRPr="00A8054D">
        <w:rPr>
          <w:rFonts w:ascii="Garamond" w:hAnsi="Garamond"/>
          <w:b/>
          <w:bCs/>
        </w:rPr>
        <w:t xml:space="preserve">.-  </w:t>
      </w:r>
      <w:r w:rsidRPr="00A8054D">
        <w:rPr>
          <w:rFonts w:ascii="Garamond" w:hAnsi="Garamond"/>
          <w:b/>
          <w:bCs/>
        </w:rPr>
        <w:tab/>
        <w:t>Se TOMA CONOCIMIENTO</w:t>
      </w:r>
      <w:r w:rsidRPr="00A8054D">
        <w:rPr>
          <w:rFonts w:ascii="Garamond" w:hAnsi="Garamond"/>
        </w:rPr>
        <w:t xml:space="preserve"> de la </w:t>
      </w:r>
      <w:r w:rsidRPr="00A8054D">
        <w:rPr>
          <w:rFonts w:ascii="Garamond" w:hAnsi="Garamond"/>
          <w:b/>
          <w:bCs/>
        </w:rPr>
        <w:t>DENUNCIA</w:t>
      </w:r>
      <w:r w:rsidRPr="00A8054D">
        <w:rPr>
          <w:rFonts w:ascii="Garamond" w:hAnsi="Garamond"/>
        </w:rPr>
        <w:t xml:space="preserve"> </w:t>
      </w:r>
      <w:r w:rsidRPr="00A8054D">
        <w:rPr>
          <w:rFonts w:ascii="Garamond" w:hAnsi="Garamond"/>
          <w:bCs/>
        </w:rPr>
        <w:t>de la profesora de ‘Ingeniería de Procesos’</w:t>
      </w:r>
      <w:r w:rsidRPr="00A8054D">
        <w:rPr>
          <w:rFonts w:ascii="Garamond" w:hAnsi="Garamond"/>
          <w:b/>
          <w:bCs/>
        </w:rPr>
        <w:t xml:space="preserve">, </w:t>
      </w:r>
      <w:r w:rsidRPr="00A8054D">
        <w:rPr>
          <w:rFonts w:ascii="Garamond" w:hAnsi="Garamond"/>
          <w:bCs/>
        </w:rPr>
        <w:t xml:space="preserve">de la carrera de Ingeniería en Alimentos, </w:t>
      </w:r>
      <w:r w:rsidRPr="00A8054D">
        <w:rPr>
          <w:rFonts w:ascii="Garamond" w:hAnsi="Garamond"/>
          <w:b/>
        </w:rPr>
        <w:t xml:space="preserve">Ing. FABIOLA CORNEJO, </w:t>
      </w:r>
      <w:r w:rsidRPr="00A8054D">
        <w:rPr>
          <w:rFonts w:ascii="Garamond" w:hAnsi="Garamond"/>
        </w:rPr>
        <w:t>que determina en su comunicación de febrero 1 de 2013 dirigida a la</w:t>
      </w:r>
      <w:r w:rsidRPr="00A8054D">
        <w:rPr>
          <w:rFonts w:ascii="Garamond" w:hAnsi="Garamond"/>
          <w:bCs/>
        </w:rPr>
        <w:t xml:space="preserve"> Vicerrectora Académica Dra. Cecilia Paredes</w:t>
      </w:r>
      <w:r w:rsidRPr="00A8054D">
        <w:rPr>
          <w:rFonts w:ascii="Garamond" w:hAnsi="Garamond"/>
          <w:b/>
          <w:bCs/>
        </w:rPr>
        <w:t xml:space="preserve">, </w:t>
      </w:r>
      <w:r w:rsidRPr="00A8054D">
        <w:rPr>
          <w:rFonts w:ascii="Garamond" w:hAnsi="Garamond"/>
        </w:rPr>
        <w:t xml:space="preserve">cometidos por los estudiantes y la persona ahí identificados; y </w:t>
      </w:r>
      <w:r w:rsidRPr="00A8054D">
        <w:rPr>
          <w:rFonts w:ascii="Garamond" w:hAnsi="Garamond"/>
          <w:b/>
          <w:bCs/>
        </w:rPr>
        <w:t>SE RESUELVE:</w:t>
      </w:r>
    </w:p>
    <w:p w:rsidR="000E1860" w:rsidRPr="00A8054D" w:rsidRDefault="000E1860" w:rsidP="00100076">
      <w:pPr>
        <w:pStyle w:val="Sinespaciado12"/>
        <w:tabs>
          <w:tab w:val="left" w:pos="300"/>
        </w:tabs>
        <w:ind w:right="-75"/>
        <w:jc w:val="both"/>
        <w:rPr>
          <w:rFonts w:ascii="Garamond" w:hAnsi="Garamond"/>
          <w:b/>
          <w:bCs/>
          <w:sz w:val="16"/>
          <w:szCs w:val="16"/>
        </w:rPr>
      </w:pPr>
      <w:r w:rsidRPr="00A8054D">
        <w:rPr>
          <w:rFonts w:ascii="Garamond" w:hAnsi="Garamond"/>
          <w:sz w:val="22"/>
          <w:szCs w:val="22"/>
        </w:rPr>
        <w:tab/>
      </w:r>
      <w:r w:rsidRPr="00A8054D">
        <w:rPr>
          <w:rFonts w:ascii="Garamond" w:hAnsi="Garamond"/>
          <w:sz w:val="22"/>
          <w:szCs w:val="22"/>
        </w:rPr>
        <w:tab/>
      </w:r>
      <w:r w:rsidRPr="00A8054D">
        <w:rPr>
          <w:rFonts w:ascii="Garamond" w:hAnsi="Garamond"/>
          <w:sz w:val="22"/>
          <w:szCs w:val="22"/>
        </w:rPr>
        <w:tab/>
      </w:r>
    </w:p>
    <w:p w:rsidR="000E1860" w:rsidRPr="00A8054D" w:rsidRDefault="000E1860" w:rsidP="00100076">
      <w:pPr>
        <w:pStyle w:val="Sinespaciado1"/>
        <w:numPr>
          <w:ilvl w:val="0"/>
          <w:numId w:val="17"/>
        </w:numPr>
        <w:tabs>
          <w:tab w:val="left" w:pos="300"/>
        </w:tabs>
        <w:ind w:left="1800" w:right="-75" w:firstLine="0"/>
        <w:jc w:val="both"/>
        <w:rPr>
          <w:rFonts w:ascii="Garamond" w:hAnsi="Garamond"/>
          <w:sz w:val="22"/>
          <w:szCs w:val="22"/>
        </w:rPr>
      </w:pPr>
      <w:r w:rsidRPr="00A8054D">
        <w:rPr>
          <w:rFonts w:ascii="Garamond" w:hAnsi="Garamond"/>
          <w:b/>
          <w:bCs/>
          <w:sz w:val="22"/>
          <w:szCs w:val="22"/>
        </w:rPr>
        <w:t>pasarla</w:t>
      </w:r>
      <w:r w:rsidRPr="00A8054D">
        <w:rPr>
          <w:rFonts w:ascii="Garamond" w:hAnsi="Garamond"/>
          <w:sz w:val="22"/>
          <w:szCs w:val="22"/>
        </w:rPr>
        <w:t xml:space="preserve"> a conocimiento e informe de la ‘comisión especial’ correspondiente; lo que conforme lo dispuesto pertinentemente, y con  sujeción a lo normado en la  </w:t>
      </w:r>
      <w:r w:rsidRPr="00A8054D">
        <w:rPr>
          <w:rFonts w:ascii="Garamond" w:hAnsi="Garamond"/>
          <w:b/>
          <w:bCs/>
          <w:sz w:val="22"/>
          <w:szCs w:val="22"/>
        </w:rPr>
        <w:t xml:space="preserve">resolución 13-01-025, y su reformatoria Nº 13-02-043, </w:t>
      </w:r>
      <w:r w:rsidRPr="00A8054D">
        <w:rPr>
          <w:rFonts w:ascii="Garamond" w:hAnsi="Garamond"/>
          <w:sz w:val="22"/>
          <w:szCs w:val="22"/>
        </w:rPr>
        <w:t xml:space="preserve">deberá cumplirlo la </w:t>
      </w:r>
      <w:r w:rsidRPr="00A8054D">
        <w:rPr>
          <w:rFonts w:ascii="Garamond" w:hAnsi="Garamond"/>
          <w:b/>
          <w:iCs/>
          <w:sz w:val="22"/>
          <w:szCs w:val="22"/>
        </w:rPr>
        <w:t>facultad de Ingeniería en Mecánica y Ciencias en la Producción/FIMCP</w:t>
      </w:r>
      <w:r w:rsidRPr="00A8054D">
        <w:rPr>
          <w:rFonts w:ascii="Garamond" w:hAnsi="Garamond"/>
          <w:sz w:val="22"/>
          <w:szCs w:val="22"/>
        </w:rPr>
        <w:t>;</w:t>
      </w:r>
    </w:p>
    <w:p w:rsidR="000E1860" w:rsidRPr="00A8054D" w:rsidRDefault="000E1860" w:rsidP="00100076">
      <w:pPr>
        <w:pStyle w:val="Sinespaciado1"/>
        <w:tabs>
          <w:tab w:val="left" w:pos="300"/>
        </w:tabs>
        <w:ind w:left="1800" w:right="-75"/>
        <w:jc w:val="both"/>
        <w:rPr>
          <w:rFonts w:ascii="Garamond" w:hAnsi="Garamond"/>
          <w:sz w:val="16"/>
          <w:szCs w:val="16"/>
        </w:rPr>
      </w:pPr>
    </w:p>
    <w:p w:rsidR="000E1860" w:rsidRPr="00A8054D" w:rsidRDefault="000E1860" w:rsidP="00100076">
      <w:pPr>
        <w:pStyle w:val="Sinespaciado1"/>
        <w:numPr>
          <w:ilvl w:val="0"/>
          <w:numId w:val="17"/>
        </w:numPr>
        <w:tabs>
          <w:tab w:val="left" w:pos="300"/>
        </w:tabs>
        <w:ind w:left="1800" w:right="-75" w:firstLine="0"/>
        <w:jc w:val="both"/>
        <w:rPr>
          <w:rFonts w:ascii="Garamond" w:hAnsi="Garamond"/>
          <w:sz w:val="22"/>
          <w:szCs w:val="22"/>
        </w:rPr>
      </w:pPr>
      <w:r w:rsidRPr="00A8054D">
        <w:rPr>
          <w:rFonts w:ascii="Garamond" w:hAnsi="Garamond"/>
          <w:b/>
          <w:bCs/>
          <w:sz w:val="22"/>
          <w:szCs w:val="22"/>
        </w:rPr>
        <w:t>designar Secretario</w:t>
      </w:r>
      <w:r w:rsidRPr="00A8054D">
        <w:rPr>
          <w:rFonts w:ascii="Garamond" w:hAnsi="Garamond"/>
          <w:sz w:val="22"/>
          <w:szCs w:val="22"/>
        </w:rPr>
        <w:t xml:space="preserve"> de esta ‘comisión especial’ al D</w:t>
      </w:r>
      <w:r w:rsidRPr="00A8054D">
        <w:rPr>
          <w:rFonts w:ascii="Garamond" w:hAnsi="Garamond"/>
          <w:b/>
          <w:bCs/>
          <w:sz w:val="22"/>
          <w:szCs w:val="22"/>
        </w:rPr>
        <w:t>r. Freddy Ordóñez Bermeo</w:t>
      </w:r>
      <w:r w:rsidRPr="00A8054D">
        <w:rPr>
          <w:rFonts w:ascii="Garamond" w:hAnsi="Garamond"/>
          <w:sz w:val="22"/>
          <w:szCs w:val="22"/>
        </w:rPr>
        <w:t>, abogado de la Asesoría Jurídica; y,</w:t>
      </w:r>
    </w:p>
    <w:p w:rsidR="000E1860" w:rsidRPr="00A8054D" w:rsidRDefault="000E1860" w:rsidP="00100076">
      <w:pPr>
        <w:pStyle w:val="Sinespaciado1"/>
        <w:tabs>
          <w:tab w:val="left" w:pos="300"/>
        </w:tabs>
        <w:ind w:right="-75"/>
        <w:jc w:val="both"/>
        <w:rPr>
          <w:rFonts w:ascii="Garamond" w:hAnsi="Garamond"/>
          <w:sz w:val="16"/>
          <w:szCs w:val="16"/>
        </w:rPr>
      </w:pPr>
    </w:p>
    <w:p w:rsidR="000E1860" w:rsidRPr="00A8054D" w:rsidRDefault="000E1860" w:rsidP="00100076">
      <w:pPr>
        <w:pStyle w:val="Sinespaciado1"/>
        <w:numPr>
          <w:ilvl w:val="0"/>
          <w:numId w:val="17"/>
        </w:numPr>
        <w:tabs>
          <w:tab w:val="left" w:pos="300"/>
        </w:tabs>
        <w:ind w:left="1800" w:right="-75" w:firstLine="0"/>
        <w:jc w:val="both"/>
        <w:rPr>
          <w:rFonts w:ascii="Garamond" w:hAnsi="Garamond" w:cs="Garamond"/>
          <w:sz w:val="22"/>
          <w:szCs w:val="22"/>
        </w:rPr>
      </w:pPr>
      <w:r w:rsidRPr="00A8054D">
        <w:rPr>
          <w:rFonts w:ascii="Garamond" w:hAnsi="Garamond"/>
          <w:b/>
          <w:bCs/>
          <w:sz w:val="22"/>
          <w:szCs w:val="22"/>
        </w:rPr>
        <w:t>autorizar</w:t>
      </w:r>
      <w:r w:rsidRPr="00A8054D">
        <w:rPr>
          <w:rFonts w:ascii="Garamond" w:hAnsi="Garamond"/>
          <w:sz w:val="22"/>
          <w:szCs w:val="22"/>
        </w:rPr>
        <w:t xml:space="preserve"> que la representante estudiantil ante este Consejo Politécnico </w:t>
      </w:r>
      <w:r w:rsidRPr="00A8054D">
        <w:rPr>
          <w:rFonts w:ascii="Garamond" w:hAnsi="Garamond"/>
          <w:b/>
          <w:bCs/>
          <w:sz w:val="22"/>
          <w:szCs w:val="22"/>
        </w:rPr>
        <w:t xml:space="preserve">Srta. MARÍA ISABEL ALCÍVAR </w:t>
      </w:r>
      <w:r w:rsidRPr="00A8054D">
        <w:rPr>
          <w:rFonts w:ascii="Garamond" w:hAnsi="Garamond"/>
          <w:sz w:val="22"/>
          <w:szCs w:val="22"/>
        </w:rPr>
        <w:t>asista a dicha comisión en calidad de</w:t>
      </w:r>
      <w:r w:rsidRPr="00A8054D">
        <w:rPr>
          <w:rFonts w:ascii="Garamond" w:hAnsi="Garamond"/>
          <w:b/>
          <w:bCs/>
          <w:sz w:val="22"/>
          <w:szCs w:val="22"/>
        </w:rPr>
        <w:t xml:space="preserve"> invitad</w:t>
      </w:r>
      <w:r>
        <w:rPr>
          <w:rFonts w:ascii="Garamond" w:hAnsi="Garamond"/>
          <w:b/>
          <w:bCs/>
          <w:sz w:val="22"/>
          <w:szCs w:val="22"/>
        </w:rPr>
        <w:t>a</w:t>
      </w:r>
      <w:r w:rsidRPr="00A8054D">
        <w:rPr>
          <w:rFonts w:ascii="Garamond" w:hAnsi="Garamond"/>
          <w:b/>
          <w:bCs/>
          <w:sz w:val="22"/>
          <w:szCs w:val="22"/>
        </w:rPr>
        <w:t>, con voz y sin voto</w:t>
      </w:r>
      <w:r w:rsidRPr="00A8054D">
        <w:rPr>
          <w:rFonts w:ascii="Garamond" w:hAnsi="Garamond" w:cs="Garamond"/>
          <w:sz w:val="22"/>
          <w:szCs w:val="22"/>
        </w:rPr>
        <w:t>.</w:t>
      </w:r>
    </w:p>
    <w:p w:rsidR="000E1860" w:rsidRPr="00A8054D" w:rsidRDefault="000E1860" w:rsidP="00100076">
      <w:pPr>
        <w:pStyle w:val="Sinespaciado"/>
        <w:ind w:left="1800" w:right="-75" w:hanging="1092"/>
        <w:jc w:val="both"/>
        <w:rPr>
          <w:rFonts w:ascii="Garamond" w:hAnsi="Garamond"/>
          <w:bCs/>
          <w:sz w:val="16"/>
          <w:szCs w:val="16"/>
        </w:rPr>
      </w:pPr>
    </w:p>
    <w:p w:rsidR="000E1860" w:rsidRPr="00D901F4" w:rsidRDefault="000E1860" w:rsidP="00100076">
      <w:pPr>
        <w:tabs>
          <w:tab w:val="num" w:pos="360"/>
          <w:tab w:val="left" w:pos="1800"/>
        </w:tabs>
        <w:ind w:left="1416" w:right="-75" w:hanging="1416"/>
        <w:jc w:val="both"/>
        <w:rPr>
          <w:rFonts w:ascii="Garamond" w:hAnsi="Garamond"/>
          <w:b/>
          <w:sz w:val="20"/>
          <w:szCs w:val="20"/>
        </w:rPr>
      </w:pPr>
      <w:r w:rsidRPr="00D901F4">
        <w:rPr>
          <w:rFonts w:ascii="Garamond" w:hAnsi="Garamond"/>
          <w:b/>
          <w:bCs/>
          <w:u w:val="single"/>
        </w:rPr>
        <w:t>13-04-084</w:t>
      </w:r>
      <w:r w:rsidRPr="00D901F4">
        <w:rPr>
          <w:rFonts w:ascii="Garamond" w:hAnsi="Garamond"/>
          <w:b/>
          <w:bCs/>
        </w:rPr>
        <w:t>.-</w:t>
      </w:r>
      <w:r w:rsidR="00587F67">
        <w:rPr>
          <w:rFonts w:ascii="Garamond" w:hAnsi="Garamond"/>
          <w:b/>
          <w:bCs/>
        </w:rPr>
        <w:tab/>
      </w:r>
      <w:r w:rsidRPr="00D901F4">
        <w:rPr>
          <w:rFonts w:ascii="Garamond" w:hAnsi="Garamond"/>
          <w:sz w:val="20"/>
          <w:szCs w:val="20"/>
        </w:rPr>
        <w:t xml:space="preserve">Se </w:t>
      </w:r>
      <w:r w:rsidRPr="00D901F4">
        <w:rPr>
          <w:rFonts w:ascii="Garamond" w:hAnsi="Garamond"/>
          <w:b/>
          <w:sz w:val="20"/>
          <w:szCs w:val="20"/>
        </w:rPr>
        <w:t>TOMA CONOCIMIENTO</w:t>
      </w:r>
      <w:r w:rsidRPr="00D901F4">
        <w:rPr>
          <w:rFonts w:ascii="Garamond" w:hAnsi="Garamond"/>
          <w:sz w:val="20"/>
          <w:szCs w:val="20"/>
        </w:rPr>
        <w:t xml:space="preserve"> del</w:t>
      </w:r>
      <w:r w:rsidRPr="00D901F4">
        <w:rPr>
          <w:rFonts w:ascii="Garamond" w:hAnsi="Garamond"/>
          <w:b/>
          <w:sz w:val="20"/>
          <w:szCs w:val="20"/>
        </w:rPr>
        <w:t xml:space="preserve"> </w:t>
      </w:r>
      <w:r w:rsidRPr="00D901F4">
        <w:rPr>
          <w:rFonts w:ascii="Garamond" w:hAnsi="Garamond"/>
          <w:sz w:val="20"/>
          <w:szCs w:val="20"/>
        </w:rPr>
        <w:t>“</w:t>
      </w:r>
      <w:r w:rsidRPr="00D901F4">
        <w:rPr>
          <w:rFonts w:ascii="Garamond" w:hAnsi="Garamond"/>
          <w:b/>
          <w:sz w:val="20"/>
          <w:szCs w:val="20"/>
        </w:rPr>
        <w:t>INFORME Nº 001 DE LA COMISIÓN ESPECIAL DE DISCIPLINA DE LA EDCOM</w:t>
      </w:r>
      <w:r w:rsidRPr="00D901F4">
        <w:rPr>
          <w:rFonts w:ascii="Garamond" w:hAnsi="Garamond"/>
          <w:sz w:val="20"/>
          <w:szCs w:val="20"/>
        </w:rPr>
        <w:t xml:space="preserve">” </w:t>
      </w:r>
      <w:r w:rsidRPr="00D901F4">
        <w:rPr>
          <w:rFonts w:ascii="Garamond" w:hAnsi="Garamond"/>
          <w:b/>
          <w:sz w:val="20"/>
          <w:szCs w:val="20"/>
        </w:rPr>
        <w:t>fechado 22 de marzo de 2013</w:t>
      </w:r>
      <w:r w:rsidRPr="00D901F4">
        <w:rPr>
          <w:rFonts w:ascii="Garamond" w:hAnsi="Garamond"/>
          <w:sz w:val="20"/>
          <w:szCs w:val="20"/>
        </w:rPr>
        <w:t xml:space="preserve">  -organismo integrado por los señores Ing. Oswaldo Valle Sánchez, delegado del Consejo Politécnico; MAE. Fausto E. Jácome López, Director de EDCOM, y MSIG. Freddy Veloz de la Torre, docente de EDCOM; actuando como Secretario el Dr. Freddy Ordóñez Bermeo-,</w:t>
      </w:r>
      <w:r w:rsidRPr="00D901F4">
        <w:rPr>
          <w:rFonts w:ascii="Garamond" w:hAnsi="Garamond"/>
          <w:b/>
          <w:sz w:val="20"/>
          <w:szCs w:val="20"/>
        </w:rPr>
        <w:t xml:space="preserve"> </w:t>
      </w:r>
      <w:r w:rsidRPr="00D901F4">
        <w:rPr>
          <w:rFonts w:ascii="Garamond" w:hAnsi="Garamond"/>
          <w:sz w:val="20"/>
          <w:szCs w:val="20"/>
        </w:rPr>
        <w:t>la que fuera</w:t>
      </w:r>
      <w:r w:rsidRPr="00D901F4">
        <w:rPr>
          <w:rFonts w:ascii="Garamond" w:hAnsi="Garamond"/>
          <w:b/>
          <w:sz w:val="20"/>
          <w:szCs w:val="20"/>
        </w:rPr>
        <w:t xml:space="preserve"> </w:t>
      </w:r>
      <w:r w:rsidRPr="00D901F4">
        <w:rPr>
          <w:rFonts w:ascii="Garamond" w:hAnsi="Garamond"/>
          <w:sz w:val="20"/>
          <w:szCs w:val="20"/>
        </w:rPr>
        <w:t xml:space="preserve">designada por el Consejo Politécnico en su sesión de </w:t>
      </w:r>
      <w:r w:rsidR="00A37BEA">
        <w:rPr>
          <w:rFonts w:ascii="Garamond" w:hAnsi="Garamond"/>
          <w:sz w:val="20"/>
          <w:szCs w:val="20"/>
        </w:rPr>
        <w:t>febrero 2</w:t>
      </w:r>
      <w:r w:rsidRPr="00D901F4">
        <w:rPr>
          <w:rFonts w:ascii="Garamond" w:hAnsi="Garamond"/>
          <w:sz w:val="20"/>
          <w:szCs w:val="20"/>
        </w:rPr>
        <w:t xml:space="preserve">1 de 2013 mediante la </w:t>
      </w:r>
      <w:r w:rsidRPr="00D901F4">
        <w:rPr>
          <w:rFonts w:ascii="Garamond" w:hAnsi="Garamond"/>
          <w:b/>
          <w:sz w:val="20"/>
          <w:szCs w:val="20"/>
        </w:rPr>
        <w:t xml:space="preserve">resolución Nº </w:t>
      </w:r>
      <w:r w:rsidRPr="00D901F4">
        <w:rPr>
          <w:rFonts w:ascii="Garamond" w:hAnsi="Garamond"/>
          <w:b/>
          <w:iCs/>
          <w:sz w:val="20"/>
          <w:szCs w:val="20"/>
        </w:rPr>
        <w:t>13-02-046</w:t>
      </w:r>
      <w:r w:rsidRPr="00D901F4">
        <w:rPr>
          <w:rFonts w:ascii="Garamond" w:hAnsi="Garamond"/>
          <w:iCs/>
          <w:sz w:val="20"/>
          <w:szCs w:val="20"/>
        </w:rPr>
        <w:t xml:space="preserve"> </w:t>
      </w:r>
      <w:r w:rsidRPr="00D901F4">
        <w:rPr>
          <w:rFonts w:ascii="Garamond" w:hAnsi="Garamond"/>
          <w:sz w:val="20"/>
          <w:szCs w:val="20"/>
        </w:rPr>
        <w:t xml:space="preserve"> para investigar la </w:t>
      </w:r>
      <w:r w:rsidRPr="00D901F4">
        <w:rPr>
          <w:rFonts w:ascii="Garamond" w:hAnsi="Garamond"/>
          <w:b/>
          <w:sz w:val="20"/>
          <w:szCs w:val="20"/>
        </w:rPr>
        <w:t>denuncia</w:t>
      </w:r>
      <w:r w:rsidRPr="00D901F4">
        <w:rPr>
          <w:rFonts w:ascii="Garamond" w:hAnsi="Garamond"/>
          <w:sz w:val="20"/>
          <w:szCs w:val="20"/>
        </w:rPr>
        <w:t xml:space="preserve"> </w:t>
      </w:r>
      <w:r w:rsidRPr="00D901F4">
        <w:rPr>
          <w:rFonts w:ascii="Garamond" w:hAnsi="Garamond"/>
          <w:sz w:val="20"/>
          <w:szCs w:val="20"/>
        </w:rPr>
        <w:lastRenderedPageBreak/>
        <w:t xml:space="preserve">de la </w:t>
      </w:r>
      <w:r w:rsidRPr="00D901F4">
        <w:rPr>
          <w:rFonts w:ascii="Garamond" w:hAnsi="Garamond"/>
          <w:b/>
          <w:sz w:val="20"/>
          <w:szCs w:val="20"/>
        </w:rPr>
        <w:t>profesora M. Sc. Sonia Navarro</w:t>
      </w:r>
      <w:r w:rsidRPr="00D901F4">
        <w:rPr>
          <w:rFonts w:ascii="Garamond" w:hAnsi="Garamond"/>
          <w:sz w:val="20"/>
          <w:szCs w:val="20"/>
        </w:rPr>
        <w:t xml:space="preserve"> </w:t>
      </w:r>
      <w:r w:rsidRPr="00D901F4">
        <w:rPr>
          <w:rFonts w:ascii="Garamond" w:hAnsi="Garamond"/>
          <w:bCs/>
          <w:iCs/>
          <w:sz w:val="20"/>
          <w:szCs w:val="20"/>
        </w:rPr>
        <w:t>de fecha febrero 13 de 2013 dirigida a la Subdirectora  de EDCOM MAE. Mónica Granda</w:t>
      </w:r>
      <w:r w:rsidRPr="00D901F4">
        <w:rPr>
          <w:rFonts w:ascii="Garamond" w:hAnsi="Garamond"/>
          <w:bCs/>
          <w:i/>
          <w:iCs/>
          <w:sz w:val="20"/>
          <w:szCs w:val="20"/>
        </w:rPr>
        <w:t>.</w:t>
      </w:r>
      <w:r w:rsidRPr="00D901F4">
        <w:rPr>
          <w:rFonts w:ascii="Garamond" w:hAnsi="Garamond"/>
          <w:b/>
          <w:spacing w:val="-20"/>
          <w:sz w:val="20"/>
          <w:szCs w:val="20"/>
        </w:rPr>
        <w:t xml:space="preserve"> </w:t>
      </w:r>
    </w:p>
    <w:p w:rsidR="000E1860" w:rsidRPr="00D901F4" w:rsidRDefault="000E1860" w:rsidP="00100076">
      <w:pPr>
        <w:pStyle w:val="Sinespaciado"/>
        <w:ind w:left="1428" w:right="-75"/>
        <w:jc w:val="both"/>
        <w:rPr>
          <w:rFonts w:ascii="Garamond" w:hAnsi="Garamond"/>
          <w:bCs/>
          <w:sz w:val="16"/>
          <w:szCs w:val="16"/>
        </w:rPr>
      </w:pPr>
    </w:p>
    <w:p w:rsidR="000E1860" w:rsidRPr="00D901F4" w:rsidRDefault="000E1860" w:rsidP="00100076">
      <w:pPr>
        <w:pStyle w:val="Sinespaciado1"/>
        <w:tabs>
          <w:tab w:val="left" w:pos="1800"/>
        </w:tabs>
        <w:ind w:left="1416" w:right="-75"/>
        <w:jc w:val="both"/>
        <w:rPr>
          <w:rFonts w:ascii="Garamond" w:hAnsi="Garamond"/>
          <w:sz w:val="20"/>
          <w:szCs w:val="20"/>
        </w:rPr>
      </w:pPr>
      <w:r w:rsidRPr="00D901F4">
        <w:rPr>
          <w:rFonts w:ascii="Garamond" w:hAnsi="Garamond"/>
          <w:sz w:val="20"/>
          <w:szCs w:val="20"/>
        </w:rPr>
        <w:t xml:space="preserve">A ese respecto, el </w:t>
      </w:r>
      <w:r w:rsidRPr="00D901F4">
        <w:rPr>
          <w:rFonts w:ascii="Garamond" w:hAnsi="Garamond"/>
          <w:b/>
          <w:sz w:val="20"/>
          <w:szCs w:val="20"/>
        </w:rPr>
        <w:t xml:space="preserve">CONSEJO  POLITÉCNICO  APRUEBA </w:t>
      </w:r>
      <w:r w:rsidRPr="00D901F4">
        <w:rPr>
          <w:rFonts w:ascii="Garamond" w:hAnsi="Garamond"/>
          <w:sz w:val="20"/>
          <w:szCs w:val="20"/>
        </w:rPr>
        <w:t>y</w:t>
      </w:r>
      <w:r w:rsidRPr="00D901F4">
        <w:rPr>
          <w:rFonts w:ascii="Garamond" w:hAnsi="Garamond"/>
          <w:b/>
          <w:sz w:val="20"/>
          <w:szCs w:val="20"/>
        </w:rPr>
        <w:t xml:space="preserve"> ACOGE </w:t>
      </w:r>
      <w:r w:rsidRPr="00D901F4">
        <w:rPr>
          <w:rFonts w:ascii="Garamond" w:hAnsi="Garamond"/>
          <w:sz w:val="20"/>
          <w:szCs w:val="20"/>
        </w:rPr>
        <w:t xml:space="preserve">las </w:t>
      </w:r>
      <w:r w:rsidRPr="00D901F4">
        <w:rPr>
          <w:rFonts w:ascii="Garamond" w:hAnsi="Garamond"/>
          <w:b/>
          <w:sz w:val="20"/>
          <w:szCs w:val="20"/>
        </w:rPr>
        <w:t xml:space="preserve"> “RECOMENDACIONES” </w:t>
      </w:r>
      <w:r w:rsidRPr="00D901F4">
        <w:rPr>
          <w:rFonts w:ascii="Garamond" w:hAnsi="Garamond"/>
          <w:sz w:val="20"/>
          <w:szCs w:val="20"/>
        </w:rPr>
        <w:t>constantes en el “</w:t>
      </w:r>
      <w:r w:rsidRPr="00D901F4">
        <w:rPr>
          <w:rFonts w:ascii="Garamond" w:hAnsi="Garamond"/>
          <w:b/>
          <w:sz w:val="20"/>
          <w:szCs w:val="20"/>
        </w:rPr>
        <w:t>INFORME Nº 001 DE LA COMISIÓN ESPECIAL DE DISCIPLINA DE LA</w:t>
      </w:r>
      <w:r w:rsidRPr="00D901F4">
        <w:rPr>
          <w:rFonts w:ascii="Garamond" w:hAnsi="Garamond"/>
          <w:sz w:val="20"/>
          <w:szCs w:val="20"/>
        </w:rPr>
        <w:t xml:space="preserve"> </w:t>
      </w:r>
      <w:r w:rsidRPr="00D901F4">
        <w:rPr>
          <w:rFonts w:ascii="Garamond" w:hAnsi="Garamond"/>
          <w:b/>
          <w:sz w:val="20"/>
          <w:szCs w:val="20"/>
        </w:rPr>
        <w:t>EDCOM</w:t>
      </w:r>
      <w:r w:rsidRPr="00D901F4">
        <w:rPr>
          <w:rFonts w:ascii="Garamond" w:hAnsi="Garamond"/>
          <w:sz w:val="20"/>
          <w:szCs w:val="20"/>
        </w:rPr>
        <w:t xml:space="preserve">” fechada 22 de marzo de 2013;   </w:t>
      </w:r>
      <w:r w:rsidRPr="00D901F4">
        <w:rPr>
          <w:rFonts w:ascii="Garamond" w:hAnsi="Garamond"/>
          <w:b/>
          <w:sz w:val="20"/>
          <w:szCs w:val="20"/>
        </w:rPr>
        <w:t xml:space="preserve">que dicen: </w:t>
      </w:r>
      <w:r w:rsidRPr="00D901F4">
        <w:rPr>
          <w:rFonts w:ascii="Garamond" w:hAnsi="Garamond"/>
          <w:sz w:val="20"/>
          <w:szCs w:val="20"/>
        </w:rPr>
        <w:t xml:space="preserve"> ‘…</w:t>
      </w:r>
      <w:r w:rsidRPr="00D901F4">
        <w:rPr>
          <w:rFonts w:ascii="Garamond" w:hAnsi="Garamond"/>
          <w:i/>
          <w:sz w:val="20"/>
          <w:szCs w:val="20"/>
        </w:rPr>
        <w:t>La estudiante Verónica Nájera Álava estudiante de la carrera de Comunicación Social- De la EDCOM. Ha demostrado una conducta de Irrespeto para la docente; ya que su reclamo lo hace de forma arbitraria, lesionando principios éticos y de conducta que rigen a la comunidad Politécnica.-  De conformidad  Art. 7 literal f. del Código de Ética  de la ESPOL- textual dice -Se debe ser atento y cortés en la comunicación y relación  con los miembros de la comunidad Politécnica, evitando actitudes descomedidas.- y asimismo lo dice el Art. 207 de LOES literal b.- Alterar la paz, la convivencia armónica e irrespetar a la moral y las buenas costumbres.- esta comisión Actuando de conformidad a lo que expresa la Constitución de la República del Ecuador Art. 76 respecto De las Garantías básicas del Debido Proceso.-  de la reglamentación interna de la ESPOL-y lo que dispone el art. 207 de la ley Orgánica de Educación Superior Recomienda.-  se sancione a la señorita Verónica Nájera Álava, estudiante de EDCOM, de conformidad al Art. 207 de la Ley de Educación Superior -LOES-</w:t>
      </w:r>
      <w:r w:rsidRPr="00D901F4">
        <w:rPr>
          <w:rFonts w:ascii="Garamond" w:hAnsi="Garamond"/>
          <w:b/>
          <w:i/>
          <w:sz w:val="20"/>
          <w:szCs w:val="20"/>
        </w:rPr>
        <w:t xml:space="preserve">Amonestación del órgano Superior </w:t>
      </w:r>
      <w:r w:rsidRPr="00D901F4">
        <w:rPr>
          <w:rFonts w:ascii="Garamond" w:hAnsi="Garamond"/>
          <w:i/>
          <w:sz w:val="20"/>
          <w:szCs w:val="20"/>
        </w:rPr>
        <w:t>-Falta leve- el Consejo Politécnico deberá emitir una resolución que imponga la sanción correspondiente</w:t>
      </w:r>
      <w:r w:rsidRPr="00D901F4">
        <w:rPr>
          <w:rFonts w:ascii="Garamond" w:hAnsi="Garamond"/>
          <w:b/>
          <w:sz w:val="20"/>
          <w:szCs w:val="20"/>
        </w:rPr>
        <w:t>…’;</w:t>
      </w:r>
      <w:r w:rsidRPr="00D901F4">
        <w:rPr>
          <w:rFonts w:ascii="Garamond" w:hAnsi="Garamond"/>
          <w:i/>
          <w:sz w:val="20"/>
          <w:szCs w:val="20"/>
        </w:rPr>
        <w:t xml:space="preserve"> </w:t>
      </w:r>
      <w:r w:rsidRPr="00D901F4">
        <w:rPr>
          <w:rFonts w:ascii="Garamond" w:hAnsi="Garamond"/>
          <w:sz w:val="20"/>
          <w:szCs w:val="20"/>
        </w:rPr>
        <w:t xml:space="preserve"> </w:t>
      </w:r>
      <w:r w:rsidRPr="00D901F4">
        <w:rPr>
          <w:rFonts w:ascii="Garamond" w:hAnsi="Garamond"/>
          <w:b/>
          <w:sz w:val="20"/>
          <w:szCs w:val="20"/>
        </w:rPr>
        <w:t>y, consiguientemente</w:t>
      </w:r>
      <w:r w:rsidRPr="00D901F4">
        <w:rPr>
          <w:rFonts w:ascii="Garamond" w:hAnsi="Garamond"/>
          <w:sz w:val="20"/>
          <w:szCs w:val="20"/>
        </w:rPr>
        <w:t>,</w:t>
      </w:r>
      <w:r w:rsidRPr="00D901F4">
        <w:rPr>
          <w:rFonts w:ascii="Garamond" w:hAnsi="Garamond"/>
          <w:i/>
          <w:sz w:val="20"/>
          <w:szCs w:val="20"/>
        </w:rPr>
        <w:t xml:space="preserve"> </w:t>
      </w:r>
      <w:r w:rsidRPr="00D901F4">
        <w:rPr>
          <w:rFonts w:ascii="Garamond" w:hAnsi="Garamond"/>
          <w:b/>
          <w:sz w:val="20"/>
          <w:szCs w:val="20"/>
        </w:rPr>
        <w:t>RESUELVE</w:t>
      </w:r>
      <w:r w:rsidRPr="00D901F4">
        <w:rPr>
          <w:rFonts w:ascii="Garamond" w:hAnsi="Garamond"/>
          <w:i/>
          <w:sz w:val="20"/>
          <w:szCs w:val="20"/>
        </w:rPr>
        <w:t xml:space="preserve"> </w:t>
      </w:r>
      <w:r w:rsidRPr="00D901F4">
        <w:rPr>
          <w:rFonts w:ascii="Garamond" w:hAnsi="Garamond"/>
          <w:sz w:val="20"/>
          <w:szCs w:val="20"/>
        </w:rPr>
        <w:t xml:space="preserve"> imponer la </w:t>
      </w:r>
      <w:r w:rsidRPr="00D901F4">
        <w:rPr>
          <w:rFonts w:ascii="Garamond" w:hAnsi="Garamond"/>
          <w:b/>
          <w:sz w:val="20"/>
          <w:szCs w:val="20"/>
        </w:rPr>
        <w:t>SANCIÓN</w:t>
      </w:r>
      <w:r w:rsidRPr="00D901F4">
        <w:rPr>
          <w:rFonts w:ascii="Garamond" w:hAnsi="Garamond"/>
          <w:sz w:val="20"/>
          <w:szCs w:val="20"/>
        </w:rPr>
        <w:t xml:space="preserve"> de </w:t>
      </w:r>
      <w:r w:rsidRPr="00D901F4">
        <w:rPr>
          <w:rFonts w:ascii="Garamond" w:hAnsi="Garamond"/>
          <w:b/>
          <w:sz w:val="20"/>
          <w:szCs w:val="20"/>
        </w:rPr>
        <w:t xml:space="preserve">AMONESTACIÓN POR ESCRITO </w:t>
      </w:r>
      <w:r w:rsidRPr="00D901F4">
        <w:rPr>
          <w:rFonts w:ascii="Garamond" w:hAnsi="Garamond"/>
          <w:sz w:val="20"/>
          <w:szCs w:val="20"/>
        </w:rPr>
        <w:t xml:space="preserve">a la </w:t>
      </w:r>
      <w:r w:rsidRPr="00D901F4">
        <w:rPr>
          <w:rFonts w:ascii="Garamond" w:hAnsi="Garamond"/>
          <w:b/>
          <w:sz w:val="20"/>
          <w:szCs w:val="20"/>
        </w:rPr>
        <w:t xml:space="preserve">estudiante de la carrera de Comunicación Social de EDCOM Srta. VERÓNICA NÁJERA ÁLAVA. </w:t>
      </w:r>
      <w:r w:rsidRPr="00D901F4">
        <w:rPr>
          <w:rFonts w:ascii="Garamond" w:hAnsi="Garamond"/>
          <w:sz w:val="20"/>
          <w:szCs w:val="20"/>
        </w:rPr>
        <w:t xml:space="preserve"> </w:t>
      </w:r>
    </w:p>
    <w:p w:rsidR="00A10A6F" w:rsidRDefault="00A10A6F" w:rsidP="00100076">
      <w:pPr>
        <w:tabs>
          <w:tab w:val="num" w:pos="360"/>
        </w:tabs>
        <w:ind w:right="-75"/>
        <w:jc w:val="both"/>
        <w:rPr>
          <w:rFonts w:ascii="Garamond" w:eastAsia="Calibri" w:hAnsi="Garamond" w:cs="Garamond"/>
          <w:sz w:val="20"/>
          <w:szCs w:val="20"/>
        </w:rPr>
      </w:pPr>
    </w:p>
    <w:p w:rsidR="000E1860" w:rsidRPr="00392CD4" w:rsidRDefault="000E1860" w:rsidP="00100076">
      <w:pPr>
        <w:tabs>
          <w:tab w:val="num" w:pos="360"/>
        </w:tabs>
        <w:ind w:left="1410" w:right="-75" w:hanging="1410"/>
        <w:jc w:val="both"/>
        <w:rPr>
          <w:rFonts w:ascii="Garamond" w:hAnsi="Garamond"/>
          <w:b/>
          <w:sz w:val="18"/>
          <w:szCs w:val="18"/>
        </w:rPr>
      </w:pPr>
      <w:r w:rsidRPr="00392CD4">
        <w:rPr>
          <w:rFonts w:ascii="Garamond" w:hAnsi="Garamond"/>
          <w:b/>
          <w:bCs/>
          <w:u w:val="single"/>
        </w:rPr>
        <w:t>13-04-085</w:t>
      </w:r>
      <w:r w:rsidRPr="00392CD4">
        <w:rPr>
          <w:rFonts w:ascii="Garamond" w:hAnsi="Garamond"/>
          <w:b/>
          <w:bCs/>
        </w:rPr>
        <w:t xml:space="preserve">.-  </w:t>
      </w:r>
      <w:r w:rsidRPr="00392CD4">
        <w:rPr>
          <w:rFonts w:ascii="Garamond" w:hAnsi="Garamond"/>
          <w:b/>
          <w:bCs/>
        </w:rPr>
        <w:tab/>
      </w:r>
      <w:r w:rsidRPr="00392CD4">
        <w:rPr>
          <w:rFonts w:ascii="Garamond" w:hAnsi="Garamond"/>
          <w:sz w:val="18"/>
          <w:szCs w:val="18"/>
        </w:rPr>
        <w:t xml:space="preserve">Se </w:t>
      </w:r>
      <w:r w:rsidRPr="00392CD4">
        <w:rPr>
          <w:rFonts w:ascii="Garamond" w:hAnsi="Garamond"/>
          <w:b/>
          <w:sz w:val="18"/>
          <w:szCs w:val="18"/>
        </w:rPr>
        <w:t>TOMA CONOCIMIENTO</w:t>
      </w:r>
      <w:r w:rsidRPr="00392CD4">
        <w:rPr>
          <w:rFonts w:ascii="Garamond" w:hAnsi="Garamond"/>
          <w:sz w:val="18"/>
          <w:szCs w:val="18"/>
        </w:rPr>
        <w:t xml:space="preserve"> del</w:t>
      </w:r>
      <w:r w:rsidRPr="00392CD4">
        <w:rPr>
          <w:rFonts w:ascii="Garamond" w:hAnsi="Garamond"/>
          <w:b/>
          <w:sz w:val="18"/>
          <w:szCs w:val="18"/>
        </w:rPr>
        <w:t xml:space="preserve"> </w:t>
      </w:r>
      <w:r w:rsidRPr="00392CD4">
        <w:rPr>
          <w:rFonts w:ascii="Garamond" w:hAnsi="Garamond"/>
          <w:sz w:val="18"/>
          <w:szCs w:val="18"/>
        </w:rPr>
        <w:t>“INFORME DE LA COMISIÓN ESPECIAL DE INVESTIGACIÓN DE LA DENUNCIA PRESENTADA POR EL PROFESOR ALEXANDER ORTEGA MEDINA …” fechado 28 de marzo de 2013 -organismo integrado por los señores Ing. Oswaldo Valle Sánchez, delegado del Consejo Politécnico;</w:t>
      </w:r>
      <w:r w:rsidRPr="00392CD4">
        <w:rPr>
          <w:rFonts w:ascii="Garamond" w:hAnsi="Garamond"/>
          <w:bCs/>
          <w:iCs/>
          <w:sz w:val="18"/>
          <w:szCs w:val="18"/>
        </w:rPr>
        <w:t xml:space="preserve"> M. Sc. Gaudencio Zurita, decano de FCNM; y</w:t>
      </w:r>
      <w:r w:rsidRPr="00392CD4">
        <w:rPr>
          <w:rFonts w:ascii="Garamond" w:hAnsi="Garamond"/>
          <w:sz w:val="18"/>
          <w:szCs w:val="18"/>
        </w:rPr>
        <w:t xml:space="preserve"> </w:t>
      </w:r>
      <w:r w:rsidRPr="00392CD4">
        <w:rPr>
          <w:rFonts w:ascii="Garamond" w:hAnsi="Garamond"/>
          <w:bCs/>
          <w:iCs/>
          <w:sz w:val="18"/>
          <w:szCs w:val="18"/>
        </w:rPr>
        <w:t>M. Sc. Jaime Vásquez Tito, docente de FCNM</w:t>
      </w:r>
      <w:r w:rsidRPr="00392CD4">
        <w:rPr>
          <w:rFonts w:ascii="Garamond" w:hAnsi="Garamond"/>
          <w:sz w:val="18"/>
          <w:szCs w:val="18"/>
        </w:rPr>
        <w:t xml:space="preserve">; actuando </w:t>
      </w:r>
      <w:r w:rsidRPr="002F151A">
        <w:rPr>
          <w:rFonts w:ascii="Garamond" w:hAnsi="Garamond"/>
          <w:sz w:val="18"/>
          <w:szCs w:val="18"/>
        </w:rPr>
        <w:t>como Secretario el Ab. Félix Macías Ronquillo-,</w:t>
      </w:r>
      <w:r w:rsidRPr="002F151A">
        <w:rPr>
          <w:rFonts w:ascii="Garamond" w:hAnsi="Garamond"/>
          <w:b/>
          <w:sz w:val="18"/>
          <w:szCs w:val="18"/>
        </w:rPr>
        <w:t xml:space="preserve"> </w:t>
      </w:r>
      <w:r w:rsidRPr="002F151A">
        <w:rPr>
          <w:rFonts w:ascii="Garamond" w:hAnsi="Garamond"/>
          <w:sz w:val="18"/>
          <w:szCs w:val="18"/>
        </w:rPr>
        <w:t>la que fuera</w:t>
      </w:r>
      <w:r w:rsidRPr="002F151A">
        <w:rPr>
          <w:rFonts w:ascii="Garamond" w:hAnsi="Garamond"/>
          <w:b/>
          <w:sz w:val="18"/>
          <w:szCs w:val="18"/>
        </w:rPr>
        <w:t xml:space="preserve"> </w:t>
      </w:r>
      <w:r w:rsidRPr="002F151A">
        <w:rPr>
          <w:rFonts w:ascii="Garamond" w:hAnsi="Garamond"/>
          <w:sz w:val="18"/>
          <w:szCs w:val="18"/>
        </w:rPr>
        <w:t xml:space="preserve">designada por el Consejo Politécnico en su sesión de </w:t>
      </w:r>
      <w:r w:rsidR="00A37BEA">
        <w:rPr>
          <w:rFonts w:ascii="Garamond" w:hAnsi="Garamond"/>
          <w:sz w:val="18"/>
          <w:szCs w:val="18"/>
        </w:rPr>
        <w:t>febrero 21</w:t>
      </w:r>
      <w:r w:rsidRPr="002F151A">
        <w:rPr>
          <w:rFonts w:ascii="Garamond" w:hAnsi="Garamond"/>
          <w:sz w:val="18"/>
          <w:szCs w:val="18"/>
        </w:rPr>
        <w:t xml:space="preserve"> de 2013 mediante la </w:t>
      </w:r>
      <w:r w:rsidRPr="002F151A">
        <w:rPr>
          <w:rFonts w:ascii="Garamond" w:hAnsi="Garamond"/>
          <w:b/>
          <w:sz w:val="18"/>
          <w:szCs w:val="18"/>
        </w:rPr>
        <w:t xml:space="preserve">resolución Nº </w:t>
      </w:r>
      <w:r w:rsidRPr="002F151A">
        <w:rPr>
          <w:rFonts w:ascii="Garamond" w:hAnsi="Garamond"/>
          <w:b/>
          <w:iCs/>
          <w:sz w:val="18"/>
          <w:szCs w:val="18"/>
        </w:rPr>
        <w:t>13-02-042</w:t>
      </w:r>
      <w:r w:rsidRPr="002F151A">
        <w:rPr>
          <w:rFonts w:ascii="Garamond" w:hAnsi="Garamond"/>
          <w:iCs/>
          <w:sz w:val="18"/>
          <w:szCs w:val="18"/>
        </w:rPr>
        <w:t xml:space="preserve"> </w:t>
      </w:r>
      <w:r w:rsidRPr="002F151A">
        <w:rPr>
          <w:rFonts w:ascii="Garamond" w:hAnsi="Garamond"/>
          <w:sz w:val="18"/>
          <w:szCs w:val="18"/>
        </w:rPr>
        <w:t xml:space="preserve"> para investigar la </w:t>
      </w:r>
      <w:r w:rsidRPr="002F151A">
        <w:rPr>
          <w:rFonts w:ascii="Garamond" w:hAnsi="Garamond"/>
          <w:b/>
          <w:sz w:val="18"/>
          <w:szCs w:val="18"/>
        </w:rPr>
        <w:t>denuncia</w:t>
      </w:r>
      <w:r w:rsidRPr="002F151A">
        <w:rPr>
          <w:rFonts w:ascii="Garamond" w:hAnsi="Garamond"/>
          <w:sz w:val="18"/>
          <w:szCs w:val="18"/>
        </w:rPr>
        <w:t xml:space="preserve"> </w:t>
      </w:r>
      <w:r w:rsidRPr="002F151A">
        <w:rPr>
          <w:rFonts w:ascii="Garamond" w:hAnsi="Garamond"/>
          <w:bCs/>
          <w:iCs/>
          <w:sz w:val="18"/>
          <w:szCs w:val="18"/>
        </w:rPr>
        <w:t>de fecha enero 30 de 2013 del profesor del Departamento de Física Mg. Alexander Ortega Medina; informe adjuntado a la comunicación de marzo 28 de 2013 dirigida al Rector Ing. Sergio Flores por el Presidente de la Comisión Especial-Decano de FCNM M. Sc. Gaudencio Zurita.</w:t>
      </w:r>
      <w:r w:rsidRPr="00392CD4">
        <w:rPr>
          <w:rFonts w:ascii="Garamond" w:hAnsi="Garamond"/>
          <w:bCs/>
          <w:i/>
          <w:iCs/>
          <w:sz w:val="18"/>
          <w:szCs w:val="18"/>
        </w:rPr>
        <w:t xml:space="preserve"> </w:t>
      </w:r>
      <w:r w:rsidRPr="00392CD4">
        <w:rPr>
          <w:rFonts w:ascii="Garamond" w:hAnsi="Garamond"/>
          <w:b/>
          <w:spacing w:val="-20"/>
          <w:sz w:val="18"/>
          <w:szCs w:val="18"/>
        </w:rPr>
        <w:t xml:space="preserve"> </w:t>
      </w:r>
    </w:p>
    <w:p w:rsidR="000E1860" w:rsidRPr="00392CD4" w:rsidRDefault="000E1860" w:rsidP="00100076">
      <w:pPr>
        <w:pStyle w:val="Sinespaciado"/>
        <w:ind w:left="1800" w:right="-75" w:hanging="1092"/>
        <w:jc w:val="both"/>
        <w:rPr>
          <w:rFonts w:ascii="Garamond" w:hAnsi="Garamond"/>
          <w:bCs/>
          <w:sz w:val="18"/>
          <w:szCs w:val="18"/>
        </w:rPr>
      </w:pPr>
    </w:p>
    <w:p w:rsidR="000E1860" w:rsidRPr="00392CD4" w:rsidRDefault="000E1860" w:rsidP="00100076">
      <w:pPr>
        <w:pStyle w:val="Sinespaciado1"/>
        <w:tabs>
          <w:tab w:val="left" w:pos="1800"/>
        </w:tabs>
        <w:ind w:left="1410" w:right="-75"/>
        <w:jc w:val="both"/>
        <w:rPr>
          <w:rFonts w:ascii="Garamond" w:hAnsi="Garamond"/>
          <w:sz w:val="20"/>
          <w:szCs w:val="20"/>
        </w:rPr>
      </w:pPr>
      <w:r w:rsidRPr="00392CD4">
        <w:rPr>
          <w:rFonts w:ascii="Garamond" w:hAnsi="Garamond"/>
          <w:sz w:val="18"/>
          <w:szCs w:val="18"/>
        </w:rPr>
        <w:t xml:space="preserve">A ese respecto, el </w:t>
      </w:r>
      <w:r w:rsidRPr="00392CD4">
        <w:rPr>
          <w:rFonts w:ascii="Garamond" w:hAnsi="Garamond"/>
          <w:b/>
          <w:sz w:val="18"/>
          <w:szCs w:val="18"/>
        </w:rPr>
        <w:t xml:space="preserve">CONSEJO  POLITÉCNICO  APRUEBA </w:t>
      </w:r>
      <w:r w:rsidRPr="00392CD4">
        <w:rPr>
          <w:rFonts w:ascii="Garamond" w:hAnsi="Garamond"/>
          <w:sz w:val="18"/>
          <w:szCs w:val="18"/>
        </w:rPr>
        <w:t>y</w:t>
      </w:r>
      <w:r w:rsidRPr="00392CD4">
        <w:rPr>
          <w:rFonts w:ascii="Garamond" w:hAnsi="Garamond"/>
          <w:b/>
          <w:sz w:val="18"/>
          <w:szCs w:val="18"/>
        </w:rPr>
        <w:t xml:space="preserve"> ACOGE </w:t>
      </w:r>
      <w:r w:rsidRPr="00392CD4">
        <w:rPr>
          <w:rFonts w:ascii="Garamond" w:hAnsi="Garamond"/>
          <w:sz w:val="18"/>
          <w:szCs w:val="18"/>
        </w:rPr>
        <w:t xml:space="preserve">las </w:t>
      </w:r>
      <w:r w:rsidRPr="00392CD4">
        <w:rPr>
          <w:rFonts w:ascii="Garamond" w:hAnsi="Garamond"/>
          <w:b/>
          <w:sz w:val="18"/>
          <w:szCs w:val="18"/>
        </w:rPr>
        <w:t xml:space="preserve"> “CONCLUSIONES” </w:t>
      </w:r>
      <w:r w:rsidRPr="00392CD4">
        <w:rPr>
          <w:rFonts w:ascii="Garamond" w:hAnsi="Garamond"/>
          <w:sz w:val="18"/>
          <w:szCs w:val="18"/>
        </w:rPr>
        <w:t>constantes en el ‘INFORME DE LA COMISIÓN ESPECIAL DE INVESTIGACIÓN DE LA DENUNCIA PRESENTADA POR EL PROFESOR ALEXANDER ORTEGA MEDINA, DENTRO DE LA MATERIA “FÍSICA B” POR PRESUNTO ACTO DE DESHONESTIDAD ACADÉMICA REALIZADO POR EL ESTUDIANTE GERMÁN ANDRÉS SERRANO VEGA’</w:t>
      </w:r>
      <w:r>
        <w:rPr>
          <w:rFonts w:ascii="Garamond" w:hAnsi="Garamond"/>
          <w:sz w:val="18"/>
          <w:szCs w:val="18"/>
        </w:rPr>
        <w:t xml:space="preserve"> </w:t>
      </w:r>
      <w:r w:rsidRPr="00392CD4">
        <w:rPr>
          <w:rFonts w:ascii="Garamond" w:hAnsi="Garamond"/>
          <w:sz w:val="18"/>
          <w:szCs w:val="18"/>
        </w:rPr>
        <w:t>fechado 28 de marzo de 2013, dentro de las que se asienta y califica las circunstancias del asunto en concordancia con los respectivos ‘Antecedentes’ constantes en el antedicho ‘</w:t>
      </w:r>
      <w:r w:rsidRPr="00392CD4">
        <w:rPr>
          <w:rFonts w:ascii="Garamond" w:hAnsi="Garamond"/>
          <w:b/>
          <w:sz w:val="18"/>
          <w:szCs w:val="18"/>
        </w:rPr>
        <w:t>Informe</w:t>
      </w:r>
      <w:r w:rsidRPr="00392CD4">
        <w:rPr>
          <w:rFonts w:ascii="Garamond" w:hAnsi="Garamond"/>
          <w:sz w:val="18"/>
          <w:szCs w:val="18"/>
        </w:rPr>
        <w:t xml:space="preserve">’, particularmente su </w:t>
      </w:r>
      <w:r w:rsidRPr="00392CD4">
        <w:rPr>
          <w:rFonts w:ascii="Garamond" w:hAnsi="Garamond"/>
          <w:b/>
          <w:sz w:val="18"/>
          <w:szCs w:val="18"/>
        </w:rPr>
        <w:t>punto ‘QUINTO’</w:t>
      </w:r>
      <w:r w:rsidRPr="00392CD4">
        <w:rPr>
          <w:rFonts w:ascii="Garamond" w:hAnsi="Garamond"/>
          <w:sz w:val="18"/>
          <w:szCs w:val="18"/>
        </w:rPr>
        <w:t xml:space="preserve">, </w:t>
      </w:r>
      <w:r w:rsidRPr="00392CD4">
        <w:rPr>
          <w:rFonts w:ascii="Garamond" w:hAnsi="Garamond"/>
          <w:b/>
          <w:sz w:val="18"/>
          <w:szCs w:val="18"/>
        </w:rPr>
        <w:t xml:space="preserve">que dice: </w:t>
      </w:r>
      <w:r w:rsidRPr="00392CD4">
        <w:rPr>
          <w:rFonts w:ascii="Garamond" w:hAnsi="Garamond"/>
          <w:sz w:val="18"/>
          <w:szCs w:val="18"/>
        </w:rPr>
        <w:t xml:space="preserve"> “</w:t>
      </w:r>
      <w:r w:rsidRPr="00392CD4">
        <w:rPr>
          <w:rFonts w:ascii="Garamond" w:hAnsi="Garamond"/>
          <w:i/>
          <w:sz w:val="18"/>
          <w:szCs w:val="18"/>
        </w:rPr>
        <w:t>La Comisión Especial considera que el estudiante GERMÁN ANDRÉS SERRANO VEGA incurrió en la falta tipificada en el literal g) del inciso segundo del Art. 207 de la LOES, esto es, “Cometer fraude o deshonestidad académica”, calificándola como una falta grave, susceptible de la aplicación de la sanción establecida en el literal b) del inciso tercero de la LOES, esto es, “Pérdida de una o varias asignaturas”.  Por consiguiente, la Comisión recomienda que al estudiante GERMÁN ANDRÉS SERRANO VEGA se le aplique la sanción: PERDIDA DE LA MATERIA FÍSICA B (II término del periodo lectivo 2012-2013)</w:t>
      </w:r>
      <w:r w:rsidRPr="00392CD4">
        <w:rPr>
          <w:rFonts w:ascii="Garamond" w:hAnsi="Garamond"/>
          <w:sz w:val="18"/>
          <w:szCs w:val="18"/>
        </w:rPr>
        <w:t>.”-;</w:t>
      </w:r>
      <w:r w:rsidRPr="00392CD4">
        <w:rPr>
          <w:rFonts w:ascii="Garamond" w:hAnsi="Garamond"/>
          <w:i/>
          <w:sz w:val="18"/>
          <w:szCs w:val="18"/>
        </w:rPr>
        <w:t xml:space="preserve"> </w:t>
      </w:r>
      <w:r w:rsidRPr="00392CD4">
        <w:rPr>
          <w:rFonts w:ascii="Garamond" w:hAnsi="Garamond"/>
          <w:sz w:val="18"/>
          <w:szCs w:val="18"/>
        </w:rPr>
        <w:t xml:space="preserve"> </w:t>
      </w:r>
      <w:r w:rsidRPr="00392CD4">
        <w:rPr>
          <w:rFonts w:ascii="Garamond" w:hAnsi="Garamond"/>
          <w:b/>
          <w:sz w:val="18"/>
          <w:szCs w:val="18"/>
        </w:rPr>
        <w:t>y, consiguientemente</w:t>
      </w:r>
      <w:r w:rsidRPr="00392CD4">
        <w:rPr>
          <w:rFonts w:ascii="Garamond" w:hAnsi="Garamond"/>
          <w:sz w:val="18"/>
          <w:szCs w:val="18"/>
        </w:rPr>
        <w:t>,</w:t>
      </w:r>
      <w:r w:rsidRPr="00392CD4">
        <w:rPr>
          <w:rFonts w:ascii="Garamond" w:hAnsi="Garamond"/>
          <w:i/>
          <w:sz w:val="18"/>
          <w:szCs w:val="18"/>
        </w:rPr>
        <w:t xml:space="preserve"> </w:t>
      </w:r>
      <w:r w:rsidRPr="00392CD4">
        <w:rPr>
          <w:rFonts w:ascii="Garamond" w:hAnsi="Garamond"/>
          <w:b/>
          <w:sz w:val="18"/>
          <w:szCs w:val="18"/>
        </w:rPr>
        <w:t>RESUELVE</w:t>
      </w:r>
      <w:r w:rsidRPr="00392CD4">
        <w:rPr>
          <w:rFonts w:ascii="Garamond" w:hAnsi="Garamond"/>
          <w:i/>
          <w:sz w:val="18"/>
          <w:szCs w:val="18"/>
        </w:rPr>
        <w:t xml:space="preserve"> </w:t>
      </w:r>
      <w:r w:rsidRPr="00392CD4">
        <w:rPr>
          <w:rFonts w:ascii="Garamond" w:hAnsi="Garamond"/>
          <w:sz w:val="18"/>
          <w:szCs w:val="18"/>
        </w:rPr>
        <w:t xml:space="preserve"> imponer al estudiante de la carrera Ingeniería Industrial de la facultad de Ingeniería en Mecánica y Ciencias de la Producción Sr. GERMÁN ANDRÉS SERRANO VEGA la </w:t>
      </w:r>
      <w:r w:rsidRPr="00392CD4">
        <w:rPr>
          <w:rFonts w:ascii="Garamond" w:hAnsi="Garamond"/>
          <w:b/>
          <w:sz w:val="18"/>
          <w:szCs w:val="18"/>
        </w:rPr>
        <w:t>SANCIÓN: “PÉRDIDA DE LA MATERIA FÍSICA B (II término del periodo lectivo 2012-2013)”.</w:t>
      </w:r>
      <w:r w:rsidRPr="00392CD4">
        <w:rPr>
          <w:rFonts w:ascii="Garamond" w:hAnsi="Garamond"/>
          <w:i/>
          <w:sz w:val="18"/>
          <w:szCs w:val="18"/>
        </w:rPr>
        <w:t xml:space="preserve">  </w:t>
      </w:r>
    </w:p>
    <w:p w:rsidR="00302174" w:rsidRDefault="00302174" w:rsidP="00100076">
      <w:pPr>
        <w:pStyle w:val="Sinespaciado"/>
        <w:ind w:left="1410" w:right="-75" w:hanging="1410"/>
        <w:jc w:val="both"/>
        <w:rPr>
          <w:rFonts w:ascii="Garamond" w:hAnsi="Garamond"/>
          <w:b/>
          <w:bCs/>
          <w:u w:val="single"/>
        </w:rPr>
      </w:pPr>
    </w:p>
    <w:p w:rsidR="00690BFB" w:rsidRPr="00060692" w:rsidRDefault="00690BFB" w:rsidP="00100076">
      <w:pPr>
        <w:pStyle w:val="Sinespaciado"/>
        <w:ind w:left="1410" w:right="-75" w:hanging="1410"/>
        <w:jc w:val="both"/>
        <w:rPr>
          <w:rFonts w:ascii="Garamond" w:hAnsi="Garamond" w:cs="Times New Roman"/>
          <w:sz w:val="24"/>
          <w:szCs w:val="24"/>
        </w:rPr>
      </w:pPr>
      <w:r w:rsidRPr="00060692">
        <w:rPr>
          <w:rFonts w:ascii="Garamond" w:hAnsi="Garamond"/>
          <w:b/>
          <w:bCs/>
          <w:sz w:val="24"/>
          <w:szCs w:val="24"/>
          <w:u w:val="single"/>
        </w:rPr>
        <w:t>13-04-086</w:t>
      </w:r>
      <w:r w:rsidRPr="00060692">
        <w:rPr>
          <w:rFonts w:ascii="Garamond" w:hAnsi="Garamond"/>
          <w:b/>
          <w:bCs/>
          <w:sz w:val="24"/>
          <w:szCs w:val="24"/>
        </w:rPr>
        <w:t>.-</w:t>
      </w:r>
      <w:r w:rsidR="00873190">
        <w:rPr>
          <w:rFonts w:ascii="Garamond" w:hAnsi="Garamond"/>
          <w:b/>
          <w:bCs/>
          <w:sz w:val="24"/>
          <w:szCs w:val="24"/>
        </w:rPr>
        <w:tab/>
      </w:r>
      <w:r w:rsidRPr="00060692">
        <w:rPr>
          <w:rFonts w:ascii="Garamond" w:hAnsi="Garamond"/>
          <w:bCs/>
          <w:sz w:val="24"/>
          <w:szCs w:val="24"/>
        </w:rPr>
        <w:t>Se</w:t>
      </w:r>
      <w:r w:rsidRPr="00060692">
        <w:rPr>
          <w:rFonts w:ascii="Garamond" w:hAnsi="Garamond"/>
          <w:b/>
          <w:bCs/>
          <w:sz w:val="24"/>
          <w:szCs w:val="24"/>
        </w:rPr>
        <w:t xml:space="preserve"> CONOCE </w:t>
      </w:r>
      <w:r w:rsidRPr="00060692">
        <w:rPr>
          <w:rFonts w:ascii="Garamond" w:hAnsi="Garamond"/>
          <w:bCs/>
          <w:sz w:val="24"/>
          <w:szCs w:val="24"/>
        </w:rPr>
        <w:t>y se</w:t>
      </w:r>
      <w:r w:rsidRPr="00060692">
        <w:rPr>
          <w:rFonts w:ascii="Garamond" w:hAnsi="Garamond"/>
          <w:b/>
          <w:bCs/>
          <w:sz w:val="24"/>
          <w:szCs w:val="24"/>
        </w:rPr>
        <w:t xml:space="preserve"> APRUEBA</w:t>
      </w:r>
      <w:r w:rsidRPr="00060692">
        <w:rPr>
          <w:rFonts w:ascii="Garamond" w:hAnsi="Garamond"/>
          <w:sz w:val="24"/>
          <w:szCs w:val="24"/>
          <w:lang w:eastAsia="es-EC"/>
        </w:rPr>
        <w:t xml:space="preserve"> el </w:t>
      </w:r>
      <w:r w:rsidRPr="00060692">
        <w:rPr>
          <w:rFonts w:ascii="Garamond" w:hAnsi="Garamond"/>
          <w:bCs/>
          <w:sz w:val="24"/>
          <w:szCs w:val="24"/>
        </w:rPr>
        <w:t>‘</w:t>
      </w:r>
      <w:r w:rsidRPr="00060692">
        <w:rPr>
          <w:rFonts w:ascii="Garamond" w:hAnsi="Garamond"/>
          <w:bCs/>
          <w:i/>
          <w:sz w:val="24"/>
          <w:szCs w:val="24"/>
        </w:rPr>
        <w:t>I</w:t>
      </w:r>
      <w:r w:rsidRPr="00060692">
        <w:rPr>
          <w:rFonts w:ascii="Garamond" w:hAnsi="Garamond"/>
          <w:i/>
          <w:sz w:val="24"/>
          <w:szCs w:val="24"/>
        </w:rPr>
        <w:t xml:space="preserve">nforme de actividades’  </w:t>
      </w:r>
      <w:r w:rsidRPr="00060692">
        <w:rPr>
          <w:rFonts w:ascii="Garamond" w:hAnsi="Garamond"/>
          <w:sz w:val="24"/>
          <w:szCs w:val="24"/>
        </w:rPr>
        <w:t xml:space="preserve">realizadas por la profesora de FIEC </w:t>
      </w:r>
      <w:r w:rsidRPr="00060692">
        <w:rPr>
          <w:rFonts w:ascii="Garamond" w:hAnsi="Garamond"/>
          <w:b/>
          <w:sz w:val="24"/>
          <w:szCs w:val="24"/>
        </w:rPr>
        <w:t>Dra.</w:t>
      </w:r>
      <w:r w:rsidRPr="00060692">
        <w:rPr>
          <w:rFonts w:ascii="Garamond" w:hAnsi="Garamond"/>
          <w:sz w:val="24"/>
          <w:szCs w:val="24"/>
        </w:rPr>
        <w:t xml:space="preserve"> </w:t>
      </w:r>
      <w:r w:rsidRPr="00060692">
        <w:rPr>
          <w:rFonts w:ascii="Garamond" w:hAnsi="Garamond"/>
          <w:b/>
          <w:sz w:val="24"/>
          <w:szCs w:val="24"/>
        </w:rPr>
        <w:t>KATHERINE CHILUIZA G.</w:t>
      </w:r>
      <w:r w:rsidRPr="00060692">
        <w:rPr>
          <w:rFonts w:ascii="Garamond" w:hAnsi="Garamond"/>
          <w:sz w:val="24"/>
          <w:szCs w:val="24"/>
        </w:rPr>
        <w:t xml:space="preserve">, participante en el seminario “Un nuevo paradigma de la educación mundial, </w:t>
      </w:r>
      <w:r w:rsidRPr="00060692">
        <w:rPr>
          <w:rFonts w:ascii="Garamond" w:hAnsi="Garamond"/>
          <w:i/>
          <w:sz w:val="24"/>
          <w:szCs w:val="24"/>
        </w:rPr>
        <w:t>Massive Open Online Courses MOOOC’s</w:t>
      </w:r>
      <w:r w:rsidRPr="00060692">
        <w:rPr>
          <w:rFonts w:ascii="Garamond" w:hAnsi="Garamond"/>
          <w:sz w:val="24"/>
          <w:szCs w:val="24"/>
        </w:rPr>
        <w:t>” realizado en Miami/E.U.A., marzo 6 al 8 de 2013; a</w:t>
      </w:r>
      <w:r w:rsidRPr="00060692">
        <w:rPr>
          <w:rFonts w:ascii="Garamond" w:hAnsi="Garamond"/>
          <w:sz w:val="24"/>
          <w:szCs w:val="24"/>
          <w:lang w:eastAsia="es-EC"/>
        </w:rPr>
        <w:t xml:space="preserve">djuntado a su comunicación de marzo 12 de 2013 dirigida al Rector Ing. Sergio Flores. </w:t>
      </w:r>
    </w:p>
    <w:p w:rsidR="001C0BB8" w:rsidRDefault="00302174" w:rsidP="00B43D94">
      <w:pPr>
        <w:pStyle w:val="Sinespaciado"/>
        <w:ind w:left="1410" w:right="-75" w:hanging="1410"/>
        <w:jc w:val="both"/>
        <w:rPr>
          <w:rFonts w:ascii="Garamond" w:hAnsi="Garamond" w:cs="Garamond"/>
          <w:sz w:val="16"/>
          <w:szCs w:val="16"/>
        </w:rPr>
      </w:pPr>
      <w:r w:rsidRPr="006B0393">
        <w:rPr>
          <w:rFonts w:ascii="Garamond" w:hAnsi="Garamond" w:cs="Times New Roman"/>
          <w:b/>
        </w:rPr>
        <w:tab/>
      </w:r>
    </w:p>
    <w:p w:rsidR="00690BFB" w:rsidRPr="00414D62" w:rsidRDefault="00690BFB" w:rsidP="00100076">
      <w:pPr>
        <w:pStyle w:val="Sinespaciado"/>
        <w:ind w:left="1410" w:right="-75" w:hanging="1410"/>
        <w:jc w:val="both"/>
        <w:rPr>
          <w:rFonts w:ascii="Garamond" w:hAnsi="Garamond"/>
          <w:bCs/>
          <w:color w:val="0000FF"/>
        </w:rPr>
      </w:pPr>
      <w:r>
        <w:rPr>
          <w:rFonts w:ascii="Garamond" w:hAnsi="Garamond"/>
          <w:b/>
          <w:bCs/>
          <w:u w:val="single"/>
        </w:rPr>
        <w:t>13-04-087</w:t>
      </w:r>
      <w:r>
        <w:rPr>
          <w:rFonts w:ascii="Garamond" w:hAnsi="Garamond"/>
          <w:b/>
          <w:bCs/>
        </w:rPr>
        <w:t xml:space="preserve">.-  </w:t>
      </w:r>
      <w:r w:rsidRPr="00414D62">
        <w:rPr>
          <w:rFonts w:ascii="Garamond" w:hAnsi="Garamond"/>
          <w:b/>
          <w:bCs/>
          <w:color w:val="0000FF"/>
        </w:rPr>
        <w:tab/>
      </w:r>
      <w:r w:rsidRPr="00887729">
        <w:rPr>
          <w:rFonts w:ascii="Garamond" w:hAnsi="Garamond"/>
          <w:bCs/>
          <w:sz w:val="24"/>
          <w:szCs w:val="24"/>
        </w:rPr>
        <w:t>Se</w:t>
      </w:r>
      <w:r w:rsidRPr="00887729">
        <w:rPr>
          <w:rFonts w:ascii="Garamond" w:hAnsi="Garamond"/>
          <w:b/>
          <w:bCs/>
          <w:sz w:val="24"/>
          <w:szCs w:val="24"/>
        </w:rPr>
        <w:t xml:space="preserve"> CONOCE </w:t>
      </w:r>
      <w:r w:rsidRPr="00887729">
        <w:rPr>
          <w:rFonts w:ascii="Garamond" w:hAnsi="Garamond"/>
          <w:bCs/>
          <w:sz w:val="24"/>
          <w:szCs w:val="24"/>
        </w:rPr>
        <w:t>y se</w:t>
      </w:r>
      <w:r w:rsidRPr="00887729">
        <w:rPr>
          <w:rFonts w:ascii="Garamond" w:hAnsi="Garamond"/>
          <w:b/>
          <w:bCs/>
          <w:sz w:val="24"/>
          <w:szCs w:val="24"/>
        </w:rPr>
        <w:t xml:space="preserve"> APRUEBA</w:t>
      </w:r>
      <w:r w:rsidRPr="00887729">
        <w:rPr>
          <w:rFonts w:ascii="Garamond" w:hAnsi="Garamond"/>
          <w:sz w:val="24"/>
          <w:szCs w:val="24"/>
          <w:lang w:eastAsia="es-EC"/>
        </w:rPr>
        <w:t xml:space="preserve"> el </w:t>
      </w:r>
      <w:r w:rsidRPr="00887729">
        <w:rPr>
          <w:rFonts w:ascii="Garamond" w:hAnsi="Garamond"/>
          <w:bCs/>
          <w:sz w:val="24"/>
          <w:szCs w:val="24"/>
        </w:rPr>
        <w:t>‘</w:t>
      </w:r>
      <w:r w:rsidRPr="00887729">
        <w:rPr>
          <w:rFonts w:ascii="Garamond" w:hAnsi="Garamond"/>
          <w:bCs/>
          <w:i/>
          <w:sz w:val="24"/>
          <w:szCs w:val="24"/>
        </w:rPr>
        <w:t>I</w:t>
      </w:r>
      <w:r w:rsidRPr="00887729">
        <w:rPr>
          <w:rFonts w:ascii="Garamond" w:hAnsi="Garamond"/>
          <w:i/>
          <w:sz w:val="24"/>
          <w:szCs w:val="24"/>
        </w:rPr>
        <w:t xml:space="preserve">nforme de asistencia’  </w:t>
      </w:r>
      <w:r w:rsidRPr="00887729">
        <w:rPr>
          <w:rFonts w:ascii="Garamond" w:hAnsi="Garamond"/>
          <w:sz w:val="24"/>
          <w:szCs w:val="24"/>
        </w:rPr>
        <w:t xml:space="preserve">de  la Directora de ESPAE-ESPOL </w:t>
      </w:r>
      <w:r w:rsidRPr="00887729">
        <w:rPr>
          <w:rFonts w:ascii="Garamond" w:hAnsi="Garamond"/>
          <w:b/>
          <w:sz w:val="24"/>
          <w:szCs w:val="24"/>
        </w:rPr>
        <w:t>Dra.</w:t>
      </w:r>
      <w:r w:rsidRPr="00887729">
        <w:rPr>
          <w:rFonts w:ascii="Garamond" w:hAnsi="Garamond"/>
          <w:sz w:val="24"/>
          <w:szCs w:val="24"/>
        </w:rPr>
        <w:t xml:space="preserve"> </w:t>
      </w:r>
      <w:r w:rsidRPr="00887729">
        <w:rPr>
          <w:rFonts w:ascii="Garamond" w:hAnsi="Garamond"/>
          <w:b/>
          <w:sz w:val="24"/>
          <w:szCs w:val="24"/>
        </w:rPr>
        <w:t>VIRGINIA LASIO M.</w:t>
      </w:r>
      <w:r w:rsidRPr="00887729">
        <w:rPr>
          <w:rFonts w:ascii="Garamond" w:hAnsi="Garamond"/>
          <w:sz w:val="24"/>
          <w:szCs w:val="24"/>
        </w:rPr>
        <w:t xml:space="preserve"> en “</w:t>
      </w:r>
      <w:r w:rsidRPr="00887729">
        <w:rPr>
          <w:rFonts w:ascii="Garamond" w:hAnsi="Garamond"/>
          <w:i/>
        </w:rPr>
        <w:t>SEPTIMO LARC DEAN’S WORSHOP</w:t>
      </w:r>
      <w:r w:rsidRPr="00887729">
        <w:rPr>
          <w:rFonts w:ascii="Garamond" w:hAnsi="Garamond"/>
          <w:sz w:val="24"/>
          <w:szCs w:val="24"/>
        </w:rPr>
        <w:t>”, organizado por “</w:t>
      </w:r>
      <w:r w:rsidRPr="00887729">
        <w:rPr>
          <w:rFonts w:ascii="Garamond" w:hAnsi="Garamond"/>
          <w:i/>
          <w:sz w:val="24"/>
          <w:szCs w:val="24"/>
        </w:rPr>
        <w:t xml:space="preserve">A.B. Freeman School of Bussines” </w:t>
      </w:r>
      <w:r w:rsidRPr="00887729">
        <w:rPr>
          <w:rFonts w:ascii="Garamond" w:hAnsi="Garamond"/>
          <w:sz w:val="24"/>
          <w:szCs w:val="24"/>
        </w:rPr>
        <w:t xml:space="preserve">de </w:t>
      </w:r>
      <w:r w:rsidRPr="00887729">
        <w:rPr>
          <w:rFonts w:ascii="Garamond" w:hAnsi="Garamond"/>
          <w:i/>
          <w:sz w:val="24"/>
          <w:szCs w:val="24"/>
        </w:rPr>
        <w:t>“Tulane University”</w:t>
      </w:r>
      <w:r w:rsidRPr="00887729">
        <w:rPr>
          <w:rFonts w:ascii="Garamond" w:hAnsi="Garamond"/>
          <w:sz w:val="24"/>
          <w:szCs w:val="24"/>
        </w:rPr>
        <w:t xml:space="preserve"> realizado en </w:t>
      </w:r>
      <w:r w:rsidRPr="00887729">
        <w:rPr>
          <w:rFonts w:ascii="Garamond" w:hAnsi="Garamond"/>
          <w:i/>
          <w:sz w:val="24"/>
          <w:szCs w:val="24"/>
        </w:rPr>
        <w:t>New Orleans</w:t>
      </w:r>
      <w:r w:rsidRPr="00887729">
        <w:rPr>
          <w:rFonts w:ascii="Garamond" w:hAnsi="Garamond"/>
          <w:sz w:val="24"/>
          <w:szCs w:val="24"/>
        </w:rPr>
        <w:t>/E.U.A., marzo 14 y 15 de 2013; a</w:t>
      </w:r>
      <w:r w:rsidRPr="00887729">
        <w:rPr>
          <w:rFonts w:ascii="Garamond" w:hAnsi="Garamond"/>
          <w:sz w:val="24"/>
          <w:szCs w:val="24"/>
          <w:lang w:eastAsia="es-EC"/>
        </w:rPr>
        <w:t>djuntado a su oficio ESPAE-D-194-2013 de marzo 19 de 2013 dirigid</w:t>
      </w:r>
      <w:r>
        <w:rPr>
          <w:rFonts w:ascii="Garamond" w:hAnsi="Garamond"/>
          <w:sz w:val="24"/>
          <w:szCs w:val="24"/>
          <w:lang w:eastAsia="es-EC"/>
        </w:rPr>
        <w:t>o</w:t>
      </w:r>
      <w:r w:rsidRPr="00887729">
        <w:rPr>
          <w:rFonts w:ascii="Garamond" w:hAnsi="Garamond"/>
          <w:sz w:val="24"/>
          <w:szCs w:val="24"/>
          <w:lang w:eastAsia="es-EC"/>
        </w:rPr>
        <w:t xml:space="preserve"> al Rector Ing. Sergio Flores.</w:t>
      </w:r>
    </w:p>
    <w:p w:rsidR="001C0BB8" w:rsidRDefault="001C0BB8" w:rsidP="00100076">
      <w:pPr>
        <w:pStyle w:val="Sinespaciado"/>
        <w:ind w:left="1410" w:right="-75" w:hanging="1410"/>
        <w:jc w:val="both"/>
        <w:rPr>
          <w:rFonts w:ascii="Garamond" w:hAnsi="Garamond" w:cs="Garamond"/>
          <w:sz w:val="16"/>
          <w:szCs w:val="16"/>
        </w:rPr>
      </w:pPr>
      <w:r w:rsidRPr="006B0393">
        <w:rPr>
          <w:rFonts w:ascii="Garamond" w:hAnsi="Garamond" w:cs="Times New Roman"/>
          <w:b/>
        </w:rPr>
        <w:tab/>
      </w:r>
    </w:p>
    <w:p w:rsidR="00690BFB" w:rsidRPr="00887729" w:rsidRDefault="00690BFB" w:rsidP="00100076">
      <w:pPr>
        <w:pStyle w:val="Sinespaciado"/>
        <w:ind w:left="1410" w:right="-75" w:hanging="1410"/>
        <w:jc w:val="both"/>
        <w:rPr>
          <w:rFonts w:ascii="Garamond" w:hAnsi="Garamond"/>
          <w:bCs/>
          <w:color w:val="0000FF"/>
        </w:rPr>
      </w:pPr>
      <w:r>
        <w:rPr>
          <w:rFonts w:ascii="Garamond" w:hAnsi="Garamond"/>
          <w:b/>
          <w:bCs/>
          <w:u w:val="single"/>
        </w:rPr>
        <w:t>13-04-088</w:t>
      </w:r>
      <w:r>
        <w:rPr>
          <w:rFonts w:ascii="Garamond" w:hAnsi="Garamond"/>
          <w:b/>
          <w:bCs/>
        </w:rPr>
        <w:t xml:space="preserve">.-   </w:t>
      </w:r>
      <w:r w:rsidR="00873190">
        <w:rPr>
          <w:rFonts w:ascii="Garamond" w:hAnsi="Garamond"/>
          <w:b/>
          <w:bCs/>
        </w:rPr>
        <w:tab/>
      </w:r>
      <w:r w:rsidRPr="00CA0682">
        <w:rPr>
          <w:rFonts w:ascii="Garamond" w:hAnsi="Garamond"/>
          <w:bCs/>
          <w:sz w:val="24"/>
          <w:szCs w:val="24"/>
        </w:rPr>
        <w:t>Se</w:t>
      </w:r>
      <w:r w:rsidRPr="00CA0682">
        <w:rPr>
          <w:rFonts w:ascii="Garamond" w:hAnsi="Garamond"/>
          <w:b/>
          <w:bCs/>
          <w:sz w:val="24"/>
          <w:szCs w:val="24"/>
        </w:rPr>
        <w:t xml:space="preserve"> CONOCE </w:t>
      </w:r>
      <w:r w:rsidRPr="00CA0682">
        <w:rPr>
          <w:rFonts w:ascii="Garamond" w:hAnsi="Garamond"/>
          <w:bCs/>
          <w:sz w:val="24"/>
          <w:szCs w:val="24"/>
        </w:rPr>
        <w:t>y se</w:t>
      </w:r>
      <w:r w:rsidRPr="00CA0682">
        <w:rPr>
          <w:rFonts w:ascii="Garamond" w:hAnsi="Garamond"/>
          <w:b/>
          <w:bCs/>
          <w:sz w:val="24"/>
          <w:szCs w:val="24"/>
        </w:rPr>
        <w:t xml:space="preserve"> APRUEBA</w:t>
      </w:r>
      <w:r w:rsidRPr="00CA0682">
        <w:rPr>
          <w:rFonts w:ascii="Garamond" w:hAnsi="Garamond"/>
          <w:sz w:val="24"/>
          <w:szCs w:val="24"/>
          <w:lang w:eastAsia="es-EC"/>
        </w:rPr>
        <w:t xml:space="preserve"> el </w:t>
      </w:r>
      <w:r w:rsidRPr="00CA0682">
        <w:rPr>
          <w:rFonts w:ascii="Garamond" w:hAnsi="Garamond"/>
          <w:bCs/>
          <w:sz w:val="24"/>
          <w:szCs w:val="24"/>
        </w:rPr>
        <w:t>‘</w:t>
      </w:r>
      <w:r w:rsidRPr="00CA0682">
        <w:rPr>
          <w:rFonts w:ascii="Garamond" w:hAnsi="Garamond"/>
          <w:bCs/>
          <w:i/>
          <w:sz w:val="24"/>
          <w:szCs w:val="24"/>
        </w:rPr>
        <w:t>I</w:t>
      </w:r>
      <w:r w:rsidRPr="00CA0682">
        <w:rPr>
          <w:rFonts w:ascii="Garamond" w:hAnsi="Garamond"/>
          <w:i/>
          <w:sz w:val="24"/>
          <w:szCs w:val="24"/>
        </w:rPr>
        <w:t xml:space="preserve">nforme de actividades’  </w:t>
      </w:r>
      <w:r w:rsidRPr="00CA0682">
        <w:rPr>
          <w:rFonts w:ascii="Garamond" w:hAnsi="Garamond"/>
          <w:sz w:val="24"/>
          <w:szCs w:val="24"/>
        </w:rPr>
        <w:t xml:space="preserve">realizadas por el profesor de FIMCBOR </w:t>
      </w:r>
      <w:r w:rsidRPr="00CA0682">
        <w:rPr>
          <w:rFonts w:ascii="Garamond" w:hAnsi="Garamond"/>
          <w:b/>
          <w:spacing w:val="-20"/>
          <w:sz w:val="24"/>
          <w:szCs w:val="24"/>
        </w:rPr>
        <w:t>M. Sc.</w:t>
      </w:r>
      <w:r w:rsidRPr="00CA0682">
        <w:rPr>
          <w:rFonts w:ascii="Garamond" w:hAnsi="Garamond"/>
          <w:b/>
          <w:sz w:val="24"/>
          <w:szCs w:val="24"/>
        </w:rPr>
        <w:t xml:space="preserve">  </w:t>
      </w:r>
      <w:r w:rsidRPr="00CA0682">
        <w:rPr>
          <w:rFonts w:ascii="Garamond" w:hAnsi="Garamond"/>
          <w:b/>
          <w:spacing w:val="-20"/>
          <w:sz w:val="24"/>
          <w:szCs w:val="24"/>
        </w:rPr>
        <w:t>PATRICK  TOWNSEND</w:t>
      </w:r>
      <w:r w:rsidRPr="00CA0682">
        <w:rPr>
          <w:rFonts w:ascii="Garamond" w:hAnsi="Garamond"/>
          <w:sz w:val="24"/>
          <w:szCs w:val="24"/>
        </w:rPr>
        <w:t xml:space="preserve">, participante en el “3er Congreso Internacional de Diseño e Ingeniería Naval - CDIN2013”, realizado en Cartagena de </w:t>
      </w:r>
      <w:r w:rsidRPr="00CA0682">
        <w:rPr>
          <w:rFonts w:ascii="Garamond" w:hAnsi="Garamond"/>
          <w:sz w:val="24"/>
          <w:szCs w:val="24"/>
        </w:rPr>
        <w:lastRenderedPageBreak/>
        <w:t>Indias/Colombia de marzo 13 a 15  de 2013; a</w:t>
      </w:r>
      <w:r w:rsidRPr="00CA0682">
        <w:rPr>
          <w:rFonts w:ascii="Garamond" w:hAnsi="Garamond"/>
          <w:sz w:val="24"/>
          <w:szCs w:val="24"/>
          <w:lang w:eastAsia="es-EC"/>
        </w:rPr>
        <w:t>djuntado a su comunicación de marzo 12 de 2013 dirigida al Rector Ing. Sergio Flores.</w:t>
      </w:r>
    </w:p>
    <w:p w:rsidR="001C0BB8" w:rsidRDefault="001C0BB8" w:rsidP="00B43D94">
      <w:pPr>
        <w:pStyle w:val="Sinespaciado"/>
        <w:ind w:left="1410" w:right="-75" w:hanging="1410"/>
        <w:jc w:val="both"/>
        <w:rPr>
          <w:rFonts w:ascii="Garamond" w:hAnsi="Garamond" w:cs="Garamond"/>
          <w:sz w:val="16"/>
          <w:szCs w:val="16"/>
        </w:rPr>
      </w:pPr>
      <w:r w:rsidRPr="006B0393">
        <w:rPr>
          <w:rFonts w:ascii="Garamond" w:hAnsi="Garamond" w:cs="Times New Roman"/>
          <w:b/>
        </w:rPr>
        <w:tab/>
      </w:r>
    </w:p>
    <w:p w:rsidR="00690BFB" w:rsidRPr="00887729" w:rsidRDefault="00690BFB" w:rsidP="00100076">
      <w:pPr>
        <w:pStyle w:val="Sinespaciado"/>
        <w:ind w:left="1410" w:right="-75" w:hanging="1410"/>
        <w:jc w:val="both"/>
        <w:rPr>
          <w:rFonts w:ascii="Garamond" w:hAnsi="Garamond"/>
          <w:bCs/>
          <w:color w:val="0000FF"/>
        </w:rPr>
      </w:pPr>
      <w:r>
        <w:rPr>
          <w:rFonts w:ascii="Garamond" w:hAnsi="Garamond"/>
          <w:b/>
          <w:bCs/>
          <w:u w:val="single"/>
        </w:rPr>
        <w:t>13-04-089</w:t>
      </w:r>
      <w:r>
        <w:rPr>
          <w:rFonts w:ascii="Garamond" w:hAnsi="Garamond"/>
          <w:b/>
          <w:bCs/>
        </w:rPr>
        <w:t>.-</w:t>
      </w:r>
      <w:r w:rsidR="00873190">
        <w:rPr>
          <w:rFonts w:ascii="Garamond" w:hAnsi="Garamond"/>
          <w:b/>
          <w:bCs/>
        </w:rPr>
        <w:tab/>
      </w:r>
      <w:r w:rsidRPr="00887729">
        <w:rPr>
          <w:rFonts w:ascii="Garamond" w:hAnsi="Garamond"/>
          <w:bCs/>
          <w:sz w:val="24"/>
          <w:szCs w:val="24"/>
        </w:rPr>
        <w:t>Se</w:t>
      </w:r>
      <w:r w:rsidRPr="00887729">
        <w:rPr>
          <w:rFonts w:ascii="Garamond" w:hAnsi="Garamond"/>
          <w:b/>
          <w:bCs/>
          <w:sz w:val="24"/>
          <w:szCs w:val="24"/>
        </w:rPr>
        <w:t xml:space="preserve"> CONOCE </w:t>
      </w:r>
      <w:r w:rsidRPr="00887729">
        <w:rPr>
          <w:rFonts w:ascii="Garamond" w:hAnsi="Garamond"/>
          <w:bCs/>
          <w:sz w:val="24"/>
          <w:szCs w:val="24"/>
        </w:rPr>
        <w:t>y se</w:t>
      </w:r>
      <w:r w:rsidRPr="00887729">
        <w:rPr>
          <w:rFonts w:ascii="Garamond" w:hAnsi="Garamond"/>
          <w:b/>
          <w:bCs/>
          <w:sz w:val="24"/>
          <w:szCs w:val="24"/>
        </w:rPr>
        <w:t xml:space="preserve"> APRUEBA</w:t>
      </w:r>
      <w:r w:rsidRPr="00887729">
        <w:rPr>
          <w:rFonts w:ascii="Garamond" w:hAnsi="Garamond"/>
          <w:sz w:val="24"/>
          <w:szCs w:val="24"/>
          <w:lang w:eastAsia="es-EC"/>
        </w:rPr>
        <w:t xml:space="preserve"> el </w:t>
      </w:r>
      <w:r w:rsidRPr="00887729">
        <w:rPr>
          <w:rFonts w:ascii="Garamond" w:hAnsi="Garamond"/>
          <w:bCs/>
          <w:sz w:val="24"/>
          <w:szCs w:val="24"/>
        </w:rPr>
        <w:t>‘</w:t>
      </w:r>
      <w:r w:rsidRPr="00887729">
        <w:rPr>
          <w:rFonts w:ascii="Garamond" w:hAnsi="Garamond"/>
          <w:bCs/>
          <w:i/>
          <w:sz w:val="24"/>
          <w:szCs w:val="24"/>
        </w:rPr>
        <w:t>I</w:t>
      </w:r>
      <w:r w:rsidRPr="00887729">
        <w:rPr>
          <w:rFonts w:ascii="Garamond" w:hAnsi="Garamond"/>
          <w:i/>
          <w:sz w:val="24"/>
          <w:szCs w:val="24"/>
        </w:rPr>
        <w:t xml:space="preserve">nforme de asistencia’  </w:t>
      </w:r>
      <w:r w:rsidRPr="00887729">
        <w:rPr>
          <w:rFonts w:ascii="Garamond" w:hAnsi="Garamond"/>
          <w:sz w:val="24"/>
          <w:szCs w:val="24"/>
        </w:rPr>
        <w:t xml:space="preserve">de  la Directora de ESPAE-ESPOL </w:t>
      </w:r>
      <w:r w:rsidRPr="00887729">
        <w:rPr>
          <w:rFonts w:ascii="Garamond" w:hAnsi="Garamond"/>
          <w:b/>
          <w:sz w:val="24"/>
          <w:szCs w:val="24"/>
        </w:rPr>
        <w:t>Dra.</w:t>
      </w:r>
      <w:r w:rsidRPr="00887729">
        <w:rPr>
          <w:rFonts w:ascii="Garamond" w:hAnsi="Garamond"/>
          <w:sz w:val="24"/>
          <w:szCs w:val="24"/>
        </w:rPr>
        <w:t xml:space="preserve"> </w:t>
      </w:r>
      <w:r w:rsidRPr="00887729">
        <w:rPr>
          <w:rFonts w:ascii="Garamond" w:hAnsi="Garamond"/>
          <w:b/>
          <w:sz w:val="24"/>
          <w:szCs w:val="24"/>
        </w:rPr>
        <w:t>VIRGINIA LASIO M.</w:t>
      </w:r>
      <w:r w:rsidRPr="00887729">
        <w:rPr>
          <w:rFonts w:ascii="Garamond" w:hAnsi="Garamond"/>
          <w:sz w:val="24"/>
          <w:szCs w:val="24"/>
        </w:rPr>
        <w:t xml:space="preserve"> </w:t>
      </w:r>
      <w:r>
        <w:rPr>
          <w:rFonts w:ascii="Garamond" w:hAnsi="Garamond"/>
          <w:sz w:val="24"/>
          <w:szCs w:val="24"/>
        </w:rPr>
        <w:t>a</w:t>
      </w:r>
      <w:r w:rsidRPr="00887729">
        <w:rPr>
          <w:rFonts w:ascii="Garamond" w:hAnsi="Garamond"/>
          <w:sz w:val="24"/>
          <w:szCs w:val="24"/>
        </w:rPr>
        <w:t xml:space="preserve"> “</w:t>
      </w:r>
      <w:r w:rsidRPr="00BC60A3">
        <w:rPr>
          <w:rFonts w:ascii="Garamond" w:hAnsi="Garamond"/>
          <w:i/>
        </w:rPr>
        <w:t>BALAS 2013 ANNUAL CONFERENCE</w:t>
      </w:r>
      <w:r w:rsidRPr="00887729">
        <w:rPr>
          <w:rFonts w:ascii="Garamond" w:hAnsi="Garamond"/>
          <w:sz w:val="24"/>
          <w:szCs w:val="24"/>
        </w:rPr>
        <w:t xml:space="preserve">”, </w:t>
      </w:r>
      <w:r>
        <w:rPr>
          <w:rFonts w:ascii="Garamond" w:hAnsi="Garamond"/>
          <w:sz w:val="24"/>
          <w:szCs w:val="24"/>
        </w:rPr>
        <w:t>realizada</w:t>
      </w:r>
      <w:r w:rsidRPr="00887729">
        <w:rPr>
          <w:rFonts w:ascii="Garamond" w:hAnsi="Garamond"/>
          <w:sz w:val="24"/>
          <w:szCs w:val="24"/>
        </w:rPr>
        <w:t xml:space="preserve"> en</w:t>
      </w:r>
      <w:r>
        <w:rPr>
          <w:rFonts w:ascii="Garamond" w:hAnsi="Garamond"/>
          <w:sz w:val="24"/>
          <w:szCs w:val="24"/>
        </w:rPr>
        <w:t xml:space="preserve"> Lima/Perú</w:t>
      </w:r>
      <w:r w:rsidRPr="00887729">
        <w:rPr>
          <w:rFonts w:ascii="Garamond" w:hAnsi="Garamond"/>
          <w:sz w:val="24"/>
          <w:szCs w:val="24"/>
        </w:rPr>
        <w:t xml:space="preserve">, marzo </w:t>
      </w:r>
      <w:r>
        <w:rPr>
          <w:rFonts w:ascii="Garamond" w:hAnsi="Garamond"/>
          <w:sz w:val="24"/>
          <w:szCs w:val="24"/>
        </w:rPr>
        <w:t>20</w:t>
      </w:r>
      <w:r w:rsidRPr="00887729">
        <w:rPr>
          <w:rFonts w:ascii="Garamond" w:hAnsi="Garamond"/>
          <w:sz w:val="24"/>
          <w:szCs w:val="24"/>
        </w:rPr>
        <w:t xml:space="preserve"> </w:t>
      </w:r>
      <w:r>
        <w:rPr>
          <w:rFonts w:ascii="Garamond" w:hAnsi="Garamond"/>
          <w:sz w:val="24"/>
          <w:szCs w:val="24"/>
        </w:rPr>
        <w:t>al 22</w:t>
      </w:r>
      <w:r w:rsidRPr="00887729">
        <w:rPr>
          <w:rFonts w:ascii="Garamond" w:hAnsi="Garamond"/>
          <w:sz w:val="24"/>
          <w:szCs w:val="24"/>
        </w:rPr>
        <w:t xml:space="preserve"> de 2013; a</w:t>
      </w:r>
      <w:r w:rsidRPr="00887729">
        <w:rPr>
          <w:rFonts w:ascii="Garamond" w:hAnsi="Garamond"/>
          <w:sz w:val="24"/>
          <w:szCs w:val="24"/>
          <w:lang w:eastAsia="es-EC"/>
        </w:rPr>
        <w:t>djuntado a su oficio ESPAE-D-</w:t>
      </w:r>
      <w:r>
        <w:rPr>
          <w:rFonts w:ascii="Garamond" w:hAnsi="Garamond"/>
          <w:sz w:val="24"/>
          <w:szCs w:val="24"/>
          <w:lang w:eastAsia="es-EC"/>
        </w:rPr>
        <w:t>240</w:t>
      </w:r>
      <w:r w:rsidRPr="00887729">
        <w:rPr>
          <w:rFonts w:ascii="Garamond" w:hAnsi="Garamond"/>
          <w:sz w:val="24"/>
          <w:szCs w:val="24"/>
          <w:lang w:eastAsia="es-EC"/>
        </w:rPr>
        <w:t xml:space="preserve">-2013 de marzo </w:t>
      </w:r>
      <w:r>
        <w:rPr>
          <w:rFonts w:ascii="Garamond" w:hAnsi="Garamond"/>
          <w:sz w:val="24"/>
          <w:szCs w:val="24"/>
          <w:lang w:eastAsia="es-EC"/>
        </w:rPr>
        <w:t>26</w:t>
      </w:r>
      <w:r w:rsidRPr="00887729">
        <w:rPr>
          <w:rFonts w:ascii="Garamond" w:hAnsi="Garamond"/>
          <w:sz w:val="24"/>
          <w:szCs w:val="24"/>
          <w:lang w:eastAsia="es-EC"/>
        </w:rPr>
        <w:t xml:space="preserve"> de 2013 dirigid</w:t>
      </w:r>
      <w:r>
        <w:rPr>
          <w:rFonts w:ascii="Garamond" w:hAnsi="Garamond"/>
          <w:sz w:val="24"/>
          <w:szCs w:val="24"/>
          <w:lang w:eastAsia="es-EC"/>
        </w:rPr>
        <w:t>o</w:t>
      </w:r>
      <w:r w:rsidRPr="00887729">
        <w:rPr>
          <w:rFonts w:ascii="Garamond" w:hAnsi="Garamond"/>
          <w:sz w:val="24"/>
          <w:szCs w:val="24"/>
          <w:lang w:eastAsia="es-EC"/>
        </w:rPr>
        <w:t xml:space="preserve"> al Rector Ing. Sergio Flores.</w:t>
      </w:r>
    </w:p>
    <w:p w:rsidR="001C0BB8" w:rsidRDefault="001C0BB8" w:rsidP="00100076">
      <w:pPr>
        <w:pStyle w:val="Sinespaciado"/>
        <w:ind w:left="1843" w:right="-75" w:hanging="1134"/>
        <w:jc w:val="both"/>
        <w:rPr>
          <w:rFonts w:ascii="Garamond" w:hAnsi="Garamond" w:cs="Garamond"/>
          <w:sz w:val="16"/>
          <w:szCs w:val="16"/>
        </w:rPr>
      </w:pPr>
    </w:p>
    <w:p w:rsidR="00690BFB" w:rsidRPr="00887729" w:rsidRDefault="00690BFB" w:rsidP="00100076">
      <w:pPr>
        <w:pStyle w:val="Sinespaciado"/>
        <w:ind w:left="1410" w:right="-75" w:hanging="1410"/>
        <w:jc w:val="both"/>
        <w:rPr>
          <w:rFonts w:ascii="Garamond" w:hAnsi="Garamond"/>
          <w:bCs/>
          <w:color w:val="0000FF"/>
        </w:rPr>
      </w:pPr>
      <w:r>
        <w:rPr>
          <w:rFonts w:ascii="Garamond" w:hAnsi="Garamond"/>
          <w:b/>
          <w:bCs/>
          <w:u w:val="single"/>
        </w:rPr>
        <w:t>13-04-090</w:t>
      </w:r>
      <w:r>
        <w:rPr>
          <w:rFonts w:ascii="Garamond" w:hAnsi="Garamond"/>
          <w:b/>
          <w:bCs/>
        </w:rPr>
        <w:t>.-</w:t>
      </w:r>
      <w:r>
        <w:rPr>
          <w:rFonts w:ascii="Garamond" w:hAnsi="Garamond"/>
          <w:b/>
          <w:bCs/>
        </w:rPr>
        <w:tab/>
      </w:r>
      <w:r w:rsidR="00873190">
        <w:rPr>
          <w:rFonts w:ascii="Garamond" w:hAnsi="Garamond"/>
          <w:b/>
          <w:bCs/>
        </w:rPr>
        <w:tab/>
      </w:r>
      <w:r w:rsidRPr="00255DBD">
        <w:rPr>
          <w:rFonts w:ascii="Garamond" w:hAnsi="Garamond"/>
          <w:bCs/>
          <w:sz w:val="24"/>
          <w:szCs w:val="24"/>
        </w:rPr>
        <w:t>Se</w:t>
      </w:r>
      <w:r w:rsidRPr="00255DBD">
        <w:rPr>
          <w:rFonts w:ascii="Garamond" w:hAnsi="Garamond"/>
          <w:b/>
          <w:bCs/>
          <w:sz w:val="24"/>
          <w:szCs w:val="24"/>
        </w:rPr>
        <w:t xml:space="preserve"> CONOCE </w:t>
      </w:r>
      <w:r w:rsidRPr="00255DBD">
        <w:rPr>
          <w:rFonts w:ascii="Garamond" w:hAnsi="Garamond"/>
          <w:bCs/>
          <w:sz w:val="24"/>
          <w:szCs w:val="24"/>
        </w:rPr>
        <w:t>y se</w:t>
      </w:r>
      <w:r w:rsidRPr="00255DBD">
        <w:rPr>
          <w:rFonts w:ascii="Garamond" w:hAnsi="Garamond"/>
          <w:b/>
          <w:bCs/>
          <w:sz w:val="24"/>
          <w:szCs w:val="24"/>
        </w:rPr>
        <w:t xml:space="preserve"> APRUEBA</w:t>
      </w:r>
      <w:r w:rsidRPr="00255DBD">
        <w:rPr>
          <w:rFonts w:ascii="Garamond" w:hAnsi="Garamond"/>
          <w:sz w:val="24"/>
          <w:szCs w:val="24"/>
          <w:lang w:eastAsia="es-EC"/>
        </w:rPr>
        <w:t xml:space="preserve"> el </w:t>
      </w:r>
      <w:r w:rsidRPr="00255DBD">
        <w:rPr>
          <w:rFonts w:ascii="Garamond" w:hAnsi="Garamond"/>
          <w:bCs/>
          <w:sz w:val="24"/>
          <w:szCs w:val="24"/>
        </w:rPr>
        <w:t>‘</w:t>
      </w:r>
      <w:r w:rsidRPr="00255DBD">
        <w:rPr>
          <w:rFonts w:ascii="Garamond" w:hAnsi="Garamond"/>
          <w:bCs/>
          <w:i/>
          <w:sz w:val="24"/>
          <w:szCs w:val="24"/>
        </w:rPr>
        <w:t>I</w:t>
      </w:r>
      <w:r w:rsidRPr="00255DBD">
        <w:rPr>
          <w:rFonts w:ascii="Garamond" w:hAnsi="Garamond"/>
          <w:i/>
          <w:sz w:val="24"/>
          <w:szCs w:val="24"/>
        </w:rPr>
        <w:t xml:space="preserve">nforme’’ </w:t>
      </w:r>
      <w:r w:rsidRPr="00255DBD">
        <w:rPr>
          <w:rFonts w:ascii="Garamond" w:hAnsi="Garamond"/>
          <w:sz w:val="24"/>
          <w:szCs w:val="24"/>
        </w:rPr>
        <w:t>de</w:t>
      </w:r>
      <w:r w:rsidRPr="00255DBD">
        <w:rPr>
          <w:rFonts w:ascii="Garamond" w:hAnsi="Garamond"/>
          <w:i/>
          <w:sz w:val="24"/>
          <w:szCs w:val="24"/>
        </w:rPr>
        <w:t xml:space="preserve"> </w:t>
      </w:r>
      <w:r w:rsidRPr="00255DBD">
        <w:rPr>
          <w:rFonts w:ascii="Garamond" w:hAnsi="Garamond"/>
          <w:sz w:val="24"/>
          <w:szCs w:val="24"/>
        </w:rPr>
        <w:t xml:space="preserve"> la Coordinadora de recursos informáticos y tecnológicos </w:t>
      </w:r>
      <w:r w:rsidRPr="00255DBD">
        <w:rPr>
          <w:rFonts w:ascii="Garamond" w:hAnsi="Garamond"/>
          <w:b/>
          <w:sz w:val="24"/>
          <w:szCs w:val="24"/>
        </w:rPr>
        <w:t>M.B.A. VICTORIA PLAZA R.</w:t>
      </w:r>
      <w:r w:rsidRPr="00255DBD">
        <w:rPr>
          <w:rFonts w:ascii="Garamond" w:hAnsi="Garamond"/>
          <w:sz w:val="24"/>
          <w:szCs w:val="24"/>
        </w:rPr>
        <w:t xml:space="preserve"> referente a su viaje a la Universidad de la Molina - Lima/Perú (sin fecha), apoyado por el proyecto “Desarrollo y fortalecimiento de capacidades en ISIS basada en sistemas de automatización de bibliotecas”, patrocinado por el “Consejo interuniversitario flamenco de cooperación al desarrollo” (VLIR/USO); constante en  su comunicación de marzo 27 </w:t>
      </w:r>
      <w:r w:rsidRPr="00255DBD">
        <w:rPr>
          <w:rFonts w:ascii="Garamond" w:hAnsi="Garamond"/>
          <w:sz w:val="24"/>
          <w:szCs w:val="24"/>
          <w:lang w:eastAsia="es-EC"/>
        </w:rPr>
        <w:t>de 2013 dirigida a la Directora de CIB M.Sc. Fátima Canales.</w:t>
      </w:r>
    </w:p>
    <w:p w:rsidR="001C0BB8" w:rsidRDefault="001C0BB8" w:rsidP="00100076">
      <w:pPr>
        <w:pStyle w:val="Sinespaciado"/>
        <w:ind w:left="1843" w:right="-75" w:hanging="1134"/>
        <w:jc w:val="both"/>
        <w:rPr>
          <w:rFonts w:ascii="Garamond" w:hAnsi="Garamond" w:cs="Garamond"/>
          <w:sz w:val="16"/>
          <w:szCs w:val="16"/>
        </w:rPr>
      </w:pPr>
    </w:p>
    <w:p w:rsidR="00690BFB" w:rsidRPr="00C54145" w:rsidRDefault="00690BFB" w:rsidP="00100076">
      <w:pPr>
        <w:pStyle w:val="Sinespaciado"/>
        <w:ind w:left="1410" w:right="-75" w:hanging="1410"/>
        <w:jc w:val="both"/>
        <w:rPr>
          <w:rFonts w:ascii="Garamond" w:hAnsi="Garamond"/>
          <w:sz w:val="24"/>
          <w:szCs w:val="24"/>
        </w:rPr>
      </w:pPr>
      <w:r>
        <w:rPr>
          <w:rFonts w:ascii="Garamond" w:hAnsi="Garamond"/>
          <w:b/>
          <w:bCs/>
          <w:u w:val="single"/>
        </w:rPr>
        <w:t>13-04-091</w:t>
      </w:r>
      <w:r>
        <w:rPr>
          <w:rFonts w:ascii="Garamond" w:hAnsi="Garamond"/>
          <w:b/>
          <w:bCs/>
        </w:rPr>
        <w:t>.-</w:t>
      </w:r>
      <w:r>
        <w:rPr>
          <w:rFonts w:ascii="Garamond" w:hAnsi="Garamond"/>
          <w:b/>
          <w:bCs/>
        </w:rPr>
        <w:tab/>
      </w:r>
      <w:r w:rsidRPr="00C54145">
        <w:rPr>
          <w:rFonts w:ascii="Garamond" w:hAnsi="Garamond"/>
          <w:bCs/>
          <w:sz w:val="24"/>
          <w:szCs w:val="24"/>
        </w:rPr>
        <w:t>Se</w:t>
      </w:r>
      <w:r w:rsidRPr="00C54145">
        <w:rPr>
          <w:rFonts w:ascii="Garamond" w:hAnsi="Garamond"/>
          <w:b/>
          <w:bCs/>
          <w:sz w:val="24"/>
          <w:szCs w:val="24"/>
        </w:rPr>
        <w:t xml:space="preserve"> CONOCE </w:t>
      </w:r>
      <w:r w:rsidRPr="00C54145">
        <w:rPr>
          <w:rFonts w:ascii="Garamond" w:hAnsi="Garamond"/>
          <w:bCs/>
          <w:sz w:val="24"/>
          <w:szCs w:val="24"/>
        </w:rPr>
        <w:t>y se</w:t>
      </w:r>
      <w:r w:rsidRPr="00C54145">
        <w:rPr>
          <w:rFonts w:ascii="Garamond" w:hAnsi="Garamond"/>
          <w:b/>
          <w:bCs/>
          <w:sz w:val="24"/>
          <w:szCs w:val="24"/>
        </w:rPr>
        <w:t xml:space="preserve"> APRUEBA</w:t>
      </w:r>
      <w:r w:rsidRPr="00C54145">
        <w:rPr>
          <w:rFonts w:ascii="Garamond" w:hAnsi="Garamond"/>
          <w:sz w:val="24"/>
          <w:szCs w:val="24"/>
          <w:lang w:eastAsia="es-EC"/>
        </w:rPr>
        <w:t xml:space="preserve"> el </w:t>
      </w:r>
      <w:r w:rsidRPr="00C54145">
        <w:rPr>
          <w:rFonts w:ascii="Garamond" w:hAnsi="Garamond"/>
          <w:bCs/>
          <w:sz w:val="24"/>
          <w:szCs w:val="24"/>
        </w:rPr>
        <w:t>‘</w:t>
      </w:r>
      <w:r w:rsidRPr="00C54145">
        <w:rPr>
          <w:rFonts w:ascii="Garamond" w:hAnsi="Garamond"/>
          <w:bCs/>
          <w:i/>
          <w:sz w:val="24"/>
          <w:szCs w:val="24"/>
        </w:rPr>
        <w:t>I</w:t>
      </w:r>
      <w:r w:rsidRPr="00C54145">
        <w:rPr>
          <w:rFonts w:ascii="Garamond" w:hAnsi="Garamond"/>
          <w:i/>
          <w:sz w:val="24"/>
          <w:szCs w:val="24"/>
        </w:rPr>
        <w:t>nforme de a</w:t>
      </w:r>
      <w:r>
        <w:rPr>
          <w:rFonts w:ascii="Garamond" w:hAnsi="Garamond"/>
          <w:i/>
          <w:sz w:val="24"/>
          <w:szCs w:val="24"/>
        </w:rPr>
        <w:t>sistencia</w:t>
      </w:r>
      <w:r w:rsidRPr="00C54145">
        <w:rPr>
          <w:rFonts w:ascii="Garamond" w:hAnsi="Garamond"/>
          <w:i/>
          <w:sz w:val="24"/>
          <w:szCs w:val="24"/>
        </w:rPr>
        <w:t xml:space="preserve">’  </w:t>
      </w:r>
      <w:r w:rsidRPr="00C54145">
        <w:rPr>
          <w:rFonts w:ascii="Garamond" w:hAnsi="Garamond"/>
          <w:sz w:val="24"/>
          <w:szCs w:val="24"/>
        </w:rPr>
        <w:t xml:space="preserve">a la </w:t>
      </w:r>
      <w:r>
        <w:rPr>
          <w:rFonts w:ascii="Garamond" w:hAnsi="Garamond"/>
          <w:sz w:val="24"/>
          <w:szCs w:val="24"/>
        </w:rPr>
        <w:t>“</w:t>
      </w:r>
      <w:r w:rsidRPr="00C54145">
        <w:rPr>
          <w:rFonts w:ascii="Garamond" w:hAnsi="Garamond"/>
          <w:sz w:val="24"/>
          <w:szCs w:val="24"/>
        </w:rPr>
        <w:t>Asamblea General de la Asociación Universitaria Iberoamericana de Postgrado</w:t>
      </w:r>
      <w:r w:rsidRPr="004F247C">
        <w:rPr>
          <w:rFonts w:ascii="Garamond" w:hAnsi="Garamond"/>
          <w:sz w:val="24"/>
          <w:szCs w:val="24"/>
        </w:rPr>
        <w:t>”</w:t>
      </w:r>
      <w:r>
        <w:rPr>
          <w:rFonts w:ascii="Garamond" w:hAnsi="Garamond"/>
          <w:i/>
          <w:sz w:val="24"/>
          <w:szCs w:val="24"/>
        </w:rPr>
        <w:t xml:space="preserve"> </w:t>
      </w:r>
      <w:r w:rsidRPr="00C54145">
        <w:rPr>
          <w:rFonts w:ascii="Garamond" w:hAnsi="Garamond"/>
          <w:sz w:val="24"/>
          <w:szCs w:val="24"/>
        </w:rPr>
        <w:t>(AUIP)</w:t>
      </w:r>
      <w:r>
        <w:rPr>
          <w:rFonts w:ascii="Garamond" w:hAnsi="Garamond"/>
          <w:i/>
          <w:sz w:val="24"/>
          <w:szCs w:val="24"/>
        </w:rPr>
        <w:t xml:space="preserve"> </w:t>
      </w:r>
      <w:r>
        <w:rPr>
          <w:rFonts w:ascii="Garamond" w:hAnsi="Garamond"/>
          <w:sz w:val="24"/>
          <w:szCs w:val="24"/>
        </w:rPr>
        <w:t>en Sao Paulo/Brasil</w:t>
      </w:r>
      <w:r w:rsidRPr="00C54145">
        <w:rPr>
          <w:rFonts w:ascii="Garamond" w:hAnsi="Garamond"/>
          <w:sz w:val="24"/>
          <w:szCs w:val="24"/>
        </w:rPr>
        <w:t xml:space="preserve"> </w:t>
      </w:r>
      <w:r>
        <w:rPr>
          <w:rFonts w:ascii="Garamond" w:hAnsi="Garamond"/>
          <w:sz w:val="24"/>
          <w:szCs w:val="24"/>
        </w:rPr>
        <w:t xml:space="preserve">efectuada en marzo 15 y 16 de 2013, realizado por el </w:t>
      </w:r>
      <w:r w:rsidRPr="00B20CC1">
        <w:rPr>
          <w:rFonts w:ascii="Garamond" w:hAnsi="Garamond"/>
          <w:b/>
          <w:sz w:val="24"/>
          <w:szCs w:val="24"/>
        </w:rPr>
        <w:t>Rector ING. SERGIO FLORES</w:t>
      </w:r>
      <w:r>
        <w:rPr>
          <w:rFonts w:ascii="Garamond" w:hAnsi="Garamond"/>
          <w:sz w:val="24"/>
          <w:szCs w:val="24"/>
        </w:rPr>
        <w:t xml:space="preserve"> y por el </w:t>
      </w:r>
      <w:r w:rsidRPr="00B20CC1">
        <w:rPr>
          <w:rFonts w:ascii="Garamond" w:hAnsi="Garamond"/>
          <w:b/>
          <w:sz w:val="24"/>
          <w:szCs w:val="24"/>
        </w:rPr>
        <w:t>decano (e) de FIP DR. PAÚL HERRERA</w:t>
      </w:r>
      <w:r>
        <w:rPr>
          <w:rFonts w:ascii="Garamond" w:hAnsi="Garamond"/>
          <w:sz w:val="24"/>
          <w:szCs w:val="24"/>
        </w:rPr>
        <w:t>; adjuntado a su comunicación de fecha abril 8 de 2013 dirigida a los Miembros del Consejo Politécnico (</w:t>
      </w:r>
      <w:r w:rsidRPr="00DA0DA9">
        <w:rPr>
          <w:rFonts w:ascii="Garamond" w:hAnsi="Garamond"/>
        </w:rPr>
        <w:t>Ref.: resolución Nº 13-01-021/Consejo Politécnico</w:t>
      </w:r>
      <w:r>
        <w:rPr>
          <w:rFonts w:ascii="Garamond" w:hAnsi="Garamond"/>
        </w:rPr>
        <w:t xml:space="preserve"> y Of. FIP-CICYT-027-2013</w:t>
      </w:r>
      <w:r>
        <w:rPr>
          <w:rFonts w:ascii="Garamond" w:hAnsi="Garamond"/>
          <w:sz w:val="24"/>
          <w:szCs w:val="24"/>
        </w:rPr>
        <w:t>).</w:t>
      </w:r>
    </w:p>
    <w:p w:rsidR="001C0BB8" w:rsidRDefault="001C0BB8" w:rsidP="00B43D94">
      <w:pPr>
        <w:pStyle w:val="Sinespaciado"/>
        <w:ind w:left="1410" w:right="-75" w:hanging="1410"/>
        <w:jc w:val="both"/>
        <w:rPr>
          <w:rFonts w:ascii="Garamond" w:hAnsi="Garamond" w:cs="Garamond"/>
          <w:sz w:val="16"/>
          <w:szCs w:val="16"/>
        </w:rPr>
      </w:pPr>
      <w:r w:rsidRPr="006B0393">
        <w:rPr>
          <w:rFonts w:ascii="Garamond" w:hAnsi="Garamond" w:cs="Times New Roman"/>
          <w:b/>
        </w:rPr>
        <w:tab/>
      </w:r>
    </w:p>
    <w:p w:rsidR="00690BFB" w:rsidRPr="00FE7D55" w:rsidRDefault="00690BFB" w:rsidP="00100076">
      <w:pPr>
        <w:pStyle w:val="Sinespaciado"/>
        <w:ind w:left="1410" w:right="-75" w:hanging="1410"/>
        <w:jc w:val="both"/>
        <w:rPr>
          <w:rFonts w:ascii="Garamond" w:hAnsi="Garamond" w:cs="Times New Roman"/>
          <w:color w:val="0000FF"/>
        </w:rPr>
      </w:pPr>
      <w:r>
        <w:rPr>
          <w:rFonts w:ascii="Garamond" w:hAnsi="Garamond"/>
          <w:b/>
          <w:bCs/>
          <w:u w:val="single"/>
        </w:rPr>
        <w:t>13-04-092</w:t>
      </w:r>
      <w:r w:rsidRPr="00FE7D55">
        <w:rPr>
          <w:rFonts w:ascii="Garamond" w:hAnsi="Garamond"/>
          <w:b/>
          <w:bCs/>
          <w:color w:val="008080"/>
        </w:rPr>
        <w:t xml:space="preserve">.-  </w:t>
      </w:r>
      <w:r>
        <w:rPr>
          <w:rFonts w:ascii="Garamond" w:hAnsi="Garamond"/>
          <w:b/>
          <w:bCs/>
          <w:color w:val="008080"/>
        </w:rPr>
        <w:tab/>
      </w:r>
      <w:r w:rsidRPr="004F247C">
        <w:rPr>
          <w:rFonts w:ascii="Garamond" w:hAnsi="Garamond"/>
          <w:bCs/>
          <w:sz w:val="24"/>
          <w:szCs w:val="24"/>
        </w:rPr>
        <w:t>Se</w:t>
      </w:r>
      <w:r w:rsidRPr="004F247C">
        <w:rPr>
          <w:rFonts w:ascii="Garamond" w:hAnsi="Garamond"/>
          <w:b/>
          <w:bCs/>
          <w:sz w:val="24"/>
          <w:szCs w:val="24"/>
        </w:rPr>
        <w:t xml:space="preserve"> CONOCE </w:t>
      </w:r>
      <w:r w:rsidRPr="004F247C">
        <w:rPr>
          <w:rFonts w:ascii="Garamond" w:hAnsi="Garamond"/>
          <w:bCs/>
          <w:sz w:val="24"/>
          <w:szCs w:val="24"/>
        </w:rPr>
        <w:t>y se</w:t>
      </w:r>
      <w:r w:rsidRPr="004F247C">
        <w:rPr>
          <w:rFonts w:ascii="Garamond" w:hAnsi="Garamond"/>
          <w:b/>
          <w:bCs/>
          <w:sz w:val="24"/>
          <w:szCs w:val="24"/>
        </w:rPr>
        <w:t xml:space="preserve"> APRUEBA</w:t>
      </w:r>
      <w:r w:rsidRPr="004F247C">
        <w:rPr>
          <w:rFonts w:ascii="Garamond" w:hAnsi="Garamond"/>
          <w:sz w:val="24"/>
          <w:szCs w:val="24"/>
          <w:lang w:eastAsia="es-EC"/>
        </w:rPr>
        <w:t xml:space="preserve"> el </w:t>
      </w:r>
      <w:r w:rsidRPr="004F247C">
        <w:rPr>
          <w:rFonts w:ascii="Garamond" w:hAnsi="Garamond"/>
          <w:bCs/>
          <w:sz w:val="24"/>
          <w:szCs w:val="24"/>
        </w:rPr>
        <w:t>‘</w:t>
      </w:r>
      <w:r w:rsidRPr="004F247C">
        <w:rPr>
          <w:rFonts w:ascii="Garamond" w:hAnsi="Garamond"/>
          <w:bCs/>
          <w:i/>
          <w:sz w:val="24"/>
          <w:szCs w:val="24"/>
        </w:rPr>
        <w:t>I</w:t>
      </w:r>
      <w:r w:rsidRPr="004F247C">
        <w:rPr>
          <w:rFonts w:ascii="Garamond" w:hAnsi="Garamond"/>
          <w:i/>
          <w:sz w:val="24"/>
          <w:szCs w:val="24"/>
        </w:rPr>
        <w:t xml:space="preserve">nforme de viaje’  </w:t>
      </w:r>
      <w:r w:rsidRPr="004F247C">
        <w:rPr>
          <w:rFonts w:ascii="Garamond" w:hAnsi="Garamond"/>
          <w:sz w:val="24"/>
          <w:szCs w:val="24"/>
        </w:rPr>
        <w:t xml:space="preserve">a Bélgica - marzo 25 a 29 de 2013, realizado por el </w:t>
      </w:r>
      <w:r w:rsidRPr="004F247C">
        <w:rPr>
          <w:rFonts w:ascii="Garamond" w:hAnsi="Garamond"/>
          <w:b/>
          <w:sz w:val="24"/>
          <w:szCs w:val="24"/>
        </w:rPr>
        <w:t>Rector ING. SERGIO FLORES</w:t>
      </w:r>
      <w:r w:rsidRPr="004F247C">
        <w:rPr>
          <w:rFonts w:ascii="Garamond" w:hAnsi="Garamond"/>
          <w:sz w:val="24"/>
          <w:szCs w:val="24"/>
        </w:rPr>
        <w:t>,</w:t>
      </w:r>
      <w:r w:rsidRPr="004F247C">
        <w:rPr>
          <w:rFonts w:ascii="Garamond" w:hAnsi="Garamond"/>
          <w:b/>
          <w:sz w:val="24"/>
          <w:szCs w:val="24"/>
        </w:rPr>
        <w:t xml:space="preserve"> </w:t>
      </w:r>
      <w:r w:rsidRPr="004F247C">
        <w:rPr>
          <w:rFonts w:ascii="Garamond" w:hAnsi="Garamond"/>
          <w:sz w:val="24"/>
          <w:szCs w:val="24"/>
        </w:rPr>
        <w:t xml:space="preserve">la Coordinadora de Investigación de FIP </w:t>
      </w:r>
      <w:r w:rsidRPr="004F247C">
        <w:rPr>
          <w:rFonts w:ascii="Garamond" w:hAnsi="Garamond"/>
          <w:b/>
          <w:sz w:val="24"/>
          <w:szCs w:val="24"/>
        </w:rPr>
        <w:t>Dra. JULIA NIETO</w:t>
      </w:r>
      <w:r w:rsidRPr="004F247C">
        <w:rPr>
          <w:rFonts w:ascii="Garamond" w:hAnsi="Garamond"/>
          <w:sz w:val="24"/>
          <w:szCs w:val="24"/>
        </w:rPr>
        <w:t>,</w:t>
      </w:r>
      <w:r w:rsidRPr="004F247C">
        <w:rPr>
          <w:rFonts w:ascii="Garamond" w:hAnsi="Garamond"/>
          <w:b/>
          <w:sz w:val="24"/>
          <w:szCs w:val="24"/>
        </w:rPr>
        <w:t xml:space="preserve"> </w:t>
      </w:r>
      <w:r w:rsidRPr="004F247C">
        <w:rPr>
          <w:rFonts w:ascii="Garamond" w:hAnsi="Garamond"/>
          <w:sz w:val="24"/>
          <w:szCs w:val="24"/>
        </w:rPr>
        <w:t xml:space="preserve"> y el Director de</w:t>
      </w:r>
      <w:r w:rsidRPr="004F247C">
        <w:rPr>
          <w:rFonts w:ascii="Garamond" w:hAnsi="Garamond"/>
          <w:b/>
          <w:sz w:val="24"/>
          <w:szCs w:val="24"/>
        </w:rPr>
        <w:t xml:space="preserve"> </w:t>
      </w:r>
      <w:r w:rsidRPr="004F247C">
        <w:rPr>
          <w:rFonts w:ascii="Garamond" w:hAnsi="Garamond"/>
          <w:sz w:val="24"/>
          <w:szCs w:val="24"/>
        </w:rPr>
        <w:t xml:space="preserve">CVR-FIEC </w:t>
      </w:r>
      <w:r w:rsidRPr="004F247C">
        <w:rPr>
          <w:rFonts w:ascii="Garamond" w:hAnsi="Garamond"/>
          <w:b/>
          <w:sz w:val="24"/>
          <w:szCs w:val="24"/>
        </w:rPr>
        <w:t>Dr. DANIEL OCHOA</w:t>
      </w:r>
      <w:r w:rsidRPr="004F247C">
        <w:rPr>
          <w:rFonts w:ascii="Garamond" w:hAnsi="Garamond"/>
          <w:sz w:val="24"/>
          <w:szCs w:val="24"/>
        </w:rPr>
        <w:t>; adjuntado a su comunicación de fecha abril 8 de 2013 dirigida a los Miembros del Consejo Politécnico (</w:t>
      </w:r>
      <w:r w:rsidRPr="004F247C">
        <w:rPr>
          <w:rFonts w:ascii="Garamond" w:hAnsi="Garamond"/>
        </w:rPr>
        <w:t xml:space="preserve">Ref.: resolución Nº 13-01-021/Consejo Politécnico y ‘Acuerdo de Cooperación entre ESPOL y Universidad de </w:t>
      </w:r>
      <w:r w:rsidRPr="004F247C">
        <w:rPr>
          <w:rFonts w:ascii="Garamond" w:hAnsi="Garamond"/>
          <w:i/>
        </w:rPr>
        <w:t>Ghent</w:t>
      </w:r>
      <w:r w:rsidRPr="004F247C">
        <w:rPr>
          <w:rFonts w:ascii="Garamond" w:hAnsi="Garamond"/>
        </w:rPr>
        <w:t>’</w:t>
      </w:r>
      <w:r w:rsidRPr="004F247C">
        <w:rPr>
          <w:rFonts w:ascii="Garamond" w:hAnsi="Garamond"/>
          <w:sz w:val="24"/>
          <w:szCs w:val="24"/>
        </w:rPr>
        <w:t>).</w:t>
      </w:r>
    </w:p>
    <w:p w:rsidR="00690BFB" w:rsidRDefault="00690BFB" w:rsidP="00100076">
      <w:pPr>
        <w:pStyle w:val="Sinespaciado"/>
        <w:ind w:left="1800" w:right="-75" w:hanging="1092"/>
        <w:jc w:val="both"/>
        <w:rPr>
          <w:rFonts w:ascii="Garamond" w:hAnsi="Garamond"/>
          <w:bCs/>
        </w:rPr>
      </w:pPr>
    </w:p>
    <w:p w:rsidR="001C0BB8" w:rsidRDefault="001C0BB8" w:rsidP="00100076">
      <w:pPr>
        <w:pStyle w:val="Sinespaciado"/>
        <w:ind w:left="1843" w:right="-75" w:hanging="1134"/>
        <w:jc w:val="both"/>
        <w:rPr>
          <w:rFonts w:ascii="Garamond" w:hAnsi="Garamond" w:cs="Garamond"/>
          <w:sz w:val="16"/>
          <w:szCs w:val="16"/>
        </w:rPr>
      </w:pPr>
    </w:p>
    <w:p w:rsidR="001C0BB8" w:rsidRDefault="001C0BB8" w:rsidP="00100076">
      <w:pPr>
        <w:pStyle w:val="Sinespaciado"/>
        <w:ind w:left="1843" w:right="-75" w:hanging="1134"/>
        <w:jc w:val="both"/>
        <w:rPr>
          <w:rFonts w:ascii="Garamond" w:hAnsi="Garamond" w:cs="Garamond"/>
          <w:sz w:val="16"/>
          <w:szCs w:val="16"/>
        </w:rPr>
      </w:pPr>
    </w:p>
    <w:p w:rsidR="00FC1F51" w:rsidRPr="00570183" w:rsidRDefault="00FC1F51" w:rsidP="00100076">
      <w:pPr>
        <w:pStyle w:val="Sinespaciado"/>
        <w:ind w:left="360" w:right="-75"/>
        <w:jc w:val="both"/>
        <w:rPr>
          <w:rFonts w:ascii="Bookman Old Style" w:hAnsi="Bookman Old Style" w:cs="Times New Roman"/>
          <w:sz w:val="20"/>
          <w:szCs w:val="20"/>
        </w:rPr>
      </w:pPr>
    </w:p>
    <w:p w:rsidR="00D41601" w:rsidRDefault="00D41601" w:rsidP="00100076">
      <w:pPr>
        <w:pStyle w:val="Prrafodelista"/>
        <w:tabs>
          <w:tab w:val="left" w:pos="0"/>
        </w:tabs>
        <w:spacing w:after="0" w:line="240" w:lineRule="auto"/>
        <w:ind w:left="0" w:right="-75"/>
        <w:contextualSpacing/>
        <w:jc w:val="center"/>
        <w:rPr>
          <w:rFonts w:ascii="Times New Roman" w:hAnsi="Times New Roman" w:cs="Times New Roman"/>
          <w:b/>
          <w:lang w:eastAsia="es-EC"/>
        </w:rPr>
      </w:pPr>
      <w:r>
        <w:rPr>
          <w:rFonts w:ascii="Times New Roman" w:hAnsi="Times New Roman" w:cs="Times New Roman"/>
          <w:b/>
          <w:lang w:eastAsia="es-EC"/>
        </w:rPr>
        <w:t>NOTA: Estas Resoluciones pueden ser consultadas en la dirección de Internet:</w:t>
      </w:r>
    </w:p>
    <w:p w:rsidR="00D41601" w:rsidRDefault="00E651FD" w:rsidP="00100076">
      <w:pPr>
        <w:ind w:right="-75"/>
        <w:jc w:val="center"/>
      </w:pPr>
      <w:hyperlink r:id="rId8" w:history="1">
        <w:r w:rsidR="00D41601">
          <w:rPr>
            <w:rStyle w:val="Hipervnculo"/>
            <w:b/>
          </w:rPr>
          <w:t>www.dspace.espol.edu.ec</w:t>
        </w:r>
      </w:hyperlink>
    </w:p>
    <w:sectPr w:rsidR="00D41601" w:rsidSect="00100076">
      <w:headerReference w:type="default" r:id="rId9"/>
      <w:pgSz w:w="11906" w:h="16838"/>
      <w:pgMar w:top="245" w:right="926" w:bottom="1296" w:left="1699"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017D" w:rsidRDefault="00B5017D" w:rsidP="00F73EDE">
      <w:r>
        <w:separator/>
      </w:r>
    </w:p>
  </w:endnote>
  <w:endnote w:type="continuationSeparator" w:id="0">
    <w:p w:rsidR="00B5017D" w:rsidRDefault="00B5017D" w:rsidP="00F73EDE">
      <w:r>
        <w:continuationSeparator/>
      </w:r>
    </w:p>
  </w:endnote>
</w:endnotes>
</file>

<file path=word/fontTable.xml><?xml version="1.0" encoding="utf-8"?>
<w:fonts xmlns:r="http://schemas.openxmlformats.org/officeDocument/2006/relationships" xmlns:w="http://schemas.openxmlformats.org/wordprocessingml/2006/main">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onsolas">
    <w:panose1 w:val="020B0609020204030204"/>
    <w:charset w:val="00"/>
    <w:family w:val="modern"/>
    <w:pitch w:val="fixed"/>
    <w:sig w:usb0="A00002EF" w:usb1="4000204B" w:usb2="00000000" w:usb3="00000000" w:csb0="0000009F" w:csb1="00000000"/>
  </w:font>
  <w:font w:name="Eras Light ITC">
    <w:panose1 w:val="020B04020305040208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017D" w:rsidRDefault="00B5017D" w:rsidP="00F73EDE">
      <w:r>
        <w:separator/>
      </w:r>
    </w:p>
  </w:footnote>
  <w:footnote w:type="continuationSeparator" w:id="0">
    <w:p w:rsidR="00B5017D" w:rsidRDefault="00B5017D" w:rsidP="00F73E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81486"/>
      <w:docPartObj>
        <w:docPartGallery w:val="Page Numbers (Top of Page)"/>
        <w:docPartUnique/>
      </w:docPartObj>
    </w:sdtPr>
    <w:sdtEndPr>
      <w:rPr>
        <w:sz w:val="20"/>
      </w:rPr>
    </w:sdtEndPr>
    <w:sdtContent>
      <w:p w:rsidR="00F73EDE" w:rsidRPr="005D151B" w:rsidRDefault="00F73EDE" w:rsidP="00100076">
        <w:pPr>
          <w:pStyle w:val="Encabezado"/>
          <w:tabs>
            <w:tab w:val="clear" w:pos="9360"/>
            <w:tab w:val="left" w:pos="9630"/>
          </w:tabs>
          <w:ind w:right="-79"/>
          <w:jc w:val="right"/>
          <w:rPr>
            <w:sz w:val="20"/>
          </w:rPr>
        </w:pPr>
        <w:r w:rsidRPr="005D151B">
          <w:rPr>
            <w:color w:val="000000"/>
            <w:sz w:val="20"/>
          </w:rPr>
          <w:t>Resoluciones C.P.</w:t>
        </w:r>
        <w:r>
          <w:rPr>
            <w:color w:val="000000"/>
            <w:sz w:val="20"/>
          </w:rPr>
          <w:t xml:space="preserve"> </w:t>
        </w:r>
        <w:r w:rsidR="006321C9">
          <w:rPr>
            <w:color w:val="000000"/>
            <w:sz w:val="20"/>
          </w:rPr>
          <w:t>9</w:t>
        </w:r>
        <w:r w:rsidR="00662C5B">
          <w:rPr>
            <w:color w:val="000000"/>
            <w:sz w:val="20"/>
          </w:rPr>
          <w:t xml:space="preserve"> </w:t>
        </w:r>
        <w:r w:rsidRPr="005D151B">
          <w:rPr>
            <w:color w:val="000000"/>
            <w:sz w:val="20"/>
          </w:rPr>
          <w:t>de</w:t>
        </w:r>
        <w:r w:rsidR="006321C9">
          <w:rPr>
            <w:color w:val="000000"/>
            <w:sz w:val="20"/>
          </w:rPr>
          <w:t xml:space="preserve"> abril </w:t>
        </w:r>
        <w:r w:rsidRPr="005D151B">
          <w:rPr>
            <w:color w:val="000000"/>
            <w:sz w:val="20"/>
          </w:rPr>
          <w:t>/201</w:t>
        </w:r>
        <w:r w:rsidR="008510B6">
          <w:rPr>
            <w:color w:val="000000"/>
            <w:sz w:val="20"/>
          </w:rPr>
          <w:t>3</w:t>
        </w:r>
      </w:p>
      <w:p w:rsidR="00F73EDE" w:rsidRPr="005F0291" w:rsidRDefault="00E651FD" w:rsidP="00100076">
        <w:pPr>
          <w:pStyle w:val="Encabezado"/>
          <w:tabs>
            <w:tab w:val="clear" w:pos="9360"/>
            <w:tab w:val="left" w:pos="9630"/>
          </w:tabs>
          <w:ind w:right="-79"/>
          <w:jc w:val="right"/>
          <w:rPr>
            <w:sz w:val="20"/>
          </w:rPr>
        </w:pPr>
        <w:r w:rsidRPr="005F0291">
          <w:rPr>
            <w:sz w:val="20"/>
          </w:rPr>
          <w:fldChar w:fldCharType="begin"/>
        </w:r>
        <w:r w:rsidR="00F73EDE" w:rsidRPr="005F0291">
          <w:rPr>
            <w:sz w:val="20"/>
          </w:rPr>
          <w:instrText xml:space="preserve"> PAGE   \* MERGEFORMAT </w:instrText>
        </w:r>
        <w:r w:rsidRPr="005F0291">
          <w:rPr>
            <w:sz w:val="20"/>
          </w:rPr>
          <w:fldChar w:fldCharType="separate"/>
        </w:r>
        <w:r w:rsidR="00AB2B6E">
          <w:rPr>
            <w:noProof/>
            <w:sz w:val="20"/>
          </w:rPr>
          <w:t>1</w:t>
        </w:r>
        <w:r w:rsidRPr="005F0291">
          <w:rPr>
            <w:sz w:val="20"/>
          </w:rPr>
          <w:fldChar w:fldCharType="end"/>
        </w:r>
        <w:r w:rsidR="00F73EDE">
          <w:rPr>
            <w:sz w:val="20"/>
          </w:rPr>
          <w:t>/</w:t>
        </w:r>
        <w:r w:rsidR="00BA7F4C">
          <w:rPr>
            <w:sz w:val="20"/>
          </w:rPr>
          <w:t>4</w:t>
        </w:r>
        <w:r w:rsidR="007C6213">
          <w:rPr>
            <w:sz w:val="20"/>
          </w:rPr>
          <w:t xml:space="preserve"> </w:t>
        </w:r>
      </w:p>
    </w:sdtContent>
  </w:sdt>
  <w:p w:rsidR="00F73EDE" w:rsidRDefault="00F73EDE">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73257"/>
    <w:multiLevelType w:val="hybridMultilevel"/>
    <w:tmpl w:val="4B403ACA"/>
    <w:lvl w:ilvl="0" w:tplc="D8DE50CA">
      <w:start w:val="1"/>
      <w:numFmt w:val="upperRoman"/>
      <w:lvlText w:val="%1."/>
      <w:lvlJc w:val="left"/>
      <w:pPr>
        <w:ind w:left="2563" w:hanging="720"/>
      </w:pPr>
      <w:rPr>
        <w:rFonts w:ascii="Garamond" w:hAnsi="Garamond" w:hint="default"/>
        <w:b/>
        <w:sz w:val="20"/>
        <w:szCs w:val="20"/>
      </w:rPr>
    </w:lvl>
    <w:lvl w:ilvl="1" w:tplc="0C0A0019" w:tentative="1">
      <w:start w:val="1"/>
      <w:numFmt w:val="lowerLetter"/>
      <w:lvlText w:val="%2."/>
      <w:lvlJc w:val="left"/>
      <w:pPr>
        <w:ind w:left="2923" w:hanging="360"/>
      </w:pPr>
    </w:lvl>
    <w:lvl w:ilvl="2" w:tplc="0C0A001B" w:tentative="1">
      <w:start w:val="1"/>
      <w:numFmt w:val="lowerRoman"/>
      <w:lvlText w:val="%3."/>
      <w:lvlJc w:val="right"/>
      <w:pPr>
        <w:ind w:left="3643" w:hanging="180"/>
      </w:pPr>
    </w:lvl>
    <w:lvl w:ilvl="3" w:tplc="0C0A000F" w:tentative="1">
      <w:start w:val="1"/>
      <w:numFmt w:val="decimal"/>
      <w:lvlText w:val="%4."/>
      <w:lvlJc w:val="left"/>
      <w:pPr>
        <w:ind w:left="4363" w:hanging="360"/>
      </w:pPr>
    </w:lvl>
    <w:lvl w:ilvl="4" w:tplc="0C0A0019" w:tentative="1">
      <w:start w:val="1"/>
      <w:numFmt w:val="lowerLetter"/>
      <w:lvlText w:val="%5."/>
      <w:lvlJc w:val="left"/>
      <w:pPr>
        <w:ind w:left="5083" w:hanging="360"/>
      </w:pPr>
    </w:lvl>
    <w:lvl w:ilvl="5" w:tplc="0C0A001B" w:tentative="1">
      <w:start w:val="1"/>
      <w:numFmt w:val="lowerRoman"/>
      <w:lvlText w:val="%6."/>
      <w:lvlJc w:val="right"/>
      <w:pPr>
        <w:ind w:left="5803" w:hanging="180"/>
      </w:pPr>
    </w:lvl>
    <w:lvl w:ilvl="6" w:tplc="0C0A000F" w:tentative="1">
      <w:start w:val="1"/>
      <w:numFmt w:val="decimal"/>
      <w:lvlText w:val="%7."/>
      <w:lvlJc w:val="left"/>
      <w:pPr>
        <w:ind w:left="6523" w:hanging="360"/>
      </w:pPr>
    </w:lvl>
    <w:lvl w:ilvl="7" w:tplc="0C0A0019" w:tentative="1">
      <w:start w:val="1"/>
      <w:numFmt w:val="lowerLetter"/>
      <w:lvlText w:val="%8."/>
      <w:lvlJc w:val="left"/>
      <w:pPr>
        <w:ind w:left="7243" w:hanging="360"/>
      </w:pPr>
    </w:lvl>
    <w:lvl w:ilvl="8" w:tplc="0C0A001B" w:tentative="1">
      <w:start w:val="1"/>
      <w:numFmt w:val="lowerRoman"/>
      <w:lvlText w:val="%9."/>
      <w:lvlJc w:val="right"/>
      <w:pPr>
        <w:ind w:left="7963" w:hanging="180"/>
      </w:pPr>
    </w:lvl>
  </w:abstractNum>
  <w:abstractNum w:abstractNumId="1">
    <w:nsid w:val="0BA9130E"/>
    <w:multiLevelType w:val="hybridMultilevel"/>
    <w:tmpl w:val="7BC82D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79E3639"/>
    <w:multiLevelType w:val="hybridMultilevel"/>
    <w:tmpl w:val="759E8E4E"/>
    <w:lvl w:ilvl="0" w:tplc="CF2EC964">
      <w:start w:val="1"/>
      <w:numFmt w:val="lowerLetter"/>
      <w:lvlText w:val="%1)"/>
      <w:lvlJc w:val="left"/>
      <w:pPr>
        <w:tabs>
          <w:tab w:val="num" w:pos="1080"/>
        </w:tabs>
        <w:ind w:left="1080" w:hanging="360"/>
      </w:pPr>
      <w:rPr>
        <w:rFonts w:hint="default"/>
        <w:b w:val="0"/>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3">
    <w:nsid w:val="1D0631F2"/>
    <w:multiLevelType w:val="hybridMultilevel"/>
    <w:tmpl w:val="3B324A54"/>
    <w:lvl w:ilvl="0" w:tplc="E7FC38B4">
      <w:start w:val="1"/>
      <w:numFmt w:val="upperRoman"/>
      <w:lvlText w:val="%1."/>
      <w:lvlJc w:val="right"/>
      <w:pPr>
        <w:ind w:left="6462" w:hanging="360"/>
      </w:pPr>
      <w:rPr>
        <w:b/>
        <w:sz w:val="20"/>
        <w:szCs w:val="20"/>
      </w:rPr>
    </w:lvl>
    <w:lvl w:ilvl="1" w:tplc="04090019">
      <w:start w:val="1"/>
      <w:numFmt w:val="lowerLetter"/>
      <w:lvlText w:val="%2."/>
      <w:lvlJc w:val="left"/>
      <w:pPr>
        <w:ind w:left="7182" w:hanging="360"/>
      </w:pPr>
    </w:lvl>
    <w:lvl w:ilvl="2" w:tplc="0409001B" w:tentative="1">
      <w:start w:val="1"/>
      <w:numFmt w:val="lowerRoman"/>
      <w:lvlText w:val="%3."/>
      <w:lvlJc w:val="right"/>
      <w:pPr>
        <w:ind w:left="7902" w:hanging="180"/>
      </w:pPr>
    </w:lvl>
    <w:lvl w:ilvl="3" w:tplc="0409000F" w:tentative="1">
      <w:start w:val="1"/>
      <w:numFmt w:val="decimal"/>
      <w:lvlText w:val="%4."/>
      <w:lvlJc w:val="left"/>
      <w:pPr>
        <w:ind w:left="8622" w:hanging="360"/>
      </w:pPr>
    </w:lvl>
    <w:lvl w:ilvl="4" w:tplc="04090019" w:tentative="1">
      <w:start w:val="1"/>
      <w:numFmt w:val="lowerLetter"/>
      <w:lvlText w:val="%5."/>
      <w:lvlJc w:val="left"/>
      <w:pPr>
        <w:ind w:left="9342" w:hanging="360"/>
      </w:pPr>
    </w:lvl>
    <w:lvl w:ilvl="5" w:tplc="0409001B" w:tentative="1">
      <w:start w:val="1"/>
      <w:numFmt w:val="lowerRoman"/>
      <w:lvlText w:val="%6."/>
      <w:lvlJc w:val="right"/>
      <w:pPr>
        <w:ind w:left="10062" w:hanging="180"/>
      </w:pPr>
    </w:lvl>
    <w:lvl w:ilvl="6" w:tplc="0409000F" w:tentative="1">
      <w:start w:val="1"/>
      <w:numFmt w:val="decimal"/>
      <w:lvlText w:val="%7."/>
      <w:lvlJc w:val="left"/>
      <w:pPr>
        <w:ind w:left="10782" w:hanging="360"/>
      </w:pPr>
    </w:lvl>
    <w:lvl w:ilvl="7" w:tplc="04090019" w:tentative="1">
      <w:start w:val="1"/>
      <w:numFmt w:val="lowerLetter"/>
      <w:lvlText w:val="%8."/>
      <w:lvlJc w:val="left"/>
      <w:pPr>
        <w:ind w:left="11502" w:hanging="360"/>
      </w:pPr>
    </w:lvl>
    <w:lvl w:ilvl="8" w:tplc="0409001B" w:tentative="1">
      <w:start w:val="1"/>
      <w:numFmt w:val="lowerRoman"/>
      <w:lvlText w:val="%9."/>
      <w:lvlJc w:val="right"/>
      <w:pPr>
        <w:ind w:left="12222" w:hanging="180"/>
      </w:pPr>
    </w:lvl>
  </w:abstractNum>
  <w:abstractNum w:abstractNumId="4">
    <w:nsid w:val="1DAA41D0"/>
    <w:multiLevelType w:val="hybridMultilevel"/>
    <w:tmpl w:val="A74A644C"/>
    <w:lvl w:ilvl="0" w:tplc="06623174">
      <w:start w:val="1"/>
      <w:numFmt w:val="decimal"/>
      <w:lvlText w:val="%1."/>
      <w:lvlJc w:val="left"/>
      <w:pPr>
        <w:ind w:left="1410" w:hanging="360"/>
      </w:pPr>
      <w:rPr>
        <w:b/>
      </w:rPr>
    </w:lvl>
    <w:lvl w:ilvl="1" w:tplc="0C0A0019">
      <w:start w:val="1"/>
      <w:numFmt w:val="decimal"/>
      <w:lvlText w:val="%2."/>
      <w:lvlJc w:val="left"/>
      <w:pPr>
        <w:tabs>
          <w:tab w:val="num" w:pos="2130"/>
        </w:tabs>
        <w:ind w:left="2130" w:hanging="360"/>
      </w:pPr>
    </w:lvl>
    <w:lvl w:ilvl="2" w:tplc="0C0A001B">
      <w:start w:val="1"/>
      <w:numFmt w:val="decimal"/>
      <w:lvlText w:val="%3."/>
      <w:lvlJc w:val="left"/>
      <w:pPr>
        <w:tabs>
          <w:tab w:val="num" w:pos="2850"/>
        </w:tabs>
        <w:ind w:left="2850" w:hanging="360"/>
      </w:pPr>
    </w:lvl>
    <w:lvl w:ilvl="3" w:tplc="0C0A000F">
      <w:start w:val="1"/>
      <w:numFmt w:val="decimal"/>
      <w:lvlText w:val="%4."/>
      <w:lvlJc w:val="left"/>
      <w:pPr>
        <w:tabs>
          <w:tab w:val="num" w:pos="3570"/>
        </w:tabs>
        <w:ind w:left="3570" w:hanging="360"/>
      </w:pPr>
    </w:lvl>
    <w:lvl w:ilvl="4" w:tplc="0C0A0019">
      <w:start w:val="1"/>
      <w:numFmt w:val="decimal"/>
      <w:lvlText w:val="%5."/>
      <w:lvlJc w:val="left"/>
      <w:pPr>
        <w:tabs>
          <w:tab w:val="num" w:pos="4290"/>
        </w:tabs>
        <w:ind w:left="4290" w:hanging="360"/>
      </w:pPr>
    </w:lvl>
    <w:lvl w:ilvl="5" w:tplc="0C0A001B">
      <w:start w:val="1"/>
      <w:numFmt w:val="decimal"/>
      <w:lvlText w:val="%6."/>
      <w:lvlJc w:val="left"/>
      <w:pPr>
        <w:tabs>
          <w:tab w:val="num" w:pos="5010"/>
        </w:tabs>
        <w:ind w:left="5010" w:hanging="360"/>
      </w:pPr>
    </w:lvl>
    <w:lvl w:ilvl="6" w:tplc="0C0A000F">
      <w:start w:val="1"/>
      <w:numFmt w:val="decimal"/>
      <w:lvlText w:val="%7."/>
      <w:lvlJc w:val="left"/>
      <w:pPr>
        <w:tabs>
          <w:tab w:val="num" w:pos="5730"/>
        </w:tabs>
        <w:ind w:left="5730" w:hanging="360"/>
      </w:pPr>
    </w:lvl>
    <w:lvl w:ilvl="7" w:tplc="0C0A0019">
      <w:start w:val="1"/>
      <w:numFmt w:val="decimal"/>
      <w:lvlText w:val="%8."/>
      <w:lvlJc w:val="left"/>
      <w:pPr>
        <w:tabs>
          <w:tab w:val="num" w:pos="6450"/>
        </w:tabs>
        <w:ind w:left="6450" w:hanging="360"/>
      </w:pPr>
    </w:lvl>
    <w:lvl w:ilvl="8" w:tplc="0C0A001B">
      <w:start w:val="1"/>
      <w:numFmt w:val="decimal"/>
      <w:lvlText w:val="%9."/>
      <w:lvlJc w:val="left"/>
      <w:pPr>
        <w:tabs>
          <w:tab w:val="num" w:pos="7170"/>
        </w:tabs>
        <w:ind w:left="7170" w:hanging="360"/>
      </w:pPr>
    </w:lvl>
  </w:abstractNum>
  <w:abstractNum w:abstractNumId="5">
    <w:nsid w:val="1E61189F"/>
    <w:multiLevelType w:val="hybridMultilevel"/>
    <w:tmpl w:val="659C759E"/>
    <w:lvl w:ilvl="0" w:tplc="CE54ECC4">
      <w:start w:val="1"/>
      <w:numFmt w:val="decimal"/>
      <w:lvlText w:val="%1."/>
      <w:lvlJc w:val="left"/>
      <w:pPr>
        <w:ind w:left="2136" w:hanging="360"/>
      </w:pPr>
      <w:rPr>
        <w:b/>
        <w:sz w:val="18"/>
        <w:szCs w:val="18"/>
      </w:rPr>
    </w:lvl>
    <w:lvl w:ilvl="1" w:tplc="04090019">
      <w:start w:val="1"/>
      <w:numFmt w:val="lowerLetter"/>
      <w:lvlText w:val="%2."/>
      <w:lvlJc w:val="left"/>
      <w:pPr>
        <w:ind w:left="2856" w:hanging="360"/>
      </w:pPr>
    </w:lvl>
    <w:lvl w:ilvl="2" w:tplc="0409001B" w:tentative="1">
      <w:start w:val="1"/>
      <w:numFmt w:val="lowerRoman"/>
      <w:lvlText w:val="%3."/>
      <w:lvlJc w:val="right"/>
      <w:pPr>
        <w:ind w:left="3576" w:hanging="180"/>
      </w:pPr>
    </w:lvl>
    <w:lvl w:ilvl="3" w:tplc="0409000F" w:tentative="1">
      <w:start w:val="1"/>
      <w:numFmt w:val="decimal"/>
      <w:lvlText w:val="%4."/>
      <w:lvlJc w:val="left"/>
      <w:pPr>
        <w:ind w:left="4296" w:hanging="360"/>
      </w:pPr>
    </w:lvl>
    <w:lvl w:ilvl="4" w:tplc="04090019" w:tentative="1">
      <w:start w:val="1"/>
      <w:numFmt w:val="lowerLetter"/>
      <w:lvlText w:val="%5."/>
      <w:lvlJc w:val="left"/>
      <w:pPr>
        <w:ind w:left="5016" w:hanging="360"/>
      </w:pPr>
    </w:lvl>
    <w:lvl w:ilvl="5" w:tplc="0409001B" w:tentative="1">
      <w:start w:val="1"/>
      <w:numFmt w:val="lowerRoman"/>
      <w:lvlText w:val="%6."/>
      <w:lvlJc w:val="right"/>
      <w:pPr>
        <w:ind w:left="5736" w:hanging="180"/>
      </w:pPr>
    </w:lvl>
    <w:lvl w:ilvl="6" w:tplc="0409000F" w:tentative="1">
      <w:start w:val="1"/>
      <w:numFmt w:val="decimal"/>
      <w:lvlText w:val="%7."/>
      <w:lvlJc w:val="left"/>
      <w:pPr>
        <w:ind w:left="6456" w:hanging="360"/>
      </w:pPr>
    </w:lvl>
    <w:lvl w:ilvl="7" w:tplc="04090019" w:tentative="1">
      <w:start w:val="1"/>
      <w:numFmt w:val="lowerLetter"/>
      <w:lvlText w:val="%8."/>
      <w:lvlJc w:val="left"/>
      <w:pPr>
        <w:ind w:left="7176" w:hanging="360"/>
      </w:pPr>
    </w:lvl>
    <w:lvl w:ilvl="8" w:tplc="0409001B" w:tentative="1">
      <w:start w:val="1"/>
      <w:numFmt w:val="lowerRoman"/>
      <w:lvlText w:val="%9."/>
      <w:lvlJc w:val="right"/>
      <w:pPr>
        <w:ind w:left="7896" w:hanging="180"/>
      </w:pPr>
    </w:lvl>
  </w:abstractNum>
  <w:abstractNum w:abstractNumId="6">
    <w:nsid w:val="42836FBA"/>
    <w:multiLevelType w:val="hybridMultilevel"/>
    <w:tmpl w:val="BC162B68"/>
    <w:lvl w:ilvl="0" w:tplc="F348A12C">
      <w:start w:val="1"/>
      <w:numFmt w:val="decimal"/>
      <w:lvlText w:val="%1."/>
      <w:lvlJc w:val="left"/>
      <w:pPr>
        <w:tabs>
          <w:tab w:val="num" w:pos="5880"/>
        </w:tabs>
        <w:ind w:left="5880" w:hanging="990"/>
      </w:pPr>
    </w:lvl>
    <w:lvl w:ilvl="1" w:tplc="0C0A0019">
      <w:start w:val="1"/>
      <w:numFmt w:val="decimal"/>
      <w:lvlText w:val="%2."/>
      <w:lvlJc w:val="left"/>
      <w:pPr>
        <w:tabs>
          <w:tab w:val="num" w:pos="5622"/>
        </w:tabs>
        <w:ind w:left="5622" w:hanging="360"/>
      </w:pPr>
    </w:lvl>
    <w:lvl w:ilvl="2" w:tplc="0C0A001B">
      <w:start w:val="1"/>
      <w:numFmt w:val="decimal"/>
      <w:lvlText w:val="%3."/>
      <w:lvlJc w:val="left"/>
      <w:pPr>
        <w:tabs>
          <w:tab w:val="num" w:pos="6342"/>
        </w:tabs>
        <w:ind w:left="6342" w:hanging="360"/>
      </w:pPr>
    </w:lvl>
    <w:lvl w:ilvl="3" w:tplc="0C0A000F">
      <w:start w:val="1"/>
      <w:numFmt w:val="decimal"/>
      <w:lvlText w:val="%4."/>
      <w:lvlJc w:val="left"/>
      <w:pPr>
        <w:tabs>
          <w:tab w:val="num" w:pos="7062"/>
        </w:tabs>
        <w:ind w:left="7062" w:hanging="360"/>
      </w:pPr>
    </w:lvl>
    <w:lvl w:ilvl="4" w:tplc="0C0A0019">
      <w:start w:val="1"/>
      <w:numFmt w:val="decimal"/>
      <w:lvlText w:val="%5."/>
      <w:lvlJc w:val="left"/>
      <w:pPr>
        <w:tabs>
          <w:tab w:val="num" w:pos="7782"/>
        </w:tabs>
        <w:ind w:left="7782" w:hanging="360"/>
      </w:pPr>
    </w:lvl>
    <w:lvl w:ilvl="5" w:tplc="0C0A001B">
      <w:start w:val="1"/>
      <w:numFmt w:val="decimal"/>
      <w:lvlText w:val="%6."/>
      <w:lvlJc w:val="left"/>
      <w:pPr>
        <w:tabs>
          <w:tab w:val="num" w:pos="8502"/>
        </w:tabs>
        <w:ind w:left="8502" w:hanging="360"/>
      </w:pPr>
    </w:lvl>
    <w:lvl w:ilvl="6" w:tplc="0C0A000F">
      <w:start w:val="1"/>
      <w:numFmt w:val="decimal"/>
      <w:lvlText w:val="%7."/>
      <w:lvlJc w:val="left"/>
      <w:pPr>
        <w:tabs>
          <w:tab w:val="num" w:pos="9222"/>
        </w:tabs>
        <w:ind w:left="9222" w:hanging="360"/>
      </w:pPr>
    </w:lvl>
    <w:lvl w:ilvl="7" w:tplc="0C0A0019">
      <w:start w:val="1"/>
      <w:numFmt w:val="decimal"/>
      <w:lvlText w:val="%8."/>
      <w:lvlJc w:val="left"/>
      <w:pPr>
        <w:tabs>
          <w:tab w:val="num" w:pos="9942"/>
        </w:tabs>
        <w:ind w:left="9942" w:hanging="360"/>
      </w:pPr>
    </w:lvl>
    <w:lvl w:ilvl="8" w:tplc="0C0A001B">
      <w:start w:val="1"/>
      <w:numFmt w:val="decimal"/>
      <w:lvlText w:val="%9."/>
      <w:lvlJc w:val="left"/>
      <w:pPr>
        <w:tabs>
          <w:tab w:val="num" w:pos="10662"/>
        </w:tabs>
        <w:ind w:left="10662" w:hanging="360"/>
      </w:pPr>
    </w:lvl>
  </w:abstractNum>
  <w:abstractNum w:abstractNumId="7">
    <w:nsid w:val="4EB70EC0"/>
    <w:multiLevelType w:val="hybridMultilevel"/>
    <w:tmpl w:val="38349D8C"/>
    <w:lvl w:ilvl="0" w:tplc="1CFA2A4E">
      <w:start w:val="1"/>
      <w:numFmt w:val="decimal"/>
      <w:lvlText w:val="%1."/>
      <w:lvlJc w:val="left"/>
      <w:pPr>
        <w:ind w:left="2484" w:hanging="360"/>
      </w:pPr>
      <w:rPr>
        <w:rFonts w:ascii="Garamond" w:hAnsi="Garamond" w:hint="default"/>
        <w:b/>
        <w:sz w:val="18"/>
        <w:szCs w:val="18"/>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516847B9"/>
    <w:multiLevelType w:val="hybridMultilevel"/>
    <w:tmpl w:val="FEB637B0"/>
    <w:lvl w:ilvl="0" w:tplc="CB0E6D80">
      <w:start w:val="1"/>
      <w:numFmt w:val="decimal"/>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4297D66"/>
    <w:multiLevelType w:val="multilevel"/>
    <w:tmpl w:val="E766C514"/>
    <w:lvl w:ilvl="0">
      <w:start w:val="1"/>
      <w:numFmt w:val="decimal"/>
      <w:lvlText w:val="%1."/>
      <w:lvlJc w:val="left"/>
      <w:pPr>
        <w:ind w:left="720" w:hanging="360"/>
      </w:pPr>
      <w:rPr>
        <w:rFonts w:ascii="Arial" w:hAnsi="Arial" w:cs="Arial" w:hint="default"/>
        <w:b/>
        <w:bCs/>
        <w:i w:val="0"/>
        <w:iCs w:val="0"/>
        <w:sz w:val="18"/>
        <w:szCs w:val="18"/>
      </w:rPr>
    </w:lvl>
    <w:lvl w:ilvl="1">
      <w:start w:val="1"/>
      <w:numFmt w:val="decimal"/>
      <w:isLgl/>
      <w:lvlText w:val="%1.%2."/>
      <w:lvlJc w:val="left"/>
      <w:pPr>
        <w:ind w:left="906" w:hanging="480"/>
      </w:pPr>
      <w:rPr>
        <w:rFonts w:ascii="Arial" w:hAnsi="Arial" w:cs="Arial" w:hint="default"/>
        <w:b/>
        <w:bCs/>
        <w:sz w:val="18"/>
        <w:szCs w:val="18"/>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0">
    <w:nsid w:val="54CB486F"/>
    <w:multiLevelType w:val="hybridMultilevel"/>
    <w:tmpl w:val="69C2D49A"/>
    <w:lvl w:ilvl="0" w:tplc="8E82ADEE">
      <w:start w:val="1"/>
      <w:numFmt w:val="lowerLetter"/>
      <w:lvlText w:val="(%1)"/>
      <w:lvlJc w:val="left"/>
      <w:pPr>
        <w:ind w:left="1410" w:hanging="360"/>
      </w:pPr>
      <w:rPr>
        <w:b/>
      </w:rPr>
    </w:lvl>
    <w:lvl w:ilvl="1" w:tplc="0C0A0019">
      <w:start w:val="1"/>
      <w:numFmt w:val="decimal"/>
      <w:lvlText w:val="%2."/>
      <w:lvlJc w:val="left"/>
      <w:pPr>
        <w:tabs>
          <w:tab w:val="num" w:pos="1770"/>
        </w:tabs>
        <w:ind w:left="1770" w:hanging="360"/>
      </w:pPr>
    </w:lvl>
    <w:lvl w:ilvl="2" w:tplc="0C0A001B">
      <w:start w:val="1"/>
      <w:numFmt w:val="decimal"/>
      <w:lvlText w:val="%3."/>
      <w:lvlJc w:val="left"/>
      <w:pPr>
        <w:tabs>
          <w:tab w:val="num" w:pos="2490"/>
        </w:tabs>
        <w:ind w:left="2490" w:hanging="360"/>
      </w:pPr>
    </w:lvl>
    <w:lvl w:ilvl="3" w:tplc="0C0A000F">
      <w:start w:val="1"/>
      <w:numFmt w:val="decimal"/>
      <w:lvlText w:val="%4."/>
      <w:lvlJc w:val="left"/>
      <w:pPr>
        <w:tabs>
          <w:tab w:val="num" w:pos="3210"/>
        </w:tabs>
        <w:ind w:left="3210" w:hanging="360"/>
      </w:pPr>
    </w:lvl>
    <w:lvl w:ilvl="4" w:tplc="0C0A0019">
      <w:start w:val="1"/>
      <w:numFmt w:val="decimal"/>
      <w:lvlText w:val="%5."/>
      <w:lvlJc w:val="left"/>
      <w:pPr>
        <w:tabs>
          <w:tab w:val="num" w:pos="3930"/>
        </w:tabs>
        <w:ind w:left="3930" w:hanging="360"/>
      </w:pPr>
    </w:lvl>
    <w:lvl w:ilvl="5" w:tplc="0C0A001B">
      <w:start w:val="1"/>
      <w:numFmt w:val="decimal"/>
      <w:lvlText w:val="%6."/>
      <w:lvlJc w:val="left"/>
      <w:pPr>
        <w:tabs>
          <w:tab w:val="num" w:pos="4650"/>
        </w:tabs>
        <w:ind w:left="4650" w:hanging="360"/>
      </w:pPr>
    </w:lvl>
    <w:lvl w:ilvl="6" w:tplc="0C0A000F">
      <w:start w:val="1"/>
      <w:numFmt w:val="decimal"/>
      <w:lvlText w:val="%7."/>
      <w:lvlJc w:val="left"/>
      <w:pPr>
        <w:tabs>
          <w:tab w:val="num" w:pos="5370"/>
        </w:tabs>
        <w:ind w:left="5370" w:hanging="360"/>
      </w:pPr>
    </w:lvl>
    <w:lvl w:ilvl="7" w:tplc="0C0A0019">
      <w:start w:val="1"/>
      <w:numFmt w:val="decimal"/>
      <w:lvlText w:val="%8."/>
      <w:lvlJc w:val="left"/>
      <w:pPr>
        <w:tabs>
          <w:tab w:val="num" w:pos="6090"/>
        </w:tabs>
        <w:ind w:left="6090" w:hanging="360"/>
      </w:pPr>
    </w:lvl>
    <w:lvl w:ilvl="8" w:tplc="0C0A001B">
      <w:start w:val="1"/>
      <w:numFmt w:val="decimal"/>
      <w:lvlText w:val="%9."/>
      <w:lvlJc w:val="left"/>
      <w:pPr>
        <w:tabs>
          <w:tab w:val="num" w:pos="6810"/>
        </w:tabs>
        <w:ind w:left="6810" w:hanging="360"/>
      </w:pPr>
    </w:lvl>
  </w:abstractNum>
  <w:abstractNum w:abstractNumId="11">
    <w:nsid w:val="569302DA"/>
    <w:multiLevelType w:val="hybridMultilevel"/>
    <w:tmpl w:val="A634A2D6"/>
    <w:lvl w:ilvl="0" w:tplc="8BE8BD88">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nsid w:val="5736098F"/>
    <w:multiLevelType w:val="multilevel"/>
    <w:tmpl w:val="BA78016E"/>
    <w:lvl w:ilvl="0">
      <w:start w:val="1"/>
      <w:numFmt w:val="decimal"/>
      <w:lvlText w:val="%1."/>
      <w:lvlJc w:val="left"/>
      <w:pPr>
        <w:ind w:left="720" w:hanging="360"/>
      </w:pPr>
      <w:rPr>
        <w:b w:val="0"/>
        <w:sz w:val="22"/>
        <w:szCs w:val="22"/>
      </w:rPr>
    </w:lvl>
    <w:lvl w:ilvl="1">
      <w:start w:val="1"/>
      <w:numFmt w:val="decimal"/>
      <w:isLgl/>
      <w:lvlText w:val="%1.%2"/>
      <w:lvlJc w:val="left"/>
      <w:pPr>
        <w:ind w:left="1737" w:hanging="525"/>
      </w:pPr>
      <w:rPr>
        <w:rFonts w:hint="default"/>
        <w:b/>
      </w:rPr>
    </w:lvl>
    <w:lvl w:ilvl="2">
      <w:start w:val="1"/>
      <w:numFmt w:val="decimal"/>
      <w:isLgl/>
      <w:lvlText w:val="%1.%2.%3"/>
      <w:lvlJc w:val="left"/>
      <w:pPr>
        <w:ind w:left="2784" w:hanging="720"/>
      </w:pPr>
      <w:rPr>
        <w:rFonts w:hint="default"/>
        <w:b/>
      </w:rPr>
    </w:lvl>
    <w:lvl w:ilvl="3">
      <w:start w:val="1"/>
      <w:numFmt w:val="decimal"/>
      <w:isLgl/>
      <w:lvlText w:val="%1.%2.%3.%4"/>
      <w:lvlJc w:val="left"/>
      <w:pPr>
        <w:ind w:left="3996" w:hanging="1080"/>
      </w:pPr>
      <w:rPr>
        <w:rFonts w:hint="default"/>
        <w:b/>
      </w:rPr>
    </w:lvl>
    <w:lvl w:ilvl="4">
      <w:start w:val="1"/>
      <w:numFmt w:val="decimal"/>
      <w:isLgl/>
      <w:lvlText w:val="%1.%2.%3.%4.%5"/>
      <w:lvlJc w:val="left"/>
      <w:pPr>
        <w:ind w:left="4848" w:hanging="1080"/>
      </w:pPr>
      <w:rPr>
        <w:rFonts w:hint="default"/>
        <w:b/>
      </w:rPr>
    </w:lvl>
    <w:lvl w:ilvl="5">
      <w:start w:val="1"/>
      <w:numFmt w:val="decimal"/>
      <w:isLgl/>
      <w:lvlText w:val="%1.%2.%3.%4.%5.%6"/>
      <w:lvlJc w:val="left"/>
      <w:pPr>
        <w:ind w:left="6060" w:hanging="1440"/>
      </w:pPr>
      <w:rPr>
        <w:rFonts w:hint="default"/>
        <w:b/>
      </w:rPr>
    </w:lvl>
    <w:lvl w:ilvl="6">
      <w:start w:val="1"/>
      <w:numFmt w:val="decimal"/>
      <w:isLgl/>
      <w:lvlText w:val="%1.%2.%3.%4.%5.%6.%7"/>
      <w:lvlJc w:val="left"/>
      <w:pPr>
        <w:ind w:left="6912" w:hanging="1440"/>
      </w:pPr>
      <w:rPr>
        <w:rFonts w:hint="default"/>
        <w:b/>
      </w:rPr>
    </w:lvl>
    <w:lvl w:ilvl="7">
      <w:start w:val="1"/>
      <w:numFmt w:val="decimal"/>
      <w:isLgl/>
      <w:lvlText w:val="%1.%2.%3.%4.%5.%6.%7.%8"/>
      <w:lvlJc w:val="left"/>
      <w:pPr>
        <w:ind w:left="8124" w:hanging="1800"/>
      </w:pPr>
      <w:rPr>
        <w:rFonts w:hint="default"/>
        <w:b/>
      </w:rPr>
    </w:lvl>
    <w:lvl w:ilvl="8">
      <w:start w:val="1"/>
      <w:numFmt w:val="decimal"/>
      <w:isLgl/>
      <w:lvlText w:val="%1.%2.%3.%4.%5.%6.%7.%8.%9"/>
      <w:lvlJc w:val="left"/>
      <w:pPr>
        <w:ind w:left="8976" w:hanging="1800"/>
      </w:pPr>
      <w:rPr>
        <w:rFonts w:hint="default"/>
        <w:b/>
      </w:rPr>
    </w:lvl>
  </w:abstractNum>
  <w:abstractNum w:abstractNumId="13">
    <w:nsid w:val="61B76696"/>
    <w:multiLevelType w:val="hybridMultilevel"/>
    <w:tmpl w:val="EF26442E"/>
    <w:lvl w:ilvl="0" w:tplc="1CFA2A4E">
      <w:start w:val="1"/>
      <w:numFmt w:val="decimal"/>
      <w:lvlText w:val="%1."/>
      <w:lvlJc w:val="left"/>
      <w:pPr>
        <w:ind w:left="2484" w:hanging="360"/>
      </w:pPr>
      <w:rPr>
        <w:rFonts w:ascii="Garamond" w:hAnsi="Garamond" w:hint="default"/>
        <w:b/>
        <w:sz w:val="18"/>
        <w:szCs w:val="18"/>
      </w:rPr>
    </w:lvl>
    <w:lvl w:ilvl="1" w:tplc="04090019">
      <w:start w:val="1"/>
      <w:numFmt w:val="lowerLetter"/>
      <w:lvlText w:val="%2."/>
      <w:lvlJc w:val="left"/>
      <w:pPr>
        <w:ind w:left="3204" w:hanging="360"/>
      </w:pPr>
    </w:lvl>
    <w:lvl w:ilvl="2" w:tplc="0409001B">
      <w:start w:val="1"/>
      <w:numFmt w:val="lowerRoman"/>
      <w:lvlText w:val="%3."/>
      <w:lvlJc w:val="right"/>
      <w:pPr>
        <w:ind w:left="3924" w:hanging="180"/>
      </w:pPr>
    </w:lvl>
    <w:lvl w:ilvl="3" w:tplc="0409000F" w:tentative="1">
      <w:start w:val="1"/>
      <w:numFmt w:val="decimal"/>
      <w:lvlText w:val="%4."/>
      <w:lvlJc w:val="left"/>
      <w:pPr>
        <w:ind w:left="4644" w:hanging="360"/>
      </w:pPr>
    </w:lvl>
    <w:lvl w:ilvl="4" w:tplc="04090019" w:tentative="1">
      <w:start w:val="1"/>
      <w:numFmt w:val="lowerLetter"/>
      <w:lvlText w:val="%5."/>
      <w:lvlJc w:val="left"/>
      <w:pPr>
        <w:ind w:left="5364" w:hanging="360"/>
      </w:pPr>
    </w:lvl>
    <w:lvl w:ilvl="5" w:tplc="0409001B" w:tentative="1">
      <w:start w:val="1"/>
      <w:numFmt w:val="lowerRoman"/>
      <w:lvlText w:val="%6."/>
      <w:lvlJc w:val="right"/>
      <w:pPr>
        <w:ind w:left="6084" w:hanging="180"/>
      </w:pPr>
    </w:lvl>
    <w:lvl w:ilvl="6" w:tplc="0409000F" w:tentative="1">
      <w:start w:val="1"/>
      <w:numFmt w:val="decimal"/>
      <w:lvlText w:val="%7."/>
      <w:lvlJc w:val="left"/>
      <w:pPr>
        <w:ind w:left="6804" w:hanging="360"/>
      </w:pPr>
    </w:lvl>
    <w:lvl w:ilvl="7" w:tplc="04090019" w:tentative="1">
      <w:start w:val="1"/>
      <w:numFmt w:val="lowerLetter"/>
      <w:lvlText w:val="%8."/>
      <w:lvlJc w:val="left"/>
      <w:pPr>
        <w:ind w:left="7524" w:hanging="360"/>
      </w:pPr>
    </w:lvl>
    <w:lvl w:ilvl="8" w:tplc="0409001B" w:tentative="1">
      <w:start w:val="1"/>
      <w:numFmt w:val="lowerRoman"/>
      <w:lvlText w:val="%9."/>
      <w:lvlJc w:val="right"/>
      <w:pPr>
        <w:ind w:left="8244" w:hanging="180"/>
      </w:pPr>
    </w:lvl>
  </w:abstractNum>
  <w:abstractNum w:abstractNumId="14">
    <w:nsid w:val="64F02895"/>
    <w:multiLevelType w:val="hybridMultilevel"/>
    <w:tmpl w:val="EF26442E"/>
    <w:lvl w:ilvl="0" w:tplc="1CFA2A4E">
      <w:start w:val="1"/>
      <w:numFmt w:val="decimal"/>
      <w:lvlText w:val="%1."/>
      <w:lvlJc w:val="left"/>
      <w:pPr>
        <w:ind w:left="2484" w:hanging="360"/>
      </w:pPr>
      <w:rPr>
        <w:rFonts w:ascii="Garamond" w:hAnsi="Garamond" w:hint="default"/>
        <w:b/>
        <w:sz w:val="18"/>
        <w:szCs w:val="18"/>
      </w:rPr>
    </w:lvl>
    <w:lvl w:ilvl="1" w:tplc="04090019">
      <w:start w:val="1"/>
      <w:numFmt w:val="lowerLetter"/>
      <w:lvlText w:val="%2."/>
      <w:lvlJc w:val="left"/>
      <w:pPr>
        <w:ind w:left="3204" w:hanging="360"/>
      </w:pPr>
    </w:lvl>
    <w:lvl w:ilvl="2" w:tplc="0409001B">
      <w:start w:val="1"/>
      <w:numFmt w:val="lowerRoman"/>
      <w:lvlText w:val="%3."/>
      <w:lvlJc w:val="right"/>
      <w:pPr>
        <w:ind w:left="3924" w:hanging="180"/>
      </w:pPr>
    </w:lvl>
    <w:lvl w:ilvl="3" w:tplc="0409000F" w:tentative="1">
      <w:start w:val="1"/>
      <w:numFmt w:val="decimal"/>
      <w:lvlText w:val="%4."/>
      <w:lvlJc w:val="left"/>
      <w:pPr>
        <w:ind w:left="4644" w:hanging="360"/>
      </w:pPr>
    </w:lvl>
    <w:lvl w:ilvl="4" w:tplc="04090019" w:tentative="1">
      <w:start w:val="1"/>
      <w:numFmt w:val="lowerLetter"/>
      <w:lvlText w:val="%5."/>
      <w:lvlJc w:val="left"/>
      <w:pPr>
        <w:ind w:left="5364" w:hanging="360"/>
      </w:pPr>
    </w:lvl>
    <w:lvl w:ilvl="5" w:tplc="0409001B" w:tentative="1">
      <w:start w:val="1"/>
      <w:numFmt w:val="lowerRoman"/>
      <w:lvlText w:val="%6."/>
      <w:lvlJc w:val="right"/>
      <w:pPr>
        <w:ind w:left="6084" w:hanging="180"/>
      </w:pPr>
    </w:lvl>
    <w:lvl w:ilvl="6" w:tplc="0409000F" w:tentative="1">
      <w:start w:val="1"/>
      <w:numFmt w:val="decimal"/>
      <w:lvlText w:val="%7."/>
      <w:lvlJc w:val="left"/>
      <w:pPr>
        <w:ind w:left="6804" w:hanging="360"/>
      </w:pPr>
    </w:lvl>
    <w:lvl w:ilvl="7" w:tplc="04090019" w:tentative="1">
      <w:start w:val="1"/>
      <w:numFmt w:val="lowerLetter"/>
      <w:lvlText w:val="%8."/>
      <w:lvlJc w:val="left"/>
      <w:pPr>
        <w:ind w:left="7524" w:hanging="360"/>
      </w:pPr>
    </w:lvl>
    <w:lvl w:ilvl="8" w:tplc="0409001B" w:tentative="1">
      <w:start w:val="1"/>
      <w:numFmt w:val="lowerRoman"/>
      <w:lvlText w:val="%9."/>
      <w:lvlJc w:val="right"/>
      <w:pPr>
        <w:ind w:left="8244" w:hanging="180"/>
      </w:pPr>
    </w:lvl>
  </w:abstractNum>
  <w:abstractNum w:abstractNumId="15">
    <w:nsid w:val="73DD33E3"/>
    <w:multiLevelType w:val="hybridMultilevel"/>
    <w:tmpl w:val="F1D2C4C2"/>
    <w:lvl w:ilvl="0" w:tplc="0344A6AE">
      <w:start w:val="1"/>
      <w:numFmt w:val="decimal"/>
      <w:lvlText w:val="%1."/>
      <w:lvlJc w:val="left"/>
      <w:pPr>
        <w:ind w:left="2484" w:hanging="360"/>
      </w:pPr>
      <w:rPr>
        <w:rFonts w:ascii="Garamond" w:hAnsi="Garamond" w:hint="default"/>
        <w:b/>
        <w:sz w:val="18"/>
        <w:szCs w:val="18"/>
      </w:rPr>
    </w:lvl>
    <w:lvl w:ilvl="1" w:tplc="04090019">
      <w:start w:val="1"/>
      <w:numFmt w:val="lowerLetter"/>
      <w:lvlText w:val="%2."/>
      <w:lvlJc w:val="left"/>
      <w:pPr>
        <w:ind w:left="3204" w:hanging="360"/>
      </w:pPr>
    </w:lvl>
    <w:lvl w:ilvl="2" w:tplc="0409001B">
      <w:start w:val="1"/>
      <w:numFmt w:val="lowerRoman"/>
      <w:lvlText w:val="%3."/>
      <w:lvlJc w:val="right"/>
      <w:pPr>
        <w:ind w:left="3924"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7A8A5480"/>
    <w:multiLevelType w:val="hybridMultilevel"/>
    <w:tmpl w:val="EF26442E"/>
    <w:lvl w:ilvl="0" w:tplc="1CFA2A4E">
      <w:start w:val="1"/>
      <w:numFmt w:val="decimal"/>
      <w:lvlText w:val="%1."/>
      <w:lvlJc w:val="left"/>
      <w:pPr>
        <w:ind w:left="2484" w:hanging="360"/>
      </w:pPr>
      <w:rPr>
        <w:rFonts w:ascii="Garamond" w:hAnsi="Garamond" w:hint="default"/>
        <w:b/>
        <w:sz w:val="18"/>
        <w:szCs w:val="18"/>
      </w:rPr>
    </w:lvl>
    <w:lvl w:ilvl="1" w:tplc="04090019">
      <w:start w:val="1"/>
      <w:numFmt w:val="lowerLetter"/>
      <w:lvlText w:val="%2."/>
      <w:lvlJc w:val="left"/>
      <w:pPr>
        <w:ind w:left="3204" w:hanging="360"/>
      </w:pPr>
    </w:lvl>
    <w:lvl w:ilvl="2" w:tplc="0409001B">
      <w:start w:val="1"/>
      <w:numFmt w:val="lowerRoman"/>
      <w:lvlText w:val="%3."/>
      <w:lvlJc w:val="right"/>
      <w:pPr>
        <w:ind w:left="3924"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9"/>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1"/>
  </w:num>
  <w:num w:numId="7">
    <w:abstractNumId w:val="0"/>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5"/>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2"/>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rsids>
    <w:rsidRoot w:val="00246D07"/>
    <w:rsid w:val="00010BC2"/>
    <w:rsid w:val="0001149B"/>
    <w:rsid w:val="00011518"/>
    <w:rsid w:val="000165AB"/>
    <w:rsid w:val="00017D76"/>
    <w:rsid w:val="000205AE"/>
    <w:rsid w:val="00020E45"/>
    <w:rsid w:val="000276ED"/>
    <w:rsid w:val="00031FA9"/>
    <w:rsid w:val="000342BB"/>
    <w:rsid w:val="00035162"/>
    <w:rsid w:val="00037E99"/>
    <w:rsid w:val="00041048"/>
    <w:rsid w:val="00042FAD"/>
    <w:rsid w:val="000432A1"/>
    <w:rsid w:val="00043AE5"/>
    <w:rsid w:val="00044B77"/>
    <w:rsid w:val="00045565"/>
    <w:rsid w:val="0005042E"/>
    <w:rsid w:val="00055A46"/>
    <w:rsid w:val="000600B9"/>
    <w:rsid w:val="00060BD0"/>
    <w:rsid w:val="000620C1"/>
    <w:rsid w:val="00064684"/>
    <w:rsid w:val="00067603"/>
    <w:rsid w:val="00070E7E"/>
    <w:rsid w:val="00072319"/>
    <w:rsid w:val="00073453"/>
    <w:rsid w:val="000741B4"/>
    <w:rsid w:val="00082404"/>
    <w:rsid w:val="00084D54"/>
    <w:rsid w:val="00085A3C"/>
    <w:rsid w:val="000939AC"/>
    <w:rsid w:val="000940FF"/>
    <w:rsid w:val="00097B2C"/>
    <w:rsid w:val="000A2850"/>
    <w:rsid w:val="000A28A0"/>
    <w:rsid w:val="000B2210"/>
    <w:rsid w:val="000B2CFB"/>
    <w:rsid w:val="000B5ABA"/>
    <w:rsid w:val="000B5FB4"/>
    <w:rsid w:val="000B6969"/>
    <w:rsid w:val="000C1B80"/>
    <w:rsid w:val="000C2471"/>
    <w:rsid w:val="000C7C4D"/>
    <w:rsid w:val="000E07A1"/>
    <w:rsid w:val="000E1860"/>
    <w:rsid w:val="000E3BE1"/>
    <w:rsid w:val="000E6340"/>
    <w:rsid w:val="000F1356"/>
    <w:rsid w:val="000F4194"/>
    <w:rsid w:val="000F4CD0"/>
    <w:rsid w:val="000F5E7F"/>
    <w:rsid w:val="00100076"/>
    <w:rsid w:val="00102327"/>
    <w:rsid w:val="00102693"/>
    <w:rsid w:val="001051D4"/>
    <w:rsid w:val="001064C1"/>
    <w:rsid w:val="001075BE"/>
    <w:rsid w:val="00110E12"/>
    <w:rsid w:val="00111EA5"/>
    <w:rsid w:val="00111FCD"/>
    <w:rsid w:val="00113132"/>
    <w:rsid w:val="00114ECE"/>
    <w:rsid w:val="00124C7D"/>
    <w:rsid w:val="00124FA0"/>
    <w:rsid w:val="001263DD"/>
    <w:rsid w:val="00126E43"/>
    <w:rsid w:val="001278EC"/>
    <w:rsid w:val="00130577"/>
    <w:rsid w:val="001346E1"/>
    <w:rsid w:val="00134A7C"/>
    <w:rsid w:val="00134D31"/>
    <w:rsid w:val="001372CF"/>
    <w:rsid w:val="001372F9"/>
    <w:rsid w:val="00140F24"/>
    <w:rsid w:val="001416B8"/>
    <w:rsid w:val="001426D0"/>
    <w:rsid w:val="00153E76"/>
    <w:rsid w:val="00154AB3"/>
    <w:rsid w:val="001550D9"/>
    <w:rsid w:val="001609FE"/>
    <w:rsid w:val="001615AF"/>
    <w:rsid w:val="001622DB"/>
    <w:rsid w:val="00163C88"/>
    <w:rsid w:val="0016533B"/>
    <w:rsid w:val="00165FF1"/>
    <w:rsid w:val="0016658C"/>
    <w:rsid w:val="0017612A"/>
    <w:rsid w:val="0017661D"/>
    <w:rsid w:val="0017661E"/>
    <w:rsid w:val="00177CD5"/>
    <w:rsid w:val="00181FD2"/>
    <w:rsid w:val="00187D39"/>
    <w:rsid w:val="0019078F"/>
    <w:rsid w:val="00190EC3"/>
    <w:rsid w:val="001926F6"/>
    <w:rsid w:val="0019288B"/>
    <w:rsid w:val="0019387A"/>
    <w:rsid w:val="0019454F"/>
    <w:rsid w:val="00194B2F"/>
    <w:rsid w:val="00197144"/>
    <w:rsid w:val="001978A0"/>
    <w:rsid w:val="001A4430"/>
    <w:rsid w:val="001A665C"/>
    <w:rsid w:val="001A7638"/>
    <w:rsid w:val="001A7F19"/>
    <w:rsid w:val="001B218E"/>
    <w:rsid w:val="001C0BB8"/>
    <w:rsid w:val="001C1BB9"/>
    <w:rsid w:val="001C3125"/>
    <w:rsid w:val="001C54E7"/>
    <w:rsid w:val="001C6651"/>
    <w:rsid w:val="001C6A8B"/>
    <w:rsid w:val="001D1A3D"/>
    <w:rsid w:val="001D2464"/>
    <w:rsid w:val="001D458B"/>
    <w:rsid w:val="001D771A"/>
    <w:rsid w:val="001E02FA"/>
    <w:rsid w:val="001E3D35"/>
    <w:rsid w:val="001E6F76"/>
    <w:rsid w:val="001E7105"/>
    <w:rsid w:val="001F0A91"/>
    <w:rsid w:val="001F1CD4"/>
    <w:rsid w:val="001F3AE8"/>
    <w:rsid w:val="001F3D80"/>
    <w:rsid w:val="001F4743"/>
    <w:rsid w:val="00201D82"/>
    <w:rsid w:val="00202487"/>
    <w:rsid w:val="00204DBD"/>
    <w:rsid w:val="00210C14"/>
    <w:rsid w:val="0021465A"/>
    <w:rsid w:val="0021572F"/>
    <w:rsid w:val="0022097D"/>
    <w:rsid w:val="00224BBB"/>
    <w:rsid w:val="00233879"/>
    <w:rsid w:val="00234189"/>
    <w:rsid w:val="00235679"/>
    <w:rsid w:val="0023620C"/>
    <w:rsid w:val="002409F5"/>
    <w:rsid w:val="00242776"/>
    <w:rsid w:val="00243B8C"/>
    <w:rsid w:val="00243C4D"/>
    <w:rsid w:val="00244A5D"/>
    <w:rsid w:val="00246D07"/>
    <w:rsid w:val="002522D9"/>
    <w:rsid w:val="00252F9A"/>
    <w:rsid w:val="00256299"/>
    <w:rsid w:val="002564F6"/>
    <w:rsid w:val="00257F22"/>
    <w:rsid w:val="00270DED"/>
    <w:rsid w:val="00272E6C"/>
    <w:rsid w:val="002757DC"/>
    <w:rsid w:val="00281CC8"/>
    <w:rsid w:val="002840E0"/>
    <w:rsid w:val="0028475B"/>
    <w:rsid w:val="00285A25"/>
    <w:rsid w:val="00285C03"/>
    <w:rsid w:val="00287028"/>
    <w:rsid w:val="00291BCF"/>
    <w:rsid w:val="00292B98"/>
    <w:rsid w:val="00295377"/>
    <w:rsid w:val="00297B6B"/>
    <w:rsid w:val="002A0616"/>
    <w:rsid w:val="002A1B0A"/>
    <w:rsid w:val="002A2580"/>
    <w:rsid w:val="002A2941"/>
    <w:rsid w:val="002A483A"/>
    <w:rsid w:val="002A5847"/>
    <w:rsid w:val="002A7047"/>
    <w:rsid w:val="002B2A16"/>
    <w:rsid w:val="002C08C8"/>
    <w:rsid w:val="002C1187"/>
    <w:rsid w:val="002C5D42"/>
    <w:rsid w:val="002D1690"/>
    <w:rsid w:val="002D74C5"/>
    <w:rsid w:val="002D7661"/>
    <w:rsid w:val="002E0665"/>
    <w:rsid w:val="002E1BAD"/>
    <w:rsid w:val="002E283C"/>
    <w:rsid w:val="002E497E"/>
    <w:rsid w:val="002E5148"/>
    <w:rsid w:val="002F43BF"/>
    <w:rsid w:val="002F4ABE"/>
    <w:rsid w:val="002F5909"/>
    <w:rsid w:val="003005A7"/>
    <w:rsid w:val="00301079"/>
    <w:rsid w:val="0030189F"/>
    <w:rsid w:val="00302174"/>
    <w:rsid w:val="00302217"/>
    <w:rsid w:val="00302967"/>
    <w:rsid w:val="003029AB"/>
    <w:rsid w:val="0030312B"/>
    <w:rsid w:val="00303C19"/>
    <w:rsid w:val="0030723E"/>
    <w:rsid w:val="00310037"/>
    <w:rsid w:val="0031236C"/>
    <w:rsid w:val="00313697"/>
    <w:rsid w:val="00313948"/>
    <w:rsid w:val="003146D0"/>
    <w:rsid w:val="00314D76"/>
    <w:rsid w:val="003200D5"/>
    <w:rsid w:val="00324975"/>
    <w:rsid w:val="0032779C"/>
    <w:rsid w:val="003305CE"/>
    <w:rsid w:val="0033069D"/>
    <w:rsid w:val="0033100C"/>
    <w:rsid w:val="00332196"/>
    <w:rsid w:val="00336529"/>
    <w:rsid w:val="00343464"/>
    <w:rsid w:val="003435A9"/>
    <w:rsid w:val="00361F31"/>
    <w:rsid w:val="00364A1B"/>
    <w:rsid w:val="00366C0E"/>
    <w:rsid w:val="00370E6F"/>
    <w:rsid w:val="00372623"/>
    <w:rsid w:val="003732EE"/>
    <w:rsid w:val="00374E1A"/>
    <w:rsid w:val="0037513A"/>
    <w:rsid w:val="00382990"/>
    <w:rsid w:val="00383853"/>
    <w:rsid w:val="00384592"/>
    <w:rsid w:val="00384AE3"/>
    <w:rsid w:val="0038545C"/>
    <w:rsid w:val="00387755"/>
    <w:rsid w:val="00393748"/>
    <w:rsid w:val="0039398E"/>
    <w:rsid w:val="00393B63"/>
    <w:rsid w:val="00395946"/>
    <w:rsid w:val="00397449"/>
    <w:rsid w:val="003A57AE"/>
    <w:rsid w:val="003B27E9"/>
    <w:rsid w:val="003B64A1"/>
    <w:rsid w:val="003C0DE9"/>
    <w:rsid w:val="003C33C8"/>
    <w:rsid w:val="003D6700"/>
    <w:rsid w:val="003E087D"/>
    <w:rsid w:val="003E1B3D"/>
    <w:rsid w:val="003E378C"/>
    <w:rsid w:val="003E7457"/>
    <w:rsid w:val="003E7FA8"/>
    <w:rsid w:val="003F1F43"/>
    <w:rsid w:val="003F7742"/>
    <w:rsid w:val="004000A9"/>
    <w:rsid w:val="00401CE8"/>
    <w:rsid w:val="00404F49"/>
    <w:rsid w:val="00407540"/>
    <w:rsid w:val="00414C96"/>
    <w:rsid w:val="00414D4A"/>
    <w:rsid w:val="00417826"/>
    <w:rsid w:val="00420ECE"/>
    <w:rsid w:val="00421D74"/>
    <w:rsid w:val="004234F0"/>
    <w:rsid w:val="00425387"/>
    <w:rsid w:val="00425543"/>
    <w:rsid w:val="00430862"/>
    <w:rsid w:val="00430E08"/>
    <w:rsid w:val="00431F80"/>
    <w:rsid w:val="004344CD"/>
    <w:rsid w:val="004405C1"/>
    <w:rsid w:val="00442753"/>
    <w:rsid w:val="00444B0F"/>
    <w:rsid w:val="0045023A"/>
    <w:rsid w:val="00450530"/>
    <w:rsid w:val="00451652"/>
    <w:rsid w:val="004550D3"/>
    <w:rsid w:val="00457A6E"/>
    <w:rsid w:val="00460C23"/>
    <w:rsid w:val="00462787"/>
    <w:rsid w:val="00462A07"/>
    <w:rsid w:val="004635F2"/>
    <w:rsid w:val="004667BF"/>
    <w:rsid w:val="00471026"/>
    <w:rsid w:val="00472A42"/>
    <w:rsid w:val="004743D2"/>
    <w:rsid w:val="00474D68"/>
    <w:rsid w:val="00480511"/>
    <w:rsid w:val="00482D34"/>
    <w:rsid w:val="00483D1D"/>
    <w:rsid w:val="00484E62"/>
    <w:rsid w:val="0048668E"/>
    <w:rsid w:val="0049068E"/>
    <w:rsid w:val="004910D9"/>
    <w:rsid w:val="004A64AC"/>
    <w:rsid w:val="004B0722"/>
    <w:rsid w:val="004B1274"/>
    <w:rsid w:val="004B132E"/>
    <w:rsid w:val="004C17EE"/>
    <w:rsid w:val="004C17F1"/>
    <w:rsid w:val="004C1942"/>
    <w:rsid w:val="004C3FB5"/>
    <w:rsid w:val="004C692B"/>
    <w:rsid w:val="004C6E14"/>
    <w:rsid w:val="004C7CF2"/>
    <w:rsid w:val="004D0631"/>
    <w:rsid w:val="004D1852"/>
    <w:rsid w:val="004D186A"/>
    <w:rsid w:val="004D3245"/>
    <w:rsid w:val="004D3B58"/>
    <w:rsid w:val="004D56AA"/>
    <w:rsid w:val="004D6917"/>
    <w:rsid w:val="004D6D9F"/>
    <w:rsid w:val="004D7404"/>
    <w:rsid w:val="004E0BAB"/>
    <w:rsid w:val="004E403C"/>
    <w:rsid w:val="004E693E"/>
    <w:rsid w:val="004F127F"/>
    <w:rsid w:val="004F1F9A"/>
    <w:rsid w:val="004F33EC"/>
    <w:rsid w:val="004F3A4D"/>
    <w:rsid w:val="004F7B9B"/>
    <w:rsid w:val="005011D0"/>
    <w:rsid w:val="00502F9E"/>
    <w:rsid w:val="0051091E"/>
    <w:rsid w:val="0051120F"/>
    <w:rsid w:val="00515295"/>
    <w:rsid w:val="00517B91"/>
    <w:rsid w:val="00522FB1"/>
    <w:rsid w:val="00523463"/>
    <w:rsid w:val="00524130"/>
    <w:rsid w:val="00525890"/>
    <w:rsid w:val="005302BB"/>
    <w:rsid w:val="00530FE2"/>
    <w:rsid w:val="00532C65"/>
    <w:rsid w:val="00541B00"/>
    <w:rsid w:val="00542971"/>
    <w:rsid w:val="00543382"/>
    <w:rsid w:val="00545847"/>
    <w:rsid w:val="00553EAA"/>
    <w:rsid w:val="0055433E"/>
    <w:rsid w:val="00554492"/>
    <w:rsid w:val="00554647"/>
    <w:rsid w:val="0055470D"/>
    <w:rsid w:val="00555A20"/>
    <w:rsid w:val="00560283"/>
    <w:rsid w:val="005668D5"/>
    <w:rsid w:val="00570C15"/>
    <w:rsid w:val="00574687"/>
    <w:rsid w:val="00587AB8"/>
    <w:rsid w:val="00587F67"/>
    <w:rsid w:val="005936C1"/>
    <w:rsid w:val="005A0E16"/>
    <w:rsid w:val="005A32E4"/>
    <w:rsid w:val="005A3A2B"/>
    <w:rsid w:val="005A4A1F"/>
    <w:rsid w:val="005A530B"/>
    <w:rsid w:val="005B0C9B"/>
    <w:rsid w:val="005C236D"/>
    <w:rsid w:val="005C5731"/>
    <w:rsid w:val="005C598B"/>
    <w:rsid w:val="005C6A5F"/>
    <w:rsid w:val="005C6B8E"/>
    <w:rsid w:val="005C72F7"/>
    <w:rsid w:val="005C7CF6"/>
    <w:rsid w:val="005D0E26"/>
    <w:rsid w:val="005D5E39"/>
    <w:rsid w:val="005E04A2"/>
    <w:rsid w:val="005E0B51"/>
    <w:rsid w:val="005E47A9"/>
    <w:rsid w:val="005E7445"/>
    <w:rsid w:val="005F3A8B"/>
    <w:rsid w:val="005F4499"/>
    <w:rsid w:val="005F54D2"/>
    <w:rsid w:val="005F663C"/>
    <w:rsid w:val="00600928"/>
    <w:rsid w:val="00602E75"/>
    <w:rsid w:val="00603B87"/>
    <w:rsid w:val="00603FFA"/>
    <w:rsid w:val="00604ECB"/>
    <w:rsid w:val="00606628"/>
    <w:rsid w:val="006123F5"/>
    <w:rsid w:val="006124C1"/>
    <w:rsid w:val="00612C1B"/>
    <w:rsid w:val="00614076"/>
    <w:rsid w:val="006148C0"/>
    <w:rsid w:val="00614C22"/>
    <w:rsid w:val="00617CCC"/>
    <w:rsid w:val="00624793"/>
    <w:rsid w:val="00625042"/>
    <w:rsid w:val="00631B2E"/>
    <w:rsid w:val="006321C9"/>
    <w:rsid w:val="00636E74"/>
    <w:rsid w:val="00642175"/>
    <w:rsid w:val="00643570"/>
    <w:rsid w:val="00643D8D"/>
    <w:rsid w:val="00645ACD"/>
    <w:rsid w:val="00646405"/>
    <w:rsid w:val="00654991"/>
    <w:rsid w:val="00656950"/>
    <w:rsid w:val="0066047F"/>
    <w:rsid w:val="00660D20"/>
    <w:rsid w:val="00662C5B"/>
    <w:rsid w:val="00663D70"/>
    <w:rsid w:val="00663FE0"/>
    <w:rsid w:val="0066611C"/>
    <w:rsid w:val="0066646F"/>
    <w:rsid w:val="006665B5"/>
    <w:rsid w:val="0067024F"/>
    <w:rsid w:val="006716E2"/>
    <w:rsid w:val="00673785"/>
    <w:rsid w:val="0067745D"/>
    <w:rsid w:val="00683732"/>
    <w:rsid w:val="00683F45"/>
    <w:rsid w:val="006844C9"/>
    <w:rsid w:val="00690120"/>
    <w:rsid w:val="00690BFB"/>
    <w:rsid w:val="006919BC"/>
    <w:rsid w:val="00694B1F"/>
    <w:rsid w:val="0069702A"/>
    <w:rsid w:val="00697550"/>
    <w:rsid w:val="006A1953"/>
    <w:rsid w:val="006A3ECC"/>
    <w:rsid w:val="006B1F62"/>
    <w:rsid w:val="006B37CA"/>
    <w:rsid w:val="006B7AD0"/>
    <w:rsid w:val="006B7DAD"/>
    <w:rsid w:val="006C6CE1"/>
    <w:rsid w:val="006D2D1A"/>
    <w:rsid w:val="006D5CE9"/>
    <w:rsid w:val="006E03DB"/>
    <w:rsid w:val="006E05C5"/>
    <w:rsid w:val="006E184E"/>
    <w:rsid w:val="006E1B0F"/>
    <w:rsid w:val="006E2F5A"/>
    <w:rsid w:val="006E3D3D"/>
    <w:rsid w:val="006E7AF4"/>
    <w:rsid w:val="006F413C"/>
    <w:rsid w:val="006F55E9"/>
    <w:rsid w:val="006F7CD5"/>
    <w:rsid w:val="00701F02"/>
    <w:rsid w:val="007062F9"/>
    <w:rsid w:val="00710567"/>
    <w:rsid w:val="0071064E"/>
    <w:rsid w:val="00710675"/>
    <w:rsid w:val="00710987"/>
    <w:rsid w:val="00711C47"/>
    <w:rsid w:val="00714722"/>
    <w:rsid w:val="00714BCD"/>
    <w:rsid w:val="00720DB6"/>
    <w:rsid w:val="007222AA"/>
    <w:rsid w:val="0072268F"/>
    <w:rsid w:val="00722D23"/>
    <w:rsid w:val="00722D3D"/>
    <w:rsid w:val="00726771"/>
    <w:rsid w:val="00727303"/>
    <w:rsid w:val="00734304"/>
    <w:rsid w:val="00734C16"/>
    <w:rsid w:val="00735574"/>
    <w:rsid w:val="00742DCF"/>
    <w:rsid w:val="00744EC2"/>
    <w:rsid w:val="007450A5"/>
    <w:rsid w:val="00745244"/>
    <w:rsid w:val="00745466"/>
    <w:rsid w:val="0074660C"/>
    <w:rsid w:val="00747F6D"/>
    <w:rsid w:val="007500BB"/>
    <w:rsid w:val="00751687"/>
    <w:rsid w:val="00755CC7"/>
    <w:rsid w:val="007627A8"/>
    <w:rsid w:val="00764379"/>
    <w:rsid w:val="007655C2"/>
    <w:rsid w:val="00765B87"/>
    <w:rsid w:val="007726D6"/>
    <w:rsid w:val="00772B4B"/>
    <w:rsid w:val="00774760"/>
    <w:rsid w:val="00775276"/>
    <w:rsid w:val="007808A8"/>
    <w:rsid w:val="00782197"/>
    <w:rsid w:val="007841E0"/>
    <w:rsid w:val="00785FB1"/>
    <w:rsid w:val="00786835"/>
    <w:rsid w:val="007875B2"/>
    <w:rsid w:val="007909D5"/>
    <w:rsid w:val="00790F17"/>
    <w:rsid w:val="0079165F"/>
    <w:rsid w:val="00793127"/>
    <w:rsid w:val="0079332D"/>
    <w:rsid w:val="007933D5"/>
    <w:rsid w:val="00794A61"/>
    <w:rsid w:val="00794CE7"/>
    <w:rsid w:val="00794FB6"/>
    <w:rsid w:val="00796E4A"/>
    <w:rsid w:val="007A08FE"/>
    <w:rsid w:val="007A0A48"/>
    <w:rsid w:val="007A26F8"/>
    <w:rsid w:val="007A28E9"/>
    <w:rsid w:val="007A2F18"/>
    <w:rsid w:val="007A437E"/>
    <w:rsid w:val="007A6A15"/>
    <w:rsid w:val="007B658C"/>
    <w:rsid w:val="007B777C"/>
    <w:rsid w:val="007C2ED9"/>
    <w:rsid w:val="007C414A"/>
    <w:rsid w:val="007C6213"/>
    <w:rsid w:val="007D651D"/>
    <w:rsid w:val="007D70D8"/>
    <w:rsid w:val="007E069D"/>
    <w:rsid w:val="007E4074"/>
    <w:rsid w:val="007E5BDD"/>
    <w:rsid w:val="007E6A3D"/>
    <w:rsid w:val="007F21A4"/>
    <w:rsid w:val="007F2E4F"/>
    <w:rsid w:val="007F431E"/>
    <w:rsid w:val="008000AF"/>
    <w:rsid w:val="00800A6B"/>
    <w:rsid w:val="00801E08"/>
    <w:rsid w:val="0080237E"/>
    <w:rsid w:val="00803DE3"/>
    <w:rsid w:val="00803E4A"/>
    <w:rsid w:val="00804A46"/>
    <w:rsid w:val="00804B4B"/>
    <w:rsid w:val="00807926"/>
    <w:rsid w:val="0080792A"/>
    <w:rsid w:val="008121D5"/>
    <w:rsid w:val="008146E1"/>
    <w:rsid w:val="00815406"/>
    <w:rsid w:val="008168CD"/>
    <w:rsid w:val="00820503"/>
    <w:rsid w:val="0082177D"/>
    <w:rsid w:val="0082375C"/>
    <w:rsid w:val="00824B09"/>
    <w:rsid w:val="00826746"/>
    <w:rsid w:val="00826F60"/>
    <w:rsid w:val="0083617C"/>
    <w:rsid w:val="00836770"/>
    <w:rsid w:val="008369E6"/>
    <w:rsid w:val="0084362B"/>
    <w:rsid w:val="00844874"/>
    <w:rsid w:val="008458F7"/>
    <w:rsid w:val="00847BD0"/>
    <w:rsid w:val="0085101C"/>
    <w:rsid w:val="008510B6"/>
    <w:rsid w:val="00851CDB"/>
    <w:rsid w:val="00854230"/>
    <w:rsid w:val="008544AD"/>
    <w:rsid w:val="00860E73"/>
    <w:rsid w:val="00861660"/>
    <w:rsid w:val="00862044"/>
    <w:rsid w:val="00862A3C"/>
    <w:rsid w:val="008631A9"/>
    <w:rsid w:val="00863EC1"/>
    <w:rsid w:val="00864CE9"/>
    <w:rsid w:val="00866FDF"/>
    <w:rsid w:val="00867770"/>
    <w:rsid w:val="00870A3E"/>
    <w:rsid w:val="0087244E"/>
    <w:rsid w:val="00873190"/>
    <w:rsid w:val="00875D3F"/>
    <w:rsid w:val="00876B0B"/>
    <w:rsid w:val="00877AED"/>
    <w:rsid w:val="00884606"/>
    <w:rsid w:val="008858DA"/>
    <w:rsid w:val="00887AC5"/>
    <w:rsid w:val="00892B37"/>
    <w:rsid w:val="00894F0C"/>
    <w:rsid w:val="00896B04"/>
    <w:rsid w:val="00896B4A"/>
    <w:rsid w:val="00896F85"/>
    <w:rsid w:val="00897477"/>
    <w:rsid w:val="008A481C"/>
    <w:rsid w:val="008A525B"/>
    <w:rsid w:val="008A5DB4"/>
    <w:rsid w:val="008B0E9F"/>
    <w:rsid w:val="008B6534"/>
    <w:rsid w:val="008B758E"/>
    <w:rsid w:val="008C1E4F"/>
    <w:rsid w:val="008C51EC"/>
    <w:rsid w:val="008C54DA"/>
    <w:rsid w:val="008D0B0A"/>
    <w:rsid w:val="008E172E"/>
    <w:rsid w:val="008E6575"/>
    <w:rsid w:val="008F19CF"/>
    <w:rsid w:val="008F2BCC"/>
    <w:rsid w:val="008F2C6F"/>
    <w:rsid w:val="008F6DF3"/>
    <w:rsid w:val="009009CC"/>
    <w:rsid w:val="0090309D"/>
    <w:rsid w:val="00905C2B"/>
    <w:rsid w:val="009104FF"/>
    <w:rsid w:val="00912C59"/>
    <w:rsid w:val="009159A8"/>
    <w:rsid w:val="00916D21"/>
    <w:rsid w:val="00921E64"/>
    <w:rsid w:val="00923306"/>
    <w:rsid w:val="0092441A"/>
    <w:rsid w:val="00924A10"/>
    <w:rsid w:val="00927AB2"/>
    <w:rsid w:val="009303A0"/>
    <w:rsid w:val="00930812"/>
    <w:rsid w:val="0093134E"/>
    <w:rsid w:val="00936A90"/>
    <w:rsid w:val="00937593"/>
    <w:rsid w:val="00940878"/>
    <w:rsid w:val="009432E8"/>
    <w:rsid w:val="00945DE4"/>
    <w:rsid w:val="00946B7F"/>
    <w:rsid w:val="00946D68"/>
    <w:rsid w:val="00947E5A"/>
    <w:rsid w:val="00950257"/>
    <w:rsid w:val="00952228"/>
    <w:rsid w:val="00952797"/>
    <w:rsid w:val="00954CEC"/>
    <w:rsid w:val="009575FE"/>
    <w:rsid w:val="0096060F"/>
    <w:rsid w:val="00962085"/>
    <w:rsid w:val="00962B97"/>
    <w:rsid w:val="00965F81"/>
    <w:rsid w:val="00966AF2"/>
    <w:rsid w:val="00966B3C"/>
    <w:rsid w:val="009720A1"/>
    <w:rsid w:val="00973DE5"/>
    <w:rsid w:val="00975087"/>
    <w:rsid w:val="00981A33"/>
    <w:rsid w:val="00981E6E"/>
    <w:rsid w:val="009822EF"/>
    <w:rsid w:val="00984C7C"/>
    <w:rsid w:val="00986759"/>
    <w:rsid w:val="0098681B"/>
    <w:rsid w:val="00990CE1"/>
    <w:rsid w:val="00990FB9"/>
    <w:rsid w:val="0099495A"/>
    <w:rsid w:val="00994E4E"/>
    <w:rsid w:val="00995401"/>
    <w:rsid w:val="0099595F"/>
    <w:rsid w:val="00997F1C"/>
    <w:rsid w:val="009A34D5"/>
    <w:rsid w:val="009A42F4"/>
    <w:rsid w:val="009A4483"/>
    <w:rsid w:val="009A4F51"/>
    <w:rsid w:val="009A79E3"/>
    <w:rsid w:val="009B1660"/>
    <w:rsid w:val="009B21E6"/>
    <w:rsid w:val="009B37CA"/>
    <w:rsid w:val="009B5E77"/>
    <w:rsid w:val="009B7E43"/>
    <w:rsid w:val="009C28DD"/>
    <w:rsid w:val="009C3476"/>
    <w:rsid w:val="009C371B"/>
    <w:rsid w:val="009C3F88"/>
    <w:rsid w:val="009C4B74"/>
    <w:rsid w:val="009C6DD0"/>
    <w:rsid w:val="009D2D6F"/>
    <w:rsid w:val="009D57EF"/>
    <w:rsid w:val="009D5CA1"/>
    <w:rsid w:val="009E05EB"/>
    <w:rsid w:val="009E5B5F"/>
    <w:rsid w:val="009E6415"/>
    <w:rsid w:val="009E709B"/>
    <w:rsid w:val="009F0591"/>
    <w:rsid w:val="009F0E84"/>
    <w:rsid w:val="009F69A8"/>
    <w:rsid w:val="009F69B1"/>
    <w:rsid w:val="009F6E9E"/>
    <w:rsid w:val="009F6F18"/>
    <w:rsid w:val="00A02006"/>
    <w:rsid w:val="00A05FA2"/>
    <w:rsid w:val="00A069B6"/>
    <w:rsid w:val="00A06A43"/>
    <w:rsid w:val="00A10A6F"/>
    <w:rsid w:val="00A11452"/>
    <w:rsid w:val="00A1286B"/>
    <w:rsid w:val="00A139B9"/>
    <w:rsid w:val="00A16118"/>
    <w:rsid w:val="00A16CF0"/>
    <w:rsid w:val="00A23E73"/>
    <w:rsid w:val="00A24723"/>
    <w:rsid w:val="00A306CC"/>
    <w:rsid w:val="00A34368"/>
    <w:rsid w:val="00A34918"/>
    <w:rsid w:val="00A36287"/>
    <w:rsid w:val="00A36A92"/>
    <w:rsid w:val="00A373A1"/>
    <w:rsid w:val="00A37BEA"/>
    <w:rsid w:val="00A46160"/>
    <w:rsid w:val="00A469B7"/>
    <w:rsid w:val="00A46D74"/>
    <w:rsid w:val="00A511C7"/>
    <w:rsid w:val="00A55584"/>
    <w:rsid w:val="00A56077"/>
    <w:rsid w:val="00A56D61"/>
    <w:rsid w:val="00A57F27"/>
    <w:rsid w:val="00A617DB"/>
    <w:rsid w:val="00A63161"/>
    <w:rsid w:val="00A6710A"/>
    <w:rsid w:val="00A67677"/>
    <w:rsid w:val="00A70282"/>
    <w:rsid w:val="00A733B3"/>
    <w:rsid w:val="00A75373"/>
    <w:rsid w:val="00A77B10"/>
    <w:rsid w:val="00A77D5A"/>
    <w:rsid w:val="00A801D2"/>
    <w:rsid w:val="00A8367F"/>
    <w:rsid w:val="00A836F4"/>
    <w:rsid w:val="00A84127"/>
    <w:rsid w:val="00A87553"/>
    <w:rsid w:val="00A9060E"/>
    <w:rsid w:val="00A91F3E"/>
    <w:rsid w:val="00A94D98"/>
    <w:rsid w:val="00A94F3B"/>
    <w:rsid w:val="00A96616"/>
    <w:rsid w:val="00A96FFD"/>
    <w:rsid w:val="00A9749D"/>
    <w:rsid w:val="00AA0676"/>
    <w:rsid w:val="00AA08BE"/>
    <w:rsid w:val="00AA0E77"/>
    <w:rsid w:val="00AA2855"/>
    <w:rsid w:val="00AA5952"/>
    <w:rsid w:val="00AA76C3"/>
    <w:rsid w:val="00AB1212"/>
    <w:rsid w:val="00AB1895"/>
    <w:rsid w:val="00AB2B6E"/>
    <w:rsid w:val="00AB78BC"/>
    <w:rsid w:val="00AC02B4"/>
    <w:rsid w:val="00AC5AC7"/>
    <w:rsid w:val="00AC5E31"/>
    <w:rsid w:val="00AC6F53"/>
    <w:rsid w:val="00AC74DE"/>
    <w:rsid w:val="00AD4AFB"/>
    <w:rsid w:val="00AE0613"/>
    <w:rsid w:val="00AE33F4"/>
    <w:rsid w:val="00AF450A"/>
    <w:rsid w:val="00AF6E19"/>
    <w:rsid w:val="00AF7DEA"/>
    <w:rsid w:val="00B012C3"/>
    <w:rsid w:val="00B01C1D"/>
    <w:rsid w:val="00B03216"/>
    <w:rsid w:val="00B06AC8"/>
    <w:rsid w:val="00B10A95"/>
    <w:rsid w:val="00B12C3C"/>
    <w:rsid w:val="00B13400"/>
    <w:rsid w:val="00B16597"/>
    <w:rsid w:val="00B17512"/>
    <w:rsid w:val="00B17D5F"/>
    <w:rsid w:val="00B2067C"/>
    <w:rsid w:val="00B20976"/>
    <w:rsid w:val="00B221F3"/>
    <w:rsid w:val="00B23563"/>
    <w:rsid w:val="00B24267"/>
    <w:rsid w:val="00B26288"/>
    <w:rsid w:val="00B26695"/>
    <w:rsid w:val="00B27EBD"/>
    <w:rsid w:val="00B30375"/>
    <w:rsid w:val="00B308D2"/>
    <w:rsid w:val="00B326CA"/>
    <w:rsid w:val="00B33E27"/>
    <w:rsid w:val="00B41AF3"/>
    <w:rsid w:val="00B435AB"/>
    <w:rsid w:val="00B43D94"/>
    <w:rsid w:val="00B464AD"/>
    <w:rsid w:val="00B46964"/>
    <w:rsid w:val="00B5017D"/>
    <w:rsid w:val="00B501DF"/>
    <w:rsid w:val="00B515E7"/>
    <w:rsid w:val="00B54C67"/>
    <w:rsid w:val="00B62DEC"/>
    <w:rsid w:val="00B62EB7"/>
    <w:rsid w:val="00B635EE"/>
    <w:rsid w:val="00B65F26"/>
    <w:rsid w:val="00B666E4"/>
    <w:rsid w:val="00B66E67"/>
    <w:rsid w:val="00B70DB5"/>
    <w:rsid w:val="00B71D14"/>
    <w:rsid w:val="00B71D79"/>
    <w:rsid w:val="00B72144"/>
    <w:rsid w:val="00B810E2"/>
    <w:rsid w:val="00B919E6"/>
    <w:rsid w:val="00B925C4"/>
    <w:rsid w:val="00B94930"/>
    <w:rsid w:val="00B94D58"/>
    <w:rsid w:val="00B97BAF"/>
    <w:rsid w:val="00BA5A8C"/>
    <w:rsid w:val="00BA7F4C"/>
    <w:rsid w:val="00BB05A2"/>
    <w:rsid w:val="00BB06A8"/>
    <w:rsid w:val="00BB0D35"/>
    <w:rsid w:val="00BB0E55"/>
    <w:rsid w:val="00BB1639"/>
    <w:rsid w:val="00BB36FF"/>
    <w:rsid w:val="00BB70E7"/>
    <w:rsid w:val="00BC0A75"/>
    <w:rsid w:val="00BC1D32"/>
    <w:rsid w:val="00BC200A"/>
    <w:rsid w:val="00BC2425"/>
    <w:rsid w:val="00BC45A3"/>
    <w:rsid w:val="00BC4E31"/>
    <w:rsid w:val="00BC5399"/>
    <w:rsid w:val="00BC58AC"/>
    <w:rsid w:val="00BD5725"/>
    <w:rsid w:val="00BE130A"/>
    <w:rsid w:val="00BE41DD"/>
    <w:rsid w:val="00BF06FA"/>
    <w:rsid w:val="00BF5137"/>
    <w:rsid w:val="00C026F9"/>
    <w:rsid w:val="00C03574"/>
    <w:rsid w:val="00C057E0"/>
    <w:rsid w:val="00C111E8"/>
    <w:rsid w:val="00C11DF3"/>
    <w:rsid w:val="00C11EA4"/>
    <w:rsid w:val="00C125F1"/>
    <w:rsid w:val="00C12B08"/>
    <w:rsid w:val="00C13F44"/>
    <w:rsid w:val="00C15CAF"/>
    <w:rsid w:val="00C16D38"/>
    <w:rsid w:val="00C17145"/>
    <w:rsid w:val="00C24AEE"/>
    <w:rsid w:val="00C25858"/>
    <w:rsid w:val="00C31033"/>
    <w:rsid w:val="00C321F4"/>
    <w:rsid w:val="00C338F6"/>
    <w:rsid w:val="00C35137"/>
    <w:rsid w:val="00C37008"/>
    <w:rsid w:val="00C40778"/>
    <w:rsid w:val="00C40A58"/>
    <w:rsid w:val="00C419CC"/>
    <w:rsid w:val="00C42502"/>
    <w:rsid w:val="00C4330B"/>
    <w:rsid w:val="00C43A73"/>
    <w:rsid w:val="00C4485D"/>
    <w:rsid w:val="00C45910"/>
    <w:rsid w:val="00C51C24"/>
    <w:rsid w:val="00C5216F"/>
    <w:rsid w:val="00C53A2C"/>
    <w:rsid w:val="00C567AC"/>
    <w:rsid w:val="00C61609"/>
    <w:rsid w:val="00C6339F"/>
    <w:rsid w:val="00C646F7"/>
    <w:rsid w:val="00C64BAD"/>
    <w:rsid w:val="00C64F9C"/>
    <w:rsid w:val="00C66FC1"/>
    <w:rsid w:val="00C6760D"/>
    <w:rsid w:val="00C71214"/>
    <w:rsid w:val="00C730EB"/>
    <w:rsid w:val="00C74D55"/>
    <w:rsid w:val="00C7669A"/>
    <w:rsid w:val="00C77DFA"/>
    <w:rsid w:val="00C8167A"/>
    <w:rsid w:val="00C82754"/>
    <w:rsid w:val="00C83B8F"/>
    <w:rsid w:val="00C84D97"/>
    <w:rsid w:val="00C85FF5"/>
    <w:rsid w:val="00C91DAE"/>
    <w:rsid w:val="00C91F56"/>
    <w:rsid w:val="00C9378C"/>
    <w:rsid w:val="00C957ED"/>
    <w:rsid w:val="00C9770C"/>
    <w:rsid w:val="00CA1148"/>
    <w:rsid w:val="00CA6483"/>
    <w:rsid w:val="00CA66E4"/>
    <w:rsid w:val="00CB0C68"/>
    <w:rsid w:val="00CB31E4"/>
    <w:rsid w:val="00CB3D67"/>
    <w:rsid w:val="00CB504D"/>
    <w:rsid w:val="00CB6D26"/>
    <w:rsid w:val="00CD7824"/>
    <w:rsid w:val="00CE0CD6"/>
    <w:rsid w:val="00CE167D"/>
    <w:rsid w:val="00CE5396"/>
    <w:rsid w:val="00CE6603"/>
    <w:rsid w:val="00CE676C"/>
    <w:rsid w:val="00CE7935"/>
    <w:rsid w:val="00CF0EBD"/>
    <w:rsid w:val="00CF20F9"/>
    <w:rsid w:val="00CF6B52"/>
    <w:rsid w:val="00CF6DDD"/>
    <w:rsid w:val="00CF718E"/>
    <w:rsid w:val="00D05CBF"/>
    <w:rsid w:val="00D06B3C"/>
    <w:rsid w:val="00D108FC"/>
    <w:rsid w:val="00D124E9"/>
    <w:rsid w:val="00D16B8B"/>
    <w:rsid w:val="00D17DB5"/>
    <w:rsid w:val="00D2478E"/>
    <w:rsid w:val="00D2698C"/>
    <w:rsid w:val="00D306E5"/>
    <w:rsid w:val="00D314F3"/>
    <w:rsid w:val="00D32225"/>
    <w:rsid w:val="00D34A2B"/>
    <w:rsid w:val="00D4000D"/>
    <w:rsid w:val="00D41601"/>
    <w:rsid w:val="00D425BA"/>
    <w:rsid w:val="00D43BBC"/>
    <w:rsid w:val="00D44491"/>
    <w:rsid w:val="00D447F9"/>
    <w:rsid w:val="00D45A9F"/>
    <w:rsid w:val="00D46754"/>
    <w:rsid w:val="00D50872"/>
    <w:rsid w:val="00D5146D"/>
    <w:rsid w:val="00D52935"/>
    <w:rsid w:val="00D538B2"/>
    <w:rsid w:val="00D62F67"/>
    <w:rsid w:val="00D638A3"/>
    <w:rsid w:val="00D70832"/>
    <w:rsid w:val="00D8248D"/>
    <w:rsid w:val="00D826BE"/>
    <w:rsid w:val="00D82991"/>
    <w:rsid w:val="00D85648"/>
    <w:rsid w:val="00D875BB"/>
    <w:rsid w:val="00D92F38"/>
    <w:rsid w:val="00D94A77"/>
    <w:rsid w:val="00D9635E"/>
    <w:rsid w:val="00DA0784"/>
    <w:rsid w:val="00DA519F"/>
    <w:rsid w:val="00DA668F"/>
    <w:rsid w:val="00DA6BC3"/>
    <w:rsid w:val="00DB0E0B"/>
    <w:rsid w:val="00DB52F7"/>
    <w:rsid w:val="00DB6262"/>
    <w:rsid w:val="00DC06BE"/>
    <w:rsid w:val="00DC40CE"/>
    <w:rsid w:val="00DC53D8"/>
    <w:rsid w:val="00DC5ED7"/>
    <w:rsid w:val="00DC7DD3"/>
    <w:rsid w:val="00DD3862"/>
    <w:rsid w:val="00DE2559"/>
    <w:rsid w:val="00DE4464"/>
    <w:rsid w:val="00DE476C"/>
    <w:rsid w:val="00DE4C09"/>
    <w:rsid w:val="00DE5F6A"/>
    <w:rsid w:val="00DE6C96"/>
    <w:rsid w:val="00DF27BF"/>
    <w:rsid w:val="00DF3E25"/>
    <w:rsid w:val="00DF57A6"/>
    <w:rsid w:val="00E03658"/>
    <w:rsid w:val="00E0388C"/>
    <w:rsid w:val="00E03963"/>
    <w:rsid w:val="00E03BE6"/>
    <w:rsid w:val="00E05E0F"/>
    <w:rsid w:val="00E0708A"/>
    <w:rsid w:val="00E113FC"/>
    <w:rsid w:val="00E12A90"/>
    <w:rsid w:val="00E14C62"/>
    <w:rsid w:val="00E22499"/>
    <w:rsid w:val="00E240AE"/>
    <w:rsid w:val="00E24859"/>
    <w:rsid w:val="00E30C33"/>
    <w:rsid w:val="00E337C2"/>
    <w:rsid w:val="00E33D39"/>
    <w:rsid w:val="00E354F4"/>
    <w:rsid w:val="00E35E5C"/>
    <w:rsid w:val="00E36194"/>
    <w:rsid w:val="00E37C6B"/>
    <w:rsid w:val="00E40FAF"/>
    <w:rsid w:val="00E41B64"/>
    <w:rsid w:val="00E42D30"/>
    <w:rsid w:val="00E44E46"/>
    <w:rsid w:val="00E46002"/>
    <w:rsid w:val="00E46D90"/>
    <w:rsid w:val="00E477D9"/>
    <w:rsid w:val="00E5041A"/>
    <w:rsid w:val="00E511B9"/>
    <w:rsid w:val="00E5247B"/>
    <w:rsid w:val="00E54BA0"/>
    <w:rsid w:val="00E5511D"/>
    <w:rsid w:val="00E554AF"/>
    <w:rsid w:val="00E557F0"/>
    <w:rsid w:val="00E56E10"/>
    <w:rsid w:val="00E5767F"/>
    <w:rsid w:val="00E614D2"/>
    <w:rsid w:val="00E618D9"/>
    <w:rsid w:val="00E6233A"/>
    <w:rsid w:val="00E64CFF"/>
    <w:rsid w:val="00E651FD"/>
    <w:rsid w:val="00E6543B"/>
    <w:rsid w:val="00E73B9D"/>
    <w:rsid w:val="00E74ABA"/>
    <w:rsid w:val="00E74C7B"/>
    <w:rsid w:val="00E756F9"/>
    <w:rsid w:val="00E82315"/>
    <w:rsid w:val="00E82830"/>
    <w:rsid w:val="00E838F4"/>
    <w:rsid w:val="00E8599D"/>
    <w:rsid w:val="00E8679D"/>
    <w:rsid w:val="00E916C7"/>
    <w:rsid w:val="00E93756"/>
    <w:rsid w:val="00E93C53"/>
    <w:rsid w:val="00E96B4A"/>
    <w:rsid w:val="00EA38BB"/>
    <w:rsid w:val="00EA6B35"/>
    <w:rsid w:val="00EB0769"/>
    <w:rsid w:val="00EB1E2B"/>
    <w:rsid w:val="00EB2FE3"/>
    <w:rsid w:val="00EB566E"/>
    <w:rsid w:val="00EC0A4C"/>
    <w:rsid w:val="00EC25CE"/>
    <w:rsid w:val="00EC6834"/>
    <w:rsid w:val="00EC76A3"/>
    <w:rsid w:val="00ED4625"/>
    <w:rsid w:val="00ED54D1"/>
    <w:rsid w:val="00EE2E72"/>
    <w:rsid w:val="00EF094C"/>
    <w:rsid w:val="00EF2683"/>
    <w:rsid w:val="00EF3696"/>
    <w:rsid w:val="00EF3A0E"/>
    <w:rsid w:val="00EF470F"/>
    <w:rsid w:val="00EF6071"/>
    <w:rsid w:val="00EF65C7"/>
    <w:rsid w:val="00F0155A"/>
    <w:rsid w:val="00F02372"/>
    <w:rsid w:val="00F03E76"/>
    <w:rsid w:val="00F07C07"/>
    <w:rsid w:val="00F10139"/>
    <w:rsid w:val="00F106CF"/>
    <w:rsid w:val="00F169A3"/>
    <w:rsid w:val="00F17081"/>
    <w:rsid w:val="00F173B0"/>
    <w:rsid w:val="00F2029D"/>
    <w:rsid w:val="00F23072"/>
    <w:rsid w:val="00F241CD"/>
    <w:rsid w:val="00F326D0"/>
    <w:rsid w:val="00F3640F"/>
    <w:rsid w:val="00F37E81"/>
    <w:rsid w:val="00F37F34"/>
    <w:rsid w:val="00F41963"/>
    <w:rsid w:val="00F41D94"/>
    <w:rsid w:val="00F446BF"/>
    <w:rsid w:val="00F45F9B"/>
    <w:rsid w:val="00F50720"/>
    <w:rsid w:val="00F5092C"/>
    <w:rsid w:val="00F523B5"/>
    <w:rsid w:val="00F54127"/>
    <w:rsid w:val="00F56904"/>
    <w:rsid w:val="00F57ABF"/>
    <w:rsid w:val="00F6341A"/>
    <w:rsid w:val="00F6384B"/>
    <w:rsid w:val="00F641C2"/>
    <w:rsid w:val="00F64F3C"/>
    <w:rsid w:val="00F66ADF"/>
    <w:rsid w:val="00F706E7"/>
    <w:rsid w:val="00F71515"/>
    <w:rsid w:val="00F73EDE"/>
    <w:rsid w:val="00F777EE"/>
    <w:rsid w:val="00F77D3A"/>
    <w:rsid w:val="00F77EEB"/>
    <w:rsid w:val="00F85CD7"/>
    <w:rsid w:val="00F91497"/>
    <w:rsid w:val="00F9424B"/>
    <w:rsid w:val="00F96534"/>
    <w:rsid w:val="00FA2176"/>
    <w:rsid w:val="00FA607D"/>
    <w:rsid w:val="00FB0F19"/>
    <w:rsid w:val="00FB2875"/>
    <w:rsid w:val="00FB6630"/>
    <w:rsid w:val="00FB7A19"/>
    <w:rsid w:val="00FC0994"/>
    <w:rsid w:val="00FC1F51"/>
    <w:rsid w:val="00FC48CD"/>
    <w:rsid w:val="00FC6AB7"/>
    <w:rsid w:val="00FC7EF8"/>
    <w:rsid w:val="00FD4D2B"/>
    <w:rsid w:val="00FD5787"/>
    <w:rsid w:val="00FE0E3F"/>
    <w:rsid w:val="00FE3DF1"/>
    <w:rsid w:val="00FE432C"/>
    <w:rsid w:val="00FE6F74"/>
    <w:rsid w:val="00FE784A"/>
    <w:rsid w:val="00FF1177"/>
    <w:rsid w:val="00FF23AB"/>
    <w:rsid w:val="00FF2848"/>
    <w:rsid w:val="00FF310C"/>
    <w:rsid w:val="00FF48C6"/>
    <w:rsid w:val="00FF4BFB"/>
    <w:rsid w:val="00FF5CA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10" w:unhideWhenUsed="0" w:qFormat="1"/>
    <w:lsdException w:name="Default Paragraph Font" w:locked="1" w:semiHidden="0" w:uiPriority="0" w:unhideWhenUsed="0"/>
    <w:lsdException w:name="Subtitle" w:locked="1" w:semiHidden="0" w:uiPriority="11" w:unhideWhenUsed="0" w:qFormat="1"/>
    <w:lsdException w:name="Strong" w:locked="1" w:semiHidden="0" w:uiPriority="0" w:unhideWhenUsed="0" w:qFormat="1"/>
    <w:lsdException w:name="Emphasis" w:locked="1" w:semiHidden="0" w:uiPriority="0" w:unhideWhenUsed="0" w:qFormat="1"/>
    <w:lsdException w:name="Plain Text" w:uiPriority="0"/>
    <w:lsdException w:name="Normal (Web)" w:uiPriority="0"/>
    <w:lsdException w:name="Balloon Text" w:uiPriority="0"/>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D07"/>
    <w:rPr>
      <w:rFonts w:ascii="Times New Roman" w:eastAsia="Times New Roman" w:hAnsi="Times New Roman"/>
      <w:sz w:val="24"/>
      <w:szCs w:val="24"/>
    </w:rPr>
  </w:style>
  <w:style w:type="paragraph" w:styleId="Ttulo1">
    <w:name w:val="heading 1"/>
    <w:basedOn w:val="Normal"/>
    <w:next w:val="Normal"/>
    <w:link w:val="Ttulo1Car"/>
    <w:uiPriority w:val="9"/>
    <w:qFormat/>
    <w:locked/>
    <w:rsid w:val="0079165F"/>
    <w:pPr>
      <w:keepNext/>
      <w:keepLines/>
      <w:spacing w:before="480" w:line="276" w:lineRule="auto"/>
      <w:outlineLvl w:val="0"/>
    </w:pPr>
    <w:rPr>
      <w:rFonts w:ascii="Cambria" w:hAnsi="Cambria"/>
      <w:b/>
      <w:bCs/>
      <w:color w:val="365F91"/>
      <w:sz w:val="28"/>
      <w:szCs w:val="28"/>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inespaciado1">
    <w:name w:val="Sin espaciado1"/>
    <w:rsid w:val="00246D07"/>
    <w:rPr>
      <w:rFonts w:ascii="Times New Roman" w:hAnsi="Times New Roman"/>
      <w:sz w:val="24"/>
      <w:szCs w:val="24"/>
    </w:rPr>
  </w:style>
  <w:style w:type="paragraph" w:customStyle="1" w:styleId="Sinespaciado2">
    <w:name w:val="Sin espaciado2"/>
    <w:rsid w:val="005A530B"/>
    <w:rPr>
      <w:rFonts w:ascii="Times New Roman" w:hAnsi="Times New Roman"/>
      <w:sz w:val="24"/>
      <w:szCs w:val="24"/>
    </w:rPr>
  </w:style>
  <w:style w:type="paragraph" w:styleId="Textodeglobo">
    <w:name w:val="Balloon Text"/>
    <w:basedOn w:val="Normal"/>
    <w:link w:val="TextodegloboCar"/>
    <w:semiHidden/>
    <w:rsid w:val="0023620C"/>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2F43BF"/>
    <w:rPr>
      <w:rFonts w:ascii="Times New Roman" w:hAnsi="Times New Roman" w:cs="Times New Roman"/>
      <w:sz w:val="2"/>
    </w:rPr>
  </w:style>
  <w:style w:type="paragraph" w:styleId="Sinespaciado">
    <w:name w:val="No Spacing"/>
    <w:qFormat/>
    <w:rsid w:val="00F56904"/>
    <w:rPr>
      <w:rFonts w:cs="Calibri"/>
      <w:lang w:val="es-EC" w:eastAsia="en-US"/>
    </w:rPr>
  </w:style>
  <w:style w:type="paragraph" w:customStyle="1" w:styleId="NoSpacing1">
    <w:name w:val="No Spacing1"/>
    <w:rsid w:val="00F73EDE"/>
    <w:rPr>
      <w:lang w:val="es-EC" w:eastAsia="en-US"/>
    </w:rPr>
  </w:style>
  <w:style w:type="paragraph" w:styleId="Encabezado">
    <w:name w:val="header"/>
    <w:basedOn w:val="Normal"/>
    <w:link w:val="EncabezadoCar"/>
    <w:uiPriority w:val="99"/>
    <w:unhideWhenUsed/>
    <w:rsid w:val="00F73EDE"/>
    <w:pPr>
      <w:tabs>
        <w:tab w:val="center" w:pos="4680"/>
        <w:tab w:val="right" w:pos="9360"/>
      </w:tabs>
    </w:pPr>
  </w:style>
  <w:style w:type="character" w:customStyle="1" w:styleId="EncabezadoCar">
    <w:name w:val="Encabezado Car"/>
    <w:basedOn w:val="Fuentedeprrafopredeter"/>
    <w:link w:val="Encabezado"/>
    <w:uiPriority w:val="99"/>
    <w:rsid w:val="00F73EDE"/>
    <w:rPr>
      <w:rFonts w:ascii="Times New Roman" w:eastAsia="Times New Roman" w:hAnsi="Times New Roman"/>
      <w:sz w:val="24"/>
      <w:szCs w:val="24"/>
    </w:rPr>
  </w:style>
  <w:style w:type="paragraph" w:styleId="Piedepgina">
    <w:name w:val="footer"/>
    <w:basedOn w:val="Normal"/>
    <w:link w:val="PiedepginaCar"/>
    <w:uiPriority w:val="99"/>
    <w:unhideWhenUsed/>
    <w:rsid w:val="00F73EDE"/>
    <w:pPr>
      <w:tabs>
        <w:tab w:val="center" w:pos="4680"/>
        <w:tab w:val="right" w:pos="9360"/>
      </w:tabs>
    </w:pPr>
  </w:style>
  <w:style w:type="character" w:customStyle="1" w:styleId="PiedepginaCar">
    <w:name w:val="Pie de página Car"/>
    <w:basedOn w:val="Fuentedeprrafopredeter"/>
    <w:link w:val="Piedepgina"/>
    <w:uiPriority w:val="99"/>
    <w:rsid w:val="00F73EDE"/>
    <w:rPr>
      <w:rFonts w:ascii="Times New Roman" w:eastAsia="Times New Roman" w:hAnsi="Times New Roman"/>
      <w:sz w:val="24"/>
      <w:szCs w:val="24"/>
    </w:rPr>
  </w:style>
  <w:style w:type="character" w:styleId="nfasis">
    <w:name w:val="Emphasis"/>
    <w:basedOn w:val="Fuentedeprrafopredeter"/>
    <w:qFormat/>
    <w:locked/>
    <w:rsid w:val="00764379"/>
    <w:rPr>
      <w:i/>
      <w:iCs/>
    </w:rPr>
  </w:style>
  <w:style w:type="paragraph" w:styleId="Prrafodelista">
    <w:name w:val="List Paragraph"/>
    <w:basedOn w:val="Normal"/>
    <w:uiPriority w:val="99"/>
    <w:qFormat/>
    <w:rsid w:val="00E33D39"/>
    <w:pPr>
      <w:spacing w:after="200" w:line="276" w:lineRule="auto"/>
      <w:ind w:left="720"/>
    </w:pPr>
    <w:rPr>
      <w:rFonts w:ascii="Calibri" w:hAnsi="Calibri" w:cs="Calibri"/>
      <w:sz w:val="22"/>
      <w:szCs w:val="22"/>
      <w:lang w:eastAsia="ja-JP"/>
    </w:rPr>
  </w:style>
  <w:style w:type="character" w:styleId="Hipervnculo">
    <w:name w:val="Hyperlink"/>
    <w:basedOn w:val="Fuentedeprrafopredeter"/>
    <w:uiPriority w:val="99"/>
    <w:unhideWhenUsed/>
    <w:rsid w:val="00EB2FE3"/>
    <w:rPr>
      <w:color w:val="0000FF" w:themeColor="hyperlink"/>
      <w:u w:val="single"/>
    </w:rPr>
  </w:style>
  <w:style w:type="paragraph" w:customStyle="1" w:styleId="Prrafodelista1">
    <w:name w:val="Párrafo de lista1"/>
    <w:basedOn w:val="Normal"/>
    <w:rsid w:val="00EB2FE3"/>
    <w:pPr>
      <w:ind w:left="720"/>
    </w:pPr>
    <w:rPr>
      <w:rFonts w:eastAsia="Calibri"/>
    </w:rPr>
  </w:style>
  <w:style w:type="paragraph" w:customStyle="1" w:styleId="Prrafodelista2">
    <w:name w:val="Párrafo de lista2"/>
    <w:basedOn w:val="Normal"/>
    <w:rsid w:val="00E240AE"/>
    <w:pPr>
      <w:ind w:left="720"/>
    </w:pPr>
    <w:rPr>
      <w:rFonts w:eastAsia="Calibri"/>
    </w:rPr>
  </w:style>
  <w:style w:type="paragraph" w:customStyle="1" w:styleId="Sinespaciado3">
    <w:name w:val="Sin espaciado3"/>
    <w:rsid w:val="00460C23"/>
    <w:rPr>
      <w:rFonts w:ascii="Times New Roman" w:eastAsia="Times New Roman" w:hAnsi="Times New Roman"/>
      <w:sz w:val="24"/>
      <w:szCs w:val="24"/>
    </w:rPr>
  </w:style>
  <w:style w:type="paragraph" w:customStyle="1" w:styleId="ecxmsonormal">
    <w:name w:val="ecxmsonormal"/>
    <w:basedOn w:val="Normal"/>
    <w:rsid w:val="007A6A15"/>
    <w:pPr>
      <w:spacing w:before="100" w:beforeAutospacing="1" w:after="100" w:afterAutospacing="1"/>
    </w:pPr>
  </w:style>
  <w:style w:type="character" w:customStyle="1" w:styleId="Ttulo1Car">
    <w:name w:val="Título 1 Car"/>
    <w:basedOn w:val="Fuentedeprrafopredeter"/>
    <w:link w:val="Ttulo1"/>
    <w:uiPriority w:val="9"/>
    <w:rsid w:val="0079165F"/>
    <w:rPr>
      <w:rFonts w:ascii="Cambria" w:eastAsia="Times New Roman" w:hAnsi="Cambria"/>
      <w:b/>
      <w:bCs/>
      <w:color w:val="365F91"/>
      <w:sz w:val="28"/>
      <w:szCs w:val="28"/>
      <w:lang w:val="en-US" w:eastAsia="en-US"/>
    </w:rPr>
  </w:style>
  <w:style w:type="character" w:customStyle="1" w:styleId="TextoindependienteCar">
    <w:name w:val="Texto independiente Car"/>
    <w:basedOn w:val="Fuentedeprrafopredeter"/>
    <w:link w:val="Textoindependiente"/>
    <w:uiPriority w:val="99"/>
    <w:locked/>
    <w:rsid w:val="0079165F"/>
    <w:rPr>
      <w:sz w:val="24"/>
      <w:szCs w:val="24"/>
      <w:lang w:val="es-ES_tradnl"/>
    </w:rPr>
  </w:style>
  <w:style w:type="paragraph" w:styleId="Textoindependiente">
    <w:name w:val="Body Text"/>
    <w:basedOn w:val="Normal"/>
    <w:link w:val="TextoindependienteCar"/>
    <w:uiPriority w:val="99"/>
    <w:rsid w:val="0079165F"/>
    <w:pPr>
      <w:jc w:val="both"/>
    </w:pPr>
    <w:rPr>
      <w:rFonts w:ascii="Calibri" w:eastAsia="Calibri" w:hAnsi="Calibri"/>
      <w:lang w:val="es-ES_tradnl"/>
    </w:rPr>
  </w:style>
  <w:style w:type="character" w:customStyle="1" w:styleId="TextoindependienteCar1">
    <w:name w:val="Texto independiente Car1"/>
    <w:basedOn w:val="Fuentedeprrafopredeter"/>
    <w:link w:val="Textoindependiente"/>
    <w:semiHidden/>
    <w:rsid w:val="0079165F"/>
    <w:rPr>
      <w:rFonts w:ascii="Times New Roman" w:eastAsia="Times New Roman" w:hAnsi="Times New Roman"/>
      <w:sz w:val="24"/>
      <w:szCs w:val="24"/>
    </w:rPr>
  </w:style>
  <w:style w:type="character" w:customStyle="1" w:styleId="TextosinformatoCar">
    <w:name w:val="Texto sin formato Car"/>
    <w:basedOn w:val="Fuentedeprrafopredeter"/>
    <w:link w:val="Textosinformato"/>
    <w:locked/>
    <w:rsid w:val="0079165F"/>
    <w:rPr>
      <w:rFonts w:ascii="Comic Sans MS" w:hAnsi="Comic Sans MS" w:cs="Comic Sans MS"/>
      <w:color w:val="000000"/>
      <w:lang w:val="es-EC" w:eastAsia="en-US"/>
    </w:rPr>
  </w:style>
  <w:style w:type="paragraph" w:styleId="Textosinformato">
    <w:name w:val="Plain Text"/>
    <w:basedOn w:val="Normal"/>
    <w:link w:val="TextosinformatoCar"/>
    <w:rsid w:val="0079165F"/>
    <w:rPr>
      <w:rFonts w:ascii="Comic Sans MS" w:eastAsia="Calibri" w:hAnsi="Comic Sans MS" w:cs="Comic Sans MS"/>
      <w:color w:val="000000"/>
      <w:sz w:val="22"/>
      <w:szCs w:val="22"/>
      <w:lang w:val="es-EC" w:eastAsia="en-US"/>
    </w:rPr>
  </w:style>
  <w:style w:type="character" w:customStyle="1" w:styleId="TextosinformatoCar1">
    <w:name w:val="Texto sin formato Car1"/>
    <w:basedOn w:val="Fuentedeprrafopredeter"/>
    <w:link w:val="Textosinformato"/>
    <w:semiHidden/>
    <w:rsid w:val="0079165F"/>
    <w:rPr>
      <w:rFonts w:ascii="Consolas" w:eastAsia="Times New Roman" w:hAnsi="Consolas"/>
      <w:sz w:val="21"/>
      <w:szCs w:val="21"/>
    </w:rPr>
  </w:style>
  <w:style w:type="paragraph" w:customStyle="1" w:styleId="Sinespaciado5">
    <w:name w:val="Sin espaciado5"/>
    <w:rsid w:val="0079165F"/>
    <w:rPr>
      <w:rFonts w:ascii="Times New Roman" w:hAnsi="Times New Roman"/>
      <w:sz w:val="24"/>
      <w:szCs w:val="24"/>
    </w:rPr>
  </w:style>
  <w:style w:type="paragraph" w:customStyle="1" w:styleId="Prrafodelista3">
    <w:name w:val="Párrafo de lista3"/>
    <w:basedOn w:val="Normal"/>
    <w:rsid w:val="0079165F"/>
    <w:pPr>
      <w:ind w:left="720"/>
    </w:pPr>
    <w:rPr>
      <w:rFonts w:eastAsia="Calibri"/>
    </w:rPr>
  </w:style>
  <w:style w:type="paragraph" w:styleId="Ttulo">
    <w:name w:val="Title"/>
    <w:basedOn w:val="Normal"/>
    <w:link w:val="TtuloCar"/>
    <w:uiPriority w:val="10"/>
    <w:qFormat/>
    <w:locked/>
    <w:rsid w:val="0079165F"/>
    <w:pPr>
      <w:jc w:val="center"/>
    </w:pPr>
    <w:rPr>
      <w:rFonts w:ascii="Tahoma" w:hAnsi="Tahoma"/>
      <w:b/>
      <w:szCs w:val="20"/>
      <w:lang w:val="es-ES_tradnl"/>
    </w:rPr>
  </w:style>
  <w:style w:type="character" w:customStyle="1" w:styleId="TtuloCar">
    <w:name w:val="Título Car"/>
    <w:basedOn w:val="Fuentedeprrafopredeter"/>
    <w:link w:val="Ttulo"/>
    <w:uiPriority w:val="10"/>
    <w:rsid w:val="0079165F"/>
    <w:rPr>
      <w:rFonts w:ascii="Tahoma" w:eastAsia="Times New Roman" w:hAnsi="Tahoma"/>
      <w:b/>
      <w:sz w:val="24"/>
      <w:szCs w:val="20"/>
      <w:lang w:val="es-ES_tradnl"/>
    </w:rPr>
  </w:style>
  <w:style w:type="paragraph" w:styleId="Revisin">
    <w:name w:val="Revision"/>
    <w:hidden/>
    <w:uiPriority w:val="99"/>
    <w:semiHidden/>
    <w:rsid w:val="0079165F"/>
    <w:rPr>
      <w:rFonts w:eastAsia="Times New Roman"/>
      <w:sz w:val="24"/>
      <w:szCs w:val="24"/>
      <w:lang w:val="es-ES_tradnl" w:eastAsia="en-US"/>
    </w:rPr>
  </w:style>
  <w:style w:type="character" w:styleId="Nmerodelnea">
    <w:name w:val="line number"/>
    <w:basedOn w:val="Fuentedeprrafopredeter"/>
    <w:uiPriority w:val="99"/>
    <w:unhideWhenUsed/>
    <w:rsid w:val="0079165F"/>
  </w:style>
  <w:style w:type="character" w:styleId="Nmerodepgina">
    <w:name w:val="page number"/>
    <w:basedOn w:val="Fuentedeprrafopredeter"/>
    <w:uiPriority w:val="99"/>
    <w:unhideWhenUsed/>
    <w:rsid w:val="0079165F"/>
  </w:style>
  <w:style w:type="paragraph" w:customStyle="1" w:styleId="Sinespaciado7">
    <w:name w:val="Sin espaciado7"/>
    <w:rsid w:val="0079165F"/>
    <w:rPr>
      <w:rFonts w:ascii="Times New Roman" w:hAnsi="Times New Roman"/>
      <w:sz w:val="24"/>
      <w:szCs w:val="20"/>
    </w:rPr>
  </w:style>
  <w:style w:type="paragraph" w:customStyle="1" w:styleId="Sinespaciado4">
    <w:name w:val="Sin espaciado4"/>
    <w:rsid w:val="0079165F"/>
    <w:rPr>
      <w:rFonts w:ascii="Times New Roman" w:eastAsia="Times New Roman" w:hAnsi="Times New Roman"/>
      <w:sz w:val="24"/>
      <w:szCs w:val="24"/>
    </w:rPr>
  </w:style>
  <w:style w:type="paragraph" w:styleId="NormalWeb">
    <w:name w:val="Normal (Web)"/>
    <w:basedOn w:val="Normal"/>
    <w:unhideWhenUsed/>
    <w:rsid w:val="0079165F"/>
    <w:pPr>
      <w:spacing w:before="100" w:beforeAutospacing="1" w:after="100" w:afterAutospacing="1"/>
    </w:pPr>
    <w:rPr>
      <w:color w:val="000000"/>
      <w:lang w:val="en-US" w:eastAsia="en-US"/>
    </w:rPr>
  </w:style>
  <w:style w:type="paragraph" w:styleId="Mapadeldocumento">
    <w:name w:val="Document Map"/>
    <w:basedOn w:val="Normal"/>
    <w:link w:val="MapadeldocumentoCar"/>
    <w:uiPriority w:val="99"/>
    <w:unhideWhenUsed/>
    <w:rsid w:val="0079165F"/>
    <w:rPr>
      <w:rFonts w:ascii="Tahoma" w:eastAsia="Calibri" w:hAnsi="Tahoma" w:cs="Tahoma"/>
      <w:sz w:val="16"/>
      <w:szCs w:val="16"/>
      <w:lang w:val="en-US" w:eastAsia="en-US"/>
    </w:rPr>
  </w:style>
  <w:style w:type="character" w:customStyle="1" w:styleId="MapadeldocumentoCar">
    <w:name w:val="Mapa del documento Car"/>
    <w:basedOn w:val="Fuentedeprrafopredeter"/>
    <w:link w:val="Mapadeldocumento"/>
    <w:uiPriority w:val="99"/>
    <w:rsid w:val="0079165F"/>
    <w:rPr>
      <w:rFonts w:ascii="Tahoma" w:hAnsi="Tahoma" w:cs="Tahoma"/>
      <w:sz w:val="16"/>
      <w:szCs w:val="16"/>
      <w:lang w:val="en-US" w:eastAsia="en-US"/>
    </w:rPr>
  </w:style>
  <w:style w:type="paragraph" w:styleId="Lista2">
    <w:name w:val="List 2"/>
    <w:basedOn w:val="Normal"/>
    <w:uiPriority w:val="99"/>
    <w:unhideWhenUsed/>
    <w:rsid w:val="0079165F"/>
    <w:pPr>
      <w:spacing w:after="200" w:line="276" w:lineRule="auto"/>
      <w:ind w:left="566" w:hanging="283"/>
      <w:contextualSpacing/>
    </w:pPr>
    <w:rPr>
      <w:rFonts w:ascii="Calibri" w:eastAsia="Calibri" w:hAnsi="Calibri"/>
      <w:sz w:val="22"/>
      <w:szCs w:val="22"/>
      <w:lang w:val="en-US" w:eastAsia="en-US"/>
    </w:rPr>
  </w:style>
  <w:style w:type="paragraph" w:styleId="Subttulo">
    <w:name w:val="Subtitle"/>
    <w:basedOn w:val="Normal"/>
    <w:next w:val="Normal"/>
    <w:link w:val="SubttuloCar"/>
    <w:uiPriority w:val="11"/>
    <w:qFormat/>
    <w:locked/>
    <w:rsid w:val="0079165F"/>
    <w:pPr>
      <w:numPr>
        <w:ilvl w:val="1"/>
      </w:numPr>
      <w:spacing w:after="200" w:line="276" w:lineRule="auto"/>
    </w:pPr>
    <w:rPr>
      <w:rFonts w:ascii="Cambria" w:hAnsi="Cambria"/>
      <w:i/>
      <w:iCs/>
      <w:color w:val="4F81BD"/>
      <w:spacing w:val="15"/>
      <w:lang w:val="en-US" w:eastAsia="en-US"/>
    </w:rPr>
  </w:style>
  <w:style w:type="character" w:customStyle="1" w:styleId="SubttuloCar">
    <w:name w:val="Subtítulo Car"/>
    <w:basedOn w:val="Fuentedeprrafopredeter"/>
    <w:link w:val="Subttulo"/>
    <w:uiPriority w:val="11"/>
    <w:rsid w:val="0079165F"/>
    <w:rPr>
      <w:rFonts w:ascii="Cambria" w:eastAsia="Times New Roman" w:hAnsi="Cambria"/>
      <w:i/>
      <w:iCs/>
      <w:color w:val="4F81BD"/>
      <w:spacing w:val="15"/>
      <w:sz w:val="24"/>
      <w:szCs w:val="24"/>
      <w:lang w:val="en-US" w:eastAsia="en-US"/>
    </w:rPr>
  </w:style>
  <w:style w:type="paragraph" w:customStyle="1" w:styleId="Prrafodelista4">
    <w:name w:val="Párrafo de lista4"/>
    <w:basedOn w:val="Normal"/>
    <w:rsid w:val="00B10A95"/>
    <w:pPr>
      <w:ind w:left="720"/>
    </w:pPr>
    <w:rPr>
      <w:rFonts w:eastAsia="Calibri"/>
    </w:rPr>
  </w:style>
  <w:style w:type="paragraph" w:customStyle="1" w:styleId="Sinespaciado6">
    <w:name w:val="Sin espaciado6"/>
    <w:rsid w:val="00B10A95"/>
    <w:rPr>
      <w:rFonts w:ascii="Times New Roman" w:eastAsia="Times New Roman" w:hAnsi="Times New Roman"/>
      <w:sz w:val="24"/>
      <w:szCs w:val="24"/>
    </w:rPr>
  </w:style>
  <w:style w:type="paragraph" w:customStyle="1" w:styleId="Default">
    <w:name w:val="Default"/>
    <w:rsid w:val="00243B8C"/>
    <w:pPr>
      <w:autoSpaceDE w:val="0"/>
      <w:autoSpaceDN w:val="0"/>
      <w:adjustRightInd w:val="0"/>
    </w:pPr>
    <w:rPr>
      <w:rFonts w:ascii="Times New Roman" w:hAnsi="Times New Roman"/>
      <w:color w:val="000000"/>
      <w:sz w:val="24"/>
      <w:szCs w:val="24"/>
      <w:lang w:val="en-US"/>
    </w:rPr>
  </w:style>
  <w:style w:type="paragraph" w:customStyle="1" w:styleId="msobodytextcxsplast">
    <w:name w:val="msobodytextcxsplast"/>
    <w:basedOn w:val="Normal"/>
    <w:rsid w:val="00D17DB5"/>
    <w:pPr>
      <w:spacing w:before="100" w:beforeAutospacing="1" w:after="100" w:afterAutospacing="1"/>
    </w:pPr>
    <w:rPr>
      <w:color w:val="000000"/>
      <w:lang w:val="en-US" w:eastAsia="en-US"/>
    </w:rPr>
  </w:style>
  <w:style w:type="paragraph" w:customStyle="1" w:styleId="msonormalcxspmiddle">
    <w:name w:val="msonormalcxspmiddle"/>
    <w:basedOn w:val="Normal"/>
    <w:rsid w:val="00D17DB5"/>
    <w:pPr>
      <w:spacing w:before="100" w:beforeAutospacing="1" w:after="100" w:afterAutospacing="1"/>
    </w:pPr>
    <w:rPr>
      <w:color w:val="000000"/>
      <w:lang w:val="en-US" w:eastAsia="en-US"/>
    </w:rPr>
  </w:style>
  <w:style w:type="paragraph" w:customStyle="1" w:styleId="msonormalcxsplast">
    <w:name w:val="msonormalcxsplast"/>
    <w:basedOn w:val="Normal"/>
    <w:rsid w:val="00D17DB5"/>
    <w:pPr>
      <w:spacing w:before="100" w:beforeAutospacing="1" w:after="100" w:afterAutospacing="1"/>
    </w:pPr>
    <w:rPr>
      <w:color w:val="000000"/>
      <w:lang w:val="en-US" w:eastAsia="en-US"/>
    </w:rPr>
  </w:style>
  <w:style w:type="character" w:customStyle="1" w:styleId="EncabezadoCar1">
    <w:name w:val="Encabezado Car1"/>
    <w:basedOn w:val="Fuentedeprrafopredeter"/>
    <w:semiHidden/>
    <w:locked/>
    <w:rsid w:val="00D17DB5"/>
    <w:rPr>
      <w:rFonts w:ascii="Times New Roman" w:eastAsia="Times New Roman" w:hAnsi="Times New Roman" w:cs="Times New Roman"/>
      <w:sz w:val="20"/>
      <w:szCs w:val="20"/>
      <w:lang w:eastAsia="es-EC"/>
    </w:rPr>
  </w:style>
  <w:style w:type="character" w:customStyle="1" w:styleId="PiedepginaCar1">
    <w:name w:val="Pie de página Car1"/>
    <w:basedOn w:val="Fuentedeprrafopredeter"/>
    <w:uiPriority w:val="99"/>
    <w:semiHidden/>
    <w:locked/>
    <w:rsid w:val="00D17DB5"/>
    <w:rPr>
      <w:rFonts w:ascii="Times New Roman" w:eastAsia="Times New Roman" w:hAnsi="Times New Roman" w:cs="Times New Roman"/>
      <w:sz w:val="20"/>
      <w:szCs w:val="20"/>
      <w:lang w:eastAsia="es-EC"/>
    </w:rPr>
  </w:style>
  <w:style w:type="character" w:customStyle="1" w:styleId="TtuloCar1">
    <w:name w:val="Título Car1"/>
    <w:basedOn w:val="Fuentedeprrafopredeter"/>
    <w:locked/>
    <w:rsid w:val="00D17DB5"/>
    <w:rPr>
      <w:rFonts w:ascii="Cambria" w:eastAsia="Times New Roman" w:hAnsi="Cambria" w:cs="Times New Roman"/>
      <w:color w:val="17365D"/>
      <w:spacing w:val="5"/>
      <w:kern w:val="28"/>
      <w:sz w:val="52"/>
      <w:szCs w:val="52"/>
      <w:lang w:val="en-US"/>
    </w:rPr>
  </w:style>
  <w:style w:type="character" w:customStyle="1" w:styleId="SubttuloCar1">
    <w:name w:val="Subtítulo Car1"/>
    <w:basedOn w:val="Fuentedeprrafopredeter"/>
    <w:locked/>
    <w:rsid w:val="00D17DB5"/>
    <w:rPr>
      <w:rFonts w:ascii="Cambria" w:eastAsia="Times New Roman" w:hAnsi="Cambria" w:cs="Times New Roman"/>
      <w:i/>
      <w:iCs/>
      <w:color w:val="4F81BD"/>
      <w:spacing w:val="15"/>
      <w:sz w:val="24"/>
      <w:szCs w:val="24"/>
      <w:lang w:val="en-US"/>
    </w:rPr>
  </w:style>
  <w:style w:type="character" w:customStyle="1" w:styleId="MapadeldocumentoCar1">
    <w:name w:val="Mapa del documento Car1"/>
    <w:basedOn w:val="Fuentedeprrafopredeter"/>
    <w:semiHidden/>
    <w:locked/>
    <w:rsid w:val="00D17DB5"/>
    <w:rPr>
      <w:rFonts w:ascii="Tahoma" w:eastAsia="Calibri" w:hAnsi="Tahoma" w:cs="Tahoma"/>
      <w:sz w:val="16"/>
      <w:szCs w:val="16"/>
      <w:lang w:val="en-US"/>
    </w:rPr>
  </w:style>
  <w:style w:type="character" w:customStyle="1" w:styleId="TextodegloboCar1">
    <w:name w:val="Texto de globo Car1"/>
    <w:basedOn w:val="Fuentedeprrafopredeter"/>
    <w:semiHidden/>
    <w:locked/>
    <w:rsid w:val="00D17DB5"/>
    <w:rPr>
      <w:rFonts w:ascii="Tahoma" w:eastAsia="Times New Roman" w:hAnsi="Tahoma" w:cs="Tahoma"/>
      <w:sz w:val="16"/>
      <w:szCs w:val="16"/>
      <w:lang w:eastAsia="es-EC"/>
    </w:rPr>
  </w:style>
  <w:style w:type="paragraph" w:customStyle="1" w:styleId="msonormalcxspmiddlecxspmiddle">
    <w:name w:val="msonormalcxspmiddlecxspmiddle"/>
    <w:basedOn w:val="Normal"/>
    <w:rsid w:val="00D17DB5"/>
    <w:pPr>
      <w:spacing w:before="100" w:beforeAutospacing="1" w:after="100" w:afterAutospacing="1"/>
    </w:pPr>
    <w:rPr>
      <w:color w:val="000000"/>
      <w:lang w:val="en-US" w:eastAsia="en-US"/>
    </w:rPr>
  </w:style>
  <w:style w:type="paragraph" w:customStyle="1" w:styleId="Prrafodelista5">
    <w:name w:val="Párrafo de lista5"/>
    <w:basedOn w:val="Normal"/>
    <w:rsid w:val="00807926"/>
    <w:pPr>
      <w:ind w:left="720"/>
    </w:pPr>
    <w:rPr>
      <w:rFonts w:eastAsia="Calibri"/>
    </w:rPr>
  </w:style>
  <w:style w:type="paragraph" w:customStyle="1" w:styleId="Sinespaciado8">
    <w:name w:val="Sin espaciado8"/>
    <w:rsid w:val="00807926"/>
    <w:rPr>
      <w:rFonts w:ascii="Times New Roman" w:eastAsia="Times New Roman" w:hAnsi="Times New Roman"/>
      <w:sz w:val="24"/>
      <w:szCs w:val="24"/>
    </w:rPr>
  </w:style>
  <w:style w:type="character" w:styleId="Textoennegrita">
    <w:name w:val="Strong"/>
    <w:basedOn w:val="Fuentedeprrafopredeter"/>
    <w:qFormat/>
    <w:locked/>
    <w:rsid w:val="00807926"/>
    <w:rPr>
      <w:b/>
      <w:bCs/>
    </w:rPr>
  </w:style>
  <w:style w:type="paragraph" w:customStyle="1" w:styleId="Prrafodelista6">
    <w:name w:val="Párrafo de lista6"/>
    <w:basedOn w:val="Normal"/>
    <w:rsid w:val="00313697"/>
    <w:pPr>
      <w:ind w:left="720"/>
    </w:pPr>
    <w:rPr>
      <w:rFonts w:eastAsia="Calibri"/>
    </w:rPr>
  </w:style>
  <w:style w:type="paragraph" w:customStyle="1" w:styleId="Sinespaciado9">
    <w:name w:val="Sin espaciado9"/>
    <w:rsid w:val="00313697"/>
    <w:rPr>
      <w:rFonts w:ascii="Times New Roman" w:eastAsia="Times New Roman" w:hAnsi="Times New Roman"/>
      <w:sz w:val="24"/>
      <w:szCs w:val="24"/>
    </w:rPr>
  </w:style>
  <w:style w:type="paragraph" w:customStyle="1" w:styleId="Sinespaciado10">
    <w:name w:val="Sin espaciado10"/>
    <w:rsid w:val="00CA6483"/>
    <w:rPr>
      <w:rFonts w:ascii="Times New Roman" w:eastAsia="Times New Roman" w:hAnsi="Times New Roman"/>
      <w:sz w:val="24"/>
      <w:szCs w:val="24"/>
    </w:rPr>
  </w:style>
  <w:style w:type="paragraph" w:customStyle="1" w:styleId="Sinespaciado11">
    <w:name w:val="Sin espaciado11"/>
    <w:rsid w:val="000B2CFB"/>
    <w:rPr>
      <w:rFonts w:ascii="Times New Roman" w:eastAsia="Times New Roman" w:hAnsi="Times New Roman"/>
      <w:sz w:val="24"/>
      <w:szCs w:val="24"/>
    </w:rPr>
  </w:style>
  <w:style w:type="paragraph" w:customStyle="1" w:styleId="Sinespaciado12">
    <w:name w:val="Sin espaciado12"/>
    <w:rsid w:val="00C111E8"/>
    <w:rPr>
      <w:rFonts w:ascii="Times New Roman" w:eastAsia="Times New Roman" w:hAnsi="Times New Roman"/>
      <w:sz w:val="24"/>
      <w:szCs w:val="24"/>
    </w:rPr>
  </w:style>
  <w:style w:type="paragraph" w:customStyle="1" w:styleId="Sinespaciado13">
    <w:name w:val="Sin espaciado13"/>
    <w:rsid w:val="00690BFB"/>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321550407">
      <w:bodyDiv w:val="1"/>
      <w:marLeft w:val="0"/>
      <w:marRight w:val="0"/>
      <w:marTop w:val="0"/>
      <w:marBottom w:val="0"/>
      <w:divBdr>
        <w:top w:val="none" w:sz="0" w:space="0" w:color="auto"/>
        <w:left w:val="none" w:sz="0" w:space="0" w:color="auto"/>
        <w:bottom w:val="none" w:sz="0" w:space="0" w:color="auto"/>
        <w:right w:val="none" w:sz="0" w:space="0" w:color="auto"/>
      </w:divBdr>
    </w:div>
    <w:div w:id="724793692">
      <w:bodyDiv w:val="1"/>
      <w:marLeft w:val="0"/>
      <w:marRight w:val="0"/>
      <w:marTop w:val="0"/>
      <w:marBottom w:val="0"/>
      <w:divBdr>
        <w:top w:val="none" w:sz="0" w:space="0" w:color="auto"/>
        <w:left w:val="none" w:sz="0" w:space="0" w:color="auto"/>
        <w:bottom w:val="none" w:sz="0" w:space="0" w:color="auto"/>
        <w:right w:val="none" w:sz="0" w:space="0" w:color="auto"/>
      </w:divBdr>
    </w:div>
    <w:div w:id="892934093">
      <w:bodyDiv w:val="1"/>
      <w:marLeft w:val="0"/>
      <w:marRight w:val="0"/>
      <w:marTop w:val="0"/>
      <w:marBottom w:val="0"/>
      <w:divBdr>
        <w:top w:val="none" w:sz="0" w:space="0" w:color="auto"/>
        <w:left w:val="none" w:sz="0" w:space="0" w:color="auto"/>
        <w:bottom w:val="none" w:sz="0" w:space="0" w:color="auto"/>
        <w:right w:val="none" w:sz="0" w:space="0" w:color="auto"/>
      </w:divBdr>
    </w:div>
    <w:div w:id="1453355196">
      <w:bodyDiv w:val="1"/>
      <w:marLeft w:val="0"/>
      <w:marRight w:val="0"/>
      <w:marTop w:val="0"/>
      <w:marBottom w:val="0"/>
      <w:divBdr>
        <w:top w:val="none" w:sz="0" w:space="0" w:color="auto"/>
        <w:left w:val="none" w:sz="0" w:space="0" w:color="auto"/>
        <w:bottom w:val="none" w:sz="0" w:space="0" w:color="auto"/>
        <w:right w:val="none" w:sz="0" w:space="0" w:color="auto"/>
      </w:divBdr>
    </w:div>
    <w:div w:id="1549411027">
      <w:bodyDiv w:val="1"/>
      <w:marLeft w:val="0"/>
      <w:marRight w:val="0"/>
      <w:marTop w:val="0"/>
      <w:marBottom w:val="0"/>
      <w:divBdr>
        <w:top w:val="none" w:sz="0" w:space="0" w:color="auto"/>
        <w:left w:val="none" w:sz="0" w:space="0" w:color="auto"/>
        <w:bottom w:val="none" w:sz="0" w:space="0" w:color="auto"/>
        <w:right w:val="none" w:sz="0" w:space="0" w:color="auto"/>
      </w:divBdr>
    </w:div>
    <w:div w:id="1619406999">
      <w:marLeft w:val="0"/>
      <w:marRight w:val="0"/>
      <w:marTop w:val="0"/>
      <w:marBottom w:val="0"/>
      <w:divBdr>
        <w:top w:val="none" w:sz="0" w:space="0" w:color="auto"/>
        <w:left w:val="none" w:sz="0" w:space="0" w:color="auto"/>
        <w:bottom w:val="none" w:sz="0" w:space="0" w:color="auto"/>
        <w:right w:val="none" w:sz="0" w:space="0" w:color="auto"/>
      </w:divBdr>
    </w:div>
    <w:div w:id="1842042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space.espol.edu.ec"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AAF042-8136-4E52-AA4E-E202FFC3A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2130</Words>
  <Characters>11719</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ORDEN DEL DÍA DE LA SESIÓN DE CONSEJO POLITÉCNICO</vt:lpstr>
    </vt:vector>
  </TitlesOfParts>
  <Company>WINDOWS</Company>
  <LinksUpToDate>false</LinksUpToDate>
  <CharactersWithSpaces>13822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ORDEN DEL DÍA DE LA SESIÓN DE CONSEJO POLITÉCNICO</dc:title>
  <dc:creator>secreadm</dc:creator>
  <cp:lastModifiedBy>Jhazmin Luna</cp:lastModifiedBy>
  <cp:revision>2</cp:revision>
  <cp:lastPrinted>2013-04-16T16:24:00Z</cp:lastPrinted>
  <dcterms:created xsi:type="dcterms:W3CDTF">2013-05-09T13:27:00Z</dcterms:created>
  <dcterms:modified xsi:type="dcterms:W3CDTF">2013-05-09T13:27:00Z</dcterms:modified>
</cp:coreProperties>
</file>