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653" w:rsidRDefault="00F54653" w:rsidP="00F54653">
      <w:pPr>
        <w:autoSpaceDE w:val="0"/>
        <w:autoSpaceDN w:val="0"/>
        <w:adjustRightInd w:val="0"/>
        <w:spacing w:after="0" w:line="240" w:lineRule="auto"/>
        <w:rPr>
          <w:rFonts w:ascii="Arial" w:hAnsi="Arial" w:cs="Arial"/>
          <w:b/>
        </w:rPr>
      </w:pPr>
      <w:bookmarkStart w:id="0" w:name="_GoBack"/>
      <w:bookmarkEnd w:id="0"/>
    </w:p>
    <w:p w:rsidR="00F54653" w:rsidRDefault="00F54653" w:rsidP="00F54653">
      <w:pPr>
        <w:autoSpaceDE w:val="0"/>
        <w:autoSpaceDN w:val="0"/>
        <w:adjustRightInd w:val="0"/>
        <w:spacing w:after="0" w:line="240" w:lineRule="auto"/>
        <w:rPr>
          <w:rFonts w:ascii="Arial" w:hAnsi="Arial" w:cs="Arial"/>
          <w:b/>
        </w:rPr>
      </w:pPr>
    </w:p>
    <w:p w:rsidR="00F54653" w:rsidRDefault="00F54653" w:rsidP="00F54653">
      <w:pPr>
        <w:autoSpaceDE w:val="0"/>
        <w:autoSpaceDN w:val="0"/>
        <w:adjustRightInd w:val="0"/>
        <w:spacing w:after="0" w:line="240" w:lineRule="auto"/>
        <w:rPr>
          <w:rFonts w:ascii="Arial" w:hAnsi="Arial" w:cs="Arial"/>
          <w:b/>
        </w:rPr>
      </w:pPr>
    </w:p>
    <w:p w:rsidR="00F54653" w:rsidRDefault="00F54653" w:rsidP="00F54653">
      <w:pPr>
        <w:autoSpaceDE w:val="0"/>
        <w:autoSpaceDN w:val="0"/>
        <w:adjustRightInd w:val="0"/>
        <w:spacing w:after="0" w:line="240" w:lineRule="auto"/>
        <w:rPr>
          <w:rFonts w:ascii="Arial" w:hAnsi="Arial" w:cs="Arial"/>
          <w:b/>
        </w:rPr>
      </w:pPr>
    </w:p>
    <w:p w:rsidR="00F54653" w:rsidRDefault="00F54653" w:rsidP="00F54653">
      <w:pPr>
        <w:autoSpaceDE w:val="0"/>
        <w:autoSpaceDN w:val="0"/>
        <w:adjustRightInd w:val="0"/>
        <w:spacing w:after="0" w:line="240" w:lineRule="auto"/>
        <w:rPr>
          <w:rFonts w:ascii="Arial" w:hAnsi="Arial" w:cs="Arial"/>
          <w:b/>
        </w:rPr>
      </w:pPr>
    </w:p>
    <w:p w:rsidR="00F0038B" w:rsidRDefault="00F0038B" w:rsidP="00F0038B">
      <w:pPr>
        <w:autoSpaceDE w:val="0"/>
        <w:autoSpaceDN w:val="0"/>
        <w:adjustRightInd w:val="0"/>
        <w:spacing w:after="0" w:line="240" w:lineRule="auto"/>
        <w:rPr>
          <w:rFonts w:ascii="Arial" w:hAnsi="Arial" w:cs="Arial"/>
          <w:b/>
          <w:bCs/>
          <w:color w:val="000000"/>
          <w:sz w:val="32"/>
          <w:szCs w:val="32"/>
        </w:rPr>
      </w:pPr>
    </w:p>
    <w:p w:rsidR="00F0038B" w:rsidRDefault="00F0038B" w:rsidP="00F0038B">
      <w:pPr>
        <w:autoSpaceDE w:val="0"/>
        <w:autoSpaceDN w:val="0"/>
        <w:adjustRightInd w:val="0"/>
        <w:spacing w:after="0" w:line="240" w:lineRule="auto"/>
        <w:rPr>
          <w:rFonts w:ascii="Arial" w:hAnsi="Arial" w:cs="Arial"/>
          <w:b/>
          <w:bCs/>
          <w:color w:val="000000"/>
          <w:sz w:val="32"/>
          <w:szCs w:val="32"/>
        </w:rPr>
      </w:pPr>
    </w:p>
    <w:p w:rsidR="004A04D2" w:rsidRPr="004A04D2" w:rsidRDefault="008120AE" w:rsidP="00AF4009">
      <w:pPr>
        <w:pStyle w:val="Ttulo1"/>
        <w:rPr>
          <w:rFonts w:cs="Arial"/>
          <w:b w:val="0"/>
          <w:szCs w:val="32"/>
          <w:lang w:val="es-EC"/>
        </w:rPr>
      </w:pPr>
      <w:bookmarkStart w:id="1" w:name="_Toc359162249"/>
      <w:r>
        <w:rPr>
          <w:rFonts w:cs="Arial"/>
          <w:szCs w:val="32"/>
          <w:lang w:val="es-EC"/>
        </w:rPr>
        <w:t>TRIBUNAL DE SUSTENTACIÓ</w:t>
      </w:r>
      <w:r w:rsidR="004A04D2" w:rsidRPr="004A04D2">
        <w:rPr>
          <w:rFonts w:cs="Arial"/>
          <w:szCs w:val="32"/>
          <w:lang w:val="es-EC"/>
        </w:rPr>
        <w:t>N</w:t>
      </w:r>
      <w:bookmarkEnd w:id="1"/>
    </w:p>
    <w:p w:rsidR="00243D99" w:rsidRDefault="00243D99" w:rsidP="00F0038B">
      <w:pPr>
        <w:autoSpaceDE w:val="0"/>
        <w:autoSpaceDN w:val="0"/>
        <w:adjustRightInd w:val="0"/>
        <w:spacing w:after="0" w:line="240" w:lineRule="auto"/>
        <w:rPr>
          <w:rFonts w:ascii="Arial" w:hAnsi="Arial" w:cs="Arial"/>
          <w:b/>
          <w:bCs/>
          <w:color w:val="000000"/>
          <w:sz w:val="32"/>
          <w:szCs w:val="32"/>
        </w:rPr>
      </w:pPr>
    </w:p>
    <w:p w:rsidR="00713F32" w:rsidRDefault="00713F32" w:rsidP="00F0038B">
      <w:pPr>
        <w:autoSpaceDE w:val="0"/>
        <w:autoSpaceDN w:val="0"/>
        <w:adjustRightInd w:val="0"/>
        <w:spacing w:after="0" w:line="240" w:lineRule="auto"/>
        <w:rPr>
          <w:rFonts w:ascii="Arial" w:hAnsi="Arial" w:cs="Arial"/>
          <w:b/>
          <w:bCs/>
          <w:color w:val="000000"/>
          <w:sz w:val="32"/>
          <w:szCs w:val="32"/>
        </w:rPr>
      </w:pPr>
    </w:p>
    <w:p w:rsidR="004A04D2" w:rsidRDefault="004A04D2" w:rsidP="00F0038B">
      <w:pPr>
        <w:autoSpaceDE w:val="0"/>
        <w:autoSpaceDN w:val="0"/>
        <w:adjustRightInd w:val="0"/>
        <w:spacing w:after="0" w:line="240" w:lineRule="auto"/>
        <w:rPr>
          <w:rFonts w:ascii="Arial" w:hAnsi="Arial" w:cs="Arial"/>
          <w:b/>
          <w:bCs/>
          <w:color w:val="000000"/>
          <w:sz w:val="32"/>
          <w:szCs w:val="32"/>
        </w:rPr>
      </w:pPr>
    </w:p>
    <w:p w:rsidR="004A04D2" w:rsidRDefault="004A04D2" w:rsidP="00F0038B">
      <w:pPr>
        <w:autoSpaceDE w:val="0"/>
        <w:autoSpaceDN w:val="0"/>
        <w:adjustRightInd w:val="0"/>
        <w:spacing w:after="0" w:line="240" w:lineRule="auto"/>
        <w:rPr>
          <w:rFonts w:ascii="Arial" w:hAnsi="Arial" w:cs="Arial"/>
          <w:b/>
          <w:bCs/>
          <w:color w:val="000000"/>
          <w:sz w:val="32"/>
          <w:szCs w:val="32"/>
        </w:rPr>
      </w:pPr>
    </w:p>
    <w:p w:rsidR="004A04D2" w:rsidRDefault="004A04D2" w:rsidP="00F0038B">
      <w:pPr>
        <w:autoSpaceDE w:val="0"/>
        <w:autoSpaceDN w:val="0"/>
        <w:adjustRightInd w:val="0"/>
        <w:spacing w:after="0" w:line="240" w:lineRule="auto"/>
        <w:rPr>
          <w:rFonts w:ascii="Arial" w:hAnsi="Arial" w:cs="Arial"/>
          <w:b/>
          <w:bCs/>
          <w:color w:val="000000"/>
          <w:sz w:val="32"/>
          <w:szCs w:val="32"/>
        </w:rPr>
      </w:pPr>
    </w:p>
    <w:p w:rsidR="004A04D2" w:rsidRDefault="004A04D2" w:rsidP="00F0038B">
      <w:pPr>
        <w:autoSpaceDE w:val="0"/>
        <w:autoSpaceDN w:val="0"/>
        <w:adjustRightInd w:val="0"/>
        <w:spacing w:after="0" w:line="240" w:lineRule="auto"/>
        <w:rPr>
          <w:rFonts w:ascii="Arial" w:hAnsi="Arial" w:cs="Arial"/>
          <w:b/>
          <w:bCs/>
          <w:color w:val="000000"/>
          <w:sz w:val="32"/>
          <w:szCs w:val="32"/>
        </w:rPr>
      </w:pPr>
    </w:p>
    <w:p w:rsidR="004A04D2" w:rsidRDefault="004A04D2" w:rsidP="00F0038B">
      <w:pPr>
        <w:autoSpaceDE w:val="0"/>
        <w:autoSpaceDN w:val="0"/>
        <w:adjustRightInd w:val="0"/>
        <w:spacing w:after="0" w:line="240" w:lineRule="auto"/>
        <w:rPr>
          <w:rFonts w:ascii="Arial" w:hAnsi="Arial" w:cs="Arial"/>
          <w:b/>
          <w:bCs/>
          <w:color w:val="000000"/>
          <w:sz w:val="32"/>
          <w:szCs w:val="32"/>
        </w:rPr>
      </w:pPr>
    </w:p>
    <w:p w:rsidR="004A04D2" w:rsidRDefault="004A04D2" w:rsidP="00F0038B">
      <w:pPr>
        <w:autoSpaceDE w:val="0"/>
        <w:autoSpaceDN w:val="0"/>
        <w:adjustRightInd w:val="0"/>
        <w:spacing w:after="0" w:line="240" w:lineRule="auto"/>
        <w:rPr>
          <w:rFonts w:ascii="Arial" w:hAnsi="Arial" w:cs="Arial"/>
          <w:b/>
          <w:bCs/>
          <w:color w:val="000000"/>
          <w:sz w:val="32"/>
          <w:szCs w:val="32"/>
        </w:rPr>
      </w:pPr>
    </w:p>
    <w:p w:rsidR="004A04D2" w:rsidRDefault="004A04D2" w:rsidP="00F0038B">
      <w:pPr>
        <w:autoSpaceDE w:val="0"/>
        <w:autoSpaceDN w:val="0"/>
        <w:adjustRightInd w:val="0"/>
        <w:spacing w:after="0" w:line="240" w:lineRule="auto"/>
        <w:rPr>
          <w:rFonts w:ascii="Arial" w:hAnsi="Arial" w:cs="Arial"/>
          <w:b/>
          <w:bCs/>
          <w:color w:val="000000"/>
          <w:sz w:val="32"/>
          <w:szCs w:val="32"/>
        </w:rPr>
      </w:pPr>
    </w:p>
    <w:p w:rsidR="004A04D2" w:rsidRDefault="004A04D2" w:rsidP="00F0038B">
      <w:pPr>
        <w:autoSpaceDE w:val="0"/>
        <w:autoSpaceDN w:val="0"/>
        <w:adjustRightInd w:val="0"/>
        <w:spacing w:after="0" w:line="240" w:lineRule="auto"/>
        <w:rPr>
          <w:rFonts w:ascii="Arial" w:hAnsi="Arial" w:cs="Arial"/>
          <w:b/>
          <w:bCs/>
          <w:color w:val="000000"/>
          <w:sz w:val="32"/>
          <w:szCs w:val="32"/>
        </w:rPr>
      </w:pPr>
    </w:p>
    <w:p w:rsidR="00713F32" w:rsidRDefault="00713F32" w:rsidP="00F0038B">
      <w:pPr>
        <w:autoSpaceDE w:val="0"/>
        <w:autoSpaceDN w:val="0"/>
        <w:adjustRightInd w:val="0"/>
        <w:spacing w:after="0" w:line="240" w:lineRule="auto"/>
        <w:rPr>
          <w:rFonts w:ascii="Arial" w:hAnsi="Arial" w:cs="Arial"/>
          <w:b/>
          <w:bCs/>
          <w:color w:val="000000"/>
          <w:sz w:val="32"/>
          <w:szCs w:val="32"/>
        </w:rPr>
      </w:pPr>
    </w:p>
    <w:p w:rsidR="00713F32" w:rsidRDefault="00713F32" w:rsidP="00F0038B">
      <w:pPr>
        <w:autoSpaceDE w:val="0"/>
        <w:autoSpaceDN w:val="0"/>
        <w:adjustRightInd w:val="0"/>
        <w:spacing w:after="0" w:line="240" w:lineRule="auto"/>
        <w:rPr>
          <w:rFonts w:ascii="Arial" w:hAnsi="Arial" w:cs="Arial"/>
          <w:b/>
          <w:bCs/>
          <w:color w:val="000000"/>
          <w:sz w:val="32"/>
          <w:szCs w:val="32"/>
        </w:rPr>
      </w:pPr>
    </w:p>
    <w:p w:rsidR="00713F32" w:rsidRDefault="00713F32" w:rsidP="00F0038B">
      <w:pPr>
        <w:autoSpaceDE w:val="0"/>
        <w:autoSpaceDN w:val="0"/>
        <w:adjustRightInd w:val="0"/>
        <w:spacing w:after="0" w:line="240" w:lineRule="auto"/>
        <w:rPr>
          <w:rFonts w:ascii="Arial" w:hAnsi="Arial" w:cs="Arial"/>
          <w:b/>
          <w:bCs/>
          <w:color w:val="000000"/>
          <w:sz w:val="32"/>
          <w:szCs w:val="32"/>
        </w:rPr>
      </w:pPr>
    </w:p>
    <w:p w:rsidR="004A04D2" w:rsidRPr="004D07B8" w:rsidRDefault="004A04D2" w:rsidP="004A04D2">
      <w:pPr>
        <w:rPr>
          <w:rFonts w:ascii="Arial" w:hAnsi="Arial" w:cs="Arial"/>
          <w:b/>
          <w:sz w:val="24"/>
          <w:szCs w:val="24"/>
        </w:rPr>
      </w:pPr>
      <w:r w:rsidRPr="004D07B8">
        <w:rPr>
          <w:rFonts w:ascii="Arial" w:hAnsi="Arial" w:cs="Arial"/>
          <w:b/>
          <w:sz w:val="24"/>
          <w:szCs w:val="24"/>
        </w:rPr>
        <w:t>…………………………………..</w:t>
      </w:r>
      <w:r w:rsidRPr="004D07B8">
        <w:rPr>
          <w:rFonts w:ascii="Arial" w:hAnsi="Arial" w:cs="Arial"/>
          <w:b/>
          <w:sz w:val="24"/>
          <w:szCs w:val="24"/>
        </w:rPr>
        <w:tab/>
      </w:r>
      <w:r w:rsidRPr="004D07B8">
        <w:rPr>
          <w:rFonts w:ascii="Arial" w:hAnsi="Arial" w:cs="Arial"/>
          <w:b/>
          <w:sz w:val="24"/>
          <w:szCs w:val="24"/>
        </w:rPr>
        <w:tab/>
        <w:t xml:space="preserve">  ………………………………………..</w:t>
      </w:r>
    </w:p>
    <w:p w:rsidR="004A04D2" w:rsidRPr="00DD2D78" w:rsidRDefault="003E350F" w:rsidP="004A04D2">
      <w:pPr>
        <w:rPr>
          <w:rFonts w:ascii="Arial" w:hAnsi="Arial" w:cs="Arial"/>
          <w:b/>
          <w:sz w:val="24"/>
          <w:szCs w:val="24"/>
        </w:rPr>
      </w:pPr>
      <w:proofErr w:type="spellStart"/>
      <w:r w:rsidRPr="008120AE">
        <w:rPr>
          <w:rFonts w:ascii="Arial" w:hAnsi="Arial" w:cs="Arial"/>
          <w:b/>
          <w:sz w:val="24"/>
          <w:szCs w:val="24"/>
          <w:lang w:val="es-ES"/>
        </w:rPr>
        <w:t>MSc</w:t>
      </w:r>
      <w:proofErr w:type="spellEnd"/>
      <w:r w:rsidRPr="008120AE">
        <w:rPr>
          <w:rFonts w:ascii="Arial" w:hAnsi="Arial" w:cs="Arial"/>
          <w:b/>
          <w:sz w:val="24"/>
          <w:szCs w:val="24"/>
          <w:lang w:val="es-ES"/>
        </w:rPr>
        <w:t xml:space="preserve">. Daniel Tapia </w:t>
      </w:r>
      <w:proofErr w:type="spellStart"/>
      <w:r w:rsidRPr="008120AE">
        <w:rPr>
          <w:rFonts w:ascii="Arial" w:hAnsi="Arial" w:cs="Arial"/>
          <w:b/>
          <w:sz w:val="24"/>
          <w:szCs w:val="24"/>
          <w:lang w:val="es-ES"/>
        </w:rPr>
        <w:t>Falconí</w:t>
      </w:r>
      <w:proofErr w:type="spellEnd"/>
      <w:r w:rsidRPr="008120AE">
        <w:rPr>
          <w:rFonts w:ascii="Arial" w:hAnsi="Arial" w:cs="Arial"/>
          <w:b/>
          <w:sz w:val="24"/>
          <w:szCs w:val="24"/>
          <w:lang w:val="es-ES"/>
        </w:rPr>
        <w:tab/>
      </w:r>
      <w:r w:rsidRPr="008120AE">
        <w:rPr>
          <w:rFonts w:ascii="Arial" w:hAnsi="Arial" w:cs="Arial"/>
          <w:b/>
          <w:sz w:val="24"/>
          <w:szCs w:val="24"/>
          <w:lang w:val="es-ES"/>
        </w:rPr>
        <w:tab/>
      </w:r>
      <w:proofErr w:type="spellStart"/>
      <w:r w:rsidR="004A04D2" w:rsidRPr="008120AE">
        <w:rPr>
          <w:rFonts w:ascii="Arial" w:hAnsi="Arial" w:cs="Arial"/>
          <w:b/>
          <w:sz w:val="24"/>
          <w:szCs w:val="24"/>
          <w:lang w:val="es-ES"/>
        </w:rPr>
        <w:t>Msc</w:t>
      </w:r>
      <w:proofErr w:type="spellEnd"/>
      <w:r w:rsidR="004A04D2" w:rsidRPr="008120AE">
        <w:rPr>
          <w:rFonts w:ascii="Arial" w:hAnsi="Arial" w:cs="Arial"/>
          <w:b/>
          <w:sz w:val="24"/>
          <w:szCs w:val="24"/>
          <w:lang w:val="es-ES"/>
        </w:rPr>
        <w:t xml:space="preserve">. </w:t>
      </w:r>
      <w:r w:rsidR="004A04D2" w:rsidRPr="00DD2D78">
        <w:rPr>
          <w:rFonts w:ascii="Arial" w:hAnsi="Arial" w:cs="Arial"/>
          <w:b/>
          <w:sz w:val="24"/>
          <w:szCs w:val="24"/>
        </w:rPr>
        <w:t xml:space="preserve">Gabriel </w:t>
      </w:r>
      <w:proofErr w:type="spellStart"/>
      <w:r w:rsidR="004A04D2" w:rsidRPr="00DD2D78">
        <w:rPr>
          <w:rFonts w:ascii="Arial" w:hAnsi="Arial" w:cs="Arial"/>
          <w:b/>
          <w:sz w:val="24"/>
          <w:szCs w:val="24"/>
        </w:rPr>
        <w:t>Colmont</w:t>
      </w:r>
      <w:proofErr w:type="spellEnd"/>
      <w:r w:rsidR="004A04D2" w:rsidRPr="00DD2D78">
        <w:rPr>
          <w:rFonts w:ascii="Arial" w:hAnsi="Arial" w:cs="Arial"/>
          <w:b/>
          <w:sz w:val="24"/>
          <w:szCs w:val="24"/>
        </w:rPr>
        <w:t xml:space="preserve"> </w:t>
      </w:r>
      <w:proofErr w:type="spellStart"/>
      <w:r w:rsidR="004A04D2" w:rsidRPr="00DD2D78">
        <w:rPr>
          <w:rFonts w:ascii="Arial" w:hAnsi="Arial" w:cs="Arial"/>
          <w:b/>
          <w:sz w:val="24"/>
          <w:szCs w:val="24"/>
        </w:rPr>
        <w:t>Moncayo</w:t>
      </w:r>
      <w:proofErr w:type="spellEnd"/>
    </w:p>
    <w:p w:rsidR="004A04D2" w:rsidRPr="004A04D2" w:rsidRDefault="003E350F" w:rsidP="004A04D2">
      <w:pPr>
        <w:pStyle w:val="Sinespaciado"/>
        <w:rPr>
          <w:rFonts w:ascii="Arial" w:hAnsi="Arial" w:cs="Arial"/>
          <w:b/>
          <w:sz w:val="24"/>
          <w:szCs w:val="24"/>
          <w:lang w:val="es-EC"/>
        </w:rPr>
      </w:pPr>
      <w:r w:rsidRPr="003E350F">
        <w:rPr>
          <w:rFonts w:ascii="Arial" w:hAnsi="Arial" w:cs="Arial"/>
          <w:b/>
          <w:sz w:val="24"/>
          <w:szCs w:val="24"/>
          <w:lang w:val="es-ES"/>
        </w:rPr>
        <w:t xml:space="preserve">     </w:t>
      </w:r>
      <w:r>
        <w:rPr>
          <w:rFonts w:ascii="Arial" w:hAnsi="Arial" w:cs="Arial"/>
          <w:b/>
          <w:sz w:val="24"/>
          <w:szCs w:val="24"/>
          <w:lang w:val="es-EC"/>
        </w:rPr>
        <w:t xml:space="preserve">Vocal Delegado </w:t>
      </w:r>
      <w:r>
        <w:rPr>
          <w:rFonts w:ascii="Arial" w:hAnsi="Arial" w:cs="Arial"/>
          <w:b/>
          <w:sz w:val="24"/>
          <w:szCs w:val="24"/>
          <w:lang w:val="es-EC"/>
        </w:rPr>
        <w:tab/>
      </w:r>
      <w:r>
        <w:rPr>
          <w:rFonts w:ascii="Arial" w:hAnsi="Arial" w:cs="Arial"/>
          <w:b/>
          <w:sz w:val="24"/>
          <w:szCs w:val="24"/>
          <w:lang w:val="es-EC"/>
        </w:rPr>
        <w:tab/>
      </w:r>
      <w:r>
        <w:rPr>
          <w:rFonts w:ascii="Arial" w:hAnsi="Arial" w:cs="Arial"/>
          <w:b/>
          <w:sz w:val="24"/>
          <w:szCs w:val="24"/>
          <w:lang w:val="es-EC"/>
        </w:rPr>
        <w:tab/>
      </w:r>
      <w:r w:rsidR="004A04D2" w:rsidRPr="004A04D2">
        <w:rPr>
          <w:rFonts w:ascii="Arial" w:hAnsi="Arial" w:cs="Arial"/>
          <w:b/>
          <w:sz w:val="24"/>
          <w:szCs w:val="24"/>
          <w:lang w:val="es-EC"/>
        </w:rPr>
        <w:tab/>
        <w:t>Director de Tesina</w:t>
      </w:r>
    </w:p>
    <w:p w:rsidR="004A04D2" w:rsidRPr="004A04D2" w:rsidRDefault="003E350F" w:rsidP="004A04D2">
      <w:pPr>
        <w:rPr>
          <w:rFonts w:ascii="Arial" w:hAnsi="Arial" w:cs="Arial"/>
          <w:b/>
          <w:sz w:val="24"/>
          <w:szCs w:val="24"/>
        </w:rPr>
      </w:pPr>
      <w:r>
        <w:rPr>
          <w:rFonts w:ascii="Arial" w:hAnsi="Arial" w:cs="Arial"/>
          <w:b/>
          <w:sz w:val="24"/>
          <w:szCs w:val="24"/>
        </w:rPr>
        <w:t xml:space="preserve">     </w:t>
      </w:r>
      <w:proofErr w:type="gramStart"/>
      <w:r w:rsidR="004A04D2" w:rsidRPr="004A04D2">
        <w:rPr>
          <w:rFonts w:ascii="Arial" w:hAnsi="Arial" w:cs="Arial"/>
          <w:b/>
          <w:sz w:val="24"/>
          <w:szCs w:val="24"/>
        </w:rPr>
        <w:t>del</w:t>
      </w:r>
      <w:proofErr w:type="gramEnd"/>
      <w:r w:rsidR="004A04D2" w:rsidRPr="004A04D2">
        <w:rPr>
          <w:rFonts w:ascii="Arial" w:hAnsi="Arial" w:cs="Arial"/>
          <w:b/>
          <w:sz w:val="24"/>
          <w:szCs w:val="24"/>
        </w:rPr>
        <w:t xml:space="preserve"> Decano FICT</w:t>
      </w:r>
    </w:p>
    <w:p w:rsidR="00093293" w:rsidRDefault="00093293" w:rsidP="00C823B4">
      <w:pPr>
        <w:rPr>
          <w:rFonts w:ascii="Arial" w:hAnsi="Arial" w:cs="Arial"/>
          <w:b/>
          <w:color w:val="FF0000"/>
        </w:rPr>
      </w:pPr>
    </w:p>
    <w:p w:rsidR="004A04D2" w:rsidRDefault="004A04D2" w:rsidP="00C823B4">
      <w:pPr>
        <w:rPr>
          <w:rFonts w:ascii="Arial" w:hAnsi="Arial" w:cs="Arial"/>
          <w:b/>
          <w:color w:val="FF0000"/>
        </w:rPr>
      </w:pPr>
    </w:p>
    <w:p w:rsidR="004A04D2" w:rsidRDefault="004A04D2" w:rsidP="00C823B4">
      <w:pPr>
        <w:rPr>
          <w:rFonts w:ascii="Arial" w:hAnsi="Arial" w:cs="Arial"/>
          <w:b/>
          <w:color w:val="FF0000"/>
        </w:rPr>
      </w:pPr>
    </w:p>
    <w:p w:rsidR="004A04D2" w:rsidRDefault="004A04D2" w:rsidP="00C823B4">
      <w:pPr>
        <w:rPr>
          <w:rFonts w:ascii="Arial" w:hAnsi="Arial" w:cs="Arial"/>
          <w:b/>
          <w:color w:val="FF0000"/>
        </w:rPr>
      </w:pPr>
    </w:p>
    <w:p w:rsidR="00F0038B" w:rsidRDefault="00F0038B" w:rsidP="00F17583">
      <w:pPr>
        <w:autoSpaceDE w:val="0"/>
        <w:autoSpaceDN w:val="0"/>
        <w:adjustRightInd w:val="0"/>
        <w:spacing w:after="0" w:line="240" w:lineRule="auto"/>
        <w:rPr>
          <w:rFonts w:ascii="Arial" w:hAnsi="Arial" w:cs="Arial"/>
          <w:b/>
          <w:color w:val="FF0000"/>
        </w:rPr>
      </w:pPr>
    </w:p>
    <w:p w:rsidR="00F17583" w:rsidRDefault="00F17583" w:rsidP="00F17583">
      <w:pPr>
        <w:autoSpaceDE w:val="0"/>
        <w:autoSpaceDN w:val="0"/>
        <w:adjustRightInd w:val="0"/>
        <w:spacing w:after="0" w:line="240" w:lineRule="auto"/>
        <w:rPr>
          <w:rFonts w:ascii="Arial" w:hAnsi="Arial" w:cs="Arial"/>
          <w:b/>
          <w:bCs/>
          <w:color w:val="000000"/>
          <w:sz w:val="32"/>
          <w:szCs w:val="32"/>
        </w:rPr>
      </w:pPr>
    </w:p>
    <w:p w:rsidR="003E350F" w:rsidRDefault="003E350F" w:rsidP="00AF4009">
      <w:pPr>
        <w:pStyle w:val="Ttulo1"/>
        <w:rPr>
          <w:rFonts w:cs="Arial"/>
          <w:szCs w:val="32"/>
          <w:lang w:val="es-EC"/>
        </w:rPr>
      </w:pPr>
      <w:bookmarkStart w:id="2" w:name="_Toc359162250"/>
    </w:p>
    <w:p w:rsidR="003E350F" w:rsidRDefault="003E350F" w:rsidP="00AF4009">
      <w:pPr>
        <w:pStyle w:val="Ttulo1"/>
        <w:rPr>
          <w:rFonts w:cs="Arial"/>
          <w:szCs w:val="32"/>
          <w:lang w:val="es-EC"/>
        </w:rPr>
      </w:pPr>
    </w:p>
    <w:p w:rsidR="004A04D2" w:rsidRPr="004A04D2" w:rsidRDefault="004A04D2" w:rsidP="00AF4009">
      <w:pPr>
        <w:pStyle w:val="Ttulo1"/>
        <w:rPr>
          <w:rFonts w:cs="Arial"/>
          <w:b w:val="0"/>
          <w:szCs w:val="32"/>
          <w:lang w:val="es-EC"/>
        </w:rPr>
      </w:pPr>
      <w:r w:rsidRPr="004A04D2">
        <w:rPr>
          <w:rFonts w:cs="Arial"/>
          <w:szCs w:val="32"/>
          <w:lang w:val="es-EC"/>
        </w:rPr>
        <w:t>DECLARACI</w:t>
      </w:r>
      <w:r w:rsidRPr="004A04D2">
        <w:rPr>
          <w:rFonts w:eastAsia="Times New Roman" w:cs="Arial"/>
          <w:color w:val="444444"/>
          <w:szCs w:val="32"/>
          <w:lang w:val="es-EC" w:eastAsia="es-EC"/>
        </w:rPr>
        <w:t>Ó</w:t>
      </w:r>
      <w:r w:rsidRPr="004A04D2">
        <w:rPr>
          <w:rFonts w:cs="Arial"/>
          <w:szCs w:val="32"/>
          <w:lang w:val="es-EC"/>
        </w:rPr>
        <w:t>N EXPRESA</w:t>
      </w:r>
      <w:bookmarkEnd w:id="2"/>
    </w:p>
    <w:p w:rsidR="004A04D2" w:rsidRPr="004A04D2" w:rsidRDefault="004A04D2" w:rsidP="004A04D2">
      <w:pPr>
        <w:jc w:val="center"/>
        <w:rPr>
          <w:rFonts w:ascii="Arial" w:hAnsi="Arial" w:cs="Arial"/>
          <w:b/>
        </w:rPr>
      </w:pPr>
    </w:p>
    <w:p w:rsidR="004A04D2" w:rsidRPr="00F12A8A" w:rsidRDefault="004A04D2" w:rsidP="004A04D2">
      <w:pPr>
        <w:jc w:val="both"/>
        <w:rPr>
          <w:rFonts w:ascii="Arial" w:hAnsi="Arial" w:cs="Arial"/>
          <w:sz w:val="24"/>
          <w:szCs w:val="24"/>
        </w:rPr>
      </w:pPr>
      <w:r w:rsidRPr="00F12A8A">
        <w:rPr>
          <w:rFonts w:ascii="Arial" w:hAnsi="Arial" w:cs="Arial"/>
          <w:sz w:val="24"/>
          <w:szCs w:val="24"/>
        </w:rPr>
        <w:t>“La responsabilidad del contenido de este Trabajo Final de Graduación, nos corresponde exclusivamente; y el patrimonio intelectual del mismo a la ESCUELA SUPERIOR POLITECNICA DEL</w:t>
      </w:r>
      <w:r w:rsidR="001068AF">
        <w:rPr>
          <w:rFonts w:ascii="Arial" w:hAnsi="Arial" w:cs="Arial"/>
          <w:sz w:val="24"/>
          <w:szCs w:val="24"/>
        </w:rPr>
        <w:t xml:space="preserve"> </w:t>
      </w:r>
      <w:r w:rsidRPr="00F12A8A">
        <w:rPr>
          <w:rFonts w:ascii="Arial" w:hAnsi="Arial" w:cs="Arial"/>
          <w:sz w:val="24"/>
          <w:szCs w:val="24"/>
        </w:rPr>
        <w:t>LITORAL”</w:t>
      </w:r>
    </w:p>
    <w:p w:rsidR="004A04D2" w:rsidRPr="00F12A8A" w:rsidRDefault="004A04D2" w:rsidP="004A04D2">
      <w:pPr>
        <w:jc w:val="both"/>
        <w:rPr>
          <w:rFonts w:ascii="Arial" w:hAnsi="Arial" w:cs="Arial"/>
          <w:sz w:val="24"/>
          <w:szCs w:val="24"/>
        </w:rPr>
      </w:pPr>
      <w:r w:rsidRPr="00F12A8A">
        <w:rPr>
          <w:rFonts w:ascii="Arial" w:hAnsi="Arial" w:cs="Arial"/>
          <w:sz w:val="24"/>
          <w:szCs w:val="24"/>
        </w:rPr>
        <w:t xml:space="preserve"> </w:t>
      </w:r>
    </w:p>
    <w:p w:rsidR="004A04D2" w:rsidRPr="00F12A8A" w:rsidRDefault="004A04D2" w:rsidP="004A04D2">
      <w:pPr>
        <w:rPr>
          <w:rFonts w:ascii="Arial" w:hAnsi="Arial" w:cs="Arial"/>
          <w:sz w:val="24"/>
          <w:szCs w:val="24"/>
        </w:rPr>
      </w:pPr>
    </w:p>
    <w:p w:rsidR="004A04D2" w:rsidRPr="00F12A8A" w:rsidRDefault="004A04D2" w:rsidP="00BA6C15">
      <w:pPr>
        <w:jc w:val="center"/>
        <w:rPr>
          <w:rFonts w:ascii="Arial" w:hAnsi="Arial" w:cs="Arial"/>
          <w:sz w:val="24"/>
          <w:szCs w:val="24"/>
        </w:rPr>
      </w:pPr>
      <w:r w:rsidRPr="00F12A8A">
        <w:rPr>
          <w:rFonts w:ascii="Arial" w:hAnsi="Arial" w:cs="Arial"/>
          <w:sz w:val="24"/>
          <w:szCs w:val="24"/>
        </w:rPr>
        <w:t>(Reglamento de Graduación de Pregrado de la ESPOL)</w:t>
      </w:r>
    </w:p>
    <w:p w:rsidR="004A04D2" w:rsidRPr="00F12A8A" w:rsidRDefault="004A04D2" w:rsidP="004A04D2">
      <w:pPr>
        <w:rPr>
          <w:rFonts w:ascii="Arial" w:hAnsi="Arial" w:cs="Arial"/>
          <w:b/>
          <w:sz w:val="24"/>
          <w:szCs w:val="24"/>
        </w:rPr>
      </w:pPr>
    </w:p>
    <w:p w:rsidR="00F12A8A" w:rsidRDefault="00F12A8A" w:rsidP="00F12A8A">
      <w:pPr>
        <w:rPr>
          <w:rFonts w:ascii="Arial" w:hAnsi="Arial" w:cs="Arial"/>
          <w:sz w:val="24"/>
          <w:szCs w:val="24"/>
        </w:rPr>
      </w:pPr>
    </w:p>
    <w:p w:rsidR="00F12A8A" w:rsidRDefault="00F12A8A" w:rsidP="00F12A8A">
      <w:pPr>
        <w:rPr>
          <w:rFonts w:ascii="Arial" w:hAnsi="Arial" w:cs="Arial"/>
          <w:sz w:val="24"/>
          <w:szCs w:val="24"/>
        </w:rPr>
      </w:pPr>
    </w:p>
    <w:p w:rsidR="00F12A8A" w:rsidRPr="00F12A8A" w:rsidRDefault="00F12A8A" w:rsidP="00F12A8A">
      <w:pPr>
        <w:rPr>
          <w:rFonts w:ascii="Arial" w:hAnsi="Arial" w:cs="Arial"/>
          <w:sz w:val="24"/>
          <w:szCs w:val="24"/>
        </w:rPr>
      </w:pPr>
      <w:r>
        <w:rPr>
          <w:rFonts w:ascii="Arial" w:hAnsi="Arial" w:cs="Arial"/>
          <w:sz w:val="24"/>
          <w:szCs w:val="24"/>
        </w:rPr>
        <w:t>…………………………………                                 ……………………………</w:t>
      </w:r>
    </w:p>
    <w:p w:rsidR="00F12A8A" w:rsidRPr="00F12A8A" w:rsidRDefault="00F12A8A" w:rsidP="00F12A8A">
      <w:pPr>
        <w:jc w:val="center"/>
        <w:rPr>
          <w:rFonts w:ascii="Arial" w:hAnsi="Arial" w:cs="Arial"/>
          <w:sz w:val="24"/>
          <w:szCs w:val="24"/>
        </w:rPr>
      </w:pPr>
      <w:r w:rsidRPr="00F12A8A">
        <w:rPr>
          <w:rFonts w:ascii="Arial" w:hAnsi="Arial" w:cs="Arial"/>
          <w:color w:val="000000"/>
          <w:sz w:val="24"/>
          <w:szCs w:val="24"/>
        </w:rPr>
        <w:t xml:space="preserve">   </w:t>
      </w:r>
      <w:r w:rsidR="004A04D2" w:rsidRPr="00F12A8A">
        <w:rPr>
          <w:rFonts w:ascii="Arial" w:hAnsi="Arial" w:cs="Arial"/>
          <w:color w:val="000000"/>
          <w:sz w:val="24"/>
          <w:szCs w:val="24"/>
        </w:rPr>
        <w:t>Andreina A.  Alarcón A.</w:t>
      </w:r>
      <w:r w:rsidRPr="00F12A8A">
        <w:rPr>
          <w:rFonts w:ascii="Arial" w:hAnsi="Arial" w:cs="Arial"/>
          <w:color w:val="000000"/>
          <w:sz w:val="24"/>
          <w:szCs w:val="24"/>
        </w:rPr>
        <w:t xml:space="preserve">                                     Karla V. Erazo M.</w:t>
      </w:r>
      <w:r w:rsidRPr="00F12A8A">
        <w:rPr>
          <w:rFonts w:ascii="Arial" w:hAnsi="Arial" w:cs="Arial"/>
          <w:sz w:val="24"/>
          <w:szCs w:val="24"/>
        </w:rPr>
        <w:tab/>
      </w:r>
    </w:p>
    <w:p w:rsidR="004A04D2" w:rsidRPr="00F12A8A" w:rsidRDefault="004A04D2" w:rsidP="00F12A8A">
      <w:pPr>
        <w:rPr>
          <w:rFonts w:ascii="Arial" w:hAnsi="Arial" w:cs="Arial"/>
          <w:sz w:val="24"/>
          <w:szCs w:val="24"/>
        </w:rPr>
      </w:pPr>
    </w:p>
    <w:p w:rsidR="004A04D2" w:rsidRPr="00F12A8A" w:rsidRDefault="004A04D2" w:rsidP="00F12A8A">
      <w:pPr>
        <w:rPr>
          <w:rFonts w:ascii="Arial" w:hAnsi="Arial" w:cs="Arial"/>
          <w:sz w:val="24"/>
          <w:szCs w:val="24"/>
        </w:rPr>
      </w:pPr>
      <w:r w:rsidRPr="00F12A8A">
        <w:rPr>
          <w:rFonts w:ascii="Arial" w:hAnsi="Arial" w:cs="Arial"/>
          <w:sz w:val="24"/>
          <w:szCs w:val="24"/>
        </w:rPr>
        <w:t xml:space="preserve">              </w:t>
      </w:r>
      <w:r w:rsidR="00F12A8A" w:rsidRPr="00F12A8A">
        <w:rPr>
          <w:rFonts w:ascii="Arial" w:hAnsi="Arial" w:cs="Arial"/>
          <w:sz w:val="24"/>
          <w:szCs w:val="24"/>
        </w:rPr>
        <w:t xml:space="preserve">                                           </w:t>
      </w:r>
    </w:p>
    <w:p w:rsidR="004A04D2" w:rsidRPr="00F12A8A" w:rsidRDefault="004A04D2" w:rsidP="004A04D2">
      <w:pPr>
        <w:rPr>
          <w:rFonts w:ascii="Arial" w:hAnsi="Arial" w:cs="Arial"/>
          <w:sz w:val="24"/>
          <w:szCs w:val="24"/>
        </w:rPr>
      </w:pPr>
    </w:p>
    <w:p w:rsidR="004A04D2" w:rsidRPr="00F12A8A" w:rsidRDefault="004A04D2" w:rsidP="004A04D2">
      <w:pPr>
        <w:rPr>
          <w:rFonts w:ascii="Arial" w:hAnsi="Arial" w:cs="Arial"/>
          <w:sz w:val="24"/>
          <w:szCs w:val="24"/>
        </w:rPr>
      </w:pPr>
      <w:r w:rsidRPr="00F12A8A">
        <w:rPr>
          <w:rFonts w:ascii="Arial" w:hAnsi="Arial" w:cs="Arial"/>
          <w:sz w:val="24"/>
          <w:szCs w:val="24"/>
        </w:rPr>
        <w:t xml:space="preserve">                               </w:t>
      </w:r>
      <w:r w:rsidR="00F12A8A">
        <w:rPr>
          <w:rFonts w:ascii="Arial" w:hAnsi="Arial" w:cs="Arial"/>
          <w:sz w:val="24"/>
          <w:szCs w:val="24"/>
        </w:rPr>
        <w:t xml:space="preserve">            ……………………………</w:t>
      </w:r>
    </w:p>
    <w:p w:rsidR="00F0038B" w:rsidRPr="00F12A8A" w:rsidRDefault="00F0038B" w:rsidP="004A04D2">
      <w:pPr>
        <w:jc w:val="center"/>
        <w:rPr>
          <w:rFonts w:ascii="Arial" w:hAnsi="Arial" w:cs="Arial"/>
          <w:color w:val="000000"/>
          <w:sz w:val="24"/>
          <w:szCs w:val="24"/>
        </w:rPr>
      </w:pPr>
      <w:r w:rsidRPr="00F12A8A">
        <w:rPr>
          <w:rFonts w:ascii="Arial" w:hAnsi="Arial" w:cs="Arial"/>
          <w:color w:val="000000"/>
          <w:sz w:val="24"/>
          <w:szCs w:val="24"/>
        </w:rPr>
        <w:t>Jessica A. Jara A.</w:t>
      </w:r>
    </w:p>
    <w:p w:rsidR="00877756" w:rsidRDefault="00093293" w:rsidP="004A04D2">
      <w:pPr>
        <w:rPr>
          <w:rFonts w:ascii="Arial" w:hAnsi="Arial" w:cs="Arial"/>
          <w:color w:val="000000"/>
          <w:sz w:val="24"/>
          <w:szCs w:val="24"/>
        </w:rPr>
      </w:pPr>
      <w:r w:rsidRPr="00E1461C">
        <w:rPr>
          <w:rFonts w:ascii="Arial" w:hAnsi="Arial" w:cs="Arial"/>
          <w:color w:val="000000"/>
          <w:sz w:val="24"/>
          <w:szCs w:val="24"/>
        </w:rPr>
        <w:t xml:space="preserve">    </w:t>
      </w:r>
    </w:p>
    <w:p w:rsidR="004A04D2" w:rsidRDefault="004A04D2" w:rsidP="004A04D2">
      <w:pPr>
        <w:rPr>
          <w:rFonts w:ascii="Arial" w:hAnsi="Arial" w:cs="Arial"/>
          <w:color w:val="000000"/>
          <w:sz w:val="24"/>
          <w:szCs w:val="24"/>
        </w:rPr>
      </w:pPr>
    </w:p>
    <w:p w:rsidR="00F12A8A" w:rsidRDefault="00F12A8A" w:rsidP="004A04D2">
      <w:pPr>
        <w:rPr>
          <w:rFonts w:ascii="Arial" w:hAnsi="Arial" w:cs="Arial"/>
          <w:color w:val="000000"/>
          <w:sz w:val="24"/>
          <w:szCs w:val="24"/>
        </w:rPr>
      </w:pPr>
    </w:p>
    <w:p w:rsidR="00F12A8A" w:rsidRDefault="00F12A8A" w:rsidP="004A04D2">
      <w:pPr>
        <w:rPr>
          <w:rFonts w:ascii="Arial" w:hAnsi="Arial" w:cs="Arial"/>
          <w:color w:val="000000"/>
          <w:sz w:val="24"/>
          <w:szCs w:val="24"/>
        </w:rPr>
      </w:pPr>
    </w:p>
    <w:p w:rsidR="00E23C54" w:rsidRPr="00E23C54" w:rsidRDefault="00E23C54" w:rsidP="00AF4009">
      <w:pPr>
        <w:pStyle w:val="Ttulo1"/>
        <w:rPr>
          <w:rFonts w:cs="Arial"/>
          <w:b w:val="0"/>
          <w:color w:val="000000" w:themeColor="text1"/>
          <w:szCs w:val="32"/>
          <w:lang w:val="es-EC"/>
        </w:rPr>
      </w:pPr>
      <w:bookmarkStart w:id="3" w:name="_Toc359162251"/>
      <w:r w:rsidRPr="00E23C54">
        <w:rPr>
          <w:rFonts w:cs="Arial"/>
          <w:color w:val="000000" w:themeColor="text1"/>
          <w:szCs w:val="32"/>
          <w:lang w:val="es-EC"/>
        </w:rPr>
        <w:t>AGRADECIMIENTO</w:t>
      </w:r>
      <w:bookmarkEnd w:id="3"/>
    </w:p>
    <w:p w:rsidR="00E23C54" w:rsidRPr="00E23C54" w:rsidRDefault="00E23C54" w:rsidP="00E23C54">
      <w:pPr>
        <w:jc w:val="center"/>
        <w:rPr>
          <w:rFonts w:ascii="Arial" w:hAnsi="Arial" w:cs="Arial"/>
          <w:b/>
          <w:color w:val="000000" w:themeColor="text1"/>
          <w:sz w:val="24"/>
          <w:szCs w:val="24"/>
        </w:rPr>
      </w:pPr>
    </w:p>
    <w:p w:rsidR="00E23C54" w:rsidRPr="005B18EF" w:rsidRDefault="00E23C54" w:rsidP="00E23C54">
      <w:pPr>
        <w:jc w:val="both"/>
        <w:rPr>
          <w:rFonts w:ascii="Arial" w:hAnsi="Arial" w:cs="Arial"/>
          <w:sz w:val="24"/>
          <w:szCs w:val="24"/>
        </w:rPr>
      </w:pPr>
      <w:r w:rsidRPr="005B18EF">
        <w:rPr>
          <w:rFonts w:ascii="Arial" w:hAnsi="Arial" w:cs="Arial"/>
          <w:sz w:val="24"/>
          <w:szCs w:val="24"/>
        </w:rPr>
        <w:t xml:space="preserve">Agradecemos a Dios, nuestros padres, familiares y amigos quienes siempre estuvieron presentes, arrimaron el hombro, nos alentaron y nos dieron la firmeza moral y templanza que necesitamos durante nuestros estudios y trabajo de graduación. Del mismo modo agradecemos a nuestros profesores de la </w:t>
      </w:r>
      <w:proofErr w:type="spellStart"/>
      <w:r w:rsidRPr="005B18EF">
        <w:rPr>
          <w:rFonts w:ascii="Arial" w:hAnsi="Arial" w:cs="Arial"/>
          <w:sz w:val="24"/>
          <w:szCs w:val="24"/>
        </w:rPr>
        <w:t>Espol</w:t>
      </w:r>
      <w:proofErr w:type="spellEnd"/>
      <w:r w:rsidRPr="005B18EF">
        <w:rPr>
          <w:rFonts w:ascii="Arial" w:hAnsi="Arial" w:cs="Arial"/>
          <w:sz w:val="24"/>
          <w:szCs w:val="24"/>
        </w:rPr>
        <w:t xml:space="preserve"> y al </w:t>
      </w:r>
      <w:proofErr w:type="spellStart"/>
      <w:r w:rsidRPr="005B18EF">
        <w:rPr>
          <w:rFonts w:ascii="Arial" w:hAnsi="Arial" w:cs="Arial"/>
          <w:sz w:val="24"/>
          <w:szCs w:val="24"/>
        </w:rPr>
        <w:t>MSc</w:t>
      </w:r>
      <w:proofErr w:type="spellEnd"/>
      <w:r w:rsidRPr="005B18EF">
        <w:rPr>
          <w:rFonts w:ascii="Arial" w:hAnsi="Arial" w:cs="Arial"/>
          <w:sz w:val="24"/>
          <w:szCs w:val="24"/>
        </w:rPr>
        <w:t xml:space="preserve">. Diego </w:t>
      </w:r>
      <w:proofErr w:type="spellStart"/>
      <w:r w:rsidRPr="005B18EF">
        <w:rPr>
          <w:rFonts w:ascii="Arial" w:hAnsi="Arial" w:cs="Arial"/>
          <w:sz w:val="24"/>
          <w:szCs w:val="24"/>
        </w:rPr>
        <w:t>Molinari</w:t>
      </w:r>
      <w:proofErr w:type="spellEnd"/>
      <w:r w:rsidRPr="005B18EF">
        <w:rPr>
          <w:rFonts w:ascii="Arial" w:hAnsi="Arial" w:cs="Arial"/>
          <w:sz w:val="24"/>
          <w:szCs w:val="24"/>
        </w:rPr>
        <w:t xml:space="preserve">, de Kappa </w:t>
      </w:r>
      <w:proofErr w:type="spellStart"/>
      <w:r w:rsidRPr="005B18EF">
        <w:rPr>
          <w:rFonts w:ascii="Arial" w:hAnsi="Arial" w:cs="Arial"/>
          <w:sz w:val="24"/>
          <w:szCs w:val="24"/>
        </w:rPr>
        <w:t>Engineering</w:t>
      </w:r>
      <w:proofErr w:type="spellEnd"/>
      <w:r w:rsidRPr="005B18EF">
        <w:rPr>
          <w:rFonts w:ascii="Arial" w:hAnsi="Arial" w:cs="Arial"/>
          <w:sz w:val="24"/>
          <w:szCs w:val="24"/>
        </w:rPr>
        <w:t xml:space="preserve">; Francisca de las Mercedes </w:t>
      </w:r>
      <w:proofErr w:type="spellStart"/>
      <w:r w:rsidRPr="005B18EF">
        <w:rPr>
          <w:rFonts w:ascii="Arial" w:hAnsi="Arial" w:cs="Arial"/>
          <w:sz w:val="24"/>
          <w:szCs w:val="24"/>
        </w:rPr>
        <w:t>Mafla</w:t>
      </w:r>
      <w:proofErr w:type="spellEnd"/>
      <w:r w:rsidRPr="005B18EF">
        <w:rPr>
          <w:rFonts w:ascii="Arial" w:hAnsi="Arial" w:cs="Arial"/>
          <w:sz w:val="24"/>
          <w:szCs w:val="24"/>
        </w:rPr>
        <w:t xml:space="preserve">, de </w:t>
      </w:r>
      <w:proofErr w:type="spellStart"/>
      <w:r w:rsidRPr="005B18EF">
        <w:rPr>
          <w:rFonts w:ascii="Arial" w:hAnsi="Arial" w:cs="Arial"/>
          <w:sz w:val="24"/>
          <w:szCs w:val="24"/>
        </w:rPr>
        <w:t>Schlumberger</w:t>
      </w:r>
      <w:proofErr w:type="spellEnd"/>
      <w:r w:rsidRPr="005B18EF">
        <w:rPr>
          <w:rFonts w:ascii="Arial" w:hAnsi="Arial" w:cs="Arial"/>
          <w:sz w:val="24"/>
          <w:szCs w:val="24"/>
        </w:rPr>
        <w:t xml:space="preserve">; </w:t>
      </w:r>
      <w:proofErr w:type="spellStart"/>
      <w:r w:rsidRPr="005B18EF">
        <w:rPr>
          <w:rFonts w:ascii="Arial" w:hAnsi="Arial" w:cs="Arial"/>
          <w:sz w:val="24"/>
          <w:szCs w:val="24"/>
        </w:rPr>
        <w:t>MSc</w:t>
      </w:r>
      <w:proofErr w:type="spellEnd"/>
      <w:r w:rsidRPr="005B18EF">
        <w:rPr>
          <w:rFonts w:ascii="Arial" w:hAnsi="Arial" w:cs="Arial"/>
          <w:sz w:val="24"/>
          <w:szCs w:val="24"/>
        </w:rPr>
        <w:t xml:space="preserve">. Daniel Tapia, miembro del Tribunal de Sustentación; y, </w:t>
      </w:r>
      <w:proofErr w:type="spellStart"/>
      <w:r w:rsidRPr="005B18EF">
        <w:rPr>
          <w:rFonts w:ascii="Arial" w:hAnsi="Arial" w:cs="Arial"/>
          <w:sz w:val="24"/>
          <w:szCs w:val="24"/>
        </w:rPr>
        <w:t>MSc</w:t>
      </w:r>
      <w:proofErr w:type="spellEnd"/>
      <w:r w:rsidRPr="005B18EF">
        <w:rPr>
          <w:rFonts w:ascii="Arial" w:hAnsi="Arial" w:cs="Arial"/>
          <w:sz w:val="24"/>
          <w:szCs w:val="24"/>
        </w:rPr>
        <w:t xml:space="preserve">. Gabriel </w:t>
      </w:r>
      <w:proofErr w:type="spellStart"/>
      <w:r w:rsidRPr="005B18EF">
        <w:rPr>
          <w:rFonts w:ascii="Arial" w:hAnsi="Arial" w:cs="Arial"/>
          <w:sz w:val="24"/>
          <w:szCs w:val="24"/>
        </w:rPr>
        <w:t>Colmont</w:t>
      </w:r>
      <w:proofErr w:type="spellEnd"/>
      <w:r w:rsidRPr="005B18EF">
        <w:rPr>
          <w:rFonts w:ascii="Arial" w:hAnsi="Arial" w:cs="Arial"/>
          <w:sz w:val="24"/>
          <w:szCs w:val="24"/>
        </w:rPr>
        <w:t>, Director de nuestra Tesina, por sus conocimientos entregados  durante nuestros estudios y el Seminario de Graduación y por la guía recibida para superar las dificultades técnicas y culminar nuestro Trabajo de Graduación</w:t>
      </w:r>
      <w:r w:rsidR="005B18EF">
        <w:rPr>
          <w:rFonts w:ascii="Arial" w:hAnsi="Arial" w:cs="Arial"/>
          <w:sz w:val="24"/>
          <w:szCs w:val="24"/>
        </w:rPr>
        <w:t>.</w:t>
      </w:r>
    </w:p>
    <w:p w:rsidR="00E23C54" w:rsidRDefault="00E23C54" w:rsidP="004A04D2">
      <w:pPr>
        <w:rPr>
          <w:rFonts w:ascii="Arial" w:hAnsi="Arial" w:cs="Arial"/>
          <w:color w:val="000000"/>
          <w:sz w:val="24"/>
          <w:szCs w:val="24"/>
        </w:rPr>
      </w:pPr>
    </w:p>
    <w:p w:rsidR="00E23C54" w:rsidRDefault="00E23C54" w:rsidP="004A04D2">
      <w:pPr>
        <w:rPr>
          <w:rFonts w:ascii="Arial" w:hAnsi="Arial" w:cs="Arial"/>
          <w:color w:val="000000"/>
          <w:sz w:val="24"/>
          <w:szCs w:val="24"/>
        </w:rPr>
      </w:pPr>
    </w:p>
    <w:p w:rsidR="00E23C54" w:rsidRDefault="00E23C54" w:rsidP="004A04D2">
      <w:pPr>
        <w:rPr>
          <w:rFonts w:ascii="Arial" w:hAnsi="Arial" w:cs="Arial"/>
          <w:color w:val="000000"/>
          <w:sz w:val="24"/>
          <w:szCs w:val="24"/>
        </w:rPr>
      </w:pPr>
    </w:p>
    <w:p w:rsidR="00E23C54" w:rsidRDefault="00E23C54" w:rsidP="004A04D2">
      <w:pPr>
        <w:rPr>
          <w:rFonts w:ascii="Arial" w:hAnsi="Arial" w:cs="Arial"/>
          <w:color w:val="000000"/>
          <w:sz w:val="24"/>
          <w:szCs w:val="24"/>
        </w:rPr>
      </w:pPr>
    </w:p>
    <w:p w:rsidR="00E23C54" w:rsidRDefault="00E23C54" w:rsidP="004A04D2">
      <w:pPr>
        <w:rPr>
          <w:rFonts w:ascii="Arial" w:hAnsi="Arial" w:cs="Arial"/>
          <w:color w:val="000000"/>
          <w:sz w:val="24"/>
          <w:szCs w:val="24"/>
        </w:rPr>
      </w:pPr>
    </w:p>
    <w:p w:rsidR="00E23C54" w:rsidRDefault="00E23C54" w:rsidP="004A04D2">
      <w:pPr>
        <w:rPr>
          <w:rFonts w:ascii="Arial" w:hAnsi="Arial" w:cs="Arial"/>
          <w:color w:val="000000"/>
          <w:sz w:val="24"/>
          <w:szCs w:val="24"/>
        </w:rPr>
      </w:pPr>
    </w:p>
    <w:p w:rsidR="00E23C54" w:rsidRDefault="00E23C54" w:rsidP="004A04D2">
      <w:pPr>
        <w:rPr>
          <w:rFonts w:ascii="Arial" w:hAnsi="Arial" w:cs="Arial"/>
          <w:color w:val="000000"/>
          <w:sz w:val="24"/>
          <w:szCs w:val="24"/>
        </w:rPr>
      </w:pPr>
    </w:p>
    <w:p w:rsidR="00E23C54" w:rsidRDefault="00E23C54" w:rsidP="004A04D2">
      <w:pPr>
        <w:rPr>
          <w:rFonts w:ascii="Arial" w:hAnsi="Arial" w:cs="Arial"/>
          <w:color w:val="000000"/>
          <w:sz w:val="24"/>
          <w:szCs w:val="24"/>
        </w:rPr>
      </w:pPr>
    </w:p>
    <w:p w:rsidR="00E23C54" w:rsidRDefault="00E23C54" w:rsidP="004A04D2">
      <w:pPr>
        <w:rPr>
          <w:rFonts w:ascii="Arial" w:hAnsi="Arial" w:cs="Arial"/>
          <w:color w:val="000000"/>
          <w:sz w:val="24"/>
          <w:szCs w:val="24"/>
        </w:rPr>
      </w:pPr>
    </w:p>
    <w:p w:rsidR="00E23C54" w:rsidRDefault="00E23C54" w:rsidP="004A04D2">
      <w:pPr>
        <w:rPr>
          <w:rFonts w:ascii="Arial" w:hAnsi="Arial" w:cs="Arial"/>
          <w:color w:val="000000"/>
          <w:sz w:val="24"/>
          <w:szCs w:val="24"/>
        </w:rPr>
      </w:pPr>
    </w:p>
    <w:p w:rsidR="00E23C54" w:rsidRDefault="00E23C54" w:rsidP="004A04D2">
      <w:pPr>
        <w:rPr>
          <w:rFonts w:ascii="Arial" w:hAnsi="Arial" w:cs="Arial"/>
          <w:color w:val="000000"/>
          <w:sz w:val="24"/>
          <w:szCs w:val="24"/>
        </w:rPr>
      </w:pPr>
    </w:p>
    <w:p w:rsidR="00E23C54" w:rsidRDefault="00E23C54" w:rsidP="004A04D2">
      <w:pPr>
        <w:rPr>
          <w:rFonts w:ascii="Arial" w:hAnsi="Arial" w:cs="Arial"/>
          <w:color w:val="000000"/>
          <w:sz w:val="24"/>
          <w:szCs w:val="24"/>
        </w:rPr>
      </w:pPr>
    </w:p>
    <w:p w:rsidR="00E23C54" w:rsidRDefault="00E23C54" w:rsidP="004A04D2">
      <w:pPr>
        <w:rPr>
          <w:rFonts w:ascii="Arial" w:hAnsi="Arial" w:cs="Arial"/>
          <w:color w:val="000000"/>
          <w:sz w:val="24"/>
          <w:szCs w:val="24"/>
        </w:rPr>
      </w:pPr>
    </w:p>
    <w:p w:rsidR="00E23C54" w:rsidRDefault="00E23C54" w:rsidP="004A04D2">
      <w:pPr>
        <w:rPr>
          <w:rFonts w:ascii="Arial" w:hAnsi="Arial" w:cs="Arial"/>
          <w:color w:val="000000"/>
          <w:sz w:val="24"/>
          <w:szCs w:val="24"/>
        </w:rPr>
      </w:pPr>
    </w:p>
    <w:p w:rsidR="00E23C54" w:rsidRPr="004A04D2" w:rsidRDefault="00E23C54" w:rsidP="004A04D2">
      <w:pPr>
        <w:rPr>
          <w:rFonts w:ascii="Arial" w:hAnsi="Arial" w:cs="Arial"/>
          <w:color w:val="000000"/>
          <w:sz w:val="24"/>
          <w:szCs w:val="24"/>
        </w:rPr>
      </w:pPr>
    </w:p>
    <w:p w:rsidR="005B18EF" w:rsidRPr="005B18EF" w:rsidRDefault="005B18EF" w:rsidP="00AF4009">
      <w:pPr>
        <w:pStyle w:val="Ttulo1"/>
        <w:rPr>
          <w:rFonts w:cs="Arial"/>
          <w:szCs w:val="32"/>
        </w:rPr>
      </w:pPr>
      <w:bookmarkStart w:id="4" w:name="_Toc359162252"/>
      <w:r w:rsidRPr="00F24721">
        <w:rPr>
          <w:rFonts w:cs="Arial"/>
          <w:szCs w:val="32"/>
        </w:rPr>
        <w:t>DEDICATORIA</w:t>
      </w:r>
      <w:bookmarkEnd w:id="4"/>
    </w:p>
    <w:p w:rsidR="005B18EF" w:rsidRDefault="005B18EF" w:rsidP="005B18EF">
      <w:pPr>
        <w:ind w:left="4395"/>
        <w:jc w:val="both"/>
        <w:rPr>
          <w:rFonts w:ascii="Arial" w:hAnsi="Arial" w:cs="Arial"/>
          <w:sz w:val="24"/>
          <w:szCs w:val="24"/>
        </w:rPr>
      </w:pPr>
    </w:p>
    <w:p w:rsidR="005B18EF" w:rsidRDefault="005B18EF" w:rsidP="005B18EF">
      <w:pPr>
        <w:ind w:left="4395"/>
        <w:jc w:val="both"/>
        <w:rPr>
          <w:rFonts w:ascii="Arial" w:hAnsi="Arial" w:cs="Arial"/>
          <w:sz w:val="24"/>
          <w:szCs w:val="24"/>
        </w:rPr>
      </w:pPr>
    </w:p>
    <w:p w:rsidR="005B18EF" w:rsidRDefault="005B18EF" w:rsidP="005B18EF">
      <w:pPr>
        <w:ind w:left="4395"/>
        <w:jc w:val="both"/>
        <w:rPr>
          <w:rFonts w:ascii="Arial" w:hAnsi="Arial" w:cs="Arial"/>
          <w:sz w:val="24"/>
          <w:szCs w:val="24"/>
        </w:rPr>
      </w:pPr>
    </w:p>
    <w:p w:rsidR="005B18EF" w:rsidRDefault="005B18EF" w:rsidP="005B18EF">
      <w:pPr>
        <w:ind w:left="4395"/>
        <w:jc w:val="both"/>
        <w:rPr>
          <w:rFonts w:ascii="Arial" w:hAnsi="Arial" w:cs="Arial"/>
          <w:sz w:val="24"/>
          <w:szCs w:val="24"/>
        </w:rPr>
      </w:pPr>
    </w:p>
    <w:p w:rsidR="005B18EF" w:rsidRDefault="005B18EF" w:rsidP="005B18EF">
      <w:pPr>
        <w:ind w:left="4395"/>
        <w:jc w:val="both"/>
        <w:rPr>
          <w:rFonts w:ascii="Arial" w:hAnsi="Arial" w:cs="Arial"/>
          <w:sz w:val="24"/>
          <w:szCs w:val="24"/>
        </w:rPr>
      </w:pPr>
    </w:p>
    <w:p w:rsidR="005B18EF" w:rsidRPr="00550E94" w:rsidRDefault="005B18EF" w:rsidP="005B18EF">
      <w:pPr>
        <w:ind w:left="4395"/>
        <w:jc w:val="both"/>
        <w:rPr>
          <w:rFonts w:ascii="Arial" w:hAnsi="Arial" w:cs="Arial"/>
          <w:sz w:val="24"/>
          <w:szCs w:val="24"/>
        </w:rPr>
      </w:pPr>
      <w:r w:rsidRPr="00550E94">
        <w:rPr>
          <w:rFonts w:ascii="Arial" w:hAnsi="Arial" w:cs="Arial"/>
          <w:sz w:val="24"/>
          <w:szCs w:val="24"/>
        </w:rPr>
        <w:t>La dedicación y esfuerzo realizado para la culminac</w:t>
      </w:r>
      <w:r>
        <w:rPr>
          <w:rFonts w:ascii="Arial" w:hAnsi="Arial" w:cs="Arial"/>
          <w:sz w:val="24"/>
          <w:szCs w:val="24"/>
        </w:rPr>
        <w:t>ión de este trabajo se la dedicamos a nuestra</w:t>
      </w:r>
      <w:r w:rsidRPr="00550E94">
        <w:rPr>
          <w:rFonts w:ascii="Arial" w:hAnsi="Arial" w:cs="Arial"/>
          <w:sz w:val="24"/>
          <w:szCs w:val="24"/>
        </w:rPr>
        <w:t xml:space="preserve"> familia, </w:t>
      </w:r>
      <w:r>
        <w:rPr>
          <w:rFonts w:ascii="Arial" w:hAnsi="Arial" w:cs="Arial"/>
          <w:sz w:val="24"/>
          <w:szCs w:val="24"/>
        </w:rPr>
        <w:t xml:space="preserve">quienes nos </w:t>
      </w:r>
      <w:r w:rsidRPr="00550E94">
        <w:rPr>
          <w:rFonts w:ascii="Arial" w:hAnsi="Arial" w:cs="Arial"/>
          <w:sz w:val="24"/>
          <w:szCs w:val="24"/>
        </w:rPr>
        <w:t xml:space="preserve"> apoya</w:t>
      </w:r>
      <w:r>
        <w:rPr>
          <w:rFonts w:ascii="Arial" w:hAnsi="Arial" w:cs="Arial"/>
          <w:sz w:val="24"/>
          <w:szCs w:val="24"/>
        </w:rPr>
        <w:t>ro</w:t>
      </w:r>
      <w:r w:rsidRPr="00550E94">
        <w:rPr>
          <w:rFonts w:ascii="Arial" w:hAnsi="Arial" w:cs="Arial"/>
          <w:sz w:val="24"/>
          <w:szCs w:val="24"/>
        </w:rPr>
        <w:t>n  incondicionalmente</w:t>
      </w:r>
      <w:r>
        <w:rPr>
          <w:rFonts w:ascii="Arial" w:hAnsi="Arial" w:cs="Arial"/>
          <w:sz w:val="24"/>
          <w:szCs w:val="24"/>
        </w:rPr>
        <w:t xml:space="preserve"> en culminar nuestras</w:t>
      </w:r>
      <w:r w:rsidRPr="00550E94">
        <w:rPr>
          <w:rFonts w:ascii="Arial" w:hAnsi="Arial" w:cs="Arial"/>
          <w:sz w:val="24"/>
          <w:szCs w:val="24"/>
        </w:rPr>
        <w:t xml:space="preserve"> metas propuestas, y </w:t>
      </w:r>
      <w:r>
        <w:rPr>
          <w:rFonts w:ascii="Arial" w:hAnsi="Arial" w:cs="Arial"/>
          <w:sz w:val="24"/>
          <w:szCs w:val="24"/>
        </w:rPr>
        <w:t xml:space="preserve">nos </w:t>
      </w:r>
      <w:r w:rsidRPr="00550E94">
        <w:rPr>
          <w:rFonts w:ascii="Arial" w:hAnsi="Arial" w:cs="Arial"/>
          <w:sz w:val="24"/>
          <w:szCs w:val="24"/>
        </w:rPr>
        <w:t>ha</w:t>
      </w:r>
      <w:r>
        <w:rPr>
          <w:rFonts w:ascii="Arial" w:hAnsi="Arial" w:cs="Arial"/>
          <w:sz w:val="24"/>
          <w:szCs w:val="24"/>
        </w:rPr>
        <w:t>n</w:t>
      </w:r>
      <w:r w:rsidRPr="00550E94">
        <w:rPr>
          <w:rFonts w:ascii="Arial" w:hAnsi="Arial" w:cs="Arial"/>
          <w:sz w:val="24"/>
          <w:szCs w:val="24"/>
        </w:rPr>
        <w:t xml:space="preserve"> inculcado lo</w:t>
      </w:r>
      <w:r>
        <w:rPr>
          <w:rFonts w:ascii="Arial" w:hAnsi="Arial" w:cs="Arial"/>
          <w:sz w:val="24"/>
          <w:szCs w:val="24"/>
        </w:rPr>
        <w:t>s valores morales y éticos a lo largo de nuestra vida</w:t>
      </w:r>
      <w:r w:rsidRPr="00550E94">
        <w:rPr>
          <w:rFonts w:ascii="Arial" w:hAnsi="Arial" w:cs="Arial"/>
          <w:sz w:val="24"/>
          <w:szCs w:val="24"/>
        </w:rPr>
        <w:t xml:space="preserve">. </w:t>
      </w:r>
    </w:p>
    <w:p w:rsidR="005B18EF" w:rsidRPr="005B18EF" w:rsidRDefault="005B18EF" w:rsidP="0051785D">
      <w:pPr>
        <w:pStyle w:val="Ttulo1"/>
        <w:rPr>
          <w:rFonts w:cs="Arial"/>
          <w:lang w:val="es-EC"/>
        </w:rPr>
      </w:pPr>
    </w:p>
    <w:p w:rsidR="005B18EF" w:rsidRDefault="005B18EF" w:rsidP="0051785D">
      <w:pPr>
        <w:pStyle w:val="Ttulo1"/>
        <w:rPr>
          <w:rFonts w:cs="Arial"/>
        </w:rPr>
      </w:pPr>
    </w:p>
    <w:p w:rsidR="005B18EF" w:rsidRDefault="005B18EF" w:rsidP="0051785D">
      <w:pPr>
        <w:pStyle w:val="Ttulo1"/>
        <w:rPr>
          <w:rFonts w:cs="Arial"/>
        </w:rPr>
      </w:pPr>
    </w:p>
    <w:p w:rsidR="005B18EF" w:rsidRDefault="005B18EF" w:rsidP="0051785D">
      <w:pPr>
        <w:pStyle w:val="Ttulo1"/>
        <w:rPr>
          <w:rFonts w:cs="Arial"/>
        </w:rPr>
      </w:pPr>
    </w:p>
    <w:p w:rsidR="005B18EF" w:rsidRDefault="005B18EF" w:rsidP="005B18EF">
      <w:pPr>
        <w:rPr>
          <w:rFonts w:ascii="Arial" w:eastAsiaTheme="majorEastAsia" w:hAnsi="Arial" w:cs="Arial"/>
          <w:b/>
          <w:bCs/>
          <w:sz w:val="32"/>
          <w:szCs w:val="28"/>
          <w:lang w:val="es-ES"/>
        </w:rPr>
      </w:pPr>
    </w:p>
    <w:p w:rsidR="00F17583" w:rsidRDefault="00F17583" w:rsidP="005B18EF">
      <w:pPr>
        <w:rPr>
          <w:rFonts w:ascii="Arial" w:eastAsiaTheme="majorEastAsia" w:hAnsi="Arial" w:cs="Arial"/>
          <w:b/>
          <w:bCs/>
          <w:sz w:val="32"/>
          <w:szCs w:val="28"/>
          <w:lang w:val="es-ES"/>
        </w:rPr>
      </w:pPr>
    </w:p>
    <w:p w:rsidR="00F17583" w:rsidRDefault="00F17583" w:rsidP="005B18EF">
      <w:pPr>
        <w:rPr>
          <w:rFonts w:ascii="Arial" w:eastAsiaTheme="majorEastAsia" w:hAnsi="Arial" w:cs="Arial"/>
          <w:b/>
          <w:bCs/>
          <w:sz w:val="32"/>
          <w:szCs w:val="28"/>
          <w:lang w:val="es-ES"/>
        </w:rPr>
      </w:pPr>
    </w:p>
    <w:p w:rsidR="00F17583" w:rsidRPr="005B18EF" w:rsidRDefault="00F17583" w:rsidP="005B18EF">
      <w:pPr>
        <w:rPr>
          <w:lang w:val="es-ES"/>
        </w:rPr>
      </w:pPr>
    </w:p>
    <w:p w:rsidR="00F25FBB" w:rsidRDefault="00F25FBB" w:rsidP="0051785D">
      <w:pPr>
        <w:pStyle w:val="Ttulo1"/>
        <w:rPr>
          <w:rFonts w:cs="Arial"/>
        </w:rPr>
      </w:pPr>
      <w:bookmarkStart w:id="5" w:name="_Toc359162253"/>
      <w:r w:rsidRPr="00F24721">
        <w:rPr>
          <w:rFonts w:cs="Arial"/>
        </w:rPr>
        <w:lastRenderedPageBreak/>
        <w:t>RESUMEN</w:t>
      </w:r>
      <w:bookmarkEnd w:id="5"/>
    </w:p>
    <w:p w:rsidR="008A2538" w:rsidRDefault="008A2538" w:rsidP="00041C16">
      <w:pPr>
        <w:spacing w:line="480" w:lineRule="auto"/>
        <w:jc w:val="both"/>
        <w:rPr>
          <w:rFonts w:ascii="Arial" w:hAnsi="Arial" w:cs="Arial"/>
          <w:sz w:val="24"/>
          <w:szCs w:val="24"/>
        </w:rPr>
      </w:pPr>
    </w:p>
    <w:p w:rsidR="00877756" w:rsidRDefault="00877756" w:rsidP="00041C16">
      <w:pPr>
        <w:spacing w:line="480" w:lineRule="auto"/>
        <w:jc w:val="both"/>
        <w:rPr>
          <w:rFonts w:ascii="Arial" w:hAnsi="Arial" w:cs="Arial"/>
          <w:sz w:val="24"/>
          <w:szCs w:val="24"/>
        </w:rPr>
      </w:pPr>
    </w:p>
    <w:p w:rsidR="00041C16" w:rsidRDefault="00041C16" w:rsidP="00041C16">
      <w:pPr>
        <w:spacing w:line="480" w:lineRule="auto"/>
        <w:jc w:val="both"/>
        <w:rPr>
          <w:rFonts w:ascii="Arial" w:hAnsi="Arial" w:cs="Arial"/>
          <w:sz w:val="24"/>
          <w:szCs w:val="24"/>
        </w:rPr>
      </w:pPr>
      <w:r>
        <w:rPr>
          <w:rFonts w:ascii="Arial" w:hAnsi="Arial" w:cs="Arial"/>
          <w:sz w:val="24"/>
          <w:szCs w:val="24"/>
        </w:rPr>
        <w:t>La presente Tesina de Graduación trata sobre el Análisis de Pruebas de Disipación de Presión “</w:t>
      </w:r>
      <w:proofErr w:type="spellStart"/>
      <w:r>
        <w:rPr>
          <w:rFonts w:ascii="Arial" w:hAnsi="Arial" w:cs="Arial"/>
          <w:sz w:val="24"/>
          <w:szCs w:val="24"/>
        </w:rPr>
        <w:t>Fall</w:t>
      </w:r>
      <w:proofErr w:type="spellEnd"/>
      <w:r w:rsidR="00625393">
        <w:rPr>
          <w:rFonts w:ascii="Arial" w:hAnsi="Arial" w:cs="Arial"/>
          <w:sz w:val="24"/>
          <w:szCs w:val="24"/>
        </w:rPr>
        <w:t>-</w:t>
      </w:r>
      <w:r>
        <w:rPr>
          <w:rFonts w:ascii="Arial" w:hAnsi="Arial" w:cs="Arial"/>
          <w:sz w:val="24"/>
          <w:szCs w:val="24"/>
        </w:rPr>
        <w:t xml:space="preserve">Off Test” en Yacimientos  Compuestos, utilizando el Software </w:t>
      </w:r>
      <w:proofErr w:type="spellStart"/>
      <w:r>
        <w:rPr>
          <w:rFonts w:ascii="Arial" w:hAnsi="Arial" w:cs="Arial"/>
          <w:sz w:val="24"/>
          <w:szCs w:val="24"/>
        </w:rPr>
        <w:t>Saphir</w:t>
      </w:r>
      <w:proofErr w:type="spellEnd"/>
      <w:r>
        <w:rPr>
          <w:rFonts w:ascii="Arial" w:hAnsi="Arial" w:cs="Arial"/>
          <w:sz w:val="24"/>
          <w:szCs w:val="24"/>
        </w:rPr>
        <w:t xml:space="preserve">.  </w:t>
      </w:r>
    </w:p>
    <w:p w:rsidR="00AB7446" w:rsidRDefault="00AB7446" w:rsidP="00AB7446">
      <w:pPr>
        <w:spacing w:line="240" w:lineRule="auto"/>
        <w:contextualSpacing/>
        <w:jc w:val="both"/>
        <w:rPr>
          <w:rFonts w:ascii="Arial" w:hAnsi="Arial" w:cs="Arial"/>
          <w:sz w:val="24"/>
          <w:szCs w:val="24"/>
        </w:rPr>
      </w:pPr>
    </w:p>
    <w:p w:rsidR="00AB7446" w:rsidRDefault="00AB7446" w:rsidP="00AB7446">
      <w:pPr>
        <w:spacing w:line="240" w:lineRule="auto"/>
        <w:contextualSpacing/>
        <w:jc w:val="both"/>
        <w:rPr>
          <w:rFonts w:ascii="Arial" w:hAnsi="Arial" w:cs="Arial"/>
          <w:sz w:val="24"/>
          <w:szCs w:val="24"/>
        </w:rPr>
      </w:pPr>
    </w:p>
    <w:p w:rsidR="0051785D" w:rsidRDefault="00F25FBB" w:rsidP="00041C16">
      <w:pPr>
        <w:spacing w:line="480" w:lineRule="auto"/>
        <w:jc w:val="both"/>
        <w:rPr>
          <w:rFonts w:ascii="Arial" w:hAnsi="Arial" w:cs="Arial"/>
          <w:sz w:val="24"/>
          <w:szCs w:val="24"/>
        </w:rPr>
      </w:pPr>
      <w:r w:rsidRPr="00F24721">
        <w:rPr>
          <w:rFonts w:ascii="Arial" w:hAnsi="Arial" w:cs="Arial"/>
          <w:sz w:val="24"/>
          <w:szCs w:val="24"/>
        </w:rPr>
        <w:t>En el capítulo</w:t>
      </w:r>
      <w:r w:rsidR="00111121">
        <w:rPr>
          <w:rFonts w:ascii="Arial" w:hAnsi="Arial" w:cs="Arial"/>
          <w:sz w:val="24"/>
          <w:szCs w:val="24"/>
        </w:rPr>
        <w:t xml:space="preserve"> 1</w:t>
      </w:r>
      <w:r w:rsidR="003B2B31">
        <w:rPr>
          <w:rFonts w:ascii="Arial" w:hAnsi="Arial" w:cs="Arial"/>
          <w:sz w:val="24"/>
          <w:szCs w:val="24"/>
        </w:rPr>
        <w:t>, revisa</w:t>
      </w:r>
      <w:r w:rsidRPr="00F24721">
        <w:rPr>
          <w:rFonts w:ascii="Arial" w:hAnsi="Arial" w:cs="Arial"/>
          <w:sz w:val="24"/>
          <w:szCs w:val="24"/>
        </w:rPr>
        <w:t>mos acerca de las generalidades de Yacimiento</w:t>
      </w:r>
      <w:r w:rsidR="003B2B31">
        <w:rPr>
          <w:rFonts w:ascii="Arial" w:hAnsi="Arial" w:cs="Arial"/>
          <w:sz w:val="24"/>
          <w:szCs w:val="24"/>
        </w:rPr>
        <w:t>s Compuesto, donde explica</w:t>
      </w:r>
      <w:r w:rsidR="00111121">
        <w:rPr>
          <w:rFonts w:ascii="Arial" w:hAnsi="Arial" w:cs="Arial"/>
          <w:sz w:val="24"/>
          <w:szCs w:val="24"/>
        </w:rPr>
        <w:t>mos su respectiva definición y clasificación</w:t>
      </w:r>
      <w:r w:rsidRPr="00F24721">
        <w:rPr>
          <w:rFonts w:ascii="Arial" w:hAnsi="Arial" w:cs="Arial"/>
          <w:sz w:val="24"/>
          <w:szCs w:val="24"/>
        </w:rPr>
        <w:t>.</w:t>
      </w:r>
    </w:p>
    <w:p w:rsidR="0051785D" w:rsidRDefault="0051785D" w:rsidP="008A2538">
      <w:pPr>
        <w:spacing w:line="240" w:lineRule="auto"/>
        <w:contextualSpacing/>
        <w:jc w:val="both"/>
        <w:rPr>
          <w:rFonts w:ascii="Arial" w:hAnsi="Arial" w:cs="Arial"/>
          <w:sz w:val="24"/>
          <w:szCs w:val="24"/>
        </w:rPr>
      </w:pPr>
    </w:p>
    <w:p w:rsidR="00AB7446" w:rsidRDefault="00AB7446" w:rsidP="008A2538">
      <w:pPr>
        <w:spacing w:line="240" w:lineRule="auto"/>
        <w:contextualSpacing/>
        <w:jc w:val="both"/>
        <w:rPr>
          <w:rFonts w:ascii="Arial" w:hAnsi="Arial" w:cs="Arial"/>
          <w:sz w:val="24"/>
          <w:szCs w:val="24"/>
        </w:rPr>
      </w:pPr>
    </w:p>
    <w:p w:rsidR="0051785D" w:rsidRDefault="00111121" w:rsidP="00F0038B">
      <w:pPr>
        <w:spacing w:line="480" w:lineRule="auto"/>
        <w:jc w:val="both"/>
        <w:rPr>
          <w:rFonts w:ascii="Arial" w:hAnsi="Arial" w:cs="Arial"/>
          <w:sz w:val="24"/>
          <w:szCs w:val="24"/>
        </w:rPr>
      </w:pPr>
      <w:r>
        <w:rPr>
          <w:rFonts w:ascii="Arial" w:hAnsi="Arial" w:cs="Arial"/>
          <w:sz w:val="24"/>
          <w:szCs w:val="24"/>
        </w:rPr>
        <w:t xml:space="preserve">En el capítulo 2, </w:t>
      </w:r>
      <w:r w:rsidR="00F25FBB" w:rsidRPr="00F24721">
        <w:rPr>
          <w:rFonts w:ascii="Arial" w:hAnsi="Arial" w:cs="Arial"/>
          <w:sz w:val="24"/>
          <w:szCs w:val="24"/>
        </w:rPr>
        <w:t>s</w:t>
      </w:r>
      <w:r>
        <w:rPr>
          <w:rFonts w:ascii="Arial" w:hAnsi="Arial" w:cs="Arial"/>
          <w:sz w:val="24"/>
          <w:szCs w:val="24"/>
        </w:rPr>
        <w:t>e presenta un</w:t>
      </w:r>
      <w:r w:rsidR="00F25FBB" w:rsidRPr="00F24721">
        <w:rPr>
          <w:rFonts w:ascii="Arial" w:hAnsi="Arial" w:cs="Arial"/>
          <w:sz w:val="24"/>
          <w:szCs w:val="24"/>
        </w:rPr>
        <w:t xml:space="preserve"> análisis </w:t>
      </w:r>
      <w:r>
        <w:rPr>
          <w:rFonts w:ascii="Arial" w:hAnsi="Arial" w:cs="Arial"/>
          <w:sz w:val="24"/>
          <w:szCs w:val="24"/>
        </w:rPr>
        <w:t xml:space="preserve">general </w:t>
      </w:r>
      <w:r w:rsidR="00F25FBB" w:rsidRPr="00F24721">
        <w:rPr>
          <w:rFonts w:ascii="Arial" w:hAnsi="Arial" w:cs="Arial"/>
          <w:sz w:val="24"/>
          <w:szCs w:val="24"/>
        </w:rPr>
        <w:t xml:space="preserve">de las pruebas de pozos </w:t>
      </w:r>
      <w:r w:rsidR="00A4571D">
        <w:rPr>
          <w:rFonts w:ascii="Arial" w:hAnsi="Arial" w:cs="Arial"/>
          <w:sz w:val="24"/>
          <w:szCs w:val="24"/>
        </w:rPr>
        <w:t>para un</w:t>
      </w:r>
      <w:r w:rsidR="00F25FBB" w:rsidRPr="00F24721">
        <w:rPr>
          <w:rFonts w:ascii="Arial" w:hAnsi="Arial" w:cs="Arial"/>
          <w:sz w:val="24"/>
          <w:szCs w:val="24"/>
        </w:rPr>
        <w:t xml:space="preserve"> Yacimiento Compuesto</w:t>
      </w:r>
      <w:r w:rsidR="00022AFB">
        <w:rPr>
          <w:rFonts w:ascii="Arial" w:hAnsi="Arial" w:cs="Arial"/>
          <w:sz w:val="24"/>
          <w:szCs w:val="24"/>
        </w:rPr>
        <w:t xml:space="preserve"> </w:t>
      </w:r>
      <w:r w:rsidR="00D831FF">
        <w:rPr>
          <w:rFonts w:ascii="Arial" w:hAnsi="Arial" w:cs="Arial"/>
          <w:sz w:val="24"/>
          <w:szCs w:val="24"/>
        </w:rPr>
        <w:t>en la Pruebas de Disipación de Presión</w:t>
      </w:r>
      <w:r w:rsidR="00D831FF" w:rsidRPr="00027FB9">
        <w:rPr>
          <w:rFonts w:ascii="Arial" w:hAnsi="Arial" w:cs="Arial"/>
          <w:sz w:val="24"/>
          <w:szCs w:val="24"/>
        </w:rPr>
        <w:t xml:space="preserve"> </w:t>
      </w:r>
      <w:r w:rsidR="00027FB9" w:rsidRPr="00027FB9">
        <w:rPr>
          <w:rFonts w:ascii="Arial" w:hAnsi="Arial" w:cs="Arial"/>
          <w:sz w:val="24"/>
          <w:szCs w:val="24"/>
        </w:rPr>
        <w:t>“</w:t>
      </w:r>
      <w:proofErr w:type="spellStart"/>
      <w:r w:rsidRPr="00027FB9">
        <w:rPr>
          <w:rFonts w:ascii="Arial" w:hAnsi="Arial" w:cs="Arial"/>
          <w:sz w:val="24"/>
          <w:szCs w:val="24"/>
        </w:rPr>
        <w:t>Fall</w:t>
      </w:r>
      <w:proofErr w:type="spellEnd"/>
      <w:r w:rsidRPr="00027FB9">
        <w:rPr>
          <w:rFonts w:ascii="Arial" w:hAnsi="Arial" w:cs="Arial"/>
          <w:sz w:val="24"/>
          <w:szCs w:val="24"/>
        </w:rPr>
        <w:t>-Off Test</w:t>
      </w:r>
      <w:r w:rsidR="00027FB9" w:rsidRPr="00027FB9">
        <w:rPr>
          <w:rFonts w:ascii="Arial" w:hAnsi="Arial" w:cs="Arial"/>
          <w:sz w:val="24"/>
          <w:szCs w:val="24"/>
        </w:rPr>
        <w:t>”</w:t>
      </w:r>
      <w:r>
        <w:rPr>
          <w:rFonts w:ascii="Arial" w:hAnsi="Arial" w:cs="Arial"/>
          <w:sz w:val="24"/>
          <w:szCs w:val="24"/>
        </w:rPr>
        <w:t xml:space="preserve"> como problema a resolver</w:t>
      </w:r>
      <w:r w:rsidR="00F25FBB" w:rsidRPr="00F24721">
        <w:rPr>
          <w:rFonts w:ascii="Arial" w:hAnsi="Arial" w:cs="Arial"/>
          <w:sz w:val="24"/>
          <w:szCs w:val="24"/>
        </w:rPr>
        <w:t xml:space="preserve">, </w:t>
      </w:r>
      <w:r>
        <w:rPr>
          <w:rFonts w:ascii="Arial" w:hAnsi="Arial" w:cs="Arial"/>
          <w:sz w:val="24"/>
          <w:szCs w:val="24"/>
        </w:rPr>
        <w:t xml:space="preserve">también se indica </w:t>
      </w:r>
      <w:r w:rsidR="00022AFB">
        <w:rPr>
          <w:rFonts w:ascii="Arial" w:hAnsi="Arial" w:cs="Arial"/>
          <w:sz w:val="24"/>
          <w:szCs w:val="24"/>
        </w:rPr>
        <w:t>el modelo matemático a utilizar,</w:t>
      </w:r>
      <w:r w:rsidR="00F25FBB" w:rsidRPr="00F24721">
        <w:rPr>
          <w:rFonts w:ascii="Arial" w:hAnsi="Arial" w:cs="Arial"/>
          <w:sz w:val="24"/>
          <w:szCs w:val="24"/>
        </w:rPr>
        <w:t xml:space="preserve"> así como sus de</w:t>
      </w:r>
      <w:r w:rsidR="00EB6B4C">
        <w:rPr>
          <w:rFonts w:ascii="Arial" w:hAnsi="Arial" w:cs="Arial"/>
          <w:sz w:val="24"/>
          <w:szCs w:val="24"/>
        </w:rPr>
        <w:t>finiciones, supuestos</w:t>
      </w:r>
      <w:r>
        <w:rPr>
          <w:rFonts w:ascii="Arial" w:hAnsi="Arial" w:cs="Arial"/>
          <w:sz w:val="24"/>
          <w:szCs w:val="24"/>
        </w:rPr>
        <w:t xml:space="preserve">, </w:t>
      </w:r>
      <w:r w:rsidR="00F25FBB" w:rsidRPr="00F24721">
        <w:rPr>
          <w:rFonts w:ascii="Arial" w:hAnsi="Arial" w:cs="Arial"/>
          <w:sz w:val="24"/>
          <w:szCs w:val="24"/>
        </w:rPr>
        <w:t>fundam</w:t>
      </w:r>
      <w:r>
        <w:rPr>
          <w:rFonts w:ascii="Arial" w:hAnsi="Arial" w:cs="Arial"/>
          <w:sz w:val="24"/>
          <w:szCs w:val="24"/>
        </w:rPr>
        <w:t>entos básicos</w:t>
      </w:r>
      <w:r w:rsidR="00EB6B4C">
        <w:rPr>
          <w:rFonts w:ascii="Arial" w:hAnsi="Arial" w:cs="Arial"/>
          <w:sz w:val="24"/>
          <w:szCs w:val="24"/>
        </w:rPr>
        <w:t xml:space="preserve"> y ecuaciones.</w:t>
      </w:r>
    </w:p>
    <w:p w:rsidR="0051785D" w:rsidRDefault="0051785D" w:rsidP="008A2538">
      <w:pPr>
        <w:spacing w:line="240" w:lineRule="auto"/>
        <w:contextualSpacing/>
        <w:jc w:val="both"/>
        <w:rPr>
          <w:rFonts w:ascii="Arial" w:hAnsi="Arial" w:cs="Arial"/>
          <w:sz w:val="24"/>
          <w:szCs w:val="24"/>
        </w:rPr>
      </w:pPr>
    </w:p>
    <w:p w:rsidR="00AB7446" w:rsidRDefault="00AB7446" w:rsidP="008A2538">
      <w:pPr>
        <w:spacing w:line="240" w:lineRule="auto"/>
        <w:contextualSpacing/>
        <w:jc w:val="both"/>
        <w:rPr>
          <w:rFonts w:ascii="Arial" w:hAnsi="Arial" w:cs="Arial"/>
          <w:sz w:val="24"/>
          <w:szCs w:val="24"/>
        </w:rPr>
      </w:pPr>
    </w:p>
    <w:p w:rsidR="0051785D" w:rsidRDefault="00EB6B4C" w:rsidP="008A2538">
      <w:pPr>
        <w:spacing w:line="480" w:lineRule="auto"/>
        <w:jc w:val="both"/>
        <w:rPr>
          <w:rFonts w:ascii="Arial" w:hAnsi="Arial" w:cs="Arial"/>
          <w:sz w:val="24"/>
          <w:szCs w:val="24"/>
        </w:rPr>
      </w:pPr>
      <w:r>
        <w:rPr>
          <w:rFonts w:ascii="Arial" w:hAnsi="Arial" w:cs="Arial"/>
          <w:sz w:val="24"/>
          <w:szCs w:val="24"/>
        </w:rPr>
        <w:t>En el Capítulo 3</w:t>
      </w:r>
      <w:r w:rsidR="00F25FBB" w:rsidRPr="00F24721">
        <w:rPr>
          <w:rFonts w:ascii="Arial" w:hAnsi="Arial" w:cs="Arial"/>
          <w:sz w:val="24"/>
          <w:szCs w:val="24"/>
        </w:rPr>
        <w:t xml:space="preserve">, </w:t>
      </w:r>
      <w:r w:rsidR="00625393">
        <w:rPr>
          <w:rFonts w:ascii="Arial" w:hAnsi="Arial" w:cs="Arial"/>
          <w:sz w:val="24"/>
          <w:szCs w:val="24"/>
        </w:rPr>
        <w:t>se procede</w:t>
      </w:r>
      <w:r w:rsidR="00D131CC" w:rsidRPr="00F24721">
        <w:rPr>
          <w:rFonts w:ascii="Arial" w:hAnsi="Arial" w:cs="Arial"/>
          <w:sz w:val="24"/>
          <w:szCs w:val="24"/>
        </w:rPr>
        <w:t xml:space="preserve"> a presentar el Software </w:t>
      </w:r>
      <w:proofErr w:type="spellStart"/>
      <w:r w:rsidR="00D131CC" w:rsidRPr="00F24721">
        <w:rPr>
          <w:rFonts w:ascii="Arial" w:hAnsi="Arial" w:cs="Arial"/>
          <w:sz w:val="24"/>
          <w:szCs w:val="24"/>
        </w:rPr>
        <w:t>Saphir</w:t>
      </w:r>
      <w:proofErr w:type="spellEnd"/>
      <w:r w:rsidR="00D131CC" w:rsidRPr="00F24721">
        <w:rPr>
          <w:rFonts w:ascii="Arial" w:hAnsi="Arial" w:cs="Arial"/>
          <w:sz w:val="24"/>
          <w:szCs w:val="24"/>
        </w:rPr>
        <w:t xml:space="preserve"> de Kappa para la resolución del problem</w:t>
      </w:r>
      <w:r w:rsidR="00D131CC">
        <w:rPr>
          <w:rFonts w:ascii="Arial" w:hAnsi="Arial" w:cs="Arial"/>
          <w:sz w:val="24"/>
          <w:szCs w:val="24"/>
        </w:rPr>
        <w:t xml:space="preserve">a, explicando su metodología, procesamiento de datos y la </w:t>
      </w:r>
      <w:r w:rsidR="00D131CC" w:rsidRPr="00F24721">
        <w:rPr>
          <w:rFonts w:ascii="Arial" w:hAnsi="Arial" w:cs="Arial"/>
          <w:sz w:val="24"/>
          <w:szCs w:val="24"/>
        </w:rPr>
        <w:t xml:space="preserve"> Interpretación para dicha resolución.</w:t>
      </w:r>
    </w:p>
    <w:p w:rsidR="00AB7446" w:rsidRDefault="00AB7446" w:rsidP="00F0038B">
      <w:pPr>
        <w:spacing w:line="480" w:lineRule="auto"/>
        <w:jc w:val="both"/>
        <w:rPr>
          <w:rFonts w:ascii="Arial" w:hAnsi="Arial" w:cs="Arial"/>
          <w:sz w:val="24"/>
          <w:szCs w:val="24"/>
        </w:rPr>
      </w:pPr>
    </w:p>
    <w:p w:rsidR="0051785D" w:rsidRDefault="00EB6B4C" w:rsidP="00F0038B">
      <w:pPr>
        <w:spacing w:line="480" w:lineRule="auto"/>
        <w:jc w:val="both"/>
        <w:rPr>
          <w:rFonts w:ascii="Arial" w:hAnsi="Arial" w:cs="Arial"/>
          <w:sz w:val="24"/>
          <w:szCs w:val="24"/>
        </w:rPr>
      </w:pPr>
      <w:r>
        <w:rPr>
          <w:rFonts w:ascii="Arial" w:hAnsi="Arial" w:cs="Arial"/>
          <w:sz w:val="24"/>
          <w:szCs w:val="24"/>
        </w:rPr>
        <w:lastRenderedPageBreak/>
        <w:t>En el capítulo 4</w:t>
      </w:r>
      <w:r w:rsidR="00F65604">
        <w:rPr>
          <w:rFonts w:ascii="Arial" w:hAnsi="Arial" w:cs="Arial"/>
          <w:sz w:val="24"/>
          <w:szCs w:val="24"/>
        </w:rPr>
        <w:t>, discuti</w:t>
      </w:r>
      <w:r w:rsidR="00F25FBB" w:rsidRPr="00F24721">
        <w:rPr>
          <w:rFonts w:ascii="Arial" w:hAnsi="Arial" w:cs="Arial"/>
          <w:sz w:val="24"/>
          <w:szCs w:val="24"/>
        </w:rPr>
        <w:t>mos el Ejercicio de Apl</w:t>
      </w:r>
      <w:r w:rsidR="00F65604">
        <w:rPr>
          <w:rFonts w:ascii="Arial" w:hAnsi="Arial" w:cs="Arial"/>
          <w:sz w:val="24"/>
          <w:szCs w:val="24"/>
        </w:rPr>
        <w:t>icación, en el cual nos enfoca</w:t>
      </w:r>
      <w:r w:rsidR="00F25FBB" w:rsidRPr="00F24721">
        <w:rPr>
          <w:rFonts w:ascii="Arial" w:hAnsi="Arial" w:cs="Arial"/>
          <w:sz w:val="24"/>
          <w:szCs w:val="24"/>
        </w:rPr>
        <w:t xml:space="preserve">mos en el planteamiento y la resolución del problema propuesto, también en esta parte se </w:t>
      </w:r>
      <w:r w:rsidR="00F65604">
        <w:rPr>
          <w:rFonts w:ascii="Arial" w:hAnsi="Arial" w:cs="Arial"/>
          <w:sz w:val="24"/>
          <w:szCs w:val="24"/>
        </w:rPr>
        <w:t>presentan</w:t>
      </w:r>
      <w:r w:rsidR="00F25FBB" w:rsidRPr="00F24721">
        <w:rPr>
          <w:rFonts w:ascii="Arial" w:hAnsi="Arial" w:cs="Arial"/>
          <w:sz w:val="24"/>
          <w:szCs w:val="24"/>
        </w:rPr>
        <w:t xml:space="preserve"> los resultados obtenidos por medio del software</w:t>
      </w:r>
      <w:r w:rsidR="004344A1">
        <w:rPr>
          <w:rFonts w:ascii="Arial" w:hAnsi="Arial" w:cs="Arial"/>
          <w:sz w:val="24"/>
          <w:szCs w:val="24"/>
        </w:rPr>
        <w:t xml:space="preserve"> </w:t>
      </w:r>
      <w:sdt>
        <w:sdtPr>
          <w:rPr>
            <w:rFonts w:ascii="Arial" w:hAnsi="Arial" w:cs="Arial"/>
            <w:sz w:val="24"/>
            <w:szCs w:val="24"/>
          </w:rPr>
          <w:id w:val="4644678"/>
          <w:citation/>
        </w:sdtPr>
        <w:sdtContent>
          <w:r w:rsidR="00FD33E2">
            <w:rPr>
              <w:rFonts w:ascii="Arial" w:hAnsi="Arial" w:cs="Arial"/>
              <w:sz w:val="24"/>
              <w:szCs w:val="24"/>
            </w:rPr>
            <w:fldChar w:fldCharType="begin"/>
          </w:r>
          <w:r w:rsidR="001D6046" w:rsidRPr="001D6046">
            <w:rPr>
              <w:rFonts w:ascii="Arial" w:hAnsi="Arial" w:cs="Arial"/>
              <w:sz w:val="24"/>
              <w:szCs w:val="24"/>
            </w:rPr>
            <w:instrText xml:space="preserve"> CITATION Sof \l 1033  </w:instrText>
          </w:r>
          <w:r w:rsidR="00FD33E2">
            <w:rPr>
              <w:rFonts w:ascii="Arial" w:hAnsi="Arial" w:cs="Arial"/>
              <w:sz w:val="24"/>
              <w:szCs w:val="24"/>
            </w:rPr>
            <w:fldChar w:fldCharType="separate"/>
          </w:r>
          <w:r w:rsidR="005C6C91" w:rsidRPr="005C6C91">
            <w:rPr>
              <w:rFonts w:ascii="Arial" w:hAnsi="Arial" w:cs="Arial"/>
              <w:noProof/>
              <w:sz w:val="24"/>
              <w:szCs w:val="24"/>
            </w:rPr>
            <w:t>(KAPPA, Ecrin Saphir v4.30)</w:t>
          </w:r>
          <w:r w:rsidR="00FD33E2">
            <w:rPr>
              <w:rFonts w:ascii="Arial" w:hAnsi="Arial" w:cs="Arial"/>
              <w:sz w:val="24"/>
              <w:szCs w:val="24"/>
            </w:rPr>
            <w:fldChar w:fldCharType="end"/>
          </w:r>
        </w:sdtContent>
      </w:sdt>
      <w:r w:rsidR="00F25FBB" w:rsidRPr="00F24721">
        <w:rPr>
          <w:rFonts w:ascii="Arial" w:hAnsi="Arial" w:cs="Arial"/>
          <w:sz w:val="24"/>
          <w:szCs w:val="24"/>
        </w:rPr>
        <w:t xml:space="preserve"> haciendo una comparación con el método de Merrill </w:t>
      </w:r>
      <w:r w:rsidR="000553C9">
        <w:rPr>
          <w:rFonts w:ascii="Arial" w:hAnsi="Arial" w:cs="Arial"/>
          <w:sz w:val="24"/>
          <w:szCs w:val="24"/>
        </w:rPr>
        <w:t xml:space="preserve">y Otros, </w:t>
      </w:r>
      <w:sdt>
        <w:sdtPr>
          <w:rPr>
            <w:rFonts w:ascii="Arial" w:hAnsi="Arial" w:cs="Arial"/>
            <w:sz w:val="24"/>
            <w:szCs w:val="24"/>
          </w:rPr>
          <w:id w:val="4644677"/>
          <w:citation/>
        </w:sdtPr>
        <w:sdtContent>
          <w:r w:rsidR="00FD33E2">
            <w:rPr>
              <w:rFonts w:ascii="Arial" w:hAnsi="Arial" w:cs="Arial"/>
              <w:sz w:val="24"/>
              <w:szCs w:val="24"/>
            </w:rPr>
            <w:fldChar w:fldCharType="begin"/>
          </w:r>
          <w:r w:rsidR="000553C9" w:rsidRPr="000553C9">
            <w:rPr>
              <w:rFonts w:ascii="Arial" w:hAnsi="Arial" w:cs="Arial"/>
              <w:sz w:val="24"/>
              <w:szCs w:val="24"/>
            </w:rPr>
            <w:instrText xml:space="preserve"> CITATION Mer74 \l 1033 </w:instrText>
          </w:r>
          <w:r w:rsidR="00FD33E2">
            <w:rPr>
              <w:rFonts w:ascii="Arial" w:hAnsi="Arial" w:cs="Arial"/>
              <w:sz w:val="24"/>
              <w:szCs w:val="24"/>
            </w:rPr>
            <w:fldChar w:fldCharType="separate"/>
          </w:r>
          <w:r w:rsidR="005C6C91" w:rsidRPr="005C6C91">
            <w:rPr>
              <w:rFonts w:ascii="Arial" w:hAnsi="Arial" w:cs="Arial"/>
              <w:noProof/>
              <w:sz w:val="24"/>
              <w:szCs w:val="24"/>
            </w:rPr>
            <w:t>(Merrill, L.S.,Kazemi, H. , y Gogarty, W.B., 1974)</w:t>
          </w:r>
          <w:r w:rsidR="00FD33E2">
            <w:rPr>
              <w:rFonts w:ascii="Arial" w:hAnsi="Arial" w:cs="Arial"/>
              <w:sz w:val="24"/>
              <w:szCs w:val="24"/>
            </w:rPr>
            <w:fldChar w:fldCharType="end"/>
          </w:r>
        </w:sdtContent>
      </w:sdt>
      <w:r>
        <w:rPr>
          <w:rFonts w:ascii="Arial" w:hAnsi="Arial" w:cs="Arial"/>
          <w:sz w:val="24"/>
          <w:szCs w:val="24"/>
        </w:rPr>
        <w:t>.</w:t>
      </w:r>
    </w:p>
    <w:p w:rsidR="0051785D" w:rsidRDefault="0051785D" w:rsidP="008A2538">
      <w:pPr>
        <w:spacing w:line="240" w:lineRule="auto"/>
        <w:contextualSpacing/>
        <w:jc w:val="both"/>
        <w:rPr>
          <w:rFonts w:ascii="Arial" w:hAnsi="Arial" w:cs="Arial"/>
          <w:sz w:val="24"/>
          <w:szCs w:val="24"/>
        </w:rPr>
      </w:pPr>
    </w:p>
    <w:p w:rsidR="008904BE" w:rsidRDefault="008904BE" w:rsidP="008A2538">
      <w:pPr>
        <w:spacing w:line="240" w:lineRule="auto"/>
        <w:contextualSpacing/>
        <w:jc w:val="both"/>
        <w:rPr>
          <w:rFonts w:ascii="Arial" w:hAnsi="Arial" w:cs="Arial"/>
          <w:sz w:val="24"/>
          <w:szCs w:val="24"/>
        </w:rPr>
      </w:pPr>
    </w:p>
    <w:p w:rsidR="00332969" w:rsidRDefault="00EB6B4C" w:rsidP="00F0038B">
      <w:pPr>
        <w:spacing w:line="480" w:lineRule="auto"/>
        <w:jc w:val="both"/>
        <w:rPr>
          <w:rFonts w:ascii="Arial" w:hAnsi="Arial" w:cs="Arial"/>
          <w:sz w:val="24"/>
          <w:szCs w:val="24"/>
        </w:rPr>
      </w:pPr>
      <w:r>
        <w:rPr>
          <w:rFonts w:ascii="Arial" w:hAnsi="Arial" w:cs="Arial"/>
          <w:sz w:val="24"/>
          <w:szCs w:val="24"/>
        </w:rPr>
        <w:t>En el capítulo 5</w:t>
      </w:r>
      <w:r w:rsidR="00F65604">
        <w:rPr>
          <w:rFonts w:ascii="Arial" w:hAnsi="Arial" w:cs="Arial"/>
          <w:sz w:val="24"/>
          <w:szCs w:val="24"/>
        </w:rPr>
        <w:t>, finalmente se presenta</w:t>
      </w:r>
      <w:r w:rsidR="00F25FBB" w:rsidRPr="00F24721">
        <w:rPr>
          <w:rFonts w:ascii="Arial" w:hAnsi="Arial" w:cs="Arial"/>
          <w:sz w:val="24"/>
          <w:szCs w:val="24"/>
        </w:rPr>
        <w:t>n las conclusiones y recomen</w:t>
      </w:r>
      <w:r w:rsidR="00DA4625" w:rsidRPr="00F24721">
        <w:rPr>
          <w:rFonts w:ascii="Arial" w:hAnsi="Arial" w:cs="Arial"/>
          <w:sz w:val="24"/>
          <w:szCs w:val="24"/>
        </w:rPr>
        <w:t>daciones del trabajo realizado</w:t>
      </w:r>
      <w:r w:rsidR="008D0B4D">
        <w:rPr>
          <w:rFonts w:ascii="Arial" w:hAnsi="Arial" w:cs="Arial"/>
          <w:sz w:val="24"/>
          <w:szCs w:val="24"/>
        </w:rPr>
        <w:t>.</w:t>
      </w:r>
    </w:p>
    <w:p w:rsidR="00D03E67" w:rsidRDefault="00D03E67" w:rsidP="00F0038B">
      <w:pPr>
        <w:spacing w:line="480" w:lineRule="auto"/>
        <w:jc w:val="both"/>
        <w:rPr>
          <w:rFonts w:ascii="Arial" w:hAnsi="Arial" w:cs="Arial"/>
          <w:sz w:val="24"/>
          <w:szCs w:val="24"/>
        </w:rPr>
      </w:pPr>
    </w:p>
    <w:p w:rsidR="00D03E67" w:rsidRDefault="00D03E67" w:rsidP="00F0038B">
      <w:pPr>
        <w:spacing w:line="480" w:lineRule="auto"/>
        <w:jc w:val="both"/>
        <w:rPr>
          <w:rFonts w:ascii="Arial" w:hAnsi="Arial" w:cs="Arial"/>
          <w:sz w:val="24"/>
          <w:szCs w:val="24"/>
        </w:rPr>
      </w:pPr>
    </w:p>
    <w:p w:rsidR="00D03E67" w:rsidRDefault="00D03E67" w:rsidP="00F0038B">
      <w:pPr>
        <w:spacing w:line="480" w:lineRule="auto"/>
        <w:jc w:val="both"/>
        <w:rPr>
          <w:rFonts w:ascii="Arial" w:hAnsi="Arial" w:cs="Arial"/>
          <w:sz w:val="24"/>
          <w:szCs w:val="24"/>
        </w:rPr>
      </w:pPr>
    </w:p>
    <w:p w:rsidR="00D03E67" w:rsidRDefault="00D03E67" w:rsidP="00F0038B">
      <w:pPr>
        <w:spacing w:line="480" w:lineRule="auto"/>
        <w:jc w:val="both"/>
        <w:rPr>
          <w:rFonts w:ascii="Arial" w:hAnsi="Arial" w:cs="Arial"/>
          <w:sz w:val="24"/>
          <w:szCs w:val="24"/>
        </w:rPr>
      </w:pPr>
    </w:p>
    <w:p w:rsidR="00D03E67" w:rsidRDefault="00D03E67" w:rsidP="00F0038B">
      <w:pPr>
        <w:spacing w:line="480" w:lineRule="auto"/>
        <w:jc w:val="both"/>
        <w:rPr>
          <w:rFonts w:ascii="Arial" w:hAnsi="Arial" w:cs="Arial"/>
          <w:sz w:val="24"/>
          <w:szCs w:val="24"/>
        </w:rPr>
      </w:pPr>
    </w:p>
    <w:p w:rsidR="00D03E67" w:rsidRDefault="00D03E67" w:rsidP="00F0038B">
      <w:pPr>
        <w:spacing w:line="480" w:lineRule="auto"/>
        <w:jc w:val="both"/>
        <w:rPr>
          <w:rFonts w:ascii="Arial" w:hAnsi="Arial" w:cs="Arial"/>
          <w:sz w:val="24"/>
          <w:szCs w:val="24"/>
        </w:rPr>
      </w:pPr>
    </w:p>
    <w:p w:rsidR="00D03E67" w:rsidRDefault="00D03E67" w:rsidP="00F0038B">
      <w:pPr>
        <w:spacing w:line="480" w:lineRule="auto"/>
        <w:jc w:val="both"/>
        <w:rPr>
          <w:rFonts w:ascii="Arial" w:hAnsi="Arial" w:cs="Arial"/>
          <w:sz w:val="24"/>
          <w:szCs w:val="24"/>
        </w:rPr>
      </w:pPr>
    </w:p>
    <w:p w:rsidR="00D03E67" w:rsidRDefault="00D03E67" w:rsidP="00F0038B">
      <w:pPr>
        <w:spacing w:line="480" w:lineRule="auto"/>
        <w:jc w:val="both"/>
        <w:rPr>
          <w:rFonts w:ascii="Arial" w:hAnsi="Arial" w:cs="Arial"/>
          <w:sz w:val="24"/>
          <w:szCs w:val="24"/>
        </w:rPr>
      </w:pPr>
    </w:p>
    <w:p w:rsidR="00D831FF" w:rsidRDefault="00D831FF" w:rsidP="00F0038B">
      <w:pPr>
        <w:spacing w:line="480" w:lineRule="auto"/>
        <w:jc w:val="both"/>
        <w:rPr>
          <w:rFonts w:ascii="Arial" w:hAnsi="Arial" w:cs="Arial"/>
          <w:sz w:val="24"/>
          <w:szCs w:val="24"/>
        </w:rPr>
      </w:pPr>
    </w:p>
    <w:p w:rsidR="00693BAC" w:rsidRDefault="0051785D" w:rsidP="0051785D">
      <w:pPr>
        <w:pStyle w:val="Ttulo1"/>
        <w:rPr>
          <w:rFonts w:cs="Arial"/>
        </w:rPr>
      </w:pPr>
      <w:bookmarkStart w:id="6" w:name="_Toc359162254"/>
      <w:r>
        <w:rPr>
          <w:rFonts w:cs="Arial"/>
        </w:rPr>
        <w:lastRenderedPageBreak/>
        <w:t>Í</w:t>
      </w:r>
      <w:r w:rsidRPr="00F24721">
        <w:rPr>
          <w:rFonts w:cs="Arial"/>
        </w:rPr>
        <w:t>NDICE</w:t>
      </w:r>
      <w:r w:rsidR="00693BAC" w:rsidRPr="00F24721">
        <w:rPr>
          <w:rFonts w:cs="Arial"/>
        </w:rPr>
        <w:t xml:space="preserve"> GENERAL</w:t>
      </w:r>
      <w:bookmarkEnd w:id="6"/>
    </w:p>
    <w:p w:rsidR="0051785D" w:rsidRDefault="0051785D" w:rsidP="008A2538">
      <w:pPr>
        <w:spacing w:line="240" w:lineRule="auto"/>
        <w:rPr>
          <w:lang w:val="es-ES"/>
        </w:rPr>
      </w:pPr>
    </w:p>
    <w:p w:rsidR="0051785D" w:rsidRDefault="0051785D" w:rsidP="008A2538">
      <w:pPr>
        <w:spacing w:line="240" w:lineRule="auto"/>
        <w:rPr>
          <w:lang w:val="es-ES"/>
        </w:rPr>
      </w:pPr>
    </w:p>
    <w:p w:rsidR="0051785D" w:rsidRPr="00BD4E9F" w:rsidRDefault="0080381D" w:rsidP="00BD4E9F">
      <w:pPr>
        <w:pBdr>
          <w:bottom w:val="single" w:sz="4" w:space="1" w:color="auto"/>
        </w:pBdr>
        <w:spacing w:after="0" w:line="360" w:lineRule="auto"/>
        <w:rPr>
          <w:rFonts w:ascii="Arial" w:eastAsia="Times New Roman" w:hAnsi="Arial" w:cs="Arial"/>
          <w:b/>
          <w:sz w:val="24"/>
          <w:szCs w:val="24"/>
          <w:lang w:val="es-ES" w:eastAsia="es-ES"/>
        </w:rPr>
      </w:pPr>
      <w:r>
        <w:rPr>
          <w:rFonts w:ascii="Arial" w:eastAsia="Times New Roman" w:hAnsi="Arial" w:cs="Arial"/>
          <w:b/>
          <w:sz w:val="24"/>
          <w:szCs w:val="24"/>
          <w:lang w:val="es-ES" w:eastAsia="es-ES"/>
        </w:rPr>
        <w:t>Contenido</w:t>
      </w:r>
      <w:r w:rsidR="00BD4E9F" w:rsidRPr="00BD4E9F">
        <w:rPr>
          <w:rFonts w:ascii="Arial" w:eastAsia="Times New Roman" w:hAnsi="Arial" w:cs="Arial"/>
          <w:b/>
          <w:sz w:val="24"/>
          <w:szCs w:val="24"/>
          <w:lang w:val="es-ES" w:eastAsia="es-ES"/>
        </w:rPr>
        <w:tab/>
      </w:r>
      <w:r w:rsidR="00BD4E9F" w:rsidRPr="00BD4E9F">
        <w:rPr>
          <w:rFonts w:ascii="Arial" w:eastAsia="Times New Roman" w:hAnsi="Arial" w:cs="Arial"/>
          <w:b/>
          <w:sz w:val="24"/>
          <w:szCs w:val="24"/>
          <w:lang w:val="es-ES" w:eastAsia="es-ES"/>
        </w:rPr>
        <w:tab/>
      </w:r>
      <w:r w:rsidR="00BD4E9F" w:rsidRPr="00BD4E9F">
        <w:rPr>
          <w:rFonts w:ascii="Arial" w:eastAsia="Times New Roman" w:hAnsi="Arial" w:cs="Arial"/>
          <w:b/>
          <w:sz w:val="24"/>
          <w:szCs w:val="24"/>
          <w:lang w:val="es-ES" w:eastAsia="es-ES"/>
        </w:rPr>
        <w:tab/>
      </w:r>
      <w:r w:rsidR="00BD4E9F" w:rsidRPr="00BD4E9F">
        <w:rPr>
          <w:rFonts w:ascii="Arial" w:eastAsia="Times New Roman" w:hAnsi="Arial" w:cs="Arial"/>
          <w:b/>
          <w:sz w:val="24"/>
          <w:szCs w:val="24"/>
          <w:lang w:val="es-ES" w:eastAsia="es-ES"/>
        </w:rPr>
        <w:tab/>
      </w:r>
      <w:r w:rsidR="00BD4E9F" w:rsidRPr="00BD4E9F">
        <w:rPr>
          <w:rFonts w:ascii="Arial" w:eastAsia="Times New Roman" w:hAnsi="Arial" w:cs="Arial"/>
          <w:b/>
          <w:sz w:val="24"/>
          <w:szCs w:val="24"/>
          <w:lang w:val="es-ES" w:eastAsia="es-ES"/>
        </w:rPr>
        <w:tab/>
      </w:r>
      <w:r w:rsidR="00BD4E9F" w:rsidRPr="00BD4E9F">
        <w:rPr>
          <w:rFonts w:ascii="Arial" w:eastAsia="Times New Roman" w:hAnsi="Arial" w:cs="Arial"/>
          <w:b/>
          <w:sz w:val="24"/>
          <w:szCs w:val="24"/>
          <w:lang w:val="es-ES" w:eastAsia="es-ES"/>
        </w:rPr>
        <w:tab/>
        <w:t xml:space="preserve">         </w:t>
      </w:r>
      <w:r w:rsidR="00BD4E9F" w:rsidRPr="00BD4E9F">
        <w:rPr>
          <w:rFonts w:ascii="Arial" w:eastAsia="Times New Roman" w:hAnsi="Arial" w:cs="Arial"/>
          <w:b/>
          <w:sz w:val="24"/>
          <w:szCs w:val="24"/>
          <w:lang w:val="es-ES" w:eastAsia="es-ES"/>
        </w:rPr>
        <w:tab/>
      </w:r>
      <w:r w:rsidR="00BD4E9F" w:rsidRPr="00BD4E9F">
        <w:rPr>
          <w:rFonts w:ascii="Arial" w:eastAsia="Times New Roman" w:hAnsi="Arial" w:cs="Arial"/>
          <w:b/>
          <w:sz w:val="24"/>
          <w:szCs w:val="24"/>
          <w:lang w:val="es-ES" w:eastAsia="es-ES"/>
        </w:rPr>
        <w:tab/>
      </w:r>
      <w:r w:rsidR="00BD4E9F" w:rsidRPr="00BD4E9F">
        <w:rPr>
          <w:rFonts w:ascii="Arial" w:eastAsia="Times New Roman" w:hAnsi="Arial" w:cs="Arial"/>
          <w:b/>
          <w:sz w:val="24"/>
          <w:szCs w:val="24"/>
          <w:lang w:val="es-ES" w:eastAsia="es-ES"/>
        </w:rPr>
        <w:tab/>
        <w:t xml:space="preserve">        </w:t>
      </w:r>
      <w:r w:rsidR="00BD4E9F">
        <w:rPr>
          <w:rFonts w:ascii="Arial" w:eastAsia="Times New Roman" w:hAnsi="Arial" w:cs="Arial"/>
          <w:b/>
          <w:sz w:val="24"/>
          <w:szCs w:val="24"/>
          <w:lang w:val="es-ES" w:eastAsia="es-ES"/>
        </w:rPr>
        <w:t xml:space="preserve"> </w:t>
      </w:r>
      <w:r w:rsidR="00BD4E9F" w:rsidRPr="00BD4E9F">
        <w:rPr>
          <w:rFonts w:ascii="Arial" w:eastAsia="Times New Roman" w:hAnsi="Arial" w:cs="Arial"/>
          <w:b/>
          <w:sz w:val="24"/>
          <w:szCs w:val="24"/>
          <w:lang w:val="es-ES" w:eastAsia="es-ES"/>
        </w:rPr>
        <w:t xml:space="preserve"> </w:t>
      </w:r>
      <w:r w:rsidR="00BD4E9F">
        <w:rPr>
          <w:rFonts w:ascii="Arial" w:eastAsia="Times New Roman" w:hAnsi="Arial" w:cs="Arial"/>
          <w:b/>
          <w:sz w:val="24"/>
          <w:szCs w:val="24"/>
          <w:lang w:val="es-ES" w:eastAsia="es-ES"/>
        </w:rPr>
        <w:t>P</w:t>
      </w:r>
      <w:r w:rsidR="00BD4E9F" w:rsidRPr="00BD4E9F">
        <w:rPr>
          <w:rFonts w:ascii="Arial" w:eastAsia="Times New Roman" w:hAnsi="Arial" w:cs="Arial"/>
          <w:b/>
          <w:sz w:val="24"/>
          <w:szCs w:val="24"/>
          <w:lang w:val="es-ES" w:eastAsia="es-ES"/>
        </w:rPr>
        <w:t xml:space="preserve">ág. </w:t>
      </w:r>
    </w:p>
    <w:p w:rsidR="00DD3122" w:rsidRDefault="00DD3122">
      <w:pPr>
        <w:pStyle w:val="TDC1"/>
        <w:tabs>
          <w:tab w:val="right" w:leader="dot" w:pos="8268"/>
        </w:tabs>
        <w:rPr>
          <w:rFonts w:ascii="Arial" w:hAnsi="Arial" w:cs="Arial"/>
          <w:sz w:val="24"/>
          <w:szCs w:val="24"/>
          <w:lang w:val="es-ES"/>
        </w:rPr>
      </w:pPr>
    </w:p>
    <w:p w:rsidR="00AF4009" w:rsidRDefault="00AF4009" w:rsidP="004D07B8">
      <w:pPr>
        <w:spacing w:line="240" w:lineRule="auto"/>
        <w:rPr>
          <w:rFonts w:ascii="Arial" w:hAnsi="Arial" w:cs="Arial"/>
          <w:sz w:val="24"/>
          <w:szCs w:val="24"/>
          <w:lang w:val="es-ES"/>
        </w:rPr>
      </w:pPr>
      <w:r>
        <w:rPr>
          <w:rFonts w:ascii="Arial" w:hAnsi="Arial" w:cs="Arial"/>
          <w:sz w:val="24"/>
          <w:szCs w:val="24"/>
          <w:lang w:val="es-ES"/>
        </w:rPr>
        <w:t xml:space="preserve">NOMBRE DE TESINA Y AUTORES                                                                </w:t>
      </w:r>
      <w:r w:rsidR="004D07B8">
        <w:rPr>
          <w:rFonts w:ascii="Arial" w:hAnsi="Arial" w:cs="Arial"/>
          <w:sz w:val="24"/>
          <w:szCs w:val="24"/>
          <w:lang w:val="es-ES"/>
        </w:rPr>
        <w:t xml:space="preserve"> i</w:t>
      </w:r>
    </w:p>
    <w:p w:rsidR="004D07B8" w:rsidRPr="004D07B8" w:rsidRDefault="00FD33E2">
      <w:pPr>
        <w:pStyle w:val="TDC1"/>
        <w:tabs>
          <w:tab w:val="right" w:leader="dot" w:pos="8268"/>
        </w:tabs>
        <w:rPr>
          <w:rFonts w:ascii="Arial" w:eastAsiaTheme="minorEastAsia" w:hAnsi="Arial" w:cs="Arial"/>
          <w:noProof/>
          <w:sz w:val="24"/>
          <w:szCs w:val="24"/>
          <w:lang w:eastAsia="es-EC"/>
        </w:rPr>
      </w:pPr>
      <w:r>
        <w:rPr>
          <w:rFonts w:ascii="Arial" w:hAnsi="Arial" w:cs="Arial"/>
          <w:sz w:val="24"/>
          <w:szCs w:val="24"/>
          <w:lang w:val="es-ES"/>
        </w:rPr>
        <w:fldChar w:fldCharType="begin"/>
      </w:r>
      <w:r w:rsidR="004D07B8">
        <w:rPr>
          <w:rFonts w:ascii="Arial" w:hAnsi="Arial" w:cs="Arial"/>
          <w:sz w:val="24"/>
          <w:szCs w:val="24"/>
          <w:lang w:val="es-ES"/>
        </w:rPr>
        <w:instrText xml:space="preserve"> TOC \o "1-4" \h \z \u </w:instrText>
      </w:r>
      <w:r>
        <w:rPr>
          <w:rFonts w:ascii="Arial" w:hAnsi="Arial" w:cs="Arial"/>
          <w:sz w:val="24"/>
          <w:szCs w:val="24"/>
          <w:lang w:val="es-ES"/>
        </w:rPr>
        <w:fldChar w:fldCharType="separate"/>
      </w:r>
      <w:hyperlink w:anchor="_Toc359162249" w:history="1">
        <w:r w:rsidR="004D07B8" w:rsidRPr="004D07B8">
          <w:rPr>
            <w:rStyle w:val="Hipervnculo"/>
            <w:rFonts w:ascii="Arial" w:hAnsi="Arial" w:cs="Arial"/>
            <w:noProof/>
            <w:sz w:val="24"/>
            <w:szCs w:val="24"/>
          </w:rPr>
          <w:t>TRIBUNAL DE SUSTENTACION</w:t>
        </w:r>
        <w:r w:rsidR="004D07B8" w:rsidRPr="004D07B8">
          <w:rPr>
            <w:rFonts w:ascii="Arial" w:hAnsi="Arial" w:cs="Arial"/>
            <w:noProof/>
            <w:webHidden/>
            <w:sz w:val="24"/>
            <w:szCs w:val="24"/>
          </w:rPr>
          <w:tab/>
        </w:r>
        <w:r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_Toc359162249 \h </w:instrText>
        </w:r>
        <w:r w:rsidRPr="004D07B8">
          <w:rPr>
            <w:rFonts w:ascii="Arial" w:hAnsi="Arial" w:cs="Arial"/>
            <w:noProof/>
            <w:webHidden/>
            <w:sz w:val="24"/>
            <w:szCs w:val="24"/>
          </w:rPr>
        </w:r>
        <w:r w:rsidRPr="004D07B8">
          <w:rPr>
            <w:rFonts w:ascii="Arial" w:hAnsi="Arial" w:cs="Arial"/>
            <w:noProof/>
            <w:webHidden/>
            <w:sz w:val="24"/>
            <w:szCs w:val="24"/>
          </w:rPr>
          <w:fldChar w:fldCharType="separate"/>
        </w:r>
        <w:r w:rsidR="00D01B3B">
          <w:rPr>
            <w:rFonts w:ascii="Arial" w:hAnsi="Arial" w:cs="Arial"/>
            <w:noProof/>
            <w:webHidden/>
            <w:sz w:val="24"/>
            <w:szCs w:val="24"/>
          </w:rPr>
          <w:t>ii</w:t>
        </w:r>
        <w:r w:rsidRPr="004D07B8">
          <w:rPr>
            <w:rFonts w:ascii="Arial" w:hAnsi="Arial" w:cs="Arial"/>
            <w:noProof/>
            <w:webHidden/>
            <w:sz w:val="24"/>
            <w:szCs w:val="24"/>
          </w:rPr>
          <w:fldChar w:fldCharType="end"/>
        </w:r>
      </w:hyperlink>
    </w:p>
    <w:p w:rsidR="004D07B8" w:rsidRPr="004D07B8" w:rsidRDefault="00970327">
      <w:pPr>
        <w:pStyle w:val="TDC1"/>
        <w:tabs>
          <w:tab w:val="right" w:leader="dot" w:pos="8268"/>
        </w:tabs>
        <w:rPr>
          <w:rFonts w:ascii="Arial" w:eastAsiaTheme="minorEastAsia" w:hAnsi="Arial" w:cs="Arial"/>
          <w:noProof/>
          <w:sz w:val="24"/>
          <w:szCs w:val="24"/>
          <w:lang w:eastAsia="es-EC"/>
        </w:rPr>
      </w:pPr>
      <w:hyperlink w:anchor="_Toc359162250" w:history="1">
        <w:r w:rsidR="004D07B8" w:rsidRPr="004D07B8">
          <w:rPr>
            <w:rStyle w:val="Hipervnculo"/>
            <w:rFonts w:ascii="Arial" w:hAnsi="Arial" w:cs="Arial"/>
            <w:noProof/>
            <w:sz w:val="24"/>
            <w:szCs w:val="24"/>
          </w:rPr>
          <w:t>DECLARACI</w:t>
        </w:r>
        <w:r w:rsidR="004D07B8" w:rsidRPr="004D07B8">
          <w:rPr>
            <w:rStyle w:val="Hipervnculo"/>
            <w:rFonts w:ascii="Arial" w:eastAsia="Times New Roman" w:hAnsi="Arial" w:cs="Arial"/>
            <w:noProof/>
            <w:sz w:val="24"/>
            <w:szCs w:val="24"/>
            <w:lang w:eastAsia="es-EC"/>
          </w:rPr>
          <w:t>Ó</w:t>
        </w:r>
        <w:r w:rsidR="004D07B8" w:rsidRPr="004D07B8">
          <w:rPr>
            <w:rStyle w:val="Hipervnculo"/>
            <w:rFonts w:ascii="Arial" w:hAnsi="Arial" w:cs="Arial"/>
            <w:noProof/>
            <w:sz w:val="24"/>
            <w:szCs w:val="24"/>
          </w:rPr>
          <w:t>N EXPRESA</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_Toc359162250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iii</w:t>
        </w:r>
        <w:r w:rsidR="00FD33E2" w:rsidRPr="004D07B8">
          <w:rPr>
            <w:rFonts w:ascii="Arial" w:hAnsi="Arial" w:cs="Arial"/>
            <w:noProof/>
            <w:webHidden/>
            <w:sz w:val="24"/>
            <w:szCs w:val="24"/>
          </w:rPr>
          <w:fldChar w:fldCharType="end"/>
        </w:r>
      </w:hyperlink>
    </w:p>
    <w:p w:rsidR="004D07B8" w:rsidRPr="004D07B8" w:rsidRDefault="00970327">
      <w:pPr>
        <w:pStyle w:val="TDC1"/>
        <w:tabs>
          <w:tab w:val="right" w:leader="dot" w:pos="8268"/>
        </w:tabs>
        <w:rPr>
          <w:rFonts w:ascii="Arial" w:eastAsiaTheme="minorEastAsia" w:hAnsi="Arial" w:cs="Arial"/>
          <w:noProof/>
          <w:sz w:val="24"/>
          <w:szCs w:val="24"/>
          <w:lang w:eastAsia="es-EC"/>
        </w:rPr>
      </w:pPr>
      <w:hyperlink w:anchor="_Toc359162251" w:history="1">
        <w:r w:rsidR="004D07B8" w:rsidRPr="004D07B8">
          <w:rPr>
            <w:rStyle w:val="Hipervnculo"/>
            <w:rFonts w:ascii="Arial" w:hAnsi="Arial" w:cs="Arial"/>
            <w:noProof/>
            <w:sz w:val="24"/>
            <w:szCs w:val="24"/>
          </w:rPr>
          <w:t>AGRADECIMIENTO</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_Toc359162251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iv</w:t>
        </w:r>
        <w:r w:rsidR="00FD33E2" w:rsidRPr="004D07B8">
          <w:rPr>
            <w:rFonts w:ascii="Arial" w:hAnsi="Arial" w:cs="Arial"/>
            <w:noProof/>
            <w:webHidden/>
            <w:sz w:val="24"/>
            <w:szCs w:val="24"/>
          </w:rPr>
          <w:fldChar w:fldCharType="end"/>
        </w:r>
      </w:hyperlink>
    </w:p>
    <w:p w:rsidR="004D07B8" w:rsidRPr="004D07B8" w:rsidRDefault="00970327">
      <w:pPr>
        <w:pStyle w:val="TDC1"/>
        <w:tabs>
          <w:tab w:val="right" w:leader="dot" w:pos="8268"/>
        </w:tabs>
        <w:rPr>
          <w:rFonts w:ascii="Arial" w:eastAsiaTheme="minorEastAsia" w:hAnsi="Arial" w:cs="Arial"/>
          <w:noProof/>
          <w:sz w:val="24"/>
          <w:szCs w:val="24"/>
          <w:lang w:eastAsia="es-EC"/>
        </w:rPr>
      </w:pPr>
      <w:hyperlink w:anchor="_Toc359162252" w:history="1">
        <w:r w:rsidR="004D07B8" w:rsidRPr="004D07B8">
          <w:rPr>
            <w:rStyle w:val="Hipervnculo"/>
            <w:rFonts w:ascii="Arial" w:hAnsi="Arial" w:cs="Arial"/>
            <w:noProof/>
            <w:sz w:val="24"/>
            <w:szCs w:val="24"/>
          </w:rPr>
          <w:t>DEDICATORIA</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_Toc359162252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v</w:t>
        </w:r>
        <w:r w:rsidR="00FD33E2" w:rsidRPr="004D07B8">
          <w:rPr>
            <w:rFonts w:ascii="Arial" w:hAnsi="Arial" w:cs="Arial"/>
            <w:noProof/>
            <w:webHidden/>
            <w:sz w:val="24"/>
            <w:szCs w:val="24"/>
          </w:rPr>
          <w:fldChar w:fldCharType="end"/>
        </w:r>
      </w:hyperlink>
    </w:p>
    <w:p w:rsidR="004D07B8" w:rsidRPr="004D07B8" w:rsidRDefault="00970327">
      <w:pPr>
        <w:pStyle w:val="TDC1"/>
        <w:tabs>
          <w:tab w:val="right" w:leader="dot" w:pos="8268"/>
        </w:tabs>
        <w:rPr>
          <w:rFonts w:ascii="Arial" w:eastAsiaTheme="minorEastAsia" w:hAnsi="Arial" w:cs="Arial"/>
          <w:noProof/>
          <w:sz w:val="24"/>
          <w:szCs w:val="24"/>
          <w:lang w:eastAsia="es-EC"/>
        </w:rPr>
      </w:pPr>
      <w:hyperlink w:anchor="_Toc359162253" w:history="1">
        <w:r w:rsidR="004D07B8" w:rsidRPr="004D07B8">
          <w:rPr>
            <w:rStyle w:val="Hipervnculo"/>
            <w:rFonts w:ascii="Arial" w:hAnsi="Arial" w:cs="Arial"/>
            <w:noProof/>
            <w:sz w:val="24"/>
            <w:szCs w:val="24"/>
          </w:rPr>
          <w:t>RESUMEN</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_Toc359162253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vi</w:t>
        </w:r>
        <w:r w:rsidR="00FD33E2" w:rsidRPr="004D07B8">
          <w:rPr>
            <w:rFonts w:ascii="Arial" w:hAnsi="Arial" w:cs="Arial"/>
            <w:noProof/>
            <w:webHidden/>
            <w:sz w:val="24"/>
            <w:szCs w:val="24"/>
          </w:rPr>
          <w:fldChar w:fldCharType="end"/>
        </w:r>
      </w:hyperlink>
    </w:p>
    <w:p w:rsidR="004D07B8" w:rsidRPr="004D07B8" w:rsidRDefault="00970327">
      <w:pPr>
        <w:pStyle w:val="TDC1"/>
        <w:tabs>
          <w:tab w:val="right" w:leader="dot" w:pos="8268"/>
        </w:tabs>
        <w:rPr>
          <w:rFonts w:ascii="Arial" w:eastAsiaTheme="minorEastAsia" w:hAnsi="Arial" w:cs="Arial"/>
          <w:noProof/>
          <w:sz w:val="24"/>
          <w:szCs w:val="24"/>
          <w:lang w:eastAsia="es-EC"/>
        </w:rPr>
      </w:pPr>
      <w:hyperlink w:anchor="_Toc359162254" w:history="1">
        <w:r w:rsidR="004D07B8" w:rsidRPr="004D07B8">
          <w:rPr>
            <w:rStyle w:val="Hipervnculo"/>
            <w:rFonts w:ascii="Arial" w:hAnsi="Arial" w:cs="Arial"/>
            <w:noProof/>
            <w:sz w:val="24"/>
            <w:szCs w:val="24"/>
          </w:rPr>
          <w:t>ÍNDICE GENERAL</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_Toc359162254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viii</w:t>
        </w:r>
        <w:r w:rsidR="00FD33E2" w:rsidRPr="004D07B8">
          <w:rPr>
            <w:rFonts w:ascii="Arial" w:hAnsi="Arial" w:cs="Arial"/>
            <w:noProof/>
            <w:webHidden/>
            <w:sz w:val="24"/>
            <w:szCs w:val="24"/>
          </w:rPr>
          <w:fldChar w:fldCharType="end"/>
        </w:r>
      </w:hyperlink>
    </w:p>
    <w:p w:rsidR="004D07B8" w:rsidRPr="004D07B8" w:rsidRDefault="00970327">
      <w:pPr>
        <w:pStyle w:val="TDC1"/>
        <w:tabs>
          <w:tab w:val="right" w:leader="dot" w:pos="8268"/>
        </w:tabs>
        <w:rPr>
          <w:rFonts w:ascii="Arial" w:eastAsiaTheme="minorEastAsia" w:hAnsi="Arial" w:cs="Arial"/>
          <w:noProof/>
          <w:sz w:val="24"/>
          <w:szCs w:val="24"/>
          <w:lang w:eastAsia="es-EC"/>
        </w:rPr>
      </w:pPr>
      <w:hyperlink w:anchor="_Toc359162255" w:history="1">
        <w:r w:rsidR="004D07B8" w:rsidRPr="004D07B8">
          <w:rPr>
            <w:rStyle w:val="Hipervnculo"/>
            <w:rFonts w:ascii="Arial" w:hAnsi="Arial" w:cs="Arial"/>
            <w:noProof/>
            <w:sz w:val="24"/>
            <w:szCs w:val="24"/>
          </w:rPr>
          <w:t>ABREVIATURAS</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_Toc359162255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xi</w:t>
        </w:r>
        <w:r w:rsidR="00FD33E2" w:rsidRPr="004D07B8">
          <w:rPr>
            <w:rFonts w:ascii="Arial" w:hAnsi="Arial" w:cs="Arial"/>
            <w:noProof/>
            <w:webHidden/>
            <w:sz w:val="24"/>
            <w:szCs w:val="24"/>
          </w:rPr>
          <w:fldChar w:fldCharType="end"/>
        </w:r>
      </w:hyperlink>
    </w:p>
    <w:p w:rsidR="004D07B8" w:rsidRPr="004D07B8" w:rsidRDefault="00970327">
      <w:pPr>
        <w:pStyle w:val="TDC1"/>
        <w:tabs>
          <w:tab w:val="right" w:leader="dot" w:pos="8268"/>
        </w:tabs>
        <w:rPr>
          <w:rFonts w:ascii="Arial" w:eastAsiaTheme="minorEastAsia" w:hAnsi="Arial" w:cs="Arial"/>
          <w:noProof/>
          <w:sz w:val="24"/>
          <w:szCs w:val="24"/>
          <w:lang w:eastAsia="es-EC"/>
        </w:rPr>
      </w:pPr>
      <w:hyperlink w:anchor="_Toc359162256" w:history="1">
        <w:r w:rsidR="004D07B8" w:rsidRPr="004D07B8">
          <w:rPr>
            <w:rStyle w:val="Hipervnculo"/>
            <w:rFonts w:ascii="Arial" w:hAnsi="Arial" w:cs="Arial"/>
            <w:noProof/>
            <w:sz w:val="24"/>
            <w:szCs w:val="24"/>
          </w:rPr>
          <w:t>SIMBOLOGÍA</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_Toc359162256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xii</w:t>
        </w:r>
        <w:r w:rsidR="00FD33E2" w:rsidRPr="004D07B8">
          <w:rPr>
            <w:rFonts w:ascii="Arial" w:hAnsi="Arial" w:cs="Arial"/>
            <w:noProof/>
            <w:webHidden/>
            <w:sz w:val="24"/>
            <w:szCs w:val="24"/>
          </w:rPr>
          <w:fldChar w:fldCharType="end"/>
        </w:r>
      </w:hyperlink>
    </w:p>
    <w:p w:rsidR="004D07B8" w:rsidRPr="004D07B8" w:rsidRDefault="00970327">
      <w:pPr>
        <w:pStyle w:val="TDC1"/>
        <w:tabs>
          <w:tab w:val="right" w:leader="dot" w:pos="8268"/>
        </w:tabs>
        <w:rPr>
          <w:rFonts w:ascii="Arial" w:eastAsiaTheme="minorEastAsia" w:hAnsi="Arial" w:cs="Arial"/>
          <w:noProof/>
          <w:sz w:val="24"/>
          <w:szCs w:val="24"/>
          <w:lang w:eastAsia="es-EC"/>
        </w:rPr>
      </w:pPr>
      <w:hyperlink w:anchor="_Toc359162257" w:history="1">
        <w:r w:rsidR="004D07B8" w:rsidRPr="004D07B8">
          <w:rPr>
            <w:rStyle w:val="Hipervnculo"/>
            <w:rFonts w:ascii="Arial" w:hAnsi="Arial" w:cs="Arial"/>
            <w:noProof/>
            <w:sz w:val="24"/>
            <w:szCs w:val="24"/>
          </w:rPr>
          <w:t>ÍNDICE DE FIGURAS</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_Toc359162257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xv</w:t>
        </w:r>
        <w:r w:rsidR="00FD33E2" w:rsidRPr="004D07B8">
          <w:rPr>
            <w:rFonts w:ascii="Arial" w:hAnsi="Arial" w:cs="Arial"/>
            <w:noProof/>
            <w:webHidden/>
            <w:sz w:val="24"/>
            <w:szCs w:val="24"/>
          </w:rPr>
          <w:fldChar w:fldCharType="end"/>
        </w:r>
      </w:hyperlink>
    </w:p>
    <w:p w:rsidR="004D07B8" w:rsidRPr="004D07B8" w:rsidRDefault="00970327">
      <w:pPr>
        <w:pStyle w:val="TDC1"/>
        <w:tabs>
          <w:tab w:val="right" w:leader="dot" w:pos="8268"/>
        </w:tabs>
        <w:rPr>
          <w:rFonts w:ascii="Arial" w:eastAsiaTheme="minorEastAsia" w:hAnsi="Arial" w:cs="Arial"/>
          <w:noProof/>
          <w:sz w:val="24"/>
          <w:szCs w:val="24"/>
          <w:lang w:eastAsia="es-EC"/>
        </w:rPr>
      </w:pPr>
      <w:hyperlink w:anchor="_Toc359162258" w:history="1">
        <w:r w:rsidR="004D07B8" w:rsidRPr="004D07B8">
          <w:rPr>
            <w:rStyle w:val="Hipervnculo"/>
            <w:rFonts w:ascii="Arial" w:hAnsi="Arial" w:cs="Arial"/>
            <w:noProof/>
            <w:sz w:val="24"/>
            <w:szCs w:val="24"/>
          </w:rPr>
          <w:t>ÍNDICE DE TABLAS</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_Toc359162258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xvii</w:t>
        </w:r>
        <w:r w:rsidR="00FD33E2" w:rsidRPr="004D07B8">
          <w:rPr>
            <w:rFonts w:ascii="Arial" w:hAnsi="Arial" w:cs="Arial"/>
            <w:noProof/>
            <w:webHidden/>
            <w:sz w:val="24"/>
            <w:szCs w:val="24"/>
          </w:rPr>
          <w:fldChar w:fldCharType="end"/>
        </w:r>
      </w:hyperlink>
    </w:p>
    <w:p w:rsidR="004D07B8" w:rsidRPr="004D07B8" w:rsidRDefault="00970327">
      <w:pPr>
        <w:pStyle w:val="TDC1"/>
        <w:tabs>
          <w:tab w:val="right" w:leader="dot" w:pos="8268"/>
        </w:tabs>
        <w:rPr>
          <w:rFonts w:ascii="Arial" w:eastAsiaTheme="minorEastAsia" w:hAnsi="Arial" w:cs="Arial"/>
          <w:noProof/>
          <w:sz w:val="24"/>
          <w:szCs w:val="24"/>
          <w:lang w:eastAsia="es-EC"/>
        </w:rPr>
      </w:pPr>
      <w:hyperlink w:anchor="_Toc359162259" w:history="1">
        <w:r w:rsidR="004D07B8" w:rsidRPr="004D07B8">
          <w:rPr>
            <w:rStyle w:val="Hipervnculo"/>
            <w:rFonts w:ascii="Arial" w:hAnsi="Arial" w:cs="Arial"/>
            <w:noProof/>
            <w:sz w:val="24"/>
            <w:szCs w:val="24"/>
          </w:rPr>
          <w:t>ÍNDICE DE ANEXOS</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_Toc359162259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xviii</w:t>
        </w:r>
        <w:r w:rsidR="00FD33E2" w:rsidRPr="004D07B8">
          <w:rPr>
            <w:rFonts w:ascii="Arial" w:hAnsi="Arial" w:cs="Arial"/>
            <w:noProof/>
            <w:webHidden/>
            <w:sz w:val="24"/>
            <w:szCs w:val="24"/>
          </w:rPr>
          <w:fldChar w:fldCharType="end"/>
        </w:r>
      </w:hyperlink>
    </w:p>
    <w:p w:rsidR="004D07B8" w:rsidRPr="004D07B8" w:rsidRDefault="00970327">
      <w:pPr>
        <w:pStyle w:val="TDC1"/>
        <w:tabs>
          <w:tab w:val="right" w:leader="dot" w:pos="8268"/>
        </w:tabs>
        <w:rPr>
          <w:rFonts w:ascii="Arial" w:eastAsiaTheme="minorEastAsia" w:hAnsi="Arial" w:cs="Arial"/>
          <w:noProof/>
          <w:sz w:val="24"/>
          <w:szCs w:val="24"/>
          <w:lang w:eastAsia="es-EC"/>
        </w:rPr>
      </w:pPr>
      <w:hyperlink w:anchor="_Toc359162260" w:history="1">
        <w:r w:rsidR="004D07B8" w:rsidRPr="004D07B8">
          <w:rPr>
            <w:rStyle w:val="Hipervnculo"/>
            <w:rFonts w:ascii="Arial" w:hAnsi="Arial" w:cs="Arial"/>
            <w:noProof/>
            <w:sz w:val="24"/>
            <w:szCs w:val="24"/>
          </w:rPr>
          <w:t>OBJETIVOS</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_Toc359162260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xix</w:t>
        </w:r>
        <w:r w:rsidR="00FD33E2" w:rsidRPr="004D07B8">
          <w:rPr>
            <w:rFonts w:ascii="Arial" w:hAnsi="Arial" w:cs="Arial"/>
            <w:noProof/>
            <w:webHidden/>
            <w:sz w:val="24"/>
            <w:szCs w:val="24"/>
          </w:rPr>
          <w:fldChar w:fldCharType="end"/>
        </w:r>
      </w:hyperlink>
    </w:p>
    <w:p w:rsidR="004D07B8" w:rsidRPr="004D07B8" w:rsidRDefault="00970327">
      <w:pPr>
        <w:pStyle w:val="TDC2"/>
        <w:tabs>
          <w:tab w:val="right" w:leader="dot" w:pos="8268"/>
        </w:tabs>
        <w:rPr>
          <w:rFonts w:ascii="Arial" w:eastAsiaTheme="minorEastAsia" w:hAnsi="Arial" w:cs="Arial"/>
          <w:noProof/>
          <w:sz w:val="24"/>
          <w:szCs w:val="24"/>
          <w:lang w:eastAsia="es-EC"/>
        </w:rPr>
      </w:pPr>
      <w:hyperlink w:anchor="_Toc359162261" w:history="1">
        <w:r w:rsidR="004D07B8" w:rsidRPr="004D07B8">
          <w:rPr>
            <w:rStyle w:val="Hipervnculo"/>
            <w:rFonts w:ascii="Arial" w:hAnsi="Arial" w:cs="Arial"/>
            <w:noProof/>
            <w:sz w:val="24"/>
            <w:szCs w:val="24"/>
          </w:rPr>
          <w:t>Objetivos  Generales</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_Toc359162261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xix</w:t>
        </w:r>
        <w:r w:rsidR="00FD33E2" w:rsidRPr="004D07B8">
          <w:rPr>
            <w:rFonts w:ascii="Arial" w:hAnsi="Arial" w:cs="Arial"/>
            <w:noProof/>
            <w:webHidden/>
            <w:sz w:val="24"/>
            <w:szCs w:val="24"/>
          </w:rPr>
          <w:fldChar w:fldCharType="end"/>
        </w:r>
      </w:hyperlink>
    </w:p>
    <w:p w:rsidR="004D07B8" w:rsidRPr="004D07B8" w:rsidRDefault="00970327">
      <w:pPr>
        <w:pStyle w:val="TDC2"/>
        <w:tabs>
          <w:tab w:val="right" w:leader="dot" w:pos="8268"/>
        </w:tabs>
        <w:rPr>
          <w:rFonts w:ascii="Arial" w:eastAsiaTheme="minorEastAsia" w:hAnsi="Arial" w:cs="Arial"/>
          <w:noProof/>
          <w:sz w:val="24"/>
          <w:szCs w:val="24"/>
          <w:lang w:eastAsia="es-EC"/>
        </w:rPr>
      </w:pPr>
      <w:hyperlink w:anchor="_Toc359162262" w:history="1">
        <w:r w:rsidR="004D07B8" w:rsidRPr="004D07B8">
          <w:rPr>
            <w:rStyle w:val="Hipervnculo"/>
            <w:rFonts w:ascii="Arial" w:hAnsi="Arial" w:cs="Arial"/>
            <w:noProof/>
            <w:sz w:val="24"/>
            <w:szCs w:val="24"/>
          </w:rPr>
          <w:t>Objetivos Específicos</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_Toc359162262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xix</w:t>
        </w:r>
        <w:r w:rsidR="00FD33E2" w:rsidRPr="004D07B8">
          <w:rPr>
            <w:rFonts w:ascii="Arial" w:hAnsi="Arial" w:cs="Arial"/>
            <w:noProof/>
            <w:webHidden/>
            <w:sz w:val="24"/>
            <w:szCs w:val="24"/>
          </w:rPr>
          <w:fldChar w:fldCharType="end"/>
        </w:r>
      </w:hyperlink>
    </w:p>
    <w:p w:rsidR="004D07B8" w:rsidRPr="004D07B8" w:rsidRDefault="00970327">
      <w:pPr>
        <w:pStyle w:val="TDC1"/>
        <w:tabs>
          <w:tab w:val="right" w:leader="dot" w:pos="8268"/>
        </w:tabs>
        <w:rPr>
          <w:rFonts w:ascii="Arial" w:eastAsiaTheme="minorEastAsia" w:hAnsi="Arial" w:cs="Arial"/>
          <w:noProof/>
          <w:sz w:val="24"/>
          <w:szCs w:val="24"/>
          <w:lang w:eastAsia="es-EC"/>
        </w:rPr>
      </w:pPr>
      <w:hyperlink w:anchor="_Toc359162263" w:history="1">
        <w:r w:rsidR="004D07B8" w:rsidRPr="004D07B8">
          <w:rPr>
            <w:rStyle w:val="Hipervnculo"/>
            <w:rFonts w:ascii="Arial" w:hAnsi="Arial" w:cs="Arial"/>
            <w:noProof/>
            <w:sz w:val="24"/>
            <w:szCs w:val="24"/>
          </w:rPr>
          <w:t>INTRODUCCIÓN</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_Toc359162263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1</w:t>
        </w:r>
        <w:r w:rsidR="00FD33E2" w:rsidRPr="004D07B8">
          <w:rPr>
            <w:rFonts w:ascii="Arial" w:hAnsi="Arial" w:cs="Arial"/>
            <w:noProof/>
            <w:webHidden/>
            <w:sz w:val="24"/>
            <w:szCs w:val="24"/>
          </w:rPr>
          <w:fldChar w:fldCharType="end"/>
        </w:r>
      </w:hyperlink>
    </w:p>
    <w:p w:rsidR="004D07B8" w:rsidRPr="004D07B8" w:rsidRDefault="00970327">
      <w:pPr>
        <w:pStyle w:val="TDC1"/>
        <w:tabs>
          <w:tab w:val="right" w:leader="dot" w:pos="8268"/>
        </w:tabs>
        <w:rPr>
          <w:rFonts w:ascii="Arial" w:eastAsiaTheme="minorEastAsia" w:hAnsi="Arial" w:cs="Arial"/>
          <w:noProof/>
          <w:sz w:val="24"/>
          <w:szCs w:val="24"/>
          <w:lang w:eastAsia="es-EC"/>
        </w:rPr>
      </w:pPr>
      <w:hyperlink w:anchor="_Toc359162264" w:history="1">
        <w:r w:rsidR="004D07B8" w:rsidRPr="004D07B8">
          <w:rPr>
            <w:rStyle w:val="Hipervnculo"/>
            <w:rFonts w:ascii="Arial" w:hAnsi="Arial" w:cs="Arial"/>
            <w:b/>
            <w:noProof/>
            <w:sz w:val="24"/>
            <w:szCs w:val="24"/>
          </w:rPr>
          <w:t>CAPITULO 1</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_Toc359162264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4</w:t>
        </w:r>
        <w:r w:rsidR="00FD33E2" w:rsidRPr="004D07B8">
          <w:rPr>
            <w:rFonts w:ascii="Arial" w:hAnsi="Arial" w:cs="Arial"/>
            <w:noProof/>
            <w:webHidden/>
            <w:sz w:val="24"/>
            <w:szCs w:val="24"/>
          </w:rPr>
          <w:fldChar w:fldCharType="end"/>
        </w:r>
      </w:hyperlink>
    </w:p>
    <w:p w:rsidR="004D07B8" w:rsidRPr="004D07B8" w:rsidRDefault="00970327">
      <w:pPr>
        <w:pStyle w:val="TDC1"/>
        <w:tabs>
          <w:tab w:val="right" w:leader="dot" w:pos="8268"/>
        </w:tabs>
        <w:rPr>
          <w:rFonts w:ascii="Arial" w:eastAsiaTheme="minorEastAsia" w:hAnsi="Arial" w:cs="Arial"/>
          <w:noProof/>
          <w:sz w:val="24"/>
          <w:szCs w:val="24"/>
          <w:lang w:eastAsia="es-EC"/>
        </w:rPr>
      </w:pPr>
      <w:hyperlink w:anchor="_Toc359162265" w:history="1">
        <w:r w:rsidR="004D07B8" w:rsidRPr="004D07B8">
          <w:rPr>
            <w:rStyle w:val="Hipervnculo"/>
            <w:rFonts w:ascii="Arial" w:hAnsi="Arial" w:cs="Arial"/>
            <w:noProof/>
            <w:sz w:val="24"/>
            <w:szCs w:val="24"/>
          </w:rPr>
          <w:t>1. Generalidades De Yacimientos Compuestos.</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_Toc359162265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4</w:t>
        </w:r>
        <w:r w:rsidR="00FD33E2" w:rsidRPr="004D07B8">
          <w:rPr>
            <w:rFonts w:ascii="Arial" w:hAnsi="Arial" w:cs="Arial"/>
            <w:noProof/>
            <w:webHidden/>
            <w:sz w:val="24"/>
            <w:szCs w:val="24"/>
          </w:rPr>
          <w:fldChar w:fldCharType="end"/>
        </w:r>
      </w:hyperlink>
    </w:p>
    <w:p w:rsidR="004D07B8" w:rsidRPr="004D07B8" w:rsidRDefault="00970327">
      <w:pPr>
        <w:pStyle w:val="TDC2"/>
        <w:tabs>
          <w:tab w:val="left" w:pos="880"/>
          <w:tab w:val="right" w:leader="dot" w:pos="8268"/>
        </w:tabs>
        <w:rPr>
          <w:rFonts w:ascii="Arial" w:eastAsiaTheme="minorEastAsia" w:hAnsi="Arial" w:cs="Arial"/>
          <w:noProof/>
          <w:sz w:val="24"/>
          <w:szCs w:val="24"/>
          <w:lang w:eastAsia="es-EC"/>
        </w:rPr>
      </w:pPr>
      <w:hyperlink w:anchor="_Toc359162266" w:history="1">
        <w:r w:rsidR="004D07B8" w:rsidRPr="004D07B8">
          <w:rPr>
            <w:rStyle w:val="Hipervnculo"/>
            <w:rFonts w:ascii="Arial" w:hAnsi="Arial" w:cs="Arial"/>
            <w:noProof/>
            <w:sz w:val="24"/>
            <w:szCs w:val="24"/>
          </w:rPr>
          <w:t>1.1.</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Definición de Yacimientos Compuestos.</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_Toc359162266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4</w:t>
        </w:r>
        <w:r w:rsidR="00FD33E2" w:rsidRPr="004D07B8">
          <w:rPr>
            <w:rFonts w:ascii="Arial" w:hAnsi="Arial" w:cs="Arial"/>
            <w:noProof/>
            <w:webHidden/>
            <w:sz w:val="24"/>
            <w:szCs w:val="24"/>
          </w:rPr>
          <w:fldChar w:fldCharType="end"/>
        </w:r>
      </w:hyperlink>
    </w:p>
    <w:p w:rsidR="004D07B8" w:rsidRPr="004D07B8" w:rsidRDefault="00970327">
      <w:pPr>
        <w:pStyle w:val="TDC2"/>
        <w:tabs>
          <w:tab w:val="left" w:pos="880"/>
          <w:tab w:val="right" w:leader="dot" w:pos="8268"/>
        </w:tabs>
        <w:rPr>
          <w:rFonts w:ascii="Arial" w:eastAsiaTheme="minorEastAsia" w:hAnsi="Arial" w:cs="Arial"/>
          <w:noProof/>
          <w:sz w:val="24"/>
          <w:szCs w:val="24"/>
          <w:lang w:eastAsia="es-EC"/>
        </w:rPr>
      </w:pPr>
      <w:hyperlink w:anchor="_Toc359162267" w:history="1">
        <w:r w:rsidR="004D07B8" w:rsidRPr="004D07B8">
          <w:rPr>
            <w:rStyle w:val="Hipervnculo"/>
            <w:rFonts w:ascii="Arial" w:hAnsi="Arial" w:cs="Arial"/>
            <w:noProof/>
            <w:sz w:val="24"/>
            <w:szCs w:val="24"/>
          </w:rPr>
          <w:t>1.2.</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Tipos de Yacimientos Compuestos.</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_Toc359162267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5</w:t>
        </w:r>
        <w:r w:rsidR="00FD33E2" w:rsidRPr="004D07B8">
          <w:rPr>
            <w:rFonts w:ascii="Arial" w:hAnsi="Arial" w:cs="Arial"/>
            <w:noProof/>
            <w:webHidden/>
            <w:sz w:val="24"/>
            <w:szCs w:val="24"/>
          </w:rPr>
          <w:fldChar w:fldCharType="end"/>
        </w:r>
      </w:hyperlink>
    </w:p>
    <w:p w:rsidR="004D07B8" w:rsidRPr="004D07B8" w:rsidRDefault="00970327">
      <w:pPr>
        <w:pStyle w:val="TDC3"/>
        <w:tabs>
          <w:tab w:val="left" w:pos="1320"/>
          <w:tab w:val="right" w:leader="dot" w:pos="8268"/>
        </w:tabs>
        <w:rPr>
          <w:rFonts w:ascii="Arial" w:eastAsiaTheme="minorEastAsia" w:hAnsi="Arial" w:cs="Arial"/>
          <w:noProof/>
          <w:sz w:val="24"/>
          <w:szCs w:val="24"/>
          <w:lang w:eastAsia="es-EC"/>
        </w:rPr>
      </w:pPr>
      <w:hyperlink w:anchor="_Toc359162268" w:history="1">
        <w:r w:rsidR="004D07B8" w:rsidRPr="004D07B8">
          <w:rPr>
            <w:rStyle w:val="Hipervnculo"/>
            <w:rFonts w:ascii="Arial" w:hAnsi="Arial" w:cs="Arial"/>
            <w:noProof/>
            <w:sz w:val="24"/>
            <w:szCs w:val="24"/>
          </w:rPr>
          <w:t>1.2.1.</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Yacimientos Compuestos Radial.</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_Toc359162268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5</w:t>
        </w:r>
        <w:r w:rsidR="00FD33E2" w:rsidRPr="004D07B8">
          <w:rPr>
            <w:rFonts w:ascii="Arial" w:hAnsi="Arial" w:cs="Arial"/>
            <w:noProof/>
            <w:webHidden/>
            <w:sz w:val="24"/>
            <w:szCs w:val="24"/>
          </w:rPr>
          <w:fldChar w:fldCharType="end"/>
        </w:r>
      </w:hyperlink>
    </w:p>
    <w:p w:rsidR="004D07B8" w:rsidRPr="004D07B8" w:rsidRDefault="00970327">
      <w:pPr>
        <w:pStyle w:val="TDC3"/>
        <w:tabs>
          <w:tab w:val="left" w:pos="1320"/>
          <w:tab w:val="right" w:leader="dot" w:pos="8268"/>
        </w:tabs>
        <w:rPr>
          <w:rFonts w:ascii="Arial" w:eastAsiaTheme="minorEastAsia" w:hAnsi="Arial" w:cs="Arial"/>
          <w:noProof/>
          <w:sz w:val="24"/>
          <w:szCs w:val="24"/>
          <w:lang w:eastAsia="es-EC"/>
        </w:rPr>
      </w:pPr>
      <w:hyperlink w:anchor="_Toc359162269" w:history="1">
        <w:r w:rsidR="004D07B8" w:rsidRPr="004D07B8">
          <w:rPr>
            <w:rStyle w:val="Hipervnculo"/>
            <w:rFonts w:ascii="Arial" w:hAnsi="Arial" w:cs="Arial"/>
            <w:noProof/>
            <w:sz w:val="24"/>
            <w:szCs w:val="24"/>
          </w:rPr>
          <w:t>1.2.2.</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Yacimientos Compuestos Lineal.</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_Toc359162269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6</w:t>
        </w:r>
        <w:r w:rsidR="00FD33E2" w:rsidRPr="004D07B8">
          <w:rPr>
            <w:rFonts w:ascii="Arial" w:hAnsi="Arial" w:cs="Arial"/>
            <w:noProof/>
            <w:webHidden/>
            <w:sz w:val="24"/>
            <w:szCs w:val="24"/>
          </w:rPr>
          <w:fldChar w:fldCharType="end"/>
        </w:r>
      </w:hyperlink>
    </w:p>
    <w:p w:rsidR="004D07B8" w:rsidRPr="004D07B8" w:rsidRDefault="00970327">
      <w:pPr>
        <w:pStyle w:val="TDC3"/>
        <w:tabs>
          <w:tab w:val="left" w:pos="1320"/>
          <w:tab w:val="right" w:leader="dot" w:pos="8268"/>
        </w:tabs>
        <w:rPr>
          <w:rFonts w:ascii="Arial" w:eastAsiaTheme="minorEastAsia" w:hAnsi="Arial" w:cs="Arial"/>
          <w:noProof/>
          <w:sz w:val="24"/>
          <w:szCs w:val="24"/>
          <w:lang w:eastAsia="es-EC"/>
        </w:rPr>
      </w:pPr>
      <w:hyperlink w:anchor="_Toc359162270" w:history="1">
        <w:r w:rsidR="004D07B8" w:rsidRPr="004D07B8">
          <w:rPr>
            <w:rStyle w:val="Hipervnculo"/>
            <w:rFonts w:ascii="Arial" w:hAnsi="Arial" w:cs="Arial"/>
            <w:noProof/>
            <w:sz w:val="24"/>
            <w:szCs w:val="24"/>
          </w:rPr>
          <w:t>1.2.3.</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Yacimientos MultiCompuestos.</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_Toc359162270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6</w:t>
        </w:r>
        <w:r w:rsidR="00FD33E2" w:rsidRPr="004D07B8">
          <w:rPr>
            <w:rFonts w:ascii="Arial" w:hAnsi="Arial" w:cs="Arial"/>
            <w:noProof/>
            <w:webHidden/>
            <w:sz w:val="24"/>
            <w:szCs w:val="24"/>
          </w:rPr>
          <w:fldChar w:fldCharType="end"/>
        </w:r>
      </w:hyperlink>
    </w:p>
    <w:p w:rsidR="004D07B8" w:rsidRPr="004D07B8" w:rsidRDefault="00970327">
      <w:pPr>
        <w:pStyle w:val="TDC4"/>
        <w:tabs>
          <w:tab w:val="left" w:pos="1760"/>
          <w:tab w:val="right" w:leader="dot" w:pos="8268"/>
        </w:tabs>
        <w:rPr>
          <w:rFonts w:ascii="Arial" w:eastAsiaTheme="minorEastAsia" w:hAnsi="Arial" w:cs="Arial"/>
          <w:noProof/>
          <w:sz w:val="24"/>
          <w:szCs w:val="24"/>
          <w:lang w:eastAsia="es-EC"/>
        </w:rPr>
      </w:pPr>
      <w:hyperlink w:anchor="_Toc359162271" w:history="1">
        <w:r w:rsidR="004D07B8" w:rsidRPr="004D07B8">
          <w:rPr>
            <w:rStyle w:val="Hipervnculo"/>
            <w:rFonts w:ascii="Arial" w:hAnsi="Arial" w:cs="Arial"/>
            <w:noProof/>
            <w:sz w:val="24"/>
            <w:szCs w:val="24"/>
          </w:rPr>
          <w:t>1.2.3.1.</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Yacimientos MultiCompuestos de Dos y Tres Regiones.</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_Toc359162271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7</w:t>
        </w:r>
        <w:r w:rsidR="00FD33E2" w:rsidRPr="004D07B8">
          <w:rPr>
            <w:rFonts w:ascii="Arial" w:hAnsi="Arial" w:cs="Arial"/>
            <w:noProof/>
            <w:webHidden/>
            <w:sz w:val="24"/>
            <w:szCs w:val="24"/>
          </w:rPr>
          <w:fldChar w:fldCharType="end"/>
        </w:r>
      </w:hyperlink>
    </w:p>
    <w:p w:rsidR="004D07B8" w:rsidRPr="004D07B8" w:rsidRDefault="00970327">
      <w:pPr>
        <w:pStyle w:val="TDC1"/>
        <w:tabs>
          <w:tab w:val="right" w:leader="dot" w:pos="8268"/>
        </w:tabs>
        <w:rPr>
          <w:rFonts w:ascii="Arial" w:eastAsiaTheme="minorEastAsia" w:hAnsi="Arial" w:cs="Arial"/>
          <w:noProof/>
          <w:sz w:val="24"/>
          <w:szCs w:val="24"/>
          <w:lang w:eastAsia="es-EC"/>
        </w:rPr>
      </w:pPr>
      <w:hyperlink w:anchor="_Toc359162272" w:history="1">
        <w:r w:rsidR="004D07B8" w:rsidRPr="004D07B8">
          <w:rPr>
            <w:rStyle w:val="Hipervnculo"/>
            <w:rFonts w:ascii="Arial" w:hAnsi="Arial" w:cs="Arial"/>
            <w:b/>
            <w:noProof/>
            <w:sz w:val="24"/>
            <w:szCs w:val="24"/>
          </w:rPr>
          <w:t>CAPITULO 2</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_Toc359162272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8</w:t>
        </w:r>
        <w:r w:rsidR="00FD33E2" w:rsidRPr="004D07B8">
          <w:rPr>
            <w:rFonts w:ascii="Arial" w:hAnsi="Arial" w:cs="Arial"/>
            <w:noProof/>
            <w:webHidden/>
            <w:sz w:val="24"/>
            <w:szCs w:val="24"/>
          </w:rPr>
          <w:fldChar w:fldCharType="end"/>
        </w:r>
      </w:hyperlink>
    </w:p>
    <w:p w:rsidR="004D07B8" w:rsidRPr="004D07B8" w:rsidRDefault="00970327">
      <w:pPr>
        <w:pStyle w:val="TDC1"/>
        <w:tabs>
          <w:tab w:val="left" w:pos="440"/>
          <w:tab w:val="right" w:leader="dot" w:pos="8268"/>
        </w:tabs>
        <w:rPr>
          <w:rFonts w:ascii="Arial" w:eastAsiaTheme="minorEastAsia" w:hAnsi="Arial" w:cs="Arial"/>
          <w:noProof/>
          <w:sz w:val="24"/>
          <w:szCs w:val="24"/>
          <w:lang w:eastAsia="es-EC"/>
        </w:rPr>
      </w:pPr>
      <w:hyperlink w:anchor="_Toc359162273" w:history="1">
        <w:r w:rsidR="004D07B8" w:rsidRPr="004D07B8">
          <w:rPr>
            <w:rStyle w:val="Hipervnculo"/>
            <w:rFonts w:ascii="Arial" w:hAnsi="Arial" w:cs="Arial"/>
            <w:noProof/>
            <w:sz w:val="24"/>
            <w:szCs w:val="24"/>
          </w:rPr>
          <w:t>2.</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Análisis  de la Prueba de Disipación  de Presión  “Fall-Off Test” en Yacimientos Compuestos.</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_Toc359162273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8</w:t>
        </w:r>
        <w:r w:rsidR="00FD33E2" w:rsidRPr="004D07B8">
          <w:rPr>
            <w:rFonts w:ascii="Arial" w:hAnsi="Arial" w:cs="Arial"/>
            <w:noProof/>
            <w:webHidden/>
            <w:sz w:val="24"/>
            <w:szCs w:val="24"/>
          </w:rPr>
          <w:fldChar w:fldCharType="end"/>
        </w:r>
      </w:hyperlink>
    </w:p>
    <w:p w:rsidR="004D07B8" w:rsidRPr="004D07B8" w:rsidRDefault="00970327">
      <w:pPr>
        <w:pStyle w:val="TDC3"/>
        <w:tabs>
          <w:tab w:val="left" w:pos="1100"/>
          <w:tab w:val="right" w:leader="dot" w:pos="8268"/>
        </w:tabs>
        <w:rPr>
          <w:rFonts w:ascii="Arial" w:eastAsiaTheme="minorEastAsia" w:hAnsi="Arial" w:cs="Arial"/>
          <w:noProof/>
          <w:sz w:val="24"/>
          <w:szCs w:val="24"/>
          <w:lang w:eastAsia="es-EC"/>
        </w:rPr>
      </w:pPr>
      <w:hyperlink w:anchor="_Toc359162274" w:history="1">
        <w:r w:rsidR="004D07B8" w:rsidRPr="004D07B8">
          <w:rPr>
            <w:rStyle w:val="Hipervnculo"/>
            <w:rFonts w:ascii="Arial" w:hAnsi="Arial" w:cs="Arial"/>
            <w:noProof/>
            <w:sz w:val="24"/>
            <w:szCs w:val="24"/>
          </w:rPr>
          <w:t>2.1.</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Prueba De Disipación De Presión (“Fall-Off Test”).</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_Toc359162274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8</w:t>
        </w:r>
        <w:r w:rsidR="00FD33E2" w:rsidRPr="004D07B8">
          <w:rPr>
            <w:rFonts w:ascii="Arial" w:hAnsi="Arial" w:cs="Arial"/>
            <w:noProof/>
            <w:webHidden/>
            <w:sz w:val="24"/>
            <w:szCs w:val="24"/>
          </w:rPr>
          <w:fldChar w:fldCharType="end"/>
        </w:r>
      </w:hyperlink>
    </w:p>
    <w:p w:rsidR="004D07B8" w:rsidRPr="004D07B8" w:rsidRDefault="00970327">
      <w:pPr>
        <w:pStyle w:val="TDC2"/>
        <w:tabs>
          <w:tab w:val="left" w:pos="880"/>
          <w:tab w:val="right" w:leader="dot" w:pos="8268"/>
        </w:tabs>
        <w:rPr>
          <w:rFonts w:ascii="Arial" w:eastAsiaTheme="minorEastAsia" w:hAnsi="Arial" w:cs="Arial"/>
          <w:noProof/>
          <w:sz w:val="24"/>
          <w:szCs w:val="24"/>
          <w:lang w:eastAsia="es-EC"/>
        </w:rPr>
      </w:pPr>
      <w:hyperlink w:anchor="_Toc359162275" w:history="1">
        <w:r w:rsidR="004D07B8" w:rsidRPr="004D07B8">
          <w:rPr>
            <w:rStyle w:val="Hipervnculo"/>
            <w:rFonts w:ascii="Arial" w:hAnsi="Arial" w:cs="Arial"/>
            <w:noProof/>
            <w:sz w:val="24"/>
            <w:szCs w:val="24"/>
          </w:rPr>
          <w:t>2.2.</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Flujo De Fluidos En Medios Porosos.</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_Toc359162275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9</w:t>
        </w:r>
        <w:r w:rsidR="00FD33E2" w:rsidRPr="004D07B8">
          <w:rPr>
            <w:rFonts w:ascii="Arial" w:hAnsi="Arial" w:cs="Arial"/>
            <w:noProof/>
            <w:webHidden/>
            <w:sz w:val="24"/>
            <w:szCs w:val="24"/>
          </w:rPr>
          <w:fldChar w:fldCharType="end"/>
        </w:r>
      </w:hyperlink>
    </w:p>
    <w:p w:rsidR="004D07B8" w:rsidRPr="004D07B8" w:rsidRDefault="00970327">
      <w:pPr>
        <w:pStyle w:val="TDC3"/>
        <w:tabs>
          <w:tab w:val="left" w:pos="1320"/>
          <w:tab w:val="right" w:leader="dot" w:pos="8268"/>
        </w:tabs>
        <w:rPr>
          <w:rFonts w:ascii="Arial" w:eastAsiaTheme="minorEastAsia" w:hAnsi="Arial" w:cs="Arial"/>
          <w:noProof/>
          <w:sz w:val="24"/>
          <w:szCs w:val="24"/>
          <w:lang w:eastAsia="es-EC"/>
        </w:rPr>
      </w:pPr>
      <w:hyperlink w:anchor="_Toc359162276" w:history="1">
        <w:r w:rsidR="004D07B8" w:rsidRPr="004D07B8">
          <w:rPr>
            <w:rStyle w:val="Hipervnculo"/>
            <w:rFonts w:ascii="Arial" w:hAnsi="Arial" w:cs="Arial"/>
            <w:noProof/>
            <w:sz w:val="24"/>
            <w:szCs w:val="24"/>
          </w:rPr>
          <w:t>2.2.1.</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Flujo De Estado Inestable.</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_Toc359162276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10</w:t>
        </w:r>
        <w:r w:rsidR="00FD33E2" w:rsidRPr="004D07B8">
          <w:rPr>
            <w:rFonts w:ascii="Arial" w:hAnsi="Arial" w:cs="Arial"/>
            <w:noProof/>
            <w:webHidden/>
            <w:sz w:val="24"/>
            <w:szCs w:val="24"/>
          </w:rPr>
          <w:fldChar w:fldCharType="end"/>
        </w:r>
      </w:hyperlink>
    </w:p>
    <w:p w:rsidR="004D07B8" w:rsidRPr="004D07B8" w:rsidRDefault="00970327">
      <w:pPr>
        <w:pStyle w:val="TDC3"/>
        <w:tabs>
          <w:tab w:val="left" w:pos="1320"/>
          <w:tab w:val="right" w:leader="dot" w:pos="8268"/>
        </w:tabs>
        <w:rPr>
          <w:rFonts w:ascii="Arial" w:eastAsiaTheme="minorEastAsia" w:hAnsi="Arial" w:cs="Arial"/>
          <w:noProof/>
          <w:sz w:val="24"/>
          <w:szCs w:val="24"/>
          <w:lang w:eastAsia="es-EC"/>
        </w:rPr>
      </w:pPr>
      <w:hyperlink w:anchor="_Toc359162277" w:history="1">
        <w:r w:rsidR="004D07B8" w:rsidRPr="004D07B8">
          <w:rPr>
            <w:rStyle w:val="Hipervnculo"/>
            <w:rFonts w:ascii="Arial" w:hAnsi="Arial" w:cs="Arial"/>
            <w:noProof/>
            <w:sz w:val="24"/>
            <w:szCs w:val="24"/>
          </w:rPr>
          <w:t>2.2.2.</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Flujo De Estado Estable.</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_Toc359162277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10</w:t>
        </w:r>
        <w:r w:rsidR="00FD33E2" w:rsidRPr="004D07B8">
          <w:rPr>
            <w:rFonts w:ascii="Arial" w:hAnsi="Arial" w:cs="Arial"/>
            <w:noProof/>
            <w:webHidden/>
            <w:sz w:val="24"/>
            <w:szCs w:val="24"/>
          </w:rPr>
          <w:fldChar w:fldCharType="end"/>
        </w:r>
      </w:hyperlink>
    </w:p>
    <w:p w:rsidR="004D07B8" w:rsidRPr="004D07B8" w:rsidRDefault="00970327">
      <w:pPr>
        <w:pStyle w:val="TDC3"/>
        <w:tabs>
          <w:tab w:val="left" w:pos="1320"/>
          <w:tab w:val="right" w:leader="dot" w:pos="8268"/>
        </w:tabs>
        <w:rPr>
          <w:rFonts w:ascii="Arial" w:eastAsiaTheme="minorEastAsia" w:hAnsi="Arial" w:cs="Arial"/>
          <w:noProof/>
          <w:sz w:val="24"/>
          <w:szCs w:val="24"/>
          <w:lang w:eastAsia="es-EC"/>
        </w:rPr>
      </w:pPr>
      <w:hyperlink w:anchor="_Toc359162278" w:history="1">
        <w:r w:rsidR="004D07B8" w:rsidRPr="004D07B8">
          <w:rPr>
            <w:rStyle w:val="Hipervnculo"/>
            <w:rFonts w:ascii="Arial" w:hAnsi="Arial" w:cs="Arial"/>
            <w:noProof/>
            <w:sz w:val="24"/>
            <w:szCs w:val="24"/>
          </w:rPr>
          <w:t>2.2.3.</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Flujo Pseudo- Estable.</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_Toc359162278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11</w:t>
        </w:r>
        <w:r w:rsidR="00FD33E2" w:rsidRPr="004D07B8">
          <w:rPr>
            <w:rFonts w:ascii="Arial" w:hAnsi="Arial" w:cs="Arial"/>
            <w:noProof/>
            <w:webHidden/>
            <w:sz w:val="24"/>
            <w:szCs w:val="24"/>
          </w:rPr>
          <w:fldChar w:fldCharType="end"/>
        </w:r>
      </w:hyperlink>
    </w:p>
    <w:p w:rsidR="004D07B8" w:rsidRPr="004D07B8" w:rsidRDefault="00970327">
      <w:pPr>
        <w:pStyle w:val="TDC2"/>
        <w:tabs>
          <w:tab w:val="left" w:pos="880"/>
          <w:tab w:val="right" w:leader="dot" w:pos="8268"/>
        </w:tabs>
        <w:rPr>
          <w:rFonts w:ascii="Arial" w:eastAsiaTheme="minorEastAsia" w:hAnsi="Arial" w:cs="Arial"/>
          <w:noProof/>
          <w:sz w:val="24"/>
          <w:szCs w:val="24"/>
          <w:lang w:eastAsia="es-EC"/>
        </w:rPr>
      </w:pPr>
      <w:hyperlink w:anchor="_Toc359162279" w:history="1">
        <w:r w:rsidR="004D07B8" w:rsidRPr="004D07B8">
          <w:rPr>
            <w:rStyle w:val="Hipervnculo"/>
            <w:rFonts w:ascii="Arial" w:hAnsi="Arial" w:cs="Arial"/>
            <w:noProof/>
            <w:sz w:val="24"/>
            <w:szCs w:val="24"/>
          </w:rPr>
          <w:t>2.3.</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Modelo Matemático De Un Yacimiento Compuesto.</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_Toc359162279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12</w:t>
        </w:r>
        <w:r w:rsidR="00FD33E2" w:rsidRPr="004D07B8">
          <w:rPr>
            <w:rFonts w:ascii="Arial" w:hAnsi="Arial" w:cs="Arial"/>
            <w:noProof/>
            <w:webHidden/>
            <w:sz w:val="24"/>
            <w:szCs w:val="24"/>
          </w:rPr>
          <w:fldChar w:fldCharType="end"/>
        </w:r>
      </w:hyperlink>
    </w:p>
    <w:p w:rsidR="004D07B8" w:rsidRPr="004D07B8" w:rsidRDefault="00970327">
      <w:pPr>
        <w:pStyle w:val="TDC3"/>
        <w:tabs>
          <w:tab w:val="left" w:pos="1320"/>
          <w:tab w:val="right" w:leader="dot" w:pos="8268"/>
        </w:tabs>
        <w:rPr>
          <w:rFonts w:ascii="Arial" w:eastAsiaTheme="minorEastAsia" w:hAnsi="Arial" w:cs="Arial"/>
          <w:noProof/>
          <w:sz w:val="24"/>
          <w:szCs w:val="24"/>
          <w:lang w:eastAsia="es-EC"/>
        </w:rPr>
      </w:pPr>
      <w:hyperlink w:anchor="_Toc359162280" w:history="1">
        <w:r w:rsidR="004D07B8" w:rsidRPr="004D07B8">
          <w:rPr>
            <w:rStyle w:val="Hipervnculo"/>
            <w:rFonts w:ascii="Arial" w:hAnsi="Arial" w:cs="Arial"/>
            <w:noProof/>
            <w:sz w:val="24"/>
            <w:szCs w:val="24"/>
          </w:rPr>
          <w:t>2.3.2.</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Análisis de una prueba de disipación de presión   “Fall-Off Test” en un  Yacimiento Compuesto</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_Toc359162280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16</w:t>
        </w:r>
        <w:r w:rsidR="00FD33E2" w:rsidRPr="004D07B8">
          <w:rPr>
            <w:rFonts w:ascii="Arial" w:hAnsi="Arial" w:cs="Arial"/>
            <w:noProof/>
            <w:webHidden/>
            <w:sz w:val="24"/>
            <w:szCs w:val="24"/>
          </w:rPr>
          <w:fldChar w:fldCharType="end"/>
        </w:r>
      </w:hyperlink>
    </w:p>
    <w:p w:rsidR="004D07B8" w:rsidRPr="004D07B8" w:rsidRDefault="00970327">
      <w:pPr>
        <w:pStyle w:val="TDC4"/>
        <w:tabs>
          <w:tab w:val="left" w:pos="1760"/>
          <w:tab w:val="right" w:leader="dot" w:pos="8268"/>
        </w:tabs>
        <w:rPr>
          <w:rFonts w:ascii="Arial" w:eastAsiaTheme="minorEastAsia" w:hAnsi="Arial" w:cs="Arial"/>
          <w:noProof/>
          <w:sz w:val="24"/>
          <w:szCs w:val="24"/>
          <w:lang w:eastAsia="es-EC"/>
        </w:rPr>
      </w:pPr>
      <w:hyperlink w:anchor="_Toc359162281" w:history="1">
        <w:r w:rsidR="004D07B8" w:rsidRPr="004D07B8">
          <w:rPr>
            <w:rStyle w:val="Hipervnculo"/>
            <w:rFonts w:ascii="Arial" w:hAnsi="Arial" w:cs="Arial"/>
            <w:noProof/>
            <w:sz w:val="24"/>
            <w:szCs w:val="24"/>
          </w:rPr>
          <w:t>2.3.2.1.</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Método de Merrill y Otros.</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_Toc359162281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16</w:t>
        </w:r>
        <w:r w:rsidR="00FD33E2" w:rsidRPr="004D07B8">
          <w:rPr>
            <w:rFonts w:ascii="Arial" w:hAnsi="Arial" w:cs="Arial"/>
            <w:noProof/>
            <w:webHidden/>
            <w:sz w:val="24"/>
            <w:szCs w:val="24"/>
          </w:rPr>
          <w:fldChar w:fldCharType="end"/>
        </w:r>
      </w:hyperlink>
    </w:p>
    <w:p w:rsidR="004D07B8" w:rsidRPr="004D07B8" w:rsidRDefault="00970327">
      <w:pPr>
        <w:pStyle w:val="TDC1"/>
        <w:tabs>
          <w:tab w:val="right" w:leader="dot" w:pos="8268"/>
        </w:tabs>
        <w:rPr>
          <w:rFonts w:ascii="Arial" w:eastAsiaTheme="minorEastAsia" w:hAnsi="Arial" w:cs="Arial"/>
          <w:noProof/>
          <w:sz w:val="24"/>
          <w:szCs w:val="24"/>
          <w:lang w:eastAsia="es-EC"/>
        </w:rPr>
      </w:pPr>
      <w:hyperlink w:anchor="_Toc359162282" w:history="1">
        <w:r w:rsidR="004D07B8" w:rsidRPr="004D07B8">
          <w:rPr>
            <w:rStyle w:val="Hipervnculo"/>
            <w:rFonts w:ascii="Arial" w:hAnsi="Arial" w:cs="Arial"/>
            <w:b/>
            <w:noProof/>
            <w:sz w:val="24"/>
            <w:szCs w:val="24"/>
          </w:rPr>
          <w:t>CAPITULO 3</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_Toc359162282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28</w:t>
        </w:r>
        <w:r w:rsidR="00FD33E2" w:rsidRPr="004D07B8">
          <w:rPr>
            <w:rFonts w:ascii="Arial" w:hAnsi="Arial" w:cs="Arial"/>
            <w:noProof/>
            <w:webHidden/>
            <w:sz w:val="24"/>
            <w:szCs w:val="24"/>
          </w:rPr>
          <w:fldChar w:fldCharType="end"/>
        </w:r>
      </w:hyperlink>
    </w:p>
    <w:p w:rsidR="004D07B8" w:rsidRPr="004D07B8" w:rsidRDefault="00970327">
      <w:pPr>
        <w:pStyle w:val="TDC1"/>
        <w:tabs>
          <w:tab w:val="left" w:pos="440"/>
          <w:tab w:val="right" w:leader="dot" w:pos="8268"/>
        </w:tabs>
        <w:rPr>
          <w:rFonts w:ascii="Arial" w:eastAsiaTheme="minorEastAsia" w:hAnsi="Arial" w:cs="Arial"/>
          <w:noProof/>
          <w:sz w:val="24"/>
          <w:szCs w:val="24"/>
          <w:lang w:eastAsia="es-EC"/>
        </w:rPr>
      </w:pPr>
      <w:hyperlink w:anchor="_Toc359162283" w:history="1">
        <w:r w:rsidR="004D07B8" w:rsidRPr="004D07B8">
          <w:rPr>
            <w:rStyle w:val="Hipervnculo"/>
            <w:rFonts w:ascii="Arial" w:hAnsi="Arial" w:cs="Arial"/>
            <w:noProof/>
            <w:sz w:val="24"/>
            <w:szCs w:val="24"/>
          </w:rPr>
          <w:t>3.</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Presentación Del Software A Utilizar Para La Interpretación.</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_Toc359162283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28</w:t>
        </w:r>
        <w:r w:rsidR="00FD33E2" w:rsidRPr="004D07B8">
          <w:rPr>
            <w:rFonts w:ascii="Arial" w:hAnsi="Arial" w:cs="Arial"/>
            <w:noProof/>
            <w:webHidden/>
            <w:sz w:val="24"/>
            <w:szCs w:val="24"/>
          </w:rPr>
          <w:fldChar w:fldCharType="end"/>
        </w:r>
      </w:hyperlink>
    </w:p>
    <w:p w:rsidR="004D07B8" w:rsidRPr="004D07B8" w:rsidRDefault="00970327">
      <w:pPr>
        <w:pStyle w:val="TDC2"/>
        <w:tabs>
          <w:tab w:val="left" w:pos="880"/>
          <w:tab w:val="right" w:leader="dot" w:pos="8268"/>
        </w:tabs>
        <w:rPr>
          <w:rFonts w:ascii="Arial" w:eastAsiaTheme="minorEastAsia" w:hAnsi="Arial" w:cs="Arial"/>
          <w:noProof/>
          <w:sz w:val="24"/>
          <w:szCs w:val="24"/>
          <w:lang w:eastAsia="es-EC"/>
        </w:rPr>
      </w:pPr>
      <w:hyperlink w:anchor="_Toc359162284" w:history="1">
        <w:r w:rsidR="004D07B8" w:rsidRPr="004D07B8">
          <w:rPr>
            <w:rStyle w:val="Hipervnculo"/>
            <w:rFonts w:ascii="Arial" w:hAnsi="Arial" w:cs="Arial"/>
            <w:noProof/>
            <w:sz w:val="24"/>
            <w:szCs w:val="24"/>
          </w:rPr>
          <w:t>3.1.</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Software Saphir.</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_Toc359162284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28</w:t>
        </w:r>
        <w:r w:rsidR="00FD33E2" w:rsidRPr="004D07B8">
          <w:rPr>
            <w:rFonts w:ascii="Arial" w:hAnsi="Arial" w:cs="Arial"/>
            <w:noProof/>
            <w:webHidden/>
            <w:sz w:val="24"/>
            <w:szCs w:val="24"/>
          </w:rPr>
          <w:fldChar w:fldCharType="end"/>
        </w:r>
      </w:hyperlink>
    </w:p>
    <w:p w:rsidR="004D07B8" w:rsidRPr="004D07B8" w:rsidRDefault="00970327">
      <w:pPr>
        <w:pStyle w:val="TDC2"/>
        <w:tabs>
          <w:tab w:val="left" w:pos="880"/>
          <w:tab w:val="right" w:leader="dot" w:pos="8268"/>
        </w:tabs>
        <w:rPr>
          <w:rFonts w:ascii="Arial" w:eastAsiaTheme="minorEastAsia" w:hAnsi="Arial" w:cs="Arial"/>
          <w:noProof/>
          <w:sz w:val="24"/>
          <w:szCs w:val="24"/>
          <w:lang w:eastAsia="es-EC"/>
        </w:rPr>
      </w:pPr>
      <w:hyperlink w:anchor="_Toc359162285" w:history="1">
        <w:r w:rsidR="004D07B8" w:rsidRPr="004D07B8">
          <w:rPr>
            <w:rStyle w:val="Hipervnculo"/>
            <w:rFonts w:ascii="Arial" w:hAnsi="Arial" w:cs="Arial"/>
            <w:noProof/>
            <w:sz w:val="24"/>
            <w:szCs w:val="24"/>
          </w:rPr>
          <w:t>3.2.</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Metodología PTA .</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_Toc359162285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29</w:t>
        </w:r>
        <w:r w:rsidR="00FD33E2" w:rsidRPr="004D07B8">
          <w:rPr>
            <w:rFonts w:ascii="Arial" w:hAnsi="Arial" w:cs="Arial"/>
            <w:noProof/>
            <w:webHidden/>
            <w:sz w:val="24"/>
            <w:szCs w:val="24"/>
          </w:rPr>
          <w:fldChar w:fldCharType="end"/>
        </w:r>
      </w:hyperlink>
    </w:p>
    <w:p w:rsidR="004D07B8" w:rsidRPr="004D07B8" w:rsidRDefault="00970327">
      <w:pPr>
        <w:pStyle w:val="TDC3"/>
        <w:tabs>
          <w:tab w:val="left" w:pos="1320"/>
          <w:tab w:val="right" w:leader="dot" w:pos="8268"/>
        </w:tabs>
        <w:rPr>
          <w:rFonts w:ascii="Arial" w:eastAsiaTheme="minorEastAsia" w:hAnsi="Arial" w:cs="Arial"/>
          <w:noProof/>
          <w:sz w:val="24"/>
          <w:szCs w:val="24"/>
          <w:lang w:eastAsia="es-EC"/>
        </w:rPr>
      </w:pPr>
      <w:hyperlink w:anchor="_Toc359162286" w:history="1">
        <w:r w:rsidR="004D07B8" w:rsidRPr="004D07B8">
          <w:rPr>
            <w:rStyle w:val="Hipervnculo"/>
            <w:rFonts w:ascii="Arial" w:eastAsia="Times New Roman" w:hAnsi="Arial" w:cs="Arial"/>
            <w:noProof/>
            <w:sz w:val="24"/>
            <w:szCs w:val="24"/>
            <w:lang w:eastAsia="es-EC"/>
          </w:rPr>
          <w:t>3.2.1.</w:t>
        </w:r>
        <w:r w:rsidR="004D07B8" w:rsidRPr="004D07B8">
          <w:rPr>
            <w:rFonts w:ascii="Arial" w:eastAsiaTheme="minorEastAsia" w:hAnsi="Arial" w:cs="Arial"/>
            <w:noProof/>
            <w:sz w:val="24"/>
            <w:szCs w:val="24"/>
            <w:lang w:eastAsia="es-EC"/>
          </w:rPr>
          <w:tab/>
        </w:r>
        <w:r w:rsidR="004D07B8" w:rsidRPr="004D07B8">
          <w:rPr>
            <w:rStyle w:val="Hipervnculo"/>
            <w:rFonts w:ascii="Arial" w:eastAsia="Times New Roman" w:hAnsi="Arial" w:cs="Arial"/>
            <w:noProof/>
            <w:sz w:val="24"/>
            <w:szCs w:val="24"/>
            <w:lang w:eastAsia="es-EC"/>
          </w:rPr>
          <w:t>Compuesto  Numérico.</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_Toc359162286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29</w:t>
        </w:r>
        <w:r w:rsidR="00FD33E2" w:rsidRPr="004D07B8">
          <w:rPr>
            <w:rFonts w:ascii="Arial" w:hAnsi="Arial" w:cs="Arial"/>
            <w:noProof/>
            <w:webHidden/>
            <w:sz w:val="24"/>
            <w:szCs w:val="24"/>
          </w:rPr>
          <w:fldChar w:fldCharType="end"/>
        </w:r>
      </w:hyperlink>
    </w:p>
    <w:p w:rsidR="004D07B8" w:rsidRPr="004D07B8" w:rsidRDefault="00970327">
      <w:pPr>
        <w:pStyle w:val="TDC4"/>
        <w:tabs>
          <w:tab w:val="left" w:pos="1760"/>
          <w:tab w:val="right" w:leader="dot" w:pos="8268"/>
        </w:tabs>
        <w:rPr>
          <w:rFonts w:ascii="Arial" w:eastAsiaTheme="minorEastAsia" w:hAnsi="Arial" w:cs="Arial"/>
          <w:noProof/>
          <w:sz w:val="24"/>
          <w:szCs w:val="24"/>
          <w:lang w:eastAsia="es-EC"/>
        </w:rPr>
      </w:pPr>
      <w:hyperlink w:anchor="_Toc359162287" w:history="1">
        <w:r w:rsidR="004D07B8" w:rsidRPr="004D07B8">
          <w:rPr>
            <w:rStyle w:val="Hipervnculo"/>
            <w:rFonts w:ascii="Arial" w:eastAsia="Times New Roman" w:hAnsi="Arial" w:cs="Arial"/>
            <w:bCs/>
            <w:noProof/>
            <w:kern w:val="36"/>
            <w:sz w:val="24"/>
            <w:szCs w:val="24"/>
            <w:lang w:eastAsia="es-EC"/>
          </w:rPr>
          <w:t>3.2.1.1.</w:t>
        </w:r>
        <w:r w:rsidR="004D07B8" w:rsidRPr="004D07B8">
          <w:rPr>
            <w:rFonts w:ascii="Arial" w:eastAsiaTheme="minorEastAsia" w:hAnsi="Arial" w:cs="Arial"/>
            <w:noProof/>
            <w:sz w:val="24"/>
            <w:szCs w:val="24"/>
            <w:lang w:eastAsia="es-EC"/>
          </w:rPr>
          <w:tab/>
        </w:r>
        <w:r w:rsidR="004D07B8" w:rsidRPr="004D07B8">
          <w:rPr>
            <w:rStyle w:val="Hipervnculo"/>
            <w:rFonts w:ascii="Arial" w:eastAsia="Times New Roman" w:hAnsi="Arial" w:cs="Arial"/>
            <w:bCs/>
            <w:noProof/>
            <w:kern w:val="36"/>
            <w:sz w:val="24"/>
            <w:szCs w:val="24"/>
            <w:lang w:eastAsia="es-EC"/>
          </w:rPr>
          <w:t>Compuesto Radial.</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_Toc359162287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31</w:t>
        </w:r>
        <w:r w:rsidR="00FD33E2" w:rsidRPr="004D07B8">
          <w:rPr>
            <w:rFonts w:ascii="Arial" w:hAnsi="Arial" w:cs="Arial"/>
            <w:noProof/>
            <w:webHidden/>
            <w:sz w:val="24"/>
            <w:szCs w:val="24"/>
          </w:rPr>
          <w:fldChar w:fldCharType="end"/>
        </w:r>
      </w:hyperlink>
    </w:p>
    <w:p w:rsidR="004D07B8" w:rsidRPr="004D07B8" w:rsidRDefault="00970327">
      <w:pPr>
        <w:pStyle w:val="TDC3"/>
        <w:tabs>
          <w:tab w:val="left" w:pos="1320"/>
          <w:tab w:val="right" w:leader="dot" w:pos="8268"/>
        </w:tabs>
        <w:rPr>
          <w:rFonts w:ascii="Arial" w:eastAsiaTheme="minorEastAsia" w:hAnsi="Arial" w:cs="Arial"/>
          <w:noProof/>
          <w:sz w:val="24"/>
          <w:szCs w:val="24"/>
          <w:lang w:eastAsia="es-EC"/>
        </w:rPr>
      </w:pPr>
      <w:hyperlink w:anchor="_Toc359162288" w:history="1">
        <w:r w:rsidR="004D07B8" w:rsidRPr="004D07B8">
          <w:rPr>
            <w:rStyle w:val="Hipervnculo"/>
            <w:rFonts w:ascii="Arial" w:hAnsi="Arial" w:cs="Arial"/>
            <w:noProof/>
            <w:sz w:val="24"/>
            <w:szCs w:val="24"/>
          </w:rPr>
          <w:t>3.2.2.</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Procesamiento De Datos En El Software.</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_Toc359162288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34</w:t>
        </w:r>
        <w:r w:rsidR="00FD33E2" w:rsidRPr="004D07B8">
          <w:rPr>
            <w:rFonts w:ascii="Arial" w:hAnsi="Arial" w:cs="Arial"/>
            <w:noProof/>
            <w:webHidden/>
            <w:sz w:val="24"/>
            <w:szCs w:val="24"/>
          </w:rPr>
          <w:fldChar w:fldCharType="end"/>
        </w:r>
      </w:hyperlink>
    </w:p>
    <w:p w:rsidR="004D07B8" w:rsidRPr="004D07B8" w:rsidRDefault="00970327">
      <w:pPr>
        <w:pStyle w:val="TDC4"/>
        <w:tabs>
          <w:tab w:val="left" w:pos="1760"/>
          <w:tab w:val="right" w:leader="dot" w:pos="8268"/>
        </w:tabs>
        <w:rPr>
          <w:rFonts w:ascii="Arial" w:eastAsiaTheme="minorEastAsia" w:hAnsi="Arial" w:cs="Arial"/>
          <w:noProof/>
          <w:sz w:val="24"/>
          <w:szCs w:val="24"/>
          <w:lang w:eastAsia="es-EC"/>
        </w:rPr>
      </w:pPr>
      <w:hyperlink w:anchor="_Toc359162289" w:history="1">
        <w:r w:rsidR="004D07B8" w:rsidRPr="004D07B8">
          <w:rPr>
            <w:rStyle w:val="Hipervnculo"/>
            <w:rFonts w:ascii="Arial" w:hAnsi="Arial" w:cs="Arial"/>
            <w:noProof/>
            <w:sz w:val="24"/>
            <w:szCs w:val="24"/>
          </w:rPr>
          <w:t>3.2.2.1.</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Inicialización.</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_Toc359162289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34</w:t>
        </w:r>
        <w:r w:rsidR="00FD33E2" w:rsidRPr="004D07B8">
          <w:rPr>
            <w:rFonts w:ascii="Arial" w:hAnsi="Arial" w:cs="Arial"/>
            <w:noProof/>
            <w:webHidden/>
            <w:sz w:val="24"/>
            <w:szCs w:val="24"/>
          </w:rPr>
          <w:fldChar w:fldCharType="end"/>
        </w:r>
      </w:hyperlink>
    </w:p>
    <w:p w:rsidR="004D07B8" w:rsidRPr="004D07B8" w:rsidRDefault="00970327">
      <w:pPr>
        <w:pStyle w:val="TDC4"/>
        <w:tabs>
          <w:tab w:val="left" w:pos="1760"/>
          <w:tab w:val="right" w:leader="dot" w:pos="8268"/>
        </w:tabs>
        <w:rPr>
          <w:rFonts w:ascii="Arial" w:eastAsiaTheme="minorEastAsia" w:hAnsi="Arial" w:cs="Arial"/>
          <w:noProof/>
          <w:sz w:val="24"/>
          <w:szCs w:val="24"/>
          <w:lang w:eastAsia="es-EC"/>
        </w:rPr>
      </w:pPr>
      <w:hyperlink w:anchor="_Toc359162290" w:history="1">
        <w:r w:rsidR="004D07B8" w:rsidRPr="004D07B8">
          <w:rPr>
            <w:rStyle w:val="Hipervnculo"/>
            <w:rFonts w:ascii="Arial" w:hAnsi="Arial" w:cs="Arial"/>
            <w:noProof/>
            <w:sz w:val="24"/>
            <w:szCs w:val="24"/>
          </w:rPr>
          <w:t>3.2.2.2.</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Carga De Datos.</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_Toc359162290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36</w:t>
        </w:r>
        <w:r w:rsidR="00FD33E2" w:rsidRPr="004D07B8">
          <w:rPr>
            <w:rFonts w:ascii="Arial" w:hAnsi="Arial" w:cs="Arial"/>
            <w:noProof/>
            <w:webHidden/>
            <w:sz w:val="24"/>
            <w:szCs w:val="24"/>
          </w:rPr>
          <w:fldChar w:fldCharType="end"/>
        </w:r>
      </w:hyperlink>
    </w:p>
    <w:p w:rsidR="004D07B8" w:rsidRPr="004D07B8" w:rsidRDefault="00970327">
      <w:pPr>
        <w:pStyle w:val="TDC4"/>
        <w:tabs>
          <w:tab w:val="left" w:pos="1760"/>
          <w:tab w:val="right" w:leader="dot" w:pos="8268"/>
        </w:tabs>
        <w:rPr>
          <w:rFonts w:ascii="Arial" w:eastAsiaTheme="minorEastAsia" w:hAnsi="Arial" w:cs="Arial"/>
          <w:noProof/>
          <w:sz w:val="24"/>
          <w:szCs w:val="24"/>
          <w:lang w:eastAsia="es-EC"/>
        </w:rPr>
      </w:pPr>
      <w:hyperlink w:anchor="_Toc359162291" w:history="1">
        <w:r w:rsidR="004D07B8" w:rsidRPr="004D07B8">
          <w:rPr>
            <w:rStyle w:val="Hipervnculo"/>
            <w:rFonts w:ascii="Arial" w:hAnsi="Arial" w:cs="Arial"/>
            <w:noProof/>
            <w:sz w:val="24"/>
            <w:szCs w:val="24"/>
          </w:rPr>
          <w:t>3.2.2.3.</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Control De Calidad.</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_Toc359162291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38</w:t>
        </w:r>
        <w:r w:rsidR="00FD33E2" w:rsidRPr="004D07B8">
          <w:rPr>
            <w:rFonts w:ascii="Arial" w:hAnsi="Arial" w:cs="Arial"/>
            <w:noProof/>
            <w:webHidden/>
            <w:sz w:val="24"/>
            <w:szCs w:val="24"/>
          </w:rPr>
          <w:fldChar w:fldCharType="end"/>
        </w:r>
      </w:hyperlink>
    </w:p>
    <w:p w:rsidR="004D07B8" w:rsidRPr="004D07B8" w:rsidRDefault="00970327">
      <w:pPr>
        <w:pStyle w:val="TDC4"/>
        <w:tabs>
          <w:tab w:val="left" w:pos="1760"/>
          <w:tab w:val="right" w:leader="dot" w:pos="8268"/>
        </w:tabs>
        <w:rPr>
          <w:rFonts w:ascii="Arial" w:eastAsiaTheme="minorEastAsia" w:hAnsi="Arial" w:cs="Arial"/>
          <w:noProof/>
          <w:sz w:val="24"/>
          <w:szCs w:val="24"/>
          <w:lang w:eastAsia="es-EC"/>
        </w:rPr>
      </w:pPr>
      <w:hyperlink w:anchor="_Toc359162292" w:history="1">
        <w:r w:rsidR="004D07B8" w:rsidRPr="004D07B8">
          <w:rPr>
            <w:rStyle w:val="Hipervnculo"/>
            <w:rFonts w:ascii="Arial" w:hAnsi="Arial" w:cs="Arial"/>
            <w:noProof/>
            <w:sz w:val="24"/>
            <w:szCs w:val="24"/>
          </w:rPr>
          <w:t>3.2.2.4.</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Edición De Datos.</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_Toc359162292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41</w:t>
        </w:r>
        <w:r w:rsidR="00FD33E2" w:rsidRPr="004D07B8">
          <w:rPr>
            <w:rFonts w:ascii="Arial" w:hAnsi="Arial" w:cs="Arial"/>
            <w:noProof/>
            <w:webHidden/>
            <w:sz w:val="24"/>
            <w:szCs w:val="24"/>
          </w:rPr>
          <w:fldChar w:fldCharType="end"/>
        </w:r>
      </w:hyperlink>
    </w:p>
    <w:p w:rsidR="004D07B8" w:rsidRPr="004D07B8" w:rsidRDefault="00970327">
      <w:pPr>
        <w:pStyle w:val="TDC4"/>
        <w:tabs>
          <w:tab w:val="left" w:pos="1760"/>
          <w:tab w:val="right" w:leader="dot" w:pos="8268"/>
        </w:tabs>
        <w:rPr>
          <w:rFonts w:ascii="Arial" w:eastAsiaTheme="minorEastAsia" w:hAnsi="Arial" w:cs="Arial"/>
          <w:noProof/>
          <w:sz w:val="24"/>
          <w:szCs w:val="24"/>
          <w:lang w:eastAsia="es-EC"/>
        </w:rPr>
      </w:pPr>
      <w:hyperlink w:anchor="_Toc359162293" w:history="1">
        <w:r w:rsidR="004D07B8" w:rsidRPr="004D07B8">
          <w:rPr>
            <w:rStyle w:val="Hipervnculo"/>
            <w:rFonts w:ascii="Arial" w:hAnsi="Arial" w:cs="Arial"/>
            <w:noProof/>
            <w:sz w:val="24"/>
            <w:szCs w:val="24"/>
          </w:rPr>
          <w:t>3.2.2.5.</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Extracción Y Diagnóstico.</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_Toc359162293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43</w:t>
        </w:r>
        <w:r w:rsidR="00FD33E2" w:rsidRPr="004D07B8">
          <w:rPr>
            <w:rFonts w:ascii="Arial" w:hAnsi="Arial" w:cs="Arial"/>
            <w:noProof/>
            <w:webHidden/>
            <w:sz w:val="24"/>
            <w:szCs w:val="24"/>
          </w:rPr>
          <w:fldChar w:fldCharType="end"/>
        </w:r>
      </w:hyperlink>
    </w:p>
    <w:p w:rsidR="004D07B8" w:rsidRPr="004D07B8" w:rsidRDefault="00970327">
      <w:pPr>
        <w:pStyle w:val="TDC4"/>
        <w:tabs>
          <w:tab w:val="left" w:pos="1760"/>
          <w:tab w:val="right" w:leader="dot" w:pos="8268"/>
        </w:tabs>
        <w:rPr>
          <w:rFonts w:ascii="Arial" w:eastAsiaTheme="minorEastAsia" w:hAnsi="Arial" w:cs="Arial"/>
          <w:noProof/>
          <w:sz w:val="24"/>
          <w:szCs w:val="24"/>
          <w:lang w:eastAsia="es-EC"/>
        </w:rPr>
      </w:pPr>
      <w:hyperlink w:anchor="_Toc359162294" w:history="1">
        <w:r w:rsidR="004D07B8" w:rsidRPr="004D07B8">
          <w:rPr>
            <w:rStyle w:val="Hipervnculo"/>
            <w:rFonts w:ascii="Arial" w:hAnsi="Arial" w:cs="Arial"/>
            <w:noProof/>
            <w:sz w:val="24"/>
            <w:szCs w:val="24"/>
          </w:rPr>
          <w:t>3.2.2.6.</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Diagnóstico.</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_Toc359162294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45</w:t>
        </w:r>
        <w:r w:rsidR="00FD33E2" w:rsidRPr="004D07B8">
          <w:rPr>
            <w:rFonts w:ascii="Arial" w:hAnsi="Arial" w:cs="Arial"/>
            <w:noProof/>
            <w:webHidden/>
            <w:sz w:val="24"/>
            <w:szCs w:val="24"/>
          </w:rPr>
          <w:fldChar w:fldCharType="end"/>
        </w:r>
      </w:hyperlink>
    </w:p>
    <w:p w:rsidR="004D07B8" w:rsidRPr="004D07B8" w:rsidRDefault="00970327">
      <w:pPr>
        <w:pStyle w:val="TDC4"/>
        <w:tabs>
          <w:tab w:val="left" w:pos="1760"/>
          <w:tab w:val="right" w:leader="dot" w:pos="8268"/>
        </w:tabs>
        <w:rPr>
          <w:rFonts w:ascii="Arial" w:eastAsiaTheme="minorEastAsia" w:hAnsi="Arial" w:cs="Arial"/>
          <w:noProof/>
          <w:sz w:val="24"/>
          <w:szCs w:val="24"/>
          <w:lang w:eastAsia="es-EC"/>
        </w:rPr>
      </w:pPr>
      <w:hyperlink w:anchor="_Toc359162295" w:history="1">
        <w:r w:rsidR="004D07B8" w:rsidRPr="004D07B8">
          <w:rPr>
            <w:rStyle w:val="Hipervnculo"/>
            <w:rFonts w:ascii="Arial" w:hAnsi="Arial" w:cs="Arial"/>
            <w:noProof/>
            <w:sz w:val="24"/>
            <w:szCs w:val="24"/>
          </w:rPr>
          <w:t>3.2.2.7.</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Generación Del Modelo.</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_Toc359162295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46</w:t>
        </w:r>
        <w:r w:rsidR="00FD33E2" w:rsidRPr="004D07B8">
          <w:rPr>
            <w:rFonts w:ascii="Arial" w:hAnsi="Arial" w:cs="Arial"/>
            <w:noProof/>
            <w:webHidden/>
            <w:sz w:val="24"/>
            <w:szCs w:val="24"/>
          </w:rPr>
          <w:fldChar w:fldCharType="end"/>
        </w:r>
      </w:hyperlink>
    </w:p>
    <w:p w:rsidR="004D07B8" w:rsidRPr="004D07B8" w:rsidRDefault="00970327">
      <w:pPr>
        <w:pStyle w:val="TDC4"/>
        <w:tabs>
          <w:tab w:val="left" w:pos="1760"/>
          <w:tab w:val="right" w:leader="dot" w:pos="8268"/>
        </w:tabs>
        <w:rPr>
          <w:rFonts w:ascii="Arial" w:eastAsiaTheme="minorEastAsia" w:hAnsi="Arial" w:cs="Arial"/>
          <w:noProof/>
          <w:sz w:val="24"/>
          <w:szCs w:val="24"/>
          <w:lang w:eastAsia="es-EC"/>
        </w:rPr>
      </w:pPr>
      <w:hyperlink w:anchor="_Toc359162296" w:history="1">
        <w:r w:rsidR="004D07B8" w:rsidRPr="004D07B8">
          <w:rPr>
            <w:rStyle w:val="Hipervnculo"/>
            <w:rFonts w:ascii="Arial" w:hAnsi="Arial" w:cs="Arial"/>
            <w:noProof/>
            <w:sz w:val="24"/>
            <w:szCs w:val="24"/>
          </w:rPr>
          <w:t>3.2.2.8.</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Modelo De Refinamiento.</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_Toc359162296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49</w:t>
        </w:r>
        <w:r w:rsidR="00FD33E2" w:rsidRPr="004D07B8">
          <w:rPr>
            <w:rFonts w:ascii="Arial" w:hAnsi="Arial" w:cs="Arial"/>
            <w:noProof/>
            <w:webHidden/>
            <w:sz w:val="24"/>
            <w:szCs w:val="24"/>
          </w:rPr>
          <w:fldChar w:fldCharType="end"/>
        </w:r>
      </w:hyperlink>
    </w:p>
    <w:p w:rsidR="004D07B8" w:rsidRPr="004D07B8" w:rsidRDefault="00970327">
      <w:pPr>
        <w:pStyle w:val="TDC4"/>
        <w:tabs>
          <w:tab w:val="left" w:pos="1760"/>
          <w:tab w:val="right" w:leader="dot" w:pos="8268"/>
        </w:tabs>
        <w:rPr>
          <w:rFonts w:ascii="Arial" w:eastAsiaTheme="minorEastAsia" w:hAnsi="Arial" w:cs="Arial"/>
          <w:noProof/>
          <w:sz w:val="24"/>
          <w:szCs w:val="24"/>
          <w:lang w:eastAsia="es-EC"/>
        </w:rPr>
      </w:pPr>
      <w:hyperlink w:anchor="_Toc359162297" w:history="1">
        <w:r w:rsidR="004D07B8" w:rsidRPr="004D07B8">
          <w:rPr>
            <w:rStyle w:val="Hipervnculo"/>
            <w:rFonts w:ascii="Arial" w:hAnsi="Arial" w:cs="Arial"/>
            <w:noProof/>
            <w:sz w:val="24"/>
            <w:szCs w:val="24"/>
          </w:rPr>
          <w:t>3.2.2.9.</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Estudio De Sensibilidad.</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_Toc359162297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52</w:t>
        </w:r>
        <w:r w:rsidR="00FD33E2" w:rsidRPr="004D07B8">
          <w:rPr>
            <w:rFonts w:ascii="Arial" w:hAnsi="Arial" w:cs="Arial"/>
            <w:noProof/>
            <w:webHidden/>
            <w:sz w:val="24"/>
            <w:szCs w:val="24"/>
          </w:rPr>
          <w:fldChar w:fldCharType="end"/>
        </w:r>
      </w:hyperlink>
    </w:p>
    <w:p w:rsidR="004D07B8" w:rsidRPr="004D07B8" w:rsidRDefault="00970327">
      <w:pPr>
        <w:pStyle w:val="TDC1"/>
        <w:tabs>
          <w:tab w:val="right" w:leader="dot" w:pos="8268"/>
        </w:tabs>
        <w:rPr>
          <w:rFonts w:ascii="Arial" w:eastAsiaTheme="minorEastAsia" w:hAnsi="Arial" w:cs="Arial"/>
          <w:noProof/>
          <w:sz w:val="24"/>
          <w:szCs w:val="24"/>
          <w:lang w:eastAsia="es-EC"/>
        </w:rPr>
      </w:pPr>
      <w:hyperlink w:anchor="_Toc359162298" w:history="1">
        <w:r w:rsidR="004D07B8" w:rsidRPr="004D07B8">
          <w:rPr>
            <w:rStyle w:val="Hipervnculo"/>
            <w:rFonts w:ascii="Arial" w:hAnsi="Arial" w:cs="Arial"/>
            <w:b/>
            <w:noProof/>
            <w:sz w:val="24"/>
            <w:szCs w:val="24"/>
          </w:rPr>
          <w:t>CAPITULO 4</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_Toc359162298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53</w:t>
        </w:r>
        <w:r w:rsidR="00FD33E2" w:rsidRPr="004D07B8">
          <w:rPr>
            <w:rFonts w:ascii="Arial" w:hAnsi="Arial" w:cs="Arial"/>
            <w:noProof/>
            <w:webHidden/>
            <w:sz w:val="24"/>
            <w:szCs w:val="24"/>
          </w:rPr>
          <w:fldChar w:fldCharType="end"/>
        </w:r>
      </w:hyperlink>
    </w:p>
    <w:p w:rsidR="004D07B8" w:rsidRPr="004D07B8" w:rsidRDefault="00970327">
      <w:pPr>
        <w:pStyle w:val="TDC1"/>
        <w:tabs>
          <w:tab w:val="left" w:pos="440"/>
          <w:tab w:val="right" w:leader="dot" w:pos="8268"/>
        </w:tabs>
        <w:rPr>
          <w:rFonts w:ascii="Arial" w:eastAsiaTheme="minorEastAsia" w:hAnsi="Arial" w:cs="Arial"/>
          <w:noProof/>
          <w:sz w:val="24"/>
          <w:szCs w:val="24"/>
          <w:lang w:eastAsia="es-EC"/>
        </w:rPr>
      </w:pPr>
      <w:hyperlink w:anchor="_Toc359162299" w:history="1">
        <w:r w:rsidR="004D07B8" w:rsidRPr="004D07B8">
          <w:rPr>
            <w:rStyle w:val="Hipervnculo"/>
            <w:rFonts w:ascii="Arial" w:hAnsi="Arial" w:cs="Arial"/>
            <w:noProof/>
            <w:sz w:val="24"/>
            <w:szCs w:val="24"/>
          </w:rPr>
          <w:t>4.</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Problema De Aplicación.</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_Toc359162299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53</w:t>
        </w:r>
        <w:r w:rsidR="00FD33E2" w:rsidRPr="004D07B8">
          <w:rPr>
            <w:rFonts w:ascii="Arial" w:hAnsi="Arial" w:cs="Arial"/>
            <w:noProof/>
            <w:webHidden/>
            <w:sz w:val="24"/>
            <w:szCs w:val="24"/>
          </w:rPr>
          <w:fldChar w:fldCharType="end"/>
        </w:r>
      </w:hyperlink>
    </w:p>
    <w:p w:rsidR="004D07B8" w:rsidRPr="004D07B8" w:rsidRDefault="00970327">
      <w:pPr>
        <w:pStyle w:val="TDC2"/>
        <w:tabs>
          <w:tab w:val="left" w:pos="880"/>
          <w:tab w:val="right" w:leader="dot" w:pos="8268"/>
        </w:tabs>
        <w:rPr>
          <w:rFonts w:ascii="Arial" w:eastAsiaTheme="minorEastAsia" w:hAnsi="Arial" w:cs="Arial"/>
          <w:noProof/>
          <w:sz w:val="24"/>
          <w:szCs w:val="24"/>
          <w:lang w:eastAsia="es-EC"/>
        </w:rPr>
      </w:pPr>
      <w:hyperlink w:anchor="_Toc359162300" w:history="1">
        <w:r w:rsidR="004D07B8" w:rsidRPr="004D07B8">
          <w:rPr>
            <w:rStyle w:val="Hipervnculo"/>
            <w:rFonts w:ascii="Arial" w:hAnsi="Arial" w:cs="Arial"/>
            <w:noProof/>
            <w:sz w:val="24"/>
            <w:szCs w:val="24"/>
          </w:rPr>
          <w:t>4.1.</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Planteamiento Del Problema  De Aplicación.</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_Toc359162300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53</w:t>
        </w:r>
        <w:r w:rsidR="00FD33E2" w:rsidRPr="004D07B8">
          <w:rPr>
            <w:rFonts w:ascii="Arial" w:hAnsi="Arial" w:cs="Arial"/>
            <w:noProof/>
            <w:webHidden/>
            <w:sz w:val="24"/>
            <w:szCs w:val="24"/>
          </w:rPr>
          <w:fldChar w:fldCharType="end"/>
        </w:r>
      </w:hyperlink>
    </w:p>
    <w:p w:rsidR="004D07B8" w:rsidRPr="004D07B8" w:rsidRDefault="00970327">
      <w:pPr>
        <w:pStyle w:val="TDC2"/>
        <w:tabs>
          <w:tab w:val="left" w:pos="880"/>
          <w:tab w:val="right" w:leader="dot" w:pos="8268"/>
        </w:tabs>
        <w:rPr>
          <w:rFonts w:ascii="Arial" w:eastAsiaTheme="minorEastAsia" w:hAnsi="Arial" w:cs="Arial"/>
          <w:noProof/>
          <w:sz w:val="24"/>
          <w:szCs w:val="24"/>
          <w:lang w:eastAsia="es-EC"/>
        </w:rPr>
      </w:pPr>
      <w:hyperlink w:anchor="_Toc359162301" w:history="1">
        <w:r w:rsidR="004D07B8" w:rsidRPr="004D07B8">
          <w:rPr>
            <w:rStyle w:val="Hipervnculo"/>
            <w:rFonts w:ascii="Arial" w:hAnsi="Arial" w:cs="Arial"/>
            <w:noProof/>
            <w:sz w:val="24"/>
            <w:szCs w:val="24"/>
          </w:rPr>
          <w:t>4.2.</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Resultados.</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_Toc359162301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54</w:t>
        </w:r>
        <w:r w:rsidR="00FD33E2" w:rsidRPr="004D07B8">
          <w:rPr>
            <w:rFonts w:ascii="Arial" w:hAnsi="Arial" w:cs="Arial"/>
            <w:noProof/>
            <w:webHidden/>
            <w:sz w:val="24"/>
            <w:szCs w:val="24"/>
          </w:rPr>
          <w:fldChar w:fldCharType="end"/>
        </w:r>
      </w:hyperlink>
    </w:p>
    <w:p w:rsidR="004D07B8" w:rsidRPr="004D07B8" w:rsidRDefault="00970327">
      <w:pPr>
        <w:pStyle w:val="TDC3"/>
        <w:tabs>
          <w:tab w:val="left" w:pos="1320"/>
          <w:tab w:val="right" w:leader="dot" w:pos="8268"/>
        </w:tabs>
        <w:rPr>
          <w:rFonts w:ascii="Arial" w:eastAsiaTheme="minorEastAsia" w:hAnsi="Arial" w:cs="Arial"/>
          <w:noProof/>
          <w:sz w:val="24"/>
          <w:szCs w:val="24"/>
          <w:lang w:eastAsia="es-EC"/>
        </w:rPr>
      </w:pPr>
      <w:hyperlink w:anchor="_Toc359162302" w:history="1">
        <w:r w:rsidR="004D07B8" w:rsidRPr="004D07B8">
          <w:rPr>
            <w:rStyle w:val="Hipervnculo"/>
            <w:rFonts w:ascii="Arial" w:hAnsi="Arial" w:cs="Arial"/>
            <w:noProof/>
            <w:sz w:val="24"/>
            <w:szCs w:val="24"/>
          </w:rPr>
          <w:t>4.2.1</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Mediante El Método De Merrill y Otros.</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_Toc359162302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54</w:t>
        </w:r>
        <w:r w:rsidR="00FD33E2" w:rsidRPr="004D07B8">
          <w:rPr>
            <w:rFonts w:ascii="Arial" w:hAnsi="Arial" w:cs="Arial"/>
            <w:noProof/>
            <w:webHidden/>
            <w:sz w:val="24"/>
            <w:szCs w:val="24"/>
          </w:rPr>
          <w:fldChar w:fldCharType="end"/>
        </w:r>
      </w:hyperlink>
    </w:p>
    <w:p w:rsidR="004D07B8" w:rsidRPr="004D07B8" w:rsidRDefault="00970327">
      <w:pPr>
        <w:pStyle w:val="TDC3"/>
        <w:tabs>
          <w:tab w:val="left" w:pos="1320"/>
          <w:tab w:val="right" w:leader="dot" w:pos="8268"/>
        </w:tabs>
        <w:rPr>
          <w:rFonts w:ascii="Arial" w:eastAsiaTheme="minorEastAsia" w:hAnsi="Arial" w:cs="Arial"/>
          <w:noProof/>
          <w:sz w:val="24"/>
          <w:szCs w:val="24"/>
          <w:lang w:eastAsia="es-EC"/>
        </w:rPr>
      </w:pPr>
      <w:hyperlink w:anchor="_Toc359162303" w:history="1">
        <w:r w:rsidR="004D07B8" w:rsidRPr="004D07B8">
          <w:rPr>
            <w:rStyle w:val="Hipervnculo"/>
            <w:rFonts w:ascii="Arial" w:hAnsi="Arial" w:cs="Arial"/>
            <w:noProof/>
            <w:sz w:val="24"/>
            <w:szCs w:val="24"/>
          </w:rPr>
          <w:t>4.2.2</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Mediante Saphir.</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_Toc359162303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60</w:t>
        </w:r>
        <w:r w:rsidR="00FD33E2" w:rsidRPr="004D07B8">
          <w:rPr>
            <w:rFonts w:ascii="Arial" w:hAnsi="Arial" w:cs="Arial"/>
            <w:noProof/>
            <w:webHidden/>
            <w:sz w:val="24"/>
            <w:szCs w:val="24"/>
          </w:rPr>
          <w:fldChar w:fldCharType="end"/>
        </w:r>
      </w:hyperlink>
    </w:p>
    <w:p w:rsidR="004D07B8" w:rsidRPr="004D07B8" w:rsidRDefault="00970327">
      <w:pPr>
        <w:pStyle w:val="TDC2"/>
        <w:tabs>
          <w:tab w:val="left" w:pos="880"/>
          <w:tab w:val="right" w:leader="dot" w:pos="8268"/>
        </w:tabs>
        <w:rPr>
          <w:rFonts w:ascii="Arial" w:eastAsiaTheme="minorEastAsia" w:hAnsi="Arial" w:cs="Arial"/>
          <w:noProof/>
          <w:sz w:val="24"/>
          <w:szCs w:val="24"/>
          <w:lang w:eastAsia="es-EC"/>
        </w:rPr>
      </w:pPr>
      <w:hyperlink w:anchor="_Toc359162304" w:history="1">
        <w:r w:rsidR="004D07B8" w:rsidRPr="004D07B8">
          <w:rPr>
            <w:rStyle w:val="Hipervnculo"/>
            <w:rFonts w:ascii="Arial" w:hAnsi="Arial" w:cs="Arial"/>
            <w:noProof/>
            <w:sz w:val="24"/>
            <w:szCs w:val="24"/>
          </w:rPr>
          <w:t>4.3</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Diagnóstico.</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_Toc359162304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60</w:t>
        </w:r>
        <w:r w:rsidR="00FD33E2" w:rsidRPr="004D07B8">
          <w:rPr>
            <w:rFonts w:ascii="Arial" w:hAnsi="Arial" w:cs="Arial"/>
            <w:noProof/>
            <w:webHidden/>
            <w:sz w:val="24"/>
            <w:szCs w:val="24"/>
          </w:rPr>
          <w:fldChar w:fldCharType="end"/>
        </w:r>
      </w:hyperlink>
    </w:p>
    <w:p w:rsidR="004D07B8" w:rsidRPr="004D07B8" w:rsidRDefault="00970327">
      <w:pPr>
        <w:pStyle w:val="TDC2"/>
        <w:tabs>
          <w:tab w:val="left" w:pos="880"/>
          <w:tab w:val="right" w:leader="dot" w:pos="8268"/>
        </w:tabs>
        <w:rPr>
          <w:rFonts w:ascii="Arial" w:eastAsiaTheme="minorEastAsia" w:hAnsi="Arial" w:cs="Arial"/>
          <w:noProof/>
          <w:sz w:val="24"/>
          <w:szCs w:val="24"/>
          <w:lang w:eastAsia="es-EC"/>
        </w:rPr>
      </w:pPr>
      <w:hyperlink w:anchor="_Toc359162305" w:history="1">
        <w:r w:rsidR="004D07B8" w:rsidRPr="004D07B8">
          <w:rPr>
            <w:rStyle w:val="Hipervnculo"/>
            <w:rFonts w:ascii="Arial" w:hAnsi="Arial" w:cs="Arial"/>
            <w:noProof/>
            <w:sz w:val="24"/>
            <w:szCs w:val="24"/>
          </w:rPr>
          <w:t>4.4</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Interpretación</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_Toc359162305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61</w:t>
        </w:r>
        <w:r w:rsidR="00FD33E2" w:rsidRPr="004D07B8">
          <w:rPr>
            <w:rFonts w:ascii="Arial" w:hAnsi="Arial" w:cs="Arial"/>
            <w:noProof/>
            <w:webHidden/>
            <w:sz w:val="24"/>
            <w:szCs w:val="24"/>
          </w:rPr>
          <w:fldChar w:fldCharType="end"/>
        </w:r>
      </w:hyperlink>
    </w:p>
    <w:p w:rsidR="004D07B8" w:rsidRPr="004D07B8" w:rsidRDefault="00970327">
      <w:pPr>
        <w:pStyle w:val="TDC2"/>
        <w:tabs>
          <w:tab w:val="left" w:pos="880"/>
          <w:tab w:val="right" w:leader="dot" w:pos="8268"/>
        </w:tabs>
        <w:rPr>
          <w:rFonts w:ascii="Arial" w:eastAsiaTheme="minorEastAsia" w:hAnsi="Arial" w:cs="Arial"/>
          <w:noProof/>
          <w:sz w:val="24"/>
          <w:szCs w:val="24"/>
          <w:lang w:eastAsia="es-EC"/>
        </w:rPr>
      </w:pPr>
      <w:hyperlink w:anchor="_Toc359162306" w:history="1">
        <w:r w:rsidR="004D07B8" w:rsidRPr="004D07B8">
          <w:rPr>
            <w:rStyle w:val="Hipervnculo"/>
            <w:rFonts w:ascii="Arial" w:hAnsi="Arial" w:cs="Arial"/>
            <w:noProof/>
            <w:sz w:val="24"/>
            <w:szCs w:val="24"/>
          </w:rPr>
          <w:t>4.5</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Análisis Comparativo</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_Toc359162306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62</w:t>
        </w:r>
        <w:r w:rsidR="00FD33E2" w:rsidRPr="004D07B8">
          <w:rPr>
            <w:rFonts w:ascii="Arial" w:hAnsi="Arial" w:cs="Arial"/>
            <w:noProof/>
            <w:webHidden/>
            <w:sz w:val="24"/>
            <w:szCs w:val="24"/>
          </w:rPr>
          <w:fldChar w:fldCharType="end"/>
        </w:r>
      </w:hyperlink>
    </w:p>
    <w:p w:rsidR="004D07B8" w:rsidRPr="004D07B8" w:rsidRDefault="00970327">
      <w:pPr>
        <w:pStyle w:val="TDC1"/>
        <w:tabs>
          <w:tab w:val="right" w:leader="dot" w:pos="8268"/>
        </w:tabs>
        <w:rPr>
          <w:rFonts w:ascii="Arial" w:eastAsiaTheme="minorEastAsia" w:hAnsi="Arial" w:cs="Arial"/>
          <w:noProof/>
          <w:sz w:val="24"/>
          <w:szCs w:val="24"/>
          <w:lang w:eastAsia="es-EC"/>
        </w:rPr>
      </w:pPr>
      <w:hyperlink w:anchor="_Toc359162307" w:history="1">
        <w:r w:rsidR="004D07B8" w:rsidRPr="004D07B8">
          <w:rPr>
            <w:rStyle w:val="Hipervnculo"/>
            <w:rFonts w:ascii="Arial" w:hAnsi="Arial" w:cs="Arial"/>
            <w:b/>
            <w:noProof/>
            <w:sz w:val="24"/>
            <w:szCs w:val="24"/>
          </w:rPr>
          <w:t>CAPITULO 5</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_Toc359162307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64</w:t>
        </w:r>
        <w:r w:rsidR="00FD33E2" w:rsidRPr="004D07B8">
          <w:rPr>
            <w:rFonts w:ascii="Arial" w:hAnsi="Arial" w:cs="Arial"/>
            <w:noProof/>
            <w:webHidden/>
            <w:sz w:val="24"/>
            <w:szCs w:val="24"/>
          </w:rPr>
          <w:fldChar w:fldCharType="end"/>
        </w:r>
      </w:hyperlink>
    </w:p>
    <w:p w:rsidR="004D07B8" w:rsidRPr="004D07B8" w:rsidRDefault="00970327">
      <w:pPr>
        <w:pStyle w:val="TDC1"/>
        <w:tabs>
          <w:tab w:val="left" w:pos="440"/>
          <w:tab w:val="right" w:leader="dot" w:pos="8268"/>
        </w:tabs>
        <w:rPr>
          <w:rFonts w:ascii="Arial" w:eastAsiaTheme="minorEastAsia" w:hAnsi="Arial" w:cs="Arial"/>
          <w:noProof/>
          <w:sz w:val="24"/>
          <w:szCs w:val="24"/>
          <w:lang w:eastAsia="es-EC"/>
        </w:rPr>
      </w:pPr>
      <w:hyperlink w:anchor="_Toc359162308" w:history="1">
        <w:r w:rsidR="004D07B8" w:rsidRPr="004D07B8">
          <w:rPr>
            <w:rStyle w:val="Hipervnculo"/>
            <w:rFonts w:ascii="Arial" w:hAnsi="Arial" w:cs="Arial"/>
            <w:noProof/>
            <w:sz w:val="24"/>
            <w:szCs w:val="24"/>
          </w:rPr>
          <w:t>5</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Conclusiones Y Recomendaciones.</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_Toc359162308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64</w:t>
        </w:r>
        <w:r w:rsidR="00FD33E2" w:rsidRPr="004D07B8">
          <w:rPr>
            <w:rFonts w:ascii="Arial" w:hAnsi="Arial" w:cs="Arial"/>
            <w:noProof/>
            <w:webHidden/>
            <w:sz w:val="24"/>
            <w:szCs w:val="24"/>
          </w:rPr>
          <w:fldChar w:fldCharType="end"/>
        </w:r>
      </w:hyperlink>
    </w:p>
    <w:p w:rsidR="004D07B8" w:rsidRPr="004D07B8" w:rsidRDefault="00970327">
      <w:pPr>
        <w:pStyle w:val="TDC2"/>
        <w:tabs>
          <w:tab w:val="left" w:pos="880"/>
          <w:tab w:val="right" w:leader="dot" w:pos="8268"/>
        </w:tabs>
        <w:rPr>
          <w:rFonts w:ascii="Arial" w:eastAsiaTheme="minorEastAsia" w:hAnsi="Arial" w:cs="Arial"/>
          <w:noProof/>
          <w:sz w:val="24"/>
          <w:szCs w:val="24"/>
          <w:lang w:eastAsia="es-EC"/>
        </w:rPr>
      </w:pPr>
      <w:hyperlink w:anchor="_Toc359162309" w:history="1">
        <w:r w:rsidR="004D07B8" w:rsidRPr="004D07B8">
          <w:rPr>
            <w:rStyle w:val="Hipervnculo"/>
            <w:rFonts w:ascii="Arial" w:hAnsi="Arial" w:cs="Arial"/>
            <w:noProof/>
            <w:sz w:val="24"/>
            <w:szCs w:val="24"/>
          </w:rPr>
          <w:t>5.1.</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Conclusiones.</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_Toc359162309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64</w:t>
        </w:r>
        <w:r w:rsidR="00FD33E2" w:rsidRPr="004D07B8">
          <w:rPr>
            <w:rFonts w:ascii="Arial" w:hAnsi="Arial" w:cs="Arial"/>
            <w:noProof/>
            <w:webHidden/>
            <w:sz w:val="24"/>
            <w:szCs w:val="24"/>
          </w:rPr>
          <w:fldChar w:fldCharType="end"/>
        </w:r>
      </w:hyperlink>
    </w:p>
    <w:p w:rsidR="004D07B8" w:rsidRPr="004D07B8" w:rsidRDefault="00970327">
      <w:pPr>
        <w:pStyle w:val="TDC2"/>
        <w:tabs>
          <w:tab w:val="left" w:pos="880"/>
          <w:tab w:val="right" w:leader="dot" w:pos="8268"/>
        </w:tabs>
        <w:rPr>
          <w:rFonts w:ascii="Arial" w:eastAsiaTheme="minorEastAsia" w:hAnsi="Arial" w:cs="Arial"/>
          <w:noProof/>
          <w:sz w:val="24"/>
          <w:szCs w:val="24"/>
          <w:lang w:eastAsia="es-EC"/>
        </w:rPr>
      </w:pPr>
      <w:hyperlink w:anchor="_Toc359162310" w:history="1">
        <w:r w:rsidR="004D07B8" w:rsidRPr="004D07B8">
          <w:rPr>
            <w:rStyle w:val="Hipervnculo"/>
            <w:rFonts w:ascii="Arial" w:hAnsi="Arial" w:cs="Arial"/>
            <w:noProof/>
            <w:sz w:val="24"/>
            <w:szCs w:val="24"/>
          </w:rPr>
          <w:t>5.2.</w:t>
        </w:r>
        <w:r w:rsidR="004D07B8" w:rsidRPr="004D07B8">
          <w:rPr>
            <w:rFonts w:ascii="Arial" w:eastAsiaTheme="minorEastAsia" w:hAnsi="Arial" w:cs="Arial"/>
            <w:noProof/>
            <w:sz w:val="24"/>
            <w:szCs w:val="24"/>
            <w:lang w:eastAsia="es-EC"/>
          </w:rPr>
          <w:tab/>
        </w:r>
        <w:r w:rsidR="004D07B8" w:rsidRPr="004D07B8">
          <w:rPr>
            <w:rStyle w:val="Hipervnculo"/>
            <w:rFonts w:ascii="Arial" w:hAnsi="Arial" w:cs="Arial"/>
            <w:noProof/>
            <w:sz w:val="24"/>
            <w:szCs w:val="24"/>
          </w:rPr>
          <w:t>Recomendaciones.</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_Toc359162310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66</w:t>
        </w:r>
        <w:r w:rsidR="00FD33E2" w:rsidRPr="004D07B8">
          <w:rPr>
            <w:rFonts w:ascii="Arial" w:hAnsi="Arial" w:cs="Arial"/>
            <w:noProof/>
            <w:webHidden/>
            <w:sz w:val="24"/>
            <w:szCs w:val="24"/>
          </w:rPr>
          <w:fldChar w:fldCharType="end"/>
        </w:r>
      </w:hyperlink>
    </w:p>
    <w:p w:rsidR="004D07B8" w:rsidRPr="004D07B8" w:rsidRDefault="00970327">
      <w:pPr>
        <w:pStyle w:val="TDC1"/>
        <w:tabs>
          <w:tab w:val="right" w:leader="dot" w:pos="8268"/>
        </w:tabs>
        <w:rPr>
          <w:rFonts w:ascii="Arial" w:eastAsiaTheme="minorEastAsia" w:hAnsi="Arial" w:cs="Arial"/>
          <w:noProof/>
          <w:sz w:val="24"/>
          <w:szCs w:val="24"/>
          <w:lang w:eastAsia="es-EC"/>
        </w:rPr>
      </w:pPr>
      <w:hyperlink w:anchor="_Toc359162311" w:history="1">
        <w:r w:rsidR="004D07B8" w:rsidRPr="004D07B8">
          <w:rPr>
            <w:rStyle w:val="Hipervnculo"/>
            <w:rFonts w:ascii="Arial" w:hAnsi="Arial" w:cs="Arial"/>
            <w:noProof/>
            <w:sz w:val="24"/>
            <w:szCs w:val="24"/>
          </w:rPr>
          <w:t>ANEXOS</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_Toc359162311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67</w:t>
        </w:r>
        <w:r w:rsidR="00FD33E2" w:rsidRPr="004D07B8">
          <w:rPr>
            <w:rFonts w:ascii="Arial" w:hAnsi="Arial" w:cs="Arial"/>
            <w:noProof/>
            <w:webHidden/>
            <w:sz w:val="24"/>
            <w:szCs w:val="24"/>
          </w:rPr>
          <w:fldChar w:fldCharType="end"/>
        </w:r>
      </w:hyperlink>
    </w:p>
    <w:p w:rsidR="004D07B8" w:rsidRPr="004D07B8" w:rsidRDefault="00970327">
      <w:pPr>
        <w:pStyle w:val="TDC1"/>
        <w:tabs>
          <w:tab w:val="right" w:leader="dot" w:pos="8268"/>
        </w:tabs>
        <w:rPr>
          <w:rFonts w:ascii="Arial" w:eastAsiaTheme="minorEastAsia" w:hAnsi="Arial" w:cs="Arial"/>
          <w:noProof/>
          <w:sz w:val="24"/>
          <w:szCs w:val="24"/>
          <w:lang w:eastAsia="es-EC"/>
        </w:rPr>
      </w:pPr>
      <w:hyperlink w:anchor="_Toc359162312" w:history="1">
        <w:r w:rsidR="004D07B8" w:rsidRPr="004D07B8">
          <w:rPr>
            <w:rStyle w:val="Hipervnculo"/>
            <w:rFonts w:ascii="Arial" w:hAnsi="Arial" w:cs="Arial"/>
            <w:noProof/>
            <w:sz w:val="24"/>
            <w:szCs w:val="24"/>
          </w:rPr>
          <w:t>REFERENCIAS BIBLIOGRÁFICAS</w:t>
        </w:r>
        <w:r w:rsidR="004D07B8" w:rsidRPr="004D07B8">
          <w:rPr>
            <w:rFonts w:ascii="Arial" w:hAnsi="Arial" w:cs="Arial"/>
            <w:noProof/>
            <w:webHidden/>
            <w:sz w:val="24"/>
            <w:szCs w:val="24"/>
          </w:rPr>
          <w:tab/>
        </w:r>
        <w:r w:rsidR="00FD33E2" w:rsidRPr="004D07B8">
          <w:rPr>
            <w:rFonts w:ascii="Arial" w:hAnsi="Arial" w:cs="Arial"/>
            <w:noProof/>
            <w:webHidden/>
            <w:sz w:val="24"/>
            <w:szCs w:val="24"/>
          </w:rPr>
          <w:fldChar w:fldCharType="begin"/>
        </w:r>
        <w:r w:rsidR="004D07B8" w:rsidRPr="004D07B8">
          <w:rPr>
            <w:rFonts w:ascii="Arial" w:hAnsi="Arial" w:cs="Arial"/>
            <w:noProof/>
            <w:webHidden/>
            <w:sz w:val="24"/>
            <w:szCs w:val="24"/>
          </w:rPr>
          <w:instrText xml:space="preserve"> PAGEREF _Toc359162312 \h </w:instrText>
        </w:r>
        <w:r w:rsidR="00FD33E2" w:rsidRPr="004D07B8">
          <w:rPr>
            <w:rFonts w:ascii="Arial" w:hAnsi="Arial" w:cs="Arial"/>
            <w:noProof/>
            <w:webHidden/>
            <w:sz w:val="24"/>
            <w:szCs w:val="24"/>
          </w:rPr>
        </w:r>
        <w:r w:rsidR="00FD33E2" w:rsidRPr="004D07B8">
          <w:rPr>
            <w:rFonts w:ascii="Arial" w:hAnsi="Arial" w:cs="Arial"/>
            <w:noProof/>
            <w:webHidden/>
            <w:sz w:val="24"/>
            <w:szCs w:val="24"/>
          </w:rPr>
          <w:fldChar w:fldCharType="separate"/>
        </w:r>
        <w:r w:rsidR="00D01B3B">
          <w:rPr>
            <w:rFonts w:ascii="Arial" w:hAnsi="Arial" w:cs="Arial"/>
            <w:noProof/>
            <w:webHidden/>
            <w:sz w:val="24"/>
            <w:szCs w:val="24"/>
          </w:rPr>
          <w:t>87</w:t>
        </w:r>
        <w:r w:rsidR="00FD33E2" w:rsidRPr="004D07B8">
          <w:rPr>
            <w:rFonts w:ascii="Arial" w:hAnsi="Arial" w:cs="Arial"/>
            <w:noProof/>
            <w:webHidden/>
            <w:sz w:val="24"/>
            <w:szCs w:val="24"/>
          </w:rPr>
          <w:fldChar w:fldCharType="end"/>
        </w:r>
      </w:hyperlink>
    </w:p>
    <w:p w:rsidR="009E1F15" w:rsidRPr="00655C72" w:rsidRDefault="00FD33E2" w:rsidP="004D07B8">
      <w:pPr>
        <w:spacing w:line="240" w:lineRule="auto"/>
        <w:rPr>
          <w:rFonts w:ascii="Arial" w:hAnsi="Arial" w:cs="Arial"/>
          <w:sz w:val="24"/>
          <w:szCs w:val="24"/>
          <w:lang w:val="es-ES"/>
        </w:rPr>
      </w:pPr>
      <w:r>
        <w:rPr>
          <w:rFonts w:ascii="Arial" w:hAnsi="Arial" w:cs="Arial"/>
          <w:sz w:val="24"/>
          <w:szCs w:val="24"/>
          <w:lang w:val="es-ES"/>
        </w:rPr>
        <w:fldChar w:fldCharType="end"/>
      </w:r>
    </w:p>
    <w:p w:rsidR="009E1F15" w:rsidRPr="00655C72" w:rsidRDefault="009E1F15" w:rsidP="009E1F15">
      <w:pPr>
        <w:rPr>
          <w:rFonts w:ascii="Arial" w:hAnsi="Arial" w:cs="Arial"/>
          <w:sz w:val="24"/>
          <w:szCs w:val="24"/>
          <w:lang w:val="es-ES"/>
        </w:rPr>
      </w:pPr>
    </w:p>
    <w:p w:rsidR="009E1F15" w:rsidRDefault="009E1F15" w:rsidP="009E1F15">
      <w:pPr>
        <w:rPr>
          <w:lang w:val="es-ES"/>
        </w:rPr>
      </w:pPr>
    </w:p>
    <w:p w:rsidR="009E1F15" w:rsidRDefault="009E1F15" w:rsidP="009E1F15">
      <w:pPr>
        <w:rPr>
          <w:lang w:val="es-ES"/>
        </w:rPr>
      </w:pPr>
    </w:p>
    <w:p w:rsidR="009E1F15" w:rsidRDefault="009E1F15" w:rsidP="009E1F15">
      <w:pPr>
        <w:rPr>
          <w:lang w:val="es-ES"/>
        </w:rPr>
      </w:pPr>
    </w:p>
    <w:p w:rsidR="009E1F15" w:rsidRDefault="009E1F15" w:rsidP="009E1F15">
      <w:pPr>
        <w:rPr>
          <w:lang w:val="es-ES"/>
        </w:rPr>
      </w:pPr>
    </w:p>
    <w:p w:rsidR="009E1F15" w:rsidRDefault="009E1F15" w:rsidP="009E1F15">
      <w:pPr>
        <w:rPr>
          <w:lang w:val="es-ES"/>
        </w:rPr>
      </w:pPr>
    </w:p>
    <w:p w:rsidR="009E1F15" w:rsidRDefault="009E1F15" w:rsidP="009E1F15">
      <w:pPr>
        <w:rPr>
          <w:lang w:val="es-ES"/>
        </w:rPr>
      </w:pPr>
    </w:p>
    <w:p w:rsidR="009E1F15" w:rsidRDefault="009E1F15" w:rsidP="009E1F15">
      <w:pPr>
        <w:rPr>
          <w:lang w:val="es-ES"/>
        </w:rPr>
      </w:pPr>
    </w:p>
    <w:p w:rsidR="009E1F15" w:rsidRDefault="009E1F15" w:rsidP="009E1F15">
      <w:pPr>
        <w:rPr>
          <w:lang w:val="es-ES"/>
        </w:rPr>
      </w:pPr>
    </w:p>
    <w:p w:rsidR="008A2538" w:rsidRPr="008A2538" w:rsidRDefault="008A2538" w:rsidP="008A2538">
      <w:pPr>
        <w:rPr>
          <w:lang w:val="es-ES"/>
        </w:rPr>
      </w:pPr>
    </w:p>
    <w:p w:rsidR="008A2538" w:rsidRDefault="008A2538" w:rsidP="008A2538">
      <w:pPr>
        <w:rPr>
          <w:lang w:val="es-ES"/>
        </w:rPr>
      </w:pPr>
    </w:p>
    <w:p w:rsidR="008A2538" w:rsidRDefault="008A2538" w:rsidP="008A2538">
      <w:pPr>
        <w:rPr>
          <w:lang w:val="es-ES"/>
        </w:rPr>
      </w:pPr>
    </w:p>
    <w:p w:rsidR="009612FE" w:rsidRDefault="009612FE" w:rsidP="008A2538">
      <w:pPr>
        <w:rPr>
          <w:lang w:val="es-ES"/>
        </w:rPr>
      </w:pPr>
    </w:p>
    <w:p w:rsidR="009612FE" w:rsidRDefault="009612FE" w:rsidP="008A2538">
      <w:pPr>
        <w:rPr>
          <w:lang w:val="es-ES"/>
        </w:rPr>
      </w:pPr>
    </w:p>
    <w:p w:rsidR="009612FE" w:rsidRDefault="009612FE" w:rsidP="008A2538">
      <w:pPr>
        <w:rPr>
          <w:lang w:val="es-ES"/>
        </w:rPr>
      </w:pPr>
    </w:p>
    <w:p w:rsidR="0051785D" w:rsidRDefault="0051785D" w:rsidP="008A2538">
      <w:pPr>
        <w:pStyle w:val="Ttulo1"/>
        <w:spacing w:line="240" w:lineRule="auto"/>
        <w:rPr>
          <w:rFonts w:cs="Arial"/>
        </w:rPr>
      </w:pPr>
      <w:bookmarkStart w:id="7" w:name="_Toc359162255"/>
      <w:r>
        <w:rPr>
          <w:rFonts w:cs="Arial"/>
        </w:rPr>
        <w:t>ABREVIATURA</w:t>
      </w:r>
      <w:r w:rsidR="009E1F15">
        <w:rPr>
          <w:rFonts w:cs="Arial"/>
        </w:rPr>
        <w:t>S</w:t>
      </w:r>
      <w:bookmarkEnd w:id="7"/>
    </w:p>
    <w:p w:rsidR="00243D99" w:rsidRDefault="00243D99" w:rsidP="00243D99">
      <w:pPr>
        <w:spacing w:line="240" w:lineRule="auto"/>
        <w:rPr>
          <w:i/>
        </w:rPr>
      </w:pPr>
    </w:p>
    <w:p w:rsidR="009E1F15" w:rsidRDefault="009E1F15" w:rsidP="00243D99">
      <w:pPr>
        <w:spacing w:line="240" w:lineRule="auto"/>
        <w:rPr>
          <w:rFonts w:ascii="Arial" w:hAnsi="Arial" w:cs="Arial"/>
          <w:sz w:val="24"/>
          <w:szCs w:val="24"/>
        </w:rPr>
      </w:pPr>
      <w:proofErr w:type="spellStart"/>
      <w:r w:rsidRPr="00243D99">
        <w:rPr>
          <w:rFonts w:ascii="Arial" w:hAnsi="Arial" w:cs="Arial"/>
          <w:i/>
          <w:sz w:val="24"/>
          <w:szCs w:val="24"/>
        </w:rPr>
        <w:t>Bbl</w:t>
      </w:r>
      <w:proofErr w:type="spellEnd"/>
      <w:r w:rsidRPr="00243D99">
        <w:rPr>
          <w:rFonts w:ascii="Arial" w:hAnsi="Arial" w:cs="Arial"/>
          <w:i/>
          <w:sz w:val="24"/>
          <w:szCs w:val="24"/>
        </w:rPr>
        <w:t>/d,</w:t>
      </w:r>
      <w:r w:rsidR="00243D99">
        <w:rPr>
          <w:rFonts w:ascii="Arial" w:hAnsi="Arial" w:cs="Arial"/>
          <w:sz w:val="24"/>
          <w:szCs w:val="24"/>
        </w:rPr>
        <w:t xml:space="preserve"> </w:t>
      </w:r>
      <w:r w:rsidR="00027FB9">
        <w:rPr>
          <w:rFonts w:ascii="Arial" w:hAnsi="Arial" w:cs="Arial"/>
          <w:sz w:val="24"/>
          <w:szCs w:val="24"/>
        </w:rPr>
        <w:tab/>
      </w:r>
      <w:r w:rsidR="00027FB9">
        <w:rPr>
          <w:rFonts w:ascii="Arial" w:hAnsi="Arial" w:cs="Arial"/>
          <w:sz w:val="24"/>
          <w:szCs w:val="24"/>
        </w:rPr>
        <w:tab/>
      </w:r>
      <w:r w:rsidR="00243D99">
        <w:rPr>
          <w:rFonts w:ascii="Arial" w:hAnsi="Arial" w:cs="Arial"/>
          <w:sz w:val="24"/>
          <w:szCs w:val="24"/>
        </w:rPr>
        <w:t>B</w:t>
      </w:r>
      <w:r w:rsidRPr="00243D99">
        <w:rPr>
          <w:rFonts w:ascii="Arial" w:hAnsi="Arial" w:cs="Arial"/>
          <w:sz w:val="24"/>
          <w:szCs w:val="24"/>
        </w:rPr>
        <w:t>arriles por días</w:t>
      </w:r>
      <w:r w:rsidR="001B2C1B">
        <w:rPr>
          <w:rFonts w:ascii="Arial" w:hAnsi="Arial" w:cs="Arial"/>
          <w:sz w:val="24"/>
          <w:szCs w:val="24"/>
        </w:rPr>
        <w:t>.</w:t>
      </w:r>
    </w:p>
    <w:p w:rsidR="00AB7446" w:rsidRPr="00243D99" w:rsidRDefault="00AB7446" w:rsidP="00243D99">
      <w:pPr>
        <w:spacing w:line="240" w:lineRule="auto"/>
        <w:contextualSpacing/>
        <w:rPr>
          <w:rFonts w:ascii="Arial" w:hAnsi="Arial" w:cs="Arial"/>
          <w:i/>
          <w:sz w:val="24"/>
          <w:szCs w:val="24"/>
        </w:rPr>
      </w:pPr>
    </w:p>
    <w:p w:rsidR="009E1F15" w:rsidRPr="00243D99" w:rsidRDefault="009E1F15" w:rsidP="00243D99">
      <w:pPr>
        <w:spacing w:line="240" w:lineRule="auto"/>
        <w:rPr>
          <w:rFonts w:ascii="Arial" w:hAnsi="Arial" w:cs="Arial"/>
          <w:sz w:val="24"/>
          <w:szCs w:val="24"/>
        </w:rPr>
      </w:pPr>
      <w:proofErr w:type="spellStart"/>
      <w:r w:rsidRPr="00243D99">
        <w:rPr>
          <w:rFonts w:ascii="Arial" w:hAnsi="Arial" w:cs="Arial"/>
          <w:i/>
          <w:sz w:val="24"/>
          <w:szCs w:val="24"/>
        </w:rPr>
        <w:t>Bbl</w:t>
      </w:r>
      <w:proofErr w:type="spellEnd"/>
      <w:r w:rsidRPr="00243D99">
        <w:rPr>
          <w:rFonts w:ascii="Arial" w:hAnsi="Arial" w:cs="Arial"/>
          <w:i/>
          <w:sz w:val="24"/>
          <w:szCs w:val="24"/>
        </w:rPr>
        <w:t>/psi</w:t>
      </w:r>
      <w:r w:rsidR="00243D99">
        <w:rPr>
          <w:rFonts w:ascii="Arial" w:hAnsi="Arial" w:cs="Arial"/>
          <w:sz w:val="24"/>
          <w:szCs w:val="24"/>
        </w:rPr>
        <w:t xml:space="preserve">,  </w:t>
      </w:r>
      <w:r w:rsidR="00027FB9">
        <w:rPr>
          <w:rFonts w:ascii="Arial" w:hAnsi="Arial" w:cs="Arial"/>
          <w:sz w:val="24"/>
          <w:szCs w:val="24"/>
        </w:rPr>
        <w:tab/>
      </w:r>
      <w:r w:rsidR="00243D99">
        <w:rPr>
          <w:rFonts w:ascii="Arial" w:hAnsi="Arial" w:cs="Arial"/>
          <w:sz w:val="24"/>
          <w:szCs w:val="24"/>
        </w:rPr>
        <w:t>B</w:t>
      </w:r>
      <w:r w:rsidRPr="00243D99">
        <w:rPr>
          <w:rFonts w:ascii="Arial" w:hAnsi="Arial" w:cs="Arial"/>
          <w:sz w:val="24"/>
          <w:szCs w:val="24"/>
        </w:rPr>
        <w:t>arriles por presión</w:t>
      </w:r>
      <w:r w:rsidR="001B2C1B">
        <w:rPr>
          <w:rFonts w:ascii="Arial" w:hAnsi="Arial" w:cs="Arial"/>
          <w:sz w:val="24"/>
          <w:szCs w:val="24"/>
        </w:rPr>
        <w:t>.</w:t>
      </w:r>
      <w:r w:rsidRPr="00243D99">
        <w:rPr>
          <w:rFonts w:ascii="Arial" w:hAnsi="Arial" w:cs="Arial"/>
          <w:sz w:val="24"/>
          <w:szCs w:val="24"/>
        </w:rPr>
        <w:t xml:space="preserve"> </w:t>
      </w:r>
    </w:p>
    <w:p w:rsidR="00AB7446" w:rsidRPr="009612FE" w:rsidRDefault="00AB7446" w:rsidP="00243D99">
      <w:pPr>
        <w:spacing w:line="240" w:lineRule="auto"/>
        <w:contextualSpacing/>
        <w:rPr>
          <w:rFonts w:ascii="Arial" w:hAnsi="Arial" w:cs="Arial"/>
          <w:i/>
          <w:sz w:val="24"/>
          <w:szCs w:val="24"/>
          <w:lang w:val="es-ES"/>
        </w:rPr>
      </w:pPr>
    </w:p>
    <w:p w:rsidR="009E1F15" w:rsidRPr="0089329D" w:rsidRDefault="009E1F15" w:rsidP="00243D99">
      <w:pPr>
        <w:spacing w:line="240" w:lineRule="auto"/>
        <w:rPr>
          <w:rFonts w:ascii="Arial" w:hAnsi="Arial" w:cs="Arial"/>
          <w:sz w:val="24"/>
          <w:szCs w:val="24"/>
          <w:lang w:val="en-US"/>
        </w:rPr>
      </w:pPr>
      <w:proofErr w:type="spellStart"/>
      <w:proofErr w:type="gramStart"/>
      <w:r w:rsidRPr="0089329D">
        <w:rPr>
          <w:rFonts w:ascii="Arial" w:hAnsi="Arial" w:cs="Arial"/>
          <w:i/>
          <w:sz w:val="24"/>
          <w:szCs w:val="24"/>
          <w:lang w:val="en-US"/>
        </w:rPr>
        <w:t>cp</w:t>
      </w:r>
      <w:proofErr w:type="spellEnd"/>
      <w:proofErr w:type="gramEnd"/>
      <w:r w:rsidR="00243D99" w:rsidRPr="0089329D">
        <w:rPr>
          <w:rFonts w:ascii="Arial" w:hAnsi="Arial" w:cs="Arial"/>
          <w:sz w:val="24"/>
          <w:szCs w:val="24"/>
          <w:lang w:val="en-US"/>
        </w:rPr>
        <w:t xml:space="preserve">, </w:t>
      </w:r>
      <w:r w:rsidR="00027FB9" w:rsidRPr="0089329D">
        <w:rPr>
          <w:rFonts w:ascii="Arial" w:hAnsi="Arial" w:cs="Arial"/>
          <w:sz w:val="24"/>
          <w:szCs w:val="24"/>
          <w:lang w:val="en-US"/>
        </w:rPr>
        <w:tab/>
      </w:r>
      <w:r w:rsidR="00027FB9" w:rsidRPr="0089329D">
        <w:rPr>
          <w:rFonts w:ascii="Arial" w:hAnsi="Arial" w:cs="Arial"/>
          <w:sz w:val="24"/>
          <w:szCs w:val="24"/>
          <w:lang w:val="en-US"/>
        </w:rPr>
        <w:tab/>
      </w:r>
      <w:r w:rsidR="00243D99" w:rsidRPr="0089329D">
        <w:rPr>
          <w:rFonts w:ascii="Arial" w:hAnsi="Arial" w:cs="Arial"/>
          <w:sz w:val="24"/>
          <w:szCs w:val="24"/>
          <w:lang w:val="en-US"/>
        </w:rPr>
        <w:t>C</w:t>
      </w:r>
      <w:r w:rsidRPr="0089329D">
        <w:rPr>
          <w:rFonts w:ascii="Arial" w:hAnsi="Arial" w:cs="Arial"/>
          <w:sz w:val="24"/>
          <w:szCs w:val="24"/>
          <w:lang w:val="en-US"/>
        </w:rPr>
        <w:t>entipoise</w:t>
      </w:r>
      <w:r w:rsidR="001B2C1B" w:rsidRPr="0089329D">
        <w:rPr>
          <w:rFonts w:ascii="Arial" w:hAnsi="Arial" w:cs="Arial"/>
          <w:sz w:val="24"/>
          <w:szCs w:val="24"/>
          <w:lang w:val="en-US"/>
        </w:rPr>
        <w:t>.</w:t>
      </w:r>
    </w:p>
    <w:p w:rsidR="00AB7446" w:rsidRDefault="00AB7446" w:rsidP="00243D99">
      <w:pPr>
        <w:spacing w:line="240" w:lineRule="auto"/>
        <w:contextualSpacing/>
        <w:rPr>
          <w:rFonts w:ascii="Arial" w:hAnsi="Arial" w:cs="Arial"/>
          <w:i/>
          <w:sz w:val="24"/>
          <w:szCs w:val="24"/>
          <w:lang w:val="en-US"/>
        </w:rPr>
      </w:pPr>
    </w:p>
    <w:p w:rsidR="009E1F15" w:rsidRPr="0089329D" w:rsidRDefault="009E1F15" w:rsidP="00243D99">
      <w:pPr>
        <w:spacing w:line="240" w:lineRule="auto"/>
        <w:rPr>
          <w:rFonts w:ascii="Arial" w:hAnsi="Arial" w:cs="Arial"/>
          <w:sz w:val="24"/>
          <w:szCs w:val="24"/>
          <w:lang w:val="en-US"/>
        </w:rPr>
      </w:pPr>
      <w:proofErr w:type="gramStart"/>
      <w:r w:rsidRPr="0089329D">
        <w:rPr>
          <w:rFonts w:ascii="Arial" w:hAnsi="Arial" w:cs="Arial"/>
          <w:i/>
          <w:sz w:val="24"/>
          <w:szCs w:val="24"/>
          <w:lang w:val="en-US"/>
        </w:rPr>
        <w:t>m</w:t>
      </w:r>
      <w:r w:rsidR="00763DC1">
        <w:rPr>
          <w:rFonts w:ascii="Arial" w:hAnsi="Arial" w:cs="Arial"/>
          <w:i/>
          <w:sz w:val="24"/>
          <w:szCs w:val="24"/>
          <w:lang w:val="en-US"/>
        </w:rPr>
        <w:t>d</w:t>
      </w:r>
      <w:proofErr w:type="gramEnd"/>
      <w:r w:rsidR="00243D99" w:rsidRPr="0089329D">
        <w:rPr>
          <w:rFonts w:ascii="Arial" w:hAnsi="Arial" w:cs="Arial"/>
          <w:sz w:val="24"/>
          <w:szCs w:val="24"/>
          <w:lang w:val="en-US"/>
        </w:rPr>
        <w:t xml:space="preserve">, </w:t>
      </w:r>
      <w:r w:rsidR="00027FB9" w:rsidRPr="0089329D">
        <w:rPr>
          <w:rFonts w:ascii="Arial" w:hAnsi="Arial" w:cs="Arial"/>
          <w:sz w:val="24"/>
          <w:szCs w:val="24"/>
          <w:lang w:val="en-US"/>
        </w:rPr>
        <w:tab/>
      </w:r>
      <w:r w:rsidR="00027FB9" w:rsidRPr="0089329D">
        <w:rPr>
          <w:rFonts w:ascii="Arial" w:hAnsi="Arial" w:cs="Arial"/>
          <w:sz w:val="24"/>
          <w:szCs w:val="24"/>
          <w:lang w:val="en-US"/>
        </w:rPr>
        <w:tab/>
      </w:r>
      <w:proofErr w:type="spellStart"/>
      <w:r w:rsidR="00243D99" w:rsidRPr="0089329D">
        <w:rPr>
          <w:rFonts w:ascii="Arial" w:hAnsi="Arial" w:cs="Arial"/>
          <w:sz w:val="24"/>
          <w:szCs w:val="24"/>
          <w:lang w:val="en-US"/>
        </w:rPr>
        <w:t>M</w:t>
      </w:r>
      <w:r w:rsidRPr="0089329D">
        <w:rPr>
          <w:rFonts w:ascii="Arial" w:hAnsi="Arial" w:cs="Arial"/>
          <w:sz w:val="24"/>
          <w:szCs w:val="24"/>
          <w:lang w:val="en-US"/>
        </w:rPr>
        <w:t>ili</w:t>
      </w:r>
      <w:proofErr w:type="spellEnd"/>
      <w:r w:rsidRPr="0089329D">
        <w:rPr>
          <w:rFonts w:ascii="Arial" w:hAnsi="Arial" w:cs="Arial"/>
          <w:sz w:val="24"/>
          <w:szCs w:val="24"/>
          <w:lang w:val="en-US"/>
        </w:rPr>
        <w:t xml:space="preserve"> Darcy</w:t>
      </w:r>
      <w:r w:rsidR="001B2C1B" w:rsidRPr="0089329D">
        <w:rPr>
          <w:rFonts w:ascii="Arial" w:hAnsi="Arial" w:cs="Arial"/>
          <w:sz w:val="24"/>
          <w:szCs w:val="24"/>
          <w:lang w:val="en-US"/>
        </w:rPr>
        <w:t>.</w:t>
      </w:r>
    </w:p>
    <w:p w:rsidR="00AB7446" w:rsidRDefault="00AB7446" w:rsidP="00243D99">
      <w:pPr>
        <w:spacing w:line="240" w:lineRule="auto"/>
        <w:contextualSpacing/>
        <w:rPr>
          <w:rFonts w:ascii="Arial" w:hAnsi="Arial" w:cs="Arial"/>
          <w:i/>
          <w:sz w:val="24"/>
          <w:szCs w:val="24"/>
          <w:lang w:val="en-US"/>
        </w:rPr>
      </w:pPr>
    </w:p>
    <w:p w:rsidR="009E1F15" w:rsidRPr="0089329D" w:rsidRDefault="009E1F15" w:rsidP="00243D99">
      <w:pPr>
        <w:spacing w:line="240" w:lineRule="auto"/>
        <w:rPr>
          <w:rFonts w:ascii="Arial" w:hAnsi="Arial" w:cs="Arial"/>
          <w:sz w:val="24"/>
          <w:szCs w:val="24"/>
          <w:lang w:val="en-US"/>
        </w:rPr>
      </w:pPr>
      <w:proofErr w:type="spellStart"/>
      <w:proofErr w:type="gramStart"/>
      <w:r w:rsidRPr="0089329D">
        <w:rPr>
          <w:rFonts w:ascii="Arial" w:hAnsi="Arial" w:cs="Arial"/>
          <w:i/>
          <w:sz w:val="24"/>
          <w:szCs w:val="24"/>
          <w:lang w:val="en-US"/>
        </w:rPr>
        <w:t>ft</w:t>
      </w:r>
      <w:proofErr w:type="spellEnd"/>
      <w:proofErr w:type="gramEnd"/>
      <w:r w:rsidR="00243D99" w:rsidRPr="0089329D">
        <w:rPr>
          <w:rFonts w:ascii="Arial" w:hAnsi="Arial" w:cs="Arial"/>
          <w:sz w:val="24"/>
          <w:szCs w:val="24"/>
          <w:lang w:val="en-US"/>
        </w:rPr>
        <w:t xml:space="preserve">, </w:t>
      </w:r>
      <w:r w:rsidR="00027FB9" w:rsidRPr="0089329D">
        <w:rPr>
          <w:rFonts w:ascii="Arial" w:hAnsi="Arial" w:cs="Arial"/>
          <w:sz w:val="24"/>
          <w:szCs w:val="24"/>
          <w:lang w:val="en-US"/>
        </w:rPr>
        <w:tab/>
      </w:r>
      <w:r w:rsidR="00027FB9" w:rsidRPr="0089329D">
        <w:rPr>
          <w:rFonts w:ascii="Arial" w:hAnsi="Arial" w:cs="Arial"/>
          <w:sz w:val="24"/>
          <w:szCs w:val="24"/>
          <w:lang w:val="en-US"/>
        </w:rPr>
        <w:tab/>
      </w:r>
      <w:r w:rsidR="00243D99" w:rsidRPr="0089329D">
        <w:rPr>
          <w:rFonts w:ascii="Arial" w:hAnsi="Arial" w:cs="Arial"/>
          <w:sz w:val="24"/>
          <w:szCs w:val="24"/>
          <w:lang w:val="en-US"/>
        </w:rPr>
        <w:t>P</w:t>
      </w:r>
      <w:r w:rsidRPr="0089329D">
        <w:rPr>
          <w:rFonts w:ascii="Arial" w:hAnsi="Arial" w:cs="Arial"/>
          <w:sz w:val="24"/>
          <w:szCs w:val="24"/>
          <w:lang w:val="en-US"/>
        </w:rPr>
        <w:t>ies</w:t>
      </w:r>
      <w:r w:rsidR="0089329D" w:rsidRPr="0089329D">
        <w:rPr>
          <w:rFonts w:ascii="Arial" w:hAnsi="Arial" w:cs="Arial"/>
          <w:sz w:val="24"/>
          <w:szCs w:val="24"/>
          <w:lang w:val="en-US"/>
        </w:rPr>
        <w:t>.</w:t>
      </w:r>
    </w:p>
    <w:p w:rsidR="00AB7446" w:rsidRPr="009612FE" w:rsidRDefault="00AB7446" w:rsidP="00243D99">
      <w:pPr>
        <w:spacing w:line="240" w:lineRule="auto"/>
        <w:contextualSpacing/>
        <w:rPr>
          <w:rFonts w:ascii="Arial" w:hAnsi="Arial" w:cs="Arial"/>
          <w:i/>
          <w:sz w:val="24"/>
          <w:szCs w:val="24"/>
          <w:lang w:val="en-US"/>
        </w:rPr>
      </w:pPr>
    </w:p>
    <w:p w:rsidR="009E1F15" w:rsidRPr="00243D99" w:rsidRDefault="009E1F15" w:rsidP="00243D99">
      <w:pPr>
        <w:spacing w:line="240" w:lineRule="auto"/>
        <w:rPr>
          <w:rFonts w:ascii="Arial" w:hAnsi="Arial" w:cs="Arial"/>
          <w:sz w:val="24"/>
          <w:szCs w:val="24"/>
        </w:rPr>
      </w:pPr>
      <w:proofErr w:type="spellStart"/>
      <w:proofErr w:type="gramStart"/>
      <w:r w:rsidRPr="00243D99">
        <w:rPr>
          <w:rFonts w:ascii="Arial" w:hAnsi="Arial" w:cs="Arial"/>
          <w:i/>
          <w:sz w:val="24"/>
          <w:szCs w:val="24"/>
        </w:rPr>
        <w:t>hr</w:t>
      </w:r>
      <w:proofErr w:type="spellEnd"/>
      <w:proofErr w:type="gramEnd"/>
      <w:r w:rsidR="00243D99">
        <w:rPr>
          <w:rFonts w:ascii="Arial" w:hAnsi="Arial" w:cs="Arial"/>
          <w:sz w:val="24"/>
          <w:szCs w:val="24"/>
        </w:rPr>
        <w:t xml:space="preserve">, </w:t>
      </w:r>
      <w:r w:rsidR="00027FB9">
        <w:rPr>
          <w:rFonts w:ascii="Arial" w:hAnsi="Arial" w:cs="Arial"/>
          <w:sz w:val="24"/>
          <w:szCs w:val="24"/>
        </w:rPr>
        <w:tab/>
      </w:r>
      <w:r w:rsidR="00027FB9">
        <w:rPr>
          <w:rFonts w:ascii="Arial" w:hAnsi="Arial" w:cs="Arial"/>
          <w:sz w:val="24"/>
          <w:szCs w:val="24"/>
        </w:rPr>
        <w:tab/>
      </w:r>
      <w:r w:rsidR="00243D99">
        <w:rPr>
          <w:rFonts w:ascii="Arial" w:hAnsi="Arial" w:cs="Arial"/>
          <w:sz w:val="24"/>
          <w:szCs w:val="24"/>
        </w:rPr>
        <w:t>H</w:t>
      </w:r>
      <w:r w:rsidRPr="00243D99">
        <w:rPr>
          <w:rFonts w:ascii="Arial" w:hAnsi="Arial" w:cs="Arial"/>
          <w:sz w:val="24"/>
          <w:szCs w:val="24"/>
        </w:rPr>
        <w:t>oras</w:t>
      </w:r>
      <w:r w:rsidR="0089329D">
        <w:rPr>
          <w:rFonts w:ascii="Arial" w:hAnsi="Arial" w:cs="Arial"/>
          <w:sz w:val="24"/>
          <w:szCs w:val="24"/>
        </w:rPr>
        <w:t>.</w:t>
      </w:r>
    </w:p>
    <w:p w:rsidR="00AB7446" w:rsidRDefault="00AB7446" w:rsidP="00243D99">
      <w:pPr>
        <w:spacing w:line="240" w:lineRule="auto"/>
        <w:contextualSpacing/>
        <w:rPr>
          <w:rFonts w:ascii="Arial" w:hAnsi="Arial" w:cs="Arial"/>
          <w:i/>
          <w:sz w:val="24"/>
          <w:szCs w:val="24"/>
        </w:rPr>
      </w:pPr>
    </w:p>
    <w:p w:rsidR="009E1F15" w:rsidRPr="00243D99" w:rsidRDefault="009E1F15" w:rsidP="00243D99">
      <w:pPr>
        <w:spacing w:line="240" w:lineRule="auto"/>
        <w:rPr>
          <w:rFonts w:ascii="Arial" w:hAnsi="Arial" w:cs="Arial"/>
          <w:sz w:val="24"/>
          <w:szCs w:val="24"/>
        </w:rPr>
      </w:pPr>
      <w:r w:rsidRPr="00243D99">
        <w:rPr>
          <w:rFonts w:ascii="Arial" w:hAnsi="Arial" w:cs="Arial"/>
          <w:i/>
          <w:sz w:val="24"/>
          <w:szCs w:val="24"/>
        </w:rPr>
        <w:t>Psi</w:t>
      </w:r>
      <w:r w:rsidR="00243D99">
        <w:rPr>
          <w:rFonts w:ascii="Arial" w:hAnsi="Arial" w:cs="Arial"/>
          <w:sz w:val="24"/>
          <w:szCs w:val="24"/>
        </w:rPr>
        <w:t xml:space="preserve">, </w:t>
      </w:r>
      <w:r w:rsidR="00027FB9">
        <w:rPr>
          <w:rFonts w:ascii="Arial" w:hAnsi="Arial" w:cs="Arial"/>
          <w:sz w:val="24"/>
          <w:szCs w:val="24"/>
        </w:rPr>
        <w:tab/>
      </w:r>
      <w:r w:rsidR="00027FB9">
        <w:rPr>
          <w:rFonts w:ascii="Arial" w:hAnsi="Arial" w:cs="Arial"/>
          <w:sz w:val="24"/>
          <w:szCs w:val="24"/>
        </w:rPr>
        <w:tab/>
      </w:r>
      <w:r w:rsidR="00243D99">
        <w:rPr>
          <w:rFonts w:ascii="Arial" w:hAnsi="Arial" w:cs="Arial"/>
          <w:sz w:val="24"/>
          <w:szCs w:val="24"/>
        </w:rPr>
        <w:t>P</w:t>
      </w:r>
      <w:r w:rsidRPr="00243D99">
        <w:rPr>
          <w:rFonts w:ascii="Arial" w:hAnsi="Arial" w:cs="Arial"/>
          <w:sz w:val="24"/>
          <w:szCs w:val="24"/>
        </w:rPr>
        <w:t>resión</w:t>
      </w:r>
      <w:r w:rsidR="0089329D">
        <w:rPr>
          <w:rFonts w:ascii="Arial" w:hAnsi="Arial" w:cs="Arial"/>
          <w:sz w:val="24"/>
          <w:szCs w:val="24"/>
        </w:rPr>
        <w:t>.</w:t>
      </w:r>
    </w:p>
    <w:p w:rsidR="00AB7446" w:rsidRDefault="00AB7446" w:rsidP="00243D99">
      <w:pPr>
        <w:spacing w:line="240" w:lineRule="auto"/>
        <w:contextualSpacing/>
        <w:rPr>
          <w:rFonts w:ascii="Arial" w:hAnsi="Arial" w:cs="Arial"/>
          <w:i/>
          <w:sz w:val="24"/>
          <w:szCs w:val="24"/>
        </w:rPr>
      </w:pPr>
    </w:p>
    <w:p w:rsidR="009E1F15" w:rsidRPr="00243D99" w:rsidRDefault="009E1F15" w:rsidP="00243D99">
      <w:pPr>
        <w:spacing w:line="240" w:lineRule="auto"/>
        <w:rPr>
          <w:rFonts w:ascii="Arial" w:hAnsi="Arial" w:cs="Arial"/>
          <w:sz w:val="24"/>
          <w:szCs w:val="24"/>
        </w:rPr>
      </w:pPr>
      <w:r w:rsidRPr="00243D99">
        <w:rPr>
          <w:rFonts w:ascii="Arial" w:hAnsi="Arial" w:cs="Arial"/>
          <w:i/>
          <w:sz w:val="24"/>
          <w:szCs w:val="24"/>
        </w:rPr>
        <w:t>Rb/</w:t>
      </w:r>
      <w:proofErr w:type="spellStart"/>
      <w:r w:rsidRPr="00243D99">
        <w:rPr>
          <w:rFonts w:ascii="Arial" w:hAnsi="Arial" w:cs="Arial"/>
          <w:i/>
          <w:sz w:val="24"/>
          <w:szCs w:val="24"/>
        </w:rPr>
        <w:t>stb</w:t>
      </w:r>
      <w:proofErr w:type="spellEnd"/>
      <w:r w:rsidR="00243D99">
        <w:rPr>
          <w:rFonts w:ascii="Arial" w:hAnsi="Arial" w:cs="Arial"/>
          <w:sz w:val="24"/>
          <w:szCs w:val="24"/>
        </w:rPr>
        <w:t xml:space="preserve">, </w:t>
      </w:r>
      <w:r w:rsidR="00027FB9">
        <w:rPr>
          <w:rFonts w:ascii="Arial" w:hAnsi="Arial" w:cs="Arial"/>
          <w:sz w:val="24"/>
          <w:szCs w:val="24"/>
        </w:rPr>
        <w:tab/>
      </w:r>
      <w:r w:rsidR="00243D99">
        <w:rPr>
          <w:rFonts w:ascii="Arial" w:hAnsi="Arial" w:cs="Arial"/>
          <w:sz w:val="24"/>
          <w:szCs w:val="24"/>
        </w:rPr>
        <w:t>B</w:t>
      </w:r>
      <w:r w:rsidRPr="00243D99">
        <w:rPr>
          <w:rFonts w:ascii="Arial" w:hAnsi="Arial" w:cs="Arial"/>
          <w:sz w:val="24"/>
          <w:szCs w:val="24"/>
        </w:rPr>
        <w:t xml:space="preserve">arriles de reservorio por stock </w:t>
      </w:r>
      <w:proofErr w:type="spellStart"/>
      <w:r w:rsidRPr="00243D99">
        <w:rPr>
          <w:rFonts w:ascii="Arial" w:hAnsi="Arial" w:cs="Arial"/>
          <w:sz w:val="24"/>
          <w:szCs w:val="24"/>
        </w:rPr>
        <w:t>tank</w:t>
      </w:r>
      <w:proofErr w:type="spellEnd"/>
      <w:r w:rsidRPr="00243D99">
        <w:rPr>
          <w:rFonts w:ascii="Arial" w:hAnsi="Arial" w:cs="Arial"/>
          <w:sz w:val="24"/>
          <w:szCs w:val="24"/>
        </w:rPr>
        <w:t xml:space="preserve"> </w:t>
      </w:r>
      <w:proofErr w:type="spellStart"/>
      <w:r w:rsidRPr="00243D99">
        <w:rPr>
          <w:rFonts w:ascii="Arial" w:hAnsi="Arial" w:cs="Arial"/>
          <w:sz w:val="24"/>
          <w:szCs w:val="24"/>
        </w:rPr>
        <w:t>barrels</w:t>
      </w:r>
      <w:proofErr w:type="spellEnd"/>
      <w:r w:rsidR="0089329D">
        <w:rPr>
          <w:rFonts w:ascii="Arial" w:hAnsi="Arial" w:cs="Arial"/>
          <w:sz w:val="24"/>
          <w:szCs w:val="24"/>
        </w:rPr>
        <w:t>.</w:t>
      </w:r>
    </w:p>
    <w:p w:rsidR="009E1F15" w:rsidRPr="009E1F15" w:rsidRDefault="009E1F15" w:rsidP="009E1F15"/>
    <w:p w:rsidR="00AB7446" w:rsidRDefault="00AB7446" w:rsidP="00AB7446">
      <w:pPr>
        <w:pStyle w:val="Ttulo1"/>
        <w:spacing w:line="240" w:lineRule="auto"/>
        <w:jc w:val="left"/>
        <w:rPr>
          <w:rFonts w:asciiTheme="minorHAnsi" w:eastAsiaTheme="minorHAnsi" w:hAnsiTheme="minorHAnsi" w:cstheme="minorBidi"/>
          <w:b w:val="0"/>
          <w:bCs w:val="0"/>
          <w:sz w:val="22"/>
          <w:szCs w:val="22"/>
        </w:rPr>
      </w:pPr>
    </w:p>
    <w:p w:rsidR="000D579F" w:rsidRDefault="000D579F" w:rsidP="000D579F">
      <w:pPr>
        <w:rPr>
          <w:lang w:val="es-ES"/>
        </w:rPr>
      </w:pPr>
    </w:p>
    <w:p w:rsidR="000D579F" w:rsidRDefault="000D579F" w:rsidP="000D579F">
      <w:pPr>
        <w:rPr>
          <w:lang w:val="es-ES"/>
        </w:rPr>
      </w:pPr>
    </w:p>
    <w:p w:rsidR="00A420AE" w:rsidRDefault="00A420AE" w:rsidP="000D579F">
      <w:pPr>
        <w:rPr>
          <w:lang w:val="es-ES"/>
        </w:rPr>
      </w:pPr>
    </w:p>
    <w:p w:rsidR="00A420AE" w:rsidRDefault="00A420AE" w:rsidP="000D579F">
      <w:pPr>
        <w:rPr>
          <w:lang w:val="es-ES"/>
        </w:rPr>
      </w:pPr>
    </w:p>
    <w:p w:rsidR="00A420AE" w:rsidRDefault="00A420AE" w:rsidP="000D579F">
      <w:pPr>
        <w:rPr>
          <w:lang w:val="es-ES"/>
        </w:rPr>
      </w:pPr>
    </w:p>
    <w:p w:rsidR="00A420AE" w:rsidRPr="000D579F" w:rsidRDefault="00A420AE" w:rsidP="000D579F">
      <w:pPr>
        <w:rPr>
          <w:lang w:val="es-ES"/>
        </w:rPr>
      </w:pPr>
    </w:p>
    <w:p w:rsidR="00A420AE" w:rsidRDefault="00A420AE" w:rsidP="00AB7446">
      <w:pPr>
        <w:pStyle w:val="Ttulo1"/>
        <w:spacing w:line="240" w:lineRule="auto"/>
        <w:rPr>
          <w:rFonts w:cs="Arial"/>
        </w:rPr>
      </w:pPr>
      <w:bookmarkStart w:id="8" w:name="_Toc359162256"/>
    </w:p>
    <w:p w:rsidR="00C33910" w:rsidRDefault="00C33910" w:rsidP="00AB7446">
      <w:pPr>
        <w:pStyle w:val="Ttulo1"/>
        <w:spacing w:line="240" w:lineRule="auto"/>
        <w:rPr>
          <w:rFonts w:cs="Arial"/>
        </w:rPr>
      </w:pPr>
      <w:r w:rsidRPr="00F24721">
        <w:rPr>
          <w:rFonts w:cs="Arial"/>
        </w:rPr>
        <w:t>SIMBOLOGÍA</w:t>
      </w:r>
      <w:bookmarkEnd w:id="8"/>
    </w:p>
    <w:p w:rsidR="0051785D" w:rsidRDefault="0051785D" w:rsidP="00051AB7">
      <w:pPr>
        <w:spacing w:line="240" w:lineRule="auto"/>
        <w:rPr>
          <w:lang w:val="es-ES"/>
        </w:rPr>
      </w:pPr>
    </w:p>
    <w:p w:rsidR="00051AB7" w:rsidRDefault="00051AB7" w:rsidP="00051AB7">
      <w:pPr>
        <w:spacing w:line="240" w:lineRule="auto"/>
        <w:rPr>
          <w:lang w:val="es-ES"/>
        </w:rPr>
      </w:pPr>
    </w:p>
    <w:p w:rsidR="0051785D" w:rsidRPr="0051785D" w:rsidRDefault="0051785D" w:rsidP="00243D99">
      <w:pPr>
        <w:spacing w:line="240" w:lineRule="auto"/>
        <w:rPr>
          <w:rFonts w:ascii="Arial" w:hAnsi="Arial" w:cs="Arial"/>
          <w:sz w:val="24"/>
          <w:szCs w:val="24"/>
        </w:rPr>
      </w:pPr>
      <w:r w:rsidRPr="0051785D">
        <w:rPr>
          <w:rFonts w:ascii="Arial" w:hAnsi="Arial" w:cs="Arial"/>
          <w:i/>
          <w:iCs/>
          <w:sz w:val="24"/>
          <w:szCs w:val="24"/>
        </w:rPr>
        <w:t xml:space="preserve">B </w:t>
      </w:r>
      <w:r w:rsidR="00027FB9">
        <w:rPr>
          <w:rFonts w:ascii="Arial" w:hAnsi="Arial" w:cs="Arial"/>
          <w:sz w:val="24"/>
          <w:szCs w:val="24"/>
        </w:rPr>
        <w:t xml:space="preserve">= </w:t>
      </w:r>
      <w:r w:rsidR="00027FB9">
        <w:rPr>
          <w:rFonts w:ascii="Arial" w:hAnsi="Arial" w:cs="Arial"/>
          <w:sz w:val="24"/>
          <w:szCs w:val="24"/>
        </w:rPr>
        <w:tab/>
        <w:t>Factor Volumétrico de f</w:t>
      </w:r>
      <w:r w:rsidRPr="0051785D">
        <w:rPr>
          <w:rFonts w:ascii="Arial" w:hAnsi="Arial" w:cs="Arial"/>
          <w:sz w:val="24"/>
          <w:szCs w:val="24"/>
        </w:rPr>
        <w:t>ormación, RB/STB</w:t>
      </w:r>
      <w:r w:rsidR="0089329D">
        <w:rPr>
          <w:rFonts w:ascii="Arial" w:hAnsi="Arial" w:cs="Arial"/>
          <w:sz w:val="24"/>
          <w:szCs w:val="24"/>
        </w:rPr>
        <w:t>.</w:t>
      </w:r>
    </w:p>
    <w:p w:rsidR="0051785D" w:rsidRPr="0051785D" w:rsidRDefault="00970327" w:rsidP="00243D99">
      <w:pPr>
        <w:spacing w:line="240" w:lineRule="auto"/>
        <w:rPr>
          <w:rFonts w:ascii="Arial" w:hAnsi="Arial" w:cs="Arial"/>
          <w:sz w:val="24"/>
          <w:szCs w:val="24"/>
        </w:rPr>
      </w:pPr>
      <m:oMath>
        <m:sSub>
          <m:sSubPr>
            <m:ctrlPr>
              <w:rPr>
                <w:rFonts w:ascii="Cambria Math" w:hAnsi="Cambria Math" w:cs="Arial"/>
                <w:i/>
                <w:iCs/>
                <w:sz w:val="24"/>
                <w:szCs w:val="24"/>
              </w:rPr>
            </m:ctrlPr>
          </m:sSubPr>
          <m:e>
            <m:r>
              <w:rPr>
                <w:rFonts w:ascii="Cambria Math" w:hAnsi="Cambria Math" w:cs="Arial"/>
                <w:sz w:val="24"/>
                <w:szCs w:val="24"/>
              </w:rPr>
              <m:t>B</m:t>
            </m:r>
          </m:e>
          <m:sub>
            <m:r>
              <w:rPr>
                <w:rFonts w:ascii="Cambria Math" w:hAnsi="Cambria Math" w:cs="Arial"/>
                <w:sz w:val="24"/>
                <w:szCs w:val="24"/>
              </w:rPr>
              <m:t>o</m:t>
            </m:r>
          </m:sub>
        </m:sSub>
      </m:oMath>
      <w:r w:rsidR="0051785D" w:rsidRPr="0051785D">
        <w:rPr>
          <w:rFonts w:ascii="Arial" w:hAnsi="Arial" w:cs="Arial"/>
          <w:iCs/>
          <w:sz w:val="24"/>
          <w:szCs w:val="24"/>
        </w:rPr>
        <w:t xml:space="preserve"> </w:t>
      </w:r>
      <w:r w:rsidR="0051785D" w:rsidRPr="0051785D">
        <w:rPr>
          <w:rFonts w:ascii="Arial" w:hAnsi="Arial" w:cs="Arial"/>
          <w:sz w:val="24"/>
          <w:szCs w:val="24"/>
        </w:rPr>
        <w:t xml:space="preserve">= </w:t>
      </w:r>
      <w:r w:rsidR="00027FB9">
        <w:rPr>
          <w:rFonts w:ascii="Arial" w:hAnsi="Arial" w:cs="Arial"/>
          <w:sz w:val="24"/>
          <w:szCs w:val="24"/>
        </w:rPr>
        <w:tab/>
      </w:r>
      <w:r w:rsidR="0051785D" w:rsidRPr="0051785D">
        <w:rPr>
          <w:rFonts w:ascii="Arial" w:hAnsi="Arial" w:cs="Arial"/>
          <w:sz w:val="24"/>
          <w:szCs w:val="24"/>
        </w:rPr>
        <w:t>Factor de Volumétrico del petróleo, RB/STB</w:t>
      </w:r>
      <w:r w:rsidR="0089329D">
        <w:rPr>
          <w:rFonts w:ascii="Arial" w:hAnsi="Arial" w:cs="Arial"/>
          <w:sz w:val="24"/>
          <w:szCs w:val="24"/>
        </w:rPr>
        <w:t>.</w:t>
      </w:r>
    </w:p>
    <w:p w:rsidR="0051785D" w:rsidRPr="0051785D" w:rsidRDefault="00970327" w:rsidP="00243D99">
      <w:pPr>
        <w:spacing w:line="240" w:lineRule="auto"/>
        <w:rPr>
          <w:rFonts w:ascii="Arial" w:hAnsi="Arial" w:cs="Arial"/>
          <w:sz w:val="24"/>
          <w:szCs w:val="24"/>
        </w:rPr>
      </w:pPr>
      <m:oMath>
        <m:sSub>
          <m:sSubPr>
            <m:ctrlPr>
              <w:rPr>
                <w:rFonts w:ascii="Cambria Math" w:hAnsi="Cambria Math" w:cs="Arial"/>
                <w:i/>
                <w:iCs/>
                <w:sz w:val="24"/>
                <w:szCs w:val="24"/>
              </w:rPr>
            </m:ctrlPr>
          </m:sSubPr>
          <m:e>
            <m:r>
              <w:rPr>
                <w:rFonts w:ascii="Cambria Math" w:hAnsi="Cambria Math" w:cs="Arial"/>
                <w:sz w:val="24"/>
                <w:szCs w:val="24"/>
              </w:rPr>
              <m:t>B</m:t>
            </m:r>
          </m:e>
          <m:sub>
            <m:r>
              <w:rPr>
                <w:rFonts w:ascii="Cambria Math" w:hAnsi="Cambria Math" w:cs="Arial"/>
                <w:sz w:val="24"/>
                <w:szCs w:val="24"/>
              </w:rPr>
              <m:t>w</m:t>
            </m:r>
          </m:sub>
        </m:sSub>
      </m:oMath>
      <w:r w:rsidR="0051785D" w:rsidRPr="0051785D">
        <w:rPr>
          <w:rFonts w:ascii="Arial" w:hAnsi="Arial" w:cs="Arial"/>
          <w:iCs/>
          <w:sz w:val="24"/>
          <w:szCs w:val="24"/>
        </w:rPr>
        <w:t xml:space="preserve"> </w:t>
      </w:r>
      <w:r w:rsidR="0051785D" w:rsidRPr="0051785D">
        <w:rPr>
          <w:rFonts w:ascii="Arial" w:hAnsi="Arial" w:cs="Arial"/>
          <w:sz w:val="24"/>
          <w:szCs w:val="24"/>
        </w:rPr>
        <w:t xml:space="preserve">= </w:t>
      </w:r>
      <w:r w:rsidR="00027FB9">
        <w:rPr>
          <w:rFonts w:ascii="Arial" w:hAnsi="Arial" w:cs="Arial"/>
          <w:sz w:val="24"/>
          <w:szCs w:val="24"/>
        </w:rPr>
        <w:tab/>
      </w:r>
      <w:r w:rsidR="0051785D" w:rsidRPr="0051785D">
        <w:rPr>
          <w:rFonts w:ascii="Arial" w:hAnsi="Arial" w:cs="Arial"/>
          <w:sz w:val="24"/>
          <w:szCs w:val="24"/>
        </w:rPr>
        <w:t>Factor de Volumétrico del agua, RB/STB</w:t>
      </w:r>
      <w:r w:rsidR="0089329D">
        <w:rPr>
          <w:rFonts w:ascii="Arial" w:hAnsi="Arial" w:cs="Arial"/>
          <w:sz w:val="24"/>
          <w:szCs w:val="24"/>
        </w:rPr>
        <w:t>.</w:t>
      </w:r>
    </w:p>
    <w:p w:rsidR="0051785D" w:rsidRPr="0051785D" w:rsidRDefault="00970327" w:rsidP="00243D99">
      <w:pPr>
        <w:spacing w:line="240" w:lineRule="auto"/>
        <w:rPr>
          <w:rFonts w:ascii="Arial" w:hAnsi="Arial" w:cs="Arial"/>
          <w:sz w:val="24"/>
          <w:szCs w:val="24"/>
        </w:rPr>
      </w:pPr>
      <m:oMath>
        <m:sSub>
          <m:sSubPr>
            <m:ctrlPr>
              <w:rPr>
                <w:rFonts w:ascii="Cambria Math" w:hAnsi="Cambria Math" w:cs="Arial"/>
                <w:i/>
                <w:iCs/>
                <w:sz w:val="24"/>
                <w:szCs w:val="24"/>
              </w:rPr>
            </m:ctrlPr>
          </m:sSubPr>
          <m:e>
            <m:r>
              <w:rPr>
                <w:rFonts w:ascii="Cambria Math" w:hAnsi="Cambria Math" w:cs="Arial"/>
                <w:sz w:val="24"/>
                <w:szCs w:val="24"/>
              </w:rPr>
              <m:t>c</m:t>
            </m:r>
          </m:e>
          <m:sub>
            <m:r>
              <w:rPr>
                <w:rFonts w:ascii="Cambria Math" w:hAnsi="Cambria Math" w:cs="Arial"/>
                <w:sz w:val="24"/>
                <w:szCs w:val="24"/>
              </w:rPr>
              <m:t>o</m:t>
            </m:r>
          </m:sub>
        </m:sSub>
      </m:oMath>
      <w:r w:rsidR="0051785D" w:rsidRPr="0051785D">
        <w:rPr>
          <w:rFonts w:ascii="Arial" w:hAnsi="Arial" w:cs="Arial"/>
          <w:iCs/>
          <w:sz w:val="24"/>
          <w:szCs w:val="24"/>
        </w:rPr>
        <w:t xml:space="preserve"> </w:t>
      </w:r>
      <w:r w:rsidR="0051785D" w:rsidRPr="0051785D">
        <w:rPr>
          <w:rFonts w:ascii="Arial" w:hAnsi="Arial" w:cs="Arial"/>
          <w:sz w:val="24"/>
          <w:szCs w:val="24"/>
        </w:rPr>
        <w:t xml:space="preserve">= </w:t>
      </w:r>
      <w:r w:rsidR="00027FB9">
        <w:rPr>
          <w:rFonts w:ascii="Arial" w:hAnsi="Arial" w:cs="Arial"/>
          <w:sz w:val="24"/>
          <w:szCs w:val="24"/>
        </w:rPr>
        <w:tab/>
      </w:r>
      <w:r w:rsidR="0051785D" w:rsidRPr="0051785D">
        <w:rPr>
          <w:rFonts w:ascii="Arial" w:hAnsi="Arial" w:cs="Arial"/>
          <w:sz w:val="24"/>
          <w:szCs w:val="24"/>
        </w:rPr>
        <w:t>Compresibilidad del petróleo, psi-1</w:t>
      </w:r>
      <w:r w:rsidR="0089329D">
        <w:rPr>
          <w:rFonts w:ascii="Arial" w:hAnsi="Arial" w:cs="Arial"/>
          <w:sz w:val="24"/>
          <w:szCs w:val="24"/>
        </w:rPr>
        <w:t>.</w:t>
      </w:r>
    </w:p>
    <w:p w:rsidR="0051785D" w:rsidRPr="0051785D" w:rsidRDefault="00970327" w:rsidP="00243D99">
      <w:pPr>
        <w:spacing w:line="240" w:lineRule="auto"/>
        <w:rPr>
          <w:rFonts w:ascii="Arial" w:hAnsi="Arial" w:cs="Arial"/>
          <w:sz w:val="24"/>
          <w:szCs w:val="24"/>
        </w:rPr>
      </w:pPr>
      <m:oMath>
        <m:sSub>
          <m:sSubPr>
            <m:ctrlPr>
              <w:rPr>
                <w:rFonts w:ascii="Cambria Math" w:hAnsi="Cambria Math" w:cs="Arial"/>
                <w:i/>
                <w:iCs/>
                <w:sz w:val="24"/>
                <w:szCs w:val="24"/>
              </w:rPr>
            </m:ctrlPr>
          </m:sSubPr>
          <m:e>
            <m:r>
              <w:rPr>
                <w:rFonts w:ascii="Cambria Math" w:hAnsi="Cambria Math" w:cs="Arial"/>
                <w:sz w:val="24"/>
                <w:szCs w:val="24"/>
              </w:rPr>
              <m:t>c</m:t>
            </m:r>
          </m:e>
          <m:sub>
            <m:r>
              <w:rPr>
                <w:rFonts w:ascii="Cambria Math" w:hAnsi="Cambria Math" w:cs="Arial"/>
                <w:sz w:val="24"/>
                <w:szCs w:val="24"/>
              </w:rPr>
              <m:t>w</m:t>
            </m:r>
          </m:sub>
        </m:sSub>
      </m:oMath>
      <w:r w:rsidR="0051785D" w:rsidRPr="0051785D">
        <w:rPr>
          <w:rFonts w:ascii="Arial" w:hAnsi="Arial" w:cs="Arial"/>
          <w:sz w:val="24"/>
          <w:szCs w:val="24"/>
        </w:rPr>
        <w:t xml:space="preserve">= </w:t>
      </w:r>
      <w:r w:rsidR="00027FB9">
        <w:rPr>
          <w:rFonts w:ascii="Arial" w:hAnsi="Arial" w:cs="Arial"/>
          <w:sz w:val="24"/>
          <w:szCs w:val="24"/>
        </w:rPr>
        <w:tab/>
      </w:r>
      <w:r w:rsidR="0051785D" w:rsidRPr="0051785D">
        <w:rPr>
          <w:rFonts w:ascii="Arial" w:hAnsi="Arial" w:cs="Arial"/>
          <w:sz w:val="24"/>
          <w:szCs w:val="24"/>
        </w:rPr>
        <w:t>Compresibilidad del agua, psi-1</w:t>
      </w:r>
      <w:r w:rsidR="0089329D">
        <w:rPr>
          <w:rFonts w:ascii="Arial" w:hAnsi="Arial" w:cs="Arial"/>
          <w:sz w:val="24"/>
          <w:szCs w:val="24"/>
        </w:rPr>
        <w:t>.</w:t>
      </w:r>
    </w:p>
    <w:p w:rsidR="0051785D" w:rsidRPr="0051785D" w:rsidRDefault="00970327" w:rsidP="00243D99">
      <w:pPr>
        <w:spacing w:line="240" w:lineRule="auto"/>
        <w:rPr>
          <w:rFonts w:ascii="Arial" w:hAnsi="Arial" w:cs="Arial"/>
          <w:sz w:val="24"/>
          <w:szCs w:val="24"/>
        </w:rPr>
      </w:pPr>
      <m:oMath>
        <m:sSub>
          <m:sSubPr>
            <m:ctrlPr>
              <w:rPr>
                <w:rFonts w:ascii="Cambria Math" w:hAnsi="Cambria Math" w:cs="Arial"/>
                <w:i/>
                <w:iCs/>
                <w:sz w:val="24"/>
                <w:szCs w:val="24"/>
              </w:rPr>
            </m:ctrlPr>
          </m:sSubPr>
          <m:e>
            <m:r>
              <w:rPr>
                <w:rFonts w:ascii="Cambria Math" w:hAnsi="Cambria Math" w:cs="Arial"/>
                <w:sz w:val="24"/>
                <w:szCs w:val="24"/>
              </w:rPr>
              <m:t>c</m:t>
            </m:r>
          </m:e>
          <m:sub>
            <m:r>
              <w:rPr>
                <w:rFonts w:ascii="Cambria Math" w:hAnsi="Cambria Math" w:cs="Arial"/>
                <w:sz w:val="24"/>
                <w:szCs w:val="24"/>
              </w:rPr>
              <m:t>t</m:t>
            </m:r>
          </m:sub>
        </m:sSub>
      </m:oMath>
      <w:r w:rsidR="0051785D" w:rsidRPr="0051785D">
        <w:rPr>
          <w:rFonts w:ascii="Arial" w:hAnsi="Arial" w:cs="Arial"/>
          <w:sz w:val="24"/>
          <w:szCs w:val="24"/>
        </w:rPr>
        <w:t xml:space="preserve">= </w:t>
      </w:r>
      <w:r w:rsidR="00027FB9">
        <w:rPr>
          <w:rFonts w:ascii="Arial" w:hAnsi="Arial" w:cs="Arial"/>
          <w:sz w:val="24"/>
          <w:szCs w:val="24"/>
        </w:rPr>
        <w:tab/>
      </w:r>
      <w:r w:rsidR="0051785D" w:rsidRPr="0051785D">
        <w:rPr>
          <w:rFonts w:ascii="Arial" w:hAnsi="Arial" w:cs="Arial"/>
          <w:sz w:val="24"/>
          <w:szCs w:val="24"/>
        </w:rPr>
        <w:t>Compresibilidad total, psi-1</w:t>
      </w:r>
      <w:r w:rsidR="0089329D">
        <w:rPr>
          <w:rFonts w:ascii="Arial" w:hAnsi="Arial" w:cs="Arial"/>
          <w:sz w:val="24"/>
          <w:szCs w:val="24"/>
        </w:rPr>
        <w:t>.</w:t>
      </w:r>
    </w:p>
    <w:p w:rsidR="0051785D" w:rsidRPr="0051785D" w:rsidRDefault="00970327" w:rsidP="00243D99">
      <w:pPr>
        <w:spacing w:line="240" w:lineRule="auto"/>
        <w:rPr>
          <w:rFonts w:ascii="Arial" w:hAnsi="Arial" w:cs="Arial"/>
          <w:sz w:val="24"/>
          <w:szCs w:val="24"/>
        </w:rPr>
      </w:pPr>
      <m:oMath>
        <m:sSub>
          <m:sSubPr>
            <m:ctrlPr>
              <w:rPr>
                <w:rFonts w:ascii="Cambria Math" w:hAnsi="Cambria Math" w:cs="Arial"/>
                <w:i/>
                <w:iCs/>
                <w:sz w:val="24"/>
                <w:szCs w:val="24"/>
              </w:rPr>
            </m:ctrlPr>
          </m:sSubPr>
          <m:e>
            <m:r>
              <w:rPr>
                <w:rFonts w:ascii="Cambria Math" w:hAnsi="Cambria Math" w:cs="Arial"/>
                <w:sz w:val="24"/>
                <w:szCs w:val="24"/>
              </w:rPr>
              <m:t>c</m:t>
            </m:r>
          </m:e>
          <m:sub>
            <m:r>
              <w:rPr>
                <w:rFonts w:ascii="Cambria Math" w:hAnsi="Cambria Math" w:cs="Arial"/>
                <w:sz w:val="24"/>
                <w:szCs w:val="24"/>
              </w:rPr>
              <m:t>t1</m:t>
            </m:r>
          </m:sub>
        </m:sSub>
      </m:oMath>
      <w:r w:rsidR="0051785D" w:rsidRPr="0051785D">
        <w:rPr>
          <w:rFonts w:ascii="Arial" w:hAnsi="Arial" w:cs="Arial"/>
          <w:iCs/>
          <w:sz w:val="24"/>
          <w:szCs w:val="24"/>
        </w:rPr>
        <w:t xml:space="preserve"> </w:t>
      </w:r>
      <w:r w:rsidR="0051785D" w:rsidRPr="0051785D">
        <w:rPr>
          <w:rFonts w:ascii="Arial" w:hAnsi="Arial" w:cs="Arial"/>
          <w:sz w:val="24"/>
          <w:szCs w:val="24"/>
        </w:rPr>
        <w:t xml:space="preserve">= </w:t>
      </w:r>
      <w:r w:rsidR="00027FB9">
        <w:rPr>
          <w:rFonts w:ascii="Arial" w:hAnsi="Arial" w:cs="Arial"/>
          <w:sz w:val="24"/>
          <w:szCs w:val="24"/>
        </w:rPr>
        <w:tab/>
      </w:r>
      <w:r w:rsidR="0051785D" w:rsidRPr="0051785D">
        <w:rPr>
          <w:rFonts w:ascii="Arial" w:hAnsi="Arial" w:cs="Arial"/>
          <w:sz w:val="24"/>
          <w:szCs w:val="24"/>
        </w:rPr>
        <w:t>Compresibilidad total en la región 1, psi-1</w:t>
      </w:r>
      <w:r w:rsidR="0089329D">
        <w:rPr>
          <w:rFonts w:ascii="Arial" w:hAnsi="Arial" w:cs="Arial"/>
          <w:sz w:val="24"/>
          <w:szCs w:val="24"/>
        </w:rPr>
        <w:t>.</w:t>
      </w:r>
    </w:p>
    <w:p w:rsidR="0051785D" w:rsidRPr="0051785D" w:rsidRDefault="00970327" w:rsidP="00243D99">
      <w:pPr>
        <w:spacing w:line="240" w:lineRule="auto"/>
        <w:rPr>
          <w:rFonts w:ascii="Arial" w:hAnsi="Arial" w:cs="Arial"/>
          <w:sz w:val="24"/>
          <w:szCs w:val="24"/>
        </w:rPr>
      </w:pPr>
      <m:oMath>
        <m:sSub>
          <m:sSubPr>
            <m:ctrlPr>
              <w:rPr>
                <w:rFonts w:ascii="Cambria Math" w:hAnsi="Cambria Math" w:cs="Arial"/>
                <w:i/>
                <w:iCs/>
                <w:sz w:val="24"/>
                <w:szCs w:val="24"/>
              </w:rPr>
            </m:ctrlPr>
          </m:sSubPr>
          <m:e>
            <m:r>
              <w:rPr>
                <w:rFonts w:ascii="Cambria Math" w:hAnsi="Cambria Math" w:cs="Arial"/>
                <w:sz w:val="24"/>
                <w:szCs w:val="24"/>
              </w:rPr>
              <m:t>c</m:t>
            </m:r>
          </m:e>
          <m:sub>
            <m:r>
              <w:rPr>
                <w:rFonts w:ascii="Cambria Math" w:hAnsi="Cambria Math" w:cs="Arial"/>
                <w:sz w:val="24"/>
                <w:szCs w:val="24"/>
              </w:rPr>
              <m:t>t2</m:t>
            </m:r>
          </m:sub>
        </m:sSub>
      </m:oMath>
      <w:r w:rsidR="0051785D" w:rsidRPr="0051785D">
        <w:rPr>
          <w:rFonts w:ascii="Arial" w:hAnsi="Arial" w:cs="Arial"/>
          <w:iCs/>
          <w:sz w:val="24"/>
          <w:szCs w:val="24"/>
        </w:rPr>
        <w:t xml:space="preserve"> </w:t>
      </w:r>
      <w:r w:rsidR="0051785D" w:rsidRPr="0051785D">
        <w:rPr>
          <w:rFonts w:ascii="Arial" w:hAnsi="Arial" w:cs="Arial"/>
          <w:sz w:val="24"/>
          <w:szCs w:val="24"/>
        </w:rPr>
        <w:t>=</w:t>
      </w:r>
      <w:r w:rsidR="00027FB9">
        <w:rPr>
          <w:rFonts w:ascii="Arial" w:hAnsi="Arial" w:cs="Arial"/>
          <w:sz w:val="24"/>
          <w:szCs w:val="24"/>
        </w:rPr>
        <w:tab/>
      </w:r>
      <w:r w:rsidR="0051785D" w:rsidRPr="0051785D">
        <w:rPr>
          <w:rFonts w:ascii="Arial" w:hAnsi="Arial" w:cs="Arial"/>
          <w:sz w:val="24"/>
          <w:szCs w:val="24"/>
        </w:rPr>
        <w:t>Compresibilidad total en la región 2, psi-1</w:t>
      </w:r>
      <w:r w:rsidR="0089329D">
        <w:rPr>
          <w:rFonts w:ascii="Arial" w:hAnsi="Arial" w:cs="Arial"/>
          <w:sz w:val="24"/>
          <w:szCs w:val="24"/>
        </w:rPr>
        <w:t>.</w:t>
      </w:r>
    </w:p>
    <w:p w:rsidR="0051785D" w:rsidRPr="0051785D" w:rsidRDefault="0051785D" w:rsidP="00243D99">
      <w:pPr>
        <w:spacing w:line="240" w:lineRule="auto"/>
        <w:rPr>
          <w:rFonts w:ascii="Arial" w:hAnsi="Arial" w:cs="Arial"/>
          <w:sz w:val="24"/>
          <w:szCs w:val="24"/>
        </w:rPr>
      </w:pPr>
      <w:r w:rsidRPr="0051785D">
        <w:rPr>
          <w:rFonts w:ascii="Arial" w:hAnsi="Arial" w:cs="Arial"/>
          <w:i/>
          <w:iCs/>
          <w:sz w:val="24"/>
          <w:szCs w:val="24"/>
        </w:rPr>
        <w:t xml:space="preserve">C </w:t>
      </w:r>
      <w:r w:rsidRPr="0051785D">
        <w:rPr>
          <w:rFonts w:ascii="Arial" w:hAnsi="Arial" w:cs="Arial"/>
          <w:sz w:val="24"/>
          <w:szCs w:val="24"/>
        </w:rPr>
        <w:t xml:space="preserve">= </w:t>
      </w:r>
      <w:r w:rsidR="00027FB9">
        <w:rPr>
          <w:rFonts w:ascii="Arial" w:hAnsi="Arial" w:cs="Arial"/>
          <w:sz w:val="24"/>
          <w:szCs w:val="24"/>
        </w:rPr>
        <w:tab/>
      </w:r>
      <w:r w:rsidRPr="0051785D">
        <w:rPr>
          <w:rFonts w:ascii="Arial" w:hAnsi="Arial" w:cs="Arial"/>
          <w:sz w:val="24"/>
          <w:szCs w:val="24"/>
        </w:rPr>
        <w:t xml:space="preserve">Coeficiente de almacenamiento, </w:t>
      </w:r>
      <w:proofErr w:type="spellStart"/>
      <w:r w:rsidRPr="0051785D">
        <w:rPr>
          <w:rFonts w:ascii="Arial" w:hAnsi="Arial" w:cs="Arial"/>
          <w:sz w:val="24"/>
          <w:szCs w:val="24"/>
        </w:rPr>
        <w:t>Bbl</w:t>
      </w:r>
      <w:proofErr w:type="spellEnd"/>
      <w:r w:rsidRPr="0051785D">
        <w:rPr>
          <w:rFonts w:ascii="Arial" w:hAnsi="Arial" w:cs="Arial"/>
          <w:sz w:val="24"/>
          <w:szCs w:val="24"/>
        </w:rPr>
        <w:t>/psi</w:t>
      </w:r>
      <w:r w:rsidR="0089329D">
        <w:rPr>
          <w:rFonts w:ascii="Arial" w:hAnsi="Arial" w:cs="Arial"/>
          <w:sz w:val="24"/>
          <w:szCs w:val="24"/>
        </w:rPr>
        <w:t>.</w:t>
      </w:r>
    </w:p>
    <w:p w:rsidR="0051785D" w:rsidRPr="0051785D" w:rsidRDefault="00970327" w:rsidP="00243D99">
      <w:pPr>
        <w:spacing w:line="240" w:lineRule="auto"/>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D</m:t>
            </m:r>
          </m:sub>
        </m:sSub>
      </m:oMath>
      <w:r w:rsidR="0051785D" w:rsidRPr="0051785D">
        <w:rPr>
          <w:rFonts w:ascii="Arial" w:hAnsi="Arial" w:cs="Arial"/>
          <w:sz w:val="24"/>
          <w:szCs w:val="24"/>
        </w:rPr>
        <w:t xml:space="preserve">= </w:t>
      </w:r>
      <w:r w:rsidR="00027FB9">
        <w:rPr>
          <w:rFonts w:ascii="Arial" w:hAnsi="Arial" w:cs="Arial"/>
          <w:sz w:val="24"/>
          <w:szCs w:val="24"/>
        </w:rPr>
        <w:tab/>
      </w:r>
      <w:r w:rsidR="0051785D" w:rsidRPr="0051785D">
        <w:rPr>
          <w:rFonts w:ascii="Arial" w:hAnsi="Arial" w:cs="Arial"/>
          <w:sz w:val="24"/>
          <w:szCs w:val="24"/>
        </w:rPr>
        <w:t>Coeficiente de almacenamiento adimensional</w:t>
      </w:r>
      <w:r w:rsidR="0089329D">
        <w:rPr>
          <w:rFonts w:ascii="Arial" w:hAnsi="Arial" w:cs="Arial"/>
          <w:sz w:val="24"/>
          <w:szCs w:val="24"/>
        </w:rPr>
        <w:t>.</w:t>
      </w:r>
    </w:p>
    <w:p w:rsidR="00D5666E" w:rsidRPr="0051785D" w:rsidRDefault="00D5666E" w:rsidP="00243D99">
      <w:pPr>
        <w:spacing w:line="240" w:lineRule="auto"/>
        <w:rPr>
          <w:rFonts w:ascii="Arial" w:hAnsi="Arial" w:cs="Arial"/>
          <w:iCs/>
          <w:sz w:val="24"/>
          <w:szCs w:val="24"/>
        </w:rPr>
      </w:pPr>
      <w:r w:rsidRPr="00D5666E">
        <w:rPr>
          <w:rFonts w:ascii="Arial" w:hAnsi="Arial" w:cs="Arial"/>
          <w:i/>
          <w:iCs/>
          <w:sz w:val="24"/>
          <w:szCs w:val="24"/>
        </w:rPr>
        <w:t>D</w:t>
      </w:r>
      <w:r w:rsidR="00BC68A0">
        <w:rPr>
          <w:rFonts w:ascii="Arial" w:hAnsi="Arial" w:cs="Arial"/>
          <w:i/>
          <w:iCs/>
          <w:sz w:val="24"/>
          <w:szCs w:val="24"/>
        </w:rPr>
        <w:t xml:space="preserve">* </w:t>
      </w:r>
      <w:r>
        <w:rPr>
          <w:rFonts w:ascii="Arial" w:hAnsi="Arial" w:cs="Arial"/>
          <w:iCs/>
          <w:sz w:val="24"/>
          <w:szCs w:val="24"/>
        </w:rPr>
        <w:t>=      Relación del coeficiente de Almacenamiento</w:t>
      </w:r>
    </w:p>
    <w:p w:rsidR="0051785D" w:rsidRPr="0051785D" w:rsidRDefault="0051785D" w:rsidP="00243D99">
      <w:pPr>
        <w:spacing w:line="240" w:lineRule="auto"/>
        <w:rPr>
          <w:rFonts w:ascii="Arial" w:hAnsi="Arial" w:cs="Arial"/>
          <w:sz w:val="24"/>
          <w:szCs w:val="24"/>
        </w:rPr>
      </w:pPr>
      <w:r w:rsidRPr="0051785D">
        <w:rPr>
          <w:rFonts w:ascii="Arial" w:hAnsi="Arial" w:cs="Arial"/>
          <w:i/>
          <w:sz w:val="24"/>
          <w:szCs w:val="24"/>
        </w:rPr>
        <w:t>k</w:t>
      </w:r>
      <w:r w:rsidRPr="0051785D">
        <w:rPr>
          <w:rFonts w:ascii="Arial" w:hAnsi="Arial" w:cs="Arial"/>
          <w:iCs/>
          <w:sz w:val="24"/>
          <w:szCs w:val="24"/>
        </w:rPr>
        <w:t xml:space="preserve"> </w:t>
      </w:r>
      <w:r w:rsidRPr="0051785D">
        <w:rPr>
          <w:rFonts w:ascii="Arial" w:hAnsi="Arial" w:cs="Arial"/>
          <w:sz w:val="24"/>
          <w:szCs w:val="24"/>
        </w:rPr>
        <w:t xml:space="preserve">= </w:t>
      </w:r>
      <w:r w:rsidR="00027FB9">
        <w:rPr>
          <w:rFonts w:ascii="Arial" w:hAnsi="Arial" w:cs="Arial"/>
          <w:sz w:val="24"/>
          <w:szCs w:val="24"/>
        </w:rPr>
        <w:tab/>
      </w:r>
      <w:r w:rsidRPr="0051785D">
        <w:rPr>
          <w:rFonts w:ascii="Arial" w:hAnsi="Arial" w:cs="Arial"/>
          <w:sz w:val="24"/>
          <w:szCs w:val="24"/>
        </w:rPr>
        <w:t xml:space="preserve">Permeabilidad, </w:t>
      </w:r>
      <w:proofErr w:type="spellStart"/>
      <w:r w:rsidRPr="0051785D">
        <w:rPr>
          <w:rFonts w:ascii="Arial" w:hAnsi="Arial" w:cs="Arial"/>
          <w:sz w:val="24"/>
          <w:szCs w:val="24"/>
        </w:rPr>
        <w:t>mD</w:t>
      </w:r>
      <w:proofErr w:type="spellEnd"/>
      <w:r w:rsidR="0089329D">
        <w:rPr>
          <w:rFonts w:ascii="Arial" w:hAnsi="Arial" w:cs="Arial"/>
          <w:sz w:val="24"/>
          <w:szCs w:val="24"/>
        </w:rPr>
        <w:t>.</w:t>
      </w:r>
    </w:p>
    <w:p w:rsidR="0051785D" w:rsidRPr="0051785D" w:rsidRDefault="0051785D" w:rsidP="00243D99">
      <w:pPr>
        <w:spacing w:line="240" w:lineRule="auto"/>
        <w:rPr>
          <w:rFonts w:ascii="Arial" w:hAnsi="Arial" w:cs="Arial"/>
          <w:sz w:val="24"/>
          <w:szCs w:val="24"/>
        </w:rPr>
      </w:pPr>
      <w:r w:rsidRPr="0051785D">
        <w:rPr>
          <w:rFonts w:ascii="Arial" w:hAnsi="Arial" w:cs="Arial"/>
          <w:i/>
          <w:sz w:val="24"/>
          <w:szCs w:val="24"/>
        </w:rPr>
        <w:t>h</w:t>
      </w:r>
      <w:r w:rsidRPr="0051785D">
        <w:rPr>
          <w:rFonts w:ascii="Arial" w:hAnsi="Arial" w:cs="Arial"/>
          <w:iCs/>
          <w:sz w:val="24"/>
          <w:szCs w:val="24"/>
        </w:rPr>
        <w:t xml:space="preserve"> </w:t>
      </w:r>
      <w:r w:rsidRPr="0051785D">
        <w:rPr>
          <w:rFonts w:ascii="Arial" w:hAnsi="Arial" w:cs="Arial"/>
          <w:sz w:val="24"/>
          <w:szCs w:val="24"/>
        </w:rPr>
        <w:t xml:space="preserve">= </w:t>
      </w:r>
      <w:r w:rsidR="00027FB9">
        <w:rPr>
          <w:rFonts w:ascii="Arial" w:hAnsi="Arial" w:cs="Arial"/>
          <w:sz w:val="24"/>
          <w:szCs w:val="24"/>
        </w:rPr>
        <w:tab/>
      </w:r>
      <w:r w:rsidRPr="0051785D">
        <w:rPr>
          <w:rFonts w:ascii="Arial" w:hAnsi="Arial" w:cs="Arial"/>
          <w:sz w:val="24"/>
          <w:szCs w:val="24"/>
        </w:rPr>
        <w:t>Espesor, ft</w:t>
      </w:r>
      <w:r w:rsidR="0089329D">
        <w:rPr>
          <w:rFonts w:ascii="Arial" w:hAnsi="Arial" w:cs="Arial"/>
          <w:sz w:val="24"/>
          <w:szCs w:val="24"/>
        </w:rPr>
        <w:t>.</w:t>
      </w:r>
    </w:p>
    <w:p w:rsidR="0051785D" w:rsidRPr="0051785D" w:rsidRDefault="0051785D" w:rsidP="00243D99">
      <w:pPr>
        <w:spacing w:line="240" w:lineRule="auto"/>
        <w:rPr>
          <w:rFonts w:ascii="Arial" w:hAnsi="Arial" w:cs="Arial"/>
          <w:sz w:val="24"/>
          <w:szCs w:val="24"/>
        </w:rPr>
      </w:pPr>
      <w:r w:rsidRPr="0051785D">
        <w:rPr>
          <w:rFonts w:ascii="Arial" w:hAnsi="Arial" w:cs="Arial"/>
          <w:i/>
          <w:sz w:val="24"/>
          <w:szCs w:val="24"/>
        </w:rPr>
        <w:t>m</w:t>
      </w:r>
      <w:r w:rsidRPr="0051785D">
        <w:rPr>
          <w:rFonts w:ascii="Arial" w:hAnsi="Arial" w:cs="Arial"/>
          <w:iCs/>
          <w:sz w:val="24"/>
          <w:szCs w:val="24"/>
        </w:rPr>
        <w:t xml:space="preserve"> </w:t>
      </w:r>
      <w:r w:rsidRPr="0051785D">
        <w:rPr>
          <w:rFonts w:ascii="Arial" w:hAnsi="Arial" w:cs="Arial"/>
          <w:sz w:val="24"/>
          <w:szCs w:val="24"/>
        </w:rPr>
        <w:t xml:space="preserve">= </w:t>
      </w:r>
      <w:r w:rsidR="00027FB9">
        <w:rPr>
          <w:rFonts w:ascii="Arial" w:hAnsi="Arial" w:cs="Arial"/>
          <w:sz w:val="24"/>
          <w:szCs w:val="24"/>
        </w:rPr>
        <w:tab/>
      </w:r>
      <w:r w:rsidRPr="0051785D">
        <w:rPr>
          <w:rFonts w:ascii="Arial" w:hAnsi="Arial" w:cs="Arial"/>
          <w:sz w:val="24"/>
          <w:szCs w:val="24"/>
        </w:rPr>
        <w:t>Pendiente de la línea recta (</w:t>
      </w:r>
      <w:proofErr w:type="spellStart"/>
      <w:r w:rsidRPr="0051785D">
        <w:rPr>
          <w:rFonts w:ascii="Arial" w:hAnsi="Arial" w:cs="Arial"/>
          <w:sz w:val="24"/>
          <w:szCs w:val="24"/>
        </w:rPr>
        <w:t>semi</w:t>
      </w:r>
      <w:proofErr w:type="spellEnd"/>
      <w:r w:rsidRPr="0051785D">
        <w:rPr>
          <w:rFonts w:ascii="Arial" w:hAnsi="Arial" w:cs="Arial"/>
          <w:sz w:val="24"/>
          <w:szCs w:val="24"/>
        </w:rPr>
        <w:t>-log u otra)</w:t>
      </w:r>
      <w:r w:rsidR="0089329D">
        <w:rPr>
          <w:rFonts w:ascii="Arial" w:hAnsi="Arial" w:cs="Arial"/>
          <w:sz w:val="24"/>
          <w:szCs w:val="24"/>
        </w:rPr>
        <w:t>.</w:t>
      </w:r>
    </w:p>
    <w:p w:rsidR="0051785D" w:rsidRDefault="0051785D" w:rsidP="00243D99">
      <w:pPr>
        <w:spacing w:line="240" w:lineRule="auto"/>
        <w:rPr>
          <w:rFonts w:ascii="Arial" w:hAnsi="Arial" w:cs="Arial"/>
          <w:sz w:val="24"/>
          <w:szCs w:val="24"/>
        </w:rPr>
      </w:pPr>
      <w:r w:rsidRPr="0051785D">
        <w:rPr>
          <w:rFonts w:ascii="Arial" w:hAnsi="Arial" w:cs="Arial"/>
          <w:i/>
          <w:sz w:val="24"/>
          <w:szCs w:val="24"/>
        </w:rPr>
        <w:t>M</w:t>
      </w:r>
      <w:r w:rsidRPr="0051785D">
        <w:rPr>
          <w:rFonts w:ascii="Arial" w:hAnsi="Arial" w:cs="Arial"/>
          <w:iCs/>
          <w:sz w:val="24"/>
          <w:szCs w:val="24"/>
        </w:rPr>
        <w:t xml:space="preserve"> </w:t>
      </w:r>
      <w:r w:rsidRPr="0051785D">
        <w:rPr>
          <w:rFonts w:ascii="Arial" w:hAnsi="Arial" w:cs="Arial"/>
          <w:sz w:val="24"/>
          <w:szCs w:val="24"/>
        </w:rPr>
        <w:t xml:space="preserve">= </w:t>
      </w:r>
      <w:r w:rsidR="001B2C1B">
        <w:rPr>
          <w:rFonts w:ascii="Arial" w:hAnsi="Arial" w:cs="Arial"/>
          <w:sz w:val="24"/>
          <w:szCs w:val="24"/>
        </w:rPr>
        <w:tab/>
      </w:r>
      <w:r w:rsidRPr="0051785D">
        <w:rPr>
          <w:rFonts w:ascii="Arial" w:hAnsi="Arial" w:cs="Arial"/>
          <w:sz w:val="24"/>
          <w:szCs w:val="24"/>
        </w:rPr>
        <w:t>Relación de Movilidad  (Zona Interna/Zona externa)</w:t>
      </w:r>
      <w:r w:rsidR="0089329D">
        <w:rPr>
          <w:rFonts w:ascii="Arial" w:hAnsi="Arial" w:cs="Arial"/>
          <w:sz w:val="24"/>
          <w:szCs w:val="24"/>
        </w:rPr>
        <w:t>.</w:t>
      </w:r>
    </w:p>
    <w:p w:rsidR="004F2ADE" w:rsidRDefault="00552546" w:rsidP="004F2ADE">
      <w:pPr>
        <w:spacing w:line="240" w:lineRule="auto"/>
        <w:rPr>
          <w:rFonts w:ascii="Arial" w:hAnsi="Arial" w:cs="Arial"/>
          <w:iCs/>
          <w:sz w:val="24"/>
          <w:szCs w:val="24"/>
        </w:rPr>
      </w:pPr>
      <m:oMath>
        <m:r>
          <w:rPr>
            <w:rFonts w:ascii="Cambria Math" w:hAnsi="Cambria Math" w:cs="Arial"/>
            <w:sz w:val="24"/>
            <w:szCs w:val="24"/>
          </w:rPr>
          <m:t>D=</m:t>
        </m:r>
      </m:oMath>
      <w:r w:rsidR="004F2ADE">
        <w:rPr>
          <w:rFonts w:ascii="Arial" w:hAnsi="Arial" w:cs="Arial"/>
          <w:iCs/>
          <w:sz w:val="24"/>
          <w:szCs w:val="24"/>
        </w:rPr>
        <w:tab/>
      </w:r>
      <w:r w:rsidR="004F2ADE" w:rsidRPr="0051785D">
        <w:rPr>
          <w:rFonts w:ascii="Arial" w:hAnsi="Arial" w:cs="Arial"/>
          <w:iCs/>
          <w:sz w:val="24"/>
          <w:szCs w:val="24"/>
        </w:rPr>
        <w:t xml:space="preserve">Relación de </w:t>
      </w:r>
      <w:proofErr w:type="spellStart"/>
      <w:r w:rsidR="004F2ADE" w:rsidRPr="0051785D">
        <w:rPr>
          <w:rFonts w:ascii="Arial" w:hAnsi="Arial" w:cs="Arial"/>
          <w:iCs/>
          <w:sz w:val="24"/>
          <w:szCs w:val="24"/>
        </w:rPr>
        <w:t>Difusividad</w:t>
      </w:r>
      <w:proofErr w:type="spellEnd"/>
      <w:r w:rsidR="004F2ADE">
        <w:rPr>
          <w:rFonts w:ascii="Arial" w:hAnsi="Arial" w:cs="Arial"/>
          <w:iCs/>
          <w:sz w:val="24"/>
          <w:szCs w:val="24"/>
        </w:rPr>
        <w:t>.</w:t>
      </w:r>
    </w:p>
    <w:p w:rsidR="0051785D" w:rsidRPr="0051785D" w:rsidRDefault="0051785D" w:rsidP="00243D99">
      <w:pPr>
        <w:spacing w:line="240" w:lineRule="auto"/>
        <w:rPr>
          <w:rFonts w:ascii="Arial" w:hAnsi="Arial" w:cs="Arial"/>
          <w:sz w:val="24"/>
          <w:szCs w:val="24"/>
        </w:rPr>
      </w:pPr>
      <w:r w:rsidRPr="0051785D">
        <w:rPr>
          <w:rFonts w:ascii="Arial" w:hAnsi="Arial" w:cs="Arial"/>
          <w:i/>
          <w:sz w:val="24"/>
          <w:szCs w:val="24"/>
        </w:rPr>
        <w:t>p</w:t>
      </w:r>
      <w:r w:rsidRPr="0051785D">
        <w:rPr>
          <w:rFonts w:ascii="Arial" w:hAnsi="Arial" w:cs="Arial"/>
          <w:iCs/>
          <w:sz w:val="24"/>
          <w:szCs w:val="24"/>
        </w:rPr>
        <w:t xml:space="preserve"> </w:t>
      </w:r>
      <w:r w:rsidRPr="0051785D">
        <w:rPr>
          <w:rFonts w:ascii="Arial" w:hAnsi="Arial" w:cs="Arial"/>
          <w:sz w:val="24"/>
          <w:szCs w:val="24"/>
        </w:rPr>
        <w:t xml:space="preserve">= </w:t>
      </w:r>
      <w:r w:rsidR="001B2C1B">
        <w:rPr>
          <w:rFonts w:ascii="Arial" w:hAnsi="Arial" w:cs="Arial"/>
          <w:sz w:val="24"/>
          <w:szCs w:val="24"/>
        </w:rPr>
        <w:tab/>
      </w:r>
      <w:r w:rsidRPr="0051785D">
        <w:rPr>
          <w:rFonts w:ascii="Arial" w:hAnsi="Arial" w:cs="Arial"/>
          <w:sz w:val="24"/>
          <w:szCs w:val="24"/>
        </w:rPr>
        <w:t>Presión, psi</w:t>
      </w:r>
      <w:r w:rsidR="0089329D">
        <w:rPr>
          <w:rFonts w:ascii="Arial" w:hAnsi="Arial" w:cs="Arial"/>
          <w:sz w:val="24"/>
          <w:szCs w:val="24"/>
        </w:rPr>
        <w:t>.</w:t>
      </w:r>
    </w:p>
    <w:p w:rsidR="0051785D" w:rsidRPr="0051785D" w:rsidRDefault="00970327" w:rsidP="00243D99">
      <w:pPr>
        <w:spacing w:line="240" w:lineRule="auto"/>
        <w:rPr>
          <w:rFonts w:ascii="Arial" w:hAnsi="Arial" w:cs="Arial"/>
          <w:sz w:val="24"/>
          <w:szCs w:val="24"/>
        </w:rPr>
      </w:pPr>
      <m:oMath>
        <m:sSub>
          <m:sSubPr>
            <m:ctrlPr>
              <w:rPr>
                <w:rFonts w:ascii="Cambria Math" w:hAnsi="Cambria Math" w:cs="Arial"/>
                <w:i/>
                <w:iCs/>
                <w:sz w:val="24"/>
                <w:szCs w:val="24"/>
              </w:rPr>
            </m:ctrlPr>
          </m:sSubPr>
          <m:e>
            <m:r>
              <w:rPr>
                <w:rFonts w:ascii="Cambria Math" w:hAnsi="Cambria Math" w:cs="Arial"/>
                <w:sz w:val="24"/>
                <w:szCs w:val="24"/>
              </w:rPr>
              <m:t>p</m:t>
            </m:r>
          </m:e>
          <m:sub>
            <m:r>
              <w:rPr>
                <w:rFonts w:ascii="Cambria Math" w:hAnsi="Cambria Math" w:cs="Arial"/>
                <w:sz w:val="24"/>
                <w:szCs w:val="24"/>
              </w:rPr>
              <m:t>i</m:t>
            </m:r>
          </m:sub>
        </m:sSub>
      </m:oMath>
      <w:r w:rsidR="0051785D" w:rsidRPr="0051785D">
        <w:rPr>
          <w:rFonts w:ascii="Arial" w:hAnsi="Arial" w:cs="Arial"/>
          <w:sz w:val="24"/>
          <w:szCs w:val="24"/>
        </w:rPr>
        <w:t xml:space="preserve">= </w:t>
      </w:r>
      <w:r w:rsidR="001B2C1B">
        <w:rPr>
          <w:rFonts w:ascii="Arial" w:hAnsi="Arial" w:cs="Arial"/>
          <w:sz w:val="24"/>
          <w:szCs w:val="24"/>
        </w:rPr>
        <w:tab/>
      </w:r>
      <w:r w:rsidR="0051785D" w:rsidRPr="0051785D">
        <w:rPr>
          <w:rFonts w:ascii="Arial" w:hAnsi="Arial" w:cs="Arial"/>
          <w:sz w:val="24"/>
          <w:szCs w:val="24"/>
        </w:rPr>
        <w:t>Presión inicial, psi</w:t>
      </w:r>
      <w:r w:rsidR="0089329D">
        <w:rPr>
          <w:rFonts w:ascii="Arial" w:hAnsi="Arial" w:cs="Arial"/>
          <w:sz w:val="24"/>
          <w:szCs w:val="24"/>
        </w:rPr>
        <w:t>.</w:t>
      </w:r>
    </w:p>
    <w:p w:rsidR="0051785D" w:rsidRPr="0051785D" w:rsidRDefault="00970327" w:rsidP="00243D99">
      <w:pPr>
        <w:spacing w:line="240" w:lineRule="auto"/>
        <w:rPr>
          <w:rFonts w:ascii="Arial" w:hAnsi="Arial" w:cs="Arial"/>
          <w:sz w:val="24"/>
          <w:szCs w:val="24"/>
        </w:rPr>
      </w:pPr>
      <m:oMath>
        <m:sSub>
          <m:sSubPr>
            <m:ctrlPr>
              <w:rPr>
                <w:rFonts w:ascii="Cambria Math" w:hAnsi="Cambria Math" w:cs="Arial"/>
                <w:i/>
                <w:iCs/>
                <w:sz w:val="24"/>
                <w:szCs w:val="24"/>
              </w:rPr>
            </m:ctrlPr>
          </m:sSubPr>
          <m:e>
            <m:r>
              <w:rPr>
                <w:rFonts w:ascii="Cambria Math" w:hAnsi="Cambria Math" w:cs="Arial"/>
                <w:sz w:val="24"/>
                <w:szCs w:val="24"/>
              </w:rPr>
              <m:t>p</m:t>
            </m:r>
          </m:e>
          <m:sub>
            <m:r>
              <w:rPr>
                <w:rFonts w:ascii="Cambria Math" w:hAnsi="Cambria Math" w:cs="Arial"/>
                <w:sz w:val="24"/>
                <w:szCs w:val="24"/>
              </w:rPr>
              <m:t>D</m:t>
            </m:r>
          </m:sub>
        </m:sSub>
      </m:oMath>
      <w:r w:rsidR="0051785D" w:rsidRPr="0051785D">
        <w:rPr>
          <w:rFonts w:ascii="Arial" w:eastAsiaTheme="minorEastAsia" w:hAnsi="Arial" w:cs="Arial"/>
          <w:sz w:val="24"/>
          <w:szCs w:val="24"/>
        </w:rPr>
        <w:t xml:space="preserve">= </w:t>
      </w:r>
      <w:r w:rsidR="001B2C1B">
        <w:rPr>
          <w:rFonts w:ascii="Arial" w:eastAsiaTheme="minorEastAsia" w:hAnsi="Arial" w:cs="Arial"/>
          <w:sz w:val="24"/>
          <w:szCs w:val="24"/>
        </w:rPr>
        <w:tab/>
      </w:r>
      <w:r w:rsidR="0051785D" w:rsidRPr="0051785D">
        <w:rPr>
          <w:rFonts w:ascii="Arial" w:eastAsiaTheme="minorEastAsia" w:hAnsi="Arial" w:cs="Arial"/>
          <w:sz w:val="24"/>
          <w:szCs w:val="24"/>
        </w:rPr>
        <w:t>Presión adimensional</w:t>
      </w:r>
      <w:r w:rsidR="0089329D">
        <w:rPr>
          <w:rFonts w:ascii="Arial" w:eastAsiaTheme="minorEastAsia" w:hAnsi="Arial" w:cs="Arial"/>
          <w:sz w:val="24"/>
          <w:szCs w:val="24"/>
        </w:rPr>
        <w:t>.</w:t>
      </w:r>
    </w:p>
    <w:p w:rsidR="0051785D" w:rsidRPr="0051785D" w:rsidRDefault="00970327" w:rsidP="00243D99">
      <w:pPr>
        <w:spacing w:line="240" w:lineRule="auto"/>
        <w:rPr>
          <w:rFonts w:ascii="Arial" w:hAnsi="Arial" w:cs="Arial"/>
          <w:sz w:val="24"/>
          <w:szCs w:val="24"/>
        </w:rPr>
      </w:pPr>
      <m:oMath>
        <m:sSub>
          <m:sSubPr>
            <m:ctrlPr>
              <w:rPr>
                <w:rFonts w:ascii="Cambria Math" w:hAnsi="Cambria Math" w:cs="Arial"/>
                <w:i/>
                <w:iCs/>
                <w:sz w:val="24"/>
                <w:szCs w:val="24"/>
              </w:rPr>
            </m:ctrlPr>
          </m:sSubPr>
          <m:e>
            <m:r>
              <w:rPr>
                <w:rFonts w:ascii="Cambria Math" w:hAnsi="Cambria Math" w:cs="Arial"/>
                <w:sz w:val="24"/>
                <w:szCs w:val="24"/>
              </w:rPr>
              <m:t>p</m:t>
            </m:r>
          </m:e>
          <m:sub>
            <m:r>
              <w:rPr>
                <w:rFonts w:ascii="Cambria Math" w:hAnsi="Cambria Math" w:cs="Arial"/>
                <w:sz w:val="24"/>
                <w:szCs w:val="24"/>
              </w:rPr>
              <m:t>D1</m:t>
            </m:r>
          </m:sub>
        </m:sSub>
      </m:oMath>
      <w:r w:rsidR="00051AB7">
        <w:rPr>
          <w:rFonts w:ascii="Arial" w:eastAsiaTheme="minorEastAsia" w:hAnsi="Arial" w:cs="Arial"/>
          <w:sz w:val="24"/>
          <w:szCs w:val="24"/>
        </w:rPr>
        <w:t xml:space="preserve">= </w:t>
      </w:r>
      <w:r w:rsidR="001B2C1B">
        <w:rPr>
          <w:rFonts w:ascii="Arial" w:eastAsiaTheme="minorEastAsia" w:hAnsi="Arial" w:cs="Arial"/>
          <w:sz w:val="24"/>
          <w:szCs w:val="24"/>
        </w:rPr>
        <w:tab/>
      </w:r>
      <w:r w:rsidR="00051AB7">
        <w:rPr>
          <w:rFonts w:ascii="Arial" w:eastAsiaTheme="minorEastAsia" w:hAnsi="Arial" w:cs="Arial"/>
          <w:sz w:val="24"/>
          <w:szCs w:val="24"/>
        </w:rPr>
        <w:t>P</w:t>
      </w:r>
      <w:r w:rsidR="0051785D" w:rsidRPr="0051785D">
        <w:rPr>
          <w:rFonts w:ascii="Arial" w:hAnsi="Arial" w:cs="Arial"/>
          <w:color w:val="000000"/>
          <w:sz w:val="24"/>
          <w:szCs w:val="24"/>
        </w:rPr>
        <w:t xml:space="preserve">resión adimensional del </w:t>
      </w:r>
      <w:proofErr w:type="spellStart"/>
      <w:r w:rsidR="0051785D" w:rsidRPr="0051785D">
        <w:rPr>
          <w:rFonts w:ascii="Arial" w:hAnsi="Arial" w:cs="Arial"/>
          <w:color w:val="000000"/>
          <w:sz w:val="24"/>
          <w:szCs w:val="24"/>
        </w:rPr>
        <w:t>transiente</w:t>
      </w:r>
      <w:proofErr w:type="spellEnd"/>
      <w:r w:rsidR="0051785D" w:rsidRPr="0051785D">
        <w:rPr>
          <w:rFonts w:ascii="Arial" w:hAnsi="Arial" w:cs="Arial"/>
          <w:color w:val="000000"/>
          <w:sz w:val="24"/>
          <w:szCs w:val="24"/>
        </w:rPr>
        <w:t xml:space="preserve"> en el banco de agua</w:t>
      </w:r>
      <w:r w:rsidR="0089329D">
        <w:rPr>
          <w:rFonts w:ascii="Arial" w:hAnsi="Arial" w:cs="Arial"/>
          <w:color w:val="000000"/>
          <w:sz w:val="24"/>
          <w:szCs w:val="24"/>
        </w:rPr>
        <w:t>.</w:t>
      </w:r>
    </w:p>
    <w:p w:rsidR="0051785D" w:rsidRPr="0051785D" w:rsidRDefault="00970327" w:rsidP="00243D99">
      <w:pPr>
        <w:spacing w:line="240" w:lineRule="auto"/>
        <w:rPr>
          <w:rFonts w:ascii="Arial" w:hAnsi="Arial" w:cs="Arial"/>
          <w:sz w:val="24"/>
          <w:szCs w:val="24"/>
        </w:rPr>
      </w:pPr>
      <m:oMath>
        <m:sSub>
          <m:sSubPr>
            <m:ctrlPr>
              <w:rPr>
                <w:rFonts w:ascii="Cambria Math" w:hAnsi="Cambria Math" w:cs="Arial"/>
                <w:i/>
                <w:iCs/>
                <w:sz w:val="24"/>
                <w:szCs w:val="24"/>
              </w:rPr>
            </m:ctrlPr>
          </m:sSubPr>
          <m:e>
            <m:r>
              <w:rPr>
                <w:rFonts w:ascii="Cambria Math" w:hAnsi="Cambria Math" w:cs="Arial"/>
                <w:sz w:val="24"/>
                <w:szCs w:val="24"/>
              </w:rPr>
              <m:t>p</m:t>
            </m:r>
          </m:e>
          <m:sub>
            <m:r>
              <w:rPr>
                <w:rFonts w:ascii="Cambria Math" w:hAnsi="Cambria Math" w:cs="Arial"/>
                <w:sz w:val="24"/>
                <w:szCs w:val="24"/>
              </w:rPr>
              <m:t>D2</m:t>
            </m:r>
          </m:sub>
        </m:sSub>
      </m:oMath>
      <w:r w:rsidR="0051785D" w:rsidRPr="0051785D">
        <w:rPr>
          <w:rFonts w:ascii="Arial" w:eastAsiaTheme="minorEastAsia" w:hAnsi="Arial" w:cs="Arial"/>
          <w:sz w:val="24"/>
          <w:szCs w:val="24"/>
        </w:rPr>
        <w:t xml:space="preserve">= </w:t>
      </w:r>
      <w:r w:rsidR="001B2C1B">
        <w:rPr>
          <w:rFonts w:ascii="Arial" w:eastAsiaTheme="minorEastAsia" w:hAnsi="Arial" w:cs="Arial"/>
          <w:sz w:val="24"/>
          <w:szCs w:val="24"/>
        </w:rPr>
        <w:tab/>
      </w:r>
      <w:r w:rsidR="00051AB7">
        <w:rPr>
          <w:rFonts w:ascii="Arial" w:eastAsiaTheme="minorEastAsia" w:hAnsi="Arial" w:cs="Arial"/>
          <w:sz w:val="24"/>
          <w:szCs w:val="24"/>
        </w:rPr>
        <w:t>P</w:t>
      </w:r>
      <w:r w:rsidR="0051785D" w:rsidRPr="0051785D">
        <w:rPr>
          <w:rFonts w:ascii="Arial" w:hAnsi="Arial" w:cs="Arial"/>
          <w:color w:val="000000"/>
          <w:sz w:val="24"/>
          <w:szCs w:val="24"/>
        </w:rPr>
        <w:t xml:space="preserve">resión adimensional del </w:t>
      </w:r>
      <w:proofErr w:type="spellStart"/>
      <w:r w:rsidR="0051785D" w:rsidRPr="0051785D">
        <w:rPr>
          <w:rFonts w:ascii="Arial" w:hAnsi="Arial" w:cs="Arial"/>
          <w:color w:val="000000"/>
          <w:sz w:val="24"/>
          <w:szCs w:val="24"/>
        </w:rPr>
        <w:t>transiente</w:t>
      </w:r>
      <w:proofErr w:type="spellEnd"/>
      <w:r w:rsidR="0051785D" w:rsidRPr="0051785D">
        <w:rPr>
          <w:rFonts w:ascii="Arial" w:hAnsi="Arial" w:cs="Arial"/>
          <w:color w:val="000000"/>
          <w:sz w:val="24"/>
          <w:szCs w:val="24"/>
        </w:rPr>
        <w:t xml:space="preserve"> en el banco de petróleo</w:t>
      </w:r>
      <w:r w:rsidR="0089329D">
        <w:rPr>
          <w:rFonts w:ascii="Arial" w:hAnsi="Arial" w:cs="Arial"/>
          <w:color w:val="000000"/>
          <w:sz w:val="24"/>
          <w:szCs w:val="24"/>
        </w:rPr>
        <w:t>.</w:t>
      </w:r>
    </w:p>
    <w:p w:rsidR="0051785D" w:rsidRPr="0051785D" w:rsidRDefault="0051785D" w:rsidP="00243D99">
      <w:pPr>
        <w:spacing w:line="240" w:lineRule="auto"/>
        <w:rPr>
          <w:rFonts w:ascii="Arial" w:hAnsi="Arial" w:cs="Arial"/>
          <w:sz w:val="24"/>
          <w:szCs w:val="24"/>
        </w:rPr>
      </w:pPr>
      <w:r w:rsidRPr="0051785D">
        <w:rPr>
          <w:rFonts w:ascii="Arial" w:hAnsi="Arial" w:cs="Arial"/>
          <w:i/>
          <w:iCs/>
          <w:sz w:val="24"/>
          <w:szCs w:val="24"/>
        </w:rPr>
        <w:lastRenderedPageBreak/>
        <w:t>PM</w:t>
      </w:r>
      <w:r w:rsidRPr="0051785D">
        <w:rPr>
          <w:rFonts w:ascii="Arial" w:hAnsi="Arial" w:cs="Arial"/>
          <w:sz w:val="24"/>
          <w:szCs w:val="24"/>
        </w:rPr>
        <w:t xml:space="preserve"> = </w:t>
      </w:r>
      <w:r w:rsidR="001B2C1B">
        <w:rPr>
          <w:rFonts w:ascii="Arial" w:hAnsi="Arial" w:cs="Arial"/>
          <w:sz w:val="24"/>
          <w:szCs w:val="24"/>
        </w:rPr>
        <w:tab/>
      </w:r>
      <w:r w:rsidRPr="0051785D">
        <w:rPr>
          <w:rFonts w:ascii="Arial" w:hAnsi="Arial" w:cs="Arial"/>
          <w:sz w:val="24"/>
          <w:szCs w:val="24"/>
        </w:rPr>
        <w:t>Presión del ajuste, psi-1</w:t>
      </w:r>
      <w:r w:rsidR="0089329D">
        <w:rPr>
          <w:rFonts w:ascii="Arial" w:hAnsi="Arial" w:cs="Arial"/>
          <w:sz w:val="24"/>
          <w:szCs w:val="24"/>
        </w:rPr>
        <w:t>.</w:t>
      </w:r>
    </w:p>
    <w:p w:rsidR="0051785D" w:rsidRPr="0051785D" w:rsidRDefault="00970327" w:rsidP="00243D99">
      <w:pPr>
        <w:spacing w:line="240" w:lineRule="auto"/>
        <w:rPr>
          <w:rFonts w:ascii="Arial" w:hAnsi="Arial" w:cs="Arial"/>
          <w:sz w:val="24"/>
          <w:szCs w:val="24"/>
        </w:rPr>
      </w:pPr>
      <m:oMath>
        <m:sSub>
          <m:sSubPr>
            <m:ctrlPr>
              <w:rPr>
                <w:rFonts w:ascii="Cambria Math" w:hAnsi="Cambria Math" w:cs="Arial"/>
                <w:i/>
                <w:iCs/>
                <w:sz w:val="24"/>
                <w:szCs w:val="24"/>
              </w:rPr>
            </m:ctrlPr>
          </m:sSubPr>
          <m:e>
            <m:r>
              <w:rPr>
                <w:rFonts w:ascii="Cambria Math" w:hAnsi="Cambria Math" w:cs="Arial"/>
                <w:sz w:val="24"/>
                <w:szCs w:val="24"/>
              </w:rPr>
              <m:t>p</m:t>
            </m:r>
          </m:e>
          <m:sub>
            <m:r>
              <w:rPr>
                <w:rFonts w:ascii="Cambria Math" w:hAnsi="Cambria Math" w:cs="Arial"/>
                <w:sz w:val="24"/>
                <w:szCs w:val="24"/>
              </w:rPr>
              <m:t>w</m:t>
            </m:r>
          </m:sub>
        </m:sSub>
      </m:oMath>
      <w:r w:rsidR="0051785D" w:rsidRPr="0051785D">
        <w:rPr>
          <w:rFonts w:ascii="Arial" w:hAnsi="Arial" w:cs="Arial"/>
          <w:iCs/>
          <w:sz w:val="24"/>
          <w:szCs w:val="24"/>
        </w:rPr>
        <w:t xml:space="preserve"> </w:t>
      </w:r>
      <w:r w:rsidR="0051785D" w:rsidRPr="0051785D">
        <w:rPr>
          <w:rFonts w:ascii="Arial" w:hAnsi="Arial" w:cs="Arial"/>
          <w:sz w:val="24"/>
          <w:szCs w:val="24"/>
        </w:rPr>
        <w:t xml:space="preserve">= </w:t>
      </w:r>
      <w:r w:rsidR="001B2C1B">
        <w:rPr>
          <w:rFonts w:ascii="Arial" w:hAnsi="Arial" w:cs="Arial"/>
          <w:sz w:val="24"/>
          <w:szCs w:val="24"/>
        </w:rPr>
        <w:tab/>
      </w:r>
      <w:r w:rsidR="0051785D" w:rsidRPr="0051785D">
        <w:rPr>
          <w:rFonts w:ascii="Arial" w:hAnsi="Arial" w:cs="Arial"/>
          <w:sz w:val="24"/>
          <w:szCs w:val="24"/>
        </w:rPr>
        <w:t>Presión del pozo, psi</w:t>
      </w:r>
      <w:r w:rsidR="0089329D">
        <w:rPr>
          <w:rFonts w:ascii="Arial" w:hAnsi="Arial" w:cs="Arial"/>
          <w:sz w:val="24"/>
          <w:szCs w:val="24"/>
        </w:rPr>
        <w:t>.</w:t>
      </w:r>
    </w:p>
    <w:p w:rsidR="0051785D" w:rsidRPr="0051785D" w:rsidRDefault="0051785D" w:rsidP="00243D99">
      <w:pPr>
        <w:spacing w:line="240" w:lineRule="auto"/>
        <w:rPr>
          <w:rFonts w:ascii="Arial" w:hAnsi="Arial" w:cs="Arial"/>
          <w:sz w:val="24"/>
          <w:szCs w:val="24"/>
        </w:rPr>
      </w:pPr>
      <w:r w:rsidRPr="0051785D">
        <w:rPr>
          <w:rFonts w:ascii="Arial" w:hAnsi="Arial" w:cs="Arial"/>
          <w:i/>
          <w:iCs/>
          <w:sz w:val="24"/>
          <w:szCs w:val="24"/>
        </w:rPr>
        <w:t>p*</w:t>
      </w:r>
      <w:r w:rsidRPr="0051785D">
        <w:rPr>
          <w:rFonts w:ascii="Arial" w:hAnsi="Arial" w:cs="Arial"/>
          <w:iCs/>
          <w:sz w:val="24"/>
          <w:szCs w:val="24"/>
        </w:rPr>
        <w:t xml:space="preserve"> </w:t>
      </w:r>
      <w:r w:rsidRPr="0051785D">
        <w:rPr>
          <w:rFonts w:ascii="Arial" w:hAnsi="Arial" w:cs="Arial"/>
          <w:sz w:val="24"/>
          <w:szCs w:val="24"/>
        </w:rPr>
        <w:t xml:space="preserve">= </w:t>
      </w:r>
      <w:r w:rsidR="001B2C1B">
        <w:rPr>
          <w:rFonts w:ascii="Arial" w:hAnsi="Arial" w:cs="Arial"/>
          <w:sz w:val="24"/>
          <w:szCs w:val="24"/>
        </w:rPr>
        <w:tab/>
      </w:r>
      <w:r w:rsidRPr="0051785D">
        <w:rPr>
          <w:rFonts w:ascii="Arial" w:hAnsi="Arial" w:cs="Arial"/>
          <w:sz w:val="24"/>
          <w:szCs w:val="24"/>
        </w:rPr>
        <w:t>Presión extrapolada, psi</w:t>
      </w:r>
      <w:r w:rsidR="0089329D">
        <w:rPr>
          <w:rFonts w:ascii="Arial" w:hAnsi="Arial" w:cs="Arial"/>
          <w:sz w:val="24"/>
          <w:szCs w:val="24"/>
        </w:rPr>
        <w:t>.</w:t>
      </w:r>
    </w:p>
    <w:p w:rsidR="0051785D" w:rsidRPr="0051785D" w:rsidRDefault="00970327" w:rsidP="00243D99">
      <w:pPr>
        <w:spacing w:line="240" w:lineRule="auto"/>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ws</m:t>
            </m:r>
          </m:sub>
        </m:sSub>
      </m:oMath>
      <w:r w:rsidR="0051785D" w:rsidRPr="0051785D">
        <w:rPr>
          <w:rFonts w:ascii="Arial" w:hAnsi="Arial" w:cs="Arial"/>
          <w:sz w:val="24"/>
          <w:szCs w:val="24"/>
        </w:rPr>
        <w:t xml:space="preserve">= </w:t>
      </w:r>
      <w:r w:rsidR="001B2C1B">
        <w:rPr>
          <w:rFonts w:ascii="Arial" w:hAnsi="Arial" w:cs="Arial"/>
          <w:sz w:val="24"/>
          <w:szCs w:val="24"/>
        </w:rPr>
        <w:tab/>
      </w:r>
      <w:r w:rsidR="00051AB7">
        <w:rPr>
          <w:rFonts w:ascii="Arial" w:hAnsi="Arial" w:cs="Arial"/>
          <w:sz w:val="24"/>
          <w:szCs w:val="24"/>
        </w:rPr>
        <w:t>P</w:t>
      </w:r>
      <w:r w:rsidR="0051785D" w:rsidRPr="0051785D">
        <w:rPr>
          <w:rFonts w:ascii="Arial" w:hAnsi="Arial" w:cs="Arial"/>
          <w:sz w:val="24"/>
          <w:szCs w:val="24"/>
        </w:rPr>
        <w:t>resión al tiempo de cierre, psi</w:t>
      </w:r>
      <w:r w:rsidR="0089329D">
        <w:rPr>
          <w:rFonts w:ascii="Arial" w:hAnsi="Arial" w:cs="Arial"/>
          <w:sz w:val="24"/>
          <w:szCs w:val="24"/>
        </w:rPr>
        <w:t>.</w:t>
      </w:r>
    </w:p>
    <w:p w:rsidR="0051785D" w:rsidRPr="0051785D" w:rsidRDefault="00970327" w:rsidP="00243D99">
      <w:pPr>
        <w:spacing w:line="240" w:lineRule="auto"/>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wf</m:t>
            </m:r>
          </m:sub>
        </m:sSub>
      </m:oMath>
      <w:r w:rsidR="0051785D" w:rsidRPr="0051785D">
        <w:rPr>
          <w:rFonts w:ascii="Arial" w:hAnsi="Arial" w:cs="Arial"/>
          <w:sz w:val="24"/>
          <w:szCs w:val="24"/>
        </w:rPr>
        <w:t xml:space="preserve">= </w:t>
      </w:r>
      <w:r w:rsidR="001B2C1B">
        <w:rPr>
          <w:rFonts w:ascii="Arial" w:hAnsi="Arial" w:cs="Arial"/>
          <w:sz w:val="24"/>
          <w:szCs w:val="24"/>
        </w:rPr>
        <w:tab/>
      </w:r>
      <w:r w:rsidR="00051AB7">
        <w:rPr>
          <w:rFonts w:ascii="Arial" w:hAnsi="Arial" w:cs="Arial"/>
          <w:sz w:val="24"/>
          <w:szCs w:val="24"/>
        </w:rPr>
        <w:t>P</w:t>
      </w:r>
      <w:r w:rsidR="0051785D" w:rsidRPr="0051785D">
        <w:rPr>
          <w:rFonts w:ascii="Arial" w:hAnsi="Arial" w:cs="Arial"/>
          <w:sz w:val="24"/>
          <w:szCs w:val="24"/>
        </w:rPr>
        <w:t>resión de fondo fluyente, psi</w:t>
      </w:r>
      <w:r w:rsidR="0089329D">
        <w:rPr>
          <w:rFonts w:ascii="Arial" w:hAnsi="Arial" w:cs="Arial"/>
          <w:sz w:val="24"/>
          <w:szCs w:val="24"/>
        </w:rPr>
        <w:t>.</w:t>
      </w:r>
    </w:p>
    <w:p w:rsidR="0051785D" w:rsidRPr="0051785D" w:rsidRDefault="00970327" w:rsidP="00243D99">
      <w:pPr>
        <w:spacing w:line="240" w:lineRule="auto"/>
        <w:rPr>
          <w:rFonts w:ascii="Arial" w:hAnsi="Arial" w:cs="Arial"/>
          <w:iCs/>
          <w:sz w:val="24"/>
          <w:szCs w:val="24"/>
        </w:rPr>
      </w:pPr>
      <m:oMath>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cD</m:t>
            </m:r>
          </m:sub>
        </m:sSub>
      </m:oMath>
      <w:r w:rsidR="0051785D" w:rsidRPr="0051785D">
        <w:rPr>
          <w:rFonts w:ascii="Arial" w:eastAsiaTheme="minorEastAsia" w:hAnsi="Arial" w:cs="Arial"/>
          <w:sz w:val="24"/>
          <w:szCs w:val="24"/>
        </w:rPr>
        <w:t xml:space="preserve">= </w:t>
      </w:r>
      <w:r w:rsidR="001B2C1B">
        <w:rPr>
          <w:rFonts w:ascii="Arial" w:eastAsiaTheme="minorEastAsia" w:hAnsi="Arial" w:cs="Arial"/>
          <w:sz w:val="24"/>
          <w:szCs w:val="24"/>
        </w:rPr>
        <w:tab/>
      </w:r>
      <w:r w:rsidR="00051AB7">
        <w:rPr>
          <w:rFonts w:ascii="Arial" w:eastAsiaTheme="minorEastAsia" w:hAnsi="Arial" w:cs="Arial"/>
          <w:sz w:val="24"/>
          <w:szCs w:val="24"/>
        </w:rPr>
        <w:t>S</w:t>
      </w:r>
      <w:r w:rsidR="0051785D" w:rsidRPr="0051785D">
        <w:rPr>
          <w:rFonts w:ascii="Arial" w:hAnsi="Arial" w:cs="Arial"/>
          <w:color w:val="000000"/>
          <w:sz w:val="24"/>
          <w:szCs w:val="24"/>
        </w:rPr>
        <w:t>olución mediante el modelo tipo de dos bancos</w:t>
      </w:r>
      <w:r w:rsidR="0089329D">
        <w:rPr>
          <w:rFonts w:ascii="Arial" w:hAnsi="Arial" w:cs="Arial"/>
          <w:color w:val="000000"/>
          <w:sz w:val="24"/>
          <w:szCs w:val="24"/>
        </w:rPr>
        <w:t>.</w:t>
      </w:r>
    </w:p>
    <w:p w:rsidR="0051785D" w:rsidRPr="0051785D" w:rsidRDefault="0051785D" w:rsidP="00243D99">
      <w:pPr>
        <w:spacing w:line="240" w:lineRule="auto"/>
        <w:rPr>
          <w:rFonts w:ascii="Arial" w:hAnsi="Arial" w:cs="Arial"/>
          <w:sz w:val="24"/>
          <w:szCs w:val="24"/>
        </w:rPr>
      </w:pPr>
      <w:r w:rsidRPr="0051785D">
        <w:rPr>
          <w:rFonts w:ascii="Arial" w:hAnsi="Arial" w:cs="Arial"/>
          <w:i/>
          <w:sz w:val="24"/>
          <w:szCs w:val="24"/>
        </w:rPr>
        <w:t xml:space="preserve">q </w:t>
      </w:r>
      <w:r w:rsidRPr="0051785D">
        <w:rPr>
          <w:rFonts w:ascii="Arial" w:hAnsi="Arial" w:cs="Arial"/>
          <w:sz w:val="24"/>
          <w:szCs w:val="24"/>
        </w:rPr>
        <w:t xml:space="preserve">= </w:t>
      </w:r>
      <w:r w:rsidR="001B2C1B">
        <w:rPr>
          <w:rFonts w:ascii="Arial" w:hAnsi="Arial" w:cs="Arial"/>
          <w:sz w:val="24"/>
          <w:szCs w:val="24"/>
        </w:rPr>
        <w:tab/>
      </w:r>
      <w:r w:rsidRPr="0051785D">
        <w:rPr>
          <w:rFonts w:ascii="Arial" w:hAnsi="Arial" w:cs="Arial"/>
          <w:sz w:val="24"/>
          <w:szCs w:val="24"/>
        </w:rPr>
        <w:t xml:space="preserve">Tasa de Flujo, </w:t>
      </w:r>
      <w:proofErr w:type="spellStart"/>
      <w:r w:rsidRPr="0051785D">
        <w:rPr>
          <w:rFonts w:ascii="Arial" w:hAnsi="Arial" w:cs="Arial"/>
          <w:sz w:val="24"/>
          <w:szCs w:val="24"/>
        </w:rPr>
        <w:t>bbl</w:t>
      </w:r>
      <w:proofErr w:type="spellEnd"/>
      <w:r w:rsidRPr="0051785D">
        <w:rPr>
          <w:rFonts w:ascii="Arial" w:hAnsi="Arial" w:cs="Arial"/>
          <w:sz w:val="24"/>
          <w:szCs w:val="24"/>
        </w:rPr>
        <w:t>/D</w:t>
      </w:r>
      <w:r w:rsidR="0089329D">
        <w:rPr>
          <w:rFonts w:ascii="Arial" w:hAnsi="Arial" w:cs="Arial"/>
          <w:sz w:val="24"/>
          <w:szCs w:val="24"/>
        </w:rPr>
        <w:t>.</w:t>
      </w:r>
    </w:p>
    <w:p w:rsidR="0051785D" w:rsidRPr="0089329D" w:rsidRDefault="0051785D" w:rsidP="00243D99">
      <w:pPr>
        <w:spacing w:line="240" w:lineRule="auto"/>
        <w:rPr>
          <w:rFonts w:ascii="Arial" w:hAnsi="Arial" w:cs="Arial"/>
          <w:sz w:val="24"/>
          <w:szCs w:val="24"/>
          <w:lang w:val="en-US"/>
        </w:rPr>
      </w:pPr>
      <w:r w:rsidRPr="0089329D">
        <w:rPr>
          <w:rFonts w:ascii="Arial" w:hAnsi="Arial" w:cs="Arial"/>
          <w:i/>
          <w:sz w:val="24"/>
          <w:szCs w:val="24"/>
          <w:lang w:val="en-US"/>
        </w:rPr>
        <w:t>r</w:t>
      </w:r>
      <w:r w:rsidRPr="0089329D">
        <w:rPr>
          <w:rFonts w:ascii="Arial" w:hAnsi="Arial" w:cs="Arial"/>
          <w:iCs/>
          <w:sz w:val="24"/>
          <w:szCs w:val="24"/>
          <w:lang w:val="en-US"/>
        </w:rPr>
        <w:t xml:space="preserve"> </w:t>
      </w:r>
      <w:r w:rsidRPr="0089329D">
        <w:rPr>
          <w:rFonts w:ascii="Arial" w:hAnsi="Arial" w:cs="Arial"/>
          <w:sz w:val="24"/>
          <w:szCs w:val="24"/>
          <w:lang w:val="en-US"/>
        </w:rPr>
        <w:t xml:space="preserve">= </w:t>
      </w:r>
      <w:r w:rsidR="001B2C1B" w:rsidRPr="0089329D">
        <w:rPr>
          <w:rFonts w:ascii="Arial" w:hAnsi="Arial" w:cs="Arial"/>
          <w:sz w:val="24"/>
          <w:szCs w:val="24"/>
          <w:lang w:val="en-US"/>
        </w:rPr>
        <w:tab/>
      </w:r>
      <w:r w:rsidRPr="0089329D">
        <w:rPr>
          <w:rFonts w:ascii="Arial" w:hAnsi="Arial" w:cs="Arial"/>
          <w:sz w:val="24"/>
          <w:szCs w:val="24"/>
          <w:lang w:val="en-US"/>
        </w:rPr>
        <w:t>Radio, ft</w:t>
      </w:r>
      <w:r w:rsidR="0089329D" w:rsidRPr="0089329D">
        <w:rPr>
          <w:rFonts w:ascii="Arial" w:hAnsi="Arial" w:cs="Arial"/>
          <w:sz w:val="24"/>
          <w:szCs w:val="24"/>
          <w:lang w:val="en-US"/>
        </w:rPr>
        <w:t>.</w:t>
      </w:r>
    </w:p>
    <w:p w:rsidR="0051785D" w:rsidRPr="0089329D" w:rsidRDefault="00970327" w:rsidP="00243D99">
      <w:pPr>
        <w:spacing w:line="240" w:lineRule="auto"/>
        <w:rPr>
          <w:rFonts w:ascii="Cambria Math" w:hAnsi="Cambria Math" w:cs="Arial"/>
          <w:sz w:val="24"/>
          <w:szCs w:val="24"/>
          <w:lang w:val="en-US"/>
          <w:oMath/>
        </w:rPr>
      </w:pPr>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D</m:t>
            </m:r>
          </m:sub>
        </m:sSub>
      </m:oMath>
      <w:r w:rsidR="0051785D" w:rsidRPr="0089329D">
        <w:rPr>
          <w:rFonts w:ascii="Arial" w:eastAsiaTheme="minorEastAsia" w:hAnsi="Arial" w:cs="Arial"/>
          <w:sz w:val="24"/>
          <w:szCs w:val="24"/>
          <w:lang w:val="en-US"/>
        </w:rPr>
        <w:t xml:space="preserve">= </w:t>
      </w:r>
      <w:r w:rsidR="001B2C1B" w:rsidRPr="0089329D">
        <w:rPr>
          <w:rFonts w:ascii="Arial" w:eastAsiaTheme="minorEastAsia" w:hAnsi="Arial" w:cs="Arial"/>
          <w:sz w:val="24"/>
          <w:szCs w:val="24"/>
          <w:lang w:val="en-US"/>
        </w:rPr>
        <w:tab/>
      </w:r>
      <w:r w:rsidR="0051785D" w:rsidRPr="0089329D">
        <w:rPr>
          <w:rFonts w:ascii="Arial" w:eastAsiaTheme="minorEastAsia" w:hAnsi="Arial" w:cs="Arial"/>
          <w:sz w:val="24"/>
          <w:szCs w:val="24"/>
          <w:lang w:val="en-US"/>
        </w:rPr>
        <w:t xml:space="preserve">Radio </w:t>
      </w:r>
      <w:proofErr w:type="spellStart"/>
      <w:r w:rsidR="0051785D" w:rsidRPr="0089329D">
        <w:rPr>
          <w:rFonts w:ascii="Arial" w:eastAsiaTheme="minorEastAsia" w:hAnsi="Arial" w:cs="Arial"/>
          <w:sz w:val="24"/>
          <w:szCs w:val="24"/>
          <w:lang w:val="en-US"/>
        </w:rPr>
        <w:t>adimensional</w:t>
      </w:r>
      <w:proofErr w:type="spellEnd"/>
      <w:r w:rsidR="0089329D" w:rsidRPr="0089329D">
        <w:rPr>
          <w:rFonts w:ascii="Arial" w:eastAsiaTheme="minorEastAsia" w:hAnsi="Arial" w:cs="Arial"/>
          <w:sz w:val="24"/>
          <w:szCs w:val="24"/>
          <w:lang w:val="en-US"/>
        </w:rPr>
        <w:t>.</w:t>
      </w:r>
    </w:p>
    <w:p w:rsidR="0051785D" w:rsidRPr="0051785D" w:rsidRDefault="00970327" w:rsidP="00243D99">
      <w:pPr>
        <w:spacing w:line="240" w:lineRule="auto"/>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w</m:t>
            </m:r>
          </m:sub>
        </m:sSub>
      </m:oMath>
      <w:r w:rsidR="0051785D" w:rsidRPr="0051785D">
        <w:rPr>
          <w:rFonts w:ascii="Arial" w:hAnsi="Arial" w:cs="Arial"/>
          <w:iCs/>
          <w:sz w:val="24"/>
          <w:szCs w:val="24"/>
        </w:rPr>
        <w:t xml:space="preserve"> </w:t>
      </w:r>
      <w:r w:rsidR="0051785D" w:rsidRPr="0051785D">
        <w:rPr>
          <w:rFonts w:ascii="Arial" w:hAnsi="Arial" w:cs="Arial"/>
          <w:sz w:val="24"/>
          <w:szCs w:val="24"/>
        </w:rPr>
        <w:t xml:space="preserve">= </w:t>
      </w:r>
      <w:r w:rsidR="001B2C1B">
        <w:rPr>
          <w:rFonts w:ascii="Arial" w:hAnsi="Arial" w:cs="Arial"/>
          <w:sz w:val="24"/>
          <w:szCs w:val="24"/>
        </w:rPr>
        <w:tab/>
      </w:r>
      <w:r w:rsidR="0051785D" w:rsidRPr="0051785D">
        <w:rPr>
          <w:rFonts w:ascii="Arial" w:hAnsi="Arial" w:cs="Arial"/>
          <w:sz w:val="24"/>
          <w:szCs w:val="24"/>
        </w:rPr>
        <w:t>Radio del pozo, ft</w:t>
      </w:r>
      <w:r w:rsidR="0089329D">
        <w:rPr>
          <w:rFonts w:ascii="Arial" w:hAnsi="Arial" w:cs="Arial"/>
          <w:sz w:val="24"/>
          <w:szCs w:val="24"/>
        </w:rPr>
        <w:t>.</w:t>
      </w:r>
    </w:p>
    <w:p w:rsidR="0051785D" w:rsidRPr="0051785D" w:rsidRDefault="00970327" w:rsidP="00243D99">
      <w:pPr>
        <w:spacing w:line="240" w:lineRule="auto"/>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f1</m:t>
            </m:r>
          </m:sub>
        </m:sSub>
      </m:oMath>
      <w:r w:rsidR="0051785D" w:rsidRPr="0051785D">
        <w:rPr>
          <w:rFonts w:ascii="Arial" w:eastAsiaTheme="minorEastAsia" w:hAnsi="Arial" w:cs="Arial"/>
          <w:color w:val="000000"/>
          <w:sz w:val="24"/>
          <w:szCs w:val="24"/>
          <w:lang w:val="de-AT"/>
        </w:rPr>
        <w:t xml:space="preserve">= </w:t>
      </w:r>
      <w:r w:rsidR="001B2C1B">
        <w:rPr>
          <w:rFonts w:ascii="Arial" w:eastAsiaTheme="minorEastAsia" w:hAnsi="Arial" w:cs="Arial"/>
          <w:color w:val="000000"/>
          <w:sz w:val="24"/>
          <w:szCs w:val="24"/>
          <w:lang w:val="de-AT"/>
        </w:rPr>
        <w:tab/>
      </w:r>
      <w:r w:rsidR="0051785D" w:rsidRPr="0051785D">
        <w:rPr>
          <w:rFonts w:ascii="Arial" w:hAnsi="Arial" w:cs="Arial"/>
          <w:sz w:val="24"/>
          <w:szCs w:val="24"/>
        </w:rPr>
        <w:t>Distancia del frente del banco  del fluido inyectado, ft</w:t>
      </w:r>
      <w:r w:rsidR="0089329D">
        <w:rPr>
          <w:rFonts w:ascii="Arial" w:hAnsi="Arial" w:cs="Arial"/>
          <w:sz w:val="24"/>
          <w:szCs w:val="24"/>
        </w:rPr>
        <w:t>.</w:t>
      </w:r>
    </w:p>
    <w:p w:rsidR="0051785D" w:rsidRPr="0051785D" w:rsidRDefault="00970327" w:rsidP="00243D99">
      <w:pPr>
        <w:spacing w:line="240" w:lineRule="auto"/>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i</m:t>
            </m:r>
          </m:sub>
        </m:sSub>
      </m:oMath>
      <w:r w:rsidR="0051785D" w:rsidRPr="0051785D">
        <w:rPr>
          <w:rFonts w:ascii="Arial" w:hAnsi="Arial" w:cs="Arial"/>
          <w:color w:val="000000"/>
          <w:sz w:val="24"/>
          <w:szCs w:val="24"/>
        </w:rPr>
        <w:t xml:space="preserve">= </w:t>
      </w:r>
      <w:r w:rsidR="001B2C1B">
        <w:rPr>
          <w:rFonts w:ascii="Arial" w:hAnsi="Arial" w:cs="Arial"/>
          <w:color w:val="000000"/>
          <w:sz w:val="24"/>
          <w:szCs w:val="24"/>
        </w:rPr>
        <w:tab/>
      </w:r>
      <w:r w:rsidR="00051AB7">
        <w:rPr>
          <w:rFonts w:ascii="Arial" w:hAnsi="Arial" w:cs="Arial"/>
          <w:color w:val="000000"/>
          <w:sz w:val="24"/>
          <w:szCs w:val="24"/>
        </w:rPr>
        <w:t>D</w:t>
      </w:r>
      <w:r w:rsidR="0051785D" w:rsidRPr="0051785D">
        <w:rPr>
          <w:rFonts w:ascii="Arial" w:hAnsi="Arial" w:cs="Arial"/>
          <w:color w:val="000000"/>
          <w:sz w:val="24"/>
          <w:szCs w:val="24"/>
        </w:rPr>
        <w:t>istancia del pozo a la interfaz, ft</w:t>
      </w:r>
      <w:r w:rsidR="0089329D">
        <w:rPr>
          <w:rFonts w:ascii="Arial" w:hAnsi="Arial" w:cs="Arial"/>
          <w:color w:val="000000"/>
          <w:sz w:val="24"/>
          <w:szCs w:val="24"/>
        </w:rPr>
        <w:t>.</w:t>
      </w:r>
    </w:p>
    <w:p w:rsidR="0051785D" w:rsidRPr="0051785D" w:rsidRDefault="0051785D" w:rsidP="00243D99">
      <w:pPr>
        <w:spacing w:line="240" w:lineRule="auto"/>
        <w:rPr>
          <w:rFonts w:ascii="Arial" w:hAnsi="Arial" w:cs="Arial"/>
          <w:sz w:val="24"/>
          <w:szCs w:val="24"/>
        </w:rPr>
      </w:pPr>
      <w:r w:rsidRPr="0051785D">
        <w:rPr>
          <w:rFonts w:ascii="Arial" w:hAnsi="Arial" w:cs="Arial"/>
          <w:i/>
          <w:sz w:val="24"/>
          <w:szCs w:val="24"/>
        </w:rPr>
        <w:t>S</w:t>
      </w:r>
      <w:r w:rsidRPr="0051785D">
        <w:rPr>
          <w:rFonts w:ascii="Arial" w:hAnsi="Arial" w:cs="Arial"/>
          <w:iCs/>
          <w:sz w:val="24"/>
          <w:szCs w:val="24"/>
        </w:rPr>
        <w:t xml:space="preserve"> </w:t>
      </w:r>
      <w:r w:rsidRPr="0051785D">
        <w:rPr>
          <w:rFonts w:ascii="Arial" w:hAnsi="Arial" w:cs="Arial"/>
          <w:sz w:val="24"/>
          <w:szCs w:val="24"/>
        </w:rPr>
        <w:t xml:space="preserve">= </w:t>
      </w:r>
      <w:r w:rsidR="001B2C1B">
        <w:rPr>
          <w:rFonts w:ascii="Arial" w:hAnsi="Arial" w:cs="Arial"/>
          <w:sz w:val="24"/>
          <w:szCs w:val="24"/>
        </w:rPr>
        <w:tab/>
      </w:r>
      <w:r w:rsidRPr="0051785D">
        <w:rPr>
          <w:rFonts w:ascii="Arial" w:hAnsi="Arial" w:cs="Arial"/>
          <w:sz w:val="24"/>
          <w:szCs w:val="24"/>
        </w:rPr>
        <w:t>Coeficiente de daño</w:t>
      </w:r>
      <w:r w:rsidR="0089329D">
        <w:rPr>
          <w:rFonts w:ascii="Arial" w:hAnsi="Arial" w:cs="Arial"/>
          <w:sz w:val="24"/>
          <w:szCs w:val="24"/>
        </w:rPr>
        <w:t>.</w:t>
      </w:r>
    </w:p>
    <w:p w:rsidR="0051785D" w:rsidRPr="0051785D" w:rsidRDefault="00970327" w:rsidP="00243D99">
      <w:pPr>
        <w:spacing w:line="240" w:lineRule="auto"/>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o</m:t>
            </m:r>
          </m:sub>
        </m:sSub>
      </m:oMath>
      <w:r w:rsidR="0051785D" w:rsidRPr="0051785D">
        <w:rPr>
          <w:rFonts w:ascii="Arial" w:hAnsi="Arial" w:cs="Arial"/>
          <w:sz w:val="24"/>
          <w:szCs w:val="24"/>
        </w:rPr>
        <w:t xml:space="preserve">= </w:t>
      </w:r>
      <w:r w:rsidR="001B2C1B">
        <w:rPr>
          <w:rFonts w:ascii="Arial" w:hAnsi="Arial" w:cs="Arial"/>
          <w:sz w:val="24"/>
          <w:szCs w:val="24"/>
        </w:rPr>
        <w:tab/>
      </w:r>
      <w:r w:rsidR="0051785D" w:rsidRPr="0051785D">
        <w:rPr>
          <w:rFonts w:ascii="Arial" w:hAnsi="Arial" w:cs="Arial"/>
          <w:sz w:val="24"/>
          <w:szCs w:val="24"/>
        </w:rPr>
        <w:t>Saturación del petróleo</w:t>
      </w:r>
      <w:r w:rsidR="0089329D">
        <w:rPr>
          <w:rFonts w:ascii="Arial" w:hAnsi="Arial" w:cs="Arial"/>
          <w:sz w:val="24"/>
          <w:szCs w:val="24"/>
        </w:rPr>
        <w:t>.</w:t>
      </w:r>
    </w:p>
    <w:p w:rsidR="0051785D" w:rsidRPr="0051785D" w:rsidRDefault="00970327" w:rsidP="00243D99">
      <w:pPr>
        <w:spacing w:line="240" w:lineRule="auto"/>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o1</m:t>
            </m:r>
          </m:sub>
        </m:sSub>
      </m:oMath>
      <w:r w:rsidR="0051785D" w:rsidRPr="0051785D">
        <w:rPr>
          <w:rFonts w:ascii="Arial" w:hAnsi="Arial" w:cs="Arial"/>
          <w:sz w:val="24"/>
          <w:szCs w:val="24"/>
        </w:rPr>
        <w:t xml:space="preserve">= </w:t>
      </w:r>
      <w:r w:rsidR="001B2C1B">
        <w:rPr>
          <w:rFonts w:ascii="Arial" w:hAnsi="Arial" w:cs="Arial"/>
          <w:sz w:val="24"/>
          <w:szCs w:val="24"/>
        </w:rPr>
        <w:tab/>
      </w:r>
      <w:r w:rsidR="0051785D" w:rsidRPr="0051785D">
        <w:rPr>
          <w:rFonts w:ascii="Arial" w:hAnsi="Arial" w:cs="Arial"/>
          <w:sz w:val="24"/>
          <w:szCs w:val="24"/>
        </w:rPr>
        <w:t>Saturación del petróleo en la región 1</w:t>
      </w:r>
      <w:r w:rsidR="0089329D">
        <w:rPr>
          <w:rFonts w:ascii="Arial" w:hAnsi="Arial" w:cs="Arial"/>
          <w:sz w:val="24"/>
          <w:szCs w:val="24"/>
        </w:rPr>
        <w:t>.</w:t>
      </w:r>
    </w:p>
    <w:p w:rsidR="0051785D" w:rsidRPr="0051785D" w:rsidRDefault="00970327" w:rsidP="00243D99">
      <w:pPr>
        <w:spacing w:line="240" w:lineRule="auto"/>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o2</m:t>
            </m:r>
          </m:sub>
        </m:sSub>
      </m:oMath>
      <w:r w:rsidR="0051785D" w:rsidRPr="0051785D">
        <w:rPr>
          <w:rFonts w:ascii="Arial" w:hAnsi="Arial" w:cs="Arial"/>
          <w:sz w:val="24"/>
          <w:szCs w:val="24"/>
        </w:rPr>
        <w:t xml:space="preserve">= </w:t>
      </w:r>
      <w:r w:rsidR="001B2C1B">
        <w:rPr>
          <w:rFonts w:ascii="Arial" w:hAnsi="Arial" w:cs="Arial"/>
          <w:sz w:val="24"/>
          <w:szCs w:val="24"/>
        </w:rPr>
        <w:tab/>
      </w:r>
      <w:r w:rsidR="0051785D" w:rsidRPr="0051785D">
        <w:rPr>
          <w:rFonts w:ascii="Arial" w:hAnsi="Arial" w:cs="Arial"/>
          <w:sz w:val="24"/>
          <w:szCs w:val="24"/>
        </w:rPr>
        <w:t>Saturación del petróleo en la región 2</w:t>
      </w:r>
      <w:r w:rsidR="0089329D">
        <w:rPr>
          <w:rFonts w:ascii="Arial" w:hAnsi="Arial" w:cs="Arial"/>
          <w:sz w:val="24"/>
          <w:szCs w:val="24"/>
        </w:rPr>
        <w:t>.</w:t>
      </w:r>
    </w:p>
    <w:p w:rsidR="0051785D" w:rsidRPr="0051785D" w:rsidRDefault="00970327" w:rsidP="00243D99">
      <w:pPr>
        <w:spacing w:line="240" w:lineRule="auto"/>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w</m:t>
            </m:r>
          </m:sub>
        </m:sSub>
      </m:oMath>
      <w:r w:rsidR="0051785D" w:rsidRPr="0051785D">
        <w:rPr>
          <w:rFonts w:ascii="Arial" w:hAnsi="Arial" w:cs="Arial"/>
          <w:sz w:val="24"/>
          <w:szCs w:val="24"/>
        </w:rPr>
        <w:t xml:space="preserve">= </w:t>
      </w:r>
      <w:r w:rsidR="001B2C1B">
        <w:rPr>
          <w:rFonts w:ascii="Arial" w:hAnsi="Arial" w:cs="Arial"/>
          <w:sz w:val="24"/>
          <w:szCs w:val="24"/>
        </w:rPr>
        <w:tab/>
      </w:r>
      <w:r w:rsidR="0051785D" w:rsidRPr="0051785D">
        <w:rPr>
          <w:rFonts w:ascii="Arial" w:hAnsi="Arial" w:cs="Arial"/>
          <w:sz w:val="24"/>
          <w:szCs w:val="24"/>
        </w:rPr>
        <w:t>Saturación del agua</w:t>
      </w:r>
      <w:r w:rsidR="0089329D">
        <w:rPr>
          <w:rFonts w:ascii="Arial" w:hAnsi="Arial" w:cs="Arial"/>
          <w:sz w:val="24"/>
          <w:szCs w:val="24"/>
        </w:rPr>
        <w:t>.</w:t>
      </w:r>
    </w:p>
    <w:p w:rsidR="0051785D" w:rsidRPr="0051785D" w:rsidRDefault="00970327" w:rsidP="00243D99">
      <w:pPr>
        <w:spacing w:line="240" w:lineRule="auto"/>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w1</m:t>
            </m:r>
          </m:sub>
        </m:sSub>
      </m:oMath>
      <w:r w:rsidR="0051785D" w:rsidRPr="0051785D">
        <w:rPr>
          <w:rFonts w:ascii="Arial" w:hAnsi="Arial" w:cs="Arial"/>
          <w:sz w:val="24"/>
          <w:szCs w:val="24"/>
        </w:rPr>
        <w:t xml:space="preserve">= </w:t>
      </w:r>
      <w:r w:rsidR="001B2C1B">
        <w:rPr>
          <w:rFonts w:ascii="Arial" w:hAnsi="Arial" w:cs="Arial"/>
          <w:sz w:val="24"/>
          <w:szCs w:val="24"/>
        </w:rPr>
        <w:tab/>
      </w:r>
      <w:r w:rsidR="0051785D" w:rsidRPr="0051785D">
        <w:rPr>
          <w:rFonts w:ascii="Arial" w:hAnsi="Arial" w:cs="Arial"/>
          <w:sz w:val="24"/>
          <w:szCs w:val="24"/>
        </w:rPr>
        <w:t>Saturación del agua en la región 1</w:t>
      </w:r>
      <w:r w:rsidR="0089329D">
        <w:rPr>
          <w:rFonts w:ascii="Arial" w:hAnsi="Arial" w:cs="Arial"/>
          <w:sz w:val="24"/>
          <w:szCs w:val="24"/>
        </w:rPr>
        <w:t>.</w:t>
      </w:r>
    </w:p>
    <w:p w:rsidR="0051785D" w:rsidRPr="0051785D" w:rsidRDefault="00970327" w:rsidP="00243D99">
      <w:pPr>
        <w:spacing w:line="240" w:lineRule="auto"/>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w2</m:t>
            </m:r>
          </m:sub>
        </m:sSub>
      </m:oMath>
      <w:r w:rsidR="0051785D" w:rsidRPr="0051785D">
        <w:rPr>
          <w:rFonts w:ascii="Arial" w:hAnsi="Arial" w:cs="Arial"/>
          <w:sz w:val="24"/>
          <w:szCs w:val="24"/>
        </w:rPr>
        <w:t xml:space="preserve">= </w:t>
      </w:r>
      <w:r w:rsidR="001B2C1B">
        <w:rPr>
          <w:rFonts w:ascii="Arial" w:hAnsi="Arial" w:cs="Arial"/>
          <w:sz w:val="24"/>
          <w:szCs w:val="24"/>
        </w:rPr>
        <w:tab/>
      </w:r>
      <w:r w:rsidR="0051785D" w:rsidRPr="0051785D">
        <w:rPr>
          <w:rFonts w:ascii="Arial" w:hAnsi="Arial" w:cs="Arial"/>
          <w:sz w:val="24"/>
          <w:szCs w:val="24"/>
        </w:rPr>
        <w:t>Saturación del agua en la región 2</w:t>
      </w:r>
      <w:r w:rsidR="0089329D">
        <w:rPr>
          <w:rFonts w:ascii="Arial" w:hAnsi="Arial" w:cs="Arial"/>
          <w:sz w:val="24"/>
          <w:szCs w:val="24"/>
        </w:rPr>
        <w:t>.</w:t>
      </w:r>
    </w:p>
    <w:p w:rsidR="0051785D" w:rsidRPr="0051785D" w:rsidRDefault="0051785D" w:rsidP="00243D99">
      <w:pPr>
        <w:spacing w:line="240" w:lineRule="auto"/>
        <w:rPr>
          <w:rFonts w:ascii="Arial" w:hAnsi="Arial" w:cs="Arial"/>
          <w:sz w:val="24"/>
          <w:szCs w:val="24"/>
        </w:rPr>
      </w:pPr>
      <w:r w:rsidRPr="0051785D">
        <w:rPr>
          <w:rFonts w:ascii="Arial" w:hAnsi="Arial" w:cs="Arial"/>
          <w:i/>
          <w:sz w:val="24"/>
          <w:szCs w:val="24"/>
        </w:rPr>
        <w:t>t</w:t>
      </w:r>
      <w:r w:rsidRPr="0051785D">
        <w:rPr>
          <w:rFonts w:ascii="Arial" w:hAnsi="Arial" w:cs="Arial"/>
          <w:iCs/>
          <w:sz w:val="24"/>
          <w:szCs w:val="24"/>
        </w:rPr>
        <w:t xml:space="preserve"> </w:t>
      </w:r>
      <w:r w:rsidRPr="0051785D">
        <w:rPr>
          <w:rFonts w:ascii="Arial" w:hAnsi="Arial" w:cs="Arial"/>
          <w:sz w:val="24"/>
          <w:szCs w:val="24"/>
        </w:rPr>
        <w:t>=</w:t>
      </w:r>
      <w:r w:rsidR="001B2C1B">
        <w:rPr>
          <w:rFonts w:ascii="Arial" w:hAnsi="Arial" w:cs="Arial"/>
          <w:sz w:val="24"/>
          <w:szCs w:val="24"/>
        </w:rPr>
        <w:tab/>
      </w:r>
      <w:r w:rsidRPr="0051785D">
        <w:rPr>
          <w:rFonts w:ascii="Arial" w:hAnsi="Arial" w:cs="Arial"/>
          <w:sz w:val="24"/>
          <w:szCs w:val="24"/>
        </w:rPr>
        <w:t xml:space="preserve"> Tiempo, </w:t>
      </w:r>
      <w:proofErr w:type="spellStart"/>
      <w:r w:rsidRPr="0051785D">
        <w:rPr>
          <w:rFonts w:ascii="Arial" w:hAnsi="Arial" w:cs="Arial"/>
          <w:sz w:val="24"/>
          <w:szCs w:val="24"/>
        </w:rPr>
        <w:t>hr</w:t>
      </w:r>
      <w:proofErr w:type="spellEnd"/>
      <w:r w:rsidR="0089329D">
        <w:rPr>
          <w:rFonts w:ascii="Arial" w:hAnsi="Arial" w:cs="Arial"/>
          <w:sz w:val="24"/>
          <w:szCs w:val="24"/>
        </w:rPr>
        <w:t>.</w:t>
      </w:r>
    </w:p>
    <w:p w:rsidR="0051785D" w:rsidRPr="0051785D" w:rsidRDefault="00970327" w:rsidP="00243D99">
      <w:pPr>
        <w:spacing w:line="240" w:lineRule="auto"/>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i</m:t>
            </m:r>
          </m:sub>
        </m:sSub>
      </m:oMath>
      <w:r w:rsidR="0051785D" w:rsidRPr="0051785D">
        <w:rPr>
          <w:rFonts w:ascii="Arial" w:eastAsiaTheme="minorEastAsia" w:hAnsi="Arial" w:cs="Arial"/>
          <w:sz w:val="24"/>
          <w:szCs w:val="24"/>
        </w:rPr>
        <w:t xml:space="preserve">= </w:t>
      </w:r>
      <w:r w:rsidR="001B2C1B">
        <w:rPr>
          <w:rFonts w:ascii="Arial" w:eastAsiaTheme="minorEastAsia" w:hAnsi="Arial" w:cs="Arial"/>
          <w:sz w:val="24"/>
          <w:szCs w:val="24"/>
        </w:rPr>
        <w:tab/>
      </w:r>
      <w:r w:rsidR="0051785D" w:rsidRPr="0051785D">
        <w:rPr>
          <w:rFonts w:ascii="Arial" w:eastAsiaTheme="minorEastAsia" w:hAnsi="Arial" w:cs="Arial"/>
          <w:sz w:val="24"/>
          <w:szCs w:val="24"/>
        </w:rPr>
        <w:t xml:space="preserve">Tiempo inicial, </w:t>
      </w:r>
      <w:proofErr w:type="spellStart"/>
      <w:r w:rsidR="0051785D" w:rsidRPr="0051785D">
        <w:rPr>
          <w:rFonts w:ascii="Arial" w:eastAsiaTheme="minorEastAsia" w:hAnsi="Arial" w:cs="Arial"/>
          <w:sz w:val="24"/>
          <w:szCs w:val="24"/>
        </w:rPr>
        <w:t>hr</w:t>
      </w:r>
      <w:proofErr w:type="spellEnd"/>
      <w:r w:rsidR="0089329D">
        <w:rPr>
          <w:rFonts w:ascii="Arial" w:eastAsiaTheme="minorEastAsia" w:hAnsi="Arial" w:cs="Arial"/>
          <w:sz w:val="24"/>
          <w:szCs w:val="24"/>
        </w:rPr>
        <w:t>.</w:t>
      </w:r>
    </w:p>
    <w:p w:rsidR="0051785D" w:rsidRPr="0051785D" w:rsidRDefault="00970327" w:rsidP="00243D99">
      <w:pPr>
        <w:spacing w:line="240" w:lineRule="auto"/>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iD</m:t>
            </m:r>
          </m:sub>
        </m:sSub>
      </m:oMath>
      <w:r w:rsidR="0051785D" w:rsidRPr="0051785D">
        <w:rPr>
          <w:rFonts w:ascii="Arial" w:hAnsi="Arial" w:cs="Arial"/>
          <w:b/>
          <w:bCs/>
          <w:iCs/>
          <w:color w:val="000000"/>
          <w:position w:val="-10"/>
          <w:sz w:val="24"/>
          <w:szCs w:val="24"/>
          <w:vertAlign w:val="subscript"/>
        </w:rPr>
        <w:t xml:space="preserve"> </w:t>
      </w:r>
      <w:r w:rsidR="0051785D" w:rsidRPr="0051785D">
        <w:rPr>
          <w:rFonts w:ascii="Arial" w:hAnsi="Arial" w:cs="Arial"/>
          <w:color w:val="000000"/>
          <w:sz w:val="24"/>
          <w:szCs w:val="24"/>
        </w:rPr>
        <w:t xml:space="preserve">= </w:t>
      </w:r>
      <w:r w:rsidR="001B2C1B">
        <w:rPr>
          <w:rFonts w:ascii="Arial" w:hAnsi="Arial" w:cs="Arial"/>
          <w:color w:val="000000"/>
          <w:sz w:val="24"/>
          <w:szCs w:val="24"/>
        </w:rPr>
        <w:tab/>
      </w:r>
      <w:r w:rsidR="0051785D" w:rsidRPr="0051785D">
        <w:rPr>
          <w:rFonts w:ascii="Arial" w:hAnsi="Arial" w:cs="Arial"/>
          <w:color w:val="000000"/>
          <w:sz w:val="24"/>
          <w:szCs w:val="24"/>
        </w:rPr>
        <w:t>Tiempo de inyección adimensional,  previo al período de cierre</w:t>
      </w:r>
      <w:r w:rsidR="0089329D">
        <w:rPr>
          <w:rFonts w:ascii="Arial" w:hAnsi="Arial" w:cs="Arial"/>
          <w:color w:val="000000"/>
          <w:sz w:val="24"/>
          <w:szCs w:val="24"/>
        </w:rPr>
        <w:t>.</w:t>
      </w:r>
    </w:p>
    <w:p w:rsidR="0051785D" w:rsidRPr="0051785D" w:rsidRDefault="00970327" w:rsidP="00243D99">
      <w:pPr>
        <w:spacing w:line="240" w:lineRule="auto"/>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D</m:t>
            </m:r>
          </m:sub>
        </m:sSub>
      </m:oMath>
      <w:r w:rsidR="0051785D" w:rsidRPr="0051785D">
        <w:rPr>
          <w:rFonts w:ascii="Arial" w:eastAsiaTheme="minorEastAsia" w:hAnsi="Arial" w:cs="Arial"/>
          <w:sz w:val="24"/>
          <w:szCs w:val="24"/>
        </w:rPr>
        <w:t xml:space="preserve">= </w:t>
      </w:r>
      <w:r w:rsidR="001B2C1B">
        <w:rPr>
          <w:rFonts w:ascii="Arial" w:eastAsiaTheme="minorEastAsia" w:hAnsi="Arial" w:cs="Arial"/>
          <w:sz w:val="24"/>
          <w:szCs w:val="24"/>
        </w:rPr>
        <w:tab/>
      </w:r>
      <w:r w:rsidR="0051785D" w:rsidRPr="0051785D">
        <w:rPr>
          <w:rFonts w:ascii="Arial" w:eastAsiaTheme="minorEastAsia" w:hAnsi="Arial" w:cs="Arial"/>
          <w:sz w:val="24"/>
          <w:szCs w:val="24"/>
        </w:rPr>
        <w:t xml:space="preserve">Tiempo adimensional, </w:t>
      </w:r>
      <w:proofErr w:type="spellStart"/>
      <w:r w:rsidR="0051785D" w:rsidRPr="0051785D">
        <w:rPr>
          <w:rFonts w:ascii="Arial" w:eastAsiaTheme="minorEastAsia" w:hAnsi="Arial" w:cs="Arial"/>
          <w:sz w:val="24"/>
          <w:szCs w:val="24"/>
        </w:rPr>
        <w:t>hr</w:t>
      </w:r>
      <w:proofErr w:type="spellEnd"/>
      <w:r w:rsidR="0089329D">
        <w:rPr>
          <w:rFonts w:ascii="Arial" w:eastAsiaTheme="minorEastAsia" w:hAnsi="Arial" w:cs="Arial"/>
          <w:sz w:val="24"/>
          <w:szCs w:val="24"/>
        </w:rPr>
        <w:t>.</w:t>
      </w:r>
    </w:p>
    <w:p w:rsidR="0051785D" w:rsidRPr="0051785D" w:rsidRDefault="00970327" w:rsidP="00243D99">
      <w:pPr>
        <w:spacing w:line="240" w:lineRule="auto"/>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p</m:t>
            </m:r>
          </m:sub>
        </m:sSub>
      </m:oMath>
      <w:r w:rsidR="0051785D" w:rsidRPr="0051785D">
        <w:rPr>
          <w:rFonts w:ascii="Arial" w:hAnsi="Arial" w:cs="Arial"/>
          <w:iCs/>
          <w:sz w:val="24"/>
          <w:szCs w:val="24"/>
        </w:rPr>
        <w:t xml:space="preserve"> </w:t>
      </w:r>
      <w:r w:rsidR="0051785D" w:rsidRPr="0051785D">
        <w:rPr>
          <w:rFonts w:ascii="Arial" w:hAnsi="Arial" w:cs="Arial"/>
          <w:sz w:val="24"/>
          <w:szCs w:val="24"/>
        </w:rPr>
        <w:t xml:space="preserve">= </w:t>
      </w:r>
      <w:r w:rsidR="001B2C1B">
        <w:rPr>
          <w:rFonts w:ascii="Arial" w:hAnsi="Arial" w:cs="Arial"/>
          <w:sz w:val="24"/>
          <w:szCs w:val="24"/>
        </w:rPr>
        <w:tab/>
      </w:r>
      <w:r w:rsidR="0051785D" w:rsidRPr="0051785D">
        <w:rPr>
          <w:rFonts w:ascii="Arial" w:hAnsi="Arial" w:cs="Arial"/>
          <w:sz w:val="24"/>
          <w:szCs w:val="24"/>
        </w:rPr>
        <w:t xml:space="preserve">Tiempo de producción de </w:t>
      </w:r>
      <w:proofErr w:type="spellStart"/>
      <w:r w:rsidR="0051785D" w:rsidRPr="0051785D">
        <w:rPr>
          <w:rFonts w:ascii="Arial" w:hAnsi="Arial" w:cs="Arial"/>
          <w:sz w:val="24"/>
          <w:szCs w:val="24"/>
        </w:rPr>
        <w:t>Horner</w:t>
      </w:r>
      <w:proofErr w:type="spellEnd"/>
      <w:r w:rsidR="0051785D" w:rsidRPr="0051785D">
        <w:rPr>
          <w:rFonts w:ascii="Arial" w:hAnsi="Arial" w:cs="Arial"/>
          <w:sz w:val="24"/>
          <w:szCs w:val="24"/>
        </w:rPr>
        <w:t xml:space="preserve">, </w:t>
      </w:r>
      <w:proofErr w:type="spellStart"/>
      <w:r w:rsidR="0051785D" w:rsidRPr="0051785D">
        <w:rPr>
          <w:rFonts w:ascii="Arial" w:hAnsi="Arial" w:cs="Arial"/>
          <w:sz w:val="24"/>
          <w:szCs w:val="24"/>
        </w:rPr>
        <w:t>hr</w:t>
      </w:r>
      <w:proofErr w:type="spellEnd"/>
      <w:r w:rsidR="0089329D">
        <w:rPr>
          <w:rFonts w:ascii="Arial" w:hAnsi="Arial" w:cs="Arial"/>
          <w:sz w:val="24"/>
          <w:szCs w:val="24"/>
        </w:rPr>
        <w:t>.</w:t>
      </w:r>
    </w:p>
    <w:p w:rsidR="0051785D" w:rsidRPr="0051785D" w:rsidRDefault="0051785D" w:rsidP="00243D99">
      <w:pPr>
        <w:spacing w:line="240" w:lineRule="auto"/>
        <w:rPr>
          <w:rFonts w:ascii="Arial" w:hAnsi="Arial" w:cs="Arial"/>
          <w:sz w:val="24"/>
          <w:szCs w:val="24"/>
        </w:rPr>
      </w:pPr>
      <w:r w:rsidRPr="0051785D">
        <w:rPr>
          <w:rFonts w:ascii="Arial" w:hAnsi="Arial" w:cs="Arial"/>
          <w:i/>
          <w:sz w:val="24"/>
          <w:szCs w:val="24"/>
        </w:rPr>
        <w:t>T</w:t>
      </w:r>
      <w:r w:rsidRPr="0051785D">
        <w:rPr>
          <w:rFonts w:ascii="Arial" w:hAnsi="Arial" w:cs="Arial"/>
          <w:iCs/>
          <w:sz w:val="24"/>
          <w:szCs w:val="24"/>
        </w:rPr>
        <w:t xml:space="preserve"> </w:t>
      </w:r>
      <w:r w:rsidRPr="0051785D">
        <w:rPr>
          <w:rFonts w:ascii="Arial" w:hAnsi="Arial" w:cs="Arial"/>
          <w:sz w:val="24"/>
          <w:szCs w:val="24"/>
        </w:rPr>
        <w:t xml:space="preserve">= </w:t>
      </w:r>
      <w:r w:rsidR="001B2C1B">
        <w:rPr>
          <w:rFonts w:ascii="Arial" w:hAnsi="Arial" w:cs="Arial"/>
          <w:sz w:val="24"/>
          <w:szCs w:val="24"/>
        </w:rPr>
        <w:tab/>
      </w:r>
      <w:r w:rsidRPr="0051785D">
        <w:rPr>
          <w:rFonts w:ascii="Arial" w:hAnsi="Arial" w:cs="Arial"/>
          <w:sz w:val="24"/>
          <w:szCs w:val="24"/>
        </w:rPr>
        <w:t>Temperatura, °F</w:t>
      </w:r>
      <w:r w:rsidR="0089329D">
        <w:rPr>
          <w:rFonts w:ascii="Arial" w:hAnsi="Arial" w:cs="Arial"/>
          <w:sz w:val="24"/>
          <w:szCs w:val="24"/>
        </w:rPr>
        <w:t>.</w:t>
      </w:r>
    </w:p>
    <w:p w:rsidR="0051785D" w:rsidRPr="0051785D" w:rsidRDefault="0051785D" w:rsidP="00243D99">
      <w:pPr>
        <w:spacing w:line="240" w:lineRule="auto"/>
        <w:rPr>
          <w:rFonts w:ascii="Arial" w:hAnsi="Arial" w:cs="Arial"/>
          <w:sz w:val="24"/>
          <w:szCs w:val="24"/>
        </w:rPr>
      </w:pPr>
      <w:r w:rsidRPr="0051785D">
        <w:rPr>
          <w:rFonts w:ascii="Arial" w:hAnsi="Arial" w:cs="Arial"/>
          <w:i/>
          <w:sz w:val="24"/>
          <w:szCs w:val="24"/>
        </w:rPr>
        <w:lastRenderedPageBreak/>
        <w:t>TM</w:t>
      </w:r>
      <w:r w:rsidRPr="0051785D">
        <w:rPr>
          <w:rFonts w:ascii="Arial" w:hAnsi="Arial" w:cs="Arial"/>
          <w:sz w:val="24"/>
          <w:szCs w:val="24"/>
        </w:rPr>
        <w:t xml:space="preserve"> = </w:t>
      </w:r>
      <w:r w:rsidR="001B2C1B">
        <w:rPr>
          <w:rFonts w:ascii="Arial" w:hAnsi="Arial" w:cs="Arial"/>
          <w:sz w:val="24"/>
          <w:szCs w:val="24"/>
        </w:rPr>
        <w:tab/>
      </w:r>
      <w:r w:rsidRPr="0051785D">
        <w:rPr>
          <w:rFonts w:ascii="Arial" w:hAnsi="Arial" w:cs="Arial"/>
          <w:sz w:val="24"/>
          <w:szCs w:val="24"/>
        </w:rPr>
        <w:t>Tiempo de ajuste, hr-1</w:t>
      </w:r>
      <w:r w:rsidR="0089329D">
        <w:rPr>
          <w:rFonts w:ascii="Arial" w:hAnsi="Arial" w:cs="Arial"/>
          <w:sz w:val="24"/>
          <w:szCs w:val="24"/>
        </w:rPr>
        <w:t>.</w:t>
      </w:r>
    </w:p>
    <w:p w:rsidR="0051785D" w:rsidRPr="0051785D" w:rsidRDefault="00970327" w:rsidP="00243D99">
      <w:pPr>
        <w:spacing w:line="240" w:lineRule="auto"/>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p</m:t>
            </m:r>
          </m:sub>
        </m:sSub>
      </m:oMath>
      <w:r w:rsidR="0051785D" w:rsidRPr="0051785D">
        <w:rPr>
          <w:rFonts w:ascii="Arial" w:hAnsi="Arial" w:cs="Arial"/>
          <w:sz w:val="24"/>
          <w:szCs w:val="24"/>
        </w:rPr>
        <w:t xml:space="preserve">= </w:t>
      </w:r>
      <w:r w:rsidR="001B2C1B">
        <w:rPr>
          <w:rFonts w:ascii="Arial" w:hAnsi="Arial" w:cs="Arial"/>
          <w:sz w:val="24"/>
          <w:szCs w:val="24"/>
        </w:rPr>
        <w:tab/>
      </w:r>
      <w:r w:rsidR="0051785D" w:rsidRPr="0051785D">
        <w:rPr>
          <w:rFonts w:ascii="Arial" w:hAnsi="Arial" w:cs="Arial"/>
          <w:sz w:val="24"/>
          <w:szCs w:val="24"/>
        </w:rPr>
        <w:t>Volumen  inyectado</w:t>
      </w:r>
      <w:r w:rsidR="0089329D">
        <w:rPr>
          <w:rFonts w:ascii="Arial" w:hAnsi="Arial" w:cs="Arial"/>
          <w:sz w:val="24"/>
          <w:szCs w:val="24"/>
        </w:rPr>
        <w:t>.</w:t>
      </w:r>
    </w:p>
    <w:p w:rsidR="0051785D" w:rsidRPr="0051785D" w:rsidRDefault="00970327" w:rsidP="00243D99">
      <w:pPr>
        <w:spacing w:line="240" w:lineRule="auto"/>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Δ</m:t>
            </m:r>
          </m:e>
          <m:sub>
            <m:r>
              <w:rPr>
                <w:rFonts w:ascii="Cambria Math" w:hAnsi="Cambria Math" w:cs="Arial"/>
                <w:sz w:val="24"/>
                <w:szCs w:val="24"/>
              </w:rPr>
              <m:t>p</m:t>
            </m:r>
          </m:sub>
        </m:sSub>
      </m:oMath>
      <w:r w:rsidR="0051785D" w:rsidRPr="0051785D">
        <w:rPr>
          <w:rFonts w:ascii="Arial" w:hAnsi="Arial" w:cs="Arial"/>
          <w:sz w:val="24"/>
          <w:szCs w:val="24"/>
        </w:rPr>
        <w:t xml:space="preserve">= </w:t>
      </w:r>
      <w:r w:rsidR="001B2C1B">
        <w:rPr>
          <w:rFonts w:ascii="Arial" w:hAnsi="Arial" w:cs="Arial"/>
          <w:sz w:val="24"/>
          <w:szCs w:val="24"/>
        </w:rPr>
        <w:tab/>
      </w:r>
      <w:r w:rsidR="0051785D" w:rsidRPr="0051785D">
        <w:rPr>
          <w:rFonts w:ascii="Arial" w:hAnsi="Arial" w:cs="Arial"/>
          <w:sz w:val="24"/>
          <w:szCs w:val="24"/>
        </w:rPr>
        <w:t>Diferencia de presión</w:t>
      </w:r>
      <w:r w:rsidR="0089329D">
        <w:rPr>
          <w:rFonts w:ascii="Arial" w:hAnsi="Arial" w:cs="Arial"/>
          <w:sz w:val="24"/>
          <w:szCs w:val="24"/>
        </w:rPr>
        <w:t>.</w:t>
      </w:r>
    </w:p>
    <w:p w:rsidR="0051785D" w:rsidRPr="0051785D" w:rsidRDefault="00970327" w:rsidP="00243D99">
      <w:pPr>
        <w:spacing w:line="240" w:lineRule="auto"/>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Δ</m:t>
            </m:r>
          </m:e>
          <m:sub>
            <m:r>
              <w:rPr>
                <w:rFonts w:ascii="Cambria Math" w:hAnsi="Cambria Math" w:cs="Arial"/>
                <w:sz w:val="24"/>
                <w:szCs w:val="24"/>
              </w:rPr>
              <m:t>t</m:t>
            </m:r>
          </m:sub>
        </m:sSub>
      </m:oMath>
      <w:r w:rsidR="0051785D" w:rsidRPr="0051785D">
        <w:rPr>
          <w:rFonts w:ascii="Arial" w:hAnsi="Arial" w:cs="Arial"/>
          <w:sz w:val="24"/>
          <w:szCs w:val="24"/>
        </w:rPr>
        <w:t xml:space="preserve">= </w:t>
      </w:r>
      <w:r w:rsidR="001B2C1B">
        <w:rPr>
          <w:rFonts w:ascii="Arial" w:hAnsi="Arial" w:cs="Arial"/>
          <w:sz w:val="24"/>
          <w:szCs w:val="24"/>
        </w:rPr>
        <w:tab/>
      </w:r>
      <w:r w:rsidR="0051785D" w:rsidRPr="0051785D">
        <w:rPr>
          <w:rFonts w:ascii="Arial" w:hAnsi="Arial" w:cs="Arial"/>
          <w:sz w:val="24"/>
          <w:szCs w:val="24"/>
        </w:rPr>
        <w:t>Diferencia de tiempo</w:t>
      </w:r>
      <w:r w:rsidR="0089329D">
        <w:rPr>
          <w:rFonts w:ascii="Arial" w:hAnsi="Arial" w:cs="Arial"/>
          <w:sz w:val="24"/>
          <w:szCs w:val="24"/>
        </w:rPr>
        <w:t>.</w:t>
      </w:r>
    </w:p>
    <w:p w:rsidR="0051785D" w:rsidRDefault="00970327" w:rsidP="00243D99">
      <w:pPr>
        <w:spacing w:line="240" w:lineRule="auto"/>
        <w:rPr>
          <w:rFonts w:ascii="Arial" w:hAnsi="Arial" w:cs="Arial"/>
          <w:color w:val="000000"/>
          <w:sz w:val="24"/>
          <w:szCs w:val="24"/>
        </w:rPr>
      </w:pPr>
      <m:oMath>
        <m:sSub>
          <m:sSubPr>
            <m:ctrlPr>
              <w:rPr>
                <w:rFonts w:ascii="Cambria Math" w:hAnsi="Cambria Math" w:cs="Arial"/>
                <w:i/>
                <w:sz w:val="24"/>
                <w:szCs w:val="24"/>
              </w:rPr>
            </m:ctrlPr>
          </m:sSubPr>
          <m:e>
            <m:r>
              <w:rPr>
                <w:rFonts w:ascii="Cambria Math" w:hAnsi="Cambria Math" w:cs="Arial"/>
                <w:sz w:val="24"/>
                <w:szCs w:val="24"/>
              </w:rPr>
              <m:t>Δ</m:t>
            </m:r>
          </m:e>
          <m:sub>
            <m:r>
              <w:rPr>
                <w:rFonts w:ascii="Cambria Math" w:hAnsi="Cambria Math" w:cs="Arial"/>
                <w:sz w:val="24"/>
                <w:szCs w:val="24"/>
              </w:rPr>
              <m:t>tD</m:t>
            </m:r>
          </m:sub>
        </m:sSub>
      </m:oMath>
      <w:r w:rsidR="0051785D" w:rsidRPr="0051785D">
        <w:rPr>
          <w:rFonts w:ascii="Arial" w:hAnsi="Arial" w:cs="Arial"/>
          <w:color w:val="000000"/>
          <w:sz w:val="24"/>
          <w:szCs w:val="24"/>
        </w:rPr>
        <w:t xml:space="preserve"> = </w:t>
      </w:r>
      <w:r w:rsidR="001B2C1B">
        <w:rPr>
          <w:rFonts w:ascii="Arial" w:hAnsi="Arial" w:cs="Arial"/>
          <w:color w:val="000000"/>
          <w:sz w:val="24"/>
          <w:szCs w:val="24"/>
        </w:rPr>
        <w:tab/>
      </w:r>
      <w:r w:rsidR="0051785D" w:rsidRPr="0051785D">
        <w:rPr>
          <w:rFonts w:ascii="Arial" w:hAnsi="Arial" w:cs="Arial"/>
          <w:color w:val="000000"/>
          <w:sz w:val="24"/>
          <w:szCs w:val="24"/>
        </w:rPr>
        <w:t>Tiempo adimensional de cierre.</w:t>
      </w:r>
    </w:p>
    <w:p w:rsidR="00C77094" w:rsidRDefault="00C77094" w:rsidP="00243D99">
      <w:pPr>
        <w:spacing w:line="240" w:lineRule="auto"/>
        <w:rPr>
          <w:rFonts w:ascii="Arial" w:hAnsi="Arial" w:cs="Arial"/>
          <w:sz w:val="24"/>
          <w:szCs w:val="24"/>
        </w:rPr>
      </w:pPr>
      <w:proofErr w:type="spellStart"/>
      <w:r w:rsidRPr="00E1461C">
        <w:rPr>
          <w:rFonts w:ascii="Arial" w:hAnsi="Arial" w:cs="Arial"/>
          <w:i/>
          <w:sz w:val="24"/>
          <w:szCs w:val="24"/>
        </w:rPr>
        <w:t>Δtfx</w:t>
      </w:r>
      <w:proofErr w:type="spellEnd"/>
      <w:r>
        <w:rPr>
          <w:rFonts w:ascii="Arial" w:hAnsi="Arial" w:cs="Arial"/>
          <w:i/>
          <w:sz w:val="24"/>
          <w:szCs w:val="24"/>
        </w:rPr>
        <w:t xml:space="preserve"> =  </w:t>
      </w:r>
      <w:r>
        <w:rPr>
          <w:rFonts w:ascii="Arial" w:hAnsi="Arial" w:cs="Arial"/>
          <w:sz w:val="24"/>
          <w:szCs w:val="24"/>
        </w:rPr>
        <w:t xml:space="preserve">Tiempo de intersección de las dos rectas </w:t>
      </w:r>
      <w:proofErr w:type="spellStart"/>
      <w:r>
        <w:rPr>
          <w:rFonts w:ascii="Arial" w:hAnsi="Arial" w:cs="Arial"/>
          <w:sz w:val="24"/>
          <w:szCs w:val="24"/>
        </w:rPr>
        <w:t>semilog</w:t>
      </w:r>
      <w:proofErr w:type="spellEnd"/>
    </w:p>
    <w:p w:rsidR="00602353" w:rsidRPr="00C77094" w:rsidRDefault="00602353" w:rsidP="00243D99">
      <w:pPr>
        <w:spacing w:line="240" w:lineRule="auto"/>
        <w:rPr>
          <w:rFonts w:ascii="Arial" w:hAnsi="Arial" w:cs="Arial"/>
          <w:sz w:val="24"/>
          <w:szCs w:val="24"/>
        </w:rPr>
      </w:pPr>
      <w:proofErr w:type="spellStart"/>
      <w:r w:rsidRPr="00E1461C">
        <w:rPr>
          <w:rFonts w:ascii="Arial" w:hAnsi="Arial" w:cs="Arial"/>
          <w:i/>
          <w:sz w:val="24"/>
          <w:szCs w:val="24"/>
        </w:rPr>
        <w:t>Δt</w:t>
      </w:r>
      <w:r>
        <w:rPr>
          <w:rFonts w:ascii="Arial" w:hAnsi="Arial" w:cs="Arial"/>
          <w:i/>
          <w:sz w:val="24"/>
          <w:szCs w:val="24"/>
        </w:rPr>
        <w:t>D</w:t>
      </w:r>
      <w:r w:rsidRPr="00E1461C">
        <w:rPr>
          <w:rFonts w:ascii="Arial" w:hAnsi="Arial" w:cs="Arial"/>
          <w:i/>
          <w:sz w:val="24"/>
          <w:szCs w:val="24"/>
        </w:rPr>
        <w:t>fx</w:t>
      </w:r>
      <w:proofErr w:type="spellEnd"/>
      <w:r>
        <w:rPr>
          <w:rFonts w:ascii="Arial" w:hAnsi="Arial" w:cs="Arial"/>
          <w:i/>
          <w:sz w:val="24"/>
          <w:szCs w:val="24"/>
        </w:rPr>
        <w:t xml:space="preserve"> =  </w:t>
      </w:r>
      <w:r>
        <w:rPr>
          <w:rFonts w:ascii="Arial" w:hAnsi="Arial" w:cs="Arial"/>
          <w:sz w:val="24"/>
          <w:szCs w:val="24"/>
        </w:rPr>
        <w:t xml:space="preserve">Tiempo adimensional de intersección de las dos rectas </w:t>
      </w:r>
      <w:proofErr w:type="spellStart"/>
      <w:r>
        <w:rPr>
          <w:rFonts w:ascii="Arial" w:hAnsi="Arial" w:cs="Arial"/>
          <w:sz w:val="24"/>
          <w:szCs w:val="24"/>
        </w:rPr>
        <w:t>semilog</w:t>
      </w:r>
      <w:proofErr w:type="spellEnd"/>
    </w:p>
    <w:p w:rsidR="0051785D" w:rsidRPr="0051785D" w:rsidRDefault="0051785D" w:rsidP="00243D99">
      <w:pPr>
        <w:spacing w:line="240" w:lineRule="auto"/>
        <w:rPr>
          <w:rFonts w:ascii="Arial" w:hAnsi="Arial" w:cs="Arial"/>
          <w:sz w:val="24"/>
          <w:szCs w:val="24"/>
        </w:rPr>
      </w:pPr>
      <w:r w:rsidRPr="0051785D">
        <w:rPr>
          <w:rFonts w:ascii="Arial" w:hAnsi="Arial" w:cs="Arial"/>
          <w:i/>
          <w:sz w:val="24"/>
          <w:szCs w:val="24"/>
        </w:rPr>
        <w:t>Ø</w:t>
      </w:r>
      <w:r w:rsidRPr="0051785D">
        <w:rPr>
          <w:rFonts w:ascii="Arial" w:hAnsi="Arial" w:cs="Arial"/>
          <w:sz w:val="24"/>
          <w:szCs w:val="24"/>
        </w:rPr>
        <w:t xml:space="preserve">= </w:t>
      </w:r>
      <w:r w:rsidR="001B2C1B">
        <w:rPr>
          <w:rFonts w:ascii="Arial" w:hAnsi="Arial" w:cs="Arial"/>
          <w:sz w:val="24"/>
          <w:szCs w:val="24"/>
        </w:rPr>
        <w:tab/>
      </w:r>
      <w:r w:rsidRPr="0051785D">
        <w:rPr>
          <w:rFonts w:ascii="Arial" w:hAnsi="Arial" w:cs="Arial"/>
          <w:sz w:val="24"/>
          <w:szCs w:val="24"/>
        </w:rPr>
        <w:t>Porosidad, fracción</w:t>
      </w:r>
      <w:r w:rsidR="0089329D">
        <w:rPr>
          <w:rFonts w:ascii="Arial" w:hAnsi="Arial" w:cs="Arial"/>
          <w:sz w:val="24"/>
          <w:szCs w:val="24"/>
        </w:rPr>
        <w:t>.</w:t>
      </w:r>
    </w:p>
    <w:p w:rsidR="0051785D" w:rsidRPr="0051785D" w:rsidRDefault="0051785D" w:rsidP="00243D99">
      <w:pPr>
        <w:spacing w:line="240" w:lineRule="auto"/>
        <w:rPr>
          <w:rFonts w:ascii="Arial" w:hAnsi="Arial" w:cs="Arial"/>
          <w:sz w:val="24"/>
          <w:szCs w:val="24"/>
        </w:rPr>
      </w:pPr>
      <w:r w:rsidRPr="0051785D">
        <w:rPr>
          <w:rFonts w:ascii="Arial" w:hAnsi="Arial" w:cs="Arial"/>
          <w:i/>
          <w:sz w:val="24"/>
          <w:szCs w:val="24"/>
        </w:rPr>
        <w:t>µ</w:t>
      </w:r>
      <w:r w:rsidRPr="0051785D">
        <w:rPr>
          <w:rFonts w:ascii="Arial" w:hAnsi="Arial" w:cs="Arial"/>
          <w:sz w:val="24"/>
          <w:szCs w:val="24"/>
        </w:rPr>
        <w:t xml:space="preserve">= </w:t>
      </w:r>
      <w:r w:rsidR="001B2C1B">
        <w:rPr>
          <w:rFonts w:ascii="Arial" w:hAnsi="Arial" w:cs="Arial"/>
          <w:sz w:val="24"/>
          <w:szCs w:val="24"/>
        </w:rPr>
        <w:tab/>
      </w:r>
      <w:r w:rsidRPr="0051785D">
        <w:rPr>
          <w:rFonts w:ascii="Arial" w:hAnsi="Arial" w:cs="Arial"/>
          <w:sz w:val="24"/>
          <w:szCs w:val="24"/>
        </w:rPr>
        <w:t>Viscosidad, cp</w:t>
      </w:r>
      <w:r w:rsidR="0089329D">
        <w:rPr>
          <w:rFonts w:ascii="Arial" w:hAnsi="Arial" w:cs="Arial"/>
          <w:sz w:val="24"/>
          <w:szCs w:val="24"/>
        </w:rPr>
        <w:t>.</w:t>
      </w:r>
    </w:p>
    <w:p w:rsidR="0051785D" w:rsidRPr="0051785D" w:rsidRDefault="00970327" w:rsidP="00243D99">
      <w:pPr>
        <w:spacing w:line="240" w:lineRule="auto"/>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µ</m:t>
            </m:r>
          </m:e>
          <m:sub>
            <m:r>
              <w:rPr>
                <w:rFonts w:ascii="Cambria Math" w:hAnsi="Cambria Math" w:cs="Arial"/>
                <w:sz w:val="24"/>
                <w:szCs w:val="24"/>
              </w:rPr>
              <m:t>o</m:t>
            </m:r>
          </m:sub>
        </m:sSub>
      </m:oMath>
      <w:r w:rsidR="0051785D" w:rsidRPr="0051785D">
        <w:rPr>
          <w:rFonts w:ascii="Arial" w:hAnsi="Arial" w:cs="Arial"/>
          <w:sz w:val="24"/>
          <w:szCs w:val="24"/>
        </w:rPr>
        <w:t xml:space="preserve">= </w:t>
      </w:r>
      <w:r w:rsidR="001B2C1B">
        <w:rPr>
          <w:rFonts w:ascii="Arial" w:hAnsi="Arial" w:cs="Arial"/>
          <w:sz w:val="24"/>
          <w:szCs w:val="24"/>
        </w:rPr>
        <w:tab/>
      </w:r>
      <w:r w:rsidR="0051785D" w:rsidRPr="0051785D">
        <w:rPr>
          <w:rFonts w:ascii="Arial" w:hAnsi="Arial" w:cs="Arial"/>
          <w:sz w:val="24"/>
          <w:szCs w:val="24"/>
        </w:rPr>
        <w:t>Viscosidad del petróleo, cp</w:t>
      </w:r>
      <w:r w:rsidR="0089329D">
        <w:rPr>
          <w:rFonts w:ascii="Arial" w:hAnsi="Arial" w:cs="Arial"/>
          <w:sz w:val="24"/>
          <w:szCs w:val="24"/>
        </w:rPr>
        <w:t>.</w:t>
      </w:r>
    </w:p>
    <w:p w:rsidR="0051785D" w:rsidRPr="0051785D" w:rsidRDefault="00970327" w:rsidP="00243D99">
      <w:pPr>
        <w:spacing w:line="240" w:lineRule="auto"/>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µ</m:t>
            </m:r>
          </m:e>
          <m:sub>
            <m:r>
              <w:rPr>
                <w:rFonts w:ascii="Cambria Math" w:hAnsi="Cambria Math" w:cs="Arial"/>
                <w:sz w:val="24"/>
                <w:szCs w:val="24"/>
              </w:rPr>
              <m:t>w</m:t>
            </m:r>
          </m:sub>
        </m:sSub>
      </m:oMath>
      <w:r w:rsidR="0051785D" w:rsidRPr="0051785D">
        <w:rPr>
          <w:rFonts w:ascii="Arial" w:hAnsi="Arial" w:cs="Arial"/>
          <w:sz w:val="24"/>
          <w:szCs w:val="24"/>
        </w:rPr>
        <w:t xml:space="preserve">= </w:t>
      </w:r>
      <w:r w:rsidR="001B2C1B">
        <w:rPr>
          <w:rFonts w:ascii="Arial" w:hAnsi="Arial" w:cs="Arial"/>
          <w:sz w:val="24"/>
          <w:szCs w:val="24"/>
        </w:rPr>
        <w:tab/>
      </w:r>
      <w:r w:rsidR="0051785D" w:rsidRPr="0051785D">
        <w:rPr>
          <w:rFonts w:ascii="Arial" w:hAnsi="Arial" w:cs="Arial"/>
          <w:sz w:val="24"/>
          <w:szCs w:val="24"/>
        </w:rPr>
        <w:t>Viscosidad del agua, cp</w:t>
      </w:r>
      <w:r w:rsidR="0089329D">
        <w:rPr>
          <w:rFonts w:ascii="Arial" w:hAnsi="Arial" w:cs="Arial"/>
          <w:sz w:val="24"/>
          <w:szCs w:val="24"/>
        </w:rPr>
        <w:t>.</w:t>
      </w:r>
    </w:p>
    <w:p w:rsidR="0051785D" w:rsidRPr="0051785D" w:rsidRDefault="0051785D" w:rsidP="00243D99">
      <w:pPr>
        <w:spacing w:line="240" w:lineRule="auto"/>
        <w:rPr>
          <w:rFonts w:ascii="Arial" w:hAnsi="Arial" w:cs="Arial"/>
          <w:sz w:val="24"/>
          <w:szCs w:val="24"/>
        </w:rPr>
      </w:pPr>
      <w:r w:rsidRPr="0051785D">
        <w:rPr>
          <w:rFonts w:ascii="Cambria Math" w:hAnsi="Cambria Math" w:cs="Cambria Math"/>
          <w:i/>
          <w:sz w:val="24"/>
          <w:szCs w:val="24"/>
        </w:rPr>
        <w:t>𝜹</w:t>
      </w:r>
      <w:r w:rsidRPr="0051785D">
        <w:rPr>
          <w:rFonts w:ascii="Arial" w:hAnsi="Arial" w:cs="Arial"/>
          <w:i/>
          <w:sz w:val="24"/>
          <w:szCs w:val="24"/>
        </w:rPr>
        <w:t xml:space="preserve"> </w:t>
      </w:r>
      <w:r w:rsidRPr="0051785D">
        <w:rPr>
          <w:rFonts w:ascii="Arial" w:hAnsi="Arial" w:cs="Arial"/>
          <w:sz w:val="24"/>
          <w:szCs w:val="24"/>
        </w:rPr>
        <w:t xml:space="preserve">= </w:t>
      </w:r>
      <w:r w:rsidR="001B2C1B">
        <w:rPr>
          <w:rFonts w:ascii="Arial" w:hAnsi="Arial" w:cs="Arial"/>
          <w:sz w:val="24"/>
          <w:szCs w:val="24"/>
        </w:rPr>
        <w:tab/>
      </w:r>
      <w:r w:rsidRPr="0051785D">
        <w:rPr>
          <w:rFonts w:ascii="Arial" w:hAnsi="Arial" w:cs="Arial"/>
          <w:sz w:val="24"/>
          <w:szCs w:val="24"/>
        </w:rPr>
        <w:t>Derivada</w:t>
      </w:r>
      <w:r w:rsidR="0089329D">
        <w:rPr>
          <w:rFonts w:ascii="Arial" w:hAnsi="Arial" w:cs="Arial"/>
          <w:sz w:val="24"/>
          <w:szCs w:val="24"/>
        </w:rPr>
        <w:t>.</w:t>
      </w:r>
    </w:p>
    <w:p w:rsidR="0051785D" w:rsidRPr="0051785D" w:rsidRDefault="0051785D" w:rsidP="0051785D"/>
    <w:p w:rsidR="00D131CC" w:rsidRDefault="00D131CC" w:rsidP="00D131CC">
      <w:pPr>
        <w:rPr>
          <w:lang w:val="es-ES"/>
        </w:rPr>
      </w:pPr>
    </w:p>
    <w:p w:rsidR="00D131CC" w:rsidRDefault="00D131CC" w:rsidP="00D131CC">
      <w:pPr>
        <w:rPr>
          <w:lang w:val="es-ES"/>
        </w:rPr>
      </w:pPr>
    </w:p>
    <w:p w:rsidR="00AB7446" w:rsidRDefault="00AB7446" w:rsidP="00D131CC">
      <w:pPr>
        <w:rPr>
          <w:lang w:val="es-ES"/>
        </w:rPr>
      </w:pPr>
    </w:p>
    <w:p w:rsidR="00AB7446" w:rsidRDefault="00AB7446" w:rsidP="00D131CC">
      <w:pPr>
        <w:rPr>
          <w:lang w:val="es-ES"/>
        </w:rPr>
      </w:pPr>
    </w:p>
    <w:p w:rsidR="00AB7446" w:rsidRDefault="00AB7446" w:rsidP="00D131CC">
      <w:pPr>
        <w:rPr>
          <w:lang w:val="es-ES"/>
        </w:rPr>
      </w:pPr>
    </w:p>
    <w:p w:rsidR="00AB7446" w:rsidRDefault="00AB7446" w:rsidP="00D131CC">
      <w:pPr>
        <w:rPr>
          <w:lang w:val="es-ES"/>
        </w:rPr>
      </w:pPr>
    </w:p>
    <w:p w:rsidR="00AB7446" w:rsidRDefault="00AB7446" w:rsidP="00D131CC">
      <w:pPr>
        <w:rPr>
          <w:lang w:val="es-ES"/>
        </w:rPr>
      </w:pPr>
    </w:p>
    <w:p w:rsidR="000D579F" w:rsidRDefault="000D579F" w:rsidP="00D131CC">
      <w:pPr>
        <w:rPr>
          <w:lang w:val="es-ES"/>
        </w:rPr>
      </w:pPr>
    </w:p>
    <w:p w:rsidR="000D579F" w:rsidRDefault="000D579F" w:rsidP="00D131CC">
      <w:pPr>
        <w:rPr>
          <w:lang w:val="es-ES"/>
        </w:rPr>
      </w:pPr>
    </w:p>
    <w:p w:rsidR="000D579F" w:rsidRDefault="000D579F" w:rsidP="00D131CC">
      <w:pPr>
        <w:rPr>
          <w:lang w:val="es-ES"/>
        </w:rPr>
      </w:pPr>
    </w:p>
    <w:p w:rsidR="000D579F" w:rsidRDefault="000D579F" w:rsidP="00D131CC">
      <w:pPr>
        <w:rPr>
          <w:lang w:val="es-ES"/>
        </w:rPr>
      </w:pPr>
    </w:p>
    <w:p w:rsidR="000D579F" w:rsidRDefault="000D579F" w:rsidP="00D131CC">
      <w:pPr>
        <w:rPr>
          <w:lang w:val="es-ES"/>
        </w:rPr>
      </w:pPr>
    </w:p>
    <w:p w:rsidR="00944CE8" w:rsidRPr="00EA6922" w:rsidRDefault="00243D99" w:rsidP="009E1F15">
      <w:pPr>
        <w:pStyle w:val="Ttulo1"/>
        <w:rPr>
          <w:rFonts w:cs="Arial"/>
          <w:szCs w:val="32"/>
        </w:rPr>
      </w:pPr>
      <w:bookmarkStart w:id="9" w:name="_Toc359162257"/>
      <w:r w:rsidRPr="00EA6922">
        <w:rPr>
          <w:rFonts w:cs="Arial"/>
          <w:szCs w:val="32"/>
        </w:rPr>
        <w:lastRenderedPageBreak/>
        <w:t>ÍNDICE</w:t>
      </w:r>
      <w:r w:rsidR="00C33910" w:rsidRPr="00EA6922">
        <w:rPr>
          <w:rFonts w:cs="Arial"/>
          <w:szCs w:val="32"/>
        </w:rPr>
        <w:t xml:space="preserve"> DE FIGURAS</w:t>
      </w:r>
      <w:bookmarkEnd w:id="9"/>
    </w:p>
    <w:p w:rsidR="00DD3122" w:rsidRPr="00BD4E9F" w:rsidRDefault="00DD3122" w:rsidP="00DD3122">
      <w:pPr>
        <w:pBdr>
          <w:bottom w:val="single" w:sz="4" w:space="1" w:color="auto"/>
        </w:pBdr>
        <w:spacing w:after="0" w:line="360" w:lineRule="auto"/>
        <w:rPr>
          <w:rFonts w:ascii="Arial" w:eastAsia="Times New Roman" w:hAnsi="Arial" w:cs="Arial"/>
          <w:b/>
          <w:sz w:val="24"/>
          <w:szCs w:val="24"/>
          <w:lang w:val="es-ES" w:eastAsia="es-ES"/>
        </w:rPr>
      </w:pPr>
      <w:r>
        <w:rPr>
          <w:rFonts w:ascii="Arial" w:eastAsia="Times New Roman" w:hAnsi="Arial" w:cs="Arial"/>
          <w:b/>
          <w:sz w:val="24"/>
          <w:szCs w:val="24"/>
          <w:lang w:val="es-ES" w:eastAsia="es-ES"/>
        </w:rPr>
        <w:t>Contenido</w:t>
      </w:r>
      <w:r w:rsidRPr="00BD4E9F">
        <w:rPr>
          <w:rFonts w:ascii="Arial" w:eastAsia="Times New Roman" w:hAnsi="Arial" w:cs="Arial"/>
          <w:b/>
          <w:sz w:val="24"/>
          <w:szCs w:val="24"/>
          <w:lang w:val="es-ES" w:eastAsia="es-ES"/>
        </w:rPr>
        <w:tab/>
      </w:r>
      <w:r w:rsidRPr="00BD4E9F">
        <w:rPr>
          <w:rFonts w:ascii="Arial" w:eastAsia="Times New Roman" w:hAnsi="Arial" w:cs="Arial"/>
          <w:b/>
          <w:sz w:val="24"/>
          <w:szCs w:val="24"/>
          <w:lang w:val="es-ES" w:eastAsia="es-ES"/>
        </w:rPr>
        <w:tab/>
      </w:r>
      <w:r w:rsidRPr="00BD4E9F">
        <w:rPr>
          <w:rFonts w:ascii="Arial" w:eastAsia="Times New Roman" w:hAnsi="Arial" w:cs="Arial"/>
          <w:b/>
          <w:sz w:val="24"/>
          <w:szCs w:val="24"/>
          <w:lang w:val="es-ES" w:eastAsia="es-ES"/>
        </w:rPr>
        <w:tab/>
      </w:r>
      <w:r w:rsidRPr="00BD4E9F">
        <w:rPr>
          <w:rFonts w:ascii="Arial" w:eastAsia="Times New Roman" w:hAnsi="Arial" w:cs="Arial"/>
          <w:b/>
          <w:sz w:val="24"/>
          <w:szCs w:val="24"/>
          <w:lang w:val="es-ES" w:eastAsia="es-ES"/>
        </w:rPr>
        <w:tab/>
      </w:r>
      <w:r w:rsidRPr="00BD4E9F">
        <w:rPr>
          <w:rFonts w:ascii="Arial" w:eastAsia="Times New Roman" w:hAnsi="Arial" w:cs="Arial"/>
          <w:b/>
          <w:sz w:val="24"/>
          <w:szCs w:val="24"/>
          <w:lang w:val="es-ES" w:eastAsia="es-ES"/>
        </w:rPr>
        <w:tab/>
      </w:r>
      <w:r w:rsidRPr="00BD4E9F">
        <w:rPr>
          <w:rFonts w:ascii="Arial" w:eastAsia="Times New Roman" w:hAnsi="Arial" w:cs="Arial"/>
          <w:b/>
          <w:sz w:val="24"/>
          <w:szCs w:val="24"/>
          <w:lang w:val="es-ES" w:eastAsia="es-ES"/>
        </w:rPr>
        <w:tab/>
        <w:t xml:space="preserve">         </w:t>
      </w:r>
      <w:r w:rsidRPr="00BD4E9F">
        <w:rPr>
          <w:rFonts w:ascii="Arial" w:eastAsia="Times New Roman" w:hAnsi="Arial" w:cs="Arial"/>
          <w:b/>
          <w:sz w:val="24"/>
          <w:szCs w:val="24"/>
          <w:lang w:val="es-ES" w:eastAsia="es-ES"/>
        </w:rPr>
        <w:tab/>
      </w:r>
      <w:r w:rsidRPr="00BD4E9F">
        <w:rPr>
          <w:rFonts w:ascii="Arial" w:eastAsia="Times New Roman" w:hAnsi="Arial" w:cs="Arial"/>
          <w:b/>
          <w:sz w:val="24"/>
          <w:szCs w:val="24"/>
          <w:lang w:val="es-ES" w:eastAsia="es-ES"/>
        </w:rPr>
        <w:tab/>
      </w:r>
      <w:r w:rsidRPr="00BD4E9F">
        <w:rPr>
          <w:rFonts w:ascii="Arial" w:eastAsia="Times New Roman" w:hAnsi="Arial" w:cs="Arial"/>
          <w:b/>
          <w:sz w:val="24"/>
          <w:szCs w:val="24"/>
          <w:lang w:val="es-ES" w:eastAsia="es-ES"/>
        </w:rPr>
        <w:tab/>
        <w:t xml:space="preserve">        </w:t>
      </w:r>
      <w:r>
        <w:rPr>
          <w:rFonts w:ascii="Arial" w:eastAsia="Times New Roman" w:hAnsi="Arial" w:cs="Arial"/>
          <w:b/>
          <w:sz w:val="24"/>
          <w:szCs w:val="24"/>
          <w:lang w:val="es-ES" w:eastAsia="es-ES"/>
        </w:rPr>
        <w:t xml:space="preserve"> </w:t>
      </w:r>
      <w:r w:rsidRPr="00BD4E9F">
        <w:rPr>
          <w:rFonts w:ascii="Arial" w:eastAsia="Times New Roman" w:hAnsi="Arial" w:cs="Arial"/>
          <w:b/>
          <w:sz w:val="24"/>
          <w:szCs w:val="24"/>
          <w:lang w:val="es-ES" w:eastAsia="es-ES"/>
        </w:rPr>
        <w:t xml:space="preserve"> </w:t>
      </w:r>
      <w:r>
        <w:rPr>
          <w:rFonts w:ascii="Arial" w:eastAsia="Times New Roman" w:hAnsi="Arial" w:cs="Arial"/>
          <w:b/>
          <w:sz w:val="24"/>
          <w:szCs w:val="24"/>
          <w:lang w:val="es-ES" w:eastAsia="es-ES"/>
        </w:rPr>
        <w:t>P</w:t>
      </w:r>
      <w:r w:rsidRPr="00BD4E9F">
        <w:rPr>
          <w:rFonts w:ascii="Arial" w:eastAsia="Times New Roman" w:hAnsi="Arial" w:cs="Arial"/>
          <w:b/>
          <w:sz w:val="24"/>
          <w:szCs w:val="24"/>
          <w:lang w:val="es-ES" w:eastAsia="es-ES"/>
        </w:rPr>
        <w:t xml:space="preserve">ág. </w:t>
      </w:r>
    </w:p>
    <w:p w:rsidR="00917EBC" w:rsidRPr="00101839" w:rsidRDefault="00917EBC" w:rsidP="00917EBC">
      <w:pPr>
        <w:rPr>
          <w:rFonts w:ascii="Arial" w:hAnsi="Arial" w:cs="Arial"/>
          <w:sz w:val="24"/>
          <w:szCs w:val="24"/>
          <w:lang w:val="es-ES"/>
        </w:rPr>
      </w:pPr>
    </w:p>
    <w:p w:rsidR="005C6C91" w:rsidRPr="00CF734C" w:rsidRDefault="00FD33E2">
      <w:pPr>
        <w:pStyle w:val="Tabladeilustraciones"/>
        <w:tabs>
          <w:tab w:val="right" w:leader="dot" w:pos="8268"/>
        </w:tabs>
        <w:rPr>
          <w:rFonts w:ascii="Arial" w:eastAsiaTheme="minorEastAsia" w:hAnsi="Arial" w:cs="Arial"/>
          <w:noProof/>
          <w:sz w:val="24"/>
          <w:szCs w:val="24"/>
          <w:lang w:eastAsia="es-EC"/>
        </w:rPr>
      </w:pPr>
      <w:r w:rsidRPr="009C4AAD">
        <w:rPr>
          <w:rFonts w:ascii="Arial" w:eastAsiaTheme="majorEastAsia" w:hAnsi="Arial" w:cs="Arial"/>
          <w:b/>
          <w:bCs/>
          <w:sz w:val="24"/>
          <w:szCs w:val="24"/>
          <w:lang w:val="es-ES"/>
        </w:rPr>
        <w:fldChar w:fldCharType="begin"/>
      </w:r>
      <w:r w:rsidR="009612FE" w:rsidRPr="009C4AAD">
        <w:rPr>
          <w:rFonts w:ascii="Arial" w:eastAsiaTheme="majorEastAsia" w:hAnsi="Arial" w:cs="Arial"/>
          <w:b/>
          <w:bCs/>
          <w:sz w:val="24"/>
          <w:szCs w:val="24"/>
          <w:lang w:val="es-ES"/>
        </w:rPr>
        <w:instrText xml:space="preserve"> TOC \h \z \c "Ilustración" </w:instrText>
      </w:r>
      <w:r w:rsidRPr="009C4AAD">
        <w:rPr>
          <w:rFonts w:ascii="Arial" w:eastAsiaTheme="majorEastAsia" w:hAnsi="Arial" w:cs="Arial"/>
          <w:b/>
          <w:bCs/>
          <w:sz w:val="24"/>
          <w:szCs w:val="24"/>
          <w:lang w:val="es-ES"/>
        </w:rPr>
        <w:fldChar w:fldCharType="separate"/>
      </w:r>
      <w:hyperlink r:id="rId9" w:anchor="_Toc357333218" w:history="1">
        <w:r w:rsidR="005C6C91" w:rsidRPr="00CF734C">
          <w:rPr>
            <w:rStyle w:val="Hipervnculo"/>
            <w:rFonts w:ascii="Arial" w:hAnsi="Arial" w:cs="Arial"/>
            <w:noProof/>
            <w:sz w:val="24"/>
            <w:szCs w:val="24"/>
          </w:rPr>
          <w:t>Fig. 1, Geometría de Yacimientos Compuestos adaptada de (DA PRAT GIOVANNI)</w:t>
        </w:r>
        <w:r w:rsidR="005C6C91" w:rsidRPr="00CF734C">
          <w:rPr>
            <w:rFonts w:ascii="Arial" w:hAnsi="Arial" w:cs="Arial"/>
            <w:noProof/>
            <w:webHidden/>
            <w:sz w:val="24"/>
            <w:szCs w:val="24"/>
          </w:rPr>
          <w:tab/>
        </w:r>
        <w:r w:rsidRPr="00CF734C">
          <w:rPr>
            <w:rFonts w:ascii="Arial" w:hAnsi="Arial" w:cs="Arial"/>
            <w:noProof/>
            <w:webHidden/>
            <w:sz w:val="24"/>
            <w:szCs w:val="24"/>
          </w:rPr>
          <w:fldChar w:fldCharType="begin"/>
        </w:r>
        <w:r w:rsidR="005C6C91" w:rsidRPr="00CF734C">
          <w:rPr>
            <w:rFonts w:ascii="Arial" w:hAnsi="Arial" w:cs="Arial"/>
            <w:noProof/>
            <w:webHidden/>
            <w:sz w:val="24"/>
            <w:szCs w:val="24"/>
          </w:rPr>
          <w:instrText xml:space="preserve"> PAGEREF _Toc357333218 \h </w:instrText>
        </w:r>
        <w:r w:rsidRPr="00CF734C">
          <w:rPr>
            <w:rFonts w:ascii="Arial" w:hAnsi="Arial" w:cs="Arial"/>
            <w:noProof/>
            <w:webHidden/>
            <w:sz w:val="24"/>
            <w:szCs w:val="24"/>
          </w:rPr>
        </w:r>
        <w:r w:rsidRPr="00CF734C">
          <w:rPr>
            <w:rFonts w:ascii="Arial" w:hAnsi="Arial" w:cs="Arial"/>
            <w:noProof/>
            <w:webHidden/>
            <w:sz w:val="24"/>
            <w:szCs w:val="24"/>
          </w:rPr>
          <w:fldChar w:fldCharType="separate"/>
        </w:r>
        <w:r w:rsidR="00D01B3B">
          <w:rPr>
            <w:rFonts w:ascii="Arial" w:hAnsi="Arial" w:cs="Arial"/>
            <w:noProof/>
            <w:webHidden/>
            <w:sz w:val="24"/>
            <w:szCs w:val="24"/>
          </w:rPr>
          <w:t>4</w:t>
        </w:r>
        <w:r w:rsidRPr="00CF734C">
          <w:rPr>
            <w:rFonts w:ascii="Arial" w:hAnsi="Arial" w:cs="Arial"/>
            <w:noProof/>
            <w:webHidden/>
            <w:sz w:val="24"/>
            <w:szCs w:val="24"/>
          </w:rPr>
          <w:fldChar w:fldCharType="end"/>
        </w:r>
      </w:hyperlink>
    </w:p>
    <w:p w:rsidR="005C6C91" w:rsidRPr="00CF734C" w:rsidRDefault="00970327">
      <w:pPr>
        <w:pStyle w:val="Tabladeilustraciones"/>
        <w:tabs>
          <w:tab w:val="right" w:leader="dot" w:pos="8268"/>
        </w:tabs>
        <w:rPr>
          <w:rFonts w:ascii="Arial" w:eastAsiaTheme="minorEastAsia" w:hAnsi="Arial" w:cs="Arial"/>
          <w:noProof/>
          <w:sz w:val="24"/>
          <w:szCs w:val="24"/>
          <w:lang w:eastAsia="es-EC"/>
        </w:rPr>
      </w:pPr>
      <w:hyperlink w:anchor="_Toc357333219" w:history="1">
        <w:r w:rsidR="005C6C91" w:rsidRPr="00CF734C">
          <w:rPr>
            <w:rStyle w:val="Hipervnculo"/>
            <w:rFonts w:ascii="Arial" w:hAnsi="Arial" w:cs="Arial"/>
            <w:noProof/>
            <w:sz w:val="24"/>
            <w:szCs w:val="24"/>
          </w:rPr>
          <w:t>Fig. 2, Yacimientos Compuestos Radial adaptada de (Olivier Houzé, Didier Viturat, Ole S. Fjaere y Otros., 1988-2011)</w:t>
        </w:r>
        <w:r w:rsidR="005C6C91" w:rsidRPr="00CF734C">
          <w:rPr>
            <w:rFonts w:ascii="Arial" w:hAnsi="Arial" w:cs="Arial"/>
            <w:noProof/>
            <w:webHidden/>
            <w:sz w:val="24"/>
            <w:szCs w:val="24"/>
          </w:rPr>
          <w:tab/>
        </w:r>
        <w:r w:rsidR="00FD33E2" w:rsidRPr="00CF734C">
          <w:rPr>
            <w:rFonts w:ascii="Arial" w:hAnsi="Arial" w:cs="Arial"/>
            <w:noProof/>
            <w:webHidden/>
            <w:sz w:val="24"/>
            <w:szCs w:val="24"/>
          </w:rPr>
          <w:fldChar w:fldCharType="begin"/>
        </w:r>
        <w:r w:rsidR="005C6C91" w:rsidRPr="00CF734C">
          <w:rPr>
            <w:rFonts w:ascii="Arial" w:hAnsi="Arial" w:cs="Arial"/>
            <w:noProof/>
            <w:webHidden/>
            <w:sz w:val="24"/>
            <w:szCs w:val="24"/>
          </w:rPr>
          <w:instrText xml:space="preserve"> PAGEREF _Toc357333219 \h </w:instrText>
        </w:r>
        <w:r w:rsidR="00FD33E2" w:rsidRPr="00CF734C">
          <w:rPr>
            <w:rFonts w:ascii="Arial" w:hAnsi="Arial" w:cs="Arial"/>
            <w:noProof/>
            <w:webHidden/>
            <w:sz w:val="24"/>
            <w:szCs w:val="24"/>
          </w:rPr>
        </w:r>
        <w:r w:rsidR="00FD33E2" w:rsidRPr="00CF734C">
          <w:rPr>
            <w:rFonts w:ascii="Arial" w:hAnsi="Arial" w:cs="Arial"/>
            <w:noProof/>
            <w:webHidden/>
            <w:sz w:val="24"/>
            <w:szCs w:val="24"/>
          </w:rPr>
          <w:fldChar w:fldCharType="separate"/>
        </w:r>
        <w:r w:rsidR="00D01B3B">
          <w:rPr>
            <w:rFonts w:ascii="Arial" w:hAnsi="Arial" w:cs="Arial"/>
            <w:noProof/>
            <w:webHidden/>
            <w:sz w:val="24"/>
            <w:szCs w:val="24"/>
          </w:rPr>
          <w:t>5</w:t>
        </w:r>
        <w:r w:rsidR="00FD33E2" w:rsidRPr="00CF734C">
          <w:rPr>
            <w:rFonts w:ascii="Arial" w:hAnsi="Arial" w:cs="Arial"/>
            <w:noProof/>
            <w:webHidden/>
            <w:sz w:val="24"/>
            <w:szCs w:val="24"/>
          </w:rPr>
          <w:fldChar w:fldCharType="end"/>
        </w:r>
      </w:hyperlink>
    </w:p>
    <w:p w:rsidR="005C6C91" w:rsidRPr="00CF734C" w:rsidRDefault="00970327">
      <w:pPr>
        <w:pStyle w:val="Tabladeilustraciones"/>
        <w:tabs>
          <w:tab w:val="right" w:leader="dot" w:pos="8268"/>
        </w:tabs>
        <w:rPr>
          <w:rFonts w:ascii="Arial" w:eastAsiaTheme="minorEastAsia" w:hAnsi="Arial" w:cs="Arial"/>
          <w:noProof/>
          <w:sz w:val="24"/>
          <w:szCs w:val="24"/>
          <w:lang w:eastAsia="es-EC"/>
        </w:rPr>
      </w:pPr>
      <w:hyperlink w:anchor="_Toc357333220" w:history="1">
        <w:r w:rsidR="005C6C91" w:rsidRPr="00CF734C">
          <w:rPr>
            <w:rStyle w:val="Hipervnculo"/>
            <w:rFonts w:ascii="Arial" w:hAnsi="Arial" w:cs="Arial"/>
            <w:noProof/>
            <w:sz w:val="24"/>
            <w:szCs w:val="24"/>
          </w:rPr>
          <w:t>Fig. 3, Yacimientos Compuestos Lineal adaptada de (Olivier Houzé, Didier Viturat, Ole S. Fjaere y Otros., 1988-2011)</w:t>
        </w:r>
        <w:r w:rsidR="005C6C91" w:rsidRPr="00CF734C">
          <w:rPr>
            <w:rFonts w:ascii="Arial" w:hAnsi="Arial" w:cs="Arial"/>
            <w:noProof/>
            <w:webHidden/>
            <w:sz w:val="24"/>
            <w:szCs w:val="24"/>
          </w:rPr>
          <w:tab/>
        </w:r>
        <w:r w:rsidR="00FD33E2" w:rsidRPr="00CF734C">
          <w:rPr>
            <w:rFonts w:ascii="Arial" w:hAnsi="Arial" w:cs="Arial"/>
            <w:noProof/>
            <w:webHidden/>
            <w:sz w:val="24"/>
            <w:szCs w:val="24"/>
          </w:rPr>
          <w:fldChar w:fldCharType="begin"/>
        </w:r>
        <w:r w:rsidR="005C6C91" w:rsidRPr="00CF734C">
          <w:rPr>
            <w:rFonts w:ascii="Arial" w:hAnsi="Arial" w:cs="Arial"/>
            <w:noProof/>
            <w:webHidden/>
            <w:sz w:val="24"/>
            <w:szCs w:val="24"/>
          </w:rPr>
          <w:instrText xml:space="preserve"> PAGEREF _Toc357333220 \h </w:instrText>
        </w:r>
        <w:r w:rsidR="00FD33E2" w:rsidRPr="00CF734C">
          <w:rPr>
            <w:rFonts w:ascii="Arial" w:hAnsi="Arial" w:cs="Arial"/>
            <w:noProof/>
            <w:webHidden/>
            <w:sz w:val="24"/>
            <w:szCs w:val="24"/>
          </w:rPr>
        </w:r>
        <w:r w:rsidR="00FD33E2" w:rsidRPr="00CF734C">
          <w:rPr>
            <w:rFonts w:ascii="Arial" w:hAnsi="Arial" w:cs="Arial"/>
            <w:noProof/>
            <w:webHidden/>
            <w:sz w:val="24"/>
            <w:szCs w:val="24"/>
          </w:rPr>
          <w:fldChar w:fldCharType="separate"/>
        </w:r>
        <w:r w:rsidR="00D01B3B">
          <w:rPr>
            <w:rFonts w:ascii="Arial" w:hAnsi="Arial" w:cs="Arial"/>
            <w:noProof/>
            <w:webHidden/>
            <w:sz w:val="24"/>
            <w:szCs w:val="24"/>
          </w:rPr>
          <w:t>6</w:t>
        </w:r>
        <w:r w:rsidR="00FD33E2" w:rsidRPr="00CF734C">
          <w:rPr>
            <w:rFonts w:ascii="Arial" w:hAnsi="Arial" w:cs="Arial"/>
            <w:noProof/>
            <w:webHidden/>
            <w:sz w:val="24"/>
            <w:szCs w:val="24"/>
          </w:rPr>
          <w:fldChar w:fldCharType="end"/>
        </w:r>
      </w:hyperlink>
    </w:p>
    <w:p w:rsidR="005C6C91" w:rsidRPr="00CF734C" w:rsidRDefault="00970327">
      <w:pPr>
        <w:pStyle w:val="Tabladeilustraciones"/>
        <w:tabs>
          <w:tab w:val="right" w:leader="dot" w:pos="8268"/>
        </w:tabs>
        <w:rPr>
          <w:rFonts w:ascii="Arial" w:eastAsiaTheme="minorEastAsia" w:hAnsi="Arial" w:cs="Arial"/>
          <w:noProof/>
          <w:sz w:val="24"/>
          <w:szCs w:val="24"/>
          <w:lang w:eastAsia="es-EC"/>
        </w:rPr>
      </w:pPr>
      <w:hyperlink w:anchor="_Toc357333221" w:history="1">
        <w:r w:rsidR="005C6C91" w:rsidRPr="00CF734C">
          <w:rPr>
            <w:rStyle w:val="Hipervnculo"/>
            <w:rFonts w:ascii="Arial" w:hAnsi="Arial" w:cs="Arial"/>
            <w:noProof/>
            <w:sz w:val="24"/>
            <w:szCs w:val="24"/>
          </w:rPr>
          <w:t>Fig. 4, Yacimientos MultiCompuestos de Dos y Tres Regiones adaptada de (Olivier Houzé, Didier Viturat, Ole S. Fjaere y Otros., 1988-2011)</w:t>
        </w:r>
        <w:r w:rsidR="005C6C91" w:rsidRPr="00CF734C">
          <w:rPr>
            <w:rFonts w:ascii="Arial" w:hAnsi="Arial" w:cs="Arial"/>
            <w:noProof/>
            <w:webHidden/>
            <w:sz w:val="24"/>
            <w:szCs w:val="24"/>
          </w:rPr>
          <w:tab/>
        </w:r>
        <w:r w:rsidR="00FD33E2" w:rsidRPr="00CF734C">
          <w:rPr>
            <w:rFonts w:ascii="Arial" w:hAnsi="Arial" w:cs="Arial"/>
            <w:noProof/>
            <w:webHidden/>
            <w:sz w:val="24"/>
            <w:szCs w:val="24"/>
          </w:rPr>
          <w:fldChar w:fldCharType="begin"/>
        </w:r>
        <w:r w:rsidR="005C6C91" w:rsidRPr="00CF734C">
          <w:rPr>
            <w:rFonts w:ascii="Arial" w:hAnsi="Arial" w:cs="Arial"/>
            <w:noProof/>
            <w:webHidden/>
            <w:sz w:val="24"/>
            <w:szCs w:val="24"/>
          </w:rPr>
          <w:instrText xml:space="preserve"> PAGEREF _Toc357333221 \h </w:instrText>
        </w:r>
        <w:r w:rsidR="00FD33E2" w:rsidRPr="00CF734C">
          <w:rPr>
            <w:rFonts w:ascii="Arial" w:hAnsi="Arial" w:cs="Arial"/>
            <w:noProof/>
            <w:webHidden/>
            <w:sz w:val="24"/>
            <w:szCs w:val="24"/>
          </w:rPr>
        </w:r>
        <w:r w:rsidR="00FD33E2" w:rsidRPr="00CF734C">
          <w:rPr>
            <w:rFonts w:ascii="Arial" w:hAnsi="Arial" w:cs="Arial"/>
            <w:noProof/>
            <w:webHidden/>
            <w:sz w:val="24"/>
            <w:szCs w:val="24"/>
          </w:rPr>
          <w:fldChar w:fldCharType="separate"/>
        </w:r>
        <w:r w:rsidR="00D01B3B">
          <w:rPr>
            <w:rFonts w:ascii="Arial" w:hAnsi="Arial" w:cs="Arial"/>
            <w:noProof/>
            <w:webHidden/>
            <w:sz w:val="24"/>
            <w:szCs w:val="24"/>
          </w:rPr>
          <w:t>7</w:t>
        </w:r>
        <w:r w:rsidR="00FD33E2" w:rsidRPr="00CF734C">
          <w:rPr>
            <w:rFonts w:ascii="Arial" w:hAnsi="Arial" w:cs="Arial"/>
            <w:noProof/>
            <w:webHidden/>
            <w:sz w:val="24"/>
            <w:szCs w:val="24"/>
          </w:rPr>
          <w:fldChar w:fldCharType="end"/>
        </w:r>
      </w:hyperlink>
    </w:p>
    <w:p w:rsidR="005C6C91" w:rsidRPr="00CF734C" w:rsidRDefault="00970327">
      <w:pPr>
        <w:pStyle w:val="Tabladeilustraciones"/>
        <w:tabs>
          <w:tab w:val="right" w:leader="dot" w:pos="8268"/>
        </w:tabs>
        <w:rPr>
          <w:rFonts w:ascii="Arial" w:eastAsiaTheme="minorEastAsia" w:hAnsi="Arial" w:cs="Arial"/>
          <w:noProof/>
          <w:sz w:val="24"/>
          <w:szCs w:val="24"/>
          <w:lang w:eastAsia="es-EC"/>
        </w:rPr>
      </w:pPr>
      <w:hyperlink w:anchor="_Toc357333222" w:history="1">
        <w:r w:rsidR="005C6C91" w:rsidRPr="00CF734C">
          <w:rPr>
            <w:rStyle w:val="Hipervnculo"/>
            <w:rFonts w:ascii="Arial" w:hAnsi="Arial" w:cs="Arial"/>
            <w:noProof/>
            <w:sz w:val="24"/>
            <w:szCs w:val="24"/>
          </w:rPr>
          <w:t>Fig. 5, Prueba de Fall Off, adaptada de (Escobar Freddy, 2009)</w:t>
        </w:r>
        <w:r w:rsidR="005C6C91" w:rsidRPr="00CF734C">
          <w:rPr>
            <w:rFonts w:ascii="Arial" w:hAnsi="Arial" w:cs="Arial"/>
            <w:noProof/>
            <w:webHidden/>
            <w:sz w:val="24"/>
            <w:szCs w:val="24"/>
          </w:rPr>
          <w:tab/>
        </w:r>
        <w:r w:rsidR="00FD33E2" w:rsidRPr="00CF734C">
          <w:rPr>
            <w:rFonts w:ascii="Arial" w:hAnsi="Arial" w:cs="Arial"/>
            <w:noProof/>
            <w:webHidden/>
            <w:sz w:val="24"/>
            <w:szCs w:val="24"/>
          </w:rPr>
          <w:fldChar w:fldCharType="begin"/>
        </w:r>
        <w:r w:rsidR="005C6C91" w:rsidRPr="00CF734C">
          <w:rPr>
            <w:rFonts w:ascii="Arial" w:hAnsi="Arial" w:cs="Arial"/>
            <w:noProof/>
            <w:webHidden/>
            <w:sz w:val="24"/>
            <w:szCs w:val="24"/>
          </w:rPr>
          <w:instrText xml:space="preserve"> PAGEREF _Toc357333222 \h </w:instrText>
        </w:r>
        <w:r w:rsidR="00FD33E2" w:rsidRPr="00CF734C">
          <w:rPr>
            <w:rFonts w:ascii="Arial" w:hAnsi="Arial" w:cs="Arial"/>
            <w:noProof/>
            <w:webHidden/>
            <w:sz w:val="24"/>
            <w:szCs w:val="24"/>
          </w:rPr>
        </w:r>
        <w:r w:rsidR="00FD33E2" w:rsidRPr="00CF734C">
          <w:rPr>
            <w:rFonts w:ascii="Arial" w:hAnsi="Arial" w:cs="Arial"/>
            <w:noProof/>
            <w:webHidden/>
            <w:sz w:val="24"/>
            <w:szCs w:val="24"/>
          </w:rPr>
          <w:fldChar w:fldCharType="separate"/>
        </w:r>
        <w:r w:rsidR="00D01B3B">
          <w:rPr>
            <w:rFonts w:ascii="Arial" w:hAnsi="Arial" w:cs="Arial"/>
            <w:noProof/>
            <w:webHidden/>
            <w:sz w:val="24"/>
            <w:szCs w:val="24"/>
          </w:rPr>
          <w:t>9</w:t>
        </w:r>
        <w:r w:rsidR="00FD33E2" w:rsidRPr="00CF734C">
          <w:rPr>
            <w:rFonts w:ascii="Arial" w:hAnsi="Arial" w:cs="Arial"/>
            <w:noProof/>
            <w:webHidden/>
            <w:sz w:val="24"/>
            <w:szCs w:val="24"/>
          </w:rPr>
          <w:fldChar w:fldCharType="end"/>
        </w:r>
      </w:hyperlink>
    </w:p>
    <w:p w:rsidR="005C6C91" w:rsidRPr="00CF734C" w:rsidRDefault="00970327">
      <w:pPr>
        <w:pStyle w:val="Tabladeilustraciones"/>
        <w:tabs>
          <w:tab w:val="right" w:leader="dot" w:pos="8268"/>
        </w:tabs>
        <w:rPr>
          <w:rFonts w:ascii="Arial" w:eastAsiaTheme="minorEastAsia" w:hAnsi="Arial" w:cs="Arial"/>
          <w:noProof/>
          <w:sz w:val="24"/>
          <w:szCs w:val="24"/>
          <w:lang w:eastAsia="es-EC"/>
        </w:rPr>
      </w:pPr>
      <w:hyperlink w:anchor="_Toc357333223" w:history="1">
        <w:r w:rsidR="005C6C91" w:rsidRPr="00CF734C">
          <w:rPr>
            <w:rStyle w:val="Hipervnculo"/>
            <w:rFonts w:ascii="Arial" w:hAnsi="Arial" w:cs="Arial"/>
            <w:noProof/>
            <w:sz w:val="24"/>
            <w:szCs w:val="24"/>
          </w:rPr>
          <w:t>Fig. 6, Comportamiento de la presión dependiendo del régimen de flujo adaptada de (Fundamentos del Flujo de Fluidos en Medios Porosos, 2009)</w:t>
        </w:r>
        <w:r w:rsidR="005C6C91" w:rsidRPr="00CF734C">
          <w:rPr>
            <w:rFonts w:ascii="Arial" w:hAnsi="Arial" w:cs="Arial"/>
            <w:noProof/>
            <w:webHidden/>
            <w:sz w:val="24"/>
            <w:szCs w:val="24"/>
          </w:rPr>
          <w:tab/>
        </w:r>
        <w:r w:rsidR="00FD33E2" w:rsidRPr="00CF734C">
          <w:rPr>
            <w:rFonts w:ascii="Arial" w:hAnsi="Arial" w:cs="Arial"/>
            <w:noProof/>
            <w:webHidden/>
            <w:sz w:val="24"/>
            <w:szCs w:val="24"/>
          </w:rPr>
          <w:fldChar w:fldCharType="begin"/>
        </w:r>
        <w:r w:rsidR="005C6C91" w:rsidRPr="00CF734C">
          <w:rPr>
            <w:rFonts w:ascii="Arial" w:hAnsi="Arial" w:cs="Arial"/>
            <w:noProof/>
            <w:webHidden/>
            <w:sz w:val="24"/>
            <w:szCs w:val="24"/>
          </w:rPr>
          <w:instrText xml:space="preserve"> PAGEREF _Toc357333223 \h </w:instrText>
        </w:r>
        <w:r w:rsidR="00FD33E2" w:rsidRPr="00CF734C">
          <w:rPr>
            <w:rFonts w:ascii="Arial" w:hAnsi="Arial" w:cs="Arial"/>
            <w:noProof/>
            <w:webHidden/>
            <w:sz w:val="24"/>
            <w:szCs w:val="24"/>
          </w:rPr>
        </w:r>
        <w:r w:rsidR="00FD33E2" w:rsidRPr="00CF734C">
          <w:rPr>
            <w:rFonts w:ascii="Arial" w:hAnsi="Arial" w:cs="Arial"/>
            <w:noProof/>
            <w:webHidden/>
            <w:sz w:val="24"/>
            <w:szCs w:val="24"/>
          </w:rPr>
          <w:fldChar w:fldCharType="separate"/>
        </w:r>
        <w:r w:rsidR="00D01B3B">
          <w:rPr>
            <w:rFonts w:ascii="Arial" w:hAnsi="Arial" w:cs="Arial"/>
            <w:noProof/>
            <w:webHidden/>
            <w:sz w:val="24"/>
            <w:szCs w:val="24"/>
          </w:rPr>
          <w:t>11</w:t>
        </w:r>
        <w:r w:rsidR="00FD33E2" w:rsidRPr="00CF734C">
          <w:rPr>
            <w:rFonts w:ascii="Arial" w:hAnsi="Arial" w:cs="Arial"/>
            <w:noProof/>
            <w:webHidden/>
            <w:sz w:val="24"/>
            <w:szCs w:val="24"/>
          </w:rPr>
          <w:fldChar w:fldCharType="end"/>
        </w:r>
      </w:hyperlink>
    </w:p>
    <w:p w:rsidR="005C6C91" w:rsidRPr="00CF734C" w:rsidRDefault="00970327">
      <w:pPr>
        <w:pStyle w:val="Tabladeilustraciones"/>
        <w:tabs>
          <w:tab w:val="right" w:leader="dot" w:pos="8268"/>
        </w:tabs>
        <w:rPr>
          <w:rFonts w:ascii="Arial" w:eastAsiaTheme="minorEastAsia" w:hAnsi="Arial" w:cs="Arial"/>
          <w:noProof/>
          <w:sz w:val="24"/>
          <w:szCs w:val="24"/>
          <w:lang w:eastAsia="es-EC"/>
        </w:rPr>
      </w:pPr>
      <w:hyperlink r:id="rId10" w:anchor="_Toc357333224" w:history="1">
        <w:r w:rsidR="005C6C91" w:rsidRPr="00CF734C">
          <w:rPr>
            <w:rStyle w:val="Hipervnculo"/>
            <w:rFonts w:ascii="Arial" w:hAnsi="Arial" w:cs="Arial"/>
            <w:noProof/>
            <w:sz w:val="24"/>
            <w:szCs w:val="24"/>
          </w:rPr>
          <w:t>Fig.7, Comportamiento de la Presión en una Prueba de Fall-Off en un Sistema Compuesto de dos Regiones (Merrill, L.S.,Kazemi, H. , y Gogarty, W.B., 1974), (John Lee, John B. Rollins y John P. Spivey, 2003).</w:t>
        </w:r>
        <w:r w:rsidR="005C6C91" w:rsidRPr="00CF734C">
          <w:rPr>
            <w:rFonts w:ascii="Arial" w:hAnsi="Arial" w:cs="Arial"/>
            <w:noProof/>
            <w:webHidden/>
            <w:sz w:val="24"/>
            <w:szCs w:val="24"/>
          </w:rPr>
          <w:tab/>
        </w:r>
        <w:r w:rsidR="00FD33E2" w:rsidRPr="00CF734C">
          <w:rPr>
            <w:rFonts w:ascii="Arial" w:hAnsi="Arial" w:cs="Arial"/>
            <w:noProof/>
            <w:webHidden/>
            <w:sz w:val="24"/>
            <w:szCs w:val="24"/>
          </w:rPr>
          <w:fldChar w:fldCharType="begin"/>
        </w:r>
        <w:r w:rsidR="005C6C91" w:rsidRPr="00CF734C">
          <w:rPr>
            <w:rFonts w:ascii="Arial" w:hAnsi="Arial" w:cs="Arial"/>
            <w:noProof/>
            <w:webHidden/>
            <w:sz w:val="24"/>
            <w:szCs w:val="24"/>
          </w:rPr>
          <w:instrText xml:space="preserve"> PAGEREF _Toc357333224 \h </w:instrText>
        </w:r>
        <w:r w:rsidR="00FD33E2" w:rsidRPr="00CF734C">
          <w:rPr>
            <w:rFonts w:ascii="Arial" w:hAnsi="Arial" w:cs="Arial"/>
            <w:noProof/>
            <w:webHidden/>
            <w:sz w:val="24"/>
            <w:szCs w:val="24"/>
          </w:rPr>
        </w:r>
        <w:r w:rsidR="00FD33E2" w:rsidRPr="00CF734C">
          <w:rPr>
            <w:rFonts w:ascii="Arial" w:hAnsi="Arial" w:cs="Arial"/>
            <w:noProof/>
            <w:webHidden/>
            <w:sz w:val="24"/>
            <w:szCs w:val="24"/>
          </w:rPr>
          <w:fldChar w:fldCharType="separate"/>
        </w:r>
        <w:r w:rsidR="00D01B3B">
          <w:rPr>
            <w:rFonts w:ascii="Arial" w:hAnsi="Arial" w:cs="Arial"/>
            <w:noProof/>
            <w:webHidden/>
            <w:sz w:val="24"/>
            <w:szCs w:val="24"/>
          </w:rPr>
          <w:t>17</w:t>
        </w:r>
        <w:r w:rsidR="00FD33E2" w:rsidRPr="00CF734C">
          <w:rPr>
            <w:rFonts w:ascii="Arial" w:hAnsi="Arial" w:cs="Arial"/>
            <w:noProof/>
            <w:webHidden/>
            <w:sz w:val="24"/>
            <w:szCs w:val="24"/>
          </w:rPr>
          <w:fldChar w:fldCharType="end"/>
        </w:r>
      </w:hyperlink>
    </w:p>
    <w:p w:rsidR="005C6C91" w:rsidRPr="00CF734C" w:rsidRDefault="00970327">
      <w:pPr>
        <w:pStyle w:val="Tabladeilustraciones"/>
        <w:tabs>
          <w:tab w:val="right" w:leader="dot" w:pos="8268"/>
        </w:tabs>
        <w:rPr>
          <w:rFonts w:ascii="Arial" w:eastAsiaTheme="minorEastAsia" w:hAnsi="Arial" w:cs="Arial"/>
          <w:noProof/>
          <w:sz w:val="24"/>
          <w:szCs w:val="24"/>
          <w:lang w:eastAsia="es-EC"/>
        </w:rPr>
      </w:pPr>
      <w:hyperlink w:anchor="_Toc357333225" w:history="1">
        <w:r w:rsidR="005C6C91" w:rsidRPr="00CF734C">
          <w:rPr>
            <w:rStyle w:val="Hipervnculo"/>
            <w:rFonts w:ascii="Arial" w:hAnsi="Arial" w:cs="Arial"/>
            <w:noProof/>
            <w:sz w:val="24"/>
            <w:szCs w:val="24"/>
          </w:rPr>
          <w:t>Fig. 8, Correlación de la intersección del tiempo adimensional de la prueba Fall Off en un Yacimiento Compuesto de Dos Regiones, (Merrill, L.S.,Kazemi, H. , y Gogarty, W.B., 1974), (John Lee, John B. Rollins y John P. Spivey, 2003).</w:t>
        </w:r>
        <w:r w:rsidR="005C6C91" w:rsidRPr="00CF734C">
          <w:rPr>
            <w:rFonts w:ascii="Arial" w:hAnsi="Arial" w:cs="Arial"/>
            <w:noProof/>
            <w:webHidden/>
            <w:sz w:val="24"/>
            <w:szCs w:val="24"/>
          </w:rPr>
          <w:tab/>
        </w:r>
        <w:r w:rsidR="00FD33E2" w:rsidRPr="00CF734C">
          <w:rPr>
            <w:rFonts w:ascii="Arial" w:hAnsi="Arial" w:cs="Arial"/>
            <w:noProof/>
            <w:webHidden/>
            <w:sz w:val="24"/>
            <w:szCs w:val="24"/>
          </w:rPr>
          <w:fldChar w:fldCharType="begin"/>
        </w:r>
        <w:r w:rsidR="005C6C91" w:rsidRPr="00CF734C">
          <w:rPr>
            <w:rFonts w:ascii="Arial" w:hAnsi="Arial" w:cs="Arial"/>
            <w:noProof/>
            <w:webHidden/>
            <w:sz w:val="24"/>
            <w:szCs w:val="24"/>
          </w:rPr>
          <w:instrText xml:space="preserve"> PAGEREF _Toc357333225 \h </w:instrText>
        </w:r>
        <w:r w:rsidR="00FD33E2" w:rsidRPr="00CF734C">
          <w:rPr>
            <w:rFonts w:ascii="Arial" w:hAnsi="Arial" w:cs="Arial"/>
            <w:noProof/>
            <w:webHidden/>
            <w:sz w:val="24"/>
            <w:szCs w:val="24"/>
          </w:rPr>
        </w:r>
        <w:r w:rsidR="00FD33E2" w:rsidRPr="00CF734C">
          <w:rPr>
            <w:rFonts w:ascii="Arial" w:hAnsi="Arial" w:cs="Arial"/>
            <w:noProof/>
            <w:webHidden/>
            <w:sz w:val="24"/>
            <w:szCs w:val="24"/>
          </w:rPr>
          <w:fldChar w:fldCharType="separate"/>
        </w:r>
        <w:r w:rsidR="00D01B3B">
          <w:rPr>
            <w:rFonts w:ascii="Arial" w:hAnsi="Arial" w:cs="Arial"/>
            <w:noProof/>
            <w:webHidden/>
            <w:sz w:val="24"/>
            <w:szCs w:val="24"/>
          </w:rPr>
          <w:t>20</w:t>
        </w:r>
        <w:r w:rsidR="00FD33E2" w:rsidRPr="00CF734C">
          <w:rPr>
            <w:rFonts w:ascii="Arial" w:hAnsi="Arial" w:cs="Arial"/>
            <w:noProof/>
            <w:webHidden/>
            <w:sz w:val="24"/>
            <w:szCs w:val="24"/>
          </w:rPr>
          <w:fldChar w:fldCharType="end"/>
        </w:r>
      </w:hyperlink>
    </w:p>
    <w:p w:rsidR="005C6C91" w:rsidRPr="00CF734C" w:rsidRDefault="00970327">
      <w:pPr>
        <w:pStyle w:val="Tabladeilustraciones"/>
        <w:tabs>
          <w:tab w:val="right" w:leader="dot" w:pos="8268"/>
        </w:tabs>
        <w:rPr>
          <w:rFonts w:ascii="Arial" w:eastAsiaTheme="minorEastAsia" w:hAnsi="Arial" w:cs="Arial"/>
          <w:noProof/>
          <w:sz w:val="24"/>
          <w:szCs w:val="24"/>
          <w:lang w:eastAsia="es-EC"/>
        </w:rPr>
      </w:pPr>
      <w:hyperlink r:id="rId11" w:anchor="_Toc357333226" w:history="1">
        <w:r w:rsidR="005C6C91" w:rsidRPr="00CF734C">
          <w:rPr>
            <w:rStyle w:val="Hipervnculo"/>
            <w:rFonts w:ascii="Arial" w:hAnsi="Arial" w:cs="Arial"/>
            <w:noProof/>
            <w:sz w:val="24"/>
            <w:szCs w:val="24"/>
          </w:rPr>
          <w:t>Fig. 9, Correlación de la relación de Movilidad con la relación de las pendientes y su capacidad de almacenamiento específica, (Merrill, L.S.,Kazemi, H. , y Gogarty, W.B., 1974), (John Lee, John B. Rollins y John P. Spivey, 2003).</w:t>
        </w:r>
        <w:r w:rsidR="005C6C91" w:rsidRPr="00CF734C">
          <w:rPr>
            <w:rFonts w:ascii="Arial" w:hAnsi="Arial" w:cs="Arial"/>
            <w:noProof/>
            <w:webHidden/>
            <w:sz w:val="24"/>
            <w:szCs w:val="24"/>
          </w:rPr>
          <w:tab/>
        </w:r>
        <w:r w:rsidR="00FD33E2" w:rsidRPr="00CF734C">
          <w:rPr>
            <w:rFonts w:ascii="Arial" w:hAnsi="Arial" w:cs="Arial"/>
            <w:noProof/>
            <w:webHidden/>
            <w:sz w:val="24"/>
            <w:szCs w:val="24"/>
          </w:rPr>
          <w:fldChar w:fldCharType="begin"/>
        </w:r>
        <w:r w:rsidR="005C6C91" w:rsidRPr="00CF734C">
          <w:rPr>
            <w:rFonts w:ascii="Arial" w:hAnsi="Arial" w:cs="Arial"/>
            <w:noProof/>
            <w:webHidden/>
            <w:sz w:val="24"/>
            <w:szCs w:val="24"/>
          </w:rPr>
          <w:instrText xml:space="preserve"> PAGEREF _Toc357333226 \h </w:instrText>
        </w:r>
        <w:r w:rsidR="00FD33E2" w:rsidRPr="00CF734C">
          <w:rPr>
            <w:rFonts w:ascii="Arial" w:hAnsi="Arial" w:cs="Arial"/>
            <w:noProof/>
            <w:webHidden/>
            <w:sz w:val="24"/>
            <w:szCs w:val="24"/>
          </w:rPr>
        </w:r>
        <w:r w:rsidR="00FD33E2" w:rsidRPr="00CF734C">
          <w:rPr>
            <w:rFonts w:ascii="Arial" w:hAnsi="Arial" w:cs="Arial"/>
            <w:noProof/>
            <w:webHidden/>
            <w:sz w:val="24"/>
            <w:szCs w:val="24"/>
          </w:rPr>
          <w:fldChar w:fldCharType="separate"/>
        </w:r>
        <w:r w:rsidR="00D01B3B">
          <w:rPr>
            <w:rFonts w:ascii="Arial" w:hAnsi="Arial" w:cs="Arial"/>
            <w:noProof/>
            <w:webHidden/>
            <w:sz w:val="24"/>
            <w:szCs w:val="24"/>
          </w:rPr>
          <w:t>23</w:t>
        </w:r>
        <w:r w:rsidR="00FD33E2" w:rsidRPr="00CF734C">
          <w:rPr>
            <w:rFonts w:ascii="Arial" w:hAnsi="Arial" w:cs="Arial"/>
            <w:noProof/>
            <w:webHidden/>
            <w:sz w:val="24"/>
            <w:szCs w:val="24"/>
          </w:rPr>
          <w:fldChar w:fldCharType="end"/>
        </w:r>
      </w:hyperlink>
    </w:p>
    <w:p w:rsidR="005C6C91" w:rsidRPr="00CF734C" w:rsidRDefault="00970327">
      <w:pPr>
        <w:pStyle w:val="Tabladeilustraciones"/>
        <w:tabs>
          <w:tab w:val="right" w:leader="dot" w:pos="8268"/>
        </w:tabs>
        <w:rPr>
          <w:rFonts w:ascii="Arial" w:eastAsiaTheme="minorEastAsia" w:hAnsi="Arial" w:cs="Arial"/>
          <w:noProof/>
          <w:sz w:val="24"/>
          <w:szCs w:val="24"/>
          <w:lang w:eastAsia="es-EC"/>
        </w:rPr>
      </w:pPr>
      <w:hyperlink w:anchor="_Toc357333227" w:history="1">
        <w:r w:rsidR="005C6C91" w:rsidRPr="00CF734C">
          <w:rPr>
            <w:rStyle w:val="Hipervnculo"/>
            <w:rFonts w:ascii="Arial" w:hAnsi="Arial" w:cs="Arial"/>
            <w:noProof/>
            <w:sz w:val="24"/>
            <w:szCs w:val="24"/>
          </w:rPr>
          <w:t>Fig. 10, Comportamiento de las Curvas Tipo con diferentes valores de M=D, (KAPPA, Ecrin Saphir v4.30).</w:t>
        </w:r>
        <w:r w:rsidR="005C6C91" w:rsidRPr="00CF734C">
          <w:rPr>
            <w:rFonts w:ascii="Arial" w:hAnsi="Arial" w:cs="Arial"/>
            <w:noProof/>
            <w:webHidden/>
            <w:sz w:val="24"/>
            <w:szCs w:val="24"/>
          </w:rPr>
          <w:tab/>
        </w:r>
        <w:r w:rsidR="00FD33E2" w:rsidRPr="00CF734C">
          <w:rPr>
            <w:rFonts w:ascii="Arial" w:hAnsi="Arial" w:cs="Arial"/>
            <w:noProof/>
            <w:webHidden/>
            <w:sz w:val="24"/>
            <w:szCs w:val="24"/>
          </w:rPr>
          <w:fldChar w:fldCharType="begin"/>
        </w:r>
        <w:r w:rsidR="005C6C91" w:rsidRPr="00CF734C">
          <w:rPr>
            <w:rFonts w:ascii="Arial" w:hAnsi="Arial" w:cs="Arial"/>
            <w:noProof/>
            <w:webHidden/>
            <w:sz w:val="24"/>
            <w:szCs w:val="24"/>
          </w:rPr>
          <w:instrText xml:space="preserve"> PAGEREF _Toc357333227 \h </w:instrText>
        </w:r>
        <w:r w:rsidR="00FD33E2" w:rsidRPr="00CF734C">
          <w:rPr>
            <w:rFonts w:ascii="Arial" w:hAnsi="Arial" w:cs="Arial"/>
            <w:noProof/>
            <w:webHidden/>
            <w:sz w:val="24"/>
            <w:szCs w:val="24"/>
          </w:rPr>
        </w:r>
        <w:r w:rsidR="00FD33E2" w:rsidRPr="00CF734C">
          <w:rPr>
            <w:rFonts w:ascii="Arial" w:hAnsi="Arial" w:cs="Arial"/>
            <w:noProof/>
            <w:webHidden/>
            <w:sz w:val="24"/>
            <w:szCs w:val="24"/>
          </w:rPr>
          <w:fldChar w:fldCharType="separate"/>
        </w:r>
        <w:r w:rsidR="00D01B3B">
          <w:rPr>
            <w:rFonts w:ascii="Arial" w:hAnsi="Arial" w:cs="Arial"/>
            <w:noProof/>
            <w:webHidden/>
            <w:sz w:val="24"/>
            <w:szCs w:val="24"/>
          </w:rPr>
          <w:t>32</w:t>
        </w:r>
        <w:r w:rsidR="00FD33E2" w:rsidRPr="00CF734C">
          <w:rPr>
            <w:rFonts w:ascii="Arial" w:hAnsi="Arial" w:cs="Arial"/>
            <w:noProof/>
            <w:webHidden/>
            <w:sz w:val="24"/>
            <w:szCs w:val="24"/>
          </w:rPr>
          <w:fldChar w:fldCharType="end"/>
        </w:r>
      </w:hyperlink>
    </w:p>
    <w:p w:rsidR="005C6C91" w:rsidRPr="00CF734C" w:rsidRDefault="00970327">
      <w:pPr>
        <w:pStyle w:val="Tabladeilustraciones"/>
        <w:tabs>
          <w:tab w:val="right" w:leader="dot" w:pos="8268"/>
        </w:tabs>
        <w:rPr>
          <w:rFonts w:ascii="Arial" w:eastAsiaTheme="minorEastAsia" w:hAnsi="Arial" w:cs="Arial"/>
          <w:noProof/>
          <w:sz w:val="24"/>
          <w:szCs w:val="24"/>
          <w:lang w:eastAsia="es-EC"/>
        </w:rPr>
      </w:pPr>
      <w:hyperlink w:anchor="_Toc357333228" w:history="1">
        <w:r w:rsidR="005C6C91" w:rsidRPr="00CF734C">
          <w:rPr>
            <w:rStyle w:val="Hipervnculo"/>
            <w:rFonts w:ascii="Arial" w:hAnsi="Arial" w:cs="Arial"/>
            <w:noProof/>
            <w:sz w:val="24"/>
            <w:szCs w:val="24"/>
          </w:rPr>
          <w:t>Fig. 11, Especificación de donde marcar los puntos en la Curva Tipo, (KAPPA, Ecrin Saphir v4.30).</w:t>
        </w:r>
        <w:r w:rsidR="005C6C91" w:rsidRPr="00CF734C">
          <w:rPr>
            <w:rFonts w:ascii="Arial" w:hAnsi="Arial" w:cs="Arial"/>
            <w:noProof/>
            <w:webHidden/>
            <w:sz w:val="24"/>
            <w:szCs w:val="24"/>
          </w:rPr>
          <w:tab/>
        </w:r>
        <w:r w:rsidR="00FD33E2" w:rsidRPr="00CF734C">
          <w:rPr>
            <w:rFonts w:ascii="Arial" w:hAnsi="Arial" w:cs="Arial"/>
            <w:noProof/>
            <w:webHidden/>
            <w:sz w:val="24"/>
            <w:szCs w:val="24"/>
          </w:rPr>
          <w:fldChar w:fldCharType="begin"/>
        </w:r>
        <w:r w:rsidR="005C6C91" w:rsidRPr="00CF734C">
          <w:rPr>
            <w:rFonts w:ascii="Arial" w:hAnsi="Arial" w:cs="Arial"/>
            <w:noProof/>
            <w:webHidden/>
            <w:sz w:val="24"/>
            <w:szCs w:val="24"/>
          </w:rPr>
          <w:instrText xml:space="preserve"> PAGEREF _Toc357333228 \h </w:instrText>
        </w:r>
        <w:r w:rsidR="00FD33E2" w:rsidRPr="00CF734C">
          <w:rPr>
            <w:rFonts w:ascii="Arial" w:hAnsi="Arial" w:cs="Arial"/>
            <w:noProof/>
            <w:webHidden/>
            <w:sz w:val="24"/>
            <w:szCs w:val="24"/>
          </w:rPr>
        </w:r>
        <w:r w:rsidR="00FD33E2" w:rsidRPr="00CF734C">
          <w:rPr>
            <w:rFonts w:ascii="Arial" w:hAnsi="Arial" w:cs="Arial"/>
            <w:noProof/>
            <w:webHidden/>
            <w:sz w:val="24"/>
            <w:szCs w:val="24"/>
          </w:rPr>
          <w:fldChar w:fldCharType="separate"/>
        </w:r>
        <w:r w:rsidR="00D01B3B">
          <w:rPr>
            <w:rFonts w:ascii="Arial" w:hAnsi="Arial" w:cs="Arial"/>
            <w:noProof/>
            <w:webHidden/>
            <w:sz w:val="24"/>
            <w:szCs w:val="24"/>
          </w:rPr>
          <w:t>34</w:t>
        </w:r>
        <w:r w:rsidR="00FD33E2" w:rsidRPr="00CF734C">
          <w:rPr>
            <w:rFonts w:ascii="Arial" w:hAnsi="Arial" w:cs="Arial"/>
            <w:noProof/>
            <w:webHidden/>
            <w:sz w:val="24"/>
            <w:szCs w:val="24"/>
          </w:rPr>
          <w:fldChar w:fldCharType="end"/>
        </w:r>
      </w:hyperlink>
    </w:p>
    <w:p w:rsidR="005C6C91" w:rsidRPr="00CF734C" w:rsidRDefault="00970327">
      <w:pPr>
        <w:pStyle w:val="Tabladeilustraciones"/>
        <w:tabs>
          <w:tab w:val="right" w:leader="dot" w:pos="8268"/>
        </w:tabs>
        <w:rPr>
          <w:rFonts w:ascii="Arial" w:eastAsiaTheme="minorEastAsia" w:hAnsi="Arial" w:cs="Arial"/>
          <w:noProof/>
          <w:sz w:val="24"/>
          <w:szCs w:val="24"/>
          <w:lang w:eastAsia="es-EC"/>
        </w:rPr>
      </w:pPr>
      <w:hyperlink w:anchor="_Toc357333229" w:history="1">
        <w:r w:rsidR="005C6C91" w:rsidRPr="00CF734C">
          <w:rPr>
            <w:rStyle w:val="Hipervnculo"/>
            <w:rFonts w:ascii="Arial" w:hAnsi="Arial" w:cs="Arial"/>
            <w:noProof/>
            <w:sz w:val="24"/>
            <w:szCs w:val="24"/>
          </w:rPr>
          <w:t>Fig. 12. Condiciones Generales, (KAPPA, Ecrin Saphir v4.30).</w:t>
        </w:r>
        <w:r w:rsidR="005C6C91" w:rsidRPr="00CF734C">
          <w:rPr>
            <w:rFonts w:ascii="Arial" w:hAnsi="Arial" w:cs="Arial"/>
            <w:noProof/>
            <w:webHidden/>
            <w:sz w:val="24"/>
            <w:szCs w:val="24"/>
          </w:rPr>
          <w:tab/>
        </w:r>
        <w:r w:rsidR="00FD33E2" w:rsidRPr="00CF734C">
          <w:rPr>
            <w:rFonts w:ascii="Arial" w:hAnsi="Arial" w:cs="Arial"/>
            <w:noProof/>
            <w:webHidden/>
            <w:sz w:val="24"/>
            <w:szCs w:val="24"/>
          </w:rPr>
          <w:fldChar w:fldCharType="begin"/>
        </w:r>
        <w:r w:rsidR="005C6C91" w:rsidRPr="00CF734C">
          <w:rPr>
            <w:rFonts w:ascii="Arial" w:hAnsi="Arial" w:cs="Arial"/>
            <w:noProof/>
            <w:webHidden/>
            <w:sz w:val="24"/>
            <w:szCs w:val="24"/>
          </w:rPr>
          <w:instrText xml:space="preserve"> PAGEREF _Toc357333229 \h </w:instrText>
        </w:r>
        <w:r w:rsidR="00FD33E2" w:rsidRPr="00CF734C">
          <w:rPr>
            <w:rFonts w:ascii="Arial" w:hAnsi="Arial" w:cs="Arial"/>
            <w:noProof/>
            <w:webHidden/>
            <w:sz w:val="24"/>
            <w:szCs w:val="24"/>
          </w:rPr>
        </w:r>
        <w:r w:rsidR="00FD33E2" w:rsidRPr="00CF734C">
          <w:rPr>
            <w:rFonts w:ascii="Arial" w:hAnsi="Arial" w:cs="Arial"/>
            <w:noProof/>
            <w:webHidden/>
            <w:sz w:val="24"/>
            <w:szCs w:val="24"/>
          </w:rPr>
          <w:fldChar w:fldCharType="separate"/>
        </w:r>
        <w:r w:rsidR="00D01B3B">
          <w:rPr>
            <w:rFonts w:ascii="Arial" w:hAnsi="Arial" w:cs="Arial"/>
            <w:noProof/>
            <w:webHidden/>
            <w:sz w:val="24"/>
            <w:szCs w:val="24"/>
          </w:rPr>
          <w:t>35</w:t>
        </w:r>
        <w:r w:rsidR="00FD33E2" w:rsidRPr="00CF734C">
          <w:rPr>
            <w:rFonts w:ascii="Arial" w:hAnsi="Arial" w:cs="Arial"/>
            <w:noProof/>
            <w:webHidden/>
            <w:sz w:val="24"/>
            <w:szCs w:val="24"/>
          </w:rPr>
          <w:fldChar w:fldCharType="end"/>
        </w:r>
      </w:hyperlink>
    </w:p>
    <w:p w:rsidR="005C6C91" w:rsidRPr="00CF734C" w:rsidRDefault="00970327">
      <w:pPr>
        <w:pStyle w:val="Tabladeilustraciones"/>
        <w:tabs>
          <w:tab w:val="right" w:leader="dot" w:pos="8268"/>
        </w:tabs>
        <w:rPr>
          <w:rFonts w:ascii="Arial" w:eastAsiaTheme="minorEastAsia" w:hAnsi="Arial" w:cs="Arial"/>
          <w:noProof/>
          <w:sz w:val="24"/>
          <w:szCs w:val="24"/>
          <w:lang w:eastAsia="es-EC"/>
        </w:rPr>
      </w:pPr>
      <w:hyperlink w:anchor="_Toc357333230" w:history="1">
        <w:r w:rsidR="005C6C91" w:rsidRPr="00CF734C">
          <w:rPr>
            <w:rStyle w:val="Hipervnculo"/>
            <w:rFonts w:ascii="Arial" w:hAnsi="Arial" w:cs="Arial"/>
            <w:noProof/>
            <w:sz w:val="24"/>
            <w:szCs w:val="24"/>
          </w:rPr>
          <w:t>Fig. 13, Definiendo el PVT, (KAPPA, Ecrin Saphir v4.30).</w:t>
        </w:r>
        <w:r w:rsidR="005C6C91" w:rsidRPr="00CF734C">
          <w:rPr>
            <w:rFonts w:ascii="Arial" w:hAnsi="Arial" w:cs="Arial"/>
            <w:noProof/>
            <w:webHidden/>
            <w:sz w:val="24"/>
            <w:szCs w:val="24"/>
          </w:rPr>
          <w:tab/>
        </w:r>
        <w:r w:rsidR="00FD33E2" w:rsidRPr="00CF734C">
          <w:rPr>
            <w:rFonts w:ascii="Arial" w:hAnsi="Arial" w:cs="Arial"/>
            <w:noProof/>
            <w:webHidden/>
            <w:sz w:val="24"/>
            <w:szCs w:val="24"/>
          </w:rPr>
          <w:fldChar w:fldCharType="begin"/>
        </w:r>
        <w:r w:rsidR="005C6C91" w:rsidRPr="00CF734C">
          <w:rPr>
            <w:rFonts w:ascii="Arial" w:hAnsi="Arial" w:cs="Arial"/>
            <w:noProof/>
            <w:webHidden/>
            <w:sz w:val="24"/>
            <w:szCs w:val="24"/>
          </w:rPr>
          <w:instrText xml:space="preserve"> PAGEREF _Toc357333230 \h </w:instrText>
        </w:r>
        <w:r w:rsidR="00FD33E2" w:rsidRPr="00CF734C">
          <w:rPr>
            <w:rFonts w:ascii="Arial" w:hAnsi="Arial" w:cs="Arial"/>
            <w:noProof/>
            <w:webHidden/>
            <w:sz w:val="24"/>
            <w:szCs w:val="24"/>
          </w:rPr>
        </w:r>
        <w:r w:rsidR="00FD33E2" w:rsidRPr="00CF734C">
          <w:rPr>
            <w:rFonts w:ascii="Arial" w:hAnsi="Arial" w:cs="Arial"/>
            <w:noProof/>
            <w:webHidden/>
            <w:sz w:val="24"/>
            <w:szCs w:val="24"/>
          </w:rPr>
          <w:fldChar w:fldCharType="separate"/>
        </w:r>
        <w:r w:rsidR="00D01B3B">
          <w:rPr>
            <w:rFonts w:ascii="Arial" w:hAnsi="Arial" w:cs="Arial"/>
            <w:noProof/>
            <w:webHidden/>
            <w:sz w:val="24"/>
            <w:szCs w:val="24"/>
          </w:rPr>
          <w:t>36</w:t>
        </w:r>
        <w:r w:rsidR="00FD33E2" w:rsidRPr="00CF734C">
          <w:rPr>
            <w:rFonts w:ascii="Arial" w:hAnsi="Arial" w:cs="Arial"/>
            <w:noProof/>
            <w:webHidden/>
            <w:sz w:val="24"/>
            <w:szCs w:val="24"/>
          </w:rPr>
          <w:fldChar w:fldCharType="end"/>
        </w:r>
      </w:hyperlink>
    </w:p>
    <w:p w:rsidR="005C6C91" w:rsidRPr="00CF734C" w:rsidRDefault="00970327">
      <w:pPr>
        <w:pStyle w:val="Tabladeilustraciones"/>
        <w:tabs>
          <w:tab w:val="right" w:leader="dot" w:pos="8268"/>
        </w:tabs>
        <w:rPr>
          <w:rFonts w:ascii="Arial" w:eastAsiaTheme="minorEastAsia" w:hAnsi="Arial" w:cs="Arial"/>
          <w:noProof/>
          <w:sz w:val="24"/>
          <w:szCs w:val="24"/>
          <w:lang w:eastAsia="es-EC"/>
        </w:rPr>
      </w:pPr>
      <w:hyperlink w:anchor="_Toc357333231" w:history="1">
        <w:r w:rsidR="005C6C91" w:rsidRPr="00CF734C">
          <w:rPr>
            <w:rStyle w:val="Hipervnculo"/>
            <w:rFonts w:ascii="Arial" w:hAnsi="Arial" w:cs="Arial"/>
            <w:noProof/>
            <w:sz w:val="24"/>
            <w:szCs w:val="24"/>
          </w:rPr>
          <w:t>Fig.  14, Carga De Datos, (KAPPA, Ecrin Saphir v4.30).</w:t>
        </w:r>
        <w:r w:rsidR="005C6C91" w:rsidRPr="00CF734C">
          <w:rPr>
            <w:rFonts w:ascii="Arial" w:hAnsi="Arial" w:cs="Arial"/>
            <w:noProof/>
            <w:webHidden/>
            <w:sz w:val="24"/>
            <w:szCs w:val="24"/>
          </w:rPr>
          <w:tab/>
        </w:r>
        <w:r w:rsidR="00FD33E2" w:rsidRPr="00CF734C">
          <w:rPr>
            <w:rFonts w:ascii="Arial" w:hAnsi="Arial" w:cs="Arial"/>
            <w:noProof/>
            <w:webHidden/>
            <w:sz w:val="24"/>
            <w:szCs w:val="24"/>
          </w:rPr>
          <w:fldChar w:fldCharType="begin"/>
        </w:r>
        <w:r w:rsidR="005C6C91" w:rsidRPr="00CF734C">
          <w:rPr>
            <w:rFonts w:ascii="Arial" w:hAnsi="Arial" w:cs="Arial"/>
            <w:noProof/>
            <w:webHidden/>
            <w:sz w:val="24"/>
            <w:szCs w:val="24"/>
          </w:rPr>
          <w:instrText xml:space="preserve"> PAGEREF _Toc357333231 \h </w:instrText>
        </w:r>
        <w:r w:rsidR="00FD33E2" w:rsidRPr="00CF734C">
          <w:rPr>
            <w:rFonts w:ascii="Arial" w:hAnsi="Arial" w:cs="Arial"/>
            <w:noProof/>
            <w:webHidden/>
            <w:sz w:val="24"/>
            <w:szCs w:val="24"/>
          </w:rPr>
        </w:r>
        <w:r w:rsidR="00FD33E2" w:rsidRPr="00CF734C">
          <w:rPr>
            <w:rFonts w:ascii="Arial" w:hAnsi="Arial" w:cs="Arial"/>
            <w:noProof/>
            <w:webHidden/>
            <w:sz w:val="24"/>
            <w:szCs w:val="24"/>
          </w:rPr>
          <w:fldChar w:fldCharType="separate"/>
        </w:r>
        <w:r w:rsidR="00D01B3B">
          <w:rPr>
            <w:rFonts w:ascii="Arial" w:hAnsi="Arial" w:cs="Arial"/>
            <w:noProof/>
            <w:webHidden/>
            <w:sz w:val="24"/>
            <w:szCs w:val="24"/>
          </w:rPr>
          <w:t>37</w:t>
        </w:r>
        <w:r w:rsidR="00FD33E2" w:rsidRPr="00CF734C">
          <w:rPr>
            <w:rFonts w:ascii="Arial" w:hAnsi="Arial" w:cs="Arial"/>
            <w:noProof/>
            <w:webHidden/>
            <w:sz w:val="24"/>
            <w:szCs w:val="24"/>
          </w:rPr>
          <w:fldChar w:fldCharType="end"/>
        </w:r>
      </w:hyperlink>
    </w:p>
    <w:p w:rsidR="005C6C91" w:rsidRPr="00CF734C" w:rsidRDefault="00970327">
      <w:pPr>
        <w:pStyle w:val="Tabladeilustraciones"/>
        <w:tabs>
          <w:tab w:val="right" w:leader="dot" w:pos="8268"/>
        </w:tabs>
        <w:rPr>
          <w:rFonts w:ascii="Arial" w:eastAsiaTheme="minorEastAsia" w:hAnsi="Arial" w:cs="Arial"/>
          <w:noProof/>
          <w:sz w:val="24"/>
          <w:szCs w:val="24"/>
          <w:lang w:eastAsia="es-EC"/>
        </w:rPr>
      </w:pPr>
      <w:hyperlink w:anchor="_Toc357333232" w:history="1">
        <w:r w:rsidR="005C6C91" w:rsidRPr="00CF734C">
          <w:rPr>
            <w:rStyle w:val="Hipervnculo"/>
            <w:rFonts w:ascii="Arial" w:hAnsi="Arial" w:cs="Arial"/>
            <w:noProof/>
            <w:sz w:val="24"/>
            <w:szCs w:val="24"/>
          </w:rPr>
          <w:t>Fig.  15, Corrección de Unidades de los Datos, (KAPPA, Ecrin Saphir v4.30).</w:t>
        </w:r>
        <w:r w:rsidR="005C6C91" w:rsidRPr="00CF734C">
          <w:rPr>
            <w:rFonts w:ascii="Arial" w:hAnsi="Arial" w:cs="Arial"/>
            <w:noProof/>
            <w:webHidden/>
            <w:sz w:val="24"/>
            <w:szCs w:val="24"/>
          </w:rPr>
          <w:tab/>
        </w:r>
        <w:r w:rsidR="00FD33E2" w:rsidRPr="00CF734C">
          <w:rPr>
            <w:rFonts w:ascii="Arial" w:hAnsi="Arial" w:cs="Arial"/>
            <w:noProof/>
            <w:webHidden/>
            <w:sz w:val="24"/>
            <w:szCs w:val="24"/>
          </w:rPr>
          <w:fldChar w:fldCharType="begin"/>
        </w:r>
        <w:r w:rsidR="005C6C91" w:rsidRPr="00CF734C">
          <w:rPr>
            <w:rFonts w:ascii="Arial" w:hAnsi="Arial" w:cs="Arial"/>
            <w:noProof/>
            <w:webHidden/>
            <w:sz w:val="24"/>
            <w:szCs w:val="24"/>
          </w:rPr>
          <w:instrText xml:space="preserve"> PAGEREF _Toc357333232 \h </w:instrText>
        </w:r>
        <w:r w:rsidR="00FD33E2" w:rsidRPr="00CF734C">
          <w:rPr>
            <w:rFonts w:ascii="Arial" w:hAnsi="Arial" w:cs="Arial"/>
            <w:noProof/>
            <w:webHidden/>
            <w:sz w:val="24"/>
            <w:szCs w:val="24"/>
          </w:rPr>
        </w:r>
        <w:r w:rsidR="00FD33E2" w:rsidRPr="00CF734C">
          <w:rPr>
            <w:rFonts w:ascii="Arial" w:hAnsi="Arial" w:cs="Arial"/>
            <w:noProof/>
            <w:webHidden/>
            <w:sz w:val="24"/>
            <w:szCs w:val="24"/>
          </w:rPr>
          <w:fldChar w:fldCharType="separate"/>
        </w:r>
        <w:r w:rsidR="00D01B3B">
          <w:rPr>
            <w:rFonts w:ascii="Arial" w:hAnsi="Arial" w:cs="Arial"/>
            <w:noProof/>
            <w:webHidden/>
            <w:sz w:val="24"/>
            <w:szCs w:val="24"/>
          </w:rPr>
          <w:t>37</w:t>
        </w:r>
        <w:r w:rsidR="00FD33E2" w:rsidRPr="00CF734C">
          <w:rPr>
            <w:rFonts w:ascii="Arial" w:hAnsi="Arial" w:cs="Arial"/>
            <w:noProof/>
            <w:webHidden/>
            <w:sz w:val="24"/>
            <w:szCs w:val="24"/>
          </w:rPr>
          <w:fldChar w:fldCharType="end"/>
        </w:r>
      </w:hyperlink>
    </w:p>
    <w:p w:rsidR="005C6C91" w:rsidRPr="00CF734C" w:rsidRDefault="00970327">
      <w:pPr>
        <w:pStyle w:val="Tabladeilustraciones"/>
        <w:tabs>
          <w:tab w:val="right" w:leader="dot" w:pos="8268"/>
        </w:tabs>
        <w:rPr>
          <w:rFonts w:ascii="Arial" w:eastAsiaTheme="minorEastAsia" w:hAnsi="Arial" w:cs="Arial"/>
          <w:noProof/>
          <w:sz w:val="24"/>
          <w:szCs w:val="24"/>
          <w:lang w:eastAsia="es-EC"/>
        </w:rPr>
      </w:pPr>
      <w:hyperlink w:anchor="_Toc357333233" w:history="1">
        <w:r w:rsidR="005C6C91" w:rsidRPr="00CF734C">
          <w:rPr>
            <w:rStyle w:val="Hipervnculo"/>
            <w:rFonts w:ascii="Arial" w:hAnsi="Arial" w:cs="Arial"/>
            <w:noProof/>
            <w:sz w:val="24"/>
            <w:szCs w:val="24"/>
          </w:rPr>
          <w:t>Fig.  16, Historia  de Producción, (KAPPA, Ecrin Saphir v4.30).</w:t>
        </w:r>
        <w:r w:rsidR="005C6C91" w:rsidRPr="00CF734C">
          <w:rPr>
            <w:rFonts w:ascii="Arial" w:hAnsi="Arial" w:cs="Arial"/>
            <w:noProof/>
            <w:webHidden/>
            <w:sz w:val="24"/>
            <w:szCs w:val="24"/>
          </w:rPr>
          <w:tab/>
        </w:r>
        <w:r w:rsidR="00FD33E2" w:rsidRPr="00CF734C">
          <w:rPr>
            <w:rFonts w:ascii="Arial" w:hAnsi="Arial" w:cs="Arial"/>
            <w:noProof/>
            <w:webHidden/>
            <w:sz w:val="24"/>
            <w:szCs w:val="24"/>
          </w:rPr>
          <w:fldChar w:fldCharType="begin"/>
        </w:r>
        <w:r w:rsidR="005C6C91" w:rsidRPr="00CF734C">
          <w:rPr>
            <w:rFonts w:ascii="Arial" w:hAnsi="Arial" w:cs="Arial"/>
            <w:noProof/>
            <w:webHidden/>
            <w:sz w:val="24"/>
            <w:szCs w:val="24"/>
          </w:rPr>
          <w:instrText xml:space="preserve"> PAGEREF _Toc357333233 \h </w:instrText>
        </w:r>
        <w:r w:rsidR="00FD33E2" w:rsidRPr="00CF734C">
          <w:rPr>
            <w:rFonts w:ascii="Arial" w:hAnsi="Arial" w:cs="Arial"/>
            <w:noProof/>
            <w:webHidden/>
            <w:sz w:val="24"/>
            <w:szCs w:val="24"/>
          </w:rPr>
        </w:r>
        <w:r w:rsidR="00FD33E2" w:rsidRPr="00CF734C">
          <w:rPr>
            <w:rFonts w:ascii="Arial" w:hAnsi="Arial" w:cs="Arial"/>
            <w:noProof/>
            <w:webHidden/>
            <w:sz w:val="24"/>
            <w:szCs w:val="24"/>
          </w:rPr>
          <w:fldChar w:fldCharType="separate"/>
        </w:r>
        <w:r w:rsidR="00D01B3B">
          <w:rPr>
            <w:rFonts w:ascii="Arial" w:hAnsi="Arial" w:cs="Arial"/>
            <w:noProof/>
            <w:webHidden/>
            <w:sz w:val="24"/>
            <w:szCs w:val="24"/>
          </w:rPr>
          <w:t>38</w:t>
        </w:r>
        <w:r w:rsidR="00FD33E2" w:rsidRPr="00CF734C">
          <w:rPr>
            <w:rFonts w:ascii="Arial" w:hAnsi="Arial" w:cs="Arial"/>
            <w:noProof/>
            <w:webHidden/>
            <w:sz w:val="24"/>
            <w:szCs w:val="24"/>
          </w:rPr>
          <w:fldChar w:fldCharType="end"/>
        </w:r>
      </w:hyperlink>
    </w:p>
    <w:p w:rsidR="005C6C91" w:rsidRPr="00CF734C" w:rsidRDefault="00970327">
      <w:pPr>
        <w:pStyle w:val="Tabladeilustraciones"/>
        <w:tabs>
          <w:tab w:val="right" w:leader="dot" w:pos="8268"/>
        </w:tabs>
        <w:rPr>
          <w:rFonts w:ascii="Arial" w:eastAsiaTheme="minorEastAsia" w:hAnsi="Arial" w:cs="Arial"/>
          <w:noProof/>
          <w:sz w:val="24"/>
          <w:szCs w:val="24"/>
          <w:lang w:eastAsia="es-EC"/>
        </w:rPr>
      </w:pPr>
      <w:hyperlink w:anchor="_Toc357333234" w:history="1">
        <w:r w:rsidR="005C6C91" w:rsidRPr="00CF734C">
          <w:rPr>
            <w:rStyle w:val="Hipervnculo"/>
            <w:rFonts w:ascii="Arial" w:hAnsi="Arial" w:cs="Arial"/>
            <w:noProof/>
            <w:sz w:val="24"/>
            <w:szCs w:val="24"/>
          </w:rPr>
          <w:t>Fig.  17, Edición de Datos, (KAPPA, Ecrin Saphir v4.30)</w:t>
        </w:r>
        <w:r w:rsidR="005C6C91" w:rsidRPr="00CF734C">
          <w:rPr>
            <w:rFonts w:ascii="Arial" w:hAnsi="Arial" w:cs="Arial"/>
            <w:noProof/>
            <w:webHidden/>
            <w:sz w:val="24"/>
            <w:szCs w:val="24"/>
          </w:rPr>
          <w:tab/>
        </w:r>
        <w:r w:rsidR="00FD33E2" w:rsidRPr="00CF734C">
          <w:rPr>
            <w:rFonts w:ascii="Arial" w:hAnsi="Arial" w:cs="Arial"/>
            <w:noProof/>
            <w:webHidden/>
            <w:sz w:val="24"/>
            <w:szCs w:val="24"/>
          </w:rPr>
          <w:fldChar w:fldCharType="begin"/>
        </w:r>
        <w:r w:rsidR="005C6C91" w:rsidRPr="00CF734C">
          <w:rPr>
            <w:rFonts w:ascii="Arial" w:hAnsi="Arial" w:cs="Arial"/>
            <w:noProof/>
            <w:webHidden/>
            <w:sz w:val="24"/>
            <w:szCs w:val="24"/>
          </w:rPr>
          <w:instrText xml:space="preserve"> PAGEREF _Toc357333234 \h </w:instrText>
        </w:r>
        <w:r w:rsidR="00FD33E2" w:rsidRPr="00CF734C">
          <w:rPr>
            <w:rFonts w:ascii="Arial" w:hAnsi="Arial" w:cs="Arial"/>
            <w:noProof/>
            <w:webHidden/>
            <w:sz w:val="24"/>
            <w:szCs w:val="24"/>
          </w:rPr>
        </w:r>
        <w:r w:rsidR="00FD33E2" w:rsidRPr="00CF734C">
          <w:rPr>
            <w:rFonts w:ascii="Arial" w:hAnsi="Arial" w:cs="Arial"/>
            <w:noProof/>
            <w:webHidden/>
            <w:sz w:val="24"/>
            <w:szCs w:val="24"/>
          </w:rPr>
          <w:fldChar w:fldCharType="separate"/>
        </w:r>
        <w:r w:rsidR="00D01B3B">
          <w:rPr>
            <w:rFonts w:ascii="Arial" w:hAnsi="Arial" w:cs="Arial"/>
            <w:noProof/>
            <w:webHidden/>
            <w:sz w:val="24"/>
            <w:szCs w:val="24"/>
          </w:rPr>
          <w:t>43</w:t>
        </w:r>
        <w:r w:rsidR="00FD33E2" w:rsidRPr="00CF734C">
          <w:rPr>
            <w:rFonts w:ascii="Arial" w:hAnsi="Arial" w:cs="Arial"/>
            <w:noProof/>
            <w:webHidden/>
            <w:sz w:val="24"/>
            <w:szCs w:val="24"/>
          </w:rPr>
          <w:fldChar w:fldCharType="end"/>
        </w:r>
      </w:hyperlink>
    </w:p>
    <w:p w:rsidR="005C6C91" w:rsidRPr="00CF734C" w:rsidRDefault="00970327">
      <w:pPr>
        <w:pStyle w:val="Tabladeilustraciones"/>
        <w:tabs>
          <w:tab w:val="right" w:leader="dot" w:pos="8268"/>
        </w:tabs>
        <w:rPr>
          <w:rFonts w:ascii="Arial" w:eastAsiaTheme="minorEastAsia" w:hAnsi="Arial" w:cs="Arial"/>
          <w:noProof/>
          <w:sz w:val="24"/>
          <w:szCs w:val="24"/>
          <w:lang w:eastAsia="es-EC"/>
        </w:rPr>
      </w:pPr>
      <w:hyperlink w:anchor="_Toc357333235" w:history="1">
        <w:r w:rsidR="005C6C91" w:rsidRPr="00CF734C">
          <w:rPr>
            <w:rStyle w:val="Hipervnculo"/>
            <w:rFonts w:ascii="Arial" w:hAnsi="Arial" w:cs="Arial"/>
            <w:noProof/>
            <w:sz w:val="24"/>
            <w:szCs w:val="24"/>
          </w:rPr>
          <w:t>Fig.  18, Extracción de la  Gráfica log –log, (KAPPA, Ecrin Saphir v4.30).</w:t>
        </w:r>
        <w:r w:rsidR="005C6C91" w:rsidRPr="00CF734C">
          <w:rPr>
            <w:rFonts w:ascii="Arial" w:hAnsi="Arial" w:cs="Arial"/>
            <w:noProof/>
            <w:webHidden/>
            <w:sz w:val="24"/>
            <w:szCs w:val="24"/>
          </w:rPr>
          <w:tab/>
        </w:r>
        <w:r w:rsidR="00FD33E2" w:rsidRPr="00CF734C">
          <w:rPr>
            <w:rFonts w:ascii="Arial" w:hAnsi="Arial" w:cs="Arial"/>
            <w:noProof/>
            <w:webHidden/>
            <w:sz w:val="24"/>
            <w:szCs w:val="24"/>
          </w:rPr>
          <w:fldChar w:fldCharType="begin"/>
        </w:r>
        <w:r w:rsidR="005C6C91" w:rsidRPr="00CF734C">
          <w:rPr>
            <w:rFonts w:ascii="Arial" w:hAnsi="Arial" w:cs="Arial"/>
            <w:noProof/>
            <w:webHidden/>
            <w:sz w:val="24"/>
            <w:szCs w:val="24"/>
          </w:rPr>
          <w:instrText xml:space="preserve"> PAGEREF _Toc357333235 \h </w:instrText>
        </w:r>
        <w:r w:rsidR="00FD33E2" w:rsidRPr="00CF734C">
          <w:rPr>
            <w:rFonts w:ascii="Arial" w:hAnsi="Arial" w:cs="Arial"/>
            <w:noProof/>
            <w:webHidden/>
            <w:sz w:val="24"/>
            <w:szCs w:val="24"/>
          </w:rPr>
        </w:r>
        <w:r w:rsidR="00FD33E2" w:rsidRPr="00CF734C">
          <w:rPr>
            <w:rFonts w:ascii="Arial" w:hAnsi="Arial" w:cs="Arial"/>
            <w:noProof/>
            <w:webHidden/>
            <w:sz w:val="24"/>
            <w:szCs w:val="24"/>
          </w:rPr>
          <w:fldChar w:fldCharType="separate"/>
        </w:r>
        <w:r w:rsidR="00D01B3B">
          <w:rPr>
            <w:rFonts w:ascii="Arial" w:hAnsi="Arial" w:cs="Arial"/>
            <w:noProof/>
            <w:webHidden/>
            <w:sz w:val="24"/>
            <w:szCs w:val="24"/>
          </w:rPr>
          <w:t>44</w:t>
        </w:r>
        <w:r w:rsidR="00FD33E2" w:rsidRPr="00CF734C">
          <w:rPr>
            <w:rFonts w:ascii="Arial" w:hAnsi="Arial" w:cs="Arial"/>
            <w:noProof/>
            <w:webHidden/>
            <w:sz w:val="24"/>
            <w:szCs w:val="24"/>
          </w:rPr>
          <w:fldChar w:fldCharType="end"/>
        </w:r>
      </w:hyperlink>
    </w:p>
    <w:p w:rsidR="005C6C91" w:rsidRPr="00CF734C" w:rsidRDefault="00970327">
      <w:pPr>
        <w:pStyle w:val="Tabladeilustraciones"/>
        <w:tabs>
          <w:tab w:val="right" w:leader="dot" w:pos="8268"/>
        </w:tabs>
        <w:rPr>
          <w:rFonts w:ascii="Arial" w:eastAsiaTheme="minorEastAsia" w:hAnsi="Arial" w:cs="Arial"/>
          <w:noProof/>
          <w:sz w:val="24"/>
          <w:szCs w:val="24"/>
          <w:lang w:eastAsia="es-EC"/>
        </w:rPr>
      </w:pPr>
      <w:hyperlink w:anchor="_Toc357333236" w:history="1">
        <w:r w:rsidR="005C6C91" w:rsidRPr="00CF734C">
          <w:rPr>
            <w:rStyle w:val="Hipervnculo"/>
            <w:rFonts w:ascii="Arial" w:hAnsi="Arial" w:cs="Arial"/>
            <w:noProof/>
            <w:sz w:val="24"/>
            <w:szCs w:val="24"/>
          </w:rPr>
          <w:t>Fig.  19, Selección Interactiva, (KAPPA, Ecrin Saphir v4.30).</w:t>
        </w:r>
        <w:r w:rsidR="005C6C91" w:rsidRPr="00CF734C">
          <w:rPr>
            <w:rFonts w:ascii="Arial" w:hAnsi="Arial" w:cs="Arial"/>
            <w:noProof/>
            <w:webHidden/>
            <w:sz w:val="24"/>
            <w:szCs w:val="24"/>
          </w:rPr>
          <w:tab/>
        </w:r>
        <w:r w:rsidR="00FD33E2" w:rsidRPr="00CF734C">
          <w:rPr>
            <w:rFonts w:ascii="Arial" w:hAnsi="Arial" w:cs="Arial"/>
            <w:noProof/>
            <w:webHidden/>
            <w:sz w:val="24"/>
            <w:szCs w:val="24"/>
          </w:rPr>
          <w:fldChar w:fldCharType="begin"/>
        </w:r>
        <w:r w:rsidR="005C6C91" w:rsidRPr="00CF734C">
          <w:rPr>
            <w:rFonts w:ascii="Arial" w:hAnsi="Arial" w:cs="Arial"/>
            <w:noProof/>
            <w:webHidden/>
            <w:sz w:val="24"/>
            <w:szCs w:val="24"/>
          </w:rPr>
          <w:instrText xml:space="preserve"> PAGEREF _Toc357333236 \h </w:instrText>
        </w:r>
        <w:r w:rsidR="00FD33E2" w:rsidRPr="00CF734C">
          <w:rPr>
            <w:rFonts w:ascii="Arial" w:hAnsi="Arial" w:cs="Arial"/>
            <w:noProof/>
            <w:webHidden/>
            <w:sz w:val="24"/>
            <w:szCs w:val="24"/>
          </w:rPr>
        </w:r>
        <w:r w:rsidR="00FD33E2" w:rsidRPr="00CF734C">
          <w:rPr>
            <w:rFonts w:ascii="Arial" w:hAnsi="Arial" w:cs="Arial"/>
            <w:noProof/>
            <w:webHidden/>
            <w:sz w:val="24"/>
            <w:szCs w:val="24"/>
          </w:rPr>
          <w:fldChar w:fldCharType="separate"/>
        </w:r>
        <w:r w:rsidR="00D01B3B">
          <w:rPr>
            <w:rFonts w:ascii="Arial" w:hAnsi="Arial" w:cs="Arial"/>
            <w:noProof/>
            <w:webHidden/>
            <w:sz w:val="24"/>
            <w:szCs w:val="24"/>
          </w:rPr>
          <w:t>47</w:t>
        </w:r>
        <w:r w:rsidR="00FD33E2" w:rsidRPr="00CF734C">
          <w:rPr>
            <w:rFonts w:ascii="Arial" w:hAnsi="Arial" w:cs="Arial"/>
            <w:noProof/>
            <w:webHidden/>
            <w:sz w:val="24"/>
            <w:szCs w:val="24"/>
          </w:rPr>
          <w:fldChar w:fldCharType="end"/>
        </w:r>
      </w:hyperlink>
    </w:p>
    <w:p w:rsidR="005C6C91" w:rsidRPr="00CF734C" w:rsidRDefault="00970327">
      <w:pPr>
        <w:pStyle w:val="Tabladeilustraciones"/>
        <w:tabs>
          <w:tab w:val="right" w:leader="dot" w:pos="8268"/>
        </w:tabs>
        <w:rPr>
          <w:rFonts w:ascii="Arial" w:eastAsiaTheme="minorEastAsia" w:hAnsi="Arial" w:cs="Arial"/>
          <w:noProof/>
          <w:sz w:val="24"/>
          <w:szCs w:val="24"/>
          <w:lang w:eastAsia="es-EC"/>
        </w:rPr>
      </w:pPr>
      <w:hyperlink w:anchor="_Toc357333237" w:history="1">
        <w:r w:rsidR="005C6C91" w:rsidRPr="00CF734C">
          <w:rPr>
            <w:rStyle w:val="Hipervnculo"/>
            <w:rFonts w:ascii="Arial" w:hAnsi="Arial" w:cs="Arial"/>
            <w:noProof/>
            <w:sz w:val="24"/>
            <w:szCs w:val="24"/>
          </w:rPr>
          <w:t>Fig.  20, Ajuste del modelo Inicial Y final, (KAPPA, Ecrin Saphir v4.30).</w:t>
        </w:r>
        <w:r w:rsidR="005C6C91" w:rsidRPr="00CF734C">
          <w:rPr>
            <w:rFonts w:ascii="Arial" w:hAnsi="Arial" w:cs="Arial"/>
            <w:noProof/>
            <w:webHidden/>
            <w:sz w:val="24"/>
            <w:szCs w:val="24"/>
          </w:rPr>
          <w:tab/>
        </w:r>
        <w:r w:rsidR="00FD33E2" w:rsidRPr="00CF734C">
          <w:rPr>
            <w:rFonts w:ascii="Arial" w:hAnsi="Arial" w:cs="Arial"/>
            <w:noProof/>
            <w:webHidden/>
            <w:sz w:val="24"/>
            <w:szCs w:val="24"/>
          </w:rPr>
          <w:fldChar w:fldCharType="begin"/>
        </w:r>
        <w:r w:rsidR="005C6C91" w:rsidRPr="00CF734C">
          <w:rPr>
            <w:rFonts w:ascii="Arial" w:hAnsi="Arial" w:cs="Arial"/>
            <w:noProof/>
            <w:webHidden/>
            <w:sz w:val="24"/>
            <w:szCs w:val="24"/>
          </w:rPr>
          <w:instrText xml:space="preserve"> PAGEREF _Toc357333237 \h </w:instrText>
        </w:r>
        <w:r w:rsidR="00FD33E2" w:rsidRPr="00CF734C">
          <w:rPr>
            <w:rFonts w:ascii="Arial" w:hAnsi="Arial" w:cs="Arial"/>
            <w:noProof/>
            <w:webHidden/>
            <w:sz w:val="24"/>
            <w:szCs w:val="24"/>
          </w:rPr>
        </w:r>
        <w:r w:rsidR="00FD33E2" w:rsidRPr="00CF734C">
          <w:rPr>
            <w:rFonts w:ascii="Arial" w:hAnsi="Arial" w:cs="Arial"/>
            <w:noProof/>
            <w:webHidden/>
            <w:sz w:val="24"/>
            <w:szCs w:val="24"/>
          </w:rPr>
          <w:fldChar w:fldCharType="separate"/>
        </w:r>
        <w:r w:rsidR="00D01B3B">
          <w:rPr>
            <w:rFonts w:ascii="Arial" w:hAnsi="Arial" w:cs="Arial"/>
            <w:noProof/>
            <w:webHidden/>
            <w:sz w:val="24"/>
            <w:szCs w:val="24"/>
          </w:rPr>
          <w:t>48</w:t>
        </w:r>
        <w:r w:rsidR="00FD33E2" w:rsidRPr="00CF734C">
          <w:rPr>
            <w:rFonts w:ascii="Arial" w:hAnsi="Arial" w:cs="Arial"/>
            <w:noProof/>
            <w:webHidden/>
            <w:sz w:val="24"/>
            <w:szCs w:val="24"/>
          </w:rPr>
          <w:fldChar w:fldCharType="end"/>
        </w:r>
      </w:hyperlink>
    </w:p>
    <w:p w:rsidR="005C6C91" w:rsidRPr="00CF734C" w:rsidRDefault="00970327">
      <w:pPr>
        <w:pStyle w:val="Tabladeilustraciones"/>
        <w:tabs>
          <w:tab w:val="right" w:leader="dot" w:pos="8268"/>
        </w:tabs>
        <w:rPr>
          <w:rFonts w:ascii="Arial" w:eastAsiaTheme="minorEastAsia" w:hAnsi="Arial" w:cs="Arial"/>
          <w:noProof/>
          <w:sz w:val="24"/>
          <w:szCs w:val="24"/>
          <w:lang w:eastAsia="es-EC"/>
        </w:rPr>
      </w:pPr>
      <w:hyperlink w:anchor="_Toc357333238" w:history="1">
        <w:r w:rsidR="005C6C91" w:rsidRPr="00CF734C">
          <w:rPr>
            <w:rStyle w:val="Hipervnculo"/>
            <w:rFonts w:ascii="Arial" w:hAnsi="Arial" w:cs="Arial"/>
            <w:noProof/>
            <w:sz w:val="24"/>
            <w:szCs w:val="24"/>
          </w:rPr>
          <w:t>Fig.  21, Modelo de Refinamiento, (KAPPA, Ecrin Saphir v4.30).</w:t>
        </w:r>
        <w:r w:rsidR="005C6C91" w:rsidRPr="00CF734C">
          <w:rPr>
            <w:rFonts w:ascii="Arial" w:hAnsi="Arial" w:cs="Arial"/>
            <w:noProof/>
            <w:webHidden/>
            <w:sz w:val="24"/>
            <w:szCs w:val="24"/>
          </w:rPr>
          <w:tab/>
        </w:r>
        <w:r w:rsidR="00FD33E2" w:rsidRPr="00CF734C">
          <w:rPr>
            <w:rFonts w:ascii="Arial" w:hAnsi="Arial" w:cs="Arial"/>
            <w:noProof/>
            <w:webHidden/>
            <w:sz w:val="24"/>
            <w:szCs w:val="24"/>
          </w:rPr>
          <w:fldChar w:fldCharType="begin"/>
        </w:r>
        <w:r w:rsidR="005C6C91" w:rsidRPr="00CF734C">
          <w:rPr>
            <w:rFonts w:ascii="Arial" w:hAnsi="Arial" w:cs="Arial"/>
            <w:noProof/>
            <w:webHidden/>
            <w:sz w:val="24"/>
            <w:szCs w:val="24"/>
          </w:rPr>
          <w:instrText xml:space="preserve"> PAGEREF _Toc357333238 \h </w:instrText>
        </w:r>
        <w:r w:rsidR="00FD33E2" w:rsidRPr="00CF734C">
          <w:rPr>
            <w:rFonts w:ascii="Arial" w:hAnsi="Arial" w:cs="Arial"/>
            <w:noProof/>
            <w:webHidden/>
            <w:sz w:val="24"/>
            <w:szCs w:val="24"/>
          </w:rPr>
        </w:r>
        <w:r w:rsidR="00FD33E2" w:rsidRPr="00CF734C">
          <w:rPr>
            <w:rFonts w:ascii="Arial" w:hAnsi="Arial" w:cs="Arial"/>
            <w:noProof/>
            <w:webHidden/>
            <w:sz w:val="24"/>
            <w:szCs w:val="24"/>
          </w:rPr>
          <w:fldChar w:fldCharType="separate"/>
        </w:r>
        <w:r w:rsidR="00D01B3B">
          <w:rPr>
            <w:rFonts w:ascii="Arial" w:hAnsi="Arial" w:cs="Arial"/>
            <w:noProof/>
            <w:webHidden/>
            <w:sz w:val="24"/>
            <w:szCs w:val="24"/>
          </w:rPr>
          <w:t>51</w:t>
        </w:r>
        <w:r w:rsidR="00FD33E2" w:rsidRPr="00CF734C">
          <w:rPr>
            <w:rFonts w:ascii="Arial" w:hAnsi="Arial" w:cs="Arial"/>
            <w:noProof/>
            <w:webHidden/>
            <w:sz w:val="24"/>
            <w:szCs w:val="24"/>
          </w:rPr>
          <w:fldChar w:fldCharType="end"/>
        </w:r>
      </w:hyperlink>
    </w:p>
    <w:p w:rsidR="005C6C91" w:rsidRPr="00CF734C" w:rsidRDefault="00970327">
      <w:pPr>
        <w:pStyle w:val="Tabladeilustraciones"/>
        <w:tabs>
          <w:tab w:val="right" w:leader="dot" w:pos="8268"/>
        </w:tabs>
        <w:rPr>
          <w:rFonts w:ascii="Arial" w:eastAsiaTheme="minorEastAsia" w:hAnsi="Arial" w:cs="Arial"/>
          <w:noProof/>
          <w:sz w:val="24"/>
          <w:szCs w:val="24"/>
          <w:lang w:eastAsia="es-EC"/>
        </w:rPr>
      </w:pPr>
      <w:hyperlink w:anchor="_Toc357333239" w:history="1">
        <w:r w:rsidR="005C6C91" w:rsidRPr="00CF734C">
          <w:rPr>
            <w:rStyle w:val="Hipervnculo"/>
            <w:rFonts w:ascii="Arial" w:hAnsi="Arial" w:cs="Arial"/>
            <w:noProof/>
            <w:sz w:val="24"/>
            <w:szCs w:val="24"/>
          </w:rPr>
          <w:t>Fig.  22, Estudio de sensibilidad, (KAPPA, Ecrin Saphir v4.30).</w:t>
        </w:r>
        <w:r w:rsidR="005C6C91" w:rsidRPr="00CF734C">
          <w:rPr>
            <w:rFonts w:ascii="Arial" w:hAnsi="Arial" w:cs="Arial"/>
            <w:noProof/>
            <w:webHidden/>
            <w:sz w:val="24"/>
            <w:szCs w:val="24"/>
          </w:rPr>
          <w:tab/>
        </w:r>
        <w:r w:rsidR="00FD33E2" w:rsidRPr="00CF734C">
          <w:rPr>
            <w:rFonts w:ascii="Arial" w:hAnsi="Arial" w:cs="Arial"/>
            <w:noProof/>
            <w:webHidden/>
            <w:sz w:val="24"/>
            <w:szCs w:val="24"/>
          </w:rPr>
          <w:fldChar w:fldCharType="begin"/>
        </w:r>
        <w:r w:rsidR="005C6C91" w:rsidRPr="00CF734C">
          <w:rPr>
            <w:rFonts w:ascii="Arial" w:hAnsi="Arial" w:cs="Arial"/>
            <w:noProof/>
            <w:webHidden/>
            <w:sz w:val="24"/>
            <w:szCs w:val="24"/>
          </w:rPr>
          <w:instrText xml:space="preserve"> PAGEREF _Toc357333239 \h </w:instrText>
        </w:r>
        <w:r w:rsidR="00FD33E2" w:rsidRPr="00CF734C">
          <w:rPr>
            <w:rFonts w:ascii="Arial" w:hAnsi="Arial" w:cs="Arial"/>
            <w:noProof/>
            <w:webHidden/>
            <w:sz w:val="24"/>
            <w:szCs w:val="24"/>
          </w:rPr>
        </w:r>
        <w:r w:rsidR="00FD33E2" w:rsidRPr="00CF734C">
          <w:rPr>
            <w:rFonts w:ascii="Arial" w:hAnsi="Arial" w:cs="Arial"/>
            <w:noProof/>
            <w:webHidden/>
            <w:sz w:val="24"/>
            <w:szCs w:val="24"/>
          </w:rPr>
          <w:fldChar w:fldCharType="separate"/>
        </w:r>
        <w:r w:rsidR="00D01B3B">
          <w:rPr>
            <w:rFonts w:ascii="Arial" w:hAnsi="Arial" w:cs="Arial"/>
            <w:noProof/>
            <w:webHidden/>
            <w:sz w:val="24"/>
            <w:szCs w:val="24"/>
          </w:rPr>
          <w:t>52</w:t>
        </w:r>
        <w:r w:rsidR="00FD33E2" w:rsidRPr="00CF734C">
          <w:rPr>
            <w:rFonts w:ascii="Arial" w:hAnsi="Arial" w:cs="Arial"/>
            <w:noProof/>
            <w:webHidden/>
            <w:sz w:val="24"/>
            <w:szCs w:val="24"/>
          </w:rPr>
          <w:fldChar w:fldCharType="end"/>
        </w:r>
      </w:hyperlink>
    </w:p>
    <w:p w:rsidR="005C6C91" w:rsidRPr="00CF734C" w:rsidRDefault="00970327">
      <w:pPr>
        <w:pStyle w:val="Tabladeilustraciones"/>
        <w:tabs>
          <w:tab w:val="right" w:leader="dot" w:pos="8268"/>
        </w:tabs>
        <w:rPr>
          <w:rFonts w:ascii="Arial" w:eastAsiaTheme="minorEastAsia" w:hAnsi="Arial" w:cs="Arial"/>
          <w:noProof/>
          <w:sz w:val="24"/>
          <w:szCs w:val="24"/>
          <w:lang w:eastAsia="es-EC"/>
        </w:rPr>
      </w:pPr>
      <w:hyperlink w:anchor="_Toc357333240" w:history="1">
        <w:r w:rsidR="005C6C91" w:rsidRPr="00CF734C">
          <w:rPr>
            <w:rStyle w:val="Hipervnculo"/>
            <w:rFonts w:ascii="Arial" w:hAnsi="Arial" w:cs="Arial"/>
            <w:noProof/>
            <w:sz w:val="24"/>
            <w:szCs w:val="24"/>
          </w:rPr>
          <w:t>Fig.  23, Flujo de trabajo del Software, adaptada de (KAPPA, Ecrin Saphir v4.30)</w:t>
        </w:r>
        <w:r w:rsidR="005C6C91" w:rsidRPr="00CF734C">
          <w:rPr>
            <w:rFonts w:ascii="Arial" w:hAnsi="Arial" w:cs="Arial"/>
            <w:noProof/>
            <w:webHidden/>
            <w:sz w:val="24"/>
            <w:szCs w:val="24"/>
          </w:rPr>
          <w:tab/>
        </w:r>
        <w:r w:rsidR="00FD33E2" w:rsidRPr="00CF734C">
          <w:rPr>
            <w:rFonts w:ascii="Arial" w:hAnsi="Arial" w:cs="Arial"/>
            <w:noProof/>
            <w:webHidden/>
            <w:sz w:val="24"/>
            <w:szCs w:val="24"/>
          </w:rPr>
          <w:fldChar w:fldCharType="begin"/>
        </w:r>
        <w:r w:rsidR="005C6C91" w:rsidRPr="00CF734C">
          <w:rPr>
            <w:rFonts w:ascii="Arial" w:hAnsi="Arial" w:cs="Arial"/>
            <w:noProof/>
            <w:webHidden/>
            <w:sz w:val="24"/>
            <w:szCs w:val="24"/>
          </w:rPr>
          <w:instrText xml:space="preserve"> PAGEREF _Toc357333240 \h </w:instrText>
        </w:r>
        <w:r w:rsidR="00FD33E2" w:rsidRPr="00CF734C">
          <w:rPr>
            <w:rFonts w:ascii="Arial" w:hAnsi="Arial" w:cs="Arial"/>
            <w:noProof/>
            <w:webHidden/>
            <w:sz w:val="24"/>
            <w:szCs w:val="24"/>
          </w:rPr>
        </w:r>
        <w:r w:rsidR="00FD33E2" w:rsidRPr="00CF734C">
          <w:rPr>
            <w:rFonts w:ascii="Arial" w:hAnsi="Arial" w:cs="Arial"/>
            <w:noProof/>
            <w:webHidden/>
            <w:sz w:val="24"/>
            <w:szCs w:val="24"/>
          </w:rPr>
          <w:fldChar w:fldCharType="separate"/>
        </w:r>
        <w:r w:rsidR="00D01B3B">
          <w:rPr>
            <w:rFonts w:ascii="Arial" w:hAnsi="Arial" w:cs="Arial"/>
            <w:noProof/>
            <w:webHidden/>
            <w:sz w:val="24"/>
            <w:szCs w:val="24"/>
          </w:rPr>
          <w:t>71</w:t>
        </w:r>
        <w:r w:rsidR="00FD33E2" w:rsidRPr="00CF734C">
          <w:rPr>
            <w:rFonts w:ascii="Arial" w:hAnsi="Arial" w:cs="Arial"/>
            <w:noProof/>
            <w:webHidden/>
            <w:sz w:val="24"/>
            <w:szCs w:val="24"/>
          </w:rPr>
          <w:fldChar w:fldCharType="end"/>
        </w:r>
      </w:hyperlink>
    </w:p>
    <w:p w:rsidR="005C6C91" w:rsidRPr="00CF734C" w:rsidRDefault="00970327">
      <w:pPr>
        <w:pStyle w:val="Tabladeilustraciones"/>
        <w:tabs>
          <w:tab w:val="right" w:leader="dot" w:pos="8268"/>
        </w:tabs>
        <w:rPr>
          <w:rFonts w:ascii="Arial" w:eastAsiaTheme="minorEastAsia" w:hAnsi="Arial" w:cs="Arial"/>
          <w:noProof/>
          <w:sz w:val="24"/>
          <w:szCs w:val="24"/>
          <w:lang w:eastAsia="es-EC"/>
        </w:rPr>
      </w:pPr>
      <w:hyperlink w:anchor="_Toc357333241" w:history="1">
        <w:r w:rsidR="005C6C91" w:rsidRPr="00CF734C">
          <w:rPr>
            <w:rStyle w:val="Hipervnculo"/>
            <w:rFonts w:ascii="Arial" w:hAnsi="Arial" w:cs="Arial"/>
            <w:noProof/>
            <w:sz w:val="24"/>
            <w:szCs w:val="24"/>
          </w:rPr>
          <w:t>Fig.  24, Gráfico Semilog de Horner, adaptada de (John Lee, John B. Rollins y John P. Spivey, 2003)</w:t>
        </w:r>
        <w:r w:rsidR="005C6C91" w:rsidRPr="00CF734C">
          <w:rPr>
            <w:rFonts w:ascii="Arial" w:hAnsi="Arial" w:cs="Arial"/>
            <w:noProof/>
            <w:webHidden/>
            <w:sz w:val="24"/>
            <w:szCs w:val="24"/>
          </w:rPr>
          <w:tab/>
        </w:r>
        <w:r w:rsidR="00FD33E2" w:rsidRPr="00CF734C">
          <w:rPr>
            <w:rFonts w:ascii="Arial" w:hAnsi="Arial" w:cs="Arial"/>
            <w:noProof/>
            <w:webHidden/>
            <w:sz w:val="24"/>
            <w:szCs w:val="24"/>
          </w:rPr>
          <w:fldChar w:fldCharType="begin"/>
        </w:r>
        <w:r w:rsidR="005C6C91" w:rsidRPr="00CF734C">
          <w:rPr>
            <w:rFonts w:ascii="Arial" w:hAnsi="Arial" w:cs="Arial"/>
            <w:noProof/>
            <w:webHidden/>
            <w:sz w:val="24"/>
            <w:szCs w:val="24"/>
          </w:rPr>
          <w:instrText xml:space="preserve"> PAGEREF _Toc357333241 \h </w:instrText>
        </w:r>
        <w:r w:rsidR="00FD33E2" w:rsidRPr="00CF734C">
          <w:rPr>
            <w:rFonts w:ascii="Arial" w:hAnsi="Arial" w:cs="Arial"/>
            <w:noProof/>
            <w:webHidden/>
            <w:sz w:val="24"/>
            <w:szCs w:val="24"/>
          </w:rPr>
        </w:r>
        <w:r w:rsidR="00FD33E2" w:rsidRPr="00CF734C">
          <w:rPr>
            <w:rFonts w:ascii="Arial" w:hAnsi="Arial" w:cs="Arial"/>
            <w:noProof/>
            <w:webHidden/>
            <w:sz w:val="24"/>
            <w:szCs w:val="24"/>
          </w:rPr>
          <w:fldChar w:fldCharType="separate"/>
        </w:r>
        <w:r w:rsidR="00D01B3B">
          <w:rPr>
            <w:rFonts w:ascii="Arial" w:hAnsi="Arial" w:cs="Arial"/>
            <w:noProof/>
            <w:webHidden/>
            <w:sz w:val="24"/>
            <w:szCs w:val="24"/>
          </w:rPr>
          <w:t>76</w:t>
        </w:r>
        <w:r w:rsidR="00FD33E2" w:rsidRPr="00CF734C">
          <w:rPr>
            <w:rFonts w:ascii="Arial" w:hAnsi="Arial" w:cs="Arial"/>
            <w:noProof/>
            <w:webHidden/>
            <w:sz w:val="24"/>
            <w:szCs w:val="24"/>
          </w:rPr>
          <w:fldChar w:fldCharType="end"/>
        </w:r>
      </w:hyperlink>
    </w:p>
    <w:p w:rsidR="005C6C91" w:rsidRPr="00CF734C" w:rsidRDefault="00970327">
      <w:pPr>
        <w:pStyle w:val="Tabladeilustraciones"/>
        <w:tabs>
          <w:tab w:val="right" w:leader="dot" w:pos="8268"/>
        </w:tabs>
        <w:rPr>
          <w:rFonts w:ascii="Arial" w:eastAsiaTheme="minorEastAsia" w:hAnsi="Arial" w:cs="Arial"/>
          <w:noProof/>
          <w:sz w:val="24"/>
          <w:szCs w:val="24"/>
          <w:lang w:eastAsia="es-EC"/>
        </w:rPr>
      </w:pPr>
      <w:hyperlink w:anchor="_Toc357333242" w:history="1">
        <w:r w:rsidR="005C6C91" w:rsidRPr="00CF734C">
          <w:rPr>
            <w:rStyle w:val="Hipervnculo"/>
            <w:rFonts w:ascii="Arial" w:hAnsi="Arial" w:cs="Arial"/>
            <w:noProof/>
            <w:sz w:val="24"/>
            <w:szCs w:val="24"/>
          </w:rPr>
          <w:t>Fig.  25, Gráfico Log Log, Curvas Tipo</w:t>
        </w:r>
        <w:r w:rsidR="005C6C91" w:rsidRPr="00CF734C">
          <w:rPr>
            <w:rFonts w:ascii="Arial" w:hAnsi="Arial" w:cs="Arial"/>
            <w:noProof/>
            <w:webHidden/>
            <w:sz w:val="24"/>
            <w:szCs w:val="24"/>
          </w:rPr>
          <w:tab/>
        </w:r>
        <w:r w:rsidR="00FD33E2" w:rsidRPr="00CF734C">
          <w:rPr>
            <w:rFonts w:ascii="Arial" w:hAnsi="Arial" w:cs="Arial"/>
            <w:noProof/>
            <w:webHidden/>
            <w:sz w:val="24"/>
            <w:szCs w:val="24"/>
          </w:rPr>
          <w:fldChar w:fldCharType="begin"/>
        </w:r>
        <w:r w:rsidR="005C6C91" w:rsidRPr="00CF734C">
          <w:rPr>
            <w:rFonts w:ascii="Arial" w:hAnsi="Arial" w:cs="Arial"/>
            <w:noProof/>
            <w:webHidden/>
            <w:sz w:val="24"/>
            <w:szCs w:val="24"/>
          </w:rPr>
          <w:instrText xml:space="preserve"> PAGEREF _Toc357333242 \h </w:instrText>
        </w:r>
        <w:r w:rsidR="00FD33E2" w:rsidRPr="00CF734C">
          <w:rPr>
            <w:rFonts w:ascii="Arial" w:hAnsi="Arial" w:cs="Arial"/>
            <w:noProof/>
            <w:webHidden/>
            <w:sz w:val="24"/>
            <w:szCs w:val="24"/>
          </w:rPr>
        </w:r>
        <w:r w:rsidR="00FD33E2" w:rsidRPr="00CF734C">
          <w:rPr>
            <w:rFonts w:ascii="Arial" w:hAnsi="Arial" w:cs="Arial"/>
            <w:noProof/>
            <w:webHidden/>
            <w:sz w:val="24"/>
            <w:szCs w:val="24"/>
          </w:rPr>
          <w:fldChar w:fldCharType="separate"/>
        </w:r>
        <w:r w:rsidR="00D01B3B">
          <w:rPr>
            <w:rFonts w:ascii="Arial" w:hAnsi="Arial" w:cs="Arial"/>
            <w:noProof/>
            <w:webHidden/>
            <w:sz w:val="24"/>
            <w:szCs w:val="24"/>
          </w:rPr>
          <w:t>77</w:t>
        </w:r>
        <w:r w:rsidR="00FD33E2" w:rsidRPr="00CF734C">
          <w:rPr>
            <w:rFonts w:ascii="Arial" w:hAnsi="Arial" w:cs="Arial"/>
            <w:noProof/>
            <w:webHidden/>
            <w:sz w:val="24"/>
            <w:szCs w:val="24"/>
          </w:rPr>
          <w:fldChar w:fldCharType="end"/>
        </w:r>
      </w:hyperlink>
    </w:p>
    <w:p w:rsidR="005C6C91" w:rsidRPr="00CF734C" w:rsidRDefault="00970327">
      <w:pPr>
        <w:pStyle w:val="Tabladeilustraciones"/>
        <w:tabs>
          <w:tab w:val="right" w:leader="dot" w:pos="8268"/>
        </w:tabs>
        <w:rPr>
          <w:rFonts w:ascii="Arial" w:eastAsiaTheme="minorEastAsia" w:hAnsi="Arial" w:cs="Arial"/>
          <w:noProof/>
          <w:sz w:val="24"/>
          <w:szCs w:val="24"/>
          <w:lang w:eastAsia="es-EC"/>
        </w:rPr>
      </w:pPr>
      <w:hyperlink w:anchor="_Toc357333243" w:history="1">
        <w:r w:rsidR="005C6C91" w:rsidRPr="00CF734C">
          <w:rPr>
            <w:rStyle w:val="Hipervnculo"/>
            <w:rFonts w:ascii="Arial" w:hAnsi="Arial" w:cs="Arial"/>
            <w:noProof/>
            <w:sz w:val="24"/>
            <w:szCs w:val="24"/>
          </w:rPr>
          <w:t>Fig.  26, Gráfico Log Log del ajuste  de las Curvas Tipo, adaptada de (John Lee, John B. Rollins y John P. Spivey, 2003)</w:t>
        </w:r>
        <w:r w:rsidR="005C6C91" w:rsidRPr="00CF734C">
          <w:rPr>
            <w:rFonts w:ascii="Arial" w:hAnsi="Arial" w:cs="Arial"/>
            <w:noProof/>
            <w:webHidden/>
            <w:sz w:val="24"/>
            <w:szCs w:val="24"/>
          </w:rPr>
          <w:tab/>
        </w:r>
        <w:r w:rsidR="00FD33E2" w:rsidRPr="00CF734C">
          <w:rPr>
            <w:rFonts w:ascii="Arial" w:hAnsi="Arial" w:cs="Arial"/>
            <w:noProof/>
            <w:webHidden/>
            <w:sz w:val="24"/>
            <w:szCs w:val="24"/>
          </w:rPr>
          <w:fldChar w:fldCharType="begin"/>
        </w:r>
        <w:r w:rsidR="005C6C91" w:rsidRPr="00CF734C">
          <w:rPr>
            <w:rFonts w:ascii="Arial" w:hAnsi="Arial" w:cs="Arial"/>
            <w:noProof/>
            <w:webHidden/>
            <w:sz w:val="24"/>
            <w:szCs w:val="24"/>
          </w:rPr>
          <w:instrText xml:space="preserve"> PAGEREF _Toc357333243 \h </w:instrText>
        </w:r>
        <w:r w:rsidR="00FD33E2" w:rsidRPr="00CF734C">
          <w:rPr>
            <w:rFonts w:ascii="Arial" w:hAnsi="Arial" w:cs="Arial"/>
            <w:noProof/>
            <w:webHidden/>
            <w:sz w:val="24"/>
            <w:szCs w:val="24"/>
          </w:rPr>
        </w:r>
        <w:r w:rsidR="00FD33E2" w:rsidRPr="00CF734C">
          <w:rPr>
            <w:rFonts w:ascii="Arial" w:hAnsi="Arial" w:cs="Arial"/>
            <w:noProof/>
            <w:webHidden/>
            <w:sz w:val="24"/>
            <w:szCs w:val="24"/>
          </w:rPr>
          <w:fldChar w:fldCharType="separate"/>
        </w:r>
        <w:r w:rsidR="00D01B3B">
          <w:rPr>
            <w:rFonts w:ascii="Arial" w:hAnsi="Arial" w:cs="Arial"/>
            <w:noProof/>
            <w:webHidden/>
            <w:sz w:val="24"/>
            <w:szCs w:val="24"/>
          </w:rPr>
          <w:t>78</w:t>
        </w:r>
        <w:r w:rsidR="00FD33E2" w:rsidRPr="00CF734C">
          <w:rPr>
            <w:rFonts w:ascii="Arial" w:hAnsi="Arial" w:cs="Arial"/>
            <w:noProof/>
            <w:webHidden/>
            <w:sz w:val="24"/>
            <w:szCs w:val="24"/>
          </w:rPr>
          <w:fldChar w:fldCharType="end"/>
        </w:r>
      </w:hyperlink>
    </w:p>
    <w:p w:rsidR="005C6C91" w:rsidRPr="00CF734C" w:rsidRDefault="00970327">
      <w:pPr>
        <w:pStyle w:val="Tabladeilustraciones"/>
        <w:tabs>
          <w:tab w:val="right" w:leader="dot" w:pos="8268"/>
        </w:tabs>
        <w:rPr>
          <w:rFonts w:ascii="Arial" w:eastAsiaTheme="minorEastAsia" w:hAnsi="Arial" w:cs="Arial"/>
          <w:noProof/>
          <w:sz w:val="24"/>
          <w:szCs w:val="24"/>
          <w:lang w:eastAsia="es-EC"/>
        </w:rPr>
      </w:pPr>
      <w:hyperlink w:anchor="_Toc357333244" w:history="1">
        <w:r w:rsidR="005C6C91" w:rsidRPr="00CF734C">
          <w:rPr>
            <w:rStyle w:val="Hipervnculo"/>
            <w:rFonts w:ascii="Arial" w:hAnsi="Arial" w:cs="Arial"/>
            <w:noProof/>
            <w:sz w:val="24"/>
            <w:szCs w:val="24"/>
          </w:rPr>
          <w:t>Fig.  27, Gráfico Log-Log con líneas especializadas, (KAPPA, Ecrin Saphir v4.30)</w:t>
        </w:r>
        <w:r w:rsidR="005C6C91" w:rsidRPr="00CF734C">
          <w:rPr>
            <w:rFonts w:ascii="Arial" w:hAnsi="Arial" w:cs="Arial"/>
            <w:noProof/>
            <w:webHidden/>
            <w:sz w:val="24"/>
            <w:szCs w:val="24"/>
          </w:rPr>
          <w:tab/>
        </w:r>
        <w:r w:rsidR="00FD33E2" w:rsidRPr="00CF734C">
          <w:rPr>
            <w:rFonts w:ascii="Arial" w:hAnsi="Arial" w:cs="Arial"/>
            <w:noProof/>
            <w:webHidden/>
            <w:sz w:val="24"/>
            <w:szCs w:val="24"/>
          </w:rPr>
          <w:fldChar w:fldCharType="begin"/>
        </w:r>
        <w:r w:rsidR="005C6C91" w:rsidRPr="00CF734C">
          <w:rPr>
            <w:rFonts w:ascii="Arial" w:hAnsi="Arial" w:cs="Arial"/>
            <w:noProof/>
            <w:webHidden/>
            <w:sz w:val="24"/>
            <w:szCs w:val="24"/>
          </w:rPr>
          <w:instrText xml:space="preserve"> PAGEREF _Toc357333244 \h </w:instrText>
        </w:r>
        <w:r w:rsidR="00FD33E2" w:rsidRPr="00CF734C">
          <w:rPr>
            <w:rFonts w:ascii="Arial" w:hAnsi="Arial" w:cs="Arial"/>
            <w:noProof/>
            <w:webHidden/>
            <w:sz w:val="24"/>
            <w:szCs w:val="24"/>
          </w:rPr>
        </w:r>
        <w:r w:rsidR="00FD33E2" w:rsidRPr="00CF734C">
          <w:rPr>
            <w:rFonts w:ascii="Arial" w:hAnsi="Arial" w:cs="Arial"/>
            <w:noProof/>
            <w:webHidden/>
            <w:sz w:val="24"/>
            <w:szCs w:val="24"/>
          </w:rPr>
          <w:fldChar w:fldCharType="separate"/>
        </w:r>
        <w:r w:rsidR="00D01B3B">
          <w:rPr>
            <w:rFonts w:ascii="Arial" w:hAnsi="Arial" w:cs="Arial"/>
            <w:noProof/>
            <w:webHidden/>
            <w:sz w:val="24"/>
            <w:szCs w:val="24"/>
          </w:rPr>
          <w:t>79</w:t>
        </w:r>
        <w:r w:rsidR="00FD33E2" w:rsidRPr="00CF734C">
          <w:rPr>
            <w:rFonts w:ascii="Arial" w:hAnsi="Arial" w:cs="Arial"/>
            <w:noProof/>
            <w:webHidden/>
            <w:sz w:val="24"/>
            <w:szCs w:val="24"/>
          </w:rPr>
          <w:fldChar w:fldCharType="end"/>
        </w:r>
      </w:hyperlink>
    </w:p>
    <w:p w:rsidR="005C6C91" w:rsidRPr="00CF734C" w:rsidRDefault="00970327">
      <w:pPr>
        <w:pStyle w:val="Tabladeilustraciones"/>
        <w:tabs>
          <w:tab w:val="right" w:leader="dot" w:pos="8268"/>
        </w:tabs>
        <w:rPr>
          <w:rFonts w:ascii="Arial" w:eastAsiaTheme="minorEastAsia" w:hAnsi="Arial" w:cs="Arial"/>
          <w:noProof/>
          <w:sz w:val="24"/>
          <w:szCs w:val="24"/>
          <w:lang w:eastAsia="es-EC"/>
        </w:rPr>
      </w:pPr>
      <w:hyperlink w:anchor="_Toc357333245" w:history="1">
        <w:r w:rsidR="005C6C91" w:rsidRPr="00CF734C">
          <w:rPr>
            <w:rStyle w:val="Hipervnculo"/>
            <w:rFonts w:ascii="Arial" w:hAnsi="Arial" w:cs="Arial"/>
            <w:noProof/>
            <w:sz w:val="24"/>
            <w:szCs w:val="24"/>
          </w:rPr>
          <w:t>Fig.  28, Gráfico Log-Log ajustado al modelo de un Reservorio Compuesto, (KAPPA, Ecrin Saphir v4.30)</w:t>
        </w:r>
        <w:r w:rsidR="005C6C91" w:rsidRPr="00CF734C">
          <w:rPr>
            <w:rFonts w:ascii="Arial" w:hAnsi="Arial" w:cs="Arial"/>
            <w:noProof/>
            <w:webHidden/>
            <w:sz w:val="24"/>
            <w:szCs w:val="24"/>
          </w:rPr>
          <w:tab/>
        </w:r>
        <w:r w:rsidR="00FD33E2" w:rsidRPr="00CF734C">
          <w:rPr>
            <w:rFonts w:ascii="Arial" w:hAnsi="Arial" w:cs="Arial"/>
            <w:noProof/>
            <w:webHidden/>
            <w:sz w:val="24"/>
            <w:szCs w:val="24"/>
          </w:rPr>
          <w:fldChar w:fldCharType="begin"/>
        </w:r>
        <w:r w:rsidR="005C6C91" w:rsidRPr="00CF734C">
          <w:rPr>
            <w:rFonts w:ascii="Arial" w:hAnsi="Arial" w:cs="Arial"/>
            <w:noProof/>
            <w:webHidden/>
            <w:sz w:val="24"/>
            <w:szCs w:val="24"/>
          </w:rPr>
          <w:instrText xml:space="preserve"> PAGEREF _Toc357333245 \h </w:instrText>
        </w:r>
        <w:r w:rsidR="00FD33E2" w:rsidRPr="00CF734C">
          <w:rPr>
            <w:rFonts w:ascii="Arial" w:hAnsi="Arial" w:cs="Arial"/>
            <w:noProof/>
            <w:webHidden/>
            <w:sz w:val="24"/>
            <w:szCs w:val="24"/>
          </w:rPr>
        </w:r>
        <w:r w:rsidR="00FD33E2" w:rsidRPr="00CF734C">
          <w:rPr>
            <w:rFonts w:ascii="Arial" w:hAnsi="Arial" w:cs="Arial"/>
            <w:noProof/>
            <w:webHidden/>
            <w:sz w:val="24"/>
            <w:szCs w:val="24"/>
          </w:rPr>
          <w:fldChar w:fldCharType="separate"/>
        </w:r>
        <w:r w:rsidR="00D01B3B">
          <w:rPr>
            <w:rFonts w:ascii="Arial" w:hAnsi="Arial" w:cs="Arial"/>
            <w:noProof/>
            <w:webHidden/>
            <w:sz w:val="24"/>
            <w:szCs w:val="24"/>
          </w:rPr>
          <w:t>80</w:t>
        </w:r>
        <w:r w:rsidR="00FD33E2" w:rsidRPr="00CF734C">
          <w:rPr>
            <w:rFonts w:ascii="Arial" w:hAnsi="Arial" w:cs="Arial"/>
            <w:noProof/>
            <w:webHidden/>
            <w:sz w:val="24"/>
            <w:szCs w:val="24"/>
          </w:rPr>
          <w:fldChar w:fldCharType="end"/>
        </w:r>
      </w:hyperlink>
    </w:p>
    <w:p w:rsidR="005C6C91" w:rsidRPr="00CF734C" w:rsidRDefault="00970327">
      <w:pPr>
        <w:pStyle w:val="Tabladeilustraciones"/>
        <w:tabs>
          <w:tab w:val="right" w:leader="dot" w:pos="8268"/>
        </w:tabs>
        <w:rPr>
          <w:rFonts w:ascii="Arial" w:eastAsiaTheme="minorEastAsia" w:hAnsi="Arial" w:cs="Arial"/>
          <w:noProof/>
          <w:sz w:val="24"/>
          <w:szCs w:val="24"/>
          <w:lang w:eastAsia="es-EC"/>
        </w:rPr>
      </w:pPr>
      <w:hyperlink w:anchor="_Toc357333246" w:history="1">
        <w:r w:rsidR="005C6C91" w:rsidRPr="00CF734C">
          <w:rPr>
            <w:rStyle w:val="Hipervnculo"/>
            <w:rFonts w:ascii="Arial" w:hAnsi="Arial" w:cs="Arial"/>
            <w:noProof/>
            <w:sz w:val="24"/>
            <w:szCs w:val="24"/>
          </w:rPr>
          <w:t>Fig.  29, Gráfico Semilog por el Método de Superposición, (KAPPA, Ecrin Saphir v4.30)</w:t>
        </w:r>
        <w:r w:rsidR="005C6C91" w:rsidRPr="00CF734C">
          <w:rPr>
            <w:rFonts w:ascii="Arial" w:hAnsi="Arial" w:cs="Arial"/>
            <w:noProof/>
            <w:webHidden/>
            <w:sz w:val="24"/>
            <w:szCs w:val="24"/>
          </w:rPr>
          <w:tab/>
        </w:r>
        <w:r w:rsidR="00FD33E2" w:rsidRPr="00CF734C">
          <w:rPr>
            <w:rFonts w:ascii="Arial" w:hAnsi="Arial" w:cs="Arial"/>
            <w:noProof/>
            <w:webHidden/>
            <w:sz w:val="24"/>
            <w:szCs w:val="24"/>
          </w:rPr>
          <w:fldChar w:fldCharType="begin"/>
        </w:r>
        <w:r w:rsidR="005C6C91" w:rsidRPr="00CF734C">
          <w:rPr>
            <w:rFonts w:ascii="Arial" w:hAnsi="Arial" w:cs="Arial"/>
            <w:noProof/>
            <w:webHidden/>
            <w:sz w:val="24"/>
            <w:szCs w:val="24"/>
          </w:rPr>
          <w:instrText xml:space="preserve"> PAGEREF _Toc357333246 \h </w:instrText>
        </w:r>
        <w:r w:rsidR="00FD33E2" w:rsidRPr="00CF734C">
          <w:rPr>
            <w:rFonts w:ascii="Arial" w:hAnsi="Arial" w:cs="Arial"/>
            <w:noProof/>
            <w:webHidden/>
            <w:sz w:val="24"/>
            <w:szCs w:val="24"/>
          </w:rPr>
        </w:r>
        <w:r w:rsidR="00FD33E2" w:rsidRPr="00CF734C">
          <w:rPr>
            <w:rFonts w:ascii="Arial" w:hAnsi="Arial" w:cs="Arial"/>
            <w:noProof/>
            <w:webHidden/>
            <w:sz w:val="24"/>
            <w:szCs w:val="24"/>
          </w:rPr>
          <w:fldChar w:fldCharType="separate"/>
        </w:r>
        <w:r w:rsidR="00D01B3B">
          <w:rPr>
            <w:rFonts w:ascii="Arial" w:hAnsi="Arial" w:cs="Arial"/>
            <w:noProof/>
            <w:webHidden/>
            <w:sz w:val="24"/>
            <w:szCs w:val="24"/>
          </w:rPr>
          <w:t>81</w:t>
        </w:r>
        <w:r w:rsidR="00FD33E2" w:rsidRPr="00CF734C">
          <w:rPr>
            <w:rFonts w:ascii="Arial" w:hAnsi="Arial" w:cs="Arial"/>
            <w:noProof/>
            <w:webHidden/>
            <w:sz w:val="24"/>
            <w:szCs w:val="24"/>
          </w:rPr>
          <w:fldChar w:fldCharType="end"/>
        </w:r>
      </w:hyperlink>
    </w:p>
    <w:p w:rsidR="005C6C91" w:rsidRPr="00CF734C" w:rsidRDefault="00970327">
      <w:pPr>
        <w:pStyle w:val="Tabladeilustraciones"/>
        <w:tabs>
          <w:tab w:val="right" w:leader="dot" w:pos="8268"/>
        </w:tabs>
        <w:rPr>
          <w:rFonts w:ascii="Arial" w:eastAsiaTheme="minorEastAsia" w:hAnsi="Arial" w:cs="Arial"/>
          <w:noProof/>
          <w:sz w:val="24"/>
          <w:szCs w:val="24"/>
          <w:lang w:eastAsia="es-EC"/>
        </w:rPr>
      </w:pPr>
      <w:hyperlink w:anchor="_Toc357333247" w:history="1">
        <w:r w:rsidR="005C6C91" w:rsidRPr="00CF734C">
          <w:rPr>
            <w:rStyle w:val="Hipervnculo"/>
            <w:rFonts w:ascii="Arial" w:hAnsi="Arial" w:cs="Arial"/>
            <w:noProof/>
            <w:sz w:val="24"/>
            <w:szCs w:val="24"/>
          </w:rPr>
          <w:t>Fig.  30, Gráfico del ajuste de  la Historia de Producción y Presión, (KAPPA, Ecrin Saphir v4.30)</w:t>
        </w:r>
        <w:r w:rsidR="005C6C91" w:rsidRPr="00CF734C">
          <w:rPr>
            <w:rFonts w:ascii="Arial" w:hAnsi="Arial" w:cs="Arial"/>
            <w:noProof/>
            <w:webHidden/>
            <w:sz w:val="24"/>
            <w:szCs w:val="24"/>
          </w:rPr>
          <w:tab/>
        </w:r>
        <w:r w:rsidR="00FD33E2" w:rsidRPr="00CF734C">
          <w:rPr>
            <w:rFonts w:ascii="Arial" w:hAnsi="Arial" w:cs="Arial"/>
            <w:noProof/>
            <w:webHidden/>
            <w:sz w:val="24"/>
            <w:szCs w:val="24"/>
          </w:rPr>
          <w:fldChar w:fldCharType="begin"/>
        </w:r>
        <w:r w:rsidR="005C6C91" w:rsidRPr="00CF734C">
          <w:rPr>
            <w:rFonts w:ascii="Arial" w:hAnsi="Arial" w:cs="Arial"/>
            <w:noProof/>
            <w:webHidden/>
            <w:sz w:val="24"/>
            <w:szCs w:val="24"/>
          </w:rPr>
          <w:instrText xml:space="preserve"> PAGEREF _Toc357333247 \h </w:instrText>
        </w:r>
        <w:r w:rsidR="00FD33E2" w:rsidRPr="00CF734C">
          <w:rPr>
            <w:rFonts w:ascii="Arial" w:hAnsi="Arial" w:cs="Arial"/>
            <w:noProof/>
            <w:webHidden/>
            <w:sz w:val="24"/>
            <w:szCs w:val="24"/>
          </w:rPr>
        </w:r>
        <w:r w:rsidR="00FD33E2" w:rsidRPr="00CF734C">
          <w:rPr>
            <w:rFonts w:ascii="Arial" w:hAnsi="Arial" w:cs="Arial"/>
            <w:noProof/>
            <w:webHidden/>
            <w:sz w:val="24"/>
            <w:szCs w:val="24"/>
          </w:rPr>
          <w:fldChar w:fldCharType="separate"/>
        </w:r>
        <w:r w:rsidR="00D01B3B">
          <w:rPr>
            <w:rFonts w:ascii="Arial" w:hAnsi="Arial" w:cs="Arial"/>
            <w:noProof/>
            <w:webHidden/>
            <w:sz w:val="24"/>
            <w:szCs w:val="24"/>
          </w:rPr>
          <w:t>82</w:t>
        </w:r>
        <w:r w:rsidR="00FD33E2" w:rsidRPr="00CF734C">
          <w:rPr>
            <w:rFonts w:ascii="Arial" w:hAnsi="Arial" w:cs="Arial"/>
            <w:noProof/>
            <w:webHidden/>
            <w:sz w:val="24"/>
            <w:szCs w:val="24"/>
          </w:rPr>
          <w:fldChar w:fldCharType="end"/>
        </w:r>
      </w:hyperlink>
    </w:p>
    <w:p w:rsidR="005C6C91" w:rsidRPr="00CF734C" w:rsidRDefault="00970327">
      <w:pPr>
        <w:pStyle w:val="Tabladeilustraciones"/>
        <w:tabs>
          <w:tab w:val="right" w:leader="dot" w:pos="8268"/>
        </w:tabs>
        <w:rPr>
          <w:rFonts w:ascii="Arial" w:eastAsiaTheme="minorEastAsia" w:hAnsi="Arial" w:cs="Arial"/>
          <w:noProof/>
          <w:sz w:val="24"/>
          <w:szCs w:val="24"/>
          <w:lang w:eastAsia="es-EC"/>
        </w:rPr>
      </w:pPr>
      <w:hyperlink w:anchor="_Toc357333248" w:history="1">
        <w:r w:rsidR="005C6C91" w:rsidRPr="00CF734C">
          <w:rPr>
            <w:rStyle w:val="Hipervnculo"/>
            <w:rFonts w:ascii="Arial" w:hAnsi="Arial" w:cs="Arial"/>
            <w:noProof/>
            <w:sz w:val="24"/>
            <w:szCs w:val="24"/>
          </w:rPr>
          <w:t>Fig.  31, Gráfico Semilog de Horner ajustado y representación las respectivas pendientes para cada región, (KAPPA, Ecrin Saphir v4.30)</w:t>
        </w:r>
        <w:r w:rsidR="005C6C91" w:rsidRPr="00CF734C">
          <w:rPr>
            <w:rFonts w:ascii="Arial" w:hAnsi="Arial" w:cs="Arial"/>
            <w:noProof/>
            <w:webHidden/>
            <w:sz w:val="24"/>
            <w:szCs w:val="24"/>
          </w:rPr>
          <w:tab/>
        </w:r>
        <w:r w:rsidR="00FD33E2" w:rsidRPr="00CF734C">
          <w:rPr>
            <w:rFonts w:ascii="Arial" w:hAnsi="Arial" w:cs="Arial"/>
            <w:noProof/>
            <w:webHidden/>
            <w:sz w:val="24"/>
            <w:szCs w:val="24"/>
          </w:rPr>
          <w:fldChar w:fldCharType="begin"/>
        </w:r>
        <w:r w:rsidR="005C6C91" w:rsidRPr="00CF734C">
          <w:rPr>
            <w:rFonts w:ascii="Arial" w:hAnsi="Arial" w:cs="Arial"/>
            <w:noProof/>
            <w:webHidden/>
            <w:sz w:val="24"/>
            <w:szCs w:val="24"/>
          </w:rPr>
          <w:instrText xml:space="preserve"> PAGEREF _Toc357333248 \h </w:instrText>
        </w:r>
        <w:r w:rsidR="00FD33E2" w:rsidRPr="00CF734C">
          <w:rPr>
            <w:rFonts w:ascii="Arial" w:hAnsi="Arial" w:cs="Arial"/>
            <w:noProof/>
            <w:webHidden/>
            <w:sz w:val="24"/>
            <w:szCs w:val="24"/>
          </w:rPr>
        </w:r>
        <w:r w:rsidR="00FD33E2" w:rsidRPr="00CF734C">
          <w:rPr>
            <w:rFonts w:ascii="Arial" w:hAnsi="Arial" w:cs="Arial"/>
            <w:noProof/>
            <w:webHidden/>
            <w:sz w:val="24"/>
            <w:szCs w:val="24"/>
          </w:rPr>
          <w:fldChar w:fldCharType="separate"/>
        </w:r>
        <w:r w:rsidR="00D01B3B">
          <w:rPr>
            <w:rFonts w:ascii="Arial" w:hAnsi="Arial" w:cs="Arial"/>
            <w:noProof/>
            <w:webHidden/>
            <w:sz w:val="24"/>
            <w:szCs w:val="24"/>
          </w:rPr>
          <w:t>83</w:t>
        </w:r>
        <w:r w:rsidR="00FD33E2" w:rsidRPr="00CF734C">
          <w:rPr>
            <w:rFonts w:ascii="Arial" w:hAnsi="Arial" w:cs="Arial"/>
            <w:noProof/>
            <w:webHidden/>
            <w:sz w:val="24"/>
            <w:szCs w:val="24"/>
          </w:rPr>
          <w:fldChar w:fldCharType="end"/>
        </w:r>
      </w:hyperlink>
    </w:p>
    <w:p w:rsidR="005C6C91" w:rsidRPr="00CF734C" w:rsidRDefault="00970327">
      <w:pPr>
        <w:pStyle w:val="Tabladeilustraciones"/>
        <w:tabs>
          <w:tab w:val="right" w:leader="dot" w:pos="8268"/>
        </w:tabs>
        <w:rPr>
          <w:rFonts w:ascii="Arial" w:eastAsiaTheme="minorEastAsia" w:hAnsi="Arial" w:cs="Arial"/>
          <w:noProof/>
          <w:sz w:val="24"/>
          <w:szCs w:val="24"/>
          <w:lang w:eastAsia="es-EC"/>
        </w:rPr>
      </w:pPr>
      <w:hyperlink w:anchor="_Toc357333249" w:history="1">
        <w:r w:rsidR="005C6C91" w:rsidRPr="00CF734C">
          <w:rPr>
            <w:rStyle w:val="Hipervnculo"/>
            <w:rFonts w:ascii="Arial" w:hAnsi="Arial" w:cs="Arial"/>
            <w:noProof/>
            <w:sz w:val="24"/>
            <w:szCs w:val="24"/>
          </w:rPr>
          <w:t>Fig.  32, Gráfico del estudio de Sensibilidad para el factor de daño, (KAPPA, Ecrin Saphir v4.30)</w:t>
        </w:r>
        <w:r w:rsidR="005C6C91" w:rsidRPr="00CF734C">
          <w:rPr>
            <w:rFonts w:ascii="Arial" w:hAnsi="Arial" w:cs="Arial"/>
            <w:noProof/>
            <w:webHidden/>
            <w:sz w:val="24"/>
            <w:szCs w:val="24"/>
          </w:rPr>
          <w:tab/>
        </w:r>
        <w:r w:rsidR="00FD33E2" w:rsidRPr="00CF734C">
          <w:rPr>
            <w:rFonts w:ascii="Arial" w:hAnsi="Arial" w:cs="Arial"/>
            <w:noProof/>
            <w:webHidden/>
            <w:sz w:val="24"/>
            <w:szCs w:val="24"/>
          </w:rPr>
          <w:fldChar w:fldCharType="begin"/>
        </w:r>
        <w:r w:rsidR="005C6C91" w:rsidRPr="00CF734C">
          <w:rPr>
            <w:rFonts w:ascii="Arial" w:hAnsi="Arial" w:cs="Arial"/>
            <w:noProof/>
            <w:webHidden/>
            <w:sz w:val="24"/>
            <w:szCs w:val="24"/>
          </w:rPr>
          <w:instrText xml:space="preserve"> PAGEREF _Toc357333249 \h </w:instrText>
        </w:r>
        <w:r w:rsidR="00FD33E2" w:rsidRPr="00CF734C">
          <w:rPr>
            <w:rFonts w:ascii="Arial" w:hAnsi="Arial" w:cs="Arial"/>
            <w:noProof/>
            <w:webHidden/>
            <w:sz w:val="24"/>
            <w:szCs w:val="24"/>
          </w:rPr>
        </w:r>
        <w:r w:rsidR="00FD33E2" w:rsidRPr="00CF734C">
          <w:rPr>
            <w:rFonts w:ascii="Arial" w:hAnsi="Arial" w:cs="Arial"/>
            <w:noProof/>
            <w:webHidden/>
            <w:sz w:val="24"/>
            <w:szCs w:val="24"/>
          </w:rPr>
          <w:fldChar w:fldCharType="separate"/>
        </w:r>
        <w:r w:rsidR="00D01B3B">
          <w:rPr>
            <w:rFonts w:ascii="Arial" w:hAnsi="Arial" w:cs="Arial"/>
            <w:noProof/>
            <w:webHidden/>
            <w:sz w:val="24"/>
            <w:szCs w:val="24"/>
          </w:rPr>
          <w:t>84</w:t>
        </w:r>
        <w:r w:rsidR="00FD33E2" w:rsidRPr="00CF734C">
          <w:rPr>
            <w:rFonts w:ascii="Arial" w:hAnsi="Arial" w:cs="Arial"/>
            <w:noProof/>
            <w:webHidden/>
            <w:sz w:val="24"/>
            <w:szCs w:val="24"/>
          </w:rPr>
          <w:fldChar w:fldCharType="end"/>
        </w:r>
      </w:hyperlink>
    </w:p>
    <w:p w:rsidR="005C6C91" w:rsidRDefault="00970327">
      <w:pPr>
        <w:pStyle w:val="Tabladeilustraciones"/>
        <w:tabs>
          <w:tab w:val="right" w:leader="dot" w:pos="8268"/>
        </w:tabs>
        <w:rPr>
          <w:rFonts w:eastAsiaTheme="minorEastAsia"/>
          <w:noProof/>
          <w:lang w:eastAsia="es-EC"/>
        </w:rPr>
      </w:pPr>
      <w:hyperlink w:anchor="_Toc357333250" w:history="1">
        <w:r w:rsidR="005C6C91" w:rsidRPr="00CF734C">
          <w:rPr>
            <w:rStyle w:val="Hipervnculo"/>
            <w:rFonts w:ascii="Arial" w:hAnsi="Arial" w:cs="Arial"/>
            <w:noProof/>
            <w:sz w:val="24"/>
            <w:szCs w:val="24"/>
          </w:rPr>
          <w:t>Fig.  33, Gráfico del estudio de Sensibilidad para la relación de movilidad M, (KAPPA, Ecrin Saphir v4.30)</w:t>
        </w:r>
        <w:r w:rsidR="005C6C91" w:rsidRPr="00CF734C">
          <w:rPr>
            <w:rFonts w:ascii="Arial" w:hAnsi="Arial" w:cs="Arial"/>
            <w:noProof/>
            <w:webHidden/>
            <w:sz w:val="24"/>
            <w:szCs w:val="24"/>
          </w:rPr>
          <w:tab/>
        </w:r>
        <w:r w:rsidR="00FD33E2" w:rsidRPr="00CF734C">
          <w:rPr>
            <w:rFonts w:ascii="Arial" w:hAnsi="Arial" w:cs="Arial"/>
            <w:noProof/>
            <w:webHidden/>
            <w:sz w:val="24"/>
            <w:szCs w:val="24"/>
          </w:rPr>
          <w:fldChar w:fldCharType="begin"/>
        </w:r>
        <w:r w:rsidR="005C6C91" w:rsidRPr="00CF734C">
          <w:rPr>
            <w:rFonts w:ascii="Arial" w:hAnsi="Arial" w:cs="Arial"/>
            <w:noProof/>
            <w:webHidden/>
            <w:sz w:val="24"/>
            <w:szCs w:val="24"/>
          </w:rPr>
          <w:instrText xml:space="preserve"> PAGEREF _Toc357333250 \h </w:instrText>
        </w:r>
        <w:r w:rsidR="00FD33E2" w:rsidRPr="00CF734C">
          <w:rPr>
            <w:rFonts w:ascii="Arial" w:hAnsi="Arial" w:cs="Arial"/>
            <w:noProof/>
            <w:webHidden/>
            <w:sz w:val="24"/>
            <w:szCs w:val="24"/>
          </w:rPr>
        </w:r>
        <w:r w:rsidR="00FD33E2" w:rsidRPr="00CF734C">
          <w:rPr>
            <w:rFonts w:ascii="Arial" w:hAnsi="Arial" w:cs="Arial"/>
            <w:noProof/>
            <w:webHidden/>
            <w:sz w:val="24"/>
            <w:szCs w:val="24"/>
          </w:rPr>
          <w:fldChar w:fldCharType="separate"/>
        </w:r>
        <w:r w:rsidR="00D01B3B">
          <w:rPr>
            <w:rFonts w:ascii="Arial" w:hAnsi="Arial" w:cs="Arial"/>
            <w:noProof/>
            <w:webHidden/>
            <w:sz w:val="24"/>
            <w:szCs w:val="24"/>
          </w:rPr>
          <w:t>85</w:t>
        </w:r>
        <w:r w:rsidR="00FD33E2" w:rsidRPr="00CF734C">
          <w:rPr>
            <w:rFonts w:ascii="Arial" w:hAnsi="Arial" w:cs="Arial"/>
            <w:noProof/>
            <w:webHidden/>
            <w:sz w:val="24"/>
            <w:szCs w:val="24"/>
          </w:rPr>
          <w:fldChar w:fldCharType="end"/>
        </w:r>
      </w:hyperlink>
    </w:p>
    <w:p w:rsidR="009E1F15" w:rsidRPr="00DB6579" w:rsidRDefault="00FD33E2" w:rsidP="009E1F15">
      <w:pPr>
        <w:rPr>
          <w:rFonts w:ascii="Arial" w:hAnsi="Arial" w:cs="Arial"/>
          <w:lang w:val="es-ES"/>
        </w:rPr>
      </w:pPr>
      <w:r w:rsidRPr="009C4AAD">
        <w:rPr>
          <w:rFonts w:ascii="Arial" w:eastAsiaTheme="majorEastAsia" w:hAnsi="Arial" w:cs="Arial"/>
          <w:b/>
          <w:bCs/>
          <w:sz w:val="24"/>
          <w:szCs w:val="24"/>
          <w:lang w:val="es-ES"/>
        </w:rPr>
        <w:fldChar w:fldCharType="end"/>
      </w:r>
    </w:p>
    <w:p w:rsidR="00AB7446" w:rsidRDefault="00AB7446" w:rsidP="00AB7446">
      <w:pPr>
        <w:rPr>
          <w:lang w:val="es-ES"/>
        </w:rPr>
      </w:pPr>
    </w:p>
    <w:p w:rsidR="00CF734C" w:rsidRDefault="00CF734C" w:rsidP="00AB7446">
      <w:pPr>
        <w:rPr>
          <w:lang w:val="es-ES"/>
        </w:rPr>
      </w:pPr>
    </w:p>
    <w:p w:rsidR="000D579F" w:rsidRDefault="000D579F" w:rsidP="00AB7446">
      <w:pPr>
        <w:rPr>
          <w:lang w:val="es-ES"/>
        </w:rPr>
      </w:pPr>
    </w:p>
    <w:p w:rsidR="000D579F" w:rsidRDefault="000D579F" w:rsidP="00AB7446">
      <w:pPr>
        <w:rPr>
          <w:lang w:val="es-ES"/>
        </w:rPr>
      </w:pPr>
    </w:p>
    <w:p w:rsidR="000D579F" w:rsidRDefault="000D579F" w:rsidP="00AB7446">
      <w:pPr>
        <w:rPr>
          <w:lang w:val="es-ES"/>
        </w:rPr>
      </w:pPr>
    </w:p>
    <w:p w:rsidR="00CF734C" w:rsidRPr="00AB7446" w:rsidRDefault="00CF734C" w:rsidP="00AB7446">
      <w:pPr>
        <w:rPr>
          <w:lang w:val="es-ES"/>
        </w:rPr>
      </w:pPr>
    </w:p>
    <w:p w:rsidR="00C33910" w:rsidRPr="00F24721" w:rsidRDefault="00530692" w:rsidP="00C33910">
      <w:pPr>
        <w:pStyle w:val="Ttulo1"/>
        <w:rPr>
          <w:rFonts w:cs="Arial"/>
        </w:rPr>
      </w:pPr>
      <w:bookmarkStart w:id="10" w:name="_Toc359162258"/>
      <w:r>
        <w:rPr>
          <w:rFonts w:cs="Arial"/>
        </w:rPr>
        <w:lastRenderedPageBreak/>
        <w:t>ÍN</w:t>
      </w:r>
      <w:r w:rsidRPr="00F24721">
        <w:rPr>
          <w:rFonts w:cs="Arial"/>
        </w:rPr>
        <w:t>DICE</w:t>
      </w:r>
      <w:r w:rsidR="00C33910" w:rsidRPr="00F24721">
        <w:rPr>
          <w:rFonts w:cs="Arial"/>
        </w:rPr>
        <w:t xml:space="preserve"> DE TABLAS</w:t>
      </w:r>
      <w:bookmarkEnd w:id="10"/>
    </w:p>
    <w:p w:rsidR="00093293" w:rsidRPr="00DD3122" w:rsidRDefault="00DD3122" w:rsidP="00DD3122">
      <w:pPr>
        <w:pBdr>
          <w:bottom w:val="single" w:sz="4" w:space="1" w:color="auto"/>
        </w:pBdr>
        <w:spacing w:after="0" w:line="360" w:lineRule="auto"/>
        <w:rPr>
          <w:rFonts w:ascii="Arial" w:eastAsia="Times New Roman" w:hAnsi="Arial" w:cs="Arial"/>
          <w:b/>
          <w:sz w:val="24"/>
          <w:szCs w:val="24"/>
          <w:lang w:val="es-ES" w:eastAsia="es-ES"/>
        </w:rPr>
      </w:pPr>
      <w:r>
        <w:rPr>
          <w:rFonts w:ascii="Arial" w:eastAsia="Times New Roman" w:hAnsi="Arial" w:cs="Arial"/>
          <w:b/>
          <w:sz w:val="24"/>
          <w:szCs w:val="24"/>
          <w:lang w:val="es-ES" w:eastAsia="es-ES"/>
        </w:rPr>
        <w:t>Contenido</w:t>
      </w:r>
      <w:r w:rsidRPr="00BD4E9F">
        <w:rPr>
          <w:rFonts w:ascii="Arial" w:eastAsia="Times New Roman" w:hAnsi="Arial" w:cs="Arial"/>
          <w:b/>
          <w:sz w:val="24"/>
          <w:szCs w:val="24"/>
          <w:lang w:val="es-ES" w:eastAsia="es-ES"/>
        </w:rPr>
        <w:tab/>
      </w:r>
      <w:r w:rsidRPr="00BD4E9F">
        <w:rPr>
          <w:rFonts w:ascii="Arial" w:eastAsia="Times New Roman" w:hAnsi="Arial" w:cs="Arial"/>
          <w:b/>
          <w:sz w:val="24"/>
          <w:szCs w:val="24"/>
          <w:lang w:val="es-ES" w:eastAsia="es-ES"/>
        </w:rPr>
        <w:tab/>
      </w:r>
      <w:r w:rsidRPr="00BD4E9F">
        <w:rPr>
          <w:rFonts w:ascii="Arial" w:eastAsia="Times New Roman" w:hAnsi="Arial" w:cs="Arial"/>
          <w:b/>
          <w:sz w:val="24"/>
          <w:szCs w:val="24"/>
          <w:lang w:val="es-ES" w:eastAsia="es-ES"/>
        </w:rPr>
        <w:tab/>
      </w:r>
      <w:r w:rsidRPr="00BD4E9F">
        <w:rPr>
          <w:rFonts w:ascii="Arial" w:eastAsia="Times New Roman" w:hAnsi="Arial" w:cs="Arial"/>
          <w:b/>
          <w:sz w:val="24"/>
          <w:szCs w:val="24"/>
          <w:lang w:val="es-ES" w:eastAsia="es-ES"/>
        </w:rPr>
        <w:tab/>
      </w:r>
      <w:r w:rsidRPr="00BD4E9F">
        <w:rPr>
          <w:rFonts w:ascii="Arial" w:eastAsia="Times New Roman" w:hAnsi="Arial" w:cs="Arial"/>
          <w:b/>
          <w:sz w:val="24"/>
          <w:szCs w:val="24"/>
          <w:lang w:val="es-ES" w:eastAsia="es-ES"/>
        </w:rPr>
        <w:tab/>
      </w:r>
      <w:r w:rsidRPr="00BD4E9F">
        <w:rPr>
          <w:rFonts w:ascii="Arial" w:eastAsia="Times New Roman" w:hAnsi="Arial" w:cs="Arial"/>
          <w:b/>
          <w:sz w:val="24"/>
          <w:szCs w:val="24"/>
          <w:lang w:val="es-ES" w:eastAsia="es-ES"/>
        </w:rPr>
        <w:tab/>
        <w:t xml:space="preserve">         </w:t>
      </w:r>
      <w:r w:rsidRPr="00BD4E9F">
        <w:rPr>
          <w:rFonts w:ascii="Arial" w:eastAsia="Times New Roman" w:hAnsi="Arial" w:cs="Arial"/>
          <w:b/>
          <w:sz w:val="24"/>
          <w:szCs w:val="24"/>
          <w:lang w:val="es-ES" w:eastAsia="es-ES"/>
        </w:rPr>
        <w:tab/>
      </w:r>
      <w:r w:rsidRPr="00BD4E9F">
        <w:rPr>
          <w:rFonts w:ascii="Arial" w:eastAsia="Times New Roman" w:hAnsi="Arial" w:cs="Arial"/>
          <w:b/>
          <w:sz w:val="24"/>
          <w:szCs w:val="24"/>
          <w:lang w:val="es-ES" w:eastAsia="es-ES"/>
        </w:rPr>
        <w:tab/>
      </w:r>
      <w:r w:rsidRPr="00BD4E9F">
        <w:rPr>
          <w:rFonts w:ascii="Arial" w:eastAsia="Times New Roman" w:hAnsi="Arial" w:cs="Arial"/>
          <w:b/>
          <w:sz w:val="24"/>
          <w:szCs w:val="24"/>
          <w:lang w:val="es-ES" w:eastAsia="es-ES"/>
        </w:rPr>
        <w:tab/>
        <w:t xml:space="preserve">        </w:t>
      </w:r>
      <w:r>
        <w:rPr>
          <w:rFonts w:ascii="Arial" w:eastAsia="Times New Roman" w:hAnsi="Arial" w:cs="Arial"/>
          <w:b/>
          <w:sz w:val="24"/>
          <w:szCs w:val="24"/>
          <w:lang w:val="es-ES" w:eastAsia="es-ES"/>
        </w:rPr>
        <w:t xml:space="preserve"> </w:t>
      </w:r>
      <w:r w:rsidRPr="00BD4E9F">
        <w:rPr>
          <w:rFonts w:ascii="Arial" w:eastAsia="Times New Roman" w:hAnsi="Arial" w:cs="Arial"/>
          <w:b/>
          <w:sz w:val="24"/>
          <w:szCs w:val="24"/>
          <w:lang w:val="es-ES" w:eastAsia="es-ES"/>
        </w:rPr>
        <w:t xml:space="preserve"> </w:t>
      </w:r>
      <w:r>
        <w:rPr>
          <w:rFonts w:ascii="Arial" w:eastAsia="Times New Roman" w:hAnsi="Arial" w:cs="Arial"/>
          <w:b/>
          <w:sz w:val="24"/>
          <w:szCs w:val="24"/>
          <w:lang w:val="es-ES" w:eastAsia="es-ES"/>
        </w:rPr>
        <w:t>P</w:t>
      </w:r>
      <w:r w:rsidRPr="00BD4E9F">
        <w:rPr>
          <w:rFonts w:ascii="Arial" w:eastAsia="Times New Roman" w:hAnsi="Arial" w:cs="Arial"/>
          <w:b/>
          <w:sz w:val="24"/>
          <w:szCs w:val="24"/>
          <w:lang w:val="es-ES" w:eastAsia="es-ES"/>
        </w:rPr>
        <w:t xml:space="preserve">ág. </w:t>
      </w:r>
    </w:p>
    <w:p w:rsidR="00DD3122" w:rsidRDefault="00DD3122">
      <w:pPr>
        <w:pStyle w:val="Tabladeilustraciones"/>
        <w:tabs>
          <w:tab w:val="right" w:leader="dot" w:pos="8268"/>
        </w:tabs>
        <w:rPr>
          <w:rFonts w:ascii="Arial" w:hAnsi="Arial" w:cs="Arial"/>
          <w:b/>
          <w:sz w:val="24"/>
          <w:szCs w:val="24"/>
        </w:rPr>
      </w:pPr>
    </w:p>
    <w:p w:rsidR="009612FE" w:rsidRPr="00924441" w:rsidRDefault="00FD33E2">
      <w:pPr>
        <w:pStyle w:val="Tabladeilustraciones"/>
        <w:tabs>
          <w:tab w:val="right" w:leader="dot" w:pos="8268"/>
        </w:tabs>
        <w:rPr>
          <w:rFonts w:ascii="Arial" w:eastAsiaTheme="minorEastAsia" w:hAnsi="Arial" w:cs="Arial"/>
          <w:noProof/>
          <w:sz w:val="24"/>
          <w:szCs w:val="24"/>
          <w:lang w:val="es-ES" w:eastAsia="es-ES"/>
        </w:rPr>
      </w:pPr>
      <w:r w:rsidRPr="00924441">
        <w:rPr>
          <w:rFonts w:ascii="Arial" w:hAnsi="Arial" w:cs="Arial"/>
          <w:b/>
          <w:sz w:val="24"/>
          <w:szCs w:val="24"/>
        </w:rPr>
        <w:fldChar w:fldCharType="begin"/>
      </w:r>
      <w:r w:rsidR="00EA6922" w:rsidRPr="00924441">
        <w:rPr>
          <w:rFonts w:ascii="Arial" w:hAnsi="Arial" w:cs="Arial"/>
          <w:b/>
          <w:sz w:val="24"/>
          <w:szCs w:val="24"/>
        </w:rPr>
        <w:instrText xml:space="preserve"> TOC \h \z \c "Tabla" </w:instrText>
      </w:r>
      <w:r w:rsidRPr="00924441">
        <w:rPr>
          <w:rFonts w:ascii="Arial" w:hAnsi="Arial" w:cs="Arial"/>
          <w:b/>
          <w:sz w:val="24"/>
          <w:szCs w:val="24"/>
        </w:rPr>
        <w:fldChar w:fldCharType="separate"/>
      </w:r>
      <w:hyperlink w:anchor="_Toc356366805" w:history="1">
        <w:r w:rsidR="009612FE" w:rsidRPr="00924441">
          <w:rPr>
            <w:rStyle w:val="Hipervnculo"/>
            <w:rFonts w:ascii="Arial" w:hAnsi="Arial" w:cs="Arial"/>
            <w:noProof/>
            <w:sz w:val="24"/>
            <w:szCs w:val="24"/>
          </w:rPr>
          <w:t>Tabla 1, Resultados del problema usando el software Saphir.</w:t>
        </w:r>
        <w:r w:rsidR="009612FE" w:rsidRPr="00924441">
          <w:rPr>
            <w:rFonts w:ascii="Arial" w:hAnsi="Arial" w:cs="Arial"/>
            <w:noProof/>
            <w:webHidden/>
            <w:sz w:val="24"/>
            <w:szCs w:val="24"/>
          </w:rPr>
          <w:tab/>
        </w:r>
        <w:r w:rsidRPr="00924441">
          <w:rPr>
            <w:rFonts w:ascii="Arial" w:hAnsi="Arial" w:cs="Arial"/>
            <w:noProof/>
            <w:webHidden/>
            <w:sz w:val="24"/>
            <w:szCs w:val="24"/>
          </w:rPr>
          <w:fldChar w:fldCharType="begin"/>
        </w:r>
        <w:r w:rsidR="009612FE" w:rsidRPr="00924441">
          <w:rPr>
            <w:rFonts w:ascii="Arial" w:hAnsi="Arial" w:cs="Arial"/>
            <w:noProof/>
            <w:webHidden/>
            <w:sz w:val="24"/>
            <w:szCs w:val="24"/>
          </w:rPr>
          <w:instrText xml:space="preserve"> PAGEREF _Toc356366805 \h </w:instrText>
        </w:r>
        <w:r w:rsidRPr="00924441">
          <w:rPr>
            <w:rFonts w:ascii="Arial" w:hAnsi="Arial" w:cs="Arial"/>
            <w:noProof/>
            <w:webHidden/>
            <w:sz w:val="24"/>
            <w:szCs w:val="24"/>
          </w:rPr>
        </w:r>
        <w:r w:rsidRPr="00924441">
          <w:rPr>
            <w:rFonts w:ascii="Arial" w:hAnsi="Arial" w:cs="Arial"/>
            <w:noProof/>
            <w:webHidden/>
            <w:sz w:val="24"/>
            <w:szCs w:val="24"/>
          </w:rPr>
          <w:fldChar w:fldCharType="separate"/>
        </w:r>
        <w:r w:rsidR="00D01B3B">
          <w:rPr>
            <w:rFonts w:ascii="Arial" w:hAnsi="Arial" w:cs="Arial"/>
            <w:noProof/>
            <w:webHidden/>
            <w:sz w:val="24"/>
            <w:szCs w:val="24"/>
          </w:rPr>
          <w:t>60</w:t>
        </w:r>
        <w:r w:rsidRPr="00924441">
          <w:rPr>
            <w:rFonts w:ascii="Arial" w:hAnsi="Arial" w:cs="Arial"/>
            <w:noProof/>
            <w:webHidden/>
            <w:sz w:val="24"/>
            <w:szCs w:val="24"/>
          </w:rPr>
          <w:fldChar w:fldCharType="end"/>
        </w:r>
      </w:hyperlink>
    </w:p>
    <w:p w:rsidR="009612FE" w:rsidRPr="00924441" w:rsidRDefault="00970327">
      <w:pPr>
        <w:pStyle w:val="Tabladeilustraciones"/>
        <w:tabs>
          <w:tab w:val="right" w:leader="dot" w:pos="8268"/>
        </w:tabs>
        <w:rPr>
          <w:rFonts w:ascii="Arial" w:eastAsiaTheme="minorEastAsia" w:hAnsi="Arial" w:cs="Arial"/>
          <w:noProof/>
          <w:sz w:val="24"/>
          <w:szCs w:val="24"/>
          <w:lang w:val="es-ES" w:eastAsia="es-ES"/>
        </w:rPr>
      </w:pPr>
      <w:hyperlink w:anchor="_Toc356366806" w:history="1">
        <w:r w:rsidR="009612FE" w:rsidRPr="00924441">
          <w:rPr>
            <w:rStyle w:val="Hipervnculo"/>
            <w:rFonts w:ascii="Arial" w:hAnsi="Arial" w:cs="Arial"/>
            <w:noProof/>
            <w:sz w:val="24"/>
            <w:szCs w:val="24"/>
          </w:rPr>
          <w:t>Tabla 2, Datos de las Propiedades del  Reservorio, (John Lee, John B. Rollins y John P. Spivey, 2003)</w:t>
        </w:r>
        <w:r w:rsidR="009612FE" w:rsidRPr="00924441">
          <w:rPr>
            <w:rFonts w:ascii="Arial" w:hAnsi="Arial" w:cs="Arial"/>
            <w:noProof/>
            <w:webHidden/>
            <w:sz w:val="24"/>
            <w:szCs w:val="24"/>
          </w:rPr>
          <w:tab/>
        </w:r>
        <w:r w:rsidR="00FD33E2" w:rsidRPr="00924441">
          <w:rPr>
            <w:rFonts w:ascii="Arial" w:hAnsi="Arial" w:cs="Arial"/>
            <w:noProof/>
            <w:webHidden/>
            <w:sz w:val="24"/>
            <w:szCs w:val="24"/>
          </w:rPr>
          <w:fldChar w:fldCharType="begin"/>
        </w:r>
        <w:r w:rsidR="009612FE" w:rsidRPr="00924441">
          <w:rPr>
            <w:rFonts w:ascii="Arial" w:hAnsi="Arial" w:cs="Arial"/>
            <w:noProof/>
            <w:webHidden/>
            <w:sz w:val="24"/>
            <w:szCs w:val="24"/>
          </w:rPr>
          <w:instrText xml:space="preserve"> PAGEREF _Toc356366806 \h </w:instrText>
        </w:r>
        <w:r w:rsidR="00FD33E2" w:rsidRPr="00924441">
          <w:rPr>
            <w:rFonts w:ascii="Arial" w:hAnsi="Arial" w:cs="Arial"/>
            <w:noProof/>
            <w:webHidden/>
            <w:sz w:val="24"/>
            <w:szCs w:val="24"/>
          </w:rPr>
        </w:r>
        <w:r w:rsidR="00FD33E2" w:rsidRPr="00924441">
          <w:rPr>
            <w:rFonts w:ascii="Arial" w:hAnsi="Arial" w:cs="Arial"/>
            <w:noProof/>
            <w:webHidden/>
            <w:sz w:val="24"/>
            <w:szCs w:val="24"/>
          </w:rPr>
          <w:fldChar w:fldCharType="separate"/>
        </w:r>
        <w:r w:rsidR="00D01B3B">
          <w:rPr>
            <w:rFonts w:ascii="Arial" w:hAnsi="Arial" w:cs="Arial"/>
            <w:noProof/>
            <w:webHidden/>
            <w:sz w:val="24"/>
            <w:szCs w:val="24"/>
          </w:rPr>
          <w:t>72</w:t>
        </w:r>
        <w:r w:rsidR="00FD33E2" w:rsidRPr="00924441">
          <w:rPr>
            <w:rFonts w:ascii="Arial" w:hAnsi="Arial" w:cs="Arial"/>
            <w:noProof/>
            <w:webHidden/>
            <w:sz w:val="24"/>
            <w:szCs w:val="24"/>
          </w:rPr>
          <w:fldChar w:fldCharType="end"/>
        </w:r>
      </w:hyperlink>
    </w:p>
    <w:p w:rsidR="009612FE" w:rsidRPr="00924441" w:rsidRDefault="00970327">
      <w:pPr>
        <w:pStyle w:val="Tabladeilustraciones"/>
        <w:tabs>
          <w:tab w:val="right" w:leader="dot" w:pos="8268"/>
        </w:tabs>
        <w:rPr>
          <w:rFonts w:ascii="Arial" w:eastAsiaTheme="minorEastAsia" w:hAnsi="Arial" w:cs="Arial"/>
          <w:noProof/>
          <w:sz w:val="24"/>
          <w:szCs w:val="24"/>
          <w:lang w:val="es-ES" w:eastAsia="es-ES"/>
        </w:rPr>
      </w:pPr>
      <w:hyperlink w:anchor="_Toc356366807" w:history="1">
        <w:r w:rsidR="009612FE" w:rsidRPr="00924441">
          <w:rPr>
            <w:rStyle w:val="Hipervnculo"/>
            <w:rFonts w:ascii="Arial" w:hAnsi="Arial" w:cs="Arial"/>
            <w:noProof/>
            <w:sz w:val="24"/>
            <w:szCs w:val="24"/>
            <w:lang w:val="en-US"/>
          </w:rPr>
          <w:t>Tabla 3,  Datos del “Fall –Off Test, (John Lee, John B. Rollins y John P. Spivey, 2003)</w:t>
        </w:r>
        <w:r w:rsidR="009612FE" w:rsidRPr="00924441">
          <w:rPr>
            <w:rFonts w:ascii="Arial" w:hAnsi="Arial" w:cs="Arial"/>
            <w:noProof/>
            <w:webHidden/>
            <w:sz w:val="24"/>
            <w:szCs w:val="24"/>
          </w:rPr>
          <w:tab/>
        </w:r>
        <w:r w:rsidR="00FD33E2" w:rsidRPr="00924441">
          <w:rPr>
            <w:rFonts w:ascii="Arial" w:hAnsi="Arial" w:cs="Arial"/>
            <w:noProof/>
            <w:webHidden/>
            <w:sz w:val="24"/>
            <w:szCs w:val="24"/>
          </w:rPr>
          <w:fldChar w:fldCharType="begin"/>
        </w:r>
        <w:r w:rsidR="009612FE" w:rsidRPr="00924441">
          <w:rPr>
            <w:rFonts w:ascii="Arial" w:hAnsi="Arial" w:cs="Arial"/>
            <w:noProof/>
            <w:webHidden/>
            <w:sz w:val="24"/>
            <w:szCs w:val="24"/>
          </w:rPr>
          <w:instrText xml:space="preserve"> PAGEREF _Toc356366807 \h </w:instrText>
        </w:r>
        <w:r w:rsidR="00FD33E2" w:rsidRPr="00924441">
          <w:rPr>
            <w:rFonts w:ascii="Arial" w:hAnsi="Arial" w:cs="Arial"/>
            <w:noProof/>
            <w:webHidden/>
            <w:sz w:val="24"/>
            <w:szCs w:val="24"/>
          </w:rPr>
        </w:r>
        <w:r w:rsidR="00FD33E2" w:rsidRPr="00924441">
          <w:rPr>
            <w:rFonts w:ascii="Arial" w:hAnsi="Arial" w:cs="Arial"/>
            <w:noProof/>
            <w:webHidden/>
            <w:sz w:val="24"/>
            <w:szCs w:val="24"/>
          </w:rPr>
          <w:fldChar w:fldCharType="separate"/>
        </w:r>
        <w:r w:rsidR="00D01B3B">
          <w:rPr>
            <w:rFonts w:ascii="Arial" w:hAnsi="Arial" w:cs="Arial"/>
            <w:noProof/>
            <w:webHidden/>
            <w:sz w:val="24"/>
            <w:szCs w:val="24"/>
          </w:rPr>
          <w:t>73</w:t>
        </w:r>
        <w:r w:rsidR="00FD33E2" w:rsidRPr="00924441">
          <w:rPr>
            <w:rFonts w:ascii="Arial" w:hAnsi="Arial" w:cs="Arial"/>
            <w:noProof/>
            <w:webHidden/>
            <w:sz w:val="24"/>
            <w:szCs w:val="24"/>
          </w:rPr>
          <w:fldChar w:fldCharType="end"/>
        </w:r>
      </w:hyperlink>
    </w:p>
    <w:p w:rsidR="009612FE" w:rsidRPr="00924441" w:rsidRDefault="00970327">
      <w:pPr>
        <w:pStyle w:val="Tabladeilustraciones"/>
        <w:tabs>
          <w:tab w:val="right" w:leader="dot" w:pos="8268"/>
        </w:tabs>
        <w:rPr>
          <w:rFonts w:ascii="Arial" w:eastAsiaTheme="minorEastAsia" w:hAnsi="Arial" w:cs="Arial"/>
          <w:noProof/>
          <w:sz w:val="24"/>
          <w:szCs w:val="24"/>
          <w:lang w:val="es-ES" w:eastAsia="es-ES"/>
        </w:rPr>
      </w:pPr>
      <w:hyperlink w:anchor="_Toc356366808" w:history="1">
        <w:r w:rsidR="009612FE" w:rsidRPr="00924441">
          <w:rPr>
            <w:rStyle w:val="Hipervnculo"/>
            <w:rFonts w:ascii="Arial" w:hAnsi="Arial" w:cs="Arial"/>
            <w:noProof/>
            <w:sz w:val="24"/>
            <w:szCs w:val="24"/>
          </w:rPr>
          <w:t>Tabla 4, Valores calculados para los diferentes gráficos a realizar (Horner y Curvas Tipo), adaptada de (John Lee, John B. Rollins y John P. Spivey, 2003)</w:t>
        </w:r>
        <w:r w:rsidR="009612FE" w:rsidRPr="00924441">
          <w:rPr>
            <w:rFonts w:ascii="Arial" w:hAnsi="Arial" w:cs="Arial"/>
            <w:noProof/>
            <w:webHidden/>
            <w:sz w:val="24"/>
            <w:szCs w:val="24"/>
          </w:rPr>
          <w:tab/>
        </w:r>
        <w:r w:rsidR="00FD33E2" w:rsidRPr="00924441">
          <w:rPr>
            <w:rFonts w:ascii="Arial" w:hAnsi="Arial" w:cs="Arial"/>
            <w:noProof/>
            <w:webHidden/>
            <w:sz w:val="24"/>
            <w:szCs w:val="24"/>
          </w:rPr>
          <w:fldChar w:fldCharType="begin"/>
        </w:r>
        <w:r w:rsidR="009612FE" w:rsidRPr="00924441">
          <w:rPr>
            <w:rFonts w:ascii="Arial" w:hAnsi="Arial" w:cs="Arial"/>
            <w:noProof/>
            <w:webHidden/>
            <w:sz w:val="24"/>
            <w:szCs w:val="24"/>
          </w:rPr>
          <w:instrText xml:space="preserve"> PAGEREF _Toc356366808 \h </w:instrText>
        </w:r>
        <w:r w:rsidR="00FD33E2" w:rsidRPr="00924441">
          <w:rPr>
            <w:rFonts w:ascii="Arial" w:hAnsi="Arial" w:cs="Arial"/>
            <w:noProof/>
            <w:webHidden/>
            <w:sz w:val="24"/>
            <w:szCs w:val="24"/>
          </w:rPr>
        </w:r>
        <w:r w:rsidR="00FD33E2" w:rsidRPr="00924441">
          <w:rPr>
            <w:rFonts w:ascii="Arial" w:hAnsi="Arial" w:cs="Arial"/>
            <w:noProof/>
            <w:webHidden/>
            <w:sz w:val="24"/>
            <w:szCs w:val="24"/>
          </w:rPr>
          <w:fldChar w:fldCharType="separate"/>
        </w:r>
        <w:r w:rsidR="00D01B3B">
          <w:rPr>
            <w:rFonts w:ascii="Arial" w:hAnsi="Arial" w:cs="Arial"/>
            <w:noProof/>
            <w:webHidden/>
            <w:sz w:val="24"/>
            <w:szCs w:val="24"/>
          </w:rPr>
          <w:t>75</w:t>
        </w:r>
        <w:r w:rsidR="00FD33E2" w:rsidRPr="00924441">
          <w:rPr>
            <w:rFonts w:ascii="Arial" w:hAnsi="Arial" w:cs="Arial"/>
            <w:noProof/>
            <w:webHidden/>
            <w:sz w:val="24"/>
            <w:szCs w:val="24"/>
          </w:rPr>
          <w:fldChar w:fldCharType="end"/>
        </w:r>
      </w:hyperlink>
    </w:p>
    <w:p w:rsidR="009612FE" w:rsidRPr="00924441" w:rsidRDefault="00970327">
      <w:pPr>
        <w:pStyle w:val="Tabladeilustraciones"/>
        <w:tabs>
          <w:tab w:val="right" w:leader="dot" w:pos="8268"/>
        </w:tabs>
        <w:rPr>
          <w:rFonts w:ascii="Arial" w:eastAsiaTheme="minorEastAsia" w:hAnsi="Arial" w:cs="Arial"/>
          <w:noProof/>
          <w:sz w:val="24"/>
          <w:szCs w:val="24"/>
          <w:lang w:val="es-ES" w:eastAsia="es-ES"/>
        </w:rPr>
      </w:pPr>
      <w:hyperlink w:anchor="_Toc356366809" w:history="1">
        <w:r w:rsidR="009612FE" w:rsidRPr="00924441">
          <w:rPr>
            <w:rStyle w:val="Hipervnculo"/>
            <w:rFonts w:ascii="Arial" w:hAnsi="Arial" w:cs="Arial"/>
            <w:noProof/>
            <w:sz w:val="24"/>
            <w:szCs w:val="24"/>
          </w:rPr>
          <w:t>Tabla 5, Comparación de Resultados</w:t>
        </w:r>
        <w:r w:rsidR="009612FE" w:rsidRPr="00924441">
          <w:rPr>
            <w:rFonts w:ascii="Arial" w:hAnsi="Arial" w:cs="Arial"/>
            <w:noProof/>
            <w:webHidden/>
            <w:sz w:val="24"/>
            <w:szCs w:val="24"/>
          </w:rPr>
          <w:tab/>
        </w:r>
        <w:r w:rsidR="00FD33E2" w:rsidRPr="00924441">
          <w:rPr>
            <w:rFonts w:ascii="Arial" w:hAnsi="Arial" w:cs="Arial"/>
            <w:noProof/>
            <w:webHidden/>
            <w:sz w:val="24"/>
            <w:szCs w:val="24"/>
          </w:rPr>
          <w:fldChar w:fldCharType="begin"/>
        </w:r>
        <w:r w:rsidR="009612FE" w:rsidRPr="00924441">
          <w:rPr>
            <w:rFonts w:ascii="Arial" w:hAnsi="Arial" w:cs="Arial"/>
            <w:noProof/>
            <w:webHidden/>
            <w:sz w:val="24"/>
            <w:szCs w:val="24"/>
          </w:rPr>
          <w:instrText xml:space="preserve"> PAGEREF _Toc356366809 \h </w:instrText>
        </w:r>
        <w:r w:rsidR="00FD33E2" w:rsidRPr="00924441">
          <w:rPr>
            <w:rFonts w:ascii="Arial" w:hAnsi="Arial" w:cs="Arial"/>
            <w:noProof/>
            <w:webHidden/>
            <w:sz w:val="24"/>
            <w:szCs w:val="24"/>
          </w:rPr>
        </w:r>
        <w:r w:rsidR="00FD33E2" w:rsidRPr="00924441">
          <w:rPr>
            <w:rFonts w:ascii="Arial" w:hAnsi="Arial" w:cs="Arial"/>
            <w:noProof/>
            <w:webHidden/>
            <w:sz w:val="24"/>
            <w:szCs w:val="24"/>
          </w:rPr>
          <w:fldChar w:fldCharType="separate"/>
        </w:r>
        <w:r w:rsidR="00D01B3B">
          <w:rPr>
            <w:rFonts w:ascii="Arial" w:hAnsi="Arial" w:cs="Arial"/>
            <w:noProof/>
            <w:webHidden/>
            <w:sz w:val="24"/>
            <w:szCs w:val="24"/>
          </w:rPr>
          <w:t>86</w:t>
        </w:r>
        <w:r w:rsidR="00FD33E2" w:rsidRPr="00924441">
          <w:rPr>
            <w:rFonts w:ascii="Arial" w:hAnsi="Arial" w:cs="Arial"/>
            <w:noProof/>
            <w:webHidden/>
            <w:sz w:val="24"/>
            <w:szCs w:val="24"/>
          </w:rPr>
          <w:fldChar w:fldCharType="end"/>
        </w:r>
      </w:hyperlink>
    </w:p>
    <w:p w:rsidR="00E003C3" w:rsidRDefault="00FD33E2" w:rsidP="00093293">
      <w:pPr>
        <w:jc w:val="center"/>
        <w:rPr>
          <w:rFonts w:ascii="Arial" w:hAnsi="Arial" w:cs="Arial"/>
          <w:b/>
        </w:rPr>
      </w:pPr>
      <w:r w:rsidRPr="00924441">
        <w:rPr>
          <w:rFonts w:ascii="Arial" w:hAnsi="Arial" w:cs="Arial"/>
          <w:b/>
          <w:sz w:val="24"/>
          <w:szCs w:val="24"/>
        </w:rPr>
        <w:fldChar w:fldCharType="end"/>
      </w:r>
    </w:p>
    <w:p w:rsidR="00D131CC" w:rsidRDefault="00D131CC" w:rsidP="00766D45">
      <w:pPr>
        <w:rPr>
          <w:rFonts w:ascii="Arial" w:hAnsi="Arial" w:cs="Arial"/>
          <w:b/>
        </w:rPr>
      </w:pPr>
    </w:p>
    <w:p w:rsidR="000D579F" w:rsidRDefault="000D579F" w:rsidP="00766D45">
      <w:pPr>
        <w:rPr>
          <w:rFonts w:ascii="Arial" w:hAnsi="Arial" w:cs="Arial"/>
          <w:b/>
        </w:rPr>
      </w:pPr>
    </w:p>
    <w:p w:rsidR="000D579F" w:rsidRDefault="000D579F" w:rsidP="00766D45">
      <w:pPr>
        <w:rPr>
          <w:rFonts w:ascii="Arial" w:hAnsi="Arial" w:cs="Arial"/>
          <w:b/>
        </w:rPr>
      </w:pPr>
    </w:p>
    <w:p w:rsidR="000D579F" w:rsidRDefault="000D579F" w:rsidP="00766D45">
      <w:pPr>
        <w:rPr>
          <w:rFonts w:ascii="Arial" w:hAnsi="Arial" w:cs="Arial"/>
          <w:b/>
        </w:rPr>
      </w:pPr>
    </w:p>
    <w:p w:rsidR="000D579F" w:rsidRDefault="000D579F" w:rsidP="00766D45">
      <w:pPr>
        <w:rPr>
          <w:rFonts w:ascii="Arial" w:hAnsi="Arial" w:cs="Arial"/>
          <w:b/>
        </w:rPr>
      </w:pPr>
    </w:p>
    <w:p w:rsidR="000D579F" w:rsidRDefault="000D579F" w:rsidP="00766D45">
      <w:pPr>
        <w:rPr>
          <w:rFonts w:ascii="Arial" w:hAnsi="Arial" w:cs="Arial"/>
          <w:b/>
        </w:rPr>
      </w:pPr>
    </w:p>
    <w:p w:rsidR="000D579F" w:rsidRDefault="000D579F" w:rsidP="00766D45">
      <w:pPr>
        <w:rPr>
          <w:rFonts w:ascii="Arial" w:hAnsi="Arial" w:cs="Arial"/>
          <w:b/>
        </w:rPr>
      </w:pPr>
    </w:p>
    <w:p w:rsidR="000D579F" w:rsidRDefault="000D579F" w:rsidP="00766D45">
      <w:pPr>
        <w:rPr>
          <w:rFonts w:ascii="Arial" w:hAnsi="Arial" w:cs="Arial"/>
          <w:b/>
        </w:rPr>
      </w:pPr>
    </w:p>
    <w:p w:rsidR="000D579F" w:rsidRDefault="000D579F" w:rsidP="00766D45">
      <w:pPr>
        <w:rPr>
          <w:rFonts w:ascii="Arial" w:hAnsi="Arial" w:cs="Arial"/>
          <w:b/>
        </w:rPr>
      </w:pPr>
    </w:p>
    <w:p w:rsidR="000D579F" w:rsidRDefault="000D579F" w:rsidP="00766D45">
      <w:pPr>
        <w:rPr>
          <w:rFonts w:ascii="Arial" w:hAnsi="Arial" w:cs="Arial"/>
          <w:b/>
        </w:rPr>
      </w:pPr>
    </w:p>
    <w:p w:rsidR="000D579F" w:rsidRDefault="000D579F" w:rsidP="00766D45">
      <w:pPr>
        <w:rPr>
          <w:rFonts w:ascii="Arial" w:hAnsi="Arial" w:cs="Arial"/>
          <w:b/>
        </w:rPr>
      </w:pPr>
    </w:p>
    <w:p w:rsidR="000D579F" w:rsidRDefault="000D579F" w:rsidP="00766D45">
      <w:pPr>
        <w:rPr>
          <w:rFonts w:ascii="Arial" w:hAnsi="Arial" w:cs="Arial"/>
          <w:b/>
        </w:rPr>
      </w:pPr>
    </w:p>
    <w:p w:rsidR="000D579F" w:rsidRDefault="000D579F" w:rsidP="00766D45">
      <w:pPr>
        <w:rPr>
          <w:rFonts w:ascii="Arial" w:hAnsi="Arial" w:cs="Arial"/>
          <w:b/>
        </w:rPr>
      </w:pPr>
    </w:p>
    <w:p w:rsidR="000D579F" w:rsidRDefault="000D579F" w:rsidP="00766D45">
      <w:pPr>
        <w:rPr>
          <w:rFonts w:ascii="Arial" w:hAnsi="Arial" w:cs="Arial"/>
          <w:b/>
        </w:rPr>
      </w:pPr>
    </w:p>
    <w:p w:rsidR="000D579F" w:rsidRDefault="000D579F" w:rsidP="00766D45">
      <w:pPr>
        <w:rPr>
          <w:rFonts w:ascii="Arial" w:hAnsi="Arial" w:cs="Arial"/>
          <w:b/>
        </w:rPr>
      </w:pPr>
    </w:p>
    <w:p w:rsidR="000D579F" w:rsidRDefault="000D579F" w:rsidP="00766D45">
      <w:pPr>
        <w:rPr>
          <w:rFonts w:ascii="Arial" w:hAnsi="Arial" w:cs="Arial"/>
          <w:b/>
        </w:rPr>
      </w:pPr>
    </w:p>
    <w:p w:rsidR="004D07B8" w:rsidRPr="00F24721" w:rsidRDefault="004D07B8" w:rsidP="004D07B8">
      <w:pPr>
        <w:pStyle w:val="Ttulo1"/>
        <w:rPr>
          <w:rFonts w:cs="Arial"/>
        </w:rPr>
      </w:pPr>
      <w:bookmarkStart w:id="11" w:name="_Toc359162259"/>
      <w:r>
        <w:rPr>
          <w:rFonts w:cs="Arial"/>
        </w:rPr>
        <w:lastRenderedPageBreak/>
        <w:t>ÍN</w:t>
      </w:r>
      <w:r w:rsidRPr="00F24721">
        <w:rPr>
          <w:rFonts w:cs="Arial"/>
        </w:rPr>
        <w:t>DICE</w:t>
      </w:r>
      <w:r>
        <w:rPr>
          <w:rFonts w:cs="Arial"/>
        </w:rPr>
        <w:t xml:space="preserve"> DE ANEXOS</w:t>
      </w:r>
      <w:bookmarkEnd w:id="11"/>
    </w:p>
    <w:p w:rsidR="00CF734C" w:rsidRDefault="00CF734C" w:rsidP="00766D45">
      <w:pPr>
        <w:rPr>
          <w:rFonts w:ascii="Arial" w:hAnsi="Arial" w:cs="Arial"/>
          <w:b/>
        </w:rPr>
      </w:pPr>
    </w:p>
    <w:p w:rsidR="00962B95" w:rsidRPr="00DD3122" w:rsidRDefault="00962B95" w:rsidP="00962B95">
      <w:pPr>
        <w:pBdr>
          <w:bottom w:val="single" w:sz="4" w:space="1" w:color="auto"/>
        </w:pBdr>
        <w:spacing w:after="0" w:line="360" w:lineRule="auto"/>
        <w:rPr>
          <w:rFonts w:ascii="Arial" w:eastAsia="Times New Roman" w:hAnsi="Arial" w:cs="Arial"/>
          <w:b/>
          <w:sz w:val="24"/>
          <w:szCs w:val="24"/>
          <w:lang w:val="es-ES" w:eastAsia="es-ES"/>
        </w:rPr>
      </w:pPr>
      <w:r>
        <w:rPr>
          <w:rFonts w:ascii="Arial" w:eastAsia="Times New Roman" w:hAnsi="Arial" w:cs="Arial"/>
          <w:b/>
          <w:sz w:val="24"/>
          <w:szCs w:val="24"/>
          <w:lang w:val="es-ES" w:eastAsia="es-ES"/>
        </w:rPr>
        <w:t>Contenido</w:t>
      </w:r>
      <w:r w:rsidRPr="00BD4E9F">
        <w:rPr>
          <w:rFonts w:ascii="Arial" w:eastAsia="Times New Roman" w:hAnsi="Arial" w:cs="Arial"/>
          <w:b/>
          <w:sz w:val="24"/>
          <w:szCs w:val="24"/>
          <w:lang w:val="es-ES" w:eastAsia="es-ES"/>
        </w:rPr>
        <w:tab/>
      </w:r>
      <w:r w:rsidRPr="00BD4E9F">
        <w:rPr>
          <w:rFonts w:ascii="Arial" w:eastAsia="Times New Roman" w:hAnsi="Arial" w:cs="Arial"/>
          <w:b/>
          <w:sz w:val="24"/>
          <w:szCs w:val="24"/>
          <w:lang w:val="es-ES" w:eastAsia="es-ES"/>
        </w:rPr>
        <w:tab/>
      </w:r>
      <w:r w:rsidRPr="00BD4E9F">
        <w:rPr>
          <w:rFonts w:ascii="Arial" w:eastAsia="Times New Roman" w:hAnsi="Arial" w:cs="Arial"/>
          <w:b/>
          <w:sz w:val="24"/>
          <w:szCs w:val="24"/>
          <w:lang w:val="es-ES" w:eastAsia="es-ES"/>
        </w:rPr>
        <w:tab/>
      </w:r>
      <w:r w:rsidRPr="00BD4E9F">
        <w:rPr>
          <w:rFonts w:ascii="Arial" w:eastAsia="Times New Roman" w:hAnsi="Arial" w:cs="Arial"/>
          <w:b/>
          <w:sz w:val="24"/>
          <w:szCs w:val="24"/>
          <w:lang w:val="es-ES" w:eastAsia="es-ES"/>
        </w:rPr>
        <w:tab/>
      </w:r>
      <w:r w:rsidRPr="00BD4E9F">
        <w:rPr>
          <w:rFonts w:ascii="Arial" w:eastAsia="Times New Roman" w:hAnsi="Arial" w:cs="Arial"/>
          <w:b/>
          <w:sz w:val="24"/>
          <w:szCs w:val="24"/>
          <w:lang w:val="es-ES" w:eastAsia="es-ES"/>
        </w:rPr>
        <w:tab/>
      </w:r>
      <w:r w:rsidRPr="00BD4E9F">
        <w:rPr>
          <w:rFonts w:ascii="Arial" w:eastAsia="Times New Roman" w:hAnsi="Arial" w:cs="Arial"/>
          <w:b/>
          <w:sz w:val="24"/>
          <w:szCs w:val="24"/>
          <w:lang w:val="es-ES" w:eastAsia="es-ES"/>
        </w:rPr>
        <w:tab/>
        <w:t xml:space="preserve">         </w:t>
      </w:r>
      <w:r w:rsidRPr="00BD4E9F">
        <w:rPr>
          <w:rFonts w:ascii="Arial" w:eastAsia="Times New Roman" w:hAnsi="Arial" w:cs="Arial"/>
          <w:b/>
          <w:sz w:val="24"/>
          <w:szCs w:val="24"/>
          <w:lang w:val="es-ES" w:eastAsia="es-ES"/>
        </w:rPr>
        <w:tab/>
      </w:r>
      <w:r w:rsidRPr="00BD4E9F">
        <w:rPr>
          <w:rFonts w:ascii="Arial" w:eastAsia="Times New Roman" w:hAnsi="Arial" w:cs="Arial"/>
          <w:b/>
          <w:sz w:val="24"/>
          <w:szCs w:val="24"/>
          <w:lang w:val="es-ES" w:eastAsia="es-ES"/>
        </w:rPr>
        <w:tab/>
      </w:r>
      <w:r w:rsidRPr="00BD4E9F">
        <w:rPr>
          <w:rFonts w:ascii="Arial" w:eastAsia="Times New Roman" w:hAnsi="Arial" w:cs="Arial"/>
          <w:b/>
          <w:sz w:val="24"/>
          <w:szCs w:val="24"/>
          <w:lang w:val="es-ES" w:eastAsia="es-ES"/>
        </w:rPr>
        <w:tab/>
        <w:t xml:space="preserve">        </w:t>
      </w:r>
      <w:r>
        <w:rPr>
          <w:rFonts w:ascii="Arial" w:eastAsia="Times New Roman" w:hAnsi="Arial" w:cs="Arial"/>
          <w:b/>
          <w:sz w:val="24"/>
          <w:szCs w:val="24"/>
          <w:lang w:val="es-ES" w:eastAsia="es-ES"/>
        </w:rPr>
        <w:t xml:space="preserve"> </w:t>
      </w:r>
      <w:r w:rsidRPr="00BD4E9F">
        <w:rPr>
          <w:rFonts w:ascii="Arial" w:eastAsia="Times New Roman" w:hAnsi="Arial" w:cs="Arial"/>
          <w:b/>
          <w:sz w:val="24"/>
          <w:szCs w:val="24"/>
          <w:lang w:val="es-ES" w:eastAsia="es-ES"/>
        </w:rPr>
        <w:t xml:space="preserve"> </w:t>
      </w:r>
      <w:r>
        <w:rPr>
          <w:rFonts w:ascii="Arial" w:eastAsia="Times New Roman" w:hAnsi="Arial" w:cs="Arial"/>
          <w:b/>
          <w:sz w:val="24"/>
          <w:szCs w:val="24"/>
          <w:lang w:val="es-ES" w:eastAsia="es-ES"/>
        </w:rPr>
        <w:t>P</w:t>
      </w:r>
      <w:r w:rsidRPr="00BD4E9F">
        <w:rPr>
          <w:rFonts w:ascii="Arial" w:eastAsia="Times New Roman" w:hAnsi="Arial" w:cs="Arial"/>
          <w:b/>
          <w:sz w:val="24"/>
          <w:szCs w:val="24"/>
          <w:lang w:val="es-ES" w:eastAsia="es-ES"/>
        </w:rPr>
        <w:t xml:space="preserve">ág. </w:t>
      </w:r>
    </w:p>
    <w:p w:rsidR="00CF734C" w:rsidRDefault="00CF734C" w:rsidP="00766D45">
      <w:pPr>
        <w:rPr>
          <w:rFonts w:ascii="Arial" w:hAnsi="Arial" w:cs="Arial"/>
          <w:b/>
        </w:rPr>
      </w:pPr>
    </w:p>
    <w:p w:rsidR="00900117" w:rsidRDefault="00FD33E2">
      <w:pPr>
        <w:pStyle w:val="Tabladeilustraciones"/>
        <w:tabs>
          <w:tab w:val="right" w:leader="dot" w:pos="8268"/>
        </w:tabs>
        <w:rPr>
          <w:rFonts w:eastAsiaTheme="minorEastAsia"/>
          <w:noProof/>
          <w:lang w:eastAsia="es-EC"/>
        </w:rPr>
      </w:pPr>
      <w:r>
        <w:rPr>
          <w:rFonts w:ascii="Arial" w:hAnsi="Arial" w:cs="Arial"/>
          <w:b/>
        </w:rPr>
        <w:fldChar w:fldCharType="begin"/>
      </w:r>
      <w:r w:rsidR="00900117">
        <w:rPr>
          <w:rFonts w:ascii="Arial" w:hAnsi="Arial" w:cs="Arial"/>
          <w:b/>
        </w:rPr>
        <w:instrText xml:space="preserve"> TOC \h \z \c "ANEXO" </w:instrText>
      </w:r>
      <w:r>
        <w:rPr>
          <w:rFonts w:ascii="Arial" w:hAnsi="Arial" w:cs="Arial"/>
          <w:b/>
        </w:rPr>
        <w:fldChar w:fldCharType="separate"/>
      </w:r>
      <w:hyperlink w:anchor="_Toc359163605" w:history="1">
        <w:r w:rsidR="00900117" w:rsidRPr="00173263">
          <w:rPr>
            <w:rStyle w:val="Hipervnculo"/>
            <w:rFonts w:ascii="Arial" w:hAnsi="Arial" w:cs="Arial"/>
            <w:noProof/>
          </w:rPr>
          <w:t>ANEXO A</w:t>
        </w:r>
        <w:r w:rsidR="00900117">
          <w:rPr>
            <w:noProof/>
            <w:webHidden/>
          </w:rPr>
          <w:tab/>
        </w:r>
        <w:r>
          <w:rPr>
            <w:noProof/>
            <w:webHidden/>
          </w:rPr>
          <w:fldChar w:fldCharType="begin"/>
        </w:r>
        <w:r w:rsidR="00900117">
          <w:rPr>
            <w:noProof/>
            <w:webHidden/>
          </w:rPr>
          <w:instrText xml:space="preserve"> PAGEREF _Toc359163605 \h </w:instrText>
        </w:r>
        <w:r>
          <w:rPr>
            <w:noProof/>
            <w:webHidden/>
          </w:rPr>
        </w:r>
        <w:r>
          <w:rPr>
            <w:noProof/>
            <w:webHidden/>
          </w:rPr>
          <w:fldChar w:fldCharType="separate"/>
        </w:r>
        <w:r w:rsidR="00D01B3B">
          <w:rPr>
            <w:noProof/>
            <w:webHidden/>
          </w:rPr>
          <w:t>67</w:t>
        </w:r>
        <w:r>
          <w:rPr>
            <w:noProof/>
            <w:webHidden/>
          </w:rPr>
          <w:fldChar w:fldCharType="end"/>
        </w:r>
      </w:hyperlink>
    </w:p>
    <w:p w:rsidR="00900117" w:rsidRDefault="00970327">
      <w:pPr>
        <w:pStyle w:val="Tabladeilustraciones"/>
        <w:tabs>
          <w:tab w:val="right" w:leader="dot" w:pos="8268"/>
        </w:tabs>
        <w:rPr>
          <w:rFonts w:eastAsiaTheme="minorEastAsia"/>
          <w:noProof/>
          <w:lang w:eastAsia="es-EC"/>
        </w:rPr>
      </w:pPr>
      <w:hyperlink w:anchor="_Toc359163606" w:history="1">
        <w:r w:rsidR="00900117" w:rsidRPr="00173263">
          <w:rPr>
            <w:rStyle w:val="Hipervnculo"/>
            <w:rFonts w:ascii="Arial" w:hAnsi="Arial" w:cs="Arial"/>
            <w:noProof/>
          </w:rPr>
          <w:t>ANEXO B</w:t>
        </w:r>
        <w:r w:rsidR="00900117">
          <w:rPr>
            <w:noProof/>
            <w:webHidden/>
          </w:rPr>
          <w:tab/>
        </w:r>
        <w:r w:rsidR="00FD33E2">
          <w:rPr>
            <w:noProof/>
            <w:webHidden/>
          </w:rPr>
          <w:fldChar w:fldCharType="begin"/>
        </w:r>
        <w:r w:rsidR="00900117">
          <w:rPr>
            <w:noProof/>
            <w:webHidden/>
          </w:rPr>
          <w:instrText xml:space="preserve"> PAGEREF _Toc359163606 \h </w:instrText>
        </w:r>
        <w:r w:rsidR="00FD33E2">
          <w:rPr>
            <w:noProof/>
            <w:webHidden/>
          </w:rPr>
        </w:r>
        <w:r w:rsidR="00FD33E2">
          <w:rPr>
            <w:noProof/>
            <w:webHidden/>
          </w:rPr>
          <w:fldChar w:fldCharType="separate"/>
        </w:r>
        <w:r w:rsidR="00D01B3B">
          <w:rPr>
            <w:noProof/>
            <w:webHidden/>
          </w:rPr>
          <w:t>71</w:t>
        </w:r>
        <w:r w:rsidR="00FD33E2">
          <w:rPr>
            <w:noProof/>
            <w:webHidden/>
          </w:rPr>
          <w:fldChar w:fldCharType="end"/>
        </w:r>
      </w:hyperlink>
    </w:p>
    <w:p w:rsidR="00900117" w:rsidRDefault="00970327">
      <w:pPr>
        <w:pStyle w:val="Tabladeilustraciones"/>
        <w:tabs>
          <w:tab w:val="right" w:leader="dot" w:pos="8268"/>
        </w:tabs>
        <w:rPr>
          <w:rFonts w:eastAsiaTheme="minorEastAsia"/>
          <w:noProof/>
          <w:lang w:eastAsia="es-EC"/>
        </w:rPr>
      </w:pPr>
      <w:hyperlink w:anchor="_Toc359163607" w:history="1">
        <w:r w:rsidR="00900117" w:rsidRPr="00173263">
          <w:rPr>
            <w:rStyle w:val="Hipervnculo"/>
            <w:rFonts w:ascii="Arial" w:hAnsi="Arial" w:cs="Arial"/>
            <w:noProof/>
          </w:rPr>
          <w:t>ANEXO C</w:t>
        </w:r>
        <w:r w:rsidR="00900117">
          <w:rPr>
            <w:noProof/>
            <w:webHidden/>
          </w:rPr>
          <w:tab/>
        </w:r>
        <w:r w:rsidR="00FD33E2">
          <w:rPr>
            <w:noProof/>
            <w:webHidden/>
          </w:rPr>
          <w:fldChar w:fldCharType="begin"/>
        </w:r>
        <w:r w:rsidR="00900117">
          <w:rPr>
            <w:noProof/>
            <w:webHidden/>
          </w:rPr>
          <w:instrText xml:space="preserve"> PAGEREF _Toc359163607 \h </w:instrText>
        </w:r>
        <w:r w:rsidR="00FD33E2">
          <w:rPr>
            <w:noProof/>
            <w:webHidden/>
          </w:rPr>
        </w:r>
        <w:r w:rsidR="00FD33E2">
          <w:rPr>
            <w:noProof/>
            <w:webHidden/>
          </w:rPr>
          <w:fldChar w:fldCharType="separate"/>
        </w:r>
        <w:r w:rsidR="00D01B3B">
          <w:rPr>
            <w:noProof/>
            <w:webHidden/>
          </w:rPr>
          <w:t>72</w:t>
        </w:r>
        <w:r w:rsidR="00FD33E2">
          <w:rPr>
            <w:noProof/>
            <w:webHidden/>
          </w:rPr>
          <w:fldChar w:fldCharType="end"/>
        </w:r>
      </w:hyperlink>
    </w:p>
    <w:p w:rsidR="00900117" w:rsidRDefault="00970327">
      <w:pPr>
        <w:pStyle w:val="Tabladeilustraciones"/>
        <w:tabs>
          <w:tab w:val="right" w:leader="dot" w:pos="8268"/>
        </w:tabs>
        <w:rPr>
          <w:rFonts w:eastAsiaTheme="minorEastAsia"/>
          <w:noProof/>
          <w:lang w:eastAsia="es-EC"/>
        </w:rPr>
      </w:pPr>
      <w:hyperlink w:anchor="_Toc359163608" w:history="1">
        <w:r w:rsidR="00900117" w:rsidRPr="00173263">
          <w:rPr>
            <w:rStyle w:val="Hipervnculo"/>
            <w:rFonts w:ascii="Arial" w:hAnsi="Arial" w:cs="Arial"/>
            <w:noProof/>
          </w:rPr>
          <w:t>ANEXO D</w:t>
        </w:r>
        <w:r w:rsidR="00900117">
          <w:rPr>
            <w:noProof/>
            <w:webHidden/>
          </w:rPr>
          <w:tab/>
        </w:r>
        <w:r w:rsidR="00FD33E2">
          <w:rPr>
            <w:noProof/>
            <w:webHidden/>
          </w:rPr>
          <w:fldChar w:fldCharType="begin"/>
        </w:r>
        <w:r w:rsidR="00900117">
          <w:rPr>
            <w:noProof/>
            <w:webHidden/>
          </w:rPr>
          <w:instrText xml:space="preserve"> PAGEREF _Toc359163608 \h </w:instrText>
        </w:r>
        <w:r w:rsidR="00FD33E2">
          <w:rPr>
            <w:noProof/>
            <w:webHidden/>
          </w:rPr>
        </w:r>
        <w:r w:rsidR="00FD33E2">
          <w:rPr>
            <w:noProof/>
            <w:webHidden/>
          </w:rPr>
          <w:fldChar w:fldCharType="separate"/>
        </w:r>
        <w:r w:rsidR="00D01B3B">
          <w:rPr>
            <w:noProof/>
            <w:webHidden/>
          </w:rPr>
          <w:t>73</w:t>
        </w:r>
        <w:r w:rsidR="00FD33E2">
          <w:rPr>
            <w:noProof/>
            <w:webHidden/>
          </w:rPr>
          <w:fldChar w:fldCharType="end"/>
        </w:r>
      </w:hyperlink>
    </w:p>
    <w:p w:rsidR="00900117" w:rsidRDefault="00970327">
      <w:pPr>
        <w:pStyle w:val="Tabladeilustraciones"/>
        <w:tabs>
          <w:tab w:val="right" w:leader="dot" w:pos="8268"/>
        </w:tabs>
        <w:rPr>
          <w:rFonts w:eastAsiaTheme="minorEastAsia"/>
          <w:noProof/>
          <w:lang w:eastAsia="es-EC"/>
        </w:rPr>
      </w:pPr>
      <w:hyperlink w:anchor="_Toc359163609" w:history="1">
        <w:r w:rsidR="00900117" w:rsidRPr="00173263">
          <w:rPr>
            <w:rStyle w:val="Hipervnculo"/>
            <w:rFonts w:ascii="Arial" w:hAnsi="Arial" w:cs="Arial"/>
            <w:noProof/>
          </w:rPr>
          <w:t>ANEXO E</w:t>
        </w:r>
        <w:r w:rsidR="00900117">
          <w:rPr>
            <w:noProof/>
            <w:webHidden/>
          </w:rPr>
          <w:tab/>
        </w:r>
        <w:r w:rsidR="00FD33E2">
          <w:rPr>
            <w:noProof/>
            <w:webHidden/>
          </w:rPr>
          <w:fldChar w:fldCharType="begin"/>
        </w:r>
        <w:r w:rsidR="00900117">
          <w:rPr>
            <w:noProof/>
            <w:webHidden/>
          </w:rPr>
          <w:instrText xml:space="preserve"> PAGEREF _Toc359163609 \h </w:instrText>
        </w:r>
        <w:r w:rsidR="00FD33E2">
          <w:rPr>
            <w:noProof/>
            <w:webHidden/>
          </w:rPr>
        </w:r>
        <w:r w:rsidR="00FD33E2">
          <w:rPr>
            <w:noProof/>
            <w:webHidden/>
          </w:rPr>
          <w:fldChar w:fldCharType="separate"/>
        </w:r>
        <w:r w:rsidR="00D01B3B">
          <w:rPr>
            <w:noProof/>
            <w:webHidden/>
          </w:rPr>
          <w:t>74</w:t>
        </w:r>
        <w:r w:rsidR="00FD33E2">
          <w:rPr>
            <w:noProof/>
            <w:webHidden/>
          </w:rPr>
          <w:fldChar w:fldCharType="end"/>
        </w:r>
      </w:hyperlink>
    </w:p>
    <w:p w:rsidR="00900117" w:rsidRDefault="00970327">
      <w:pPr>
        <w:pStyle w:val="Tabladeilustraciones"/>
        <w:tabs>
          <w:tab w:val="right" w:leader="dot" w:pos="8268"/>
        </w:tabs>
        <w:rPr>
          <w:rFonts w:eastAsiaTheme="minorEastAsia"/>
          <w:noProof/>
          <w:lang w:eastAsia="es-EC"/>
        </w:rPr>
      </w:pPr>
      <w:hyperlink w:anchor="_Toc359163610" w:history="1">
        <w:r w:rsidR="00900117" w:rsidRPr="00173263">
          <w:rPr>
            <w:rStyle w:val="Hipervnculo"/>
            <w:rFonts w:ascii="Arial" w:hAnsi="Arial" w:cs="Arial"/>
            <w:noProof/>
          </w:rPr>
          <w:t>ANEXO F</w:t>
        </w:r>
        <w:r w:rsidR="00900117">
          <w:rPr>
            <w:noProof/>
            <w:webHidden/>
          </w:rPr>
          <w:tab/>
        </w:r>
        <w:r w:rsidR="00FD33E2">
          <w:rPr>
            <w:noProof/>
            <w:webHidden/>
          </w:rPr>
          <w:fldChar w:fldCharType="begin"/>
        </w:r>
        <w:r w:rsidR="00900117">
          <w:rPr>
            <w:noProof/>
            <w:webHidden/>
          </w:rPr>
          <w:instrText xml:space="preserve"> PAGEREF _Toc359163610 \h </w:instrText>
        </w:r>
        <w:r w:rsidR="00FD33E2">
          <w:rPr>
            <w:noProof/>
            <w:webHidden/>
          </w:rPr>
        </w:r>
        <w:r w:rsidR="00FD33E2">
          <w:rPr>
            <w:noProof/>
            <w:webHidden/>
          </w:rPr>
          <w:fldChar w:fldCharType="separate"/>
        </w:r>
        <w:r w:rsidR="00D01B3B">
          <w:rPr>
            <w:noProof/>
            <w:webHidden/>
          </w:rPr>
          <w:t>76</w:t>
        </w:r>
        <w:r w:rsidR="00FD33E2">
          <w:rPr>
            <w:noProof/>
            <w:webHidden/>
          </w:rPr>
          <w:fldChar w:fldCharType="end"/>
        </w:r>
      </w:hyperlink>
    </w:p>
    <w:p w:rsidR="00900117" w:rsidRDefault="00970327">
      <w:pPr>
        <w:pStyle w:val="Tabladeilustraciones"/>
        <w:tabs>
          <w:tab w:val="right" w:leader="dot" w:pos="8268"/>
        </w:tabs>
        <w:rPr>
          <w:rFonts w:eastAsiaTheme="minorEastAsia"/>
          <w:noProof/>
          <w:lang w:eastAsia="es-EC"/>
        </w:rPr>
      </w:pPr>
      <w:hyperlink w:anchor="_Toc359163611" w:history="1">
        <w:r w:rsidR="00900117" w:rsidRPr="00173263">
          <w:rPr>
            <w:rStyle w:val="Hipervnculo"/>
            <w:rFonts w:ascii="Arial" w:hAnsi="Arial" w:cs="Arial"/>
            <w:noProof/>
          </w:rPr>
          <w:t>ANEXO G</w:t>
        </w:r>
        <w:r w:rsidR="00900117">
          <w:rPr>
            <w:noProof/>
            <w:webHidden/>
          </w:rPr>
          <w:tab/>
        </w:r>
        <w:r w:rsidR="00FD33E2">
          <w:rPr>
            <w:noProof/>
            <w:webHidden/>
          </w:rPr>
          <w:fldChar w:fldCharType="begin"/>
        </w:r>
        <w:r w:rsidR="00900117">
          <w:rPr>
            <w:noProof/>
            <w:webHidden/>
          </w:rPr>
          <w:instrText xml:space="preserve"> PAGEREF _Toc359163611 \h </w:instrText>
        </w:r>
        <w:r w:rsidR="00FD33E2">
          <w:rPr>
            <w:noProof/>
            <w:webHidden/>
          </w:rPr>
        </w:r>
        <w:r w:rsidR="00FD33E2">
          <w:rPr>
            <w:noProof/>
            <w:webHidden/>
          </w:rPr>
          <w:fldChar w:fldCharType="separate"/>
        </w:r>
        <w:r w:rsidR="00D01B3B">
          <w:rPr>
            <w:noProof/>
            <w:webHidden/>
          </w:rPr>
          <w:t>77</w:t>
        </w:r>
        <w:r w:rsidR="00FD33E2">
          <w:rPr>
            <w:noProof/>
            <w:webHidden/>
          </w:rPr>
          <w:fldChar w:fldCharType="end"/>
        </w:r>
      </w:hyperlink>
    </w:p>
    <w:p w:rsidR="00900117" w:rsidRDefault="00970327">
      <w:pPr>
        <w:pStyle w:val="Tabladeilustraciones"/>
        <w:tabs>
          <w:tab w:val="right" w:leader="dot" w:pos="8268"/>
        </w:tabs>
        <w:rPr>
          <w:rFonts w:eastAsiaTheme="minorEastAsia"/>
          <w:noProof/>
          <w:lang w:eastAsia="es-EC"/>
        </w:rPr>
      </w:pPr>
      <w:hyperlink w:anchor="_Toc359163612" w:history="1">
        <w:r w:rsidR="00900117" w:rsidRPr="00173263">
          <w:rPr>
            <w:rStyle w:val="Hipervnculo"/>
            <w:rFonts w:ascii="Arial" w:hAnsi="Arial" w:cs="Arial"/>
            <w:noProof/>
          </w:rPr>
          <w:t>ANEXO H</w:t>
        </w:r>
        <w:r w:rsidR="00900117">
          <w:rPr>
            <w:noProof/>
            <w:webHidden/>
          </w:rPr>
          <w:tab/>
        </w:r>
        <w:r w:rsidR="00FD33E2">
          <w:rPr>
            <w:noProof/>
            <w:webHidden/>
          </w:rPr>
          <w:fldChar w:fldCharType="begin"/>
        </w:r>
        <w:r w:rsidR="00900117">
          <w:rPr>
            <w:noProof/>
            <w:webHidden/>
          </w:rPr>
          <w:instrText xml:space="preserve"> PAGEREF _Toc359163612 \h </w:instrText>
        </w:r>
        <w:r w:rsidR="00FD33E2">
          <w:rPr>
            <w:noProof/>
            <w:webHidden/>
          </w:rPr>
        </w:r>
        <w:r w:rsidR="00FD33E2">
          <w:rPr>
            <w:noProof/>
            <w:webHidden/>
          </w:rPr>
          <w:fldChar w:fldCharType="separate"/>
        </w:r>
        <w:r w:rsidR="00D01B3B">
          <w:rPr>
            <w:noProof/>
            <w:webHidden/>
          </w:rPr>
          <w:t>78</w:t>
        </w:r>
        <w:r w:rsidR="00FD33E2">
          <w:rPr>
            <w:noProof/>
            <w:webHidden/>
          </w:rPr>
          <w:fldChar w:fldCharType="end"/>
        </w:r>
      </w:hyperlink>
    </w:p>
    <w:p w:rsidR="00900117" w:rsidRDefault="00970327">
      <w:pPr>
        <w:pStyle w:val="Tabladeilustraciones"/>
        <w:tabs>
          <w:tab w:val="right" w:leader="dot" w:pos="8268"/>
        </w:tabs>
        <w:rPr>
          <w:rFonts w:eastAsiaTheme="minorEastAsia"/>
          <w:noProof/>
          <w:lang w:eastAsia="es-EC"/>
        </w:rPr>
      </w:pPr>
      <w:hyperlink w:anchor="_Toc359163613" w:history="1">
        <w:r w:rsidR="00900117" w:rsidRPr="00173263">
          <w:rPr>
            <w:rStyle w:val="Hipervnculo"/>
            <w:rFonts w:ascii="Arial" w:hAnsi="Arial" w:cs="Arial"/>
            <w:noProof/>
          </w:rPr>
          <w:t>ANEXO I</w:t>
        </w:r>
        <w:r w:rsidR="00900117">
          <w:rPr>
            <w:noProof/>
            <w:webHidden/>
          </w:rPr>
          <w:tab/>
        </w:r>
        <w:r w:rsidR="00FD33E2">
          <w:rPr>
            <w:noProof/>
            <w:webHidden/>
          </w:rPr>
          <w:fldChar w:fldCharType="begin"/>
        </w:r>
        <w:r w:rsidR="00900117">
          <w:rPr>
            <w:noProof/>
            <w:webHidden/>
          </w:rPr>
          <w:instrText xml:space="preserve"> PAGEREF _Toc359163613 \h </w:instrText>
        </w:r>
        <w:r w:rsidR="00FD33E2">
          <w:rPr>
            <w:noProof/>
            <w:webHidden/>
          </w:rPr>
        </w:r>
        <w:r w:rsidR="00FD33E2">
          <w:rPr>
            <w:noProof/>
            <w:webHidden/>
          </w:rPr>
          <w:fldChar w:fldCharType="separate"/>
        </w:r>
        <w:r w:rsidR="00D01B3B">
          <w:rPr>
            <w:noProof/>
            <w:webHidden/>
          </w:rPr>
          <w:t>79</w:t>
        </w:r>
        <w:r w:rsidR="00FD33E2">
          <w:rPr>
            <w:noProof/>
            <w:webHidden/>
          </w:rPr>
          <w:fldChar w:fldCharType="end"/>
        </w:r>
      </w:hyperlink>
    </w:p>
    <w:p w:rsidR="00900117" w:rsidRDefault="00970327">
      <w:pPr>
        <w:pStyle w:val="Tabladeilustraciones"/>
        <w:tabs>
          <w:tab w:val="right" w:leader="dot" w:pos="8268"/>
        </w:tabs>
        <w:rPr>
          <w:rFonts w:eastAsiaTheme="minorEastAsia"/>
          <w:noProof/>
          <w:lang w:eastAsia="es-EC"/>
        </w:rPr>
      </w:pPr>
      <w:hyperlink w:anchor="_Toc359163614" w:history="1">
        <w:r w:rsidR="00900117" w:rsidRPr="00173263">
          <w:rPr>
            <w:rStyle w:val="Hipervnculo"/>
            <w:rFonts w:ascii="Arial" w:hAnsi="Arial" w:cs="Arial"/>
            <w:noProof/>
          </w:rPr>
          <w:t>ANEXO J</w:t>
        </w:r>
        <w:r w:rsidR="00900117">
          <w:rPr>
            <w:noProof/>
            <w:webHidden/>
          </w:rPr>
          <w:tab/>
        </w:r>
        <w:r w:rsidR="00FD33E2">
          <w:rPr>
            <w:noProof/>
            <w:webHidden/>
          </w:rPr>
          <w:fldChar w:fldCharType="begin"/>
        </w:r>
        <w:r w:rsidR="00900117">
          <w:rPr>
            <w:noProof/>
            <w:webHidden/>
          </w:rPr>
          <w:instrText xml:space="preserve"> PAGEREF _Toc359163614 \h </w:instrText>
        </w:r>
        <w:r w:rsidR="00FD33E2">
          <w:rPr>
            <w:noProof/>
            <w:webHidden/>
          </w:rPr>
        </w:r>
        <w:r w:rsidR="00FD33E2">
          <w:rPr>
            <w:noProof/>
            <w:webHidden/>
          </w:rPr>
          <w:fldChar w:fldCharType="separate"/>
        </w:r>
        <w:r w:rsidR="00D01B3B">
          <w:rPr>
            <w:noProof/>
            <w:webHidden/>
          </w:rPr>
          <w:t>80</w:t>
        </w:r>
        <w:r w:rsidR="00FD33E2">
          <w:rPr>
            <w:noProof/>
            <w:webHidden/>
          </w:rPr>
          <w:fldChar w:fldCharType="end"/>
        </w:r>
      </w:hyperlink>
    </w:p>
    <w:p w:rsidR="00900117" w:rsidRDefault="00970327">
      <w:pPr>
        <w:pStyle w:val="Tabladeilustraciones"/>
        <w:tabs>
          <w:tab w:val="right" w:leader="dot" w:pos="8268"/>
        </w:tabs>
        <w:rPr>
          <w:rFonts w:eastAsiaTheme="minorEastAsia"/>
          <w:noProof/>
          <w:lang w:eastAsia="es-EC"/>
        </w:rPr>
      </w:pPr>
      <w:hyperlink w:anchor="_Toc359163615" w:history="1">
        <w:r w:rsidR="00900117" w:rsidRPr="00173263">
          <w:rPr>
            <w:rStyle w:val="Hipervnculo"/>
            <w:rFonts w:ascii="Arial" w:hAnsi="Arial" w:cs="Arial"/>
            <w:noProof/>
          </w:rPr>
          <w:t>ANEXO K</w:t>
        </w:r>
        <w:r w:rsidR="00900117">
          <w:rPr>
            <w:noProof/>
            <w:webHidden/>
          </w:rPr>
          <w:tab/>
        </w:r>
        <w:r w:rsidR="00FD33E2">
          <w:rPr>
            <w:noProof/>
            <w:webHidden/>
          </w:rPr>
          <w:fldChar w:fldCharType="begin"/>
        </w:r>
        <w:r w:rsidR="00900117">
          <w:rPr>
            <w:noProof/>
            <w:webHidden/>
          </w:rPr>
          <w:instrText xml:space="preserve"> PAGEREF _Toc359163615 \h </w:instrText>
        </w:r>
        <w:r w:rsidR="00FD33E2">
          <w:rPr>
            <w:noProof/>
            <w:webHidden/>
          </w:rPr>
        </w:r>
        <w:r w:rsidR="00FD33E2">
          <w:rPr>
            <w:noProof/>
            <w:webHidden/>
          </w:rPr>
          <w:fldChar w:fldCharType="separate"/>
        </w:r>
        <w:r w:rsidR="00D01B3B">
          <w:rPr>
            <w:noProof/>
            <w:webHidden/>
          </w:rPr>
          <w:t>81</w:t>
        </w:r>
        <w:r w:rsidR="00FD33E2">
          <w:rPr>
            <w:noProof/>
            <w:webHidden/>
          </w:rPr>
          <w:fldChar w:fldCharType="end"/>
        </w:r>
      </w:hyperlink>
    </w:p>
    <w:p w:rsidR="00900117" w:rsidRDefault="00970327">
      <w:pPr>
        <w:pStyle w:val="Tabladeilustraciones"/>
        <w:tabs>
          <w:tab w:val="right" w:leader="dot" w:pos="8268"/>
        </w:tabs>
        <w:rPr>
          <w:rFonts w:eastAsiaTheme="minorEastAsia"/>
          <w:noProof/>
          <w:lang w:eastAsia="es-EC"/>
        </w:rPr>
      </w:pPr>
      <w:hyperlink w:anchor="_Toc359163616" w:history="1">
        <w:r w:rsidR="00900117" w:rsidRPr="00173263">
          <w:rPr>
            <w:rStyle w:val="Hipervnculo"/>
            <w:rFonts w:ascii="Arial" w:hAnsi="Arial" w:cs="Arial"/>
            <w:noProof/>
          </w:rPr>
          <w:t>ANEXO L</w:t>
        </w:r>
        <w:r w:rsidR="00900117">
          <w:rPr>
            <w:noProof/>
            <w:webHidden/>
          </w:rPr>
          <w:tab/>
        </w:r>
        <w:r w:rsidR="00FD33E2">
          <w:rPr>
            <w:noProof/>
            <w:webHidden/>
          </w:rPr>
          <w:fldChar w:fldCharType="begin"/>
        </w:r>
        <w:r w:rsidR="00900117">
          <w:rPr>
            <w:noProof/>
            <w:webHidden/>
          </w:rPr>
          <w:instrText xml:space="preserve"> PAGEREF _Toc359163616 \h </w:instrText>
        </w:r>
        <w:r w:rsidR="00FD33E2">
          <w:rPr>
            <w:noProof/>
            <w:webHidden/>
          </w:rPr>
        </w:r>
        <w:r w:rsidR="00FD33E2">
          <w:rPr>
            <w:noProof/>
            <w:webHidden/>
          </w:rPr>
          <w:fldChar w:fldCharType="separate"/>
        </w:r>
        <w:r w:rsidR="00D01B3B">
          <w:rPr>
            <w:noProof/>
            <w:webHidden/>
          </w:rPr>
          <w:t>82</w:t>
        </w:r>
        <w:r w:rsidR="00FD33E2">
          <w:rPr>
            <w:noProof/>
            <w:webHidden/>
          </w:rPr>
          <w:fldChar w:fldCharType="end"/>
        </w:r>
      </w:hyperlink>
    </w:p>
    <w:p w:rsidR="00900117" w:rsidRDefault="00970327">
      <w:pPr>
        <w:pStyle w:val="Tabladeilustraciones"/>
        <w:tabs>
          <w:tab w:val="right" w:leader="dot" w:pos="8268"/>
        </w:tabs>
        <w:rPr>
          <w:rFonts w:eastAsiaTheme="minorEastAsia"/>
          <w:noProof/>
          <w:lang w:eastAsia="es-EC"/>
        </w:rPr>
      </w:pPr>
      <w:hyperlink w:anchor="_Toc359163617" w:history="1">
        <w:r w:rsidR="00900117" w:rsidRPr="00173263">
          <w:rPr>
            <w:rStyle w:val="Hipervnculo"/>
            <w:rFonts w:ascii="Arial" w:hAnsi="Arial" w:cs="Arial"/>
            <w:noProof/>
          </w:rPr>
          <w:t>ANEXO M</w:t>
        </w:r>
        <w:r w:rsidR="00900117">
          <w:rPr>
            <w:noProof/>
            <w:webHidden/>
          </w:rPr>
          <w:tab/>
        </w:r>
        <w:r w:rsidR="00FD33E2">
          <w:rPr>
            <w:noProof/>
            <w:webHidden/>
          </w:rPr>
          <w:fldChar w:fldCharType="begin"/>
        </w:r>
        <w:r w:rsidR="00900117">
          <w:rPr>
            <w:noProof/>
            <w:webHidden/>
          </w:rPr>
          <w:instrText xml:space="preserve"> PAGEREF _Toc359163617 \h </w:instrText>
        </w:r>
        <w:r w:rsidR="00FD33E2">
          <w:rPr>
            <w:noProof/>
            <w:webHidden/>
          </w:rPr>
        </w:r>
        <w:r w:rsidR="00FD33E2">
          <w:rPr>
            <w:noProof/>
            <w:webHidden/>
          </w:rPr>
          <w:fldChar w:fldCharType="separate"/>
        </w:r>
        <w:r w:rsidR="00D01B3B">
          <w:rPr>
            <w:noProof/>
            <w:webHidden/>
          </w:rPr>
          <w:t>83</w:t>
        </w:r>
        <w:r w:rsidR="00FD33E2">
          <w:rPr>
            <w:noProof/>
            <w:webHidden/>
          </w:rPr>
          <w:fldChar w:fldCharType="end"/>
        </w:r>
      </w:hyperlink>
    </w:p>
    <w:p w:rsidR="00900117" w:rsidRDefault="00970327">
      <w:pPr>
        <w:pStyle w:val="Tabladeilustraciones"/>
        <w:tabs>
          <w:tab w:val="right" w:leader="dot" w:pos="8268"/>
        </w:tabs>
        <w:rPr>
          <w:rFonts w:eastAsiaTheme="minorEastAsia"/>
          <w:noProof/>
          <w:lang w:eastAsia="es-EC"/>
        </w:rPr>
      </w:pPr>
      <w:hyperlink w:anchor="_Toc359163618" w:history="1">
        <w:r w:rsidR="00900117" w:rsidRPr="00173263">
          <w:rPr>
            <w:rStyle w:val="Hipervnculo"/>
            <w:rFonts w:ascii="Arial" w:hAnsi="Arial" w:cs="Arial"/>
            <w:noProof/>
          </w:rPr>
          <w:t>ANEXO N</w:t>
        </w:r>
        <w:r w:rsidR="00900117">
          <w:rPr>
            <w:noProof/>
            <w:webHidden/>
          </w:rPr>
          <w:tab/>
        </w:r>
        <w:r w:rsidR="00FD33E2">
          <w:rPr>
            <w:noProof/>
            <w:webHidden/>
          </w:rPr>
          <w:fldChar w:fldCharType="begin"/>
        </w:r>
        <w:r w:rsidR="00900117">
          <w:rPr>
            <w:noProof/>
            <w:webHidden/>
          </w:rPr>
          <w:instrText xml:space="preserve"> PAGEREF _Toc359163618 \h </w:instrText>
        </w:r>
        <w:r w:rsidR="00FD33E2">
          <w:rPr>
            <w:noProof/>
            <w:webHidden/>
          </w:rPr>
        </w:r>
        <w:r w:rsidR="00FD33E2">
          <w:rPr>
            <w:noProof/>
            <w:webHidden/>
          </w:rPr>
          <w:fldChar w:fldCharType="separate"/>
        </w:r>
        <w:r w:rsidR="00D01B3B">
          <w:rPr>
            <w:noProof/>
            <w:webHidden/>
          </w:rPr>
          <w:t>84</w:t>
        </w:r>
        <w:r w:rsidR="00FD33E2">
          <w:rPr>
            <w:noProof/>
            <w:webHidden/>
          </w:rPr>
          <w:fldChar w:fldCharType="end"/>
        </w:r>
      </w:hyperlink>
    </w:p>
    <w:p w:rsidR="00900117" w:rsidRDefault="00970327">
      <w:pPr>
        <w:pStyle w:val="Tabladeilustraciones"/>
        <w:tabs>
          <w:tab w:val="right" w:leader="dot" w:pos="8268"/>
        </w:tabs>
        <w:rPr>
          <w:rFonts w:eastAsiaTheme="minorEastAsia"/>
          <w:noProof/>
          <w:lang w:eastAsia="es-EC"/>
        </w:rPr>
      </w:pPr>
      <w:hyperlink w:anchor="_Toc359163619" w:history="1">
        <w:r w:rsidR="00900117" w:rsidRPr="00173263">
          <w:rPr>
            <w:rStyle w:val="Hipervnculo"/>
            <w:rFonts w:ascii="Arial" w:hAnsi="Arial" w:cs="Arial"/>
            <w:noProof/>
          </w:rPr>
          <w:t>ANEXO O</w:t>
        </w:r>
        <w:r w:rsidR="00900117">
          <w:rPr>
            <w:noProof/>
            <w:webHidden/>
          </w:rPr>
          <w:tab/>
        </w:r>
        <w:r w:rsidR="00FD33E2">
          <w:rPr>
            <w:noProof/>
            <w:webHidden/>
          </w:rPr>
          <w:fldChar w:fldCharType="begin"/>
        </w:r>
        <w:r w:rsidR="00900117">
          <w:rPr>
            <w:noProof/>
            <w:webHidden/>
          </w:rPr>
          <w:instrText xml:space="preserve"> PAGEREF _Toc359163619 \h </w:instrText>
        </w:r>
        <w:r w:rsidR="00FD33E2">
          <w:rPr>
            <w:noProof/>
            <w:webHidden/>
          </w:rPr>
        </w:r>
        <w:r w:rsidR="00FD33E2">
          <w:rPr>
            <w:noProof/>
            <w:webHidden/>
          </w:rPr>
          <w:fldChar w:fldCharType="separate"/>
        </w:r>
        <w:r w:rsidR="00D01B3B">
          <w:rPr>
            <w:noProof/>
            <w:webHidden/>
          </w:rPr>
          <w:t>85</w:t>
        </w:r>
        <w:r w:rsidR="00FD33E2">
          <w:rPr>
            <w:noProof/>
            <w:webHidden/>
          </w:rPr>
          <w:fldChar w:fldCharType="end"/>
        </w:r>
      </w:hyperlink>
    </w:p>
    <w:p w:rsidR="00900117" w:rsidRDefault="00970327">
      <w:pPr>
        <w:pStyle w:val="Tabladeilustraciones"/>
        <w:tabs>
          <w:tab w:val="right" w:leader="dot" w:pos="8268"/>
        </w:tabs>
        <w:rPr>
          <w:rFonts w:eastAsiaTheme="minorEastAsia"/>
          <w:noProof/>
          <w:lang w:eastAsia="es-EC"/>
        </w:rPr>
      </w:pPr>
      <w:hyperlink w:anchor="_Toc359163620" w:history="1">
        <w:r w:rsidR="00900117" w:rsidRPr="00173263">
          <w:rPr>
            <w:rStyle w:val="Hipervnculo"/>
            <w:rFonts w:ascii="Arial" w:hAnsi="Arial" w:cs="Arial"/>
            <w:noProof/>
          </w:rPr>
          <w:t>ANEXO P</w:t>
        </w:r>
        <w:r w:rsidR="00900117">
          <w:rPr>
            <w:noProof/>
            <w:webHidden/>
          </w:rPr>
          <w:tab/>
        </w:r>
        <w:r w:rsidR="00FD33E2">
          <w:rPr>
            <w:noProof/>
            <w:webHidden/>
          </w:rPr>
          <w:fldChar w:fldCharType="begin"/>
        </w:r>
        <w:r w:rsidR="00900117">
          <w:rPr>
            <w:noProof/>
            <w:webHidden/>
          </w:rPr>
          <w:instrText xml:space="preserve"> PAGEREF _Toc359163620 \h </w:instrText>
        </w:r>
        <w:r w:rsidR="00FD33E2">
          <w:rPr>
            <w:noProof/>
            <w:webHidden/>
          </w:rPr>
        </w:r>
        <w:r w:rsidR="00FD33E2">
          <w:rPr>
            <w:noProof/>
            <w:webHidden/>
          </w:rPr>
          <w:fldChar w:fldCharType="separate"/>
        </w:r>
        <w:r w:rsidR="00D01B3B">
          <w:rPr>
            <w:noProof/>
            <w:webHidden/>
          </w:rPr>
          <w:t>86</w:t>
        </w:r>
        <w:r w:rsidR="00FD33E2">
          <w:rPr>
            <w:noProof/>
            <w:webHidden/>
          </w:rPr>
          <w:fldChar w:fldCharType="end"/>
        </w:r>
      </w:hyperlink>
    </w:p>
    <w:p w:rsidR="00CF734C" w:rsidRDefault="00FD33E2" w:rsidP="00766D45">
      <w:pPr>
        <w:rPr>
          <w:rFonts w:ascii="Arial" w:hAnsi="Arial" w:cs="Arial"/>
          <w:b/>
        </w:rPr>
      </w:pPr>
      <w:r>
        <w:rPr>
          <w:rFonts w:ascii="Arial" w:hAnsi="Arial" w:cs="Arial"/>
          <w:b/>
        </w:rPr>
        <w:fldChar w:fldCharType="end"/>
      </w:r>
    </w:p>
    <w:p w:rsidR="00CF734C" w:rsidRDefault="00CF734C" w:rsidP="00766D45">
      <w:pPr>
        <w:rPr>
          <w:rFonts w:ascii="Arial" w:hAnsi="Arial" w:cs="Arial"/>
          <w:b/>
        </w:rPr>
      </w:pPr>
    </w:p>
    <w:p w:rsidR="00CF734C" w:rsidRDefault="00CF734C" w:rsidP="00766D45">
      <w:pPr>
        <w:rPr>
          <w:rFonts w:ascii="Arial" w:hAnsi="Arial" w:cs="Arial"/>
          <w:b/>
        </w:rPr>
      </w:pPr>
    </w:p>
    <w:p w:rsidR="00CF734C" w:rsidRDefault="00CF734C" w:rsidP="00766D45">
      <w:pPr>
        <w:rPr>
          <w:rFonts w:ascii="Arial" w:hAnsi="Arial" w:cs="Arial"/>
          <w:b/>
        </w:rPr>
      </w:pPr>
    </w:p>
    <w:p w:rsidR="00CF734C" w:rsidRDefault="00CF734C" w:rsidP="00766D45">
      <w:pPr>
        <w:rPr>
          <w:rFonts w:ascii="Arial" w:hAnsi="Arial" w:cs="Arial"/>
          <w:b/>
        </w:rPr>
      </w:pPr>
    </w:p>
    <w:p w:rsidR="00CF734C" w:rsidRDefault="00CF734C" w:rsidP="00766D45">
      <w:pPr>
        <w:rPr>
          <w:rFonts w:ascii="Arial" w:hAnsi="Arial" w:cs="Arial"/>
          <w:b/>
        </w:rPr>
      </w:pPr>
    </w:p>
    <w:p w:rsidR="00CF734C" w:rsidRDefault="00CF734C" w:rsidP="00766D45">
      <w:pPr>
        <w:rPr>
          <w:rFonts w:ascii="Arial" w:hAnsi="Arial" w:cs="Arial"/>
          <w:b/>
        </w:rPr>
      </w:pPr>
    </w:p>
    <w:p w:rsidR="00CF734C" w:rsidRDefault="00CF734C" w:rsidP="00766D45">
      <w:pPr>
        <w:rPr>
          <w:rFonts w:ascii="Arial" w:hAnsi="Arial" w:cs="Arial"/>
          <w:b/>
        </w:rPr>
      </w:pPr>
    </w:p>
    <w:p w:rsidR="00CF734C" w:rsidRDefault="00CF734C" w:rsidP="00766D45">
      <w:pPr>
        <w:rPr>
          <w:rFonts w:ascii="Arial" w:hAnsi="Arial" w:cs="Arial"/>
          <w:b/>
        </w:rPr>
      </w:pPr>
    </w:p>
    <w:p w:rsidR="00CF734C" w:rsidRDefault="00CF734C" w:rsidP="00766D45">
      <w:pPr>
        <w:rPr>
          <w:rFonts w:ascii="Arial" w:hAnsi="Arial" w:cs="Arial"/>
          <w:b/>
        </w:rPr>
      </w:pPr>
    </w:p>
    <w:p w:rsidR="00900117" w:rsidRPr="00F24721" w:rsidRDefault="00900117" w:rsidP="00766D45">
      <w:pPr>
        <w:rPr>
          <w:rFonts w:ascii="Arial" w:hAnsi="Arial" w:cs="Arial"/>
          <w:b/>
        </w:rPr>
      </w:pPr>
    </w:p>
    <w:p w:rsidR="00713F32" w:rsidRPr="00766D45" w:rsidRDefault="004E588F" w:rsidP="00766D45">
      <w:pPr>
        <w:pStyle w:val="Ttulo1"/>
        <w:rPr>
          <w:rFonts w:cs="Arial"/>
        </w:rPr>
      </w:pPr>
      <w:bookmarkStart w:id="12" w:name="_Toc359162260"/>
      <w:r w:rsidRPr="00F24721">
        <w:rPr>
          <w:rFonts w:cs="Arial"/>
        </w:rPr>
        <w:lastRenderedPageBreak/>
        <w:t>OBJETIVOS</w:t>
      </w:r>
      <w:bookmarkEnd w:id="12"/>
    </w:p>
    <w:p w:rsidR="00C823B4" w:rsidRPr="009E1F15" w:rsidRDefault="001418C3" w:rsidP="00FF40EE">
      <w:pPr>
        <w:pStyle w:val="Ttulo2"/>
        <w:rPr>
          <w:rFonts w:cs="Arial"/>
        </w:rPr>
      </w:pPr>
      <w:bookmarkStart w:id="13" w:name="_Toc359162261"/>
      <w:r>
        <w:rPr>
          <w:rFonts w:cs="Arial"/>
          <w:sz w:val="24"/>
          <w:szCs w:val="24"/>
        </w:rPr>
        <w:t>Objetivos  G</w:t>
      </w:r>
      <w:r w:rsidRPr="001418C3">
        <w:rPr>
          <w:rFonts w:cs="Arial"/>
          <w:sz w:val="24"/>
          <w:szCs w:val="24"/>
        </w:rPr>
        <w:t>enerales</w:t>
      </w:r>
      <w:bookmarkEnd w:id="13"/>
    </w:p>
    <w:p w:rsidR="005E2E27" w:rsidRPr="001418C3" w:rsidRDefault="005E2E27" w:rsidP="009E1F15">
      <w:pPr>
        <w:spacing w:line="480" w:lineRule="auto"/>
        <w:rPr>
          <w:rFonts w:ascii="Arial" w:hAnsi="Arial" w:cs="Arial"/>
          <w:b/>
          <w:sz w:val="24"/>
          <w:szCs w:val="24"/>
        </w:rPr>
      </w:pPr>
    </w:p>
    <w:p w:rsidR="00093293" w:rsidRDefault="00B167B5" w:rsidP="00F36B15">
      <w:pPr>
        <w:pStyle w:val="Prrafodelista"/>
        <w:numPr>
          <w:ilvl w:val="0"/>
          <w:numId w:val="34"/>
        </w:numPr>
        <w:spacing w:line="480" w:lineRule="auto"/>
        <w:jc w:val="both"/>
        <w:rPr>
          <w:rFonts w:cs="Arial"/>
          <w:b w:val="0"/>
          <w:sz w:val="24"/>
          <w:szCs w:val="24"/>
        </w:rPr>
      </w:pPr>
      <w:r>
        <w:rPr>
          <w:rFonts w:cs="Arial"/>
          <w:b w:val="0"/>
          <w:sz w:val="24"/>
          <w:szCs w:val="24"/>
        </w:rPr>
        <w:t xml:space="preserve">Analizar una prueba de </w:t>
      </w:r>
      <w:r w:rsidR="00F36B15">
        <w:rPr>
          <w:rFonts w:cs="Arial"/>
          <w:b w:val="0"/>
          <w:sz w:val="24"/>
          <w:szCs w:val="24"/>
        </w:rPr>
        <w:t>Disipación de la Presión (“</w:t>
      </w:r>
      <w:proofErr w:type="spellStart"/>
      <w:r w:rsidR="00F36B15">
        <w:rPr>
          <w:rFonts w:cs="Arial"/>
          <w:b w:val="0"/>
          <w:sz w:val="24"/>
          <w:szCs w:val="24"/>
        </w:rPr>
        <w:t>Fall</w:t>
      </w:r>
      <w:proofErr w:type="spellEnd"/>
      <w:r w:rsidR="00F36B15">
        <w:rPr>
          <w:rFonts w:cs="Arial"/>
          <w:b w:val="0"/>
          <w:sz w:val="24"/>
          <w:szCs w:val="24"/>
        </w:rPr>
        <w:t>-</w:t>
      </w:r>
      <w:r>
        <w:rPr>
          <w:rFonts w:cs="Arial"/>
          <w:b w:val="0"/>
          <w:sz w:val="24"/>
          <w:szCs w:val="24"/>
        </w:rPr>
        <w:t>Off</w:t>
      </w:r>
      <w:r w:rsidR="00F36B15">
        <w:rPr>
          <w:rFonts w:cs="Arial"/>
          <w:b w:val="0"/>
          <w:sz w:val="24"/>
          <w:szCs w:val="24"/>
        </w:rPr>
        <w:t xml:space="preserve"> Test</w:t>
      </w:r>
      <w:r>
        <w:rPr>
          <w:rFonts w:cs="Arial"/>
          <w:b w:val="0"/>
          <w:sz w:val="24"/>
          <w:szCs w:val="24"/>
        </w:rPr>
        <w:t>”) en</w:t>
      </w:r>
      <w:r w:rsidR="00C823B4" w:rsidRPr="001418C3">
        <w:rPr>
          <w:rFonts w:cs="Arial"/>
          <w:b w:val="0"/>
          <w:sz w:val="24"/>
          <w:szCs w:val="24"/>
        </w:rPr>
        <w:t xml:space="preserve"> un Yacimiento Compuesto haciendo u</w:t>
      </w:r>
      <w:r>
        <w:rPr>
          <w:rFonts w:cs="Arial"/>
          <w:b w:val="0"/>
          <w:sz w:val="24"/>
          <w:szCs w:val="24"/>
        </w:rPr>
        <w:t>so de</w:t>
      </w:r>
      <w:r w:rsidR="00C823B4" w:rsidRPr="001418C3">
        <w:rPr>
          <w:rFonts w:cs="Arial"/>
          <w:b w:val="0"/>
          <w:sz w:val="24"/>
          <w:szCs w:val="24"/>
        </w:rPr>
        <w:t xml:space="preserve"> </w:t>
      </w:r>
      <w:r w:rsidR="005E2E27" w:rsidRPr="001418C3">
        <w:rPr>
          <w:rFonts w:cs="Arial"/>
          <w:b w:val="0"/>
          <w:sz w:val="24"/>
          <w:szCs w:val="24"/>
        </w:rPr>
        <w:t>software para la interpretación.</w:t>
      </w:r>
    </w:p>
    <w:p w:rsidR="009E1F15" w:rsidRPr="009E1F15" w:rsidRDefault="009E1F15" w:rsidP="009E1F15">
      <w:pPr>
        <w:pStyle w:val="Prrafodelista"/>
        <w:spacing w:line="480" w:lineRule="auto"/>
        <w:rPr>
          <w:rFonts w:cs="Arial"/>
          <w:b w:val="0"/>
          <w:sz w:val="24"/>
          <w:szCs w:val="24"/>
        </w:rPr>
      </w:pPr>
    </w:p>
    <w:p w:rsidR="00C823B4" w:rsidRPr="001418C3" w:rsidRDefault="00C823B4" w:rsidP="00F36B15">
      <w:pPr>
        <w:pStyle w:val="Prrafodelista"/>
        <w:numPr>
          <w:ilvl w:val="0"/>
          <w:numId w:val="34"/>
        </w:numPr>
        <w:spacing w:line="480" w:lineRule="auto"/>
        <w:jc w:val="both"/>
        <w:rPr>
          <w:rFonts w:cs="Arial"/>
          <w:b w:val="0"/>
          <w:sz w:val="24"/>
          <w:szCs w:val="24"/>
        </w:rPr>
      </w:pPr>
      <w:r w:rsidRPr="001418C3">
        <w:rPr>
          <w:rFonts w:cs="Arial"/>
          <w:b w:val="0"/>
          <w:sz w:val="24"/>
          <w:szCs w:val="24"/>
        </w:rPr>
        <w:t>Aplicar los conocimientos obtenidos  en la formación profesional</w:t>
      </w:r>
      <w:r w:rsidR="005E2E27" w:rsidRPr="001418C3">
        <w:rPr>
          <w:rFonts w:cs="Arial"/>
          <w:b w:val="0"/>
          <w:sz w:val="24"/>
          <w:szCs w:val="24"/>
        </w:rPr>
        <w:t>.</w:t>
      </w:r>
    </w:p>
    <w:p w:rsidR="00713F32" w:rsidRPr="00F24721" w:rsidRDefault="00713F32" w:rsidP="009E1F15">
      <w:pPr>
        <w:spacing w:line="480" w:lineRule="auto"/>
        <w:rPr>
          <w:rFonts w:ascii="Arial" w:hAnsi="Arial" w:cs="Arial"/>
          <w:b/>
        </w:rPr>
      </w:pPr>
    </w:p>
    <w:p w:rsidR="00C823B4" w:rsidRPr="001418C3" w:rsidRDefault="001418C3" w:rsidP="009E1F15">
      <w:pPr>
        <w:pStyle w:val="Ttulo2"/>
        <w:spacing w:line="480" w:lineRule="auto"/>
        <w:rPr>
          <w:rFonts w:cs="Arial"/>
          <w:sz w:val="24"/>
          <w:szCs w:val="24"/>
        </w:rPr>
      </w:pPr>
      <w:bookmarkStart w:id="14" w:name="_Toc359162262"/>
      <w:r w:rsidRPr="001418C3">
        <w:rPr>
          <w:rFonts w:cs="Arial"/>
          <w:sz w:val="24"/>
          <w:szCs w:val="24"/>
        </w:rPr>
        <w:t>Objetivos Específicos</w:t>
      </w:r>
      <w:bookmarkEnd w:id="14"/>
    </w:p>
    <w:p w:rsidR="00093293" w:rsidRPr="001418C3" w:rsidRDefault="00093293" w:rsidP="009E1F15">
      <w:pPr>
        <w:spacing w:line="480" w:lineRule="auto"/>
        <w:rPr>
          <w:rFonts w:ascii="Arial" w:hAnsi="Arial" w:cs="Arial"/>
          <w:b/>
          <w:sz w:val="24"/>
          <w:szCs w:val="24"/>
        </w:rPr>
      </w:pPr>
    </w:p>
    <w:p w:rsidR="00C823B4" w:rsidRPr="001418C3" w:rsidRDefault="00C823B4" w:rsidP="009E1F15">
      <w:pPr>
        <w:pStyle w:val="Prrafodelista"/>
        <w:numPr>
          <w:ilvl w:val="0"/>
          <w:numId w:val="34"/>
        </w:numPr>
        <w:spacing w:line="480" w:lineRule="auto"/>
        <w:rPr>
          <w:rFonts w:cs="Arial"/>
          <w:b w:val="0"/>
          <w:sz w:val="24"/>
          <w:szCs w:val="24"/>
        </w:rPr>
      </w:pPr>
      <w:r w:rsidRPr="001418C3">
        <w:rPr>
          <w:rFonts w:cs="Arial"/>
          <w:b w:val="0"/>
          <w:sz w:val="24"/>
          <w:szCs w:val="24"/>
        </w:rPr>
        <w:t>Conocer las principales característi</w:t>
      </w:r>
      <w:r w:rsidR="00093293" w:rsidRPr="001418C3">
        <w:rPr>
          <w:rFonts w:cs="Arial"/>
          <w:b w:val="0"/>
          <w:sz w:val="24"/>
          <w:szCs w:val="24"/>
        </w:rPr>
        <w:t>cas de un yacimiento compuesto.</w:t>
      </w:r>
    </w:p>
    <w:p w:rsidR="00093293" w:rsidRPr="001418C3" w:rsidRDefault="00093293" w:rsidP="009E1F15">
      <w:pPr>
        <w:pStyle w:val="Prrafodelista"/>
        <w:spacing w:line="480" w:lineRule="auto"/>
        <w:rPr>
          <w:rFonts w:cs="Arial"/>
          <w:b w:val="0"/>
          <w:sz w:val="24"/>
          <w:szCs w:val="24"/>
        </w:rPr>
      </w:pPr>
    </w:p>
    <w:p w:rsidR="00C823B4" w:rsidRPr="001418C3" w:rsidRDefault="00C823B4" w:rsidP="009E1F15">
      <w:pPr>
        <w:pStyle w:val="Prrafodelista"/>
        <w:numPr>
          <w:ilvl w:val="0"/>
          <w:numId w:val="34"/>
        </w:numPr>
        <w:spacing w:line="480" w:lineRule="auto"/>
        <w:rPr>
          <w:rFonts w:cs="Arial"/>
          <w:b w:val="0"/>
          <w:sz w:val="24"/>
          <w:szCs w:val="24"/>
        </w:rPr>
      </w:pPr>
      <w:r w:rsidRPr="001418C3">
        <w:rPr>
          <w:rFonts w:cs="Arial"/>
          <w:b w:val="0"/>
          <w:sz w:val="24"/>
          <w:szCs w:val="24"/>
        </w:rPr>
        <w:t xml:space="preserve">Utilizar el modelo matemático  </w:t>
      </w:r>
      <w:r w:rsidR="00B167B5">
        <w:rPr>
          <w:rFonts w:cs="Arial"/>
          <w:b w:val="0"/>
          <w:sz w:val="24"/>
          <w:szCs w:val="24"/>
        </w:rPr>
        <w:t>apropiado</w:t>
      </w:r>
      <w:r w:rsidRPr="001418C3">
        <w:rPr>
          <w:rFonts w:cs="Arial"/>
          <w:b w:val="0"/>
          <w:sz w:val="24"/>
          <w:szCs w:val="24"/>
        </w:rPr>
        <w:t xml:space="preserve"> para el problema a resolver</w:t>
      </w:r>
      <w:r w:rsidR="00093293" w:rsidRPr="001418C3">
        <w:rPr>
          <w:rFonts w:cs="Arial"/>
          <w:sz w:val="24"/>
          <w:szCs w:val="24"/>
        </w:rPr>
        <w:t>.</w:t>
      </w:r>
    </w:p>
    <w:p w:rsidR="00093293" w:rsidRPr="001418C3" w:rsidRDefault="00093293" w:rsidP="009E1F15">
      <w:pPr>
        <w:pStyle w:val="Prrafodelista"/>
        <w:spacing w:line="480" w:lineRule="auto"/>
        <w:rPr>
          <w:rFonts w:cs="Arial"/>
          <w:b w:val="0"/>
          <w:sz w:val="24"/>
          <w:szCs w:val="24"/>
        </w:rPr>
      </w:pPr>
    </w:p>
    <w:p w:rsidR="00C823B4" w:rsidRPr="001418C3" w:rsidRDefault="00C823B4" w:rsidP="009E1F15">
      <w:pPr>
        <w:pStyle w:val="Prrafodelista"/>
        <w:numPr>
          <w:ilvl w:val="0"/>
          <w:numId w:val="34"/>
        </w:numPr>
        <w:spacing w:line="480" w:lineRule="auto"/>
        <w:rPr>
          <w:rFonts w:cs="Arial"/>
          <w:b w:val="0"/>
          <w:sz w:val="24"/>
          <w:szCs w:val="24"/>
        </w:rPr>
      </w:pPr>
      <w:r w:rsidRPr="001418C3">
        <w:rPr>
          <w:rFonts w:cs="Arial"/>
          <w:b w:val="0"/>
          <w:sz w:val="24"/>
          <w:szCs w:val="24"/>
        </w:rPr>
        <w:t>Conocer el uso del software, su metodología  de trabajo y aprender a interpretar sus resultados</w:t>
      </w:r>
      <w:r w:rsidR="00093293" w:rsidRPr="001418C3">
        <w:rPr>
          <w:rFonts w:cs="Arial"/>
          <w:b w:val="0"/>
          <w:sz w:val="24"/>
          <w:szCs w:val="24"/>
        </w:rPr>
        <w:t>.</w:t>
      </w:r>
    </w:p>
    <w:p w:rsidR="00093293" w:rsidRPr="001418C3" w:rsidRDefault="00093293" w:rsidP="009E1F15">
      <w:pPr>
        <w:pStyle w:val="Prrafodelista"/>
        <w:spacing w:line="480" w:lineRule="auto"/>
        <w:rPr>
          <w:rFonts w:cs="Arial"/>
          <w:b w:val="0"/>
          <w:sz w:val="24"/>
          <w:szCs w:val="24"/>
        </w:rPr>
      </w:pPr>
    </w:p>
    <w:p w:rsidR="00804986" w:rsidRDefault="00B167B5" w:rsidP="00332969">
      <w:pPr>
        <w:pStyle w:val="Prrafodelista"/>
        <w:numPr>
          <w:ilvl w:val="0"/>
          <w:numId w:val="34"/>
        </w:numPr>
        <w:spacing w:line="480" w:lineRule="auto"/>
        <w:rPr>
          <w:rFonts w:cs="Arial"/>
          <w:b w:val="0"/>
          <w:sz w:val="24"/>
          <w:szCs w:val="24"/>
        </w:rPr>
        <w:sectPr w:rsidR="00804986" w:rsidSect="00AF4009">
          <w:headerReference w:type="default" r:id="rId12"/>
          <w:pgSz w:w="11907" w:h="16840" w:code="9"/>
          <w:pgMar w:top="2268" w:right="1361" w:bottom="2268" w:left="2268" w:header="709" w:footer="709" w:gutter="0"/>
          <w:pgNumType w:fmt="lowerRoman" w:start="2"/>
          <w:cols w:space="708"/>
          <w:docGrid w:linePitch="360"/>
        </w:sectPr>
      </w:pPr>
      <w:r w:rsidRPr="00B167B5">
        <w:rPr>
          <w:rFonts w:cs="Arial"/>
          <w:b w:val="0"/>
          <w:sz w:val="24"/>
          <w:szCs w:val="24"/>
        </w:rPr>
        <w:t>Hacer análisis de sensibilidad y verificar los resultados obtenidos con</w:t>
      </w:r>
      <w:r w:rsidR="00C823B4" w:rsidRPr="00B167B5">
        <w:rPr>
          <w:rFonts w:cs="Arial"/>
          <w:b w:val="0"/>
          <w:sz w:val="24"/>
          <w:szCs w:val="24"/>
        </w:rPr>
        <w:t xml:space="preserve"> el software</w:t>
      </w:r>
      <w:r w:rsidR="000D579F">
        <w:rPr>
          <w:rFonts w:cs="Arial"/>
          <w:b w:val="0"/>
          <w:sz w:val="24"/>
          <w:szCs w:val="24"/>
        </w:rPr>
        <w:t>.</w:t>
      </w:r>
    </w:p>
    <w:p w:rsidR="00B167B5" w:rsidRDefault="00B167B5" w:rsidP="00AB7446">
      <w:pPr>
        <w:spacing w:line="240" w:lineRule="auto"/>
        <w:contextualSpacing/>
        <w:rPr>
          <w:rFonts w:cs="Arial"/>
        </w:rPr>
      </w:pPr>
    </w:p>
    <w:p w:rsidR="00AB7446" w:rsidRDefault="00AB7446" w:rsidP="00AB7446">
      <w:pPr>
        <w:spacing w:line="240" w:lineRule="auto"/>
        <w:contextualSpacing/>
        <w:rPr>
          <w:rFonts w:cs="Arial"/>
        </w:rPr>
      </w:pPr>
    </w:p>
    <w:p w:rsidR="00AB7446" w:rsidRPr="00D03E67" w:rsidRDefault="00AB7446" w:rsidP="00AB7446">
      <w:pPr>
        <w:spacing w:line="240" w:lineRule="auto"/>
        <w:contextualSpacing/>
        <w:rPr>
          <w:rFonts w:cs="Arial"/>
        </w:rPr>
      </w:pPr>
    </w:p>
    <w:p w:rsidR="009C7669" w:rsidRPr="00B167B5" w:rsidRDefault="009C7669" w:rsidP="00D03E67">
      <w:pPr>
        <w:pStyle w:val="Prrafodelista"/>
        <w:spacing w:line="480" w:lineRule="auto"/>
        <w:jc w:val="center"/>
        <w:outlineLvl w:val="0"/>
        <w:rPr>
          <w:rFonts w:cs="Arial"/>
          <w:sz w:val="32"/>
          <w:szCs w:val="32"/>
        </w:rPr>
      </w:pPr>
      <w:bookmarkStart w:id="15" w:name="_Toc359162263"/>
      <w:r w:rsidRPr="00B167B5">
        <w:rPr>
          <w:rFonts w:cs="Arial"/>
          <w:sz w:val="32"/>
          <w:szCs w:val="32"/>
        </w:rPr>
        <w:t>INTRODUCCIÓN</w:t>
      </w:r>
      <w:bookmarkEnd w:id="15"/>
    </w:p>
    <w:p w:rsidR="009E1F15" w:rsidRDefault="009E1F15" w:rsidP="00051AB7">
      <w:pPr>
        <w:spacing w:line="240" w:lineRule="auto"/>
        <w:contextualSpacing/>
        <w:rPr>
          <w:lang w:val="es-ES"/>
        </w:rPr>
      </w:pPr>
    </w:p>
    <w:p w:rsidR="009E1F15" w:rsidRDefault="009E1F15" w:rsidP="00051AB7">
      <w:pPr>
        <w:spacing w:line="240" w:lineRule="auto"/>
        <w:contextualSpacing/>
        <w:rPr>
          <w:lang w:val="es-ES"/>
        </w:rPr>
      </w:pPr>
    </w:p>
    <w:p w:rsidR="00051AB7" w:rsidRDefault="009C7669" w:rsidP="009E1F15">
      <w:pPr>
        <w:spacing w:line="480" w:lineRule="auto"/>
        <w:jc w:val="both"/>
        <w:rPr>
          <w:rFonts w:ascii="Arial" w:hAnsi="Arial" w:cs="Arial"/>
          <w:sz w:val="24"/>
          <w:szCs w:val="24"/>
        </w:rPr>
      </w:pPr>
      <w:r w:rsidRPr="00F24721">
        <w:rPr>
          <w:rFonts w:ascii="Arial" w:hAnsi="Arial" w:cs="Arial"/>
          <w:sz w:val="24"/>
          <w:szCs w:val="24"/>
        </w:rPr>
        <w:t xml:space="preserve">El </w:t>
      </w:r>
      <w:r w:rsidR="00194E2A">
        <w:rPr>
          <w:rFonts w:ascii="Arial" w:hAnsi="Arial" w:cs="Arial"/>
          <w:sz w:val="24"/>
          <w:szCs w:val="24"/>
        </w:rPr>
        <w:t>presente proyecto tiene el</w:t>
      </w:r>
      <w:r w:rsidRPr="00F24721">
        <w:rPr>
          <w:rFonts w:ascii="Arial" w:hAnsi="Arial" w:cs="Arial"/>
          <w:sz w:val="24"/>
          <w:szCs w:val="24"/>
        </w:rPr>
        <w:t xml:space="preserve"> carácter de Trabajo Profesional de Fin de Carrera, para la obtención por parte de quienes lo suscriben del tí</w:t>
      </w:r>
      <w:r w:rsidR="004B6FDB">
        <w:rPr>
          <w:rFonts w:ascii="Arial" w:hAnsi="Arial" w:cs="Arial"/>
          <w:sz w:val="24"/>
          <w:szCs w:val="24"/>
        </w:rPr>
        <w:t>tulo de Ingeniero de</w:t>
      </w:r>
      <w:r w:rsidR="00051AB7">
        <w:rPr>
          <w:rFonts w:ascii="Arial" w:hAnsi="Arial" w:cs="Arial"/>
          <w:sz w:val="24"/>
          <w:szCs w:val="24"/>
        </w:rPr>
        <w:t xml:space="preserve"> Petróleos.</w:t>
      </w:r>
    </w:p>
    <w:p w:rsidR="00AB7446" w:rsidRDefault="00AB7446" w:rsidP="00AB7446">
      <w:pPr>
        <w:spacing w:line="240" w:lineRule="auto"/>
        <w:contextualSpacing/>
        <w:jc w:val="both"/>
        <w:rPr>
          <w:rFonts w:ascii="Arial" w:hAnsi="Arial" w:cs="Arial"/>
          <w:sz w:val="24"/>
          <w:szCs w:val="24"/>
        </w:rPr>
      </w:pPr>
    </w:p>
    <w:p w:rsidR="00AB7446" w:rsidRDefault="00AB7446" w:rsidP="00AB7446">
      <w:pPr>
        <w:spacing w:line="240" w:lineRule="auto"/>
        <w:contextualSpacing/>
        <w:jc w:val="both"/>
        <w:rPr>
          <w:rFonts w:ascii="Arial" w:hAnsi="Arial" w:cs="Arial"/>
          <w:sz w:val="24"/>
          <w:szCs w:val="24"/>
        </w:rPr>
      </w:pPr>
    </w:p>
    <w:p w:rsidR="0040121E" w:rsidRDefault="0040121E" w:rsidP="0040121E">
      <w:pPr>
        <w:spacing w:line="480" w:lineRule="auto"/>
        <w:jc w:val="both"/>
        <w:rPr>
          <w:rFonts w:ascii="Arial" w:hAnsi="Arial" w:cs="Arial"/>
          <w:sz w:val="24"/>
          <w:szCs w:val="24"/>
        </w:rPr>
      </w:pPr>
      <w:r w:rsidRPr="00F24721">
        <w:rPr>
          <w:rFonts w:ascii="Arial" w:hAnsi="Arial" w:cs="Arial"/>
          <w:sz w:val="24"/>
          <w:szCs w:val="24"/>
        </w:rPr>
        <w:t xml:space="preserve">En el documento que se presenta a continuación, se </w:t>
      </w:r>
      <w:r w:rsidR="00194E2A">
        <w:rPr>
          <w:rFonts w:ascii="Arial" w:hAnsi="Arial" w:cs="Arial"/>
          <w:sz w:val="24"/>
          <w:szCs w:val="24"/>
        </w:rPr>
        <w:t>resuelve</w:t>
      </w:r>
      <w:r>
        <w:rPr>
          <w:rFonts w:ascii="Arial" w:hAnsi="Arial" w:cs="Arial"/>
          <w:sz w:val="24"/>
          <w:szCs w:val="24"/>
        </w:rPr>
        <w:t xml:space="preserve"> un problema </w:t>
      </w:r>
      <w:r w:rsidR="000C3EF5">
        <w:rPr>
          <w:rFonts w:ascii="Arial" w:hAnsi="Arial" w:cs="Arial"/>
          <w:sz w:val="24"/>
          <w:szCs w:val="24"/>
        </w:rPr>
        <w:t xml:space="preserve">de prueba de pozos </w:t>
      </w:r>
      <w:r>
        <w:rPr>
          <w:rFonts w:ascii="Arial" w:hAnsi="Arial" w:cs="Arial"/>
          <w:sz w:val="24"/>
          <w:szCs w:val="24"/>
        </w:rPr>
        <w:t>con</w:t>
      </w:r>
      <w:r w:rsidRPr="00F24721">
        <w:rPr>
          <w:rFonts w:ascii="Arial" w:hAnsi="Arial" w:cs="Arial"/>
          <w:sz w:val="24"/>
          <w:szCs w:val="24"/>
        </w:rPr>
        <w:t xml:space="preserve"> datos</w:t>
      </w:r>
      <w:r w:rsidR="00185331">
        <w:rPr>
          <w:rFonts w:ascii="Arial" w:hAnsi="Arial" w:cs="Arial"/>
          <w:sz w:val="24"/>
          <w:szCs w:val="24"/>
        </w:rPr>
        <w:t xml:space="preserve"> </w:t>
      </w:r>
      <w:sdt>
        <w:sdtPr>
          <w:rPr>
            <w:rFonts w:ascii="Arial" w:hAnsi="Arial" w:cs="Arial"/>
            <w:sz w:val="24"/>
            <w:szCs w:val="24"/>
          </w:rPr>
          <w:id w:val="4644784"/>
          <w:citation/>
        </w:sdtPr>
        <w:sdtContent>
          <w:r w:rsidR="00FD33E2">
            <w:rPr>
              <w:rFonts w:ascii="Arial" w:hAnsi="Arial" w:cs="Arial"/>
              <w:sz w:val="24"/>
              <w:szCs w:val="24"/>
            </w:rPr>
            <w:fldChar w:fldCharType="begin"/>
          </w:r>
          <w:r w:rsidR="00185331" w:rsidRPr="00185331">
            <w:rPr>
              <w:rFonts w:ascii="Arial" w:hAnsi="Arial" w:cs="Arial"/>
              <w:sz w:val="24"/>
              <w:szCs w:val="24"/>
            </w:rPr>
            <w:instrText xml:space="preserve"> CITATION Joh03 \l 1033 </w:instrText>
          </w:r>
          <w:r w:rsidR="00FD33E2">
            <w:rPr>
              <w:rFonts w:ascii="Arial" w:hAnsi="Arial" w:cs="Arial"/>
              <w:sz w:val="24"/>
              <w:szCs w:val="24"/>
            </w:rPr>
            <w:fldChar w:fldCharType="separate"/>
          </w:r>
          <w:r w:rsidR="005C6C91" w:rsidRPr="005C6C91">
            <w:rPr>
              <w:rFonts w:ascii="Arial" w:hAnsi="Arial" w:cs="Arial"/>
              <w:noProof/>
              <w:sz w:val="24"/>
              <w:szCs w:val="24"/>
            </w:rPr>
            <w:t>(John Lee, John B. Rollins y John P. Spivey, 2003)</w:t>
          </w:r>
          <w:r w:rsidR="00FD33E2">
            <w:rPr>
              <w:rFonts w:ascii="Arial" w:hAnsi="Arial" w:cs="Arial"/>
              <w:sz w:val="24"/>
              <w:szCs w:val="24"/>
            </w:rPr>
            <w:fldChar w:fldCharType="end"/>
          </w:r>
        </w:sdtContent>
      </w:sdt>
      <w:r>
        <w:rPr>
          <w:rFonts w:ascii="Arial" w:hAnsi="Arial" w:cs="Arial"/>
          <w:sz w:val="24"/>
          <w:szCs w:val="24"/>
        </w:rPr>
        <w:t xml:space="preserve"> que han sido </w:t>
      </w:r>
      <w:r w:rsidRPr="00F24721">
        <w:rPr>
          <w:rFonts w:ascii="Arial" w:hAnsi="Arial" w:cs="Arial"/>
          <w:sz w:val="24"/>
          <w:szCs w:val="24"/>
        </w:rPr>
        <w:t xml:space="preserve"> obtenido</w:t>
      </w:r>
      <w:r>
        <w:rPr>
          <w:rFonts w:ascii="Arial" w:hAnsi="Arial" w:cs="Arial"/>
          <w:sz w:val="24"/>
          <w:szCs w:val="24"/>
        </w:rPr>
        <w:t>s  de</w:t>
      </w:r>
      <w:r w:rsidRPr="00F24721">
        <w:rPr>
          <w:rFonts w:ascii="Arial" w:hAnsi="Arial" w:cs="Arial"/>
          <w:sz w:val="24"/>
          <w:szCs w:val="24"/>
        </w:rPr>
        <w:t xml:space="preserve"> un “</w:t>
      </w:r>
      <w:proofErr w:type="spellStart"/>
      <w:r w:rsidRPr="00F24721">
        <w:rPr>
          <w:rFonts w:ascii="Arial" w:hAnsi="Arial" w:cs="Arial"/>
          <w:sz w:val="24"/>
          <w:szCs w:val="24"/>
        </w:rPr>
        <w:t>Fall</w:t>
      </w:r>
      <w:proofErr w:type="spellEnd"/>
      <w:r w:rsidRPr="00F24721">
        <w:rPr>
          <w:rFonts w:ascii="Arial" w:hAnsi="Arial" w:cs="Arial"/>
          <w:sz w:val="24"/>
          <w:szCs w:val="24"/>
        </w:rPr>
        <w:t xml:space="preserve">-Off Test” </w:t>
      </w:r>
      <w:r>
        <w:rPr>
          <w:rFonts w:ascii="Arial" w:hAnsi="Arial" w:cs="Arial"/>
          <w:sz w:val="24"/>
          <w:szCs w:val="24"/>
        </w:rPr>
        <w:t>c</w:t>
      </w:r>
      <w:r w:rsidR="00397685">
        <w:rPr>
          <w:rFonts w:ascii="Arial" w:hAnsi="Arial" w:cs="Arial"/>
          <w:sz w:val="24"/>
          <w:szCs w:val="24"/>
        </w:rPr>
        <w:t xml:space="preserve">uyo reservorio presenta </w:t>
      </w:r>
      <w:r>
        <w:rPr>
          <w:rFonts w:ascii="Arial" w:hAnsi="Arial" w:cs="Arial"/>
          <w:sz w:val="24"/>
          <w:szCs w:val="24"/>
        </w:rPr>
        <w:t>característica</w:t>
      </w:r>
      <w:r w:rsidR="00397685">
        <w:rPr>
          <w:rFonts w:ascii="Arial" w:hAnsi="Arial" w:cs="Arial"/>
          <w:sz w:val="24"/>
          <w:szCs w:val="24"/>
        </w:rPr>
        <w:t>s</w:t>
      </w:r>
      <w:r>
        <w:rPr>
          <w:rFonts w:ascii="Arial" w:hAnsi="Arial" w:cs="Arial"/>
          <w:sz w:val="24"/>
          <w:szCs w:val="24"/>
        </w:rPr>
        <w:t xml:space="preserve"> de</w:t>
      </w:r>
      <w:r w:rsidR="00397685">
        <w:rPr>
          <w:rFonts w:ascii="Arial" w:hAnsi="Arial" w:cs="Arial"/>
          <w:sz w:val="24"/>
          <w:szCs w:val="24"/>
        </w:rPr>
        <w:t xml:space="preserve"> un Modelo</w:t>
      </w:r>
      <w:r w:rsidRPr="00F24721">
        <w:rPr>
          <w:rFonts w:ascii="Arial" w:hAnsi="Arial" w:cs="Arial"/>
          <w:sz w:val="24"/>
          <w:szCs w:val="24"/>
        </w:rPr>
        <w:t xml:space="preserve"> Compuesto Radial de dos Regiones</w:t>
      </w:r>
      <w:r w:rsidR="00AA141C">
        <w:rPr>
          <w:rFonts w:ascii="Arial" w:hAnsi="Arial" w:cs="Arial"/>
          <w:sz w:val="24"/>
          <w:szCs w:val="24"/>
        </w:rPr>
        <w:t xml:space="preserve"> usando el </w:t>
      </w:r>
      <w:r w:rsidR="00397685">
        <w:rPr>
          <w:rFonts w:ascii="Arial" w:hAnsi="Arial" w:cs="Arial"/>
          <w:sz w:val="24"/>
          <w:szCs w:val="24"/>
        </w:rPr>
        <w:t xml:space="preserve">Método de Merrill </w:t>
      </w:r>
      <w:r w:rsidR="00194E2A">
        <w:rPr>
          <w:rFonts w:ascii="Arial" w:hAnsi="Arial" w:cs="Arial"/>
          <w:sz w:val="24"/>
          <w:szCs w:val="24"/>
        </w:rPr>
        <w:t>y Otros</w:t>
      </w:r>
      <w:r w:rsidR="00CD0CD8">
        <w:rPr>
          <w:rFonts w:ascii="Arial" w:hAnsi="Arial" w:cs="Arial"/>
          <w:sz w:val="24"/>
          <w:szCs w:val="24"/>
        </w:rPr>
        <w:t>,</w:t>
      </w:r>
      <w:sdt>
        <w:sdtPr>
          <w:rPr>
            <w:rFonts w:ascii="Arial" w:hAnsi="Arial" w:cs="Arial"/>
            <w:sz w:val="24"/>
            <w:szCs w:val="24"/>
          </w:rPr>
          <w:id w:val="4644779"/>
          <w:citation/>
        </w:sdtPr>
        <w:sdtContent>
          <w:r w:rsidR="00FD33E2">
            <w:rPr>
              <w:rFonts w:ascii="Arial" w:hAnsi="Arial" w:cs="Arial"/>
              <w:sz w:val="24"/>
              <w:szCs w:val="24"/>
            </w:rPr>
            <w:fldChar w:fldCharType="begin"/>
          </w:r>
          <w:r w:rsidR="00194E2A" w:rsidRPr="00194E2A">
            <w:rPr>
              <w:rFonts w:ascii="Arial" w:hAnsi="Arial" w:cs="Arial"/>
              <w:sz w:val="24"/>
              <w:szCs w:val="24"/>
            </w:rPr>
            <w:instrText xml:space="preserve"> CITATION Mer74 \l 1033 </w:instrText>
          </w:r>
          <w:r w:rsidR="00FD33E2">
            <w:rPr>
              <w:rFonts w:ascii="Arial" w:hAnsi="Arial" w:cs="Arial"/>
              <w:sz w:val="24"/>
              <w:szCs w:val="24"/>
            </w:rPr>
            <w:fldChar w:fldCharType="separate"/>
          </w:r>
          <w:r w:rsidR="005C6C91">
            <w:rPr>
              <w:rFonts w:ascii="Arial" w:hAnsi="Arial" w:cs="Arial"/>
              <w:noProof/>
              <w:sz w:val="24"/>
              <w:szCs w:val="24"/>
            </w:rPr>
            <w:t xml:space="preserve"> </w:t>
          </w:r>
          <w:r w:rsidR="005C6C91" w:rsidRPr="005C6C91">
            <w:rPr>
              <w:rFonts w:ascii="Arial" w:hAnsi="Arial" w:cs="Arial"/>
              <w:noProof/>
              <w:sz w:val="24"/>
              <w:szCs w:val="24"/>
            </w:rPr>
            <w:t>(Merrill, L.S.,Kazemi, H. , y Gogarty, W.B., 1974)</w:t>
          </w:r>
          <w:r w:rsidR="00FD33E2">
            <w:rPr>
              <w:rFonts w:ascii="Arial" w:hAnsi="Arial" w:cs="Arial"/>
              <w:sz w:val="24"/>
              <w:szCs w:val="24"/>
            </w:rPr>
            <w:fldChar w:fldCharType="end"/>
          </w:r>
        </w:sdtContent>
      </w:sdt>
      <w:r w:rsidR="00E217BC">
        <w:rPr>
          <w:rFonts w:ascii="Arial" w:hAnsi="Arial" w:cs="Arial"/>
          <w:sz w:val="24"/>
          <w:szCs w:val="24"/>
        </w:rPr>
        <w:t>, y</w:t>
      </w:r>
      <w:r w:rsidR="00397685">
        <w:rPr>
          <w:rFonts w:ascii="Arial" w:hAnsi="Arial" w:cs="Arial"/>
          <w:sz w:val="24"/>
          <w:szCs w:val="24"/>
        </w:rPr>
        <w:t xml:space="preserve"> </w:t>
      </w:r>
      <w:r w:rsidR="00AA141C">
        <w:rPr>
          <w:rFonts w:ascii="Arial" w:hAnsi="Arial" w:cs="Arial"/>
          <w:sz w:val="24"/>
          <w:szCs w:val="24"/>
        </w:rPr>
        <w:t xml:space="preserve">el software </w:t>
      </w:r>
      <w:proofErr w:type="spellStart"/>
      <w:r w:rsidR="00AA141C">
        <w:rPr>
          <w:rFonts w:ascii="Arial" w:hAnsi="Arial" w:cs="Arial"/>
          <w:sz w:val="24"/>
          <w:szCs w:val="24"/>
        </w:rPr>
        <w:t>S</w:t>
      </w:r>
      <w:r w:rsidR="00397685">
        <w:rPr>
          <w:rFonts w:ascii="Arial" w:hAnsi="Arial" w:cs="Arial"/>
          <w:sz w:val="24"/>
          <w:szCs w:val="24"/>
        </w:rPr>
        <w:t>a</w:t>
      </w:r>
      <w:r w:rsidR="00AA141C">
        <w:rPr>
          <w:rFonts w:ascii="Arial" w:hAnsi="Arial" w:cs="Arial"/>
          <w:sz w:val="24"/>
          <w:szCs w:val="24"/>
        </w:rPr>
        <w:t>phir</w:t>
      </w:r>
      <w:proofErr w:type="spellEnd"/>
      <w:r w:rsidR="00CD0CD8">
        <w:rPr>
          <w:rFonts w:ascii="Arial" w:hAnsi="Arial" w:cs="Arial"/>
          <w:sz w:val="24"/>
          <w:szCs w:val="24"/>
        </w:rPr>
        <w:t>,</w:t>
      </w:r>
      <w:r w:rsidR="00194E2A">
        <w:rPr>
          <w:rFonts w:ascii="Arial" w:hAnsi="Arial" w:cs="Arial"/>
          <w:sz w:val="24"/>
          <w:szCs w:val="24"/>
        </w:rPr>
        <w:t xml:space="preserve"> </w:t>
      </w:r>
      <w:sdt>
        <w:sdtPr>
          <w:rPr>
            <w:rFonts w:ascii="Arial" w:hAnsi="Arial" w:cs="Arial"/>
            <w:sz w:val="24"/>
            <w:szCs w:val="24"/>
          </w:rPr>
          <w:id w:val="4644780"/>
          <w:citation/>
        </w:sdtPr>
        <w:sdtContent>
          <w:r w:rsidR="00FD33E2">
            <w:rPr>
              <w:rFonts w:ascii="Arial" w:hAnsi="Arial" w:cs="Arial"/>
              <w:sz w:val="24"/>
              <w:szCs w:val="24"/>
            </w:rPr>
            <w:fldChar w:fldCharType="begin"/>
          </w:r>
          <w:r w:rsidR="001D6046" w:rsidRPr="00B027A8">
            <w:rPr>
              <w:rFonts w:ascii="Arial" w:hAnsi="Arial" w:cs="Arial"/>
              <w:sz w:val="24"/>
              <w:szCs w:val="24"/>
            </w:rPr>
            <w:instrText xml:space="preserve"> CITATION Sof \l 1033  </w:instrText>
          </w:r>
          <w:r w:rsidR="00FD33E2">
            <w:rPr>
              <w:rFonts w:ascii="Arial" w:hAnsi="Arial" w:cs="Arial"/>
              <w:sz w:val="24"/>
              <w:szCs w:val="24"/>
            </w:rPr>
            <w:fldChar w:fldCharType="separate"/>
          </w:r>
          <w:r w:rsidR="005C6C91" w:rsidRPr="005C6C91">
            <w:rPr>
              <w:rFonts w:ascii="Arial" w:hAnsi="Arial" w:cs="Arial"/>
              <w:noProof/>
              <w:sz w:val="24"/>
              <w:szCs w:val="24"/>
            </w:rPr>
            <w:t>(KAPPA, Ecrin Saphir v4.30)</w:t>
          </w:r>
          <w:r w:rsidR="00FD33E2">
            <w:rPr>
              <w:rFonts w:ascii="Arial" w:hAnsi="Arial" w:cs="Arial"/>
              <w:sz w:val="24"/>
              <w:szCs w:val="24"/>
            </w:rPr>
            <w:fldChar w:fldCharType="end"/>
          </w:r>
        </w:sdtContent>
      </w:sdt>
      <w:r w:rsidR="00AA141C">
        <w:rPr>
          <w:rFonts w:ascii="Arial" w:hAnsi="Arial" w:cs="Arial"/>
          <w:sz w:val="24"/>
          <w:szCs w:val="24"/>
        </w:rPr>
        <w:t xml:space="preserve"> para su</w:t>
      </w:r>
      <w:r w:rsidR="00194E2A">
        <w:rPr>
          <w:rFonts w:ascii="Arial" w:hAnsi="Arial" w:cs="Arial"/>
          <w:sz w:val="24"/>
          <w:szCs w:val="24"/>
        </w:rPr>
        <w:t xml:space="preserve"> respectiva interpreta</w:t>
      </w:r>
      <w:r w:rsidR="00397685">
        <w:rPr>
          <w:rFonts w:ascii="Arial" w:hAnsi="Arial" w:cs="Arial"/>
          <w:sz w:val="24"/>
          <w:szCs w:val="24"/>
        </w:rPr>
        <w:t xml:space="preserve">ción. </w:t>
      </w:r>
    </w:p>
    <w:p w:rsidR="00AB7446" w:rsidRDefault="00AB7446" w:rsidP="00AB7446">
      <w:pPr>
        <w:spacing w:line="240" w:lineRule="auto"/>
        <w:contextualSpacing/>
        <w:jc w:val="both"/>
        <w:rPr>
          <w:rFonts w:ascii="Arial" w:hAnsi="Arial" w:cs="Arial"/>
          <w:sz w:val="24"/>
          <w:szCs w:val="24"/>
        </w:rPr>
      </w:pPr>
    </w:p>
    <w:p w:rsidR="00AB7446" w:rsidRDefault="00AB7446" w:rsidP="00AB7446">
      <w:pPr>
        <w:spacing w:line="240" w:lineRule="auto"/>
        <w:contextualSpacing/>
        <w:jc w:val="both"/>
        <w:rPr>
          <w:rFonts w:ascii="Arial" w:hAnsi="Arial" w:cs="Arial"/>
          <w:sz w:val="24"/>
          <w:szCs w:val="24"/>
        </w:rPr>
      </w:pPr>
    </w:p>
    <w:p w:rsidR="00EA40C6" w:rsidRDefault="000C3EF5" w:rsidP="009E1F15">
      <w:pPr>
        <w:spacing w:line="480" w:lineRule="auto"/>
        <w:jc w:val="both"/>
        <w:rPr>
          <w:rFonts w:ascii="Arial" w:hAnsi="Arial" w:cs="Arial"/>
          <w:sz w:val="24"/>
          <w:szCs w:val="24"/>
        </w:rPr>
      </w:pPr>
      <w:r>
        <w:rPr>
          <w:rFonts w:ascii="Arial" w:hAnsi="Arial" w:cs="Arial"/>
          <w:sz w:val="24"/>
          <w:szCs w:val="24"/>
        </w:rPr>
        <w:t>Se tiene</w:t>
      </w:r>
      <w:r w:rsidR="00F36B15">
        <w:rPr>
          <w:rFonts w:ascii="Arial" w:hAnsi="Arial" w:cs="Arial"/>
          <w:sz w:val="24"/>
          <w:szCs w:val="24"/>
        </w:rPr>
        <w:t xml:space="preserve"> un</w:t>
      </w:r>
      <w:r w:rsidR="009C7669" w:rsidRPr="00F24721">
        <w:rPr>
          <w:rFonts w:ascii="Arial" w:hAnsi="Arial" w:cs="Arial"/>
          <w:sz w:val="24"/>
          <w:szCs w:val="24"/>
        </w:rPr>
        <w:t xml:space="preserve"> Yacimiento Compuesto cuando existe una variación en las propiedades del reservorio</w:t>
      </w:r>
      <w:r w:rsidR="00AA141C">
        <w:rPr>
          <w:rFonts w:ascii="Arial" w:hAnsi="Arial" w:cs="Arial"/>
          <w:sz w:val="24"/>
          <w:szCs w:val="24"/>
        </w:rPr>
        <w:t xml:space="preserve"> o del fluido </w:t>
      </w:r>
      <w:r w:rsidR="009C7669" w:rsidRPr="00F24721">
        <w:rPr>
          <w:rFonts w:ascii="Arial" w:hAnsi="Arial" w:cs="Arial"/>
          <w:sz w:val="24"/>
          <w:szCs w:val="24"/>
        </w:rPr>
        <w:t xml:space="preserve"> a ciert</w:t>
      </w:r>
      <w:r>
        <w:rPr>
          <w:rFonts w:ascii="Arial" w:hAnsi="Arial" w:cs="Arial"/>
          <w:sz w:val="24"/>
          <w:szCs w:val="24"/>
        </w:rPr>
        <w:t>a distancia de la boca del pozo.</w:t>
      </w:r>
      <w:sdt>
        <w:sdtPr>
          <w:rPr>
            <w:rFonts w:ascii="Arial" w:hAnsi="Arial" w:cs="Arial"/>
            <w:sz w:val="24"/>
            <w:szCs w:val="24"/>
          </w:rPr>
          <w:id w:val="-37666652"/>
          <w:citation/>
        </w:sdtPr>
        <w:sdtContent>
          <w:r w:rsidR="00FD33E2">
            <w:rPr>
              <w:rFonts w:ascii="Arial" w:hAnsi="Arial" w:cs="Arial"/>
              <w:sz w:val="24"/>
              <w:szCs w:val="24"/>
            </w:rPr>
            <w:fldChar w:fldCharType="begin"/>
          </w:r>
          <w:r w:rsidR="00D5666E">
            <w:rPr>
              <w:rFonts w:ascii="Arial" w:hAnsi="Arial" w:cs="Arial"/>
              <w:sz w:val="24"/>
              <w:szCs w:val="24"/>
            </w:rPr>
            <w:instrText xml:space="preserve"> CITATION Oli11 \l 12298 </w:instrText>
          </w:r>
          <w:r w:rsidR="00FD33E2">
            <w:rPr>
              <w:rFonts w:ascii="Arial" w:hAnsi="Arial" w:cs="Arial"/>
              <w:sz w:val="24"/>
              <w:szCs w:val="24"/>
            </w:rPr>
            <w:fldChar w:fldCharType="separate"/>
          </w:r>
          <w:r w:rsidR="005C6C91">
            <w:rPr>
              <w:rFonts w:ascii="Arial" w:hAnsi="Arial" w:cs="Arial"/>
              <w:noProof/>
              <w:sz w:val="24"/>
              <w:szCs w:val="24"/>
            </w:rPr>
            <w:t xml:space="preserve"> </w:t>
          </w:r>
          <w:r w:rsidR="005C6C91" w:rsidRPr="005C6C91">
            <w:rPr>
              <w:rFonts w:ascii="Arial" w:hAnsi="Arial" w:cs="Arial"/>
              <w:noProof/>
              <w:sz w:val="24"/>
              <w:szCs w:val="24"/>
            </w:rPr>
            <w:t>(Olivier Houzé, Didier Viturat, Ole S. Fjaere y Otros., 1988-2011)</w:t>
          </w:r>
          <w:r w:rsidR="00FD33E2">
            <w:rPr>
              <w:rFonts w:ascii="Arial" w:hAnsi="Arial" w:cs="Arial"/>
              <w:sz w:val="24"/>
              <w:szCs w:val="24"/>
            </w:rPr>
            <w:fldChar w:fldCharType="end"/>
          </w:r>
        </w:sdtContent>
      </w:sdt>
      <w:r>
        <w:rPr>
          <w:rFonts w:ascii="Arial" w:hAnsi="Arial" w:cs="Arial"/>
          <w:sz w:val="24"/>
          <w:szCs w:val="24"/>
        </w:rPr>
        <w:t xml:space="preserve"> E</w:t>
      </w:r>
      <w:r w:rsidR="009C7669" w:rsidRPr="00F24721">
        <w:rPr>
          <w:rFonts w:ascii="Arial" w:hAnsi="Arial" w:cs="Arial"/>
          <w:sz w:val="24"/>
          <w:szCs w:val="24"/>
        </w:rPr>
        <w:t xml:space="preserve">ste modelo puede ser utilizado para analizar las pruebas de pozos </w:t>
      </w:r>
      <w:r w:rsidR="00AA141C">
        <w:rPr>
          <w:rFonts w:ascii="Arial" w:hAnsi="Arial" w:cs="Arial"/>
          <w:sz w:val="24"/>
          <w:szCs w:val="24"/>
        </w:rPr>
        <w:t>para p</w:t>
      </w:r>
      <w:r w:rsidR="009C7669" w:rsidRPr="00F24721">
        <w:rPr>
          <w:rFonts w:ascii="Arial" w:hAnsi="Arial" w:cs="Arial"/>
          <w:sz w:val="24"/>
          <w:szCs w:val="24"/>
        </w:rPr>
        <w:t xml:space="preserve">royectos de </w:t>
      </w:r>
      <w:r w:rsidR="00AA141C">
        <w:rPr>
          <w:rFonts w:ascii="Arial" w:hAnsi="Arial" w:cs="Arial"/>
          <w:sz w:val="24"/>
          <w:szCs w:val="24"/>
        </w:rPr>
        <w:t xml:space="preserve">  recuperación</w:t>
      </w:r>
      <w:r>
        <w:rPr>
          <w:rFonts w:ascii="Arial" w:hAnsi="Arial" w:cs="Arial"/>
          <w:sz w:val="24"/>
          <w:szCs w:val="24"/>
        </w:rPr>
        <w:t xml:space="preserve"> mejorada</w:t>
      </w:r>
      <w:r w:rsidR="00AA141C">
        <w:rPr>
          <w:rFonts w:ascii="Arial" w:hAnsi="Arial" w:cs="Arial"/>
          <w:sz w:val="24"/>
          <w:szCs w:val="24"/>
        </w:rPr>
        <w:t xml:space="preserve"> de petróleo, en los cuales es necesario tener en </w:t>
      </w:r>
      <w:r w:rsidR="00AA141C">
        <w:rPr>
          <w:rFonts w:ascii="Arial" w:hAnsi="Arial" w:cs="Arial"/>
          <w:sz w:val="24"/>
          <w:szCs w:val="24"/>
        </w:rPr>
        <w:lastRenderedPageBreak/>
        <w:t>cuenta una variación de la movilidad</w:t>
      </w:r>
      <w:r w:rsidR="00A5235D">
        <w:rPr>
          <w:rFonts w:ascii="Arial" w:hAnsi="Arial" w:cs="Arial"/>
          <w:sz w:val="24"/>
          <w:szCs w:val="24"/>
        </w:rPr>
        <w:t>,</w:t>
      </w:r>
      <w:r w:rsidR="00AA141C">
        <w:rPr>
          <w:rFonts w:ascii="Arial" w:hAnsi="Arial" w:cs="Arial"/>
          <w:sz w:val="24"/>
          <w:szCs w:val="24"/>
        </w:rPr>
        <w:t xml:space="preserve"> como lo es en la inyección de un fluido distinto al fluido del yacimiento</w:t>
      </w:r>
      <w:r w:rsidR="00F36B15">
        <w:rPr>
          <w:rFonts w:ascii="Arial" w:hAnsi="Arial" w:cs="Arial"/>
          <w:sz w:val="24"/>
          <w:szCs w:val="24"/>
        </w:rPr>
        <w:t>.</w:t>
      </w:r>
      <w:sdt>
        <w:sdtPr>
          <w:rPr>
            <w:rFonts w:ascii="Arial" w:hAnsi="Arial" w:cs="Arial"/>
            <w:sz w:val="24"/>
            <w:szCs w:val="24"/>
          </w:rPr>
          <w:id w:val="-1890411817"/>
          <w:citation/>
        </w:sdtPr>
        <w:sdtContent>
          <w:r w:rsidR="00FD33E2">
            <w:rPr>
              <w:rFonts w:ascii="Arial" w:hAnsi="Arial" w:cs="Arial"/>
              <w:sz w:val="24"/>
              <w:szCs w:val="24"/>
            </w:rPr>
            <w:fldChar w:fldCharType="begin"/>
          </w:r>
          <w:r w:rsidR="00D5666E">
            <w:rPr>
              <w:rFonts w:ascii="Arial" w:hAnsi="Arial" w:cs="Arial"/>
              <w:sz w:val="24"/>
              <w:szCs w:val="24"/>
            </w:rPr>
            <w:instrText xml:space="preserve"> CITATION Oli11 \l 12298 </w:instrText>
          </w:r>
          <w:r w:rsidR="00FD33E2">
            <w:rPr>
              <w:rFonts w:ascii="Arial" w:hAnsi="Arial" w:cs="Arial"/>
              <w:sz w:val="24"/>
              <w:szCs w:val="24"/>
            </w:rPr>
            <w:fldChar w:fldCharType="separate"/>
          </w:r>
          <w:r w:rsidR="005C6C91">
            <w:rPr>
              <w:rFonts w:ascii="Arial" w:hAnsi="Arial" w:cs="Arial"/>
              <w:noProof/>
              <w:sz w:val="24"/>
              <w:szCs w:val="24"/>
            </w:rPr>
            <w:t xml:space="preserve"> </w:t>
          </w:r>
          <w:r w:rsidR="005C6C91" w:rsidRPr="005C6C91">
            <w:rPr>
              <w:rFonts w:ascii="Arial" w:hAnsi="Arial" w:cs="Arial"/>
              <w:noProof/>
              <w:sz w:val="24"/>
              <w:szCs w:val="24"/>
            </w:rPr>
            <w:t>(Olivier Houzé, Didier Viturat, Ole S. Fjaere y Otros., 1988-2011)</w:t>
          </w:r>
          <w:r w:rsidR="00FD33E2">
            <w:rPr>
              <w:rFonts w:ascii="Arial" w:hAnsi="Arial" w:cs="Arial"/>
              <w:sz w:val="24"/>
              <w:szCs w:val="24"/>
            </w:rPr>
            <w:fldChar w:fldCharType="end"/>
          </w:r>
        </w:sdtContent>
      </w:sdt>
      <w:r w:rsidR="00D5666E">
        <w:rPr>
          <w:rFonts w:ascii="Arial" w:hAnsi="Arial" w:cs="Arial"/>
          <w:sz w:val="24"/>
          <w:szCs w:val="24"/>
        </w:rPr>
        <w:t>.</w:t>
      </w:r>
    </w:p>
    <w:p w:rsidR="000C3EF5" w:rsidRDefault="000C3EF5" w:rsidP="009E1F15">
      <w:pPr>
        <w:spacing w:line="480" w:lineRule="auto"/>
        <w:jc w:val="both"/>
        <w:rPr>
          <w:rFonts w:ascii="Arial" w:hAnsi="Arial" w:cs="Arial"/>
          <w:sz w:val="24"/>
          <w:szCs w:val="24"/>
        </w:rPr>
      </w:pPr>
    </w:p>
    <w:p w:rsidR="00AB7446" w:rsidRDefault="000C3EF5" w:rsidP="000C3EF5">
      <w:pPr>
        <w:spacing w:line="480" w:lineRule="auto"/>
        <w:contextualSpacing/>
        <w:jc w:val="both"/>
        <w:rPr>
          <w:rFonts w:ascii="Arial" w:hAnsi="Arial" w:cs="Arial"/>
          <w:sz w:val="24"/>
          <w:szCs w:val="24"/>
        </w:rPr>
      </w:pPr>
      <w:r w:rsidRPr="000C3EF5">
        <w:rPr>
          <w:rFonts w:ascii="Arial" w:hAnsi="Arial" w:cs="Arial"/>
          <w:sz w:val="24"/>
          <w:szCs w:val="24"/>
        </w:rPr>
        <w:t xml:space="preserve">Este tipo de yacimiento tiene un comportamiento “heterogéneo” compuesto, que implica un conjunto de valores de movilidad y </w:t>
      </w:r>
      <w:proofErr w:type="spellStart"/>
      <w:r w:rsidRPr="000C3EF5">
        <w:rPr>
          <w:rFonts w:ascii="Arial" w:hAnsi="Arial" w:cs="Arial"/>
          <w:sz w:val="24"/>
          <w:szCs w:val="24"/>
        </w:rPr>
        <w:t>almacenabilidad</w:t>
      </w:r>
      <w:proofErr w:type="spellEnd"/>
      <w:r w:rsidRPr="000C3EF5">
        <w:rPr>
          <w:rFonts w:ascii="Arial" w:hAnsi="Arial" w:cs="Arial"/>
          <w:sz w:val="24"/>
          <w:szCs w:val="24"/>
        </w:rPr>
        <w:t xml:space="preserve"> (del yacimiento) alrededor del pozo y otro diferente a cierta distancia del pozo. Este comportamiento puede ser causado por un cambio en el espesor o porosidad del yacimiento, un cambio de facies o un cambio en la movilidad del fluido en el yacimiento. Un yacimiento rodeado de un acuífero o fluidos inmiscibles inyectados, son algunos ejemplos.</w:t>
      </w:r>
    </w:p>
    <w:p w:rsidR="000C3EF5" w:rsidRDefault="000C3EF5" w:rsidP="000C3EF5">
      <w:pPr>
        <w:spacing w:line="480" w:lineRule="auto"/>
        <w:contextualSpacing/>
        <w:jc w:val="both"/>
        <w:rPr>
          <w:rFonts w:ascii="Arial" w:hAnsi="Arial" w:cs="Arial"/>
          <w:sz w:val="24"/>
          <w:szCs w:val="24"/>
        </w:rPr>
      </w:pPr>
    </w:p>
    <w:p w:rsidR="00AB7446" w:rsidRDefault="00AB7446" w:rsidP="00AB7446">
      <w:pPr>
        <w:spacing w:line="240" w:lineRule="auto"/>
        <w:contextualSpacing/>
        <w:jc w:val="both"/>
        <w:rPr>
          <w:rFonts w:ascii="Arial" w:hAnsi="Arial" w:cs="Arial"/>
          <w:sz w:val="24"/>
          <w:szCs w:val="24"/>
        </w:rPr>
      </w:pPr>
    </w:p>
    <w:p w:rsidR="00397685" w:rsidRPr="00F24721" w:rsidRDefault="000C3EF5" w:rsidP="009E1F15">
      <w:pPr>
        <w:spacing w:line="480" w:lineRule="auto"/>
        <w:jc w:val="both"/>
        <w:rPr>
          <w:rFonts w:ascii="Arial" w:hAnsi="Arial" w:cs="Arial"/>
          <w:sz w:val="24"/>
          <w:szCs w:val="24"/>
        </w:rPr>
      </w:pPr>
      <w:r>
        <w:rPr>
          <w:rFonts w:ascii="Arial" w:hAnsi="Arial" w:cs="Arial"/>
          <w:sz w:val="24"/>
          <w:szCs w:val="24"/>
        </w:rPr>
        <w:t>Usamos el</w:t>
      </w:r>
      <w:r w:rsidR="002708A3">
        <w:rPr>
          <w:rFonts w:ascii="Arial" w:hAnsi="Arial" w:cs="Arial"/>
          <w:sz w:val="24"/>
          <w:szCs w:val="24"/>
        </w:rPr>
        <w:t xml:space="preserve"> método de Merrill y Otros</w:t>
      </w:r>
      <w:r w:rsidR="00397685">
        <w:rPr>
          <w:rFonts w:ascii="Arial" w:hAnsi="Arial" w:cs="Arial"/>
          <w:sz w:val="24"/>
          <w:szCs w:val="24"/>
        </w:rPr>
        <w:t>.</w:t>
      </w:r>
      <w:sdt>
        <w:sdtPr>
          <w:rPr>
            <w:rFonts w:ascii="Arial" w:hAnsi="Arial" w:cs="Arial"/>
            <w:sz w:val="24"/>
            <w:szCs w:val="24"/>
          </w:rPr>
          <w:id w:val="4644783"/>
          <w:citation/>
        </w:sdtPr>
        <w:sdtContent>
          <w:r w:rsidR="00FD33E2">
            <w:rPr>
              <w:rFonts w:ascii="Arial" w:hAnsi="Arial" w:cs="Arial"/>
              <w:sz w:val="24"/>
              <w:szCs w:val="24"/>
            </w:rPr>
            <w:fldChar w:fldCharType="begin"/>
          </w:r>
          <w:r>
            <w:rPr>
              <w:rFonts w:ascii="Arial" w:hAnsi="Arial" w:cs="Arial"/>
              <w:sz w:val="24"/>
              <w:szCs w:val="24"/>
            </w:rPr>
            <w:instrText xml:space="preserve">CITATION MarcadorDePosición2 \l 1033 </w:instrText>
          </w:r>
          <w:r w:rsidR="00FD33E2">
            <w:rPr>
              <w:rFonts w:ascii="Arial" w:hAnsi="Arial" w:cs="Arial"/>
              <w:sz w:val="24"/>
              <w:szCs w:val="24"/>
            </w:rPr>
            <w:fldChar w:fldCharType="separate"/>
          </w:r>
          <w:r>
            <w:rPr>
              <w:rFonts w:ascii="Arial" w:hAnsi="Arial" w:cs="Arial"/>
              <w:noProof/>
              <w:sz w:val="24"/>
              <w:szCs w:val="24"/>
            </w:rPr>
            <w:t xml:space="preserve"> </w:t>
          </w:r>
          <w:r w:rsidRPr="000C3EF5">
            <w:rPr>
              <w:rFonts w:ascii="Arial" w:hAnsi="Arial" w:cs="Arial"/>
              <w:noProof/>
              <w:sz w:val="24"/>
              <w:szCs w:val="24"/>
            </w:rPr>
            <w:t>(Merrill, L.S.,Kazemi, H. , y Gogarty, W.B., 1974)</w:t>
          </w:r>
          <w:r w:rsidR="00FD33E2">
            <w:rPr>
              <w:rFonts w:ascii="Arial" w:hAnsi="Arial" w:cs="Arial"/>
              <w:sz w:val="24"/>
              <w:szCs w:val="24"/>
            </w:rPr>
            <w:fldChar w:fldCharType="end"/>
          </w:r>
        </w:sdtContent>
      </w:sdt>
      <w:r w:rsidR="002708A3">
        <w:rPr>
          <w:rFonts w:ascii="Arial" w:hAnsi="Arial" w:cs="Arial"/>
          <w:sz w:val="24"/>
          <w:szCs w:val="24"/>
        </w:rPr>
        <w:t>,</w:t>
      </w:r>
      <w:sdt>
        <w:sdtPr>
          <w:rPr>
            <w:rFonts w:ascii="Arial" w:hAnsi="Arial" w:cs="Arial"/>
            <w:sz w:val="24"/>
            <w:szCs w:val="24"/>
          </w:rPr>
          <w:id w:val="-537740268"/>
          <w:citation/>
        </w:sdtPr>
        <w:sdtContent>
          <w:r w:rsidR="00FD33E2">
            <w:rPr>
              <w:rFonts w:ascii="Arial" w:hAnsi="Arial" w:cs="Arial"/>
              <w:sz w:val="24"/>
              <w:szCs w:val="24"/>
            </w:rPr>
            <w:fldChar w:fldCharType="begin"/>
          </w:r>
          <w:r w:rsidR="000553C9">
            <w:rPr>
              <w:rFonts w:ascii="Arial" w:hAnsi="Arial" w:cs="Arial"/>
              <w:sz w:val="24"/>
              <w:szCs w:val="24"/>
              <w:lang w:val="es-ES"/>
            </w:rPr>
            <w:instrText xml:space="preserve"> CITATION Joh03 \l 3082  </w:instrText>
          </w:r>
          <w:r w:rsidR="00FD33E2">
            <w:rPr>
              <w:rFonts w:ascii="Arial" w:hAnsi="Arial" w:cs="Arial"/>
              <w:sz w:val="24"/>
              <w:szCs w:val="24"/>
            </w:rPr>
            <w:fldChar w:fldCharType="separate"/>
          </w:r>
          <w:r w:rsidR="005C6C91">
            <w:rPr>
              <w:rFonts w:ascii="Arial" w:hAnsi="Arial" w:cs="Arial"/>
              <w:noProof/>
              <w:sz w:val="24"/>
              <w:szCs w:val="24"/>
              <w:lang w:val="es-ES"/>
            </w:rPr>
            <w:t xml:space="preserve"> </w:t>
          </w:r>
          <w:r w:rsidR="005C6C91" w:rsidRPr="005C6C91">
            <w:rPr>
              <w:rFonts w:ascii="Arial" w:hAnsi="Arial" w:cs="Arial"/>
              <w:noProof/>
              <w:sz w:val="24"/>
              <w:szCs w:val="24"/>
              <w:lang w:val="es-ES"/>
            </w:rPr>
            <w:t>(John Lee, John B. Rollins y John P. Spivey, 2003)</w:t>
          </w:r>
          <w:r w:rsidR="00FD33E2">
            <w:rPr>
              <w:rFonts w:ascii="Arial" w:hAnsi="Arial" w:cs="Arial"/>
              <w:sz w:val="24"/>
              <w:szCs w:val="24"/>
            </w:rPr>
            <w:fldChar w:fldCharType="end"/>
          </w:r>
        </w:sdtContent>
      </w:sdt>
      <w:r w:rsidR="007F58FC">
        <w:rPr>
          <w:rFonts w:ascii="Arial" w:hAnsi="Arial" w:cs="Arial"/>
          <w:sz w:val="24"/>
          <w:szCs w:val="24"/>
        </w:rPr>
        <w:t>,</w:t>
      </w:r>
      <w:sdt>
        <w:sdtPr>
          <w:rPr>
            <w:rFonts w:ascii="Arial" w:hAnsi="Arial" w:cs="Arial"/>
            <w:sz w:val="24"/>
            <w:szCs w:val="24"/>
          </w:rPr>
          <w:id w:val="-1170945188"/>
          <w:citation/>
        </w:sdtPr>
        <w:sdtContent>
          <w:r w:rsidR="00FD33E2">
            <w:rPr>
              <w:rFonts w:ascii="Arial" w:hAnsi="Arial" w:cs="Arial"/>
              <w:sz w:val="24"/>
              <w:szCs w:val="24"/>
            </w:rPr>
            <w:fldChar w:fldCharType="begin"/>
          </w:r>
          <w:r w:rsidR="000553C9">
            <w:rPr>
              <w:rFonts w:ascii="Arial" w:hAnsi="Arial" w:cs="Arial"/>
              <w:sz w:val="24"/>
              <w:szCs w:val="24"/>
              <w:lang w:val="es-ES"/>
            </w:rPr>
            <w:instrText xml:space="preserve"> CITATION Amb88 \l 3082  </w:instrText>
          </w:r>
          <w:r w:rsidR="00FD33E2">
            <w:rPr>
              <w:rFonts w:ascii="Arial" w:hAnsi="Arial" w:cs="Arial"/>
              <w:sz w:val="24"/>
              <w:szCs w:val="24"/>
            </w:rPr>
            <w:fldChar w:fldCharType="separate"/>
          </w:r>
          <w:r w:rsidR="005C6C91">
            <w:rPr>
              <w:rFonts w:ascii="Arial" w:hAnsi="Arial" w:cs="Arial"/>
              <w:noProof/>
              <w:sz w:val="24"/>
              <w:szCs w:val="24"/>
              <w:lang w:val="es-ES"/>
            </w:rPr>
            <w:t xml:space="preserve"> </w:t>
          </w:r>
          <w:r w:rsidR="005C6C91" w:rsidRPr="005C6C91">
            <w:rPr>
              <w:rFonts w:ascii="Arial" w:hAnsi="Arial" w:cs="Arial"/>
              <w:noProof/>
              <w:sz w:val="24"/>
              <w:szCs w:val="24"/>
              <w:lang w:val="es-ES"/>
            </w:rPr>
            <w:t>(Ambastha, Anil Kumar, 1988)</w:t>
          </w:r>
          <w:r w:rsidR="00FD33E2">
            <w:rPr>
              <w:rFonts w:ascii="Arial" w:hAnsi="Arial" w:cs="Arial"/>
              <w:sz w:val="24"/>
              <w:szCs w:val="24"/>
            </w:rPr>
            <w:fldChar w:fldCharType="end"/>
          </w:r>
        </w:sdtContent>
      </w:sdt>
      <w:r w:rsidR="00397685">
        <w:rPr>
          <w:rFonts w:ascii="Arial" w:hAnsi="Arial" w:cs="Arial"/>
          <w:sz w:val="24"/>
          <w:szCs w:val="24"/>
        </w:rPr>
        <w:t xml:space="preserve">, utiliza un análisis de las gráficas </w:t>
      </w:r>
      <w:proofErr w:type="spellStart"/>
      <w:r w:rsidR="00397685">
        <w:rPr>
          <w:rFonts w:ascii="Arial" w:hAnsi="Arial" w:cs="Arial"/>
          <w:sz w:val="24"/>
          <w:szCs w:val="24"/>
        </w:rPr>
        <w:t>Semilog</w:t>
      </w:r>
      <w:proofErr w:type="spellEnd"/>
      <w:r w:rsidR="00397685">
        <w:rPr>
          <w:rFonts w:ascii="Arial" w:hAnsi="Arial" w:cs="Arial"/>
          <w:sz w:val="24"/>
          <w:szCs w:val="24"/>
        </w:rPr>
        <w:t xml:space="preserve"> de </w:t>
      </w:r>
      <w:proofErr w:type="spellStart"/>
      <w:r w:rsidR="00397685">
        <w:rPr>
          <w:rFonts w:ascii="Arial" w:hAnsi="Arial" w:cs="Arial"/>
          <w:sz w:val="24"/>
          <w:szCs w:val="24"/>
        </w:rPr>
        <w:t>Horner</w:t>
      </w:r>
      <w:proofErr w:type="spellEnd"/>
      <w:r w:rsidR="00397685">
        <w:rPr>
          <w:rFonts w:ascii="Arial" w:hAnsi="Arial" w:cs="Arial"/>
          <w:sz w:val="24"/>
          <w:szCs w:val="24"/>
        </w:rPr>
        <w:t xml:space="preserve"> y Log-log  de las curvas tipo de </w:t>
      </w:r>
      <w:proofErr w:type="spellStart"/>
      <w:r w:rsidR="00397685">
        <w:rPr>
          <w:rFonts w:ascii="Arial" w:hAnsi="Arial" w:cs="Arial"/>
          <w:sz w:val="24"/>
          <w:szCs w:val="24"/>
        </w:rPr>
        <w:t>Gri</w:t>
      </w:r>
      <w:r w:rsidR="004D0334">
        <w:rPr>
          <w:rFonts w:ascii="Arial" w:hAnsi="Arial" w:cs="Arial"/>
          <w:sz w:val="24"/>
          <w:szCs w:val="24"/>
        </w:rPr>
        <w:t>n</w:t>
      </w:r>
      <w:r w:rsidR="00397685">
        <w:rPr>
          <w:rFonts w:ascii="Arial" w:hAnsi="Arial" w:cs="Arial"/>
          <w:sz w:val="24"/>
          <w:szCs w:val="24"/>
        </w:rPr>
        <w:t>garten</w:t>
      </w:r>
      <w:proofErr w:type="spellEnd"/>
      <w:r w:rsidR="00397685">
        <w:rPr>
          <w:rFonts w:ascii="Arial" w:hAnsi="Arial" w:cs="Arial"/>
          <w:sz w:val="24"/>
          <w:szCs w:val="24"/>
        </w:rPr>
        <w:t xml:space="preserve"> y </w:t>
      </w:r>
      <w:proofErr w:type="spellStart"/>
      <w:r w:rsidR="00397685">
        <w:rPr>
          <w:rFonts w:ascii="Arial" w:hAnsi="Arial" w:cs="Arial"/>
          <w:sz w:val="24"/>
          <w:szCs w:val="24"/>
        </w:rPr>
        <w:t>Bourdet</w:t>
      </w:r>
      <w:proofErr w:type="spellEnd"/>
      <w:r w:rsidR="00686E2F">
        <w:rPr>
          <w:rFonts w:ascii="Arial" w:hAnsi="Arial" w:cs="Arial"/>
          <w:sz w:val="24"/>
          <w:szCs w:val="24"/>
        </w:rPr>
        <w:t>,</w:t>
      </w:r>
      <w:r w:rsidR="00397685">
        <w:rPr>
          <w:rFonts w:ascii="Arial" w:hAnsi="Arial" w:cs="Arial"/>
          <w:sz w:val="24"/>
          <w:szCs w:val="24"/>
        </w:rPr>
        <w:t xml:space="preserve"> </w:t>
      </w:r>
      <w:r w:rsidR="00686E2F">
        <w:rPr>
          <w:rFonts w:ascii="Arial" w:hAnsi="Arial" w:cs="Arial"/>
          <w:sz w:val="24"/>
          <w:szCs w:val="24"/>
        </w:rPr>
        <w:t>de</w:t>
      </w:r>
      <w:r w:rsidR="00397685">
        <w:rPr>
          <w:rFonts w:ascii="Arial" w:hAnsi="Arial" w:cs="Arial"/>
          <w:sz w:val="24"/>
          <w:szCs w:val="24"/>
        </w:rPr>
        <w:t xml:space="preserve"> las cuales podemos determinar de manera cualitativa las dos regiones presentes en el yac</w:t>
      </w:r>
      <w:r w:rsidR="00686E2F">
        <w:rPr>
          <w:rFonts w:ascii="Arial" w:hAnsi="Arial" w:cs="Arial"/>
          <w:sz w:val="24"/>
          <w:szCs w:val="24"/>
        </w:rPr>
        <w:t xml:space="preserve">imiento </w:t>
      </w:r>
      <w:r w:rsidR="00397685">
        <w:rPr>
          <w:rFonts w:ascii="Arial" w:hAnsi="Arial" w:cs="Arial"/>
          <w:sz w:val="24"/>
          <w:szCs w:val="24"/>
        </w:rPr>
        <w:t>y de manera cuantitativa determinar</w:t>
      </w:r>
      <w:r w:rsidR="00686E2F">
        <w:rPr>
          <w:rFonts w:ascii="Arial" w:hAnsi="Arial" w:cs="Arial"/>
          <w:sz w:val="24"/>
          <w:szCs w:val="24"/>
        </w:rPr>
        <w:t xml:space="preserve"> sus propiedades como la Permeabilidad, Facto</w:t>
      </w:r>
      <w:r w:rsidR="00F36B15">
        <w:rPr>
          <w:rFonts w:ascii="Arial" w:hAnsi="Arial" w:cs="Arial"/>
          <w:sz w:val="24"/>
          <w:szCs w:val="24"/>
        </w:rPr>
        <w:t xml:space="preserve">r de daño, etc. en la primera y segunda región y </w:t>
      </w:r>
      <w:r w:rsidR="00686E2F">
        <w:rPr>
          <w:rFonts w:ascii="Arial" w:hAnsi="Arial" w:cs="Arial"/>
          <w:sz w:val="24"/>
          <w:szCs w:val="24"/>
        </w:rPr>
        <w:t>consecuentemente la relación de Mov</w:t>
      </w:r>
      <w:r w:rsidR="007F58FC">
        <w:rPr>
          <w:rFonts w:ascii="Arial" w:hAnsi="Arial" w:cs="Arial"/>
          <w:sz w:val="24"/>
          <w:szCs w:val="24"/>
        </w:rPr>
        <w:t xml:space="preserve">ilidad, relación de </w:t>
      </w:r>
      <w:proofErr w:type="spellStart"/>
      <w:r w:rsidR="00686E2F">
        <w:rPr>
          <w:rFonts w:ascii="Arial" w:hAnsi="Arial" w:cs="Arial"/>
          <w:sz w:val="24"/>
          <w:szCs w:val="24"/>
        </w:rPr>
        <w:t>Difusividad</w:t>
      </w:r>
      <w:proofErr w:type="spellEnd"/>
      <w:r w:rsidR="007F58FC">
        <w:rPr>
          <w:rFonts w:ascii="Arial" w:hAnsi="Arial" w:cs="Arial"/>
          <w:sz w:val="24"/>
          <w:szCs w:val="24"/>
        </w:rPr>
        <w:t xml:space="preserve"> y radio de la interfaz.</w:t>
      </w:r>
    </w:p>
    <w:p w:rsidR="00AB7446" w:rsidRDefault="00AB7446" w:rsidP="00AB7446">
      <w:pPr>
        <w:spacing w:line="240" w:lineRule="auto"/>
        <w:contextualSpacing/>
        <w:jc w:val="both"/>
        <w:rPr>
          <w:rFonts w:ascii="Arial" w:hAnsi="Arial" w:cs="Arial"/>
          <w:sz w:val="24"/>
          <w:szCs w:val="24"/>
        </w:rPr>
      </w:pPr>
    </w:p>
    <w:p w:rsidR="00AB7446" w:rsidRDefault="00AB7446" w:rsidP="00AB7446">
      <w:pPr>
        <w:spacing w:line="240" w:lineRule="auto"/>
        <w:contextualSpacing/>
        <w:jc w:val="both"/>
        <w:rPr>
          <w:rFonts w:ascii="Arial" w:hAnsi="Arial" w:cs="Arial"/>
          <w:sz w:val="24"/>
          <w:szCs w:val="24"/>
        </w:rPr>
      </w:pPr>
    </w:p>
    <w:p w:rsidR="009C7669" w:rsidRDefault="008D2774" w:rsidP="009E1F15">
      <w:pPr>
        <w:spacing w:line="480" w:lineRule="auto"/>
        <w:jc w:val="both"/>
        <w:rPr>
          <w:rFonts w:ascii="Arial" w:hAnsi="Arial" w:cs="Arial"/>
          <w:sz w:val="24"/>
          <w:szCs w:val="24"/>
        </w:rPr>
      </w:pPr>
      <w:r>
        <w:rPr>
          <w:rFonts w:ascii="Arial" w:hAnsi="Arial" w:cs="Arial"/>
          <w:sz w:val="24"/>
          <w:szCs w:val="24"/>
        </w:rPr>
        <w:t xml:space="preserve">Se </w:t>
      </w:r>
      <w:r w:rsidR="0089329D">
        <w:rPr>
          <w:rFonts w:ascii="Arial" w:hAnsi="Arial" w:cs="Arial"/>
          <w:sz w:val="24"/>
          <w:szCs w:val="24"/>
        </w:rPr>
        <w:t>empleó</w:t>
      </w:r>
      <w:r w:rsidR="004D0334">
        <w:rPr>
          <w:rFonts w:ascii="Arial" w:hAnsi="Arial" w:cs="Arial"/>
          <w:sz w:val="24"/>
          <w:szCs w:val="24"/>
        </w:rPr>
        <w:t xml:space="preserve"> el Software </w:t>
      </w:r>
      <w:proofErr w:type="spellStart"/>
      <w:r w:rsidR="009C7669" w:rsidRPr="00F24721">
        <w:rPr>
          <w:rFonts w:ascii="Arial" w:hAnsi="Arial" w:cs="Arial"/>
          <w:sz w:val="24"/>
          <w:szCs w:val="24"/>
        </w:rPr>
        <w:t>Saphir</w:t>
      </w:r>
      <w:proofErr w:type="spellEnd"/>
      <w:r w:rsidR="004D0334">
        <w:rPr>
          <w:rFonts w:ascii="Arial" w:hAnsi="Arial" w:cs="Arial"/>
          <w:sz w:val="24"/>
          <w:szCs w:val="24"/>
        </w:rPr>
        <w:t xml:space="preserve"> de la plataforma </w:t>
      </w:r>
      <w:proofErr w:type="spellStart"/>
      <w:r w:rsidR="004D0334">
        <w:rPr>
          <w:rFonts w:ascii="Arial" w:hAnsi="Arial" w:cs="Arial"/>
          <w:sz w:val="24"/>
          <w:szCs w:val="24"/>
        </w:rPr>
        <w:t>Ecrin</w:t>
      </w:r>
      <w:proofErr w:type="spellEnd"/>
      <w:r w:rsidR="004D0334">
        <w:rPr>
          <w:rFonts w:ascii="Arial" w:hAnsi="Arial" w:cs="Arial"/>
          <w:sz w:val="24"/>
          <w:szCs w:val="24"/>
        </w:rPr>
        <w:t xml:space="preserve"> </w:t>
      </w:r>
      <w:sdt>
        <w:sdtPr>
          <w:rPr>
            <w:rFonts w:ascii="Arial" w:hAnsi="Arial" w:cs="Arial"/>
            <w:sz w:val="24"/>
            <w:szCs w:val="24"/>
          </w:rPr>
          <w:id w:val="-1225990599"/>
          <w:citation/>
        </w:sdtPr>
        <w:sdtContent>
          <w:r w:rsidR="00FD33E2">
            <w:rPr>
              <w:rFonts w:ascii="Arial" w:hAnsi="Arial" w:cs="Arial"/>
              <w:sz w:val="24"/>
              <w:szCs w:val="24"/>
            </w:rPr>
            <w:fldChar w:fldCharType="begin"/>
          </w:r>
          <w:r w:rsidR="001D6046">
            <w:rPr>
              <w:rFonts w:ascii="Arial" w:hAnsi="Arial" w:cs="Arial"/>
              <w:sz w:val="24"/>
              <w:szCs w:val="24"/>
              <w:lang w:val="es-ES"/>
            </w:rPr>
            <w:instrText xml:space="preserve"> CITATION Sof \l 3082  </w:instrText>
          </w:r>
          <w:r w:rsidR="00FD33E2">
            <w:rPr>
              <w:rFonts w:ascii="Arial" w:hAnsi="Arial" w:cs="Arial"/>
              <w:sz w:val="24"/>
              <w:szCs w:val="24"/>
            </w:rPr>
            <w:fldChar w:fldCharType="separate"/>
          </w:r>
          <w:r w:rsidR="005C6C91" w:rsidRPr="005C6C91">
            <w:rPr>
              <w:rFonts w:ascii="Arial" w:hAnsi="Arial" w:cs="Arial"/>
              <w:noProof/>
              <w:sz w:val="24"/>
              <w:szCs w:val="24"/>
              <w:lang w:val="es-ES"/>
            </w:rPr>
            <w:t>(KAPPA, Ecrin Saphir v4.30)</w:t>
          </w:r>
          <w:r w:rsidR="00FD33E2">
            <w:rPr>
              <w:rFonts w:ascii="Arial" w:hAnsi="Arial" w:cs="Arial"/>
              <w:sz w:val="24"/>
              <w:szCs w:val="24"/>
            </w:rPr>
            <w:fldChar w:fldCharType="end"/>
          </w:r>
        </w:sdtContent>
      </w:sdt>
      <w:r w:rsidR="004D0334">
        <w:rPr>
          <w:rFonts w:ascii="Arial" w:hAnsi="Arial" w:cs="Arial"/>
          <w:sz w:val="24"/>
          <w:szCs w:val="24"/>
        </w:rPr>
        <w:t>,</w:t>
      </w:r>
      <w:sdt>
        <w:sdtPr>
          <w:rPr>
            <w:rFonts w:ascii="Arial" w:hAnsi="Arial" w:cs="Arial"/>
            <w:sz w:val="24"/>
            <w:szCs w:val="24"/>
          </w:rPr>
          <w:id w:val="-827675744"/>
          <w:citation/>
        </w:sdtPr>
        <w:sdtContent>
          <w:r w:rsidR="00FD33E2">
            <w:rPr>
              <w:rFonts w:ascii="Arial" w:hAnsi="Arial" w:cs="Arial"/>
              <w:sz w:val="24"/>
              <w:szCs w:val="24"/>
            </w:rPr>
            <w:fldChar w:fldCharType="begin"/>
          </w:r>
          <w:r w:rsidR="000553C9">
            <w:rPr>
              <w:rFonts w:ascii="Arial" w:hAnsi="Arial" w:cs="Arial"/>
              <w:sz w:val="24"/>
              <w:szCs w:val="24"/>
              <w:lang w:val="es-ES"/>
            </w:rPr>
            <w:instrText xml:space="preserve"> CITATION Oli11 \l 3082  </w:instrText>
          </w:r>
          <w:r w:rsidR="00FD33E2">
            <w:rPr>
              <w:rFonts w:ascii="Arial" w:hAnsi="Arial" w:cs="Arial"/>
              <w:sz w:val="24"/>
              <w:szCs w:val="24"/>
            </w:rPr>
            <w:fldChar w:fldCharType="separate"/>
          </w:r>
          <w:r w:rsidR="005C6C91">
            <w:rPr>
              <w:rFonts w:ascii="Arial" w:hAnsi="Arial" w:cs="Arial"/>
              <w:noProof/>
              <w:sz w:val="24"/>
              <w:szCs w:val="24"/>
              <w:lang w:val="es-ES"/>
            </w:rPr>
            <w:t xml:space="preserve"> </w:t>
          </w:r>
          <w:r w:rsidR="005C6C91" w:rsidRPr="005C6C91">
            <w:rPr>
              <w:rFonts w:ascii="Arial" w:hAnsi="Arial" w:cs="Arial"/>
              <w:noProof/>
              <w:sz w:val="24"/>
              <w:szCs w:val="24"/>
              <w:lang w:val="es-ES"/>
            </w:rPr>
            <w:t>(Olivier Houzé, Didier Viturat, Ole S. Fjaere y Otros., 1988-2011)</w:t>
          </w:r>
          <w:r w:rsidR="00FD33E2">
            <w:rPr>
              <w:rFonts w:ascii="Arial" w:hAnsi="Arial" w:cs="Arial"/>
              <w:sz w:val="24"/>
              <w:szCs w:val="24"/>
            </w:rPr>
            <w:fldChar w:fldCharType="end"/>
          </w:r>
        </w:sdtContent>
      </w:sdt>
      <w:r w:rsidR="004D0334">
        <w:rPr>
          <w:rFonts w:ascii="Arial" w:hAnsi="Arial" w:cs="Arial"/>
          <w:sz w:val="24"/>
          <w:szCs w:val="24"/>
        </w:rPr>
        <w:t xml:space="preserve">, el cual </w:t>
      </w:r>
      <w:r w:rsidR="000A0F4D">
        <w:rPr>
          <w:rFonts w:ascii="Arial" w:hAnsi="Arial" w:cs="Arial"/>
          <w:sz w:val="24"/>
          <w:szCs w:val="24"/>
        </w:rPr>
        <w:t>se ha basado en el uso de la D</w:t>
      </w:r>
      <w:r w:rsidR="009C7669" w:rsidRPr="00F24721">
        <w:rPr>
          <w:rFonts w:ascii="Arial" w:hAnsi="Arial" w:cs="Arial"/>
          <w:sz w:val="24"/>
          <w:szCs w:val="24"/>
        </w:rPr>
        <w:t xml:space="preserve">erivada de </w:t>
      </w:r>
      <w:proofErr w:type="spellStart"/>
      <w:r w:rsidR="009C7669" w:rsidRPr="00F24721">
        <w:rPr>
          <w:rFonts w:ascii="Arial" w:hAnsi="Arial" w:cs="Arial"/>
          <w:sz w:val="24"/>
          <w:szCs w:val="24"/>
        </w:rPr>
        <w:t>Bourdet</w:t>
      </w:r>
      <w:proofErr w:type="spellEnd"/>
      <w:r w:rsidR="009C7669" w:rsidRPr="00F24721">
        <w:rPr>
          <w:rFonts w:ascii="Arial" w:hAnsi="Arial" w:cs="Arial"/>
          <w:sz w:val="24"/>
          <w:szCs w:val="24"/>
        </w:rPr>
        <w:t xml:space="preserve"> como la herra</w:t>
      </w:r>
      <w:r w:rsidR="004D0334">
        <w:rPr>
          <w:rFonts w:ascii="Arial" w:hAnsi="Arial" w:cs="Arial"/>
          <w:sz w:val="24"/>
          <w:szCs w:val="24"/>
        </w:rPr>
        <w:t>mienta de diagnóstico principal</w:t>
      </w:r>
      <w:r w:rsidR="00DC2F41">
        <w:rPr>
          <w:rFonts w:ascii="Arial" w:hAnsi="Arial" w:cs="Arial"/>
          <w:sz w:val="24"/>
          <w:szCs w:val="24"/>
        </w:rPr>
        <w:t xml:space="preserve"> en el </w:t>
      </w:r>
      <w:r w:rsidR="004D0334">
        <w:rPr>
          <w:rFonts w:ascii="Arial" w:hAnsi="Arial" w:cs="Arial"/>
          <w:sz w:val="24"/>
          <w:szCs w:val="24"/>
        </w:rPr>
        <w:t>análisis de la presión transitoria (</w:t>
      </w:r>
      <w:r w:rsidR="00DC2F41">
        <w:rPr>
          <w:rFonts w:ascii="Arial" w:hAnsi="Arial" w:cs="Arial"/>
          <w:sz w:val="24"/>
          <w:szCs w:val="24"/>
        </w:rPr>
        <w:t>PTA). E</w:t>
      </w:r>
      <w:r w:rsidR="004D0334">
        <w:rPr>
          <w:rFonts w:ascii="Arial" w:hAnsi="Arial" w:cs="Arial"/>
          <w:sz w:val="24"/>
          <w:szCs w:val="24"/>
        </w:rPr>
        <w:t>n</w:t>
      </w:r>
      <w:r w:rsidR="00DC2F41">
        <w:rPr>
          <w:rFonts w:ascii="Arial" w:hAnsi="Arial" w:cs="Arial"/>
          <w:sz w:val="24"/>
          <w:szCs w:val="24"/>
        </w:rPr>
        <w:t xml:space="preserve"> </w:t>
      </w:r>
      <w:r w:rsidR="004D0334">
        <w:rPr>
          <w:rFonts w:ascii="Arial" w:hAnsi="Arial" w:cs="Arial"/>
          <w:sz w:val="24"/>
          <w:szCs w:val="24"/>
        </w:rPr>
        <w:t>la industria es uno de los más aplicados por su fácil interacción con el usuario.</w:t>
      </w:r>
    </w:p>
    <w:p w:rsidR="00051AB7" w:rsidRPr="00F24721" w:rsidRDefault="00051AB7" w:rsidP="009E1F15">
      <w:pPr>
        <w:spacing w:line="480" w:lineRule="auto"/>
        <w:jc w:val="both"/>
        <w:rPr>
          <w:rFonts w:ascii="Arial" w:hAnsi="Arial" w:cs="Arial"/>
          <w:sz w:val="24"/>
          <w:szCs w:val="24"/>
        </w:rPr>
      </w:pPr>
    </w:p>
    <w:p w:rsidR="00C823B4" w:rsidRPr="004B6FDB" w:rsidRDefault="00C823B4" w:rsidP="004B6FDB">
      <w:pPr>
        <w:rPr>
          <w:rFonts w:cs="Arial"/>
          <w:sz w:val="24"/>
          <w:szCs w:val="24"/>
        </w:rPr>
      </w:pPr>
    </w:p>
    <w:p w:rsidR="007F1913" w:rsidRDefault="007F1913" w:rsidP="00404D66">
      <w:pPr>
        <w:rPr>
          <w:rFonts w:ascii="Arial" w:hAnsi="Arial" w:cs="Arial"/>
          <w:sz w:val="24"/>
          <w:szCs w:val="24"/>
        </w:rPr>
      </w:pPr>
    </w:p>
    <w:p w:rsidR="009E1F15" w:rsidRDefault="009E1F15" w:rsidP="00404D66">
      <w:pPr>
        <w:rPr>
          <w:rFonts w:ascii="Arial" w:hAnsi="Arial" w:cs="Arial"/>
          <w:sz w:val="24"/>
          <w:szCs w:val="24"/>
        </w:rPr>
      </w:pPr>
    </w:p>
    <w:p w:rsidR="00051AB7" w:rsidRDefault="00051AB7" w:rsidP="009C4AAD">
      <w:pPr>
        <w:pStyle w:val="Ttulo1"/>
        <w:spacing w:line="240" w:lineRule="auto"/>
        <w:contextualSpacing/>
        <w:jc w:val="left"/>
        <w:rPr>
          <w:rFonts w:eastAsiaTheme="minorHAnsi" w:cs="Arial"/>
          <w:b w:val="0"/>
          <w:bCs w:val="0"/>
          <w:sz w:val="24"/>
          <w:szCs w:val="24"/>
          <w:lang w:val="es-EC"/>
        </w:rPr>
      </w:pPr>
    </w:p>
    <w:p w:rsidR="009C4AAD" w:rsidRDefault="009C4AAD" w:rsidP="009C4AAD">
      <w:pPr>
        <w:spacing w:line="240" w:lineRule="auto"/>
        <w:contextualSpacing/>
      </w:pPr>
    </w:p>
    <w:p w:rsidR="000C3EF5" w:rsidRDefault="000C3EF5" w:rsidP="009C4AAD">
      <w:pPr>
        <w:spacing w:line="240" w:lineRule="auto"/>
        <w:contextualSpacing/>
      </w:pPr>
    </w:p>
    <w:p w:rsidR="000C3EF5" w:rsidRDefault="000C3EF5" w:rsidP="009C4AAD">
      <w:pPr>
        <w:spacing w:line="240" w:lineRule="auto"/>
        <w:contextualSpacing/>
      </w:pPr>
    </w:p>
    <w:p w:rsidR="000C3EF5" w:rsidRDefault="000C3EF5" w:rsidP="009C4AAD">
      <w:pPr>
        <w:spacing w:line="240" w:lineRule="auto"/>
        <w:contextualSpacing/>
      </w:pPr>
    </w:p>
    <w:p w:rsidR="000C3EF5" w:rsidRDefault="000C3EF5" w:rsidP="009C4AAD">
      <w:pPr>
        <w:spacing w:line="240" w:lineRule="auto"/>
        <w:contextualSpacing/>
      </w:pPr>
    </w:p>
    <w:p w:rsidR="000C3EF5" w:rsidRDefault="000C3EF5" w:rsidP="009C4AAD">
      <w:pPr>
        <w:spacing w:line="240" w:lineRule="auto"/>
        <w:contextualSpacing/>
      </w:pPr>
    </w:p>
    <w:p w:rsidR="000C3EF5" w:rsidRDefault="000C3EF5" w:rsidP="009C4AAD">
      <w:pPr>
        <w:spacing w:line="240" w:lineRule="auto"/>
        <w:contextualSpacing/>
      </w:pPr>
    </w:p>
    <w:p w:rsidR="000C3EF5" w:rsidRDefault="000C3EF5" w:rsidP="009C4AAD">
      <w:pPr>
        <w:spacing w:line="240" w:lineRule="auto"/>
        <w:contextualSpacing/>
      </w:pPr>
    </w:p>
    <w:p w:rsidR="000C3EF5" w:rsidRDefault="000C3EF5" w:rsidP="009C4AAD">
      <w:pPr>
        <w:spacing w:line="240" w:lineRule="auto"/>
        <w:contextualSpacing/>
      </w:pPr>
    </w:p>
    <w:p w:rsidR="009C4AAD" w:rsidRDefault="009C4AAD" w:rsidP="009C4AAD">
      <w:pPr>
        <w:spacing w:line="240" w:lineRule="auto"/>
        <w:contextualSpacing/>
      </w:pPr>
    </w:p>
    <w:p w:rsidR="009C4AAD" w:rsidRDefault="009C4AAD" w:rsidP="009C4AAD">
      <w:pPr>
        <w:spacing w:line="240" w:lineRule="auto"/>
        <w:contextualSpacing/>
      </w:pPr>
    </w:p>
    <w:p w:rsidR="009C4AAD" w:rsidRPr="009C4AAD" w:rsidRDefault="009C4AAD" w:rsidP="009C4AAD">
      <w:pPr>
        <w:spacing w:line="240" w:lineRule="auto"/>
        <w:contextualSpacing/>
      </w:pPr>
    </w:p>
    <w:p w:rsidR="00DA577D" w:rsidRDefault="00DA577D" w:rsidP="009C4AAD">
      <w:pPr>
        <w:spacing w:line="240" w:lineRule="auto"/>
        <w:contextualSpacing/>
      </w:pPr>
    </w:p>
    <w:p w:rsidR="00EA12E8" w:rsidRDefault="00EA12E8" w:rsidP="00EA12E8">
      <w:pPr>
        <w:pStyle w:val="Ttulo1"/>
        <w:spacing w:line="240" w:lineRule="auto"/>
        <w:contextualSpacing/>
        <w:jc w:val="left"/>
        <w:rPr>
          <w:rFonts w:asciiTheme="minorHAnsi" w:eastAsiaTheme="minorHAnsi" w:hAnsiTheme="minorHAnsi" w:cstheme="minorBidi"/>
          <w:b w:val="0"/>
          <w:bCs w:val="0"/>
          <w:sz w:val="22"/>
          <w:szCs w:val="22"/>
          <w:lang w:val="es-EC"/>
        </w:rPr>
      </w:pPr>
      <w:bookmarkStart w:id="16" w:name="_Toc359162264"/>
    </w:p>
    <w:p w:rsidR="00EA12E8" w:rsidRDefault="00EA12E8" w:rsidP="00EA12E8">
      <w:pPr>
        <w:pStyle w:val="Ttulo1"/>
        <w:spacing w:line="240" w:lineRule="auto"/>
        <w:contextualSpacing/>
        <w:jc w:val="left"/>
        <w:rPr>
          <w:rFonts w:asciiTheme="minorHAnsi" w:eastAsiaTheme="minorHAnsi" w:hAnsiTheme="minorHAnsi" w:cstheme="minorBidi"/>
          <w:b w:val="0"/>
          <w:bCs w:val="0"/>
          <w:sz w:val="22"/>
          <w:szCs w:val="22"/>
          <w:lang w:val="es-EC"/>
        </w:rPr>
      </w:pPr>
    </w:p>
    <w:p w:rsidR="00EA12E8" w:rsidRDefault="00EA12E8" w:rsidP="00EA12E8">
      <w:pPr>
        <w:pStyle w:val="Ttulo1"/>
        <w:spacing w:line="240" w:lineRule="auto"/>
        <w:contextualSpacing/>
        <w:jc w:val="left"/>
        <w:rPr>
          <w:rFonts w:asciiTheme="minorHAnsi" w:eastAsiaTheme="minorHAnsi" w:hAnsiTheme="minorHAnsi" w:cstheme="minorBidi"/>
          <w:b w:val="0"/>
          <w:bCs w:val="0"/>
          <w:sz w:val="22"/>
          <w:szCs w:val="22"/>
          <w:lang w:val="es-EC"/>
        </w:rPr>
      </w:pPr>
    </w:p>
    <w:p w:rsidR="00EA12E8" w:rsidRDefault="00EA12E8" w:rsidP="00EA12E8">
      <w:pPr>
        <w:pStyle w:val="Ttulo1"/>
        <w:spacing w:line="240" w:lineRule="auto"/>
        <w:contextualSpacing/>
        <w:jc w:val="left"/>
        <w:rPr>
          <w:rFonts w:asciiTheme="minorHAnsi" w:eastAsiaTheme="minorHAnsi" w:hAnsiTheme="minorHAnsi" w:cstheme="minorBidi"/>
          <w:b w:val="0"/>
          <w:bCs w:val="0"/>
          <w:sz w:val="22"/>
          <w:szCs w:val="22"/>
          <w:lang w:val="es-EC"/>
        </w:rPr>
      </w:pPr>
    </w:p>
    <w:p w:rsidR="00EA12E8" w:rsidRDefault="00EA12E8" w:rsidP="00EA12E8">
      <w:pPr>
        <w:pStyle w:val="Ttulo1"/>
        <w:spacing w:line="240" w:lineRule="auto"/>
        <w:contextualSpacing/>
        <w:jc w:val="left"/>
        <w:rPr>
          <w:rFonts w:asciiTheme="minorHAnsi" w:eastAsiaTheme="minorHAnsi" w:hAnsiTheme="minorHAnsi" w:cstheme="minorBidi"/>
          <w:b w:val="0"/>
          <w:bCs w:val="0"/>
          <w:sz w:val="22"/>
          <w:szCs w:val="22"/>
          <w:lang w:val="es-EC"/>
        </w:rPr>
      </w:pPr>
    </w:p>
    <w:p w:rsidR="00EA12E8" w:rsidRDefault="00EA12E8" w:rsidP="00EA12E8">
      <w:pPr>
        <w:pStyle w:val="Ttulo1"/>
        <w:spacing w:line="240" w:lineRule="auto"/>
        <w:contextualSpacing/>
        <w:jc w:val="left"/>
        <w:rPr>
          <w:rFonts w:asciiTheme="minorHAnsi" w:eastAsiaTheme="minorHAnsi" w:hAnsiTheme="minorHAnsi" w:cstheme="minorBidi"/>
          <w:b w:val="0"/>
          <w:bCs w:val="0"/>
          <w:sz w:val="22"/>
          <w:szCs w:val="22"/>
          <w:lang w:val="es-EC"/>
        </w:rPr>
      </w:pPr>
    </w:p>
    <w:p w:rsidR="00EA12E8" w:rsidRDefault="00EA12E8" w:rsidP="00EA12E8">
      <w:pPr>
        <w:pStyle w:val="Ttulo1"/>
        <w:spacing w:line="240" w:lineRule="auto"/>
        <w:contextualSpacing/>
        <w:jc w:val="left"/>
        <w:rPr>
          <w:rFonts w:asciiTheme="minorHAnsi" w:eastAsiaTheme="minorHAnsi" w:hAnsiTheme="minorHAnsi" w:cstheme="minorBidi"/>
          <w:b w:val="0"/>
          <w:bCs w:val="0"/>
          <w:sz w:val="22"/>
          <w:szCs w:val="22"/>
          <w:lang w:val="es-EC"/>
        </w:rPr>
      </w:pPr>
    </w:p>
    <w:p w:rsidR="00EA12E8" w:rsidRDefault="00EA12E8" w:rsidP="00EA12E8">
      <w:pPr>
        <w:pStyle w:val="Ttulo1"/>
        <w:spacing w:line="240" w:lineRule="auto"/>
        <w:contextualSpacing/>
        <w:jc w:val="left"/>
        <w:rPr>
          <w:rFonts w:asciiTheme="minorHAnsi" w:eastAsiaTheme="minorHAnsi" w:hAnsiTheme="minorHAnsi" w:cstheme="minorBidi"/>
          <w:b w:val="0"/>
          <w:bCs w:val="0"/>
          <w:sz w:val="22"/>
          <w:szCs w:val="22"/>
          <w:lang w:val="es-EC"/>
        </w:rPr>
      </w:pPr>
    </w:p>
    <w:p w:rsidR="00051AB7" w:rsidRPr="00051AB7" w:rsidRDefault="00113B09" w:rsidP="00EA12E8">
      <w:pPr>
        <w:pStyle w:val="Ttulo1"/>
        <w:spacing w:line="240" w:lineRule="auto"/>
        <w:contextualSpacing/>
        <w:rPr>
          <w:rFonts w:cs="Arial"/>
          <w:sz w:val="48"/>
          <w:szCs w:val="48"/>
        </w:rPr>
      </w:pPr>
      <w:r w:rsidRPr="00E1461C">
        <w:rPr>
          <w:rFonts w:cs="Arial"/>
          <w:sz w:val="48"/>
          <w:szCs w:val="48"/>
        </w:rPr>
        <w:t>CAPITULO 1</w:t>
      </w:r>
      <w:bookmarkEnd w:id="16"/>
    </w:p>
    <w:p w:rsidR="00CB39E1" w:rsidRPr="008904BE" w:rsidRDefault="00CB39E1" w:rsidP="00051AB7">
      <w:pPr>
        <w:pStyle w:val="Ttulo1"/>
        <w:spacing w:line="240" w:lineRule="auto"/>
        <w:contextualSpacing/>
        <w:jc w:val="left"/>
        <w:rPr>
          <w:rFonts w:cs="Arial"/>
          <w:sz w:val="24"/>
          <w:szCs w:val="24"/>
        </w:rPr>
      </w:pPr>
    </w:p>
    <w:p w:rsidR="00CB39E1" w:rsidRPr="008904BE" w:rsidRDefault="00CB39E1" w:rsidP="00051AB7">
      <w:pPr>
        <w:pStyle w:val="Ttulo1"/>
        <w:spacing w:line="240" w:lineRule="auto"/>
        <w:contextualSpacing/>
        <w:jc w:val="left"/>
        <w:rPr>
          <w:rFonts w:cs="Arial"/>
          <w:sz w:val="24"/>
          <w:szCs w:val="24"/>
        </w:rPr>
      </w:pPr>
    </w:p>
    <w:p w:rsidR="00CB39E1" w:rsidRPr="008904BE" w:rsidRDefault="00CB39E1" w:rsidP="00051AB7">
      <w:pPr>
        <w:pStyle w:val="Ttulo1"/>
        <w:spacing w:line="240" w:lineRule="auto"/>
        <w:contextualSpacing/>
        <w:jc w:val="left"/>
        <w:rPr>
          <w:rFonts w:cs="Arial"/>
          <w:sz w:val="24"/>
          <w:szCs w:val="24"/>
        </w:rPr>
      </w:pPr>
    </w:p>
    <w:p w:rsidR="00EC3477" w:rsidRPr="00051AB7" w:rsidRDefault="00A34965" w:rsidP="00CB39E1">
      <w:pPr>
        <w:pStyle w:val="Ttulo1"/>
        <w:spacing w:line="240" w:lineRule="auto"/>
        <w:contextualSpacing/>
        <w:rPr>
          <w:rFonts w:cs="Arial"/>
          <w:sz w:val="48"/>
          <w:szCs w:val="48"/>
        </w:rPr>
      </w:pPr>
      <w:bookmarkStart w:id="17" w:name="_Toc359162265"/>
      <w:r w:rsidRPr="00F24721">
        <w:rPr>
          <w:rFonts w:cs="Arial"/>
          <w:szCs w:val="24"/>
        </w:rPr>
        <w:t>1</w:t>
      </w:r>
      <w:r w:rsidR="00051AB7">
        <w:rPr>
          <w:rFonts w:cs="Arial"/>
          <w:szCs w:val="24"/>
        </w:rPr>
        <w:t>. Generalidades De</w:t>
      </w:r>
      <w:r w:rsidR="00E1461C" w:rsidRPr="00F24721">
        <w:rPr>
          <w:rFonts w:cs="Arial"/>
          <w:szCs w:val="24"/>
        </w:rPr>
        <w:t xml:space="preserve"> Yacimientos Compuestos</w:t>
      </w:r>
      <w:r w:rsidR="00B27B2B">
        <w:rPr>
          <w:rFonts w:cs="Arial"/>
          <w:szCs w:val="24"/>
        </w:rPr>
        <w:t>.</w:t>
      </w:r>
      <w:bookmarkEnd w:id="17"/>
    </w:p>
    <w:p w:rsidR="008D5BE3" w:rsidRPr="00F24721" w:rsidRDefault="008D5BE3" w:rsidP="004E588F">
      <w:pPr>
        <w:pStyle w:val="Prrafodelista"/>
        <w:ind w:left="1440"/>
        <w:outlineLvl w:val="1"/>
        <w:rPr>
          <w:rFonts w:cs="Arial"/>
          <w:b w:val="0"/>
          <w:sz w:val="24"/>
          <w:szCs w:val="24"/>
        </w:rPr>
      </w:pPr>
    </w:p>
    <w:p w:rsidR="008D5BE3" w:rsidRDefault="008D5BE3" w:rsidP="004E588F">
      <w:pPr>
        <w:pStyle w:val="Prrafodelista"/>
        <w:numPr>
          <w:ilvl w:val="1"/>
          <w:numId w:val="6"/>
        </w:numPr>
        <w:jc w:val="both"/>
        <w:outlineLvl w:val="1"/>
        <w:rPr>
          <w:rFonts w:cs="Arial"/>
          <w:sz w:val="24"/>
          <w:szCs w:val="24"/>
        </w:rPr>
      </w:pPr>
      <w:bookmarkStart w:id="18" w:name="_Toc359162266"/>
      <w:r w:rsidRPr="00E1461C">
        <w:rPr>
          <w:rFonts w:cs="Arial"/>
          <w:sz w:val="24"/>
          <w:szCs w:val="24"/>
        </w:rPr>
        <w:t>Definición de Yacimiento</w:t>
      </w:r>
      <w:r w:rsidR="00A22419" w:rsidRPr="00E1461C">
        <w:rPr>
          <w:rFonts w:cs="Arial"/>
          <w:sz w:val="24"/>
          <w:szCs w:val="24"/>
        </w:rPr>
        <w:t>s</w:t>
      </w:r>
      <w:r w:rsidRPr="00E1461C">
        <w:rPr>
          <w:rFonts w:cs="Arial"/>
          <w:sz w:val="24"/>
          <w:szCs w:val="24"/>
        </w:rPr>
        <w:t xml:space="preserve"> Compuesto</w:t>
      </w:r>
      <w:r w:rsidR="00A22419" w:rsidRPr="00E1461C">
        <w:rPr>
          <w:rFonts w:cs="Arial"/>
          <w:sz w:val="24"/>
          <w:szCs w:val="24"/>
        </w:rPr>
        <w:t>s</w:t>
      </w:r>
      <w:r w:rsidR="00B27B2B">
        <w:rPr>
          <w:rFonts w:cs="Arial"/>
          <w:sz w:val="24"/>
          <w:szCs w:val="24"/>
        </w:rPr>
        <w:t>.</w:t>
      </w:r>
      <w:bookmarkEnd w:id="18"/>
    </w:p>
    <w:p w:rsidR="00F15866" w:rsidRDefault="00F15866" w:rsidP="00F15866">
      <w:pPr>
        <w:pStyle w:val="Prrafodelista"/>
        <w:ind w:left="1800"/>
        <w:jc w:val="both"/>
        <w:outlineLvl w:val="1"/>
        <w:rPr>
          <w:rFonts w:cs="Arial"/>
          <w:sz w:val="24"/>
          <w:szCs w:val="24"/>
        </w:rPr>
      </w:pPr>
    </w:p>
    <w:p w:rsidR="00F15866" w:rsidRPr="00E1461C" w:rsidRDefault="00F15866" w:rsidP="00F15866">
      <w:pPr>
        <w:pStyle w:val="Prrafodelista"/>
        <w:ind w:left="1800"/>
        <w:jc w:val="both"/>
        <w:outlineLvl w:val="1"/>
        <w:rPr>
          <w:rFonts w:cs="Arial"/>
          <w:sz w:val="24"/>
          <w:szCs w:val="24"/>
        </w:rPr>
      </w:pPr>
    </w:p>
    <w:p w:rsidR="008D5BE3" w:rsidRDefault="00970327" w:rsidP="00CB39E1">
      <w:pPr>
        <w:spacing w:line="480" w:lineRule="auto"/>
        <w:jc w:val="both"/>
        <w:rPr>
          <w:rFonts w:ascii="Arial" w:hAnsi="Arial" w:cs="Arial"/>
          <w:sz w:val="24"/>
          <w:szCs w:val="24"/>
        </w:rPr>
      </w:pPr>
      <w:r>
        <w:rPr>
          <w:rFonts w:ascii="Arial" w:hAnsi="Arial" w:cs="Arial"/>
          <w:noProof/>
          <w:lang w:val="es-ES" w:eastAsia="es-ES"/>
        </w:rPr>
        <w:pict>
          <v:group id="Group 103" o:spid="_x0000_s1026" style="position:absolute;left:0;text-align:left;margin-left:21.15pt;margin-top:120.4pt;width:326.85pt;height:209.35pt;z-index:251839488" coordorigin="3223,2169" coordsize="5847,4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">
            <v:group id="123 Grupo" o:spid="_x0000_s1027" style="position:absolute;left:4621;top:2169;width:4449;height:4171" coordorigin="7958" coordsize="29097,28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group id="59 Grupo" o:spid="_x0000_s1028" style="position:absolute;left:8058;width:28997;height:28537" coordorigin="6530" coordsize="29820,29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group id="49 Grupo" o:spid="_x0000_s1029" style="position:absolute;left:6530;width:20296;height:26822" coordorigin="6531" coordsize="20297,26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group id="39 Grupo" o:spid="_x0000_s1030" style="position:absolute;left:16278;width:1708;height:26822" coordsize="1708,26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line id="36 Conector recto" o:spid="_x0000_s1031" style="position:absolute;visibility:visible" from="0,0" to="0,2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pVesYAAADcAAAADwAAAGRycy9kb3ducmV2LnhtbESP3WrCQBSE7wt9h+UUeqebRupP6ioi&#10;CNL2RtsHOGZPk2D2bLp71Nin7xaEXg4z8w0zX/auVWcKsfFs4GmYgSIuvW24MvD5sRlMQUVBtth6&#10;JgNXirBc3N/NsbD+wjs676VSCcKxQAO1SFdoHcuaHMah74iT9+WDQ0kyVNoGvCS4a3WeZWPtsOG0&#10;UGNH65rK4/7kDHy/vW/j9dDmMn7+eT2G1XQmo2jM40O/egEl1Mt/+NbeWgN5NoG/M+kI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6VXrGAAAA3AAAAA8AAAAAAAAA&#10;AAAAAAAAoQIAAGRycy9kb3ducmV2LnhtbFBLBQYAAAAABAAEAPkAAACUAwAAAAA=&#10;" strokecolor="#4579b8 [3044]"/>
                    <v:line id="37 Conector recto" o:spid="_x0000_s1032" style="position:absolute;visibility:visible" from="1708,0" to="1708,26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XBCMEAAADcAAAADwAAAGRycy9kb3ducmV2LnhtbERPzWrCQBC+F3yHZQRvdWNEsamriCCI&#10;7aW2DzDNTpNgdjbujhr79O6h0OPH979c965VVwqx8WxgMs5AEZfeNlwZ+PrcPS9ARUG22HomA3eK&#10;sF4NnpZYWH/jD7oepVIphGOBBmqRrtA6ljU5jGPfESfuxweHkmCotA14S+Gu1XmWzbXDhlNDjR1t&#10;aypPx4szcH5738f7d5vLfPZ7OIXN4kWm0ZjRsN+8ghLq5V/8595bA3mW1qYz6Qjo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pcEIwQAAANwAAAAPAAAAAAAAAAAAAAAA&#10;AKECAABkcnMvZG93bnJldi54bWxQSwUGAAAAAAQABAD5AAAAjwMAAAAA&#10;" strokecolor="#4579b8 [3044]"/>
                    <v:oval id="38 Elipse" o:spid="_x0000_s1033" style="position:absolute;left:100;width:150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LRscA&#10;AADcAAAADwAAAGRycy9kb3ducmV2LnhtbESPT2vCQBTE70K/w/IKXqRu9BA0dROqYBHswT8trbdH&#10;9pmEZt+m2VXTfvquIHgcZuY3zCzrTC3O1LrKsoLRMAJBnFtdcaHgfb98moBwHlljbZkU/JKDLH3o&#10;zTDR9sJbOu98IQKEXYIKSu+bREqXl2TQDW1DHLyjbQ36INtC6hYvAW5qOY6iWBqsOCyU2NCipPx7&#10;dzIKDvFyzvFmPeC3xuXzj1f8+/r8Uar/2L08g/DU+Xv41l5pBeNoCtcz4QjI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1i0bHAAAA3AAAAA8AAAAAAAAAAAAAAAAAmAIAAGRy&#10;cy9kb3ducmV2LnhtbFBLBQYAAAAABAAEAPUAAACMAwAAAAA=&#10;" fillcolor="#4f81bd [3204]" strokecolor="#243f60 [1604]" strokeweight="2pt"/>
                  </v:group>
                  <v:line id="45 Conector recto" o:spid="_x0000_s1034" style="position:absolute;visibility:visible" from="26829,9043" to="26829,25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Cge8IAAADcAAAADwAAAGRycy9kb3ducmV2LnhtbERPz2vCMBS+D/Y/hDfwNpP2IFKNIorg&#10;SbDdYcdn82yrzUtpUlv31y+HwY4f3+/1drKteFLvG8cakrkCQVw603Cl4as4fi5B+IBssHVMGl7k&#10;Ybt5f1tjZtzIF3rmoRIxhH2GGuoQukxKX9Zk0c9dRxy5m+sthgj7SpoexxhuW5kqtZAWG44NNXa0&#10;r6l85IPVoK7X5DvsLupxH9r9wY0/y3Nx0Hr2Me1WIAJN4V/85z4ZDWkS58cz8Qj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Cge8IAAADcAAAADwAAAAAAAAAAAAAA&#10;AAChAgAAZHJzL2Rvd25yZXYueG1sUEsFBgAAAAAEAAQA+QAAAJADAAAAAA==&#10;" strokecolor="#94b64e [3046]"/>
                  <v:line id="48 Conector recto" o:spid="_x0000_s1035" style="position:absolute;visibility:visible" from="6531,8943" to="6531,24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wF4MQAAADcAAAADwAAAGRycy9kb3ducmV2LnhtbESPQYvCMBSE74L/ITxhb5rUg0g1FlGE&#10;PS2oe9jjs3m2tc1LaaKt++s3C4LHYWa+YdbZYBvxoM5XjjUkMwWCOHem4kLD9/kwXYLwAdlg45g0&#10;PMlDthmP1pga1/ORHqdQiAhhn6KGMoQ2ldLnJVn0M9cSR+/qOoshyq6QpsM+wm0j50otpMWK40KJ&#10;Le1KyuvT3WpQl0vyE7ZHVd/uzW7v+t/l13mv9cdk2K5ABBrCO/xqfxoN8ySB/zPx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XAXgxAAAANwAAAAPAAAAAAAAAAAA&#10;AAAAAKECAABkcnMvZG93bnJldi54bWxQSwUGAAAAAAQABAD5AAAAkgMAAAAA&#10;" strokecolor="#94b64e [3046]"/>
                </v:group>
                <v:shapetype id="_x0000_t32" coordsize="21600,21600" o:spt="32" o:oned="t" path="m,l21600,21600e" filled="f">
                  <v:path arrowok="t" fillok="f" o:connecttype="none"/>
                  <o:lock v:ext="edit" shapetype="t"/>
                </v:shapetype>
                <v:shape id="55 Conector recto de flecha" o:spid="_x0000_s1036" type="#_x0000_t32" style="position:absolute;left:17984;top:25923;width:961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WVesUAAADcAAAADwAAAGRycy9kb3ducmV2LnhtbESPT2vCQBTE7wW/w/IEb3WTHKTGbEQC&#10;AQ/14J/S6yP7TILZtzG7jfHbdwsFj8PM/IbJtpPpxEiDay0riJcRCOLK6pZrBZdz+f4BwnlkjZ1l&#10;UvAkB9t89pZhqu2DjzSefC0ChF2KChrv+1RKVzVk0C1tTxy8qx0M+iCHWuoBHwFuOplE0UoabDks&#10;NNhT0VB1O/0YBZFblffifDuMl9ofP79luX+uv5RazKfdBoSnyb/C/+29VpDECfydC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WVesUAAADcAAAADwAAAAAAAAAA&#10;AAAAAAChAgAAZHJzL2Rvd25yZXYueG1sUEsFBgAAAAAEAAQA+QAAAJMDAAAAAA==&#10;" strokecolor="black [3040]">
                  <v:stroke endarrow="open"/>
                </v:shape>
                <v:shapetype id="_x0000_t202" coordsize="21600,21600" o:spt="202" path="m,l,21600r21600,l21600,xe">
                  <v:stroke joinstyle="miter"/>
                  <v:path gradientshapeok="t" o:connecttype="rect"/>
                </v:shapetype>
                <v:shape id="56 Cuadro de texto" o:spid="_x0000_s1037" type="#_x0000_t202" style="position:absolute;left:19895;top:26829;width:5527;height:2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TXcQA&#10;AADcAAAADwAAAGRycy9kb3ducmV2LnhtbESPX2vCQBDE3wt+h2MLvunFP4hETwmKVLQgtX3p25Jb&#10;k9DcXshtNX57Tyj0cZiZ3zDLdedqdaU2VJ4NjIYJKOLc24oLA1+fu8EcVBBki7VnMnCnAOtV72WJ&#10;qfU3/qDrWQoVIRxSNFCKNKnWIS/JYRj6hjh6F986lCjbQtsWbxHuaj1Okpl2WHFcKLGhTUn5z/nX&#10;GThMv3E7kSPdhbtTlr3Nm2l4N6b/2mULUEKd/If/2ntrYDyawPNMPAJ6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sk13EAAAA3AAAAA8AAAAAAAAAAAAAAAAAmAIAAGRycy9k&#10;b3ducmV2LnhtbFBLBQYAAAAABAAEAPUAAACJAwAAAAA=&#10;" fillcolor="white [3201]" strokecolor="white [3212]" strokeweight=".5pt">
                  <v:textbox style="mso-next-textbox:#56 Cuadro de texto">
                    <w:txbxContent>
                      <w:p w:rsidR="00970327" w:rsidRPr="00746D3C" w:rsidRDefault="00970327">
                        <w:pPr>
                          <w:rPr>
                            <w:b/>
                          </w:rPr>
                        </w:pPr>
                        <w:proofErr w:type="spellStart"/>
                        <w:r w:rsidRPr="00746D3C">
                          <w:rPr>
                            <w:b/>
                          </w:rPr>
                          <w:t>Ri</w:t>
                        </w:r>
                        <w:proofErr w:type="spellEnd"/>
                      </w:p>
                    </w:txbxContent>
                  </v:textbox>
                </v:shape>
                <v:shape id="57 Cuadro de texto" o:spid="_x0000_s1038" type="#_x0000_t202" style="position:absolute;left:18080;top:9030;width:9423;height:160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ZS/MUA&#10;AADcAAAADwAAAGRycy9kb3ducmV2LnhtbESPQYvCMBSE74L/ITzBm6aKFrdrlMVFUPCi3cN6ezTP&#10;trvNS2lirf/eCILHYWa+YZbrzlSipcaVlhVMxhEI4szqknMFP+l2tADhPLLGyjIpuJOD9arfW2Ki&#10;7Y2P1J58LgKEXYIKCu/rREqXFWTQjW1NHLyLbQz6IJtc6gZvAW4qOY2iWBosOSwUWNOmoOz/dDUK&#10;9rv043K08WYe54fvv9/rOe3wrNRw0H19gvDU+Xf41d5pBdPJDJ5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lL8xQAAANwAAAAPAAAAAAAAAAAAAAAAAJgCAABkcnMv&#10;ZG93bnJldi54bWxQSwUGAAAAAAQABAD1AAAAigMAAAAA&#10;" fillcolor="#9bbb59 [3206]" strokecolor="#9bbb59 [3206]" strokeweight=".5pt">
                  <v:textbox style="mso-next-textbox:#57 Cuadro de texto">
                    <w:txbxContent>
                      <w:p w:rsidR="00970327" w:rsidRPr="00AB20FE" w:rsidRDefault="00970327" w:rsidP="00203457">
                        <w:pPr>
                          <w:jc w:val="center"/>
                          <w:rPr>
                            <w:b/>
                            <w:sz w:val="18"/>
                            <w:szCs w:val="18"/>
                          </w:rPr>
                        </w:pPr>
                        <w:r w:rsidRPr="009D00D5">
                          <w:rPr>
                            <w:b/>
                            <w:sz w:val="18"/>
                            <w:szCs w:val="18"/>
                            <w:lang w:val="es-ES"/>
                          </w:rPr>
                          <w:t>Región</w:t>
                        </w:r>
                        <w:r w:rsidRPr="00AB20FE">
                          <w:rPr>
                            <w:b/>
                            <w:sz w:val="18"/>
                            <w:szCs w:val="18"/>
                          </w:rPr>
                          <w:t xml:space="preserve"> 1</w:t>
                        </w:r>
                      </w:p>
                      <w:p w:rsidR="00970327" w:rsidRPr="00AB20FE" w:rsidRDefault="00970327" w:rsidP="00203457">
                        <w:pPr>
                          <w:jc w:val="center"/>
                          <w:rPr>
                            <w:b/>
                            <w:sz w:val="18"/>
                            <w:szCs w:val="18"/>
                          </w:rPr>
                        </w:pPr>
                        <w:r w:rsidRPr="00AB20FE">
                          <w:rPr>
                            <w:b/>
                            <w:sz w:val="18"/>
                            <w:szCs w:val="18"/>
                          </w:rPr>
                          <w:t>(</w:t>
                        </w:r>
                        <w:proofErr w:type="gramStart"/>
                        <w:r w:rsidRPr="00AB20FE">
                          <w:rPr>
                            <w:b/>
                            <w:sz w:val="18"/>
                            <w:szCs w:val="18"/>
                          </w:rPr>
                          <w:t>k</w:t>
                        </w:r>
                        <w:proofErr w:type="gramEnd"/>
                        <w:r w:rsidRPr="00AB20FE">
                          <w:rPr>
                            <w:b/>
                            <w:sz w:val="18"/>
                            <w:szCs w:val="18"/>
                          </w:rPr>
                          <w:t>,</w:t>
                        </w:r>
                        <w:r w:rsidRPr="00AB20FE">
                          <w:rPr>
                            <w:rFonts w:cstheme="minorHAnsi"/>
                            <w:b/>
                            <w:sz w:val="18"/>
                            <w:szCs w:val="18"/>
                          </w:rPr>
                          <w:t>µ</w:t>
                        </w:r>
                        <w:r w:rsidRPr="00AB20FE">
                          <w:rPr>
                            <w:b/>
                            <w:sz w:val="18"/>
                            <w:szCs w:val="18"/>
                          </w:rPr>
                          <w:t>,</w:t>
                        </w:r>
                        <w:proofErr w:type="spellStart"/>
                        <w:r w:rsidRPr="00AB20FE">
                          <w:rPr>
                            <w:b/>
                            <w:sz w:val="18"/>
                            <w:szCs w:val="18"/>
                          </w:rPr>
                          <w:t>ct,</w:t>
                        </w:r>
                        <w:r w:rsidRPr="00746D3C">
                          <w:rPr>
                            <w:rFonts w:cstheme="minorHAnsi"/>
                            <w:b/>
                            <w:sz w:val="18"/>
                            <w:szCs w:val="18"/>
                          </w:rPr>
                          <w:t>φ</w:t>
                        </w:r>
                        <w:proofErr w:type="spellEnd"/>
                        <w:r w:rsidRPr="00AB20FE">
                          <w:rPr>
                            <w:b/>
                            <w:sz w:val="18"/>
                            <w:szCs w:val="18"/>
                          </w:rPr>
                          <w:t>)1</w:t>
                        </w:r>
                      </w:p>
                      <w:p w:rsidR="00970327" w:rsidRPr="00AB20FE" w:rsidRDefault="00970327"/>
                    </w:txbxContent>
                  </v:textbox>
                </v:shape>
                <v:shape id="58 Cuadro de texto" o:spid="_x0000_s1039" type="#_x0000_t202" style="position:absolute;left:27598;top:9042;width:8753;height:160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hLcMA&#10;AADcAAAADwAAAGRycy9kb3ducmV2LnhtbESPT4vCMBTE7wv7HcJb2NuaWlFKNYoIgige/HPw+Gie&#10;bbF5KUm03W9vBMHjMDO/YWaL3jTiQc7XlhUMBwkI4sLqmksF59P6LwPhA7LGxjIp+CcPi/n31wxz&#10;bTs+0OMYShEh7HNUUIXQ5lL6oiKDfmBb4uhdrTMYonSl1A67CDeNTJNkIg3WHBcqbGlVUXE73o2C&#10;XTJyF7nN6nu3a3223l+XaSGV+v3pl1MQgfrwCb/bG60gHY7hdS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DhLcMAAADcAAAADwAAAAAAAAAAAAAAAACYAgAAZHJzL2Rv&#10;d25yZXYueG1sUEsFBgAAAAAEAAQA9QAAAIgDAAAAAA==&#10;" fillcolor="#4f81bd [3204]" strokecolor="#4f81bd [3204]" strokeweight=".5pt">
                  <v:textbox style="mso-next-textbox:#58 Cuadro de texto">
                    <w:txbxContent>
                      <w:p w:rsidR="00970327" w:rsidRPr="00AB20FE" w:rsidRDefault="00970327" w:rsidP="00203457">
                        <w:pPr>
                          <w:jc w:val="center"/>
                          <w:rPr>
                            <w:b/>
                            <w:sz w:val="18"/>
                            <w:szCs w:val="18"/>
                          </w:rPr>
                        </w:pPr>
                        <w:r w:rsidRPr="009D00D5">
                          <w:rPr>
                            <w:b/>
                            <w:sz w:val="18"/>
                            <w:szCs w:val="18"/>
                            <w:lang w:val="es-ES"/>
                          </w:rPr>
                          <w:t>Región</w:t>
                        </w:r>
                        <w:r w:rsidRPr="00AB20FE">
                          <w:rPr>
                            <w:b/>
                            <w:sz w:val="18"/>
                            <w:szCs w:val="18"/>
                          </w:rPr>
                          <w:t xml:space="preserve"> 2</w:t>
                        </w:r>
                      </w:p>
                      <w:p w:rsidR="00970327" w:rsidRPr="00AB20FE" w:rsidRDefault="00970327" w:rsidP="00203457">
                        <w:pPr>
                          <w:jc w:val="center"/>
                          <w:rPr>
                            <w:b/>
                            <w:sz w:val="18"/>
                            <w:szCs w:val="18"/>
                          </w:rPr>
                        </w:pPr>
                        <w:r w:rsidRPr="00AB20FE">
                          <w:rPr>
                            <w:b/>
                            <w:sz w:val="18"/>
                            <w:szCs w:val="18"/>
                          </w:rPr>
                          <w:t>(</w:t>
                        </w:r>
                        <w:proofErr w:type="gramStart"/>
                        <w:r w:rsidRPr="00AB20FE">
                          <w:rPr>
                            <w:b/>
                            <w:sz w:val="18"/>
                            <w:szCs w:val="18"/>
                          </w:rPr>
                          <w:t>k</w:t>
                        </w:r>
                        <w:proofErr w:type="gramEnd"/>
                        <w:r w:rsidRPr="00AB20FE">
                          <w:rPr>
                            <w:b/>
                            <w:sz w:val="18"/>
                            <w:szCs w:val="18"/>
                          </w:rPr>
                          <w:t>,</w:t>
                        </w:r>
                        <w:r w:rsidRPr="00AB20FE">
                          <w:rPr>
                            <w:rFonts w:cstheme="minorHAnsi"/>
                            <w:b/>
                            <w:sz w:val="18"/>
                            <w:szCs w:val="18"/>
                          </w:rPr>
                          <w:t>µ</w:t>
                        </w:r>
                        <w:r w:rsidRPr="00AB20FE">
                          <w:rPr>
                            <w:b/>
                            <w:sz w:val="18"/>
                            <w:szCs w:val="18"/>
                          </w:rPr>
                          <w:t>,</w:t>
                        </w:r>
                        <w:proofErr w:type="spellStart"/>
                        <w:r w:rsidRPr="00AB20FE">
                          <w:rPr>
                            <w:b/>
                            <w:sz w:val="18"/>
                            <w:szCs w:val="18"/>
                          </w:rPr>
                          <w:t>ct,</w:t>
                        </w:r>
                        <w:r w:rsidRPr="00746D3C">
                          <w:rPr>
                            <w:rFonts w:cstheme="minorHAnsi"/>
                            <w:b/>
                            <w:sz w:val="18"/>
                            <w:szCs w:val="18"/>
                          </w:rPr>
                          <w:t>φ</w:t>
                        </w:r>
                        <w:proofErr w:type="spellEnd"/>
                        <w:r w:rsidRPr="00AB20FE">
                          <w:rPr>
                            <w:b/>
                            <w:sz w:val="18"/>
                            <w:szCs w:val="18"/>
                          </w:rPr>
                          <w:t>)2</w:t>
                        </w:r>
                      </w:p>
                      <w:p w:rsidR="00970327" w:rsidRPr="00AB20FE" w:rsidRDefault="00970327" w:rsidP="00794045"/>
                    </w:txbxContent>
                  </v:textbox>
                </v:shape>
              </v:group>
              <v:shape id="121 Cuadro de texto" o:spid="_x0000_s1040" type="#_x0000_t202" style="position:absolute;left:7958;top:8594;width:9442;height:15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pEMQA&#10;AADcAAAADwAAAGRycy9kb3ducmV2LnhtbESPT4vCMBTE74LfITxhb5oqbNFuo4jLggtetB709mhe&#10;/6zNS2midr+9EQSPw8z8hklXvWnEjTpXW1YwnUQgiHOray4VHLOf8RyE88gaG8uk4J8crJbDQYqJ&#10;tnfe0+3gSxEg7BJUUHnfJlK6vCKDbmJb4uAVtjPog+xKqTu8B7hp5CyKYmmw5rBQYUubivLL4WoU&#10;/G6zRbG38eYzLnfff6frOevxrNTHqF9/gfDU+3f41d5qBbNpDM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YaRDEAAAA3AAAAA8AAAAAAAAAAAAAAAAAmAIAAGRycy9k&#10;b3ducmV2LnhtbFBLBQYAAAAABAAEAPUAAACJAwAAAAA=&#10;" fillcolor="#9bbb59 [3206]" strokecolor="#9bbb59 [3206]" strokeweight=".5pt">
                <v:textbox style="mso-next-textbox:#121 Cuadro de texto">
                  <w:txbxContent>
                    <w:p w:rsidR="00970327" w:rsidRPr="00746D3C" w:rsidRDefault="00970327" w:rsidP="00203457">
                      <w:pPr>
                        <w:jc w:val="center"/>
                        <w:rPr>
                          <w:b/>
                          <w:sz w:val="18"/>
                          <w:szCs w:val="18"/>
                        </w:rPr>
                      </w:pPr>
                      <w:r>
                        <w:rPr>
                          <w:b/>
                          <w:sz w:val="18"/>
                          <w:szCs w:val="18"/>
                        </w:rPr>
                        <w:t>Región</w:t>
                      </w:r>
                      <w:r w:rsidRPr="00746D3C">
                        <w:rPr>
                          <w:b/>
                          <w:sz w:val="18"/>
                          <w:szCs w:val="18"/>
                        </w:rPr>
                        <w:t xml:space="preserve"> 1</w:t>
                      </w:r>
                    </w:p>
                    <w:p w:rsidR="00970327" w:rsidRPr="009E1F15" w:rsidRDefault="00970327" w:rsidP="009D6557">
                      <w:pPr>
                        <w:pStyle w:val="Epgrafe"/>
                        <w:rPr>
                          <w:color w:val="auto"/>
                        </w:rPr>
                      </w:pPr>
                      <w:r w:rsidRPr="009E1F15">
                        <w:rPr>
                          <w:color w:val="auto"/>
                        </w:rPr>
                        <w:t>(</w:t>
                      </w:r>
                      <w:proofErr w:type="gramStart"/>
                      <w:r w:rsidRPr="009E1F15">
                        <w:rPr>
                          <w:color w:val="auto"/>
                        </w:rPr>
                        <w:t>k</w:t>
                      </w:r>
                      <w:proofErr w:type="gramEnd"/>
                      <w:r w:rsidRPr="009E1F15">
                        <w:rPr>
                          <w:color w:val="auto"/>
                        </w:rPr>
                        <w:t>,</w:t>
                      </w:r>
                      <w:r w:rsidRPr="009E1F15">
                        <w:rPr>
                          <w:rFonts w:cstheme="minorHAnsi"/>
                          <w:color w:val="auto"/>
                        </w:rPr>
                        <w:t>µ</w:t>
                      </w:r>
                      <w:r w:rsidRPr="009E1F15">
                        <w:rPr>
                          <w:color w:val="auto"/>
                        </w:rPr>
                        <w:t>,</w:t>
                      </w:r>
                      <w:proofErr w:type="spellStart"/>
                      <w:r w:rsidRPr="009E1F15">
                        <w:rPr>
                          <w:color w:val="auto"/>
                        </w:rPr>
                        <w:t>ct,</w:t>
                      </w:r>
                      <w:r w:rsidRPr="009E1F15">
                        <w:rPr>
                          <w:rFonts w:cstheme="minorHAnsi"/>
                          <w:color w:val="auto"/>
                        </w:rPr>
                        <w:t>φ</w:t>
                      </w:r>
                      <w:proofErr w:type="spellEnd"/>
                      <w:r w:rsidRPr="009E1F15">
                        <w:rPr>
                          <w:color w:val="auto"/>
                        </w:rPr>
                        <w:t>)1</w:t>
                      </w:r>
                    </w:p>
                  </w:txbxContent>
                </v:textbox>
              </v:shape>
            </v:group>
            <v:shape id="124 Cuadro de texto" o:spid="_x0000_s1041" type="#_x0000_t202" style="position:absolute;left:3223;top:3423;width:1418;height:2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awcMA&#10;AADcAAAADwAAAGRycy9kb3ducmV2LnhtbESPT4vCMBTE7wv7HcJb2NuaWkFLNYoIgige/HPw+Gie&#10;bbF5KUm03W9vBMHjMDO/YWaL3jTiQc7XlhUMBwkI4sLqmksF59P6LwPhA7LGxjIp+CcPi/n31wxz&#10;bTs+0OMYShEh7HNUUIXQ5lL6oiKDfmBb4uhdrTMYonSl1A67CDeNTJNkLA3WHBcqbGlVUXE73o2C&#10;XTJyF7nN6nu3a3223l+XaSGV+v3pl1MQgfrwCb/bG60gHU7gdS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7awcMAAADcAAAADwAAAAAAAAAAAAAAAACYAgAAZHJzL2Rv&#10;d25yZXYueG1sUEsFBgAAAAAEAAQA9QAAAIgDAAAAAA==&#10;" fillcolor="#4f81bd [3204]" strokecolor="#4f81bd [3204]" strokeweight=".5pt">
              <v:textbox style="mso-next-textbox:#124 Cuadro de texto">
                <w:txbxContent>
                  <w:p w:rsidR="00970327" w:rsidRPr="009E1F15" w:rsidRDefault="00970327" w:rsidP="00D453EC">
                    <w:pPr>
                      <w:pStyle w:val="Epgrafe"/>
                      <w:rPr>
                        <w:bCs w:val="0"/>
                        <w:color w:val="auto"/>
                      </w:rPr>
                    </w:pPr>
                    <w:r w:rsidRPr="009E1F15">
                      <w:rPr>
                        <w:color w:val="auto"/>
                      </w:rPr>
                      <w:t xml:space="preserve">         </w:t>
                    </w:r>
                    <w:bookmarkStart w:id="19" w:name="_Toc355821130"/>
                    <w:r>
                      <w:rPr>
                        <w:color w:val="auto"/>
                      </w:rPr>
                      <w:t>Región</w:t>
                    </w:r>
                    <w:r w:rsidRPr="009E1F15">
                      <w:rPr>
                        <w:color w:val="auto"/>
                      </w:rPr>
                      <w:t xml:space="preserve"> 2  </w:t>
                    </w:r>
                    <w:r w:rsidRPr="009E1F15">
                      <w:rPr>
                        <w:bCs w:val="0"/>
                        <w:color w:val="auto"/>
                      </w:rPr>
                      <w:t xml:space="preserve">              </w:t>
                    </w:r>
                    <w:bookmarkEnd w:id="19"/>
                  </w:p>
                  <w:p w:rsidR="00970327" w:rsidRPr="00D453EC" w:rsidRDefault="00970327" w:rsidP="00D453EC">
                    <w:pPr>
                      <w:rPr>
                        <w:b/>
                        <w:sz w:val="18"/>
                        <w:szCs w:val="18"/>
                      </w:rPr>
                    </w:pPr>
                    <w:r>
                      <w:rPr>
                        <w:b/>
                        <w:sz w:val="18"/>
                        <w:szCs w:val="18"/>
                      </w:rPr>
                      <w:t xml:space="preserve">      </w:t>
                    </w:r>
                    <w:r w:rsidRPr="00746D3C">
                      <w:rPr>
                        <w:b/>
                        <w:sz w:val="18"/>
                        <w:szCs w:val="18"/>
                      </w:rPr>
                      <w:t>(</w:t>
                    </w:r>
                    <w:proofErr w:type="gramStart"/>
                    <w:r w:rsidRPr="00746D3C">
                      <w:rPr>
                        <w:b/>
                        <w:sz w:val="18"/>
                        <w:szCs w:val="18"/>
                      </w:rPr>
                      <w:t>k</w:t>
                    </w:r>
                    <w:proofErr w:type="gramEnd"/>
                    <w:r w:rsidRPr="00746D3C">
                      <w:rPr>
                        <w:b/>
                        <w:sz w:val="18"/>
                        <w:szCs w:val="18"/>
                      </w:rPr>
                      <w:t>,</w:t>
                    </w:r>
                    <w:r w:rsidRPr="00746D3C">
                      <w:rPr>
                        <w:rFonts w:cstheme="minorHAnsi"/>
                        <w:b/>
                        <w:sz w:val="18"/>
                        <w:szCs w:val="18"/>
                      </w:rPr>
                      <w:t>µ</w:t>
                    </w:r>
                    <w:r w:rsidRPr="00746D3C">
                      <w:rPr>
                        <w:b/>
                        <w:sz w:val="18"/>
                        <w:szCs w:val="18"/>
                      </w:rPr>
                      <w:t>,</w:t>
                    </w:r>
                    <w:proofErr w:type="spellStart"/>
                    <w:r w:rsidRPr="00746D3C">
                      <w:rPr>
                        <w:b/>
                        <w:sz w:val="18"/>
                        <w:szCs w:val="18"/>
                      </w:rPr>
                      <w:t>ct,</w:t>
                    </w:r>
                    <w:r w:rsidRPr="00746D3C">
                      <w:rPr>
                        <w:rFonts w:cstheme="minorHAnsi"/>
                        <w:b/>
                        <w:sz w:val="18"/>
                        <w:szCs w:val="18"/>
                      </w:rPr>
                      <w:t>φ</w:t>
                    </w:r>
                    <w:proofErr w:type="spellEnd"/>
                    <w:r>
                      <w:rPr>
                        <w:b/>
                        <w:sz w:val="18"/>
                        <w:szCs w:val="18"/>
                      </w:rPr>
                      <w:t>)2</w:t>
                    </w:r>
                  </w:p>
                </w:txbxContent>
              </v:textbox>
            </v:shape>
            <v:shape id="126 Conector recto de flecha" o:spid="_x0000_s1042" type="#_x0000_t32" style="position:absolute;left:5835;top:3455;width:15;height:22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Yf4b4AAADcAAAADwAAAGRycy9kb3ducmV2LnhtbERPuwrCMBTdBf8hXMFFNK2DSDWKCD4m&#10;xcfgeGmubbG5KU1q69+bQXA8nPdy3ZlSvKl2hWUF8SQCQZxaXXCm4H7bjecgnEfWWFomBR9ysF71&#10;e0tMtG35Qu+rz0QIYZeggtz7KpHSpTkZdBNbEQfuaWuDPsA6k7rGNoSbUk6jaCYNFhwacqxom1P6&#10;ujZGgZPxvW3j8/6YjU63xh9GdHo0Sg0H3WYBwlPn/+Kf+6gVTOOwNpwJR0C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Zh/hvgAAANwAAAAPAAAAAAAAAAAAAAAAAKEC&#10;AABkcnMvZG93bnJldi54bWxQSwUGAAAAAAQABAD5AAAAjAMAAAAA&#10;" strokecolor="black [3040]">
              <v:stroke startarrow="open" endarrow="open"/>
            </v:shape>
          </v:group>
        </w:pict>
      </w:r>
      <w:r w:rsidR="00F603DE">
        <w:rPr>
          <w:rFonts w:ascii="Arial" w:hAnsi="Arial" w:cs="Arial"/>
          <w:sz w:val="24"/>
          <w:szCs w:val="24"/>
        </w:rPr>
        <w:t xml:space="preserve">          </w:t>
      </w:r>
      <w:r w:rsidR="008D5BE3" w:rsidRPr="00F24721">
        <w:rPr>
          <w:rFonts w:ascii="Arial" w:hAnsi="Arial" w:cs="Arial"/>
          <w:sz w:val="24"/>
          <w:szCs w:val="24"/>
        </w:rPr>
        <w:t>Se define como Yacimiento</w:t>
      </w:r>
      <w:r w:rsidR="00A22419" w:rsidRPr="00F24721">
        <w:rPr>
          <w:rFonts w:ascii="Arial" w:hAnsi="Arial" w:cs="Arial"/>
          <w:sz w:val="24"/>
          <w:szCs w:val="24"/>
        </w:rPr>
        <w:t>s</w:t>
      </w:r>
      <w:r w:rsidR="008D5BE3" w:rsidRPr="00F24721">
        <w:rPr>
          <w:rFonts w:ascii="Arial" w:hAnsi="Arial" w:cs="Arial"/>
          <w:sz w:val="24"/>
          <w:szCs w:val="24"/>
        </w:rPr>
        <w:t xml:space="preserve"> Compuestos cuando </w:t>
      </w:r>
      <w:r w:rsidR="0006230F" w:rsidRPr="00F24721">
        <w:rPr>
          <w:rFonts w:ascii="Arial" w:hAnsi="Arial" w:cs="Arial"/>
          <w:sz w:val="24"/>
          <w:szCs w:val="24"/>
        </w:rPr>
        <w:t xml:space="preserve">existe una </w:t>
      </w:r>
      <w:r w:rsidR="008D5BE3" w:rsidRPr="00F24721">
        <w:rPr>
          <w:rFonts w:ascii="Arial" w:hAnsi="Arial" w:cs="Arial"/>
          <w:sz w:val="24"/>
          <w:szCs w:val="24"/>
        </w:rPr>
        <w:t xml:space="preserve"> </w:t>
      </w:r>
      <w:r w:rsidR="0006230F" w:rsidRPr="00F24721">
        <w:rPr>
          <w:rFonts w:ascii="Arial" w:hAnsi="Arial" w:cs="Arial"/>
          <w:sz w:val="24"/>
          <w:szCs w:val="24"/>
        </w:rPr>
        <w:t>variación en las</w:t>
      </w:r>
      <w:r w:rsidR="008D5BE3" w:rsidRPr="00F24721">
        <w:rPr>
          <w:rFonts w:ascii="Arial" w:hAnsi="Arial" w:cs="Arial"/>
          <w:sz w:val="24"/>
          <w:szCs w:val="24"/>
        </w:rPr>
        <w:t xml:space="preserve"> propiedades del reservorio</w:t>
      </w:r>
      <w:r w:rsidR="0006230F" w:rsidRPr="00F24721">
        <w:rPr>
          <w:rFonts w:ascii="Arial" w:hAnsi="Arial" w:cs="Arial"/>
          <w:sz w:val="24"/>
          <w:szCs w:val="24"/>
        </w:rPr>
        <w:t xml:space="preserve"> como porosidad y permeabilidad</w:t>
      </w:r>
      <w:r w:rsidR="000F1FBC" w:rsidRPr="00F24721">
        <w:rPr>
          <w:rFonts w:ascii="Arial" w:hAnsi="Arial" w:cs="Arial"/>
          <w:sz w:val="24"/>
          <w:szCs w:val="24"/>
        </w:rPr>
        <w:t>, o</w:t>
      </w:r>
      <w:r w:rsidR="008D5BE3" w:rsidRPr="00F24721">
        <w:rPr>
          <w:rFonts w:ascii="Arial" w:hAnsi="Arial" w:cs="Arial"/>
          <w:sz w:val="24"/>
          <w:szCs w:val="24"/>
        </w:rPr>
        <w:t xml:space="preserve"> una variación en las propiedades de los fluidos </w:t>
      </w:r>
      <w:r w:rsidR="0006230F" w:rsidRPr="00F24721">
        <w:rPr>
          <w:rFonts w:ascii="Arial" w:hAnsi="Arial" w:cs="Arial"/>
          <w:sz w:val="24"/>
          <w:szCs w:val="24"/>
        </w:rPr>
        <w:t>como la</w:t>
      </w:r>
      <w:r w:rsidR="008D5BE3" w:rsidRPr="00F24721">
        <w:rPr>
          <w:rFonts w:ascii="Arial" w:hAnsi="Arial" w:cs="Arial"/>
          <w:sz w:val="24"/>
          <w:szCs w:val="24"/>
        </w:rPr>
        <w:t xml:space="preserve"> compresibilidad y la viscosidad, a cierta</w:t>
      </w:r>
      <w:r w:rsidR="0006230F" w:rsidRPr="00F24721">
        <w:rPr>
          <w:rFonts w:ascii="Arial" w:hAnsi="Arial" w:cs="Arial"/>
          <w:sz w:val="24"/>
          <w:szCs w:val="24"/>
        </w:rPr>
        <w:t xml:space="preserve"> distancia de la boca del pozo en dirección lateral.</w:t>
      </w:r>
      <w:r w:rsidR="00B27B2B">
        <w:rPr>
          <w:rFonts w:ascii="Arial" w:hAnsi="Arial" w:cs="Arial"/>
          <w:sz w:val="24"/>
          <w:szCs w:val="24"/>
        </w:rPr>
        <w:t xml:space="preserve"> </w:t>
      </w:r>
      <w:sdt>
        <w:sdtPr>
          <w:rPr>
            <w:rFonts w:ascii="Arial" w:hAnsi="Arial" w:cs="Arial"/>
            <w:sz w:val="24"/>
            <w:szCs w:val="24"/>
          </w:rPr>
          <w:id w:val="-1340305724"/>
          <w:citation/>
        </w:sdtPr>
        <w:sdtContent>
          <w:r w:rsidR="00FD33E2">
            <w:rPr>
              <w:rFonts w:ascii="Arial" w:hAnsi="Arial" w:cs="Arial"/>
              <w:sz w:val="24"/>
              <w:szCs w:val="24"/>
            </w:rPr>
            <w:fldChar w:fldCharType="begin"/>
          </w:r>
          <w:r w:rsidR="00A478FF">
            <w:rPr>
              <w:rFonts w:ascii="Arial" w:hAnsi="Arial" w:cs="Arial"/>
              <w:sz w:val="24"/>
              <w:szCs w:val="24"/>
            </w:rPr>
            <w:instrText xml:space="preserve"> CITATION Bou \l 12298  </w:instrText>
          </w:r>
          <w:r w:rsidR="00FD33E2">
            <w:rPr>
              <w:rFonts w:ascii="Arial" w:hAnsi="Arial" w:cs="Arial"/>
              <w:sz w:val="24"/>
              <w:szCs w:val="24"/>
            </w:rPr>
            <w:fldChar w:fldCharType="separate"/>
          </w:r>
          <w:r w:rsidR="005C6C91" w:rsidRPr="005C6C91">
            <w:rPr>
              <w:rFonts w:ascii="Arial" w:hAnsi="Arial" w:cs="Arial"/>
              <w:noProof/>
              <w:sz w:val="24"/>
              <w:szCs w:val="24"/>
            </w:rPr>
            <w:t>(Bourdet)</w:t>
          </w:r>
          <w:r w:rsidR="00FD33E2">
            <w:rPr>
              <w:rFonts w:ascii="Arial" w:hAnsi="Arial" w:cs="Arial"/>
              <w:sz w:val="24"/>
              <w:szCs w:val="24"/>
            </w:rPr>
            <w:fldChar w:fldCharType="end"/>
          </w:r>
        </w:sdtContent>
      </w:sdt>
      <w:r w:rsidR="00F807D3">
        <w:rPr>
          <w:rFonts w:ascii="Arial" w:hAnsi="Arial" w:cs="Arial"/>
          <w:sz w:val="24"/>
          <w:szCs w:val="24"/>
        </w:rPr>
        <w:t>.</w:t>
      </w:r>
    </w:p>
    <w:p w:rsidR="00E4541A" w:rsidRPr="00DB6579" w:rsidRDefault="00E4541A" w:rsidP="008D5BE3">
      <w:pPr>
        <w:jc w:val="both"/>
        <w:rPr>
          <w:rFonts w:ascii="Arial" w:hAnsi="Arial" w:cs="Arial"/>
        </w:rPr>
      </w:pPr>
    </w:p>
    <w:p w:rsidR="00E4541A" w:rsidRPr="00DB6579" w:rsidRDefault="00746D3C" w:rsidP="00746D3C">
      <w:pPr>
        <w:tabs>
          <w:tab w:val="center" w:pos="4419"/>
        </w:tabs>
        <w:jc w:val="both"/>
        <w:rPr>
          <w:rFonts w:ascii="Arial" w:hAnsi="Arial" w:cs="Arial"/>
        </w:rPr>
      </w:pPr>
      <w:r w:rsidRPr="00DB6579">
        <w:rPr>
          <w:rFonts w:ascii="Arial" w:hAnsi="Arial" w:cs="Arial"/>
        </w:rPr>
        <w:tab/>
      </w:r>
    </w:p>
    <w:p w:rsidR="00E4541A" w:rsidRPr="00DB6579" w:rsidRDefault="00E4541A" w:rsidP="008D5BE3">
      <w:pPr>
        <w:jc w:val="both"/>
        <w:rPr>
          <w:rFonts w:ascii="Arial" w:hAnsi="Arial" w:cs="Arial"/>
        </w:rPr>
      </w:pPr>
    </w:p>
    <w:p w:rsidR="00F15866" w:rsidRPr="00DB6579" w:rsidRDefault="00F15866" w:rsidP="008D5BE3">
      <w:pPr>
        <w:jc w:val="both"/>
        <w:rPr>
          <w:rFonts w:ascii="Arial" w:hAnsi="Arial" w:cs="Arial"/>
        </w:rPr>
      </w:pPr>
    </w:p>
    <w:p w:rsidR="00F15866" w:rsidRPr="00DB6579" w:rsidRDefault="00970327" w:rsidP="008D5BE3">
      <w:pPr>
        <w:jc w:val="both"/>
        <w:rPr>
          <w:rFonts w:ascii="Arial" w:hAnsi="Arial" w:cs="Arial"/>
        </w:rPr>
      </w:pPr>
      <w:r>
        <w:rPr>
          <w:rFonts w:ascii="Arial" w:hAnsi="Arial" w:cs="Arial"/>
          <w:noProof/>
          <w:lang w:val="es-ES" w:eastAsia="es-ES"/>
        </w:rPr>
        <w:pict>
          <v:shape id="127 Cuadro de texto" o:spid="_x0000_s1043" type="#_x0000_t202" style="position:absolute;left:0;text-align:left;margin-left:129.1pt;margin-top:18.2pt;width:22.95pt;height:19.85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" fillcolor="#9bbb59 [3206]" strokecolor="#9bbb59 [3206]" strokeweight=".5pt">
            <v:textbox style="mso-next-textbox:#127 Cuadro de texto">
              <w:txbxContent>
                <w:p w:rsidR="00970327" w:rsidRDefault="00970327">
                  <w:proofErr w:type="gramStart"/>
                  <w:r>
                    <w:t>h</w:t>
                  </w:r>
                  <w:proofErr w:type="gramEnd"/>
                </w:p>
              </w:txbxContent>
            </v:textbox>
          </v:shape>
        </w:pict>
      </w:r>
    </w:p>
    <w:p w:rsidR="00EA12E8" w:rsidRDefault="00EA12E8" w:rsidP="00EA12E8">
      <w:pPr>
        <w:jc w:val="both"/>
        <w:rPr>
          <w:rFonts w:ascii="Arial" w:hAnsi="Arial" w:cs="Arial"/>
        </w:rPr>
      </w:pPr>
    </w:p>
    <w:p w:rsidR="0093008D" w:rsidRDefault="0093008D" w:rsidP="00EA12E8">
      <w:pPr>
        <w:jc w:val="both"/>
        <w:rPr>
          <w:rFonts w:ascii="Arial" w:hAnsi="Arial" w:cs="Arial"/>
        </w:rPr>
      </w:pPr>
    </w:p>
    <w:p w:rsidR="00EA12E8" w:rsidRPr="00EA12E8" w:rsidRDefault="00970327" w:rsidP="00EA12E8">
      <w:pPr>
        <w:jc w:val="both"/>
        <w:rPr>
          <w:rFonts w:ascii="Arial" w:hAnsi="Arial" w:cs="Arial"/>
        </w:rPr>
      </w:pPr>
      <w:r>
        <w:rPr>
          <w:noProof/>
          <w:lang w:val="es-ES" w:eastAsia="es-ES"/>
        </w:rPr>
        <w:pict>
          <v:shape id="62 Cuadro de texto" o:spid="_x0000_s1044" type="#_x0000_t202" style="position:absolute;left:0;text-align:left;margin-left:47.75pt;margin-top:2.1pt;width:292.35pt;height:37.6pt;z-index:25191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" stroked="f">
            <v:path arrowok="t"/>
            <v:textbox style="mso-next-textbox:#62 Cuadro de texto;mso-fit-shape-to-text:t" inset="0,0,0,0">
              <w:txbxContent>
                <w:p w:rsidR="00970327" w:rsidRPr="009612FE" w:rsidRDefault="00970327" w:rsidP="00F97179">
                  <w:pPr>
                    <w:pStyle w:val="Epgrafe"/>
                    <w:jc w:val="center"/>
                    <w:rPr>
                      <w:rFonts w:ascii="Arial" w:hAnsi="Arial" w:cs="Arial"/>
                      <w:noProof/>
                      <w:color w:val="auto"/>
                      <w:sz w:val="24"/>
                      <w:szCs w:val="24"/>
                    </w:rPr>
                  </w:pPr>
                  <w:bookmarkStart w:id="20" w:name="_Toc356366894"/>
                  <w:bookmarkStart w:id="21" w:name="_Toc357333218"/>
                  <w:r>
                    <w:rPr>
                      <w:rFonts w:ascii="Arial" w:hAnsi="Arial" w:cs="Arial"/>
                      <w:color w:val="auto"/>
                      <w:sz w:val="24"/>
                      <w:szCs w:val="24"/>
                    </w:rPr>
                    <w:t>Fig.</w:t>
                  </w:r>
                  <w:r w:rsidRPr="009612FE">
                    <w:rPr>
                      <w:rFonts w:ascii="Arial" w:hAnsi="Arial" w:cs="Arial"/>
                      <w:color w:val="auto"/>
                      <w:sz w:val="24"/>
                      <w:szCs w:val="24"/>
                    </w:rPr>
                    <w:t xml:space="preserve"> </w:t>
                  </w:r>
                  <w:r w:rsidRPr="009612FE">
                    <w:rPr>
                      <w:rFonts w:ascii="Arial" w:hAnsi="Arial" w:cs="Arial"/>
                      <w:color w:val="auto"/>
                      <w:sz w:val="24"/>
                      <w:szCs w:val="24"/>
                    </w:rPr>
                    <w:fldChar w:fldCharType="begin"/>
                  </w:r>
                  <w:r w:rsidRPr="009612FE">
                    <w:rPr>
                      <w:rFonts w:ascii="Arial" w:hAnsi="Arial" w:cs="Arial"/>
                      <w:color w:val="auto"/>
                      <w:sz w:val="24"/>
                      <w:szCs w:val="24"/>
                    </w:rPr>
                    <w:instrText xml:space="preserve"> SEQ Ilustración \* ARABIC </w:instrText>
                  </w:r>
                  <w:r w:rsidRPr="009612FE">
                    <w:rPr>
                      <w:rFonts w:ascii="Arial" w:hAnsi="Arial" w:cs="Arial"/>
                      <w:color w:val="auto"/>
                      <w:sz w:val="24"/>
                      <w:szCs w:val="24"/>
                    </w:rPr>
                    <w:fldChar w:fldCharType="separate"/>
                  </w:r>
                  <w:r w:rsidR="00D01B3B">
                    <w:rPr>
                      <w:rFonts w:ascii="Arial" w:hAnsi="Arial" w:cs="Arial"/>
                      <w:noProof/>
                      <w:color w:val="auto"/>
                      <w:sz w:val="24"/>
                      <w:szCs w:val="24"/>
                    </w:rPr>
                    <w:t>1</w:t>
                  </w:r>
                  <w:r w:rsidRPr="009612FE">
                    <w:rPr>
                      <w:rFonts w:ascii="Arial" w:hAnsi="Arial" w:cs="Arial"/>
                      <w:color w:val="auto"/>
                      <w:sz w:val="24"/>
                      <w:szCs w:val="24"/>
                    </w:rPr>
                    <w:fldChar w:fldCharType="end"/>
                  </w:r>
                  <w:r>
                    <w:rPr>
                      <w:rFonts w:ascii="Arial" w:hAnsi="Arial" w:cs="Arial"/>
                      <w:color w:val="auto"/>
                      <w:sz w:val="24"/>
                      <w:szCs w:val="24"/>
                    </w:rPr>
                    <w:t>,</w:t>
                  </w:r>
                  <w:r w:rsidRPr="009612FE">
                    <w:rPr>
                      <w:rFonts w:ascii="Arial" w:hAnsi="Arial" w:cs="Arial"/>
                      <w:color w:val="auto"/>
                      <w:sz w:val="24"/>
                      <w:szCs w:val="24"/>
                    </w:rPr>
                    <w:t xml:space="preserve"> Geometría de Yacimientos Compuestos adaptada de</w:t>
                  </w:r>
                  <w:bookmarkEnd w:id="20"/>
                  <w:r>
                    <w:rPr>
                      <w:rFonts w:ascii="Arial" w:hAnsi="Arial" w:cs="Arial"/>
                      <w:color w:val="auto"/>
                      <w:sz w:val="24"/>
                      <w:szCs w:val="24"/>
                    </w:rPr>
                    <w:t xml:space="preserve"> </w:t>
                  </w:r>
                  <w:sdt>
                    <w:sdtPr>
                      <w:rPr>
                        <w:rFonts w:ascii="Arial" w:hAnsi="Arial" w:cs="Arial"/>
                        <w:color w:val="auto"/>
                        <w:sz w:val="24"/>
                        <w:szCs w:val="24"/>
                      </w:rPr>
                      <w:id w:val="1800711"/>
                      <w:citation/>
                    </w:sdtPr>
                    <w:sdtContent>
                      <w:r>
                        <w:rPr>
                          <w:rFonts w:ascii="Arial" w:hAnsi="Arial" w:cs="Arial"/>
                          <w:color w:val="auto"/>
                          <w:sz w:val="24"/>
                          <w:szCs w:val="24"/>
                        </w:rPr>
                        <w:fldChar w:fldCharType="begin"/>
                      </w:r>
                      <w:r w:rsidRPr="00A478FF">
                        <w:rPr>
                          <w:rFonts w:ascii="Arial" w:hAnsi="Arial" w:cs="Arial"/>
                          <w:color w:val="auto"/>
                          <w:sz w:val="24"/>
                          <w:szCs w:val="24"/>
                        </w:rPr>
                        <w:instrText xml:space="preserve"> CITATION GIO \l 1033 </w:instrText>
                      </w:r>
                      <w:r>
                        <w:rPr>
                          <w:rFonts w:ascii="Arial" w:hAnsi="Arial" w:cs="Arial"/>
                          <w:color w:val="auto"/>
                          <w:sz w:val="24"/>
                          <w:szCs w:val="24"/>
                        </w:rPr>
                        <w:fldChar w:fldCharType="separate"/>
                      </w:r>
                      <w:r w:rsidRPr="005C6C91">
                        <w:rPr>
                          <w:rFonts w:ascii="Arial" w:hAnsi="Arial" w:cs="Arial"/>
                          <w:noProof/>
                          <w:color w:val="auto"/>
                          <w:sz w:val="24"/>
                          <w:szCs w:val="24"/>
                        </w:rPr>
                        <w:t>(DA PRAT GIOVANNI)</w:t>
                      </w:r>
                      <w:r>
                        <w:rPr>
                          <w:rFonts w:ascii="Arial" w:hAnsi="Arial" w:cs="Arial"/>
                          <w:color w:val="auto"/>
                          <w:sz w:val="24"/>
                          <w:szCs w:val="24"/>
                        </w:rPr>
                        <w:fldChar w:fldCharType="end"/>
                      </w:r>
                    </w:sdtContent>
                  </w:sdt>
                  <w:bookmarkEnd w:id="21"/>
                </w:p>
              </w:txbxContent>
            </v:textbox>
          </v:shape>
        </w:pict>
      </w:r>
    </w:p>
    <w:p w:rsidR="008D5BE3" w:rsidRPr="00F15866" w:rsidRDefault="008D5BE3" w:rsidP="00946C55">
      <w:pPr>
        <w:pStyle w:val="Prrafodelista"/>
        <w:numPr>
          <w:ilvl w:val="1"/>
          <w:numId w:val="6"/>
        </w:numPr>
        <w:jc w:val="both"/>
        <w:outlineLvl w:val="1"/>
        <w:rPr>
          <w:rFonts w:cs="Arial"/>
          <w:b w:val="0"/>
          <w:sz w:val="24"/>
          <w:szCs w:val="24"/>
        </w:rPr>
      </w:pPr>
      <w:bookmarkStart w:id="22" w:name="_Toc359162267"/>
      <w:r w:rsidRPr="00E1461C">
        <w:rPr>
          <w:rFonts w:cs="Arial"/>
          <w:sz w:val="24"/>
          <w:szCs w:val="24"/>
        </w:rPr>
        <w:lastRenderedPageBreak/>
        <w:t>Tipos de Yacimientos Compuestos</w:t>
      </w:r>
      <w:r w:rsidR="00B27B2B">
        <w:rPr>
          <w:rFonts w:cs="Arial"/>
          <w:sz w:val="24"/>
          <w:szCs w:val="24"/>
        </w:rPr>
        <w:t>.</w:t>
      </w:r>
      <w:bookmarkEnd w:id="22"/>
    </w:p>
    <w:p w:rsidR="00F15866" w:rsidRDefault="00F15866" w:rsidP="00F15866">
      <w:pPr>
        <w:pStyle w:val="Prrafodelista"/>
        <w:ind w:left="1800"/>
        <w:jc w:val="both"/>
        <w:outlineLvl w:val="1"/>
        <w:rPr>
          <w:rFonts w:cs="Arial"/>
          <w:sz w:val="24"/>
          <w:szCs w:val="24"/>
        </w:rPr>
      </w:pPr>
    </w:p>
    <w:p w:rsidR="00F15866" w:rsidRPr="00E1461C" w:rsidRDefault="00F15866" w:rsidP="00F15866">
      <w:pPr>
        <w:pStyle w:val="Prrafodelista"/>
        <w:ind w:left="1800"/>
        <w:jc w:val="both"/>
        <w:outlineLvl w:val="1"/>
        <w:rPr>
          <w:rFonts w:cs="Arial"/>
          <w:b w:val="0"/>
          <w:sz w:val="24"/>
          <w:szCs w:val="24"/>
        </w:rPr>
      </w:pPr>
    </w:p>
    <w:p w:rsidR="00CB39E1" w:rsidRDefault="00F603DE" w:rsidP="00236C56">
      <w:pPr>
        <w:spacing w:line="480" w:lineRule="auto"/>
        <w:jc w:val="both"/>
        <w:rPr>
          <w:rFonts w:ascii="Arial" w:hAnsi="Arial" w:cs="Arial"/>
          <w:b/>
          <w:sz w:val="24"/>
          <w:szCs w:val="24"/>
        </w:rPr>
      </w:pPr>
      <w:r>
        <w:rPr>
          <w:rFonts w:ascii="Arial" w:hAnsi="Arial" w:cs="Arial"/>
          <w:sz w:val="24"/>
          <w:szCs w:val="24"/>
        </w:rPr>
        <w:t xml:space="preserve">          </w:t>
      </w:r>
      <w:r w:rsidR="008D5BE3" w:rsidRPr="00E1461C">
        <w:rPr>
          <w:rFonts w:ascii="Arial" w:hAnsi="Arial" w:cs="Arial"/>
          <w:sz w:val="24"/>
          <w:szCs w:val="24"/>
        </w:rPr>
        <w:t>Los tipos de yacimientos compuestos se  dividen según los parámetros del modelo que son: la geometría del reservorio, la posición del pozo y las propiedades de los diferentes  compartimientos del pozo</w:t>
      </w:r>
      <w:r w:rsidR="008D5BE3" w:rsidRPr="00E1461C">
        <w:rPr>
          <w:rFonts w:ascii="Arial" w:hAnsi="Arial" w:cs="Arial"/>
          <w:b/>
          <w:sz w:val="24"/>
          <w:szCs w:val="24"/>
        </w:rPr>
        <w:t>.</w:t>
      </w:r>
    </w:p>
    <w:p w:rsidR="00236C56" w:rsidRDefault="00236C56" w:rsidP="00F15866">
      <w:pPr>
        <w:spacing w:line="240" w:lineRule="auto"/>
        <w:contextualSpacing/>
        <w:jc w:val="both"/>
        <w:rPr>
          <w:rFonts w:ascii="Arial" w:hAnsi="Arial" w:cs="Arial"/>
          <w:b/>
          <w:sz w:val="24"/>
          <w:szCs w:val="24"/>
        </w:rPr>
      </w:pPr>
    </w:p>
    <w:p w:rsidR="00F603DE" w:rsidRPr="002B26F9" w:rsidRDefault="00F603DE" w:rsidP="00F603DE">
      <w:pPr>
        <w:spacing w:line="240" w:lineRule="auto"/>
        <w:contextualSpacing/>
        <w:jc w:val="both"/>
        <w:rPr>
          <w:rFonts w:ascii="Arial" w:hAnsi="Arial" w:cs="Arial"/>
          <w:b/>
          <w:sz w:val="24"/>
          <w:szCs w:val="24"/>
        </w:rPr>
      </w:pPr>
    </w:p>
    <w:p w:rsidR="008D5BE3" w:rsidRPr="00E1461C" w:rsidRDefault="008D5BE3" w:rsidP="00CB39E1">
      <w:pPr>
        <w:pStyle w:val="Prrafodelista"/>
        <w:numPr>
          <w:ilvl w:val="2"/>
          <w:numId w:val="6"/>
        </w:numPr>
        <w:spacing w:line="240" w:lineRule="auto"/>
        <w:jc w:val="both"/>
        <w:outlineLvl w:val="2"/>
        <w:rPr>
          <w:rFonts w:cs="Arial"/>
          <w:b w:val="0"/>
          <w:sz w:val="24"/>
          <w:szCs w:val="24"/>
        </w:rPr>
      </w:pPr>
      <w:bookmarkStart w:id="23" w:name="_Toc359162268"/>
      <w:r w:rsidRPr="002B26F9">
        <w:rPr>
          <w:rFonts w:cs="Arial"/>
          <w:sz w:val="24"/>
          <w:szCs w:val="24"/>
        </w:rPr>
        <w:t>Yacimiento</w:t>
      </w:r>
      <w:r w:rsidR="00A22419" w:rsidRPr="002B26F9">
        <w:rPr>
          <w:rFonts w:cs="Arial"/>
          <w:sz w:val="24"/>
          <w:szCs w:val="24"/>
        </w:rPr>
        <w:t>s</w:t>
      </w:r>
      <w:r w:rsidR="00A22419" w:rsidRPr="00E1461C">
        <w:rPr>
          <w:rFonts w:cs="Arial"/>
          <w:sz w:val="24"/>
          <w:szCs w:val="24"/>
        </w:rPr>
        <w:t xml:space="preserve"> Compuestos </w:t>
      </w:r>
      <w:r w:rsidRPr="00E1461C">
        <w:rPr>
          <w:rFonts w:cs="Arial"/>
          <w:sz w:val="24"/>
          <w:szCs w:val="24"/>
        </w:rPr>
        <w:t>Radial</w:t>
      </w:r>
      <w:r w:rsidR="00EA12E8">
        <w:rPr>
          <w:rFonts w:cs="Arial"/>
          <w:sz w:val="24"/>
          <w:szCs w:val="24"/>
        </w:rPr>
        <w:t>es</w:t>
      </w:r>
      <w:r w:rsidR="00B27B2B">
        <w:rPr>
          <w:rFonts w:cs="Arial"/>
          <w:sz w:val="24"/>
          <w:szCs w:val="24"/>
        </w:rPr>
        <w:t>.</w:t>
      </w:r>
      <w:bookmarkEnd w:id="23"/>
    </w:p>
    <w:p w:rsidR="007F1913" w:rsidRPr="00E1461C" w:rsidRDefault="007F1913" w:rsidP="007F1913">
      <w:pPr>
        <w:pStyle w:val="Prrafodelista"/>
        <w:ind w:left="1800"/>
        <w:jc w:val="both"/>
        <w:rPr>
          <w:rFonts w:cs="Arial"/>
          <w:b w:val="0"/>
          <w:sz w:val="24"/>
          <w:szCs w:val="24"/>
        </w:rPr>
      </w:pPr>
    </w:p>
    <w:p w:rsidR="00847538" w:rsidRPr="00E1461C" w:rsidRDefault="00FB1D73" w:rsidP="00CB39E1">
      <w:pPr>
        <w:spacing w:line="480" w:lineRule="auto"/>
        <w:jc w:val="both"/>
        <w:rPr>
          <w:rFonts w:ascii="Arial" w:hAnsi="Arial" w:cs="Arial"/>
          <w:sz w:val="24"/>
          <w:szCs w:val="24"/>
        </w:rPr>
      </w:pPr>
      <w:r>
        <w:rPr>
          <w:rFonts w:ascii="Arial" w:hAnsi="Arial" w:cs="Arial"/>
          <w:sz w:val="24"/>
          <w:szCs w:val="24"/>
        </w:rPr>
        <w:t xml:space="preserve">          </w:t>
      </w:r>
      <w:r w:rsidR="00A22419" w:rsidRPr="00E1461C">
        <w:rPr>
          <w:rFonts w:ascii="Arial" w:hAnsi="Arial" w:cs="Arial"/>
          <w:sz w:val="24"/>
          <w:szCs w:val="24"/>
        </w:rPr>
        <w:t xml:space="preserve">Los </w:t>
      </w:r>
      <w:r w:rsidR="008D5BE3" w:rsidRPr="00E1461C">
        <w:rPr>
          <w:rFonts w:ascii="Arial" w:hAnsi="Arial" w:cs="Arial"/>
          <w:sz w:val="24"/>
          <w:szCs w:val="24"/>
        </w:rPr>
        <w:t>Yacimiento</w:t>
      </w:r>
      <w:r w:rsidR="00A22419" w:rsidRPr="00E1461C">
        <w:rPr>
          <w:rFonts w:ascii="Arial" w:hAnsi="Arial" w:cs="Arial"/>
          <w:sz w:val="24"/>
          <w:szCs w:val="24"/>
        </w:rPr>
        <w:t>s</w:t>
      </w:r>
      <w:r w:rsidR="008D5BE3" w:rsidRPr="00E1461C">
        <w:rPr>
          <w:rFonts w:ascii="Arial" w:hAnsi="Arial" w:cs="Arial"/>
          <w:sz w:val="24"/>
          <w:szCs w:val="24"/>
        </w:rPr>
        <w:t xml:space="preserve"> Compuesto</w:t>
      </w:r>
      <w:r w:rsidR="00A22419" w:rsidRPr="00E1461C">
        <w:rPr>
          <w:rFonts w:ascii="Arial" w:hAnsi="Arial" w:cs="Arial"/>
          <w:sz w:val="24"/>
          <w:szCs w:val="24"/>
        </w:rPr>
        <w:t>s</w:t>
      </w:r>
      <w:r w:rsidR="008D5BE3" w:rsidRPr="00E1461C">
        <w:rPr>
          <w:rFonts w:ascii="Arial" w:hAnsi="Arial" w:cs="Arial"/>
          <w:sz w:val="24"/>
          <w:szCs w:val="24"/>
        </w:rPr>
        <w:t xml:space="preserve"> Radial</w:t>
      </w:r>
      <w:r w:rsidR="00EA12E8">
        <w:rPr>
          <w:rFonts w:ascii="Arial" w:hAnsi="Arial" w:cs="Arial"/>
          <w:sz w:val="24"/>
          <w:szCs w:val="24"/>
        </w:rPr>
        <w:t>es</w:t>
      </w:r>
      <w:r w:rsidR="00A22419" w:rsidRPr="00E1461C">
        <w:rPr>
          <w:rFonts w:ascii="Arial" w:hAnsi="Arial" w:cs="Arial"/>
          <w:sz w:val="24"/>
          <w:szCs w:val="24"/>
        </w:rPr>
        <w:t xml:space="preserve"> presentan un modelo donde</w:t>
      </w:r>
      <w:r w:rsidR="008D5BE3" w:rsidRPr="00E1461C">
        <w:rPr>
          <w:rFonts w:ascii="Arial" w:hAnsi="Arial" w:cs="Arial"/>
          <w:sz w:val="24"/>
          <w:szCs w:val="24"/>
        </w:rPr>
        <w:t xml:space="preserve"> el pozo se encuentra </w:t>
      </w:r>
      <w:r w:rsidR="009D00D5">
        <w:rPr>
          <w:rFonts w:ascii="Arial" w:hAnsi="Arial" w:cs="Arial"/>
          <w:sz w:val="24"/>
          <w:szCs w:val="24"/>
        </w:rPr>
        <w:t xml:space="preserve">ubicado en el centro de una </w:t>
      </w:r>
      <w:r>
        <w:rPr>
          <w:rFonts w:ascii="Arial" w:hAnsi="Arial" w:cs="Arial"/>
          <w:sz w:val="24"/>
          <w:szCs w:val="24"/>
        </w:rPr>
        <w:t>región</w:t>
      </w:r>
      <w:r w:rsidR="008D5BE3" w:rsidRPr="00E1461C">
        <w:rPr>
          <w:rFonts w:ascii="Arial" w:hAnsi="Arial" w:cs="Arial"/>
          <w:sz w:val="24"/>
          <w:szCs w:val="24"/>
        </w:rPr>
        <w:t xml:space="preserve"> circular con un radio</w:t>
      </w:r>
      <w:r w:rsidR="00EA12E8">
        <w:rPr>
          <w:rFonts w:ascii="Arial" w:hAnsi="Arial" w:cs="Arial"/>
          <w:sz w:val="24"/>
          <w:szCs w:val="24"/>
        </w:rPr>
        <w:t xml:space="preserve"> del </w:t>
      </w:r>
      <w:proofErr w:type="spellStart"/>
      <w:r w:rsidR="00EA12E8">
        <w:rPr>
          <w:rFonts w:ascii="Arial" w:hAnsi="Arial" w:cs="Arial"/>
          <w:sz w:val="24"/>
          <w:szCs w:val="24"/>
        </w:rPr>
        <w:t>comporti</w:t>
      </w:r>
      <w:r w:rsidR="00966E83" w:rsidRPr="00E1461C">
        <w:rPr>
          <w:rFonts w:ascii="Arial" w:hAnsi="Arial" w:cs="Arial"/>
          <w:sz w:val="24"/>
          <w:szCs w:val="24"/>
        </w:rPr>
        <w:t>miento</w:t>
      </w:r>
      <w:proofErr w:type="spellEnd"/>
      <w:r w:rsidR="00966E83" w:rsidRPr="00E1461C">
        <w:rPr>
          <w:rFonts w:ascii="Arial" w:hAnsi="Arial" w:cs="Arial"/>
          <w:sz w:val="24"/>
          <w:szCs w:val="24"/>
        </w:rPr>
        <w:t xml:space="preserve"> interior </w:t>
      </w:r>
      <w:proofErr w:type="spellStart"/>
      <w:r w:rsidR="00966E83" w:rsidRPr="00E1461C">
        <w:rPr>
          <w:rFonts w:ascii="Arial" w:hAnsi="Arial" w:cs="Arial"/>
          <w:sz w:val="24"/>
          <w:szCs w:val="24"/>
        </w:rPr>
        <w:t>Ri</w:t>
      </w:r>
      <w:proofErr w:type="spellEnd"/>
      <w:r w:rsidR="008D5BE3" w:rsidRPr="00E1461C">
        <w:rPr>
          <w:rFonts w:ascii="Arial" w:hAnsi="Arial" w:cs="Arial"/>
          <w:sz w:val="24"/>
          <w:szCs w:val="24"/>
        </w:rPr>
        <w:t>.</w:t>
      </w:r>
      <w:sdt>
        <w:sdtPr>
          <w:rPr>
            <w:rFonts w:ascii="Arial" w:hAnsi="Arial" w:cs="Arial"/>
            <w:sz w:val="24"/>
            <w:szCs w:val="24"/>
          </w:rPr>
          <w:id w:val="-1644262925"/>
          <w:citation/>
        </w:sdtPr>
        <w:sdtContent>
          <w:r w:rsidR="00FD33E2">
            <w:rPr>
              <w:rFonts w:ascii="Arial" w:hAnsi="Arial" w:cs="Arial"/>
              <w:sz w:val="24"/>
              <w:szCs w:val="24"/>
            </w:rPr>
            <w:fldChar w:fldCharType="begin"/>
          </w:r>
          <w:r w:rsidR="00F807D3">
            <w:rPr>
              <w:rFonts w:ascii="Arial" w:hAnsi="Arial" w:cs="Arial"/>
              <w:sz w:val="24"/>
              <w:szCs w:val="24"/>
            </w:rPr>
            <w:instrText xml:space="preserve"> CITATION Oli11 \l 12298 </w:instrText>
          </w:r>
          <w:r w:rsidR="00FD33E2">
            <w:rPr>
              <w:rFonts w:ascii="Arial" w:hAnsi="Arial" w:cs="Arial"/>
              <w:sz w:val="24"/>
              <w:szCs w:val="24"/>
            </w:rPr>
            <w:fldChar w:fldCharType="separate"/>
          </w:r>
          <w:r w:rsidR="005C6C91">
            <w:rPr>
              <w:rFonts w:ascii="Arial" w:hAnsi="Arial" w:cs="Arial"/>
              <w:noProof/>
              <w:sz w:val="24"/>
              <w:szCs w:val="24"/>
            </w:rPr>
            <w:t xml:space="preserve"> </w:t>
          </w:r>
          <w:r w:rsidR="005C6C91" w:rsidRPr="005C6C91">
            <w:rPr>
              <w:rFonts w:ascii="Arial" w:hAnsi="Arial" w:cs="Arial"/>
              <w:noProof/>
              <w:sz w:val="24"/>
              <w:szCs w:val="24"/>
            </w:rPr>
            <w:t>(Olivier Houzé, Didier Viturat, Ole S. Fjaere y Otros., 1988-2011)</w:t>
          </w:r>
          <w:r w:rsidR="00FD33E2">
            <w:rPr>
              <w:rFonts w:ascii="Arial" w:hAnsi="Arial" w:cs="Arial"/>
              <w:sz w:val="24"/>
              <w:szCs w:val="24"/>
            </w:rPr>
            <w:fldChar w:fldCharType="end"/>
          </w:r>
        </w:sdtContent>
      </w:sdt>
      <w:r w:rsidR="00F807D3">
        <w:rPr>
          <w:rFonts w:ascii="Arial" w:hAnsi="Arial" w:cs="Arial"/>
          <w:sz w:val="24"/>
          <w:szCs w:val="24"/>
        </w:rPr>
        <w:t>.</w:t>
      </w:r>
    </w:p>
    <w:p w:rsidR="00847538" w:rsidRPr="00E1461C" w:rsidRDefault="00847538" w:rsidP="00CB39E1">
      <w:pPr>
        <w:spacing w:line="240" w:lineRule="auto"/>
        <w:contextualSpacing/>
        <w:jc w:val="both"/>
        <w:rPr>
          <w:rFonts w:ascii="Arial" w:hAnsi="Arial" w:cs="Arial"/>
          <w:sz w:val="24"/>
          <w:szCs w:val="24"/>
        </w:rPr>
      </w:pPr>
    </w:p>
    <w:p w:rsidR="00966E83" w:rsidRPr="00E1461C" w:rsidRDefault="00970327" w:rsidP="00CB39E1">
      <w:pPr>
        <w:spacing w:line="240" w:lineRule="auto"/>
        <w:contextualSpacing/>
        <w:jc w:val="both"/>
        <w:rPr>
          <w:rFonts w:ascii="Arial" w:hAnsi="Arial" w:cs="Arial"/>
          <w:sz w:val="24"/>
          <w:szCs w:val="24"/>
        </w:rPr>
      </w:pPr>
      <w:r>
        <w:rPr>
          <w:rFonts w:ascii="Arial" w:hAnsi="Arial" w:cs="Arial"/>
          <w:noProof/>
          <w:sz w:val="24"/>
          <w:szCs w:val="24"/>
          <w:lang w:val="es-ES" w:eastAsia="es-ES"/>
        </w:rPr>
        <w:pict>
          <v:group id="107 Grupo" o:spid="_x0000_s1045" style="position:absolute;left:0;text-align:left;margin-left:142.8pt;margin-top:8.4pt;width:160.6pt;height:157.45pt;z-index:251735040;mso-width-relative:margin;mso-height-relative:margin" coordsize="13766,16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">
            <v:group id="102 Grupo" o:spid="_x0000_s1046" style="position:absolute;width:13766;height:16077" coordsize="12459,14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oval id="96 Elipse" o:spid="_x0000_s1047" style="position:absolute;width:12459;height:146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9D08EA&#10;AADcAAAADwAAAGRycy9kb3ducmV2LnhtbERPS4vCMBC+C/6HMMLeNK3CqtUoKrjsZQ8+QI9DM7bF&#10;ZlKSWOu/NwsLe5uP7znLdWdq0ZLzlWUF6SgBQZxbXXGh4HzaD2cgfEDWWFsmBS/ysF71e0vMtH3y&#10;gdpjKEQMYZ+hgjKEJpPS5yUZ9CPbEEfuZp3BEKErpHb4jOGmluMk+ZQGK44NJTa0Kym/Hx9GQXe5&#10;hiZxJ5OaarpNZftz3n1ppT4G3WYBIlAX/sV/7m8d588n8PtMvE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fQ9PBAAAA3AAAAA8AAAAAAAAAAAAAAAAAmAIAAGRycy9kb3du&#10;cmV2LnhtbFBLBQYAAAAABAAEAPUAAACGAwAAAAA=&#10;" fillcolor="#4f81bd [3204]" strokecolor="#4f81bd [3204]" strokeweight="2pt"/>
              <v:oval id="97 Elipse" o:spid="_x0000_s1048" style="position:absolute;left:2713;top:3416;width:6927;height:79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4MgMIA&#10;AADcAAAADwAAAGRycy9kb3ducmV2LnhtbERPTWvCQBC9F/wPywheim4MadToKm1A6K0k7cXbkB2T&#10;YHY2ZFeN/94tFHqbx/uc3WE0nbjR4FrLCpaLCARxZXXLtYKf7+N8DcJ5ZI2dZVLwIAeH/eRlh5m2&#10;dy7oVvpahBB2GSpovO8zKV3VkEG3sD1x4M52MOgDHGqpB7yHcNPJOIpSabDl0NBgT3lD1aW8GgU4&#10;vhHmyYf8ildpeoqL17Ovr0rNpuP7FoSn0f+L/9yfOszfJPD7TLhA7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gyAwgAAANwAAAAPAAAAAAAAAAAAAAAAAJgCAABkcnMvZG93&#10;bnJldi54bWxQSwUGAAAAAAQABAD1AAAAhwMAAAAA&#10;" fillcolor="#9bbb59 [3206]" strokecolor="#9bbb59 [3206]" strokeweight="2pt"/>
              <v:oval id="98 Elipse" o:spid="_x0000_s1049" style="position:absolute;left:6029;top:7033;width:698;height:1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6OjcIA&#10;AADcAAAADwAAAGRycy9kb3ducmV2LnhtbERP32vCMBB+F/Y/hBv4IprqULfOKEUc+CRYZc9Hc2vK&#10;mktJoq3//TIY7O0+vp+32Q22FXfyoXGsYD7LQBBXTjdcK7hePqavIEJE1tg6JgUPCrDbPo02mGvX&#10;85nuZaxFCuGQowITY5dLGSpDFsPMdcSJ+3LeYkzQ11J77FO4beUiy1bSYsOpwWBHe0PVd3mzCsrJ&#10;wb+caR3Nat24z+JanI7zXqnx81C8g4g0xH/xn/uo0/y3Jfw+ky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Ho6NwgAAANwAAAAPAAAAAAAAAAAAAAAAAJgCAABkcnMvZG93&#10;bnJldi54bWxQSwUGAAAAAAQABAD1AAAAhwMAAAAA&#10;" fillcolor="#daeef3 [664]" strokecolor="#243f60 [1604]" strokeweight="2pt"/>
              <v:shape id="99 Conector recto de flecha" o:spid="_x0000_s1050" type="#_x0000_t32" style="position:absolute;left:6832;top:7636;width:30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xX8IAAADcAAAADwAAAGRycy9kb3ducmV2LnhtbERPS2vCQBC+F/wPywi91Y09hCZmIyIE&#10;POjBF16H7JgEs7Mxu43Jv+8WCr3Nx/ecbD2aVgzUu8ayguUiAkFcWt1wpeByLj6+QDiPrLG1TAom&#10;crDOZ28Zptq++EjDyVcihLBLUUHtfZdK6cqaDLqF7YgDd7e9QR9gX0nd4yuEm1Z+RlEsDTYcGmrs&#10;aFtT+Th9GwWRi4vn9vw4DJfKH/c3Weym5KrU+3zcrEB4Gv2/+M+902F+EsPvM+ECm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xX8IAAADcAAAADwAAAAAAAAAAAAAA&#10;AAChAgAAZHJzL2Rvd25yZXYueG1sUEsFBgAAAAAEAAQA+QAAAJADAAAAAA==&#10;" strokecolor="black [3040]">
                <v:stroke endarrow="open"/>
              </v:shape>
              <v:shape id="100 Cuadro de texto" o:spid="_x0000_s1051" type="#_x0000_t202" style="position:absolute;left:6029;top:4722;width:2806;height:2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urcIA&#10;AADcAAAADwAAAGRycy9kb3ducmV2LnhtbERPTYvCMBC9C/sfwgjebKpgXbtGWRRBYS/aPay3oRnb&#10;ajMpTdT6782C4G0e73Pmy87U4katqywrGEUxCOLc6ooLBb/ZZvgJwnlkjbVlUvAgB8vFR2+OqbZ3&#10;3tPt4AsRQtilqKD0vkmldHlJBl1kG+LAnWxr0AfYFlK3eA/hppbjOE6kwYpDQ4kNrUrKL4erUbDb&#10;ZrPT3iarSVL8rM9/12PW4VGpQb/7/gLhqfNv8cu91WH+bAr/z4QL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oq6twgAAANwAAAAPAAAAAAAAAAAAAAAAAJgCAABkcnMvZG93&#10;bnJldi54bWxQSwUGAAAAAAQABAD1AAAAhwMAAAAA&#10;" fillcolor="#9bbb59 [3206]" strokecolor="#9bbb59 [3206]" strokeweight=".5pt">
                <v:textbox style="mso-next-textbox:#100 Cuadro de texto">
                  <w:txbxContent>
                    <w:p w:rsidR="00970327" w:rsidRPr="00F10466" w:rsidRDefault="00970327">
                      <w:pPr>
                        <w:rPr>
                          <w:sz w:val="14"/>
                          <w:szCs w:val="14"/>
                        </w:rPr>
                      </w:pPr>
                      <w:proofErr w:type="spellStart"/>
                      <w:r w:rsidRPr="00F10466">
                        <w:rPr>
                          <w:sz w:val="14"/>
                          <w:szCs w:val="14"/>
                        </w:rPr>
                        <w:t>Ri</w:t>
                      </w:r>
                      <w:proofErr w:type="spellEnd"/>
                    </w:p>
                  </w:txbxContent>
                </v:textbox>
              </v:shape>
            </v:group>
            <v:shape id="104 Cuadro de texto" o:spid="_x0000_s1052" type="#_x0000_t202" style="position:absolute;left:4421;top:703;width:4477;height:2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slcQA&#10;AADcAAAADwAAAGRycy9kb3ducmV2LnhtbESPQWvCQBCF74L/YRmhN7OpBUlTVxFBkIqHag89Dtkx&#10;Cc3Oht3VpP/eOQi9zfDevPfNajO6Tt0pxNazgdcsB0VcedtybeD7sp8XoGJCtth5JgN/FGGznk5W&#10;WFo/8Bfdz6lWEsKxRANNSn2pdawachgz3xOLdvXBYZI11NoGHCTcdXqR50vtsGVpaLCnXUPV7/nm&#10;DBzzt/CjP4v2Nhz7WOxP1+2i0sa8zMbtB6hEY/o3P68PVvDfhVaekQn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3LJXEAAAA3AAAAA8AAAAAAAAAAAAAAAAAmAIAAGRycy9k&#10;b3ducmV2LnhtbFBLBQYAAAAABAAEAPUAAACJAwAAAAA=&#10;" fillcolor="#4f81bd [3204]" strokecolor="#4f81bd [3204]" strokeweight=".5pt">
              <v:textbox style="mso-next-textbox:#104 Cuadro de texto">
                <w:txbxContent>
                  <w:p w:rsidR="00970327" w:rsidRPr="00D7285A" w:rsidRDefault="00970327" w:rsidP="00F10466">
                    <w:pPr>
                      <w:rPr>
                        <w:sz w:val="12"/>
                        <w:szCs w:val="12"/>
                      </w:rPr>
                    </w:pPr>
                    <w:r>
                      <w:rPr>
                        <w:sz w:val="12"/>
                        <w:szCs w:val="12"/>
                      </w:rPr>
                      <w:t>Región 2</w:t>
                    </w:r>
                  </w:p>
                </w:txbxContent>
              </v:textbox>
            </v:shape>
            <v:shape id="105 Cuadro de texto" o:spid="_x0000_s1053" type="#_x0000_t202" style="position:absolute;left:4920;top:9236;width:3129;height:25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0O9cEA&#10;AADcAAAADwAAAGRycy9kb3ducmV2LnhtbERPTYvCMBC9C/6HMAt703Q9qK1GkYIgiILa3fPQjG2x&#10;mZQkav33G2Fhb/N4n7Nc96YVD3K+sazga5yAIC6tbrhSUFy2ozkIH5A1tpZJwYs8rFfDwRIzbZ98&#10;osc5VCKGsM9QQR1Cl0npy5oM+rHtiCN3tc5giNBVUjt8xnDTykmSTKXBhmNDjR3lNZW3890ouOfz&#10;4iffl9/uNJPdYfY6HEOaKvX50W8WIAL14V/8597pOD9N4f1MvE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9DvXBAAAA3AAAAA8AAAAAAAAAAAAAAAAAmAIAAGRycy9kb3du&#10;cmV2LnhtbFBLBQYAAAAABAAEAPUAAACGAwAAAAA=&#10;" fillcolor="#9bbb59 [3206]" strokecolor="#9bbb59 [3206]" strokeweight=".5pt">
              <v:textbox style="mso-next-textbox:#105 Cuadro de texto">
                <w:txbxContent>
                  <w:p w:rsidR="00970327" w:rsidRPr="00FB1D73" w:rsidRDefault="00970327" w:rsidP="00D453EC">
                    <w:pPr>
                      <w:pStyle w:val="Epgrafe"/>
                      <w:rPr>
                        <w:color w:val="auto"/>
                        <w:sz w:val="12"/>
                        <w:szCs w:val="12"/>
                      </w:rPr>
                    </w:pPr>
                    <w:r w:rsidRPr="00FB1D73">
                      <w:rPr>
                        <w:color w:val="auto"/>
                        <w:sz w:val="12"/>
                        <w:szCs w:val="12"/>
                      </w:rPr>
                      <w:t>Región 1</w:t>
                    </w:r>
                  </w:p>
                </w:txbxContent>
              </v:textbox>
            </v:shape>
          </v:group>
        </w:pict>
      </w:r>
    </w:p>
    <w:p w:rsidR="00966E83" w:rsidRPr="00E1461C" w:rsidRDefault="00966E83" w:rsidP="00CB39E1">
      <w:pPr>
        <w:spacing w:line="240" w:lineRule="auto"/>
        <w:contextualSpacing/>
        <w:jc w:val="both"/>
        <w:rPr>
          <w:rFonts w:ascii="Arial" w:hAnsi="Arial" w:cs="Arial"/>
          <w:sz w:val="24"/>
          <w:szCs w:val="24"/>
        </w:rPr>
      </w:pPr>
    </w:p>
    <w:p w:rsidR="008D5BE3" w:rsidRPr="00E1461C" w:rsidRDefault="008D5BE3" w:rsidP="00CB39E1">
      <w:pPr>
        <w:spacing w:line="240" w:lineRule="auto"/>
        <w:contextualSpacing/>
        <w:jc w:val="both"/>
        <w:rPr>
          <w:rFonts w:ascii="Arial" w:hAnsi="Arial" w:cs="Arial"/>
          <w:sz w:val="24"/>
          <w:szCs w:val="24"/>
        </w:rPr>
      </w:pPr>
    </w:p>
    <w:p w:rsidR="008D5BE3" w:rsidRPr="00E1461C" w:rsidRDefault="008D5BE3" w:rsidP="00CB39E1">
      <w:pPr>
        <w:tabs>
          <w:tab w:val="left" w:pos="1680"/>
        </w:tabs>
        <w:spacing w:line="240" w:lineRule="auto"/>
        <w:contextualSpacing/>
        <w:jc w:val="both"/>
        <w:rPr>
          <w:rFonts w:ascii="Arial" w:hAnsi="Arial" w:cs="Arial"/>
          <w:b/>
          <w:sz w:val="24"/>
          <w:szCs w:val="24"/>
        </w:rPr>
      </w:pPr>
    </w:p>
    <w:p w:rsidR="007E7EF5" w:rsidRPr="00E1461C" w:rsidRDefault="007E7EF5" w:rsidP="00CB39E1">
      <w:pPr>
        <w:tabs>
          <w:tab w:val="left" w:pos="5396"/>
        </w:tabs>
        <w:spacing w:line="240" w:lineRule="auto"/>
        <w:contextualSpacing/>
        <w:jc w:val="both"/>
        <w:rPr>
          <w:rFonts w:ascii="Arial" w:hAnsi="Arial" w:cs="Arial"/>
          <w:b/>
          <w:sz w:val="24"/>
          <w:szCs w:val="24"/>
        </w:rPr>
      </w:pPr>
    </w:p>
    <w:p w:rsidR="00931DC7" w:rsidRDefault="00931DC7" w:rsidP="00CB39E1">
      <w:pPr>
        <w:tabs>
          <w:tab w:val="left" w:pos="5396"/>
        </w:tabs>
        <w:spacing w:line="240" w:lineRule="auto"/>
        <w:contextualSpacing/>
        <w:jc w:val="both"/>
        <w:rPr>
          <w:rFonts w:ascii="Arial" w:hAnsi="Arial" w:cs="Arial"/>
          <w:b/>
          <w:sz w:val="24"/>
          <w:szCs w:val="24"/>
        </w:rPr>
      </w:pPr>
    </w:p>
    <w:p w:rsidR="00CB39E1" w:rsidRDefault="00CB39E1" w:rsidP="00CB39E1">
      <w:pPr>
        <w:tabs>
          <w:tab w:val="left" w:pos="5396"/>
        </w:tabs>
        <w:spacing w:line="240" w:lineRule="auto"/>
        <w:contextualSpacing/>
        <w:jc w:val="both"/>
        <w:rPr>
          <w:rFonts w:ascii="Arial" w:hAnsi="Arial" w:cs="Arial"/>
          <w:b/>
          <w:sz w:val="24"/>
          <w:szCs w:val="24"/>
        </w:rPr>
      </w:pPr>
    </w:p>
    <w:p w:rsidR="00CB39E1" w:rsidRDefault="00CB39E1" w:rsidP="00CB39E1">
      <w:pPr>
        <w:tabs>
          <w:tab w:val="left" w:pos="5396"/>
        </w:tabs>
        <w:spacing w:line="240" w:lineRule="auto"/>
        <w:contextualSpacing/>
        <w:jc w:val="both"/>
        <w:rPr>
          <w:rFonts w:ascii="Arial" w:hAnsi="Arial" w:cs="Arial"/>
          <w:b/>
          <w:sz w:val="24"/>
          <w:szCs w:val="24"/>
        </w:rPr>
      </w:pPr>
    </w:p>
    <w:p w:rsidR="00CB39E1" w:rsidRDefault="00CB39E1" w:rsidP="00CB39E1">
      <w:pPr>
        <w:tabs>
          <w:tab w:val="left" w:pos="5396"/>
        </w:tabs>
        <w:spacing w:line="240" w:lineRule="auto"/>
        <w:contextualSpacing/>
        <w:jc w:val="both"/>
        <w:rPr>
          <w:rFonts w:ascii="Arial" w:hAnsi="Arial" w:cs="Arial"/>
          <w:b/>
          <w:sz w:val="24"/>
          <w:szCs w:val="24"/>
        </w:rPr>
      </w:pPr>
    </w:p>
    <w:p w:rsidR="00CB39E1" w:rsidRDefault="00CB39E1" w:rsidP="00CB39E1">
      <w:pPr>
        <w:tabs>
          <w:tab w:val="left" w:pos="5396"/>
        </w:tabs>
        <w:spacing w:line="240" w:lineRule="auto"/>
        <w:contextualSpacing/>
        <w:jc w:val="both"/>
        <w:rPr>
          <w:rFonts w:ascii="Arial" w:hAnsi="Arial" w:cs="Arial"/>
          <w:b/>
          <w:sz w:val="24"/>
          <w:szCs w:val="24"/>
        </w:rPr>
      </w:pPr>
    </w:p>
    <w:p w:rsidR="00CB39E1" w:rsidRDefault="00CB39E1" w:rsidP="00CB39E1">
      <w:pPr>
        <w:tabs>
          <w:tab w:val="left" w:pos="5396"/>
        </w:tabs>
        <w:spacing w:line="240" w:lineRule="auto"/>
        <w:contextualSpacing/>
        <w:jc w:val="both"/>
        <w:rPr>
          <w:rFonts w:ascii="Arial" w:hAnsi="Arial" w:cs="Arial"/>
          <w:b/>
          <w:sz w:val="24"/>
          <w:szCs w:val="24"/>
        </w:rPr>
      </w:pPr>
    </w:p>
    <w:p w:rsidR="00C54C27" w:rsidRPr="00E1461C" w:rsidRDefault="00C54C27" w:rsidP="00CB39E1">
      <w:pPr>
        <w:tabs>
          <w:tab w:val="left" w:pos="5396"/>
        </w:tabs>
        <w:spacing w:line="240" w:lineRule="auto"/>
        <w:contextualSpacing/>
        <w:jc w:val="both"/>
        <w:rPr>
          <w:rFonts w:ascii="Arial" w:hAnsi="Arial" w:cs="Arial"/>
          <w:b/>
          <w:sz w:val="24"/>
          <w:szCs w:val="24"/>
        </w:rPr>
      </w:pPr>
      <w:r w:rsidRPr="00E1461C">
        <w:rPr>
          <w:rFonts w:ascii="Arial" w:hAnsi="Arial" w:cs="Arial"/>
          <w:b/>
          <w:sz w:val="24"/>
          <w:szCs w:val="24"/>
        </w:rPr>
        <w:tab/>
      </w:r>
    </w:p>
    <w:p w:rsidR="007F1913" w:rsidRPr="00804986" w:rsidRDefault="009A6C9E" w:rsidP="00CB39E1">
      <w:pPr>
        <w:pStyle w:val="Epgrafe"/>
        <w:contextualSpacing/>
        <w:jc w:val="center"/>
        <w:rPr>
          <w:rFonts w:ascii="Arial" w:hAnsi="Arial" w:cs="Arial"/>
          <w:b w:val="0"/>
          <w:color w:val="FF0000"/>
          <w:sz w:val="24"/>
          <w:szCs w:val="24"/>
        </w:rPr>
      </w:pPr>
      <w:bookmarkStart w:id="24" w:name="_Toc357333219"/>
      <w:r>
        <w:rPr>
          <w:rFonts w:ascii="Arial" w:hAnsi="Arial" w:cs="Arial"/>
          <w:color w:val="auto"/>
          <w:sz w:val="24"/>
          <w:szCs w:val="24"/>
        </w:rPr>
        <w:t>Fig.</w:t>
      </w:r>
      <w:r w:rsidR="001750FF" w:rsidRPr="00F807D3">
        <w:rPr>
          <w:rFonts w:ascii="Arial" w:hAnsi="Arial" w:cs="Arial"/>
          <w:color w:val="auto"/>
          <w:sz w:val="24"/>
          <w:szCs w:val="24"/>
        </w:rPr>
        <w:t xml:space="preserve"> </w:t>
      </w:r>
      <w:r w:rsidR="00FD33E2" w:rsidRPr="00F807D3">
        <w:rPr>
          <w:rFonts w:ascii="Arial" w:hAnsi="Arial" w:cs="Arial"/>
          <w:color w:val="auto"/>
          <w:sz w:val="24"/>
          <w:szCs w:val="24"/>
        </w:rPr>
        <w:fldChar w:fldCharType="begin"/>
      </w:r>
      <w:r w:rsidR="001750FF" w:rsidRPr="00F807D3">
        <w:rPr>
          <w:rFonts w:ascii="Arial" w:hAnsi="Arial" w:cs="Arial"/>
          <w:color w:val="auto"/>
          <w:sz w:val="24"/>
          <w:szCs w:val="24"/>
        </w:rPr>
        <w:instrText xml:space="preserve"> SEQ Ilustración \* ARABIC </w:instrText>
      </w:r>
      <w:r w:rsidR="00FD33E2" w:rsidRPr="00F807D3">
        <w:rPr>
          <w:rFonts w:ascii="Arial" w:hAnsi="Arial" w:cs="Arial"/>
          <w:color w:val="auto"/>
          <w:sz w:val="24"/>
          <w:szCs w:val="24"/>
        </w:rPr>
        <w:fldChar w:fldCharType="separate"/>
      </w:r>
      <w:r w:rsidR="00D01B3B">
        <w:rPr>
          <w:rFonts w:ascii="Arial" w:hAnsi="Arial" w:cs="Arial"/>
          <w:noProof/>
          <w:color w:val="auto"/>
          <w:sz w:val="24"/>
          <w:szCs w:val="24"/>
        </w:rPr>
        <w:t>2</w:t>
      </w:r>
      <w:r w:rsidR="00FD33E2" w:rsidRPr="00F807D3">
        <w:rPr>
          <w:rFonts w:ascii="Arial" w:hAnsi="Arial" w:cs="Arial"/>
          <w:color w:val="auto"/>
          <w:sz w:val="24"/>
          <w:szCs w:val="24"/>
        </w:rPr>
        <w:fldChar w:fldCharType="end"/>
      </w:r>
      <w:r>
        <w:rPr>
          <w:rFonts w:ascii="Arial" w:hAnsi="Arial" w:cs="Arial"/>
          <w:color w:val="auto"/>
          <w:sz w:val="24"/>
          <w:szCs w:val="24"/>
        </w:rPr>
        <w:t xml:space="preserve">, </w:t>
      </w:r>
      <w:r w:rsidR="001750FF" w:rsidRPr="00F807D3">
        <w:rPr>
          <w:rFonts w:ascii="Arial" w:hAnsi="Arial" w:cs="Arial"/>
          <w:color w:val="auto"/>
          <w:sz w:val="24"/>
          <w:szCs w:val="24"/>
        </w:rPr>
        <w:t>Yacimientos Compuestos Radial</w:t>
      </w:r>
      <w:r w:rsidR="00804986" w:rsidRPr="00F807D3">
        <w:rPr>
          <w:rFonts w:ascii="Arial" w:hAnsi="Arial" w:cs="Arial"/>
          <w:color w:val="auto"/>
          <w:sz w:val="24"/>
          <w:szCs w:val="24"/>
        </w:rPr>
        <w:t xml:space="preserve"> adaptada de </w:t>
      </w:r>
      <w:sdt>
        <w:sdtPr>
          <w:rPr>
            <w:rFonts w:ascii="Arial" w:hAnsi="Arial" w:cs="Arial"/>
            <w:color w:val="auto"/>
            <w:sz w:val="24"/>
            <w:szCs w:val="24"/>
          </w:rPr>
          <w:id w:val="4644785"/>
          <w:citation/>
        </w:sdtPr>
        <w:sdtEndPr>
          <w:rPr>
            <w:color w:val="FF0000"/>
          </w:rPr>
        </w:sdtEndPr>
        <w:sdtContent>
          <w:r w:rsidR="00FD33E2" w:rsidRPr="00F807D3">
            <w:rPr>
              <w:rFonts w:ascii="Arial" w:hAnsi="Arial" w:cs="Arial"/>
              <w:color w:val="auto"/>
              <w:sz w:val="24"/>
              <w:szCs w:val="24"/>
            </w:rPr>
            <w:fldChar w:fldCharType="begin"/>
          </w:r>
          <w:r w:rsidR="00804986" w:rsidRPr="00F807D3">
            <w:rPr>
              <w:rFonts w:ascii="Arial" w:hAnsi="Arial" w:cs="Arial"/>
              <w:color w:val="auto"/>
              <w:sz w:val="24"/>
              <w:szCs w:val="24"/>
            </w:rPr>
            <w:instrText xml:space="preserve"> CITATION Oli11 \l 1033 </w:instrText>
          </w:r>
          <w:r w:rsidR="00FD33E2" w:rsidRPr="00F807D3">
            <w:rPr>
              <w:rFonts w:ascii="Arial" w:hAnsi="Arial" w:cs="Arial"/>
              <w:color w:val="auto"/>
              <w:sz w:val="24"/>
              <w:szCs w:val="24"/>
            </w:rPr>
            <w:fldChar w:fldCharType="separate"/>
          </w:r>
          <w:r w:rsidR="005C6C91" w:rsidRPr="005C6C91">
            <w:rPr>
              <w:rFonts w:ascii="Arial" w:hAnsi="Arial" w:cs="Arial"/>
              <w:noProof/>
              <w:color w:val="auto"/>
              <w:sz w:val="24"/>
              <w:szCs w:val="24"/>
            </w:rPr>
            <w:t>(Olivier Houzé, Didier Viturat, Ole S. Fjaere y Otros., 1988-2011)</w:t>
          </w:r>
          <w:r w:rsidR="00FD33E2" w:rsidRPr="00F807D3">
            <w:rPr>
              <w:rFonts w:ascii="Arial" w:hAnsi="Arial" w:cs="Arial"/>
              <w:color w:val="auto"/>
              <w:sz w:val="24"/>
              <w:szCs w:val="24"/>
            </w:rPr>
            <w:fldChar w:fldCharType="end"/>
          </w:r>
        </w:sdtContent>
      </w:sdt>
      <w:bookmarkEnd w:id="24"/>
    </w:p>
    <w:p w:rsidR="00CB39E1" w:rsidRDefault="00CB39E1" w:rsidP="00DB189C">
      <w:pPr>
        <w:tabs>
          <w:tab w:val="left" w:pos="5396"/>
        </w:tabs>
        <w:spacing w:line="240" w:lineRule="auto"/>
        <w:contextualSpacing/>
        <w:rPr>
          <w:rFonts w:ascii="Arial" w:hAnsi="Arial" w:cs="Arial"/>
          <w:b/>
          <w:sz w:val="24"/>
          <w:szCs w:val="24"/>
        </w:rPr>
      </w:pPr>
    </w:p>
    <w:p w:rsidR="00A85DD8" w:rsidRDefault="00A85DD8" w:rsidP="00DB189C">
      <w:pPr>
        <w:tabs>
          <w:tab w:val="left" w:pos="5396"/>
        </w:tabs>
        <w:spacing w:line="240" w:lineRule="auto"/>
        <w:contextualSpacing/>
        <w:rPr>
          <w:rFonts w:ascii="Arial" w:hAnsi="Arial" w:cs="Arial"/>
          <w:b/>
          <w:sz w:val="24"/>
          <w:szCs w:val="24"/>
        </w:rPr>
      </w:pPr>
    </w:p>
    <w:p w:rsidR="008D5BE3" w:rsidRDefault="008D5BE3" w:rsidP="00946C55">
      <w:pPr>
        <w:pStyle w:val="Prrafodelista"/>
        <w:numPr>
          <w:ilvl w:val="2"/>
          <w:numId w:val="6"/>
        </w:numPr>
        <w:jc w:val="both"/>
        <w:outlineLvl w:val="2"/>
        <w:rPr>
          <w:rFonts w:cs="Arial"/>
          <w:sz w:val="24"/>
          <w:szCs w:val="24"/>
        </w:rPr>
      </w:pPr>
      <w:bookmarkStart w:id="25" w:name="_Toc359162269"/>
      <w:r w:rsidRPr="00E1461C">
        <w:rPr>
          <w:rFonts w:cs="Arial"/>
          <w:sz w:val="24"/>
          <w:szCs w:val="24"/>
        </w:rPr>
        <w:lastRenderedPageBreak/>
        <w:t>Yacimiento</w:t>
      </w:r>
      <w:r w:rsidR="00A22419" w:rsidRPr="00E1461C">
        <w:rPr>
          <w:rFonts w:cs="Arial"/>
          <w:sz w:val="24"/>
          <w:szCs w:val="24"/>
        </w:rPr>
        <w:t>s</w:t>
      </w:r>
      <w:r w:rsidRPr="00E1461C">
        <w:rPr>
          <w:rFonts w:cs="Arial"/>
          <w:sz w:val="24"/>
          <w:szCs w:val="24"/>
        </w:rPr>
        <w:t xml:space="preserve"> Compuesto</w:t>
      </w:r>
      <w:r w:rsidR="00A22419" w:rsidRPr="00E1461C">
        <w:rPr>
          <w:rFonts w:cs="Arial"/>
          <w:sz w:val="24"/>
          <w:szCs w:val="24"/>
        </w:rPr>
        <w:t>s</w:t>
      </w:r>
      <w:r w:rsidRPr="00E1461C">
        <w:rPr>
          <w:rFonts w:cs="Arial"/>
          <w:sz w:val="24"/>
          <w:szCs w:val="24"/>
        </w:rPr>
        <w:t xml:space="preserve"> Lineal</w:t>
      </w:r>
      <w:r w:rsidR="00B27B2B">
        <w:rPr>
          <w:rFonts w:cs="Arial"/>
          <w:sz w:val="24"/>
          <w:szCs w:val="24"/>
        </w:rPr>
        <w:t>.</w:t>
      </w:r>
      <w:bookmarkEnd w:id="25"/>
    </w:p>
    <w:p w:rsidR="00F15866" w:rsidRDefault="00F15866" w:rsidP="00F15866">
      <w:pPr>
        <w:pStyle w:val="Prrafodelista"/>
        <w:ind w:left="1800"/>
        <w:jc w:val="both"/>
        <w:outlineLvl w:val="2"/>
        <w:rPr>
          <w:rFonts w:cs="Arial"/>
          <w:sz w:val="24"/>
          <w:szCs w:val="24"/>
        </w:rPr>
      </w:pPr>
    </w:p>
    <w:p w:rsidR="00F15866" w:rsidRPr="00E1461C" w:rsidRDefault="00F15866" w:rsidP="00CE04AD">
      <w:pPr>
        <w:pStyle w:val="Prrafodelista"/>
        <w:ind w:left="1800"/>
        <w:jc w:val="both"/>
        <w:outlineLvl w:val="2"/>
        <w:rPr>
          <w:rFonts w:cs="Arial"/>
          <w:sz w:val="24"/>
          <w:szCs w:val="24"/>
        </w:rPr>
      </w:pPr>
    </w:p>
    <w:p w:rsidR="008D5BE3" w:rsidRPr="00E1461C" w:rsidRDefault="00236C56" w:rsidP="00CE04AD">
      <w:pPr>
        <w:spacing w:line="480" w:lineRule="auto"/>
        <w:jc w:val="both"/>
        <w:rPr>
          <w:rFonts w:ascii="Arial" w:hAnsi="Arial" w:cs="Arial"/>
          <w:sz w:val="24"/>
          <w:szCs w:val="24"/>
        </w:rPr>
      </w:pPr>
      <w:r>
        <w:rPr>
          <w:rFonts w:ascii="Arial" w:hAnsi="Arial" w:cs="Arial"/>
          <w:sz w:val="24"/>
          <w:szCs w:val="24"/>
        </w:rPr>
        <w:t xml:space="preserve">          </w:t>
      </w:r>
      <w:r w:rsidR="00A22419" w:rsidRPr="00E1461C">
        <w:rPr>
          <w:rFonts w:ascii="Arial" w:hAnsi="Arial" w:cs="Arial"/>
          <w:sz w:val="24"/>
          <w:szCs w:val="24"/>
        </w:rPr>
        <w:t>Los yacimientos compuestos lineal presentan un modelo</w:t>
      </w:r>
      <w:r w:rsidR="008D5BE3" w:rsidRPr="00E1461C">
        <w:rPr>
          <w:rFonts w:ascii="Arial" w:hAnsi="Arial" w:cs="Arial"/>
          <w:sz w:val="24"/>
          <w:szCs w:val="24"/>
        </w:rPr>
        <w:t xml:space="preserve"> de extensión infinita</w:t>
      </w:r>
      <w:r w:rsidR="00293A89" w:rsidRPr="00E1461C">
        <w:rPr>
          <w:rFonts w:ascii="Arial" w:hAnsi="Arial" w:cs="Arial"/>
          <w:sz w:val="24"/>
          <w:szCs w:val="24"/>
        </w:rPr>
        <w:t xml:space="preserve"> donde </w:t>
      </w:r>
      <w:r w:rsidR="008D5BE3" w:rsidRPr="00E1461C">
        <w:rPr>
          <w:rFonts w:ascii="Arial" w:hAnsi="Arial" w:cs="Arial"/>
          <w:sz w:val="24"/>
          <w:szCs w:val="24"/>
        </w:rPr>
        <w:t>el pará</w:t>
      </w:r>
      <w:r w:rsidR="00F15866">
        <w:rPr>
          <w:rFonts w:ascii="Arial" w:hAnsi="Arial" w:cs="Arial"/>
          <w:sz w:val="24"/>
          <w:szCs w:val="24"/>
        </w:rPr>
        <w:t>metro correspondiente será</w:t>
      </w:r>
      <w:r w:rsidR="008D5BE3" w:rsidRPr="00E1461C">
        <w:rPr>
          <w:rFonts w:ascii="Arial" w:hAnsi="Arial" w:cs="Arial"/>
          <w:sz w:val="24"/>
          <w:szCs w:val="24"/>
        </w:rPr>
        <w:t xml:space="preserve"> L</w:t>
      </w:r>
      <w:r w:rsidR="00966E83" w:rsidRPr="00E1461C">
        <w:rPr>
          <w:rFonts w:ascii="Arial" w:hAnsi="Arial" w:cs="Arial"/>
          <w:sz w:val="24"/>
          <w:szCs w:val="24"/>
        </w:rPr>
        <w:t>i</w:t>
      </w:r>
      <w:r w:rsidR="00293A89" w:rsidRPr="00E1461C">
        <w:rPr>
          <w:rFonts w:ascii="Arial" w:hAnsi="Arial" w:cs="Arial"/>
          <w:sz w:val="24"/>
          <w:szCs w:val="24"/>
        </w:rPr>
        <w:t xml:space="preserve"> que es </w:t>
      </w:r>
      <w:r w:rsidR="008D5BE3" w:rsidRPr="00E1461C">
        <w:rPr>
          <w:rFonts w:ascii="Arial" w:hAnsi="Arial" w:cs="Arial"/>
          <w:sz w:val="24"/>
          <w:szCs w:val="24"/>
        </w:rPr>
        <w:t xml:space="preserve"> la distancia entre el pozo y el límite compuesto lineal.</w:t>
      </w:r>
      <w:r w:rsidR="00B27B2B">
        <w:rPr>
          <w:rFonts w:ascii="Arial" w:hAnsi="Arial" w:cs="Arial"/>
          <w:sz w:val="24"/>
          <w:szCs w:val="24"/>
        </w:rPr>
        <w:t xml:space="preserve"> </w:t>
      </w:r>
      <w:sdt>
        <w:sdtPr>
          <w:rPr>
            <w:rFonts w:ascii="Arial" w:hAnsi="Arial" w:cs="Arial"/>
            <w:sz w:val="24"/>
            <w:szCs w:val="24"/>
          </w:rPr>
          <w:id w:val="-1046680457"/>
          <w:citation/>
        </w:sdtPr>
        <w:sdtContent>
          <w:r w:rsidR="00FD33E2">
            <w:rPr>
              <w:rFonts w:ascii="Arial" w:hAnsi="Arial" w:cs="Arial"/>
              <w:sz w:val="24"/>
              <w:szCs w:val="24"/>
            </w:rPr>
            <w:fldChar w:fldCharType="begin"/>
          </w:r>
          <w:r w:rsidR="00F807D3">
            <w:rPr>
              <w:rFonts w:ascii="Arial" w:hAnsi="Arial" w:cs="Arial"/>
              <w:sz w:val="24"/>
              <w:szCs w:val="24"/>
            </w:rPr>
            <w:instrText xml:space="preserve"> CITATION Oli11 \l 12298 </w:instrText>
          </w:r>
          <w:r w:rsidR="00FD33E2">
            <w:rPr>
              <w:rFonts w:ascii="Arial" w:hAnsi="Arial" w:cs="Arial"/>
              <w:sz w:val="24"/>
              <w:szCs w:val="24"/>
            </w:rPr>
            <w:fldChar w:fldCharType="separate"/>
          </w:r>
          <w:r w:rsidR="005C6C91" w:rsidRPr="005C6C91">
            <w:rPr>
              <w:rFonts w:ascii="Arial" w:hAnsi="Arial" w:cs="Arial"/>
              <w:noProof/>
              <w:sz w:val="24"/>
              <w:szCs w:val="24"/>
            </w:rPr>
            <w:t>(Olivier Houzé, Didier Viturat, Ole S. Fjaere y Otros., 1988-2011)</w:t>
          </w:r>
          <w:r w:rsidR="00FD33E2">
            <w:rPr>
              <w:rFonts w:ascii="Arial" w:hAnsi="Arial" w:cs="Arial"/>
              <w:sz w:val="24"/>
              <w:szCs w:val="24"/>
            </w:rPr>
            <w:fldChar w:fldCharType="end"/>
          </w:r>
        </w:sdtContent>
      </w:sdt>
      <w:r w:rsidR="00F807D3">
        <w:rPr>
          <w:rFonts w:ascii="Arial" w:hAnsi="Arial" w:cs="Arial"/>
          <w:sz w:val="24"/>
          <w:szCs w:val="24"/>
        </w:rPr>
        <w:t>.</w:t>
      </w:r>
    </w:p>
    <w:p w:rsidR="007E7EF5" w:rsidRPr="00E1461C" w:rsidRDefault="00970327" w:rsidP="00CE04AD">
      <w:pPr>
        <w:jc w:val="both"/>
        <w:rPr>
          <w:rFonts w:ascii="Arial" w:hAnsi="Arial" w:cs="Arial"/>
          <w:sz w:val="24"/>
          <w:szCs w:val="24"/>
        </w:rPr>
      </w:pPr>
      <w:r>
        <w:rPr>
          <w:rFonts w:ascii="Arial" w:hAnsi="Arial" w:cs="Arial"/>
          <w:noProof/>
          <w:sz w:val="24"/>
          <w:szCs w:val="24"/>
          <w:lang w:val="es-ES" w:eastAsia="es-ES"/>
        </w:rPr>
        <w:pict>
          <v:group id="120 Grupo" o:spid="_x0000_s1054" style="position:absolute;left:0;text-align:left;margin-left:157.3pt;margin-top:3.75pt;width:149.5pt;height:160.6pt;z-index:251745280;mso-width-relative:margin;mso-height-relative:margin" coordsize="16881,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">
            <v:rect id="110 Rectángulo" o:spid="_x0000_s1055" style="position:absolute;width:16881;height:209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KxNMQA&#10;AADcAAAADwAAAGRycy9kb3ducmV2LnhtbESP0WrCQBBF3wv+wzKCL6Vu1CIhdRUJlOpjox8wZKfZ&#10;1Oxs2F1j2q93hULfZrh37rmz2Y22EwP50DpWsJhnIIhrp1tuFJxP7y85iBCRNXaOScEPBdhtJ08b&#10;LLS78ScNVWxECuFQoAITY19IGWpDFsPc9cRJ+3LeYkyrb6T2eEvhtpPLLFtLiy0ngsGeSkP1pbra&#10;xP2Nx+pjta+/n/NVdjW+HDiUSs2m4/4NRKQx/pv/rg861c9f4fFMmk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isTTEAAAA3AAAAA8AAAAAAAAAAAAAAAAAmAIAAGRycy9k&#10;b3ducmV2LnhtbFBLBQYAAAAABAAEAPUAAACJAwAAAAA=&#10;" fillcolor="#4f81bd [3204]" strokecolor="#4f81bd [3204]" strokeweight="2pt"/>
            <v:rect id="112 Rectángulo" o:spid="_x0000_s1056" style="position:absolute;width:11252;height:208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tG8MA&#10;AADcAAAADwAAAGRycy9kb3ducmV2LnhtbERP22rCQBB9F/yHZQq+lLrxVkLqKmoR+qJ4+4AhO82G&#10;Zmdjdhvj33eFgm9zONeZLztbiZYaXzpWMBomIIhzp0suFFzO27cUhA/IGivHpOBOHpaLfm+OmXY3&#10;PlJ7CoWIIewzVGBCqDMpfW7Ioh+6mjhy366xGCJsCqkbvMVwW8lxkrxLiyXHBoM1bQzlP6dfq2A1&#10;xet1dtjUr7vPsWkn+1263mqlBi/d6gNEoC48xf/uLx3npzN4PBMv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KtG8MAAADcAAAADwAAAAAAAAAAAAAAAACYAgAAZHJzL2Rv&#10;d25yZXYueG1sUEsFBgAAAAAEAAQA9QAAAIgDAAAAAA==&#10;" fillcolor="#9bbb59 [3206]" strokecolor="#9bbb59 [3206]" strokeweight="2pt"/>
            <v:oval id="113 Elipse" o:spid="_x0000_s1057" style="position:absolute;left:5124;top:9746;width:1200;height:14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WGJ8EA&#10;AADcAAAADwAAAGRycy9kb3ducmV2LnhtbERP32vCMBB+F/Y/hBN8kZm6QZVqlDIc+DSwyp6P5myK&#10;zaUk0db/fhkM9nYf38/b7kfbiQf50DpWsFxkIIhrp1tuFFzOn69rECEia+wck4InBdjvXiZbLLQb&#10;+ESPKjYihXAoUIGJsS+kDLUhi2HheuLEXZ23GBP0jdQehxRuO/mWZbm02HJqMNjTh6H6Vt2tgmp+&#10;8O8nWkWTr1r3XV7Kr+NyUGo2HcsNiEhj/Bf/uY86zV/n8PtMuk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VhifBAAAA3AAAAA8AAAAAAAAAAAAAAAAAmAIAAGRycy9kb3du&#10;cmV2LnhtbFBLBQYAAAAABAAEAPUAAACGAwAAAAA=&#10;" fillcolor="#daeef3 [664]" strokecolor="#243f60 [1604]" strokeweight="2pt"/>
            <v:shape id="114 Conector recto de flecha" o:spid="_x0000_s1058" type="#_x0000_t32" style="position:absolute;left:6531;top:10450;width:492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3CGcAAAADcAAAADwAAAGRycy9kb3ducmV2LnhtbERPy6rCMBDdC/5DGMGdpt6Fj2oUEQou&#10;dOELt0MztsVmUpvcWv/eCIK7OZznLFatKUVDtSssKxgNIxDEqdUFZwrOp2QwBeE8ssbSMil4kYPV&#10;sttZYKztkw/UHH0mQgi7GBXk3lexlC7NyaAb2oo4cDdbG/QB1pnUNT5DuCnlXxSNpcGCQ0OOFW1y&#10;Su/Hf6MgcuPksTnd980584fdVSbb1+yiVL/XrucgPLX+J/66tzrMn07g80y4QC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QdwhnAAAAA3AAAAA8AAAAAAAAAAAAAAAAA&#10;oQIAAGRycy9kb3ducmV2LnhtbFBLBQYAAAAABAAEAPkAAACOAwAAAAA=&#10;" strokecolor="black [3040]">
              <v:stroke endarrow="open"/>
            </v:shape>
            <v:shape id="115 Cuadro de texto" o:spid="_x0000_s1059" type="#_x0000_t202" style="position:absolute;left:7636;top:6832;width:3216;height:2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sAsUA&#10;AADcAAAADwAAAGRycy9kb3ducmV2LnhtbESPQWvCQBCF7wX/wzKCt7qxYNDUVYpSUOhF40FvQ3ZM&#10;0mZnQ3bV+O87B8HbDO/Ne98sVr1r1I26UHs2MBknoIgLb2suDRzz7/cZqBCRLTaeycCDAqyWg7cF&#10;ZtbfeU+3QyyVhHDI0EAVY5tpHYqKHIaxb4lFu/jOYZS1K7Xt8C7hrtEfSZJqhzVLQ4UtrSsq/g5X&#10;Z2C3zeeXvU/X07T82fyerue8x7Mxo2H/9QkqUh9f5uf11gr+TGj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5KwCxQAAANwAAAAPAAAAAAAAAAAAAAAAAJgCAABkcnMv&#10;ZG93bnJldi54bWxQSwUGAAAAAAQABAD1AAAAigMAAAAA&#10;" fillcolor="#9bbb59 [3206]" strokecolor="#9bbb59 [3206]" strokeweight=".5pt">
              <v:textbox style="mso-next-textbox:#115 Cuadro de texto">
                <w:txbxContent>
                  <w:p w:rsidR="00970327" w:rsidRDefault="00970327">
                    <w:r>
                      <w:t>Li</w:t>
                    </w:r>
                  </w:p>
                </w:txbxContent>
              </v:textbox>
            </v:shape>
            <v:shape id="117 Cuadro de texto" o:spid="_x0000_s1060" type="#_x0000_t202" style="position:absolute;left:11455;top:1306;width:4521;height:2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f08AA&#10;AADcAAAADwAAAGRycy9kb3ducmV2LnhtbERPy6rCMBDdX/AfwgjurqkKUqtRRBAuV1z4WLgcmrEt&#10;NpOSRFv/3giCuzmc5yxWnanFg5yvLCsYDRMQxLnVFRcKzqftbwrCB2SNtWVS8CQPq2XvZ4GZti0f&#10;6HEMhYgh7DNUUIbQZFL6vCSDfmgb4shdrTMYInSF1A7bGG5qOU6SqTRYcWwosaFNSfnteDcKdsnE&#10;XeR/Wt3bXePT7f66HudSqUG/W89BBOrCV/xx/+k4P53B+5l4gV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If08AAAADcAAAADwAAAAAAAAAAAAAAAACYAgAAZHJzL2Rvd25y&#10;ZXYueG1sUEsFBgAAAAAEAAQA9QAAAIUDAAAAAA==&#10;" fillcolor="#4f81bd [3204]" strokecolor="#4f81bd [3204]" strokeweight=".5pt">
              <v:textbox style="mso-next-textbox:#117 Cuadro de texto">
                <w:txbxContent>
                  <w:p w:rsidR="00970327" w:rsidRPr="00D7285A" w:rsidRDefault="00970327" w:rsidP="00966E83">
                    <w:pPr>
                      <w:rPr>
                        <w:sz w:val="12"/>
                        <w:szCs w:val="12"/>
                      </w:rPr>
                    </w:pPr>
                    <w:r>
                      <w:rPr>
                        <w:sz w:val="12"/>
                        <w:szCs w:val="12"/>
                      </w:rPr>
                      <w:t>Región 2</w:t>
                    </w:r>
                  </w:p>
                </w:txbxContent>
              </v:textbox>
            </v:shape>
            <v:shape id="118 Cuadro de texto" o:spid="_x0000_s1061" type="#_x0000_t202" style="position:absolute;left:6732;top:1306;width:4521;height:2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22cYA&#10;AADcAAAADwAAAGRycy9kb3ducmV2LnhtbESPT2vCQBDF70K/wzKF3nTTgqGJWaVYBAu9aDzobchO&#10;/rTZ2ZBdNf32nUOhtxnem/d+U2wm16sbjaHzbOB5kYAirrztuDFwKnfzV1AhIlvsPZOBHwqwWT/M&#10;Csytv/OBbsfYKAnhkKOBNsYh1zpULTkMCz8Qi1b70WGUdWy0HfEu4a7XL0mSaocdS0OLA21bqr6P&#10;V2fgY19m9cGn22XafL5/na+XcsKLMU+P09sKVKQp/pv/rvdW8DPBl2dkA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s22cYAAADcAAAADwAAAAAAAAAAAAAAAACYAgAAZHJz&#10;L2Rvd25yZXYueG1sUEsFBgAAAAAEAAQA9QAAAIsDAAAAAA==&#10;" fillcolor="#9bbb59 [3206]" strokecolor="#9bbb59 [3206]" strokeweight=".5pt">
              <v:textbox style="mso-next-textbox:#118 Cuadro de texto">
                <w:txbxContent>
                  <w:p w:rsidR="00970327" w:rsidRPr="00D7285A" w:rsidRDefault="00970327" w:rsidP="00966E83">
                    <w:pPr>
                      <w:rPr>
                        <w:sz w:val="12"/>
                        <w:szCs w:val="12"/>
                      </w:rPr>
                    </w:pPr>
                    <w:r>
                      <w:rPr>
                        <w:sz w:val="12"/>
                        <w:szCs w:val="12"/>
                      </w:rPr>
                      <w:t>Región 1</w:t>
                    </w:r>
                  </w:p>
                </w:txbxContent>
              </v:textbox>
            </v:shape>
          </v:group>
        </w:pict>
      </w:r>
    </w:p>
    <w:p w:rsidR="007E7EF5" w:rsidRPr="00E1461C" w:rsidRDefault="007E7EF5" w:rsidP="00CE04AD">
      <w:pPr>
        <w:jc w:val="both"/>
        <w:rPr>
          <w:rFonts w:ascii="Arial" w:hAnsi="Arial" w:cs="Arial"/>
          <w:sz w:val="24"/>
          <w:szCs w:val="24"/>
        </w:rPr>
      </w:pPr>
    </w:p>
    <w:p w:rsidR="008D5BE3" w:rsidRPr="00E1461C" w:rsidRDefault="008D5BE3" w:rsidP="00CE04AD">
      <w:pPr>
        <w:jc w:val="both"/>
        <w:rPr>
          <w:rFonts w:ascii="Arial" w:hAnsi="Arial" w:cs="Arial"/>
          <w:sz w:val="24"/>
          <w:szCs w:val="24"/>
        </w:rPr>
      </w:pPr>
    </w:p>
    <w:p w:rsidR="008D5BE3" w:rsidRPr="00E1461C" w:rsidRDefault="008D5BE3" w:rsidP="00CE04AD">
      <w:pPr>
        <w:jc w:val="both"/>
        <w:rPr>
          <w:rFonts w:ascii="Arial" w:hAnsi="Arial" w:cs="Arial"/>
          <w:sz w:val="24"/>
          <w:szCs w:val="24"/>
        </w:rPr>
      </w:pPr>
    </w:p>
    <w:p w:rsidR="008D5BE3" w:rsidRPr="00E1461C" w:rsidRDefault="008D5BE3" w:rsidP="00CE04AD">
      <w:pPr>
        <w:jc w:val="both"/>
        <w:rPr>
          <w:rFonts w:ascii="Arial" w:hAnsi="Arial" w:cs="Arial"/>
          <w:sz w:val="24"/>
          <w:szCs w:val="24"/>
        </w:rPr>
      </w:pPr>
    </w:p>
    <w:p w:rsidR="008D5BE3" w:rsidRPr="00E1461C" w:rsidRDefault="008D5BE3" w:rsidP="00CE04AD">
      <w:pPr>
        <w:jc w:val="both"/>
        <w:rPr>
          <w:rFonts w:ascii="Arial" w:hAnsi="Arial" w:cs="Arial"/>
          <w:sz w:val="24"/>
          <w:szCs w:val="24"/>
        </w:rPr>
      </w:pPr>
    </w:p>
    <w:p w:rsidR="00F603DE" w:rsidRDefault="00F603DE" w:rsidP="00CE04AD">
      <w:pPr>
        <w:pStyle w:val="Epgrafe"/>
        <w:jc w:val="both"/>
        <w:rPr>
          <w:rFonts w:ascii="Arial" w:hAnsi="Arial" w:cs="Arial"/>
          <w:color w:val="auto"/>
          <w:sz w:val="24"/>
          <w:szCs w:val="24"/>
        </w:rPr>
      </w:pPr>
    </w:p>
    <w:p w:rsidR="008D5BE3" w:rsidRDefault="009A6C9E" w:rsidP="00CE04AD">
      <w:pPr>
        <w:pStyle w:val="Epgrafe"/>
        <w:contextualSpacing/>
        <w:jc w:val="center"/>
        <w:rPr>
          <w:rFonts w:ascii="Arial" w:hAnsi="Arial" w:cs="Arial"/>
          <w:color w:val="auto"/>
          <w:sz w:val="24"/>
          <w:szCs w:val="24"/>
        </w:rPr>
      </w:pPr>
      <w:bookmarkStart w:id="26" w:name="_Toc357333220"/>
      <w:r>
        <w:rPr>
          <w:rFonts w:ascii="Arial" w:hAnsi="Arial" w:cs="Arial"/>
          <w:color w:val="auto"/>
          <w:sz w:val="24"/>
          <w:szCs w:val="24"/>
        </w:rPr>
        <w:t>Fig.</w:t>
      </w:r>
      <w:r w:rsidR="001750FF" w:rsidRPr="001750FF">
        <w:rPr>
          <w:rFonts w:ascii="Arial" w:hAnsi="Arial" w:cs="Arial"/>
          <w:color w:val="auto"/>
          <w:sz w:val="24"/>
          <w:szCs w:val="24"/>
        </w:rPr>
        <w:t xml:space="preserve"> </w:t>
      </w:r>
      <w:r w:rsidR="00FD33E2" w:rsidRPr="001750FF">
        <w:rPr>
          <w:rFonts w:ascii="Arial" w:hAnsi="Arial" w:cs="Arial"/>
          <w:color w:val="auto"/>
          <w:sz w:val="24"/>
          <w:szCs w:val="24"/>
        </w:rPr>
        <w:fldChar w:fldCharType="begin"/>
      </w:r>
      <w:r w:rsidR="001750FF" w:rsidRPr="001750FF">
        <w:rPr>
          <w:rFonts w:ascii="Arial" w:hAnsi="Arial" w:cs="Arial"/>
          <w:color w:val="auto"/>
          <w:sz w:val="24"/>
          <w:szCs w:val="24"/>
        </w:rPr>
        <w:instrText xml:space="preserve"> SEQ Ilustración \* ARABIC </w:instrText>
      </w:r>
      <w:r w:rsidR="00FD33E2" w:rsidRPr="001750FF">
        <w:rPr>
          <w:rFonts w:ascii="Arial" w:hAnsi="Arial" w:cs="Arial"/>
          <w:color w:val="auto"/>
          <w:sz w:val="24"/>
          <w:szCs w:val="24"/>
        </w:rPr>
        <w:fldChar w:fldCharType="separate"/>
      </w:r>
      <w:r w:rsidR="00D01B3B">
        <w:rPr>
          <w:rFonts w:ascii="Arial" w:hAnsi="Arial" w:cs="Arial"/>
          <w:noProof/>
          <w:color w:val="auto"/>
          <w:sz w:val="24"/>
          <w:szCs w:val="24"/>
        </w:rPr>
        <w:t>3</w:t>
      </w:r>
      <w:r w:rsidR="00FD33E2" w:rsidRPr="001750FF">
        <w:rPr>
          <w:rFonts w:ascii="Arial" w:hAnsi="Arial" w:cs="Arial"/>
          <w:color w:val="auto"/>
          <w:sz w:val="24"/>
          <w:szCs w:val="24"/>
        </w:rPr>
        <w:fldChar w:fldCharType="end"/>
      </w:r>
      <w:r>
        <w:rPr>
          <w:rFonts w:ascii="Arial" w:hAnsi="Arial" w:cs="Arial"/>
          <w:color w:val="auto"/>
          <w:sz w:val="24"/>
          <w:szCs w:val="24"/>
        </w:rPr>
        <w:t>,</w:t>
      </w:r>
      <w:r w:rsidR="001750FF" w:rsidRPr="001750FF">
        <w:rPr>
          <w:rFonts w:ascii="Arial" w:hAnsi="Arial" w:cs="Arial"/>
          <w:color w:val="auto"/>
          <w:sz w:val="24"/>
          <w:szCs w:val="24"/>
        </w:rPr>
        <w:t xml:space="preserve"> Yacimientos Compuestos Lineal</w:t>
      </w:r>
      <w:r w:rsidR="00F807D3">
        <w:rPr>
          <w:rFonts w:ascii="Arial" w:hAnsi="Arial" w:cs="Arial"/>
          <w:color w:val="auto"/>
          <w:sz w:val="24"/>
          <w:szCs w:val="24"/>
        </w:rPr>
        <w:t xml:space="preserve"> </w:t>
      </w:r>
      <w:r w:rsidR="00F807D3" w:rsidRPr="00F807D3">
        <w:rPr>
          <w:rFonts w:ascii="Arial" w:hAnsi="Arial" w:cs="Arial"/>
          <w:color w:val="auto"/>
          <w:sz w:val="24"/>
          <w:szCs w:val="24"/>
        </w:rPr>
        <w:t xml:space="preserve">adaptada de </w:t>
      </w:r>
      <w:sdt>
        <w:sdtPr>
          <w:rPr>
            <w:rFonts w:ascii="Arial" w:hAnsi="Arial" w:cs="Arial"/>
            <w:color w:val="auto"/>
            <w:sz w:val="24"/>
            <w:szCs w:val="24"/>
          </w:rPr>
          <w:id w:val="-571659708"/>
          <w:citation/>
        </w:sdtPr>
        <w:sdtEndPr>
          <w:rPr>
            <w:color w:val="FF0000"/>
          </w:rPr>
        </w:sdtEndPr>
        <w:sdtContent>
          <w:r w:rsidR="00FD33E2" w:rsidRPr="00F807D3">
            <w:rPr>
              <w:rFonts w:ascii="Arial" w:hAnsi="Arial" w:cs="Arial"/>
              <w:color w:val="auto"/>
              <w:sz w:val="24"/>
              <w:szCs w:val="24"/>
            </w:rPr>
            <w:fldChar w:fldCharType="begin"/>
          </w:r>
          <w:r w:rsidR="00F807D3" w:rsidRPr="00F807D3">
            <w:rPr>
              <w:rFonts w:ascii="Arial" w:hAnsi="Arial" w:cs="Arial"/>
              <w:color w:val="auto"/>
              <w:sz w:val="24"/>
              <w:szCs w:val="24"/>
            </w:rPr>
            <w:instrText xml:space="preserve"> CITATION Oli11 \l 1033 </w:instrText>
          </w:r>
          <w:r w:rsidR="00FD33E2" w:rsidRPr="00F807D3">
            <w:rPr>
              <w:rFonts w:ascii="Arial" w:hAnsi="Arial" w:cs="Arial"/>
              <w:color w:val="auto"/>
              <w:sz w:val="24"/>
              <w:szCs w:val="24"/>
            </w:rPr>
            <w:fldChar w:fldCharType="separate"/>
          </w:r>
          <w:r w:rsidR="005C6C91" w:rsidRPr="005C6C91">
            <w:rPr>
              <w:rFonts w:ascii="Arial" w:hAnsi="Arial" w:cs="Arial"/>
              <w:noProof/>
              <w:color w:val="auto"/>
              <w:sz w:val="24"/>
              <w:szCs w:val="24"/>
            </w:rPr>
            <w:t>(Olivier Houzé, Didier Viturat, Ole S. Fjaere y Otros., 1988-2011)</w:t>
          </w:r>
          <w:r w:rsidR="00FD33E2" w:rsidRPr="00F807D3">
            <w:rPr>
              <w:rFonts w:ascii="Arial" w:hAnsi="Arial" w:cs="Arial"/>
              <w:color w:val="auto"/>
              <w:sz w:val="24"/>
              <w:szCs w:val="24"/>
            </w:rPr>
            <w:fldChar w:fldCharType="end"/>
          </w:r>
        </w:sdtContent>
      </w:sdt>
      <w:bookmarkEnd w:id="26"/>
    </w:p>
    <w:p w:rsidR="00713F32" w:rsidRDefault="00713F32" w:rsidP="00CE04AD">
      <w:pPr>
        <w:jc w:val="both"/>
      </w:pPr>
    </w:p>
    <w:p w:rsidR="00B27B2B" w:rsidRPr="00713F32" w:rsidRDefault="00B27B2B" w:rsidP="00CE04AD">
      <w:pPr>
        <w:jc w:val="both"/>
      </w:pPr>
    </w:p>
    <w:p w:rsidR="00F603DE" w:rsidRPr="00F603DE" w:rsidRDefault="00A22419" w:rsidP="00CE04AD">
      <w:pPr>
        <w:pStyle w:val="Prrafodelista"/>
        <w:numPr>
          <w:ilvl w:val="2"/>
          <w:numId w:val="6"/>
        </w:numPr>
        <w:spacing w:line="240" w:lineRule="auto"/>
        <w:jc w:val="both"/>
        <w:outlineLvl w:val="2"/>
        <w:rPr>
          <w:rFonts w:cs="Arial"/>
          <w:b w:val="0"/>
          <w:sz w:val="24"/>
          <w:szCs w:val="24"/>
        </w:rPr>
      </w:pPr>
      <w:bookmarkStart w:id="27" w:name="_Toc359162270"/>
      <w:r w:rsidRPr="00E1461C">
        <w:rPr>
          <w:rFonts w:cs="Arial"/>
          <w:sz w:val="24"/>
          <w:szCs w:val="24"/>
        </w:rPr>
        <w:t>Yacimientos</w:t>
      </w:r>
      <w:r w:rsidR="008D5BE3" w:rsidRPr="00E1461C">
        <w:rPr>
          <w:rFonts w:cs="Arial"/>
          <w:sz w:val="24"/>
          <w:szCs w:val="24"/>
        </w:rPr>
        <w:t xml:space="preserve"> </w:t>
      </w:r>
      <w:proofErr w:type="spellStart"/>
      <w:r w:rsidR="008D5BE3" w:rsidRPr="00E1461C">
        <w:rPr>
          <w:rFonts w:cs="Arial"/>
          <w:sz w:val="24"/>
          <w:szCs w:val="24"/>
        </w:rPr>
        <w:t>MultiCompuesto</w:t>
      </w:r>
      <w:r w:rsidRPr="00E1461C">
        <w:rPr>
          <w:rFonts w:cs="Arial"/>
          <w:sz w:val="24"/>
          <w:szCs w:val="24"/>
        </w:rPr>
        <w:t>s</w:t>
      </w:r>
      <w:proofErr w:type="spellEnd"/>
      <w:r w:rsidR="00F603DE">
        <w:rPr>
          <w:rFonts w:cs="Arial"/>
          <w:sz w:val="24"/>
          <w:szCs w:val="24"/>
        </w:rPr>
        <w:t>.</w:t>
      </w:r>
      <w:bookmarkEnd w:id="27"/>
    </w:p>
    <w:p w:rsidR="00F603DE" w:rsidRDefault="00F603DE" w:rsidP="00CE04AD">
      <w:pPr>
        <w:spacing w:line="240" w:lineRule="auto"/>
        <w:contextualSpacing/>
        <w:jc w:val="both"/>
        <w:rPr>
          <w:rFonts w:ascii="Arial" w:hAnsi="Arial" w:cs="Arial"/>
          <w:sz w:val="24"/>
          <w:szCs w:val="24"/>
        </w:rPr>
      </w:pPr>
    </w:p>
    <w:p w:rsidR="00F603DE" w:rsidRDefault="00F603DE" w:rsidP="00CE04AD">
      <w:pPr>
        <w:spacing w:line="240" w:lineRule="auto"/>
        <w:contextualSpacing/>
        <w:jc w:val="both"/>
        <w:rPr>
          <w:rFonts w:ascii="Arial" w:hAnsi="Arial" w:cs="Arial"/>
          <w:sz w:val="24"/>
          <w:szCs w:val="24"/>
        </w:rPr>
      </w:pPr>
    </w:p>
    <w:p w:rsidR="00F15866" w:rsidRDefault="00F603DE" w:rsidP="00CE04AD">
      <w:pPr>
        <w:spacing w:line="480" w:lineRule="auto"/>
        <w:jc w:val="both"/>
        <w:rPr>
          <w:rFonts w:ascii="Arial" w:hAnsi="Arial" w:cs="Arial"/>
          <w:sz w:val="24"/>
          <w:szCs w:val="24"/>
        </w:rPr>
      </w:pPr>
      <w:r>
        <w:rPr>
          <w:rFonts w:ascii="Arial" w:hAnsi="Arial" w:cs="Arial"/>
          <w:sz w:val="24"/>
          <w:szCs w:val="24"/>
        </w:rPr>
        <w:t xml:space="preserve">          </w:t>
      </w:r>
      <w:r w:rsidR="008D5BE3" w:rsidRPr="00E1461C">
        <w:rPr>
          <w:rFonts w:ascii="Arial" w:hAnsi="Arial" w:cs="Arial"/>
          <w:sz w:val="24"/>
          <w:szCs w:val="24"/>
        </w:rPr>
        <w:t>Este modelo de Yacimiento</w:t>
      </w:r>
      <w:r w:rsidR="00A22419" w:rsidRPr="00E1461C">
        <w:rPr>
          <w:rFonts w:ascii="Arial" w:hAnsi="Arial" w:cs="Arial"/>
          <w:sz w:val="24"/>
          <w:szCs w:val="24"/>
        </w:rPr>
        <w:t>s</w:t>
      </w:r>
      <w:r w:rsidR="008D5BE3" w:rsidRPr="00E1461C">
        <w:rPr>
          <w:rFonts w:ascii="Arial" w:hAnsi="Arial" w:cs="Arial"/>
          <w:sz w:val="24"/>
          <w:szCs w:val="24"/>
        </w:rPr>
        <w:t xml:space="preserve"> </w:t>
      </w:r>
      <w:proofErr w:type="spellStart"/>
      <w:r w:rsidR="008D5BE3" w:rsidRPr="00E1461C">
        <w:rPr>
          <w:rFonts w:ascii="Arial" w:hAnsi="Arial" w:cs="Arial"/>
          <w:sz w:val="24"/>
          <w:szCs w:val="24"/>
        </w:rPr>
        <w:t>Multicompuesto</w:t>
      </w:r>
      <w:r w:rsidR="00A22419" w:rsidRPr="00E1461C">
        <w:rPr>
          <w:rFonts w:ascii="Arial" w:hAnsi="Arial" w:cs="Arial"/>
          <w:sz w:val="24"/>
          <w:szCs w:val="24"/>
        </w:rPr>
        <w:t>s</w:t>
      </w:r>
      <w:proofErr w:type="spellEnd"/>
      <w:r w:rsidR="008D5BE3" w:rsidRPr="00E1461C">
        <w:rPr>
          <w:rFonts w:ascii="Arial" w:hAnsi="Arial" w:cs="Arial"/>
          <w:sz w:val="24"/>
          <w:szCs w:val="24"/>
        </w:rPr>
        <w:t xml:space="preserve"> se utiliza cuando los modelos compuestos anteriores se usan como métodos más sencillos para simular las variaciones de saturación de fluidos, cambios de facies y daños.</w:t>
      </w:r>
    </w:p>
    <w:p w:rsidR="00B27B2B" w:rsidRDefault="008D5BE3" w:rsidP="00B27B2B">
      <w:pPr>
        <w:spacing w:line="480" w:lineRule="auto"/>
        <w:jc w:val="both"/>
        <w:rPr>
          <w:rFonts w:ascii="Arial" w:hAnsi="Arial" w:cs="Arial"/>
          <w:sz w:val="24"/>
          <w:szCs w:val="24"/>
        </w:rPr>
      </w:pPr>
      <w:r w:rsidRPr="00E1461C">
        <w:rPr>
          <w:rFonts w:ascii="Arial" w:hAnsi="Arial" w:cs="Arial"/>
          <w:sz w:val="24"/>
          <w:szCs w:val="24"/>
        </w:rPr>
        <w:lastRenderedPageBreak/>
        <w:t>Puede darse que los supuestos sean sencillos, por ejemplo, cuando se produce un pozo que  está rodeado por múltiples anillos de fluido, debido a las características de PVT o por la creación de bloqueo de gas o de los bancos de condens</w:t>
      </w:r>
      <w:r w:rsidR="007E7EF5" w:rsidRPr="00E1461C">
        <w:rPr>
          <w:rFonts w:ascii="Arial" w:hAnsi="Arial" w:cs="Arial"/>
          <w:sz w:val="24"/>
          <w:szCs w:val="24"/>
        </w:rPr>
        <w:t>ado. En estas variaciones de las</w:t>
      </w:r>
      <w:r w:rsidRPr="00E1461C">
        <w:rPr>
          <w:rFonts w:ascii="Arial" w:hAnsi="Arial" w:cs="Arial"/>
          <w:sz w:val="24"/>
          <w:szCs w:val="24"/>
        </w:rPr>
        <w:t xml:space="preserve"> condiciones puede que el modelo que se utiliza sea </w:t>
      </w:r>
      <w:proofErr w:type="spellStart"/>
      <w:r w:rsidRPr="00E1461C">
        <w:rPr>
          <w:rFonts w:ascii="Arial" w:hAnsi="Arial" w:cs="Arial"/>
          <w:sz w:val="24"/>
          <w:szCs w:val="24"/>
        </w:rPr>
        <w:t>Multicompuesto</w:t>
      </w:r>
      <w:proofErr w:type="spellEnd"/>
      <w:r w:rsidRPr="00E1461C">
        <w:rPr>
          <w:rFonts w:ascii="Arial" w:hAnsi="Arial" w:cs="Arial"/>
          <w:sz w:val="24"/>
          <w:szCs w:val="24"/>
        </w:rPr>
        <w:t>.</w:t>
      </w:r>
      <w:r w:rsidR="00B27B2B">
        <w:rPr>
          <w:rFonts w:ascii="Arial" w:hAnsi="Arial" w:cs="Arial"/>
          <w:sz w:val="24"/>
          <w:szCs w:val="24"/>
        </w:rPr>
        <w:t xml:space="preserve"> </w:t>
      </w:r>
      <w:sdt>
        <w:sdtPr>
          <w:rPr>
            <w:rFonts w:ascii="Arial" w:hAnsi="Arial" w:cs="Arial"/>
            <w:sz w:val="24"/>
            <w:szCs w:val="24"/>
          </w:rPr>
          <w:id w:val="-1806150490"/>
          <w:citation/>
        </w:sdtPr>
        <w:sdtContent>
          <w:r w:rsidR="00FD33E2">
            <w:rPr>
              <w:rFonts w:ascii="Arial" w:hAnsi="Arial" w:cs="Arial"/>
              <w:sz w:val="24"/>
              <w:szCs w:val="24"/>
            </w:rPr>
            <w:fldChar w:fldCharType="begin"/>
          </w:r>
          <w:r w:rsidR="00A478FF">
            <w:rPr>
              <w:rFonts w:ascii="Arial" w:hAnsi="Arial" w:cs="Arial"/>
              <w:sz w:val="24"/>
              <w:szCs w:val="24"/>
            </w:rPr>
            <w:instrText xml:space="preserve"> CITATION Bou \l 12298  </w:instrText>
          </w:r>
          <w:r w:rsidR="00FD33E2">
            <w:rPr>
              <w:rFonts w:ascii="Arial" w:hAnsi="Arial" w:cs="Arial"/>
              <w:sz w:val="24"/>
              <w:szCs w:val="24"/>
            </w:rPr>
            <w:fldChar w:fldCharType="separate"/>
          </w:r>
          <w:r w:rsidR="005C6C91" w:rsidRPr="005C6C91">
            <w:rPr>
              <w:rFonts w:ascii="Arial" w:hAnsi="Arial" w:cs="Arial"/>
              <w:noProof/>
              <w:sz w:val="24"/>
              <w:szCs w:val="24"/>
            </w:rPr>
            <w:t>(Bourdet)</w:t>
          </w:r>
          <w:r w:rsidR="00FD33E2">
            <w:rPr>
              <w:rFonts w:ascii="Arial" w:hAnsi="Arial" w:cs="Arial"/>
              <w:sz w:val="24"/>
              <w:szCs w:val="24"/>
            </w:rPr>
            <w:fldChar w:fldCharType="end"/>
          </w:r>
        </w:sdtContent>
      </w:sdt>
      <w:r w:rsidR="0085671B">
        <w:rPr>
          <w:rFonts w:ascii="Arial" w:hAnsi="Arial" w:cs="Arial"/>
          <w:sz w:val="24"/>
          <w:szCs w:val="24"/>
        </w:rPr>
        <w:t>.</w:t>
      </w:r>
    </w:p>
    <w:p w:rsidR="00F15866" w:rsidRPr="00B27B2B" w:rsidRDefault="00F15866" w:rsidP="00F15866">
      <w:pPr>
        <w:spacing w:line="240" w:lineRule="auto"/>
        <w:contextualSpacing/>
        <w:jc w:val="both"/>
        <w:rPr>
          <w:rFonts w:ascii="Arial" w:hAnsi="Arial" w:cs="Arial"/>
          <w:sz w:val="24"/>
          <w:szCs w:val="24"/>
          <w:lang w:val="en-US"/>
        </w:rPr>
      </w:pPr>
    </w:p>
    <w:p w:rsidR="002A53A3" w:rsidRPr="00B27B2B" w:rsidRDefault="002A53A3" w:rsidP="00F15866">
      <w:pPr>
        <w:spacing w:line="240" w:lineRule="auto"/>
        <w:contextualSpacing/>
        <w:jc w:val="both"/>
        <w:rPr>
          <w:rFonts w:ascii="Arial" w:hAnsi="Arial" w:cs="Arial"/>
          <w:sz w:val="24"/>
          <w:szCs w:val="24"/>
          <w:lang w:val="en-US"/>
        </w:rPr>
      </w:pPr>
    </w:p>
    <w:p w:rsidR="00236C56" w:rsidRPr="00B27B2B" w:rsidRDefault="00236C56" w:rsidP="00236C56">
      <w:pPr>
        <w:spacing w:line="240" w:lineRule="auto"/>
        <w:contextualSpacing/>
        <w:jc w:val="both"/>
        <w:rPr>
          <w:rFonts w:ascii="Arial" w:hAnsi="Arial" w:cs="Arial"/>
          <w:sz w:val="24"/>
          <w:szCs w:val="24"/>
          <w:lang w:val="en-US"/>
        </w:rPr>
      </w:pPr>
    </w:p>
    <w:p w:rsidR="002A53A3" w:rsidRPr="00236C56" w:rsidRDefault="002A53A3" w:rsidP="00236C56">
      <w:pPr>
        <w:pStyle w:val="Prrafodelista"/>
        <w:numPr>
          <w:ilvl w:val="3"/>
          <w:numId w:val="6"/>
        </w:numPr>
        <w:spacing w:line="240" w:lineRule="auto"/>
        <w:jc w:val="both"/>
        <w:outlineLvl w:val="3"/>
        <w:rPr>
          <w:rFonts w:cs="Arial"/>
          <w:b w:val="0"/>
          <w:sz w:val="24"/>
          <w:szCs w:val="24"/>
        </w:rPr>
      </w:pPr>
      <w:bookmarkStart w:id="28" w:name="_Toc359162271"/>
      <w:r w:rsidRPr="00E1461C">
        <w:rPr>
          <w:rFonts w:cs="Arial"/>
          <w:sz w:val="24"/>
          <w:szCs w:val="24"/>
        </w:rPr>
        <w:t>Yacimiento</w:t>
      </w:r>
      <w:r w:rsidR="00A22419" w:rsidRPr="00E1461C">
        <w:rPr>
          <w:rFonts w:cs="Arial"/>
          <w:sz w:val="24"/>
          <w:szCs w:val="24"/>
        </w:rPr>
        <w:t>s</w:t>
      </w:r>
      <w:r w:rsidRPr="00E1461C">
        <w:rPr>
          <w:rFonts w:cs="Arial"/>
          <w:sz w:val="24"/>
          <w:szCs w:val="24"/>
        </w:rPr>
        <w:t xml:space="preserve"> </w:t>
      </w:r>
      <w:proofErr w:type="spellStart"/>
      <w:r w:rsidRPr="00E1461C">
        <w:rPr>
          <w:rFonts w:cs="Arial"/>
          <w:sz w:val="24"/>
          <w:szCs w:val="24"/>
        </w:rPr>
        <w:t>MultiCompuesto</w:t>
      </w:r>
      <w:r w:rsidR="00A22419" w:rsidRPr="00E1461C">
        <w:rPr>
          <w:rFonts w:cs="Arial"/>
          <w:sz w:val="24"/>
          <w:szCs w:val="24"/>
        </w:rPr>
        <w:t>s</w:t>
      </w:r>
      <w:proofErr w:type="spellEnd"/>
      <w:r w:rsidRPr="00E1461C">
        <w:rPr>
          <w:rFonts w:cs="Arial"/>
          <w:sz w:val="24"/>
          <w:szCs w:val="24"/>
        </w:rPr>
        <w:t xml:space="preserve"> de Dos y Tres </w:t>
      </w:r>
      <w:r w:rsidR="00874FAF">
        <w:rPr>
          <w:rFonts w:cs="Arial"/>
          <w:sz w:val="24"/>
          <w:szCs w:val="24"/>
        </w:rPr>
        <w:t>Regiones</w:t>
      </w:r>
      <w:r w:rsidR="00B27B2B">
        <w:rPr>
          <w:rFonts w:cs="Arial"/>
          <w:sz w:val="24"/>
          <w:szCs w:val="24"/>
        </w:rPr>
        <w:t>.</w:t>
      </w:r>
      <w:bookmarkEnd w:id="28"/>
    </w:p>
    <w:p w:rsidR="00236C56" w:rsidRDefault="00236C56" w:rsidP="00236C56">
      <w:pPr>
        <w:pStyle w:val="Prrafodelista"/>
        <w:spacing w:line="240" w:lineRule="auto"/>
        <w:ind w:left="2160"/>
        <w:jc w:val="both"/>
        <w:outlineLvl w:val="3"/>
        <w:rPr>
          <w:rFonts w:cs="Arial"/>
          <w:sz w:val="24"/>
          <w:szCs w:val="24"/>
        </w:rPr>
      </w:pPr>
    </w:p>
    <w:p w:rsidR="00236C56" w:rsidRPr="00E1461C" w:rsidRDefault="00236C56" w:rsidP="00236C56">
      <w:pPr>
        <w:pStyle w:val="Prrafodelista"/>
        <w:spacing w:line="240" w:lineRule="auto"/>
        <w:ind w:left="2160"/>
        <w:jc w:val="both"/>
        <w:outlineLvl w:val="3"/>
        <w:rPr>
          <w:rFonts w:cs="Arial"/>
          <w:b w:val="0"/>
          <w:sz w:val="24"/>
          <w:szCs w:val="24"/>
        </w:rPr>
      </w:pPr>
    </w:p>
    <w:p w:rsidR="008D5BE3" w:rsidRDefault="00970327" w:rsidP="00236C56">
      <w:pPr>
        <w:spacing w:line="480" w:lineRule="auto"/>
        <w:jc w:val="both"/>
        <w:rPr>
          <w:rFonts w:ascii="Arial" w:hAnsi="Arial" w:cs="Arial"/>
          <w:sz w:val="24"/>
          <w:szCs w:val="24"/>
        </w:rPr>
      </w:pPr>
      <w:r>
        <w:rPr>
          <w:rFonts w:ascii="Arial" w:hAnsi="Arial" w:cs="Arial"/>
          <w:b/>
          <w:noProof/>
          <w:sz w:val="24"/>
          <w:szCs w:val="24"/>
          <w:lang w:val="es-ES" w:eastAsia="es-ES"/>
        </w:rPr>
        <w:pict>
          <v:group id="157 Grupo" o:spid="_x0000_s1062" style="position:absolute;left:0;text-align:left;margin-left:239.3pt;margin-top:92.9pt;width:147.35pt;height:161.45pt;z-index:251766784" coordsize="24015,2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">
            <v:oval id="154 Elipse" o:spid="_x0000_s1063" style="position:absolute;width:24015;height:257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Cv8UA&#10;AADcAAAADwAAAGRycy9kb3ducmV2LnhtbESPQWvCQBCF74X+h2WEXopOLEVqdBUpSFs8lKo/YMiO&#10;STA7G7JrjP31nYPQ2wzvzXvfLNeDb0zPXayDWJhOMjAsRXC1lBaOh+34DUxMJI6aIGzhxhHWq8eH&#10;JeUuXOWH+30qjYZIzMlClVKbI8aiYk9xEloW1U6h85R07Up0HV013Df4kmUz9FSLNlTU8nvFxXl/&#10;8RZen+e7g+DHBX8338cvf8OibHprn0bDZgEm8ZD+zffrT6f4M6XVZ3QC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YK/xQAAANwAAAAPAAAAAAAAAAAAAAAAAJgCAABkcnMv&#10;ZG93bnJldi54bWxQSwUGAAAAAAQABAD1AAAAigMAAAAA&#10;" fillcolor="#5d417e" strokecolor="#795d9b [3047]">
              <v:fill color2="#7b57a8" rotate="t" angle="180" colors="0 #5d417e;52429f #7b58a6;1 #7b57a8" focus="100%" type="gradient">
                <o:fill v:ext="view" type="gradientUnscaled"/>
              </v:fill>
              <v:shadow on="t" color="black" opacity="22936f" origin=",.5" offset="0,.63889mm"/>
            </v:oval>
            <v:group id="142 Grupo" o:spid="_x0000_s1064" style="position:absolute;left:2612;top:2914;width:18790;height:19989" coordsize="20396,18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group id="143 Grupo" o:spid="_x0000_s1065" style="position:absolute;width:20396;height:18084" coordsize="13766,16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group id="144 Grupo" o:spid="_x0000_s1066" style="position:absolute;width:13766;height:16077" coordsize="12459,14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oval id="145 Elipse" o:spid="_x0000_s1067" style="position:absolute;width:12459;height:146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8AssEA&#10;AADcAAAADwAAAGRycy9kb3ducmV2LnhtbERPTWvCQBC9F/wPywje6iYeTInZSCtUvHgwCnocstMk&#10;NDsbdrcx/fddQehtHu9ziu1kejGS851lBekyAUFcW91xo+By/nx9A+EDssbeMin4JQ/bcvZSYK7t&#10;nU80VqERMYR9jgraEIZcSl+3ZNAv7UAcuS/rDIYIXSO1w3sMN71cJclaGuw4NrQ40K6l+rv6MQqm&#10;6y0MiTub1HTZRyrH42W310ot5tP7BkSgKfyLn+6DjvOzFTyeiRfI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fALLBAAAA3AAAAA8AAAAAAAAAAAAAAAAAmAIAAGRycy9kb3du&#10;cmV2LnhtbFBLBQYAAAAABAAEAPUAAACGAwAAAAA=&#10;" fillcolor="#4f81bd [3204]" strokecolor="#4f81bd [3204]" strokeweight="2pt"/>
                  <v:oval id="146 Elipse" o:spid="_x0000_s1068" style="position:absolute;left:2713;top:3416;width:6927;height:79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tyDsIA&#10;AADcAAAADwAAAGRycy9kb3ducmV2LnhtbERPyWrDMBC9F/oPYgq9lEaO0zrBtRJSQyC3krSX3AZr&#10;vFBrZCx5yd9HgUJv83jrZLvZtGKk3jWWFSwXEQjiwuqGKwU/34fXDQjnkTW2lknBlRzsto8PGaba&#10;Tnyi8ewrEULYpaig9r5LpXRFTQbdwnbEgSttb9AH2FdS9ziFcNPKOIoSabDh0FBjR3lNxe95MApw&#10;fifM3z7lV7xOkkt8eil9NSj1/DTvP0B4mv2/+M991GH+egX3Z8IF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3IOwgAAANwAAAAPAAAAAAAAAAAAAAAAAJgCAABkcnMvZG93&#10;bnJldi54bWxQSwUGAAAAAAQABAD1AAAAhwMAAAAA&#10;" fillcolor="#9bbb59 [3206]" strokecolor="#9bbb59 [3206]" strokeweight="2pt"/>
                  <v:oval id="147 Elipse" o:spid="_x0000_s1069" style="position:absolute;left:6029;top:7033;width:698;height:1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7N7MEA&#10;AADcAAAADwAAAGRycy9kb3ducmV2LnhtbERP32vCMBB+H/g/hBP2MmaqG1aqUcpw4JNglT0fzdkU&#10;m0tJMtv998tA2Nt9fD9vsxttJ+7kQ+tYwXyWgSCunW65UXA5f76uQISIrLFzTAp+KMBuO3naYKHd&#10;wCe6V7ERKYRDgQpMjH0hZagNWQwz1xMn7uq8xZigb6T2OKRw28lFli2lxZZTg8GePgzVt+rbKqhe&#10;9v7tRHk0y7x1X+WlPB7mg1LP07Fcg4g0xn/xw33QaX7+Dn/PpAv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ezezBAAAA3AAAAA8AAAAAAAAAAAAAAAAAmAIAAGRycy9kb3du&#10;cmV2LnhtbFBLBQYAAAAABAAEAPUAAACGAwAAAAA=&#10;" fillcolor="#daeef3 [664]" strokecolor="#243f60 [1604]" strokeweight="2pt"/>
                  <v:shape id="148 Conector recto de flecha" o:spid="_x0000_s1070" type="#_x0000_t32" style="position:absolute;left:6832;top:7636;width:30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aJ0sIAAADcAAAADwAAAGRycy9kb3ducmV2LnhtbERPS4vCMBC+C/6HMMLebOqCj+02iggF&#10;D+vBF3sdmtm22Ey6Taz13xtB8DYf33PSVW9q0VHrKssKJlEMgji3uuJCwemYjRcgnEfWWFsmBXdy&#10;sFoOBykm2t54T93BFyKEsEtQQel9k0jp8pIMusg2xIH7s61BH2BbSN3iLYSbWn7G8UwarDg0lNjQ&#10;pqT8crgaBbGbZf+b42XXnQq///mV2fb+dVbqY9Svv0F46v1b/HJvdZg/n8LzmXCB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aJ0sIAAADcAAAADwAAAAAAAAAAAAAA&#10;AAChAgAAZHJzL2Rvd25yZXYueG1sUEsFBgAAAAAEAAQA+QAAAJADAAAAAA==&#10;" strokecolor="black [3040]">
                    <v:stroke endarrow="open"/>
                  </v:shape>
                  <v:shape id="149 Cuadro de texto" o:spid="_x0000_s1071" type="#_x0000_t202" style="position:absolute;left:6029;top:5028;width:2877;height:2096;rotation:130739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1PcEA&#10;AADcAAAADwAAAGRycy9kb3ducmV2LnhtbERPTWvCQBC9F/wPywi9FN1EQSW6ihWE9tZGvQ+7YxLM&#10;zobsNib+erdQ6G0e73M2u97WoqPWV44VpNMEBLF2puJCwfl0nKxA+IBssHZMCgbysNuOXjaYGXfn&#10;b+ryUIgYwj5DBWUITSal1yVZ9FPXEEfu6lqLIcK2kKbFewy3tZwlyUJarDg2lNjQoSR9y3+sAj2r&#10;g5m/X+b2M/3Sy3QYHt1brtTruN+vQQTqw7/4z/1h4vzlAn6fiR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29T3BAAAA3AAAAA8AAAAAAAAAAAAAAAAAmAIAAGRycy9kb3du&#10;cmV2LnhtbFBLBQYAAAAABAAEAPUAAACGAwAAAAA=&#10;" fillcolor="#9bbb59 [3206]" strokecolor="#9bbb59 [3206]" strokeweight=".5pt">
                    <v:textbox style="mso-next-textbox:#149 Cuadro de texto">
                      <w:txbxContent>
                        <w:p w:rsidR="00970327" w:rsidRPr="00F10466" w:rsidRDefault="00970327" w:rsidP="002A53A3">
                          <w:pPr>
                            <w:rPr>
                              <w:sz w:val="14"/>
                              <w:szCs w:val="14"/>
                            </w:rPr>
                          </w:pPr>
                          <w:r>
                            <w:rPr>
                              <w:sz w:val="14"/>
                              <w:szCs w:val="14"/>
                            </w:rPr>
                            <w:t>R1</w:t>
                          </w:r>
                        </w:p>
                      </w:txbxContent>
                    </v:textbox>
                  </v:shape>
                </v:group>
                <v:shape id="150 Cuadro de texto" o:spid="_x0000_s1072" type="#_x0000_t202" style="position:absolute;left:4421;top:703;width:4477;height:2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eHcEA&#10;AADcAAAADwAAAGRycy9kb3ducmV2LnhtbERPTYvCMBC9C/sfwgh701QXtHSbiiwIonhQ97DHoRnb&#10;ss2kJNHWf28Ewds83ufkq8G04kbON5YVzKYJCOLS6oYrBb/nzSQF4QOyxtYyKbiTh1XxMcox07bn&#10;I91OoRIxhH2GCuoQukxKX9Zk0E9tRxy5i3UGQ4SuktphH8NNK+dJspAGG44NNXb0U1P5f7oaBfvk&#10;y/3JXdpc+33n083hsp6XUqnP8bD+BhFoCG/xy73Vcf5yCc9n4gWy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kXh3BAAAA3AAAAA8AAAAAAAAAAAAAAAAAmAIAAGRycy9kb3du&#10;cmV2LnhtbFBLBQYAAAAABAAEAPUAAACGAwAAAAA=&#10;" fillcolor="#4f81bd [3204]" strokecolor="#4f81bd [3204]" strokeweight=".5pt">
                  <v:textbox style="mso-next-textbox:#150 Cuadro de texto">
                    <w:txbxContent>
                      <w:p w:rsidR="00970327" w:rsidRPr="00874FAF" w:rsidRDefault="00970327" w:rsidP="002A53A3">
                        <w:pPr>
                          <w:rPr>
                            <w:sz w:val="12"/>
                            <w:szCs w:val="12"/>
                            <w:lang w:val="es-ES"/>
                          </w:rPr>
                        </w:pPr>
                      </w:p>
                    </w:txbxContent>
                  </v:textbox>
                </v:shape>
                <v:shape id="151 Cuadro de texto" o:spid="_x0000_s1073" type="#_x0000_t202" style="position:absolute;left:4916;top:9236;width:2913;height:2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cJcUA&#10;AADcAAAADwAAAGRycy9kb3ducmV2LnhtbESPQWvCQBCF7wX/wzJCb3WjYGpTVxFFUOhF40FvQ3ZM&#10;0mZnQ3bV9N87h0JvM7w3730zX/auUXfqQu3ZwHiUgCIuvK25NHDKt28zUCEiW2w8k4FfCrBcDF7m&#10;mFn/4APdj7FUEsIhQwNVjG2mdSgqchhGviUW7eo7h1HWrtS2w4eEu0ZPkiTVDmuWhgpbWldU/Bxv&#10;zsB+l39cDz5dT9Pya/N9vl3yHi/GvA771SeoSH38N/9d76zgvwutPCMT6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dwlxQAAANwAAAAPAAAAAAAAAAAAAAAAAJgCAABkcnMv&#10;ZG93bnJldi54bWxQSwUGAAAAAAQABAD1AAAAigMAAAAA&#10;" fillcolor="#9bbb59 [3206]" strokecolor="#9bbb59 [3206]" strokeweight=".5pt">
                  <v:textbox style="mso-next-textbox:#151 Cuadro de texto">
                    <w:txbxContent>
                      <w:p w:rsidR="00970327" w:rsidRPr="00D7285A" w:rsidRDefault="00970327" w:rsidP="002A53A3">
                        <w:pPr>
                          <w:rPr>
                            <w:sz w:val="12"/>
                            <w:szCs w:val="12"/>
                          </w:rPr>
                        </w:pPr>
                      </w:p>
                    </w:txbxContent>
                  </v:textbox>
                </v:shape>
              </v:group>
              <v:shape id="152 Conector recto de flecha" o:spid="_x0000_s1074" type="#_x0000_t32" style="position:absolute;left:11053;top:10148;width:6166;height:50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uD18MAAADcAAAADwAAAGRycy9kb3ducmV2LnhtbERPTWuDQBC9B/Iflgn0FtfmkFabVUpA&#10;yKE9RC29Du5UJe6scbfG/PtuodDbPN7nHPLFDGKmyfWWFTxGMQjixuqeWwV1VWyfQTiPrHGwTAru&#10;5CDP1qsDptre+Exz6VsRQtilqKDzfkyldE1HBl1kR+LAfdnJoA9waqWe8BbCzSB3cbyXBnsODR2O&#10;dOyouZTfRkHs9sX1WF3e57r157dPWZzuyYdSD5vl9QWEp8X/i//cJx3mPyXw+0y4QG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bg9fDAAAA3AAAAA8AAAAAAAAAAAAA&#10;AAAAoQIAAGRycy9kb3ducmV2LnhtbFBLBQYAAAAABAAEAPkAAACRAwAAAAA=&#10;" strokecolor="black [3040]">
                <v:stroke endarrow="open"/>
              </v:shape>
              <v:shape id="153 Cuadro de texto" o:spid="_x0000_s1075" type="#_x0000_t202" style="position:absolute;left:15464;top:10741;width:4113;height:2578;rotation:168435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3qe8QA&#10;AADcAAAADwAAAGRycy9kb3ducmV2LnhtbESPQYvCQAyF74L/YcjCXmSdKiK16ygiuHjZQ9UfEDrZ&#10;ttjJlM601n9vDsLeEt7Le1+2+9E1aqAu1J4NLOYJKOLC25pLA7fr6SsFFSKyxcYzGXhSgP1uOtli&#10;Zv2DcxousVQSwiFDA1WMbaZ1KCpyGOa+JRbtz3cOo6xdqW2HDwl3jV4myVo7rFkaKmzpWFFxv/TO&#10;QP6zXI29ft7Tvs9np/Nqs/511pjPj/HwDSrSGP/N7+uzFfxU8OUZmUDv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6nvEAAAA3AAAAA8AAAAAAAAAAAAAAAAAmAIAAGRycy9k&#10;b3ducmV2LnhtbFBLBQYAAAAABAAEAPUAAACJAwAAAAA=&#10;" fillcolor="#4f81bd [3204]" strokecolor="#4f81bd [3204]" strokeweight=".5pt">
                <v:textbox style="mso-next-textbox:#153 Cuadro de texto">
                  <w:txbxContent>
                    <w:p w:rsidR="00970327" w:rsidRPr="00F10466" w:rsidRDefault="00970327" w:rsidP="002A53A3">
                      <w:pPr>
                        <w:rPr>
                          <w:sz w:val="14"/>
                          <w:szCs w:val="14"/>
                        </w:rPr>
                      </w:pPr>
                      <w:r>
                        <w:rPr>
                          <w:sz w:val="14"/>
                          <w:szCs w:val="14"/>
                        </w:rPr>
                        <w:t>R2</w:t>
                      </w:r>
                    </w:p>
                  </w:txbxContent>
                </v:textbox>
              </v:shape>
            </v:group>
            <v:shape id="155 Conector recto de flecha" o:spid="_x0000_s1076" type="#_x0000_t32" style="position:absolute;top:13201;width:11449;height:145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4ehMUAAADcAAAADwAAAGRycy9kb3ducmV2LnhtbERP22rCQBB9L/gPywh9qxu1VImuIpbS&#10;lgriBcG3ITtmg9nZmN0m6d93CwXf5nCuM192thQN1b5wrGA4SEAQZ04XnCs4Ht6epiB8QNZYOiYF&#10;P+Rhueg9zDHVruUdNfuQixjCPkUFJoQqldJnhiz6gauII3dxtcUQYZ1LXWMbw20pR0nyIi0WHBsM&#10;VrQ2lF3331bB6+fpeXLrbtvx+9lsMhpPzqPVl1KP/W41AxGoC3fxv/tDx/nTIfw9Ey+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4ehMUAAADcAAAADwAAAAAAAAAA&#10;AAAAAAChAgAAZHJzL2Rvd25yZXYueG1sUEsFBgAAAAAEAAQA+QAAAJMDAAAAAA==&#10;" strokecolor="black [3040]">
              <v:stroke endarrow="open"/>
            </v:shape>
            <v:shape id="156 Cuadro de texto" o:spid="_x0000_s1077" type="#_x0000_t202" style="position:absolute;left:2851;top:9756;width:3870;height:3367;rotation:62131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1KsIA&#10;AADcAAAADwAAAGRycy9kb3ducmV2LnhtbERPTWsCMRC9C/0PYQreNFsFka1RSlvFk2AU2t6GzXSz&#10;uJmsm6jrvzeC4G0e73Nmi87V4kxtqDwreBtmIIgLbyouFex3y8EURIjIBmvPpOBKARbzl94Mc+Mv&#10;vKWzjqVIIRxyVGBjbHIpQ2HJYRj6hjhx/751GBNsS2lavKRwV8tRlk2kw4pTg8WGPi0VB31yCqrD&#10;1+S00v53U//YY/OnMz0+fivVf+0+3kFE6uJT/HCvTZo/HcH9mXSB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UqwgAAANwAAAAPAAAAAAAAAAAAAAAAAJgCAABkcnMvZG93&#10;bnJldi54bWxQSwUGAAAAAAQABAD1AAAAhwMAAAAA&#10;" fillcolor="#4f81bd [3204]" strokecolor="#4f81bd [3204]" strokeweight=".5pt">
              <v:textbox style="mso-next-textbox:#156 Cuadro de texto">
                <w:txbxContent>
                  <w:p w:rsidR="00970327" w:rsidRPr="009B2956" w:rsidRDefault="00970327" w:rsidP="002A53A3">
                    <w:pPr>
                      <w:rPr>
                        <w:sz w:val="12"/>
                        <w:szCs w:val="12"/>
                      </w:rPr>
                    </w:pPr>
                    <w:r w:rsidRPr="009B2956">
                      <w:rPr>
                        <w:sz w:val="12"/>
                        <w:szCs w:val="12"/>
                      </w:rPr>
                      <w:t>R3</w:t>
                    </w:r>
                  </w:p>
                </w:txbxContent>
              </v:textbox>
            </v:shape>
          </v:group>
        </w:pict>
      </w:r>
      <w:r>
        <w:rPr>
          <w:rFonts w:ascii="Arial" w:hAnsi="Arial" w:cs="Arial"/>
          <w:b/>
          <w:noProof/>
          <w:sz w:val="24"/>
          <w:szCs w:val="24"/>
          <w:lang w:val="es-ES" w:eastAsia="es-ES"/>
        </w:rPr>
        <w:pict>
          <v:group id="141 Grupo" o:spid="_x0000_s1078" style="position:absolute;left:0;text-align:left;margin-left:19pt;margin-top:110pt;width:126.9pt;height:129.35pt;z-index:251758592;mso-height-relative:margin" coordsize="20396,18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">
            <v:group id="130 Grupo" o:spid="_x0000_s1079" style="position:absolute;width:20396;height:18084" coordsize="13766,16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group id="131 Grupo" o:spid="_x0000_s1080" style="position:absolute;width:13766;height:16077" coordsize="12459,14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oval id="132 Elipse" o:spid="_x0000_s1081" style="position:absolute;width:12459;height:146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3/SsAA&#10;AADcAAAADwAAAGRycy9kb3ducmV2LnhtbERPTYvCMBC9L/gfwgje1rSCq3SNsgqKlz1oBT0OzWxb&#10;tpmUJNb6740geJvH+5zFqjeN6Mj52rKCdJyAIC6srrlUcMq3n3MQPiBrbCyTgjt5WC0HHwvMtL3x&#10;gbpjKEUMYZ+hgiqENpPSFxUZ9GPbEkfuzzqDIUJXSu3wFsNNIydJ8iUN1hwbKmxpU1Hxf7waBf35&#10;EtrE5SY19Wydyu73tNlppUbD/ucbRKA+vMUv917H+dMZPJ+JF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3/SsAAAADcAAAADwAAAAAAAAAAAAAAAACYAgAAZHJzL2Rvd25y&#10;ZXYueG1sUEsFBgAAAAAEAAQA9QAAAIUDAAAAAA==&#10;" fillcolor="#4f81bd [3204]" strokecolor="#4f81bd [3204]" strokeweight="2pt"/>
                <v:oval id="133 Elipse" o:spid="_x0000_s1082" style="position:absolute;left:2713;top:3416;width:6927;height:79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ZhMIA&#10;AADcAAAADwAAAGRycy9kb3ducmV2LnhtbERPS2vCQBC+F/wPyxR6KWZjqLHGbEQFobei7aW3ITt5&#10;0OxsyK5J+u/dQqG3+fiek+9n04mRBtdaVrCKYhDEpdUt1wo+P87LVxDOI2vsLJOCH3KwLxYPOWba&#10;Tnyh8eprEULYZaig8b7PpHRlQwZdZHviwFV2MOgDHGqpB5xCuOlkEsepNNhyaGiwp1ND5ff1ZhTg&#10;vCY8vRzle7JJ06/k8lz5+qbU0+N82IHwNPt/8Z/7TYf56y38PhMu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1hmEwgAAANwAAAAPAAAAAAAAAAAAAAAAAJgCAABkcnMvZG93&#10;bnJldi54bWxQSwUGAAAAAAQABAD1AAAAhwMAAAAA&#10;" fillcolor="#9bbb59 [3206]" strokecolor="#9bbb59 [3206]" strokeweight="2pt"/>
                <v:oval id="134 Elipse" o:spid="_x0000_s1083" style="position:absolute;left:6029;top:7033;width:698;height:1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xdMsQA&#10;AADcAAAADwAAAGRycy9kb3ducmV2LnhtbESPQWvDMAyF74P9B6PBLmN1ukFasrollA16GjQtPYtY&#10;i8NiOdhuk/376TDYTeI9vfdps5v9oG4UUx/YwHJRgCJug+25M3A+fTyvQaWMbHEITAZ+KMFue3+3&#10;wcqGiY90a3KnJIRThQZczmOldWodeUyLMBKL9hWixyxr7LSNOEm4H/RLUZTaY8/S4HCkvaP2u7l6&#10;A83Te3w90iq7ctWHS32uPw/LyZjHh7l+A5Vpzv/mv+uDFfxS8OUZmU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8XTLEAAAA3AAAAA8AAAAAAAAAAAAAAAAAmAIAAGRycy9k&#10;b3ducmV2LnhtbFBLBQYAAAAABAAEAPUAAACJAwAAAAA=&#10;" fillcolor="#daeef3 [664]" strokecolor="#243f60 [1604]" strokeweight="2pt"/>
                <v:shape id="135 Conector recto de flecha" o:spid="_x0000_s1084" type="#_x0000_t32" style="position:absolute;left:6832;top:7636;width:30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QZDMIAAADcAAAADwAAAGRycy9kb3ducmV2LnhtbERPS4vCMBC+C/6HMMLebOoeinaNZREK&#10;HtyDL/Y6NLNtaTPpNrHWf28Ewdt8fM9ZZ6NpxUC9qy0rWEQxCOLC6ppLBedTPl+CcB5ZY2uZFNzJ&#10;QbaZTtaYanvjAw1HX4oQwi5FBZX3XSqlKyoy6CLbEQfuz/YGfYB9KXWPtxBuWvkZx4k0WHNoqLCj&#10;bUVFc7waBbFL8v/tqfkZzqU/7H9lvruvLkp9zMbvLxCeRv8Wv9w7HeYnC3g+Ey6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QZDMIAAADcAAAADwAAAAAAAAAAAAAA&#10;AAChAgAAZHJzL2Rvd25yZXYueG1sUEsFBgAAAAAEAAQA+QAAAJADAAAAAA==&#10;" strokecolor="black [3040]">
                  <v:stroke endarrow="open"/>
                </v:shape>
                <v:shape id="136 Cuadro de texto" o:spid="_x0000_s1085" type="#_x0000_t202" style="position:absolute;left:6621;top:4838;width:2358;height:2096;rotation:160320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9lRb8A&#10;AADcAAAADwAAAGRycy9kb3ducmV2LnhtbERPzYrCMBC+L/gOYQRva2oVkWosKiwreFrrA4zN2Fab&#10;SWliW9/eLCzsbT6+39mkg6lFR62rLCuYTSMQxLnVFRcKLtnX5wqE88gaa8uk4EUO0u3oY4OJtj3/&#10;UHf2hQgh7BJUUHrfJFK6vCSDbmob4sDdbGvQB9gWUrfYh3BTyziKltJgxaGhxIYOJeWP89MouL6u&#10;iz112b0nntdR9s3u9GSlJuNhtwbhafD/4j/3UYf5yxh+nwkXyO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D2VFvwAAANwAAAAPAAAAAAAAAAAAAAAAAJgCAABkcnMvZG93bnJl&#10;di54bWxQSwUGAAAAAAQABAD1AAAAhAMAAAAA&#10;" fillcolor="#9bbb59 [3206]" strokecolor="#9bbb59 [3206]" strokeweight=".5pt">
                  <v:textbox style="mso-next-textbox:#136 Cuadro de texto">
                    <w:txbxContent>
                      <w:p w:rsidR="00970327" w:rsidRPr="00F10466" w:rsidRDefault="00970327" w:rsidP="00203457">
                        <w:pPr>
                          <w:rPr>
                            <w:sz w:val="14"/>
                            <w:szCs w:val="14"/>
                          </w:rPr>
                        </w:pPr>
                        <w:r>
                          <w:rPr>
                            <w:sz w:val="14"/>
                            <w:szCs w:val="14"/>
                          </w:rPr>
                          <w:t>R1</w:t>
                        </w:r>
                      </w:p>
                    </w:txbxContent>
                  </v:textbox>
                </v:shape>
              </v:group>
              <v:shape id="137 Cuadro de texto" o:spid="_x0000_s1086" type="#_x0000_t202" style="position:absolute;left:4421;top:703;width:4477;height:2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Ow78A&#10;AADcAAAADwAAAGRycy9kb3ducmV2LnhtbERPy6rCMBDdC/5DGMGdpipIqUYRQZArLnwsXA7N2Bab&#10;SUmi7f17Iwju5nCes1x3phYvcr6yrGAyTkAQ51ZXXCi4XnajFIQPyBpry6TgnzysV/3eEjNtWz7R&#10;6xwKEUPYZ6igDKHJpPR5SQb92DbEkbtbZzBE6AqpHbYx3NRymiRzabDi2FBiQ9uS8sf5aRQckpm7&#10;yb+0eraHxqe7430zzaVSw0G3WYAI1IWf+Ove6zh/PoPPM/EC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xs7DvwAAANwAAAAPAAAAAAAAAAAAAAAAAJgCAABkcnMvZG93bnJl&#10;di54bWxQSwUGAAAAAAQABAD1AAAAhAMAAAAA&#10;" fillcolor="#4f81bd [3204]" strokecolor="#4f81bd [3204]" strokeweight=".5pt">
                <v:textbox style="mso-next-textbox:#137 Cuadro de texto">
                  <w:txbxContent>
                    <w:p w:rsidR="00970327" w:rsidRPr="00D7285A" w:rsidRDefault="00970327" w:rsidP="00203457">
                      <w:pPr>
                        <w:rPr>
                          <w:sz w:val="12"/>
                          <w:szCs w:val="12"/>
                        </w:rPr>
                      </w:pPr>
                      <w:r>
                        <w:rPr>
                          <w:sz w:val="12"/>
                          <w:szCs w:val="12"/>
                        </w:rPr>
                        <w:t>Región 2</w:t>
                      </w:r>
                    </w:p>
                  </w:txbxContent>
                </v:textbox>
              </v:shape>
              <v:shape id="138 Cuadro de texto" o:spid="_x0000_s1087" type="#_x0000_t202" style="position:absolute;left:4918;top:9235;width:3916;height:25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RTMEA&#10;AADcAAAADwAAAGRycy9kb3ducmV2LnhtbERP24rCMBB9F/Yfwiz4pqmLeKlGWQqCIApWd5+HZmyL&#10;zaQkUevfG2Fh3+ZwrrNcd6YRd3K+tqxgNExAEBdW11wqOJ82gxkIH5A1NpZJwZM8rFcfvSWm2j74&#10;SPc8lCKGsE9RQRVCm0rpi4oM+qFtiSN3sc5giNCVUjt8xHDTyK8kmUiDNceGClvKKiqu+c0ouGWz&#10;82+2K37ccSrb/fS5P4T5XKn+Z/e9ABGoC//iP/dWx/mTM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p0UzBAAAA3AAAAA8AAAAAAAAAAAAAAAAAmAIAAGRycy9kb3du&#10;cmV2LnhtbFBLBQYAAAAABAAEAPUAAACGAwAAAAA=&#10;" fillcolor="#9bbb59 [3206]" strokecolor="#9bbb59 [3206]" strokeweight=".5pt">
                <v:textbox style="mso-next-textbox:#138 Cuadro de texto">
                  <w:txbxContent>
                    <w:p w:rsidR="00970327" w:rsidRPr="00D7285A" w:rsidRDefault="00970327" w:rsidP="00203457">
                      <w:pPr>
                        <w:rPr>
                          <w:sz w:val="12"/>
                          <w:szCs w:val="12"/>
                        </w:rPr>
                      </w:pPr>
                      <w:r>
                        <w:rPr>
                          <w:sz w:val="12"/>
                          <w:szCs w:val="12"/>
                        </w:rPr>
                        <w:t>Región 1</w:t>
                      </w:r>
                    </w:p>
                  </w:txbxContent>
                </v:textbox>
              </v:shape>
            </v:group>
            <v:shape id="139 Conector recto de flecha" o:spid="_x0000_s1088" type="#_x0000_t32" style="position:absolute;left:11053;top:10148;width:6166;height:50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8fD8AAAADcAAAADwAAAGRycy9kb3ducmV2LnhtbERPy6rCMBDdC/5DGOHuNFW4RatRRCi4&#10;uC584XZoxrbYTGqTW+vfG0FwN4fznMWqM5VoqXGlZQXjUQSCOLO65FzB6ZgOpyCcR9ZYWSYFT3Kw&#10;WvZ7C0y0ffCe2oPPRQhhl6CCwvs6kdJlBRl0I1sTB+5qG4M+wCaXusFHCDeVnERRLA2WHBoKrGlT&#10;UHY7/BsFkYvT++Z427Wn3O//LjLdPmdnpX4G3XoOwlPnv+KPe6vD/PgX3s+EC+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uPHw/AAAAA3AAAAA8AAAAAAAAAAAAAAAAA&#10;oQIAAGRycy9kb3ducmV2LnhtbFBLBQYAAAAABAAEAPkAAACOAwAAAAA=&#10;" strokecolor="black [3040]">
              <v:stroke endarrow="open"/>
            </v:shape>
            <v:shape id="140 Cuadro de texto" o:spid="_x0000_s1089" type="#_x0000_t202" style="position:absolute;left:15481;top:10651;width:3937;height:2578;rotation:127792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T7/cIA&#10;AADcAAAADwAAAGRycy9kb3ducmV2LnhtbERPTWsCMRC9F/wPYQRvNWvBpWyNIgWLHquF0ttsMt2E&#10;bibrJuq2v74RBG/zeJ+zWA2+FWfqowusYDYtQBDrYBw3Cj4Om8dnEDEhG2wDk4JfirBajh4WWJlw&#10;4Xc671MjcgjHChXYlLpKyqgteYzT0BFn7jv0HlOGfSNNj5cc7lv5VBSl9Og4N1js6NWS/tmfvILa&#10;fdb1sdFva2079/e12Xk/nys1GQ/rFxCJhnQX39xbk+eXJVyfyR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Pv9wgAAANwAAAAPAAAAAAAAAAAAAAAAAJgCAABkcnMvZG93&#10;bnJldi54bWxQSwUGAAAAAAQABAD1AAAAhwMAAAAA&#10;" fillcolor="#4f81bd [3204]" strokecolor="#4f81bd [3204]" strokeweight=".5pt">
              <v:textbox style="mso-next-textbox:#140 Cuadro de texto">
                <w:txbxContent>
                  <w:p w:rsidR="00970327" w:rsidRPr="00F10466" w:rsidRDefault="00970327" w:rsidP="00203457">
                    <w:pPr>
                      <w:rPr>
                        <w:sz w:val="14"/>
                        <w:szCs w:val="14"/>
                      </w:rPr>
                    </w:pPr>
                    <w:r>
                      <w:rPr>
                        <w:sz w:val="14"/>
                        <w:szCs w:val="14"/>
                      </w:rPr>
                      <w:t>R2</w:t>
                    </w:r>
                  </w:p>
                </w:txbxContent>
              </v:textbox>
            </v:shape>
          </v:group>
        </w:pict>
      </w:r>
      <w:r w:rsidR="00236C56">
        <w:rPr>
          <w:rFonts w:ascii="Arial" w:hAnsi="Arial" w:cs="Arial"/>
          <w:sz w:val="24"/>
          <w:szCs w:val="24"/>
        </w:rPr>
        <w:t xml:space="preserve">          </w:t>
      </w:r>
      <w:r w:rsidR="008D5BE3" w:rsidRPr="00E1461C">
        <w:rPr>
          <w:rFonts w:ascii="Arial" w:hAnsi="Arial" w:cs="Arial"/>
          <w:sz w:val="24"/>
          <w:szCs w:val="24"/>
        </w:rPr>
        <w:t>El modelo de Yacimiento</w:t>
      </w:r>
      <w:r w:rsidR="00A22419" w:rsidRPr="00E1461C">
        <w:rPr>
          <w:rFonts w:ascii="Arial" w:hAnsi="Arial" w:cs="Arial"/>
          <w:sz w:val="24"/>
          <w:szCs w:val="24"/>
        </w:rPr>
        <w:t>s</w:t>
      </w:r>
      <w:r w:rsidR="008D5BE3" w:rsidRPr="00E1461C">
        <w:rPr>
          <w:rFonts w:ascii="Arial" w:hAnsi="Arial" w:cs="Arial"/>
          <w:sz w:val="24"/>
          <w:szCs w:val="24"/>
        </w:rPr>
        <w:t xml:space="preserve"> </w:t>
      </w:r>
      <w:proofErr w:type="spellStart"/>
      <w:r w:rsidR="008D5BE3" w:rsidRPr="00E1461C">
        <w:rPr>
          <w:rFonts w:ascii="Arial" w:hAnsi="Arial" w:cs="Arial"/>
          <w:sz w:val="24"/>
          <w:szCs w:val="24"/>
        </w:rPr>
        <w:t>Multicompuesto</w:t>
      </w:r>
      <w:r w:rsidR="00A22419" w:rsidRPr="00E1461C">
        <w:rPr>
          <w:rFonts w:ascii="Arial" w:hAnsi="Arial" w:cs="Arial"/>
          <w:sz w:val="24"/>
          <w:szCs w:val="24"/>
        </w:rPr>
        <w:t>s</w:t>
      </w:r>
      <w:proofErr w:type="spellEnd"/>
      <w:r w:rsidR="008D5BE3" w:rsidRPr="00E1461C">
        <w:rPr>
          <w:rFonts w:ascii="Arial" w:hAnsi="Arial" w:cs="Arial"/>
          <w:sz w:val="24"/>
          <w:szCs w:val="24"/>
        </w:rPr>
        <w:t xml:space="preserve"> de dos </w:t>
      </w:r>
      <w:r w:rsidR="00236C56">
        <w:rPr>
          <w:rFonts w:ascii="Arial" w:hAnsi="Arial" w:cs="Arial"/>
          <w:sz w:val="24"/>
          <w:szCs w:val="24"/>
        </w:rPr>
        <w:t xml:space="preserve">y tres </w:t>
      </w:r>
      <w:r w:rsidR="00203457" w:rsidRPr="00E1461C">
        <w:rPr>
          <w:rFonts w:ascii="Arial" w:hAnsi="Arial" w:cs="Arial"/>
          <w:sz w:val="24"/>
          <w:szCs w:val="24"/>
        </w:rPr>
        <w:t>Zonas</w:t>
      </w:r>
      <w:r w:rsidR="008D5BE3" w:rsidRPr="00E1461C">
        <w:rPr>
          <w:rFonts w:ascii="Arial" w:hAnsi="Arial" w:cs="Arial"/>
          <w:sz w:val="24"/>
          <w:szCs w:val="24"/>
        </w:rPr>
        <w:t xml:space="preserve"> </w:t>
      </w:r>
      <w:r w:rsidR="0085671B" w:rsidRPr="00E1461C">
        <w:rPr>
          <w:rFonts w:ascii="Arial" w:hAnsi="Arial" w:cs="Arial"/>
          <w:sz w:val="24"/>
          <w:szCs w:val="24"/>
        </w:rPr>
        <w:t>sirve</w:t>
      </w:r>
      <w:r w:rsidR="00236C56">
        <w:rPr>
          <w:rFonts w:ascii="Arial" w:hAnsi="Arial" w:cs="Arial"/>
          <w:sz w:val="24"/>
          <w:szCs w:val="24"/>
        </w:rPr>
        <w:t xml:space="preserve"> </w:t>
      </w:r>
      <w:r w:rsidR="008D5BE3" w:rsidRPr="00E1461C">
        <w:rPr>
          <w:rFonts w:ascii="Arial" w:hAnsi="Arial" w:cs="Arial"/>
          <w:sz w:val="24"/>
          <w:szCs w:val="24"/>
        </w:rPr>
        <w:t>para analizar los datos transitorios de presión de los proyectos de re</w:t>
      </w:r>
      <w:r w:rsidR="00236C56">
        <w:rPr>
          <w:rFonts w:ascii="Arial" w:hAnsi="Arial" w:cs="Arial"/>
          <w:sz w:val="24"/>
          <w:szCs w:val="24"/>
        </w:rPr>
        <w:t>cuperación mejorada de petróleo.</w:t>
      </w:r>
      <w:r w:rsidR="00B27B2B">
        <w:rPr>
          <w:rFonts w:ascii="Arial" w:hAnsi="Arial" w:cs="Arial"/>
          <w:sz w:val="24"/>
          <w:szCs w:val="24"/>
        </w:rPr>
        <w:t xml:space="preserve"> </w:t>
      </w:r>
      <w:sdt>
        <w:sdtPr>
          <w:rPr>
            <w:rFonts w:ascii="Arial" w:hAnsi="Arial" w:cs="Arial"/>
            <w:sz w:val="24"/>
            <w:szCs w:val="24"/>
          </w:rPr>
          <w:id w:val="-1722434180"/>
          <w:citation/>
        </w:sdtPr>
        <w:sdtContent>
          <w:r w:rsidR="00FD33E2">
            <w:rPr>
              <w:rFonts w:ascii="Arial" w:hAnsi="Arial" w:cs="Arial"/>
              <w:sz w:val="24"/>
              <w:szCs w:val="24"/>
            </w:rPr>
            <w:fldChar w:fldCharType="begin"/>
          </w:r>
          <w:r w:rsidR="0085671B">
            <w:rPr>
              <w:rFonts w:ascii="Arial" w:hAnsi="Arial" w:cs="Arial"/>
              <w:sz w:val="24"/>
              <w:szCs w:val="24"/>
            </w:rPr>
            <w:instrText xml:space="preserve"> CITATION Oli11 \l 12298 </w:instrText>
          </w:r>
          <w:r w:rsidR="00FD33E2">
            <w:rPr>
              <w:rFonts w:ascii="Arial" w:hAnsi="Arial" w:cs="Arial"/>
              <w:sz w:val="24"/>
              <w:szCs w:val="24"/>
            </w:rPr>
            <w:fldChar w:fldCharType="separate"/>
          </w:r>
          <w:r w:rsidR="005C6C91" w:rsidRPr="005C6C91">
            <w:rPr>
              <w:rFonts w:ascii="Arial" w:hAnsi="Arial" w:cs="Arial"/>
              <w:noProof/>
              <w:sz w:val="24"/>
              <w:szCs w:val="24"/>
            </w:rPr>
            <w:t>(Olivier Houzé, Didier Viturat, Ole S. Fjaere y Otros., 1988-2011)</w:t>
          </w:r>
          <w:r w:rsidR="00FD33E2">
            <w:rPr>
              <w:rFonts w:ascii="Arial" w:hAnsi="Arial" w:cs="Arial"/>
              <w:sz w:val="24"/>
              <w:szCs w:val="24"/>
            </w:rPr>
            <w:fldChar w:fldCharType="end"/>
          </w:r>
        </w:sdtContent>
      </w:sdt>
    </w:p>
    <w:p w:rsidR="00F15866" w:rsidRDefault="004B26F3" w:rsidP="004B26F3">
      <w:pPr>
        <w:tabs>
          <w:tab w:val="left" w:pos="3667"/>
        </w:tabs>
        <w:spacing w:line="480" w:lineRule="auto"/>
        <w:jc w:val="both"/>
        <w:rPr>
          <w:rFonts w:ascii="Arial" w:hAnsi="Arial" w:cs="Arial"/>
          <w:sz w:val="24"/>
          <w:szCs w:val="24"/>
        </w:rPr>
      </w:pPr>
      <w:r>
        <w:rPr>
          <w:rFonts w:ascii="Arial" w:hAnsi="Arial" w:cs="Arial"/>
          <w:sz w:val="24"/>
          <w:szCs w:val="24"/>
        </w:rPr>
        <w:tab/>
      </w:r>
    </w:p>
    <w:p w:rsidR="00F15866" w:rsidRDefault="00F15866" w:rsidP="00236C56">
      <w:pPr>
        <w:spacing w:line="480" w:lineRule="auto"/>
        <w:jc w:val="both"/>
        <w:rPr>
          <w:rFonts w:ascii="Arial" w:hAnsi="Arial" w:cs="Arial"/>
          <w:sz w:val="24"/>
          <w:szCs w:val="24"/>
        </w:rPr>
      </w:pPr>
    </w:p>
    <w:p w:rsidR="00F15866" w:rsidRPr="00E1461C" w:rsidRDefault="00F15866" w:rsidP="00236C56">
      <w:pPr>
        <w:spacing w:line="480" w:lineRule="auto"/>
        <w:jc w:val="both"/>
        <w:rPr>
          <w:rFonts w:ascii="Arial" w:hAnsi="Arial" w:cs="Arial"/>
          <w:b/>
          <w:sz w:val="24"/>
          <w:szCs w:val="24"/>
        </w:rPr>
      </w:pPr>
    </w:p>
    <w:p w:rsidR="008D5BE3" w:rsidRPr="00E1461C" w:rsidRDefault="008D5BE3" w:rsidP="008D5BE3">
      <w:pPr>
        <w:jc w:val="both"/>
        <w:rPr>
          <w:rFonts w:ascii="Arial" w:hAnsi="Arial" w:cs="Arial"/>
          <w:b/>
          <w:sz w:val="24"/>
          <w:szCs w:val="24"/>
        </w:rPr>
      </w:pPr>
    </w:p>
    <w:p w:rsidR="00713F32" w:rsidRPr="001750FF" w:rsidRDefault="009A6C9E" w:rsidP="00713F32">
      <w:pPr>
        <w:pStyle w:val="Epgrafe"/>
        <w:jc w:val="center"/>
        <w:rPr>
          <w:rFonts w:ascii="Arial" w:hAnsi="Arial" w:cs="Arial"/>
          <w:color w:val="auto"/>
          <w:sz w:val="24"/>
          <w:szCs w:val="24"/>
        </w:rPr>
      </w:pPr>
      <w:bookmarkStart w:id="29" w:name="_Toc357333221"/>
      <w:r>
        <w:rPr>
          <w:rFonts w:ascii="Arial" w:hAnsi="Arial" w:cs="Arial"/>
          <w:color w:val="auto"/>
          <w:sz w:val="24"/>
          <w:szCs w:val="24"/>
        </w:rPr>
        <w:t>Fig.</w:t>
      </w:r>
      <w:r w:rsidR="00713F32" w:rsidRPr="001750FF">
        <w:rPr>
          <w:rFonts w:ascii="Arial" w:hAnsi="Arial" w:cs="Arial"/>
          <w:color w:val="auto"/>
          <w:sz w:val="24"/>
          <w:szCs w:val="24"/>
        </w:rPr>
        <w:t xml:space="preserve"> </w:t>
      </w:r>
      <w:r w:rsidR="00FD33E2" w:rsidRPr="001750FF">
        <w:rPr>
          <w:rFonts w:ascii="Arial" w:hAnsi="Arial" w:cs="Arial"/>
          <w:color w:val="auto"/>
          <w:sz w:val="24"/>
          <w:szCs w:val="24"/>
        </w:rPr>
        <w:fldChar w:fldCharType="begin"/>
      </w:r>
      <w:r w:rsidR="00713F32" w:rsidRPr="001750FF">
        <w:rPr>
          <w:rFonts w:ascii="Arial" w:hAnsi="Arial" w:cs="Arial"/>
          <w:color w:val="auto"/>
          <w:sz w:val="24"/>
          <w:szCs w:val="24"/>
        </w:rPr>
        <w:instrText xml:space="preserve"> SEQ Ilustración \* ARABIC </w:instrText>
      </w:r>
      <w:r w:rsidR="00FD33E2" w:rsidRPr="001750FF">
        <w:rPr>
          <w:rFonts w:ascii="Arial" w:hAnsi="Arial" w:cs="Arial"/>
          <w:color w:val="auto"/>
          <w:sz w:val="24"/>
          <w:szCs w:val="24"/>
        </w:rPr>
        <w:fldChar w:fldCharType="separate"/>
      </w:r>
      <w:r w:rsidR="00D01B3B">
        <w:rPr>
          <w:rFonts w:ascii="Arial" w:hAnsi="Arial" w:cs="Arial"/>
          <w:noProof/>
          <w:color w:val="auto"/>
          <w:sz w:val="24"/>
          <w:szCs w:val="24"/>
        </w:rPr>
        <w:t>4</w:t>
      </w:r>
      <w:r w:rsidR="00FD33E2" w:rsidRPr="001750FF">
        <w:rPr>
          <w:rFonts w:ascii="Arial" w:hAnsi="Arial" w:cs="Arial"/>
          <w:color w:val="auto"/>
          <w:sz w:val="24"/>
          <w:szCs w:val="24"/>
        </w:rPr>
        <w:fldChar w:fldCharType="end"/>
      </w:r>
      <w:r>
        <w:rPr>
          <w:rFonts w:ascii="Arial" w:hAnsi="Arial" w:cs="Arial"/>
          <w:color w:val="auto"/>
          <w:sz w:val="24"/>
          <w:szCs w:val="24"/>
        </w:rPr>
        <w:t xml:space="preserve">, </w:t>
      </w:r>
      <w:r w:rsidR="00713F32">
        <w:rPr>
          <w:rFonts w:ascii="Arial" w:hAnsi="Arial" w:cs="Arial"/>
          <w:color w:val="auto"/>
          <w:sz w:val="24"/>
          <w:szCs w:val="24"/>
        </w:rPr>
        <w:t xml:space="preserve">Yacimientos </w:t>
      </w:r>
      <w:proofErr w:type="spellStart"/>
      <w:r w:rsidR="00713F32" w:rsidRPr="001750FF">
        <w:rPr>
          <w:rFonts w:ascii="Arial" w:hAnsi="Arial" w:cs="Arial"/>
          <w:color w:val="auto"/>
          <w:sz w:val="24"/>
          <w:szCs w:val="24"/>
        </w:rPr>
        <w:t>MultiCompuestos</w:t>
      </w:r>
      <w:proofErr w:type="spellEnd"/>
      <w:r w:rsidR="00713F32" w:rsidRPr="001750FF">
        <w:rPr>
          <w:rFonts w:ascii="Arial" w:hAnsi="Arial" w:cs="Arial"/>
          <w:color w:val="auto"/>
          <w:sz w:val="24"/>
          <w:szCs w:val="24"/>
        </w:rPr>
        <w:t xml:space="preserve"> de Dos y Tres </w:t>
      </w:r>
      <w:r w:rsidR="00713F32">
        <w:rPr>
          <w:rFonts w:ascii="Arial" w:hAnsi="Arial" w:cs="Arial"/>
          <w:color w:val="auto"/>
          <w:sz w:val="24"/>
          <w:szCs w:val="24"/>
        </w:rPr>
        <w:t>Regiones</w:t>
      </w:r>
      <w:r w:rsidR="0085671B">
        <w:rPr>
          <w:rFonts w:ascii="Arial" w:hAnsi="Arial" w:cs="Arial"/>
          <w:color w:val="auto"/>
          <w:sz w:val="24"/>
          <w:szCs w:val="24"/>
        </w:rPr>
        <w:t xml:space="preserve"> </w:t>
      </w:r>
      <w:r w:rsidR="0085671B" w:rsidRPr="00F807D3">
        <w:rPr>
          <w:rFonts w:ascii="Arial" w:hAnsi="Arial" w:cs="Arial"/>
          <w:color w:val="auto"/>
          <w:sz w:val="24"/>
          <w:szCs w:val="24"/>
        </w:rPr>
        <w:t xml:space="preserve">adaptada de </w:t>
      </w:r>
      <w:sdt>
        <w:sdtPr>
          <w:rPr>
            <w:rFonts w:ascii="Arial" w:hAnsi="Arial" w:cs="Arial"/>
            <w:color w:val="auto"/>
            <w:sz w:val="24"/>
            <w:szCs w:val="24"/>
          </w:rPr>
          <w:id w:val="1828244879"/>
          <w:citation/>
        </w:sdtPr>
        <w:sdtEndPr>
          <w:rPr>
            <w:color w:val="FF0000"/>
          </w:rPr>
        </w:sdtEndPr>
        <w:sdtContent>
          <w:r w:rsidR="00FD33E2" w:rsidRPr="00F807D3">
            <w:rPr>
              <w:rFonts w:ascii="Arial" w:hAnsi="Arial" w:cs="Arial"/>
              <w:color w:val="auto"/>
              <w:sz w:val="24"/>
              <w:szCs w:val="24"/>
            </w:rPr>
            <w:fldChar w:fldCharType="begin"/>
          </w:r>
          <w:r w:rsidR="0085671B" w:rsidRPr="00F807D3">
            <w:rPr>
              <w:rFonts w:ascii="Arial" w:hAnsi="Arial" w:cs="Arial"/>
              <w:color w:val="auto"/>
              <w:sz w:val="24"/>
              <w:szCs w:val="24"/>
            </w:rPr>
            <w:instrText xml:space="preserve"> CITATION Oli11 \l 1033 </w:instrText>
          </w:r>
          <w:r w:rsidR="00FD33E2" w:rsidRPr="00F807D3">
            <w:rPr>
              <w:rFonts w:ascii="Arial" w:hAnsi="Arial" w:cs="Arial"/>
              <w:color w:val="auto"/>
              <w:sz w:val="24"/>
              <w:szCs w:val="24"/>
            </w:rPr>
            <w:fldChar w:fldCharType="separate"/>
          </w:r>
          <w:r w:rsidR="005C6C91" w:rsidRPr="005C6C91">
            <w:rPr>
              <w:rFonts w:ascii="Arial" w:hAnsi="Arial" w:cs="Arial"/>
              <w:noProof/>
              <w:color w:val="auto"/>
              <w:sz w:val="24"/>
              <w:szCs w:val="24"/>
            </w:rPr>
            <w:t>(Olivier Houzé, Didier Viturat, Ole S. Fjaere y Otros., 1988-2011)</w:t>
          </w:r>
          <w:r w:rsidR="00FD33E2" w:rsidRPr="00F807D3">
            <w:rPr>
              <w:rFonts w:ascii="Arial" w:hAnsi="Arial" w:cs="Arial"/>
              <w:color w:val="auto"/>
              <w:sz w:val="24"/>
              <w:szCs w:val="24"/>
            </w:rPr>
            <w:fldChar w:fldCharType="end"/>
          </w:r>
        </w:sdtContent>
      </w:sdt>
      <w:bookmarkEnd w:id="29"/>
    </w:p>
    <w:p w:rsidR="00F8609C" w:rsidRDefault="00F8609C" w:rsidP="00F8609C">
      <w:pPr>
        <w:pStyle w:val="Ttulo1"/>
        <w:spacing w:line="240" w:lineRule="auto"/>
        <w:contextualSpacing/>
        <w:jc w:val="left"/>
        <w:rPr>
          <w:rFonts w:cs="Arial"/>
          <w:sz w:val="24"/>
          <w:szCs w:val="24"/>
          <w:lang w:val="es-EC"/>
        </w:rPr>
      </w:pPr>
      <w:bookmarkStart w:id="30" w:name="_Toc359162272"/>
    </w:p>
    <w:p w:rsidR="00F8609C" w:rsidRDefault="00F8609C" w:rsidP="00F8609C">
      <w:pPr>
        <w:pStyle w:val="Ttulo1"/>
        <w:spacing w:line="240" w:lineRule="auto"/>
        <w:contextualSpacing/>
        <w:jc w:val="left"/>
        <w:rPr>
          <w:rFonts w:cs="Arial"/>
          <w:sz w:val="24"/>
          <w:szCs w:val="24"/>
          <w:lang w:val="es-EC"/>
        </w:rPr>
      </w:pPr>
    </w:p>
    <w:p w:rsidR="00F8609C" w:rsidRDefault="00F8609C" w:rsidP="00F8609C">
      <w:pPr>
        <w:pStyle w:val="Ttulo1"/>
        <w:spacing w:line="240" w:lineRule="auto"/>
        <w:contextualSpacing/>
        <w:jc w:val="left"/>
        <w:rPr>
          <w:rFonts w:cs="Arial"/>
          <w:sz w:val="24"/>
          <w:szCs w:val="24"/>
          <w:lang w:val="es-EC"/>
        </w:rPr>
      </w:pPr>
    </w:p>
    <w:p w:rsidR="00F8609C" w:rsidRDefault="00F8609C" w:rsidP="00F8609C">
      <w:pPr>
        <w:pStyle w:val="Ttulo1"/>
        <w:spacing w:line="240" w:lineRule="auto"/>
        <w:contextualSpacing/>
        <w:jc w:val="left"/>
        <w:rPr>
          <w:rFonts w:cs="Arial"/>
          <w:sz w:val="24"/>
          <w:szCs w:val="24"/>
          <w:lang w:val="es-EC"/>
        </w:rPr>
      </w:pPr>
    </w:p>
    <w:p w:rsidR="00F8609C" w:rsidRDefault="00F8609C" w:rsidP="00F8609C">
      <w:pPr>
        <w:pStyle w:val="Ttulo1"/>
        <w:spacing w:line="240" w:lineRule="auto"/>
        <w:contextualSpacing/>
        <w:jc w:val="left"/>
        <w:rPr>
          <w:rFonts w:cs="Arial"/>
          <w:sz w:val="24"/>
          <w:szCs w:val="24"/>
          <w:lang w:val="es-EC"/>
        </w:rPr>
      </w:pPr>
    </w:p>
    <w:p w:rsidR="00F8609C" w:rsidRDefault="00F8609C" w:rsidP="00F8609C">
      <w:pPr>
        <w:pStyle w:val="Ttulo1"/>
        <w:spacing w:line="240" w:lineRule="auto"/>
        <w:contextualSpacing/>
        <w:jc w:val="left"/>
        <w:rPr>
          <w:rFonts w:cs="Arial"/>
          <w:sz w:val="24"/>
          <w:szCs w:val="24"/>
          <w:lang w:val="es-EC"/>
        </w:rPr>
      </w:pPr>
    </w:p>
    <w:p w:rsidR="008D5BE3" w:rsidRPr="00E1461C" w:rsidRDefault="00A34965" w:rsidP="00F8609C">
      <w:pPr>
        <w:pStyle w:val="Ttulo1"/>
        <w:spacing w:line="240" w:lineRule="auto"/>
        <w:contextualSpacing/>
        <w:rPr>
          <w:rFonts w:cs="Arial"/>
          <w:sz w:val="48"/>
          <w:szCs w:val="48"/>
        </w:rPr>
      </w:pPr>
      <w:r w:rsidRPr="00E1461C">
        <w:rPr>
          <w:rFonts w:cs="Arial"/>
          <w:sz w:val="48"/>
          <w:szCs w:val="48"/>
        </w:rPr>
        <w:t>CAPITULO 2</w:t>
      </w:r>
      <w:bookmarkEnd w:id="30"/>
    </w:p>
    <w:p w:rsidR="008D5BE3" w:rsidRDefault="008D5BE3" w:rsidP="00A06043">
      <w:pPr>
        <w:spacing w:line="240" w:lineRule="auto"/>
        <w:contextualSpacing/>
        <w:jc w:val="both"/>
        <w:rPr>
          <w:rFonts w:ascii="Arial" w:hAnsi="Arial" w:cs="Arial"/>
        </w:rPr>
      </w:pPr>
    </w:p>
    <w:p w:rsidR="00A06043" w:rsidRDefault="00A06043" w:rsidP="00A06043">
      <w:pPr>
        <w:spacing w:line="240" w:lineRule="auto"/>
        <w:contextualSpacing/>
        <w:jc w:val="both"/>
        <w:rPr>
          <w:rFonts w:ascii="Arial" w:hAnsi="Arial" w:cs="Arial"/>
        </w:rPr>
      </w:pPr>
    </w:p>
    <w:p w:rsidR="00A06043" w:rsidRPr="00F24721" w:rsidRDefault="00A06043" w:rsidP="00A06043">
      <w:pPr>
        <w:spacing w:line="240" w:lineRule="auto"/>
        <w:contextualSpacing/>
        <w:jc w:val="both"/>
        <w:rPr>
          <w:rFonts w:ascii="Arial" w:hAnsi="Arial" w:cs="Arial"/>
        </w:rPr>
      </w:pPr>
    </w:p>
    <w:p w:rsidR="007F1913" w:rsidRPr="00A85DD8" w:rsidRDefault="00C24219" w:rsidP="00A85DD8">
      <w:pPr>
        <w:pStyle w:val="Prrafodelista"/>
        <w:numPr>
          <w:ilvl w:val="0"/>
          <w:numId w:val="6"/>
        </w:numPr>
        <w:spacing w:line="240" w:lineRule="auto"/>
        <w:jc w:val="center"/>
        <w:outlineLvl w:val="0"/>
        <w:rPr>
          <w:rFonts w:cs="Arial"/>
          <w:sz w:val="32"/>
          <w:szCs w:val="32"/>
        </w:rPr>
      </w:pPr>
      <w:bookmarkStart w:id="31" w:name="_Toc359162273"/>
      <w:r>
        <w:rPr>
          <w:rFonts w:cs="Arial"/>
          <w:sz w:val="32"/>
          <w:szCs w:val="32"/>
        </w:rPr>
        <w:t>Análisis  d</w:t>
      </w:r>
      <w:r w:rsidR="00A06043">
        <w:rPr>
          <w:rFonts w:cs="Arial"/>
          <w:sz w:val="32"/>
          <w:szCs w:val="32"/>
        </w:rPr>
        <w:t>e</w:t>
      </w:r>
      <w:r>
        <w:rPr>
          <w:rFonts w:cs="Arial"/>
          <w:sz w:val="32"/>
          <w:szCs w:val="32"/>
        </w:rPr>
        <w:t xml:space="preserve"> la Prueba de Disipación  d</w:t>
      </w:r>
      <w:r w:rsidR="00A06043">
        <w:rPr>
          <w:rFonts w:cs="Arial"/>
          <w:sz w:val="32"/>
          <w:szCs w:val="32"/>
        </w:rPr>
        <w:t xml:space="preserve">e Presión </w:t>
      </w:r>
      <w:r>
        <w:rPr>
          <w:rFonts w:cs="Arial"/>
          <w:sz w:val="32"/>
          <w:szCs w:val="32"/>
        </w:rPr>
        <w:t xml:space="preserve"> “</w:t>
      </w:r>
      <w:proofErr w:type="spellStart"/>
      <w:r>
        <w:rPr>
          <w:rFonts w:cs="Arial"/>
          <w:sz w:val="32"/>
          <w:szCs w:val="32"/>
        </w:rPr>
        <w:t>Fall</w:t>
      </w:r>
      <w:proofErr w:type="spellEnd"/>
      <w:r>
        <w:rPr>
          <w:rFonts w:cs="Arial"/>
          <w:sz w:val="32"/>
          <w:szCs w:val="32"/>
        </w:rPr>
        <w:t xml:space="preserve">-Off Test” </w:t>
      </w:r>
      <w:r w:rsidR="00A06043">
        <w:rPr>
          <w:rFonts w:cs="Arial"/>
          <w:sz w:val="32"/>
          <w:szCs w:val="32"/>
        </w:rPr>
        <w:t xml:space="preserve">en </w:t>
      </w:r>
      <w:r w:rsidR="00E1461C" w:rsidRPr="00E1461C">
        <w:rPr>
          <w:rFonts w:cs="Arial"/>
          <w:sz w:val="32"/>
          <w:szCs w:val="32"/>
        </w:rPr>
        <w:t>Yacimientos Compuestos</w:t>
      </w:r>
      <w:r w:rsidR="00B27B2B">
        <w:rPr>
          <w:rFonts w:cs="Arial"/>
          <w:sz w:val="32"/>
          <w:szCs w:val="32"/>
        </w:rPr>
        <w:t>.</w:t>
      </w:r>
      <w:bookmarkEnd w:id="31"/>
    </w:p>
    <w:p w:rsidR="00F15866" w:rsidRDefault="00F15866" w:rsidP="00A85DD8">
      <w:pPr>
        <w:spacing w:line="240" w:lineRule="auto"/>
        <w:contextualSpacing/>
        <w:jc w:val="both"/>
        <w:rPr>
          <w:rFonts w:ascii="Arial" w:hAnsi="Arial" w:cs="Arial"/>
          <w:sz w:val="24"/>
          <w:szCs w:val="24"/>
        </w:rPr>
      </w:pPr>
    </w:p>
    <w:p w:rsidR="00C65E48" w:rsidRPr="00E1461C" w:rsidRDefault="00C65E48" w:rsidP="00A85DD8">
      <w:pPr>
        <w:spacing w:line="240" w:lineRule="auto"/>
        <w:contextualSpacing/>
        <w:jc w:val="both"/>
        <w:rPr>
          <w:rFonts w:ascii="Arial" w:hAnsi="Arial" w:cs="Arial"/>
          <w:sz w:val="24"/>
          <w:szCs w:val="24"/>
        </w:rPr>
      </w:pPr>
    </w:p>
    <w:p w:rsidR="00AA011A" w:rsidRDefault="007B08F2" w:rsidP="00C24219">
      <w:pPr>
        <w:pStyle w:val="Prrafodelista"/>
        <w:numPr>
          <w:ilvl w:val="1"/>
          <w:numId w:val="6"/>
        </w:numPr>
        <w:spacing w:line="240" w:lineRule="auto"/>
        <w:outlineLvl w:val="2"/>
        <w:rPr>
          <w:rFonts w:cs="Arial"/>
          <w:sz w:val="24"/>
          <w:szCs w:val="24"/>
        </w:rPr>
      </w:pPr>
      <w:bookmarkStart w:id="32" w:name="_Toc359162274"/>
      <w:r w:rsidRPr="00C24219">
        <w:rPr>
          <w:rFonts w:cs="Arial"/>
          <w:sz w:val="24"/>
          <w:szCs w:val="24"/>
        </w:rPr>
        <w:t>Prueba De Disipación De Presión (</w:t>
      </w:r>
      <w:r w:rsidR="00B27B2B" w:rsidRPr="00C24219">
        <w:rPr>
          <w:rFonts w:cs="Arial"/>
          <w:sz w:val="24"/>
          <w:szCs w:val="24"/>
        </w:rPr>
        <w:t>“</w:t>
      </w:r>
      <w:proofErr w:type="spellStart"/>
      <w:r w:rsidRPr="00C24219">
        <w:rPr>
          <w:rFonts w:cs="Arial"/>
          <w:sz w:val="24"/>
          <w:szCs w:val="24"/>
        </w:rPr>
        <w:t>Fall</w:t>
      </w:r>
      <w:proofErr w:type="spellEnd"/>
      <w:r w:rsidRPr="00C24219">
        <w:rPr>
          <w:rFonts w:cs="Arial"/>
          <w:sz w:val="24"/>
          <w:szCs w:val="24"/>
        </w:rPr>
        <w:t>-Off Test</w:t>
      </w:r>
      <w:r w:rsidR="00B27B2B" w:rsidRPr="00C24219">
        <w:rPr>
          <w:rFonts w:cs="Arial"/>
          <w:sz w:val="24"/>
          <w:szCs w:val="24"/>
        </w:rPr>
        <w:t>”</w:t>
      </w:r>
      <w:r w:rsidRPr="00C24219">
        <w:rPr>
          <w:rFonts w:cs="Arial"/>
          <w:sz w:val="24"/>
          <w:szCs w:val="24"/>
        </w:rPr>
        <w:t>)</w:t>
      </w:r>
      <w:r w:rsidR="00B27B2B" w:rsidRPr="00C24219">
        <w:rPr>
          <w:rFonts w:cs="Arial"/>
          <w:sz w:val="24"/>
          <w:szCs w:val="24"/>
        </w:rPr>
        <w:t>.</w:t>
      </w:r>
      <w:bookmarkEnd w:id="32"/>
    </w:p>
    <w:p w:rsidR="00EA12E8" w:rsidRDefault="00EA12E8" w:rsidP="00EA12E8">
      <w:pPr>
        <w:spacing w:before="440" w:after="220" w:line="360" w:lineRule="auto"/>
        <w:jc w:val="both"/>
        <w:outlineLvl w:val="0"/>
        <w:rPr>
          <w:rFonts w:ascii="Arial" w:hAnsi="Arial" w:cs="Arial"/>
          <w:sz w:val="24"/>
          <w:szCs w:val="24"/>
        </w:rPr>
      </w:pPr>
      <w:r>
        <w:rPr>
          <w:rFonts w:cs="Arial"/>
          <w:sz w:val="24"/>
          <w:szCs w:val="24"/>
        </w:rPr>
        <w:t xml:space="preserve">             </w:t>
      </w:r>
      <w:r w:rsidRPr="00EA12E8">
        <w:rPr>
          <w:rFonts w:ascii="Arial" w:hAnsi="Arial" w:cs="Arial"/>
          <w:sz w:val="24"/>
          <w:szCs w:val="24"/>
        </w:rPr>
        <w:t>La prueba de  “</w:t>
      </w:r>
      <w:proofErr w:type="spellStart"/>
      <w:r w:rsidRPr="00EA12E8">
        <w:rPr>
          <w:rFonts w:ascii="Arial" w:hAnsi="Arial" w:cs="Arial"/>
          <w:sz w:val="24"/>
          <w:szCs w:val="24"/>
        </w:rPr>
        <w:t>Fall</w:t>
      </w:r>
      <w:proofErr w:type="spellEnd"/>
      <w:r w:rsidRPr="00EA12E8">
        <w:rPr>
          <w:rFonts w:ascii="Arial" w:hAnsi="Arial" w:cs="Arial"/>
          <w:sz w:val="24"/>
          <w:szCs w:val="24"/>
        </w:rPr>
        <w:t xml:space="preserve"> Off” en un pozo de inyección es análogo a una prueba de “</w:t>
      </w:r>
      <w:proofErr w:type="spellStart"/>
      <w:r w:rsidRPr="00EA12E8">
        <w:rPr>
          <w:rFonts w:ascii="Arial" w:hAnsi="Arial" w:cs="Arial"/>
          <w:sz w:val="24"/>
          <w:szCs w:val="24"/>
        </w:rPr>
        <w:t>Build</w:t>
      </w:r>
      <w:proofErr w:type="spellEnd"/>
      <w:r w:rsidRPr="00EA12E8">
        <w:rPr>
          <w:rFonts w:ascii="Arial" w:hAnsi="Arial" w:cs="Arial"/>
          <w:sz w:val="24"/>
          <w:szCs w:val="24"/>
        </w:rPr>
        <w:t xml:space="preserve"> up”  en un pozo de producción.</w:t>
      </w:r>
    </w:p>
    <w:p w:rsidR="003618C9" w:rsidRPr="00EA12E8" w:rsidRDefault="000D2B36" w:rsidP="00EA12E8">
      <w:pPr>
        <w:spacing w:before="440" w:after="220" w:line="360" w:lineRule="auto"/>
        <w:jc w:val="both"/>
        <w:outlineLvl w:val="0"/>
        <w:rPr>
          <w:rFonts w:ascii="Arial" w:hAnsi="Arial" w:cs="Arial"/>
          <w:sz w:val="24"/>
          <w:szCs w:val="24"/>
        </w:rPr>
      </w:pPr>
      <w:r w:rsidRPr="00E1461C">
        <w:rPr>
          <w:rFonts w:ascii="Arial" w:hAnsi="Arial" w:cs="Arial"/>
          <w:sz w:val="24"/>
          <w:szCs w:val="24"/>
        </w:rPr>
        <w:t>La prueba de Disipación de Presión  “</w:t>
      </w:r>
      <w:proofErr w:type="spellStart"/>
      <w:r w:rsidRPr="00E1461C">
        <w:rPr>
          <w:rFonts w:ascii="Arial" w:hAnsi="Arial" w:cs="Arial"/>
          <w:sz w:val="24"/>
          <w:szCs w:val="24"/>
        </w:rPr>
        <w:t>Fal</w:t>
      </w:r>
      <w:proofErr w:type="spellEnd"/>
      <w:r w:rsidR="004C047D">
        <w:rPr>
          <w:rFonts w:ascii="Arial" w:hAnsi="Arial" w:cs="Arial"/>
          <w:sz w:val="24"/>
          <w:szCs w:val="24"/>
        </w:rPr>
        <w:t xml:space="preserve">-Off </w:t>
      </w:r>
      <w:r w:rsidRPr="00E1461C">
        <w:rPr>
          <w:rFonts w:ascii="Arial" w:hAnsi="Arial" w:cs="Arial"/>
          <w:sz w:val="24"/>
          <w:szCs w:val="24"/>
        </w:rPr>
        <w:t>Test” (Fig.</w:t>
      </w:r>
      <w:r w:rsidR="001A5321">
        <w:rPr>
          <w:rFonts w:ascii="Arial" w:hAnsi="Arial" w:cs="Arial"/>
          <w:sz w:val="24"/>
          <w:szCs w:val="24"/>
        </w:rPr>
        <w:t xml:space="preserve"> 5</w:t>
      </w:r>
      <w:r w:rsidR="003618C9" w:rsidRPr="00E1461C">
        <w:rPr>
          <w:rFonts w:ascii="Arial" w:hAnsi="Arial" w:cs="Arial"/>
          <w:sz w:val="24"/>
          <w:szCs w:val="24"/>
        </w:rPr>
        <w:t>), s</w:t>
      </w:r>
      <w:r w:rsidR="00ED0D01">
        <w:rPr>
          <w:rFonts w:ascii="Arial" w:hAnsi="Arial" w:cs="Arial"/>
          <w:color w:val="000000"/>
          <w:sz w:val="24"/>
          <w:szCs w:val="24"/>
        </w:rPr>
        <w:t xml:space="preserve">e realiza </w:t>
      </w:r>
      <w:r w:rsidR="003618C9" w:rsidRPr="00E1461C">
        <w:rPr>
          <w:rFonts w:ascii="Arial" w:hAnsi="Arial" w:cs="Arial"/>
          <w:color w:val="000000"/>
          <w:sz w:val="24"/>
          <w:szCs w:val="24"/>
        </w:rPr>
        <w:t>cerrando el pozo inyector y haciendo un seguimiento a la presión en el fondo del pozo en función del tiempo, suponiendo una tasa de inyección constante antes de cerrar al pozo a un cierto tiempo. Los datos de presión son tomados inmediatamente antes y</w:t>
      </w:r>
      <w:r w:rsidR="00D8457B">
        <w:rPr>
          <w:rFonts w:ascii="Arial" w:hAnsi="Arial" w:cs="Arial"/>
          <w:color w:val="000000"/>
          <w:sz w:val="24"/>
          <w:szCs w:val="24"/>
        </w:rPr>
        <w:t xml:space="preserve"> durante el periodo de cierre y</w:t>
      </w:r>
      <w:r w:rsidR="003618C9" w:rsidRPr="00E1461C">
        <w:rPr>
          <w:rFonts w:ascii="Arial" w:hAnsi="Arial" w:cs="Arial"/>
          <w:color w:val="000000"/>
          <w:sz w:val="24"/>
          <w:szCs w:val="24"/>
        </w:rPr>
        <w:t xml:space="preserve"> son analizadas con los métodos desarrollados para pruebas de restauración de presión.</w:t>
      </w:r>
    </w:p>
    <w:p w:rsidR="000D2B36" w:rsidRPr="00E1461C" w:rsidRDefault="000D2B36" w:rsidP="00091A0C">
      <w:pPr>
        <w:autoSpaceDE w:val="0"/>
        <w:autoSpaceDN w:val="0"/>
        <w:adjustRightInd w:val="0"/>
        <w:spacing w:after="0" w:line="240" w:lineRule="auto"/>
        <w:jc w:val="both"/>
        <w:rPr>
          <w:rFonts w:ascii="Arial" w:hAnsi="Arial" w:cs="Arial"/>
          <w:sz w:val="24"/>
          <w:szCs w:val="24"/>
        </w:rPr>
      </w:pPr>
    </w:p>
    <w:p w:rsidR="00E32147" w:rsidRDefault="00041EA5" w:rsidP="00E32147">
      <w:pPr>
        <w:keepNext/>
        <w:autoSpaceDE w:val="0"/>
        <w:autoSpaceDN w:val="0"/>
        <w:adjustRightInd w:val="0"/>
        <w:spacing w:after="0" w:line="240" w:lineRule="auto"/>
        <w:jc w:val="center"/>
      </w:pPr>
      <w:r w:rsidRPr="00E1461C">
        <w:rPr>
          <w:rFonts w:ascii="Arial" w:hAnsi="Arial" w:cs="Arial"/>
          <w:noProof/>
          <w:sz w:val="24"/>
          <w:szCs w:val="24"/>
          <w:lang w:val="es-MX" w:eastAsia="es-MX"/>
        </w:rPr>
        <w:lastRenderedPageBreak/>
        <w:drawing>
          <wp:inline distT="0" distB="0" distL="0" distR="0">
            <wp:extent cx="2346593" cy="2467778"/>
            <wp:effectExtent l="76200" t="76200" r="111125" b="12319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52836" t="35906" r="26181" b="20486"/>
                    <a:stretch/>
                  </pic:blipFill>
                  <pic:spPr bwMode="auto">
                    <a:xfrm>
                      <a:off x="0" y="0"/>
                      <a:ext cx="2348230" cy="2469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8609C" w:rsidRDefault="00F8609C" w:rsidP="007B526B">
      <w:pPr>
        <w:pStyle w:val="Epgrafe"/>
        <w:jc w:val="center"/>
        <w:rPr>
          <w:rFonts w:ascii="Arial" w:hAnsi="Arial" w:cs="Arial"/>
          <w:color w:val="auto"/>
          <w:sz w:val="24"/>
          <w:szCs w:val="24"/>
        </w:rPr>
      </w:pPr>
      <w:bookmarkStart w:id="33" w:name="_Toc357333222"/>
    </w:p>
    <w:p w:rsidR="00091A0C" w:rsidRPr="006546C1" w:rsidRDefault="00DD61C2" w:rsidP="007B526B">
      <w:pPr>
        <w:pStyle w:val="Epgrafe"/>
        <w:jc w:val="center"/>
        <w:rPr>
          <w:rFonts w:ascii="Arial" w:hAnsi="Arial" w:cs="Arial"/>
          <w:color w:val="auto"/>
          <w:sz w:val="24"/>
          <w:szCs w:val="24"/>
        </w:rPr>
      </w:pPr>
      <w:r>
        <w:rPr>
          <w:rFonts w:ascii="Arial" w:hAnsi="Arial" w:cs="Arial"/>
          <w:color w:val="auto"/>
          <w:sz w:val="24"/>
          <w:szCs w:val="24"/>
        </w:rPr>
        <w:t>Fig.</w:t>
      </w:r>
      <w:r w:rsidR="00E32147" w:rsidRPr="007B526B">
        <w:rPr>
          <w:rFonts w:ascii="Arial" w:hAnsi="Arial" w:cs="Arial"/>
          <w:color w:val="auto"/>
          <w:sz w:val="24"/>
          <w:szCs w:val="24"/>
        </w:rPr>
        <w:t xml:space="preserve"> </w:t>
      </w:r>
      <w:r w:rsidR="00FD33E2" w:rsidRPr="007B526B">
        <w:rPr>
          <w:rFonts w:ascii="Arial" w:hAnsi="Arial" w:cs="Arial"/>
          <w:color w:val="auto"/>
          <w:sz w:val="24"/>
          <w:szCs w:val="24"/>
        </w:rPr>
        <w:fldChar w:fldCharType="begin"/>
      </w:r>
      <w:r w:rsidR="00E32147" w:rsidRPr="007B526B">
        <w:rPr>
          <w:rFonts w:ascii="Arial" w:hAnsi="Arial" w:cs="Arial"/>
          <w:color w:val="auto"/>
          <w:sz w:val="24"/>
          <w:szCs w:val="24"/>
        </w:rPr>
        <w:instrText xml:space="preserve"> SEQ Ilustración \* ARABIC </w:instrText>
      </w:r>
      <w:r w:rsidR="00FD33E2" w:rsidRPr="007B526B">
        <w:rPr>
          <w:rFonts w:ascii="Arial" w:hAnsi="Arial" w:cs="Arial"/>
          <w:color w:val="auto"/>
          <w:sz w:val="24"/>
          <w:szCs w:val="24"/>
        </w:rPr>
        <w:fldChar w:fldCharType="separate"/>
      </w:r>
      <w:r w:rsidR="00D01B3B">
        <w:rPr>
          <w:rFonts w:ascii="Arial" w:hAnsi="Arial" w:cs="Arial"/>
          <w:noProof/>
          <w:color w:val="auto"/>
          <w:sz w:val="24"/>
          <w:szCs w:val="24"/>
        </w:rPr>
        <w:t>5</w:t>
      </w:r>
      <w:r w:rsidR="00FD33E2" w:rsidRPr="007B526B">
        <w:rPr>
          <w:rFonts w:ascii="Arial" w:hAnsi="Arial" w:cs="Arial"/>
          <w:color w:val="auto"/>
          <w:sz w:val="24"/>
          <w:szCs w:val="24"/>
        </w:rPr>
        <w:fldChar w:fldCharType="end"/>
      </w:r>
      <w:r>
        <w:rPr>
          <w:rFonts w:ascii="Arial" w:hAnsi="Arial" w:cs="Arial"/>
          <w:color w:val="auto"/>
          <w:sz w:val="24"/>
          <w:szCs w:val="24"/>
        </w:rPr>
        <w:t>,</w:t>
      </w:r>
      <w:r w:rsidR="00E32147" w:rsidRPr="007B526B">
        <w:rPr>
          <w:rFonts w:ascii="Arial" w:hAnsi="Arial" w:cs="Arial"/>
          <w:color w:val="auto"/>
          <w:sz w:val="24"/>
          <w:szCs w:val="24"/>
        </w:rPr>
        <w:t xml:space="preserve"> Prueba de </w:t>
      </w:r>
      <w:proofErr w:type="spellStart"/>
      <w:r w:rsidR="00E32147" w:rsidRPr="007B526B">
        <w:rPr>
          <w:rFonts w:ascii="Arial" w:hAnsi="Arial" w:cs="Arial"/>
          <w:color w:val="auto"/>
          <w:sz w:val="24"/>
          <w:szCs w:val="24"/>
        </w:rPr>
        <w:t>Fall</w:t>
      </w:r>
      <w:proofErr w:type="spellEnd"/>
      <w:r w:rsidR="00E32147" w:rsidRPr="007B526B">
        <w:rPr>
          <w:rFonts w:ascii="Arial" w:hAnsi="Arial" w:cs="Arial"/>
          <w:color w:val="auto"/>
          <w:sz w:val="24"/>
          <w:szCs w:val="24"/>
        </w:rPr>
        <w:t xml:space="preserve"> Off</w:t>
      </w:r>
      <w:r w:rsidR="00505E35">
        <w:rPr>
          <w:rFonts w:ascii="Arial" w:hAnsi="Arial" w:cs="Arial"/>
          <w:color w:val="auto"/>
          <w:sz w:val="24"/>
          <w:szCs w:val="24"/>
        </w:rPr>
        <w:t xml:space="preserve">, </w:t>
      </w:r>
      <w:r w:rsidR="00505E35" w:rsidRPr="006546C1">
        <w:rPr>
          <w:rFonts w:ascii="Arial" w:hAnsi="Arial" w:cs="Arial"/>
          <w:color w:val="auto"/>
          <w:sz w:val="24"/>
          <w:szCs w:val="24"/>
        </w:rPr>
        <w:t xml:space="preserve">adaptada de </w:t>
      </w:r>
      <w:sdt>
        <w:sdtPr>
          <w:rPr>
            <w:rFonts w:ascii="Arial" w:hAnsi="Arial" w:cs="Arial"/>
            <w:color w:val="auto"/>
            <w:sz w:val="24"/>
            <w:szCs w:val="24"/>
          </w:rPr>
          <w:id w:val="-62251520"/>
          <w:citation/>
        </w:sdtPr>
        <w:sdtContent>
          <w:r w:rsidR="00FD33E2" w:rsidRPr="006546C1">
            <w:rPr>
              <w:rFonts w:ascii="Arial" w:hAnsi="Arial" w:cs="Arial"/>
              <w:color w:val="auto"/>
              <w:sz w:val="24"/>
              <w:szCs w:val="24"/>
            </w:rPr>
            <w:fldChar w:fldCharType="begin"/>
          </w:r>
          <w:r w:rsidR="00AF6D9D">
            <w:rPr>
              <w:rFonts w:ascii="Arial" w:hAnsi="Arial" w:cs="Arial"/>
              <w:color w:val="auto"/>
              <w:sz w:val="24"/>
              <w:szCs w:val="24"/>
            </w:rPr>
            <w:instrText xml:space="preserve">CITATION Esc \l 1033 </w:instrText>
          </w:r>
          <w:r w:rsidR="00FD33E2" w:rsidRPr="006546C1">
            <w:rPr>
              <w:rFonts w:ascii="Arial" w:hAnsi="Arial" w:cs="Arial"/>
              <w:color w:val="auto"/>
              <w:sz w:val="24"/>
              <w:szCs w:val="24"/>
            </w:rPr>
            <w:fldChar w:fldCharType="separate"/>
          </w:r>
          <w:r w:rsidR="005C6C91" w:rsidRPr="005C6C91">
            <w:rPr>
              <w:rFonts w:ascii="Arial" w:hAnsi="Arial" w:cs="Arial"/>
              <w:noProof/>
              <w:color w:val="auto"/>
              <w:sz w:val="24"/>
              <w:szCs w:val="24"/>
            </w:rPr>
            <w:t>(Escobar Freddy, 2009)</w:t>
          </w:r>
          <w:r w:rsidR="00FD33E2" w:rsidRPr="006546C1">
            <w:rPr>
              <w:rFonts w:ascii="Arial" w:hAnsi="Arial" w:cs="Arial"/>
              <w:color w:val="auto"/>
              <w:sz w:val="24"/>
              <w:szCs w:val="24"/>
            </w:rPr>
            <w:fldChar w:fldCharType="end"/>
          </w:r>
        </w:sdtContent>
      </w:sdt>
      <w:bookmarkEnd w:id="33"/>
    </w:p>
    <w:p w:rsidR="00001C1A" w:rsidRPr="00E1461C" w:rsidRDefault="00001C1A" w:rsidP="00001C1A">
      <w:pPr>
        <w:autoSpaceDE w:val="0"/>
        <w:autoSpaceDN w:val="0"/>
        <w:adjustRightInd w:val="0"/>
        <w:spacing w:after="0" w:line="240" w:lineRule="auto"/>
        <w:jc w:val="center"/>
        <w:rPr>
          <w:rFonts w:ascii="Arial" w:hAnsi="Arial" w:cs="Arial"/>
          <w:b/>
          <w:sz w:val="24"/>
          <w:szCs w:val="24"/>
        </w:rPr>
      </w:pPr>
    </w:p>
    <w:p w:rsidR="003618C9" w:rsidRPr="00E1461C" w:rsidRDefault="003618C9" w:rsidP="00A30A3C">
      <w:pPr>
        <w:spacing w:line="480" w:lineRule="auto"/>
        <w:contextualSpacing/>
        <w:jc w:val="both"/>
        <w:rPr>
          <w:rFonts w:ascii="Arial" w:hAnsi="Arial" w:cs="Arial"/>
          <w:color w:val="000000"/>
          <w:sz w:val="24"/>
          <w:szCs w:val="24"/>
        </w:rPr>
      </w:pPr>
      <w:r w:rsidRPr="00E1461C">
        <w:rPr>
          <w:rFonts w:ascii="Arial" w:hAnsi="Arial" w:cs="Arial"/>
          <w:color w:val="000000"/>
          <w:sz w:val="24"/>
          <w:szCs w:val="24"/>
        </w:rPr>
        <w:t>E</w:t>
      </w:r>
      <w:r w:rsidR="00271C56" w:rsidRPr="00E1461C">
        <w:rPr>
          <w:rFonts w:ascii="Arial" w:hAnsi="Arial" w:cs="Arial"/>
          <w:color w:val="000000"/>
          <w:sz w:val="24"/>
          <w:szCs w:val="24"/>
        </w:rPr>
        <w:t xml:space="preserve">ste tipo de </w:t>
      </w:r>
      <w:r w:rsidRPr="00E1461C">
        <w:rPr>
          <w:rFonts w:ascii="Arial" w:hAnsi="Arial" w:cs="Arial"/>
          <w:color w:val="000000"/>
          <w:sz w:val="24"/>
          <w:szCs w:val="24"/>
        </w:rPr>
        <w:t xml:space="preserve"> prueba permite determinar las condiciones del yacimiento en las adyacencias del pozo inyector y dar un seguimiento de las operaciones de inyecciones de agua y recuperación mejorada.</w:t>
      </w:r>
      <w:sdt>
        <w:sdtPr>
          <w:rPr>
            <w:rFonts w:ascii="Arial" w:hAnsi="Arial" w:cs="Arial"/>
            <w:color w:val="000000"/>
            <w:sz w:val="24"/>
            <w:szCs w:val="24"/>
          </w:rPr>
          <w:id w:val="1010102284"/>
          <w:citation/>
        </w:sdtPr>
        <w:sdtContent>
          <w:r w:rsidR="00FD33E2">
            <w:rPr>
              <w:rFonts w:ascii="Arial" w:hAnsi="Arial" w:cs="Arial"/>
              <w:color w:val="000000"/>
              <w:sz w:val="24"/>
              <w:szCs w:val="24"/>
            </w:rPr>
            <w:fldChar w:fldCharType="begin"/>
          </w:r>
          <w:r w:rsidR="00C24219">
            <w:rPr>
              <w:rFonts w:ascii="Arial" w:hAnsi="Arial" w:cs="Arial"/>
              <w:color w:val="000000"/>
              <w:sz w:val="24"/>
              <w:szCs w:val="24"/>
            </w:rPr>
            <w:instrText xml:space="preserve"> CITATION Esc \l 12298 </w:instrText>
          </w:r>
          <w:r w:rsidR="00FD33E2">
            <w:rPr>
              <w:rFonts w:ascii="Arial" w:hAnsi="Arial" w:cs="Arial"/>
              <w:color w:val="000000"/>
              <w:sz w:val="24"/>
              <w:szCs w:val="24"/>
            </w:rPr>
            <w:fldChar w:fldCharType="separate"/>
          </w:r>
          <w:r w:rsidR="005C6C91">
            <w:rPr>
              <w:rFonts w:ascii="Arial" w:hAnsi="Arial" w:cs="Arial"/>
              <w:noProof/>
              <w:color w:val="000000"/>
              <w:sz w:val="24"/>
              <w:szCs w:val="24"/>
            </w:rPr>
            <w:t xml:space="preserve"> </w:t>
          </w:r>
          <w:r w:rsidR="005C6C91" w:rsidRPr="005C6C91">
            <w:rPr>
              <w:rFonts w:ascii="Arial" w:hAnsi="Arial" w:cs="Arial"/>
              <w:noProof/>
              <w:color w:val="000000"/>
              <w:sz w:val="24"/>
              <w:szCs w:val="24"/>
            </w:rPr>
            <w:t>(Escobar Freddy, 2009)</w:t>
          </w:r>
          <w:r w:rsidR="00FD33E2">
            <w:rPr>
              <w:rFonts w:ascii="Arial" w:hAnsi="Arial" w:cs="Arial"/>
              <w:color w:val="000000"/>
              <w:sz w:val="24"/>
              <w:szCs w:val="24"/>
            </w:rPr>
            <w:fldChar w:fldCharType="end"/>
          </w:r>
        </w:sdtContent>
      </w:sdt>
      <w:r w:rsidR="00C24219">
        <w:rPr>
          <w:rFonts w:ascii="Arial" w:hAnsi="Arial" w:cs="Arial"/>
          <w:color w:val="000000"/>
          <w:sz w:val="24"/>
          <w:szCs w:val="24"/>
        </w:rPr>
        <w:t>.</w:t>
      </w:r>
    </w:p>
    <w:p w:rsidR="003618C9" w:rsidRDefault="003618C9" w:rsidP="00B17074">
      <w:pPr>
        <w:autoSpaceDE w:val="0"/>
        <w:autoSpaceDN w:val="0"/>
        <w:adjustRightInd w:val="0"/>
        <w:spacing w:after="0" w:line="240" w:lineRule="auto"/>
        <w:jc w:val="both"/>
        <w:rPr>
          <w:rFonts w:ascii="Arial" w:hAnsi="Arial" w:cs="Arial"/>
          <w:sz w:val="24"/>
          <w:szCs w:val="24"/>
        </w:rPr>
      </w:pPr>
    </w:p>
    <w:p w:rsidR="00D8457B" w:rsidRDefault="00D8457B" w:rsidP="00D8457B">
      <w:pPr>
        <w:spacing w:line="240" w:lineRule="auto"/>
        <w:contextualSpacing/>
        <w:jc w:val="both"/>
        <w:rPr>
          <w:rFonts w:ascii="Arial" w:hAnsi="Arial" w:cs="Arial"/>
          <w:sz w:val="24"/>
          <w:szCs w:val="24"/>
        </w:rPr>
      </w:pPr>
    </w:p>
    <w:p w:rsidR="00D8457B" w:rsidRPr="00E1461C" w:rsidRDefault="00D8457B" w:rsidP="00D8457B">
      <w:pPr>
        <w:spacing w:line="240" w:lineRule="auto"/>
        <w:contextualSpacing/>
        <w:jc w:val="both"/>
        <w:rPr>
          <w:rFonts w:ascii="Arial" w:hAnsi="Arial" w:cs="Arial"/>
          <w:sz w:val="24"/>
          <w:szCs w:val="24"/>
        </w:rPr>
      </w:pPr>
    </w:p>
    <w:p w:rsidR="00AA011A" w:rsidRDefault="00841FF3" w:rsidP="00FF40EE">
      <w:pPr>
        <w:pStyle w:val="Prrafodelista"/>
        <w:numPr>
          <w:ilvl w:val="1"/>
          <w:numId w:val="6"/>
        </w:numPr>
        <w:spacing w:line="240" w:lineRule="auto"/>
        <w:outlineLvl w:val="1"/>
        <w:rPr>
          <w:rFonts w:cs="Arial"/>
          <w:sz w:val="24"/>
          <w:szCs w:val="24"/>
        </w:rPr>
      </w:pPr>
      <w:bookmarkStart w:id="34" w:name="_Toc359162275"/>
      <w:r w:rsidRPr="00E1461C">
        <w:rPr>
          <w:rFonts w:cs="Arial"/>
          <w:sz w:val="24"/>
          <w:szCs w:val="24"/>
        </w:rPr>
        <w:t>Flujo De Fluidos En Medios Porosos</w:t>
      </w:r>
      <w:r w:rsidR="009A48C8">
        <w:rPr>
          <w:rFonts w:cs="Arial"/>
          <w:sz w:val="24"/>
          <w:szCs w:val="24"/>
        </w:rPr>
        <w:t>.</w:t>
      </w:r>
      <w:bookmarkEnd w:id="34"/>
      <w:r w:rsidRPr="00E1461C">
        <w:rPr>
          <w:rFonts w:cs="Arial"/>
          <w:sz w:val="24"/>
          <w:szCs w:val="24"/>
        </w:rPr>
        <w:t xml:space="preserve"> </w:t>
      </w:r>
    </w:p>
    <w:p w:rsidR="00D8457B" w:rsidRDefault="00D8457B" w:rsidP="00D8457B">
      <w:pPr>
        <w:pStyle w:val="Prrafodelista"/>
        <w:spacing w:line="240" w:lineRule="auto"/>
        <w:ind w:left="1800"/>
        <w:outlineLvl w:val="1"/>
        <w:rPr>
          <w:rFonts w:cs="Arial"/>
          <w:sz w:val="24"/>
          <w:szCs w:val="24"/>
        </w:rPr>
      </w:pPr>
    </w:p>
    <w:p w:rsidR="00D8457B" w:rsidRPr="00E1461C" w:rsidRDefault="00D8457B" w:rsidP="00D8457B">
      <w:pPr>
        <w:pStyle w:val="Prrafodelista"/>
        <w:spacing w:line="240" w:lineRule="auto"/>
        <w:ind w:left="1800"/>
        <w:outlineLvl w:val="1"/>
        <w:rPr>
          <w:rFonts w:cs="Arial"/>
          <w:sz w:val="24"/>
          <w:szCs w:val="24"/>
        </w:rPr>
      </w:pPr>
    </w:p>
    <w:p w:rsidR="00271C56" w:rsidRDefault="00A8733B" w:rsidP="00D8457B">
      <w:pPr>
        <w:spacing w:line="480" w:lineRule="auto"/>
        <w:contextualSpacing/>
        <w:jc w:val="both"/>
        <w:rPr>
          <w:rFonts w:ascii="Arial" w:hAnsi="Arial" w:cs="Arial"/>
          <w:sz w:val="24"/>
          <w:szCs w:val="24"/>
        </w:rPr>
      </w:pPr>
      <w:r>
        <w:rPr>
          <w:rFonts w:ascii="Arial" w:hAnsi="Arial" w:cs="Arial"/>
          <w:sz w:val="24"/>
          <w:szCs w:val="24"/>
        </w:rPr>
        <w:t xml:space="preserve">          </w:t>
      </w:r>
      <w:r w:rsidR="00271C56" w:rsidRPr="00E1461C">
        <w:rPr>
          <w:rFonts w:ascii="Arial" w:hAnsi="Arial" w:cs="Arial"/>
          <w:sz w:val="24"/>
          <w:szCs w:val="24"/>
        </w:rPr>
        <w:t xml:space="preserve">Para un mejor entendimiento del análisis de </w:t>
      </w:r>
      <w:r w:rsidR="00C24219">
        <w:rPr>
          <w:rFonts w:ascii="Arial" w:hAnsi="Arial" w:cs="Arial"/>
          <w:sz w:val="24"/>
          <w:szCs w:val="24"/>
        </w:rPr>
        <w:t xml:space="preserve">la </w:t>
      </w:r>
      <w:r w:rsidR="00271C56" w:rsidRPr="00E1461C">
        <w:rPr>
          <w:rFonts w:ascii="Arial" w:hAnsi="Arial" w:cs="Arial"/>
          <w:sz w:val="24"/>
          <w:szCs w:val="24"/>
        </w:rPr>
        <w:t>prueba</w:t>
      </w:r>
      <w:r w:rsidR="00C24219">
        <w:rPr>
          <w:rFonts w:ascii="Arial" w:hAnsi="Arial" w:cs="Arial"/>
          <w:sz w:val="24"/>
          <w:szCs w:val="24"/>
        </w:rPr>
        <w:t xml:space="preserve"> de pozo</w:t>
      </w:r>
      <w:r w:rsidR="00271C56" w:rsidRPr="00E1461C">
        <w:rPr>
          <w:rFonts w:ascii="Arial" w:hAnsi="Arial" w:cs="Arial"/>
          <w:sz w:val="24"/>
          <w:szCs w:val="24"/>
        </w:rPr>
        <w:t xml:space="preserve"> es conveniente iniciar la discusión definiendo tres</w:t>
      </w:r>
      <w:r w:rsidR="001D4BF5" w:rsidRPr="00E1461C">
        <w:rPr>
          <w:rFonts w:ascii="Arial" w:hAnsi="Arial" w:cs="Arial"/>
          <w:sz w:val="24"/>
          <w:szCs w:val="24"/>
        </w:rPr>
        <w:t xml:space="preserve"> </w:t>
      </w:r>
      <w:r w:rsidR="00271C56" w:rsidRPr="00E1461C">
        <w:rPr>
          <w:rFonts w:ascii="Arial" w:hAnsi="Arial" w:cs="Arial"/>
          <w:sz w:val="24"/>
          <w:szCs w:val="24"/>
        </w:rPr>
        <w:t xml:space="preserve">términos básicos: el estado inestable o flujo </w:t>
      </w:r>
      <w:proofErr w:type="spellStart"/>
      <w:r w:rsidR="00271C56" w:rsidRPr="00E1461C">
        <w:rPr>
          <w:rFonts w:ascii="Arial" w:hAnsi="Arial" w:cs="Arial"/>
          <w:sz w:val="24"/>
          <w:szCs w:val="24"/>
        </w:rPr>
        <w:t>transiente</w:t>
      </w:r>
      <w:proofErr w:type="spellEnd"/>
      <w:r w:rsidR="00271C56" w:rsidRPr="00E1461C">
        <w:rPr>
          <w:rFonts w:ascii="Arial" w:hAnsi="Arial" w:cs="Arial"/>
          <w:sz w:val="24"/>
          <w:szCs w:val="24"/>
        </w:rPr>
        <w:t xml:space="preserve">, el estado </w:t>
      </w:r>
      <w:proofErr w:type="spellStart"/>
      <w:r w:rsidR="00271C56" w:rsidRPr="00E1461C">
        <w:rPr>
          <w:rFonts w:ascii="Arial" w:hAnsi="Arial" w:cs="Arial"/>
          <w:sz w:val="24"/>
          <w:szCs w:val="24"/>
        </w:rPr>
        <w:t>semi</w:t>
      </w:r>
      <w:proofErr w:type="spellEnd"/>
      <w:r w:rsidR="00271C56" w:rsidRPr="00E1461C">
        <w:rPr>
          <w:rFonts w:ascii="Arial" w:hAnsi="Arial" w:cs="Arial"/>
          <w:sz w:val="24"/>
          <w:szCs w:val="24"/>
        </w:rPr>
        <w:t>-estable y el estado estable.</w:t>
      </w:r>
    </w:p>
    <w:p w:rsidR="00874FAF" w:rsidRDefault="00874FAF" w:rsidP="00A8733B">
      <w:pPr>
        <w:spacing w:line="240" w:lineRule="auto"/>
        <w:contextualSpacing/>
        <w:jc w:val="both"/>
        <w:rPr>
          <w:rFonts w:ascii="Arial" w:hAnsi="Arial" w:cs="Arial"/>
          <w:sz w:val="24"/>
          <w:szCs w:val="24"/>
        </w:rPr>
      </w:pPr>
    </w:p>
    <w:p w:rsidR="00874FAF" w:rsidRDefault="00874FAF" w:rsidP="00A8733B">
      <w:pPr>
        <w:spacing w:line="240" w:lineRule="auto"/>
        <w:contextualSpacing/>
        <w:jc w:val="both"/>
        <w:rPr>
          <w:rFonts w:ascii="Arial" w:hAnsi="Arial" w:cs="Arial"/>
          <w:sz w:val="24"/>
          <w:szCs w:val="24"/>
        </w:rPr>
      </w:pPr>
    </w:p>
    <w:p w:rsidR="00D8457B" w:rsidRDefault="00D8457B" w:rsidP="00D8457B">
      <w:pPr>
        <w:spacing w:line="480" w:lineRule="auto"/>
        <w:contextualSpacing/>
        <w:jc w:val="both"/>
        <w:rPr>
          <w:rFonts w:ascii="Arial" w:hAnsi="Arial" w:cs="Arial"/>
          <w:sz w:val="24"/>
          <w:szCs w:val="24"/>
        </w:rPr>
      </w:pPr>
    </w:p>
    <w:p w:rsidR="00DB189C" w:rsidRPr="00E1461C" w:rsidRDefault="00DB189C" w:rsidP="00D8457B">
      <w:pPr>
        <w:spacing w:line="480" w:lineRule="auto"/>
        <w:contextualSpacing/>
        <w:jc w:val="both"/>
        <w:rPr>
          <w:rFonts w:ascii="Arial" w:hAnsi="Arial" w:cs="Arial"/>
          <w:sz w:val="24"/>
          <w:szCs w:val="24"/>
        </w:rPr>
      </w:pPr>
    </w:p>
    <w:p w:rsidR="001D4BF5" w:rsidRDefault="00841FF3" w:rsidP="00D46D8D">
      <w:pPr>
        <w:pStyle w:val="Prrafodelista"/>
        <w:numPr>
          <w:ilvl w:val="2"/>
          <w:numId w:val="6"/>
        </w:numPr>
        <w:outlineLvl w:val="2"/>
        <w:rPr>
          <w:rFonts w:cs="Arial"/>
          <w:sz w:val="24"/>
          <w:szCs w:val="24"/>
        </w:rPr>
      </w:pPr>
      <w:bookmarkStart w:id="35" w:name="_Toc359162276"/>
      <w:r w:rsidRPr="00E1461C">
        <w:rPr>
          <w:rFonts w:cs="Arial"/>
          <w:sz w:val="24"/>
          <w:szCs w:val="24"/>
        </w:rPr>
        <w:lastRenderedPageBreak/>
        <w:t>Flujo De Estado Inestable</w:t>
      </w:r>
      <w:r w:rsidR="009A48C8">
        <w:rPr>
          <w:rFonts w:cs="Arial"/>
          <w:sz w:val="24"/>
          <w:szCs w:val="24"/>
        </w:rPr>
        <w:t>.</w:t>
      </w:r>
      <w:bookmarkEnd w:id="35"/>
    </w:p>
    <w:p w:rsidR="00D8457B" w:rsidRDefault="00D8457B" w:rsidP="00D8457B">
      <w:pPr>
        <w:pStyle w:val="Prrafodelista"/>
        <w:ind w:left="1800"/>
        <w:outlineLvl w:val="2"/>
        <w:rPr>
          <w:rFonts w:cs="Arial"/>
          <w:sz w:val="24"/>
          <w:szCs w:val="24"/>
        </w:rPr>
      </w:pPr>
    </w:p>
    <w:p w:rsidR="00D8457B" w:rsidRPr="00E1461C" w:rsidRDefault="00D8457B" w:rsidP="00D8457B">
      <w:pPr>
        <w:pStyle w:val="Prrafodelista"/>
        <w:ind w:left="1800"/>
        <w:outlineLvl w:val="2"/>
        <w:rPr>
          <w:rFonts w:cs="Arial"/>
          <w:sz w:val="24"/>
          <w:szCs w:val="24"/>
        </w:rPr>
      </w:pPr>
    </w:p>
    <w:p w:rsidR="001D4BF5" w:rsidRPr="00E1461C" w:rsidRDefault="00A8733B" w:rsidP="00D8457B">
      <w:pPr>
        <w:autoSpaceDE w:val="0"/>
        <w:autoSpaceDN w:val="0"/>
        <w:adjustRightInd w:val="0"/>
        <w:spacing w:after="0" w:line="480" w:lineRule="auto"/>
        <w:contextualSpacing/>
        <w:jc w:val="both"/>
        <w:rPr>
          <w:rFonts w:ascii="Arial" w:hAnsi="Arial" w:cs="Arial"/>
          <w:bCs/>
          <w:sz w:val="24"/>
          <w:szCs w:val="24"/>
        </w:rPr>
      </w:pPr>
      <w:r>
        <w:rPr>
          <w:rFonts w:ascii="Arial" w:hAnsi="Arial" w:cs="Arial"/>
          <w:bCs/>
          <w:sz w:val="24"/>
          <w:szCs w:val="24"/>
        </w:rPr>
        <w:t xml:space="preserve">          </w:t>
      </w:r>
      <w:r w:rsidR="001D4BF5" w:rsidRPr="00E1461C">
        <w:rPr>
          <w:rFonts w:ascii="Arial" w:hAnsi="Arial" w:cs="Arial"/>
          <w:bCs/>
          <w:sz w:val="24"/>
          <w:szCs w:val="24"/>
        </w:rPr>
        <w:t xml:space="preserve">Es el régimen de flujo en el cual la variación de la presión con el tiempo es una función tanto de la posición en el yacimiento, como del tiempo. Es llamado también Flujo </w:t>
      </w:r>
      <w:proofErr w:type="spellStart"/>
      <w:r w:rsidR="001D4BF5" w:rsidRPr="00E1461C">
        <w:rPr>
          <w:rFonts w:ascii="Arial" w:hAnsi="Arial" w:cs="Arial"/>
          <w:bCs/>
          <w:sz w:val="24"/>
          <w:szCs w:val="24"/>
        </w:rPr>
        <w:t>Transiente</w:t>
      </w:r>
      <w:proofErr w:type="spellEnd"/>
      <w:r w:rsidR="001D4BF5" w:rsidRPr="00E1461C">
        <w:rPr>
          <w:rFonts w:ascii="Arial" w:hAnsi="Arial" w:cs="Arial"/>
          <w:bCs/>
          <w:sz w:val="24"/>
          <w:szCs w:val="24"/>
        </w:rPr>
        <w:t>.</w:t>
      </w:r>
      <w:sdt>
        <w:sdtPr>
          <w:rPr>
            <w:rFonts w:ascii="Arial" w:hAnsi="Arial" w:cs="Arial"/>
            <w:bCs/>
            <w:sz w:val="24"/>
            <w:szCs w:val="24"/>
          </w:rPr>
          <w:id w:val="-341709168"/>
          <w:citation/>
        </w:sdtPr>
        <w:sdtContent>
          <w:r w:rsidR="00FD33E2">
            <w:rPr>
              <w:rFonts w:ascii="Arial" w:hAnsi="Arial" w:cs="Arial"/>
              <w:bCs/>
              <w:sz w:val="24"/>
              <w:szCs w:val="24"/>
            </w:rPr>
            <w:fldChar w:fldCharType="begin"/>
          </w:r>
          <w:r w:rsidR="007802D9">
            <w:rPr>
              <w:rFonts w:ascii="Arial" w:hAnsi="Arial" w:cs="Arial"/>
              <w:bCs/>
              <w:sz w:val="24"/>
              <w:szCs w:val="24"/>
            </w:rPr>
            <w:instrText xml:space="preserve">CITATION FUN09 \l 12298 </w:instrText>
          </w:r>
          <w:r w:rsidR="00FD33E2">
            <w:rPr>
              <w:rFonts w:ascii="Arial" w:hAnsi="Arial" w:cs="Arial"/>
              <w:bCs/>
              <w:sz w:val="24"/>
              <w:szCs w:val="24"/>
            </w:rPr>
            <w:fldChar w:fldCharType="separate"/>
          </w:r>
          <w:r w:rsidR="005C6C91">
            <w:rPr>
              <w:rFonts w:ascii="Arial" w:hAnsi="Arial" w:cs="Arial"/>
              <w:bCs/>
              <w:noProof/>
              <w:sz w:val="24"/>
              <w:szCs w:val="24"/>
            </w:rPr>
            <w:t xml:space="preserve"> </w:t>
          </w:r>
          <w:r w:rsidR="005C6C91" w:rsidRPr="005C6C91">
            <w:rPr>
              <w:rFonts w:ascii="Arial" w:hAnsi="Arial" w:cs="Arial"/>
              <w:noProof/>
              <w:sz w:val="24"/>
              <w:szCs w:val="24"/>
            </w:rPr>
            <w:t>(Fundamentos del Flujo de Fluidos en Medios Porosos, 2009)</w:t>
          </w:r>
          <w:r w:rsidR="00FD33E2">
            <w:rPr>
              <w:rFonts w:ascii="Arial" w:hAnsi="Arial" w:cs="Arial"/>
              <w:bCs/>
              <w:sz w:val="24"/>
              <w:szCs w:val="24"/>
            </w:rPr>
            <w:fldChar w:fldCharType="end"/>
          </w:r>
        </w:sdtContent>
      </w:sdt>
    </w:p>
    <w:p w:rsidR="001D4BF5" w:rsidRPr="004F2ADE" w:rsidRDefault="001D4BF5" w:rsidP="00594552">
      <w:pPr>
        <w:autoSpaceDE w:val="0"/>
        <w:autoSpaceDN w:val="0"/>
        <w:adjustRightInd w:val="0"/>
        <w:spacing w:after="0" w:line="240" w:lineRule="auto"/>
        <w:jc w:val="center"/>
        <w:rPr>
          <w:rFonts w:ascii="Arial" w:hAnsi="Arial" w:cs="Arial"/>
          <w:bCs/>
          <w:sz w:val="24"/>
          <w:szCs w:val="24"/>
        </w:rPr>
      </w:pPr>
    </w:p>
    <w:p w:rsidR="00B63F64" w:rsidRPr="004F2ADE" w:rsidRDefault="00970327" w:rsidP="00594552">
      <w:pPr>
        <w:autoSpaceDE w:val="0"/>
        <w:autoSpaceDN w:val="0"/>
        <w:adjustRightInd w:val="0"/>
        <w:spacing w:after="0" w:line="240" w:lineRule="auto"/>
        <w:jc w:val="center"/>
        <w:rPr>
          <w:rFonts w:ascii="Arial" w:hAnsi="Arial" w:cs="Arial"/>
          <w:bCs/>
          <w:sz w:val="24"/>
          <w:szCs w:val="24"/>
        </w:rPr>
      </w:pPr>
      <m:oMathPara>
        <m:oMath>
          <m:d>
            <m:dPr>
              <m:ctrlPr>
                <w:rPr>
                  <w:rFonts w:ascii="Cambria Math" w:hAnsi="Arial" w:cs="Arial"/>
                  <w:bCs/>
                  <w:sz w:val="24"/>
                  <w:szCs w:val="24"/>
                </w:rPr>
              </m:ctrlPr>
            </m:dPr>
            <m:e>
              <m:f>
                <m:fPr>
                  <m:ctrlPr>
                    <w:rPr>
                      <w:rFonts w:ascii="Cambria Math" w:hAnsi="Arial" w:cs="Arial"/>
                      <w:bCs/>
                      <w:sz w:val="24"/>
                      <w:szCs w:val="24"/>
                    </w:rPr>
                  </m:ctrlPr>
                </m:fPr>
                <m:num>
                  <m:r>
                    <m:rPr>
                      <m:sty m:val="p"/>
                    </m:rPr>
                    <w:rPr>
                      <w:rFonts w:ascii="Cambria Math" w:hAnsi="Cambria Math" w:cs="Arial"/>
                      <w:sz w:val="24"/>
                      <w:szCs w:val="24"/>
                    </w:rPr>
                    <m:t>∂p</m:t>
                  </m:r>
                </m:num>
                <m:den>
                  <m:r>
                    <m:rPr>
                      <m:sty m:val="p"/>
                    </m:rPr>
                    <w:rPr>
                      <w:rFonts w:ascii="Cambria Math" w:hAnsi="Cambria Math" w:cs="Arial"/>
                      <w:sz w:val="24"/>
                      <w:szCs w:val="24"/>
                    </w:rPr>
                    <m:t>∂t</m:t>
                  </m:r>
                </m:den>
              </m:f>
            </m:e>
          </m:d>
          <m:r>
            <m:rPr>
              <m:sty m:val="p"/>
            </m:rPr>
            <w:rPr>
              <w:rFonts w:ascii="Cambria Math" w:hAnsi="Arial" w:cs="Arial"/>
              <w:sz w:val="24"/>
              <w:szCs w:val="24"/>
            </w:rPr>
            <m:t>=</m:t>
          </m:r>
          <m:r>
            <m:rPr>
              <m:sty m:val="p"/>
            </m:rPr>
            <w:rPr>
              <w:rFonts w:ascii="Cambria Math" w:hAnsi="Cambria Math" w:cs="Arial"/>
              <w:sz w:val="24"/>
              <w:szCs w:val="24"/>
            </w:rPr>
            <m:t>f</m:t>
          </m:r>
          <m:d>
            <m:dPr>
              <m:ctrlPr>
                <w:rPr>
                  <w:rFonts w:ascii="Cambria Math" w:hAnsi="Arial" w:cs="Arial"/>
                  <w:bCs/>
                  <w:sz w:val="24"/>
                  <w:szCs w:val="24"/>
                </w:rPr>
              </m:ctrlPr>
            </m:dPr>
            <m:e>
              <m:r>
                <m:rPr>
                  <m:sty m:val="p"/>
                </m:rPr>
                <w:rPr>
                  <w:rFonts w:ascii="Cambria Math" w:hAnsi="Cambria Math" w:cs="Arial"/>
                  <w:sz w:val="24"/>
                  <w:szCs w:val="24"/>
                </w:rPr>
                <m:t>i</m:t>
              </m:r>
              <m:r>
                <m:rPr>
                  <m:sty m:val="p"/>
                </m:rPr>
                <w:rPr>
                  <w:rFonts w:ascii="Cambria Math" w:hAnsi="Arial" w:cs="Arial"/>
                  <w:sz w:val="24"/>
                  <w:szCs w:val="24"/>
                </w:rPr>
                <m:t>,</m:t>
              </m:r>
              <m:r>
                <m:rPr>
                  <m:sty m:val="p"/>
                </m:rPr>
                <w:rPr>
                  <w:rFonts w:ascii="Cambria Math" w:hAnsi="Cambria Math" w:cs="Arial"/>
                  <w:sz w:val="24"/>
                  <w:szCs w:val="24"/>
                </w:rPr>
                <m:t>t</m:t>
              </m:r>
            </m:e>
          </m:d>
          <m:r>
            <m:rPr>
              <m:sty m:val="p"/>
            </m:rPr>
            <w:rPr>
              <w:rFonts w:ascii="Cambria Math" w:hAnsi="Arial" w:cs="Arial"/>
              <w:sz w:val="24"/>
              <w:szCs w:val="24"/>
            </w:rPr>
            <m:t xml:space="preserve">                 </m:t>
          </m:r>
          <m:r>
            <m:rPr>
              <m:sty m:val="p"/>
            </m:rPr>
            <w:rPr>
              <w:rFonts w:ascii="Cambria Math" w:hAnsi="Cambria Math" w:cs="Arial"/>
              <w:sz w:val="24"/>
              <w:szCs w:val="24"/>
            </w:rPr>
            <m:t>Ec</m:t>
          </m:r>
          <m:r>
            <m:rPr>
              <m:sty m:val="p"/>
            </m:rPr>
            <w:rPr>
              <w:rFonts w:ascii="Cambria Math" w:hAnsi="Arial" w:cs="Arial"/>
              <w:sz w:val="24"/>
              <w:szCs w:val="24"/>
            </w:rPr>
            <m:t>(2.1)</m:t>
          </m:r>
        </m:oMath>
      </m:oMathPara>
    </w:p>
    <w:p w:rsidR="001D4BF5" w:rsidRDefault="001D4BF5" w:rsidP="001D4BF5">
      <w:pPr>
        <w:autoSpaceDE w:val="0"/>
        <w:autoSpaceDN w:val="0"/>
        <w:adjustRightInd w:val="0"/>
        <w:spacing w:after="0" w:line="240" w:lineRule="auto"/>
        <w:rPr>
          <w:rFonts w:ascii="Arial" w:hAnsi="Arial" w:cs="Arial"/>
          <w:bCs/>
          <w:sz w:val="24"/>
          <w:szCs w:val="24"/>
        </w:rPr>
      </w:pPr>
    </w:p>
    <w:p w:rsidR="00D8457B" w:rsidRDefault="00D8457B" w:rsidP="001D4BF5">
      <w:pPr>
        <w:autoSpaceDE w:val="0"/>
        <w:autoSpaceDN w:val="0"/>
        <w:adjustRightInd w:val="0"/>
        <w:spacing w:after="0" w:line="240" w:lineRule="auto"/>
        <w:rPr>
          <w:rFonts w:ascii="Arial" w:hAnsi="Arial" w:cs="Arial"/>
          <w:bCs/>
          <w:sz w:val="24"/>
          <w:szCs w:val="24"/>
        </w:rPr>
      </w:pPr>
    </w:p>
    <w:p w:rsidR="00D8457B" w:rsidRDefault="00D8457B" w:rsidP="001D4BF5">
      <w:pPr>
        <w:autoSpaceDE w:val="0"/>
        <w:autoSpaceDN w:val="0"/>
        <w:adjustRightInd w:val="0"/>
        <w:spacing w:after="0" w:line="240" w:lineRule="auto"/>
        <w:rPr>
          <w:rFonts w:ascii="Arial" w:hAnsi="Arial" w:cs="Arial"/>
          <w:bCs/>
          <w:sz w:val="24"/>
          <w:szCs w:val="24"/>
        </w:rPr>
      </w:pPr>
    </w:p>
    <w:p w:rsidR="008904BE" w:rsidRDefault="008904BE" w:rsidP="001D4BF5">
      <w:pPr>
        <w:autoSpaceDE w:val="0"/>
        <w:autoSpaceDN w:val="0"/>
        <w:adjustRightInd w:val="0"/>
        <w:spacing w:after="0" w:line="240" w:lineRule="auto"/>
        <w:rPr>
          <w:rFonts w:ascii="Arial" w:hAnsi="Arial" w:cs="Arial"/>
          <w:bCs/>
          <w:sz w:val="24"/>
          <w:szCs w:val="24"/>
        </w:rPr>
      </w:pPr>
    </w:p>
    <w:p w:rsidR="00A8733B" w:rsidRPr="00E1461C" w:rsidRDefault="00A8733B" w:rsidP="001D4BF5">
      <w:pPr>
        <w:autoSpaceDE w:val="0"/>
        <w:autoSpaceDN w:val="0"/>
        <w:adjustRightInd w:val="0"/>
        <w:spacing w:after="0" w:line="240" w:lineRule="auto"/>
        <w:rPr>
          <w:rFonts w:ascii="Arial" w:hAnsi="Arial" w:cs="Arial"/>
          <w:bCs/>
          <w:sz w:val="24"/>
          <w:szCs w:val="24"/>
        </w:rPr>
      </w:pPr>
    </w:p>
    <w:p w:rsidR="00527E19" w:rsidRDefault="00841FF3" w:rsidP="00D46D8D">
      <w:pPr>
        <w:pStyle w:val="Prrafodelista"/>
        <w:numPr>
          <w:ilvl w:val="2"/>
          <w:numId w:val="6"/>
        </w:numPr>
        <w:outlineLvl w:val="2"/>
        <w:rPr>
          <w:rFonts w:cs="Arial"/>
          <w:sz w:val="24"/>
          <w:szCs w:val="24"/>
        </w:rPr>
      </w:pPr>
      <w:bookmarkStart w:id="36" w:name="_Toc359162277"/>
      <w:r w:rsidRPr="00E1461C">
        <w:rPr>
          <w:rFonts w:cs="Arial"/>
          <w:sz w:val="24"/>
          <w:szCs w:val="24"/>
        </w:rPr>
        <w:t>Flujo De Estado Estable</w:t>
      </w:r>
      <w:r w:rsidR="009A48C8">
        <w:rPr>
          <w:rFonts w:cs="Arial"/>
          <w:sz w:val="24"/>
          <w:szCs w:val="24"/>
        </w:rPr>
        <w:t>.</w:t>
      </w:r>
      <w:bookmarkEnd w:id="36"/>
    </w:p>
    <w:p w:rsidR="00D8457B" w:rsidRDefault="00D8457B" w:rsidP="00D8457B">
      <w:pPr>
        <w:pStyle w:val="Prrafodelista"/>
        <w:ind w:left="1800"/>
        <w:outlineLvl w:val="2"/>
        <w:rPr>
          <w:rFonts w:cs="Arial"/>
          <w:sz w:val="24"/>
          <w:szCs w:val="24"/>
        </w:rPr>
      </w:pPr>
    </w:p>
    <w:p w:rsidR="00D8457B" w:rsidRPr="00E1461C" w:rsidRDefault="00D8457B" w:rsidP="00D8457B">
      <w:pPr>
        <w:pStyle w:val="Prrafodelista"/>
        <w:ind w:left="1800"/>
        <w:outlineLvl w:val="2"/>
        <w:rPr>
          <w:rFonts w:cs="Arial"/>
          <w:sz w:val="24"/>
          <w:szCs w:val="24"/>
        </w:rPr>
      </w:pPr>
    </w:p>
    <w:p w:rsidR="001D4BF5" w:rsidRPr="00E1461C" w:rsidRDefault="00A8733B" w:rsidP="00D8457B">
      <w:pPr>
        <w:spacing w:line="480" w:lineRule="auto"/>
        <w:contextualSpacing/>
        <w:jc w:val="both"/>
        <w:rPr>
          <w:rFonts w:ascii="Arial" w:hAnsi="Arial" w:cs="Arial"/>
          <w:sz w:val="24"/>
          <w:szCs w:val="24"/>
        </w:rPr>
      </w:pPr>
      <w:r>
        <w:rPr>
          <w:rFonts w:ascii="Arial" w:hAnsi="Arial" w:cs="Arial"/>
          <w:sz w:val="24"/>
          <w:szCs w:val="24"/>
        </w:rPr>
        <w:t xml:space="preserve">          </w:t>
      </w:r>
      <w:r w:rsidR="001D4BF5" w:rsidRPr="00E1461C">
        <w:rPr>
          <w:rFonts w:ascii="Arial" w:hAnsi="Arial" w:cs="Arial"/>
          <w:sz w:val="24"/>
          <w:szCs w:val="24"/>
        </w:rPr>
        <w:t>En este caso la presión del yacimiento, en cualquier punto, se mantiene constante en el tiempo.</w:t>
      </w:r>
      <w:sdt>
        <w:sdtPr>
          <w:rPr>
            <w:rFonts w:ascii="Arial" w:hAnsi="Arial" w:cs="Arial"/>
            <w:sz w:val="24"/>
            <w:szCs w:val="24"/>
          </w:rPr>
          <w:id w:val="-248422570"/>
          <w:citation/>
        </w:sdtPr>
        <w:sdtContent>
          <w:r w:rsidR="00FD33E2">
            <w:rPr>
              <w:rFonts w:ascii="Arial" w:hAnsi="Arial" w:cs="Arial"/>
              <w:sz w:val="24"/>
              <w:szCs w:val="24"/>
            </w:rPr>
            <w:fldChar w:fldCharType="begin"/>
          </w:r>
          <w:r w:rsidR="007802D9">
            <w:rPr>
              <w:rFonts w:ascii="Arial" w:hAnsi="Arial" w:cs="Arial"/>
              <w:sz w:val="24"/>
              <w:szCs w:val="24"/>
            </w:rPr>
            <w:instrText xml:space="preserve">CITATION FUN09 \l 12298 </w:instrText>
          </w:r>
          <w:r w:rsidR="00FD33E2">
            <w:rPr>
              <w:rFonts w:ascii="Arial" w:hAnsi="Arial" w:cs="Arial"/>
              <w:sz w:val="24"/>
              <w:szCs w:val="24"/>
            </w:rPr>
            <w:fldChar w:fldCharType="separate"/>
          </w:r>
          <w:r w:rsidR="005C6C91">
            <w:rPr>
              <w:rFonts w:ascii="Arial" w:hAnsi="Arial" w:cs="Arial"/>
              <w:noProof/>
              <w:sz w:val="24"/>
              <w:szCs w:val="24"/>
            </w:rPr>
            <w:t xml:space="preserve"> </w:t>
          </w:r>
          <w:r w:rsidR="005C6C91" w:rsidRPr="005C6C91">
            <w:rPr>
              <w:rFonts w:ascii="Arial" w:hAnsi="Arial" w:cs="Arial"/>
              <w:noProof/>
              <w:sz w:val="24"/>
              <w:szCs w:val="24"/>
            </w:rPr>
            <w:t>(Fundamentos del Flujo de Fluidos en Medios Porosos, 2009)</w:t>
          </w:r>
          <w:r w:rsidR="00FD33E2">
            <w:rPr>
              <w:rFonts w:ascii="Arial" w:hAnsi="Arial" w:cs="Arial"/>
              <w:sz w:val="24"/>
              <w:szCs w:val="24"/>
            </w:rPr>
            <w:fldChar w:fldCharType="end"/>
          </w:r>
        </w:sdtContent>
      </w:sdt>
      <w:r w:rsidR="001D4BF5" w:rsidRPr="00E1461C">
        <w:rPr>
          <w:rFonts w:ascii="Arial" w:hAnsi="Arial" w:cs="Arial"/>
          <w:sz w:val="24"/>
          <w:szCs w:val="24"/>
        </w:rPr>
        <w:t xml:space="preserve"> Matemáticamente se expresa </w:t>
      </w:r>
      <w:r w:rsidR="009A48C8" w:rsidRPr="00E1461C">
        <w:rPr>
          <w:rFonts w:ascii="Arial" w:hAnsi="Arial" w:cs="Arial"/>
          <w:sz w:val="24"/>
          <w:szCs w:val="24"/>
        </w:rPr>
        <w:t>así</w:t>
      </w:r>
      <w:r w:rsidR="001D4BF5" w:rsidRPr="00E1461C">
        <w:rPr>
          <w:rFonts w:ascii="Arial" w:hAnsi="Arial" w:cs="Arial"/>
          <w:sz w:val="24"/>
          <w:szCs w:val="24"/>
        </w:rPr>
        <w:t>:</w:t>
      </w:r>
    </w:p>
    <w:p w:rsidR="001D4BF5" w:rsidRPr="004F2ADE" w:rsidRDefault="00970327" w:rsidP="0029591A">
      <w:pPr>
        <w:jc w:val="both"/>
        <w:rPr>
          <w:rFonts w:ascii="Arial" w:hAnsi="Arial" w:cs="Arial"/>
          <w:sz w:val="24"/>
          <w:szCs w:val="24"/>
        </w:rPr>
      </w:pPr>
      <m:oMathPara>
        <m:oMath>
          <m:sSub>
            <m:sSubPr>
              <m:ctrlPr>
                <w:rPr>
                  <w:rFonts w:ascii="Cambria Math" w:hAnsi="Arial" w:cs="Arial"/>
                  <w:sz w:val="24"/>
                  <w:szCs w:val="24"/>
                </w:rPr>
              </m:ctrlPr>
            </m:sSubPr>
            <m:e>
              <m:d>
                <m:dPr>
                  <m:ctrlPr>
                    <w:rPr>
                      <w:rFonts w:ascii="Cambria Math" w:hAnsi="Arial" w:cs="Arial"/>
                      <w:sz w:val="24"/>
                      <w:szCs w:val="24"/>
                    </w:rPr>
                  </m:ctrlPr>
                </m:dPr>
                <m:e>
                  <m:f>
                    <m:fPr>
                      <m:ctrlPr>
                        <w:rPr>
                          <w:rFonts w:ascii="Cambria Math" w:hAnsi="Arial" w:cs="Arial"/>
                          <w:sz w:val="24"/>
                          <w:szCs w:val="24"/>
                        </w:rPr>
                      </m:ctrlPr>
                    </m:fPr>
                    <m:num>
                      <m:r>
                        <m:rPr>
                          <m:sty m:val="p"/>
                        </m:rPr>
                        <w:rPr>
                          <w:rFonts w:ascii="Cambria Math" w:hAnsi="Cambria Math" w:cs="Arial"/>
                          <w:sz w:val="24"/>
                          <w:szCs w:val="24"/>
                        </w:rPr>
                        <m:t>∂p</m:t>
                      </m:r>
                    </m:num>
                    <m:den>
                      <m:r>
                        <m:rPr>
                          <m:sty m:val="p"/>
                        </m:rPr>
                        <w:rPr>
                          <w:rFonts w:ascii="Cambria Math" w:hAnsi="Cambria Math" w:cs="Arial"/>
                          <w:sz w:val="24"/>
                          <w:szCs w:val="24"/>
                        </w:rPr>
                        <m:t>∂t</m:t>
                      </m:r>
                    </m:den>
                  </m:f>
                </m:e>
              </m:d>
            </m:e>
            <m:sub>
              <m:r>
                <m:rPr>
                  <m:sty m:val="p"/>
                </m:rPr>
                <w:rPr>
                  <w:rFonts w:ascii="Cambria Math" w:hAnsi="Cambria Math" w:cs="Arial"/>
                  <w:sz w:val="24"/>
                  <w:szCs w:val="24"/>
                </w:rPr>
                <m:t>i</m:t>
              </m:r>
            </m:sub>
          </m:sSub>
          <m:r>
            <m:rPr>
              <m:sty m:val="p"/>
            </m:rPr>
            <w:rPr>
              <w:rFonts w:ascii="Cambria Math" w:hAnsi="Arial" w:cs="Arial"/>
              <w:sz w:val="24"/>
              <w:szCs w:val="24"/>
            </w:rPr>
            <m:t xml:space="preserve">=0       </m:t>
          </m:r>
          <m:r>
            <m:rPr>
              <m:sty m:val="p"/>
            </m:rPr>
            <w:rPr>
              <w:rFonts w:ascii="Cambria Math" w:hAnsi="Cambria Math" w:cs="Arial"/>
              <w:sz w:val="24"/>
              <w:szCs w:val="24"/>
            </w:rPr>
            <m:t>Ec</m:t>
          </m:r>
          <m:r>
            <m:rPr>
              <m:sty m:val="p"/>
            </m:rPr>
            <w:rPr>
              <w:rFonts w:ascii="Cambria Math" w:hAnsi="Arial" w:cs="Arial"/>
              <w:sz w:val="24"/>
              <w:szCs w:val="24"/>
            </w:rPr>
            <m:t>(2.2)</m:t>
          </m:r>
        </m:oMath>
      </m:oMathPara>
    </w:p>
    <w:p w:rsidR="001D4BF5" w:rsidRDefault="001D4BF5" w:rsidP="00D8457B">
      <w:pPr>
        <w:spacing w:line="240" w:lineRule="auto"/>
        <w:contextualSpacing/>
        <w:jc w:val="center"/>
        <w:outlineLvl w:val="0"/>
        <w:rPr>
          <w:rFonts w:ascii="Arial" w:hAnsi="Arial" w:cs="Arial"/>
          <w:sz w:val="24"/>
          <w:szCs w:val="24"/>
        </w:rPr>
      </w:pPr>
    </w:p>
    <w:p w:rsidR="00D8457B" w:rsidRDefault="00D8457B" w:rsidP="00D8457B">
      <w:pPr>
        <w:spacing w:line="240" w:lineRule="auto"/>
        <w:contextualSpacing/>
        <w:jc w:val="center"/>
        <w:outlineLvl w:val="0"/>
        <w:rPr>
          <w:rFonts w:ascii="Arial" w:hAnsi="Arial" w:cs="Arial"/>
          <w:sz w:val="24"/>
          <w:szCs w:val="24"/>
        </w:rPr>
      </w:pPr>
    </w:p>
    <w:p w:rsidR="008904BE" w:rsidRDefault="008904BE" w:rsidP="00D8457B">
      <w:pPr>
        <w:spacing w:line="240" w:lineRule="auto"/>
        <w:contextualSpacing/>
        <w:jc w:val="center"/>
        <w:outlineLvl w:val="0"/>
        <w:rPr>
          <w:rFonts w:ascii="Arial" w:hAnsi="Arial" w:cs="Arial"/>
          <w:sz w:val="24"/>
          <w:szCs w:val="24"/>
        </w:rPr>
      </w:pPr>
    </w:p>
    <w:p w:rsidR="008904BE" w:rsidRDefault="008904BE" w:rsidP="00D8457B">
      <w:pPr>
        <w:spacing w:line="240" w:lineRule="auto"/>
        <w:contextualSpacing/>
        <w:jc w:val="center"/>
        <w:outlineLvl w:val="0"/>
        <w:rPr>
          <w:rFonts w:ascii="Arial" w:hAnsi="Arial" w:cs="Arial"/>
          <w:sz w:val="24"/>
          <w:szCs w:val="24"/>
        </w:rPr>
      </w:pPr>
    </w:p>
    <w:p w:rsidR="008904BE" w:rsidRDefault="008904BE" w:rsidP="00D8457B">
      <w:pPr>
        <w:spacing w:line="240" w:lineRule="auto"/>
        <w:contextualSpacing/>
        <w:jc w:val="center"/>
        <w:outlineLvl w:val="0"/>
        <w:rPr>
          <w:rFonts w:ascii="Arial" w:hAnsi="Arial" w:cs="Arial"/>
          <w:sz w:val="24"/>
          <w:szCs w:val="24"/>
        </w:rPr>
      </w:pPr>
    </w:p>
    <w:p w:rsidR="008904BE" w:rsidRDefault="008904BE" w:rsidP="00D8457B">
      <w:pPr>
        <w:spacing w:line="240" w:lineRule="auto"/>
        <w:contextualSpacing/>
        <w:jc w:val="center"/>
        <w:outlineLvl w:val="0"/>
        <w:rPr>
          <w:rFonts w:ascii="Arial" w:hAnsi="Arial" w:cs="Arial"/>
          <w:sz w:val="24"/>
          <w:szCs w:val="24"/>
        </w:rPr>
      </w:pPr>
    </w:p>
    <w:p w:rsidR="008904BE" w:rsidRDefault="008904BE" w:rsidP="00D8457B">
      <w:pPr>
        <w:spacing w:line="240" w:lineRule="auto"/>
        <w:contextualSpacing/>
        <w:jc w:val="center"/>
        <w:outlineLvl w:val="0"/>
        <w:rPr>
          <w:rFonts w:ascii="Arial" w:hAnsi="Arial" w:cs="Arial"/>
          <w:sz w:val="24"/>
          <w:szCs w:val="24"/>
        </w:rPr>
      </w:pPr>
    </w:p>
    <w:p w:rsidR="008904BE" w:rsidRDefault="008904BE" w:rsidP="00D8457B">
      <w:pPr>
        <w:spacing w:line="240" w:lineRule="auto"/>
        <w:contextualSpacing/>
        <w:jc w:val="center"/>
        <w:outlineLvl w:val="0"/>
        <w:rPr>
          <w:rFonts w:ascii="Arial" w:hAnsi="Arial" w:cs="Arial"/>
          <w:sz w:val="24"/>
          <w:szCs w:val="24"/>
        </w:rPr>
      </w:pPr>
    </w:p>
    <w:p w:rsidR="008904BE" w:rsidRDefault="008904BE" w:rsidP="00D8457B">
      <w:pPr>
        <w:spacing w:line="240" w:lineRule="auto"/>
        <w:contextualSpacing/>
        <w:jc w:val="center"/>
        <w:outlineLvl w:val="0"/>
        <w:rPr>
          <w:rFonts w:ascii="Arial" w:hAnsi="Arial" w:cs="Arial"/>
          <w:sz w:val="24"/>
          <w:szCs w:val="24"/>
        </w:rPr>
      </w:pPr>
    </w:p>
    <w:p w:rsidR="00D8457B" w:rsidRPr="00E1461C" w:rsidRDefault="00D8457B" w:rsidP="00D8457B">
      <w:pPr>
        <w:spacing w:line="240" w:lineRule="auto"/>
        <w:contextualSpacing/>
        <w:jc w:val="center"/>
        <w:outlineLvl w:val="0"/>
        <w:rPr>
          <w:rFonts w:ascii="Arial" w:hAnsi="Arial" w:cs="Arial"/>
          <w:sz w:val="24"/>
          <w:szCs w:val="24"/>
        </w:rPr>
      </w:pPr>
    </w:p>
    <w:p w:rsidR="00527E19" w:rsidRDefault="00841FF3" w:rsidP="00D8457B">
      <w:pPr>
        <w:pStyle w:val="Prrafodelista"/>
        <w:numPr>
          <w:ilvl w:val="2"/>
          <w:numId w:val="6"/>
        </w:numPr>
        <w:spacing w:line="240" w:lineRule="auto"/>
        <w:outlineLvl w:val="2"/>
        <w:rPr>
          <w:rFonts w:cs="Arial"/>
          <w:sz w:val="24"/>
          <w:szCs w:val="24"/>
        </w:rPr>
      </w:pPr>
      <w:bookmarkStart w:id="37" w:name="_Toc359162278"/>
      <w:r w:rsidRPr="00E1461C">
        <w:rPr>
          <w:rFonts w:cs="Arial"/>
          <w:sz w:val="24"/>
          <w:szCs w:val="24"/>
        </w:rPr>
        <w:lastRenderedPageBreak/>
        <w:t xml:space="preserve">Flujo </w:t>
      </w:r>
      <w:proofErr w:type="spellStart"/>
      <w:r w:rsidRPr="00E1461C">
        <w:rPr>
          <w:rFonts w:cs="Arial"/>
          <w:sz w:val="24"/>
          <w:szCs w:val="24"/>
        </w:rPr>
        <w:t>Pseudo</w:t>
      </w:r>
      <w:proofErr w:type="spellEnd"/>
      <w:r w:rsidRPr="00E1461C">
        <w:rPr>
          <w:rFonts w:cs="Arial"/>
          <w:sz w:val="24"/>
          <w:szCs w:val="24"/>
        </w:rPr>
        <w:t>- Estable</w:t>
      </w:r>
      <w:r w:rsidR="00961B58">
        <w:rPr>
          <w:rFonts w:cs="Arial"/>
          <w:sz w:val="24"/>
          <w:szCs w:val="24"/>
        </w:rPr>
        <w:t>.</w:t>
      </w:r>
      <w:bookmarkEnd w:id="37"/>
    </w:p>
    <w:p w:rsidR="00D8457B" w:rsidRDefault="00D8457B" w:rsidP="00D8457B">
      <w:pPr>
        <w:pStyle w:val="Prrafodelista"/>
        <w:spacing w:line="240" w:lineRule="auto"/>
        <w:ind w:left="1800"/>
        <w:outlineLvl w:val="2"/>
        <w:rPr>
          <w:rFonts w:cs="Arial"/>
          <w:sz w:val="24"/>
          <w:szCs w:val="24"/>
        </w:rPr>
      </w:pPr>
    </w:p>
    <w:p w:rsidR="00D8457B" w:rsidRPr="00E1461C" w:rsidRDefault="00D8457B" w:rsidP="00D8457B">
      <w:pPr>
        <w:pStyle w:val="Prrafodelista"/>
        <w:spacing w:line="240" w:lineRule="auto"/>
        <w:ind w:left="1800"/>
        <w:outlineLvl w:val="2"/>
        <w:rPr>
          <w:rFonts w:cs="Arial"/>
          <w:sz w:val="24"/>
          <w:szCs w:val="24"/>
        </w:rPr>
      </w:pPr>
    </w:p>
    <w:p w:rsidR="001D4BF5" w:rsidRPr="00E1461C" w:rsidRDefault="00A8733B" w:rsidP="00D8457B">
      <w:pPr>
        <w:autoSpaceDE w:val="0"/>
        <w:autoSpaceDN w:val="0"/>
        <w:adjustRightInd w:val="0"/>
        <w:spacing w:after="0" w:line="480" w:lineRule="auto"/>
        <w:contextualSpacing/>
        <w:jc w:val="both"/>
        <w:rPr>
          <w:rFonts w:ascii="Arial" w:hAnsi="Arial" w:cs="Arial"/>
          <w:bCs/>
          <w:sz w:val="24"/>
          <w:szCs w:val="24"/>
        </w:rPr>
      </w:pPr>
      <w:r>
        <w:rPr>
          <w:rFonts w:ascii="Arial" w:hAnsi="Arial" w:cs="Arial"/>
          <w:bCs/>
          <w:sz w:val="24"/>
          <w:szCs w:val="24"/>
        </w:rPr>
        <w:t xml:space="preserve">          </w:t>
      </w:r>
      <w:r w:rsidR="001D4BF5" w:rsidRPr="00E1461C">
        <w:rPr>
          <w:rFonts w:ascii="Arial" w:hAnsi="Arial" w:cs="Arial"/>
          <w:bCs/>
          <w:sz w:val="24"/>
          <w:szCs w:val="24"/>
        </w:rPr>
        <w:t>En este caso la presión del yacimiento declina linealmente con el tiempo, para cualquier posición dentro del yacimiento.</w:t>
      </w:r>
      <w:sdt>
        <w:sdtPr>
          <w:rPr>
            <w:rFonts w:ascii="Arial" w:hAnsi="Arial" w:cs="Arial"/>
            <w:bCs/>
            <w:sz w:val="24"/>
            <w:szCs w:val="24"/>
          </w:rPr>
          <w:id w:val="-553615548"/>
          <w:citation/>
        </w:sdtPr>
        <w:sdtContent>
          <w:r w:rsidR="00FD33E2">
            <w:rPr>
              <w:rFonts w:ascii="Arial" w:hAnsi="Arial" w:cs="Arial"/>
              <w:bCs/>
              <w:sz w:val="24"/>
              <w:szCs w:val="24"/>
            </w:rPr>
            <w:fldChar w:fldCharType="begin"/>
          </w:r>
          <w:r w:rsidR="007802D9">
            <w:rPr>
              <w:rFonts w:ascii="Arial" w:hAnsi="Arial" w:cs="Arial"/>
              <w:bCs/>
              <w:sz w:val="24"/>
              <w:szCs w:val="24"/>
            </w:rPr>
            <w:instrText xml:space="preserve">CITATION FUN09 \l 12298 </w:instrText>
          </w:r>
          <w:r w:rsidR="00FD33E2">
            <w:rPr>
              <w:rFonts w:ascii="Arial" w:hAnsi="Arial" w:cs="Arial"/>
              <w:bCs/>
              <w:sz w:val="24"/>
              <w:szCs w:val="24"/>
            </w:rPr>
            <w:fldChar w:fldCharType="separate"/>
          </w:r>
          <w:r w:rsidR="005C6C91">
            <w:rPr>
              <w:rFonts w:ascii="Arial" w:hAnsi="Arial" w:cs="Arial"/>
              <w:bCs/>
              <w:noProof/>
              <w:sz w:val="24"/>
              <w:szCs w:val="24"/>
            </w:rPr>
            <w:t xml:space="preserve"> </w:t>
          </w:r>
          <w:r w:rsidR="005C6C91" w:rsidRPr="005C6C91">
            <w:rPr>
              <w:rFonts w:ascii="Arial" w:hAnsi="Arial" w:cs="Arial"/>
              <w:noProof/>
              <w:sz w:val="24"/>
              <w:szCs w:val="24"/>
            </w:rPr>
            <w:t>(Fundamentos del Flujo de Fluidos en Medios Porosos, 2009)</w:t>
          </w:r>
          <w:r w:rsidR="00FD33E2">
            <w:rPr>
              <w:rFonts w:ascii="Arial" w:hAnsi="Arial" w:cs="Arial"/>
              <w:bCs/>
              <w:sz w:val="24"/>
              <w:szCs w:val="24"/>
            </w:rPr>
            <w:fldChar w:fldCharType="end"/>
          </w:r>
        </w:sdtContent>
      </w:sdt>
      <w:r w:rsidR="001D4BF5" w:rsidRPr="00E1461C">
        <w:rPr>
          <w:rFonts w:ascii="Arial" w:hAnsi="Arial" w:cs="Arial"/>
          <w:bCs/>
          <w:sz w:val="24"/>
          <w:szCs w:val="24"/>
        </w:rPr>
        <w:t xml:space="preserve"> Matemáticamente se expresa </w:t>
      </w:r>
      <w:r w:rsidR="00961B58" w:rsidRPr="00E1461C">
        <w:rPr>
          <w:rFonts w:ascii="Arial" w:hAnsi="Arial" w:cs="Arial"/>
          <w:bCs/>
          <w:sz w:val="24"/>
          <w:szCs w:val="24"/>
        </w:rPr>
        <w:t>así</w:t>
      </w:r>
      <w:r w:rsidR="001D4BF5" w:rsidRPr="00E1461C">
        <w:rPr>
          <w:rFonts w:ascii="Arial" w:hAnsi="Arial" w:cs="Arial"/>
          <w:bCs/>
          <w:sz w:val="24"/>
          <w:szCs w:val="24"/>
        </w:rPr>
        <w:t>:</w:t>
      </w:r>
    </w:p>
    <w:p w:rsidR="001D4BF5" w:rsidRPr="00E1461C" w:rsidRDefault="001D4BF5" w:rsidP="001D4BF5">
      <w:pPr>
        <w:autoSpaceDE w:val="0"/>
        <w:autoSpaceDN w:val="0"/>
        <w:adjustRightInd w:val="0"/>
        <w:spacing w:after="0" w:line="240" w:lineRule="auto"/>
        <w:rPr>
          <w:rFonts w:ascii="Arial" w:hAnsi="Arial" w:cs="Arial"/>
          <w:bCs/>
          <w:sz w:val="24"/>
          <w:szCs w:val="24"/>
        </w:rPr>
      </w:pPr>
    </w:p>
    <w:p w:rsidR="00B63F64" w:rsidRPr="004F2ADE" w:rsidRDefault="00970327" w:rsidP="00785059">
      <w:pPr>
        <w:jc w:val="center"/>
        <w:rPr>
          <w:rFonts w:ascii="Arial" w:eastAsiaTheme="minorEastAsia" w:hAnsi="Arial" w:cs="Arial"/>
          <w:sz w:val="24"/>
          <w:szCs w:val="24"/>
        </w:rPr>
      </w:pPr>
      <m:oMathPara>
        <m:oMath>
          <m:sSub>
            <m:sSubPr>
              <m:ctrlPr>
                <w:rPr>
                  <w:rFonts w:ascii="Cambria Math" w:hAnsi="Arial" w:cs="Arial"/>
                  <w:sz w:val="24"/>
                  <w:szCs w:val="24"/>
                </w:rPr>
              </m:ctrlPr>
            </m:sSubPr>
            <m:e>
              <m:d>
                <m:dPr>
                  <m:ctrlPr>
                    <w:rPr>
                      <w:rFonts w:ascii="Cambria Math" w:hAnsi="Arial" w:cs="Arial"/>
                      <w:sz w:val="24"/>
                      <w:szCs w:val="24"/>
                    </w:rPr>
                  </m:ctrlPr>
                </m:dPr>
                <m:e>
                  <m:f>
                    <m:fPr>
                      <m:ctrlPr>
                        <w:rPr>
                          <w:rFonts w:ascii="Cambria Math" w:hAnsi="Arial" w:cs="Arial"/>
                          <w:sz w:val="24"/>
                          <w:szCs w:val="24"/>
                        </w:rPr>
                      </m:ctrlPr>
                    </m:fPr>
                    <m:num>
                      <m:r>
                        <m:rPr>
                          <m:sty m:val="p"/>
                        </m:rPr>
                        <w:rPr>
                          <w:rFonts w:ascii="Cambria Math" w:hAnsi="Cambria Math" w:cs="Arial"/>
                          <w:sz w:val="24"/>
                          <w:szCs w:val="24"/>
                        </w:rPr>
                        <m:t>∂p</m:t>
                      </m:r>
                    </m:num>
                    <m:den>
                      <m:r>
                        <m:rPr>
                          <m:sty m:val="p"/>
                        </m:rPr>
                        <w:rPr>
                          <w:rFonts w:ascii="Cambria Math" w:hAnsi="Cambria Math" w:cs="Arial"/>
                          <w:sz w:val="24"/>
                          <w:szCs w:val="24"/>
                        </w:rPr>
                        <m:t>∂t</m:t>
                      </m:r>
                    </m:den>
                  </m:f>
                </m:e>
              </m:d>
            </m:e>
            <m:sub>
              <m:r>
                <m:rPr>
                  <m:sty m:val="p"/>
                </m:rPr>
                <w:rPr>
                  <w:rFonts w:ascii="Cambria Math" w:hAnsi="Cambria Math" w:cs="Arial"/>
                  <w:sz w:val="24"/>
                  <w:szCs w:val="24"/>
                </w:rPr>
                <m:t>i</m:t>
              </m:r>
            </m:sub>
          </m:sSub>
          <m:r>
            <m:rPr>
              <m:sty m:val="p"/>
            </m:rPr>
            <w:rPr>
              <w:rFonts w:ascii="Cambria Math" w:hAnsi="Arial" w:cs="Arial"/>
              <w:sz w:val="24"/>
              <w:szCs w:val="24"/>
            </w:rPr>
            <m:t>=</m:t>
          </m:r>
          <m:r>
            <m:rPr>
              <m:sty m:val="p"/>
            </m:rPr>
            <w:rPr>
              <w:rFonts w:ascii="Cambria Math" w:hAnsi="Cambria Math" w:cs="Arial"/>
              <w:sz w:val="24"/>
              <w:szCs w:val="24"/>
            </w:rPr>
            <m:t>constante</m:t>
          </m:r>
          <m:r>
            <m:rPr>
              <m:sty m:val="p"/>
            </m:rPr>
            <w:rPr>
              <w:rFonts w:ascii="Cambria Math" w:hAnsi="Arial" w:cs="Arial"/>
              <w:sz w:val="24"/>
              <w:szCs w:val="24"/>
            </w:rPr>
            <m:t xml:space="preserve">      </m:t>
          </m:r>
          <m:r>
            <m:rPr>
              <m:sty m:val="p"/>
            </m:rPr>
            <w:rPr>
              <w:rFonts w:ascii="Cambria Math" w:hAnsi="Cambria Math" w:cs="Arial"/>
              <w:sz w:val="24"/>
              <w:szCs w:val="24"/>
            </w:rPr>
            <m:t>Ec</m:t>
          </m:r>
          <m:r>
            <m:rPr>
              <m:sty m:val="p"/>
            </m:rPr>
            <w:rPr>
              <w:rFonts w:ascii="Cambria Math" w:hAnsi="Arial" w:cs="Arial"/>
              <w:sz w:val="24"/>
              <w:szCs w:val="24"/>
            </w:rPr>
            <m:t>(2.3)</m:t>
          </m:r>
        </m:oMath>
      </m:oMathPara>
    </w:p>
    <w:p w:rsidR="009B2956" w:rsidRPr="00E1461C" w:rsidRDefault="009B2956" w:rsidP="00785059">
      <w:pPr>
        <w:jc w:val="center"/>
        <w:rPr>
          <w:rFonts w:ascii="Arial" w:hAnsi="Arial" w:cs="Arial"/>
          <w:sz w:val="24"/>
          <w:szCs w:val="24"/>
        </w:rPr>
      </w:pPr>
    </w:p>
    <w:p w:rsidR="003C1D9B" w:rsidRPr="00E1461C" w:rsidRDefault="00970327" w:rsidP="00001C1A">
      <w:pPr>
        <w:autoSpaceDE w:val="0"/>
        <w:autoSpaceDN w:val="0"/>
        <w:adjustRightInd w:val="0"/>
        <w:spacing w:after="0" w:line="240" w:lineRule="auto"/>
        <w:jc w:val="center"/>
        <w:rPr>
          <w:rFonts w:ascii="Arial" w:hAnsi="Arial" w:cs="Arial"/>
          <w:bCs/>
          <w:sz w:val="24"/>
          <w:szCs w:val="24"/>
        </w:rPr>
      </w:pPr>
      <w:r>
        <w:rPr>
          <w:rFonts w:ascii="Arial" w:hAnsi="Arial" w:cs="Arial"/>
          <w:bCs/>
          <w:noProof/>
          <w:sz w:val="24"/>
          <w:szCs w:val="24"/>
          <w:lang w:val="es-ES" w:eastAsia="es-ES"/>
        </w:rPr>
        <w:pict>
          <v:group id="179 Grupo" o:spid="_x0000_s1090" style="position:absolute;left:0;text-align:left;margin-left:32.2pt;margin-top:6pt;width:363.2pt;height:175.65pt;z-index:251824128;mso-width-relative:margin;mso-height-relative:margin" coordsize="45167,26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">
            <v:group id="175 Grupo" o:spid="_x0000_s1091" style="position:absolute;width:45167;height:26098" coordsize="45169,2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group id="172 Grupo" o:spid="_x0000_s1092" style="position:absolute;left:3855;width:41314;height:21593" coordsize="41313,21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rect id="162 Rectángulo" o:spid="_x0000_s1093" style="position:absolute;width:41313;height:215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o2cMA&#10;AADcAAAADwAAAGRycy9kb3ducmV2LnhtbERPS2vCQBC+C/6HZQRvulFssKmrSKAo7clUD70N2WkS&#10;zM6G7DaP/vpuQehtPr7n7A6DqUVHrassK1gtIxDEudUVFwquH6+LLQjnkTXWlknBSA4O++lkh4m2&#10;PV+oy3whQgi7BBWU3jeJlC4vyaBb2oY4cF+2NegDbAupW+xDuKnlOopiabDi0FBiQ2lJ+T37Ngre&#10;R+m76y1+/unSatTZZ3p6o1Sp+Ww4voDwNPh/8cN91mH+5gn+ngkX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no2cMAAADcAAAADwAAAAAAAAAAAAAAAACYAgAAZHJzL2Rv&#10;d25yZXYueG1sUEsFBgAAAAAEAAQA9QAAAIgDAAAAAA==&#10;" fillcolor="white [3201]" strokecolor="black [3200]" strokeweight="2pt"/>
                <v:line id="163 Conector recto" o:spid="_x0000_s1094" style="position:absolute;visibility:visible" from="0,3635" to="32169,3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nH48MAAADcAAAADwAAAGRycy9kb3ducmV2LnhtbESPQWsCMRCF70L/Q5hCb5q11aWuRili&#10;UeypVu/DZtxd3EzWJNX03zeC4G2G9943b2aLaFpxIecbywqGgwwEcWl1w5WC/c9n/x2ED8gaW8uk&#10;4I88LOZPvRkW2l75my67UIkEYV+ggjqErpDSlzUZ9APbESftaJ3BkFZXSe3wmuCmla9ZlkuDDacL&#10;NXa0rKk87X5NogwPZyPXpwketu7Lrd7yOI5npV6e48cURKAYHuZ7eqNT/VEOt2fSBH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Zx+PDAAAA3AAAAA8AAAAAAAAAAAAA&#10;AAAAoQIAAGRycy9kb3ducmV2LnhtbFBLBQYAAAAABAAEAPkAAACRAwAAAAA=&#10;" strokecolor="black [3040]"/>
                <v:line id="164 Conector recto" o:spid="_x0000_s1095" style="position:absolute;visibility:visible" from="0,3635" to="32169,9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ieMQAAADcAAAADwAAAGRycy9kb3ducmV2LnhtbESPS28CMQyE75X6HyJX6q1koeW1EBCq&#10;WhXBidfd2pjdFRtnSVJI/32DhMTN1sx8Hk/n0TTiQs7XlhV0OxkI4sLqmksF+9332wiED8gaG8uk&#10;4I88zGfPT1PMtb3yhi7bUIoEYZ+jgiqENpfSFxUZ9B3bEiftaJ3BkFZXSu3wmuCmkb0sG0iDNacL&#10;Fbb0WVFx2v6aROkezkb+nMZ4WLm1+3ofxH48K/X6EhcTEIFieJjv6aVO9T+GcHsmTS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FWJ4xAAAANwAAAAPAAAAAAAAAAAA&#10;AAAAAKECAABkcnMvZG93bnJldi54bWxQSwUGAAAAAAQABAD5AAAAkgMAAAAA&#10;" strokecolor="black [3040]"/>
                <v:shape id="171 Forma libre" o:spid="_x0000_s1096" style="position:absolute;top:3745;width:30957;height:14432;visibility:visible;mso-wrap-style:square;v-text-anchor:middle" coordsize="3095739,144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OmbsUA&#10;AADcAAAADwAAAGRycy9kb3ducmV2LnhtbESPQU/CQBCF7yb+h82YcJOtYIwpLMQYNaAHpBDOk+7Q&#10;NnRny+5C6793DibeZvLevPfNfDm4Vl0pxMazgYdxBoq49LbhysB+937/DComZIutZzLwQxGWi9ub&#10;OebW97yla5EqJSEcczRQp9TlWseyJodx7Dti0Y4+OEyyhkrbgL2Eu1ZPsuxJO2xYGmrs6LWm8lRc&#10;nIHe0YWmxeZzF77PcVKuD+e3rw9jRnfDywxUoiH9m/+uV1bwH4VWnpEJ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6ZuxQAAANwAAAAPAAAAAAAAAAAAAAAAAJgCAABkcnMv&#10;ZG93bnJldi54bWxQSwUGAAAAAAQABAD1AAAAigMAAAAA&#10;" path="m,c155154,358966,310309,717933,826265,958468v515956,240535,1392715,362638,2269474,484742e" filled="f" strokecolor="black [3040]">
                  <v:path arrowok="t" o:connecttype="custom" o:connectlocs="0,0;83,96;310,144" o:connectangles="0,0,0"/>
                </v:shape>
              </v:group>
              <v:shape id="173 Cuadro de texto" o:spid="_x0000_s1097" type="#_x0000_t202" style="position:absolute;left:-1983;top:8703;width:6830;height:286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4a4MQA&#10;AADcAAAADwAAAGRycy9kb3ducmV2LnhtbERPTWvCQBC9C/0PyxS86aZFpKZuQrEKXio17UFvw+40&#10;SZudDdmtRn+9Kwje5vE+Z573thEH6nztWMHTOAFBrJ2puVTw/bUavYDwAdlg45gUnMhDnj0M5pga&#10;d+QtHYpQihjCPkUFVQhtKqXXFVn0Y9cSR+7HdRZDhF0pTYfHGG4b+ZwkU2mx5thQYUuLivRf8W8V&#10;rJerz/PH7vd9s5e1njRb3RYLr9TwsX97BRGoD3fxzb02cf5kBtdn4gU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eGuDEAAAA3AAAAA8AAAAAAAAAAAAAAAAAmAIAAGRycy9k&#10;b3ducmV2LnhtbFBLBQYAAAAABAAEAPUAAACJAwAAAAA=&#10;" fillcolor="white [3201]" strokecolor="white [3212]" strokeweight=".5pt">
                <v:textbox style="mso-next-textbox:#173 Cuadro de texto">
                  <w:txbxContent>
                    <w:p w:rsidR="00970327" w:rsidRDefault="00970327">
                      <w:r>
                        <w:t>P</w:t>
                      </w:r>
                    </w:p>
                  </w:txbxContent>
                </v:textbox>
              </v:shape>
              <v:shape id="174 Cuadro de texto" o:spid="_x0000_s1098" type="#_x0000_t202" style="position:absolute;left:20160;top:22584;width:6941;height:3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VlsUA&#10;AADcAAAADwAAAGRycy9kb3ducmV2LnhtbESPT0vDQBDF74LfYRnBm91YaylptyVYRNFC6Z9Lb0N2&#10;TILZ2ZAd2/TbOwfB2wzvzXu/WayG0Joz9amJ7OBxlIEhLqNvuHJwPLw+zMAkQfbYRiYHV0qwWt7e&#10;LDD38cI7Ou+lMhrCKUcHtUiXW5vKmgKmUeyIVfuKfUDRta+s7/Gi4aG14yyb2oANa0ONHb3UVH7v&#10;f4KDj8kJ10/ySVfhYVsUb7NukjbO3d8NxRyM0CD/5r/rd6/4z4qvz+gEd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dWWxQAAANwAAAAPAAAAAAAAAAAAAAAAAJgCAABkcnMv&#10;ZG93bnJldi54bWxQSwUGAAAAAAQABAD1AAAAigMAAAAA&#10;" fillcolor="white [3201]" strokecolor="white [3212]" strokeweight=".5pt">
                <v:textbox style="mso-next-textbox:#174 Cuadro de texto">
                  <w:txbxContent>
                    <w:p w:rsidR="00970327" w:rsidRDefault="00970327" w:rsidP="00EE235A">
                      <w:proofErr w:type="gramStart"/>
                      <w:r>
                        <w:t>t</w:t>
                      </w:r>
                      <w:proofErr w:type="gramEnd"/>
                    </w:p>
                  </w:txbxContent>
                </v:textbox>
              </v:shape>
            </v:group>
            <v:shape id="176 Cuadro de texto" o:spid="_x0000_s1099" type="#_x0000_t202" style="position:absolute;left:27542;top:440;width:10680;height:2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wDcIA&#10;AADcAAAADwAAAGRycy9kb3ducmV2LnhtbERPS2vCQBC+C/6HZYTe6karItFVgqW01ELxcfE2ZMck&#10;mJ0N2anGf98tFLzNx/ec5bpztbpSGyrPBkbDBBRx7m3FhYHj4e15DioIssXaMxm4U4D1qt9bYmr9&#10;jXd03UuhYgiHFA2UIk2qdchLchiGviGO3Nm3DiXCttC2xVsMd7UeJ8lMO6w4NpTY0Kak/LL/cQY+&#10;Jyd8fZEt3YW77yx7nzeT8GXM06DLFqCEOnmI/90fNs6fjuDvmXiB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ANwgAAANwAAAAPAAAAAAAAAAAAAAAAAJgCAABkcnMvZG93&#10;bnJldi54bWxQSwUGAAAAAAQABAD1AAAAhwMAAAAA&#10;" fillcolor="white [3201]" strokecolor="white [3212]" strokeweight=".5pt">
              <v:textbox style="mso-next-textbox:#176 Cuadro de texto">
                <w:txbxContent>
                  <w:p w:rsidR="00970327" w:rsidRDefault="00970327">
                    <w:r>
                      <w:t>Estado Estable</w:t>
                    </w:r>
                  </w:p>
                </w:txbxContent>
              </v:textbox>
            </v:shape>
            <v:shape id="177 Cuadro de texto" o:spid="_x0000_s1100" type="#_x0000_t202" style="position:absolute;left:27542;top:4406;width:15087;height:2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esIA&#10;AADcAAAADwAAAGRycy9kb3ducmV2LnhtbERPS2vCQBC+F/wPywje6sZHRVJXCYq0WEG0vfQ2ZMck&#10;mJ0N2anGf98VCr3Nx/ecxapztbpSGyrPBkbDBBRx7m3FhYGvz+3zHFQQZIu1ZzJwpwCrZe9pgan1&#10;Nz7S9SSFiiEcUjRQijSp1iEvyWEY+oY4cmffOpQI20LbFm8x3NV6nCQz7bDi2FBiQ+uS8svpxxnY&#10;Tb9xM5EPugt3hyx7mzfTsDdm0O+yV1BCnfyL/9zvNs5/GcPjmXiB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L+56wgAAANwAAAAPAAAAAAAAAAAAAAAAAJgCAABkcnMvZG93&#10;bnJldi54bWxQSwUGAAAAAAQABAD1AAAAhwMAAAAA&#10;" fillcolor="white [3201]" strokecolor="white [3212]" strokeweight=".5pt">
              <v:textbox style="mso-next-textbox:#177 Cuadro de texto">
                <w:txbxContent>
                  <w:p w:rsidR="00970327" w:rsidRDefault="00970327" w:rsidP="00EE235A">
                    <w:r>
                      <w:t xml:space="preserve">Estado </w:t>
                    </w:r>
                    <w:proofErr w:type="spellStart"/>
                    <w:r>
                      <w:t>Pseudo</w:t>
                    </w:r>
                    <w:proofErr w:type="spellEnd"/>
                    <w:r>
                      <w:t>- Estable</w:t>
                    </w:r>
                  </w:p>
                </w:txbxContent>
              </v:textbox>
            </v:shape>
            <v:shape id="178 Cuadro de texto" o:spid="_x0000_s1101" type="#_x0000_t202" style="position:absolute;left:27542;top:13550;width:13430;height:2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NL4cIA&#10;AADcAAAADwAAAGRycy9kb3ducmV2LnhtbERPS2vCQBC+C/0Pywi91Y31gURXCS2lRQvFx8XbkB2T&#10;YHY2ZKca/31XKHibj+85i1XnanWhNlSeDQwHCSji3NuKCwOH/cfLDFQQZIu1ZzJwowCr5VNvgan1&#10;V97SZSeFiiEcUjRQijSp1iEvyWEY+IY4ciffOpQI20LbFq8x3NX6NUmm2mHFsaHEht5Kys+7X2dg&#10;PT7i+0g2dBPufrLsc9aMw7cxz/0um4MS6uQh/nd/2Th/MoL7M/EC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Y0vhwgAAANwAAAAPAAAAAAAAAAAAAAAAAJgCAABkcnMvZG93&#10;bnJldi54bWxQSwUGAAAAAAQABAD1AAAAhwMAAAAA&#10;" fillcolor="white [3201]" strokecolor="white [3212]" strokeweight=".5pt">
              <v:textbox style="mso-next-textbox:#178 Cuadro de texto">
                <w:txbxContent>
                  <w:p w:rsidR="00970327" w:rsidRDefault="00970327" w:rsidP="00EE235A">
                    <w:r>
                      <w:t>Estado No Estable</w:t>
                    </w:r>
                  </w:p>
                </w:txbxContent>
              </v:textbox>
            </v:shape>
          </v:group>
        </w:pict>
      </w:r>
    </w:p>
    <w:p w:rsidR="003C1D9B" w:rsidRPr="00E1461C" w:rsidRDefault="003C1D9B" w:rsidP="00001C1A">
      <w:pPr>
        <w:autoSpaceDE w:val="0"/>
        <w:autoSpaceDN w:val="0"/>
        <w:adjustRightInd w:val="0"/>
        <w:spacing w:after="0" w:line="240" w:lineRule="auto"/>
        <w:jc w:val="center"/>
        <w:rPr>
          <w:rFonts w:ascii="Arial" w:hAnsi="Arial" w:cs="Arial"/>
          <w:bCs/>
          <w:sz w:val="24"/>
          <w:szCs w:val="24"/>
        </w:rPr>
      </w:pPr>
    </w:p>
    <w:p w:rsidR="003C1D9B" w:rsidRPr="00E1461C" w:rsidRDefault="003C1D9B" w:rsidP="00001C1A">
      <w:pPr>
        <w:autoSpaceDE w:val="0"/>
        <w:autoSpaceDN w:val="0"/>
        <w:adjustRightInd w:val="0"/>
        <w:spacing w:after="0" w:line="240" w:lineRule="auto"/>
        <w:jc w:val="center"/>
        <w:rPr>
          <w:rFonts w:ascii="Arial" w:hAnsi="Arial" w:cs="Arial"/>
          <w:bCs/>
          <w:sz w:val="24"/>
          <w:szCs w:val="24"/>
        </w:rPr>
      </w:pPr>
    </w:p>
    <w:p w:rsidR="003C1D9B" w:rsidRPr="00E1461C" w:rsidRDefault="003C1D9B" w:rsidP="00001C1A">
      <w:pPr>
        <w:autoSpaceDE w:val="0"/>
        <w:autoSpaceDN w:val="0"/>
        <w:adjustRightInd w:val="0"/>
        <w:spacing w:after="0" w:line="240" w:lineRule="auto"/>
        <w:jc w:val="center"/>
        <w:rPr>
          <w:rFonts w:ascii="Arial" w:hAnsi="Arial" w:cs="Arial"/>
          <w:bCs/>
          <w:sz w:val="24"/>
          <w:szCs w:val="24"/>
        </w:rPr>
      </w:pPr>
    </w:p>
    <w:p w:rsidR="003C1D9B" w:rsidRPr="00E1461C" w:rsidRDefault="003C1D9B" w:rsidP="00001C1A">
      <w:pPr>
        <w:autoSpaceDE w:val="0"/>
        <w:autoSpaceDN w:val="0"/>
        <w:adjustRightInd w:val="0"/>
        <w:spacing w:after="0" w:line="240" w:lineRule="auto"/>
        <w:jc w:val="center"/>
        <w:rPr>
          <w:rFonts w:ascii="Arial" w:hAnsi="Arial" w:cs="Arial"/>
          <w:bCs/>
          <w:sz w:val="24"/>
          <w:szCs w:val="24"/>
        </w:rPr>
      </w:pPr>
    </w:p>
    <w:p w:rsidR="003C1D9B" w:rsidRPr="00E1461C" w:rsidRDefault="003C1D9B" w:rsidP="00001C1A">
      <w:pPr>
        <w:autoSpaceDE w:val="0"/>
        <w:autoSpaceDN w:val="0"/>
        <w:adjustRightInd w:val="0"/>
        <w:spacing w:after="0" w:line="240" w:lineRule="auto"/>
        <w:jc w:val="center"/>
        <w:rPr>
          <w:rFonts w:ascii="Arial" w:hAnsi="Arial" w:cs="Arial"/>
          <w:bCs/>
          <w:sz w:val="24"/>
          <w:szCs w:val="24"/>
        </w:rPr>
      </w:pPr>
    </w:p>
    <w:p w:rsidR="003C1D9B" w:rsidRPr="00E1461C" w:rsidRDefault="003C1D9B" w:rsidP="00001C1A">
      <w:pPr>
        <w:autoSpaceDE w:val="0"/>
        <w:autoSpaceDN w:val="0"/>
        <w:adjustRightInd w:val="0"/>
        <w:spacing w:after="0" w:line="240" w:lineRule="auto"/>
        <w:jc w:val="center"/>
        <w:rPr>
          <w:rFonts w:ascii="Arial" w:hAnsi="Arial" w:cs="Arial"/>
          <w:bCs/>
          <w:sz w:val="24"/>
          <w:szCs w:val="24"/>
        </w:rPr>
      </w:pPr>
    </w:p>
    <w:p w:rsidR="003C1D9B" w:rsidRPr="00E1461C" w:rsidRDefault="003C1D9B" w:rsidP="00001C1A">
      <w:pPr>
        <w:autoSpaceDE w:val="0"/>
        <w:autoSpaceDN w:val="0"/>
        <w:adjustRightInd w:val="0"/>
        <w:spacing w:after="0" w:line="240" w:lineRule="auto"/>
        <w:jc w:val="center"/>
        <w:rPr>
          <w:rFonts w:ascii="Arial" w:hAnsi="Arial" w:cs="Arial"/>
          <w:bCs/>
          <w:sz w:val="24"/>
          <w:szCs w:val="24"/>
        </w:rPr>
      </w:pPr>
    </w:p>
    <w:p w:rsidR="003C1D9B" w:rsidRPr="00E1461C" w:rsidRDefault="003C1D9B" w:rsidP="00001C1A">
      <w:pPr>
        <w:autoSpaceDE w:val="0"/>
        <w:autoSpaceDN w:val="0"/>
        <w:adjustRightInd w:val="0"/>
        <w:spacing w:after="0" w:line="240" w:lineRule="auto"/>
        <w:jc w:val="center"/>
        <w:rPr>
          <w:rFonts w:ascii="Arial" w:hAnsi="Arial" w:cs="Arial"/>
          <w:bCs/>
          <w:sz w:val="24"/>
          <w:szCs w:val="24"/>
        </w:rPr>
      </w:pPr>
    </w:p>
    <w:p w:rsidR="003C1D9B" w:rsidRPr="00E1461C" w:rsidRDefault="003C1D9B" w:rsidP="00001C1A">
      <w:pPr>
        <w:autoSpaceDE w:val="0"/>
        <w:autoSpaceDN w:val="0"/>
        <w:adjustRightInd w:val="0"/>
        <w:spacing w:after="0" w:line="240" w:lineRule="auto"/>
        <w:jc w:val="center"/>
        <w:rPr>
          <w:rFonts w:ascii="Arial" w:hAnsi="Arial" w:cs="Arial"/>
          <w:bCs/>
          <w:sz w:val="24"/>
          <w:szCs w:val="24"/>
        </w:rPr>
      </w:pPr>
    </w:p>
    <w:p w:rsidR="007B526B" w:rsidRDefault="007B526B" w:rsidP="00001C1A">
      <w:pPr>
        <w:autoSpaceDE w:val="0"/>
        <w:autoSpaceDN w:val="0"/>
        <w:adjustRightInd w:val="0"/>
        <w:spacing w:after="0" w:line="240" w:lineRule="auto"/>
        <w:jc w:val="center"/>
        <w:rPr>
          <w:rFonts w:ascii="Arial" w:hAnsi="Arial" w:cs="Arial"/>
          <w:b/>
          <w:bCs/>
          <w:sz w:val="24"/>
          <w:szCs w:val="24"/>
        </w:rPr>
      </w:pPr>
    </w:p>
    <w:p w:rsidR="007B526B" w:rsidRDefault="007B526B" w:rsidP="00001C1A">
      <w:pPr>
        <w:autoSpaceDE w:val="0"/>
        <w:autoSpaceDN w:val="0"/>
        <w:adjustRightInd w:val="0"/>
        <w:spacing w:after="0" w:line="240" w:lineRule="auto"/>
        <w:jc w:val="center"/>
        <w:rPr>
          <w:rFonts w:ascii="Arial" w:hAnsi="Arial" w:cs="Arial"/>
          <w:b/>
          <w:bCs/>
          <w:sz w:val="24"/>
          <w:szCs w:val="24"/>
        </w:rPr>
      </w:pPr>
    </w:p>
    <w:p w:rsidR="007B526B" w:rsidRDefault="007B526B" w:rsidP="00001C1A">
      <w:pPr>
        <w:autoSpaceDE w:val="0"/>
        <w:autoSpaceDN w:val="0"/>
        <w:adjustRightInd w:val="0"/>
        <w:spacing w:after="0" w:line="240" w:lineRule="auto"/>
        <w:jc w:val="center"/>
        <w:rPr>
          <w:rFonts w:ascii="Arial" w:hAnsi="Arial" w:cs="Arial"/>
          <w:b/>
          <w:bCs/>
          <w:sz w:val="24"/>
          <w:szCs w:val="24"/>
        </w:rPr>
      </w:pPr>
    </w:p>
    <w:p w:rsidR="00A8733B" w:rsidRPr="007B526B" w:rsidRDefault="00DD61C2" w:rsidP="00A8733B">
      <w:pPr>
        <w:pStyle w:val="Epgrafe"/>
        <w:jc w:val="center"/>
        <w:rPr>
          <w:rFonts w:ascii="Arial" w:hAnsi="Arial" w:cs="Arial"/>
          <w:noProof/>
          <w:color w:val="auto"/>
          <w:sz w:val="24"/>
          <w:szCs w:val="24"/>
        </w:rPr>
      </w:pPr>
      <w:bookmarkStart w:id="38" w:name="_Toc357333223"/>
      <w:r>
        <w:rPr>
          <w:rFonts w:ascii="Arial" w:hAnsi="Arial" w:cs="Arial"/>
          <w:color w:val="auto"/>
          <w:sz w:val="24"/>
          <w:szCs w:val="24"/>
        </w:rPr>
        <w:t>Fig.</w:t>
      </w:r>
      <w:r w:rsidR="00A8733B" w:rsidRPr="007B526B">
        <w:rPr>
          <w:rFonts w:ascii="Arial" w:hAnsi="Arial" w:cs="Arial"/>
          <w:color w:val="auto"/>
          <w:sz w:val="24"/>
          <w:szCs w:val="24"/>
        </w:rPr>
        <w:t xml:space="preserve"> </w:t>
      </w:r>
      <w:r w:rsidR="00FD33E2" w:rsidRPr="007B526B">
        <w:rPr>
          <w:rFonts w:ascii="Arial" w:hAnsi="Arial" w:cs="Arial"/>
          <w:color w:val="auto"/>
          <w:sz w:val="24"/>
          <w:szCs w:val="24"/>
        </w:rPr>
        <w:fldChar w:fldCharType="begin"/>
      </w:r>
      <w:r w:rsidR="00A8733B" w:rsidRPr="007B526B">
        <w:rPr>
          <w:rFonts w:ascii="Arial" w:hAnsi="Arial" w:cs="Arial"/>
          <w:color w:val="auto"/>
          <w:sz w:val="24"/>
          <w:szCs w:val="24"/>
        </w:rPr>
        <w:instrText xml:space="preserve"> SEQ Ilustración \* ARABIC </w:instrText>
      </w:r>
      <w:r w:rsidR="00FD33E2" w:rsidRPr="007B526B">
        <w:rPr>
          <w:rFonts w:ascii="Arial" w:hAnsi="Arial" w:cs="Arial"/>
          <w:color w:val="auto"/>
          <w:sz w:val="24"/>
          <w:szCs w:val="24"/>
        </w:rPr>
        <w:fldChar w:fldCharType="separate"/>
      </w:r>
      <w:r w:rsidR="00D01B3B">
        <w:rPr>
          <w:rFonts w:ascii="Arial" w:hAnsi="Arial" w:cs="Arial"/>
          <w:noProof/>
          <w:color w:val="auto"/>
          <w:sz w:val="24"/>
          <w:szCs w:val="24"/>
        </w:rPr>
        <w:t>6</w:t>
      </w:r>
      <w:r w:rsidR="00FD33E2" w:rsidRPr="007B526B">
        <w:rPr>
          <w:rFonts w:ascii="Arial" w:hAnsi="Arial" w:cs="Arial"/>
          <w:color w:val="auto"/>
          <w:sz w:val="24"/>
          <w:szCs w:val="24"/>
        </w:rPr>
        <w:fldChar w:fldCharType="end"/>
      </w:r>
      <w:r>
        <w:rPr>
          <w:rFonts w:ascii="Arial" w:hAnsi="Arial" w:cs="Arial"/>
          <w:color w:val="auto"/>
          <w:sz w:val="24"/>
          <w:szCs w:val="24"/>
        </w:rPr>
        <w:t>, C</w:t>
      </w:r>
      <w:r w:rsidR="00A8733B" w:rsidRPr="007B526B">
        <w:rPr>
          <w:rFonts w:ascii="Arial" w:hAnsi="Arial" w:cs="Arial"/>
          <w:color w:val="auto"/>
          <w:sz w:val="24"/>
          <w:szCs w:val="24"/>
        </w:rPr>
        <w:t>omportamiento de la presión dependiendo del régimen de flujo</w:t>
      </w:r>
      <w:r w:rsidR="007802D9">
        <w:rPr>
          <w:rFonts w:ascii="Arial" w:hAnsi="Arial" w:cs="Arial"/>
          <w:color w:val="auto"/>
          <w:sz w:val="24"/>
          <w:szCs w:val="24"/>
        </w:rPr>
        <w:t xml:space="preserve"> adaptada de </w:t>
      </w:r>
      <w:sdt>
        <w:sdtPr>
          <w:rPr>
            <w:rFonts w:ascii="Arial" w:hAnsi="Arial" w:cs="Arial"/>
            <w:color w:val="auto"/>
            <w:sz w:val="24"/>
            <w:szCs w:val="24"/>
          </w:rPr>
          <w:id w:val="108633999"/>
          <w:citation/>
        </w:sdtPr>
        <w:sdtContent>
          <w:r w:rsidR="00FD33E2">
            <w:rPr>
              <w:rFonts w:ascii="Arial" w:hAnsi="Arial" w:cs="Arial"/>
              <w:color w:val="auto"/>
              <w:sz w:val="24"/>
              <w:szCs w:val="24"/>
            </w:rPr>
            <w:fldChar w:fldCharType="begin"/>
          </w:r>
          <w:r w:rsidR="007802D9">
            <w:rPr>
              <w:rFonts w:ascii="Arial" w:hAnsi="Arial" w:cs="Arial"/>
              <w:color w:val="auto"/>
              <w:sz w:val="24"/>
              <w:szCs w:val="24"/>
            </w:rPr>
            <w:instrText xml:space="preserve">CITATION FUN09 \l 12298 </w:instrText>
          </w:r>
          <w:r w:rsidR="00FD33E2">
            <w:rPr>
              <w:rFonts w:ascii="Arial" w:hAnsi="Arial" w:cs="Arial"/>
              <w:color w:val="auto"/>
              <w:sz w:val="24"/>
              <w:szCs w:val="24"/>
            </w:rPr>
            <w:fldChar w:fldCharType="separate"/>
          </w:r>
          <w:r w:rsidR="005C6C91" w:rsidRPr="005C6C91">
            <w:rPr>
              <w:rFonts w:ascii="Arial" w:hAnsi="Arial" w:cs="Arial"/>
              <w:noProof/>
              <w:color w:val="auto"/>
              <w:sz w:val="24"/>
              <w:szCs w:val="24"/>
            </w:rPr>
            <w:t>(Fundamentos del Flujo de Fluidos en Medios Porosos, 2009)</w:t>
          </w:r>
          <w:r w:rsidR="00FD33E2">
            <w:rPr>
              <w:rFonts w:ascii="Arial" w:hAnsi="Arial" w:cs="Arial"/>
              <w:color w:val="auto"/>
              <w:sz w:val="24"/>
              <w:szCs w:val="24"/>
            </w:rPr>
            <w:fldChar w:fldCharType="end"/>
          </w:r>
        </w:sdtContent>
      </w:sdt>
      <w:bookmarkEnd w:id="38"/>
    </w:p>
    <w:p w:rsidR="009178CD" w:rsidRDefault="009178CD" w:rsidP="00A8733B">
      <w:pPr>
        <w:autoSpaceDE w:val="0"/>
        <w:autoSpaceDN w:val="0"/>
        <w:adjustRightInd w:val="0"/>
        <w:spacing w:after="0" w:line="240" w:lineRule="auto"/>
        <w:rPr>
          <w:rFonts w:ascii="Arial" w:hAnsi="Arial" w:cs="Arial"/>
          <w:b/>
          <w:bCs/>
          <w:sz w:val="24"/>
          <w:szCs w:val="24"/>
        </w:rPr>
      </w:pPr>
    </w:p>
    <w:p w:rsidR="00946011" w:rsidRDefault="00946011" w:rsidP="00A8733B">
      <w:pPr>
        <w:autoSpaceDE w:val="0"/>
        <w:autoSpaceDN w:val="0"/>
        <w:adjustRightInd w:val="0"/>
        <w:spacing w:after="0" w:line="240" w:lineRule="auto"/>
        <w:jc w:val="center"/>
        <w:rPr>
          <w:rFonts w:ascii="Arial" w:hAnsi="Arial" w:cs="Arial"/>
          <w:b/>
          <w:bCs/>
          <w:sz w:val="24"/>
          <w:szCs w:val="24"/>
        </w:rPr>
      </w:pPr>
    </w:p>
    <w:p w:rsidR="008904BE" w:rsidRDefault="008904BE" w:rsidP="00A8733B">
      <w:pPr>
        <w:autoSpaceDE w:val="0"/>
        <w:autoSpaceDN w:val="0"/>
        <w:adjustRightInd w:val="0"/>
        <w:spacing w:after="0" w:line="240" w:lineRule="auto"/>
        <w:jc w:val="center"/>
        <w:rPr>
          <w:rFonts w:ascii="Arial" w:hAnsi="Arial" w:cs="Arial"/>
          <w:b/>
          <w:bCs/>
          <w:sz w:val="24"/>
          <w:szCs w:val="24"/>
        </w:rPr>
      </w:pPr>
    </w:p>
    <w:p w:rsidR="00B21B2F" w:rsidRDefault="00B21B2F" w:rsidP="00A8733B">
      <w:pPr>
        <w:autoSpaceDE w:val="0"/>
        <w:autoSpaceDN w:val="0"/>
        <w:adjustRightInd w:val="0"/>
        <w:spacing w:after="0" w:line="240" w:lineRule="auto"/>
        <w:jc w:val="center"/>
        <w:rPr>
          <w:rFonts w:ascii="Arial" w:hAnsi="Arial" w:cs="Arial"/>
          <w:b/>
          <w:bCs/>
          <w:sz w:val="24"/>
          <w:szCs w:val="24"/>
        </w:rPr>
      </w:pPr>
    </w:p>
    <w:p w:rsidR="00B21B2F" w:rsidRDefault="00B21B2F" w:rsidP="00A8733B">
      <w:pPr>
        <w:autoSpaceDE w:val="0"/>
        <w:autoSpaceDN w:val="0"/>
        <w:adjustRightInd w:val="0"/>
        <w:spacing w:after="0" w:line="240" w:lineRule="auto"/>
        <w:jc w:val="center"/>
        <w:rPr>
          <w:rFonts w:ascii="Arial" w:hAnsi="Arial" w:cs="Arial"/>
          <w:b/>
          <w:bCs/>
          <w:sz w:val="24"/>
          <w:szCs w:val="24"/>
        </w:rPr>
      </w:pPr>
    </w:p>
    <w:p w:rsidR="008904BE" w:rsidRDefault="008904BE" w:rsidP="00A8733B">
      <w:pPr>
        <w:autoSpaceDE w:val="0"/>
        <w:autoSpaceDN w:val="0"/>
        <w:adjustRightInd w:val="0"/>
        <w:spacing w:after="0" w:line="240" w:lineRule="auto"/>
        <w:jc w:val="center"/>
        <w:rPr>
          <w:rFonts w:ascii="Arial" w:hAnsi="Arial" w:cs="Arial"/>
          <w:b/>
          <w:bCs/>
          <w:sz w:val="24"/>
          <w:szCs w:val="24"/>
        </w:rPr>
      </w:pPr>
    </w:p>
    <w:p w:rsidR="008904BE" w:rsidRDefault="008904BE" w:rsidP="00A8733B">
      <w:pPr>
        <w:autoSpaceDE w:val="0"/>
        <w:autoSpaceDN w:val="0"/>
        <w:adjustRightInd w:val="0"/>
        <w:spacing w:after="0" w:line="240" w:lineRule="auto"/>
        <w:jc w:val="center"/>
        <w:rPr>
          <w:rFonts w:ascii="Arial" w:hAnsi="Arial" w:cs="Arial"/>
          <w:b/>
          <w:bCs/>
          <w:sz w:val="24"/>
          <w:szCs w:val="24"/>
        </w:rPr>
      </w:pPr>
    </w:p>
    <w:p w:rsidR="008904BE" w:rsidRDefault="008904BE" w:rsidP="00A8733B">
      <w:pPr>
        <w:autoSpaceDE w:val="0"/>
        <w:autoSpaceDN w:val="0"/>
        <w:adjustRightInd w:val="0"/>
        <w:spacing w:after="0" w:line="240" w:lineRule="auto"/>
        <w:jc w:val="center"/>
        <w:rPr>
          <w:rFonts w:ascii="Arial" w:hAnsi="Arial" w:cs="Arial"/>
          <w:b/>
          <w:bCs/>
          <w:sz w:val="24"/>
          <w:szCs w:val="24"/>
        </w:rPr>
      </w:pPr>
    </w:p>
    <w:p w:rsidR="008904BE" w:rsidRDefault="008904BE" w:rsidP="00A8733B">
      <w:pPr>
        <w:autoSpaceDE w:val="0"/>
        <w:autoSpaceDN w:val="0"/>
        <w:adjustRightInd w:val="0"/>
        <w:spacing w:after="0" w:line="240" w:lineRule="auto"/>
        <w:jc w:val="center"/>
        <w:rPr>
          <w:rFonts w:ascii="Arial" w:hAnsi="Arial" w:cs="Arial"/>
          <w:b/>
          <w:bCs/>
          <w:sz w:val="24"/>
          <w:szCs w:val="24"/>
        </w:rPr>
      </w:pPr>
    </w:p>
    <w:p w:rsidR="008904BE" w:rsidRDefault="008904BE" w:rsidP="00A8733B">
      <w:pPr>
        <w:autoSpaceDE w:val="0"/>
        <w:autoSpaceDN w:val="0"/>
        <w:adjustRightInd w:val="0"/>
        <w:spacing w:after="0" w:line="240" w:lineRule="auto"/>
        <w:jc w:val="center"/>
        <w:rPr>
          <w:rFonts w:ascii="Arial" w:hAnsi="Arial" w:cs="Arial"/>
          <w:b/>
          <w:bCs/>
          <w:sz w:val="24"/>
          <w:szCs w:val="24"/>
        </w:rPr>
      </w:pPr>
    </w:p>
    <w:p w:rsidR="008904BE" w:rsidRPr="00A8733B" w:rsidRDefault="008904BE" w:rsidP="00A8733B">
      <w:pPr>
        <w:autoSpaceDE w:val="0"/>
        <w:autoSpaceDN w:val="0"/>
        <w:adjustRightInd w:val="0"/>
        <w:spacing w:after="0" w:line="240" w:lineRule="auto"/>
        <w:jc w:val="center"/>
        <w:rPr>
          <w:rFonts w:ascii="Arial" w:hAnsi="Arial" w:cs="Arial"/>
          <w:b/>
          <w:bCs/>
          <w:sz w:val="24"/>
          <w:szCs w:val="24"/>
        </w:rPr>
      </w:pPr>
    </w:p>
    <w:p w:rsidR="009178CD" w:rsidRPr="00E1461C" w:rsidRDefault="009178CD" w:rsidP="0073789E">
      <w:pPr>
        <w:autoSpaceDE w:val="0"/>
        <w:autoSpaceDN w:val="0"/>
        <w:adjustRightInd w:val="0"/>
        <w:spacing w:after="0" w:line="240" w:lineRule="auto"/>
        <w:contextualSpacing/>
        <w:rPr>
          <w:rFonts w:ascii="Arial" w:hAnsi="Arial" w:cs="Arial"/>
          <w:bCs/>
          <w:sz w:val="24"/>
          <w:szCs w:val="24"/>
        </w:rPr>
      </w:pPr>
    </w:p>
    <w:p w:rsidR="00632675" w:rsidRDefault="00841FF3" w:rsidP="00A34965">
      <w:pPr>
        <w:pStyle w:val="Prrafodelista"/>
        <w:numPr>
          <w:ilvl w:val="1"/>
          <w:numId w:val="6"/>
        </w:numPr>
        <w:outlineLvl w:val="1"/>
        <w:rPr>
          <w:rFonts w:cs="Arial"/>
          <w:sz w:val="24"/>
          <w:szCs w:val="24"/>
        </w:rPr>
      </w:pPr>
      <w:bookmarkStart w:id="39" w:name="_Toc359162279"/>
      <w:r w:rsidRPr="00E1461C">
        <w:rPr>
          <w:rFonts w:cs="Arial"/>
          <w:sz w:val="24"/>
          <w:szCs w:val="24"/>
        </w:rPr>
        <w:lastRenderedPageBreak/>
        <w:t>Modelo Matemático De Un Yacimiento Compuesto</w:t>
      </w:r>
      <w:r w:rsidR="00961B58">
        <w:rPr>
          <w:rFonts w:cs="Arial"/>
          <w:sz w:val="24"/>
          <w:szCs w:val="24"/>
        </w:rPr>
        <w:t>.</w:t>
      </w:r>
      <w:bookmarkEnd w:id="39"/>
      <w:r w:rsidR="005F414E" w:rsidRPr="00E1461C">
        <w:rPr>
          <w:rFonts w:cs="Arial"/>
          <w:sz w:val="24"/>
          <w:szCs w:val="24"/>
        </w:rPr>
        <w:t xml:space="preserve"> </w:t>
      </w:r>
    </w:p>
    <w:p w:rsidR="0073789E" w:rsidRDefault="0073789E" w:rsidP="0073789E">
      <w:pPr>
        <w:pStyle w:val="Prrafodelista"/>
        <w:ind w:left="1800"/>
        <w:outlineLvl w:val="1"/>
        <w:rPr>
          <w:rFonts w:cs="Arial"/>
          <w:sz w:val="24"/>
          <w:szCs w:val="24"/>
        </w:rPr>
      </w:pPr>
    </w:p>
    <w:p w:rsidR="00DB189C" w:rsidRDefault="00DB189C" w:rsidP="0073789E">
      <w:pPr>
        <w:pStyle w:val="Prrafodelista"/>
        <w:ind w:left="1800"/>
        <w:outlineLvl w:val="1"/>
        <w:rPr>
          <w:rFonts w:cs="Arial"/>
          <w:sz w:val="24"/>
          <w:szCs w:val="24"/>
        </w:rPr>
      </w:pPr>
    </w:p>
    <w:p w:rsidR="00F6029D" w:rsidRPr="004F2ADE" w:rsidRDefault="009C4AAD" w:rsidP="004F2ADE">
      <w:pPr>
        <w:spacing w:line="480" w:lineRule="auto"/>
        <w:contextualSpacing/>
        <w:jc w:val="both"/>
        <w:rPr>
          <w:rFonts w:ascii="Arial" w:hAnsi="Arial" w:cs="Arial"/>
          <w:sz w:val="24"/>
          <w:szCs w:val="24"/>
        </w:rPr>
      </w:pPr>
      <w:r>
        <w:rPr>
          <w:rFonts w:ascii="Arial" w:hAnsi="Arial" w:cs="Arial"/>
          <w:sz w:val="24"/>
          <w:szCs w:val="24"/>
        </w:rPr>
        <w:t xml:space="preserve">          </w:t>
      </w:r>
      <w:r w:rsidR="00F6029D" w:rsidRPr="004F2ADE">
        <w:rPr>
          <w:rFonts w:ascii="Arial" w:hAnsi="Arial" w:cs="Arial"/>
          <w:sz w:val="24"/>
          <w:szCs w:val="24"/>
        </w:rPr>
        <w:t xml:space="preserve">Este modelo matemático desarrollado por </w:t>
      </w:r>
      <w:sdt>
        <w:sdtPr>
          <w:rPr>
            <w:rFonts w:ascii="Arial" w:hAnsi="Arial" w:cs="Arial"/>
            <w:sz w:val="24"/>
            <w:szCs w:val="24"/>
          </w:rPr>
          <w:id w:val="720407882"/>
          <w:citation/>
        </w:sdtPr>
        <w:sdtContent>
          <w:r w:rsidR="00FD33E2" w:rsidRPr="004F2ADE">
            <w:rPr>
              <w:rFonts w:ascii="Arial" w:hAnsi="Arial" w:cs="Arial"/>
              <w:sz w:val="24"/>
              <w:szCs w:val="24"/>
            </w:rPr>
            <w:fldChar w:fldCharType="begin"/>
          </w:r>
          <w:r w:rsidR="004F2ADE" w:rsidRPr="004F2ADE">
            <w:rPr>
              <w:rFonts w:ascii="Arial" w:hAnsi="Arial" w:cs="Arial"/>
              <w:sz w:val="24"/>
              <w:szCs w:val="24"/>
            </w:rPr>
            <w:instrText xml:space="preserve"> CITATION Amb88 \l 12298 </w:instrText>
          </w:r>
          <w:r w:rsidR="00FD33E2" w:rsidRPr="004F2ADE">
            <w:rPr>
              <w:rFonts w:ascii="Arial" w:hAnsi="Arial" w:cs="Arial"/>
              <w:sz w:val="24"/>
              <w:szCs w:val="24"/>
            </w:rPr>
            <w:fldChar w:fldCharType="separate"/>
          </w:r>
          <w:r w:rsidR="005C6C91" w:rsidRPr="005C6C91">
            <w:rPr>
              <w:rFonts w:ascii="Arial" w:hAnsi="Arial" w:cs="Arial"/>
              <w:noProof/>
              <w:sz w:val="24"/>
              <w:szCs w:val="24"/>
            </w:rPr>
            <w:t>(Ambastha, Anil Kumar, 1988)</w:t>
          </w:r>
          <w:r w:rsidR="00FD33E2" w:rsidRPr="004F2ADE">
            <w:rPr>
              <w:rFonts w:ascii="Arial" w:hAnsi="Arial" w:cs="Arial"/>
              <w:sz w:val="24"/>
              <w:szCs w:val="24"/>
            </w:rPr>
            <w:fldChar w:fldCharType="end"/>
          </w:r>
        </w:sdtContent>
      </w:sdt>
      <w:r w:rsidR="00F6029D" w:rsidRPr="004F2ADE">
        <w:rPr>
          <w:rFonts w:ascii="Arial" w:hAnsi="Arial" w:cs="Arial"/>
          <w:sz w:val="24"/>
          <w:szCs w:val="24"/>
        </w:rPr>
        <w:t xml:space="preserve"> para un yacimiento compuesto radial de dos regiones, con efecto de almacenamiento y  factor de daño en el pozo (inyección o producción), Además  presenta un daño infinitament</w:t>
      </w:r>
      <w:r w:rsidR="00B21B2F">
        <w:rPr>
          <w:rFonts w:ascii="Arial" w:hAnsi="Arial" w:cs="Arial"/>
          <w:sz w:val="24"/>
          <w:szCs w:val="24"/>
        </w:rPr>
        <w:t>e delgado en la discontinuidad</w:t>
      </w:r>
      <w:r w:rsidR="00EA647D">
        <w:rPr>
          <w:rFonts w:ascii="Arial" w:hAnsi="Arial" w:cs="Arial"/>
          <w:sz w:val="24"/>
          <w:szCs w:val="24"/>
        </w:rPr>
        <w:t xml:space="preserve">, </w:t>
      </w:r>
      <w:r w:rsidR="00B21B2F">
        <w:rPr>
          <w:rFonts w:ascii="Arial" w:hAnsi="Arial" w:cs="Arial"/>
          <w:sz w:val="24"/>
          <w:szCs w:val="24"/>
        </w:rPr>
        <w:t>l</w:t>
      </w:r>
      <w:r w:rsidR="00F6029D" w:rsidRPr="004F2ADE">
        <w:rPr>
          <w:rFonts w:ascii="Arial" w:hAnsi="Arial" w:cs="Arial"/>
          <w:sz w:val="24"/>
          <w:szCs w:val="24"/>
        </w:rPr>
        <w:t>a producción de la superficie o la tasa de inyección en el pozo activo se suponen constantes y el límite exterior puede ser infinito, cerrado o a una presión constante.</w:t>
      </w:r>
    </w:p>
    <w:p w:rsidR="00F6029D" w:rsidRPr="004F2ADE" w:rsidRDefault="00F6029D" w:rsidP="004F2ADE">
      <w:pPr>
        <w:spacing w:line="480" w:lineRule="auto"/>
        <w:contextualSpacing/>
        <w:jc w:val="both"/>
        <w:rPr>
          <w:rFonts w:ascii="Arial" w:hAnsi="Arial" w:cs="Arial"/>
          <w:sz w:val="24"/>
          <w:szCs w:val="24"/>
        </w:rPr>
      </w:pPr>
      <w:r w:rsidRPr="004F2ADE">
        <w:rPr>
          <w:rFonts w:ascii="Arial" w:hAnsi="Arial" w:cs="Arial"/>
          <w:sz w:val="24"/>
          <w:szCs w:val="24"/>
        </w:rPr>
        <w:t>Otras hipótesis incluyen:</w:t>
      </w:r>
    </w:p>
    <w:p w:rsidR="00F6029D" w:rsidRPr="004F2ADE" w:rsidRDefault="00F6029D" w:rsidP="004F2ADE">
      <w:pPr>
        <w:pStyle w:val="Prrafodelista"/>
        <w:numPr>
          <w:ilvl w:val="0"/>
          <w:numId w:val="17"/>
        </w:numPr>
        <w:spacing w:line="480" w:lineRule="auto"/>
        <w:jc w:val="both"/>
        <w:rPr>
          <w:rFonts w:cs="Arial"/>
          <w:b w:val="0"/>
          <w:sz w:val="24"/>
          <w:szCs w:val="24"/>
        </w:rPr>
      </w:pPr>
      <w:r w:rsidRPr="004F2ADE">
        <w:rPr>
          <w:rFonts w:cs="Arial"/>
          <w:b w:val="0"/>
          <w:sz w:val="24"/>
          <w:szCs w:val="24"/>
        </w:rPr>
        <w:t>La formación es horizontal, de espesor uniforme, y homogénea  en cada lado de la discontinuidad.</w:t>
      </w:r>
    </w:p>
    <w:p w:rsidR="00F6029D" w:rsidRPr="004F2ADE" w:rsidRDefault="00F6029D" w:rsidP="004F2ADE">
      <w:pPr>
        <w:pStyle w:val="Prrafodelista"/>
        <w:numPr>
          <w:ilvl w:val="0"/>
          <w:numId w:val="17"/>
        </w:numPr>
        <w:spacing w:line="480" w:lineRule="auto"/>
        <w:jc w:val="both"/>
        <w:rPr>
          <w:rFonts w:cs="Arial"/>
          <w:b w:val="0"/>
          <w:sz w:val="24"/>
          <w:szCs w:val="24"/>
        </w:rPr>
      </w:pPr>
      <w:r w:rsidRPr="004F2ADE">
        <w:rPr>
          <w:rFonts w:cs="Arial"/>
          <w:b w:val="0"/>
          <w:sz w:val="24"/>
          <w:szCs w:val="24"/>
        </w:rPr>
        <w:t>La parte frontal (o discontinuidad) es de un espesor infinitesimal en la dirección radial, y se puede considerar estacionaria durante todo el período de prueba.</w:t>
      </w:r>
    </w:p>
    <w:p w:rsidR="00F6029D" w:rsidRPr="004F2ADE" w:rsidRDefault="00080B01" w:rsidP="004F2ADE">
      <w:pPr>
        <w:pStyle w:val="Prrafodelista"/>
        <w:numPr>
          <w:ilvl w:val="0"/>
          <w:numId w:val="17"/>
        </w:numPr>
        <w:spacing w:line="480" w:lineRule="auto"/>
        <w:jc w:val="both"/>
        <w:rPr>
          <w:rFonts w:cs="Arial"/>
          <w:b w:val="0"/>
          <w:sz w:val="24"/>
          <w:szCs w:val="24"/>
        </w:rPr>
      </w:pPr>
      <w:r>
        <w:rPr>
          <w:rFonts w:cs="Arial"/>
          <w:b w:val="0"/>
          <w:sz w:val="24"/>
          <w:szCs w:val="24"/>
        </w:rPr>
        <w:t>El flujo es laminar</w:t>
      </w:r>
      <w:r w:rsidR="00F6029D" w:rsidRPr="004F2ADE">
        <w:rPr>
          <w:rFonts w:cs="Arial"/>
          <w:b w:val="0"/>
          <w:sz w:val="24"/>
          <w:szCs w:val="24"/>
        </w:rPr>
        <w:t xml:space="preserve"> y radial.</w:t>
      </w:r>
    </w:p>
    <w:p w:rsidR="00F6029D" w:rsidRPr="004F2ADE" w:rsidRDefault="00F6029D" w:rsidP="004F2ADE">
      <w:pPr>
        <w:pStyle w:val="Prrafodelista"/>
        <w:numPr>
          <w:ilvl w:val="0"/>
          <w:numId w:val="17"/>
        </w:numPr>
        <w:spacing w:line="480" w:lineRule="auto"/>
        <w:jc w:val="both"/>
        <w:rPr>
          <w:rFonts w:cs="Arial"/>
          <w:b w:val="0"/>
          <w:sz w:val="24"/>
          <w:szCs w:val="24"/>
        </w:rPr>
      </w:pPr>
      <w:r w:rsidRPr="004F2ADE">
        <w:rPr>
          <w:rFonts w:cs="Arial"/>
          <w:b w:val="0"/>
          <w:sz w:val="24"/>
          <w:szCs w:val="24"/>
        </w:rPr>
        <w:t>Una fase de flujo de un fluido con ligera, pero constante compresibilidad se produce en cada región</w:t>
      </w:r>
    </w:p>
    <w:p w:rsidR="00F6029D" w:rsidRPr="004F2ADE" w:rsidRDefault="00F6029D" w:rsidP="004F2ADE">
      <w:pPr>
        <w:pStyle w:val="Prrafodelista"/>
        <w:numPr>
          <w:ilvl w:val="0"/>
          <w:numId w:val="17"/>
        </w:numPr>
        <w:spacing w:line="480" w:lineRule="auto"/>
        <w:jc w:val="both"/>
        <w:rPr>
          <w:rFonts w:cs="Arial"/>
          <w:b w:val="0"/>
          <w:sz w:val="24"/>
          <w:szCs w:val="24"/>
        </w:rPr>
      </w:pPr>
      <w:r w:rsidRPr="004F2ADE">
        <w:rPr>
          <w:rFonts w:cs="Arial"/>
          <w:b w:val="0"/>
          <w:sz w:val="24"/>
          <w:szCs w:val="24"/>
        </w:rPr>
        <w:t>Los efectos de gravedad y capilaridad son despreciables</w:t>
      </w:r>
    </w:p>
    <w:p w:rsidR="004F2ADE" w:rsidRDefault="004F2ADE" w:rsidP="004F2ADE">
      <w:pPr>
        <w:pStyle w:val="Prrafodelista"/>
        <w:spacing w:line="480" w:lineRule="auto"/>
        <w:jc w:val="both"/>
        <w:rPr>
          <w:rFonts w:cs="Arial"/>
          <w:b w:val="0"/>
          <w:sz w:val="24"/>
          <w:szCs w:val="24"/>
        </w:rPr>
      </w:pPr>
    </w:p>
    <w:p w:rsidR="00080B01" w:rsidRDefault="00080B01" w:rsidP="004F2ADE">
      <w:pPr>
        <w:pStyle w:val="Prrafodelista"/>
        <w:spacing w:line="480" w:lineRule="auto"/>
        <w:jc w:val="both"/>
        <w:rPr>
          <w:rFonts w:cs="Arial"/>
          <w:b w:val="0"/>
          <w:sz w:val="24"/>
          <w:szCs w:val="24"/>
        </w:rPr>
      </w:pPr>
    </w:p>
    <w:p w:rsidR="00790B26" w:rsidRPr="004F2ADE" w:rsidRDefault="00790B26" w:rsidP="004F2ADE">
      <w:pPr>
        <w:pStyle w:val="Prrafodelista"/>
        <w:spacing w:line="480" w:lineRule="auto"/>
        <w:jc w:val="both"/>
        <w:rPr>
          <w:rFonts w:cs="Arial"/>
          <w:b w:val="0"/>
          <w:sz w:val="24"/>
          <w:szCs w:val="24"/>
        </w:rPr>
      </w:pPr>
    </w:p>
    <w:p w:rsidR="00F6029D" w:rsidRPr="004F2ADE" w:rsidRDefault="00760A06" w:rsidP="004F2ADE">
      <w:pPr>
        <w:pStyle w:val="Prrafodelista"/>
        <w:numPr>
          <w:ilvl w:val="2"/>
          <w:numId w:val="6"/>
        </w:numPr>
        <w:spacing w:line="480" w:lineRule="auto"/>
        <w:jc w:val="both"/>
        <w:rPr>
          <w:rFonts w:cs="Arial"/>
          <w:sz w:val="24"/>
          <w:szCs w:val="24"/>
        </w:rPr>
      </w:pPr>
      <w:r w:rsidRPr="004F2ADE">
        <w:rPr>
          <w:rFonts w:cs="Arial"/>
          <w:sz w:val="24"/>
          <w:szCs w:val="24"/>
        </w:rPr>
        <w:lastRenderedPageBreak/>
        <w:t>Desarrollo Matemático</w:t>
      </w:r>
    </w:p>
    <w:p w:rsidR="00790B26" w:rsidRDefault="00790B26" w:rsidP="00790B26">
      <w:pPr>
        <w:spacing w:line="240" w:lineRule="auto"/>
        <w:contextualSpacing/>
        <w:jc w:val="both"/>
        <w:rPr>
          <w:rFonts w:ascii="Arial" w:hAnsi="Arial" w:cs="Arial"/>
          <w:sz w:val="24"/>
          <w:szCs w:val="24"/>
        </w:rPr>
      </w:pPr>
      <w:r>
        <w:rPr>
          <w:rFonts w:ascii="Arial" w:hAnsi="Arial" w:cs="Arial"/>
          <w:sz w:val="24"/>
          <w:szCs w:val="24"/>
        </w:rPr>
        <w:t xml:space="preserve">          </w:t>
      </w:r>
    </w:p>
    <w:p w:rsidR="00DD2D78" w:rsidRDefault="00790B26" w:rsidP="004F2ADE">
      <w:pPr>
        <w:spacing w:line="480" w:lineRule="auto"/>
        <w:contextualSpacing/>
        <w:jc w:val="both"/>
        <w:rPr>
          <w:rFonts w:ascii="Arial" w:hAnsi="Arial" w:cs="Arial"/>
          <w:sz w:val="24"/>
          <w:szCs w:val="24"/>
        </w:rPr>
      </w:pPr>
      <w:r>
        <w:rPr>
          <w:rFonts w:ascii="Arial" w:hAnsi="Arial" w:cs="Arial"/>
          <w:sz w:val="24"/>
          <w:szCs w:val="24"/>
        </w:rPr>
        <w:t xml:space="preserve">          </w:t>
      </w:r>
      <w:r w:rsidR="00F6029D" w:rsidRPr="004F2ADE">
        <w:rPr>
          <w:rFonts w:ascii="Arial" w:hAnsi="Arial" w:cs="Arial"/>
          <w:sz w:val="24"/>
          <w:szCs w:val="24"/>
        </w:rPr>
        <w:t>Las ecuaciones y las condiciones de contorno que deben regir en forma adimensional de un reservorio compuesto radial de dos regiones son</w:t>
      </w:r>
      <w:sdt>
        <w:sdtPr>
          <w:rPr>
            <w:rFonts w:ascii="Arial" w:hAnsi="Arial" w:cs="Arial"/>
            <w:sz w:val="24"/>
            <w:szCs w:val="24"/>
          </w:rPr>
          <w:id w:val="486210297"/>
          <w:citation/>
        </w:sdtPr>
        <w:sdtContent>
          <w:r w:rsidR="00FD33E2">
            <w:rPr>
              <w:rFonts w:ascii="Arial" w:hAnsi="Arial" w:cs="Arial"/>
              <w:sz w:val="24"/>
              <w:szCs w:val="24"/>
            </w:rPr>
            <w:fldChar w:fldCharType="begin"/>
          </w:r>
          <w:r w:rsidR="004F2ADE">
            <w:rPr>
              <w:rFonts w:ascii="Arial" w:hAnsi="Arial" w:cs="Arial"/>
              <w:sz w:val="24"/>
              <w:szCs w:val="24"/>
            </w:rPr>
            <w:instrText xml:space="preserve"> CITATION Amb88 \l 12298 </w:instrText>
          </w:r>
          <w:r w:rsidR="00FD33E2">
            <w:rPr>
              <w:rFonts w:ascii="Arial" w:hAnsi="Arial" w:cs="Arial"/>
              <w:sz w:val="24"/>
              <w:szCs w:val="24"/>
            </w:rPr>
            <w:fldChar w:fldCharType="separate"/>
          </w:r>
          <w:r w:rsidR="005C6C91">
            <w:rPr>
              <w:rFonts w:ascii="Arial" w:hAnsi="Arial" w:cs="Arial"/>
              <w:noProof/>
              <w:sz w:val="24"/>
              <w:szCs w:val="24"/>
            </w:rPr>
            <w:t xml:space="preserve"> </w:t>
          </w:r>
          <w:r w:rsidR="005C6C91" w:rsidRPr="005C6C91">
            <w:rPr>
              <w:rFonts w:ascii="Arial" w:hAnsi="Arial" w:cs="Arial"/>
              <w:noProof/>
              <w:sz w:val="24"/>
              <w:szCs w:val="24"/>
            </w:rPr>
            <w:t>(Ambastha, Anil Kumar, 1988)</w:t>
          </w:r>
          <w:r w:rsidR="00FD33E2">
            <w:rPr>
              <w:rFonts w:ascii="Arial" w:hAnsi="Arial" w:cs="Arial"/>
              <w:sz w:val="24"/>
              <w:szCs w:val="24"/>
            </w:rPr>
            <w:fldChar w:fldCharType="end"/>
          </w:r>
        </w:sdtContent>
      </w:sdt>
      <w:r w:rsidR="00F6029D" w:rsidRPr="004F2ADE">
        <w:rPr>
          <w:rFonts w:ascii="Arial" w:hAnsi="Arial" w:cs="Arial"/>
          <w:sz w:val="24"/>
          <w:szCs w:val="24"/>
        </w:rPr>
        <w:t>:</w:t>
      </w:r>
    </w:p>
    <w:p w:rsidR="00790B26" w:rsidRPr="004F2ADE" w:rsidRDefault="00790B26" w:rsidP="00790B26">
      <w:pPr>
        <w:spacing w:line="240" w:lineRule="auto"/>
        <w:contextualSpacing/>
        <w:jc w:val="both"/>
        <w:rPr>
          <w:rFonts w:ascii="Arial" w:hAnsi="Arial" w:cs="Arial"/>
          <w:sz w:val="24"/>
          <w:szCs w:val="24"/>
        </w:rPr>
      </w:pPr>
    </w:p>
    <w:p w:rsidR="00F6029D" w:rsidRDefault="00F6029D" w:rsidP="00F6029D">
      <w:pPr>
        <w:jc w:val="both"/>
        <w:rPr>
          <w:rFonts w:ascii="Arial" w:hAnsi="Arial" w:cs="Arial"/>
          <w:b/>
          <w:sz w:val="24"/>
          <w:szCs w:val="24"/>
        </w:rPr>
      </w:pPr>
      <w:r w:rsidRPr="004F2ADE">
        <w:rPr>
          <w:rFonts w:ascii="Arial" w:hAnsi="Arial" w:cs="Arial"/>
          <w:b/>
          <w:sz w:val="24"/>
          <w:szCs w:val="24"/>
        </w:rPr>
        <w:t>ECUACIONES GOBERNANTES:</w:t>
      </w:r>
    </w:p>
    <w:p w:rsidR="00790B26" w:rsidRPr="004F2ADE" w:rsidRDefault="00790B26" w:rsidP="00F6029D">
      <w:pPr>
        <w:jc w:val="both"/>
        <w:rPr>
          <w:rFonts w:ascii="Arial" w:hAnsi="Arial" w:cs="Arial"/>
          <w:b/>
          <w:sz w:val="24"/>
          <w:szCs w:val="24"/>
        </w:rPr>
      </w:pPr>
    </w:p>
    <w:p w:rsidR="00F6029D" w:rsidRPr="004F2ADE" w:rsidRDefault="00970327" w:rsidP="00F6029D">
      <w:pPr>
        <w:jc w:val="both"/>
        <w:rPr>
          <w:rFonts w:ascii="Arial" w:eastAsiaTheme="minorEastAsia" w:hAnsi="Arial" w:cs="Arial"/>
          <w:sz w:val="24"/>
          <w:szCs w:val="24"/>
        </w:rPr>
      </w:pPr>
      <m:oMathPara>
        <m:oMath>
          <m:f>
            <m:fPr>
              <m:ctrlPr>
                <w:rPr>
                  <w:rFonts w:ascii="Cambria Math" w:hAnsi="Cambria Math" w:cs="Arial"/>
                  <w:sz w:val="24"/>
                  <w:szCs w:val="24"/>
                  <w:lang w:val="es-ES"/>
                </w:rPr>
              </m:ctrlPr>
            </m:fPr>
            <m:num>
              <m:r>
                <m:rPr>
                  <m:sty m:val="p"/>
                </m:rPr>
                <w:rPr>
                  <w:rFonts w:ascii="Cambria Math" w:hAnsi="Cambria Math" w:cs="Arial"/>
                  <w:sz w:val="24"/>
                  <w:szCs w:val="24"/>
                </w:rPr>
                <m:t>1</m:t>
              </m:r>
            </m:num>
            <m:den>
              <m:sSub>
                <m:sSubPr>
                  <m:ctrlPr>
                    <w:rPr>
                      <w:rFonts w:ascii="Cambria Math" w:hAnsi="Cambria Math" w:cs="Arial"/>
                      <w:sz w:val="24"/>
                      <w:szCs w:val="24"/>
                      <w:lang w:val="es-ES"/>
                    </w:rPr>
                  </m:ctrlPr>
                </m:sSubPr>
                <m:e>
                  <m:r>
                    <m:rPr>
                      <m:sty m:val="p"/>
                    </m:rPr>
                    <w:rPr>
                      <w:rFonts w:ascii="Cambria Math" w:hAnsi="Cambria Math" w:cs="Arial"/>
                      <w:sz w:val="24"/>
                      <w:szCs w:val="24"/>
                    </w:rPr>
                    <m:t>r</m:t>
                  </m:r>
                </m:e>
                <m:sub>
                  <m:r>
                    <m:rPr>
                      <m:sty m:val="p"/>
                    </m:rPr>
                    <w:rPr>
                      <w:rFonts w:ascii="Cambria Math" w:hAnsi="Cambria Math" w:cs="Arial"/>
                      <w:sz w:val="24"/>
                      <w:szCs w:val="24"/>
                    </w:rPr>
                    <m:t>D</m:t>
                  </m:r>
                </m:sub>
              </m:sSub>
            </m:den>
          </m:f>
          <m:r>
            <m:rPr>
              <m:sty m:val="p"/>
            </m:rPr>
            <w:rPr>
              <w:rFonts w:ascii="Cambria Math" w:hAnsi="Cambria Math" w:cs="Arial"/>
              <w:sz w:val="24"/>
              <w:szCs w:val="24"/>
              <w:lang w:val="es-ES"/>
            </w:rPr>
            <m:t xml:space="preserve"> </m:t>
          </m:r>
          <m:f>
            <m:fPr>
              <m:ctrlPr>
                <w:rPr>
                  <w:rFonts w:ascii="Cambria Math" w:hAnsi="Cambria Math" w:cs="Arial"/>
                  <w:sz w:val="24"/>
                  <w:szCs w:val="24"/>
                  <w:lang w:val="es-ES"/>
                </w:rPr>
              </m:ctrlPr>
            </m:fPr>
            <m:num>
              <m:r>
                <m:rPr>
                  <m:sty m:val="p"/>
                </m:rPr>
                <w:rPr>
                  <w:rFonts w:ascii="Cambria Math" w:hAnsi="Cambria Math" w:cs="Arial"/>
                  <w:sz w:val="24"/>
                  <w:szCs w:val="24"/>
                </w:rPr>
                <m:t>1</m:t>
              </m:r>
            </m:num>
            <m:den>
              <m:r>
                <m:rPr>
                  <m:sty m:val="p"/>
                </m:rPr>
                <w:rPr>
                  <w:rFonts w:ascii="Cambria Math" w:hAnsi="Cambria Math" w:cs="Arial"/>
                  <w:sz w:val="24"/>
                  <w:szCs w:val="24"/>
                </w:rPr>
                <m:t>∂</m:t>
              </m:r>
              <m:sSub>
                <m:sSubPr>
                  <m:ctrlPr>
                    <w:rPr>
                      <w:rFonts w:ascii="Cambria Math" w:hAnsi="Cambria Math" w:cs="Arial"/>
                      <w:sz w:val="24"/>
                      <w:szCs w:val="24"/>
                      <w:lang w:val="es-ES"/>
                    </w:rPr>
                  </m:ctrlPr>
                </m:sSubPr>
                <m:e>
                  <m:r>
                    <m:rPr>
                      <m:sty m:val="p"/>
                    </m:rPr>
                    <w:rPr>
                      <w:rFonts w:ascii="Cambria Math" w:hAnsi="Cambria Math" w:cs="Arial"/>
                      <w:sz w:val="24"/>
                      <w:szCs w:val="24"/>
                    </w:rPr>
                    <m:t>r</m:t>
                  </m:r>
                </m:e>
                <m:sub>
                  <m:r>
                    <m:rPr>
                      <m:sty m:val="p"/>
                    </m:rPr>
                    <w:rPr>
                      <w:rFonts w:ascii="Cambria Math" w:hAnsi="Cambria Math" w:cs="Arial"/>
                      <w:sz w:val="24"/>
                      <w:szCs w:val="24"/>
                    </w:rPr>
                    <m:t>D</m:t>
                  </m:r>
                </m:sub>
              </m:sSub>
            </m:den>
          </m:f>
          <m:d>
            <m:dPr>
              <m:ctrlPr>
                <w:rPr>
                  <w:rFonts w:ascii="Cambria Math" w:hAnsi="Cambria Math" w:cs="Arial"/>
                  <w:sz w:val="24"/>
                  <w:szCs w:val="24"/>
                  <w:lang w:val="es-ES"/>
                </w:rPr>
              </m:ctrlPr>
            </m:dPr>
            <m:e>
              <m:sSub>
                <m:sSubPr>
                  <m:ctrlPr>
                    <w:rPr>
                      <w:rFonts w:ascii="Cambria Math" w:hAnsi="Cambria Math" w:cs="Arial"/>
                      <w:sz w:val="24"/>
                      <w:szCs w:val="24"/>
                      <w:lang w:val="es-ES"/>
                    </w:rPr>
                  </m:ctrlPr>
                </m:sSubPr>
                <m:e>
                  <m:r>
                    <m:rPr>
                      <m:sty m:val="p"/>
                    </m:rPr>
                    <w:rPr>
                      <w:rFonts w:ascii="Cambria Math" w:hAnsi="Cambria Math" w:cs="Arial"/>
                      <w:sz w:val="24"/>
                      <w:szCs w:val="24"/>
                    </w:rPr>
                    <m:t>r</m:t>
                  </m:r>
                </m:e>
                <m:sub>
                  <m:r>
                    <m:rPr>
                      <m:sty m:val="p"/>
                    </m:rPr>
                    <w:rPr>
                      <w:rFonts w:ascii="Cambria Math" w:hAnsi="Cambria Math" w:cs="Arial"/>
                      <w:sz w:val="24"/>
                      <w:szCs w:val="24"/>
                    </w:rPr>
                    <m:t>D</m:t>
                  </m:r>
                </m:sub>
              </m:sSub>
              <m:f>
                <m:fPr>
                  <m:ctrlPr>
                    <w:rPr>
                      <w:rFonts w:ascii="Cambria Math" w:hAnsi="Cambria Math" w:cs="Arial"/>
                      <w:sz w:val="24"/>
                      <w:szCs w:val="24"/>
                      <w:lang w:val="es-ES"/>
                    </w:rPr>
                  </m:ctrlPr>
                </m:fPr>
                <m:num>
                  <m:r>
                    <m:rPr>
                      <m:sty m:val="p"/>
                    </m:rPr>
                    <w:rPr>
                      <w:rFonts w:ascii="Cambria Math" w:hAnsi="Cambria Math" w:cs="Arial"/>
                      <w:sz w:val="24"/>
                      <w:szCs w:val="24"/>
                    </w:rPr>
                    <m:t>∂</m:t>
                  </m:r>
                  <m:sSub>
                    <m:sSubPr>
                      <m:ctrlPr>
                        <w:rPr>
                          <w:rFonts w:ascii="Cambria Math" w:hAnsi="Cambria Math" w:cs="Arial"/>
                          <w:sz w:val="24"/>
                          <w:szCs w:val="24"/>
                          <w:lang w:val="es-ES"/>
                        </w:rPr>
                      </m:ctrlPr>
                    </m:sSubPr>
                    <m:e>
                      <m:r>
                        <m:rPr>
                          <m:sty m:val="p"/>
                        </m:rPr>
                        <w:rPr>
                          <w:rFonts w:ascii="Cambria Math" w:hAnsi="Cambria Math" w:cs="Arial"/>
                          <w:sz w:val="24"/>
                          <w:szCs w:val="24"/>
                        </w:rPr>
                        <m:t>p</m:t>
                      </m:r>
                    </m:e>
                    <m:sub>
                      <m:r>
                        <m:rPr>
                          <m:sty m:val="p"/>
                        </m:rPr>
                        <w:rPr>
                          <w:rFonts w:ascii="Cambria Math" w:hAnsi="Cambria Math" w:cs="Arial"/>
                          <w:sz w:val="24"/>
                          <w:szCs w:val="24"/>
                        </w:rPr>
                        <m:t>D1</m:t>
                      </m:r>
                    </m:sub>
                  </m:sSub>
                </m:num>
                <m:den>
                  <m:r>
                    <m:rPr>
                      <m:sty m:val="p"/>
                    </m:rPr>
                    <w:rPr>
                      <w:rFonts w:ascii="Cambria Math" w:hAnsi="Cambria Math" w:cs="Arial"/>
                      <w:sz w:val="24"/>
                      <w:szCs w:val="24"/>
                    </w:rPr>
                    <m:t>∂</m:t>
                  </m:r>
                  <m:sSub>
                    <m:sSubPr>
                      <m:ctrlPr>
                        <w:rPr>
                          <w:rFonts w:ascii="Cambria Math" w:hAnsi="Cambria Math" w:cs="Arial"/>
                          <w:sz w:val="24"/>
                          <w:szCs w:val="24"/>
                          <w:lang w:val="es-ES"/>
                        </w:rPr>
                      </m:ctrlPr>
                    </m:sSubPr>
                    <m:e>
                      <m:r>
                        <m:rPr>
                          <m:sty m:val="p"/>
                        </m:rPr>
                        <w:rPr>
                          <w:rFonts w:ascii="Cambria Math" w:hAnsi="Cambria Math" w:cs="Arial"/>
                          <w:sz w:val="24"/>
                          <w:szCs w:val="24"/>
                        </w:rPr>
                        <m:t>r</m:t>
                      </m:r>
                    </m:e>
                    <m:sub>
                      <m:r>
                        <m:rPr>
                          <m:sty m:val="p"/>
                        </m:rPr>
                        <w:rPr>
                          <w:rFonts w:ascii="Cambria Math" w:hAnsi="Cambria Math" w:cs="Arial"/>
                          <w:sz w:val="24"/>
                          <w:szCs w:val="24"/>
                        </w:rPr>
                        <m:t>D</m:t>
                      </m:r>
                    </m:sub>
                  </m:sSub>
                </m:den>
              </m:f>
            </m:e>
          </m:d>
          <m:r>
            <m:rPr>
              <m:sty m:val="p"/>
            </m:rPr>
            <w:rPr>
              <w:rFonts w:ascii="Cambria Math" w:hAnsi="Cambria Math" w:cs="Arial"/>
              <w:sz w:val="24"/>
              <w:szCs w:val="24"/>
            </w:rPr>
            <m:t>=</m:t>
          </m:r>
          <m:f>
            <m:fPr>
              <m:ctrlPr>
                <w:rPr>
                  <w:rFonts w:ascii="Cambria Math" w:hAnsi="Cambria Math" w:cs="Arial"/>
                  <w:sz w:val="24"/>
                  <w:szCs w:val="24"/>
                  <w:lang w:val="es-ES"/>
                </w:rPr>
              </m:ctrlPr>
            </m:fPr>
            <m:num>
              <m:r>
                <m:rPr>
                  <m:sty m:val="p"/>
                </m:rPr>
                <w:rPr>
                  <w:rFonts w:ascii="Cambria Math" w:hAnsi="Cambria Math" w:cs="Arial"/>
                  <w:sz w:val="24"/>
                  <w:szCs w:val="24"/>
                </w:rPr>
                <m:t>∂</m:t>
              </m:r>
              <m:sSub>
                <m:sSubPr>
                  <m:ctrlPr>
                    <w:rPr>
                      <w:rFonts w:ascii="Cambria Math" w:hAnsi="Cambria Math" w:cs="Arial"/>
                      <w:sz w:val="24"/>
                      <w:szCs w:val="24"/>
                      <w:lang w:val="es-ES"/>
                    </w:rPr>
                  </m:ctrlPr>
                </m:sSubPr>
                <m:e>
                  <m:r>
                    <m:rPr>
                      <m:sty m:val="p"/>
                    </m:rPr>
                    <w:rPr>
                      <w:rFonts w:ascii="Cambria Math" w:hAnsi="Cambria Math" w:cs="Arial"/>
                      <w:sz w:val="24"/>
                      <w:szCs w:val="24"/>
                    </w:rPr>
                    <m:t>p</m:t>
                  </m:r>
                </m:e>
                <m:sub>
                  <m:r>
                    <m:rPr>
                      <m:sty m:val="p"/>
                    </m:rPr>
                    <w:rPr>
                      <w:rFonts w:ascii="Cambria Math" w:hAnsi="Cambria Math" w:cs="Arial"/>
                      <w:sz w:val="24"/>
                      <w:szCs w:val="24"/>
                    </w:rPr>
                    <m:t>D1</m:t>
                  </m:r>
                </m:sub>
              </m:sSub>
            </m:num>
            <m:den>
              <m:r>
                <m:rPr>
                  <m:sty m:val="p"/>
                </m:rPr>
                <w:rPr>
                  <w:rFonts w:ascii="Cambria Math" w:hAnsi="Cambria Math" w:cs="Arial"/>
                  <w:sz w:val="24"/>
                  <w:szCs w:val="24"/>
                </w:rPr>
                <m:t>∂</m:t>
              </m:r>
              <m:sSub>
                <m:sSubPr>
                  <m:ctrlPr>
                    <w:rPr>
                      <w:rFonts w:ascii="Cambria Math" w:hAnsi="Cambria Math" w:cs="Arial"/>
                      <w:sz w:val="24"/>
                      <w:szCs w:val="24"/>
                      <w:lang w:val="es-ES"/>
                    </w:rPr>
                  </m:ctrlPr>
                </m:sSubPr>
                <m:e>
                  <m:r>
                    <m:rPr>
                      <m:sty m:val="p"/>
                    </m:rPr>
                    <w:rPr>
                      <w:rFonts w:ascii="Cambria Math" w:hAnsi="Cambria Math" w:cs="Arial"/>
                      <w:sz w:val="24"/>
                      <w:szCs w:val="24"/>
                    </w:rPr>
                    <m:t>t</m:t>
                  </m:r>
                </m:e>
                <m:sub>
                  <m:r>
                    <m:rPr>
                      <m:sty m:val="p"/>
                    </m:rPr>
                    <w:rPr>
                      <w:rFonts w:ascii="Cambria Math" w:hAnsi="Cambria Math" w:cs="Arial"/>
                      <w:sz w:val="24"/>
                      <w:szCs w:val="24"/>
                    </w:rPr>
                    <m:t>D</m:t>
                  </m:r>
                </m:sub>
              </m:sSub>
            </m:den>
          </m:f>
          <m:r>
            <m:rPr>
              <m:sty m:val="p"/>
            </m:rPr>
            <w:rPr>
              <w:rFonts w:ascii="Cambria Math" w:hAnsi="Cambria Math" w:cs="Arial"/>
              <w:sz w:val="24"/>
              <w:szCs w:val="24"/>
            </w:rPr>
            <m:t xml:space="preserve">           para 1 ≤</m:t>
          </m:r>
          <m:sSub>
            <m:sSubPr>
              <m:ctrlPr>
                <w:rPr>
                  <w:rFonts w:ascii="Cambria Math" w:hAnsi="Cambria Math" w:cs="Arial"/>
                  <w:sz w:val="24"/>
                  <w:szCs w:val="24"/>
                  <w:lang w:val="es-ES"/>
                </w:rPr>
              </m:ctrlPr>
            </m:sSubPr>
            <m:e>
              <m:r>
                <m:rPr>
                  <m:sty m:val="p"/>
                </m:rPr>
                <w:rPr>
                  <w:rFonts w:ascii="Cambria Math" w:hAnsi="Cambria Math" w:cs="Arial"/>
                  <w:sz w:val="24"/>
                  <w:szCs w:val="24"/>
                </w:rPr>
                <m:t>r</m:t>
              </m:r>
            </m:e>
            <m:sub>
              <m:r>
                <m:rPr>
                  <m:sty m:val="p"/>
                </m:rPr>
                <w:rPr>
                  <w:rFonts w:ascii="Cambria Math" w:hAnsi="Cambria Math" w:cs="Arial"/>
                  <w:sz w:val="24"/>
                  <w:szCs w:val="24"/>
                </w:rPr>
                <m:t>D</m:t>
              </m:r>
            </m:sub>
          </m:sSub>
          <m:r>
            <m:rPr>
              <m:sty m:val="p"/>
            </m:rPr>
            <w:rPr>
              <w:rFonts w:ascii="Cambria Math" w:hAnsi="Cambria Math" w:cs="Arial"/>
              <w:sz w:val="24"/>
              <w:szCs w:val="24"/>
            </w:rPr>
            <m:t>≤</m:t>
          </m:r>
          <m:sSub>
            <m:sSubPr>
              <m:ctrlPr>
                <w:rPr>
                  <w:rFonts w:ascii="Cambria Math" w:hAnsi="Cambria Math" w:cs="Arial"/>
                  <w:sz w:val="24"/>
                  <w:szCs w:val="24"/>
                  <w:lang w:val="es-ES"/>
                </w:rPr>
              </m:ctrlPr>
            </m:sSubPr>
            <m:e>
              <m:r>
                <m:rPr>
                  <m:sty m:val="p"/>
                </m:rPr>
                <w:rPr>
                  <w:rFonts w:ascii="Cambria Math" w:hAnsi="Cambria Math" w:cs="Arial"/>
                  <w:sz w:val="24"/>
                  <w:szCs w:val="24"/>
                </w:rPr>
                <m:t>R</m:t>
              </m:r>
            </m:e>
            <m:sub>
              <m:r>
                <m:rPr>
                  <m:sty m:val="p"/>
                </m:rPr>
                <w:rPr>
                  <w:rFonts w:ascii="Cambria Math" w:hAnsi="Cambria Math" w:cs="Arial"/>
                  <w:sz w:val="24"/>
                  <w:szCs w:val="24"/>
                </w:rPr>
                <m:t>D</m:t>
              </m:r>
            </m:sub>
          </m:sSub>
          <m:r>
            <m:rPr>
              <m:sty m:val="p"/>
            </m:rPr>
            <w:rPr>
              <w:rFonts w:ascii="Cambria Math" w:hAnsi="Cambria Math" w:cs="Arial"/>
              <w:sz w:val="24"/>
              <w:szCs w:val="24"/>
            </w:rPr>
            <m:t>, y          Ec.</m:t>
          </m:r>
          <m:d>
            <m:dPr>
              <m:ctrlPr>
                <w:rPr>
                  <w:rFonts w:ascii="Cambria Math" w:hAnsi="Cambria Math" w:cs="Arial"/>
                  <w:sz w:val="24"/>
                  <w:szCs w:val="24"/>
                  <w:lang w:val="es-ES"/>
                </w:rPr>
              </m:ctrlPr>
            </m:dPr>
            <m:e>
              <m:r>
                <m:rPr>
                  <m:sty m:val="p"/>
                </m:rPr>
                <w:rPr>
                  <w:rFonts w:ascii="Cambria Math" w:hAnsi="Cambria Math" w:cs="Arial"/>
                  <w:sz w:val="24"/>
                  <w:szCs w:val="24"/>
                </w:rPr>
                <m:t>2.4</m:t>
              </m:r>
            </m:e>
          </m:d>
        </m:oMath>
      </m:oMathPara>
    </w:p>
    <w:p w:rsidR="00F6029D" w:rsidRPr="004F2ADE" w:rsidRDefault="00F6029D" w:rsidP="00F6029D">
      <w:pPr>
        <w:jc w:val="both"/>
        <w:rPr>
          <w:rFonts w:ascii="Arial" w:eastAsiaTheme="minorEastAsia" w:hAnsi="Arial" w:cs="Arial"/>
          <w:sz w:val="24"/>
          <w:szCs w:val="24"/>
        </w:rPr>
      </w:pPr>
    </w:p>
    <w:p w:rsidR="00F6029D" w:rsidRPr="004F2ADE" w:rsidRDefault="00970327" w:rsidP="00F6029D">
      <w:pPr>
        <w:jc w:val="both"/>
        <w:rPr>
          <w:rFonts w:ascii="Arial" w:eastAsiaTheme="minorEastAsia" w:hAnsi="Arial" w:cs="Arial"/>
          <w:sz w:val="24"/>
          <w:szCs w:val="24"/>
        </w:rPr>
      </w:pPr>
      <m:oMathPara>
        <m:oMath>
          <m:f>
            <m:fPr>
              <m:ctrlPr>
                <w:rPr>
                  <w:rFonts w:ascii="Cambria Math" w:hAnsi="Cambria Math" w:cs="Arial"/>
                  <w:sz w:val="24"/>
                  <w:szCs w:val="24"/>
                  <w:lang w:val="es-ES"/>
                </w:rPr>
              </m:ctrlPr>
            </m:fPr>
            <m:num>
              <m:r>
                <m:rPr>
                  <m:sty m:val="p"/>
                </m:rPr>
                <w:rPr>
                  <w:rFonts w:ascii="Cambria Math" w:hAnsi="Cambria Math" w:cs="Arial"/>
                  <w:sz w:val="24"/>
                  <w:szCs w:val="24"/>
                </w:rPr>
                <m:t>1</m:t>
              </m:r>
            </m:num>
            <m:den>
              <m:sSub>
                <m:sSubPr>
                  <m:ctrlPr>
                    <w:rPr>
                      <w:rFonts w:ascii="Cambria Math" w:hAnsi="Cambria Math" w:cs="Arial"/>
                      <w:sz w:val="24"/>
                      <w:szCs w:val="24"/>
                      <w:lang w:val="es-ES"/>
                    </w:rPr>
                  </m:ctrlPr>
                </m:sSubPr>
                <m:e>
                  <m:r>
                    <m:rPr>
                      <m:sty m:val="p"/>
                    </m:rPr>
                    <w:rPr>
                      <w:rFonts w:ascii="Cambria Math" w:hAnsi="Cambria Math" w:cs="Arial"/>
                      <w:sz w:val="24"/>
                      <w:szCs w:val="24"/>
                    </w:rPr>
                    <m:t>r</m:t>
                  </m:r>
                </m:e>
                <m:sub>
                  <m:r>
                    <m:rPr>
                      <m:sty m:val="p"/>
                    </m:rPr>
                    <w:rPr>
                      <w:rFonts w:ascii="Cambria Math" w:hAnsi="Cambria Math" w:cs="Arial"/>
                      <w:sz w:val="24"/>
                      <w:szCs w:val="24"/>
                    </w:rPr>
                    <m:t>D</m:t>
                  </m:r>
                </m:sub>
              </m:sSub>
            </m:den>
          </m:f>
          <m:r>
            <m:rPr>
              <m:sty m:val="p"/>
            </m:rPr>
            <w:rPr>
              <w:rFonts w:ascii="Cambria Math" w:hAnsi="Cambria Math" w:cs="Arial"/>
              <w:sz w:val="24"/>
              <w:szCs w:val="24"/>
              <w:lang w:val="es-ES"/>
            </w:rPr>
            <m:t xml:space="preserve"> </m:t>
          </m:r>
          <m:f>
            <m:fPr>
              <m:ctrlPr>
                <w:rPr>
                  <w:rFonts w:ascii="Cambria Math" w:hAnsi="Cambria Math" w:cs="Arial"/>
                  <w:sz w:val="24"/>
                  <w:szCs w:val="24"/>
                  <w:lang w:val="es-ES"/>
                </w:rPr>
              </m:ctrlPr>
            </m:fPr>
            <m:num>
              <m:r>
                <m:rPr>
                  <m:sty m:val="p"/>
                </m:rPr>
                <w:rPr>
                  <w:rFonts w:ascii="Cambria Math" w:hAnsi="Cambria Math" w:cs="Arial"/>
                  <w:sz w:val="24"/>
                  <w:szCs w:val="24"/>
                </w:rPr>
                <m:t>1</m:t>
              </m:r>
            </m:num>
            <m:den>
              <m:r>
                <m:rPr>
                  <m:sty m:val="p"/>
                </m:rPr>
                <w:rPr>
                  <w:rFonts w:ascii="Cambria Math" w:hAnsi="Cambria Math" w:cs="Arial"/>
                  <w:sz w:val="24"/>
                  <w:szCs w:val="24"/>
                </w:rPr>
                <m:t>∂</m:t>
              </m:r>
              <m:sSub>
                <m:sSubPr>
                  <m:ctrlPr>
                    <w:rPr>
                      <w:rFonts w:ascii="Cambria Math" w:hAnsi="Cambria Math" w:cs="Arial"/>
                      <w:sz w:val="24"/>
                      <w:szCs w:val="24"/>
                      <w:lang w:val="es-ES"/>
                    </w:rPr>
                  </m:ctrlPr>
                </m:sSubPr>
                <m:e>
                  <m:r>
                    <m:rPr>
                      <m:sty m:val="p"/>
                    </m:rPr>
                    <w:rPr>
                      <w:rFonts w:ascii="Cambria Math" w:hAnsi="Cambria Math" w:cs="Arial"/>
                      <w:sz w:val="24"/>
                      <w:szCs w:val="24"/>
                    </w:rPr>
                    <m:t>r</m:t>
                  </m:r>
                </m:e>
                <m:sub>
                  <m:r>
                    <m:rPr>
                      <m:sty m:val="p"/>
                    </m:rPr>
                    <w:rPr>
                      <w:rFonts w:ascii="Cambria Math" w:hAnsi="Cambria Math" w:cs="Arial"/>
                      <w:sz w:val="24"/>
                      <w:szCs w:val="24"/>
                    </w:rPr>
                    <m:t>D</m:t>
                  </m:r>
                </m:sub>
              </m:sSub>
            </m:den>
          </m:f>
          <m:d>
            <m:dPr>
              <m:ctrlPr>
                <w:rPr>
                  <w:rFonts w:ascii="Cambria Math" w:hAnsi="Cambria Math" w:cs="Arial"/>
                  <w:sz w:val="24"/>
                  <w:szCs w:val="24"/>
                  <w:lang w:val="es-ES"/>
                </w:rPr>
              </m:ctrlPr>
            </m:dPr>
            <m:e>
              <m:sSub>
                <m:sSubPr>
                  <m:ctrlPr>
                    <w:rPr>
                      <w:rFonts w:ascii="Cambria Math" w:hAnsi="Cambria Math" w:cs="Arial"/>
                      <w:sz w:val="24"/>
                      <w:szCs w:val="24"/>
                      <w:lang w:val="es-ES"/>
                    </w:rPr>
                  </m:ctrlPr>
                </m:sSubPr>
                <m:e>
                  <m:r>
                    <m:rPr>
                      <m:sty m:val="p"/>
                    </m:rPr>
                    <w:rPr>
                      <w:rFonts w:ascii="Cambria Math" w:hAnsi="Cambria Math" w:cs="Arial"/>
                      <w:sz w:val="24"/>
                      <w:szCs w:val="24"/>
                    </w:rPr>
                    <m:t>r</m:t>
                  </m:r>
                </m:e>
                <m:sub>
                  <m:r>
                    <m:rPr>
                      <m:sty m:val="p"/>
                    </m:rPr>
                    <w:rPr>
                      <w:rFonts w:ascii="Cambria Math" w:hAnsi="Cambria Math" w:cs="Arial"/>
                      <w:sz w:val="24"/>
                      <w:szCs w:val="24"/>
                    </w:rPr>
                    <m:t>D</m:t>
                  </m:r>
                </m:sub>
              </m:sSub>
              <m:f>
                <m:fPr>
                  <m:ctrlPr>
                    <w:rPr>
                      <w:rFonts w:ascii="Cambria Math" w:hAnsi="Cambria Math" w:cs="Arial"/>
                      <w:sz w:val="24"/>
                      <w:szCs w:val="24"/>
                      <w:lang w:val="es-ES"/>
                    </w:rPr>
                  </m:ctrlPr>
                </m:fPr>
                <m:num>
                  <m:r>
                    <m:rPr>
                      <m:sty m:val="p"/>
                    </m:rPr>
                    <w:rPr>
                      <w:rFonts w:ascii="Cambria Math" w:hAnsi="Cambria Math" w:cs="Arial"/>
                      <w:sz w:val="24"/>
                      <w:szCs w:val="24"/>
                    </w:rPr>
                    <m:t>∂</m:t>
                  </m:r>
                  <m:sSub>
                    <m:sSubPr>
                      <m:ctrlPr>
                        <w:rPr>
                          <w:rFonts w:ascii="Cambria Math" w:hAnsi="Cambria Math" w:cs="Arial"/>
                          <w:sz w:val="24"/>
                          <w:szCs w:val="24"/>
                          <w:lang w:val="es-ES"/>
                        </w:rPr>
                      </m:ctrlPr>
                    </m:sSubPr>
                    <m:e>
                      <m:r>
                        <m:rPr>
                          <m:sty m:val="p"/>
                        </m:rPr>
                        <w:rPr>
                          <w:rFonts w:ascii="Cambria Math" w:hAnsi="Cambria Math" w:cs="Arial"/>
                          <w:sz w:val="24"/>
                          <w:szCs w:val="24"/>
                        </w:rPr>
                        <m:t>p</m:t>
                      </m:r>
                    </m:e>
                    <m:sub>
                      <m:r>
                        <m:rPr>
                          <m:sty m:val="p"/>
                        </m:rPr>
                        <w:rPr>
                          <w:rFonts w:ascii="Cambria Math" w:hAnsi="Cambria Math" w:cs="Arial"/>
                          <w:sz w:val="24"/>
                          <w:szCs w:val="24"/>
                        </w:rPr>
                        <m:t>D2</m:t>
                      </m:r>
                    </m:sub>
                  </m:sSub>
                </m:num>
                <m:den>
                  <m:r>
                    <m:rPr>
                      <m:sty m:val="p"/>
                    </m:rPr>
                    <w:rPr>
                      <w:rFonts w:ascii="Cambria Math" w:hAnsi="Cambria Math" w:cs="Arial"/>
                      <w:sz w:val="24"/>
                      <w:szCs w:val="24"/>
                    </w:rPr>
                    <m:t>∂</m:t>
                  </m:r>
                  <m:sSub>
                    <m:sSubPr>
                      <m:ctrlPr>
                        <w:rPr>
                          <w:rFonts w:ascii="Cambria Math" w:hAnsi="Cambria Math" w:cs="Arial"/>
                          <w:sz w:val="24"/>
                          <w:szCs w:val="24"/>
                          <w:lang w:val="es-ES"/>
                        </w:rPr>
                      </m:ctrlPr>
                    </m:sSubPr>
                    <m:e>
                      <m:r>
                        <m:rPr>
                          <m:sty m:val="p"/>
                        </m:rPr>
                        <w:rPr>
                          <w:rFonts w:ascii="Cambria Math" w:hAnsi="Cambria Math" w:cs="Arial"/>
                          <w:sz w:val="24"/>
                          <w:szCs w:val="24"/>
                        </w:rPr>
                        <m:t>r</m:t>
                      </m:r>
                    </m:e>
                    <m:sub>
                      <m:r>
                        <m:rPr>
                          <m:sty m:val="p"/>
                        </m:rPr>
                        <w:rPr>
                          <w:rFonts w:ascii="Cambria Math" w:hAnsi="Cambria Math" w:cs="Arial"/>
                          <w:sz w:val="24"/>
                          <w:szCs w:val="24"/>
                        </w:rPr>
                        <m:t>D</m:t>
                      </m:r>
                    </m:sub>
                  </m:sSub>
                </m:den>
              </m:f>
            </m:e>
          </m:d>
          <m:r>
            <m:rPr>
              <m:sty m:val="p"/>
            </m:rPr>
            <w:rPr>
              <w:rFonts w:ascii="Cambria Math" w:hAnsi="Cambria Math" w:cs="Arial"/>
              <w:sz w:val="24"/>
              <w:szCs w:val="24"/>
            </w:rPr>
            <m:t>=D</m:t>
          </m:r>
          <m:f>
            <m:fPr>
              <m:ctrlPr>
                <w:rPr>
                  <w:rFonts w:ascii="Cambria Math" w:hAnsi="Cambria Math" w:cs="Arial"/>
                  <w:sz w:val="24"/>
                  <w:szCs w:val="24"/>
                  <w:lang w:val="es-ES"/>
                </w:rPr>
              </m:ctrlPr>
            </m:fPr>
            <m:num>
              <m:r>
                <m:rPr>
                  <m:sty m:val="p"/>
                </m:rPr>
                <w:rPr>
                  <w:rFonts w:ascii="Cambria Math" w:hAnsi="Cambria Math" w:cs="Arial"/>
                  <w:sz w:val="24"/>
                  <w:szCs w:val="24"/>
                </w:rPr>
                <m:t>∂</m:t>
              </m:r>
              <m:sSub>
                <m:sSubPr>
                  <m:ctrlPr>
                    <w:rPr>
                      <w:rFonts w:ascii="Cambria Math" w:hAnsi="Cambria Math" w:cs="Arial"/>
                      <w:sz w:val="24"/>
                      <w:szCs w:val="24"/>
                      <w:lang w:val="es-ES"/>
                    </w:rPr>
                  </m:ctrlPr>
                </m:sSubPr>
                <m:e>
                  <m:r>
                    <m:rPr>
                      <m:sty m:val="p"/>
                    </m:rPr>
                    <w:rPr>
                      <w:rFonts w:ascii="Cambria Math" w:hAnsi="Cambria Math" w:cs="Arial"/>
                      <w:sz w:val="24"/>
                      <w:szCs w:val="24"/>
                    </w:rPr>
                    <m:t>p</m:t>
                  </m:r>
                </m:e>
                <m:sub>
                  <m:r>
                    <m:rPr>
                      <m:sty m:val="p"/>
                    </m:rPr>
                    <w:rPr>
                      <w:rFonts w:ascii="Cambria Math" w:hAnsi="Cambria Math" w:cs="Arial"/>
                      <w:sz w:val="24"/>
                      <w:szCs w:val="24"/>
                    </w:rPr>
                    <m:t>D2</m:t>
                  </m:r>
                </m:sub>
              </m:sSub>
            </m:num>
            <m:den>
              <m:r>
                <m:rPr>
                  <m:sty m:val="p"/>
                </m:rPr>
                <w:rPr>
                  <w:rFonts w:ascii="Cambria Math" w:hAnsi="Cambria Math" w:cs="Arial"/>
                  <w:sz w:val="24"/>
                  <w:szCs w:val="24"/>
                </w:rPr>
                <m:t>∂</m:t>
              </m:r>
              <m:sSub>
                <m:sSubPr>
                  <m:ctrlPr>
                    <w:rPr>
                      <w:rFonts w:ascii="Cambria Math" w:hAnsi="Cambria Math" w:cs="Arial"/>
                      <w:sz w:val="24"/>
                      <w:szCs w:val="24"/>
                      <w:lang w:val="es-ES"/>
                    </w:rPr>
                  </m:ctrlPr>
                </m:sSubPr>
                <m:e>
                  <m:r>
                    <m:rPr>
                      <m:sty m:val="p"/>
                    </m:rPr>
                    <w:rPr>
                      <w:rFonts w:ascii="Cambria Math" w:hAnsi="Cambria Math" w:cs="Arial"/>
                      <w:sz w:val="24"/>
                      <w:szCs w:val="24"/>
                    </w:rPr>
                    <m:t>t</m:t>
                  </m:r>
                </m:e>
                <m:sub>
                  <m:r>
                    <m:rPr>
                      <m:sty m:val="p"/>
                    </m:rPr>
                    <w:rPr>
                      <w:rFonts w:ascii="Cambria Math" w:hAnsi="Cambria Math" w:cs="Arial"/>
                      <w:sz w:val="24"/>
                      <w:szCs w:val="24"/>
                    </w:rPr>
                    <m:t>D</m:t>
                  </m:r>
                </m:sub>
              </m:sSub>
            </m:den>
          </m:f>
          <m:r>
            <m:rPr>
              <m:sty m:val="p"/>
            </m:rPr>
            <w:rPr>
              <w:rFonts w:ascii="Cambria Math" w:hAnsi="Cambria Math" w:cs="Arial"/>
              <w:sz w:val="24"/>
              <w:szCs w:val="24"/>
            </w:rPr>
            <m:t xml:space="preserve">           para </m:t>
          </m:r>
          <m:sSub>
            <m:sSubPr>
              <m:ctrlPr>
                <w:rPr>
                  <w:rFonts w:ascii="Cambria Math" w:hAnsi="Cambria Math" w:cs="Arial"/>
                  <w:sz w:val="24"/>
                  <w:szCs w:val="24"/>
                  <w:lang w:val="es-ES"/>
                </w:rPr>
              </m:ctrlPr>
            </m:sSubPr>
            <m:e>
              <m:r>
                <m:rPr>
                  <m:sty m:val="p"/>
                </m:rPr>
                <w:rPr>
                  <w:rFonts w:ascii="Cambria Math" w:hAnsi="Cambria Math" w:cs="Arial"/>
                  <w:sz w:val="24"/>
                  <w:szCs w:val="24"/>
                </w:rPr>
                <m:t>R</m:t>
              </m:r>
            </m:e>
            <m:sub>
              <m:r>
                <m:rPr>
                  <m:sty m:val="p"/>
                </m:rPr>
                <w:rPr>
                  <w:rFonts w:ascii="Cambria Math" w:hAnsi="Cambria Math" w:cs="Arial"/>
                  <w:sz w:val="24"/>
                  <w:szCs w:val="24"/>
                </w:rPr>
                <m:t>D</m:t>
              </m:r>
            </m:sub>
          </m:sSub>
          <m:r>
            <m:rPr>
              <m:sty m:val="p"/>
            </m:rPr>
            <w:rPr>
              <w:rFonts w:ascii="Cambria Math" w:hAnsi="Cambria Math" w:cs="Arial"/>
              <w:sz w:val="24"/>
              <w:szCs w:val="24"/>
            </w:rPr>
            <m:t xml:space="preserve"> ≤</m:t>
          </m:r>
          <m:sSub>
            <m:sSubPr>
              <m:ctrlPr>
                <w:rPr>
                  <w:rFonts w:ascii="Cambria Math" w:hAnsi="Cambria Math" w:cs="Arial"/>
                  <w:sz w:val="24"/>
                  <w:szCs w:val="24"/>
                  <w:lang w:val="es-ES"/>
                </w:rPr>
              </m:ctrlPr>
            </m:sSubPr>
            <m:e>
              <m:r>
                <m:rPr>
                  <m:sty m:val="p"/>
                </m:rPr>
                <w:rPr>
                  <w:rFonts w:ascii="Cambria Math" w:hAnsi="Cambria Math" w:cs="Arial"/>
                  <w:sz w:val="24"/>
                  <w:szCs w:val="24"/>
                </w:rPr>
                <m:t>r</m:t>
              </m:r>
            </m:e>
            <m:sub>
              <m:r>
                <m:rPr>
                  <m:sty m:val="p"/>
                </m:rPr>
                <w:rPr>
                  <w:rFonts w:ascii="Cambria Math" w:hAnsi="Cambria Math" w:cs="Arial"/>
                  <w:sz w:val="24"/>
                  <w:szCs w:val="24"/>
                </w:rPr>
                <m:t>D</m:t>
              </m:r>
            </m:sub>
          </m:sSub>
          <m:r>
            <m:rPr>
              <m:sty m:val="p"/>
            </m:rPr>
            <w:rPr>
              <w:rFonts w:ascii="Cambria Math" w:hAnsi="Cambria Math" w:cs="Arial"/>
              <w:sz w:val="24"/>
              <w:szCs w:val="24"/>
            </w:rPr>
            <m:t>≤</m:t>
          </m:r>
          <m:sSub>
            <m:sSubPr>
              <m:ctrlPr>
                <w:rPr>
                  <w:rFonts w:ascii="Cambria Math" w:hAnsi="Cambria Math" w:cs="Arial"/>
                  <w:sz w:val="24"/>
                  <w:szCs w:val="24"/>
                  <w:lang w:val="es-ES"/>
                </w:rPr>
              </m:ctrlPr>
            </m:sSubPr>
            <m:e>
              <m:r>
                <m:rPr>
                  <m:sty m:val="p"/>
                </m:rPr>
                <w:rPr>
                  <w:rFonts w:ascii="Cambria Math" w:hAnsi="Cambria Math" w:cs="Arial"/>
                  <w:sz w:val="24"/>
                  <w:szCs w:val="24"/>
                </w:rPr>
                <m:t>r</m:t>
              </m:r>
            </m:e>
            <m:sub>
              <m:r>
                <m:rPr>
                  <m:sty m:val="p"/>
                </m:rPr>
                <w:rPr>
                  <w:rFonts w:ascii="Cambria Math" w:hAnsi="Cambria Math" w:cs="Arial"/>
                  <w:sz w:val="24"/>
                  <w:szCs w:val="24"/>
                </w:rPr>
                <m:t>eD</m:t>
              </m:r>
            </m:sub>
          </m:sSub>
          <m:r>
            <m:rPr>
              <m:sty m:val="p"/>
            </m:rPr>
            <w:rPr>
              <w:rFonts w:ascii="Cambria Math" w:hAnsi="Cambria Math" w:cs="Arial"/>
              <w:sz w:val="24"/>
              <w:szCs w:val="24"/>
              <w:lang w:val="es-ES"/>
            </w:rPr>
            <m:t xml:space="preserve"> </m:t>
          </m:r>
          <m:d>
            <m:dPr>
              <m:ctrlPr>
                <w:rPr>
                  <w:rFonts w:ascii="Cambria Math" w:hAnsi="Cambria Math" w:cs="Arial"/>
                  <w:sz w:val="24"/>
                  <w:szCs w:val="24"/>
                  <w:lang w:val="es-ES"/>
                </w:rPr>
              </m:ctrlPr>
            </m:dPr>
            <m:e>
              <m:r>
                <m:rPr>
                  <m:sty m:val="p"/>
                </m:rPr>
                <w:rPr>
                  <w:rFonts w:ascii="Cambria Math" w:hAnsi="Cambria Math" w:cs="Arial"/>
                  <w:sz w:val="24"/>
                  <w:szCs w:val="24"/>
                </w:rPr>
                <m:t>o ˂∞</m:t>
              </m:r>
            </m:e>
          </m:d>
          <m:r>
            <m:rPr>
              <m:sty m:val="p"/>
            </m:rPr>
            <w:rPr>
              <w:rFonts w:ascii="Cambria Math" w:hAnsi="Cambria Math" w:cs="Arial"/>
              <w:sz w:val="24"/>
              <w:szCs w:val="24"/>
            </w:rPr>
            <m:t xml:space="preserve">        Ec.</m:t>
          </m:r>
          <m:d>
            <m:dPr>
              <m:ctrlPr>
                <w:rPr>
                  <w:rFonts w:ascii="Cambria Math" w:hAnsi="Cambria Math" w:cs="Arial"/>
                  <w:sz w:val="24"/>
                  <w:szCs w:val="24"/>
                  <w:lang w:val="es-ES"/>
                </w:rPr>
              </m:ctrlPr>
            </m:dPr>
            <m:e>
              <m:r>
                <m:rPr>
                  <m:sty m:val="p"/>
                </m:rPr>
                <w:rPr>
                  <w:rFonts w:ascii="Cambria Math" w:hAnsi="Cambria Math" w:cs="Arial"/>
                  <w:sz w:val="24"/>
                  <w:szCs w:val="24"/>
                  <w:lang w:val="es-ES"/>
                </w:rPr>
                <m:t>2</m:t>
              </m:r>
              <m:r>
                <m:rPr>
                  <m:sty m:val="p"/>
                </m:rPr>
                <w:rPr>
                  <w:rFonts w:ascii="Cambria Math" w:hAnsi="Cambria Math" w:cs="Arial"/>
                  <w:sz w:val="24"/>
                  <w:szCs w:val="24"/>
                </w:rPr>
                <m:t>.5</m:t>
              </m:r>
            </m:e>
          </m:d>
        </m:oMath>
      </m:oMathPara>
    </w:p>
    <w:p w:rsidR="00F6029D" w:rsidRPr="004F2ADE" w:rsidRDefault="00F6029D" w:rsidP="00F6029D">
      <w:pPr>
        <w:jc w:val="both"/>
        <w:rPr>
          <w:rFonts w:ascii="Arial" w:eastAsiaTheme="minorEastAsia" w:hAnsi="Arial" w:cs="Arial"/>
          <w:sz w:val="24"/>
          <w:szCs w:val="24"/>
        </w:rPr>
      </w:pPr>
    </w:p>
    <w:p w:rsidR="00F6029D" w:rsidRDefault="00F6029D" w:rsidP="00F6029D">
      <w:pPr>
        <w:jc w:val="both"/>
        <w:rPr>
          <w:rFonts w:ascii="Arial" w:eastAsiaTheme="minorEastAsia" w:hAnsi="Arial" w:cs="Arial"/>
          <w:sz w:val="24"/>
          <w:szCs w:val="24"/>
        </w:rPr>
      </w:pPr>
      <w:r w:rsidRPr="004F2ADE">
        <w:rPr>
          <w:rFonts w:ascii="Arial" w:eastAsiaTheme="minorEastAsia" w:hAnsi="Arial" w:cs="Arial"/>
          <w:sz w:val="24"/>
          <w:szCs w:val="24"/>
        </w:rPr>
        <w:t>CONDICIONES LIMITE INTERIOR</w:t>
      </w:r>
    </w:p>
    <w:p w:rsidR="00790B26" w:rsidRPr="004F2ADE" w:rsidRDefault="00790B26" w:rsidP="00F6029D">
      <w:pPr>
        <w:jc w:val="both"/>
        <w:rPr>
          <w:rFonts w:ascii="Arial" w:eastAsiaTheme="minorEastAsia" w:hAnsi="Arial" w:cs="Arial"/>
          <w:sz w:val="24"/>
          <w:szCs w:val="24"/>
        </w:rPr>
      </w:pPr>
    </w:p>
    <w:p w:rsidR="00F6029D" w:rsidRPr="004F2ADE" w:rsidRDefault="004F2ADE" w:rsidP="00F6029D">
      <w:pPr>
        <w:jc w:val="both"/>
        <w:rPr>
          <w:rFonts w:ascii="Arial" w:eastAsiaTheme="minorEastAsia" w:hAnsi="Arial" w:cs="Arial"/>
          <w:sz w:val="24"/>
          <w:szCs w:val="24"/>
        </w:rPr>
      </w:pPr>
      <m:oMathPara>
        <m:oMath>
          <m:r>
            <m:rPr>
              <m:sty m:val="p"/>
            </m:rPr>
            <w:rPr>
              <w:rFonts w:ascii="Cambria Math" w:eastAsiaTheme="minorEastAsia" w:hAnsi="Cambria Math" w:cs="Arial"/>
              <w:sz w:val="24"/>
              <w:szCs w:val="24"/>
            </w:rPr>
            <m:t>CD</m:t>
          </m:r>
          <m:f>
            <m:fPr>
              <m:ctrlPr>
                <w:rPr>
                  <w:rFonts w:ascii="Cambria Math" w:hAnsi="Cambria Math" w:cs="Arial"/>
                  <w:sz w:val="24"/>
                  <w:szCs w:val="24"/>
                  <w:lang w:val="es-ES"/>
                </w:rPr>
              </m:ctrlPr>
            </m:fPr>
            <m:num>
              <m:sSub>
                <m:sSubPr>
                  <m:ctrlPr>
                    <w:rPr>
                      <w:rFonts w:ascii="Cambria Math" w:hAnsi="Cambria Math" w:cs="Arial"/>
                      <w:sz w:val="24"/>
                      <w:szCs w:val="24"/>
                      <w:lang w:val="es-ES"/>
                    </w:rPr>
                  </m:ctrlPr>
                </m:sSubPr>
                <m:e>
                  <m:r>
                    <m:rPr>
                      <m:sty m:val="p"/>
                    </m:rPr>
                    <w:rPr>
                      <w:rFonts w:ascii="Cambria Math" w:hAnsi="Cambria Math" w:cs="Arial"/>
                      <w:sz w:val="24"/>
                      <w:szCs w:val="24"/>
                    </w:rPr>
                    <m:t>dp</m:t>
                  </m:r>
                </m:e>
                <m:sub>
                  <m:r>
                    <m:rPr>
                      <m:sty m:val="p"/>
                    </m:rPr>
                    <w:rPr>
                      <w:rFonts w:ascii="Cambria Math" w:hAnsi="Cambria Math" w:cs="Arial"/>
                      <w:sz w:val="24"/>
                      <w:szCs w:val="24"/>
                    </w:rPr>
                    <m:t>wD</m:t>
                  </m:r>
                </m:sub>
              </m:sSub>
            </m:num>
            <m:den>
              <m:r>
                <m:rPr>
                  <m:sty m:val="p"/>
                </m:rPr>
                <w:rPr>
                  <w:rFonts w:ascii="Cambria Math" w:hAnsi="Cambria Math" w:cs="Arial"/>
                  <w:sz w:val="24"/>
                  <w:szCs w:val="24"/>
                </w:rPr>
                <m:t>d</m:t>
              </m:r>
              <m:sSub>
                <m:sSubPr>
                  <m:ctrlPr>
                    <w:rPr>
                      <w:rFonts w:ascii="Cambria Math" w:hAnsi="Cambria Math" w:cs="Arial"/>
                      <w:sz w:val="24"/>
                      <w:szCs w:val="24"/>
                      <w:lang w:val="es-ES"/>
                    </w:rPr>
                  </m:ctrlPr>
                </m:sSubPr>
                <m:e>
                  <m:r>
                    <m:rPr>
                      <m:sty m:val="p"/>
                    </m:rPr>
                    <w:rPr>
                      <w:rFonts w:ascii="Cambria Math" w:hAnsi="Cambria Math" w:cs="Arial"/>
                      <w:sz w:val="24"/>
                      <w:szCs w:val="24"/>
                    </w:rPr>
                    <m:t>t</m:t>
                  </m:r>
                </m:e>
                <m:sub>
                  <m:r>
                    <m:rPr>
                      <m:sty m:val="p"/>
                    </m:rPr>
                    <w:rPr>
                      <w:rFonts w:ascii="Cambria Math" w:hAnsi="Cambria Math" w:cs="Arial"/>
                      <w:sz w:val="24"/>
                      <w:szCs w:val="24"/>
                    </w:rPr>
                    <m:t>D</m:t>
                  </m:r>
                </m:sub>
              </m:sSub>
            </m:den>
          </m:f>
          <m:r>
            <m:rPr>
              <m:sty m:val="p"/>
            </m:rPr>
            <w:rPr>
              <w:rFonts w:ascii="Cambria Math" w:hAnsi="Cambria Math" w:cs="Arial"/>
              <w:sz w:val="24"/>
              <w:szCs w:val="24"/>
            </w:rPr>
            <m:t>-</m:t>
          </m:r>
          <m:sSub>
            <m:sSubPr>
              <m:ctrlPr>
                <w:rPr>
                  <w:rFonts w:ascii="Cambria Math" w:hAnsi="Cambria Math" w:cs="Arial"/>
                  <w:sz w:val="24"/>
                  <w:szCs w:val="24"/>
                  <w:lang w:val="es-ES"/>
                </w:rPr>
              </m:ctrlPr>
            </m:sSubPr>
            <m:e>
              <m:d>
                <m:dPr>
                  <m:ctrlPr>
                    <w:rPr>
                      <w:rFonts w:ascii="Cambria Math" w:hAnsi="Cambria Math" w:cs="Arial"/>
                      <w:sz w:val="24"/>
                      <w:szCs w:val="24"/>
                      <w:lang w:val="es-ES"/>
                    </w:rPr>
                  </m:ctrlPr>
                </m:dPr>
                <m:e>
                  <m:f>
                    <m:fPr>
                      <m:ctrlPr>
                        <w:rPr>
                          <w:rFonts w:ascii="Cambria Math" w:hAnsi="Cambria Math" w:cs="Arial"/>
                          <w:sz w:val="24"/>
                          <w:szCs w:val="24"/>
                          <w:lang w:val="es-ES"/>
                        </w:rPr>
                      </m:ctrlPr>
                    </m:fPr>
                    <m:num>
                      <m:sSub>
                        <m:sSubPr>
                          <m:ctrlPr>
                            <w:rPr>
                              <w:rFonts w:ascii="Cambria Math" w:hAnsi="Cambria Math" w:cs="Arial"/>
                              <w:sz w:val="24"/>
                              <w:szCs w:val="24"/>
                              <w:lang w:val="es-ES"/>
                            </w:rPr>
                          </m:ctrlPr>
                        </m:sSubPr>
                        <m:e>
                          <m:r>
                            <m:rPr>
                              <m:sty m:val="p"/>
                            </m:rPr>
                            <w:rPr>
                              <w:rFonts w:ascii="Cambria Math" w:hAnsi="Cambria Math" w:cs="Arial"/>
                              <w:sz w:val="24"/>
                              <w:szCs w:val="24"/>
                            </w:rPr>
                            <m:t>∂p</m:t>
                          </m:r>
                        </m:e>
                        <m:sub>
                          <m:r>
                            <m:rPr>
                              <m:sty m:val="p"/>
                            </m:rPr>
                            <w:rPr>
                              <w:rFonts w:ascii="Cambria Math" w:hAnsi="Cambria Math" w:cs="Arial"/>
                              <w:sz w:val="24"/>
                              <w:szCs w:val="24"/>
                            </w:rPr>
                            <m:t>D1</m:t>
                          </m:r>
                        </m:sub>
                      </m:sSub>
                    </m:num>
                    <m:den>
                      <m:r>
                        <m:rPr>
                          <m:sty m:val="p"/>
                        </m:rPr>
                        <w:rPr>
                          <w:rFonts w:ascii="Cambria Math" w:hAnsi="Cambria Math" w:cs="Arial"/>
                          <w:sz w:val="24"/>
                          <w:szCs w:val="24"/>
                        </w:rPr>
                        <m:t>∂</m:t>
                      </m:r>
                      <m:sSub>
                        <m:sSubPr>
                          <m:ctrlPr>
                            <w:rPr>
                              <w:rFonts w:ascii="Cambria Math" w:hAnsi="Cambria Math" w:cs="Arial"/>
                              <w:sz w:val="24"/>
                              <w:szCs w:val="24"/>
                              <w:lang w:val="es-ES"/>
                            </w:rPr>
                          </m:ctrlPr>
                        </m:sSubPr>
                        <m:e>
                          <m:r>
                            <m:rPr>
                              <m:sty m:val="p"/>
                            </m:rPr>
                            <w:rPr>
                              <w:rFonts w:ascii="Cambria Math" w:hAnsi="Cambria Math" w:cs="Arial"/>
                              <w:sz w:val="24"/>
                              <w:szCs w:val="24"/>
                            </w:rPr>
                            <m:t>r</m:t>
                          </m:r>
                        </m:e>
                        <m:sub>
                          <m:r>
                            <m:rPr>
                              <m:sty m:val="p"/>
                            </m:rPr>
                            <w:rPr>
                              <w:rFonts w:ascii="Cambria Math" w:hAnsi="Cambria Math" w:cs="Arial"/>
                              <w:sz w:val="24"/>
                              <w:szCs w:val="24"/>
                            </w:rPr>
                            <m:t>D</m:t>
                          </m:r>
                        </m:sub>
                      </m:sSub>
                    </m:den>
                  </m:f>
                </m:e>
              </m:d>
            </m:e>
            <m:sub>
              <m:r>
                <m:rPr>
                  <m:sty m:val="p"/>
                </m:rPr>
                <w:rPr>
                  <w:rFonts w:ascii="Cambria Math" w:hAnsi="Cambria Math" w:cs="Arial"/>
                  <w:sz w:val="24"/>
                  <w:szCs w:val="24"/>
                </w:rPr>
                <m:t>rD=1</m:t>
              </m:r>
            </m:sub>
          </m:sSub>
          <m:r>
            <m:rPr>
              <m:sty m:val="p"/>
            </m:rPr>
            <w:rPr>
              <w:rFonts w:ascii="Cambria Math" w:hAnsi="Cambria Math" w:cs="Arial"/>
              <w:sz w:val="24"/>
              <w:szCs w:val="24"/>
            </w:rPr>
            <m:t xml:space="preserve">=1,  y       Ec.(2.6) </m:t>
          </m:r>
        </m:oMath>
      </m:oMathPara>
    </w:p>
    <w:p w:rsidR="00F6029D" w:rsidRPr="004F2ADE" w:rsidRDefault="00970327" w:rsidP="00F6029D">
      <w:pPr>
        <w:jc w:val="both"/>
        <w:rPr>
          <w:rFonts w:ascii="Arial" w:hAnsi="Arial" w:cs="Arial"/>
          <w:sz w:val="24"/>
          <w:szCs w:val="24"/>
        </w:rPr>
      </w:pPr>
      <m:oMathPara>
        <m:oMath>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P</m:t>
              </m:r>
            </m:e>
            <m:sub>
              <m:r>
                <m:rPr>
                  <m:sty m:val="p"/>
                </m:rPr>
                <w:rPr>
                  <w:rFonts w:ascii="Cambria Math" w:eastAsiaTheme="minorEastAsia" w:hAnsi="Cambria Math" w:cs="Arial"/>
                  <w:sz w:val="24"/>
                  <w:szCs w:val="24"/>
                </w:rPr>
                <m:t>wD</m:t>
              </m:r>
            </m:sub>
          </m:sSub>
          <m:r>
            <m:rPr>
              <m:sty m:val="p"/>
            </m:rPr>
            <w:rPr>
              <w:rFonts w:ascii="Cambria Math" w:eastAsiaTheme="minorEastAsia" w:hAnsi="Cambria Math" w:cs="Arial"/>
              <w:sz w:val="24"/>
              <w:szCs w:val="24"/>
            </w:rPr>
            <m:t>=</m:t>
          </m:r>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P</m:t>
              </m:r>
            </m:e>
            <m:sub>
              <m:r>
                <m:rPr>
                  <m:sty m:val="p"/>
                </m:rPr>
                <w:rPr>
                  <w:rFonts w:ascii="Cambria Math" w:eastAsiaTheme="minorEastAsia" w:hAnsi="Cambria Math" w:cs="Arial"/>
                  <w:sz w:val="24"/>
                  <w:szCs w:val="24"/>
                </w:rPr>
                <m:t>D1</m:t>
              </m:r>
            </m:sub>
          </m:sSub>
          <m:r>
            <m:rPr>
              <m:sty m:val="p"/>
            </m:rPr>
            <w:rPr>
              <w:rFonts w:ascii="Cambria Math" w:eastAsiaTheme="minorEastAsia" w:hAnsi="Cambria Math" w:cs="Arial"/>
              <w:sz w:val="24"/>
              <w:szCs w:val="24"/>
            </w:rPr>
            <m:t>-S</m:t>
          </m:r>
          <m:sSub>
            <m:sSubPr>
              <m:ctrlPr>
                <w:rPr>
                  <w:rFonts w:ascii="Cambria Math" w:hAnsi="Cambria Math" w:cs="Arial"/>
                  <w:sz w:val="24"/>
                  <w:szCs w:val="24"/>
                  <w:lang w:val="es-ES"/>
                </w:rPr>
              </m:ctrlPr>
            </m:sSubPr>
            <m:e>
              <m:d>
                <m:dPr>
                  <m:ctrlPr>
                    <w:rPr>
                      <w:rFonts w:ascii="Cambria Math" w:hAnsi="Cambria Math" w:cs="Arial"/>
                      <w:sz w:val="24"/>
                      <w:szCs w:val="24"/>
                      <w:lang w:val="es-ES"/>
                    </w:rPr>
                  </m:ctrlPr>
                </m:dPr>
                <m:e>
                  <m:f>
                    <m:fPr>
                      <m:ctrlPr>
                        <w:rPr>
                          <w:rFonts w:ascii="Cambria Math" w:hAnsi="Cambria Math" w:cs="Arial"/>
                          <w:sz w:val="24"/>
                          <w:szCs w:val="24"/>
                          <w:lang w:val="es-ES"/>
                        </w:rPr>
                      </m:ctrlPr>
                    </m:fPr>
                    <m:num>
                      <m:sSub>
                        <m:sSubPr>
                          <m:ctrlPr>
                            <w:rPr>
                              <w:rFonts w:ascii="Cambria Math" w:hAnsi="Cambria Math" w:cs="Arial"/>
                              <w:sz w:val="24"/>
                              <w:szCs w:val="24"/>
                              <w:lang w:val="es-ES"/>
                            </w:rPr>
                          </m:ctrlPr>
                        </m:sSubPr>
                        <m:e>
                          <m:r>
                            <m:rPr>
                              <m:sty m:val="p"/>
                            </m:rPr>
                            <w:rPr>
                              <w:rFonts w:ascii="Cambria Math" w:hAnsi="Cambria Math" w:cs="Arial"/>
                              <w:sz w:val="24"/>
                              <w:szCs w:val="24"/>
                            </w:rPr>
                            <m:t>∂p</m:t>
                          </m:r>
                        </m:e>
                        <m:sub>
                          <m:r>
                            <m:rPr>
                              <m:sty m:val="p"/>
                            </m:rPr>
                            <w:rPr>
                              <w:rFonts w:ascii="Cambria Math" w:hAnsi="Cambria Math" w:cs="Arial"/>
                              <w:sz w:val="24"/>
                              <w:szCs w:val="24"/>
                            </w:rPr>
                            <m:t>D1</m:t>
                          </m:r>
                        </m:sub>
                      </m:sSub>
                    </m:num>
                    <m:den>
                      <m:sSub>
                        <m:sSubPr>
                          <m:ctrlPr>
                            <w:rPr>
                              <w:rFonts w:ascii="Cambria Math" w:hAnsi="Cambria Math" w:cs="Arial"/>
                              <w:sz w:val="24"/>
                              <w:szCs w:val="24"/>
                              <w:lang w:val="es-ES"/>
                            </w:rPr>
                          </m:ctrlPr>
                        </m:sSubPr>
                        <m:e>
                          <m:r>
                            <m:rPr>
                              <m:sty m:val="p"/>
                            </m:rPr>
                            <w:rPr>
                              <w:rFonts w:ascii="Cambria Math" w:hAnsi="Cambria Math" w:cs="Arial"/>
                              <w:sz w:val="24"/>
                              <w:szCs w:val="24"/>
                            </w:rPr>
                            <m:t>∂r</m:t>
                          </m:r>
                        </m:e>
                        <m:sub>
                          <m:r>
                            <m:rPr>
                              <m:sty m:val="p"/>
                            </m:rPr>
                            <w:rPr>
                              <w:rFonts w:ascii="Cambria Math" w:hAnsi="Cambria Math" w:cs="Arial"/>
                              <w:sz w:val="24"/>
                              <w:szCs w:val="24"/>
                            </w:rPr>
                            <m:t>D</m:t>
                          </m:r>
                        </m:sub>
                      </m:sSub>
                    </m:den>
                  </m:f>
                </m:e>
              </m:d>
            </m:e>
            <m:sub>
              <m:r>
                <m:rPr>
                  <m:sty m:val="p"/>
                </m:rPr>
                <w:rPr>
                  <w:rFonts w:ascii="Cambria Math" w:hAnsi="Cambria Math" w:cs="Arial"/>
                  <w:sz w:val="24"/>
                  <w:szCs w:val="24"/>
                </w:rPr>
                <m:t>rD=1</m:t>
              </m:r>
            </m:sub>
          </m:sSub>
          <m:r>
            <m:rPr>
              <m:sty m:val="p"/>
            </m:rPr>
            <w:rPr>
              <w:rFonts w:ascii="Cambria Math" w:hAnsi="Cambria Math" w:cs="Arial"/>
              <w:sz w:val="24"/>
              <w:szCs w:val="24"/>
            </w:rPr>
            <m:t xml:space="preserve">                 Ec.(2.7)</m:t>
          </m:r>
        </m:oMath>
      </m:oMathPara>
    </w:p>
    <w:p w:rsidR="00F6029D" w:rsidRPr="004F2ADE" w:rsidRDefault="00F6029D" w:rsidP="00F6029D">
      <w:pPr>
        <w:rPr>
          <w:rFonts w:ascii="Arial" w:hAnsi="Arial" w:cs="Arial"/>
          <w:sz w:val="24"/>
          <w:szCs w:val="24"/>
        </w:rPr>
      </w:pPr>
    </w:p>
    <w:p w:rsidR="00F6029D" w:rsidRDefault="00F6029D" w:rsidP="00F6029D">
      <w:pPr>
        <w:rPr>
          <w:rFonts w:ascii="Arial" w:hAnsi="Arial" w:cs="Arial"/>
          <w:sz w:val="24"/>
          <w:szCs w:val="24"/>
        </w:rPr>
      </w:pPr>
      <w:r w:rsidRPr="004F2ADE">
        <w:rPr>
          <w:rFonts w:ascii="Arial" w:hAnsi="Arial" w:cs="Arial"/>
          <w:sz w:val="24"/>
          <w:szCs w:val="24"/>
        </w:rPr>
        <w:t>CONDICIONES EN LA DISCONTINUIDAD</w:t>
      </w:r>
    </w:p>
    <w:p w:rsidR="00790B26" w:rsidRPr="004F2ADE" w:rsidRDefault="00790B26" w:rsidP="00F6029D">
      <w:pPr>
        <w:rPr>
          <w:rFonts w:ascii="Arial" w:hAnsi="Arial" w:cs="Arial"/>
          <w:sz w:val="24"/>
          <w:szCs w:val="24"/>
        </w:rPr>
      </w:pPr>
    </w:p>
    <w:p w:rsidR="00F6029D" w:rsidRPr="004F2ADE" w:rsidRDefault="00970327" w:rsidP="00F6029D">
      <w:pPr>
        <w:rPr>
          <w:rFonts w:ascii="Arial" w:eastAsiaTheme="minorEastAsia" w:hAnsi="Arial" w:cs="Arial"/>
          <w:sz w:val="24"/>
          <w:szCs w:val="24"/>
        </w:rPr>
      </w:pPr>
      <m:oMathPara>
        <m:oMath>
          <m:f>
            <m:fPr>
              <m:ctrlPr>
                <w:rPr>
                  <w:rFonts w:ascii="Cambria Math" w:hAnsi="Cambria Math" w:cs="Arial"/>
                  <w:sz w:val="24"/>
                  <w:szCs w:val="24"/>
                  <w:lang w:val="es-ES"/>
                </w:rPr>
              </m:ctrlPr>
            </m:fPr>
            <m:num>
              <m:sSub>
                <m:sSubPr>
                  <m:ctrlPr>
                    <w:rPr>
                      <w:rFonts w:ascii="Cambria Math" w:hAnsi="Cambria Math" w:cs="Arial"/>
                      <w:sz w:val="24"/>
                      <w:szCs w:val="24"/>
                      <w:lang w:val="es-ES"/>
                    </w:rPr>
                  </m:ctrlPr>
                </m:sSubPr>
                <m:e>
                  <m:r>
                    <m:rPr>
                      <m:sty m:val="p"/>
                    </m:rPr>
                    <w:rPr>
                      <w:rFonts w:ascii="Cambria Math" w:hAnsi="Cambria Math" w:cs="Arial"/>
                      <w:sz w:val="24"/>
                      <w:szCs w:val="24"/>
                    </w:rPr>
                    <m:t>∂p</m:t>
                  </m:r>
                </m:e>
                <m:sub>
                  <m:r>
                    <m:rPr>
                      <m:sty m:val="p"/>
                    </m:rPr>
                    <w:rPr>
                      <w:rFonts w:ascii="Cambria Math" w:hAnsi="Cambria Math" w:cs="Arial"/>
                      <w:sz w:val="24"/>
                      <w:szCs w:val="24"/>
                    </w:rPr>
                    <m:t>D2</m:t>
                  </m:r>
                </m:sub>
              </m:sSub>
            </m:num>
            <m:den>
              <m:sSub>
                <m:sSubPr>
                  <m:ctrlPr>
                    <w:rPr>
                      <w:rFonts w:ascii="Cambria Math" w:hAnsi="Cambria Math" w:cs="Arial"/>
                      <w:sz w:val="24"/>
                      <w:szCs w:val="24"/>
                      <w:lang w:val="es-ES"/>
                    </w:rPr>
                  </m:ctrlPr>
                </m:sSubPr>
                <m:e>
                  <m:r>
                    <m:rPr>
                      <m:sty m:val="p"/>
                    </m:rPr>
                    <w:rPr>
                      <w:rFonts w:ascii="Cambria Math" w:hAnsi="Cambria Math" w:cs="Arial"/>
                      <w:sz w:val="24"/>
                      <w:szCs w:val="24"/>
                    </w:rPr>
                    <m:t>∂r</m:t>
                  </m:r>
                </m:e>
                <m:sub>
                  <m:r>
                    <m:rPr>
                      <m:sty m:val="p"/>
                    </m:rPr>
                    <w:rPr>
                      <w:rFonts w:ascii="Cambria Math" w:hAnsi="Cambria Math" w:cs="Arial"/>
                      <w:sz w:val="24"/>
                      <w:szCs w:val="24"/>
                    </w:rPr>
                    <m:t>D</m:t>
                  </m:r>
                </m:sub>
              </m:sSub>
            </m:den>
          </m:f>
          <m:r>
            <m:rPr>
              <m:sty m:val="p"/>
            </m:rPr>
            <w:rPr>
              <w:rFonts w:ascii="Cambria Math" w:hAnsi="Cambria Math" w:cs="Arial"/>
              <w:sz w:val="24"/>
              <w:szCs w:val="24"/>
            </w:rPr>
            <m:t xml:space="preserve">=M </m:t>
          </m:r>
          <m:f>
            <m:fPr>
              <m:ctrlPr>
                <w:rPr>
                  <w:rFonts w:ascii="Cambria Math" w:hAnsi="Cambria Math" w:cs="Arial"/>
                  <w:sz w:val="24"/>
                  <w:szCs w:val="24"/>
                  <w:lang w:val="es-ES"/>
                </w:rPr>
              </m:ctrlPr>
            </m:fPr>
            <m:num>
              <m:sSub>
                <m:sSubPr>
                  <m:ctrlPr>
                    <w:rPr>
                      <w:rFonts w:ascii="Cambria Math" w:hAnsi="Cambria Math" w:cs="Arial"/>
                      <w:sz w:val="24"/>
                      <w:szCs w:val="24"/>
                      <w:lang w:val="es-ES"/>
                    </w:rPr>
                  </m:ctrlPr>
                </m:sSubPr>
                <m:e>
                  <m:r>
                    <m:rPr>
                      <m:sty m:val="p"/>
                    </m:rPr>
                    <w:rPr>
                      <w:rFonts w:ascii="Cambria Math" w:hAnsi="Cambria Math" w:cs="Arial"/>
                      <w:sz w:val="24"/>
                      <w:szCs w:val="24"/>
                    </w:rPr>
                    <m:t>∂p</m:t>
                  </m:r>
                </m:e>
                <m:sub>
                  <m:r>
                    <m:rPr>
                      <m:sty m:val="p"/>
                    </m:rPr>
                    <w:rPr>
                      <w:rFonts w:ascii="Cambria Math" w:hAnsi="Cambria Math" w:cs="Arial"/>
                      <w:sz w:val="24"/>
                      <w:szCs w:val="24"/>
                    </w:rPr>
                    <m:t>D1</m:t>
                  </m:r>
                </m:sub>
              </m:sSub>
            </m:num>
            <m:den>
              <m:sSub>
                <m:sSubPr>
                  <m:ctrlPr>
                    <w:rPr>
                      <w:rFonts w:ascii="Cambria Math" w:hAnsi="Cambria Math" w:cs="Arial"/>
                      <w:sz w:val="24"/>
                      <w:szCs w:val="24"/>
                      <w:lang w:val="es-ES"/>
                    </w:rPr>
                  </m:ctrlPr>
                </m:sSubPr>
                <m:e>
                  <m:r>
                    <m:rPr>
                      <m:sty m:val="p"/>
                    </m:rPr>
                    <w:rPr>
                      <w:rFonts w:ascii="Cambria Math" w:hAnsi="Cambria Math" w:cs="Arial"/>
                      <w:sz w:val="24"/>
                      <w:szCs w:val="24"/>
                    </w:rPr>
                    <m:t>∂r</m:t>
                  </m:r>
                </m:e>
                <m:sub>
                  <m:r>
                    <m:rPr>
                      <m:sty m:val="p"/>
                    </m:rPr>
                    <w:rPr>
                      <w:rFonts w:ascii="Cambria Math" w:hAnsi="Cambria Math" w:cs="Arial"/>
                      <w:sz w:val="24"/>
                      <w:szCs w:val="24"/>
                    </w:rPr>
                    <m:t>D</m:t>
                  </m:r>
                </m:sub>
              </m:sSub>
            </m:den>
          </m:f>
          <m:r>
            <m:rPr>
              <m:sty m:val="p"/>
            </m:rPr>
            <w:rPr>
              <w:rFonts w:ascii="Cambria Math" w:hAnsi="Cambria Math" w:cs="Arial"/>
              <w:sz w:val="24"/>
              <w:szCs w:val="24"/>
            </w:rPr>
            <m:t xml:space="preserve">   para </m:t>
          </m:r>
          <m:sSub>
            <m:sSubPr>
              <m:ctrlPr>
                <w:rPr>
                  <w:rFonts w:ascii="Cambria Math" w:hAnsi="Cambria Math" w:cs="Arial"/>
                  <w:sz w:val="24"/>
                  <w:szCs w:val="24"/>
                  <w:lang w:val="es-ES"/>
                </w:rPr>
              </m:ctrlPr>
            </m:sSubPr>
            <m:e>
              <m:r>
                <m:rPr>
                  <m:sty m:val="p"/>
                </m:rPr>
                <w:rPr>
                  <w:rFonts w:ascii="Cambria Math" w:hAnsi="Cambria Math" w:cs="Arial"/>
                  <w:sz w:val="24"/>
                  <w:szCs w:val="24"/>
                </w:rPr>
                <m:t>r</m:t>
              </m:r>
            </m:e>
            <m:sub>
              <m:r>
                <m:rPr>
                  <m:sty m:val="p"/>
                </m:rPr>
                <w:rPr>
                  <w:rFonts w:ascii="Cambria Math" w:hAnsi="Cambria Math" w:cs="Arial"/>
                  <w:sz w:val="24"/>
                  <w:szCs w:val="24"/>
                </w:rPr>
                <m:t>D</m:t>
              </m:r>
            </m:sub>
          </m:sSub>
          <m:r>
            <m:rPr>
              <m:sty m:val="p"/>
            </m:rPr>
            <w:rPr>
              <w:rFonts w:ascii="Cambria Math" w:hAnsi="Cambria Math" w:cs="Arial"/>
              <w:sz w:val="24"/>
              <w:szCs w:val="24"/>
            </w:rPr>
            <m:t xml:space="preserve">= </m:t>
          </m:r>
          <m:sSub>
            <m:sSubPr>
              <m:ctrlPr>
                <w:rPr>
                  <w:rFonts w:ascii="Cambria Math" w:hAnsi="Cambria Math" w:cs="Arial"/>
                  <w:sz w:val="24"/>
                  <w:szCs w:val="24"/>
                  <w:lang w:val="es-ES"/>
                </w:rPr>
              </m:ctrlPr>
            </m:sSubPr>
            <m:e>
              <m:r>
                <m:rPr>
                  <m:sty m:val="p"/>
                </m:rPr>
                <w:rPr>
                  <w:rFonts w:ascii="Cambria Math" w:hAnsi="Cambria Math" w:cs="Arial"/>
                  <w:sz w:val="24"/>
                  <w:szCs w:val="24"/>
                </w:rPr>
                <m:t>R</m:t>
              </m:r>
            </m:e>
            <m:sub>
              <m:r>
                <m:rPr>
                  <m:sty m:val="p"/>
                </m:rPr>
                <w:rPr>
                  <w:rFonts w:ascii="Cambria Math" w:hAnsi="Cambria Math" w:cs="Arial"/>
                  <w:sz w:val="24"/>
                  <w:szCs w:val="24"/>
                </w:rPr>
                <m:t xml:space="preserve">D </m:t>
              </m:r>
            </m:sub>
          </m:sSub>
          <m:r>
            <m:rPr>
              <m:sty m:val="p"/>
            </m:rPr>
            <w:rPr>
              <w:rFonts w:ascii="Cambria Math" w:hAnsi="Cambria Math" w:cs="Arial"/>
              <w:sz w:val="24"/>
              <w:szCs w:val="24"/>
              <w:lang w:val="es-ES"/>
            </w:rPr>
            <m:t xml:space="preserve"> </m:t>
          </m:r>
          <m:r>
            <m:rPr>
              <m:sty m:val="p"/>
            </m:rPr>
            <w:rPr>
              <w:rFonts w:ascii="Cambria Math" w:hAnsi="Cambria Math" w:cs="Arial"/>
              <w:sz w:val="24"/>
              <w:szCs w:val="24"/>
            </w:rPr>
            <m:t xml:space="preserve">y  </m:t>
          </m:r>
          <m:sSub>
            <m:sSubPr>
              <m:ctrlPr>
                <w:rPr>
                  <w:rFonts w:ascii="Cambria Math" w:hAnsi="Cambria Math" w:cs="Arial"/>
                  <w:sz w:val="24"/>
                  <w:szCs w:val="24"/>
                  <w:lang w:val="es-ES"/>
                </w:rPr>
              </m:ctrlPr>
            </m:sSubPr>
            <m:e>
              <m:r>
                <m:rPr>
                  <m:sty m:val="p"/>
                </m:rPr>
                <w:rPr>
                  <w:rFonts w:ascii="Cambria Math" w:hAnsi="Cambria Math" w:cs="Arial"/>
                  <w:sz w:val="24"/>
                  <w:szCs w:val="24"/>
                </w:rPr>
                <m:t>t</m:t>
              </m:r>
            </m:e>
            <m:sub>
              <m:r>
                <m:rPr>
                  <m:sty m:val="p"/>
                </m:rPr>
                <w:rPr>
                  <w:rFonts w:ascii="Cambria Math" w:hAnsi="Cambria Math" w:cs="Arial"/>
                  <w:sz w:val="24"/>
                  <w:szCs w:val="24"/>
                </w:rPr>
                <m:t>D</m:t>
              </m:r>
            </m:sub>
          </m:sSub>
          <m:r>
            <m:rPr>
              <m:sty m:val="p"/>
            </m:rPr>
            <w:rPr>
              <w:rFonts w:ascii="Cambria Math" w:hAnsi="Cambria Math" w:cs="Arial"/>
              <w:sz w:val="24"/>
              <w:szCs w:val="24"/>
            </w:rPr>
            <m:t>&gt;</m:t>
          </m:r>
          <m:r>
            <w:rPr>
              <w:rFonts w:ascii="Cambria Math" w:hAnsi="Cambria Math" w:cs="Arial"/>
              <w:sz w:val="24"/>
              <w:szCs w:val="24"/>
            </w:rPr>
            <m:t>0   y            Ec.(2.8)</m:t>
          </m:r>
        </m:oMath>
      </m:oMathPara>
    </w:p>
    <w:p w:rsidR="00F6029D" w:rsidRPr="004F2ADE" w:rsidRDefault="00970327" w:rsidP="00F6029D">
      <w:pPr>
        <w:rPr>
          <w:rFonts w:ascii="Arial" w:eastAsiaTheme="minorEastAsia" w:hAnsi="Arial" w:cs="Arial"/>
          <w:sz w:val="24"/>
          <w:szCs w:val="24"/>
        </w:rPr>
      </w:pPr>
      <m:oMathPara>
        <m:oMath>
          <m:sSub>
            <m:sSubPr>
              <m:ctrlPr>
                <w:rPr>
                  <w:rFonts w:ascii="Cambria Math" w:hAnsi="Cambria Math" w:cs="Arial"/>
                  <w:sz w:val="24"/>
                  <w:szCs w:val="24"/>
                  <w:lang w:val="es-ES"/>
                </w:rPr>
              </m:ctrlPr>
            </m:sSubPr>
            <m:e>
              <m:r>
                <m:rPr>
                  <m:sty m:val="p"/>
                </m:rPr>
                <w:rPr>
                  <w:rFonts w:ascii="Cambria Math" w:hAnsi="Cambria Math" w:cs="Arial"/>
                  <w:sz w:val="24"/>
                  <w:szCs w:val="24"/>
                </w:rPr>
                <m:t>r</m:t>
              </m:r>
            </m:e>
            <m:sub>
              <m:r>
                <m:rPr>
                  <m:sty m:val="p"/>
                </m:rPr>
                <w:rPr>
                  <w:rFonts w:ascii="Cambria Math" w:hAnsi="Cambria Math" w:cs="Arial"/>
                  <w:sz w:val="24"/>
                  <w:szCs w:val="24"/>
                </w:rPr>
                <m:t>D</m:t>
              </m:r>
            </m:sub>
          </m:sSub>
          <m:f>
            <m:fPr>
              <m:ctrlPr>
                <w:rPr>
                  <w:rFonts w:ascii="Cambria Math" w:hAnsi="Cambria Math" w:cs="Arial"/>
                  <w:sz w:val="24"/>
                  <w:szCs w:val="24"/>
                  <w:lang w:val="es-ES"/>
                </w:rPr>
              </m:ctrlPr>
            </m:fPr>
            <m:num>
              <m:sSub>
                <m:sSubPr>
                  <m:ctrlPr>
                    <w:rPr>
                      <w:rFonts w:ascii="Cambria Math" w:hAnsi="Cambria Math" w:cs="Arial"/>
                      <w:sz w:val="24"/>
                      <w:szCs w:val="24"/>
                      <w:lang w:val="es-ES"/>
                    </w:rPr>
                  </m:ctrlPr>
                </m:sSubPr>
                <m:e>
                  <m:r>
                    <m:rPr>
                      <m:sty m:val="p"/>
                    </m:rPr>
                    <w:rPr>
                      <w:rFonts w:ascii="Cambria Math" w:hAnsi="Cambria Math" w:cs="Arial"/>
                      <w:sz w:val="24"/>
                      <w:szCs w:val="24"/>
                    </w:rPr>
                    <m:t>∂p</m:t>
                  </m:r>
                </m:e>
                <m:sub>
                  <m:r>
                    <m:rPr>
                      <m:sty m:val="p"/>
                    </m:rPr>
                    <w:rPr>
                      <w:rFonts w:ascii="Cambria Math" w:hAnsi="Cambria Math" w:cs="Arial"/>
                      <w:sz w:val="24"/>
                      <w:szCs w:val="24"/>
                    </w:rPr>
                    <m:t>D1</m:t>
                  </m:r>
                </m:sub>
              </m:sSub>
            </m:num>
            <m:den>
              <m:sSub>
                <m:sSubPr>
                  <m:ctrlPr>
                    <w:rPr>
                      <w:rFonts w:ascii="Cambria Math" w:hAnsi="Cambria Math" w:cs="Arial"/>
                      <w:sz w:val="24"/>
                      <w:szCs w:val="24"/>
                      <w:lang w:val="es-ES"/>
                    </w:rPr>
                  </m:ctrlPr>
                </m:sSubPr>
                <m:e>
                  <m:r>
                    <m:rPr>
                      <m:sty m:val="p"/>
                    </m:rPr>
                    <w:rPr>
                      <w:rFonts w:ascii="Cambria Math" w:hAnsi="Cambria Math" w:cs="Arial"/>
                      <w:sz w:val="24"/>
                      <w:szCs w:val="24"/>
                    </w:rPr>
                    <m:t>∂r</m:t>
                  </m:r>
                </m:e>
                <m:sub>
                  <m:r>
                    <m:rPr>
                      <m:sty m:val="p"/>
                    </m:rPr>
                    <w:rPr>
                      <w:rFonts w:ascii="Cambria Math" w:hAnsi="Cambria Math" w:cs="Arial"/>
                      <w:sz w:val="24"/>
                      <w:szCs w:val="24"/>
                    </w:rPr>
                    <m:t>D</m:t>
                  </m:r>
                </m:sub>
              </m:sSub>
            </m:den>
          </m:f>
          <m:r>
            <m:rPr>
              <m:sty m:val="p"/>
            </m:rPr>
            <w:rPr>
              <w:rFonts w:ascii="Cambria Math" w:hAnsi="Cambria Math" w:cs="Arial"/>
              <w:sz w:val="24"/>
              <w:szCs w:val="24"/>
            </w:rPr>
            <m:t>=-</m:t>
          </m:r>
          <m:f>
            <m:fPr>
              <m:ctrlPr>
                <w:rPr>
                  <w:rFonts w:ascii="Cambria Math" w:hAnsi="Cambria Math" w:cs="Arial"/>
                  <w:sz w:val="24"/>
                  <w:szCs w:val="24"/>
                  <w:lang w:val="es-ES"/>
                </w:rPr>
              </m:ctrlPr>
            </m:fPr>
            <m:num>
              <m:r>
                <m:rPr>
                  <m:sty m:val="p"/>
                </m:rPr>
                <w:rPr>
                  <w:rFonts w:ascii="Cambria Math" w:hAnsi="Cambria Math" w:cs="Arial"/>
                  <w:sz w:val="24"/>
                  <w:szCs w:val="24"/>
                </w:rPr>
                <m:t>1</m:t>
              </m:r>
            </m:num>
            <m:den>
              <m:sSub>
                <m:sSubPr>
                  <m:ctrlPr>
                    <w:rPr>
                      <w:rFonts w:ascii="Cambria Math" w:hAnsi="Cambria Math" w:cs="Arial"/>
                      <w:sz w:val="24"/>
                      <w:szCs w:val="24"/>
                      <w:lang w:val="es-ES"/>
                    </w:rPr>
                  </m:ctrlPr>
                </m:sSubPr>
                <m:e>
                  <m:r>
                    <m:rPr>
                      <m:sty m:val="p"/>
                    </m:rPr>
                    <w:rPr>
                      <w:rFonts w:ascii="Cambria Math" w:hAnsi="Cambria Math" w:cs="Arial"/>
                      <w:sz w:val="24"/>
                      <w:szCs w:val="24"/>
                    </w:rPr>
                    <m:t>s</m:t>
                  </m:r>
                </m:e>
                <m:sub>
                  <m:r>
                    <m:rPr>
                      <m:sty m:val="p"/>
                    </m:rPr>
                    <w:rPr>
                      <w:rFonts w:ascii="Cambria Math" w:hAnsi="Cambria Math" w:cs="Arial"/>
                      <w:sz w:val="24"/>
                      <w:szCs w:val="24"/>
                    </w:rPr>
                    <m:t>f</m:t>
                  </m:r>
                </m:sub>
              </m:sSub>
            </m:den>
          </m:f>
          <m:d>
            <m:dPr>
              <m:ctrlPr>
                <w:rPr>
                  <w:rFonts w:ascii="Cambria Math" w:hAnsi="Cambria Math" w:cs="Arial"/>
                  <w:sz w:val="24"/>
                  <w:szCs w:val="24"/>
                  <w:lang w:val="es-ES"/>
                </w:rPr>
              </m:ctrlPr>
            </m:dPr>
            <m:e>
              <m:sSub>
                <m:sSubPr>
                  <m:ctrlPr>
                    <w:rPr>
                      <w:rFonts w:ascii="Cambria Math" w:hAnsi="Cambria Math" w:cs="Arial"/>
                      <w:sz w:val="24"/>
                      <w:szCs w:val="24"/>
                      <w:lang w:val="es-ES"/>
                    </w:rPr>
                  </m:ctrlPr>
                </m:sSubPr>
                <m:e>
                  <m:r>
                    <m:rPr>
                      <m:sty m:val="p"/>
                    </m:rPr>
                    <w:rPr>
                      <w:rFonts w:ascii="Cambria Math" w:hAnsi="Cambria Math" w:cs="Arial"/>
                      <w:sz w:val="24"/>
                      <w:szCs w:val="24"/>
                    </w:rPr>
                    <m:t>p</m:t>
                  </m:r>
                </m:e>
                <m:sub>
                  <m:r>
                    <m:rPr>
                      <m:sty m:val="p"/>
                    </m:rPr>
                    <w:rPr>
                      <w:rFonts w:ascii="Cambria Math" w:hAnsi="Cambria Math" w:cs="Arial"/>
                      <w:sz w:val="24"/>
                      <w:szCs w:val="24"/>
                    </w:rPr>
                    <m:t>D1</m:t>
                  </m:r>
                </m:sub>
              </m:sSub>
              <m:r>
                <m:rPr>
                  <m:sty m:val="p"/>
                </m:rPr>
                <w:rPr>
                  <w:rFonts w:ascii="Cambria Math" w:hAnsi="Cambria Math" w:cs="Arial"/>
                  <w:sz w:val="24"/>
                  <w:szCs w:val="24"/>
                </w:rPr>
                <m:t xml:space="preserve">- </m:t>
              </m:r>
              <m:sSub>
                <m:sSubPr>
                  <m:ctrlPr>
                    <w:rPr>
                      <w:rFonts w:ascii="Cambria Math" w:hAnsi="Cambria Math" w:cs="Arial"/>
                      <w:sz w:val="24"/>
                      <w:szCs w:val="24"/>
                      <w:lang w:val="es-ES"/>
                    </w:rPr>
                  </m:ctrlPr>
                </m:sSubPr>
                <m:e>
                  <m:r>
                    <m:rPr>
                      <m:sty m:val="p"/>
                    </m:rPr>
                    <w:rPr>
                      <w:rFonts w:ascii="Cambria Math" w:hAnsi="Cambria Math" w:cs="Arial"/>
                      <w:sz w:val="24"/>
                      <w:szCs w:val="24"/>
                    </w:rPr>
                    <m:t>p</m:t>
                  </m:r>
                </m:e>
                <m:sub>
                  <m:r>
                    <m:rPr>
                      <m:sty m:val="p"/>
                    </m:rPr>
                    <w:rPr>
                      <w:rFonts w:ascii="Cambria Math" w:hAnsi="Cambria Math" w:cs="Arial"/>
                      <w:sz w:val="24"/>
                      <w:szCs w:val="24"/>
                    </w:rPr>
                    <m:t>D2</m:t>
                  </m:r>
                </m:sub>
              </m:sSub>
            </m:e>
          </m:d>
          <m:r>
            <m:rPr>
              <m:sty m:val="p"/>
            </m:rPr>
            <w:rPr>
              <w:rFonts w:ascii="Cambria Math" w:hAnsi="Cambria Math" w:cs="Arial"/>
              <w:sz w:val="24"/>
              <w:szCs w:val="24"/>
            </w:rPr>
            <m:t xml:space="preserve">  para </m:t>
          </m:r>
          <m:sSub>
            <m:sSubPr>
              <m:ctrlPr>
                <w:rPr>
                  <w:rFonts w:ascii="Cambria Math" w:hAnsi="Cambria Math" w:cs="Arial"/>
                  <w:sz w:val="24"/>
                  <w:szCs w:val="24"/>
                  <w:lang w:val="es-ES"/>
                </w:rPr>
              </m:ctrlPr>
            </m:sSubPr>
            <m:e>
              <m:r>
                <m:rPr>
                  <m:sty m:val="p"/>
                </m:rPr>
                <w:rPr>
                  <w:rFonts w:ascii="Cambria Math" w:hAnsi="Cambria Math" w:cs="Arial"/>
                  <w:sz w:val="24"/>
                  <w:szCs w:val="24"/>
                </w:rPr>
                <m:t>r</m:t>
              </m:r>
            </m:e>
            <m:sub>
              <m:r>
                <m:rPr>
                  <m:sty m:val="p"/>
                </m:rPr>
                <w:rPr>
                  <w:rFonts w:ascii="Cambria Math" w:hAnsi="Cambria Math" w:cs="Arial"/>
                  <w:sz w:val="24"/>
                  <w:szCs w:val="24"/>
                </w:rPr>
                <m:t>D</m:t>
              </m:r>
            </m:sub>
          </m:sSub>
          <m:r>
            <m:rPr>
              <m:sty m:val="p"/>
            </m:rPr>
            <w:rPr>
              <w:rFonts w:ascii="Cambria Math" w:hAnsi="Cambria Math" w:cs="Arial"/>
              <w:sz w:val="24"/>
              <w:szCs w:val="24"/>
            </w:rPr>
            <m:t xml:space="preserve">= </m:t>
          </m:r>
          <m:sSub>
            <m:sSubPr>
              <m:ctrlPr>
                <w:rPr>
                  <w:rFonts w:ascii="Cambria Math" w:hAnsi="Cambria Math" w:cs="Arial"/>
                  <w:sz w:val="24"/>
                  <w:szCs w:val="24"/>
                  <w:lang w:val="es-ES"/>
                </w:rPr>
              </m:ctrlPr>
            </m:sSubPr>
            <m:e>
              <m:r>
                <m:rPr>
                  <m:sty m:val="p"/>
                </m:rPr>
                <w:rPr>
                  <w:rFonts w:ascii="Cambria Math" w:hAnsi="Cambria Math" w:cs="Arial"/>
                  <w:sz w:val="24"/>
                  <w:szCs w:val="24"/>
                </w:rPr>
                <m:t>R</m:t>
              </m:r>
            </m:e>
            <m:sub>
              <m:r>
                <m:rPr>
                  <m:sty m:val="p"/>
                </m:rPr>
                <w:rPr>
                  <w:rFonts w:ascii="Cambria Math" w:hAnsi="Cambria Math" w:cs="Arial"/>
                  <w:sz w:val="24"/>
                  <w:szCs w:val="24"/>
                </w:rPr>
                <m:t xml:space="preserve">D </m:t>
              </m:r>
            </m:sub>
          </m:sSub>
          <m:r>
            <m:rPr>
              <m:sty m:val="p"/>
            </m:rPr>
            <w:rPr>
              <w:rFonts w:ascii="Cambria Math" w:hAnsi="Cambria Math" w:cs="Arial"/>
              <w:sz w:val="24"/>
              <w:szCs w:val="24"/>
              <w:lang w:val="es-ES"/>
            </w:rPr>
            <m:t xml:space="preserve"> </m:t>
          </m:r>
          <m:r>
            <m:rPr>
              <m:sty m:val="p"/>
            </m:rPr>
            <w:rPr>
              <w:rFonts w:ascii="Cambria Math" w:hAnsi="Cambria Math" w:cs="Arial"/>
              <w:sz w:val="24"/>
              <w:szCs w:val="24"/>
            </w:rPr>
            <m:t xml:space="preserve">y  </m:t>
          </m:r>
          <m:sSub>
            <m:sSubPr>
              <m:ctrlPr>
                <w:rPr>
                  <w:rFonts w:ascii="Cambria Math" w:hAnsi="Cambria Math" w:cs="Arial"/>
                  <w:sz w:val="24"/>
                  <w:szCs w:val="24"/>
                  <w:lang w:val="es-ES"/>
                </w:rPr>
              </m:ctrlPr>
            </m:sSubPr>
            <m:e>
              <m:r>
                <m:rPr>
                  <m:sty m:val="p"/>
                </m:rPr>
                <w:rPr>
                  <w:rFonts w:ascii="Cambria Math" w:hAnsi="Cambria Math" w:cs="Arial"/>
                  <w:sz w:val="24"/>
                  <w:szCs w:val="24"/>
                </w:rPr>
                <m:t>t</m:t>
              </m:r>
            </m:e>
            <m:sub>
              <m:r>
                <m:rPr>
                  <m:sty m:val="p"/>
                </m:rPr>
                <w:rPr>
                  <w:rFonts w:ascii="Cambria Math" w:hAnsi="Cambria Math" w:cs="Arial"/>
                  <w:sz w:val="24"/>
                  <w:szCs w:val="24"/>
                </w:rPr>
                <m:t>D</m:t>
              </m:r>
            </m:sub>
          </m:sSub>
          <m:r>
            <m:rPr>
              <m:sty m:val="p"/>
            </m:rPr>
            <w:rPr>
              <w:rFonts w:ascii="Cambria Math" w:hAnsi="Cambria Math" w:cs="Arial"/>
              <w:sz w:val="24"/>
              <w:szCs w:val="24"/>
            </w:rPr>
            <m:t>&gt;</m:t>
          </m:r>
          <m:r>
            <w:rPr>
              <w:rFonts w:ascii="Cambria Math" w:hAnsi="Cambria Math" w:cs="Arial"/>
              <w:sz w:val="24"/>
              <w:szCs w:val="24"/>
            </w:rPr>
            <m:t>0   y            Ec.</m:t>
          </m:r>
          <m:d>
            <m:dPr>
              <m:ctrlPr>
                <w:rPr>
                  <w:rFonts w:ascii="Cambria Math" w:hAnsi="Cambria Math" w:cs="Arial"/>
                  <w:sz w:val="24"/>
                  <w:szCs w:val="24"/>
                  <w:lang w:val="es-ES"/>
                </w:rPr>
              </m:ctrlPr>
            </m:dPr>
            <m:e>
              <m:r>
                <m:rPr>
                  <m:sty m:val="p"/>
                </m:rPr>
                <w:rPr>
                  <w:rFonts w:ascii="Cambria Math" w:hAnsi="Cambria Math" w:cs="Arial"/>
                  <w:sz w:val="24"/>
                  <w:szCs w:val="24"/>
                </w:rPr>
                <m:t>2.9</m:t>
              </m:r>
            </m:e>
          </m:d>
        </m:oMath>
      </m:oMathPara>
    </w:p>
    <w:p w:rsidR="00790B26" w:rsidRDefault="00790B26" w:rsidP="00F6029D">
      <w:pPr>
        <w:rPr>
          <w:rFonts w:eastAsiaTheme="minorEastAsia"/>
          <w:sz w:val="24"/>
          <w:szCs w:val="24"/>
        </w:rPr>
      </w:pPr>
    </w:p>
    <w:p w:rsidR="00F6029D" w:rsidRPr="004F2ADE" w:rsidRDefault="00A4310B" w:rsidP="00F6029D">
      <w:pPr>
        <w:rPr>
          <w:rFonts w:ascii="Arial" w:eastAsiaTheme="minorEastAsia" w:hAnsi="Arial" w:cs="Arial"/>
          <w:sz w:val="24"/>
          <w:szCs w:val="24"/>
        </w:rPr>
      </w:pPr>
      <w:r>
        <w:rPr>
          <w:rFonts w:eastAsiaTheme="minorEastAsia"/>
          <w:sz w:val="24"/>
          <w:szCs w:val="24"/>
        </w:rPr>
        <w:t xml:space="preserve">En  la ausencia de un daño delgado en la discontinuidad </w:t>
      </w:r>
      <m:oMath>
        <m:r>
          <w:rPr>
            <w:rFonts w:ascii="Cambria Math" w:eastAsiaTheme="minorEastAsia" w:hAnsi="Cambria Math"/>
            <w:sz w:val="24"/>
            <w:szCs w:val="24"/>
          </w:rPr>
          <m:t>(</m:t>
        </m:r>
        <m:sSub>
          <m:sSubPr>
            <m:ctrlPr>
              <w:rPr>
                <w:rFonts w:ascii="Cambria Math" w:eastAsiaTheme="minorEastAsia" w:hAnsi="Cambria Math"/>
                <w:i/>
                <w:sz w:val="24"/>
                <w:szCs w:val="24"/>
                <w:lang w:val="es-ES"/>
              </w:rPr>
            </m:ctrlPr>
          </m:sSubPr>
          <m:e>
            <m:r>
              <w:rPr>
                <w:rFonts w:ascii="Cambria Math" w:eastAsiaTheme="minorEastAsia" w:hAnsi="Cambria Math"/>
                <w:sz w:val="24"/>
                <w:szCs w:val="24"/>
              </w:rPr>
              <m:t>s</m:t>
            </m:r>
          </m:e>
          <m:sub>
            <m:r>
              <w:rPr>
                <w:rFonts w:ascii="Cambria Math" w:eastAsiaTheme="minorEastAsia" w:hAnsi="Cambria Math"/>
                <w:sz w:val="24"/>
                <w:szCs w:val="24"/>
              </w:rPr>
              <m:t>f</m:t>
            </m:r>
          </m:sub>
        </m:sSub>
        <m:r>
          <w:rPr>
            <w:rFonts w:ascii="Cambria Math" w:eastAsiaTheme="minorEastAsia" w:hAnsi="Cambria Math"/>
            <w:sz w:val="24"/>
            <w:szCs w:val="24"/>
          </w:rPr>
          <m:t>=0)</m:t>
        </m:r>
      </m:oMath>
      <w:r>
        <w:rPr>
          <w:rFonts w:eastAsiaTheme="minorEastAsia"/>
          <w:sz w:val="24"/>
          <w:szCs w:val="24"/>
        </w:rPr>
        <w:t>.</w:t>
      </w:r>
    </w:p>
    <w:p w:rsidR="00790B26" w:rsidRDefault="00790B26" w:rsidP="00F6029D">
      <w:pPr>
        <w:tabs>
          <w:tab w:val="left" w:pos="5696"/>
        </w:tabs>
        <w:jc w:val="both"/>
        <w:rPr>
          <w:rFonts w:ascii="Arial" w:eastAsiaTheme="minorEastAsia" w:hAnsi="Arial" w:cs="Arial"/>
          <w:sz w:val="24"/>
          <w:szCs w:val="24"/>
        </w:rPr>
      </w:pPr>
    </w:p>
    <w:p w:rsidR="00F6029D" w:rsidRPr="004F2ADE" w:rsidRDefault="00F6029D" w:rsidP="00F6029D">
      <w:pPr>
        <w:tabs>
          <w:tab w:val="left" w:pos="5696"/>
        </w:tabs>
        <w:jc w:val="both"/>
        <w:rPr>
          <w:rFonts w:ascii="Arial" w:eastAsiaTheme="minorEastAsia" w:hAnsi="Arial" w:cs="Arial"/>
          <w:sz w:val="24"/>
          <w:szCs w:val="24"/>
        </w:rPr>
      </w:pPr>
      <w:r w:rsidRPr="004F2ADE">
        <w:rPr>
          <w:rFonts w:ascii="Arial" w:eastAsiaTheme="minorEastAsia" w:hAnsi="Arial" w:cs="Arial"/>
          <w:sz w:val="24"/>
          <w:szCs w:val="24"/>
        </w:rPr>
        <w:t>CONDICIONES LIMITE EXTERIOR</w:t>
      </w:r>
      <w:r w:rsidRPr="004F2ADE">
        <w:rPr>
          <w:rFonts w:ascii="Arial" w:eastAsiaTheme="minorEastAsia" w:hAnsi="Arial" w:cs="Arial"/>
          <w:sz w:val="24"/>
          <w:szCs w:val="24"/>
        </w:rPr>
        <w:tab/>
      </w:r>
    </w:p>
    <w:p w:rsidR="00790B26" w:rsidRDefault="00790B26" w:rsidP="00F6029D">
      <w:pPr>
        <w:jc w:val="both"/>
        <w:rPr>
          <w:rFonts w:ascii="Arial" w:eastAsiaTheme="minorEastAsia" w:hAnsi="Arial" w:cs="Arial"/>
          <w:sz w:val="24"/>
          <w:szCs w:val="24"/>
        </w:rPr>
      </w:pPr>
    </w:p>
    <w:p w:rsidR="00F6029D" w:rsidRPr="00DD2D78" w:rsidRDefault="00F6029D" w:rsidP="00F6029D">
      <w:pPr>
        <w:jc w:val="both"/>
        <w:rPr>
          <w:rFonts w:ascii="Arial" w:eastAsiaTheme="minorEastAsia" w:hAnsi="Arial" w:cs="Arial"/>
          <w:sz w:val="24"/>
          <w:szCs w:val="24"/>
        </w:rPr>
      </w:pPr>
      <w:r w:rsidRPr="004F2ADE">
        <w:rPr>
          <w:rFonts w:ascii="Arial" w:eastAsiaTheme="minorEastAsia" w:hAnsi="Arial" w:cs="Arial"/>
          <w:sz w:val="24"/>
          <w:szCs w:val="24"/>
        </w:rPr>
        <w:t xml:space="preserve">Infinito </w:t>
      </w:r>
      <w:r w:rsidRPr="004F2ADE">
        <w:rPr>
          <w:rFonts w:ascii="Arial" w:eastAsiaTheme="minorEastAsia" w:hAnsi="Arial" w:cs="Arial"/>
          <w:sz w:val="24"/>
          <w:szCs w:val="24"/>
        </w:rPr>
        <w:tab/>
      </w:r>
      <m:oMath>
        <m:r>
          <m:rPr>
            <m:sty m:val="p"/>
          </m:rPr>
          <w:rPr>
            <w:rFonts w:ascii="Cambria Math" w:eastAsiaTheme="minorEastAsia" w:hAnsi="Cambria Math" w:cs="Arial"/>
            <w:sz w:val="24"/>
            <w:szCs w:val="24"/>
          </w:rPr>
          <m:t>(</m:t>
        </m:r>
        <m:sSub>
          <m:sSubPr>
            <m:ctrlPr>
              <w:rPr>
                <w:rFonts w:ascii="Cambria Math" w:eastAsiaTheme="minorEastAsia" w:hAnsi="Cambria Math" w:cs="Arial"/>
                <w:sz w:val="24"/>
                <w:szCs w:val="24"/>
                <w:lang w:val="es-ES"/>
              </w:rPr>
            </m:ctrlPr>
          </m:sSubPr>
          <m:e>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p</m:t>
                </m:r>
              </m:e>
              <m:sub>
                <m:r>
                  <m:rPr>
                    <m:sty m:val="p"/>
                  </m:rPr>
                  <w:rPr>
                    <w:rFonts w:ascii="Cambria Math" w:eastAsiaTheme="minorEastAsia" w:hAnsi="Cambria Math" w:cs="Arial"/>
                    <w:sz w:val="24"/>
                    <w:szCs w:val="24"/>
                  </w:rPr>
                  <m:t>D2</m:t>
                </m:r>
              </m:sub>
            </m:sSub>
            <m:d>
              <m:dPr>
                <m:ctrlPr>
                  <w:rPr>
                    <w:rFonts w:ascii="Cambria Math" w:eastAsiaTheme="minorEastAsia" w:hAnsi="Cambria Math" w:cs="Arial"/>
                    <w:sz w:val="24"/>
                    <w:szCs w:val="24"/>
                    <w:lang w:val="es-ES"/>
                  </w:rPr>
                </m:ctrlPr>
              </m:dPr>
              <m:e>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r</m:t>
                    </m:r>
                  </m:e>
                  <m:sub>
                    <m:r>
                      <m:rPr>
                        <m:sty m:val="p"/>
                      </m:rPr>
                      <w:rPr>
                        <w:rFonts w:ascii="Cambria Math" w:eastAsiaTheme="minorEastAsia" w:hAnsi="Cambria Math" w:cs="Arial"/>
                        <w:sz w:val="24"/>
                        <w:szCs w:val="24"/>
                      </w:rPr>
                      <m:t>D</m:t>
                    </m:r>
                  </m:sub>
                </m:sSub>
                <m:r>
                  <m:rPr>
                    <m:sty m:val="p"/>
                  </m:rPr>
                  <w:rPr>
                    <w:rFonts w:ascii="Cambria Math" w:eastAsiaTheme="minorEastAsia" w:hAnsi="Cambria Math" w:cs="Arial"/>
                    <w:sz w:val="24"/>
                    <w:szCs w:val="24"/>
                  </w:rPr>
                  <m:t>,</m:t>
                </m:r>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t</m:t>
                    </m:r>
                  </m:e>
                  <m:sub>
                    <m:r>
                      <m:rPr>
                        <m:sty m:val="p"/>
                      </m:rPr>
                      <w:rPr>
                        <w:rFonts w:ascii="Cambria Math" w:eastAsiaTheme="minorEastAsia" w:hAnsi="Cambria Math" w:cs="Arial"/>
                        <w:sz w:val="24"/>
                        <w:szCs w:val="24"/>
                      </w:rPr>
                      <m:t>D</m:t>
                    </m:r>
                  </m:sub>
                </m:sSub>
              </m:e>
            </m:d>
            <m:r>
              <m:rPr>
                <m:sty m:val="p"/>
              </m:rPr>
              <w:rPr>
                <w:rFonts w:ascii="Cambria Math" w:eastAsiaTheme="minorEastAsia" w:hAnsi="Cambria Math" w:cs="Arial"/>
                <w:sz w:val="24"/>
                <w:szCs w:val="24"/>
              </w:rPr>
              <m:t>)</m:t>
            </m:r>
          </m:e>
          <m:sub>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r</m:t>
                </m:r>
              </m:e>
              <m:sub>
                <m:r>
                  <m:rPr>
                    <m:sty m:val="p"/>
                  </m:rPr>
                  <w:rPr>
                    <w:rFonts w:ascii="Cambria Math" w:eastAsiaTheme="minorEastAsia" w:hAnsi="Cambria Math" w:cs="Arial"/>
                    <w:sz w:val="24"/>
                    <w:szCs w:val="24"/>
                  </w:rPr>
                  <m:t>D</m:t>
                </m:r>
              </m:sub>
            </m:sSub>
            <m:r>
              <m:rPr>
                <m:sty m:val="p"/>
              </m:rPr>
              <w:rPr>
                <w:rFonts w:ascii="Cambria Math" w:eastAsiaTheme="minorEastAsia" w:hAnsi="Cambria Math" w:cs="Arial"/>
                <w:sz w:val="24"/>
                <w:szCs w:val="24"/>
              </w:rPr>
              <m:t>→∞</m:t>
            </m:r>
          </m:sub>
        </m:sSub>
        <m:r>
          <m:rPr>
            <m:sty m:val="p"/>
          </m:rPr>
          <w:rPr>
            <w:rFonts w:ascii="Cambria Math" w:eastAsiaTheme="minorEastAsia" w:hAnsi="Cambria Math" w:cs="Arial"/>
            <w:sz w:val="24"/>
            <w:szCs w:val="24"/>
          </w:rPr>
          <m:t>=0                 Ec.(2.10)</m:t>
        </m:r>
      </m:oMath>
    </w:p>
    <w:p w:rsidR="00F6029D" w:rsidRPr="00DD2D78" w:rsidRDefault="00F6029D" w:rsidP="00F6029D">
      <w:pPr>
        <w:jc w:val="both"/>
        <w:rPr>
          <w:rFonts w:ascii="Arial" w:eastAsiaTheme="minorEastAsia" w:hAnsi="Arial" w:cs="Arial"/>
          <w:sz w:val="24"/>
          <w:szCs w:val="24"/>
        </w:rPr>
      </w:pPr>
    </w:p>
    <w:p w:rsidR="00F6029D" w:rsidRPr="00DD2D78" w:rsidRDefault="00F6029D" w:rsidP="00F6029D">
      <w:pPr>
        <w:jc w:val="both"/>
        <w:rPr>
          <w:rFonts w:ascii="Arial" w:eastAsiaTheme="minorEastAsia" w:hAnsi="Arial" w:cs="Arial"/>
          <w:sz w:val="24"/>
          <w:szCs w:val="24"/>
        </w:rPr>
      </w:pPr>
      <w:r w:rsidRPr="00DD2D78">
        <w:rPr>
          <w:rFonts w:ascii="Arial" w:eastAsiaTheme="minorEastAsia" w:hAnsi="Arial" w:cs="Arial"/>
          <w:sz w:val="24"/>
          <w:szCs w:val="24"/>
        </w:rPr>
        <w:t xml:space="preserve">Cerrado            </w:t>
      </w:r>
      <m:oMath>
        <m:f>
          <m:fPr>
            <m:ctrlPr>
              <w:rPr>
                <w:rFonts w:ascii="Cambria Math" w:eastAsiaTheme="minorEastAsia" w:hAnsi="Cambria Math" w:cs="Arial"/>
                <w:sz w:val="24"/>
                <w:szCs w:val="24"/>
                <w:lang w:val="es-ES"/>
              </w:rPr>
            </m:ctrlPr>
          </m:fPr>
          <m:num>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m:t>
                </m:r>
              </m:e>
              <m:sub>
                <m:r>
                  <m:rPr>
                    <m:sty m:val="p"/>
                  </m:rPr>
                  <w:rPr>
                    <w:rFonts w:ascii="Cambria Math" w:eastAsiaTheme="minorEastAsia" w:hAnsi="Cambria Math" w:cs="Arial"/>
                    <w:sz w:val="24"/>
                    <w:szCs w:val="24"/>
                  </w:rPr>
                  <m:t>D2</m:t>
                </m:r>
              </m:sub>
            </m:sSub>
          </m:num>
          <m:den>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∂r</m:t>
                </m:r>
              </m:e>
              <m:sub>
                <m:r>
                  <m:rPr>
                    <m:sty m:val="p"/>
                  </m:rPr>
                  <w:rPr>
                    <w:rFonts w:ascii="Cambria Math" w:eastAsiaTheme="minorEastAsia" w:hAnsi="Cambria Math" w:cs="Arial"/>
                    <w:sz w:val="24"/>
                    <w:szCs w:val="24"/>
                  </w:rPr>
                  <m:t>D</m:t>
                </m:r>
              </m:sub>
            </m:sSub>
          </m:den>
        </m:f>
        <m:r>
          <m:rPr>
            <m:sty m:val="p"/>
          </m:rPr>
          <w:rPr>
            <w:rFonts w:ascii="Cambria Math" w:eastAsiaTheme="minorEastAsia" w:hAnsi="Cambria Math" w:cs="Arial"/>
            <w:sz w:val="24"/>
            <w:szCs w:val="24"/>
          </w:rPr>
          <m:t xml:space="preserve">=0 a </m:t>
        </m:r>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r</m:t>
            </m:r>
          </m:e>
          <m:sub>
            <m:r>
              <m:rPr>
                <m:sty m:val="p"/>
              </m:rPr>
              <w:rPr>
                <w:rFonts w:ascii="Cambria Math" w:eastAsiaTheme="minorEastAsia" w:hAnsi="Cambria Math" w:cs="Arial"/>
                <w:sz w:val="24"/>
                <w:szCs w:val="24"/>
              </w:rPr>
              <m:t>D</m:t>
            </m:r>
          </m:sub>
        </m:sSub>
        <m:r>
          <m:rPr>
            <m:sty m:val="p"/>
          </m:rPr>
          <w:rPr>
            <w:rFonts w:ascii="Cambria Math" w:eastAsiaTheme="minorEastAsia" w:hAnsi="Cambria Math" w:cs="Arial"/>
            <w:sz w:val="24"/>
            <w:szCs w:val="24"/>
          </w:rPr>
          <m:t xml:space="preserve">= </m:t>
        </m:r>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r</m:t>
            </m:r>
          </m:e>
          <m:sub>
            <m:r>
              <m:rPr>
                <m:sty m:val="p"/>
              </m:rPr>
              <w:rPr>
                <w:rFonts w:ascii="Cambria Math" w:eastAsiaTheme="minorEastAsia" w:hAnsi="Cambria Math" w:cs="Arial"/>
                <w:sz w:val="24"/>
                <w:szCs w:val="24"/>
              </w:rPr>
              <m:t>eD</m:t>
            </m:r>
          </m:sub>
        </m:sSub>
        <m:r>
          <m:rPr>
            <m:sty m:val="p"/>
          </m:rPr>
          <w:rPr>
            <w:rFonts w:ascii="Cambria Math" w:eastAsiaTheme="minorEastAsia" w:hAnsi="Cambria Math" w:cs="Arial"/>
            <w:sz w:val="24"/>
            <w:szCs w:val="24"/>
          </w:rPr>
          <m:t xml:space="preserve">                           Ec.(2.11)</m:t>
        </m:r>
      </m:oMath>
    </w:p>
    <w:p w:rsidR="00F6029D" w:rsidRPr="00DD2D78" w:rsidRDefault="00F6029D" w:rsidP="00F6029D">
      <w:pPr>
        <w:jc w:val="both"/>
        <w:rPr>
          <w:rFonts w:ascii="Arial" w:eastAsiaTheme="minorEastAsia" w:hAnsi="Arial" w:cs="Arial"/>
          <w:sz w:val="24"/>
          <w:szCs w:val="24"/>
        </w:rPr>
      </w:pPr>
    </w:p>
    <w:p w:rsidR="00F6029D" w:rsidRPr="00DD2D78" w:rsidRDefault="00F6029D" w:rsidP="00F6029D">
      <w:pPr>
        <w:jc w:val="both"/>
        <w:rPr>
          <w:rFonts w:ascii="Arial" w:eastAsiaTheme="minorEastAsia" w:hAnsi="Arial" w:cs="Arial"/>
          <w:sz w:val="24"/>
          <w:szCs w:val="24"/>
        </w:rPr>
      </w:pPr>
      <w:r w:rsidRPr="00DD2D78">
        <w:rPr>
          <w:rFonts w:ascii="Arial" w:eastAsiaTheme="minorEastAsia" w:hAnsi="Arial" w:cs="Arial"/>
          <w:sz w:val="24"/>
          <w:szCs w:val="24"/>
        </w:rPr>
        <w:t xml:space="preserve">Presión constante </w:t>
      </w:r>
      <m:oMath>
        <m:r>
          <m:rPr>
            <m:sty m:val="p"/>
          </m:rPr>
          <w:rPr>
            <w:rFonts w:ascii="Cambria Math" w:eastAsiaTheme="minorEastAsia" w:hAnsi="Cambria Math" w:cs="Arial"/>
            <w:sz w:val="24"/>
            <w:szCs w:val="24"/>
          </w:rPr>
          <m:t xml:space="preserve">      </m:t>
        </m:r>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p</m:t>
            </m:r>
          </m:e>
          <m:sub>
            <m:r>
              <m:rPr>
                <m:sty m:val="p"/>
              </m:rPr>
              <w:rPr>
                <w:rFonts w:ascii="Cambria Math" w:eastAsiaTheme="minorEastAsia" w:hAnsi="Cambria Math" w:cs="Arial"/>
                <w:sz w:val="24"/>
                <w:szCs w:val="24"/>
              </w:rPr>
              <m:t>D2</m:t>
            </m:r>
          </m:sub>
        </m:sSub>
        <m:d>
          <m:dPr>
            <m:ctrlPr>
              <w:rPr>
                <w:rFonts w:ascii="Cambria Math" w:eastAsiaTheme="minorEastAsia" w:hAnsi="Cambria Math" w:cs="Arial"/>
                <w:sz w:val="24"/>
                <w:szCs w:val="24"/>
                <w:lang w:val="es-ES"/>
              </w:rPr>
            </m:ctrlPr>
          </m:dPr>
          <m:e>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r</m:t>
                </m:r>
              </m:e>
              <m:sub>
                <m:r>
                  <m:rPr>
                    <m:sty m:val="p"/>
                  </m:rPr>
                  <w:rPr>
                    <w:rFonts w:ascii="Cambria Math" w:eastAsiaTheme="minorEastAsia" w:hAnsi="Cambria Math" w:cs="Arial"/>
                    <w:sz w:val="24"/>
                    <w:szCs w:val="24"/>
                  </w:rPr>
                  <m:t>eD</m:t>
                </m:r>
              </m:sub>
            </m:sSub>
            <m:r>
              <m:rPr>
                <m:sty m:val="p"/>
              </m:rPr>
              <w:rPr>
                <w:rFonts w:ascii="Cambria Math" w:eastAsiaTheme="minorEastAsia" w:hAnsi="Cambria Math" w:cs="Arial"/>
                <w:sz w:val="24"/>
                <w:szCs w:val="24"/>
              </w:rPr>
              <m:t>,</m:t>
            </m:r>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t</m:t>
                </m:r>
              </m:e>
              <m:sub>
                <m:r>
                  <m:rPr>
                    <m:sty m:val="p"/>
                  </m:rPr>
                  <w:rPr>
                    <w:rFonts w:ascii="Cambria Math" w:eastAsiaTheme="minorEastAsia" w:hAnsi="Cambria Math" w:cs="Arial"/>
                    <w:sz w:val="24"/>
                    <w:szCs w:val="24"/>
                  </w:rPr>
                  <m:t>D</m:t>
                </m:r>
              </m:sub>
            </m:sSub>
          </m:e>
        </m:d>
        <m:r>
          <m:rPr>
            <m:sty m:val="p"/>
          </m:rPr>
          <w:rPr>
            <w:rFonts w:ascii="Cambria Math" w:eastAsiaTheme="minorEastAsia" w:hAnsi="Cambria Math" w:cs="Arial"/>
            <w:sz w:val="24"/>
            <w:szCs w:val="24"/>
          </w:rPr>
          <m:t>=0                   Ec.(2.12)</m:t>
        </m:r>
      </m:oMath>
    </w:p>
    <w:p w:rsidR="00790B26" w:rsidRPr="00DD2D78" w:rsidRDefault="00790B26" w:rsidP="00F6029D">
      <w:pPr>
        <w:jc w:val="both"/>
        <w:rPr>
          <w:rFonts w:ascii="Arial" w:eastAsiaTheme="minorEastAsia" w:hAnsi="Arial" w:cs="Arial"/>
          <w:sz w:val="24"/>
          <w:szCs w:val="24"/>
        </w:rPr>
      </w:pPr>
    </w:p>
    <w:p w:rsidR="00F6029D" w:rsidRPr="00DD2D78" w:rsidRDefault="00F6029D" w:rsidP="00F6029D">
      <w:pPr>
        <w:jc w:val="both"/>
        <w:rPr>
          <w:rFonts w:ascii="Arial" w:eastAsiaTheme="minorEastAsia" w:hAnsi="Arial" w:cs="Arial"/>
          <w:sz w:val="24"/>
          <w:szCs w:val="24"/>
        </w:rPr>
      </w:pPr>
      <w:r w:rsidRPr="00DD2D78">
        <w:rPr>
          <w:rFonts w:ascii="Arial" w:eastAsiaTheme="minorEastAsia" w:hAnsi="Arial" w:cs="Arial"/>
          <w:sz w:val="24"/>
          <w:szCs w:val="24"/>
        </w:rPr>
        <w:t>CONDICIONES INICIALES</w:t>
      </w:r>
    </w:p>
    <w:p w:rsidR="00F6029D" w:rsidRPr="00DD2D78" w:rsidRDefault="00970327" w:rsidP="00F6029D">
      <w:pPr>
        <w:jc w:val="both"/>
        <w:rPr>
          <w:rFonts w:ascii="Arial" w:eastAsiaTheme="minorEastAsia" w:hAnsi="Arial" w:cs="Arial"/>
          <w:sz w:val="24"/>
          <w:szCs w:val="24"/>
        </w:rPr>
      </w:pPr>
      <m:oMathPara>
        <m:oMath>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P</m:t>
              </m:r>
            </m:e>
            <m:sub>
              <m:r>
                <m:rPr>
                  <m:sty m:val="p"/>
                </m:rPr>
                <w:rPr>
                  <w:rFonts w:ascii="Cambria Math" w:eastAsiaTheme="minorEastAsia" w:hAnsi="Cambria Math" w:cs="Arial"/>
                  <w:sz w:val="24"/>
                  <w:szCs w:val="24"/>
                </w:rPr>
                <m:t>D1</m:t>
              </m:r>
            </m:sub>
          </m:sSub>
          <m:d>
            <m:dPr>
              <m:ctrlPr>
                <w:rPr>
                  <w:rFonts w:ascii="Cambria Math" w:eastAsiaTheme="minorEastAsia" w:hAnsi="Cambria Math" w:cs="Arial"/>
                  <w:sz w:val="24"/>
                  <w:szCs w:val="24"/>
                  <w:lang w:val="es-ES"/>
                </w:rPr>
              </m:ctrlPr>
            </m:dPr>
            <m:e>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r</m:t>
                  </m:r>
                </m:e>
                <m:sub>
                  <m:r>
                    <m:rPr>
                      <m:sty m:val="p"/>
                    </m:rPr>
                    <w:rPr>
                      <w:rFonts w:ascii="Cambria Math" w:eastAsiaTheme="minorEastAsia" w:hAnsi="Cambria Math" w:cs="Arial"/>
                      <w:sz w:val="24"/>
                      <w:szCs w:val="24"/>
                    </w:rPr>
                    <m:t>D</m:t>
                  </m:r>
                </m:sub>
              </m:sSub>
              <m:r>
                <m:rPr>
                  <m:sty m:val="p"/>
                </m:rPr>
                <w:rPr>
                  <w:rFonts w:ascii="Cambria Math" w:eastAsiaTheme="minorEastAsia" w:hAnsi="Cambria Math" w:cs="Arial"/>
                  <w:sz w:val="24"/>
                  <w:szCs w:val="24"/>
                </w:rPr>
                <m:t>,0</m:t>
              </m:r>
            </m:e>
          </m:d>
          <m:r>
            <m:rPr>
              <m:sty m:val="p"/>
            </m:rPr>
            <w:rPr>
              <w:rFonts w:ascii="Cambria Math" w:eastAsiaTheme="minorEastAsia" w:hAnsi="Cambria Math" w:cs="Arial"/>
              <w:sz w:val="24"/>
              <w:szCs w:val="24"/>
            </w:rPr>
            <m:t>=0   y                            Ec.(2.13)</m:t>
          </m:r>
        </m:oMath>
      </m:oMathPara>
    </w:p>
    <w:p w:rsidR="00F6029D" w:rsidRPr="00DD2D78" w:rsidRDefault="00970327" w:rsidP="00F6029D">
      <w:pPr>
        <w:jc w:val="both"/>
        <w:rPr>
          <w:rFonts w:ascii="Arial" w:eastAsiaTheme="minorEastAsia" w:hAnsi="Arial" w:cs="Arial"/>
          <w:sz w:val="24"/>
          <w:szCs w:val="24"/>
        </w:rPr>
      </w:pPr>
      <m:oMathPara>
        <m:oMath>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P</m:t>
              </m:r>
            </m:e>
            <m:sub>
              <m:r>
                <m:rPr>
                  <m:sty m:val="p"/>
                </m:rPr>
                <w:rPr>
                  <w:rFonts w:ascii="Cambria Math" w:eastAsiaTheme="minorEastAsia" w:hAnsi="Cambria Math" w:cs="Arial"/>
                  <w:sz w:val="24"/>
                  <w:szCs w:val="24"/>
                </w:rPr>
                <m:t>D2</m:t>
              </m:r>
            </m:sub>
          </m:sSub>
          <m:d>
            <m:dPr>
              <m:ctrlPr>
                <w:rPr>
                  <w:rFonts w:ascii="Cambria Math" w:eastAsiaTheme="minorEastAsia" w:hAnsi="Cambria Math" w:cs="Arial"/>
                  <w:sz w:val="24"/>
                  <w:szCs w:val="24"/>
                  <w:lang w:val="es-ES"/>
                </w:rPr>
              </m:ctrlPr>
            </m:dPr>
            <m:e>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r</m:t>
                  </m:r>
                </m:e>
                <m:sub>
                  <m:r>
                    <m:rPr>
                      <m:sty m:val="p"/>
                    </m:rPr>
                    <w:rPr>
                      <w:rFonts w:ascii="Cambria Math" w:eastAsiaTheme="minorEastAsia" w:hAnsi="Cambria Math" w:cs="Arial"/>
                      <w:sz w:val="24"/>
                      <w:szCs w:val="24"/>
                    </w:rPr>
                    <m:t>D</m:t>
                  </m:r>
                </m:sub>
              </m:sSub>
              <m:r>
                <m:rPr>
                  <m:sty m:val="p"/>
                </m:rPr>
                <w:rPr>
                  <w:rFonts w:ascii="Cambria Math" w:eastAsiaTheme="minorEastAsia" w:hAnsi="Cambria Math" w:cs="Arial"/>
                  <w:sz w:val="24"/>
                  <w:szCs w:val="24"/>
                </w:rPr>
                <m:t>,0</m:t>
              </m:r>
            </m:e>
          </m:d>
          <m:r>
            <m:rPr>
              <m:sty m:val="p"/>
            </m:rPr>
            <w:rPr>
              <w:rFonts w:ascii="Cambria Math" w:eastAsiaTheme="minorEastAsia" w:hAnsi="Cambria Math" w:cs="Arial"/>
              <w:sz w:val="24"/>
              <w:szCs w:val="24"/>
            </w:rPr>
            <m:t>=0   y                            Ec.(2.14)</m:t>
          </m:r>
        </m:oMath>
      </m:oMathPara>
    </w:p>
    <w:p w:rsidR="00790B26" w:rsidRPr="00DD2D78" w:rsidRDefault="00790B26" w:rsidP="00F6029D">
      <w:pPr>
        <w:jc w:val="both"/>
        <w:rPr>
          <w:rFonts w:ascii="Arial" w:eastAsiaTheme="minorEastAsia" w:hAnsi="Arial" w:cs="Arial"/>
          <w:sz w:val="24"/>
          <w:szCs w:val="24"/>
        </w:rPr>
      </w:pPr>
    </w:p>
    <w:p w:rsidR="00F6029D" w:rsidRPr="00DD2D78" w:rsidRDefault="004F2ADE" w:rsidP="00F6029D">
      <w:pPr>
        <w:jc w:val="both"/>
        <w:rPr>
          <w:rFonts w:ascii="Arial" w:eastAsiaTheme="minorEastAsia" w:hAnsi="Arial" w:cs="Arial"/>
          <w:sz w:val="24"/>
          <w:szCs w:val="24"/>
        </w:rPr>
      </w:pPr>
      <w:r w:rsidRPr="00DD2D78">
        <w:rPr>
          <w:rFonts w:ascii="Arial" w:eastAsiaTheme="minorEastAsia" w:hAnsi="Arial" w:cs="Arial"/>
          <w:sz w:val="24"/>
          <w:szCs w:val="24"/>
        </w:rPr>
        <w:t xml:space="preserve">Las variables usadas en </w:t>
      </w:r>
      <w:proofErr w:type="spellStart"/>
      <w:proofErr w:type="gramStart"/>
      <w:r w:rsidRPr="00DD2D78">
        <w:rPr>
          <w:rFonts w:ascii="Arial" w:eastAsiaTheme="minorEastAsia" w:hAnsi="Arial" w:cs="Arial"/>
          <w:sz w:val="24"/>
          <w:szCs w:val="24"/>
        </w:rPr>
        <w:t>Ec</w:t>
      </w:r>
      <w:proofErr w:type="spellEnd"/>
      <w:r w:rsidR="00F6029D" w:rsidRPr="00DD2D78">
        <w:rPr>
          <w:rFonts w:ascii="Arial" w:eastAsiaTheme="minorEastAsia" w:hAnsi="Arial" w:cs="Arial"/>
          <w:sz w:val="24"/>
          <w:szCs w:val="24"/>
        </w:rPr>
        <w:t>(</w:t>
      </w:r>
      <w:proofErr w:type="gramEnd"/>
      <w:r w:rsidR="00F6029D" w:rsidRPr="00DD2D78">
        <w:rPr>
          <w:rFonts w:ascii="Arial" w:eastAsiaTheme="minorEastAsia" w:hAnsi="Arial" w:cs="Arial"/>
          <w:sz w:val="24"/>
          <w:szCs w:val="24"/>
        </w:rPr>
        <w:t>2.</w:t>
      </w:r>
      <w:r w:rsidRPr="00DD2D78">
        <w:rPr>
          <w:rFonts w:ascii="Arial" w:eastAsiaTheme="minorEastAsia" w:hAnsi="Arial" w:cs="Arial"/>
          <w:sz w:val="24"/>
          <w:szCs w:val="24"/>
        </w:rPr>
        <w:t>4</w:t>
      </w:r>
      <w:r w:rsidR="00F6029D" w:rsidRPr="00DD2D78">
        <w:rPr>
          <w:rFonts w:ascii="Arial" w:eastAsiaTheme="minorEastAsia" w:hAnsi="Arial" w:cs="Arial"/>
          <w:sz w:val="24"/>
          <w:szCs w:val="24"/>
        </w:rPr>
        <w:t>) a través  (2.1</w:t>
      </w:r>
      <w:r w:rsidRPr="00DD2D78">
        <w:rPr>
          <w:rFonts w:ascii="Arial" w:eastAsiaTheme="minorEastAsia" w:hAnsi="Arial" w:cs="Arial"/>
          <w:sz w:val="24"/>
          <w:szCs w:val="24"/>
        </w:rPr>
        <w:t>4</w:t>
      </w:r>
      <w:r w:rsidR="00F6029D" w:rsidRPr="00DD2D78">
        <w:rPr>
          <w:rFonts w:ascii="Arial" w:eastAsiaTheme="minorEastAsia" w:hAnsi="Arial" w:cs="Arial"/>
          <w:sz w:val="24"/>
          <w:szCs w:val="24"/>
        </w:rPr>
        <w:t>) son:</w:t>
      </w:r>
    </w:p>
    <w:p w:rsidR="00F6029D" w:rsidRPr="00DD2D78" w:rsidRDefault="00970327" w:rsidP="00F6029D">
      <w:pPr>
        <w:jc w:val="both"/>
        <w:rPr>
          <w:rFonts w:ascii="Arial" w:eastAsiaTheme="minorEastAsia" w:hAnsi="Arial" w:cs="Arial"/>
          <w:sz w:val="24"/>
          <w:szCs w:val="24"/>
        </w:rPr>
      </w:pPr>
      <m:oMathPara>
        <m:oMath>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p</m:t>
              </m:r>
            </m:e>
            <m:sub>
              <m:r>
                <m:rPr>
                  <m:sty m:val="p"/>
                </m:rPr>
                <w:rPr>
                  <w:rFonts w:ascii="Cambria Math" w:eastAsiaTheme="minorEastAsia" w:hAnsi="Cambria Math" w:cs="Arial"/>
                  <w:sz w:val="24"/>
                  <w:szCs w:val="24"/>
                </w:rPr>
                <m:t>D1</m:t>
              </m:r>
            </m:sub>
          </m:sSub>
          <m:r>
            <m:rPr>
              <m:sty m:val="p"/>
            </m:rPr>
            <w:rPr>
              <w:rFonts w:ascii="Cambria Math" w:eastAsiaTheme="minorEastAsia" w:hAnsi="Cambria Math" w:cs="Arial"/>
              <w:sz w:val="24"/>
              <w:szCs w:val="24"/>
            </w:rPr>
            <m:t xml:space="preserve">= </m:t>
          </m:r>
          <m:f>
            <m:fPr>
              <m:ctrlPr>
                <w:rPr>
                  <w:rFonts w:ascii="Cambria Math" w:eastAsiaTheme="minorEastAsia" w:hAnsi="Cambria Math" w:cs="Arial"/>
                  <w:sz w:val="24"/>
                  <w:szCs w:val="24"/>
                  <w:lang w:val="es-ES"/>
                </w:rPr>
              </m:ctrlPr>
            </m:fPr>
            <m:num>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k</m:t>
                  </m:r>
                </m:e>
                <m:sub>
                  <m:r>
                    <m:rPr>
                      <m:sty m:val="p"/>
                    </m:rPr>
                    <w:rPr>
                      <w:rFonts w:ascii="Cambria Math" w:eastAsiaTheme="minorEastAsia" w:hAnsi="Cambria Math" w:cs="Arial"/>
                      <w:sz w:val="24"/>
                      <w:szCs w:val="24"/>
                    </w:rPr>
                    <m:t>1</m:t>
                  </m:r>
                </m:sub>
              </m:sSub>
              <m:r>
                <m:rPr>
                  <m:sty m:val="p"/>
                </m:rPr>
                <w:rPr>
                  <w:rFonts w:ascii="Cambria Math" w:eastAsiaTheme="minorEastAsia" w:hAnsi="Cambria Math" w:cs="Arial"/>
                  <w:sz w:val="24"/>
                  <w:szCs w:val="24"/>
                </w:rPr>
                <m:t xml:space="preserve"> h</m:t>
              </m:r>
            </m:num>
            <m:den>
              <m:r>
                <m:rPr>
                  <m:sty m:val="p"/>
                </m:rPr>
                <w:rPr>
                  <w:rFonts w:ascii="Cambria Math" w:eastAsiaTheme="minorEastAsia" w:hAnsi="Cambria Math" w:cs="Arial"/>
                  <w:sz w:val="24"/>
                  <w:szCs w:val="24"/>
                </w:rPr>
                <m:t xml:space="preserve">141.2 q B </m:t>
              </m:r>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μ</m:t>
                  </m:r>
                </m:e>
                <m:sub>
                  <m:r>
                    <m:rPr>
                      <m:sty m:val="p"/>
                    </m:rPr>
                    <w:rPr>
                      <w:rFonts w:ascii="Cambria Math" w:eastAsiaTheme="minorEastAsia" w:hAnsi="Cambria Math" w:cs="Arial"/>
                      <w:sz w:val="24"/>
                      <w:szCs w:val="24"/>
                    </w:rPr>
                    <m:t>1</m:t>
                  </m:r>
                </m:sub>
              </m:sSub>
            </m:den>
          </m:f>
          <m:d>
            <m:dPr>
              <m:ctrlPr>
                <w:rPr>
                  <w:rFonts w:ascii="Cambria Math" w:eastAsiaTheme="minorEastAsia" w:hAnsi="Cambria Math" w:cs="Arial"/>
                  <w:sz w:val="24"/>
                  <w:szCs w:val="24"/>
                  <w:lang w:val="es-ES"/>
                </w:rPr>
              </m:ctrlPr>
            </m:dPr>
            <m:e>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p</m:t>
                  </m:r>
                </m:e>
                <m:sub>
                  <m:r>
                    <m:rPr>
                      <m:sty m:val="p"/>
                    </m:rPr>
                    <w:rPr>
                      <w:rFonts w:ascii="Cambria Math" w:eastAsiaTheme="minorEastAsia" w:hAnsi="Cambria Math" w:cs="Arial"/>
                      <w:sz w:val="24"/>
                      <w:szCs w:val="24"/>
                    </w:rPr>
                    <m:t>i</m:t>
                  </m:r>
                </m:sub>
              </m:sSub>
              <m:r>
                <m:rPr>
                  <m:sty m:val="p"/>
                </m:rPr>
                <w:rPr>
                  <w:rFonts w:ascii="Cambria Math" w:eastAsiaTheme="minorEastAsia" w:hAnsi="Cambria Math" w:cs="Arial"/>
                  <w:sz w:val="24"/>
                  <w:szCs w:val="24"/>
                </w:rPr>
                <m:t>-</m:t>
              </m:r>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p</m:t>
                  </m:r>
                </m:e>
                <m:sub>
                  <m:r>
                    <m:rPr>
                      <m:sty m:val="p"/>
                    </m:rPr>
                    <w:rPr>
                      <w:rFonts w:ascii="Cambria Math" w:eastAsiaTheme="minorEastAsia" w:hAnsi="Cambria Math" w:cs="Arial"/>
                      <w:sz w:val="24"/>
                      <w:szCs w:val="24"/>
                    </w:rPr>
                    <m:t>1</m:t>
                  </m:r>
                </m:sub>
              </m:sSub>
            </m:e>
          </m:d>
          <m:r>
            <m:rPr>
              <m:sty m:val="p"/>
            </m:rPr>
            <w:rPr>
              <w:rFonts w:ascii="Cambria Math" w:eastAsiaTheme="minorEastAsia" w:hAnsi="Cambria Math" w:cs="Arial"/>
              <w:sz w:val="24"/>
              <w:szCs w:val="24"/>
            </w:rPr>
            <m:t xml:space="preserve">              Ec.</m:t>
          </m:r>
          <m:d>
            <m:dPr>
              <m:ctrlPr>
                <w:rPr>
                  <w:rFonts w:ascii="Cambria Math" w:eastAsiaTheme="minorEastAsia" w:hAnsi="Cambria Math" w:cs="Arial"/>
                  <w:sz w:val="24"/>
                  <w:szCs w:val="24"/>
                  <w:lang w:val="es-ES"/>
                </w:rPr>
              </m:ctrlPr>
            </m:dPr>
            <m:e>
              <m:r>
                <m:rPr>
                  <m:sty m:val="p"/>
                </m:rPr>
                <w:rPr>
                  <w:rFonts w:ascii="Cambria Math" w:eastAsiaTheme="minorEastAsia" w:hAnsi="Cambria Math" w:cs="Arial"/>
                  <w:sz w:val="24"/>
                  <w:szCs w:val="24"/>
                </w:rPr>
                <m:t>2.15</m:t>
              </m:r>
            </m:e>
          </m:d>
        </m:oMath>
      </m:oMathPara>
    </w:p>
    <w:p w:rsidR="00F6029D" w:rsidRPr="00DD2D78" w:rsidRDefault="00F6029D" w:rsidP="00F6029D">
      <w:pPr>
        <w:jc w:val="both"/>
        <w:rPr>
          <w:rFonts w:ascii="Arial" w:eastAsiaTheme="minorEastAsia" w:hAnsi="Arial" w:cs="Arial"/>
          <w:sz w:val="24"/>
          <w:szCs w:val="24"/>
        </w:rPr>
      </w:pPr>
    </w:p>
    <w:p w:rsidR="00F6029D" w:rsidRPr="00DD2D78" w:rsidRDefault="00F6029D" w:rsidP="00F6029D">
      <w:pPr>
        <w:jc w:val="both"/>
        <w:rPr>
          <w:rFonts w:ascii="Arial" w:eastAsiaTheme="minorEastAsia" w:hAnsi="Arial" w:cs="Arial"/>
          <w:sz w:val="24"/>
          <w:szCs w:val="24"/>
        </w:rPr>
      </w:pPr>
      <w:r w:rsidRPr="00DD2D78">
        <w:rPr>
          <w:rFonts w:ascii="Arial" w:eastAsiaTheme="minorEastAsia" w:hAnsi="Arial" w:cs="Arial"/>
          <w:sz w:val="24"/>
          <w:szCs w:val="24"/>
        </w:rPr>
        <w:t xml:space="preserve">               </w:t>
      </w:r>
      <w:r w:rsidRPr="00DD2D78">
        <w:rPr>
          <w:rFonts w:ascii="Arial" w:eastAsiaTheme="minorEastAsia" w:hAnsi="Arial" w:cs="Arial"/>
          <w:sz w:val="24"/>
          <w:szCs w:val="24"/>
        </w:rPr>
        <w:br/>
      </w:r>
      <m:oMathPara>
        <m:oMath>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p</m:t>
              </m:r>
            </m:e>
            <m:sub>
              <m:r>
                <m:rPr>
                  <m:sty m:val="p"/>
                </m:rPr>
                <w:rPr>
                  <w:rFonts w:ascii="Cambria Math" w:eastAsiaTheme="minorEastAsia" w:hAnsi="Cambria Math" w:cs="Arial"/>
                  <w:sz w:val="24"/>
                  <w:szCs w:val="24"/>
                </w:rPr>
                <m:t>D2</m:t>
              </m:r>
            </m:sub>
          </m:sSub>
          <m:r>
            <m:rPr>
              <m:sty m:val="p"/>
            </m:rPr>
            <w:rPr>
              <w:rFonts w:ascii="Cambria Math" w:eastAsiaTheme="minorEastAsia" w:hAnsi="Cambria Math" w:cs="Arial"/>
              <w:sz w:val="24"/>
              <w:szCs w:val="24"/>
            </w:rPr>
            <m:t xml:space="preserve">= </m:t>
          </m:r>
          <m:f>
            <m:fPr>
              <m:ctrlPr>
                <w:rPr>
                  <w:rFonts w:ascii="Cambria Math" w:eastAsiaTheme="minorEastAsia" w:hAnsi="Cambria Math" w:cs="Arial"/>
                  <w:sz w:val="24"/>
                  <w:szCs w:val="24"/>
                  <w:lang w:val="es-ES"/>
                </w:rPr>
              </m:ctrlPr>
            </m:fPr>
            <m:num>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k</m:t>
                  </m:r>
                </m:e>
                <m:sub>
                  <m:r>
                    <m:rPr>
                      <m:sty m:val="p"/>
                    </m:rPr>
                    <w:rPr>
                      <w:rFonts w:ascii="Cambria Math" w:eastAsiaTheme="minorEastAsia" w:hAnsi="Cambria Math" w:cs="Arial"/>
                      <w:sz w:val="24"/>
                      <w:szCs w:val="24"/>
                    </w:rPr>
                    <m:t>1</m:t>
                  </m:r>
                </m:sub>
              </m:sSub>
              <m:r>
                <m:rPr>
                  <m:sty m:val="p"/>
                </m:rPr>
                <w:rPr>
                  <w:rFonts w:ascii="Cambria Math" w:eastAsiaTheme="minorEastAsia" w:hAnsi="Cambria Math" w:cs="Arial"/>
                  <w:sz w:val="24"/>
                  <w:szCs w:val="24"/>
                </w:rPr>
                <m:t xml:space="preserve"> h</m:t>
              </m:r>
            </m:num>
            <m:den>
              <m:r>
                <m:rPr>
                  <m:sty m:val="p"/>
                </m:rPr>
                <w:rPr>
                  <w:rFonts w:ascii="Cambria Math" w:eastAsiaTheme="minorEastAsia" w:hAnsi="Cambria Math" w:cs="Arial"/>
                  <w:sz w:val="24"/>
                  <w:szCs w:val="24"/>
                </w:rPr>
                <m:t xml:space="preserve">141.2 q B </m:t>
              </m:r>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μ</m:t>
                  </m:r>
                </m:e>
                <m:sub>
                  <m:r>
                    <m:rPr>
                      <m:sty m:val="p"/>
                    </m:rPr>
                    <w:rPr>
                      <w:rFonts w:ascii="Cambria Math" w:eastAsiaTheme="minorEastAsia" w:hAnsi="Cambria Math" w:cs="Arial"/>
                      <w:sz w:val="24"/>
                      <w:szCs w:val="24"/>
                    </w:rPr>
                    <m:t>1</m:t>
                  </m:r>
                </m:sub>
              </m:sSub>
            </m:den>
          </m:f>
          <m:d>
            <m:dPr>
              <m:ctrlPr>
                <w:rPr>
                  <w:rFonts w:ascii="Cambria Math" w:eastAsiaTheme="minorEastAsia" w:hAnsi="Cambria Math" w:cs="Arial"/>
                  <w:sz w:val="24"/>
                  <w:szCs w:val="24"/>
                  <w:lang w:val="es-ES"/>
                </w:rPr>
              </m:ctrlPr>
            </m:dPr>
            <m:e>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p</m:t>
                  </m:r>
                </m:e>
                <m:sub>
                  <m:r>
                    <m:rPr>
                      <m:sty m:val="p"/>
                    </m:rPr>
                    <w:rPr>
                      <w:rFonts w:ascii="Cambria Math" w:eastAsiaTheme="minorEastAsia" w:hAnsi="Cambria Math" w:cs="Arial"/>
                      <w:sz w:val="24"/>
                      <w:szCs w:val="24"/>
                    </w:rPr>
                    <m:t>i</m:t>
                  </m:r>
                </m:sub>
              </m:sSub>
              <m:r>
                <m:rPr>
                  <m:sty m:val="p"/>
                </m:rPr>
                <w:rPr>
                  <w:rFonts w:ascii="Cambria Math" w:eastAsiaTheme="minorEastAsia" w:hAnsi="Cambria Math" w:cs="Arial"/>
                  <w:sz w:val="24"/>
                  <w:szCs w:val="24"/>
                </w:rPr>
                <m:t>-</m:t>
              </m:r>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p</m:t>
                  </m:r>
                </m:e>
                <m:sub>
                  <m:r>
                    <m:rPr>
                      <m:sty m:val="p"/>
                    </m:rPr>
                    <w:rPr>
                      <w:rFonts w:ascii="Cambria Math" w:eastAsiaTheme="minorEastAsia" w:hAnsi="Cambria Math" w:cs="Arial"/>
                      <w:sz w:val="24"/>
                      <w:szCs w:val="24"/>
                    </w:rPr>
                    <m:t>2</m:t>
                  </m:r>
                </m:sub>
              </m:sSub>
            </m:e>
          </m:d>
          <m:r>
            <m:rPr>
              <m:sty m:val="p"/>
            </m:rPr>
            <w:rPr>
              <w:rFonts w:ascii="Cambria Math" w:eastAsiaTheme="minorEastAsia" w:hAnsi="Cambria Math" w:cs="Arial"/>
              <w:sz w:val="24"/>
              <w:szCs w:val="24"/>
            </w:rPr>
            <m:t xml:space="preserve">              Ec.</m:t>
          </m:r>
          <m:d>
            <m:dPr>
              <m:ctrlPr>
                <w:rPr>
                  <w:rFonts w:ascii="Cambria Math" w:eastAsiaTheme="minorEastAsia" w:hAnsi="Cambria Math" w:cs="Arial"/>
                  <w:sz w:val="24"/>
                  <w:szCs w:val="24"/>
                  <w:lang w:val="es-ES"/>
                </w:rPr>
              </m:ctrlPr>
            </m:dPr>
            <m:e>
              <m:r>
                <m:rPr>
                  <m:sty m:val="p"/>
                </m:rPr>
                <w:rPr>
                  <w:rFonts w:ascii="Cambria Math" w:eastAsiaTheme="minorEastAsia" w:hAnsi="Cambria Math" w:cs="Arial"/>
                  <w:sz w:val="24"/>
                  <w:szCs w:val="24"/>
                </w:rPr>
                <m:t>2.16</m:t>
              </m:r>
            </m:e>
          </m:d>
        </m:oMath>
      </m:oMathPara>
    </w:p>
    <w:p w:rsidR="00F6029D" w:rsidRPr="00DD2D78" w:rsidRDefault="00F6029D" w:rsidP="00F6029D">
      <w:pPr>
        <w:jc w:val="both"/>
        <w:rPr>
          <w:rFonts w:ascii="Arial" w:eastAsiaTheme="minorEastAsia" w:hAnsi="Arial" w:cs="Arial"/>
          <w:sz w:val="24"/>
          <w:szCs w:val="24"/>
        </w:rPr>
      </w:pPr>
    </w:p>
    <w:p w:rsidR="00F6029D" w:rsidRPr="00DD2D78" w:rsidRDefault="00F6029D" w:rsidP="00F6029D">
      <w:pPr>
        <w:jc w:val="both"/>
        <w:rPr>
          <w:rFonts w:ascii="Arial" w:eastAsiaTheme="minorEastAsia" w:hAnsi="Arial" w:cs="Arial"/>
          <w:sz w:val="24"/>
          <w:szCs w:val="24"/>
        </w:rPr>
      </w:pPr>
    </w:p>
    <w:p w:rsidR="00F6029D" w:rsidRPr="00DD2D78" w:rsidRDefault="00970327" w:rsidP="00F6029D">
      <w:pPr>
        <w:jc w:val="both"/>
        <w:rPr>
          <w:rFonts w:ascii="Arial" w:eastAsiaTheme="minorEastAsia" w:hAnsi="Arial" w:cs="Arial"/>
          <w:sz w:val="24"/>
          <w:szCs w:val="24"/>
        </w:rPr>
      </w:pPr>
      <m:oMathPara>
        <m:oMath>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p</m:t>
              </m:r>
            </m:e>
            <m:sub>
              <m:r>
                <m:rPr>
                  <m:sty m:val="p"/>
                </m:rPr>
                <w:rPr>
                  <w:rFonts w:ascii="Cambria Math" w:eastAsiaTheme="minorEastAsia" w:hAnsi="Cambria Math" w:cs="Arial"/>
                  <w:sz w:val="24"/>
                  <w:szCs w:val="24"/>
                </w:rPr>
                <m:t>wD</m:t>
              </m:r>
            </m:sub>
          </m:sSub>
          <m:r>
            <m:rPr>
              <m:sty m:val="p"/>
            </m:rPr>
            <w:rPr>
              <w:rFonts w:ascii="Cambria Math" w:eastAsiaTheme="minorEastAsia" w:hAnsi="Cambria Math" w:cs="Arial"/>
              <w:sz w:val="24"/>
              <w:szCs w:val="24"/>
            </w:rPr>
            <m:t xml:space="preserve">= </m:t>
          </m:r>
          <m:f>
            <m:fPr>
              <m:ctrlPr>
                <w:rPr>
                  <w:rFonts w:ascii="Cambria Math" w:eastAsiaTheme="minorEastAsia" w:hAnsi="Cambria Math" w:cs="Arial"/>
                  <w:sz w:val="24"/>
                  <w:szCs w:val="24"/>
                  <w:lang w:val="es-ES"/>
                </w:rPr>
              </m:ctrlPr>
            </m:fPr>
            <m:num>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k</m:t>
                  </m:r>
                </m:e>
                <m:sub>
                  <m:r>
                    <m:rPr>
                      <m:sty m:val="p"/>
                    </m:rPr>
                    <w:rPr>
                      <w:rFonts w:ascii="Cambria Math" w:eastAsiaTheme="minorEastAsia" w:hAnsi="Cambria Math" w:cs="Arial"/>
                      <w:sz w:val="24"/>
                      <w:szCs w:val="24"/>
                    </w:rPr>
                    <m:t>1</m:t>
                  </m:r>
                </m:sub>
              </m:sSub>
              <m:r>
                <m:rPr>
                  <m:sty m:val="p"/>
                </m:rPr>
                <w:rPr>
                  <w:rFonts w:ascii="Cambria Math" w:eastAsiaTheme="minorEastAsia" w:hAnsi="Cambria Math" w:cs="Arial"/>
                  <w:sz w:val="24"/>
                  <w:szCs w:val="24"/>
                </w:rPr>
                <m:t xml:space="preserve"> h</m:t>
              </m:r>
            </m:num>
            <m:den>
              <m:r>
                <m:rPr>
                  <m:sty m:val="p"/>
                </m:rPr>
                <w:rPr>
                  <w:rFonts w:ascii="Cambria Math" w:eastAsiaTheme="minorEastAsia" w:hAnsi="Cambria Math" w:cs="Arial"/>
                  <w:sz w:val="24"/>
                  <w:szCs w:val="24"/>
                </w:rPr>
                <m:t xml:space="preserve">141.2 q B </m:t>
              </m:r>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μ</m:t>
                  </m:r>
                </m:e>
                <m:sub>
                  <m:r>
                    <m:rPr>
                      <m:sty m:val="p"/>
                    </m:rPr>
                    <w:rPr>
                      <w:rFonts w:ascii="Cambria Math" w:eastAsiaTheme="minorEastAsia" w:hAnsi="Cambria Math" w:cs="Arial"/>
                      <w:sz w:val="24"/>
                      <w:szCs w:val="24"/>
                    </w:rPr>
                    <m:t>1</m:t>
                  </m:r>
                </m:sub>
              </m:sSub>
            </m:den>
          </m:f>
          <m:d>
            <m:dPr>
              <m:ctrlPr>
                <w:rPr>
                  <w:rFonts w:ascii="Cambria Math" w:eastAsiaTheme="minorEastAsia" w:hAnsi="Cambria Math" w:cs="Arial"/>
                  <w:sz w:val="24"/>
                  <w:szCs w:val="24"/>
                  <w:lang w:val="es-ES"/>
                </w:rPr>
              </m:ctrlPr>
            </m:dPr>
            <m:e>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p</m:t>
                  </m:r>
                </m:e>
                <m:sub>
                  <m:r>
                    <m:rPr>
                      <m:sty m:val="p"/>
                    </m:rPr>
                    <w:rPr>
                      <w:rFonts w:ascii="Cambria Math" w:eastAsiaTheme="minorEastAsia" w:hAnsi="Cambria Math" w:cs="Arial"/>
                      <w:sz w:val="24"/>
                      <w:szCs w:val="24"/>
                    </w:rPr>
                    <m:t>i</m:t>
                  </m:r>
                </m:sub>
              </m:sSub>
              <m:r>
                <m:rPr>
                  <m:sty m:val="p"/>
                </m:rPr>
                <w:rPr>
                  <w:rFonts w:ascii="Cambria Math" w:eastAsiaTheme="minorEastAsia" w:hAnsi="Cambria Math" w:cs="Arial"/>
                  <w:sz w:val="24"/>
                  <w:szCs w:val="24"/>
                </w:rPr>
                <m:t>-</m:t>
              </m:r>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p</m:t>
                  </m:r>
                </m:e>
                <m:sub>
                  <m:r>
                    <m:rPr>
                      <m:sty m:val="p"/>
                    </m:rPr>
                    <w:rPr>
                      <w:rFonts w:ascii="Cambria Math" w:eastAsiaTheme="minorEastAsia" w:hAnsi="Cambria Math" w:cs="Arial"/>
                      <w:sz w:val="24"/>
                      <w:szCs w:val="24"/>
                    </w:rPr>
                    <m:t>w</m:t>
                  </m:r>
                </m:sub>
              </m:sSub>
            </m:e>
          </m:d>
          <m:r>
            <m:rPr>
              <m:sty m:val="p"/>
            </m:rPr>
            <w:rPr>
              <w:rFonts w:ascii="Cambria Math" w:eastAsiaTheme="minorEastAsia" w:hAnsi="Cambria Math" w:cs="Arial"/>
              <w:sz w:val="24"/>
              <w:szCs w:val="24"/>
            </w:rPr>
            <m:t xml:space="preserve">              Ec.</m:t>
          </m:r>
          <m:d>
            <m:dPr>
              <m:ctrlPr>
                <w:rPr>
                  <w:rFonts w:ascii="Cambria Math" w:eastAsiaTheme="minorEastAsia" w:hAnsi="Cambria Math" w:cs="Arial"/>
                  <w:sz w:val="24"/>
                  <w:szCs w:val="24"/>
                  <w:lang w:val="es-ES"/>
                </w:rPr>
              </m:ctrlPr>
            </m:dPr>
            <m:e>
              <m:r>
                <m:rPr>
                  <m:sty m:val="p"/>
                </m:rPr>
                <w:rPr>
                  <w:rFonts w:ascii="Cambria Math" w:eastAsiaTheme="minorEastAsia" w:hAnsi="Cambria Math" w:cs="Arial"/>
                  <w:sz w:val="24"/>
                  <w:szCs w:val="24"/>
                </w:rPr>
                <m:t>2.17</m:t>
              </m:r>
            </m:e>
          </m:d>
        </m:oMath>
      </m:oMathPara>
    </w:p>
    <w:p w:rsidR="00F6029D" w:rsidRPr="00DD2D78" w:rsidRDefault="00F6029D" w:rsidP="00F6029D">
      <w:pPr>
        <w:jc w:val="both"/>
        <w:rPr>
          <w:rFonts w:ascii="Arial" w:eastAsiaTheme="minorEastAsia" w:hAnsi="Arial" w:cs="Arial"/>
          <w:sz w:val="24"/>
          <w:szCs w:val="24"/>
        </w:rPr>
      </w:pPr>
    </w:p>
    <w:p w:rsidR="00F6029D" w:rsidRPr="00DD2D78" w:rsidRDefault="00DD2D78" w:rsidP="00F6029D">
      <w:pPr>
        <w:jc w:val="both"/>
        <w:rPr>
          <w:rFonts w:ascii="Arial" w:eastAsiaTheme="minorEastAsia" w:hAnsi="Arial" w:cs="Arial"/>
          <w:sz w:val="24"/>
          <w:szCs w:val="24"/>
        </w:rPr>
      </w:pPr>
      <m:oMathPara>
        <m:oMath>
          <m:r>
            <m:rPr>
              <m:sty m:val="p"/>
            </m:rPr>
            <w:rPr>
              <w:rFonts w:ascii="Cambria Math" w:eastAsiaTheme="minorEastAsia" w:hAnsi="Cambria Math" w:cs="Arial"/>
              <w:sz w:val="24"/>
              <w:szCs w:val="24"/>
            </w:rPr>
            <m:t>D =</m:t>
          </m:r>
          <m:f>
            <m:fPr>
              <m:ctrlPr>
                <w:rPr>
                  <w:rFonts w:ascii="Cambria Math" w:eastAsiaTheme="minorEastAsia" w:hAnsi="Cambria Math" w:cs="Arial"/>
                  <w:sz w:val="24"/>
                  <w:szCs w:val="24"/>
                  <w:lang w:val="es-ES"/>
                </w:rPr>
              </m:ctrlPr>
            </m:fPr>
            <m:num>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(k /  ∅μ</m:t>
                  </m:r>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t</m:t>
                      </m:r>
                    </m:sub>
                  </m:sSub>
                  <m:r>
                    <m:rPr>
                      <m:sty m:val="p"/>
                    </m:rPr>
                    <w:rPr>
                      <w:rFonts w:ascii="Cambria Math" w:eastAsiaTheme="minorEastAsia" w:hAnsi="Cambria Math" w:cs="Arial"/>
                      <w:sz w:val="24"/>
                      <w:szCs w:val="24"/>
                    </w:rPr>
                    <m:t>)</m:t>
                  </m:r>
                </m:e>
                <m:sub>
                  <m:r>
                    <m:rPr>
                      <m:sty m:val="p"/>
                    </m:rPr>
                    <w:rPr>
                      <w:rFonts w:ascii="Cambria Math" w:eastAsiaTheme="minorEastAsia" w:hAnsi="Cambria Math" w:cs="Arial"/>
                      <w:sz w:val="24"/>
                      <w:szCs w:val="24"/>
                    </w:rPr>
                    <m:t>1</m:t>
                  </m:r>
                </m:sub>
              </m:sSub>
            </m:num>
            <m:den>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(k /  ∅μ</m:t>
                  </m:r>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t</m:t>
                      </m:r>
                    </m:sub>
                  </m:sSub>
                  <m:r>
                    <m:rPr>
                      <m:sty m:val="p"/>
                    </m:rPr>
                    <w:rPr>
                      <w:rFonts w:ascii="Cambria Math" w:eastAsiaTheme="minorEastAsia" w:hAnsi="Cambria Math" w:cs="Arial"/>
                      <w:sz w:val="24"/>
                      <w:szCs w:val="24"/>
                    </w:rPr>
                    <m:t>)</m:t>
                  </m:r>
                </m:e>
                <m:sub>
                  <m:r>
                    <m:rPr>
                      <m:sty m:val="p"/>
                    </m:rPr>
                    <w:rPr>
                      <w:rFonts w:ascii="Cambria Math" w:eastAsiaTheme="minorEastAsia" w:hAnsi="Cambria Math" w:cs="Arial"/>
                      <w:sz w:val="24"/>
                      <w:szCs w:val="24"/>
                    </w:rPr>
                    <m:t>2</m:t>
                  </m:r>
                </m:sub>
              </m:sSub>
            </m:den>
          </m:f>
          <m:r>
            <m:rPr>
              <m:sty m:val="p"/>
            </m:rPr>
            <w:rPr>
              <w:rFonts w:ascii="Cambria Math" w:eastAsiaTheme="minorEastAsia" w:hAnsi="Cambria Math" w:cs="Arial"/>
              <w:sz w:val="24"/>
              <w:szCs w:val="24"/>
            </w:rPr>
            <m:t xml:space="preserve">                                    Ec.(2.18)</m:t>
          </m:r>
        </m:oMath>
      </m:oMathPara>
    </w:p>
    <w:p w:rsidR="00790B26" w:rsidRPr="00DD2D78" w:rsidRDefault="00790B26" w:rsidP="00F6029D">
      <w:pPr>
        <w:jc w:val="both"/>
        <w:rPr>
          <w:rFonts w:ascii="Arial" w:eastAsiaTheme="minorEastAsia" w:hAnsi="Arial" w:cs="Arial"/>
          <w:sz w:val="24"/>
          <w:szCs w:val="24"/>
        </w:rPr>
      </w:pPr>
    </w:p>
    <w:p w:rsidR="00F6029D" w:rsidRPr="00DD2D78" w:rsidRDefault="00DD2D78" w:rsidP="00F6029D">
      <w:pPr>
        <w:jc w:val="both"/>
        <w:rPr>
          <w:rFonts w:ascii="Arial" w:eastAsiaTheme="minorEastAsia" w:hAnsi="Arial" w:cs="Arial"/>
          <w:sz w:val="24"/>
          <w:szCs w:val="24"/>
        </w:rPr>
      </w:pPr>
      <m:oMathPara>
        <m:oMath>
          <m:r>
            <m:rPr>
              <m:sty m:val="p"/>
            </m:rPr>
            <w:rPr>
              <w:rFonts w:ascii="Cambria Math" w:eastAsiaTheme="minorEastAsia" w:hAnsi="Cambria Math" w:cs="Arial"/>
              <w:sz w:val="24"/>
              <w:szCs w:val="24"/>
            </w:rPr>
            <m:t xml:space="preserve">M= </m:t>
          </m:r>
          <m:f>
            <m:fPr>
              <m:ctrlPr>
                <w:rPr>
                  <w:rFonts w:ascii="Cambria Math" w:eastAsiaTheme="minorEastAsia" w:hAnsi="Cambria Math" w:cs="Arial"/>
                  <w:sz w:val="24"/>
                  <w:szCs w:val="24"/>
                  <w:lang w:val="es-ES"/>
                </w:rPr>
              </m:ctrlPr>
            </m:fPr>
            <m:num>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(k / μ)</m:t>
                  </m:r>
                </m:e>
                <m:sub>
                  <m:r>
                    <m:rPr>
                      <m:sty m:val="p"/>
                    </m:rPr>
                    <w:rPr>
                      <w:rFonts w:ascii="Cambria Math" w:eastAsiaTheme="minorEastAsia" w:hAnsi="Cambria Math" w:cs="Arial"/>
                      <w:sz w:val="24"/>
                      <w:szCs w:val="24"/>
                    </w:rPr>
                    <m:t>1</m:t>
                  </m:r>
                </m:sub>
              </m:sSub>
            </m:num>
            <m:den>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(k / μ)</m:t>
                  </m:r>
                </m:e>
                <m:sub>
                  <m:r>
                    <m:rPr>
                      <m:sty m:val="p"/>
                    </m:rPr>
                    <w:rPr>
                      <w:rFonts w:ascii="Cambria Math" w:eastAsiaTheme="minorEastAsia" w:hAnsi="Cambria Math" w:cs="Arial"/>
                      <w:sz w:val="24"/>
                      <w:szCs w:val="24"/>
                    </w:rPr>
                    <m:t>2</m:t>
                  </m:r>
                </m:sub>
              </m:sSub>
            </m:den>
          </m:f>
          <m:r>
            <m:rPr>
              <m:sty m:val="p"/>
            </m:rPr>
            <w:rPr>
              <w:rFonts w:ascii="Cambria Math" w:eastAsiaTheme="minorEastAsia" w:hAnsi="Cambria Math" w:cs="Arial"/>
              <w:sz w:val="24"/>
              <w:szCs w:val="24"/>
            </w:rPr>
            <m:t xml:space="preserve">                                    Ec.(2.19)</m:t>
          </m:r>
        </m:oMath>
      </m:oMathPara>
    </w:p>
    <w:p w:rsidR="00790B26" w:rsidRPr="00DD2D78" w:rsidRDefault="00790B26" w:rsidP="00F6029D">
      <w:pPr>
        <w:jc w:val="both"/>
        <w:rPr>
          <w:rFonts w:ascii="Arial" w:eastAsiaTheme="minorEastAsia" w:hAnsi="Arial" w:cs="Arial"/>
          <w:sz w:val="24"/>
          <w:szCs w:val="24"/>
        </w:rPr>
      </w:pPr>
    </w:p>
    <w:p w:rsidR="00F6029D" w:rsidRPr="00DD2D78" w:rsidRDefault="00970327" w:rsidP="00F6029D">
      <w:pPr>
        <w:jc w:val="both"/>
        <w:rPr>
          <w:rFonts w:ascii="Arial" w:eastAsiaTheme="minorEastAsia" w:hAnsi="Arial" w:cs="Arial"/>
          <w:sz w:val="24"/>
          <w:szCs w:val="24"/>
          <w:lang w:val="es-ES"/>
        </w:rPr>
      </w:pPr>
      <m:oMathPara>
        <m:oMath>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r</m:t>
              </m:r>
            </m:e>
            <m:sub>
              <m:r>
                <m:rPr>
                  <m:sty m:val="p"/>
                </m:rPr>
                <w:rPr>
                  <w:rFonts w:ascii="Cambria Math" w:eastAsiaTheme="minorEastAsia" w:hAnsi="Cambria Math" w:cs="Arial"/>
                  <w:sz w:val="24"/>
                  <w:szCs w:val="24"/>
                </w:rPr>
                <m:t>D</m:t>
              </m:r>
            </m:sub>
          </m:sSub>
          <m:r>
            <m:rPr>
              <m:sty m:val="p"/>
            </m:rPr>
            <w:rPr>
              <w:rFonts w:ascii="Cambria Math" w:eastAsiaTheme="minorEastAsia" w:hAnsi="Cambria Math" w:cs="Arial"/>
              <w:sz w:val="24"/>
              <w:szCs w:val="24"/>
            </w:rPr>
            <m:t>=</m:t>
          </m:r>
          <m:f>
            <m:fPr>
              <m:ctrlPr>
                <w:rPr>
                  <w:rFonts w:ascii="Cambria Math" w:eastAsiaTheme="minorEastAsia" w:hAnsi="Cambria Math" w:cs="Arial"/>
                  <w:sz w:val="24"/>
                  <w:szCs w:val="24"/>
                  <w:lang w:val="es-ES"/>
                </w:rPr>
              </m:ctrlPr>
            </m:fPr>
            <m:num>
              <m:r>
                <m:rPr>
                  <m:sty m:val="p"/>
                </m:rPr>
                <w:rPr>
                  <w:rFonts w:ascii="Cambria Math" w:eastAsiaTheme="minorEastAsia" w:hAnsi="Cambria Math" w:cs="Arial"/>
                  <w:sz w:val="24"/>
                  <w:szCs w:val="24"/>
                </w:rPr>
                <m:t>r</m:t>
              </m:r>
            </m:num>
            <m:den>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r</m:t>
                  </m:r>
                </m:e>
                <m:sub>
                  <m:r>
                    <m:rPr>
                      <m:sty m:val="p"/>
                    </m:rPr>
                    <w:rPr>
                      <w:rFonts w:ascii="Cambria Math" w:eastAsiaTheme="minorEastAsia" w:hAnsi="Cambria Math" w:cs="Arial"/>
                      <w:sz w:val="24"/>
                      <w:szCs w:val="24"/>
                    </w:rPr>
                    <m:t>w</m:t>
                  </m:r>
                </m:sub>
              </m:sSub>
            </m:den>
          </m:f>
          <m:r>
            <m:rPr>
              <m:sty m:val="p"/>
            </m:rPr>
            <w:rPr>
              <w:rFonts w:ascii="Cambria Math" w:eastAsiaTheme="minorEastAsia" w:hAnsi="Cambria Math" w:cs="Arial"/>
              <w:sz w:val="24"/>
              <w:szCs w:val="24"/>
            </w:rPr>
            <m:t xml:space="preserve">                                                Ec.</m:t>
          </m:r>
          <m:d>
            <m:dPr>
              <m:ctrlPr>
                <w:rPr>
                  <w:rFonts w:ascii="Cambria Math" w:eastAsiaTheme="minorEastAsia" w:hAnsi="Cambria Math" w:cs="Arial"/>
                  <w:sz w:val="24"/>
                  <w:szCs w:val="24"/>
                  <w:lang w:val="es-ES"/>
                </w:rPr>
              </m:ctrlPr>
            </m:dPr>
            <m:e>
              <m:r>
                <m:rPr>
                  <m:sty m:val="p"/>
                </m:rPr>
                <w:rPr>
                  <w:rFonts w:ascii="Cambria Math" w:eastAsiaTheme="minorEastAsia" w:hAnsi="Cambria Math" w:cs="Arial"/>
                  <w:sz w:val="24"/>
                  <w:szCs w:val="24"/>
                </w:rPr>
                <m:t>2.20</m:t>
              </m:r>
            </m:e>
          </m:d>
        </m:oMath>
      </m:oMathPara>
    </w:p>
    <w:p w:rsidR="00790B26" w:rsidRPr="00DD2D78" w:rsidRDefault="00790B26" w:rsidP="00F6029D">
      <w:pPr>
        <w:jc w:val="both"/>
        <w:rPr>
          <w:rFonts w:ascii="Arial" w:eastAsiaTheme="minorEastAsia" w:hAnsi="Arial" w:cs="Arial"/>
          <w:sz w:val="24"/>
          <w:szCs w:val="24"/>
        </w:rPr>
      </w:pPr>
    </w:p>
    <w:p w:rsidR="00F6029D" w:rsidRPr="00DD2D78" w:rsidRDefault="00970327" w:rsidP="00F6029D">
      <w:pPr>
        <w:jc w:val="both"/>
        <w:rPr>
          <w:rFonts w:ascii="Arial" w:eastAsiaTheme="minorEastAsia" w:hAnsi="Arial" w:cs="Arial"/>
          <w:sz w:val="24"/>
          <w:szCs w:val="24"/>
        </w:rPr>
      </w:pPr>
      <m:oMathPara>
        <m:oMath>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r</m:t>
              </m:r>
            </m:e>
            <m:sub>
              <m:r>
                <m:rPr>
                  <m:sty m:val="p"/>
                </m:rPr>
                <w:rPr>
                  <w:rFonts w:ascii="Cambria Math" w:eastAsiaTheme="minorEastAsia" w:hAnsi="Cambria Math" w:cs="Arial"/>
                  <w:sz w:val="24"/>
                  <w:szCs w:val="24"/>
                </w:rPr>
                <m:t>eD</m:t>
              </m:r>
            </m:sub>
          </m:sSub>
          <m:r>
            <m:rPr>
              <m:sty m:val="p"/>
            </m:rPr>
            <w:rPr>
              <w:rFonts w:ascii="Cambria Math" w:eastAsiaTheme="minorEastAsia" w:hAnsi="Cambria Math" w:cs="Arial"/>
              <w:sz w:val="24"/>
              <w:szCs w:val="24"/>
            </w:rPr>
            <m:t>=</m:t>
          </m:r>
          <m:f>
            <m:fPr>
              <m:ctrlPr>
                <w:rPr>
                  <w:rFonts w:ascii="Cambria Math" w:eastAsiaTheme="minorEastAsia" w:hAnsi="Cambria Math" w:cs="Arial"/>
                  <w:sz w:val="24"/>
                  <w:szCs w:val="24"/>
                  <w:lang w:val="es-ES"/>
                </w:rPr>
              </m:ctrlPr>
            </m:fPr>
            <m:num>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r</m:t>
                  </m:r>
                </m:e>
                <m:sub>
                  <m:r>
                    <m:rPr>
                      <m:sty m:val="p"/>
                    </m:rPr>
                    <w:rPr>
                      <w:rFonts w:ascii="Cambria Math" w:eastAsiaTheme="minorEastAsia" w:hAnsi="Cambria Math" w:cs="Arial"/>
                      <w:sz w:val="24"/>
                      <w:szCs w:val="24"/>
                    </w:rPr>
                    <m:t>e</m:t>
                  </m:r>
                </m:sub>
              </m:sSub>
            </m:num>
            <m:den>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r</m:t>
                  </m:r>
                </m:e>
                <m:sub>
                  <m:r>
                    <m:rPr>
                      <m:sty m:val="p"/>
                    </m:rPr>
                    <w:rPr>
                      <w:rFonts w:ascii="Cambria Math" w:eastAsiaTheme="minorEastAsia" w:hAnsi="Cambria Math" w:cs="Arial"/>
                      <w:sz w:val="24"/>
                      <w:szCs w:val="24"/>
                    </w:rPr>
                    <m:t>w</m:t>
                  </m:r>
                </m:sub>
              </m:sSub>
            </m:den>
          </m:f>
          <m:r>
            <m:rPr>
              <m:sty m:val="p"/>
            </m:rPr>
            <w:rPr>
              <w:rFonts w:ascii="Cambria Math" w:eastAsiaTheme="minorEastAsia" w:hAnsi="Cambria Math" w:cs="Arial"/>
              <w:sz w:val="24"/>
              <w:szCs w:val="24"/>
            </w:rPr>
            <m:t xml:space="preserve">                                                Ec.(2.21)</m:t>
          </m:r>
        </m:oMath>
      </m:oMathPara>
    </w:p>
    <w:p w:rsidR="00790B26" w:rsidRPr="00DD2D78" w:rsidRDefault="00790B26" w:rsidP="00F6029D">
      <w:pPr>
        <w:jc w:val="both"/>
        <w:rPr>
          <w:rFonts w:ascii="Arial" w:eastAsiaTheme="minorEastAsia" w:hAnsi="Arial" w:cs="Arial"/>
          <w:sz w:val="24"/>
          <w:szCs w:val="24"/>
        </w:rPr>
      </w:pPr>
    </w:p>
    <w:p w:rsidR="00F6029D" w:rsidRPr="00DD2D78" w:rsidRDefault="00970327" w:rsidP="00F6029D">
      <w:pPr>
        <w:jc w:val="both"/>
        <w:rPr>
          <w:rFonts w:ascii="Arial" w:eastAsiaTheme="minorEastAsia" w:hAnsi="Arial" w:cs="Arial"/>
          <w:sz w:val="24"/>
          <w:szCs w:val="24"/>
        </w:rPr>
      </w:pPr>
      <m:oMathPara>
        <m:oMath>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R</m:t>
              </m:r>
            </m:e>
            <m:sub>
              <m:r>
                <m:rPr>
                  <m:sty m:val="p"/>
                </m:rPr>
                <w:rPr>
                  <w:rFonts w:ascii="Cambria Math" w:eastAsiaTheme="minorEastAsia" w:hAnsi="Cambria Math" w:cs="Arial"/>
                  <w:sz w:val="24"/>
                  <w:szCs w:val="24"/>
                </w:rPr>
                <m:t>D</m:t>
              </m:r>
            </m:sub>
          </m:sSub>
          <m:r>
            <m:rPr>
              <m:sty m:val="p"/>
            </m:rPr>
            <w:rPr>
              <w:rFonts w:ascii="Cambria Math" w:eastAsiaTheme="minorEastAsia" w:hAnsi="Cambria Math" w:cs="Arial"/>
              <w:sz w:val="24"/>
              <w:szCs w:val="24"/>
            </w:rPr>
            <m:t>=</m:t>
          </m:r>
          <m:f>
            <m:fPr>
              <m:ctrlPr>
                <w:rPr>
                  <w:rFonts w:ascii="Cambria Math" w:eastAsiaTheme="minorEastAsia" w:hAnsi="Cambria Math" w:cs="Arial"/>
                  <w:sz w:val="24"/>
                  <w:szCs w:val="24"/>
                  <w:lang w:val="es-ES"/>
                </w:rPr>
              </m:ctrlPr>
            </m:fPr>
            <m:num>
              <m:r>
                <m:rPr>
                  <m:sty m:val="p"/>
                </m:rPr>
                <w:rPr>
                  <w:rFonts w:ascii="Cambria Math" w:eastAsiaTheme="minorEastAsia" w:hAnsi="Cambria Math" w:cs="Arial"/>
                  <w:sz w:val="24"/>
                  <w:szCs w:val="24"/>
                </w:rPr>
                <m:t>R</m:t>
              </m:r>
            </m:num>
            <m:den>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r</m:t>
                  </m:r>
                </m:e>
                <m:sub>
                  <m:r>
                    <m:rPr>
                      <m:sty m:val="p"/>
                    </m:rPr>
                    <w:rPr>
                      <w:rFonts w:ascii="Cambria Math" w:eastAsiaTheme="minorEastAsia" w:hAnsi="Cambria Math" w:cs="Arial"/>
                      <w:sz w:val="24"/>
                      <w:szCs w:val="24"/>
                    </w:rPr>
                    <m:t>w</m:t>
                  </m:r>
                </m:sub>
              </m:sSub>
            </m:den>
          </m:f>
          <m:r>
            <m:rPr>
              <m:sty m:val="p"/>
            </m:rPr>
            <w:rPr>
              <w:rFonts w:ascii="Cambria Math" w:eastAsiaTheme="minorEastAsia" w:hAnsi="Cambria Math" w:cs="Arial"/>
              <w:sz w:val="24"/>
              <w:szCs w:val="24"/>
            </w:rPr>
            <m:t xml:space="preserve">                                                Ec.(2.22)</m:t>
          </m:r>
        </m:oMath>
      </m:oMathPara>
    </w:p>
    <w:p w:rsidR="00790B26" w:rsidRPr="00DD2D78" w:rsidRDefault="00790B26" w:rsidP="00F6029D">
      <w:pPr>
        <w:jc w:val="both"/>
        <w:rPr>
          <w:rFonts w:ascii="Arial" w:eastAsiaTheme="minorEastAsia" w:hAnsi="Arial" w:cs="Arial"/>
          <w:sz w:val="24"/>
          <w:szCs w:val="24"/>
        </w:rPr>
      </w:pPr>
    </w:p>
    <w:p w:rsidR="00F6029D" w:rsidRPr="00DD2D78" w:rsidRDefault="00970327" w:rsidP="00F6029D">
      <w:pPr>
        <w:jc w:val="both"/>
        <w:rPr>
          <w:rFonts w:ascii="Arial" w:eastAsiaTheme="minorEastAsia" w:hAnsi="Arial" w:cs="Arial"/>
          <w:sz w:val="24"/>
          <w:szCs w:val="24"/>
          <w:lang w:val="en-US"/>
        </w:rPr>
      </w:pPr>
      <m:oMathPara>
        <m:oMath>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t</m:t>
              </m:r>
            </m:e>
            <m:sub>
              <m:r>
                <m:rPr>
                  <m:sty m:val="p"/>
                </m:rPr>
                <w:rPr>
                  <w:rFonts w:ascii="Cambria Math" w:eastAsiaTheme="minorEastAsia" w:hAnsi="Cambria Math" w:cs="Arial"/>
                  <w:sz w:val="24"/>
                  <w:szCs w:val="24"/>
                </w:rPr>
                <m:t>D</m:t>
              </m:r>
            </m:sub>
          </m:sSub>
          <m:r>
            <m:rPr>
              <m:sty m:val="p"/>
            </m:rPr>
            <w:rPr>
              <w:rFonts w:ascii="Cambria Math" w:eastAsiaTheme="minorEastAsia" w:hAnsi="Cambria Math" w:cs="Arial"/>
              <w:sz w:val="24"/>
              <w:szCs w:val="24"/>
              <w:lang w:val="en-US"/>
            </w:rPr>
            <m:t>=</m:t>
          </m:r>
          <m:f>
            <m:fPr>
              <m:ctrlPr>
                <w:rPr>
                  <w:rFonts w:ascii="Cambria Math" w:eastAsiaTheme="minorEastAsia" w:hAnsi="Cambria Math" w:cs="Arial"/>
                  <w:sz w:val="24"/>
                  <w:szCs w:val="24"/>
                  <w:lang w:val="es-ES"/>
                </w:rPr>
              </m:ctrlPr>
            </m:fPr>
            <m:num>
              <m:r>
                <m:rPr>
                  <m:sty m:val="p"/>
                </m:rPr>
                <w:rPr>
                  <w:rFonts w:ascii="Cambria Math" w:eastAsiaTheme="minorEastAsia" w:hAnsi="Cambria Math" w:cs="Arial"/>
                  <w:sz w:val="24"/>
                  <w:szCs w:val="24"/>
                  <w:lang w:val="en-US"/>
                </w:rPr>
                <m:t xml:space="preserve">0.000264 </m:t>
              </m:r>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k</m:t>
                  </m:r>
                </m:e>
                <m:sub>
                  <m:r>
                    <m:rPr>
                      <m:sty m:val="p"/>
                    </m:rPr>
                    <w:rPr>
                      <w:rFonts w:ascii="Cambria Math" w:eastAsiaTheme="minorEastAsia" w:hAnsi="Cambria Math" w:cs="Arial"/>
                      <w:sz w:val="24"/>
                      <w:szCs w:val="24"/>
                      <w:lang w:val="en-US"/>
                    </w:rPr>
                    <m:t>1</m:t>
                  </m:r>
                </m:sub>
              </m:sSub>
            </m:num>
            <m:den>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lang w:val="en-US"/>
                    </w:rPr>
                    <m:t>(∅</m:t>
                  </m:r>
                  <m:r>
                    <m:rPr>
                      <m:sty m:val="p"/>
                    </m:rPr>
                    <w:rPr>
                      <w:rFonts w:ascii="Cambria Math" w:eastAsiaTheme="minorEastAsia" w:hAnsi="Cambria Math" w:cs="Arial"/>
                      <w:sz w:val="24"/>
                      <w:szCs w:val="24"/>
                    </w:rPr>
                    <m:t>μ</m:t>
                  </m:r>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t</m:t>
                      </m:r>
                    </m:sub>
                  </m:sSub>
                  <m:r>
                    <m:rPr>
                      <m:sty m:val="p"/>
                    </m:rPr>
                    <w:rPr>
                      <w:rFonts w:ascii="Cambria Math" w:eastAsiaTheme="minorEastAsia" w:hAnsi="Cambria Math" w:cs="Arial"/>
                      <w:sz w:val="24"/>
                      <w:szCs w:val="24"/>
                      <w:lang w:val="en-US"/>
                    </w:rPr>
                    <m:t>)</m:t>
                  </m:r>
                </m:e>
                <m:sub>
                  <m:r>
                    <m:rPr>
                      <m:sty m:val="p"/>
                    </m:rPr>
                    <w:rPr>
                      <w:rFonts w:ascii="Cambria Math" w:eastAsiaTheme="minorEastAsia" w:hAnsi="Cambria Math" w:cs="Arial"/>
                      <w:sz w:val="24"/>
                      <w:szCs w:val="24"/>
                      <w:lang w:val="en-US"/>
                    </w:rPr>
                    <m:t>1</m:t>
                  </m:r>
                </m:sub>
              </m:sSub>
            </m:den>
          </m:f>
          <m:r>
            <m:rPr>
              <m:sty m:val="p"/>
            </m:rPr>
            <w:rPr>
              <w:rFonts w:ascii="Cambria Math" w:eastAsiaTheme="minorEastAsia" w:hAnsi="Cambria Math" w:cs="Arial"/>
              <w:sz w:val="24"/>
              <w:szCs w:val="24"/>
              <w:lang w:val="en-US"/>
            </w:rPr>
            <m:t xml:space="preserve"> </m:t>
          </m:r>
          <m:f>
            <m:fPr>
              <m:ctrlPr>
                <w:rPr>
                  <w:rFonts w:ascii="Cambria Math" w:eastAsiaTheme="minorEastAsia" w:hAnsi="Cambria Math" w:cs="Arial"/>
                  <w:sz w:val="24"/>
                  <w:szCs w:val="24"/>
                  <w:lang w:val="es-ES"/>
                </w:rPr>
              </m:ctrlPr>
            </m:fPr>
            <m:num>
              <m:r>
                <m:rPr>
                  <m:sty m:val="p"/>
                </m:rPr>
                <w:rPr>
                  <w:rFonts w:ascii="Cambria Math" w:eastAsiaTheme="minorEastAsia" w:hAnsi="Cambria Math" w:cs="Arial"/>
                  <w:sz w:val="24"/>
                  <w:szCs w:val="24"/>
                </w:rPr>
                <m:t>t</m:t>
              </m:r>
            </m:num>
            <m:den>
              <m:sSup>
                <m:sSupPr>
                  <m:ctrlPr>
                    <w:rPr>
                      <w:rFonts w:ascii="Cambria Math" w:eastAsiaTheme="minorEastAsia" w:hAnsi="Cambria Math" w:cs="Arial"/>
                      <w:sz w:val="24"/>
                      <w:szCs w:val="24"/>
                      <w:lang w:val="es-ES"/>
                    </w:rPr>
                  </m:ctrlPr>
                </m:sSupPr>
                <m:e>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r</m:t>
                      </m:r>
                    </m:e>
                    <m:sub>
                      <m:r>
                        <m:rPr>
                          <m:sty m:val="p"/>
                        </m:rPr>
                        <w:rPr>
                          <w:rFonts w:ascii="Cambria Math" w:eastAsiaTheme="minorEastAsia" w:hAnsi="Cambria Math" w:cs="Arial"/>
                          <w:sz w:val="24"/>
                          <w:szCs w:val="24"/>
                        </w:rPr>
                        <m:t>w</m:t>
                      </m:r>
                    </m:sub>
                  </m:sSub>
                </m:e>
                <m:sup>
                  <m:r>
                    <m:rPr>
                      <m:sty m:val="p"/>
                    </m:rPr>
                    <w:rPr>
                      <w:rFonts w:ascii="Cambria Math" w:eastAsiaTheme="minorEastAsia" w:hAnsi="Cambria Math" w:cs="Arial"/>
                      <w:sz w:val="24"/>
                      <w:szCs w:val="24"/>
                    </w:rPr>
                    <m:t>2</m:t>
                  </m:r>
                </m:sup>
              </m:sSup>
            </m:den>
          </m:f>
          <m:r>
            <m:rPr>
              <m:sty m:val="p"/>
            </m:rPr>
            <w:rPr>
              <w:rFonts w:ascii="Cambria Math" w:eastAsiaTheme="minorEastAsia" w:hAnsi="Cambria Math" w:cs="Arial"/>
              <w:sz w:val="24"/>
              <w:szCs w:val="24"/>
              <w:lang w:val="en-US"/>
            </w:rPr>
            <m:t xml:space="preserve">                               </m:t>
          </m:r>
          <m:r>
            <m:rPr>
              <m:sty m:val="p"/>
            </m:rPr>
            <w:rPr>
              <w:rFonts w:ascii="Cambria Math" w:eastAsiaTheme="minorEastAsia" w:hAnsi="Cambria Math" w:cs="Arial"/>
              <w:sz w:val="24"/>
              <w:szCs w:val="24"/>
            </w:rPr>
            <m:t>Ec</m:t>
          </m:r>
          <m:r>
            <m:rPr>
              <m:sty m:val="p"/>
            </m:rPr>
            <w:rPr>
              <w:rFonts w:ascii="Cambria Math" w:eastAsiaTheme="minorEastAsia" w:hAnsi="Cambria Math" w:cs="Arial"/>
              <w:sz w:val="24"/>
              <w:szCs w:val="24"/>
              <w:lang w:val="en-US"/>
            </w:rPr>
            <m:t>.(2.23)</m:t>
          </m:r>
        </m:oMath>
      </m:oMathPara>
    </w:p>
    <w:p w:rsidR="00F6029D" w:rsidRPr="00DD2D78" w:rsidRDefault="00F6029D" w:rsidP="00F6029D">
      <w:pPr>
        <w:jc w:val="both"/>
        <w:rPr>
          <w:rFonts w:ascii="Arial" w:eastAsiaTheme="minorEastAsia" w:hAnsi="Arial" w:cs="Arial"/>
          <w:sz w:val="24"/>
          <w:szCs w:val="24"/>
          <w:lang w:val="en-US"/>
        </w:rPr>
      </w:pPr>
    </w:p>
    <w:p w:rsidR="00F6029D" w:rsidRPr="00DD2D78" w:rsidRDefault="00970327" w:rsidP="00F6029D">
      <w:pPr>
        <w:jc w:val="both"/>
        <w:rPr>
          <w:rFonts w:ascii="Arial" w:eastAsiaTheme="minorEastAsia" w:hAnsi="Arial" w:cs="Arial"/>
          <w:sz w:val="24"/>
          <w:szCs w:val="24"/>
          <w:lang w:val="en-US"/>
        </w:rPr>
      </w:pPr>
      <m:oMathPara>
        <m:oMath>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D</m:t>
              </m:r>
            </m:sub>
          </m:sSub>
          <m:r>
            <m:rPr>
              <m:sty m:val="p"/>
            </m:rPr>
            <w:rPr>
              <w:rFonts w:ascii="Cambria Math" w:eastAsiaTheme="minorEastAsia" w:hAnsi="Cambria Math" w:cs="Arial"/>
              <w:sz w:val="24"/>
              <w:szCs w:val="24"/>
              <w:lang w:val="en-US"/>
            </w:rPr>
            <m:t>=</m:t>
          </m:r>
          <m:f>
            <m:fPr>
              <m:ctrlPr>
                <w:rPr>
                  <w:rFonts w:ascii="Cambria Math" w:eastAsiaTheme="minorEastAsia" w:hAnsi="Cambria Math" w:cs="Arial"/>
                  <w:sz w:val="24"/>
                  <w:szCs w:val="24"/>
                  <w:lang w:val="es-ES"/>
                </w:rPr>
              </m:ctrlPr>
            </m:fPr>
            <m:num>
              <m:r>
                <m:rPr>
                  <m:sty m:val="p"/>
                </m:rPr>
                <w:rPr>
                  <w:rFonts w:ascii="Cambria Math" w:eastAsiaTheme="minorEastAsia" w:hAnsi="Cambria Math" w:cs="Arial"/>
                  <w:sz w:val="24"/>
                  <w:szCs w:val="24"/>
                  <w:lang w:val="en-US"/>
                </w:rPr>
                <m:t>5.615 C</m:t>
              </m:r>
            </m:num>
            <m:den>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lang w:val="en-US"/>
                    </w:rPr>
                    <m:t>2π(∅</m:t>
                  </m:r>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t</m:t>
                      </m:r>
                    </m:sub>
                  </m:sSub>
                  <m:r>
                    <m:rPr>
                      <m:sty m:val="p"/>
                    </m:rPr>
                    <w:rPr>
                      <w:rFonts w:ascii="Cambria Math" w:eastAsiaTheme="minorEastAsia" w:hAnsi="Cambria Math" w:cs="Arial"/>
                      <w:sz w:val="24"/>
                      <w:szCs w:val="24"/>
                      <w:lang w:val="en-US"/>
                    </w:rPr>
                    <m:t>)</m:t>
                  </m:r>
                </m:e>
                <m:sub>
                  <m:r>
                    <m:rPr>
                      <m:sty m:val="p"/>
                    </m:rPr>
                    <w:rPr>
                      <w:rFonts w:ascii="Cambria Math" w:eastAsiaTheme="minorEastAsia" w:hAnsi="Cambria Math" w:cs="Arial"/>
                      <w:sz w:val="24"/>
                      <w:szCs w:val="24"/>
                      <w:lang w:val="en-US"/>
                    </w:rPr>
                    <m:t>1</m:t>
                  </m:r>
                </m:sub>
              </m:sSub>
              <m:r>
                <m:rPr>
                  <m:sty m:val="p"/>
                </m:rPr>
                <w:rPr>
                  <w:rFonts w:ascii="Cambria Math" w:eastAsiaTheme="minorEastAsia" w:hAnsi="Cambria Math" w:cs="Arial"/>
                  <w:sz w:val="24"/>
                  <w:szCs w:val="24"/>
                  <w:lang w:val="es-ES"/>
                </w:rPr>
                <m:t xml:space="preserve"> </m:t>
              </m:r>
              <m:sSup>
                <m:sSupPr>
                  <m:ctrlPr>
                    <w:rPr>
                      <w:rFonts w:ascii="Cambria Math" w:eastAsiaTheme="minorEastAsia" w:hAnsi="Cambria Math" w:cs="Arial"/>
                      <w:sz w:val="24"/>
                      <w:szCs w:val="24"/>
                      <w:lang w:val="es-ES"/>
                    </w:rPr>
                  </m:ctrlPr>
                </m:sSupPr>
                <m:e>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hr</m:t>
                      </m:r>
                    </m:e>
                    <m:sub>
                      <m:r>
                        <m:rPr>
                          <m:sty m:val="p"/>
                        </m:rPr>
                        <w:rPr>
                          <w:rFonts w:ascii="Cambria Math" w:eastAsiaTheme="minorEastAsia" w:hAnsi="Cambria Math" w:cs="Arial"/>
                          <w:sz w:val="24"/>
                          <w:szCs w:val="24"/>
                        </w:rPr>
                        <m:t>w</m:t>
                      </m:r>
                    </m:sub>
                  </m:sSub>
                </m:e>
                <m:sup>
                  <m:r>
                    <m:rPr>
                      <m:sty m:val="p"/>
                    </m:rPr>
                    <w:rPr>
                      <w:rFonts w:ascii="Cambria Math" w:eastAsiaTheme="minorEastAsia" w:hAnsi="Cambria Math" w:cs="Arial"/>
                      <w:sz w:val="24"/>
                      <w:szCs w:val="24"/>
                    </w:rPr>
                    <m:t>2</m:t>
                  </m:r>
                </m:sup>
              </m:sSup>
            </m:den>
          </m:f>
          <m:r>
            <m:rPr>
              <m:sty m:val="p"/>
            </m:rPr>
            <w:rPr>
              <w:rFonts w:ascii="Cambria Math" w:eastAsiaTheme="minorEastAsia" w:hAnsi="Cambria Math" w:cs="Arial"/>
              <w:sz w:val="24"/>
              <w:szCs w:val="24"/>
              <w:lang w:val="en-US"/>
            </w:rPr>
            <m:t xml:space="preserve">                               </m:t>
          </m:r>
          <m:r>
            <m:rPr>
              <m:sty m:val="p"/>
            </m:rPr>
            <w:rPr>
              <w:rFonts w:ascii="Cambria Math" w:eastAsiaTheme="minorEastAsia" w:hAnsi="Cambria Math" w:cs="Arial"/>
              <w:sz w:val="24"/>
              <w:szCs w:val="24"/>
            </w:rPr>
            <m:t>Ec</m:t>
          </m:r>
          <m:r>
            <m:rPr>
              <m:sty m:val="p"/>
            </m:rPr>
            <w:rPr>
              <w:rFonts w:ascii="Cambria Math" w:eastAsiaTheme="minorEastAsia" w:hAnsi="Cambria Math" w:cs="Arial"/>
              <w:sz w:val="24"/>
              <w:szCs w:val="24"/>
              <w:lang w:val="en-US"/>
            </w:rPr>
            <m:t>.(2.24)</m:t>
          </m:r>
        </m:oMath>
      </m:oMathPara>
    </w:p>
    <w:p w:rsidR="00F6029D" w:rsidRPr="00DD2D78" w:rsidRDefault="00F6029D" w:rsidP="00F6029D">
      <w:pPr>
        <w:jc w:val="both"/>
        <w:rPr>
          <w:rFonts w:ascii="Arial" w:eastAsiaTheme="minorEastAsia" w:hAnsi="Arial" w:cs="Arial"/>
          <w:sz w:val="24"/>
          <w:szCs w:val="24"/>
          <w:lang w:val="en-US"/>
        </w:rPr>
      </w:pPr>
    </w:p>
    <w:p w:rsidR="00F6029D" w:rsidRPr="00DD2D78" w:rsidRDefault="00DD2D78" w:rsidP="00F6029D">
      <w:pPr>
        <w:jc w:val="both"/>
        <w:rPr>
          <w:rFonts w:ascii="Arial" w:eastAsiaTheme="minorEastAsia" w:hAnsi="Arial" w:cs="Arial"/>
          <w:sz w:val="24"/>
          <w:szCs w:val="24"/>
          <w:lang w:val="en-US"/>
        </w:rPr>
      </w:pPr>
      <m:oMathPara>
        <m:oMath>
          <m:r>
            <m:rPr>
              <m:sty m:val="p"/>
            </m:rPr>
            <w:rPr>
              <w:rFonts w:ascii="Cambria Math" w:eastAsiaTheme="minorEastAsia" w:hAnsi="Cambria Math" w:cs="Arial"/>
              <w:sz w:val="24"/>
              <w:szCs w:val="24"/>
            </w:rPr>
            <m:t>s</m:t>
          </m:r>
          <m:r>
            <m:rPr>
              <m:sty m:val="p"/>
            </m:rPr>
            <w:rPr>
              <w:rFonts w:ascii="Cambria Math" w:eastAsiaTheme="minorEastAsia" w:hAnsi="Cambria Math" w:cs="Arial"/>
              <w:sz w:val="24"/>
              <w:szCs w:val="24"/>
              <w:lang w:val="en-US"/>
            </w:rPr>
            <m:t>=</m:t>
          </m:r>
          <m:f>
            <m:fPr>
              <m:ctrlPr>
                <w:rPr>
                  <w:rFonts w:ascii="Cambria Math" w:eastAsiaTheme="minorEastAsia" w:hAnsi="Cambria Math" w:cs="Arial"/>
                  <w:sz w:val="24"/>
                  <w:szCs w:val="24"/>
                  <w:lang w:val="es-ES"/>
                </w:rPr>
              </m:ctrlPr>
            </m:fPr>
            <m:num>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k</m:t>
                  </m:r>
                </m:e>
                <m:sub>
                  <m:r>
                    <m:rPr>
                      <m:sty m:val="p"/>
                    </m:rPr>
                    <w:rPr>
                      <w:rFonts w:ascii="Cambria Math" w:eastAsiaTheme="minorEastAsia" w:hAnsi="Cambria Math" w:cs="Arial"/>
                      <w:sz w:val="24"/>
                      <w:szCs w:val="24"/>
                      <w:lang w:val="en-US"/>
                    </w:rPr>
                    <m:t>1</m:t>
                  </m:r>
                </m:sub>
              </m:sSub>
              <m:r>
                <m:rPr>
                  <m:sty m:val="p"/>
                </m:rPr>
                <w:rPr>
                  <w:rFonts w:ascii="Cambria Math" w:eastAsiaTheme="minorEastAsia" w:hAnsi="Cambria Math" w:cs="Arial"/>
                  <w:sz w:val="24"/>
                  <w:szCs w:val="24"/>
                </w:rPr>
                <m:t xml:space="preserve"> h</m:t>
              </m:r>
            </m:num>
            <m:den>
              <m:r>
                <m:rPr>
                  <m:sty m:val="p"/>
                </m:rPr>
                <w:rPr>
                  <w:rFonts w:ascii="Cambria Math" w:eastAsiaTheme="minorEastAsia" w:hAnsi="Cambria Math" w:cs="Arial"/>
                  <w:sz w:val="24"/>
                  <w:szCs w:val="24"/>
                </w:rPr>
                <m:t>141.2 q B µ1</m:t>
              </m:r>
            </m:den>
          </m:f>
          <m:r>
            <m:rPr>
              <m:sty m:val="p"/>
            </m:rPr>
            <w:rPr>
              <w:rFonts w:ascii="Cambria Math" w:eastAsiaTheme="minorEastAsia" w:hAnsi="Cambria Math" w:cs="Arial"/>
              <w:sz w:val="24"/>
              <w:szCs w:val="24"/>
              <w:lang w:val="en-US"/>
            </w:rPr>
            <m:t>Δ</m:t>
          </m:r>
          <m:sSub>
            <m:sSubPr>
              <m:ctrlPr>
                <w:rPr>
                  <w:rFonts w:ascii="Cambria Math" w:eastAsiaTheme="minorEastAsia" w:hAnsi="Cambria Math" w:cs="Arial"/>
                  <w:sz w:val="24"/>
                  <w:szCs w:val="24"/>
                  <w:lang w:val="en-US"/>
                </w:rPr>
              </m:ctrlPr>
            </m:sSubPr>
            <m:e>
              <m:r>
                <m:rPr>
                  <m:sty m:val="p"/>
                </m:rPr>
                <w:rPr>
                  <w:rFonts w:ascii="Cambria Math" w:eastAsiaTheme="minorEastAsia" w:hAnsi="Cambria Math" w:cs="Arial"/>
                  <w:sz w:val="24"/>
                  <w:szCs w:val="24"/>
                  <w:lang w:val="en-US"/>
                </w:rPr>
                <m:t>p</m:t>
              </m:r>
            </m:e>
            <m:sub>
              <m:r>
                <m:rPr>
                  <m:sty m:val="p"/>
                </m:rPr>
                <w:rPr>
                  <w:rFonts w:ascii="Cambria Math" w:eastAsiaTheme="minorEastAsia" w:hAnsi="Cambria Math" w:cs="Arial"/>
                  <w:sz w:val="24"/>
                  <w:szCs w:val="24"/>
                  <w:lang w:val="en-US"/>
                </w:rPr>
                <m:t>s</m:t>
              </m:r>
            </m:sub>
          </m:sSub>
          <m:r>
            <m:rPr>
              <m:sty m:val="p"/>
            </m:rPr>
            <w:rPr>
              <w:rFonts w:ascii="Cambria Math" w:eastAsiaTheme="minorEastAsia" w:hAnsi="Cambria Math" w:cs="Arial"/>
              <w:sz w:val="24"/>
              <w:szCs w:val="24"/>
              <w:lang w:val="en-US"/>
            </w:rPr>
            <m:t xml:space="preserve">         y                      </m:t>
          </m:r>
          <m:r>
            <m:rPr>
              <m:sty m:val="p"/>
            </m:rPr>
            <w:rPr>
              <w:rFonts w:ascii="Cambria Math" w:eastAsiaTheme="minorEastAsia" w:hAnsi="Cambria Math" w:cs="Arial"/>
              <w:sz w:val="24"/>
              <w:szCs w:val="24"/>
            </w:rPr>
            <m:t>Ec</m:t>
          </m:r>
          <m:r>
            <m:rPr>
              <m:sty m:val="p"/>
            </m:rPr>
            <w:rPr>
              <w:rFonts w:ascii="Cambria Math" w:eastAsiaTheme="minorEastAsia" w:hAnsi="Cambria Math" w:cs="Arial"/>
              <w:sz w:val="24"/>
              <w:szCs w:val="24"/>
              <w:lang w:val="en-US"/>
            </w:rPr>
            <m:t>.(2.25)</m:t>
          </m:r>
        </m:oMath>
      </m:oMathPara>
    </w:p>
    <w:p w:rsidR="00F6029D" w:rsidRPr="00DD2D78" w:rsidRDefault="00F6029D" w:rsidP="00F6029D">
      <w:pPr>
        <w:jc w:val="both"/>
        <w:rPr>
          <w:rFonts w:ascii="Arial" w:eastAsiaTheme="minorEastAsia" w:hAnsi="Arial" w:cs="Arial"/>
          <w:sz w:val="24"/>
          <w:szCs w:val="24"/>
          <w:lang w:val="en-US"/>
        </w:rPr>
      </w:pPr>
    </w:p>
    <w:p w:rsidR="00F6029D" w:rsidRPr="00DD2D78" w:rsidRDefault="00DD2D78" w:rsidP="00F6029D">
      <w:pPr>
        <w:jc w:val="both"/>
        <w:rPr>
          <w:rFonts w:ascii="Arial" w:eastAsiaTheme="minorEastAsia" w:hAnsi="Arial" w:cs="Arial"/>
          <w:sz w:val="24"/>
          <w:szCs w:val="24"/>
          <w:lang w:val="en-US"/>
        </w:rPr>
      </w:pPr>
      <m:oMathPara>
        <m:oMath>
          <m:r>
            <m:rPr>
              <m:sty m:val="p"/>
            </m:rPr>
            <w:rPr>
              <w:rFonts w:ascii="Cambria Math" w:eastAsiaTheme="minorEastAsia" w:hAnsi="Cambria Math" w:cs="Arial"/>
              <w:sz w:val="24"/>
              <w:szCs w:val="24"/>
            </w:rPr>
            <m:t>s</m:t>
          </m:r>
          <m:r>
            <m:rPr>
              <m:sty m:val="p"/>
            </m:rPr>
            <w:rPr>
              <w:rFonts w:ascii="Cambria Math" w:eastAsiaTheme="minorEastAsia" w:hAnsi="Cambria Math" w:cs="Arial"/>
              <w:sz w:val="24"/>
              <w:szCs w:val="24"/>
              <w:lang w:val="en-US"/>
            </w:rPr>
            <m:t>=</m:t>
          </m:r>
          <m:f>
            <m:fPr>
              <m:ctrlPr>
                <w:rPr>
                  <w:rFonts w:ascii="Cambria Math" w:eastAsiaTheme="minorEastAsia" w:hAnsi="Cambria Math" w:cs="Arial"/>
                  <w:sz w:val="24"/>
                  <w:szCs w:val="24"/>
                  <w:lang w:val="es-ES"/>
                </w:rPr>
              </m:ctrlPr>
            </m:fPr>
            <m:num>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k</m:t>
                  </m:r>
                </m:e>
                <m:sub>
                  <m:r>
                    <m:rPr>
                      <m:sty m:val="p"/>
                    </m:rPr>
                    <w:rPr>
                      <w:rFonts w:ascii="Cambria Math" w:eastAsiaTheme="minorEastAsia" w:hAnsi="Cambria Math" w:cs="Arial"/>
                      <w:sz w:val="24"/>
                      <w:szCs w:val="24"/>
                      <w:lang w:val="en-US"/>
                    </w:rPr>
                    <m:t>1</m:t>
                  </m:r>
                </m:sub>
              </m:sSub>
              <m:r>
                <m:rPr>
                  <m:sty m:val="p"/>
                </m:rPr>
                <w:rPr>
                  <w:rFonts w:ascii="Cambria Math" w:eastAsiaTheme="minorEastAsia" w:hAnsi="Cambria Math" w:cs="Arial"/>
                  <w:sz w:val="24"/>
                  <w:szCs w:val="24"/>
                </w:rPr>
                <m:t xml:space="preserve"> h</m:t>
              </m:r>
            </m:num>
            <m:den>
              <m:r>
                <m:rPr>
                  <m:sty m:val="p"/>
                </m:rPr>
                <w:rPr>
                  <w:rFonts w:ascii="Cambria Math" w:eastAsiaTheme="minorEastAsia" w:hAnsi="Cambria Math" w:cs="Arial"/>
                  <w:sz w:val="24"/>
                  <w:szCs w:val="24"/>
                </w:rPr>
                <m:t xml:space="preserve">141.2 </m:t>
              </m:r>
              <m:sSub>
                <m:sSubPr>
                  <m:ctrlPr>
                    <w:rPr>
                      <w:rFonts w:ascii="Cambria Math" w:eastAsiaTheme="minorEastAsia" w:hAnsi="Cambria Math" w:cs="Arial"/>
                      <w:sz w:val="24"/>
                      <w:szCs w:val="24"/>
                      <w:lang w:val="es-ES"/>
                    </w:rPr>
                  </m:ctrlPr>
                </m:sSubPr>
                <m:e>
                  <m:r>
                    <m:rPr>
                      <m:sty m:val="p"/>
                    </m:rPr>
                    <w:rPr>
                      <w:rFonts w:ascii="Cambria Math" w:eastAsiaTheme="minorEastAsia" w:hAnsi="Cambria Math" w:cs="Arial"/>
                      <w:sz w:val="24"/>
                      <w:szCs w:val="24"/>
                    </w:rPr>
                    <m:t>q</m:t>
                  </m:r>
                </m:e>
                <m:sub>
                  <m:r>
                    <m:rPr>
                      <m:sty m:val="p"/>
                    </m:rPr>
                    <w:rPr>
                      <w:rFonts w:ascii="Cambria Math" w:eastAsiaTheme="minorEastAsia" w:hAnsi="Cambria Math" w:cs="Arial"/>
                      <w:sz w:val="24"/>
                      <w:szCs w:val="24"/>
                    </w:rPr>
                    <m:t>f</m:t>
                  </m:r>
                </m:sub>
              </m:sSub>
              <m:r>
                <m:rPr>
                  <m:sty m:val="p"/>
                </m:rPr>
                <w:rPr>
                  <w:rFonts w:ascii="Cambria Math" w:eastAsiaTheme="minorEastAsia" w:hAnsi="Cambria Math" w:cs="Arial"/>
                  <w:sz w:val="24"/>
                  <w:szCs w:val="24"/>
                  <w:lang w:val="es-ES"/>
                </w:rPr>
                <m:t xml:space="preserve"> </m:t>
              </m:r>
              <m:r>
                <m:rPr>
                  <m:sty m:val="p"/>
                </m:rPr>
                <w:rPr>
                  <w:rFonts w:ascii="Cambria Math" w:eastAsiaTheme="minorEastAsia" w:hAnsi="Cambria Math" w:cs="Arial"/>
                  <w:sz w:val="24"/>
                  <w:szCs w:val="24"/>
                </w:rPr>
                <m:t>B µ1</m:t>
              </m:r>
            </m:den>
          </m:f>
          <m:r>
            <m:rPr>
              <m:sty m:val="p"/>
            </m:rPr>
            <w:rPr>
              <w:rFonts w:ascii="Cambria Math" w:eastAsiaTheme="minorEastAsia" w:hAnsi="Cambria Math" w:cs="Arial"/>
              <w:sz w:val="24"/>
              <w:szCs w:val="24"/>
              <w:lang w:val="en-US"/>
            </w:rPr>
            <m:t>Δ</m:t>
          </m:r>
          <m:sSub>
            <m:sSubPr>
              <m:ctrlPr>
                <w:rPr>
                  <w:rFonts w:ascii="Cambria Math" w:eastAsiaTheme="minorEastAsia" w:hAnsi="Cambria Math" w:cs="Arial"/>
                  <w:sz w:val="24"/>
                  <w:szCs w:val="24"/>
                  <w:lang w:val="en-US"/>
                </w:rPr>
              </m:ctrlPr>
            </m:sSubPr>
            <m:e>
              <m:r>
                <m:rPr>
                  <m:sty m:val="p"/>
                </m:rPr>
                <w:rPr>
                  <w:rFonts w:ascii="Cambria Math" w:eastAsiaTheme="minorEastAsia" w:hAnsi="Cambria Math" w:cs="Arial"/>
                  <w:sz w:val="24"/>
                  <w:szCs w:val="24"/>
                  <w:lang w:val="en-US"/>
                </w:rPr>
                <m:t>p</m:t>
              </m:r>
            </m:e>
            <m:sub>
              <m:r>
                <m:rPr>
                  <m:sty m:val="p"/>
                </m:rPr>
                <w:rPr>
                  <w:rFonts w:ascii="Cambria Math" w:eastAsiaTheme="minorEastAsia" w:hAnsi="Cambria Math" w:cs="Arial"/>
                  <w:sz w:val="24"/>
                  <w:szCs w:val="24"/>
                  <w:lang w:val="en-US"/>
                </w:rPr>
                <m:t>sf</m:t>
              </m:r>
            </m:sub>
          </m:sSub>
          <m:r>
            <m:rPr>
              <m:sty m:val="p"/>
            </m:rPr>
            <w:rPr>
              <w:rFonts w:ascii="Cambria Math" w:eastAsiaTheme="minorEastAsia" w:hAnsi="Cambria Math" w:cs="Arial"/>
              <w:sz w:val="24"/>
              <w:szCs w:val="24"/>
              <w:lang w:val="en-US"/>
            </w:rPr>
            <m:t xml:space="preserve">                               </m:t>
          </m:r>
          <m:r>
            <m:rPr>
              <m:sty m:val="p"/>
            </m:rPr>
            <w:rPr>
              <w:rFonts w:ascii="Cambria Math" w:eastAsiaTheme="minorEastAsia" w:hAnsi="Cambria Math" w:cs="Arial"/>
              <w:sz w:val="24"/>
              <w:szCs w:val="24"/>
            </w:rPr>
            <m:t>Ec</m:t>
          </m:r>
          <m:r>
            <m:rPr>
              <m:sty m:val="p"/>
            </m:rPr>
            <w:rPr>
              <w:rFonts w:ascii="Cambria Math" w:eastAsiaTheme="minorEastAsia" w:hAnsi="Cambria Math" w:cs="Arial"/>
              <w:sz w:val="24"/>
              <w:szCs w:val="24"/>
              <w:lang w:val="en-US"/>
            </w:rPr>
            <m:t>.(2.26)</m:t>
          </m:r>
        </m:oMath>
      </m:oMathPara>
    </w:p>
    <w:p w:rsidR="009B2956" w:rsidRDefault="009B2956" w:rsidP="0073789E">
      <w:pPr>
        <w:spacing w:line="480" w:lineRule="auto"/>
        <w:contextualSpacing/>
        <w:jc w:val="both"/>
        <w:rPr>
          <w:rFonts w:ascii="Arial" w:eastAsiaTheme="minorEastAsia" w:hAnsi="Arial" w:cs="Arial"/>
          <w:sz w:val="24"/>
          <w:szCs w:val="24"/>
          <w:lang w:val="en-US"/>
        </w:rPr>
      </w:pPr>
    </w:p>
    <w:p w:rsidR="00790B26" w:rsidRPr="00E1461C" w:rsidRDefault="00790B26" w:rsidP="0073789E">
      <w:pPr>
        <w:spacing w:line="480" w:lineRule="auto"/>
        <w:contextualSpacing/>
        <w:jc w:val="both"/>
        <w:rPr>
          <w:rFonts w:ascii="Arial" w:eastAsiaTheme="minorEastAsia" w:hAnsi="Arial" w:cs="Arial"/>
          <w:sz w:val="24"/>
          <w:szCs w:val="24"/>
        </w:rPr>
      </w:pPr>
    </w:p>
    <w:p w:rsidR="000F220E" w:rsidRDefault="00F869A1" w:rsidP="00A558D3">
      <w:pPr>
        <w:pStyle w:val="Prrafodelista"/>
        <w:numPr>
          <w:ilvl w:val="2"/>
          <w:numId w:val="6"/>
        </w:numPr>
        <w:jc w:val="both"/>
        <w:outlineLvl w:val="2"/>
        <w:rPr>
          <w:rFonts w:cs="Arial"/>
          <w:sz w:val="24"/>
          <w:szCs w:val="24"/>
        </w:rPr>
      </w:pPr>
      <w:bookmarkStart w:id="40" w:name="_Toc359162280"/>
      <w:r w:rsidRPr="00E1461C">
        <w:rPr>
          <w:rFonts w:cs="Arial"/>
          <w:sz w:val="24"/>
          <w:szCs w:val="24"/>
        </w:rPr>
        <w:t>Análisis</w:t>
      </w:r>
      <w:r w:rsidR="001E6B8C" w:rsidRPr="00E1461C">
        <w:rPr>
          <w:rFonts w:cs="Arial"/>
          <w:sz w:val="24"/>
          <w:szCs w:val="24"/>
        </w:rPr>
        <w:t xml:space="preserve"> de una prueba de disipación</w:t>
      </w:r>
      <w:r w:rsidR="0018644E">
        <w:rPr>
          <w:rFonts w:cs="Arial"/>
          <w:sz w:val="24"/>
          <w:szCs w:val="24"/>
        </w:rPr>
        <w:t xml:space="preserve"> de presión </w:t>
      </w:r>
      <w:r w:rsidR="001E6B8C" w:rsidRPr="00E1461C">
        <w:rPr>
          <w:rFonts w:cs="Arial"/>
          <w:sz w:val="24"/>
          <w:szCs w:val="24"/>
        </w:rPr>
        <w:t xml:space="preserve"> </w:t>
      </w:r>
      <w:r w:rsidRPr="00E1461C">
        <w:rPr>
          <w:rFonts w:cs="Arial"/>
          <w:sz w:val="24"/>
          <w:szCs w:val="24"/>
        </w:rPr>
        <w:t xml:space="preserve"> </w:t>
      </w:r>
      <w:r w:rsidR="001E6B8C" w:rsidRPr="00E1461C">
        <w:rPr>
          <w:rFonts w:cs="Arial"/>
          <w:sz w:val="24"/>
          <w:szCs w:val="24"/>
        </w:rPr>
        <w:t>“</w:t>
      </w:r>
      <w:proofErr w:type="spellStart"/>
      <w:r w:rsidR="001E6B8C" w:rsidRPr="00E1461C">
        <w:rPr>
          <w:rFonts w:cs="Arial"/>
          <w:sz w:val="24"/>
          <w:szCs w:val="24"/>
        </w:rPr>
        <w:t>Fall</w:t>
      </w:r>
      <w:proofErr w:type="spellEnd"/>
      <w:r w:rsidR="001E6B8C" w:rsidRPr="00E1461C">
        <w:rPr>
          <w:rFonts w:cs="Arial"/>
          <w:sz w:val="24"/>
          <w:szCs w:val="24"/>
        </w:rPr>
        <w:t>-</w:t>
      </w:r>
      <w:r w:rsidR="00CA1BF9" w:rsidRPr="00E1461C">
        <w:rPr>
          <w:rFonts w:cs="Arial"/>
          <w:sz w:val="24"/>
          <w:szCs w:val="24"/>
        </w:rPr>
        <w:t>Off T</w:t>
      </w:r>
      <w:r w:rsidR="001E6B8C" w:rsidRPr="00E1461C">
        <w:rPr>
          <w:rFonts w:cs="Arial"/>
          <w:sz w:val="24"/>
          <w:szCs w:val="24"/>
        </w:rPr>
        <w:t>est”</w:t>
      </w:r>
      <w:r w:rsidR="00CA1BF9" w:rsidRPr="00E1461C">
        <w:rPr>
          <w:rFonts w:cs="Arial"/>
          <w:sz w:val="24"/>
          <w:szCs w:val="24"/>
        </w:rPr>
        <w:t xml:space="preserve"> </w:t>
      </w:r>
      <w:r w:rsidR="00C24219">
        <w:rPr>
          <w:rFonts w:cs="Arial"/>
          <w:sz w:val="24"/>
          <w:szCs w:val="24"/>
        </w:rPr>
        <w:t xml:space="preserve">en un </w:t>
      </w:r>
      <w:r w:rsidR="00CA1BF9" w:rsidRPr="00E1461C">
        <w:rPr>
          <w:rFonts w:cs="Arial"/>
          <w:sz w:val="24"/>
          <w:szCs w:val="24"/>
        </w:rPr>
        <w:t xml:space="preserve"> Yacimiento Compuesto</w:t>
      </w:r>
      <w:bookmarkEnd w:id="40"/>
    </w:p>
    <w:p w:rsidR="0073789E" w:rsidRPr="00E1461C" w:rsidRDefault="0073789E" w:rsidP="0073789E">
      <w:pPr>
        <w:pStyle w:val="Prrafodelista"/>
        <w:ind w:left="1800"/>
        <w:jc w:val="both"/>
        <w:outlineLvl w:val="2"/>
        <w:rPr>
          <w:rFonts w:cs="Arial"/>
          <w:sz w:val="24"/>
          <w:szCs w:val="24"/>
        </w:rPr>
      </w:pPr>
    </w:p>
    <w:p w:rsidR="00F869A1" w:rsidRDefault="00F869A1" w:rsidP="00A558D3">
      <w:pPr>
        <w:pStyle w:val="Prrafodelista"/>
        <w:numPr>
          <w:ilvl w:val="3"/>
          <w:numId w:val="6"/>
        </w:numPr>
        <w:jc w:val="both"/>
        <w:outlineLvl w:val="3"/>
        <w:rPr>
          <w:rFonts w:cs="Arial"/>
          <w:sz w:val="24"/>
          <w:szCs w:val="24"/>
        </w:rPr>
      </w:pPr>
      <w:bookmarkStart w:id="41" w:name="_Toc359162281"/>
      <w:r w:rsidRPr="00E1461C">
        <w:rPr>
          <w:rFonts w:cs="Arial"/>
          <w:sz w:val="24"/>
          <w:szCs w:val="24"/>
        </w:rPr>
        <w:t xml:space="preserve">Método </w:t>
      </w:r>
      <w:r w:rsidR="00ED6D7D">
        <w:rPr>
          <w:rFonts w:cs="Arial"/>
          <w:sz w:val="24"/>
          <w:szCs w:val="24"/>
        </w:rPr>
        <w:t>de Me</w:t>
      </w:r>
      <w:r w:rsidR="001E6B8C" w:rsidRPr="00E1461C">
        <w:rPr>
          <w:rFonts w:cs="Arial"/>
          <w:sz w:val="24"/>
          <w:szCs w:val="24"/>
        </w:rPr>
        <w:t>rril</w:t>
      </w:r>
      <w:r w:rsidR="00266A70">
        <w:rPr>
          <w:rFonts w:cs="Arial"/>
          <w:sz w:val="24"/>
          <w:szCs w:val="24"/>
        </w:rPr>
        <w:t>l</w:t>
      </w:r>
      <w:r w:rsidR="001E6B8C" w:rsidRPr="00E1461C">
        <w:rPr>
          <w:rFonts w:cs="Arial"/>
          <w:sz w:val="24"/>
          <w:szCs w:val="24"/>
        </w:rPr>
        <w:t xml:space="preserve"> </w:t>
      </w:r>
      <w:r w:rsidR="000C7459">
        <w:rPr>
          <w:rFonts w:cs="Arial"/>
          <w:sz w:val="24"/>
          <w:szCs w:val="24"/>
        </w:rPr>
        <w:t>y Otros.</w:t>
      </w:r>
      <w:bookmarkEnd w:id="41"/>
    </w:p>
    <w:p w:rsidR="0073789E" w:rsidRDefault="0073789E" w:rsidP="0073789E">
      <w:pPr>
        <w:pStyle w:val="Prrafodelista"/>
        <w:ind w:left="1800"/>
        <w:jc w:val="both"/>
        <w:outlineLvl w:val="3"/>
        <w:rPr>
          <w:rFonts w:cs="Arial"/>
          <w:sz w:val="24"/>
          <w:szCs w:val="24"/>
        </w:rPr>
      </w:pPr>
    </w:p>
    <w:p w:rsidR="0073789E" w:rsidRPr="00E1461C" w:rsidRDefault="0073789E" w:rsidP="0073789E">
      <w:pPr>
        <w:pStyle w:val="Prrafodelista"/>
        <w:ind w:left="1800"/>
        <w:jc w:val="both"/>
        <w:outlineLvl w:val="3"/>
        <w:rPr>
          <w:rFonts w:cs="Arial"/>
          <w:sz w:val="24"/>
          <w:szCs w:val="24"/>
        </w:rPr>
      </w:pPr>
    </w:p>
    <w:p w:rsidR="00CA1BF9" w:rsidRDefault="0073789E" w:rsidP="0073789E">
      <w:pPr>
        <w:spacing w:line="480" w:lineRule="auto"/>
        <w:contextualSpacing/>
        <w:jc w:val="both"/>
        <w:rPr>
          <w:rFonts w:ascii="Arial" w:hAnsi="Arial" w:cs="Arial"/>
          <w:sz w:val="24"/>
          <w:szCs w:val="24"/>
        </w:rPr>
      </w:pPr>
      <w:r>
        <w:rPr>
          <w:rFonts w:ascii="Arial" w:hAnsi="Arial" w:cs="Arial"/>
          <w:sz w:val="24"/>
          <w:szCs w:val="24"/>
        </w:rPr>
        <w:t xml:space="preserve">          </w:t>
      </w:r>
      <w:r w:rsidR="00F869A1" w:rsidRPr="00E1461C">
        <w:rPr>
          <w:rFonts w:ascii="Arial" w:hAnsi="Arial" w:cs="Arial"/>
          <w:sz w:val="24"/>
          <w:szCs w:val="24"/>
        </w:rPr>
        <w:t xml:space="preserve">El método de </w:t>
      </w:r>
      <w:r w:rsidR="00F869A1" w:rsidRPr="00B61F28">
        <w:rPr>
          <w:rFonts w:ascii="Arial" w:hAnsi="Arial" w:cs="Arial"/>
          <w:sz w:val="24"/>
          <w:szCs w:val="24"/>
        </w:rPr>
        <w:t xml:space="preserve">Merrill </w:t>
      </w:r>
      <w:r w:rsidR="004D737C">
        <w:rPr>
          <w:rFonts w:ascii="Arial" w:hAnsi="Arial" w:cs="Arial"/>
          <w:sz w:val="24"/>
          <w:szCs w:val="24"/>
        </w:rPr>
        <w:t>y Otros</w:t>
      </w:r>
      <w:sdt>
        <w:sdtPr>
          <w:rPr>
            <w:rFonts w:ascii="Arial" w:hAnsi="Arial" w:cs="Arial"/>
            <w:sz w:val="24"/>
            <w:szCs w:val="24"/>
          </w:rPr>
          <w:id w:val="4644902"/>
          <w:citation/>
        </w:sdtPr>
        <w:sdtContent>
          <w:r w:rsidR="00FD33E2">
            <w:rPr>
              <w:rFonts w:ascii="Arial" w:hAnsi="Arial" w:cs="Arial"/>
              <w:sz w:val="24"/>
              <w:szCs w:val="24"/>
            </w:rPr>
            <w:fldChar w:fldCharType="begin"/>
          </w:r>
          <w:r w:rsidR="004D737C" w:rsidRPr="004D737C">
            <w:rPr>
              <w:rFonts w:ascii="Arial" w:hAnsi="Arial" w:cs="Arial"/>
              <w:sz w:val="24"/>
              <w:szCs w:val="24"/>
            </w:rPr>
            <w:instrText xml:space="preserve"> CITATION Mer74 \l 1033 </w:instrText>
          </w:r>
          <w:r w:rsidR="00FD33E2">
            <w:rPr>
              <w:rFonts w:ascii="Arial" w:hAnsi="Arial" w:cs="Arial"/>
              <w:sz w:val="24"/>
              <w:szCs w:val="24"/>
            </w:rPr>
            <w:fldChar w:fldCharType="separate"/>
          </w:r>
          <w:r w:rsidR="005C6C91">
            <w:rPr>
              <w:rFonts w:ascii="Arial" w:hAnsi="Arial" w:cs="Arial"/>
              <w:noProof/>
              <w:sz w:val="24"/>
              <w:szCs w:val="24"/>
            </w:rPr>
            <w:t xml:space="preserve"> </w:t>
          </w:r>
          <w:r w:rsidR="005C6C91" w:rsidRPr="005C6C91">
            <w:rPr>
              <w:rFonts w:ascii="Arial" w:hAnsi="Arial" w:cs="Arial"/>
              <w:noProof/>
              <w:sz w:val="24"/>
              <w:szCs w:val="24"/>
            </w:rPr>
            <w:t>(Merrill, L.S.,Kazemi, H. , y Gogarty, W.B., 1974)</w:t>
          </w:r>
          <w:r w:rsidR="00FD33E2">
            <w:rPr>
              <w:rFonts w:ascii="Arial" w:hAnsi="Arial" w:cs="Arial"/>
              <w:sz w:val="24"/>
              <w:szCs w:val="24"/>
            </w:rPr>
            <w:fldChar w:fldCharType="end"/>
          </w:r>
        </w:sdtContent>
      </w:sdt>
      <w:r w:rsidR="00470298" w:rsidRPr="00E1461C">
        <w:rPr>
          <w:rFonts w:ascii="Arial" w:hAnsi="Arial" w:cs="Arial"/>
          <w:b/>
          <w:sz w:val="24"/>
          <w:szCs w:val="24"/>
        </w:rPr>
        <w:t>,</w:t>
      </w:r>
      <w:r w:rsidR="00F869A1" w:rsidRPr="00E1461C">
        <w:rPr>
          <w:rFonts w:ascii="Arial" w:hAnsi="Arial" w:cs="Arial"/>
          <w:sz w:val="24"/>
          <w:szCs w:val="24"/>
        </w:rPr>
        <w:t xml:space="preserve"> puede dar resultados más precisos, ya que evita el supuesto de desplazamiento en forma de pistón</w:t>
      </w:r>
      <w:r w:rsidR="00F8609C">
        <w:rPr>
          <w:rFonts w:ascii="Arial" w:hAnsi="Arial" w:cs="Arial"/>
          <w:sz w:val="24"/>
          <w:szCs w:val="24"/>
        </w:rPr>
        <w:t xml:space="preserve"> que otros modelos asumen</w:t>
      </w:r>
      <w:r w:rsidR="00F869A1" w:rsidRPr="00E1461C">
        <w:rPr>
          <w:rFonts w:ascii="Arial" w:hAnsi="Arial" w:cs="Arial"/>
          <w:sz w:val="24"/>
          <w:szCs w:val="24"/>
        </w:rPr>
        <w:t>. La  Fig</w:t>
      </w:r>
      <w:r w:rsidR="00A57EF2" w:rsidRPr="00E1461C">
        <w:rPr>
          <w:rFonts w:ascii="Arial" w:hAnsi="Arial" w:cs="Arial"/>
          <w:sz w:val="24"/>
          <w:szCs w:val="24"/>
        </w:rPr>
        <w:t>.</w:t>
      </w:r>
      <w:r w:rsidR="00F869A1" w:rsidRPr="00E1461C">
        <w:rPr>
          <w:rFonts w:ascii="Arial" w:hAnsi="Arial" w:cs="Arial"/>
          <w:sz w:val="24"/>
          <w:szCs w:val="24"/>
        </w:rPr>
        <w:t xml:space="preserve"> </w:t>
      </w:r>
      <w:r w:rsidR="00591848">
        <w:rPr>
          <w:rFonts w:ascii="Arial" w:hAnsi="Arial" w:cs="Arial"/>
          <w:sz w:val="24"/>
          <w:szCs w:val="24"/>
        </w:rPr>
        <w:t>7</w:t>
      </w:r>
      <w:r w:rsidR="00F869A1" w:rsidRPr="00E1461C">
        <w:rPr>
          <w:rFonts w:ascii="Arial" w:hAnsi="Arial" w:cs="Arial"/>
          <w:sz w:val="24"/>
          <w:szCs w:val="24"/>
        </w:rPr>
        <w:t xml:space="preserve"> ilustra el comportamiento esperado de la  prueba </w:t>
      </w:r>
      <w:r>
        <w:rPr>
          <w:rFonts w:ascii="Arial" w:hAnsi="Arial" w:cs="Arial"/>
          <w:sz w:val="24"/>
          <w:szCs w:val="24"/>
        </w:rPr>
        <w:t>de disipación (“</w:t>
      </w:r>
      <w:proofErr w:type="spellStart"/>
      <w:r w:rsidR="00CA1BF9" w:rsidRPr="00E1461C">
        <w:rPr>
          <w:rFonts w:ascii="Arial" w:hAnsi="Arial" w:cs="Arial"/>
          <w:sz w:val="24"/>
          <w:szCs w:val="24"/>
        </w:rPr>
        <w:t>F</w:t>
      </w:r>
      <w:r>
        <w:rPr>
          <w:rFonts w:ascii="Arial" w:hAnsi="Arial" w:cs="Arial"/>
          <w:sz w:val="24"/>
          <w:szCs w:val="24"/>
        </w:rPr>
        <w:t>all</w:t>
      </w:r>
      <w:proofErr w:type="spellEnd"/>
      <w:r w:rsidR="00CA1BF9" w:rsidRPr="00E1461C">
        <w:rPr>
          <w:rFonts w:ascii="Arial" w:hAnsi="Arial" w:cs="Arial"/>
          <w:sz w:val="24"/>
          <w:szCs w:val="24"/>
        </w:rPr>
        <w:t>–O</w:t>
      </w:r>
      <w:r w:rsidR="00F869A1" w:rsidRPr="00E1461C">
        <w:rPr>
          <w:rFonts w:ascii="Arial" w:hAnsi="Arial" w:cs="Arial"/>
          <w:sz w:val="24"/>
          <w:szCs w:val="24"/>
        </w:rPr>
        <w:t>ff</w:t>
      </w:r>
      <w:r w:rsidR="00CA1BF9" w:rsidRPr="00E1461C">
        <w:rPr>
          <w:rFonts w:ascii="Arial" w:hAnsi="Arial" w:cs="Arial"/>
          <w:sz w:val="24"/>
          <w:szCs w:val="24"/>
        </w:rPr>
        <w:t xml:space="preserve"> Test</w:t>
      </w:r>
      <w:r>
        <w:rPr>
          <w:rFonts w:ascii="Arial" w:hAnsi="Arial" w:cs="Arial"/>
          <w:sz w:val="24"/>
          <w:szCs w:val="24"/>
        </w:rPr>
        <w:t>”)</w:t>
      </w:r>
      <w:r w:rsidR="00CA1BF9" w:rsidRPr="00E1461C">
        <w:rPr>
          <w:rFonts w:ascii="Arial" w:hAnsi="Arial" w:cs="Arial"/>
          <w:sz w:val="24"/>
          <w:szCs w:val="24"/>
        </w:rPr>
        <w:t xml:space="preserve"> para un pozo </w:t>
      </w:r>
      <w:r w:rsidR="00F869A1" w:rsidRPr="00E1461C">
        <w:rPr>
          <w:rFonts w:ascii="Arial" w:hAnsi="Arial" w:cs="Arial"/>
          <w:sz w:val="24"/>
          <w:szCs w:val="24"/>
        </w:rPr>
        <w:t xml:space="preserve"> de inyección en un sistema de dos</w:t>
      </w:r>
      <w:r w:rsidR="00874FAF">
        <w:rPr>
          <w:rFonts w:ascii="Arial" w:hAnsi="Arial" w:cs="Arial"/>
          <w:sz w:val="24"/>
          <w:szCs w:val="24"/>
        </w:rPr>
        <w:t xml:space="preserve"> regiones llena</w:t>
      </w:r>
      <w:r w:rsidR="00F8609C">
        <w:rPr>
          <w:rFonts w:ascii="Arial" w:hAnsi="Arial" w:cs="Arial"/>
          <w:sz w:val="24"/>
          <w:szCs w:val="24"/>
        </w:rPr>
        <w:t>s</w:t>
      </w:r>
      <w:r w:rsidR="00CA1BF9" w:rsidRPr="00E1461C">
        <w:rPr>
          <w:rFonts w:ascii="Arial" w:hAnsi="Arial" w:cs="Arial"/>
          <w:sz w:val="24"/>
          <w:szCs w:val="24"/>
        </w:rPr>
        <w:t xml:space="preserve"> de líquido</w:t>
      </w:r>
      <w:r w:rsidR="00F869A1" w:rsidRPr="00E1461C">
        <w:rPr>
          <w:rFonts w:ascii="Arial" w:hAnsi="Arial" w:cs="Arial"/>
          <w:sz w:val="24"/>
          <w:szCs w:val="24"/>
        </w:rPr>
        <w:t>.</w:t>
      </w:r>
      <w:sdt>
        <w:sdtPr>
          <w:rPr>
            <w:rFonts w:ascii="Arial" w:hAnsi="Arial" w:cs="Arial"/>
            <w:sz w:val="24"/>
            <w:szCs w:val="24"/>
          </w:rPr>
          <w:id w:val="584811788"/>
          <w:citation/>
        </w:sdtPr>
        <w:sdtContent>
          <w:r w:rsidR="00FD33E2">
            <w:rPr>
              <w:rFonts w:ascii="Arial" w:hAnsi="Arial" w:cs="Arial"/>
              <w:sz w:val="24"/>
              <w:szCs w:val="24"/>
            </w:rPr>
            <w:fldChar w:fldCharType="begin"/>
          </w:r>
          <w:r w:rsidR="000553C9">
            <w:rPr>
              <w:rFonts w:ascii="Arial" w:hAnsi="Arial" w:cs="Arial"/>
              <w:sz w:val="24"/>
              <w:szCs w:val="24"/>
              <w:lang w:val="es-ES"/>
            </w:rPr>
            <w:instrText xml:space="preserve"> CITATION Joh03 \l 3082  </w:instrText>
          </w:r>
          <w:r w:rsidR="00FD33E2">
            <w:rPr>
              <w:rFonts w:ascii="Arial" w:hAnsi="Arial" w:cs="Arial"/>
              <w:sz w:val="24"/>
              <w:szCs w:val="24"/>
            </w:rPr>
            <w:fldChar w:fldCharType="separate"/>
          </w:r>
          <w:r w:rsidR="005C6C91">
            <w:rPr>
              <w:rFonts w:ascii="Arial" w:hAnsi="Arial" w:cs="Arial"/>
              <w:noProof/>
              <w:sz w:val="24"/>
              <w:szCs w:val="24"/>
              <w:lang w:val="es-ES"/>
            </w:rPr>
            <w:t xml:space="preserve"> </w:t>
          </w:r>
          <w:r w:rsidR="005C6C91" w:rsidRPr="005C6C91">
            <w:rPr>
              <w:rFonts w:ascii="Arial" w:hAnsi="Arial" w:cs="Arial"/>
              <w:noProof/>
              <w:sz w:val="24"/>
              <w:szCs w:val="24"/>
              <w:lang w:val="es-ES"/>
            </w:rPr>
            <w:t>(John Lee, John B. Rollins y John P. Spivey, 2003)</w:t>
          </w:r>
          <w:r w:rsidR="00FD33E2">
            <w:rPr>
              <w:rFonts w:ascii="Arial" w:hAnsi="Arial" w:cs="Arial"/>
              <w:sz w:val="24"/>
              <w:szCs w:val="24"/>
            </w:rPr>
            <w:fldChar w:fldCharType="end"/>
          </w:r>
        </w:sdtContent>
      </w:sdt>
    </w:p>
    <w:p w:rsidR="0073789E" w:rsidRDefault="0073789E" w:rsidP="0073789E">
      <w:pPr>
        <w:spacing w:line="240" w:lineRule="auto"/>
        <w:contextualSpacing/>
        <w:jc w:val="both"/>
        <w:rPr>
          <w:rFonts w:ascii="Arial" w:hAnsi="Arial" w:cs="Arial"/>
          <w:sz w:val="24"/>
          <w:szCs w:val="24"/>
        </w:rPr>
      </w:pPr>
    </w:p>
    <w:p w:rsidR="0073789E" w:rsidRPr="00E1461C" w:rsidRDefault="0073789E" w:rsidP="0073789E">
      <w:pPr>
        <w:spacing w:line="240" w:lineRule="auto"/>
        <w:contextualSpacing/>
        <w:jc w:val="both"/>
        <w:rPr>
          <w:rFonts w:ascii="Arial" w:hAnsi="Arial" w:cs="Arial"/>
          <w:sz w:val="24"/>
          <w:szCs w:val="24"/>
        </w:rPr>
      </w:pPr>
    </w:p>
    <w:p w:rsidR="00470298" w:rsidRDefault="004D737C" w:rsidP="0073789E">
      <w:pPr>
        <w:spacing w:line="480" w:lineRule="auto"/>
        <w:contextualSpacing/>
        <w:jc w:val="both"/>
        <w:rPr>
          <w:rFonts w:ascii="Arial" w:hAnsi="Arial" w:cs="Arial"/>
          <w:sz w:val="24"/>
          <w:szCs w:val="24"/>
        </w:rPr>
      </w:pPr>
      <w:r>
        <w:rPr>
          <w:rFonts w:ascii="Arial" w:hAnsi="Arial" w:cs="Arial"/>
          <w:sz w:val="24"/>
          <w:szCs w:val="24"/>
        </w:rPr>
        <w:t>Merrill y Otros,</w:t>
      </w:r>
      <w:sdt>
        <w:sdtPr>
          <w:rPr>
            <w:rFonts w:ascii="Arial" w:hAnsi="Arial" w:cs="Arial"/>
            <w:sz w:val="24"/>
            <w:szCs w:val="24"/>
          </w:rPr>
          <w:id w:val="4644903"/>
          <w:citation/>
        </w:sdtPr>
        <w:sdtContent>
          <w:r w:rsidR="00FD33E2">
            <w:rPr>
              <w:rFonts w:ascii="Arial" w:hAnsi="Arial" w:cs="Arial"/>
              <w:sz w:val="24"/>
              <w:szCs w:val="24"/>
            </w:rPr>
            <w:fldChar w:fldCharType="begin"/>
          </w:r>
          <w:r w:rsidRPr="004D737C">
            <w:rPr>
              <w:rFonts w:ascii="Arial" w:hAnsi="Arial" w:cs="Arial"/>
              <w:sz w:val="24"/>
              <w:szCs w:val="24"/>
            </w:rPr>
            <w:instrText xml:space="preserve"> CITATION Mer74 \l 1033 </w:instrText>
          </w:r>
          <w:r w:rsidR="00FD33E2">
            <w:rPr>
              <w:rFonts w:ascii="Arial" w:hAnsi="Arial" w:cs="Arial"/>
              <w:sz w:val="24"/>
              <w:szCs w:val="24"/>
            </w:rPr>
            <w:fldChar w:fldCharType="separate"/>
          </w:r>
          <w:r w:rsidR="005C6C91">
            <w:rPr>
              <w:rFonts w:ascii="Arial" w:hAnsi="Arial" w:cs="Arial"/>
              <w:noProof/>
              <w:sz w:val="24"/>
              <w:szCs w:val="24"/>
            </w:rPr>
            <w:t xml:space="preserve"> </w:t>
          </w:r>
          <w:r w:rsidR="005C6C91" w:rsidRPr="005C6C91">
            <w:rPr>
              <w:rFonts w:ascii="Arial" w:hAnsi="Arial" w:cs="Arial"/>
              <w:noProof/>
              <w:sz w:val="24"/>
              <w:szCs w:val="24"/>
            </w:rPr>
            <w:t>(Merrill, L.S.,Kazemi, H. , y Gogarty, W.B., 1974)</w:t>
          </w:r>
          <w:r w:rsidR="00FD33E2">
            <w:rPr>
              <w:rFonts w:ascii="Arial" w:hAnsi="Arial" w:cs="Arial"/>
              <w:sz w:val="24"/>
              <w:szCs w:val="24"/>
            </w:rPr>
            <w:fldChar w:fldCharType="end"/>
          </w:r>
        </w:sdtContent>
      </w:sdt>
      <w:r w:rsidR="00470298" w:rsidRPr="00E1461C">
        <w:rPr>
          <w:rFonts w:ascii="Arial" w:hAnsi="Arial" w:cs="Arial"/>
          <w:sz w:val="24"/>
          <w:szCs w:val="24"/>
        </w:rPr>
        <w:t>, proporciona métodos para estimar la localización del frente  del</w:t>
      </w:r>
      <w:r w:rsidR="00F8609C">
        <w:rPr>
          <w:rFonts w:ascii="Arial" w:hAnsi="Arial" w:cs="Arial"/>
          <w:sz w:val="24"/>
          <w:szCs w:val="24"/>
        </w:rPr>
        <w:t xml:space="preserve"> banco del fluido inyectado</w:t>
      </w:r>
      <w:r w:rsidR="00470298" w:rsidRPr="00E1461C">
        <w:rPr>
          <w:rFonts w:ascii="Arial" w:hAnsi="Arial" w:cs="Arial"/>
          <w:sz w:val="24"/>
          <w:szCs w:val="24"/>
        </w:rPr>
        <w:t>, y las permeabilidades de los dos bancos de flu</w:t>
      </w:r>
      <w:r w:rsidR="00322FE7" w:rsidRPr="00E1461C">
        <w:rPr>
          <w:rFonts w:ascii="Arial" w:hAnsi="Arial" w:cs="Arial"/>
          <w:sz w:val="24"/>
          <w:szCs w:val="24"/>
        </w:rPr>
        <w:t>idos en un sistema de dos regiones</w:t>
      </w:r>
      <w:r w:rsidR="00470298" w:rsidRPr="00E1461C">
        <w:rPr>
          <w:rFonts w:ascii="Arial" w:hAnsi="Arial" w:cs="Arial"/>
          <w:sz w:val="24"/>
          <w:szCs w:val="24"/>
        </w:rPr>
        <w:t xml:space="preserve">. </w:t>
      </w:r>
      <w:sdt>
        <w:sdtPr>
          <w:rPr>
            <w:rFonts w:ascii="Arial" w:hAnsi="Arial" w:cs="Arial"/>
            <w:sz w:val="24"/>
            <w:szCs w:val="24"/>
          </w:rPr>
          <w:id w:val="1318768602"/>
          <w:citation/>
        </w:sdtPr>
        <w:sdtContent>
          <w:r w:rsidR="00FD33E2">
            <w:rPr>
              <w:rFonts w:ascii="Arial" w:hAnsi="Arial" w:cs="Arial"/>
              <w:sz w:val="24"/>
              <w:szCs w:val="24"/>
            </w:rPr>
            <w:fldChar w:fldCharType="begin"/>
          </w:r>
          <w:r w:rsidR="000553C9">
            <w:rPr>
              <w:rFonts w:ascii="Arial" w:hAnsi="Arial" w:cs="Arial"/>
              <w:sz w:val="24"/>
              <w:szCs w:val="24"/>
              <w:lang w:val="es-ES"/>
            </w:rPr>
            <w:instrText xml:space="preserve"> CITATION Joh03 \l 3082  </w:instrText>
          </w:r>
          <w:r w:rsidR="00FD33E2">
            <w:rPr>
              <w:rFonts w:ascii="Arial" w:hAnsi="Arial" w:cs="Arial"/>
              <w:sz w:val="24"/>
              <w:szCs w:val="24"/>
            </w:rPr>
            <w:fldChar w:fldCharType="separate"/>
          </w:r>
          <w:r w:rsidR="005C6C91" w:rsidRPr="005C6C91">
            <w:rPr>
              <w:rFonts w:ascii="Arial" w:hAnsi="Arial" w:cs="Arial"/>
              <w:noProof/>
              <w:sz w:val="24"/>
              <w:szCs w:val="24"/>
              <w:lang w:val="es-ES"/>
            </w:rPr>
            <w:t>(John Lee, John B. Rollins y John P. Spivey, 2003)</w:t>
          </w:r>
          <w:r w:rsidR="00FD33E2">
            <w:rPr>
              <w:rFonts w:ascii="Arial" w:hAnsi="Arial" w:cs="Arial"/>
              <w:sz w:val="24"/>
              <w:szCs w:val="24"/>
            </w:rPr>
            <w:fldChar w:fldCharType="end"/>
          </w:r>
        </w:sdtContent>
      </w:sdt>
      <w:r w:rsidR="00B61F28">
        <w:rPr>
          <w:rFonts w:ascii="Arial" w:hAnsi="Arial" w:cs="Arial"/>
          <w:sz w:val="24"/>
          <w:szCs w:val="24"/>
        </w:rPr>
        <w:t>.</w:t>
      </w:r>
    </w:p>
    <w:p w:rsidR="0073789E" w:rsidRDefault="00790B26" w:rsidP="00F869A1">
      <w:pPr>
        <w:jc w:val="both"/>
        <w:rPr>
          <w:rFonts w:ascii="Arial" w:hAnsi="Arial" w:cs="Arial"/>
          <w:b/>
          <w:sz w:val="24"/>
          <w:szCs w:val="24"/>
        </w:rPr>
      </w:pPr>
      <w:r w:rsidRPr="00E1461C">
        <w:rPr>
          <w:rFonts w:ascii="Arial" w:hAnsi="Arial" w:cs="Arial"/>
          <w:b/>
          <w:noProof/>
          <w:sz w:val="24"/>
          <w:szCs w:val="24"/>
          <w:lang w:val="es-MX" w:eastAsia="es-MX"/>
        </w:rPr>
        <w:lastRenderedPageBreak/>
        <w:drawing>
          <wp:anchor distT="0" distB="0" distL="114300" distR="114300" simplePos="0" relativeHeight="251655168" behindDoc="0" locked="0" layoutInCell="1" allowOverlap="1">
            <wp:simplePos x="0" y="0"/>
            <wp:positionH relativeFrom="column">
              <wp:posOffset>764540</wp:posOffset>
            </wp:positionH>
            <wp:positionV relativeFrom="paragraph">
              <wp:posOffset>-92710</wp:posOffset>
            </wp:positionV>
            <wp:extent cx="3690620" cy="3007360"/>
            <wp:effectExtent l="76200" t="76200" r="138430" b="13589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3014"/>
                    <a:stretch/>
                  </pic:blipFill>
                  <pic:spPr bwMode="auto">
                    <a:xfrm>
                      <a:off x="0" y="0"/>
                      <a:ext cx="3690620" cy="3007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73789E" w:rsidRDefault="0073789E" w:rsidP="00F869A1">
      <w:pPr>
        <w:jc w:val="both"/>
        <w:rPr>
          <w:rFonts w:ascii="Arial" w:hAnsi="Arial" w:cs="Arial"/>
          <w:b/>
          <w:sz w:val="24"/>
          <w:szCs w:val="24"/>
        </w:rPr>
      </w:pPr>
    </w:p>
    <w:p w:rsidR="0073789E" w:rsidRPr="00E1461C" w:rsidRDefault="0073789E" w:rsidP="00F869A1">
      <w:pPr>
        <w:jc w:val="both"/>
        <w:rPr>
          <w:rFonts w:ascii="Arial" w:hAnsi="Arial" w:cs="Arial"/>
          <w:b/>
          <w:sz w:val="24"/>
          <w:szCs w:val="24"/>
        </w:rPr>
      </w:pPr>
    </w:p>
    <w:p w:rsidR="00470298" w:rsidRPr="00E1461C" w:rsidRDefault="00470298" w:rsidP="00F869A1">
      <w:pPr>
        <w:jc w:val="both"/>
        <w:rPr>
          <w:rFonts w:ascii="Arial" w:hAnsi="Arial" w:cs="Arial"/>
          <w:b/>
          <w:sz w:val="24"/>
          <w:szCs w:val="24"/>
        </w:rPr>
      </w:pPr>
    </w:p>
    <w:p w:rsidR="00E32147" w:rsidRDefault="00E32147" w:rsidP="00F869A1">
      <w:pPr>
        <w:jc w:val="both"/>
        <w:rPr>
          <w:rFonts w:ascii="Arial" w:hAnsi="Arial" w:cs="Arial"/>
          <w:sz w:val="24"/>
          <w:szCs w:val="24"/>
        </w:rPr>
      </w:pPr>
    </w:p>
    <w:p w:rsidR="00E32147" w:rsidRDefault="00E32147" w:rsidP="00F869A1">
      <w:pPr>
        <w:jc w:val="both"/>
        <w:rPr>
          <w:rFonts w:ascii="Arial" w:hAnsi="Arial" w:cs="Arial"/>
          <w:sz w:val="24"/>
          <w:szCs w:val="24"/>
        </w:rPr>
      </w:pPr>
    </w:p>
    <w:p w:rsidR="00A8733B" w:rsidRDefault="00A8733B" w:rsidP="00F869A1">
      <w:pPr>
        <w:jc w:val="both"/>
        <w:rPr>
          <w:rFonts w:ascii="Arial" w:hAnsi="Arial" w:cs="Arial"/>
          <w:sz w:val="24"/>
          <w:szCs w:val="24"/>
        </w:rPr>
      </w:pPr>
    </w:p>
    <w:p w:rsidR="00790B26" w:rsidRDefault="00790B26" w:rsidP="00F869A1">
      <w:pPr>
        <w:jc w:val="both"/>
        <w:rPr>
          <w:rFonts w:ascii="Arial" w:hAnsi="Arial" w:cs="Arial"/>
          <w:sz w:val="24"/>
          <w:szCs w:val="24"/>
        </w:rPr>
      </w:pPr>
    </w:p>
    <w:p w:rsidR="00F8609C" w:rsidRDefault="00F8609C" w:rsidP="00F869A1">
      <w:pPr>
        <w:jc w:val="both"/>
        <w:rPr>
          <w:rFonts w:ascii="Arial" w:hAnsi="Arial" w:cs="Arial"/>
          <w:sz w:val="24"/>
          <w:szCs w:val="24"/>
        </w:rPr>
      </w:pPr>
    </w:p>
    <w:p w:rsidR="00E32147" w:rsidRDefault="00970327" w:rsidP="00F869A1">
      <w:pPr>
        <w:jc w:val="both"/>
        <w:rPr>
          <w:rFonts w:ascii="Arial" w:hAnsi="Arial" w:cs="Arial"/>
          <w:sz w:val="24"/>
          <w:szCs w:val="24"/>
        </w:rPr>
      </w:pPr>
      <w:r>
        <w:rPr>
          <w:noProof/>
          <w:lang w:val="es-ES" w:eastAsia="es-ES"/>
        </w:rPr>
        <w:pict>
          <v:shape id="Text Box 97" o:spid="_x0000_s1102" type="#_x0000_t202" style="position:absolute;left:0;text-align:left;margin-left:77.9pt;margin-top:22.6pt;width:295.85pt;height:104.45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" stroked="f">
            <v:textbox style="mso-next-textbox:#Text Box 97;mso-fit-shape-to-text:t" inset="0,0,0,0">
              <w:txbxContent>
                <w:p w:rsidR="00970327" w:rsidRPr="00D53ACA" w:rsidRDefault="00970327" w:rsidP="00DD61C2">
                  <w:pPr>
                    <w:pStyle w:val="Epgrafe"/>
                    <w:jc w:val="center"/>
                    <w:rPr>
                      <w:rFonts w:ascii="Arial" w:hAnsi="Arial" w:cs="Arial"/>
                      <w:noProof/>
                      <w:color w:val="auto"/>
                      <w:sz w:val="24"/>
                      <w:szCs w:val="24"/>
                    </w:rPr>
                  </w:pPr>
                  <w:bookmarkStart w:id="42" w:name="_Toc355935083"/>
                  <w:bookmarkStart w:id="43" w:name="_Toc356366508"/>
                  <w:bookmarkStart w:id="44" w:name="_Toc356366541"/>
                  <w:bookmarkStart w:id="45" w:name="_Toc356366574"/>
                  <w:bookmarkStart w:id="46" w:name="_Toc356366636"/>
                  <w:bookmarkStart w:id="47" w:name="_Toc356366900"/>
                  <w:bookmarkStart w:id="48" w:name="_Toc357333224"/>
                  <w:r>
                    <w:rPr>
                      <w:rFonts w:ascii="Arial" w:hAnsi="Arial" w:cs="Arial"/>
                      <w:color w:val="auto"/>
                      <w:sz w:val="24"/>
                      <w:szCs w:val="24"/>
                    </w:rPr>
                    <w:t>Fig.</w:t>
                  </w:r>
                  <w:r w:rsidRPr="007B526B">
                    <w:rPr>
                      <w:rFonts w:ascii="Arial" w:hAnsi="Arial" w:cs="Arial"/>
                      <w:color w:val="auto"/>
                      <w:sz w:val="24"/>
                      <w:szCs w:val="24"/>
                    </w:rPr>
                    <w:fldChar w:fldCharType="begin"/>
                  </w:r>
                  <w:r w:rsidRPr="0073789E">
                    <w:rPr>
                      <w:rFonts w:ascii="Arial" w:hAnsi="Arial" w:cs="Arial"/>
                      <w:color w:val="auto"/>
                      <w:sz w:val="24"/>
                      <w:szCs w:val="24"/>
                    </w:rPr>
                    <w:instrText xml:space="preserve"> SEQ Ilustración \* ARABIC </w:instrText>
                  </w:r>
                  <w:r w:rsidRPr="007B526B">
                    <w:rPr>
                      <w:rFonts w:ascii="Arial" w:hAnsi="Arial" w:cs="Arial"/>
                      <w:color w:val="auto"/>
                      <w:sz w:val="24"/>
                      <w:szCs w:val="24"/>
                    </w:rPr>
                    <w:fldChar w:fldCharType="separate"/>
                  </w:r>
                  <w:r w:rsidR="00D01B3B">
                    <w:rPr>
                      <w:rFonts w:ascii="Arial" w:hAnsi="Arial" w:cs="Arial"/>
                      <w:noProof/>
                      <w:color w:val="auto"/>
                      <w:sz w:val="24"/>
                      <w:szCs w:val="24"/>
                    </w:rPr>
                    <w:t>7</w:t>
                  </w:r>
                  <w:r w:rsidRPr="007B526B">
                    <w:rPr>
                      <w:rFonts w:ascii="Arial" w:hAnsi="Arial" w:cs="Arial"/>
                      <w:color w:val="auto"/>
                      <w:sz w:val="24"/>
                      <w:szCs w:val="24"/>
                    </w:rPr>
                    <w:fldChar w:fldCharType="end"/>
                  </w:r>
                  <w:r>
                    <w:rPr>
                      <w:rFonts w:ascii="Arial" w:hAnsi="Arial" w:cs="Arial"/>
                      <w:color w:val="auto"/>
                      <w:sz w:val="24"/>
                      <w:szCs w:val="24"/>
                    </w:rPr>
                    <w:t>,</w:t>
                  </w:r>
                  <w:r w:rsidRPr="0073789E">
                    <w:rPr>
                      <w:rFonts w:ascii="Arial" w:hAnsi="Arial" w:cs="Arial"/>
                      <w:color w:val="auto"/>
                      <w:sz w:val="24"/>
                      <w:szCs w:val="24"/>
                    </w:rPr>
                    <w:t xml:space="preserve"> Comportamiento de la Presión en una Prueba de </w:t>
                  </w:r>
                  <w:proofErr w:type="spellStart"/>
                  <w:r w:rsidRPr="0073789E">
                    <w:rPr>
                      <w:rFonts w:ascii="Arial" w:hAnsi="Arial" w:cs="Arial"/>
                      <w:color w:val="auto"/>
                      <w:sz w:val="24"/>
                      <w:szCs w:val="24"/>
                    </w:rPr>
                    <w:t>Fall</w:t>
                  </w:r>
                  <w:proofErr w:type="spellEnd"/>
                  <w:r w:rsidRPr="0073789E">
                    <w:rPr>
                      <w:rFonts w:ascii="Arial" w:hAnsi="Arial" w:cs="Arial"/>
                      <w:color w:val="auto"/>
                      <w:sz w:val="24"/>
                      <w:szCs w:val="24"/>
                    </w:rPr>
                    <w:t>-Off en un Sistema Comp</w:t>
                  </w:r>
                  <w:r>
                    <w:rPr>
                      <w:rFonts w:ascii="Arial" w:hAnsi="Arial" w:cs="Arial"/>
                      <w:color w:val="auto"/>
                      <w:sz w:val="24"/>
                      <w:szCs w:val="24"/>
                    </w:rPr>
                    <w:t xml:space="preserve">uesto de dos </w:t>
                  </w:r>
                  <w:bookmarkEnd w:id="42"/>
                  <w:r>
                    <w:rPr>
                      <w:rFonts w:ascii="Arial" w:hAnsi="Arial" w:cs="Arial"/>
                      <w:color w:val="auto"/>
                      <w:sz w:val="24"/>
                      <w:szCs w:val="24"/>
                    </w:rPr>
                    <w:t>Regiones</w:t>
                  </w:r>
                  <w:sdt>
                    <w:sdtPr>
                      <w:rPr>
                        <w:rFonts w:ascii="Arial" w:hAnsi="Arial" w:cs="Arial"/>
                        <w:color w:val="auto"/>
                        <w:sz w:val="24"/>
                        <w:szCs w:val="24"/>
                      </w:rPr>
                      <w:id w:val="-433746250"/>
                      <w:citation/>
                    </w:sdtPr>
                    <w:sdtContent>
                      <w:r>
                        <w:rPr>
                          <w:rFonts w:ascii="Arial" w:hAnsi="Arial" w:cs="Arial"/>
                          <w:color w:val="auto"/>
                          <w:sz w:val="24"/>
                          <w:szCs w:val="24"/>
                        </w:rPr>
                        <w:fldChar w:fldCharType="begin"/>
                      </w:r>
                      <w:r w:rsidRPr="004D737C">
                        <w:rPr>
                          <w:rFonts w:ascii="Arial" w:hAnsi="Arial" w:cs="Arial"/>
                          <w:color w:val="auto"/>
                          <w:sz w:val="24"/>
                          <w:szCs w:val="24"/>
                        </w:rPr>
                        <w:instrText xml:space="preserve"> CITATION Mer74 \l 1033 </w:instrText>
                      </w:r>
                      <w:r>
                        <w:rPr>
                          <w:rFonts w:ascii="Arial" w:hAnsi="Arial" w:cs="Arial"/>
                          <w:color w:val="auto"/>
                          <w:sz w:val="24"/>
                          <w:szCs w:val="24"/>
                        </w:rPr>
                        <w:fldChar w:fldCharType="separate"/>
                      </w:r>
                      <w:r>
                        <w:rPr>
                          <w:rFonts w:ascii="Arial" w:hAnsi="Arial" w:cs="Arial"/>
                          <w:noProof/>
                          <w:color w:val="auto"/>
                          <w:sz w:val="24"/>
                          <w:szCs w:val="24"/>
                        </w:rPr>
                        <w:t xml:space="preserve"> </w:t>
                      </w:r>
                      <w:r w:rsidRPr="005C6C91">
                        <w:rPr>
                          <w:rFonts w:ascii="Arial" w:hAnsi="Arial" w:cs="Arial"/>
                          <w:noProof/>
                          <w:color w:val="auto"/>
                          <w:sz w:val="24"/>
                          <w:szCs w:val="24"/>
                        </w:rPr>
                        <w:t>(Merrill, L.S.,Kazemi, H. , y Gogarty, W.B., 1974)</w:t>
                      </w:r>
                      <w:r>
                        <w:rPr>
                          <w:rFonts w:ascii="Arial" w:hAnsi="Arial" w:cs="Arial"/>
                          <w:color w:val="auto"/>
                          <w:sz w:val="24"/>
                          <w:szCs w:val="24"/>
                        </w:rPr>
                        <w:fldChar w:fldCharType="end"/>
                      </w:r>
                    </w:sdtContent>
                  </w:sdt>
                  <w:r w:rsidRPr="00D53ACA">
                    <w:rPr>
                      <w:rFonts w:ascii="Arial" w:hAnsi="Arial" w:cs="Arial"/>
                      <w:color w:val="auto"/>
                      <w:sz w:val="24"/>
                      <w:szCs w:val="24"/>
                    </w:rPr>
                    <w:t>,</w:t>
                  </w:r>
                  <w:sdt>
                    <w:sdtPr>
                      <w:rPr>
                        <w:rFonts w:ascii="Arial" w:hAnsi="Arial" w:cs="Arial"/>
                        <w:color w:val="auto"/>
                        <w:sz w:val="24"/>
                        <w:szCs w:val="24"/>
                      </w:rPr>
                      <w:id w:val="1023210726"/>
                      <w:citation/>
                    </w:sdtPr>
                    <w:sdtContent>
                      <w:r>
                        <w:rPr>
                          <w:rFonts w:ascii="Arial" w:hAnsi="Arial" w:cs="Arial"/>
                          <w:color w:val="auto"/>
                          <w:sz w:val="24"/>
                          <w:szCs w:val="24"/>
                        </w:rPr>
                        <w:fldChar w:fldCharType="begin"/>
                      </w:r>
                      <w:r w:rsidRPr="00D53ACA">
                        <w:rPr>
                          <w:rFonts w:ascii="Arial" w:hAnsi="Arial" w:cs="Arial"/>
                          <w:color w:val="auto"/>
                          <w:sz w:val="24"/>
                          <w:szCs w:val="24"/>
                        </w:rPr>
                        <w:instrText xml:space="preserve"> CITATION Joh03 \l 1033 </w:instrText>
                      </w:r>
                      <w:r>
                        <w:rPr>
                          <w:rFonts w:ascii="Arial" w:hAnsi="Arial" w:cs="Arial"/>
                          <w:color w:val="auto"/>
                          <w:sz w:val="24"/>
                          <w:szCs w:val="24"/>
                        </w:rPr>
                        <w:fldChar w:fldCharType="separate"/>
                      </w:r>
                      <w:r>
                        <w:rPr>
                          <w:rFonts w:ascii="Arial" w:hAnsi="Arial" w:cs="Arial"/>
                          <w:noProof/>
                          <w:color w:val="auto"/>
                          <w:sz w:val="24"/>
                          <w:szCs w:val="24"/>
                        </w:rPr>
                        <w:t xml:space="preserve"> </w:t>
                      </w:r>
                      <w:r w:rsidRPr="005C6C91">
                        <w:rPr>
                          <w:rFonts w:ascii="Arial" w:hAnsi="Arial" w:cs="Arial"/>
                          <w:noProof/>
                          <w:color w:val="auto"/>
                          <w:sz w:val="24"/>
                          <w:szCs w:val="24"/>
                        </w:rPr>
                        <w:t>(John Lee, John B. Rollins y John P. Spivey, 2003)</w:t>
                      </w:r>
                      <w:r>
                        <w:rPr>
                          <w:rFonts w:ascii="Arial" w:hAnsi="Arial" w:cs="Arial"/>
                          <w:color w:val="auto"/>
                          <w:sz w:val="24"/>
                          <w:szCs w:val="24"/>
                        </w:rPr>
                        <w:fldChar w:fldCharType="end"/>
                      </w:r>
                    </w:sdtContent>
                  </w:sdt>
                  <w:r>
                    <w:rPr>
                      <w:rFonts w:ascii="Arial" w:hAnsi="Arial" w:cs="Arial"/>
                      <w:color w:val="auto"/>
                      <w:sz w:val="24"/>
                      <w:szCs w:val="24"/>
                    </w:rPr>
                    <w:t>.</w:t>
                  </w:r>
                  <w:bookmarkEnd w:id="43"/>
                  <w:bookmarkEnd w:id="44"/>
                  <w:bookmarkEnd w:id="45"/>
                  <w:bookmarkEnd w:id="46"/>
                  <w:bookmarkEnd w:id="47"/>
                  <w:bookmarkEnd w:id="48"/>
                </w:p>
                <w:p w:rsidR="00970327" w:rsidRPr="00D53ACA" w:rsidRDefault="00970327" w:rsidP="0073789E">
                  <w:pPr>
                    <w:jc w:val="both"/>
                  </w:pPr>
                </w:p>
              </w:txbxContent>
            </v:textbox>
            <w10:wrap type="square"/>
          </v:shape>
        </w:pict>
      </w:r>
    </w:p>
    <w:p w:rsidR="009178CD" w:rsidRDefault="009178CD" w:rsidP="00785059">
      <w:pPr>
        <w:spacing w:line="480" w:lineRule="auto"/>
        <w:contextualSpacing/>
        <w:jc w:val="both"/>
        <w:rPr>
          <w:rFonts w:ascii="Arial" w:hAnsi="Arial" w:cs="Arial"/>
          <w:sz w:val="24"/>
          <w:szCs w:val="24"/>
        </w:rPr>
      </w:pPr>
    </w:p>
    <w:p w:rsidR="009178CD" w:rsidRDefault="009178CD" w:rsidP="00785059">
      <w:pPr>
        <w:spacing w:line="480" w:lineRule="auto"/>
        <w:contextualSpacing/>
        <w:jc w:val="both"/>
        <w:rPr>
          <w:rFonts w:ascii="Arial" w:hAnsi="Arial" w:cs="Arial"/>
          <w:sz w:val="24"/>
          <w:szCs w:val="24"/>
        </w:rPr>
      </w:pPr>
    </w:p>
    <w:p w:rsidR="009178CD" w:rsidRDefault="009178CD" w:rsidP="00785059">
      <w:pPr>
        <w:spacing w:line="480" w:lineRule="auto"/>
        <w:contextualSpacing/>
        <w:jc w:val="both"/>
        <w:rPr>
          <w:rFonts w:ascii="Arial" w:hAnsi="Arial" w:cs="Arial"/>
          <w:sz w:val="24"/>
          <w:szCs w:val="24"/>
        </w:rPr>
      </w:pPr>
    </w:p>
    <w:p w:rsidR="009178CD" w:rsidRDefault="009178CD" w:rsidP="00785059">
      <w:pPr>
        <w:spacing w:line="480" w:lineRule="auto"/>
        <w:contextualSpacing/>
        <w:jc w:val="both"/>
        <w:rPr>
          <w:rFonts w:ascii="Arial" w:hAnsi="Arial" w:cs="Arial"/>
          <w:sz w:val="24"/>
          <w:szCs w:val="24"/>
        </w:rPr>
      </w:pPr>
    </w:p>
    <w:p w:rsidR="00CA1BF9" w:rsidRPr="001068AF" w:rsidRDefault="00F8609C" w:rsidP="00785059">
      <w:pPr>
        <w:spacing w:line="480" w:lineRule="auto"/>
        <w:contextualSpacing/>
        <w:jc w:val="both"/>
        <w:rPr>
          <w:rFonts w:ascii="Arial" w:hAnsi="Arial" w:cs="Arial"/>
          <w:sz w:val="24"/>
          <w:szCs w:val="24"/>
          <w:lang w:val="en-US"/>
        </w:rPr>
      </w:pPr>
      <w:r>
        <w:rPr>
          <w:rFonts w:ascii="Arial" w:hAnsi="Arial" w:cs="Arial"/>
          <w:sz w:val="24"/>
          <w:szCs w:val="24"/>
        </w:rPr>
        <w:t>En la Fig. 7 l</w:t>
      </w:r>
      <w:r w:rsidR="00F869A1" w:rsidRPr="00E1461C">
        <w:rPr>
          <w:rFonts w:ascii="Arial" w:hAnsi="Arial" w:cs="Arial"/>
          <w:sz w:val="24"/>
          <w:szCs w:val="24"/>
        </w:rPr>
        <w:t xml:space="preserve">as tres curvas de disipación de presión son aplicadas para diferentes relaciones del producto de la porosidad y compresibilidad, </w:t>
      </w:r>
      <w:proofErr w:type="spellStart"/>
      <w:r w:rsidR="00F869A1" w:rsidRPr="00E1461C">
        <w:rPr>
          <w:rFonts w:ascii="Arial" w:eastAsia="Times New Roman" w:hAnsi="Arial" w:cs="Arial"/>
          <w:color w:val="000000"/>
          <w:sz w:val="24"/>
          <w:szCs w:val="24"/>
        </w:rPr>
        <w:t>Øct</w:t>
      </w:r>
      <w:proofErr w:type="spellEnd"/>
      <w:r w:rsidR="00F869A1" w:rsidRPr="00E1461C">
        <w:rPr>
          <w:rFonts w:ascii="Arial" w:hAnsi="Arial" w:cs="Arial"/>
          <w:sz w:val="24"/>
          <w:szCs w:val="24"/>
        </w:rPr>
        <w:t xml:space="preserve">, entre el primero y el segundo banco, con </w:t>
      </w:r>
      <w:r w:rsidR="0018644E">
        <w:rPr>
          <w:rFonts w:ascii="Arial" w:hAnsi="Arial" w:cs="Arial"/>
          <w:sz w:val="24"/>
          <w:szCs w:val="24"/>
        </w:rPr>
        <w:t>una relación de movilidad de M</w:t>
      </w:r>
      <w:r w:rsidR="00F869A1" w:rsidRPr="00E1461C">
        <w:rPr>
          <w:rFonts w:ascii="Arial" w:hAnsi="Arial" w:cs="Arial"/>
          <w:sz w:val="24"/>
          <w:szCs w:val="24"/>
        </w:rPr>
        <w:t>.</w:t>
      </w:r>
      <w:sdt>
        <w:sdtPr>
          <w:rPr>
            <w:rFonts w:ascii="Arial" w:hAnsi="Arial" w:cs="Arial"/>
            <w:sz w:val="24"/>
            <w:szCs w:val="24"/>
          </w:rPr>
          <w:id w:val="1583956636"/>
          <w:citation/>
        </w:sdtPr>
        <w:sdtContent>
          <w:r w:rsidR="00FD33E2">
            <w:rPr>
              <w:rFonts w:ascii="Arial" w:hAnsi="Arial" w:cs="Arial"/>
              <w:sz w:val="24"/>
              <w:szCs w:val="24"/>
            </w:rPr>
            <w:fldChar w:fldCharType="begin"/>
          </w:r>
          <w:r w:rsidR="000553C9">
            <w:rPr>
              <w:rFonts w:ascii="Arial" w:hAnsi="Arial" w:cs="Arial"/>
              <w:sz w:val="24"/>
              <w:szCs w:val="24"/>
              <w:lang w:val="es-ES"/>
            </w:rPr>
            <w:instrText xml:space="preserve"> CITATION Joh03 \l 3082  </w:instrText>
          </w:r>
          <w:r w:rsidR="00FD33E2">
            <w:rPr>
              <w:rFonts w:ascii="Arial" w:hAnsi="Arial" w:cs="Arial"/>
              <w:sz w:val="24"/>
              <w:szCs w:val="24"/>
            </w:rPr>
            <w:fldChar w:fldCharType="separate"/>
          </w:r>
          <w:r w:rsidR="005C6C91">
            <w:rPr>
              <w:rFonts w:ascii="Arial" w:hAnsi="Arial" w:cs="Arial"/>
              <w:noProof/>
              <w:sz w:val="24"/>
              <w:szCs w:val="24"/>
              <w:lang w:val="es-ES"/>
            </w:rPr>
            <w:t xml:space="preserve"> </w:t>
          </w:r>
          <w:r w:rsidR="005C6C91" w:rsidRPr="001068AF">
            <w:rPr>
              <w:rFonts w:ascii="Arial" w:hAnsi="Arial" w:cs="Arial"/>
              <w:noProof/>
              <w:sz w:val="24"/>
              <w:szCs w:val="24"/>
              <w:lang w:val="en-US"/>
            </w:rPr>
            <w:t>(John Lee, John B. Rollins y John P. Spivey, 2003)</w:t>
          </w:r>
          <w:r w:rsidR="00FD33E2">
            <w:rPr>
              <w:rFonts w:ascii="Arial" w:hAnsi="Arial" w:cs="Arial"/>
              <w:sz w:val="24"/>
              <w:szCs w:val="24"/>
            </w:rPr>
            <w:fldChar w:fldCharType="end"/>
          </w:r>
        </w:sdtContent>
      </w:sdt>
      <w:r w:rsidR="00B61F28" w:rsidRPr="001068AF">
        <w:rPr>
          <w:rFonts w:ascii="Arial" w:hAnsi="Arial" w:cs="Arial"/>
          <w:sz w:val="24"/>
          <w:szCs w:val="24"/>
          <w:lang w:val="en-US"/>
        </w:rPr>
        <w:t>.</w:t>
      </w:r>
    </w:p>
    <w:p w:rsidR="00785059" w:rsidRPr="001068AF" w:rsidRDefault="00785059" w:rsidP="00F8609C">
      <w:pPr>
        <w:spacing w:line="480" w:lineRule="auto"/>
        <w:contextualSpacing/>
        <w:jc w:val="both"/>
        <w:rPr>
          <w:rFonts w:ascii="Arial" w:hAnsi="Arial" w:cs="Arial"/>
          <w:sz w:val="24"/>
          <w:szCs w:val="24"/>
          <w:lang w:val="en-US"/>
        </w:rPr>
      </w:pPr>
    </w:p>
    <w:p w:rsidR="00F8609C" w:rsidRPr="00F8609C" w:rsidRDefault="00F8609C" w:rsidP="00F8609C">
      <w:pPr>
        <w:spacing w:after="0" w:line="480" w:lineRule="auto"/>
        <w:ind w:firstLine="227"/>
        <w:contextualSpacing/>
        <w:jc w:val="both"/>
        <w:rPr>
          <w:rFonts w:ascii="Arial" w:hAnsi="Arial" w:cs="Arial"/>
          <w:sz w:val="24"/>
          <w:szCs w:val="24"/>
        </w:rPr>
      </w:pPr>
      <m:oMath>
        <m:r>
          <m:rPr>
            <m:sty m:val="p"/>
          </m:rPr>
          <w:rPr>
            <w:rFonts w:ascii="Cambria Math" w:hAnsi="Cambria Math" w:cs="Arial"/>
            <w:sz w:val="24"/>
            <w:szCs w:val="24"/>
            <w:lang w:val="en-US"/>
          </w:rPr>
          <m:t>M=</m:t>
        </m:r>
        <m:f>
          <m:fPr>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λ</m:t>
                </m:r>
              </m:e>
              <m:sub>
                <m:r>
                  <m:rPr>
                    <m:sty m:val="p"/>
                  </m:rPr>
                  <w:rPr>
                    <w:rFonts w:ascii="Cambria Math" w:hAnsi="Cambria Math" w:cs="Arial"/>
                    <w:sz w:val="24"/>
                    <w:szCs w:val="24"/>
                    <w:lang w:val="en-US"/>
                  </w:rPr>
                  <m:t>1</m:t>
                </m:r>
              </m:sub>
            </m:sSub>
          </m:num>
          <m:den>
            <m:sSub>
              <m:sSubPr>
                <m:ctrlPr>
                  <w:rPr>
                    <w:rFonts w:ascii="Cambria Math" w:hAnsi="Cambria Math" w:cs="Arial"/>
                    <w:sz w:val="24"/>
                    <w:szCs w:val="24"/>
                  </w:rPr>
                </m:ctrlPr>
              </m:sSubPr>
              <m:e>
                <m:r>
                  <m:rPr>
                    <m:sty m:val="p"/>
                  </m:rPr>
                  <w:rPr>
                    <w:rFonts w:ascii="Cambria Math" w:hAnsi="Cambria Math" w:cs="Arial"/>
                    <w:sz w:val="24"/>
                    <w:szCs w:val="24"/>
                  </w:rPr>
                  <m:t>λ</m:t>
                </m:r>
              </m:e>
              <m:sub>
                <m:r>
                  <m:rPr>
                    <m:sty m:val="p"/>
                  </m:rPr>
                  <w:rPr>
                    <w:rFonts w:ascii="Cambria Math" w:hAnsi="Cambria Math" w:cs="Arial"/>
                    <w:sz w:val="24"/>
                    <w:szCs w:val="24"/>
                    <w:lang w:val="en-US"/>
                  </w:rPr>
                  <m:t>2</m:t>
                </m:r>
              </m:sub>
            </m:sSub>
          </m:den>
        </m:f>
        <m:r>
          <m:rPr>
            <m:sty m:val="p"/>
          </m:rPr>
          <w:rPr>
            <w:rFonts w:ascii="Cambria Math" w:hAnsi="Cambria Math" w:cs="Arial"/>
            <w:sz w:val="24"/>
            <w:szCs w:val="24"/>
            <w:lang w:val="en-US"/>
          </w:rPr>
          <m:t xml:space="preserve">= </m:t>
        </m:r>
        <m:f>
          <m:fPr>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lang w:val="en-US"/>
                  </w:rPr>
                  <m:t>(k/</m:t>
                </m:r>
                <m:r>
                  <m:rPr>
                    <m:sty m:val="p"/>
                  </m:rPr>
                  <w:rPr>
                    <w:rFonts w:ascii="Cambria Math" w:hAnsi="Cambria Math" w:cs="Arial"/>
                    <w:sz w:val="24"/>
                    <w:szCs w:val="24"/>
                  </w:rPr>
                  <m:t>μ</m:t>
                </m:r>
                <m:r>
                  <m:rPr>
                    <m:sty m:val="p"/>
                  </m:rPr>
                  <w:rPr>
                    <w:rFonts w:ascii="Cambria Math" w:hAnsi="Cambria Math" w:cs="Arial"/>
                    <w:sz w:val="24"/>
                    <w:szCs w:val="24"/>
                    <w:lang w:val="en-US"/>
                  </w:rPr>
                  <m:t>)</m:t>
                </m:r>
              </m:e>
              <m:sub>
                <m:r>
                  <m:rPr>
                    <m:sty m:val="p"/>
                  </m:rPr>
                  <w:rPr>
                    <w:rFonts w:ascii="Cambria Math" w:hAnsi="Cambria Math" w:cs="Arial"/>
                    <w:sz w:val="24"/>
                    <w:szCs w:val="24"/>
                    <w:lang w:val="en-US"/>
                  </w:rPr>
                  <m:t>1</m:t>
                </m:r>
              </m:sub>
            </m:sSub>
          </m:num>
          <m:den>
            <m:sSub>
              <m:sSubPr>
                <m:ctrlPr>
                  <w:rPr>
                    <w:rFonts w:ascii="Cambria Math" w:hAnsi="Cambria Math" w:cs="Arial"/>
                    <w:sz w:val="24"/>
                    <w:szCs w:val="24"/>
                  </w:rPr>
                </m:ctrlPr>
              </m:sSubPr>
              <m:e>
                <m:r>
                  <m:rPr>
                    <m:sty m:val="p"/>
                  </m:rPr>
                  <w:rPr>
                    <w:rFonts w:ascii="Cambria Math" w:hAnsi="Cambria Math" w:cs="Arial"/>
                    <w:sz w:val="24"/>
                    <w:szCs w:val="24"/>
                    <w:lang w:val="en-US"/>
                  </w:rPr>
                  <m:t>(k/</m:t>
                </m:r>
                <m:r>
                  <m:rPr>
                    <m:sty m:val="p"/>
                  </m:rPr>
                  <w:rPr>
                    <w:rFonts w:ascii="Cambria Math" w:hAnsi="Cambria Math" w:cs="Arial"/>
                    <w:sz w:val="24"/>
                    <w:szCs w:val="24"/>
                  </w:rPr>
                  <m:t>μ</m:t>
                </m:r>
                <m:r>
                  <m:rPr>
                    <m:sty m:val="p"/>
                  </m:rPr>
                  <w:rPr>
                    <w:rFonts w:ascii="Cambria Math" w:hAnsi="Cambria Math" w:cs="Arial"/>
                    <w:sz w:val="24"/>
                    <w:szCs w:val="24"/>
                    <w:lang w:val="en-US"/>
                  </w:rPr>
                  <m:t>)</m:t>
                </m:r>
              </m:e>
              <m:sub>
                <m:r>
                  <m:rPr>
                    <m:sty m:val="p"/>
                  </m:rPr>
                  <w:rPr>
                    <w:rFonts w:ascii="Cambria Math" w:hAnsi="Cambria Math" w:cs="Arial"/>
                    <w:sz w:val="24"/>
                    <w:szCs w:val="24"/>
                    <w:lang w:val="en-US"/>
                  </w:rPr>
                  <m:t>2</m:t>
                </m:r>
              </m:sub>
            </m:sSub>
          </m:den>
        </m:f>
      </m:oMath>
      <w:r w:rsidRPr="001068AF">
        <w:rPr>
          <w:rFonts w:ascii="Arial" w:hAnsi="Arial" w:cs="Arial"/>
          <w:sz w:val="24"/>
          <w:szCs w:val="24"/>
          <w:lang w:val="en-US"/>
        </w:rPr>
        <w:t xml:space="preserve">. </w:t>
      </w:r>
      <w:r w:rsidRPr="00F8609C">
        <w:rPr>
          <w:rFonts w:ascii="Arial" w:hAnsi="Arial" w:cs="Arial"/>
          <w:sz w:val="24"/>
          <w:szCs w:val="24"/>
        </w:rPr>
        <w:t>Los dos bancos de líquidos son: el primero que rodea al pozo de inyección constituido por el líquido inyectado y el segundo el banco de petróleo formado entre la zona del líquido inyectado y la región no afectada del yacimiento.</w:t>
      </w:r>
    </w:p>
    <w:p w:rsidR="00F8609C" w:rsidRPr="00E1461C" w:rsidRDefault="00F8609C" w:rsidP="00785059">
      <w:pPr>
        <w:spacing w:line="480" w:lineRule="auto"/>
        <w:contextualSpacing/>
        <w:jc w:val="both"/>
        <w:rPr>
          <w:rFonts w:ascii="Arial" w:hAnsi="Arial" w:cs="Arial"/>
          <w:sz w:val="24"/>
          <w:szCs w:val="24"/>
        </w:rPr>
      </w:pPr>
    </w:p>
    <w:p w:rsidR="00470298" w:rsidRPr="00E1461C" w:rsidRDefault="00F869A1" w:rsidP="00785059">
      <w:pPr>
        <w:pStyle w:val="Prrafodelista"/>
        <w:numPr>
          <w:ilvl w:val="0"/>
          <w:numId w:val="20"/>
        </w:numPr>
        <w:spacing w:line="480" w:lineRule="auto"/>
        <w:jc w:val="both"/>
        <w:rPr>
          <w:rFonts w:cs="Arial"/>
          <w:b w:val="0"/>
          <w:sz w:val="24"/>
          <w:szCs w:val="24"/>
        </w:rPr>
      </w:pPr>
      <w:r w:rsidRPr="00E1461C">
        <w:rPr>
          <w:rFonts w:cs="Arial"/>
          <w:b w:val="0"/>
          <w:sz w:val="24"/>
          <w:szCs w:val="24"/>
        </w:rPr>
        <w:t xml:space="preserve">La Sección A está dominada por los efectos de almacenamiento del pozo. </w:t>
      </w:r>
    </w:p>
    <w:p w:rsidR="00470298" w:rsidRPr="00E1461C" w:rsidRDefault="00F869A1" w:rsidP="00785059">
      <w:pPr>
        <w:pStyle w:val="Prrafodelista"/>
        <w:numPr>
          <w:ilvl w:val="0"/>
          <w:numId w:val="20"/>
        </w:numPr>
        <w:spacing w:line="480" w:lineRule="auto"/>
        <w:jc w:val="both"/>
        <w:rPr>
          <w:rFonts w:cs="Arial"/>
          <w:b w:val="0"/>
          <w:sz w:val="24"/>
          <w:szCs w:val="24"/>
        </w:rPr>
      </w:pPr>
      <w:r w:rsidRPr="00E1461C">
        <w:rPr>
          <w:rFonts w:cs="Arial"/>
          <w:b w:val="0"/>
          <w:sz w:val="24"/>
          <w:szCs w:val="24"/>
        </w:rPr>
        <w:t xml:space="preserve">La Sección B incluye una línea recta </w:t>
      </w:r>
      <w:proofErr w:type="spellStart"/>
      <w:r w:rsidRPr="00E1461C">
        <w:rPr>
          <w:rFonts w:cs="Arial"/>
          <w:b w:val="0"/>
          <w:sz w:val="24"/>
          <w:szCs w:val="24"/>
        </w:rPr>
        <w:t>semilog</w:t>
      </w:r>
      <w:r w:rsidR="00961B58">
        <w:rPr>
          <w:rFonts w:cs="Arial"/>
          <w:b w:val="0"/>
          <w:sz w:val="24"/>
          <w:szCs w:val="24"/>
        </w:rPr>
        <w:t>arítmica</w:t>
      </w:r>
      <w:proofErr w:type="spellEnd"/>
      <w:r w:rsidRPr="00E1461C">
        <w:rPr>
          <w:rFonts w:cs="Arial"/>
          <w:b w:val="0"/>
          <w:sz w:val="24"/>
          <w:szCs w:val="24"/>
        </w:rPr>
        <w:t xml:space="preserve"> que proporciona la información sobre e</w:t>
      </w:r>
      <w:r w:rsidR="00470298" w:rsidRPr="00E1461C">
        <w:rPr>
          <w:rFonts w:cs="Arial"/>
          <w:b w:val="0"/>
          <w:sz w:val="24"/>
          <w:szCs w:val="24"/>
        </w:rPr>
        <w:t>l banco de fluido</w:t>
      </w:r>
      <w:r w:rsidR="00F8609C">
        <w:rPr>
          <w:rFonts w:cs="Arial"/>
          <w:b w:val="0"/>
          <w:sz w:val="24"/>
          <w:szCs w:val="24"/>
        </w:rPr>
        <w:t xml:space="preserve"> inyectado</w:t>
      </w:r>
      <w:r w:rsidR="00470298" w:rsidRPr="00E1461C">
        <w:rPr>
          <w:rFonts w:cs="Arial"/>
          <w:b w:val="0"/>
          <w:sz w:val="24"/>
          <w:szCs w:val="24"/>
        </w:rPr>
        <w:t>.</w:t>
      </w:r>
    </w:p>
    <w:p w:rsidR="00790B26" w:rsidRDefault="00790B26" w:rsidP="00790B26">
      <w:pPr>
        <w:pStyle w:val="Prrafodelista"/>
        <w:spacing w:line="480" w:lineRule="auto"/>
        <w:jc w:val="both"/>
        <w:rPr>
          <w:rFonts w:cs="Arial"/>
          <w:b w:val="0"/>
          <w:sz w:val="24"/>
          <w:szCs w:val="24"/>
        </w:rPr>
      </w:pPr>
    </w:p>
    <w:p w:rsidR="00470298" w:rsidRPr="00E1461C" w:rsidRDefault="00470298" w:rsidP="00785059">
      <w:pPr>
        <w:pStyle w:val="Prrafodelista"/>
        <w:numPr>
          <w:ilvl w:val="0"/>
          <w:numId w:val="20"/>
        </w:numPr>
        <w:spacing w:line="480" w:lineRule="auto"/>
        <w:jc w:val="both"/>
        <w:rPr>
          <w:rFonts w:cs="Arial"/>
          <w:b w:val="0"/>
          <w:sz w:val="24"/>
          <w:szCs w:val="24"/>
        </w:rPr>
      </w:pPr>
      <w:r w:rsidRPr="00E1461C">
        <w:rPr>
          <w:rFonts w:cs="Arial"/>
          <w:b w:val="0"/>
          <w:sz w:val="24"/>
          <w:szCs w:val="24"/>
        </w:rPr>
        <w:t>L</w:t>
      </w:r>
      <w:r w:rsidR="00F869A1" w:rsidRPr="00E1461C">
        <w:rPr>
          <w:rFonts w:cs="Arial"/>
          <w:b w:val="0"/>
          <w:sz w:val="24"/>
          <w:szCs w:val="24"/>
        </w:rPr>
        <w:t>a</w:t>
      </w:r>
      <w:r w:rsidRPr="00E1461C">
        <w:rPr>
          <w:rFonts w:cs="Arial"/>
          <w:b w:val="0"/>
          <w:sz w:val="24"/>
          <w:szCs w:val="24"/>
        </w:rPr>
        <w:t xml:space="preserve"> </w:t>
      </w:r>
      <w:r w:rsidR="00F869A1" w:rsidRPr="00E1461C">
        <w:rPr>
          <w:rFonts w:cs="Arial"/>
          <w:b w:val="0"/>
          <w:sz w:val="24"/>
          <w:szCs w:val="24"/>
        </w:rPr>
        <w:t xml:space="preserve"> Sección C es una región  de transición en la que el banco de petróleo empieza a influir en el comportamiento de la </w:t>
      </w:r>
      <w:r w:rsidR="00BC190D">
        <w:rPr>
          <w:rFonts w:cs="Arial"/>
          <w:b w:val="0"/>
          <w:sz w:val="24"/>
          <w:szCs w:val="24"/>
        </w:rPr>
        <w:t>disipación</w:t>
      </w:r>
      <w:r w:rsidR="00F869A1" w:rsidRPr="00E1461C">
        <w:rPr>
          <w:rFonts w:cs="Arial"/>
          <w:b w:val="0"/>
          <w:sz w:val="24"/>
          <w:szCs w:val="24"/>
        </w:rPr>
        <w:t xml:space="preserve"> de presión. </w:t>
      </w:r>
    </w:p>
    <w:p w:rsidR="00F869A1" w:rsidRPr="00126A4C" w:rsidRDefault="00126A4C" w:rsidP="00785059">
      <w:pPr>
        <w:pStyle w:val="Prrafodelista"/>
        <w:numPr>
          <w:ilvl w:val="0"/>
          <w:numId w:val="20"/>
        </w:numPr>
        <w:spacing w:line="480" w:lineRule="auto"/>
        <w:jc w:val="both"/>
        <w:rPr>
          <w:rFonts w:cs="Arial"/>
          <w:b w:val="0"/>
          <w:sz w:val="24"/>
          <w:szCs w:val="24"/>
        </w:rPr>
      </w:pPr>
      <w:r w:rsidRPr="00126A4C">
        <w:rPr>
          <w:rFonts w:cs="Arial"/>
          <w:b w:val="0"/>
          <w:sz w:val="24"/>
          <w:szCs w:val="24"/>
        </w:rPr>
        <w:t xml:space="preserve">La Sección D incluye una segunda línea recta </w:t>
      </w:r>
      <w:proofErr w:type="spellStart"/>
      <w:r w:rsidRPr="00126A4C">
        <w:rPr>
          <w:rFonts w:cs="Arial"/>
          <w:b w:val="0"/>
          <w:sz w:val="24"/>
          <w:szCs w:val="24"/>
        </w:rPr>
        <w:t>semilogarítmica</w:t>
      </w:r>
      <w:proofErr w:type="spellEnd"/>
      <w:r w:rsidRPr="00126A4C">
        <w:rPr>
          <w:rFonts w:cs="Arial"/>
          <w:b w:val="0"/>
          <w:sz w:val="24"/>
          <w:szCs w:val="24"/>
        </w:rPr>
        <w:t xml:space="preserve"> cuya pendiente está determinada por las propiedades del banco de fluido inyectado y el banco de petróleo formado adelante</w:t>
      </w:r>
      <w:r w:rsidR="00F869A1" w:rsidRPr="00126A4C">
        <w:rPr>
          <w:rFonts w:cs="Arial"/>
          <w:b w:val="0"/>
          <w:sz w:val="24"/>
          <w:szCs w:val="24"/>
        </w:rPr>
        <w:t>.</w:t>
      </w:r>
    </w:p>
    <w:p w:rsidR="00785059" w:rsidRPr="00E1461C" w:rsidRDefault="00785059" w:rsidP="00785059">
      <w:pPr>
        <w:pStyle w:val="Prrafodelista"/>
        <w:spacing w:line="480" w:lineRule="auto"/>
        <w:jc w:val="both"/>
        <w:rPr>
          <w:rFonts w:cs="Arial"/>
          <w:sz w:val="24"/>
          <w:szCs w:val="24"/>
        </w:rPr>
      </w:pPr>
    </w:p>
    <w:p w:rsidR="00470298" w:rsidRDefault="00F869A1" w:rsidP="00785059">
      <w:pPr>
        <w:tabs>
          <w:tab w:val="left" w:pos="1076"/>
        </w:tabs>
        <w:spacing w:line="480" w:lineRule="auto"/>
        <w:contextualSpacing/>
        <w:jc w:val="both"/>
        <w:rPr>
          <w:rFonts w:ascii="Arial" w:hAnsi="Arial" w:cs="Arial"/>
          <w:sz w:val="24"/>
          <w:szCs w:val="24"/>
        </w:rPr>
      </w:pPr>
      <w:r w:rsidRPr="00E1461C">
        <w:rPr>
          <w:rFonts w:ascii="Arial" w:hAnsi="Arial" w:cs="Arial"/>
          <w:sz w:val="24"/>
          <w:szCs w:val="24"/>
        </w:rPr>
        <w:t xml:space="preserve">Sus datos se obtuvieron a partir de simulaciones por computador en el que la relación de la distancia al banco del fluido desplazado con la distancia al banco del fluido inyectado es </w:t>
      </w:r>
      <w:r w:rsidRPr="00E1461C">
        <w:rPr>
          <w:rFonts w:ascii="Arial" w:hAnsi="Arial" w:cs="Arial"/>
          <w:i/>
          <w:sz w:val="24"/>
          <w:szCs w:val="24"/>
        </w:rPr>
        <w:t>rf</w:t>
      </w:r>
      <w:r w:rsidRPr="00E1461C">
        <w:rPr>
          <w:rFonts w:ascii="Arial" w:hAnsi="Arial" w:cs="Arial"/>
          <w:i/>
          <w:sz w:val="24"/>
          <w:szCs w:val="24"/>
          <w:vertAlign w:val="subscript"/>
        </w:rPr>
        <w:t>2</w:t>
      </w:r>
      <w:r w:rsidRPr="00E1461C">
        <w:rPr>
          <w:rFonts w:ascii="Arial" w:hAnsi="Arial" w:cs="Arial"/>
          <w:i/>
          <w:sz w:val="24"/>
          <w:szCs w:val="24"/>
        </w:rPr>
        <w:t xml:space="preserve"> / rf</w:t>
      </w:r>
      <w:r w:rsidRPr="00E1461C">
        <w:rPr>
          <w:rFonts w:ascii="Arial" w:hAnsi="Arial" w:cs="Arial"/>
          <w:i/>
          <w:sz w:val="24"/>
          <w:szCs w:val="24"/>
          <w:vertAlign w:val="subscript"/>
        </w:rPr>
        <w:t>1</w:t>
      </w:r>
      <w:r w:rsidRPr="00E1461C">
        <w:rPr>
          <w:rFonts w:ascii="Arial" w:hAnsi="Arial" w:cs="Arial"/>
          <w:i/>
          <w:sz w:val="24"/>
          <w:szCs w:val="24"/>
        </w:rPr>
        <w:t>&gt; 50</w:t>
      </w:r>
      <w:r w:rsidRPr="00E1461C">
        <w:rPr>
          <w:rFonts w:ascii="Arial" w:hAnsi="Arial" w:cs="Arial"/>
          <w:sz w:val="24"/>
          <w:szCs w:val="24"/>
        </w:rPr>
        <w:t>.</w:t>
      </w:r>
      <w:sdt>
        <w:sdtPr>
          <w:rPr>
            <w:rFonts w:ascii="Arial" w:hAnsi="Arial" w:cs="Arial"/>
            <w:sz w:val="24"/>
            <w:szCs w:val="24"/>
          </w:rPr>
          <w:id w:val="1203596890"/>
          <w:citation/>
        </w:sdtPr>
        <w:sdtContent>
          <w:r w:rsidR="00FD33E2">
            <w:rPr>
              <w:rFonts w:ascii="Arial" w:hAnsi="Arial" w:cs="Arial"/>
              <w:sz w:val="24"/>
              <w:szCs w:val="24"/>
            </w:rPr>
            <w:fldChar w:fldCharType="begin"/>
          </w:r>
          <w:r w:rsidR="00F8609C">
            <w:rPr>
              <w:rFonts w:ascii="Arial" w:hAnsi="Arial" w:cs="Arial"/>
              <w:sz w:val="24"/>
              <w:szCs w:val="24"/>
              <w:lang w:val="es-ES"/>
            </w:rPr>
            <w:instrText xml:space="preserve">CITATION MarcadorDePosición3 \l 3082 </w:instrText>
          </w:r>
          <w:r w:rsidR="00FD33E2">
            <w:rPr>
              <w:rFonts w:ascii="Arial" w:hAnsi="Arial" w:cs="Arial"/>
              <w:sz w:val="24"/>
              <w:szCs w:val="24"/>
            </w:rPr>
            <w:fldChar w:fldCharType="separate"/>
          </w:r>
          <w:r w:rsidR="00F8609C">
            <w:rPr>
              <w:rFonts w:ascii="Arial" w:hAnsi="Arial" w:cs="Arial"/>
              <w:noProof/>
              <w:sz w:val="24"/>
              <w:szCs w:val="24"/>
              <w:lang w:val="es-ES"/>
            </w:rPr>
            <w:t xml:space="preserve"> </w:t>
          </w:r>
          <w:r w:rsidR="00F8609C" w:rsidRPr="00F8609C">
            <w:rPr>
              <w:rFonts w:ascii="Arial" w:hAnsi="Arial" w:cs="Arial"/>
              <w:noProof/>
              <w:sz w:val="24"/>
              <w:szCs w:val="24"/>
              <w:lang w:val="es-ES"/>
            </w:rPr>
            <w:t>(John Lee, John B. Rollins y John P. Spivey, 2003)</w:t>
          </w:r>
          <w:r w:rsidR="00FD33E2">
            <w:rPr>
              <w:rFonts w:ascii="Arial" w:hAnsi="Arial" w:cs="Arial"/>
              <w:sz w:val="24"/>
              <w:szCs w:val="24"/>
            </w:rPr>
            <w:fldChar w:fldCharType="end"/>
          </w:r>
        </w:sdtContent>
      </w:sdt>
      <w:r w:rsidR="00B61F28">
        <w:rPr>
          <w:rFonts w:ascii="Arial" w:hAnsi="Arial" w:cs="Arial"/>
          <w:sz w:val="24"/>
          <w:szCs w:val="24"/>
        </w:rPr>
        <w:t>.</w:t>
      </w:r>
    </w:p>
    <w:p w:rsidR="00B61F28" w:rsidRPr="00E1461C" w:rsidRDefault="00B61F28" w:rsidP="00785059">
      <w:pPr>
        <w:tabs>
          <w:tab w:val="left" w:pos="1076"/>
        </w:tabs>
        <w:spacing w:line="480" w:lineRule="auto"/>
        <w:contextualSpacing/>
        <w:jc w:val="both"/>
        <w:rPr>
          <w:rFonts w:ascii="Arial" w:hAnsi="Arial" w:cs="Arial"/>
          <w:sz w:val="24"/>
          <w:szCs w:val="24"/>
        </w:rPr>
      </w:pPr>
    </w:p>
    <w:p w:rsidR="00790B26" w:rsidRDefault="00F869A1" w:rsidP="00961B58">
      <w:pPr>
        <w:spacing w:line="480" w:lineRule="auto"/>
        <w:contextualSpacing/>
        <w:jc w:val="both"/>
        <w:rPr>
          <w:rFonts w:ascii="Arial" w:hAnsi="Arial" w:cs="Arial"/>
          <w:sz w:val="24"/>
          <w:szCs w:val="24"/>
        </w:rPr>
      </w:pPr>
      <w:r w:rsidRPr="00E1461C">
        <w:rPr>
          <w:rFonts w:ascii="Arial" w:hAnsi="Arial" w:cs="Arial"/>
          <w:sz w:val="24"/>
          <w:szCs w:val="24"/>
        </w:rPr>
        <w:t xml:space="preserve">En la práctica, su técnica proporciona resultados aceptables, siempre y cuando </w:t>
      </w:r>
      <w:r w:rsidRPr="00E1461C">
        <w:rPr>
          <w:rFonts w:ascii="Arial" w:hAnsi="Arial" w:cs="Arial"/>
          <w:i/>
          <w:sz w:val="24"/>
          <w:szCs w:val="24"/>
        </w:rPr>
        <w:t>rf</w:t>
      </w:r>
      <w:r w:rsidRPr="00E1461C">
        <w:rPr>
          <w:rFonts w:ascii="Arial" w:hAnsi="Arial" w:cs="Arial"/>
          <w:i/>
          <w:sz w:val="24"/>
          <w:szCs w:val="24"/>
          <w:vertAlign w:val="subscript"/>
        </w:rPr>
        <w:t>2</w:t>
      </w:r>
      <w:r w:rsidRPr="00E1461C">
        <w:rPr>
          <w:rFonts w:ascii="Arial" w:hAnsi="Arial" w:cs="Arial"/>
          <w:i/>
          <w:sz w:val="24"/>
          <w:szCs w:val="24"/>
        </w:rPr>
        <w:t xml:space="preserve"> / rf</w:t>
      </w:r>
      <w:r w:rsidRPr="00E1461C">
        <w:rPr>
          <w:rFonts w:ascii="Arial" w:hAnsi="Arial" w:cs="Arial"/>
          <w:i/>
          <w:sz w:val="24"/>
          <w:szCs w:val="24"/>
          <w:vertAlign w:val="subscript"/>
        </w:rPr>
        <w:t>1</w:t>
      </w:r>
      <w:r w:rsidRPr="00E1461C">
        <w:rPr>
          <w:rFonts w:ascii="Arial" w:hAnsi="Arial" w:cs="Arial"/>
          <w:i/>
          <w:sz w:val="24"/>
          <w:szCs w:val="24"/>
        </w:rPr>
        <w:t>&gt; 10</w:t>
      </w:r>
      <w:r w:rsidRPr="00E1461C">
        <w:rPr>
          <w:rFonts w:ascii="Arial" w:hAnsi="Arial" w:cs="Arial"/>
          <w:sz w:val="24"/>
          <w:szCs w:val="24"/>
        </w:rPr>
        <w:t>. A diferencia de otros métod</w:t>
      </w:r>
      <w:r w:rsidR="00AD043D" w:rsidRPr="00E1461C">
        <w:rPr>
          <w:rFonts w:ascii="Arial" w:hAnsi="Arial" w:cs="Arial"/>
          <w:sz w:val="24"/>
          <w:szCs w:val="24"/>
        </w:rPr>
        <w:t xml:space="preserve">os, la técnica de </w:t>
      </w:r>
      <w:proofErr w:type="spellStart"/>
      <w:r w:rsidR="00AD043D" w:rsidRPr="00E1461C">
        <w:rPr>
          <w:rFonts w:ascii="Arial" w:hAnsi="Arial" w:cs="Arial"/>
          <w:sz w:val="24"/>
          <w:szCs w:val="24"/>
        </w:rPr>
        <w:t>Merril</w:t>
      </w:r>
      <w:proofErr w:type="spellEnd"/>
      <w:r w:rsidR="00AD043D" w:rsidRPr="00E1461C">
        <w:rPr>
          <w:rFonts w:ascii="Arial" w:hAnsi="Arial" w:cs="Arial"/>
          <w:sz w:val="24"/>
          <w:szCs w:val="24"/>
        </w:rPr>
        <w:t xml:space="preserve"> </w:t>
      </w:r>
      <w:r w:rsidR="00961B58">
        <w:rPr>
          <w:rFonts w:ascii="Arial" w:hAnsi="Arial" w:cs="Arial"/>
          <w:sz w:val="24"/>
          <w:szCs w:val="24"/>
        </w:rPr>
        <w:t>y otros</w:t>
      </w:r>
      <w:r w:rsidR="00322FE7" w:rsidRPr="00E1461C">
        <w:rPr>
          <w:rFonts w:ascii="Arial" w:hAnsi="Arial" w:cs="Arial"/>
          <w:sz w:val="24"/>
          <w:szCs w:val="24"/>
        </w:rPr>
        <w:t>.</w:t>
      </w:r>
      <w:r w:rsidR="00AD043D" w:rsidRPr="00E1461C">
        <w:rPr>
          <w:rFonts w:ascii="Arial" w:hAnsi="Arial" w:cs="Arial"/>
          <w:sz w:val="24"/>
          <w:szCs w:val="24"/>
        </w:rPr>
        <w:t xml:space="preserve">, </w:t>
      </w:r>
      <w:r w:rsidRPr="00E1461C">
        <w:rPr>
          <w:rFonts w:ascii="Arial" w:hAnsi="Arial" w:cs="Arial"/>
          <w:sz w:val="24"/>
          <w:szCs w:val="24"/>
        </w:rPr>
        <w:t xml:space="preserve"> no requiere de un pre conocimiento de la relación de la movilidad, </w:t>
      </w:r>
      <w:r w:rsidRPr="00E1461C">
        <w:rPr>
          <w:rFonts w:ascii="Arial" w:hAnsi="Arial" w:cs="Arial"/>
          <w:sz w:val="24"/>
          <w:szCs w:val="24"/>
        </w:rPr>
        <w:lastRenderedPageBreak/>
        <w:t xml:space="preserve">aunque una estimación de la relación </w:t>
      </w:r>
      <w:proofErr w:type="spellStart"/>
      <w:r w:rsidRPr="00E1461C">
        <w:rPr>
          <w:rFonts w:ascii="Arial" w:eastAsia="Times New Roman" w:hAnsi="Arial" w:cs="Arial"/>
          <w:i/>
          <w:color w:val="000000"/>
          <w:sz w:val="24"/>
          <w:szCs w:val="24"/>
        </w:rPr>
        <w:t>Øct</w:t>
      </w:r>
      <w:proofErr w:type="spellEnd"/>
      <w:r w:rsidRPr="00E1461C">
        <w:rPr>
          <w:rFonts w:ascii="Arial" w:hAnsi="Arial" w:cs="Arial"/>
          <w:sz w:val="24"/>
          <w:szCs w:val="24"/>
        </w:rPr>
        <w:t>, se requiere.</w:t>
      </w:r>
      <w:sdt>
        <w:sdtPr>
          <w:rPr>
            <w:rFonts w:ascii="Arial" w:hAnsi="Arial" w:cs="Arial"/>
            <w:sz w:val="24"/>
            <w:szCs w:val="24"/>
          </w:rPr>
          <w:id w:val="-265701675"/>
          <w:citation/>
        </w:sdtPr>
        <w:sdtContent>
          <w:r w:rsidR="00FD33E2">
            <w:rPr>
              <w:rFonts w:ascii="Arial" w:hAnsi="Arial" w:cs="Arial"/>
              <w:sz w:val="24"/>
              <w:szCs w:val="24"/>
            </w:rPr>
            <w:fldChar w:fldCharType="begin"/>
          </w:r>
          <w:r w:rsidR="000553C9">
            <w:rPr>
              <w:rFonts w:ascii="Arial" w:hAnsi="Arial" w:cs="Arial"/>
              <w:sz w:val="24"/>
              <w:szCs w:val="24"/>
              <w:lang w:val="es-ES"/>
            </w:rPr>
            <w:instrText xml:space="preserve"> CITATION Joh03 \l 3082  </w:instrText>
          </w:r>
          <w:r w:rsidR="00FD33E2">
            <w:rPr>
              <w:rFonts w:ascii="Arial" w:hAnsi="Arial" w:cs="Arial"/>
              <w:sz w:val="24"/>
              <w:szCs w:val="24"/>
            </w:rPr>
            <w:fldChar w:fldCharType="separate"/>
          </w:r>
          <w:r w:rsidR="005C6C91">
            <w:rPr>
              <w:rFonts w:ascii="Arial" w:hAnsi="Arial" w:cs="Arial"/>
              <w:noProof/>
              <w:sz w:val="24"/>
              <w:szCs w:val="24"/>
              <w:lang w:val="es-ES"/>
            </w:rPr>
            <w:t xml:space="preserve"> </w:t>
          </w:r>
          <w:r w:rsidR="005C6C91" w:rsidRPr="005C6C91">
            <w:rPr>
              <w:rFonts w:ascii="Arial" w:hAnsi="Arial" w:cs="Arial"/>
              <w:noProof/>
              <w:sz w:val="24"/>
              <w:szCs w:val="24"/>
              <w:lang w:val="es-ES"/>
            </w:rPr>
            <w:t>(John Lee, John B. Rollins y John P. Spivey, 2003)</w:t>
          </w:r>
          <w:r w:rsidR="00FD33E2">
            <w:rPr>
              <w:rFonts w:ascii="Arial" w:hAnsi="Arial" w:cs="Arial"/>
              <w:sz w:val="24"/>
              <w:szCs w:val="24"/>
            </w:rPr>
            <w:fldChar w:fldCharType="end"/>
          </w:r>
        </w:sdtContent>
      </w:sdt>
      <w:r w:rsidR="00B61F28">
        <w:rPr>
          <w:rFonts w:ascii="Arial" w:hAnsi="Arial" w:cs="Arial"/>
          <w:sz w:val="24"/>
          <w:szCs w:val="24"/>
        </w:rPr>
        <w:t>.</w:t>
      </w:r>
    </w:p>
    <w:p w:rsidR="00790B26" w:rsidRDefault="00790B26" w:rsidP="00961B58">
      <w:pPr>
        <w:spacing w:line="480" w:lineRule="auto"/>
        <w:contextualSpacing/>
        <w:jc w:val="both"/>
        <w:rPr>
          <w:rFonts w:ascii="Arial" w:hAnsi="Arial" w:cs="Arial"/>
          <w:sz w:val="24"/>
          <w:szCs w:val="24"/>
        </w:rPr>
      </w:pPr>
    </w:p>
    <w:p w:rsidR="00790B26" w:rsidRDefault="00790B26" w:rsidP="00961B58">
      <w:pPr>
        <w:spacing w:line="480" w:lineRule="auto"/>
        <w:contextualSpacing/>
        <w:jc w:val="both"/>
        <w:rPr>
          <w:rFonts w:ascii="Arial" w:hAnsi="Arial" w:cs="Arial"/>
          <w:sz w:val="24"/>
          <w:szCs w:val="24"/>
        </w:rPr>
      </w:pPr>
    </w:p>
    <w:p w:rsidR="00322FE7" w:rsidRPr="00C87A8B" w:rsidRDefault="000477EB" w:rsidP="00C87A8B">
      <w:pPr>
        <w:pStyle w:val="Prrafodelista"/>
        <w:numPr>
          <w:ilvl w:val="4"/>
          <w:numId w:val="6"/>
        </w:numPr>
        <w:jc w:val="both"/>
        <w:rPr>
          <w:rFonts w:cs="Arial"/>
          <w:sz w:val="24"/>
          <w:szCs w:val="24"/>
        </w:rPr>
      </w:pPr>
      <w:r w:rsidRPr="00C87A8B">
        <w:rPr>
          <w:rFonts w:cs="Arial"/>
          <w:sz w:val="24"/>
          <w:szCs w:val="24"/>
        </w:rPr>
        <w:t>Análisis</w:t>
      </w:r>
      <w:r>
        <w:rPr>
          <w:rFonts w:cs="Arial"/>
          <w:sz w:val="24"/>
          <w:szCs w:val="24"/>
        </w:rPr>
        <w:t xml:space="preserve"> </w:t>
      </w:r>
      <w:proofErr w:type="spellStart"/>
      <w:r>
        <w:rPr>
          <w:rFonts w:cs="Arial"/>
          <w:sz w:val="24"/>
          <w:szCs w:val="24"/>
        </w:rPr>
        <w:t>S</w:t>
      </w:r>
      <w:r w:rsidR="00322FE7" w:rsidRPr="00C87A8B">
        <w:rPr>
          <w:rFonts w:cs="Arial"/>
          <w:sz w:val="24"/>
          <w:szCs w:val="24"/>
        </w:rPr>
        <w:t>emilog</w:t>
      </w:r>
      <w:proofErr w:type="spellEnd"/>
      <w:r w:rsidR="00BD59D2" w:rsidRPr="00C87A8B">
        <w:rPr>
          <w:rFonts w:cs="Arial"/>
          <w:sz w:val="24"/>
          <w:szCs w:val="24"/>
        </w:rPr>
        <w:t xml:space="preserve"> de </w:t>
      </w:r>
      <w:proofErr w:type="spellStart"/>
      <w:r w:rsidR="00BD59D2" w:rsidRPr="00C87A8B">
        <w:rPr>
          <w:rFonts w:cs="Arial"/>
          <w:sz w:val="24"/>
          <w:szCs w:val="24"/>
        </w:rPr>
        <w:t>Horner</w:t>
      </w:r>
      <w:proofErr w:type="spellEnd"/>
    </w:p>
    <w:p w:rsidR="00D832ED" w:rsidRDefault="00D832ED" w:rsidP="00D832ED">
      <w:pPr>
        <w:spacing w:line="480" w:lineRule="auto"/>
        <w:contextualSpacing/>
        <w:jc w:val="both"/>
        <w:rPr>
          <w:rFonts w:ascii="Arial" w:hAnsi="Arial" w:cs="Arial"/>
          <w:b/>
          <w:sz w:val="24"/>
          <w:szCs w:val="24"/>
        </w:rPr>
      </w:pPr>
    </w:p>
    <w:p w:rsidR="00785059" w:rsidRDefault="00C87A8B" w:rsidP="00D832ED">
      <w:pPr>
        <w:spacing w:line="480" w:lineRule="auto"/>
        <w:contextualSpacing/>
        <w:jc w:val="both"/>
        <w:rPr>
          <w:rFonts w:ascii="Arial" w:eastAsia="Times New Roman" w:hAnsi="Arial" w:cs="Arial"/>
          <w:i/>
          <w:color w:val="000000"/>
          <w:sz w:val="24"/>
          <w:szCs w:val="24"/>
          <w:vertAlign w:val="subscript"/>
        </w:rPr>
      </w:pPr>
      <w:r>
        <w:rPr>
          <w:rFonts w:ascii="Arial" w:hAnsi="Arial" w:cs="Arial"/>
          <w:sz w:val="24"/>
          <w:szCs w:val="24"/>
        </w:rPr>
        <w:t xml:space="preserve">          </w:t>
      </w:r>
      <w:r w:rsidR="00785059">
        <w:rPr>
          <w:rFonts w:ascii="Arial" w:hAnsi="Arial" w:cs="Arial"/>
          <w:sz w:val="24"/>
          <w:szCs w:val="24"/>
        </w:rPr>
        <w:t>La</w:t>
      </w:r>
      <w:r w:rsidR="00591848">
        <w:rPr>
          <w:rFonts w:ascii="Arial" w:hAnsi="Arial" w:cs="Arial"/>
          <w:sz w:val="24"/>
          <w:szCs w:val="24"/>
        </w:rPr>
        <w:t xml:space="preserve"> Fig. 8</w:t>
      </w:r>
      <w:r w:rsidR="00785059" w:rsidRPr="00E1461C">
        <w:rPr>
          <w:rFonts w:ascii="Arial" w:hAnsi="Arial" w:cs="Arial"/>
          <w:sz w:val="24"/>
          <w:szCs w:val="24"/>
        </w:rPr>
        <w:t xml:space="preserve"> muestra una correlación de</w:t>
      </w:r>
      <w:r w:rsidR="00785059" w:rsidRPr="00E1461C">
        <w:rPr>
          <w:rFonts w:ascii="Arial" w:hAnsi="Arial" w:cs="Arial"/>
          <w:i/>
          <w:sz w:val="24"/>
          <w:szCs w:val="24"/>
        </w:rPr>
        <w:t xml:space="preserve"> </w:t>
      </w:r>
      <w:proofErr w:type="spellStart"/>
      <w:r w:rsidR="00785059" w:rsidRPr="00E1461C">
        <w:rPr>
          <w:rFonts w:ascii="Arial" w:hAnsi="Arial" w:cs="Arial"/>
          <w:i/>
          <w:sz w:val="24"/>
          <w:szCs w:val="24"/>
        </w:rPr>
        <w:t>ΔtfDx</w:t>
      </w:r>
      <w:proofErr w:type="spellEnd"/>
      <w:r w:rsidR="00126A4C">
        <w:rPr>
          <w:rFonts w:ascii="Arial" w:hAnsi="Arial" w:cs="Arial"/>
          <w:sz w:val="24"/>
          <w:szCs w:val="24"/>
        </w:rPr>
        <w:t xml:space="preserve"> con la raz</w:t>
      </w:r>
      <w:r w:rsidR="00785059" w:rsidRPr="00E1461C">
        <w:rPr>
          <w:rFonts w:ascii="Arial" w:hAnsi="Arial" w:cs="Arial"/>
          <w:sz w:val="24"/>
          <w:szCs w:val="24"/>
        </w:rPr>
        <w:t xml:space="preserve">ón de las pendientes de las dos líneas rectas </w:t>
      </w:r>
      <w:proofErr w:type="spellStart"/>
      <w:r w:rsidR="00785059" w:rsidRPr="00E1461C">
        <w:rPr>
          <w:rFonts w:ascii="Arial" w:hAnsi="Arial" w:cs="Arial"/>
          <w:sz w:val="24"/>
          <w:szCs w:val="24"/>
        </w:rPr>
        <w:t>semilogarítmicas</w:t>
      </w:r>
      <w:proofErr w:type="spellEnd"/>
      <w:r w:rsidR="00785059" w:rsidRPr="00E1461C">
        <w:rPr>
          <w:rFonts w:ascii="Arial" w:hAnsi="Arial" w:cs="Arial"/>
          <w:sz w:val="24"/>
          <w:szCs w:val="24"/>
        </w:rPr>
        <w:t xml:space="preserve">, </w:t>
      </w:r>
      <w:r w:rsidR="00785059" w:rsidRPr="00E1461C">
        <w:rPr>
          <w:rFonts w:ascii="Arial" w:hAnsi="Arial" w:cs="Arial"/>
          <w:i/>
          <w:sz w:val="24"/>
          <w:szCs w:val="24"/>
        </w:rPr>
        <w:t>m</w:t>
      </w:r>
      <w:r w:rsidR="00785059" w:rsidRPr="00E1461C">
        <w:rPr>
          <w:rFonts w:ascii="Arial" w:hAnsi="Arial" w:cs="Arial"/>
          <w:i/>
          <w:sz w:val="24"/>
          <w:szCs w:val="24"/>
          <w:vertAlign w:val="subscript"/>
        </w:rPr>
        <w:t>2</w:t>
      </w:r>
      <w:r w:rsidR="00785059" w:rsidRPr="00E1461C">
        <w:rPr>
          <w:rFonts w:ascii="Arial" w:hAnsi="Arial" w:cs="Arial"/>
          <w:i/>
          <w:sz w:val="24"/>
          <w:szCs w:val="24"/>
        </w:rPr>
        <w:t>/m</w:t>
      </w:r>
      <w:r w:rsidR="00785059" w:rsidRPr="00E1461C">
        <w:rPr>
          <w:rFonts w:ascii="Arial" w:hAnsi="Arial" w:cs="Arial"/>
          <w:i/>
          <w:sz w:val="24"/>
          <w:szCs w:val="24"/>
          <w:vertAlign w:val="subscript"/>
        </w:rPr>
        <w:t>1</w:t>
      </w:r>
      <w:r w:rsidR="00126A4C">
        <w:rPr>
          <w:rFonts w:ascii="Arial" w:hAnsi="Arial" w:cs="Arial"/>
          <w:sz w:val="24"/>
          <w:szCs w:val="24"/>
        </w:rPr>
        <w:t>, y la raz</w:t>
      </w:r>
      <w:r w:rsidR="00785059" w:rsidRPr="00E1461C">
        <w:rPr>
          <w:rFonts w:ascii="Arial" w:hAnsi="Arial" w:cs="Arial"/>
          <w:sz w:val="24"/>
          <w:szCs w:val="24"/>
        </w:rPr>
        <w:t xml:space="preserve">ón de los productos de porosidad y compresibilidad en los dos bancos de fluido, </w:t>
      </w:r>
      <w:r w:rsidR="00785059" w:rsidRPr="00E1461C">
        <w:rPr>
          <w:rFonts w:ascii="Arial" w:eastAsia="Times New Roman" w:hAnsi="Arial" w:cs="Arial"/>
          <w:i/>
          <w:color w:val="000000"/>
          <w:sz w:val="24"/>
          <w:szCs w:val="24"/>
        </w:rPr>
        <w:t>(</w:t>
      </w:r>
      <w:proofErr w:type="spellStart"/>
      <w:r w:rsidR="00785059" w:rsidRPr="00E1461C">
        <w:rPr>
          <w:rFonts w:ascii="Arial" w:eastAsia="Times New Roman" w:hAnsi="Arial" w:cs="Arial"/>
          <w:i/>
          <w:color w:val="000000"/>
          <w:sz w:val="24"/>
          <w:szCs w:val="24"/>
        </w:rPr>
        <w:t>Øct</w:t>
      </w:r>
      <w:proofErr w:type="spellEnd"/>
      <w:r w:rsidR="00785059" w:rsidRPr="00E1461C">
        <w:rPr>
          <w:rFonts w:ascii="Arial" w:eastAsia="Times New Roman" w:hAnsi="Arial" w:cs="Arial"/>
          <w:i/>
          <w:color w:val="000000"/>
          <w:sz w:val="24"/>
          <w:szCs w:val="24"/>
        </w:rPr>
        <w:t>)</w:t>
      </w:r>
      <w:r w:rsidR="00785059" w:rsidRPr="00E1461C">
        <w:rPr>
          <w:rFonts w:ascii="Arial" w:eastAsia="Times New Roman" w:hAnsi="Arial" w:cs="Arial"/>
          <w:i/>
          <w:color w:val="000000"/>
          <w:sz w:val="24"/>
          <w:szCs w:val="24"/>
          <w:vertAlign w:val="subscript"/>
        </w:rPr>
        <w:t>1</w:t>
      </w:r>
      <w:r w:rsidR="00785059" w:rsidRPr="00E1461C">
        <w:rPr>
          <w:rFonts w:ascii="Arial" w:eastAsia="Times New Roman" w:hAnsi="Arial" w:cs="Arial"/>
          <w:i/>
          <w:color w:val="000000"/>
          <w:sz w:val="24"/>
          <w:szCs w:val="24"/>
        </w:rPr>
        <w:t>/(</w:t>
      </w:r>
      <w:proofErr w:type="spellStart"/>
      <w:r w:rsidR="00785059" w:rsidRPr="00E1461C">
        <w:rPr>
          <w:rFonts w:ascii="Arial" w:eastAsia="Times New Roman" w:hAnsi="Arial" w:cs="Arial"/>
          <w:i/>
          <w:color w:val="000000"/>
          <w:sz w:val="24"/>
          <w:szCs w:val="24"/>
        </w:rPr>
        <w:t>Øct</w:t>
      </w:r>
      <w:proofErr w:type="spellEnd"/>
      <w:r w:rsidR="00785059" w:rsidRPr="00E1461C">
        <w:rPr>
          <w:rFonts w:ascii="Arial" w:eastAsia="Times New Roman" w:hAnsi="Arial" w:cs="Arial"/>
          <w:i/>
          <w:color w:val="000000"/>
          <w:sz w:val="24"/>
          <w:szCs w:val="24"/>
        </w:rPr>
        <w:t>)</w:t>
      </w:r>
      <w:r w:rsidR="00785059" w:rsidRPr="00E1461C">
        <w:rPr>
          <w:rFonts w:ascii="Arial" w:eastAsia="Times New Roman" w:hAnsi="Arial" w:cs="Arial"/>
          <w:i/>
          <w:color w:val="000000"/>
          <w:sz w:val="24"/>
          <w:szCs w:val="24"/>
          <w:vertAlign w:val="subscript"/>
        </w:rPr>
        <w:t>2</w:t>
      </w:r>
      <w:r w:rsidR="000477EB">
        <w:rPr>
          <w:rFonts w:ascii="Arial" w:eastAsia="Times New Roman" w:hAnsi="Arial" w:cs="Arial"/>
          <w:i/>
          <w:color w:val="000000"/>
          <w:sz w:val="24"/>
          <w:szCs w:val="24"/>
          <w:vertAlign w:val="subscript"/>
        </w:rPr>
        <w:t>.</w:t>
      </w:r>
      <w:sdt>
        <w:sdtPr>
          <w:rPr>
            <w:rFonts w:ascii="Arial" w:eastAsia="Times New Roman" w:hAnsi="Arial" w:cs="Arial"/>
            <w:i/>
            <w:color w:val="000000"/>
            <w:sz w:val="24"/>
            <w:szCs w:val="24"/>
            <w:vertAlign w:val="subscript"/>
          </w:rPr>
          <w:id w:val="-762145102"/>
          <w:citation/>
        </w:sdtPr>
        <w:sdtContent>
          <w:r w:rsidR="00FD33E2" w:rsidRPr="0018644E">
            <w:rPr>
              <w:rFonts w:ascii="Arial" w:eastAsia="Times New Roman" w:hAnsi="Arial" w:cs="Arial"/>
              <w:i/>
              <w:color w:val="000000"/>
              <w:sz w:val="24"/>
              <w:szCs w:val="24"/>
            </w:rPr>
            <w:fldChar w:fldCharType="begin"/>
          </w:r>
          <w:r w:rsidR="000553C9" w:rsidRPr="0018644E">
            <w:rPr>
              <w:rFonts w:ascii="Arial" w:eastAsia="Times New Roman" w:hAnsi="Arial" w:cs="Arial"/>
              <w:i/>
              <w:color w:val="000000"/>
              <w:sz w:val="24"/>
              <w:szCs w:val="24"/>
              <w:lang w:val="es-ES"/>
            </w:rPr>
            <w:instrText xml:space="preserve"> CITATION Joh03 \l 3082  </w:instrText>
          </w:r>
          <w:r w:rsidR="00FD33E2" w:rsidRPr="0018644E">
            <w:rPr>
              <w:rFonts w:ascii="Arial" w:eastAsia="Times New Roman" w:hAnsi="Arial" w:cs="Arial"/>
              <w:i/>
              <w:color w:val="000000"/>
              <w:sz w:val="24"/>
              <w:szCs w:val="24"/>
            </w:rPr>
            <w:fldChar w:fldCharType="separate"/>
          </w:r>
          <w:r w:rsidR="005C6C91">
            <w:rPr>
              <w:rFonts w:ascii="Arial" w:eastAsia="Times New Roman" w:hAnsi="Arial" w:cs="Arial"/>
              <w:i/>
              <w:noProof/>
              <w:color w:val="000000"/>
              <w:sz w:val="24"/>
              <w:szCs w:val="24"/>
              <w:lang w:val="es-ES"/>
            </w:rPr>
            <w:t xml:space="preserve"> </w:t>
          </w:r>
          <w:r w:rsidR="005C6C91" w:rsidRPr="005C6C91">
            <w:rPr>
              <w:rFonts w:ascii="Arial" w:eastAsia="Times New Roman" w:hAnsi="Arial" w:cs="Arial"/>
              <w:noProof/>
              <w:color w:val="000000"/>
              <w:sz w:val="24"/>
              <w:szCs w:val="24"/>
              <w:lang w:val="es-ES"/>
            </w:rPr>
            <w:t>(John Lee, John B. Rollins y John P. Spivey, 2003)</w:t>
          </w:r>
          <w:r w:rsidR="00FD33E2" w:rsidRPr="0018644E">
            <w:rPr>
              <w:rFonts w:ascii="Arial" w:eastAsia="Times New Roman" w:hAnsi="Arial" w:cs="Arial"/>
              <w:i/>
              <w:color w:val="000000"/>
              <w:sz w:val="24"/>
              <w:szCs w:val="24"/>
            </w:rPr>
            <w:fldChar w:fldCharType="end"/>
          </w:r>
        </w:sdtContent>
      </w:sdt>
      <w:r w:rsidR="00961B58">
        <w:rPr>
          <w:rFonts w:ascii="Arial" w:eastAsia="Times New Roman" w:hAnsi="Arial" w:cs="Arial"/>
          <w:i/>
          <w:color w:val="000000"/>
          <w:sz w:val="24"/>
          <w:szCs w:val="24"/>
          <w:vertAlign w:val="subscript"/>
        </w:rPr>
        <w:t>.</w:t>
      </w:r>
    </w:p>
    <w:p w:rsidR="00C87A8B" w:rsidRPr="00E1461C" w:rsidRDefault="00C87A8B" w:rsidP="00C87A8B">
      <w:pPr>
        <w:spacing w:line="240" w:lineRule="auto"/>
        <w:contextualSpacing/>
        <w:jc w:val="both"/>
        <w:rPr>
          <w:rFonts w:ascii="Arial" w:eastAsia="Times New Roman" w:hAnsi="Arial" w:cs="Arial"/>
          <w:i/>
          <w:color w:val="000000"/>
          <w:sz w:val="24"/>
          <w:szCs w:val="24"/>
          <w:vertAlign w:val="subscript"/>
        </w:rPr>
      </w:pPr>
    </w:p>
    <w:p w:rsidR="00785059" w:rsidRPr="00E1461C" w:rsidRDefault="00785059" w:rsidP="00C87A8B">
      <w:pPr>
        <w:spacing w:line="240" w:lineRule="auto"/>
        <w:contextualSpacing/>
        <w:jc w:val="both"/>
        <w:rPr>
          <w:rFonts w:ascii="Arial" w:hAnsi="Arial" w:cs="Arial"/>
          <w:b/>
          <w:sz w:val="24"/>
          <w:szCs w:val="24"/>
        </w:rPr>
      </w:pPr>
    </w:p>
    <w:p w:rsidR="00322FE7" w:rsidRDefault="00F869A1" w:rsidP="00785059">
      <w:pPr>
        <w:spacing w:line="480" w:lineRule="auto"/>
        <w:contextualSpacing/>
        <w:jc w:val="both"/>
        <w:rPr>
          <w:rFonts w:ascii="Arial" w:hAnsi="Arial" w:cs="Arial"/>
          <w:sz w:val="24"/>
          <w:szCs w:val="24"/>
        </w:rPr>
      </w:pPr>
      <w:r w:rsidRPr="00E1461C">
        <w:rPr>
          <w:rFonts w:ascii="Arial" w:hAnsi="Arial" w:cs="Arial"/>
          <w:sz w:val="24"/>
          <w:szCs w:val="24"/>
        </w:rPr>
        <w:t>El en</w:t>
      </w:r>
      <w:r w:rsidR="004D737C">
        <w:rPr>
          <w:rFonts w:ascii="Arial" w:hAnsi="Arial" w:cs="Arial"/>
          <w:sz w:val="24"/>
          <w:szCs w:val="24"/>
        </w:rPr>
        <w:t>foque de Merrill y Otros,</w:t>
      </w:r>
      <w:sdt>
        <w:sdtPr>
          <w:rPr>
            <w:rFonts w:ascii="Arial" w:hAnsi="Arial" w:cs="Arial"/>
            <w:sz w:val="24"/>
            <w:szCs w:val="24"/>
          </w:rPr>
          <w:id w:val="4644906"/>
          <w:citation/>
        </w:sdtPr>
        <w:sdtContent>
          <w:r w:rsidR="00FD33E2">
            <w:rPr>
              <w:rFonts w:ascii="Arial" w:hAnsi="Arial" w:cs="Arial"/>
              <w:sz w:val="24"/>
              <w:szCs w:val="24"/>
            </w:rPr>
            <w:fldChar w:fldCharType="begin"/>
          </w:r>
          <w:r w:rsidR="004D737C" w:rsidRPr="004D737C">
            <w:rPr>
              <w:rFonts w:ascii="Arial" w:hAnsi="Arial" w:cs="Arial"/>
              <w:sz w:val="24"/>
              <w:szCs w:val="24"/>
            </w:rPr>
            <w:instrText xml:space="preserve"> CITATION Mer74 \l 1033 </w:instrText>
          </w:r>
          <w:r w:rsidR="00FD33E2">
            <w:rPr>
              <w:rFonts w:ascii="Arial" w:hAnsi="Arial" w:cs="Arial"/>
              <w:sz w:val="24"/>
              <w:szCs w:val="24"/>
            </w:rPr>
            <w:fldChar w:fldCharType="separate"/>
          </w:r>
          <w:r w:rsidR="005C6C91">
            <w:rPr>
              <w:rFonts w:ascii="Arial" w:hAnsi="Arial" w:cs="Arial"/>
              <w:noProof/>
              <w:sz w:val="24"/>
              <w:szCs w:val="24"/>
            </w:rPr>
            <w:t xml:space="preserve"> </w:t>
          </w:r>
          <w:r w:rsidR="005C6C91" w:rsidRPr="005C6C91">
            <w:rPr>
              <w:rFonts w:ascii="Arial" w:hAnsi="Arial" w:cs="Arial"/>
              <w:noProof/>
              <w:sz w:val="24"/>
              <w:szCs w:val="24"/>
            </w:rPr>
            <w:t>(Merrill, L.S.,Kazemi, H. , y Gogarty, W.B., 1974)</w:t>
          </w:r>
          <w:r w:rsidR="00FD33E2">
            <w:rPr>
              <w:rFonts w:ascii="Arial" w:hAnsi="Arial" w:cs="Arial"/>
              <w:sz w:val="24"/>
              <w:szCs w:val="24"/>
            </w:rPr>
            <w:fldChar w:fldCharType="end"/>
          </w:r>
        </w:sdtContent>
      </w:sdt>
      <w:r w:rsidR="00AD043D" w:rsidRPr="00E1461C">
        <w:rPr>
          <w:rFonts w:ascii="Arial" w:hAnsi="Arial" w:cs="Arial"/>
          <w:sz w:val="24"/>
          <w:szCs w:val="24"/>
        </w:rPr>
        <w:t xml:space="preserve">, </w:t>
      </w:r>
      <w:r w:rsidRPr="00E1461C">
        <w:rPr>
          <w:rFonts w:ascii="Arial" w:hAnsi="Arial" w:cs="Arial"/>
          <w:sz w:val="24"/>
          <w:szCs w:val="24"/>
        </w:rPr>
        <w:t xml:space="preserve"> proporciona dos métodos para estimar la distancia del frente del banco  del fluido inyectado, rf</w:t>
      </w:r>
      <w:r w:rsidR="000477EB">
        <w:rPr>
          <w:rFonts w:ascii="Arial" w:hAnsi="Arial" w:cs="Arial"/>
          <w:sz w:val="24"/>
          <w:szCs w:val="24"/>
          <w:vertAlign w:val="subscript"/>
        </w:rPr>
        <w:t>1</w:t>
      </w:r>
      <w:r w:rsidR="000477EB">
        <w:rPr>
          <w:rFonts w:ascii="Arial" w:hAnsi="Arial" w:cs="Arial"/>
          <w:sz w:val="24"/>
          <w:szCs w:val="24"/>
        </w:rPr>
        <w:t xml:space="preserve">, </w:t>
      </w:r>
      <w:r w:rsidRPr="00E1461C">
        <w:rPr>
          <w:rFonts w:ascii="Arial" w:hAnsi="Arial" w:cs="Arial"/>
          <w:sz w:val="24"/>
          <w:szCs w:val="24"/>
        </w:rPr>
        <w:t xml:space="preserve">de un </w:t>
      </w:r>
      <w:r w:rsidR="00AD043D" w:rsidRPr="00E1461C">
        <w:rPr>
          <w:rFonts w:ascii="Arial" w:hAnsi="Arial" w:cs="Arial"/>
          <w:sz w:val="24"/>
          <w:szCs w:val="24"/>
        </w:rPr>
        <w:t>gráfico</w:t>
      </w:r>
      <w:r w:rsidRPr="00E1461C">
        <w:rPr>
          <w:rFonts w:ascii="Arial" w:hAnsi="Arial" w:cs="Arial"/>
          <w:sz w:val="24"/>
          <w:szCs w:val="24"/>
        </w:rPr>
        <w:t xml:space="preserve"> de </w:t>
      </w:r>
      <w:proofErr w:type="spellStart"/>
      <w:r w:rsidRPr="00E1461C">
        <w:rPr>
          <w:rFonts w:ascii="Arial" w:hAnsi="Arial" w:cs="Arial"/>
          <w:sz w:val="24"/>
          <w:szCs w:val="24"/>
        </w:rPr>
        <w:t>Pws</w:t>
      </w:r>
      <w:proofErr w:type="spellEnd"/>
      <w:r w:rsidRPr="00E1461C">
        <w:rPr>
          <w:rFonts w:ascii="Arial" w:hAnsi="Arial" w:cs="Arial"/>
          <w:sz w:val="24"/>
          <w:szCs w:val="24"/>
        </w:rPr>
        <w:t xml:space="preserve"> vs log ∆t. </w:t>
      </w:r>
      <w:sdt>
        <w:sdtPr>
          <w:rPr>
            <w:rFonts w:ascii="Arial" w:hAnsi="Arial" w:cs="Arial"/>
            <w:sz w:val="24"/>
            <w:szCs w:val="24"/>
          </w:rPr>
          <w:id w:val="950901515"/>
          <w:citation/>
        </w:sdtPr>
        <w:sdtContent>
          <w:r w:rsidR="00FD33E2">
            <w:rPr>
              <w:rFonts w:ascii="Arial" w:hAnsi="Arial" w:cs="Arial"/>
              <w:sz w:val="24"/>
              <w:szCs w:val="24"/>
            </w:rPr>
            <w:fldChar w:fldCharType="begin"/>
          </w:r>
          <w:r w:rsidR="000553C9">
            <w:rPr>
              <w:rFonts w:ascii="Arial" w:hAnsi="Arial" w:cs="Arial"/>
              <w:sz w:val="24"/>
              <w:szCs w:val="24"/>
              <w:lang w:val="es-ES"/>
            </w:rPr>
            <w:instrText xml:space="preserve"> CITATION Joh03 \l 3082  </w:instrText>
          </w:r>
          <w:r w:rsidR="00FD33E2">
            <w:rPr>
              <w:rFonts w:ascii="Arial" w:hAnsi="Arial" w:cs="Arial"/>
              <w:sz w:val="24"/>
              <w:szCs w:val="24"/>
            </w:rPr>
            <w:fldChar w:fldCharType="separate"/>
          </w:r>
          <w:r w:rsidR="005C6C91" w:rsidRPr="005C6C91">
            <w:rPr>
              <w:rFonts w:ascii="Arial" w:hAnsi="Arial" w:cs="Arial"/>
              <w:noProof/>
              <w:sz w:val="24"/>
              <w:szCs w:val="24"/>
              <w:lang w:val="es-ES"/>
            </w:rPr>
            <w:t>(John Lee, John B. Rollins y John P. Spivey, 2003)</w:t>
          </w:r>
          <w:r w:rsidR="00FD33E2">
            <w:rPr>
              <w:rFonts w:ascii="Arial" w:hAnsi="Arial" w:cs="Arial"/>
              <w:sz w:val="24"/>
              <w:szCs w:val="24"/>
            </w:rPr>
            <w:fldChar w:fldCharType="end"/>
          </w:r>
        </w:sdtContent>
      </w:sdt>
      <w:r w:rsidR="00A87867">
        <w:rPr>
          <w:rFonts w:ascii="Arial" w:hAnsi="Arial" w:cs="Arial"/>
          <w:sz w:val="24"/>
          <w:szCs w:val="24"/>
        </w:rPr>
        <w:t>.</w:t>
      </w:r>
    </w:p>
    <w:p w:rsidR="00785059" w:rsidRDefault="00785059" w:rsidP="00785059">
      <w:pPr>
        <w:spacing w:line="240" w:lineRule="auto"/>
        <w:contextualSpacing/>
        <w:jc w:val="both"/>
        <w:rPr>
          <w:rFonts w:ascii="Arial" w:hAnsi="Arial" w:cs="Arial"/>
          <w:sz w:val="24"/>
          <w:szCs w:val="24"/>
        </w:rPr>
      </w:pPr>
    </w:p>
    <w:p w:rsidR="00785059" w:rsidRPr="00E1461C" w:rsidRDefault="00785059" w:rsidP="00785059">
      <w:pPr>
        <w:spacing w:line="240" w:lineRule="auto"/>
        <w:contextualSpacing/>
        <w:jc w:val="both"/>
        <w:rPr>
          <w:rFonts w:ascii="Arial" w:hAnsi="Arial" w:cs="Arial"/>
          <w:sz w:val="24"/>
          <w:szCs w:val="24"/>
        </w:rPr>
      </w:pPr>
    </w:p>
    <w:p w:rsidR="00F869A1" w:rsidRDefault="00F869A1" w:rsidP="00785059">
      <w:pPr>
        <w:spacing w:line="480" w:lineRule="auto"/>
        <w:jc w:val="both"/>
        <w:rPr>
          <w:rFonts w:ascii="Arial" w:hAnsi="Arial" w:cs="Arial"/>
          <w:sz w:val="24"/>
          <w:szCs w:val="24"/>
        </w:rPr>
      </w:pPr>
      <w:r w:rsidRPr="00E1461C">
        <w:rPr>
          <w:rFonts w:ascii="Arial" w:hAnsi="Arial" w:cs="Arial"/>
          <w:sz w:val="24"/>
          <w:szCs w:val="24"/>
        </w:rPr>
        <w:t xml:space="preserve">El </w:t>
      </w:r>
      <w:r w:rsidRPr="00961B58">
        <w:rPr>
          <w:rFonts w:ascii="Arial" w:hAnsi="Arial" w:cs="Arial"/>
          <w:sz w:val="24"/>
          <w:szCs w:val="24"/>
        </w:rPr>
        <w:t>primer método</w:t>
      </w:r>
      <w:r w:rsidRPr="00E1461C">
        <w:rPr>
          <w:rFonts w:ascii="Arial" w:hAnsi="Arial" w:cs="Arial"/>
          <w:sz w:val="24"/>
          <w:szCs w:val="24"/>
        </w:rPr>
        <w:t xml:space="preserve"> utiliza la  intersección extrapolada en el tiempo de las dos líneas rectas </w:t>
      </w:r>
      <w:proofErr w:type="spellStart"/>
      <w:r w:rsidRPr="00E1461C">
        <w:rPr>
          <w:rFonts w:ascii="Arial" w:hAnsi="Arial" w:cs="Arial"/>
          <w:sz w:val="24"/>
          <w:szCs w:val="24"/>
        </w:rPr>
        <w:t>semilogarítmicas</w:t>
      </w:r>
      <w:proofErr w:type="spellEnd"/>
      <w:r w:rsidRPr="00E1461C">
        <w:rPr>
          <w:rFonts w:ascii="Arial" w:hAnsi="Arial" w:cs="Arial"/>
          <w:sz w:val="24"/>
          <w:szCs w:val="24"/>
        </w:rPr>
        <w:t xml:space="preserve"> en el </w:t>
      </w:r>
      <w:r w:rsidR="00AD043D" w:rsidRPr="00E1461C">
        <w:rPr>
          <w:rFonts w:ascii="Arial" w:hAnsi="Arial" w:cs="Arial"/>
          <w:sz w:val="24"/>
          <w:szCs w:val="24"/>
        </w:rPr>
        <w:t>gráfico</w:t>
      </w:r>
      <w:r w:rsidRPr="00E1461C">
        <w:rPr>
          <w:rFonts w:ascii="Arial" w:hAnsi="Arial" w:cs="Arial"/>
          <w:sz w:val="24"/>
          <w:szCs w:val="24"/>
        </w:rPr>
        <w:t xml:space="preserve"> de </w:t>
      </w:r>
      <w:proofErr w:type="spellStart"/>
      <w:r w:rsidRPr="00E1461C">
        <w:rPr>
          <w:rFonts w:ascii="Arial" w:hAnsi="Arial" w:cs="Arial"/>
          <w:sz w:val="24"/>
          <w:szCs w:val="24"/>
        </w:rPr>
        <w:t>Horner</w:t>
      </w:r>
      <w:proofErr w:type="spellEnd"/>
      <w:r w:rsidRPr="00E1461C">
        <w:rPr>
          <w:rFonts w:ascii="Arial" w:hAnsi="Arial" w:cs="Arial"/>
          <w:sz w:val="24"/>
          <w:szCs w:val="24"/>
        </w:rPr>
        <w:t xml:space="preserve">, </w:t>
      </w:r>
      <w:proofErr w:type="spellStart"/>
      <w:r w:rsidRPr="00E1461C">
        <w:rPr>
          <w:rFonts w:ascii="Arial" w:hAnsi="Arial" w:cs="Arial"/>
          <w:i/>
          <w:sz w:val="24"/>
          <w:szCs w:val="24"/>
        </w:rPr>
        <w:t>Δtfx</w:t>
      </w:r>
      <w:proofErr w:type="spellEnd"/>
      <w:r w:rsidRPr="00E1461C">
        <w:rPr>
          <w:rFonts w:ascii="Arial" w:hAnsi="Arial" w:cs="Arial"/>
          <w:i/>
          <w:sz w:val="24"/>
          <w:szCs w:val="24"/>
        </w:rPr>
        <w:t>,</w:t>
      </w:r>
      <w:r w:rsidRPr="00E1461C">
        <w:rPr>
          <w:rFonts w:ascii="Arial" w:hAnsi="Arial" w:cs="Arial"/>
          <w:sz w:val="24"/>
          <w:szCs w:val="24"/>
        </w:rPr>
        <w:t xml:space="preserve"> para obtener</w:t>
      </w:r>
      <w:r w:rsidR="00322FE7" w:rsidRPr="00E1461C">
        <w:rPr>
          <w:rFonts w:ascii="Arial" w:hAnsi="Arial" w:cs="Arial"/>
          <w:sz w:val="24"/>
          <w:szCs w:val="24"/>
        </w:rPr>
        <w:t>:</w:t>
      </w:r>
    </w:p>
    <w:p w:rsidR="00A87867" w:rsidRPr="00DD2D78" w:rsidRDefault="00A87867" w:rsidP="00785059">
      <w:pPr>
        <w:spacing w:line="480" w:lineRule="auto"/>
        <w:jc w:val="both"/>
        <w:rPr>
          <w:rFonts w:ascii="Arial" w:hAnsi="Arial" w:cs="Arial"/>
          <w:sz w:val="24"/>
          <w:szCs w:val="24"/>
        </w:rPr>
      </w:pPr>
    </w:p>
    <w:p w:rsidR="00F869A1" w:rsidRPr="00DD2D78" w:rsidRDefault="00F869A1" w:rsidP="00F869A1">
      <w:pPr>
        <w:pStyle w:val="Prrafodelista"/>
        <w:ind w:left="1440"/>
        <w:rPr>
          <w:rFonts w:eastAsia="Times New Roman" w:cs="Arial"/>
          <w:b w:val="0"/>
          <w:sz w:val="24"/>
          <w:szCs w:val="24"/>
        </w:rPr>
      </w:pPr>
      <w:r w:rsidRPr="00DD2D78">
        <w:rPr>
          <w:rFonts w:eastAsia="Times New Roman" w:cs="Arial"/>
          <w:b w:val="0"/>
          <w:color w:val="000000"/>
          <w:sz w:val="24"/>
          <w:szCs w:val="24"/>
          <w:lang w:val="de-AT"/>
        </w:rPr>
        <w:t xml:space="preserve"> </w:t>
      </w:r>
      <m:oMath>
        <m:r>
          <m:rPr>
            <m:sty m:val="b"/>
          </m:rPr>
          <w:rPr>
            <w:rFonts w:ascii="Cambria Math" w:eastAsia="Times New Roman" w:hAnsi="Cambria Math" w:cs="Arial"/>
            <w:color w:val="000000"/>
            <w:sz w:val="24"/>
            <w:szCs w:val="24"/>
            <w:lang w:val="de-AT"/>
          </w:rPr>
          <m:t>rf1</m:t>
        </m:r>
        <m:r>
          <m:rPr>
            <m:sty m:val="b"/>
          </m:rPr>
          <w:rPr>
            <w:rFonts w:ascii="Cambria Math" w:eastAsia="Times New Roman" w:cs="Arial"/>
            <w:color w:val="000000"/>
            <w:sz w:val="24"/>
            <w:szCs w:val="24"/>
            <w:lang w:val="de-AT"/>
          </w:rPr>
          <m:t xml:space="preserve"> =</m:t>
        </m:r>
        <m:rad>
          <m:radPr>
            <m:degHide m:val="1"/>
            <m:ctrlPr>
              <w:rPr>
                <w:rFonts w:ascii="Cambria Math" w:eastAsia="Times New Roman" w:hAnsi="Cambria Math" w:cs="Arial"/>
                <w:b w:val="0"/>
                <w:color w:val="000000"/>
                <w:sz w:val="24"/>
                <w:szCs w:val="24"/>
                <w:lang w:val="en-US" w:eastAsia="es-ES"/>
              </w:rPr>
            </m:ctrlPr>
          </m:radPr>
          <m:deg/>
          <m:e>
            <m:f>
              <m:fPr>
                <m:ctrlPr>
                  <w:rPr>
                    <w:rFonts w:ascii="Cambria Math" w:eastAsia="Times New Roman" w:hAnsi="Cambria Math" w:cs="Arial"/>
                    <w:b w:val="0"/>
                    <w:color w:val="000000"/>
                    <w:sz w:val="24"/>
                    <w:szCs w:val="24"/>
                    <w:lang w:val="en-US" w:eastAsia="es-ES"/>
                  </w:rPr>
                </m:ctrlPr>
              </m:fPr>
              <m:num>
                <m:r>
                  <m:rPr>
                    <m:sty m:val="b"/>
                  </m:rPr>
                  <w:rPr>
                    <w:rFonts w:ascii="Cambria Math" w:eastAsia="Times New Roman" w:hAnsi="Cambria Math" w:cs="Arial"/>
                    <w:color w:val="000000"/>
                    <w:sz w:val="24"/>
                    <w:szCs w:val="24"/>
                    <w:lang w:val="de-AT"/>
                  </w:rPr>
                  <m:t>0</m:t>
                </m:r>
                <m:r>
                  <m:rPr>
                    <m:sty m:val="b"/>
                  </m:rPr>
                  <w:rPr>
                    <w:rFonts w:ascii="Cambria Math" w:eastAsia="Times New Roman" w:cs="Arial"/>
                    <w:color w:val="000000"/>
                    <w:sz w:val="24"/>
                    <w:szCs w:val="24"/>
                    <w:lang w:val="de-AT"/>
                  </w:rPr>
                  <m:t>.</m:t>
                </m:r>
                <m:r>
                  <m:rPr>
                    <m:sty m:val="b"/>
                  </m:rPr>
                  <w:rPr>
                    <w:rFonts w:ascii="Cambria Math" w:eastAsia="Times New Roman" w:hAnsi="Cambria Math" w:cs="Arial"/>
                    <w:color w:val="000000"/>
                    <w:sz w:val="24"/>
                    <w:szCs w:val="24"/>
                    <w:lang w:val="de-AT"/>
                  </w:rPr>
                  <m:t>0002637</m:t>
                </m:r>
                <m:r>
                  <m:rPr>
                    <m:sty m:val="b"/>
                  </m:rPr>
                  <w:rPr>
                    <w:rFonts w:ascii="Cambria Math" w:eastAsia="Times New Roman" w:cs="Arial"/>
                    <w:color w:val="000000"/>
                    <w:sz w:val="24"/>
                    <w:szCs w:val="24"/>
                    <w:lang w:val="de-AT"/>
                  </w:rPr>
                  <m:t xml:space="preserve"> </m:t>
                </m:r>
                <m:d>
                  <m:dPr>
                    <m:ctrlPr>
                      <w:rPr>
                        <w:rFonts w:ascii="Cambria Math" w:eastAsia="Times New Roman" w:hAnsi="Cambria Math" w:cs="Arial"/>
                        <w:b w:val="0"/>
                        <w:color w:val="000000"/>
                        <w:sz w:val="24"/>
                        <w:szCs w:val="24"/>
                        <w:lang w:val="en-US" w:eastAsia="es-ES"/>
                      </w:rPr>
                    </m:ctrlPr>
                  </m:dPr>
                  <m:e>
                    <m:f>
                      <m:fPr>
                        <m:ctrlPr>
                          <w:rPr>
                            <w:rFonts w:ascii="Cambria Math" w:eastAsia="Times New Roman" w:hAnsi="Cambria Math" w:cs="Arial"/>
                            <w:b w:val="0"/>
                            <w:color w:val="000000"/>
                            <w:sz w:val="24"/>
                            <w:szCs w:val="24"/>
                            <w:lang w:val="en-US" w:eastAsia="es-ES"/>
                          </w:rPr>
                        </m:ctrlPr>
                      </m:fPr>
                      <m:num>
                        <m:r>
                          <m:rPr>
                            <m:sty m:val="b"/>
                          </m:rPr>
                          <w:rPr>
                            <w:rFonts w:ascii="Cambria Math" w:eastAsia="Times New Roman" w:hAnsi="Cambria Math" w:cs="Arial"/>
                            <w:color w:val="000000"/>
                            <w:sz w:val="24"/>
                            <w:szCs w:val="24"/>
                          </w:rPr>
                          <m:t>k</m:t>
                        </m:r>
                      </m:num>
                      <m:den>
                        <m:r>
                          <m:rPr>
                            <m:sty m:val="b"/>
                          </m:rPr>
                          <w:rPr>
                            <w:rFonts w:ascii="Cambria Math" w:eastAsia="Times New Roman" w:hAnsi="Cambria Math" w:cs="Arial"/>
                            <w:color w:val="000000"/>
                            <w:sz w:val="24"/>
                            <w:szCs w:val="24"/>
                            <w:lang w:val="en-US"/>
                          </w:rPr>
                          <m:t>μ</m:t>
                        </m:r>
                      </m:den>
                    </m:f>
                  </m:e>
                </m:d>
                <m:r>
                  <m:rPr>
                    <m:sty m:val="b"/>
                  </m:rPr>
                  <w:rPr>
                    <w:rFonts w:ascii="Cambria Math" w:eastAsia="Times New Roman" w:hAnsi="Cambria Math" w:cs="Arial"/>
                    <w:color w:val="000000"/>
                    <w:sz w:val="24"/>
                    <w:szCs w:val="24"/>
                    <w:lang w:val="de-AT"/>
                  </w:rPr>
                  <m:t>₁</m:t>
                </m:r>
              </m:num>
              <m:den>
                <m:r>
                  <m:rPr>
                    <m:sty m:val="b"/>
                  </m:rPr>
                  <w:rPr>
                    <w:rFonts w:ascii="Cambria Math" w:eastAsia="Times New Roman" w:cs="Arial"/>
                    <w:color w:val="000000"/>
                    <w:sz w:val="24"/>
                    <w:szCs w:val="24"/>
                    <w:lang w:val="de-AT"/>
                  </w:rPr>
                  <m:t>(</m:t>
                </m:r>
                <m:r>
                  <m:rPr>
                    <m:sty m:val="b"/>
                  </m:rPr>
                  <w:rPr>
                    <w:rFonts w:ascii="Cambria Math" w:eastAsia="Times New Roman" w:hAnsi="Cambria Math" w:cs="Arial"/>
                    <w:color w:val="000000"/>
                    <w:sz w:val="24"/>
                    <w:szCs w:val="24"/>
                    <w:lang w:val="en-US"/>
                  </w:rPr>
                  <m:t>ϕ</m:t>
                </m:r>
                <m:r>
                  <m:rPr>
                    <m:sty m:val="b"/>
                  </m:rPr>
                  <w:rPr>
                    <w:rFonts w:ascii="Cambria Math" w:eastAsia="Times New Roman" w:hAnsi="Cambria Math" w:cs="Arial"/>
                    <w:color w:val="000000"/>
                    <w:sz w:val="24"/>
                    <w:szCs w:val="24"/>
                  </w:rPr>
                  <m:t>ct</m:t>
                </m:r>
                <m:r>
                  <m:rPr>
                    <m:sty m:val="b"/>
                  </m:rPr>
                  <w:rPr>
                    <w:rFonts w:ascii="Cambria Math" w:eastAsia="Times New Roman" w:cs="Arial"/>
                    <w:color w:val="000000"/>
                    <w:sz w:val="24"/>
                    <w:szCs w:val="24"/>
                    <w:lang w:val="de-AT"/>
                  </w:rPr>
                  <m:t>)</m:t>
                </m:r>
                <m:r>
                  <m:rPr>
                    <m:sty m:val="b"/>
                  </m:rPr>
                  <w:rPr>
                    <w:rFonts w:ascii="Cambria Math" w:eastAsia="Times New Roman" w:hAnsi="Cambria Math" w:cs="Arial"/>
                    <w:color w:val="000000"/>
                    <w:sz w:val="24"/>
                    <w:szCs w:val="24"/>
                    <w:lang w:val="de-AT"/>
                  </w:rPr>
                  <m:t>₁</m:t>
                </m:r>
              </m:den>
            </m:f>
            <m:f>
              <m:fPr>
                <m:ctrlPr>
                  <w:rPr>
                    <w:rFonts w:ascii="Cambria Math" w:eastAsia="Times New Roman" w:hAnsi="Cambria Math" w:cs="Arial"/>
                    <w:b w:val="0"/>
                    <w:color w:val="000000"/>
                    <w:sz w:val="24"/>
                    <w:szCs w:val="24"/>
                    <w:lang w:val="en-US" w:eastAsia="es-ES"/>
                  </w:rPr>
                </m:ctrlPr>
              </m:fPr>
              <m:num>
                <m:r>
                  <m:rPr>
                    <m:sty m:val="b"/>
                  </m:rPr>
                  <w:rPr>
                    <w:rFonts w:ascii="Cambria Math" w:eastAsia="Times New Roman" w:hAnsi="Cambria Math" w:cs="Arial"/>
                    <w:color w:val="000000"/>
                    <w:sz w:val="24"/>
                    <w:szCs w:val="24"/>
                    <w:lang w:val="en-US"/>
                  </w:rPr>
                  <m:t>Δ</m:t>
                </m:r>
                <m:r>
                  <m:rPr>
                    <m:sty m:val="b"/>
                  </m:rPr>
                  <w:rPr>
                    <w:rFonts w:ascii="Cambria Math" w:eastAsia="Times New Roman" w:hAnsi="Cambria Math" w:cs="Arial"/>
                    <w:color w:val="000000"/>
                    <w:sz w:val="24"/>
                    <w:szCs w:val="24"/>
                  </w:rPr>
                  <m:t>tfx</m:t>
                </m:r>
              </m:num>
              <m:den>
                <m:r>
                  <m:rPr>
                    <m:sty m:val="b"/>
                  </m:rPr>
                  <w:rPr>
                    <w:rFonts w:ascii="Cambria Math" w:eastAsia="Times New Roman" w:hAnsi="Cambria Math" w:cs="Arial"/>
                    <w:color w:val="000000"/>
                    <w:sz w:val="24"/>
                    <w:szCs w:val="24"/>
                    <w:lang w:val="en-US"/>
                  </w:rPr>
                  <m:t>Δ</m:t>
                </m:r>
                <m:r>
                  <m:rPr>
                    <m:sty m:val="b"/>
                  </m:rPr>
                  <w:rPr>
                    <w:rFonts w:ascii="Cambria Math" w:eastAsia="Times New Roman" w:hAnsi="Cambria Math" w:cs="Arial"/>
                    <w:color w:val="000000"/>
                    <w:sz w:val="24"/>
                    <w:szCs w:val="24"/>
                  </w:rPr>
                  <m:t>tDfx</m:t>
                </m:r>
              </m:den>
            </m:f>
          </m:e>
        </m:rad>
        <m:r>
          <m:rPr>
            <m:sty m:val="b"/>
          </m:rPr>
          <w:rPr>
            <w:rFonts w:ascii="Cambria Math" w:eastAsia="Times New Roman" w:cs="Arial"/>
            <w:color w:val="000000"/>
            <w:sz w:val="24"/>
            <w:szCs w:val="24"/>
            <w:lang w:val="de-AT"/>
          </w:rPr>
          <m:t xml:space="preserve"> </m:t>
        </m:r>
      </m:oMath>
      <w:r w:rsidRPr="00DD2D78">
        <w:rPr>
          <w:rFonts w:eastAsia="Times New Roman" w:cs="Arial"/>
          <w:b w:val="0"/>
          <w:color w:val="000000"/>
          <w:sz w:val="24"/>
          <w:szCs w:val="24"/>
        </w:rPr>
        <w:tab/>
      </w:r>
      <w:r w:rsidRPr="00DD2D78">
        <w:rPr>
          <w:rFonts w:eastAsia="Times New Roman" w:cs="Arial"/>
          <w:b w:val="0"/>
          <w:color w:val="000000"/>
          <w:sz w:val="24"/>
          <w:szCs w:val="24"/>
        </w:rPr>
        <w:tab/>
      </w:r>
      <w:r w:rsidRPr="00DD2D78">
        <w:rPr>
          <w:rFonts w:eastAsia="Times New Roman" w:cs="Arial"/>
          <w:b w:val="0"/>
          <w:color w:val="000000"/>
          <w:sz w:val="24"/>
          <w:szCs w:val="24"/>
        </w:rPr>
        <w:tab/>
      </w:r>
      <m:oMath>
        <m:r>
          <m:rPr>
            <m:sty m:val="b"/>
          </m:rPr>
          <w:rPr>
            <w:rFonts w:ascii="Cambria Math" w:hAnsi="Cambria Math" w:cs="Arial"/>
            <w:sz w:val="24"/>
            <w:szCs w:val="24"/>
          </w:rPr>
          <m:t>Ec.</m:t>
        </m:r>
        <m:r>
          <m:rPr>
            <m:sty m:val="b"/>
          </m:rPr>
          <w:rPr>
            <w:rFonts w:ascii="Cambria Math" w:cs="Arial"/>
            <w:sz w:val="24"/>
            <w:szCs w:val="24"/>
          </w:rPr>
          <m:t>(</m:t>
        </m:r>
        <m:r>
          <m:rPr>
            <m:sty m:val="b"/>
          </m:rPr>
          <w:rPr>
            <w:rFonts w:ascii="Cambria Math" w:hAnsi="Cambria Math" w:cs="Arial"/>
            <w:sz w:val="24"/>
            <w:szCs w:val="24"/>
          </w:rPr>
          <m:t>2</m:t>
        </m:r>
        <m:r>
          <m:rPr>
            <m:sty m:val="b"/>
          </m:rPr>
          <w:rPr>
            <w:rFonts w:ascii="Cambria Math" w:cs="Arial"/>
            <w:sz w:val="24"/>
            <w:szCs w:val="24"/>
          </w:rPr>
          <m:t>.</m:t>
        </m:r>
        <m:r>
          <m:rPr>
            <m:sty m:val="b"/>
          </m:rPr>
          <w:rPr>
            <w:rFonts w:ascii="Cambria Math" w:hAnsi="Cambria Math" w:cs="Arial"/>
            <w:sz w:val="24"/>
            <w:szCs w:val="24"/>
          </w:rPr>
          <m:t>27</m:t>
        </m:r>
        <m:r>
          <m:rPr>
            <m:sty m:val="b"/>
          </m:rPr>
          <w:rPr>
            <w:rFonts w:ascii="Cambria Math" w:cs="Arial"/>
            <w:sz w:val="24"/>
            <w:szCs w:val="24"/>
          </w:rPr>
          <m:t>)</m:t>
        </m:r>
      </m:oMath>
    </w:p>
    <w:p w:rsidR="00A87867" w:rsidRPr="009C4AAD" w:rsidRDefault="00A87867" w:rsidP="00F869A1">
      <w:pPr>
        <w:pStyle w:val="Prrafodelista"/>
        <w:ind w:left="1440"/>
        <w:rPr>
          <w:rFonts w:eastAsia="Times New Roman" w:cs="Arial"/>
          <w:b w:val="0"/>
          <w:color w:val="000000"/>
          <w:sz w:val="24"/>
          <w:szCs w:val="24"/>
          <w:lang w:val="de-AT"/>
        </w:rPr>
      </w:pPr>
    </w:p>
    <w:p w:rsidR="00A87867" w:rsidRDefault="00937446" w:rsidP="00F869A1">
      <w:pPr>
        <w:pStyle w:val="Prrafodelista"/>
        <w:ind w:left="1440"/>
        <w:rPr>
          <w:rFonts w:eastAsia="Times New Roman" w:cs="Arial"/>
          <w:b w:val="0"/>
          <w:color w:val="000000"/>
          <w:sz w:val="24"/>
          <w:szCs w:val="24"/>
          <w:lang w:val="de-AT"/>
        </w:rPr>
      </w:pPr>
      <w:r w:rsidRPr="00E1461C">
        <w:rPr>
          <w:rFonts w:cs="Arial"/>
          <w:b w:val="0"/>
          <w:noProof/>
          <w:sz w:val="24"/>
          <w:szCs w:val="24"/>
          <w:lang w:val="es-MX" w:eastAsia="es-MX"/>
        </w:rPr>
        <w:lastRenderedPageBreak/>
        <w:drawing>
          <wp:anchor distT="0" distB="0" distL="114300" distR="114300" simplePos="0" relativeHeight="251653120" behindDoc="0" locked="0" layoutInCell="1" allowOverlap="1">
            <wp:simplePos x="0" y="0"/>
            <wp:positionH relativeFrom="column">
              <wp:posOffset>476885</wp:posOffset>
            </wp:positionH>
            <wp:positionV relativeFrom="paragraph">
              <wp:posOffset>-177800</wp:posOffset>
            </wp:positionV>
            <wp:extent cx="4073525" cy="3592195"/>
            <wp:effectExtent l="76200" t="76200" r="136525" b="14160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7751" t="12689" r="13712" b="37054"/>
                    <a:stretch/>
                  </pic:blipFill>
                  <pic:spPr bwMode="auto">
                    <a:xfrm>
                      <a:off x="0" y="0"/>
                      <a:ext cx="4073525" cy="35921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A87867" w:rsidRPr="00785059" w:rsidRDefault="00A87867" w:rsidP="00F869A1">
      <w:pPr>
        <w:pStyle w:val="Prrafodelista"/>
        <w:ind w:left="1440"/>
        <w:rPr>
          <w:rFonts w:eastAsia="Times New Roman" w:cs="Arial"/>
          <w:b w:val="0"/>
          <w:color w:val="000000"/>
          <w:sz w:val="24"/>
          <w:szCs w:val="24"/>
          <w:lang w:val="de-AT"/>
        </w:rPr>
      </w:pPr>
    </w:p>
    <w:p w:rsidR="00AD043D" w:rsidRPr="00E1461C" w:rsidRDefault="00AD043D" w:rsidP="00F869A1">
      <w:pPr>
        <w:jc w:val="both"/>
        <w:rPr>
          <w:rFonts w:ascii="Arial" w:eastAsia="Times New Roman" w:hAnsi="Arial" w:cs="Arial"/>
          <w:i/>
          <w:color w:val="000000"/>
          <w:sz w:val="24"/>
          <w:szCs w:val="24"/>
          <w:vertAlign w:val="subscript"/>
        </w:rPr>
      </w:pPr>
    </w:p>
    <w:p w:rsidR="00AD043D" w:rsidRPr="00E1461C" w:rsidRDefault="00AD043D" w:rsidP="00F869A1">
      <w:pPr>
        <w:jc w:val="both"/>
        <w:rPr>
          <w:rFonts w:ascii="Arial" w:eastAsia="Times New Roman" w:hAnsi="Arial" w:cs="Arial"/>
          <w:i/>
          <w:color w:val="000000"/>
          <w:sz w:val="24"/>
          <w:szCs w:val="24"/>
          <w:vertAlign w:val="subscript"/>
        </w:rPr>
      </w:pPr>
    </w:p>
    <w:p w:rsidR="00AD043D" w:rsidRDefault="00AD043D" w:rsidP="00F869A1">
      <w:pPr>
        <w:jc w:val="both"/>
        <w:rPr>
          <w:rFonts w:ascii="Arial" w:eastAsia="Times New Roman" w:hAnsi="Arial" w:cs="Arial"/>
          <w:i/>
          <w:color w:val="000000"/>
          <w:sz w:val="24"/>
          <w:szCs w:val="24"/>
          <w:vertAlign w:val="subscript"/>
        </w:rPr>
      </w:pPr>
    </w:p>
    <w:p w:rsidR="00961B58" w:rsidRDefault="00961B58" w:rsidP="00F869A1">
      <w:pPr>
        <w:jc w:val="both"/>
        <w:rPr>
          <w:rFonts w:ascii="Arial" w:eastAsia="Times New Roman" w:hAnsi="Arial" w:cs="Arial"/>
          <w:i/>
          <w:color w:val="000000"/>
          <w:sz w:val="24"/>
          <w:szCs w:val="24"/>
          <w:vertAlign w:val="subscript"/>
        </w:rPr>
      </w:pPr>
    </w:p>
    <w:p w:rsidR="00961B58" w:rsidRDefault="00961B58" w:rsidP="00F869A1">
      <w:pPr>
        <w:jc w:val="both"/>
        <w:rPr>
          <w:rFonts w:ascii="Arial" w:eastAsia="Times New Roman" w:hAnsi="Arial" w:cs="Arial"/>
          <w:i/>
          <w:color w:val="000000"/>
          <w:sz w:val="24"/>
          <w:szCs w:val="24"/>
          <w:vertAlign w:val="subscript"/>
        </w:rPr>
      </w:pPr>
    </w:p>
    <w:p w:rsidR="00961B58" w:rsidRDefault="00961B58" w:rsidP="00F869A1">
      <w:pPr>
        <w:jc w:val="both"/>
        <w:rPr>
          <w:rFonts w:ascii="Arial" w:eastAsia="Times New Roman" w:hAnsi="Arial" w:cs="Arial"/>
          <w:i/>
          <w:color w:val="000000"/>
          <w:sz w:val="24"/>
          <w:szCs w:val="24"/>
          <w:vertAlign w:val="subscript"/>
        </w:rPr>
      </w:pPr>
    </w:p>
    <w:p w:rsidR="00790B26" w:rsidRDefault="00790B26" w:rsidP="00F869A1">
      <w:pPr>
        <w:jc w:val="both"/>
        <w:rPr>
          <w:rFonts w:ascii="Arial" w:eastAsia="Times New Roman" w:hAnsi="Arial" w:cs="Arial"/>
          <w:i/>
          <w:color w:val="000000"/>
          <w:sz w:val="24"/>
          <w:szCs w:val="24"/>
          <w:vertAlign w:val="subscript"/>
        </w:rPr>
      </w:pPr>
    </w:p>
    <w:p w:rsidR="00790B26" w:rsidRDefault="00790B26" w:rsidP="00F869A1">
      <w:pPr>
        <w:jc w:val="both"/>
        <w:rPr>
          <w:rFonts w:ascii="Arial" w:eastAsia="Times New Roman" w:hAnsi="Arial" w:cs="Arial"/>
          <w:i/>
          <w:color w:val="000000"/>
          <w:sz w:val="24"/>
          <w:szCs w:val="24"/>
          <w:vertAlign w:val="subscript"/>
        </w:rPr>
      </w:pPr>
    </w:p>
    <w:p w:rsidR="00163AC7" w:rsidRPr="00E1461C" w:rsidRDefault="00163AC7" w:rsidP="00F869A1">
      <w:pPr>
        <w:jc w:val="both"/>
        <w:rPr>
          <w:rFonts w:ascii="Arial" w:eastAsia="Times New Roman" w:hAnsi="Arial" w:cs="Arial"/>
          <w:i/>
          <w:color w:val="000000"/>
          <w:sz w:val="24"/>
          <w:szCs w:val="24"/>
          <w:vertAlign w:val="subscript"/>
        </w:rPr>
      </w:pPr>
    </w:p>
    <w:p w:rsidR="00AD043D" w:rsidRPr="00E1461C" w:rsidRDefault="00AD043D" w:rsidP="00F869A1">
      <w:pPr>
        <w:jc w:val="both"/>
        <w:rPr>
          <w:rFonts w:ascii="Arial" w:eastAsia="Times New Roman" w:hAnsi="Arial" w:cs="Arial"/>
          <w:i/>
          <w:color w:val="000000"/>
          <w:sz w:val="24"/>
          <w:szCs w:val="24"/>
          <w:vertAlign w:val="subscript"/>
        </w:rPr>
      </w:pPr>
    </w:p>
    <w:p w:rsidR="00A8733B" w:rsidRPr="00785059" w:rsidRDefault="00DD61C2" w:rsidP="00DD61C2">
      <w:pPr>
        <w:pStyle w:val="Epgrafe"/>
        <w:jc w:val="center"/>
        <w:rPr>
          <w:rFonts w:ascii="Arial" w:hAnsi="Arial" w:cs="Arial"/>
          <w:noProof/>
          <w:color w:val="auto"/>
          <w:sz w:val="24"/>
          <w:szCs w:val="24"/>
        </w:rPr>
      </w:pPr>
      <w:bookmarkStart w:id="49" w:name="_Toc357333225"/>
      <w:r>
        <w:rPr>
          <w:rFonts w:ascii="Arial" w:hAnsi="Arial" w:cs="Arial"/>
          <w:color w:val="auto"/>
          <w:sz w:val="24"/>
          <w:szCs w:val="24"/>
        </w:rPr>
        <w:t>Fig.</w:t>
      </w:r>
      <w:r w:rsidR="00A8733B" w:rsidRPr="00785059">
        <w:rPr>
          <w:rFonts w:ascii="Arial" w:hAnsi="Arial" w:cs="Arial"/>
          <w:color w:val="auto"/>
          <w:sz w:val="24"/>
          <w:szCs w:val="24"/>
        </w:rPr>
        <w:t xml:space="preserve"> </w:t>
      </w:r>
      <w:r w:rsidR="00FD33E2" w:rsidRPr="00E32147">
        <w:rPr>
          <w:rFonts w:ascii="Arial" w:hAnsi="Arial" w:cs="Arial"/>
          <w:color w:val="auto"/>
          <w:sz w:val="24"/>
          <w:szCs w:val="24"/>
        </w:rPr>
        <w:fldChar w:fldCharType="begin"/>
      </w:r>
      <w:r w:rsidR="00A8733B" w:rsidRPr="00785059">
        <w:rPr>
          <w:rFonts w:ascii="Arial" w:hAnsi="Arial" w:cs="Arial"/>
          <w:color w:val="auto"/>
          <w:sz w:val="24"/>
          <w:szCs w:val="24"/>
        </w:rPr>
        <w:instrText xml:space="preserve"> SEQ Ilustración \* ARABIC </w:instrText>
      </w:r>
      <w:r w:rsidR="00FD33E2" w:rsidRPr="00E32147">
        <w:rPr>
          <w:rFonts w:ascii="Arial" w:hAnsi="Arial" w:cs="Arial"/>
          <w:color w:val="auto"/>
          <w:sz w:val="24"/>
          <w:szCs w:val="24"/>
        </w:rPr>
        <w:fldChar w:fldCharType="separate"/>
      </w:r>
      <w:r w:rsidR="00D01B3B">
        <w:rPr>
          <w:rFonts w:ascii="Arial" w:hAnsi="Arial" w:cs="Arial"/>
          <w:noProof/>
          <w:color w:val="auto"/>
          <w:sz w:val="24"/>
          <w:szCs w:val="24"/>
        </w:rPr>
        <w:t>8</w:t>
      </w:r>
      <w:r w:rsidR="00FD33E2" w:rsidRPr="00E32147">
        <w:rPr>
          <w:rFonts w:ascii="Arial" w:hAnsi="Arial" w:cs="Arial"/>
          <w:color w:val="auto"/>
          <w:sz w:val="24"/>
          <w:szCs w:val="24"/>
        </w:rPr>
        <w:fldChar w:fldCharType="end"/>
      </w:r>
      <w:r>
        <w:rPr>
          <w:rFonts w:ascii="Arial" w:hAnsi="Arial" w:cs="Arial"/>
          <w:color w:val="auto"/>
          <w:sz w:val="24"/>
          <w:szCs w:val="24"/>
        </w:rPr>
        <w:t xml:space="preserve">, </w:t>
      </w:r>
      <w:r w:rsidR="00937446">
        <w:rPr>
          <w:rFonts w:ascii="Arial" w:hAnsi="Arial" w:cs="Arial"/>
          <w:color w:val="auto"/>
          <w:sz w:val="24"/>
          <w:szCs w:val="24"/>
        </w:rPr>
        <w:t>Correlación del tiempo adimensional para datos de</w:t>
      </w:r>
      <w:r w:rsidR="00A8733B" w:rsidRPr="00785059">
        <w:rPr>
          <w:rFonts w:ascii="Arial" w:hAnsi="Arial" w:cs="Arial"/>
          <w:color w:val="auto"/>
          <w:sz w:val="24"/>
          <w:szCs w:val="24"/>
        </w:rPr>
        <w:t xml:space="preserve"> </w:t>
      </w:r>
      <w:proofErr w:type="spellStart"/>
      <w:r w:rsidR="00A8733B" w:rsidRPr="00785059">
        <w:rPr>
          <w:rFonts w:ascii="Arial" w:hAnsi="Arial" w:cs="Arial"/>
          <w:color w:val="auto"/>
          <w:sz w:val="24"/>
          <w:szCs w:val="24"/>
        </w:rPr>
        <w:t>Fall</w:t>
      </w:r>
      <w:proofErr w:type="spellEnd"/>
      <w:r w:rsidR="00A8733B" w:rsidRPr="00785059">
        <w:rPr>
          <w:rFonts w:ascii="Arial" w:hAnsi="Arial" w:cs="Arial"/>
          <w:color w:val="auto"/>
          <w:sz w:val="24"/>
          <w:szCs w:val="24"/>
        </w:rPr>
        <w:t xml:space="preserve"> Off en un Ya</w:t>
      </w:r>
      <w:r w:rsidR="00A8733B">
        <w:rPr>
          <w:rFonts w:ascii="Arial" w:hAnsi="Arial" w:cs="Arial"/>
          <w:color w:val="auto"/>
          <w:sz w:val="24"/>
          <w:szCs w:val="24"/>
        </w:rPr>
        <w:t>cimiento Compuesto de Dos Regiones</w:t>
      </w:r>
      <w:r w:rsidR="00F30D13">
        <w:rPr>
          <w:rFonts w:ascii="Arial" w:hAnsi="Arial" w:cs="Arial"/>
          <w:color w:val="auto"/>
          <w:sz w:val="24"/>
          <w:szCs w:val="24"/>
        </w:rPr>
        <w:t>,</w:t>
      </w:r>
      <w:r w:rsidR="00A8733B">
        <w:rPr>
          <w:rFonts w:ascii="Arial" w:hAnsi="Arial" w:cs="Arial"/>
          <w:color w:val="auto"/>
          <w:sz w:val="24"/>
          <w:szCs w:val="24"/>
        </w:rPr>
        <w:t xml:space="preserve"> </w:t>
      </w:r>
      <w:sdt>
        <w:sdtPr>
          <w:rPr>
            <w:rFonts w:ascii="Arial" w:hAnsi="Arial" w:cs="Arial"/>
            <w:color w:val="auto"/>
            <w:sz w:val="24"/>
            <w:szCs w:val="24"/>
          </w:rPr>
          <w:id w:val="4644907"/>
          <w:citation/>
        </w:sdtPr>
        <w:sdtContent>
          <w:r w:rsidR="00FD33E2">
            <w:rPr>
              <w:rFonts w:ascii="Arial" w:hAnsi="Arial" w:cs="Arial"/>
              <w:color w:val="auto"/>
              <w:sz w:val="24"/>
              <w:szCs w:val="24"/>
            </w:rPr>
            <w:fldChar w:fldCharType="begin"/>
          </w:r>
          <w:r w:rsidR="00F30D13" w:rsidRPr="00F30D13">
            <w:rPr>
              <w:rFonts w:ascii="Arial" w:hAnsi="Arial" w:cs="Arial"/>
              <w:color w:val="auto"/>
              <w:sz w:val="24"/>
              <w:szCs w:val="24"/>
            </w:rPr>
            <w:instrText xml:space="preserve"> CITATION Mer74 \l 1033 </w:instrText>
          </w:r>
          <w:r w:rsidR="00FD33E2">
            <w:rPr>
              <w:rFonts w:ascii="Arial" w:hAnsi="Arial" w:cs="Arial"/>
              <w:color w:val="auto"/>
              <w:sz w:val="24"/>
              <w:szCs w:val="24"/>
            </w:rPr>
            <w:fldChar w:fldCharType="separate"/>
          </w:r>
          <w:r w:rsidR="005C6C91" w:rsidRPr="005C6C91">
            <w:rPr>
              <w:rFonts w:ascii="Arial" w:hAnsi="Arial" w:cs="Arial"/>
              <w:noProof/>
              <w:color w:val="auto"/>
              <w:sz w:val="24"/>
              <w:szCs w:val="24"/>
            </w:rPr>
            <w:t>(Merrill, L.S.,Kazemi, H. , y Gogarty, W.B., 1974)</w:t>
          </w:r>
          <w:r w:rsidR="00FD33E2">
            <w:rPr>
              <w:rFonts w:ascii="Arial" w:hAnsi="Arial" w:cs="Arial"/>
              <w:color w:val="auto"/>
              <w:sz w:val="24"/>
              <w:szCs w:val="24"/>
            </w:rPr>
            <w:fldChar w:fldCharType="end"/>
          </w:r>
        </w:sdtContent>
      </w:sdt>
      <w:r w:rsidR="00F30D13">
        <w:rPr>
          <w:rFonts w:ascii="Arial" w:hAnsi="Arial" w:cs="Arial"/>
          <w:color w:val="auto"/>
          <w:sz w:val="24"/>
          <w:szCs w:val="24"/>
        </w:rPr>
        <w:t>,</w:t>
      </w:r>
      <w:sdt>
        <w:sdtPr>
          <w:rPr>
            <w:rFonts w:ascii="Arial" w:hAnsi="Arial" w:cs="Arial"/>
            <w:color w:val="auto"/>
            <w:sz w:val="24"/>
            <w:szCs w:val="24"/>
          </w:rPr>
          <w:id w:val="4644908"/>
          <w:citation/>
        </w:sdtPr>
        <w:sdtContent>
          <w:r w:rsidR="00FD33E2">
            <w:rPr>
              <w:rFonts w:ascii="Arial" w:hAnsi="Arial" w:cs="Arial"/>
              <w:color w:val="auto"/>
              <w:sz w:val="24"/>
              <w:szCs w:val="24"/>
            </w:rPr>
            <w:fldChar w:fldCharType="begin"/>
          </w:r>
          <w:r w:rsidR="00F30D13" w:rsidRPr="00F30D13">
            <w:rPr>
              <w:rFonts w:ascii="Arial" w:hAnsi="Arial" w:cs="Arial"/>
              <w:color w:val="auto"/>
              <w:sz w:val="24"/>
              <w:szCs w:val="24"/>
            </w:rPr>
            <w:instrText xml:space="preserve"> CITATION Joh03 \l 1033 </w:instrText>
          </w:r>
          <w:r w:rsidR="00FD33E2">
            <w:rPr>
              <w:rFonts w:ascii="Arial" w:hAnsi="Arial" w:cs="Arial"/>
              <w:color w:val="auto"/>
              <w:sz w:val="24"/>
              <w:szCs w:val="24"/>
            </w:rPr>
            <w:fldChar w:fldCharType="separate"/>
          </w:r>
          <w:r w:rsidR="005C6C91">
            <w:rPr>
              <w:rFonts w:ascii="Arial" w:hAnsi="Arial" w:cs="Arial"/>
              <w:noProof/>
              <w:color w:val="auto"/>
              <w:sz w:val="24"/>
              <w:szCs w:val="24"/>
            </w:rPr>
            <w:t xml:space="preserve"> </w:t>
          </w:r>
          <w:r w:rsidR="005C6C91" w:rsidRPr="005C6C91">
            <w:rPr>
              <w:rFonts w:ascii="Arial" w:hAnsi="Arial" w:cs="Arial"/>
              <w:noProof/>
              <w:color w:val="auto"/>
              <w:sz w:val="24"/>
              <w:szCs w:val="24"/>
            </w:rPr>
            <w:t>(John Lee, John B. Rollins y John P. Spivey, 2003)</w:t>
          </w:r>
          <w:r w:rsidR="00FD33E2">
            <w:rPr>
              <w:rFonts w:ascii="Arial" w:hAnsi="Arial" w:cs="Arial"/>
              <w:color w:val="auto"/>
              <w:sz w:val="24"/>
              <w:szCs w:val="24"/>
            </w:rPr>
            <w:fldChar w:fldCharType="end"/>
          </w:r>
        </w:sdtContent>
      </w:sdt>
      <w:r w:rsidR="00961B58">
        <w:rPr>
          <w:rFonts w:ascii="Arial" w:hAnsi="Arial" w:cs="Arial"/>
          <w:color w:val="auto"/>
          <w:sz w:val="24"/>
          <w:szCs w:val="24"/>
        </w:rPr>
        <w:t>.</w:t>
      </w:r>
      <w:bookmarkEnd w:id="49"/>
    </w:p>
    <w:p w:rsidR="00D9484C" w:rsidRDefault="00D9484C" w:rsidP="00D9484C">
      <w:pPr>
        <w:spacing w:line="480" w:lineRule="auto"/>
        <w:jc w:val="both"/>
        <w:rPr>
          <w:rFonts w:ascii="Arial" w:hAnsi="Arial" w:cs="Arial"/>
          <w:sz w:val="24"/>
          <w:szCs w:val="24"/>
        </w:rPr>
      </w:pPr>
    </w:p>
    <w:p w:rsidR="00F869A1" w:rsidRDefault="00F869A1" w:rsidP="00D9484C">
      <w:pPr>
        <w:spacing w:line="480" w:lineRule="auto"/>
        <w:jc w:val="both"/>
        <w:rPr>
          <w:rFonts w:ascii="Arial" w:hAnsi="Arial" w:cs="Arial"/>
          <w:sz w:val="24"/>
          <w:szCs w:val="24"/>
        </w:rPr>
      </w:pPr>
      <w:r w:rsidRPr="00E1461C">
        <w:rPr>
          <w:rFonts w:ascii="Arial" w:hAnsi="Arial" w:cs="Arial"/>
          <w:sz w:val="24"/>
          <w:szCs w:val="24"/>
        </w:rPr>
        <w:t xml:space="preserve">El </w:t>
      </w:r>
      <w:r w:rsidRPr="00961B58">
        <w:rPr>
          <w:rFonts w:ascii="Arial" w:hAnsi="Arial" w:cs="Arial"/>
          <w:sz w:val="24"/>
          <w:szCs w:val="24"/>
        </w:rPr>
        <w:t>segundo método</w:t>
      </w:r>
      <w:r w:rsidRPr="00E1461C">
        <w:rPr>
          <w:rFonts w:ascii="Arial" w:hAnsi="Arial" w:cs="Arial"/>
          <w:sz w:val="24"/>
          <w:szCs w:val="24"/>
        </w:rPr>
        <w:t xml:space="preserve"> utiliza el punto de des</w:t>
      </w:r>
      <w:r w:rsidR="00D9484C">
        <w:rPr>
          <w:rFonts w:ascii="Arial" w:hAnsi="Arial" w:cs="Arial"/>
          <w:sz w:val="24"/>
          <w:szCs w:val="24"/>
        </w:rPr>
        <w:t xml:space="preserve">viación de los datos de presión </w:t>
      </w:r>
      <w:r w:rsidRPr="00E1461C">
        <w:rPr>
          <w:rFonts w:ascii="Arial" w:hAnsi="Arial" w:cs="Arial"/>
          <w:sz w:val="24"/>
          <w:szCs w:val="24"/>
        </w:rPr>
        <w:t xml:space="preserve">observados a partir de la primera línea recta </w:t>
      </w:r>
      <w:proofErr w:type="spellStart"/>
      <w:r w:rsidRPr="00E1461C">
        <w:rPr>
          <w:rFonts w:ascii="Arial" w:hAnsi="Arial" w:cs="Arial"/>
          <w:sz w:val="24"/>
          <w:szCs w:val="24"/>
        </w:rPr>
        <w:t>semilogarítmica</w:t>
      </w:r>
      <w:proofErr w:type="spellEnd"/>
      <w:r w:rsidRPr="00E1461C">
        <w:rPr>
          <w:rFonts w:ascii="Arial" w:hAnsi="Arial" w:cs="Arial"/>
          <w:sz w:val="24"/>
          <w:szCs w:val="24"/>
        </w:rPr>
        <w:t xml:space="preserve">, </w:t>
      </w:r>
      <m:oMath>
        <m:sSup>
          <m:sSupPr>
            <m:ctrlPr>
              <w:rPr>
                <w:rFonts w:ascii="Cambria Math" w:eastAsia="Times New Roman" w:hAnsi="Arial" w:cs="Arial"/>
                <w:i/>
                <w:color w:val="000000"/>
                <w:sz w:val="24"/>
                <w:szCs w:val="24"/>
                <w:lang w:val="en-US"/>
              </w:rPr>
            </m:ctrlPr>
          </m:sSupPr>
          <m:e>
            <m:r>
              <w:rPr>
                <w:rFonts w:ascii="Cambria Math" w:eastAsia="Times New Roman" w:hAnsi="Cambria Math" w:cs="Arial"/>
                <w:color w:val="000000"/>
                <w:sz w:val="24"/>
                <w:szCs w:val="24"/>
                <w:lang w:val="en-US"/>
              </w:rPr>
              <m:t>Δt</m:t>
            </m:r>
          </m:e>
          <m:sup>
            <m:r>
              <w:rPr>
                <w:rFonts w:ascii="Arial" w:eastAsia="Times New Roman" w:hAnsi="Cambria Math" w:cs="Arial"/>
                <w:color w:val="000000"/>
                <w:sz w:val="24"/>
                <w:szCs w:val="24"/>
              </w:rPr>
              <m:t>*</m:t>
            </m:r>
          </m:sup>
        </m:sSup>
        <m:r>
          <w:rPr>
            <w:rFonts w:ascii="Cambria Math" w:eastAsia="Times New Roman" w:hAnsi="Cambria Math" w:cs="Arial"/>
            <w:color w:val="000000"/>
            <w:sz w:val="24"/>
            <w:szCs w:val="24"/>
            <w:lang w:val="en-US"/>
          </w:rPr>
          <m:t>f</m:t>
        </m:r>
        <m:r>
          <w:rPr>
            <w:rFonts w:ascii="Cambria Math" w:eastAsia="Times New Roman" w:hAnsi="Arial" w:cs="Arial"/>
            <w:color w:val="000000"/>
            <w:sz w:val="24"/>
            <w:szCs w:val="24"/>
          </w:rPr>
          <m:t>1</m:t>
        </m:r>
      </m:oMath>
      <w:r w:rsidR="00D9484C">
        <w:rPr>
          <w:rFonts w:ascii="Arial" w:hAnsi="Arial" w:cs="Arial"/>
          <w:sz w:val="24"/>
          <w:szCs w:val="24"/>
        </w:rPr>
        <w:t xml:space="preserve"> para </w:t>
      </w:r>
      <w:r w:rsidR="00AD043D" w:rsidRPr="00E1461C">
        <w:rPr>
          <w:rFonts w:ascii="Arial" w:hAnsi="Arial" w:cs="Arial"/>
          <w:sz w:val="24"/>
          <w:szCs w:val="24"/>
        </w:rPr>
        <w:t>obtene</w:t>
      </w:r>
      <w:r w:rsidR="00C005F5" w:rsidRPr="00E1461C">
        <w:rPr>
          <w:rFonts w:ascii="Arial" w:hAnsi="Arial" w:cs="Arial"/>
          <w:sz w:val="24"/>
          <w:szCs w:val="24"/>
        </w:rPr>
        <w:t>r</w:t>
      </w:r>
      <w:r w:rsidR="00AD043D" w:rsidRPr="00E1461C">
        <w:rPr>
          <w:rFonts w:ascii="Arial" w:hAnsi="Arial" w:cs="Arial"/>
          <w:sz w:val="24"/>
          <w:szCs w:val="24"/>
        </w:rPr>
        <w:t>:</w:t>
      </w:r>
    </w:p>
    <w:p w:rsidR="00C94D24" w:rsidRPr="00C94D24" w:rsidRDefault="00C94D24" w:rsidP="00C94D24">
      <w:pPr>
        <w:jc w:val="center"/>
        <w:rPr>
          <w:rFonts w:ascii="Arial" w:eastAsiaTheme="minorEastAsia" w:hAnsi="Arial" w:cs="Arial"/>
          <w:color w:val="000000"/>
          <w:sz w:val="24"/>
          <w:szCs w:val="24"/>
        </w:rPr>
      </w:pPr>
    </w:p>
    <w:p w:rsidR="00F869A1" w:rsidRDefault="00970327" w:rsidP="003B6E4C">
      <w:pPr>
        <w:pStyle w:val="Prrafodelista"/>
        <w:spacing w:line="240" w:lineRule="auto"/>
        <w:ind w:left="1440"/>
        <w:jc w:val="both"/>
        <w:rPr>
          <w:rFonts w:cs="Arial"/>
          <w:b w:val="0"/>
          <w:sz w:val="24"/>
          <w:szCs w:val="24"/>
          <w:lang w:val="de-AT"/>
        </w:rPr>
      </w:pPr>
      <m:oMathPara>
        <m:oMath>
          <m:sSub>
            <m:sSubPr>
              <m:ctrlPr>
                <w:rPr>
                  <w:rFonts w:ascii="Cambria Math" w:hAnsi="Cambria Math" w:cs="Arial"/>
                  <w:b w:val="0"/>
                  <w:i/>
                  <w:sz w:val="24"/>
                  <w:szCs w:val="24"/>
                  <w:lang w:val="de-AT"/>
                </w:rPr>
              </m:ctrlPr>
            </m:sSubPr>
            <m:e>
              <m:r>
                <m:rPr>
                  <m:sty m:val="bi"/>
                </m:rPr>
                <w:rPr>
                  <w:rFonts w:ascii="Cambria Math" w:hAnsi="Cambria Math" w:cs="Arial"/>
                  <w:sz w:val="24"/>
                  <w:szCs w:val="24"/>
                  <w:lang w:val="de-AT"/>
                </w:rPr>
                <m:t>rf</m:t>
              </m:r>
            </m:e>
            <m:sub>
              <m:r>
                <m:rPr>
                  <m:sty m:val="bi"/>
                </m:rPr>
                <w:rPr>
                  <w:rFonts w:ascii="Cambria Math" w:hAnsi="Cambria Math" w:cs="Arial"/>
                  <w:sz w:val="24"/>
                  <w:szCs w:val="24"/>
                  <w:lang w:val="de-AT"/>
                </w:rPr>
                <m:t>1</m:t>
              </m:r>
            </m:sub>
          </m:sSub>
          <m:r>
            <m:rPr>
              <m:sty m:val="bi"/>
            </m:rPr>
            <w:rPr>
              <w:rFonts w:ascii="Cambria Math" w:hAnsi="Cambria Math" w:cs="Arial"/>
              <w:sz w:val="24"/>
              <w:szCs w:val="24"/>
              <w:lang w:val="de-AT"/>
            </w:rPr>
            <m:t>=</m:t>
          </m:r>
          <m:rad>
            <m:radPr>
              <m:degHide m:val="1"/>
              <m:ctrlPr>
                <w:rPr>
                  <w:rFonts w:ascii="Cambria Math" w:hAnsi="Cambria Math" w:cs="Arial"/>
                  <w:b w:val="0"/>
                  <w:i/>
                  <w:sz w:val="24"/>
                  <w:szCs w:val="24"/>
                  <w:lang w:val="de-AT"/>
                </w:rPr>
              </m:ctrlPr>
            </m:radPr>
            <m:deg/>
            <m:e>
              <m:f>
                <m:fPr>
                  <m:ctrlPr>
                    <w:rPr>
                      <w:rFonts w:ascii="Cambria Math" w:hAnsi="Cambria Math" w:cs="Arial"/>
                      <w:b w:val="0"/>
                      <w:i/>
                      <w:sz w:val="24"/>
                      <w:szCs w:val="24"/>
                      <w:lang w:val="de-AT"/>
                    </w:rPr>
                  </m:ctrlPr>
                </m:fPr>
                <m:num>
                  <m:r>
                    <m:rPr>
                      <m:sty m:val="bi"/>
                    </m:rPr>
                    <w:rPr>
                      <w:rFonts w:ascii="Cambria Math" w:hAnsi="Cambria Math" w:cs="Arial"/>
                      <w:sz w:val="24"/>
                      <w:szCs w:val="24"/>
                      <w:lang w:val="de-AT"/>
                    </w:rPr>
                    <m:t>0.0002637</m:t>
                  </m:r>
                  <m:sSub>
                    <m:sSubPr>
                      <m:ctrlPr>
                        <w:rPr>
                          <w:rFonts w:ascii="Cambria Math" w:hAnsi="Cambria Math" w:cs="Arial"/>
                          <w:b w:val="0"/>
                          <w:i/>
                          <w:sz w:val="24"/>
                          <w:szCs w:val="24"/>
                          <w:lang w:val="de-AT"/>
                        </w:rPr>
                      </m:ctrlPr>
                    </m:sSubPr>
                    <m:e>
                      <m:d>
                        <m:dPr>
                          <m:ctrlPr>
                            <w:rPr>
                              <w:rFonts w:ascii="Cambria Math" w:hAnsi="Cambria Math" w:cs="Arial"/>
                              <w:b w:val="0"/>
                              <w:i/>
                              <w:sz w:val="24"/>
                              <w:szCs w:val="24"/>
                              <w:lang w:val="de-AT"/>
                            </w:rPr>
                          </m:ctrlPr>
                        </m:dPr>
                        <m:e>
                          <m:f>
                            <m:fPr>
                              <m:ctrlPr>
                                <w:rPr>
                                  <w:rFonts w:ascii="Cambria Math" w:hAnsi="Cambria Math" w:cs="Arial"/>
                                  <w:b w:val="0"/>
                                  <w:i/>
                                  <w:sz w:val="24"/>
                                  <w:szCs w:val="24"/>
                                  <w:lang w:val="de-AT"/>
                                </w:rPr>
                              </m:ctrlPr>
                            </m:fPr>
                            <m:num>
                              <m:r>
                                <m:rPr>
                                  <m:sty m:val="bi"/>
                                </m:rPr>
                                <w:rPr>
                                  <w:rFonts w:ascii="Cambria Math" w:hAnsi="Cambria Math" w:cs="Arial"/>
                                  <w:sz w:val="24"/>
                                  <w:szCs w:val="24"/>
                                  <w:lang w:val="de-AT"/>
                                </w:rPr>
                                <m:t>k</m:t>
                              </m:r>
                            </m:num>
                            <m:den>
                              <m:r>
                                <m:rPr>
                                  <m:sty m:val="bi"/>
                                </m:rPr>
                                <w:rPr>
                                  <w:rFonts w:ascii="Cambria Math" w:hAnsi="Cambria Math" w:cs="Arial"/>
                                  <w:sz w:val="24"/>
                                  <w:szCs w:val="24"/>
                                  <w:lang w:val="de-AT"/>
                                </w:rPr>
                                <m:t>μ</m:t>
                              </m:r>
                            </m:den>
                          </m:f>
                        </m:e>
                      </m:d>
                    </m:e>
                    <m:sub>
                      <m:r>
                        <m:rPr>
                          <m:sty m:val="bi"/>
                        </m:rPr>
                        <w:rPr>
                          <w:rFonts w:ascii="Cambria Math" w:hAnsi="Cambria Math" w:cs="Arial"/>
                          <w:sz w:val="24"/>
                          <w:szCs w:val="24"/>
                          <w:lang w:val="de-AT"/>
                        </w:rPr>
                        <m:t>1</m:t>
                      </m:r>
                    </m:sub>
                  </m:sSub>
                </m:num>
                <m:den>
                  <m:sSub>
                    <m:sSubPr>
                      <m:ctrlPr>
                        <w:rPr>
                          <w:rFonts w:ascii="Cambria Math" w:hAnsi="Cambria Math" w:cs="Arial"/>
                          <w:b w:val="0"/>
                          <w:i/>
                          <w:sz w:val="24"/>
                          <w:szCs w:val="24"/>
                          <w:lang w:val="de-AT"/>
                        </w:rPr>
                      </m:ctrlPr>
                    </m:sSubPr>
                    <m:e>
                      <m:d>
                        <m:dPr>
                          <m:ctrlPr>
                            <w:rPr>
                              <w:rFonts w:ascii="Cambria Math" w:hAnsi="Cambria Math" w:cs="Arial"/>
                              <w:b w:val="0"/>
                              <w:i/>
                              <w:sz w:val="24"/>
                              <w:szCs w:val="24"/>
                              <w:lang w:val="de-AT"/>
                            </w:rPr>
                          </m:ctrlPr>
                        </m:dPr>
                        <m:e>
                          <m:r>
                            <m:rPr>
                              <m:sty m:val="bi"/>
                            </m:rPr>
                            <w:rPr>
                              <w:rFonts w:ascii="Cambria Math" w:hAnsi="Cambria Math" w:cs="Arial"/>
                              <w:sz w:val="24"/>
                              <w:szCs w:val="24"/>
                              <w:lang w:val="de-AT"/>
                            </w:rPr>
                            <m:t>ϕct</m:t>
                          </m:r>
                        </m:e>
                      </m:d>
                    </m:e>
                    <m:sub>
                      <m:r>
                        <m:rPr>
                          <m:sty m:val="bi"/>
                        </m:rPr>
                        <w:rPr>
                          <w:rFonts w:ascii="Cambria Math" w:hAnsi="Cambria Math" w:cs="Arial"/>
                          <w:sz w:val="24"/>
                          <w:szCs w:val="24"/>
                          <w:lang w:val="de-AT"/>
                        </w:rPr>
                        <m:t>1</m:t>
                      </m:r>
                    </m:sub>
                  </m:sSub>
                </m:den>
              </m:f>
              <m:f>
                <m:fPr>
                  <m:ctrlPr>
                    <w:rPr>
                      <w:rFonts w:ascii="Cambria Math" w:hAnsi="Cambria Math" w:cs="Arial"/>
                      <w:b w:val="0"/>
                      <w:i/>
                      <w:sz w:val="24"/>
                      <w:szCs w:val="24"/>
                      <w:lang w:val="de-AT"/>
                    </w:rPr>
                  </m:ctrlPr>
                </m:fPr>
                <m:num>
                  <m:r>
                    <m:rPr>
                      <m:sty m:val="b"/>
                    </m:rPr>
                    <w:rPr>
                      <w:rFonts w:ascii="Cambria Math" w:hAnsi="Cambria Math" w:cs="Arial"/>
                      <w:sz w:val="24"/>
                      <w:szCs w:val="24"/>
                      <w:lang w:val="de-AT"/>
                    </w:rPr>
                    <m:t>Δ</m:t>
                  </m:r>
                  <m:r>
                    <m:rPr>
                      <m:sty m:val="bi"/>
                    </m:rPr>
                    <w:rPr>
                      <w:rFonts w:ascii="Cambria Math" w:hAnsi="Cambria Math" w:cs="Arial"/>
                      <w:sz w:val="24"/>
                      <w:szCs w:val="24"/>
                      <w:lang w:val="de-AT"/>
                    </w:rPr>
                    <m:t>t*</m:t>
                  </m:r>
                  <m:sSub>
                    <m:sSubPr>
                      <m:ctrlPr>
                        <w:rPr>
                          <w:rFonts w:ascii="Cambria Math" w:hAnsi="Cambria Math" w:cs="Arial"/>
                          <w:b w:val="0"/>
                          <w:i/>
                          <w:sz w:val="24"/>
                          <w:szCs w:val="24"/>
                          <w:lang w:val="de-AT"/>
                        </w:rPr>
                      </m:ctrlPr>
                    </m:sSubPr>
                    <m:e>
                      <m:r>
                        <m:rPr>
                          <m:sty m:val="bi"/>
                        </m:rPr>
                        <w:rPr>
                          <w:rFonts w:ascii="Cambria Math" w:hAnsi="Cambria Math" w:cs="Arial"/>
                          <w:sz w:val="24"/>
                          <w:szCs w:val="24"/>
                          <w:lang w:val="de-AT"/>
                        </w:rPr>
                        <m:t>f</m:t>
                      </m:r>
                    </m:e>
                    <m:sub>
                      <m:r>
                        <m:rPr>
                          <m:sty m:val="bi"/>
                        </m:rPr>
                        <w:rPr>
                          <w:rFonts w:ascii="Cambria Math" w:hAnsi="Cambria Math" w:cs="Arial"/>
                          <w:sz w:val="24"/>
                          <w:szCs w:val="24"/>
                          <w:lang w:val="de-AT"/>
                        </w:rPr>
                        <m:t>1</m:t>
                      </m:r>
                    </m:sub>
                  </m:sSub>
                </m:num>
                <m:den>
                  <m:r>
                    <m:rPr>
                      <m:sty m:val="b"/>
                    </m:rPr>
                    <w:rPr>
                      <w:rFonts w:ascii="Cambria Math" w:hAnsi="Cambria Math" w:cs="Arial"/>
                      <w:sz w:val="24"/>
                      <w:szCs w:val="24"/>
                      <w:lang w:val="de-AT"/>
                    </w:rPr>
                    <m:t>Δ</m:t>
                  </m:r>
                  <m:r>
                    <m:rPr>
                      <m:sty m:val="bi"/>
                    </m:rPr>
                    <w:rPr>
                      <w:rFonts w:ascii="Cambria Math" w:hAnsi="Cambria Math" w:cs="Arial"/>
                      <w:sz w:val="24"/>
                      <w:szCs w:val="24"/>
                      <w:lang w:val="de-AT"/>
                    </w:rPr>
                    <m:t>t*</m:t>
                  </m:r>
                  <m:sSub>
                    <m:sSubPr>
                      <m:ctrlPr>
                        <w:rPr>
                          <w:rFonts w:ascii="Cambria Math" w:hAnsi="Cambria Math" w:cs="Arial"/>
                          <w:b w:val="0"/>
                          <w:i/>
                          <w:sz w:val="24"/>
                          <w:szCs w:val="24"/>
                          <w:lang w:val="de-AT"/>
                        </w:rPr>
                      </m:ctrlPr>
                    </m:sSubPr>
                    <m:e>
                      <m:r>
                        <m:rPr>
                          <m:sty m:val="bi"/>
                        </m:rPr>
                        <w:rPr>
                          <w:rFonts w:ascii="Cambria Math" w:hAnsi="Cambria Math" w:cs="Arial"/>
                          <w:sz w:val="24"/>
                          <w:szCs w:val="24"/>
                          <w:lang w:val="de-AT"/>
                        </w:rPr>
                        <m:t>fD</m:t>
                      </m:r>
                    </m:e>
                    <m:sub>
                      <m:r>
                        <m:rPr>
                          <m:sty m:val="bi"/>
                        </m:rPr>
                        <w:rPr>
                          <w:rFonts w:ascii="Cambria Math" w:hAnsi="Cambria Math" w:cs="Arial"/>
                          <w:sz w:val="24"/>
                          <w:szCs w:val="24"/>
                          <w:lang w:val="de-AT"/>
                        </w:rPr>
                        <m:t>1</m:t>
                      </m:r>
                    </m:sub>
                  </m:sSub>
                </m:den>
              </m:f>
              <m:r>
                <m:rPr>
                  <m:sty m:val="bi"/>
                </m:rPr>
                <w:rPr>
                  <w:rFonts w:ascii="Cambria Math" w:hAnsi="Cambria Math" w:cs="Arial"/>
                  <w:sz w:val="24"/>
                  <w:szCs w:val="24"/>
                  <w:lang w:val="de-AT"/>
                </w:rPr>
                <m:t xml:space="preserve"> </m:t>
              </m:r>
            </m:e>
          </m:rad>
          <m:r>
            <m:rPr>
              <m:sty m:val="bi"/>
            </m:rPr>
            <w:rPr>
              <w:rFonts w:ascii="Cambria Math" w:hAnsi="Cambria Math" w:cs="Arial"/>
              <w:sz w:val="24"/>
              <w:szCs w:val="24"/>
              <w:lang w:val="de-AT"/>
            </w:rPr>
            <m:t xml:space="preserve">                                  Ec.(2.28)</m:t>
          </m:r>
        </m:oMath>
      </m:oMathPara>
    </w:p>
    <w:p w:rsidR="003B6E4C" w:rsidRPr="00E1461C" w:rsidRDefault="003B6E4C" w:rsidP="003B6E4C">
      <w:pPr>
        <w:pStyle w:val="Prrafodelista"/>
        <w:spacing w:line="240" w:lineRule="auto"/>
        <w:ind w:left="1440"/>
        <w:jc w:val="both"/>
        <w:rPr>
          <w:rFonts w:cs="Arial"/>
          <w:b w:val="0"/>
          <w:sz w:val="24"/>
          <w:szCs w:val="24"/>
          <w:lang w:val="de-AT"/>
        </w:rPr>
      </w:pPr>
    </w:p>
    <w:p w:rsidR="00AD043D" w:rsidRDefault="00F869A1" w:rsidP="00C94D24">
      <w:pPr>
        <w:spacing w:line="480" w:lineRule="auto"/>
        <w:contextualSpacing/>
        <w:rPr>
          <w:rFonts w:ascii="Arial" w:hAnsi="Arial" w:cs="Arial"/>
          <w:sz w:val="24"/>
          <w:szCs w:val="24"/>
        </w:rPr>
      </w:pPr>
      <w:r w:rsidRPr="00E1461C">
        <w:rPr>
          <w:rFonts w:ascii="Arial" w:hAnsi="Arial" w:cs="Arial"/>
          <w:sz w:val="24"/>
          <w:szCs w:val="24"/>
        </w:rPr>
        <w:t xml:space="preserve">El rango de </w:t>
      </w:r>
      <m:oMath>
        <m:sSub>
          <m:sSubPr>
            <m:ctrlPr>
              <w:rPr>
                <w:rFonts w:ascii="Cambria Math" w:eastAsia="Times New Roman" w:hAnsi="Arial" w:cs="Arial"/>
                <w:i/>
                <w:color w:val="000000"/>
                <w:sz w:val="24"/>
                <w:szCs w:val="24"/>
                <w:lang w:val="en-US"/>
              </w:rPr>
            </m:ctrlPr>
          </m:sSubPr>
          <m:e>
            <m:sSup>
              <m:sSupPr>
                <m:ctrlPr>
                  <w:rPr>
                    <w:rFonts w:ascii="Cambria Math" w:eastAsia="Times New Roman" w:hAnsi="Arial" w:cs="Arial"/>
                    <w:i/>
                    <w:color w:val="000000"/>
                    <w:sz w:val="24"/>
                    <w:szCs w:val="24"/>
                    <w:lang w:val="en-US"/>
                  </w:rPr>
                </m:ctrlPr>
              </m:sSupPr>
              <m:e>
                <m:r>
                  <w:rPr>
                    <w:rFonts w:ascii="Cambria Math" w:eastAsia="Times New Roman" w:hAnsi="Cambria Math" w:cs="Arial"/>
                    <w:color w:val="000000"/>
                    <w:sz w:val="24"/>
                    <w:szCs w:val="24"/>
                    <w:lang w:val="en-US"/>
                  </w:rPr>
                  <m:t>Δt</m:t>
                </m:r>
              </m:e>
              <m:sup>
                <m:r>
                  <w:rPr>
                    <w:rFonts w:ascii="Arial" w:eastAsia="Times New Roman" w:hAnsi="Cambria Math" w:cs="Arial"/>
                    <w:color w:val="000000"/>
                    <w:sz w:val="24"/>
                    <w:szCs w:val="24"/>
                  </w:rPr>
                  <m:t>*</m:t>
                </m:r>
              </m:sup>
            </m:sSup>
          </m:e>
          <m:sub>
            <m:r>
              <w:rPr>
                <w:rFonts w:ascii="Cambria Math" w:eastAsia="Times New Roman" w:hAnsi="Cambria Math" w:cs="Arial"/>
                <w:color w:val="000000"/>
                <w:sz w:val="24"/>
                <w:szCs w:val="24"/>
                <w:lang w:val="en-US"/>
              </w:rPr>
              <m:t>fD</m:t>
            </m:r>
            <m:r>
              <w:rPr>
                <w:rFonts w:ascii="Cambria Math" w:eastAsia="Times New Roman" w:hAnsi="Arial" w:cs="Arial"/>
                <w:color w:val="000000"/>
                <w:sz w:val="24"/>
                <w:szCs w:val="24"/>
              </w:rPr>
              <m:t>1</m:t>
            </m:r>
          </m:sub>
        </m:sSub>
      </m:oMath>
      <w:r w:rsidRPr="00E1461C">
        <w:rPr>
          <w:rFonts w:ascii="Arial" w:hAnsi="Arial" w:cs="Arial"/>
          <w:sz w:val="24"/>
          <w:szCs w:val="24"/>
        </w:rPr>
        <w:t xml:space="preserve"> es de 0,13 a 1,39, con un valor signific</w:t>
      </w:r>
      <w:proofErr w:type="spellStart"/>
      <w:r w:rsidR="00591848">
        <w:rPr>
          <w:rFonts w:ascii="Arial" w:hAnsi="Arial" w:cs="Arial"/>
          <w:sz w:val="24"/>
          <w:szCs w:val="24"/>
        </w:rPr>
        <w:t>ativo</w:t>
      </w:r>
      <w:proofErr w:type="spellEnd"/>
      <w:r w:rsidR="00591848">
        <w:rPr>
          <w:rFonts w:ascii="Arial" w:hAnsi="Arial" w:cs="Arial"/>
          <w:sz w:val="24"/>
          <w:szCs w:val="24"/>
        </w:rPr>
        <w:t xml:space="preserve"> de 0,389.</w:t>
      </w:r>
    </w:p>
    <w:p w:rsidR="003B6E4C" w:rsidRDefault="003B6E4C" w:rsidP="003B6E4C">
      <w:pPr>
        <w:spacing w:line="240" w:lineRule="auto"/>
        <w:contextualSpacing/>
        <w:jc w:val="both"/>
        <w:rPr>
          <w:rFonts w:ascii="Arial" w:hAnsi="Arial" w:cs="Arial"/>
          <w:sz w:val="24"/>
          <w:szCs w:val="24"/>
        </w:rPr>
      </w:pPr>
    </w:p>
    <w:p w:rsidR="003B6E4C" w:rsidRPr="00E1461C" w:rsidRDefault="003B6E4C" w:rsidP="003B6E4C">
      <w:pPr>
        <w:spacing w:line="240" w:lineRule="auto"/>
        <w:contextualSpacing/>
        <w:jc w:val="both"/>
        <w:rPr>
          <w:rFonts w:ascii="Arial" w:hAnsi="Arial" w:cs="Arial"/>
          <w:sz w:val="24"/>
          <w:szCs w:val="24"/>
        </w:rPr>
      </w:pPr>
    </w:p>
    <w:p w:rsidR="00F869A1" w:rsidRPr="00E1461C" w:rsidRDefault="00F869A1" w:rsidP="00785059">
      <w:pPr>
        <w:spacing w:line="480" w:lineRule="auto"/>
        <w:contextualSpacing/>
        <w:jc w:val="both"/>
        <w:rPr>
          <w:rFonts w:ascii="Arial" w:hAnsi="Arial" w:cs="Arial"/>
          <w:sz w:val="24"/>
          <w:szCs w:val="24"/>
        </w:rPr>
      </w:pPr>
      <w:r w:rsidRPr="00E1461C">
        <w:rPr>
          <w:rFonts w:ascii="Arial" w:hAnsi="Arial" w:cs="Arial"/>
          <w:sz w:val="24"/>
          <w:szCs w:val="24"/>
        </w:rPr>
        <w:t xml:space="preserve">El rango y el significativo  </w:t>
      </w:r>
      <m:oMath>
        <m:sSub>
          <m:sSubPr>
            <m:ctrlPr>
              <w:rPr>
                <w:rFonts w:ascii="Cambria Math" w:eastAsia="Times New Roman" w:hAnsi="Arial" w:cs="Arial"/>
                <w:i/>
                <w:color w:val="000000"/>
                <w:sz w:val="24"/>
                <w:szCs w:val="24"/>
                <w:lang w:val="en-US"/>
              </w:rPr>
            </m:ctrlPr>
          </m:sSubPr>
          <m:e>
            <m:sSup>
              <m:sSupPr>
                <m:ctrlPr>
                  <w:rPr>
                    <w:rFonts w:ascii="Cambria Math" w:eastAsia="Times New Roman" w:hAnsi="Arial" w:cs="Arial"/>
                    <w:i/>
                    <w:color w:val="000000"/>
                    <w:sz w:val="24"/>
                    <w:szCs w:val="24"/>
                    <w:lang w:val="en-US"/>
                  </w:rPr>
                </m:ctrlPr>
              </m:sSupPr>
              <m:e>
                <m:r>
                  <w:rPr>
                    <w:rFonts w:ascii="Cambria Math" w:eastAsia="Times New Roman" w:hAnsi="Cambria Math" w:cs="Arial"/>
                    <w:color w:val="000000"/>
                    <w:sz w:val="24"/>
                    <w:szCs w:val="24"/>
                    <w:lang w:val="en-US"/>
                  </w:rPr>
                  <m:t>Δt</m:t>
                </m:r>
              </m:e>
              <m:sup>
                <m:r>
                  <w:rPr>
                    <w:rFonts w:ascii="Arial" w:eastAsia="Times New Roman" w:hAnsi="Cambria Math" w:cs="Arial"/>
                    <w:color w:val="000000"/>
                    <w:sz w:val="24"/>
                    <w:szCs w:val="24"/>
                  </w:rPr>
                  <m:t>*</m:t>
                </m:r>
              </m:sup>
            </m:sSup>
          </m:e>
          <m:sub>
            <m:r>
              <w:rPr>
                <w:rFonts w:ascii="Cambria Math" w:eastAsia="Times New Roman" w:hAnsi="Cambria Math" w:cs="Arial"/>
                <w:color w:val="000000"/>
                <w:sz w:val="24"/>
                <w:szCs w:val="24"/>
                <w:lang w:val="en-US"/>
              </w:rPr>
              <m:t>fD</m:t>
            </m:r>
            <m:r>
              <w:rPr>
                <w:rFonts w:ascii="Cambria Math" w:eastAsia="Times New Roman" w:hAnsi="Arial" w:cs="Arial"/>
                <w:color w:val="000000"/>
                <w:sz w:val="24"/>
                <w:szCs w:val="24"/>
              </w:rPr>
              <m:t>1</m:t>
            </m:r>
          </m:sub>
        </m:sSub>
      </m:oMath>
      <w:r w:rsidRPr="00E1461C">
        <w:rPr>
          <w:rFonts w:ascii="Arial" w:hAnsi="Arial" w:cs="Arial"/>
          <w:sz w:val="24"/>
          <w:szCs w:val="24"/>
        </w:rPr>
        <w:t xml:space="preserve">   de acuerdo con una regla interpretativa, la pendiente del banco del fluido inyectado normalmente es válida hasta un tiempo equivalente a </w:t>
      </w:r>
      <w:r w:rsidRPr="00E1461C">
        <w:rPr>
          <w:rFonts w:ascii="Arial" w:hAnsi="Arial" w:cs="Arial"/>
          <w:i/>
          <w:sz w:val="24"/>
          <w:szCs w:val="24"/>
        </w:rPr>
        <w:t>Δtf</w:t>
      </w:r>
      <w:r w:rsidRPr="00E1461C">
        <w:rPr>
          <w:rFonts w:ascii="Arial" w:hAnsi="Arial" w:cs="Arial"/>
          <w:i/>
          <w:sz w:val="24"/>
          <w:szCs w:val="24"/>
          <w:vertAlign w:val="subscript"/>
        </w:rPr>
        <w:t>D1</w:t>
      </w:r>
      <w:r w:rsidRPr="00E1461C">
        <w:rPr>
          <w:rFonts w:ascii="Arial" w:hAnsi="Arial" w:cs="Arial"/>
          <w:sz w:val="24"/>
          <w:szCs w:val="24"/>
        </w:rPr>
        <w:t xml:space="preserve"> </w:t>
      </w:r>
      <m:oMath>
        <m:r>
          <w:rPr>
            <w:rFonts w:ascii="Arial" w:hAnsi="Arial" w:cs="Arial"/>
            <w:sz w:val="24"/>
            <w:szCs w:val="24"/>
          </w:rPr>
          <m:t>≈</m:t>
        </m:r>
      </m:oMath>
      <w:r w:rsidRPr="00E1461C">
        <w:rPr>
          <w:rFonts w:ascii="Arial" w:hAnsi="Arial" w:cs="Arial"/>
          <w:sz w:val="24"/>
          <w:szCs w:val="24"/>
        </w:rPr>
        <w:t xml:space="preserve"> 0,25. Debido a que </w:t>
      </w:r>
      <m:oMath>
        <m:sSub>
          <m:sSubPr>
            <m:ctrlPr>
              <w:rPr>
                <w:rFonts w:ascii="Cambria Math" w:eastAsia="Times New Roman" w:hAnsi="Arial" w:cs="Arial"/>
                <w:i/>
                <w:color w:val="000000"/>
                <w:sz w:val="24"/>
                <w:szCs w:val="24"/>
                <w:lang w:val="en-US"/>
              </w:rPr>
            </m:ctrlPr>
          </m:sSubPr>
          <m:e>
            <m:sSup>
              <m:sSupPr>
                <m:ctrlPr>
                  <w:rPr>
                    <w:rFonts w:ascii="Cambria Math" w:eastAsia="Times New Roman" w:hAnsi="Arial" w:cs="Arial"/>
                    <w:i/>
                    <w:color w:val="000000"/>
                    <w:sz w:val="24"/>
                    <w:szCs w:val="24"/>
                    <w:lang w:val="en-US"/>
                  </w:rPr>
                </m:ctrlPr>
              </m:sSupPr>
              <m:e>
                <m:r>
                  <w:rPr>
                    <w:rFonts w:ascii="Cambria Math" w:eastAsia="Times New Roman" w:hAnsi="Cambria Math" w:cs="Arial"/>
                    <w:color w:val="000000"/>
                    <w:sz w:val="24"/>
                    <w:szCs w:val="24"/>
                    <w:lang w:val="en-US"/>
                  </w:rPr>
                  <m:t>Δt</m:t>
                </m:r>
              </m:e>
              <m:sup>
                <m:r>
                  <w:rPr>
                    <w:rFonts w:ascii="Arial" w:eastAsia="Times New Roman" w:hAnsi="Cambria Math" w:cs="Arial"/>
                    <w:color w:val="000000"/>
                    <w:sz w:val="24"/>
                    <w:szCs w:val="24"/>
                  </w:rPr>
                  <m:t>*</m:t>
                </m:r>
              </m:sup>
            </m:sSup>
          </m:e>
          <m:sub>
            <m:r>
              <w:rPr>
                <w:rFonts w:ascii="Cambria Math" w:eastAsia="Times New Roman" w:hAnsi="Cambria Math" w:cs="Arial"/>
                <w:color w:val="000000"/>
                <w:sz w:val="24"/>
                <w:szCs w:val="24"/>
                <w:lang w:val="en-US"/>
              </w:rPr>
              <m:t>fD</m:t>
            </m:r>
            <m:r>
              <w:rPr>
                <w:rFonts w:ascii="Cambria Math" w:eastAsia="Times New Roman" w:hAnsi="Arial" w:cs="Arial"/>
                <w:color w:val="000000"/>
                <w:sz w:val="24"/>
                <w:szCs w:val="24"/>
              </w:rPr>
              <m:t>1</m:t>
            </m:r>
          </m:sub>
        </m:sSub>
      </m:oMath>
      <w:r w:rsidRPr="00E1461C">
        <w:rPr>
          <w:rFonts w:ascii="Arial" w:hAnsi="Arial" w:cs="Arial"/>
          <w:sz w:val="24"/>
          <w:szCs w:val="24"/>
        </w:rPr>
        <w:t xml:space="preserve">  no se correlaciona bien con la pendiente y la relación especifica de almacenamiento (</w:t>
      </w:r>
      <w:proofErr w:type="spellStart"/>
      <w:r w:rsidRPr="00E1461C">
        <w:rPr>
          <w:rFonts w:ascii="Arial" w:eastAsia="Times New Roman" w:hAnsi="Arial" w:cs="Arial"/>
          <w:i/>
          <w:color w:val="000000"/>
          <w:sz w:val="24"/>
          <w:szCs w:val="24"/>
        </w:rPr>
        <w:t>Øct</w:t>
      </w:r>
      <w:proofErr w:type="spellEnd"/>
      <w:r w:rsidRPr="00E1461C">
        <w:rPr>
          <w:rFonts w:ascii="Arial" w:eastAsia="Times New Roman" w:hAnsi="Arial" w:cs="Arial"/>
          <w:i/>
          <w:color w:val="000000"/>
          <w:sz w:val="24"/>
          <w:szCs w:val="24"/>
        </w:rPr>
        <w:t>)</w:t>
      </w:r>
      <w:r w:rsidRPr="00E1461C">
        <w:rPr>
          <w:rFonts w:ascii="Arial" w:hAnsi="Arial" w:cs="Arial"/>
          <w:sz w:val="24"/>
          <w:szCs w:val="24"/>
        </w:rPr>
        <w:t xml:space="preserve">, el segundo método para estimar </w:t>
      </w:r>
      <w:r w:rsidRPr="00E1461C">
        <w:rPr>
          <w:rFonts w:ascii="Arial" w:hAnsi="Arial" w:cs="Arial"/>
          <w:i/>
          <w:sz w:val="24"/>
          <w:szCs w:val="24"/>
        </w:rPr>
        <w:t>rf1</w:t>
      </w:r>
      <w:r w:rsidRPr="00E1461C">
        <w:rPr>
          <w:rFonts w:ascii="Arial" w:hAnsi="Arial" w:cs="Arial"/>
          <w:sz w:val="24"/>
          <w:szCs w:val="24"/>
        </w:rPr>
        <w:t xml:space="preserve"> debe ser utilizado solo cuando no hay suficientes datos disponibles para estimar </w:t>
      </w:r>
      <w:proofErr w:type="spellStart"/>
      <w:r w:rsidRPr="00E1461C">
        <w:rPr>
          <w:rFonts w:ascii="Arial" w:hAnsi="Arial" w:cs="Arial"/>
          <w:i/>
          <w:sz w:val="24"/>
          <w:szCs w:val="24"/>
        </w:rPr>
        <w:t>Δtfx</w:t>
      </w:r>
      <w:proofErr w:type="spellEnd"/>
      <w:r w:rsidRPr="00E1461C">
        <w:rPr>
          <w:rFonts w:ascii="Arial" w:hAnsi="Arial" w:cs="Arial"/>
          <w:sz w:val="24"/>
          <w:szCs w:val="24"/>
        </w:rPr>
        <w:t xml:space="preserve"> por el primer método.</w:t>
      </w:r>
    </w:p>
    <w:p w:rsidR="00F869A1" w:rsidRDefault="00937446" w:rsidP="00785059">
      <w:pPr>
        <w:spacing w:line="480" w:lineRule="auto"/>
        <w:contextualSpacing/>
        <w:jc w:val="both"/>
        <w:rPr>
          <w:rFonts w:ascii="Arial" w:hAnsi="Arial" w:cs="Arial"/>
          <w:sz w:val="24"/>
          <w:szCs w:val="24"/>
        </w:rPr>
      </w:pPr>
      <w:r>
        <w:rPr>
          <w:rFonts w:ascii="Arial" w:hAnsi="Arial" w:cs="Arial"/>
          <w:sz w:val="24"/>
          <w:szCs w:val="24"/>
        </w:rPr>
        <w:t>La permeabilidad de</w:t>
      </w:r>
      <w:r w:rsidR="00961E0C" w:rsidRPr="00E1461C">
        <w:rPr>
          <w:rFonts w:ascii="Arial" w:hAnsi="Arial" w:cs="Arial"/>
          <w:sz w:val="24"/>
          <w:szCs w:val="24"/>
        </w:rPr>
        <w:t xml:space="preserve"> banco del fluido inyectado (</w:t>
      </w:r>
      <w:r w:rsidR="00F869A1" w:rsidRPr="00E1461C">
        <w:rPr>
          <w:rFonts w:ascii="Arial" w:hAnsi="Arial" w:cs="Arial"/>
          <w:i/>
          <w:sz w:val="24"/>
          <w:szCs w:val="24"/>
        </w:rPr>
        <w:t>k1</w:t>
      </w:r>
      <w:r w:rsidR="00961E0C" w:rsidRPr="00E1461C">
        <w:rPr>
          <w:rFonts w:ascii="Arial" w:hAnsi="Arial" w:cs="Arial"/>
          <w:i/>
          <w:sz w:val="24"/>
          <w:szCs w:val="24"/>
        </w:rPr>
        <w:t>)</w:t>
      </w:r>
      <w:r w:rsidR="00961E0C" w:rsidRPr="00E1461C">
        <w:rPr>
          <w:rFonts w:ascii="Arial" w:hAnsi="Arial" w:cs="Arial"/>
          <w:sz w:val="24"/>
          <w:szCs w:val="24"/>
        </w:rPr>
        <w:t>, y el factor de piel (</w:t>
      </w:r>
      <w:r w:rsidR="00F869A1" w:rsidRPr="00E1461C">
        <w:rPr>
          <w:rFonts w:ascii="Arial" w:hAnsi="Arial" w:cs="Arial"/>
          <w:i/>
          <w:sz w:val="24"/>
          <w:szCs w:val="24"/>
        </w:rPr>
        <w:t>S</w:t>
      </w:r>
      <w:r w:rsidR="00961E0C" w:rsidRPr="00E1461C">
        <w:rPr>
          <w:rFonts w:ascii="Arial" w:hAnsi="Arial" w:cs="Arial"/>
          <w:i/>
          <w:sz w:val="24"/>
          <w:szCs w:val="24"/>
        </w:rPr>
        <w:t>)</w:t>
      </w:r>
      <w:r w:rsidR="00F869A1" w:rsidRPr="00E1461C">
        <w:rPr>
          <w:rFonts w:ascii="Arial" w:hAnsi="Arial" w:cs="Arial"/>
          <w:sz w:val="24"/>
          <w:szCs w:val="24"/>
        </w:rPr>
        <w:t>, se puede estimar a partir de la pendiente, m1, de la primera línea recta</w:t>
      </w:r>
      <w:r w:rsidR="001F30C6" w:rsidRPr="00E1461C">
        <w:rPr>
          <w:rFonts w:ascii="Arial" w:hAnsi="Arial" w:cs="Arial"/>
          <w:sz w:val="24"/>
          <w:szCs w:val="24"/>
        </w:rPr>
        <w:t xml:space="preserve"> del grafico</w:t>
      </w:r>
      <w:r w:rsidR="00F869A1" w:rsidRPr="00E1461C">
        <w:rPr>
          <w:rFonts w:ascii="Arial" w:hAnsi="Arial" w:cs="Arial"/>
          <w:sz w:val="24"/>
          <w:szCs w:val="24"/>
        </w:rPr>
        <w:t xml:space="preserve"> </w:t>
      </w:r>
      <w:proofErr w:type="spellStart"/>
      <w:r w:rsidR="00F869A1" w:rsidRPr="00E1461C">
        <w:rPr>
          <w:rFonts w:ascii="Arial" w:hAnsi="Arial" w:cs="Arial"/>
          <w:sz w:val="24"/>
          <w:szCs w:val="24"/>
        </w:rPr>
        <w:t>semilog</w:t>
      </w:r>
      <w:proofErr w:type="spellEnd"/>
      <w:r w:rsidR="00F869A1" w:rsidRPr="00E1461C">
        <w:rPr>
          <w:rFonts w:ascii="Arial" w:hAnsi="Arial" w:cs="Arial"/>
          <w:sz w:val="24"/>
          <w:szCs w:val="24"/>
        </w:rPr>
        <w:t xml:space="preserve">. </w:t>
      </w:r>
      <w:sdt>
        <w:sdtPr>
          <w:rPr>
            <w:rFonts w:ascii="Arial" w:hAnsi="Arial" w:cs="Arial"/>
            <w:sz w:val="24"/>
            <w:szCs w:val="24"/>
          </w:rPr>
          <w:id w:val="1876121171"/>
          <w:citation/>
        </w:sdtPr>
        <w:sdtContent>
          <w:r w:rsidR="00FD33E2">
            <w:rPr>
              <w:rFonts w:ascii="Arial" w:hAnsi="Arial" w:cs="Arial"/>
              <w:sz w:val="24"/>
              <w:szCs w:val="24"/>
            </w:rPr>
            <w:fldChar w:fldCharType="begin"/>
          </w:r>
          <w:r w:rsidR="000553C9">
            <w:rPr>
              <w:rFonts w:ascii="Arial" w:hAnsi="Arial" w:cs="Arial"/>
              <w:sz w:val="24"/>
              <w:szCs w:val="24"/>
              <w:lang w:val="es-ES"/>
            </w:rPr>
            <w:instrText xml:space="preserve"> CITATION Joh03 \l 3082  </w:instrText>
          </w:r>
          <w:r w:rsidR="00FD33E2">
            <w:rPr>
              <w:rFonts w:ascii="Arial" w:hAnsi="Arial" w:cs="Arial"/>
              <w:sz w:val="24"/>
              <w:szCs w:val="24"/>
            </w:rPr>
            <w:fldChar w:fldCharType="separate"/>
          </w:r>
          <w:r w:rsidR="005C6C91" w:rsidRPr="005C6C91">
            <w:rPr>
              <w:rFonts w:ascii="Arial" w:hAnsi="Arial" w:cs="Arial"/>
              <w:noProof/>
              <w:sz w:val="24"/>
              <w:szCs w:val="24"/>
              <w:lang w:val="es-ES"/>
            </w:rPr>
            <w:t>(John Lee, John B. Rollins y John P. Spivey, 2003)</w:t>
          </w:r>
          <w:r w:rsidR="00FD33E2">
            <w:rPr>
              <w:rFonts w:ascii="Arial" w:hAnsi="Arial" w:cs="Arial"/>
              <w:sz w:val="24"/>
              <w:szCs w:val="24"/>
            </w:rPr>
            <w:fldChar w:fldCharType="end"/>
          </w:r>
        </w:sdtContent>
      </w:sdt>
      <w:r w:rsidR="00A87867">
        <w:rPr>
          <w:rFonts w:ascii="Arial" w:hAnsi="Arial" w:cs="Arial"/>
          <w:sz w:val="24"/>
          <w:szCs w:val="24"/>
        </w:rPr>
        <w:t>.</w:t>
      </w:r>
    </w:p>
    <w:p w:rsidR="003B6E4C" w:rsidRPr="00E1461C" w:rsidRDefault="003B6E4C" w:rsidP="00785059">
      <w:pPr>
        <w:spacing w:line="480" w:lineRule="auto"/>
        <w:contextualSpacing/>
        <w:jc w:val="both"/>
        <w:rPr>
          <w:rFonts w:ascii="Arial" w:hAnsi="Arial" w:cs="Arial"/>
          <w:sz w:val="24"/>
          <w:szCs w:val="24"/>
        </w:rPr>
      </w:pPr>
    </w:p>
    <w:p w:rsidR="00961E0C" w:rsidRPr="00163AC7" w:rsidRDefault="00970327" w:rsidP="00785059">
      <w:pPr>
        <w:jc w:val="center"/>
        <w:rPr>
          <w:rFonts w:ascii="Arial" w:eastAsiaTheme="minorEastAsia" w:hAnsi="Arial" w:cs="Arial"/>
          <w:color w:val="000000"/>
          <w:sz w:val="24"/>
          <w:szCs w:val="24"/>
          <w:lang w:val="en-US"/>
        </w:rPr>
      </w:pPr>
      <m:oMathPara>
        <m:oMath>
          <m:sSub>
            <m:sSubPr>
              <m:ctrlPr>
                <w:rPr>
                  <w:rFonts w:ascii="Cambria Math" w:eastAsia="Times New Roman" w:hAnsi="Arial" w:cs="Arial"/>
                  <w:color w:val="000000"/>
                  <w:sz w:val="24"/>
                  <w:szCs w:val="24"/>
                  <w:lang w:val="en-US"/>
                </w:rPr>
              </m:ctrlPr>
            </m:sSubPr>
            <m:e>
              <m:r>
                <m:rPr>
                  <m:sty m:val="p"/>
                </m:rPr>
                <w:rPr>
                  <w:rFonts w:ascii="Cambria Math" w:eastAsia="Times New Roman" w:hAnsi="Cambria Math" w:cs="Arial"/>
                  <w:color w:val="000000"/>
                  <w:sz w:val="24"/>
                  <w:szCs w:val="24"/>
                  <w:lang w:val="en-US"/>
                </w:rPr>
                <m:t>k</m:t>
              </m:r>
            </m:e>
            <m:sub>
              <m:r>
                <m:rPr>
                  <m:sty m:val="p"/>
                </m:rPr>
                <w:rPr>
                  <w:rFonts w:ascii="Cambria Math" w:eastAsia="Times New Roman" w:hAnsi="Arial" w:cs="Arial"/>
                  <w:color w:val="000000"/>
                  <w:sz w:val="24"/>
                  <w:szCs w:val="24"/>
                </w:rPr>
                <m:t>1</m:t>
              </m:r>
            </m:sub>
          </m:sSub>
          <m:r>
            <m:rPr>
              <m:sty m:val="p"/>
            </m:rPr>
            <w:rPr>
              <w:rFonts w:ascii="Cambria Math" w:eastAsia="Times New Roman" w:hAnsi="Arial" w:cs="Arial"/>
              <w:color w:val="000000"/>
              <w:sz w:val="24"/>
              <w:szCs w:val="24"/>
            </w:rPr>
            <m:t xml:space="preserve"> = </m:t>
          </m:r>
          <m:r>
            <m:rPr>
              <m:sty m:val="p"/>
            </m:rPr>
            <w:rPr>
              <w:rFonts w:ascii="Cambria Math" w:eastAsia="Times New Roman" w:hAnsi="Cambria Math" w:cs="Arial"/>
              <w:color w:val="000000"/>
              <w:sz w:val="24"/>
              <w:szCs w:val="24"/>
            </w:rPr>
            <m:t>-</m:t>
          </m:r>
          <m:f>
            <m:fPr>
              <m:ctrlPr>
                <w:rPr>
                  <w:rFonts w:ascii="Cambria Math" w:eastAsia="Times New Roman" w:hAnsi="Arial" w:cs="Arial"/>
                  <w:color w:val="000000"/>
                  <w:sz w:val="24"/>
                  <w:szCs w:val="24"/>
                  <w:lang w:val="en-US"/>
                </w:rPr>
              </m:ctrlPr>
            </m:fPr>
            <m:num>
              <m:r>
                <m:rPr>
                  <m:sty m:val="p"/>
                </m:rPr>
                <w:rPr>
                  <w:rFonts w:ascii="Cambria Math" w:eastAsia="Times New Roman" w:hAnsi="Arial" w:cs="Arial"/>
                  <w:color w:val="000000"/>
                  <w:sz w:val="24"/>
                  <w:szCs w:val="24"/>
                </w:rPr>
                <m:t>162.6</m:t>
              </m:r>
              <m:sSub>
                <m:sSubPr>
                  <m:ctrlPr>
                    <w:rPr>
                      <w:rFonts w:ascii="Cambria Math" w:eastAsia="Times New Roman" w:hAnsi="Arial" w:cs="Arial"/>
                      <w:color w:val="000000"/>
                      <w:sz w:val="24"/>
                      <w:szCs w:val="24"/>
                      <w:lang w:val="en-US"/>
                    </w:rPr>
                  </m:ctrlPr>
                </m:sSubPr>
                <m:e>
                  <m:r>
                    <m:rPr>
                      <m:sty m:val="p"/>
                    </m:rPr>
                    <w:rPr>
                      <w:rFonts w:ascii="Cambria Math" w:eastAsia="Times New Roman" w:hAnsi="Cambria Math" w:cs="Arial"/>
                      <w:color w:val="000000"/>
                      <w:sz w:val="24"/>
                      <w:szCs w:val="24"/>
                      <w:lang w:val="en-US"/>
                    </w:rPr>
                    <m:t>q</m:t>
                  </m:r>
                </m:e>
                <m:sub>
                  <m:r>
                    <m:rPr>
                      <m:sty m:val="p"/>
                    </m:rPr>
                    <w:rPr>
                      <w:rFonts w:ascii="Cambria Math" w:eastAsia="Times New Roman" w:hAnsi="Cambria Math" w:cs="Arial"/>
                      <w:color w:val="000000"/>
                      <w:sz w:val="24"/>
                      <w:szCs w:val="24"/>
                      <w:lang w:val="en-US"/>
                    </w:rPr>
                    <m:t>w</m:t>
                  </m:r>
                </m:sub>
              </m:sSub>
              <m:r>
                <m:rPr>
                  <m:sty m:val="p"/>
                </m:rPr>
                <w:rPr>
                  <w:rFonts w:ascii="Cambria Math" w:eastAsia="Times New Roman" w:hAnsi="Arial" w:cs="Arial"/>
                  <w:color w:val="000000"/>
                  <w:sz w:val="24"/>
                  <w:szCs w:val="24"/>
                </w:rPr>
                <m:t xml:space="preserve"> </m:t>
              </m:r>
              <m:sSub>
                <m:sSubPr>
                  <m:ctrlPr>
                    <w:rPr>
                      <w:rFonts w:ascii="Cambria Math" w:eastAsia="Times New Roman" w:hAnsi="Arial" w:cs="Arial"/>
                      <w:color w:val="000000"/>
                      <w:sz w:val="24"/>
                      <w:szCs w:val="24"/>
                      <w:lang w:val="en-US"/>
                    </w:rPr>
                  </m:ctrlPr>
                </m:sSubPr>
                <m:e>
                  <m:r>
                    <m:rPr>
                      <m:sty m:val="p"/>
                    </m:rPr>
                    <w:rPr>
                      <w:rFonts w:ascii="Cambria Math" w:eastAsia="Times New Roman" w:hAnsi="Cambria Math" w:cs="Arial"/>
                      <w:color w:val="000000"/>
                      <w:sz w:val="24"/>
                      <w:szCs w:val="24"/>
                      <w:lang w:val="en-US"/>
                    </w:rPr>
                    <m:t>B</m:t>
                  </m:r>
                </m:e>
                <m:sub>
                  <m:r>
                    <m:rPr>
                      <m:sty m:val="p"/>
                    </m:rPr>
                    <w:rPr>
                      <w:rFonts w:ascii="Cambria Math" w:eastAsia="Times New Roman" w:hAnsi="Cambria Math" w:cs="Arial"/>
                      <w:color w:val="000000"/>
                      <w:sz w:val="24"/>
                      <w:szCs w:val="24"/>
                      <w:lang w:val="en-US"/>
                    </w:rPr>
                    <m:t>w</m:t>
                  </m:r>
                </m:sub>
              </m:sSub>
              <m:r>
                <m:rPr>
                  <m:sty m:val="p"/>
                </m:rPr>
                <w:rPr>
                  <w:rFonts w:ascii="Cambria Math" w:eastAsia="Times New Roman" w:hAnsi="Arial" w:cs="Arial"/>
                  <w:color w:val="000000"/>
                  <w:sz w:val="24"/>
                  <w:szCs w:val="24"/>
                </w:rPr>
                <m:t xml:space="preserve"> </m:t>
              </m:r>
              <m:sSub>
                <m:sSubPr>
                  <m:ctrlPr>
                    <w:rPr>
                      <w:rFonts w:ascii="Cambria Math" w:eastAsia="Times New Roman" w:hAnsi="Arial" w:cs="Arial"/>
                      <w:color w:val="000000"/>
                      <w:sz w:val="24"/>
                      <w:szCs w:val="24"/>
                    </w:rPr>
                  </m:ctrlPr>
                </m:sSubPr>
                <m:e>
                  <m:r>
                    <m:rPr>
                      <m:sty m:val="p"/>
                    </m:rPr>
                    <w:rPr>
                      <w:rFonts w:ascii="Cambria Math" w:eastAsia="Times New Roman" w:hAnsi="Cambria Math" w:cs="Arial"/>
                      <w:color w:val="000000"/>
                      <w:sz w:val="24"/>
                      <w:szCs w:val="24"/>
                    </w:rPr>
                    <m:t>µ</m:t>
                  </m:r>
                </m:e>
                <m:sub>
                  <m:r>
                    <m:rPr>
                      <m:sty m:val="p"/>
                    </m:rPr>
                    <w:rPr>
                      <w:rFonts w:ascii="Cambria Math" w:eastAsia="Times New Roman" w:hAnsi="Cambria Math" w:cs="Arial"/>
                      <w:color w:val="000000"/>
                      <w:sz w:val="24"/>
                      <w:szCs w:val="24"/>
                    </w:rPr>
                    <m:t>w</m:t>
                  </m:r>
                </m:sub>
              </m:sSub>
            </m:num>
            <m:den>
              <m:sSub>
                <m:sSubPr>
                  <m:ctrlPr>
                    <w:rPr>
                      <w:rFonts w:ascii="Cambria Math" w:eastAsia="Times New Roman" w:hAnsi="Arial" w:cs="Arial"/>
                      <w:color w:val="000000"/>
                      <w:sz w:val="24"/>
                      <w:szCs w:val="24"/>
                      <w:lang w:val="en-US"/>
                    </w:rPr>
                  </m:ctrlPr>
                </m:sSubPr>
                <m:e>
                  <m:r>
                    <m:rPr>
                      <m:sty m:val="p"/>
                    </m:rPr>
                    <w:rPr>
                      <w:rFonts w:ascii="Cambria Math" w:eastAsia="Times New Roman" w:hAnsi="Cambria Math" w:cs="Arial"/>
                      <w:color w:val="000000"/>
                      <w:sz w:val="24"/>
                      <w:szCs w:val="24"/>
                      <w:lang w:val="en-US"/>
                    </w:rPr>
                    <m:t>m</m:t>
                  </m:r>
                </m:e>
                <m:sub>
                  <m:r>
                    <m:rPr>
                      <m:sty m:val="p"/>
                    </m:rPr>
                    <w:rPr>
                      <w:rFonts w:ascii="Cambria Math" w:eastAsia="Times New Roman" w:hAnsi="Arial" w:cs="Arial"/>
                      <w:color w:val="000000"/>
                      <w:sz w:val="24"/>
                      <w:szCs w:val="24"/>
                      <w:lang w:val="en-US"/>
                    </w:rPr>
                    <m:t>1</m:t>
                  </m:r>
                </m:sub>
              </m:sSub>
              <m:r>
                <m:rPr>
                  <m:sty m:val="p"/>
                </m:rPr>
                <w:rPr>
                  <w:rFonts w:ascii="Cambria Math" w:eastAsia="Times New Roman" w:hAnsi="Arial" w:cs="Arial"/>
                  <w:color w:val="000000"/>
                  <w:sz w:val="24"/>
                  <w:szCs w:val="24"/>
                </w:rPr>
                <m:t xml:space="preserve"> </m:t>
              </m:r>
              <m:r>
                <m:rPr>
                  <m:sty m:val="p"/>
                </m:rPr>
                <w:rPr>
                  <w:rFonts w:ascii="Cambria Math" w:eastAsia="Times New Roman" w:hAnsi="Cambria Math" w:cs="Arial"/>
                  <w:color w:val="000000"/>
                  <w:sz w:val="24"/>
                  <w:szCs w:val="24"/>
                </w:rPr>
                <m:t>h</m:t>
              </m:r>
            </m:den>
          </m:f>
          <m:r>
            <m:rPr>
              <m:sty m:val="p"/>
            </m:rPr>
            <w:rPr>
              <w:rFonts w:ascii="Cambria Math" w:eastAsia="Times New Roman" w:hAnsi="Arial" w:cs="Arial"/>
              <w:color w:val="000000"/>
              <w:sz w:val="24"/>
              <w:szCs w:val="24"/>
              <w:lang w:val="en-US"/>
            </w:rPr>
            <m:t xml:space="preserve">         </m:t>
          </m:r>
          <m:r>
            <m:rPr>
              <m:sty m:val="p"/>
            </m:rPr>
            <w:rPr>
              <w:rFonts w:ascii="Cambria Math" w:eastAsia="Times New Roman" w:hAnsi="Cambria Math" w:cs="Arial"/>
              <w:color w:val="000000"/>
              <w:sz w:val="24"/>
              <w:szCs w:val="24"/>
              <w:lang w:val="en-US"/>
            </w:rPr>
            <m:t>Ec</m:t>
          </m:r>
          <m:r>
            <m:rPr>
              <m:sty m:val="p"/>
            </m:rPr>
            <w:rPr>
              <w:rFonts w:ascii="Cambria Math" w:eastAsia="Times New Roman" w:hAnsi="Arial" w:cs="Arial"/>
              <w:color w:val="000000"/>
              <w:sz w:val="24"/>
              <w:szCs w:val="24"/>
              <w:lang w:val="en-US"/>
            </w:rPr>
            <m:t>. (2.29)</m:t>
          </m:r>
        </m:oMath>
      </m:oMathPara>
    </w:p>
    <w:p w:rsidR="00163AC7" w:rsidRPr="00163AC7" w:rsidRDefault="00163AC7" w:rsidP="00785059">
      <w:pPr>
        <w:jc w:val="center"/>
        <w:rPr>
          <w:rFonts w:ascii="Arial" w:eastAsiaTheme="minorEastAsia" w:hAnsi="Arial" w:cs="Arial"/>
          <w:color w:val="000000"/>
          <w:sz w:val="24"/>
          <w:szCs w:val="24"/>
          <w:lang w:val="en-US"/>
        </w:rPr>
      </w:pPr>
    </w:p>
    <w:p w:rsidR="00F869A1" w:rsidRDefault="00163AC7" w:rsidP="00785059">
      <w:pPr>
        <w:jc w:val="center"/>
        <w:rPr>
          <w:rFonts w:ascii="Arial" w:eastAsiaTheme="minorEastAsia" w:hAnsi="Arial" w:cs="Arial"/>
          <w:sz w:val="24"/>
          <w:szCs w:val="24"/>
          <w:lang w:val="en-US"/>
        </w:rPr>
      </w:pPr>
      <m:oMath>
        <m:r>
          <m:rPr>
            <m:sty m:val="p"/>
          </m:rPr>
          <w:rPr>
            <w:rFonts w:ascii="Cambria Math" w:eastAsia="Times New Roman" w:hAnsi="Cambria Math" w:cs="Arial"/>
            <w:color w:val="000000"/>
            <w:sz w:val="24"/>
            <w:szCs w:val="24"/>
            <w:lang w:val="en-US"/>
          </w:rPr>
          <m:t>S</m:t>
        </m:r>
        <m:r>
          <m:rPr>
            <m:sty m:val="p"/>
          </m:rPr>
          <w:rPr>
            <w:rFonts w:ascii="Cambria Math" w:eastAsia="Times New Roman" w:hAnsi="Arial" w:cs="Arial"/>
            <w:color w:val="000000"/>
            <w:sz w:val="24"/>
            <w:szCs w:val="24"/>
            <w:lang w:val="en-US"/>
          </w:rPr>
          <m:t>= 1.151</m:t>
        </m:r>
        <m:d>
          <m:dPr>
            <m:begChr m:val="["/>
            <m:endChr m:val="]"/>
            <m:ctrlPr>
              <w:rPr>
                <w:rFonts w:ascii="Cambria Math" w:eastAsia="Times New Roman" w:hAnsi="Arial" w:cs="Arial"/>
                <w:color w:val="000000"/>
                <w:sz w:val="24"/>
                <w:szCs w:val="24"/>
                <w:lang w:val="en-US"/>
              </w:rPr>
            </m:ctrlPr>
          </m:dPr>
          <m:e>
            <m:d>
              <m:dPr>
                <m:ctrlPr>
                  <w:rPr>
                    <w:rFonts w:ascii="Cambria Math" w:eastAsia="Times New Roman" w:hAnsi="Arial" w:cs="Arial"/>
                    <w:color w:val="000000"/>
                    <w:sz w:val="24"/>
                    <w:szCs w:val="24"/>
                    <w:lang w:val="en-US"/>
                  </w:rPr>
                </m:ctrlPr>
              </m:dPr>
              <m:e>
                <m:f>
                  <m:fPr>
                    <m:ctrlPr>
                      <w:rPr>
                        <w:rFonts w:ascii="Cambria Math" w:eastAsia="Times New Roman" w:hAnsi="Arial" w:cs="Arial"/>
                        <w:color w:val="000000"/>
                        <w:sz w:val="24"/>
                        <w:szCs w:val="24"/>
                        <w:lang w:val="en-US"/>
                      </w:rPr>
                    </m:ctrlPr>
                  </m:fPr>
                  <m:num>
                    <m:sSub>
                      <m:sSubPr>
                        <m:ctrlPr>
                          <w:rPr>
                            <w:rFonts w:ascii="Cambria Math" w:eastAsia="Times New Roman" w:hAnsi="Arial" w:cs="Arial"/>
                            <w:color w:val="000000"/>
                            <w:sz w:val="24"/>
                            <w:szCs w:val="24"/>
                            <w:lang w:val="en-US"/>
                          </w:rPr>
                        </m:ctrlPr>
                      </m:sSubPr>
                      <m:e>
                        <m:r>
                          <m:rPr>
                            <m:sty m:val="p"/>
                          </m:rPr>
                          <w:rPr>
                            <w:rFonts w:ascii="Cambria Math" w:eastAsia="Times New Roman" w:hAnsi="Cambria Math" w:cs="Arial"/>
                            <w:color w:val="000000"/>
                            <w:sz w:val="24"/>
                            <w:szCs w:val="24"/>
                            <w:lang w:val="en-US"/>
                          </w:rPr>
                          <m:t>P</m:t>
                        </m:r>
                      </m:e>
                      <m:sub>
                        <m:r>
                          <m:rPr>
                            <m:sty m:val="p"/>
                          </m:rPr>
                          <w:rPr>
                            <w:rFonts w:ascii="Cambria Math" w:eastAsia="Times New Roman" w:hAnsi="Cambria Math" w:cs="Arial"/>
                            <w:color w:val="000000"/>
                            <w:sz w:val="24"/>
                            <w:szCs w:val="24"/>
                            <w:lang w:val="en-US"/>
                          </w:rPr>
                          <m:t>wf</m:t>
                        </m:r>
                      </m:sub>
                    </m:sSub>
                    <m:r>
                      <m:rPr>
                        <m:sty m:val="p"/>
                      </m:rPr>
                      <w:rPr>
                        <w:rFonts w:ascii="Cambria Math" w:eastAsia="Times New Roman" w:hAnsi="Cambria Math" w:cs="Arial"/>
                        <w:color w:val="000000"/>
                        <w:sz w:val="24"/>
                        <w:szCs w:val="24"/>
                        <w:lang w:val="en-US"/>
                      </w:rPr>
                      <m:t>-</m:t>
                    </m:r>
                    <m:sSub>
                      <m:sSubPr>
                        <m:ctrlPr>
                          <w:rPr>
                            <w:rFonts w:ascii="Cambria Math" w:eastAsia="Times New Roman" w:hAnsi="Arial" w:cs="Arial"/>
                            <w:color w:val="000000"/>
                            <w:sz w:val="24"/>
                            <w:szCs w:val="24"/>
                            <w:lang w:val="en-US"/>
                          </w:rPr>
                        </m:ctrlPr>
                      </m:sSubPr>
                      <m:e>
                        <m:r>
                          <m:rPr>
                            <m:sty m:val="p"/>
                          </m:rPr>
                          <w:rPr>
                            <w:rFonts w:ascii="Cambria Math" w:eastAsia="Times New Roman" w:hAnsi="Cambria Math" w:cs="Arial"/>
                            <w:color w:val="000000"/>
                            <w:sz w:val="24"/>
                            <w:szCs w:val="24"/>
                            <w:lang w:val="en-US"/>
                          </w:rPr>
                          <m:t>P</m:t>
                        </m:r>
                      </m:e>
                      <m:sub>
                        <m:r>
                          <m:rPr>
                            <m:sty m:val="p"/>
                          </m:rPr>
                          <w:rPr>
                            <w:rFonts w:ascii="Cambria Math" w:eastAsia="Times New Roman" w:hAnsi="Arial" w:cs="Arial"/>
                            <w:color w:val="000000"/>
                            <w:sz w:val="24"/>
                            <w:szCs w:val="24"/>
                            <w:lang w:val="en-US"/>
                          </w:rPr>
                          <m:t>1</m:t>
                        </m:r>
                        <m:r>
                          <m:rPr>
                            <m:sty m:val="p"/>
                          </m:rPr>
                          <w:rPr>
                            <w:rFonts w:ascii="Cambria Math" w:eastAsia="Times New Roman" w:hAnsi="Cambria Math" w:cs="Arial"/>
                            <w:color w:val="000000"/>
                            <w:sz w:val="24"/>
                            <w:szCs w:val="24"/>
                            <w:lang w:val="en-US"/>
                          </w:rPr>
                          <m:t>hr</m:t>
                        </m:r>
                      </m:sub>
                    </m:sSub>
                  </m:num>
                  <m:den>
                    <m:sSub>
                      <m:sSubPr>
                        <m:ctrlPr>
                          <w:rPr>
                            <w:rFonts w:ascii="Cambria Math" w:eastAsia="Times New Roman" w:hAnsi="Arial" w:cs="Arial"/>
                            <w:color w:val="000000"/>
                            <w:sz w:val="24"/>
                            <w:szCs w:val="24"/>
                            <w:lang w:val="en-US"/>
                          </w:rPr>
                        </m:ctrlPr>
                      </m:sSubPr>
                      <m:e>
                        <m:r>
                          <m:rPr>
                            <m:sty m:val="p"/>
                          </m:rPr>
                          <w:rPr>
                            <w:rFonts w:ascii="Cambria Math" w:eastAsia="Times New Roman" w:hAnsi="Cambria Math" w:cs="Arial"/>
                            <w:color w:val="000000"/>
                            <w:sz w:val="24"/>
                            <w:szCs w:val="24"/>
                            <w:lang w:val="en-US"/>
                          </w:rPr>
                          <m:t>m</m:t>
                        </m:r>
                      </m:e>
                      <m:sub>
                        <m:r>
                          <m:rPr>
                            <m:sty m:val="p"/>
                          </m:rPr>
                          <w:rPr>
                            <w:rFonts w:ascii="Cambria Math" w:eastAsia="Times New Roman" w:hAnsi="Arial" w:cs="Arial"/>
                            <w:color w:val="000000"/>
                            <w:sz w:val="24"/>
                            <w:szCs w:val="24"/>
                            <w:lang w:val="en-US"/>
                          </w:rPr>
                          <m:t>1</m:t>
                        </m:r>
                      </m:sub>
                    </m:sSub>
                    <m:r>
                      <m:rPr>
                        <m:sty m:val="p"/>
                      </m:rPr>
                      <w:rPr>
                        <w:rFonts w:ascii="Cambria Math" w:eastAsia="Times New Roman" w:hAnsi="Arial" w:cs="Arial"/>
                        <w:color w:val="000000"/>
                        <w:sz w:val="24"/>
                        <w:szCs w:val="24"/>
                        <w:lang w:val="en-US"/>
                      </w:rPr>
                      <m:t xml:space="preserve"> </m:t>
                    </m:r>
                  </m:den>
                </m:f>
                <m:r>
                  <m:rPr>
                    <m:sty m:val="p"/>
                  </m:rPr>
                  <w:rPr>
                    <w:rFonts w:ascii="Cambria Math" w:eastAsia="Times New Roman" w:hAnsi="Cambria Math" w:cs="Arial"/>
                    <w:color w:val="000000"/>
                    <w:sz w:val="24"/>
                    <w:szCs w:val="24"/>
                    <w:lang w:val="en-US"/>
                  </w:rPr>
                  <m:t>-log</m:t>
                </m:r>
                <m:d>
                  <m:dPr>
                    <m:ctrlPr>
                      <w:rPr>
                        <w:rFonts w:ascii="Cambria Math" w:eastAsia="Times New Roman" w:hAnsi="Arial" w:cs="Arial"/>
                        <w:color w:val="000000"/>
                        <w:sz w:val="24"/>
                        <w:szCs w:val="24"/>
                        <w:lang w:val="en-US"/>
                      </w:rPr>
                    </m:ctrlPr>
                  </m:dPr>
                  <m:e>
                    <m:f>
                      <m:fPr>
                        <m:ctrlPr>
                          <w:rPr>
                            <w:rFonts w:ascii="Cambria Math" w:eastAsia="Times New Roman" w:hAnsi="Arial" w:cs="Arial"/>
                            <w:color w:val="000000"/>
                            <w:sz w:val="24"/>
                            <w:szCs w:val="24"/>
                            <w:lang w:val="en-US"/>
                          </w:rPr>
                        </m:ctrlPr>
                      </m:fPr>
                      <m:num>
                        <m:sSub>
                          <m:sSubPr>
                            <m:ctrlPr>
                              <w:rPr>
                                <w:rFonts w:ascii="Cambria Math" w:eastAsia="Times New Roman" w:hAnsi="Arial" w:cs="Arial"/>
                                <w:color w:val="000000"/>
                                <w:sz w:val="24"/>
                                <w:szCs w:val="24"/>
                                <w:lang w:val="en-US"/>
                              </w:rPr>
                            </m:ctrlPr>
                          </m:sSubPr>
                          <m:e>
                            <m:r>
                              <m:rPr>
                                <m:sty m:val="p"/>
                              </m:rPr>
                              <w:rPr>
                                <w:rFonts w:ascii="Cambria Math" w:eastAsia="Times New Roman" w:hAnsi="Cambria Math" w:cs="Arial"/>
                                <w:color w:val="000000"/>
                                <w:sz w:val="24"/>
                                <w:szCs w:val="24"/>
                                <w:lang w:val="en-US"/>
                              </w:rPr>
                              <m:t>k</m:t>
                            </m:r>
                          </m:e>
                          <m:sub>
                            <m:r>
                              <m:rPr>
                                <m:sty m:val="p"/>
                              </m:rPr>
                              <w:rPr>
                                <w:rFonts w:ascii="Cambria Math" w:eastAsia="Times New Roman" w:hAnsi="Arial" w:cs="Arial"/>
                                <w:color w:val="000000"/>
                                <w:sz w:val="24"/>
                                <w:szCs w:val="24"/>
                                <w:lang w:val="en-US"/>
                              </w:rPr>
                              <m:t>1</m:t>
                            </m:r>
                          </m:sub>
                        </m:sSub>
                      </m:num>
                      <m:den>
                        <m:r>
                          <m:rPr>
                            <m:sty m:val="p"/>
                          </m:rPr>
                          <w:rPr>
                            <w:rFonts w:ascii="Cambria Math" w:eastAsia="Times New Roman" w:hAnsi="Cambria Math" w:cs="Arial"/>
                            <w:color w:val="000000"/>
                            <w:sz w:val="24"/>
                            <w:szCs w:val="24"/>
                            <w:lang w:val="en-US"/>
                          </w:rPr>
                          <m:t>Ø</m:t>
                        </m:r>
                        <m:r>
                          <m:rPr>
                            <m:sty m:val="p"/>
                          </m:rPr>
                          <w:rPr>
                            <w:rFonts w:ascii="Cambria Math" w:eastAsia="Times New Roman" w:hAnsi="Arial" w:cs="Arial"/>
                            <w:color w:val="000000"/>
                            <w:sz w:val="24"/>
                            <w:szCs w:val="24"/>
                            <w:lang w:val="en-US"/>
                          </w:rPr>
                          <m:t xml:space="preserve"> </m:t>
                        </m:r>
                        <m:sSub>
                          <m:sSubPr>
                            <m:ctrlPr>
                              <w:rPr>
                                <w:rFonts w:ascii="Cambria Math" w:eastAsia="Times New Roman" w:hAnsi="Arial" w:cs="Arial"/>
                                <w:color w:val="000000"/>
                                <w:sz w:val="24"/>
                                <w:szCs w:val="24"/>
                              </w:rPr>
                            </m:ctrlPr>
                          </m:sSubPr>
                          <m:e>
                            <m:r>
                              <m:rPr>
                                <m:sty m:val="p"/>
                              </m:rPr>
                              <w:rPr>
                                <w:rFonts w:ascii="Cambria Math" w:eastAsia="Times New Roman" w:hAnsi="Cambria Math" w:cs="Arial"/>
                                <w:color w:val="000000"/>
                                <w:sz w:val="24"/>
                                <w:szCs w:val="24"/>
                                <w:lang w:val="en-US"/>
                              </w:rPr>
                              <m:t>µ</m:t>
                            </m:r>
                          </m:e>
                          <m:sub>
                            <m:r>
                              <m:rPr>
                                <m:sty m:val="p"/>
                              </m:rPr>
                              <w:rPr>
                                <w:rFonts w:ascii="Cambria Math" w:eastAsia="Times New Roman" w:hAnsi="Cambria Math" w:cs="Arial"/>
                                <w:color w:val="000000"/>
                                <w:sz w:val="24"/>
                                <w:szCs w:val="24"/>
                                <w:lang w:val="en-US"/>
                              </w:rPr>
                              <m:t>w</m:t>
                            </m:r>
                          </m:sub>
                        </m:sSub>
                        <m:r>
                          <m:rPr>
                            <m:sty m:val="p"/>
                          </m:rPr>
                          <w:rPr>
                            <w:rFonts w:ascii="Cambria Math" w:eastAsia="Times New Roman" w:hAnsi="Arial" w:cs="Arial"/>
                            <w:color w:val="000000"/>
                            <w:sz w:val="24"/>
                            <w:szCs w:val="24"/>
                            <w:lang w:val="en-US"/>
                          </w:rPr>
                          <m:t xml:space="preserve"> </m:t>
                        </m:r>
                        <m:sSub>
                          <m:sSubPr>
                            <m:ctrlPr>
                              <w:rPr>
                                <w:rFonts w:ascii="Cambria Math" w:eastAsia="Times New Roman" w:hAnsi="Arial" w:cs="Arial"/>
                                <w:color w:val="000000"/>
                                <w:sz w:val="24"/>
                                <w:szCs w:val="24"/>
                                <w:lang w:val="en-US"/>
                              </w:rPr>
                            </m:ctrlPr>
                          </m:sSubPr>
                          <m:e>
                            <m:r>
                              <m:rPr>
                                <m:sty m:val="p"/>
                              </m:rPr>
                              <w:rPr>
                                <w:rFonts w:ascii="Cambria Math" w:eastAsia="Times New Roman" w:hAnsi="Cambria Math" w:cs="Arial"/>
                                <w:color w:val="000000"/>
                                <w:sz w:val="24"/>
                                <w:szCs w:val="24"/>
                                <w:lang w:val="en-US"/>
                              </w:rPr>
                              <m:t>C</m:t>
                            </m:r>
                          </m:e>
                          <m:sub>
                            <m:r>
                              <m:rPr>
                                <m:sty m:val="p"/>
                              </m:rPr>
                              <w:rPr>
                                <w:rFonts w:ascii="Cambria Math" w:eastAsia="Times New Roman" w:hAnsi="Cambria Math" w:cs="Arial"/>
                                <w:color w:val="000000"/>
                                <w:sz w:val="24"/>
                                <w:szCs w:val="24"/>
                                <w:lang w:val="en-US"/>
                              </w:rPr>
                              <m:t>t</m:t>
                            </m:r>
                          </m:sub>
                        </m:sSub>
                        <m:r>
                          <m:rPr>
                            <m:sty m:val="p"/>
                          </m:rPr>
                          <w:rPr>
                            <w:rFonts w:ascii="Cambria Math" w:eastAsia="Times New Roman" w:hAnsi="Arial" w:cs="Arial"/>
                            <w:color w:val="000000"/>
                            <w:sz w:val="24"/>
                            <w:szCs w:val="24"/>
                            <w:lang w:val="en-US"/>
                          </w:rPr>
                          <m:t xml:space="preserve"> </m:t>
                        </m:r>
                        <m:sSub>
                          <m:sSubPr>
                            <m:ctrlPr>
                              <w:rPr>
                                <w:rFonts w:ascii="Cambria Math" w:eastAsia="Times New Roman" w:hAnsi="Arial" w:cs="Arial"/>
                                <w:color w:val="000000"/>
                                <w:sz w:val="24"/>
                                <w:szCs w:val="24"/>
                                <w:lang w:val="en-US"/>
                              </w:rPr>
                            </m:ctrlPr>
                          </m:sSubPr>
                          <m:e>
                            <m:sSup>
                              <m:sSupPr>
                                <m:ctrlPr>
                                  <w:rPr>
                                    <w:rFonts w:ascii="Cambria Math" w:eastAsia="Times New Roman" w:hAnsi="Arial" w:cs="Arial"/>
                                    <w:color w:val="000000"/>
                                    <w:sz w:val="24"/>
                                    <w:szCs w:val="24"/>
                                    <w:lang w:val="en-US"/>
                                  </w:rPr>
                                </m:ctrlPr>
                              </m:sSupPr>
                              <m:e>
                                <m:r>
                                  <m:rPr>
                                    <m:sty m:val="p"/>
                                  </m:rPr>
                                  <w:rPr>
                                    <w:rFonts w:ascii="Cambria Math" w:eastAsia="Times New Roman" w:hAnsi="Cambria Math" w:cs="Arial"/>
                                    <w:color w:val="000000"/>
                                    <w:sz w:val="24"/>
                                    <w:szCs w:val="24"/>
                                    <w:lang w:val="en-US"/>
                                  </w:rPr>
                                  <m:t>r</m:t>
                                </m:r>
                              </m:e>
                              <m:sup>
                                <m:r>
                                  <m:rPr>
                                    <m:sty m:val="p"/>
                                  </m:rPr>
                                  <w:rPr>
                                    <w:rFonts w:ascii="Cambria Math" w:eastAsia="Times New Roman" w:hAnsi="Arial" w:cs="Arial"/>
                                    <w:color w:val="000000"/>
                                    <w:sz w:val="24"/>
                                    <w:szCs w:val="24"/>
                                    <w:lang w:val="en-US"/>
                                  </w:rPr>
                                  <m:t>2</m:t>
                                </m:r>
                              </m:sup>
                            </m:sSup>
                          </m:e>
                          <m:sub>
                            <m:r>
                              <m:rPr>
                                <m:sty m:val="p"/>
                              </m:rPr>
                              <w:rPr>
                                <w:rFonts w:ascii="Cambria Math" w:eastAsia="Times New Roman" w:hAnsi="Cambria Math" w:cs="Arial"/>
                                <w:color w:val="000000"/>
                                <w:sz w:val="24"/>
                                <w:szCs w:val="24"/>
                                <w:lang w:val="en-US"/>
                              </w:rPr>
                              <m:t>w</m:t>
                            </m:r>
                          </m:sub>
                        </m:sSub>
                      </m:den>
                    </m:f>
                  </m:e>
                </m:d>
              </m:e>
            </m:d>
            <m:r>
              <m:rPr>
                <m:sty m:val="p"/>
              </m:rPr>
              <w:rPr>
                <w:rFonts w:ascii="Cambria Math" w:eastAsia="Times New Roman" w:hAnsi="Arial" w:cs="Arial"/>
                <w:color w:val="000000"/>
                <w:sz w:val="24"/>
                <w:szCs w:val="24"/>
                <w:lang w:val="en-US"/>
              </w:rPr>
              <m:t>+3.23</m:t>
            </m:r>
          </m:e>
        </m:d>
      </m:oMath>
      <w:r w:rsidR="00F869A1" w:rsidRPr="00163AC7">
        <w:rPr>
          <w:rFonts w:ascii="Arial" w:eastAsiaTheme="minorEastAsia" w:hAnsi="Arial" w:cs="Arial"/>
          <w:color w:val="000000"/>
          <w:sz w:val="24"/>
          <w:szCs w:val="24"/>
          <w:lang w:val="en-US"/>
        </w:rPr>
        <w:t xml:space="preserve"> </w:t>
      </w:r>
      <m:oMath>
        <m:r>
          <m:rPr>
            <m:sty m:val="p"/>
          </m:rPr>
          <w:rPr>
            <w:rFonts w:ascii="Cambria Math" w:eastAsiaTheme="minorEastAsia" w:hAnsi="Arial" w:cs="Arial"/>
            <w:color w:val="000000"/>
            <w:sz w:val="24"/>
            <w:szCs w:val="24"/>
            <w:lang w:val="en-US"/>
          </w:rPr>
          <m:t xml:space="preserve">      </m:t>
        </m:r>
        <m:r>
          <m:rPr>
            <m:sty m:val="p"/>
          </m:rPr>
          <w:rPr>
            <w:rFonts w:ascii="Cambria Math" w:hAnsi="Cambria Math" w:cs="Arial"/>
            <w:sz w:val="24"/>
            <w:szCs w:val="24"/>
            <w:lang w:val="en-US"/>
          </w:rPr>
          <m:t>Ec.</m:t>
        </m:r>
        <m:r>
          <m:rPr>
            <m:sty m:val="p"/>
          </m:rPr>
          <w:rPr>
            <w:rFonts w:ascii="Cambria Math" w:hAnsi="Arial" w:cs="Arial"/>
            <w:sz w:val="24"/>
            <w:szCs w:val="24"/>
            <w:lang w:val="en-US"/>
          </w:rPr>
          <m:t>(2.30)</m:t>
        </m:r>
      </m:oMath>
    </w:p>
    <w:p w:rsidR="00163AC7" w:rsidRDefault="00163AC7" w:rsidP="00785059">
      <w:pPr>
        <w:jc w:val="center"/>
        <w:rPr>
          <w:rFonts w:ascii="Arial" w:eastAsiaTheme="minorEastAsia" w:hAnsi="Arial" w:cs="Arial"/>
          <w:sz w:val="24"/>
          <w:szCs w:val="24"/>
          <w:lang w:val="en-US"/>
        </w:rPr>
      </w:pPr>
    </w:p>
    <w:p w:rsidR="00F869A1" w:rsidRPr="00E1461C" w:rsidRDefault="00F869A1" w:rsidP="00785059">
      <w:pPr>
        <w:spacing w:line="480" w:lineRule="auto"/>
        <w:contextualSpacing/>
        <w:jc w:val="both"/>
        <w:rPr>
          <w:rFonts w:ascii="Arial" w:hAnsi="Arial" w:cs="Arial"/>
          <w:sz w:val="24"/>
          <w:szCs w:val="24"/>
        </w:rPr>
      </w:pPr>
      <w:r w:rsidRPr="00E1461C">
        <w:rPr>
          <w:rFonts w:ascii="Arial" w:hAnsi="Arial" w:cs="Arial"/>
          <w:sz w:val="24"/>
          <w:szCs w:val="24"/>
        </w:rPr>
        <w:t xml:space="preserve">Si </w:t>
      </w:r>
      <w:r w:rsidRPr="00E1461C">
        <w:rPr>
          <w:rFonts w:ascii="Arial" w:hAnsi="Arial" w:cs="Arial"/>
          <w:i/>
          <w:sz w:val="24"/>
          <w:szCs w:val="24"/>
        </w:rPr>
        <w:t>rf</w:t>
      </w:r>
      <w:r w:rsidRPr="00E1461C">
        <w:rPr>
          <w:rFonts w:ascii="Arial" w:hAnsi="Arial" w:cs="Arial"/>
          <w:i/>
          <w:sz w:val="24"/>
          <w:szCs w:val="24"/>
          <w:vertAlign w:val="subscript"/>
        </w:rPr>
        <w:t>2</w:t>
      </w:r>
      <w:r w:rsidRPr="00E1461C">
        <w:rPr>
          <w:rFonts w:ascii="Arial" w:hAnsi="Arial" w:cs="Arial"/>
          <w:i/>
          <w:sz w:val="24"/>
          <w:szCs w:val="24"/>
        </w:rPr>
        <w:t xml:space="preserve"> &gt; 10 rf</w:t>
      </w:r>
      <w:r w:rsidRPr="00E1461C">
        <w:rPr>
          <w:rFonts w:ascii="Arial" w:hAnsi="Arial" w:cs="Arial"/>
          <w:i/>
          <w:sz w:val="24"/>
          <w:szCs w:val="24"/>
          <w:vertAlign w:val="subscript"/>
        </w:rPr>
        <w:t>1</w:t>
      </w:r>
      <w:r w:rsidRPr="00E1461C">
        <w:rPr>
          <w:rFonts w:ascii="Arial" w:hAnsi="Arial" w:cs="Arial"/>
          <w:sz w:val="24"/>
          <w:szCs w:val="24"/>
        </w:rPr>
        <w:t>, la movilidad en la segunda zona puede ser  estimada desde</w:t>
      </w:r>
      <w:r w:rsidR="001F30C6" w:rsidRPr="00E1461C">
        <w:rPr>
          <w:rFonts w:ascii="Arial" w:hAnsi="Arial" w:cs="Arial"/>
          <w:sz w:val="24"/>
          <w:szCs w:val="24"/>
        </w:rPr>
        <w:t>:</w:t>
      </w:r>
    </w:p>
    <w:p w:rsidR="00F869A1" w:rsidRPr="00E1461C" w:rsidRDefault="00F869A1" w:rsidP="00785059">
      <w:pPr>
        <w:spacing w:line="480" w:lineRule="auto"/>
        <w:contextualSpacing/>
        <w:jc w:val="both"/>
        <w:rPr>
          <w:rFonts w:ascii="Arial" w:hAnsi="Arial" w:cs="Arial"/>
          <w:sz w:val="24"/>
          <w:szCs w:val="24"/>
        </w:rPr>
      </w:pPr>
    </w:p>
    <w:p w:rsidR="00F869A1" w:rsidRPr="00DD2D78" w:rsidRDefault="00970327" w:rsidP="00785059">
      <w:pPr>
        <w:pStyle w:val="Prrafodelista"/>
        <w:spacing w:after="0" w:line="480" w:lineRule="auto"/>
        <w:ind w:left="1440"/>
        <w:rPr>
          <w:rFonts w:cs="Arial"/>
          <w:b w:val="0"/>
          <w:sz w:val="24"/>
          <w:szCs w:val="24"/>
        </w:rPr>
      </w:pPr>
      <m:oMath>
        <m:sSub>
          <m:sSubPr>
            <m:ctrlPr>
              <w:rPr>
                <w:rFonts w:ascii="Cambria Math" w:hAnsi="Cambria Math" w:cs="Arial"/>
                <w:b w:val="0"/>
                <w:sz w:val="30"/>
                <w:szCs w:val="30"/>
              </w:rPr>
            </m:ctrlPr>
          </m:sSubPr>
          <m:e>
            <m:d>
              <m:dPr>
                <m:ctrlPr>
                  <w:rPr>
                    <w:rFonts w:ascii="Cambria Math" w:hAnsi="Cambria Math" w:cs="Arial"/>
                    <w:b w:val="0"/>
                    <w:sz w:val="30"/>
                    <w:szCs w:val="30"/>
                  </w:rPr>
                </m:ctrlPr>
              </m:dPr>
              <m:e>
                <m:f>
                  <m:fPr>
                    <m:ctrlPr>
                      <w:rPr>
                        <w:rFonts w:ascii="Cambria Math" w:hAnsi="Cambria Math" w:cs="Arial"/>
                        <w:b w:val="0"/>
                        <w:sz w:val="30"/>
                        <w:szCs w:val="30"/>
                      </w:rPr>
                    </m:ctrlPr>
                  </m:fPr>
                  <m:num>
                    <m:r>
                      <m:rPr>
                        <m:sty m:val="b"/>
                      </m:rPr>
                      <w:rPr>
                        <w:rFonts w:ascii="Cambria Math" w:hAnsi="Cambria Math" w:cs="Arial"/>
                        <w:sz w:val="30"/>
                        <w:szCs w:val="30"/>
                      </w:rPr>
                      <m:t>k</m:t>
                    </m:r>
                  </m:num>
                  <m:den>
                    <m:r>
                      <m:rPr>
                        <m:sty m:val="b"/>
                      </m:rPr>
                      <w:rPr>
                        <w:rFonts w:ascii="Cambria Math" w:hAnsi="Cambria Math" w:cs="Arial"/>
                        <w:sz w:val="30"/>
                        <w:szCs w:val="30"/>
                      </w:rPr>
                      <m:t>μ</m:t>
                    </m:r>
                  </m:den>
                </m:f>
              </m:e>
            </m:d>
          </m:e>
          <m:sub>
            <m:r>
              <m:rPr>
                <m:sty m:val="b"/>
              </m:rPr>
              <w:rPr>
                <w:rFonts w:ascii="Cambria Math" w:hAnsi="Cambria Math" w:cs="Arial"/>
                <w:sz w:val="30"/>
                <w:szCs w:val="30"/>
              </w:rPr>
              <m:t>2</m:t>
            </m:r>
          </m:sub>
        </m:sSub>
        <m:r>
          <m:rPr>
            <m:sty m:val="b"/>
          </m:rPr>
          <w:rPr>
            <w:rFonts w:ascii="Cambria Math" w:hAnsi="Cambria Math" w:cs="Arial"/>
            <w:sz w:val="30"/>
            <w:szCs w:val="30"/>
          </w:rPr>
          <m:t>=</m:t>
        </m:r>
        <m:f>
          <m:fPr>
            <m:ctrlPr>
              <w:rPr>
                <w:rFonts w:ascii="Cambria Math" w:hAnsi="Cambria Math" w:cs="Arial"/>
                <w:b w:val="0"/>
                <w:sz w:val="30"/>
                <w:szCs w:val="30"/>
              </w:rPr>
            </m:ctrlPr>
          </m:fPr>
          <m:num>
            <m:sSub>
              <m:sSubPr>
                <m:ctrlPr>
                  <w:rPr>
                    <w:rFonts w:ascii="Cambria Math" w:hAnsi="Cambria Math" w:cs="Arial"/>
                    <w:b w:val="0"/>
                    <w:sz w:val="30"/>
                    <w:szCs w:val="30"/>
                  </w:rPr>
                </m:ctrlPr>
              </m:sSubPr>
              <m:e>
                <m:d>
                  <m:dPr>
                    <m:ctrlPr>
                      <w:rPr>
                        <w:rFonts w:ascii="Cambria Math" w:hAnsi="Cambria Math" w:cs="Arial"/>
                        <w:b w:val="0"/>
                        <w:sz w:val="30"/>
                        <w:szCs w:val="30"/>
                      </w:rPr>
                    </m:ctrlPr>
                  </m:dPr>
                  <m:e>
                    <m:f>
                      <m:fPr>
                        <m:ctrlPr>
                          <w:rPr>
                            <w:rFonts w:ascii="Cambria Math" w:hAnsi="Cambria Math" w:cs="Arial"/>
                            <w:b w:val="0"/>
                            <w:sz w:val="30"/>
                            <w:szCs w:val="30"/>
                          </w:rPr>
                        </m:ctrlPr>
                      </m:fPr>
                      <m:num>
                        <m:r>
                          <m:rPr>
                            <m:sty m:val="b"/>
                          </m:rPr>
                          <w:rPr>
                            <w:rFonts w:ascii="Cambria Math" w:hAnsi="Cambria Math" w:cs="Arial"/>
                            <w:sz w:val="30"/>
                            <w:szCs w:val="30"/>
                          </w:rPr>
                          <m:t>k</m:t>
                        </m:r>
                      </m:num>
                      <m:den>
                        <m:r>
                          <m:rPr>
                            <m:sty m:val="b"/>
                          </m:rPr>
                          <w:rPr>
                            <w:rFonts w:ascii="Cambria Math" w:hAnsi="Cambria Math" w:cs="Arial"/>
                            <w:sz w:val="30"/>
                            <w:szCs w:val="30"/>
                          </w:rPr>
                          <m:t>μ</m:t>
                        </m:r>
                      </m:den>
                    </m:f>
                  </m:e>
                </m:d>
              </m:e>
              <m:sub>
                <m:r>
                  <m:rPr>
                    <m:sty m:val="b"/>
                  </m:rPr>
                  <w:rPr>
                    <w:rFonts w:ascii="Cambria Math" w:hAnsi="Cambria Math" w:cs="Arial"/>
                    <w:sz w:val="30"/>
                    <w:szCs w:val="30"/>
                  </w:rPr>
                  <m:t>1</m:t>
                </m:r>
              </m:sub>
            </m:sSub>
          </m:num>
          <m:den>
            <m:d>
              <m:dPr>
                <m:ctrlPr>
                  <w:rPr>
                    <w:rFonts w:ascii="Cambria Math" w:hAnsi="Cambria Math" w:cs="Arial"/>
                    <w:b w:val="0"/>
                    <w:sz w:val="30"/>
                    <w:szCs w:val="30"/>
                  </w:rPr>
                </m:ctrlPr>
              </m:dPr>
              <m:e>
                <m:f>
                  <m:fPr>
                    <m:ctrlPr>
                      <w:rPr>
                        <w:rFonts w:ascii="Cambria Math" w:hAnsi="Cambria Math" w:cs="Arial"/>
                        <w:b w:val="0"/>
                        <w:sz w:val="30"/>
                        <w:szCs w:val="30"/>
                      </w:rPr>
                    </m:ctrlPr>
                  </m:fPr>
                  <m:num>
                    <m:r>
                      <m:rPr>
                        <m:sty m:val="b"/>
                      </m:rPr>
                      <w:rPr>
                        <w:rFonts w:ascii="Cambria Math" w:hAnsi="Cambria Math" w:cs="Arial"/>
                        <w:sz w:val="30"/>
                        <w:szCs w:val="30"/>
                      </w:rPr>
                      <m:t>λ₁</m:t>
                    </m:r>
                  </m:num>
                  <m:den>
                    <m:r>
                      <m:rPr>
                        <m:sty m:val="b"/>
                      </m:rPr>
                      <w:rPr>
                        <w:rFonts w:ascii="Cambria Math" w:hAnsi="Cambria Math" w:cs="Arial"/>
                        <w:sz w:val="30"/>
                        <w:szCs w:val="30"/>
                      </w:rPr>
                      <m:t>λ₂</m:t>
                    </m:r>
                  </m:den>
                </m:f>
              </m:e>
            </m:d>
          </m:den>
        </m:f>
      </m:oMath>
      <w:r w:rsidR="00F869A1" w:rsidRPr="00DD2D78">
        <w:rPr>
          <w:rFonts w:cs="Arial"/>
          <w:b w:val="0"/>
          <w:sz w:val="24"/>
          <w:szCs w:val="24"/>
        </w:rPr>
        <w:t xml:space="preserve">     </w:t>
      </w:r>
      <w:r w:rsidR="00F869A1" w:rsidRPr="00DD2D78">
        <w:rPr>
          <w:rFonts w:cs="Arial"/>
          <w:b w:val="0"/>
          <w:sz w:val="24"/>
          <w:szCs w:val="24"/>
        </w:rPr>
        <w:tab/>
      </w:r>
      <w:r w:rsidR="00F869A1" w:rsidRPr="00DD2D78">
        <w:rPr>
          <w:rFonts w:cs="Arial"/>
          <w:b w:val="0"/>
          <w:sz w:val="24"/>
          <w:szCs w:val="24"/>
        </w:rPr>
        <w:tab/>
      </w:r>
      <w:r w:rsidR="00F869A1" w:rsidRPr="00DD2D78">
        <w:rPr>
          <w:rFonts w:cs="Arial"/>
          <w:b w:val="0"/>
          <w:sz w:val="24"/>
          <w:szCs w:val="24"/>
        </w:rPr>
        <w:tab/>
      </w:r>
      <w:r w:rsidR="00F869A1" w:rsidRPr="00DD2D78">
        <w:rPr>
          <w:rFonts w:cs="Arial"/>
          <w:b w:val="0"/>
          <w:sz w:val="24"/>
          <w:szCs w:val="24"/>
        </w:rPr>
        <w:tab/>
      </w:r>
      <m:oMath>
        <m:r>
          <m:rPr>
            <m:sty m:val="b"/>
          </m:rPr>
          <w:rPr>
            <w:rFonts w:ascii="Cambria Math" w:hAnsi="Cambria Math" w:cs="Arial"/>
            <w:sz w:val="24"/>
            <w:szCs w:val="24"/>
          </w:rPr>
          <m:t>Ec.(2.31)</m:t>
        </m:r>
      </m:oMath>
    </w:p>
    <w:p w:rsidR="00BA062F" w:rsidRDefault="00BA062F" w:rsidP="00C87A8B">
      <w:pPr>
        <w:spacing w:line="480" w:lineRule="auto"/>
        <w:contextualSpacing/>
        <w:jc w:val="both"/>
        <w:rPr>
          <w:rFonts w:ascii="Arial" w:hAnsi="Arial" w:cs="Arial"/>
          <w:sz w:val="24"/>
          <w:szCs w:val="24"/>
        </w:rPr>
      </w:pPr>
    </w:p>
    <w:p w:rsidR="00BA062F" w:rsidRDefault="00BA062F" w:rsidP="00C87A8B">
      <w:pPr>
        <w:spacing w:line="480" w:lineRule="auto"/>
        <w:contextualSpacing/>
        <w:jc w:val="both"/>
        <w:rPr>
          <w:rFonts w:ascii="Arial" w:hAnsi="Arial" w:cs="Arial"/>
          <w:sz w:val="24"/>
          <w:szCs w:val="24"/>
        </w:rPr>
      </w:pPr>
    </w:p>
    <w:p w:rsidR="003B6E4C" w:rsidRDefault="001F30C6" w:rsidP="00C87A8B">
      <w:pPr>
        <w:spacing w:line="480" w:lineRule="auto"/>
        <w:contextualSpacing/>
        <w:jc w:val="both"/>
        <w:rPr>
          <w:rFonts w:ascii="Arial" w:hAnsi="Arial" w:cs="Arial"/>
          <w:sz w:val="24"/>
          <w:szCs w:val="24"/>
        </w:rPr>
      </w:pPr>
      <w:r w:rsidRPr="00E1461C">
        <w:rPr>
          <w:rFonts w:ascii="Arial" w:hAnsi="Arial" w:cs="Arial"/>
          <w:sz w:val="24"/>
          <w:szCs w:val="24"/>
        </w:rPr>
        <w:lastRenderedPageBreak/>
        <w:t>D</w:t>
      </w:r>
      <w:r w:rsidR="00F869A1" w:rsidRPr="00E1461C">
        <w:rPr>
          <w:rFonts w:ascii="Arial" w:hAnsi="Arial" w:cs="Arial"/>
          <w:sz w:val="24"/>
          <w:szCs w:val="24"/>
        </w:rPr>
        <w:t>onde</w:t>
      </w:r>
      <w:r w:rsidRPr="00E1461C">
        <w:rPr>
          <w:rFonts w:ascii="Arial" w:hAnsi="Arial" w:cs="Arial"/>
          <w:sz w:val="24"/>
          <w:szCs w:val="24"/>
        </w:rPr>
        <w:t xml:space="preserve"> </w:t>
      </w:r>
      <w:r w:rsidR="00F869A1" w:rsidRPr="00E1461C">
        <w:rPr>
          <w:rFonts w:ascii="Arial" w:hAnsi="Arial" w:cs="Arial"/>
          <w:sz w:val="24"/>
          <w:szCs w:val="24"/>
        </w:rPr>
        <w:t xml:space="preserve">el término </w:t>
      </w:r>
      <w:r w:rsidR="00F869A1" w:rsidRPr="00E1461C">
        <w:rPr>
          <w:rFonts w:ascii="Arial" w:hAnsi="Arial" w:cs="Arial"/>
          <w:i/>
          <w:sz w:val="24"/>
          <w:szCs w:val="24"/>
        </w:rPr>
        <w:t>λ</w:t>
      </w:r>
      <w:r w:rsidR="00163AC7">
        <w:rPr>
          <w:rFonts w:ascii="Arial" w:hAnsi="Arial" w:cs="Arial"/>
          <w:i/>
          <w:sz w:val="24"/>
          <w:szCs w:val="24"/>
          <w:vertAlign w:val="subscript"/>
        </w:rPr>
        <w:t>2</w:t>
      </w:r>
      <w:r w:rsidR="00F869A1" w:rsidRPr="00E1461C">
        <w:rPr>
          <w:rFonts w:ascii="Arial" w:hAnsi="Arial" w:cs="Arial"/>
          <w:i/>
          <w:sz w:val="24"/>
          <w:szCs w:val="24"/>
        </w:rPr>
        <w:t>/λ</w:t>
      </w:r>
      <w:r w:rsidR="00163AC7">
        <w:rPr>
          <w:rFonts w:ascii="Arial" w:hAnsi="Arial" w:cs="Arial"/>
          <w:i/>
          <w:sz w:val="24"/>
          <w:szCs w:val="24"/>
          <w:vertAlign w:val="subscript"/>
        </w:rPr>
        <w:t>1</w:t>
      </w:r>
      <w:r w:rsidR="00BA062F">
        <w:rPr>
          <w:rFonts w:ascii="Arial" w:hAnsi="Arial" w:cs="Arial"/>
          <w:sz w:val="24"/>
          <w:szCs w:val="24"/>
        </w:rPr>
        <w:t xml:space="preserve"> se obtiene de</w:t>
      </w:r>
      <w:r w:rsidRPr="00E1461C">
        <w:rPr>
          <w:rFonts w:ascii="Arial" w:hAnsi="Arial" w:cs="Arial"/>
          <w:sz w:val="24"/>
          <w:szCs w:val="24"/>
        </w:rPr>
        <w:t xml:space="preserve"> la Fig. </w:t>
      </w:r>
      <w:r w:rsidR="00AE456B">
        <w:rPr>
          <w:rFonts w:ascii="Arial" w:hAnsi="Arial" w:cs="Arial"/>
          <w:sz w:val="24"/>
          <w:szCs w:val="24"/>
        </w:rPr>
        <w:t>9</w:t>
      </w:r>
      <w:r w:rsidRPr="00E1461C">
        <w:rPr>
          <w:rFonts w:ascii="Arial" w:hAnsi="Arial" w:cs="Arial"/>
          <w:sz w:val="24"/>
          <w:szCs w:val="24"/>
        </w:rPr>
        <w:t>.</w:t>
      </w:r>
    </w:p>
    <w:p w:rsidR="003B6E4C" w:rsidRDefault="00BA062F" w:rsidP="00785059">
      <w:pPr>
        <w:spacing w:line="480" w:lineRule="auto"/>
        <w:contextualSpacing/>
        <w:jc w:val="both"/>
        <w:rPr>
          <w:rFonts w:ascii="Arial" w:hAnsi="Arial" w:cs="Arial"/>
          <w:sz w:val="24"/>
          <w:szCs w:val="24"/>
        </w:rPr>
      </w:pPr>
      <w:r>
        <w:rPr>
          <w:rFonts w:ascii="Arial" w:hAnsi="Arial" w:cs="Arial"/>
          <w:sz w:val="24"/>
          <w:szCs w:val="24"/>
        </w:rPr>
        <w:t xml:space="preserve">Si </w:t>
      </w:r>
      <w:r w:rsidR="00F869A1" w:rsidRPr="00E1461C">
        <w:rPr>
          <w:rFonts w:ascii="Arial" w:hAnsi="Arial" w:cs="Arial"/>
          <w:sz w:val="24"/>
          <w:szCs w:val="24"/>
        </w:rPr>
        <w:t xml:space="preserve"> líneas rectas </w:t>
      </w:r>
      <w:proofErr w:type="spellStart"/>
      <w:r w:rsidR="00F869A1" w:rsidRPr="00E1461C">
        <w:rPr>
          <w:rFonts w:ascii="Arial" w:hAnsi="Arial" w:cs="Arial"/>
          <w:sz w:val="24"/>
          <w:szCs w:val="24"/>
        </w:rPr>
        <w:t>semilogaritmicas</w:t>
      </w:r>
      <w:proofErr w:type="spellEnd"/>
      <w:r w:rsidR="00F869A1" w:rsidRPr="00E1461C">
        <w:rPr>
          <w:rFonts w:ascii="Arial" w:hAnsi="Arial" w:cs="Arial"/>
          <w:sz w:val="24"/>
          <w:szCs w:val="24"/>
        </w:rPr>
        <w:t xml:space="preserve"> aparecen en ambas </w:t>
      </w:r>
      <w:r w:rsidR="00C005F5" w:rsidRPr="00E1461C">
        <w:rPr>
          <w:rFonts w:ascii="Arial" w:hAnsi="Arial" w:cs="Arial"/>
          <w:sz w:val="24"/>
          <w:szCs w:val="24"/>
        </w:rPr>
        <w:t>regiones</w:t>
      </w:r>
      <w:r w:rsidR="003B6E4C">
        <w:rPr>
          <w:rFonts w:ascii="Arial" w:hAnsi="Arial" w:cs="Arial"/>
          <w:sz w:val="24"/>
          <w:szCs w:val="24"/>
        </w:rPr>
        <w:t>,</w:t>
      </w:r>
      <w:r>
        <w:rPr>
          <w:rFonts w:ascii="Arial" w:hAnsi="Arial" w:cs="Arial"/>
          <w:sz w:val="24"/>
          <w:szCs w:val="24"/>
        </w:rPr>
        <w:t xml:space="preserve"> y si la</w:t>
      </w:r>
      <w:r w:rsidR="00F869A1" w:rsidRPr="00E1461C">
        <w:rPr>
          <w:rFonts w:ascii="Arial" w:hAnsi="Arial" w:cs="Arial"/>
          <w:sz w:val="24"/>
          <w:szCs w:val="24"/>
        </w:rPr>
        <w:t xml:space="preserve"> capacidad específica de almacenamiento, </w:t>
      </w:r>
      <w:proofErr w:type="spellStart"/>
      <w:r w:rsidR="00F869A1" w:rsidRPr="00E1461C">
        <w:rPr>
          <w:rFonts w:ascii="Arial" w:eastAsia="Times New Roman" w:hAnsi="Arial" w:cs="Arial"/>
          <w:i/>
          <w:color w:val="000000"/>
          <w:sz w:val="24"/>
          <w:szCs w:val="24"/>
        </w:rPr>
        <w:t>Øct</w:t>
      </w:r>
      <w:proofErr w:type="spellEnd"/>
      <w:r w:rsidR="00F869A1" w:rsidRPr="00E1461C">
        <w:rPr>
          <w:rFonts w:ascii="Arial" w:hAnsi="Arial" w:cs="Arial"/>
          <w:sz w:val="24"/>
          <w:szCs w:val="24"/>
        </w:rPr>
        <w:t xml:space="preserve">, puede ser estimada para ambas </w:t>
      </w:r>
      <w:r w:rsidR="00A87867">
        <w:rPr>
          <w:rFonts w:ascii="Arial" w:hAnsi="Arial" w:cs="Arial"/>
          <w:sz w:val="24"/>
          <w:szCs w:val="24"/>
        </w:rPr>
        <w:t>regiones</w:t>
      </w:r>
      <w:r w:rsidR="00F869A1" w:rsidRPr="00E1461C">
        <w:rPr>
          <w:rFonts w:ascii="Arial" w:hAnsi="Arial" w:cs="Arial"/>
          <w:sz w:val="24"/>
          <w:szCs w:val="24"/>
        </w:rPr>
        <w:t>, la movilidad o la permeabilidad en</w:t>
      </w:r>
      <w:r w:rsidR="00A87867">
        <w:rPr>
          <w:rFonts w:ascii="Arial" w:hAnsi="Arial" w:cs="Arial"/>
          <w:sz w:val="24"/>
          <w:szCs w:val="24"/>
        </w:rPr>
        <w:t xml:space="preserve"> cada región</w:t>
      </w:r>
      <w:r w:rsidR="003B6E4C">
        <w:rPr>
          <w:rFonts w:ascii="Arial" w:hAnsi="Arial" w:cs="Arial"/>
          <w:sz w:val="24"/>
          <w:szCs w:val="24"/>
        </w:rPr>
        <w:t xml:space="preserve"> se pueden encontrar.</w:t>
      </w:r>
      <w:sdt>
        <w:sdtPr>
          <w:rPr>
            <w:rFonts w:ascii="Arial" w:hAnsi="Arial" w:cs="Arial"/>
            <w:sz w:val="24"/>
            <w:szCs w:val="24"/>
          </w:rPr>
          <w:id w:val="1680620121"/>
          <w:citation/>
        </w:sdtPr>
        <w:sdtContent>
          <w:r w:rsidR="00FD33E2">
            <w:rPr>
              <w:rFonts w:ascii="Arial" w:hAnsi="Arial" w:cs="Arial"/>
              <w:sz w:val="24"/>
              <w:szCs w:val="24"/>
            </w:rPr>
            <w:fldChar w:fldCharType="begin"/>
          </w:r>
          <w:r w:rsidR="000553C9">
            <w:rPr>
              <w:rFonts w:ascii="Arial" w:hAnsi="Arial" w:cs="Arial"/>
              <w:sz w:val="24"/>
              <w:szCs w:val="24"/>
              <w:lang w:val="es-ES"/>
            </w:rPr>
            <w:instrText xml:space="preserve"> CITATION Joh03 \l 3082  </w:instrText>
          </w:r>
          <w:r w:rsidR="00FD33E2">
            <w:rPr>
              <w:rFonts w:ascii="Arial" w:hAnsi="Arial" w:cs="Arial"/>
              <w:sz w:val="24"/>
              <w:szCs w:val="24"/>
            </w:rPr>
            <w:fldChar w:fldCharType="separate"/>
          </w:r>
          <w:r w:rsidR="005C6C91">
            <w:rPr>
              <w:rFonts w:ascii="Arial" w:hAnsi="Arial" w:cs="Arial"/>
              <w:noProof/>
              <w:sz w:val="24"/>
              <w:szCs w:val="24"/>
              <w:lang w:val="es-ES"/>
            </w:rPr>
            <w:t xml:space="preserve"> </w:t>
          </w:r>
          <w:r w:rsidR="005C6C91" w:rsidRPr="005C6C91">
            <w:rPr>
              <w:rFonts w:ascii="Arial" w:hAnsi="Arial" w:cs="Arial"/>
              <w:noProof/>
              <w:sz w:val="24"/>
              <w:szCs w:val="24"/>
              <w:lang w:val="es-ES"/>
            </w:rPr>
            <w:t>(John Lee, John B. Rollins y John P. Spivey, 2003)</w:t>
          </w:r>
          <w:r w:rsidR="00FD33E2">
            <w:rPr>
              <w:rFonts w:ascii="Arial" w:hAnsi="Arial" w:cs="Arial"/>
              <w:sz w:val="24"/>
              <w:szCs w:val="24"/>
            </w:rPr>
            <w:fldChar w:fldCharType="end"/>
          </w:r>
        </w:sdtContent>
      </w:sdt>
      <w:r w:rsidR="00A87867">
        <w:rPr>
          <w:rFonts w:ascii="Arial" w:hAnsi="Arial" w:cs="Arial"/>
          <w:sz w:val="24"/>
          <w:szCs w:val="24"/>
        </w:rPr>
        <w:t>.</w:t>
      </w:r>
    </w:p>
    <w:p w:rsidR="003B6E4C" w:rsidRPr="00E1461C" w:rsidRDefault="003B6E4C" w:rsidP="003B6E4C">
      <w:pPr>
        <w:spacing w:line="240" w:lineRule="auto"/>
        <w:contextualSpacing/>
        <w:jc w:val="both"/>
        <w:rPr>
          <w:rFonts w:ascii="Arial" w:hAnsi="Arial" w:cs="Arial"/>
          <w:sz w:val="24"/>
          <w:szCs w:val="24"/>
        </w:rPr>
      </w:pPr>
    </w:p>
    <w:p w:rsidR="00F869A1" w:rsidRDefault="00F869A1" w:rsidP="00785059">
      <w:pPr>
        <w:spacing w:line="480" w:lineRule="auto"/>
        <w:contextualSpacing/>
        <w:jc w:val="both"/>
        <w:rPr>
          <w:rFonts w:ascii="Arial" w:hAnsi="Arial" w:cs="Arial"/>
          <w:sz w:val="24"/>
          <w:szCs w:val="24"/>
        </w:rPr>
      </w:pPr>
      <w:r w:rsidRPr="00E1461C">
        <w:rPr>
          <w:rFonts w:ascii="Arial" w:hAnsi="Arial" w:cs="Arial"/>
          <w:sz w:val="24"/>
          <w:szCs w:val="24"/>
        </w:rPr>
        <w:t>La movilidad o</w:t>
      </w:r>
      <w:r w:rsidR="00A87867">
        <w:rPr>
          <w:rFonts w:ascii="Arial" w:hAnsi="Arial" w:cs="Arial"/>
          <w:sz w:val="24"/>
          <w:szCs w:val="24"/>
        </w:rPr>
        <w:t xml:space="preserve"> permeabilidad en la segunda región</w:t>
      </w:r>
      <w:r w:rsidRPr="00E1461C">
        <w:rPr>
          <w:rFonts w:ascii="Arial" w:hAnsi="Arial" w:cs="Arial"/>
          <w:sz w:val="24"/>
          <w:szCs w:val="24"/>
        </w:rPr>
        <w:t xml:space="preserve"> no se puede obtener simplemente sobre la base de la pendiente de la segunda </w:t>
      </w:r>
      <w:r w:rsidR="00A87867">
        <w:rPr>
          <w:rFonts w:ascii="Arial" w:hAnsi="Arial" w:cs="Arial"/>
          <w:sz w:val="24"/>
          <w:szCs w:val="24"/>
        </w:rPr>
        <w:t>región</w:t>
      </w:r>
      <w:r w:rsidRPr="00E1461C">
        <w:rPr>
          <w:rFonts w:ascii="Arial" w:hAnsi="Arial" w:cs="Arial"/>
          <w:sz w:val="24"/>
          <w:szCs w:val="24"/>
        </w:rPr>
        <w:t xml:space="preserve">, </w:t>
      </w:r>
      <w:r w:rsidRPr="00E1461C">
        <w:rPr>
          <w:rFonts w:ascii="Arial" w:hAnsi="Arial" w:cs="Arial"/>
          <w:i/>
          <w:sz w:val="24"/>
          <w:szCs w:val="24"/>
        </w:rPr>
        <w:t>m</w:t>
      </w:r>
      <w:r w:rsidRPr="00E1461C">
        <w:rPr>
          <w:rFonts w:ascii="Arial" w:hAnsi="Arial" w:cs="Arial"/>
          <w:i/>
          <w:sz w:val="24"/>
          <w:szCs w:val="24"/>
          <w:vertAlign w:val="subscript"/>
        </w:rPr>
        <w:t>2</w:t>
      </w:r>
      <w:r w:rsidRPr="00E1461C">
        <w:rPr>
          <w:rFonts w:ascii="Arial" w:hAnsi="Arial" w:cs="Arial"/>
          <w:sz w:val="24"/>
          <w:szCs w:val="24"/>
        </w:rPr>
        <w:t>.</w:t>
      </w:r>
      <w:r w:rsidR="00BA062F">
        <w:rPr>
          <w:rFonts w:ascii="Arial" w:hAnsi="Arial" w:cs="Arial"/>
          <w:sz w:val="24"/>
          <w:szCs w:val="24"/>
        </w:rPr>
        <w:t xml:space="preserve"> De hacerlo  esta representaría las propiedades de ambas zonas.</w:t>
      </w:r>
      <w:r w:rsidR="00A87867">
        <w:rPr>
          <w:rFonts w:ascii="Arial" w:hAnsi="Arial" w:cs="Arial"/>
          <w:sz w:val="24"/>
          <w:szCs w:val="24"/>
        </w:rPr>
        <w:t xml:space="preserve"> </w:t>
      </w:r>
      <w:r w:rsidRPr="00E1461C">
        <w:rPr>
          <w:rFonts w:ascii="Arial" w:hAnsi="Arial" w:cs="Arial"/>
          <w:sz w:val="24"/>
          <w:szCs w:val="24"/>
        </w:rPr>
        <w:t xml:space="preserve">Cuando </w:t>
      </w:r>
      <w:r w:rsidRPr="00E1461C">
        <w:rPr>
          <w:rFonts w:ascii="Arial" w:hAnsi="Arial" w:cs="Arial"/>
          <w:i/>
          <w:sz w:val="24"/>
          <w:szCs w:val="24"/>
        </w:rPr>
        <w:t>rf</w:t>
      </w:r>
      <w:r w:rsidRPr="00E1461C">
        <w:rPr>
          <w:rFonts w:ascii="Arial" w:hAnsi="Arial" w:cs="Arial"/>
          <w:i/>
          <w:sz w:val="24"/>
          <w:szCs w:val="24"/>
          <w:vertAlign w:val="subscript"/>
        </w:rPr>
        <w:t xml:space="preserve">2 </w:t>
      </w:r>
      <w:r w:rsidRPr="00E1461C">
        <w:rPr>
          <w:rFonts w:ascii="Arial" w:hAnsi="Arial" w:cs="Arial"/>
          <w:i/>
          <w:sz w:val="24"/>
          <w:szCs w:val="24"/>
        </w:rPr>
        <w:t>&lt;10 rf</w:t>
      </w:r>
      <w:r w:rsidRPr="00E1461C">
        <w:rPr>
          <w:rFonts w:ascii="Arial" w:hAnsi="Arial" w:cs="Arial"/>
          <w:i/>
          <w:sz w:val="24"/>
          <w:szCs w:val="24"/>
          <w:vertAlign w:val="subscript"/>
        </w:rPr>
        <w:t>1</w:t>
      </w:r>
      <w:r w:rsidR="003B6E4C">
        <w:rPr>
          <w:rFonts w:ascii="Arial" w:hAnsi="Arial" w:cs="Arial"/>
          <w:sz w:val="24"/>
          <w:szCs w:val="24"/>
        </w:rPr>
        <w:t>, una simulación de yacimiento</w:t>
      </w:r>
      <w:r w:rsidRPr="00E1461C">
        <w:rPr>
          <w:rFonts w:ascii="Arial" w:hAnsi="Arial" w:cs="Arial"/>
          <w:sz w:val="24"/>
          <w:szCs w:val="24"/>
        </w:rPr>
        <w:t xml:space="preserve"> es necesaria para encontra</w:t>
      </w:r>
      <w:r w:rsidR="00A87867">
        <w:rPr>
          <w:rFonts w:ascii="Arial" w:hAnsi="Arial" w:cs="Arial"/>
          <w:sz w:val="24"/>
          <w:szCs w:val="24"/>
        </w:rPr>
        <w:t>r la movilidad en la segunda región</w:t>
      </w:r>
      <w:r w:rsidRPr="00E1461C">
        <w:rPr>
          <w:rFonts w:ascii="Arial" w:hAnsi="Arial" w:cs="Arial"/>
          <w:sz w:val="24"/>
          <w:szCs w:val="24"/>
        </w:rPr>
        <w:t>.</w:t>
      </w:r>
      <w:sdt>
        <w:sdtPr>
          <w:rPr>
            <w:rFonts w:ascii="Arial" w:hAnsi="Arial" w:cs="Arial"/>
            <w:sz w:val="24"/>
            <w:szCs w:val="24"/>
          </w:rPr>
          <w:id w:val="1016043789"/>
          <w:citation/>
        </w:sdtPr>
        <w:sdtContent>
          <w:r w:rsidR="00FD33E2">
            <w:rPr>
              <w:rFonts w:ascii="Arial" w:hAnsi="Arial" w:cs="Arial"/>
              <w:sz w:val="24"/>
              <w:szCs w:val="24"/>
            </w:rPr>
            <w:fldChar w:fldCharType="begin"/>
          </w:r>
          <w:r w:rsidR="000553C9">
            <w:rPr>
              <w:rFonts w:ascii="Arial" w:hAnsi="Arial" w:cs="Arial"/>
              <w:sz w:val="24"/>
              <w:szCs w:val="24"/>
              <w:lang w:val="es-ES"/>
            </w:rPr>
            <w:instrText xml:space="preserve"> CITATION Joh03 \l 3082  </w:instrText>
          </w:r>
          <w:r w:rsidR="00FD33E2">
            <w:rPr>
              <w:rFonts w:ascii="Arial" w:hAnsi="Arial" w:cs="Arial"/>
              <w:sz w:val="24"/>
              <w:szCs w:val="24"/>
            </w:rPr>
            <w:fldChar w:fldCharType="separate"/>
          </w:r>
          <w:r w:rsidR="005C6C91">
            <w:rPr>
              <w:rFonts w:ascii="Arial" w:hAnsi="Arial" w:cs="Arial"/>
              <w:noProof/>
              <w:sz w:val="24"/>
              <w:szCs w:val="24"/>
              <w:lang w:val="es-ES"/>
            </w:rPr>
            <w:t xml:space="preserve"> </w:t>
          </w:r>
          <w:r w:rsidR="005C6C91" w:rsidRPr="005C6C91">
            <w:rPr>
              <w:rFonts w:ascii="Arial" w:hAnsi="Arial" w:cs="Arial"/>
              <w:noProof/>
              <w:sz w:val="24"/>
              <w:szCs w:val="24"/>
              <w:lang w:val="es-ES"/>
            </w:rPr>
            <w:t>(John Lee, John B. Rollins y John P. Spivey, 2003)</w:t>
          </w:r>
          <w:r w:rsidR="00FD33E2">
            <w:rPr>
              <w:rFonts w:ascii="Arial" w:hAnsi="Arial" w:cs="Arial"/>
              <w:sz w:val="24"/>
              <w:szCs w:val="24"/>
            </w:rPr>
            <w:fldChar w:fldCharType="end"/>
          </w:r>
        </w:sdtContent>
      </w:sdt>
    </w:p>
    <w:p w:rsidR="00A87867" w:rsidRPr="00E1461C" w:rsidRDefault="00A87867" w:rsidP="00785059">
      <w:pPr>
        <w:spacing w:line="480" w:lineRule="auto"/>
        <w:contextualSpacing/>
        <w:jc w:val="both"/>
        <w:rPr>
          <w:rFonts w:ascii="Arial" w:hAnsi="Arial" w:cs="Arial"/>
          <w:sz w:val="24"/>
          <w:szCs w:val="24"/>
        </w:rPr>
      </w:pPr>
    </w:p>
    <w:p w:rsidR="00F869A1" w:rsidRPr="00E1461C" w:rsidRDefault="00F869A1" w:rsidP="00785059">
      <w:pPr>
        <w:spacing w:line="480" w:lineRule="auto"/>
        <w:contextualSpacing/>
        <w:jc w:val="both"/>
        <w:rPr>
          <w:rFonts w:ascii="Arial" w:hAnsi="Arial" w:cs="Arial"/>
          <w:sz w:val="24"/>
          <w:szCs w:val="24"/>
        </w:rPr>
      </w:pPr>
      <w:r w:rsidRPr="00E1461C">
        <w:rPr>
          <w:rFonts w:ascii="Arial" w:hAnsi="Arial" w:cs="Arial"/>
          <w:sz w:val="24"/>
          <w:szCs w:val="24"/>
        </w:rPr>
        <w:t>El coeficiente máximo del coeficiente de  almacenamiento del pozo que aún permite que la primera línea recta</w:t>
      </w:r>
      <w:r w:rsidR="00A57EF2" w:rsidRPr="00E1461C">
        <w:rPr>
          <w:rFonts w:ascii="Arial" w:hAnsi="Arial" w:cs="Arial"/>
          <w:sz w:val="24"/>
          <w:szCs w:val="24"/>
        </w:rPr>
        <w:t xml:space="preserve"> de la gráfica </w:t>
      </w:r>
      <w:r w:rsidRPr="00E1461C">
        <w:rPr>
          <w:rFonts w:ascii="Arial" w:hAnsi="Arial" w:cs="Arial"/>
          <w:sz w:val="24"/>
          <w:szCs w:val="24"/>
        </w:rPr>
        <w:t xml:space="preserve"> </w:t>
      </w:r>
      <w:proofErr w:type="spellStart"/>
      <w:r w:rsidRPr="00E1461C">
        <w:rPr>
          <w:rFonts w:ascii="Arial" w:hAnsi="Arial" w:cs="Arial"/>
          <w:sz w:val="24"/>
          <w:szCs w:val="24"/>
        </w:rPr>
        <w:t>semilog</w:t>
      </w:r>
      <w:proofErr w:type="spellEnd"/>
      <w:r w:rsidRPr="00E1461C">
        <w:rPr>
          <w:rFonts w:ascii="Arial" w:hAnsi="Arial" w:cs="Arial"/>
          <w:sz w:val="24"/>
          <w:szCs w:val="24"/>
        </w:rPr>
        <w:t xml:space="preserve"> sea observada  es</w:t>
      </w:r>
      <w:r w:rsidR="00A57EF2" w:rsidRPr="00E1461C">
        <w:rPr>
          <w:rFonts w:ascii="Arial" w:hAnsi="Arial" w:cs="Arial"/>
          <w:sz w:val="24"/>
          <w:szCs w:val="24"/>
        </w:rPr>
        <w:t>:</w:t>
      </w:r>
    </w:p>
    <w:p w:rsidR="00CE04AD" w:rsidRPr="00AC48C2" w:rsidRDefault="00CE04AD" w:rsidP="00785059">
      <w:pPr>
        <w:spacing w:line="480" w:lineRule="auto"/>
        <w:contextualSpacing/>
        <w:jc w:val="center"/>
        <w:rPr>
          <w:rFonts w:ascii="Arial" w:eastAsiaTheme="minorEastAsia" w:hAnsi="Arial" w:cs="Arial"/>
          <w:color w:val="000000"/>
          <w:sz w:val="24"/>
          <w:szCs w:val="24"/>
        </w:rPr>
      </w:pPr>
    </w:p>
    <w:p w:rsidR="00F869A1" w:rsidRPr="00163AC7" w:rsidRDefault="00970327" w:rsidP="00785059">
      <w:pPr>
        <w:spacing w:line="480" w:lineRule="auto"/>
        <w:contextualSpacing/>
        <w:jc w:val="center"/>
        <w:rPr>
          <w:rFonts w:ascii="Arial" w:eastAsia="Times New Roman" w:hAnsi="Arial" w:cs="Arial"/>
          <w:sz w:val="24"/>
          <w:szCs w:val="24"/>
        </w:rPr>
      </w:pPr>
      <m:oMath>
        <m:sSub>
          <m:sSubPr>
            <m:ctrlPr>
              <w:rPr>
                <w:rFonts w:ascii="Cambria Math" w:eastAsia="Times New Roman" w:hAnsi="Arial" w:cs="Arial"/>
                <w:color w:val="000000"/>
                <w:sz w:val="24"/>
                <w:szCs w:val="24"/>
                <w:lang w:val="en-US"/>
              </w:rPr>
            </m:ctrlPr>
          </m:sSubPr>
          <m:e>
            <m:r>
              <m:rPr>
                <m:sty m:val="p"/>
              </m:rPr>
              <w:rPr>
                <w:rFonts w:ascii="Cambria Math" w:eastAsia="Times New Roman" w:hAnsi="Cambria Math" w:cs="Arial"/>
                <w:color w:val="000000"/>
                <w:sz w:val="24"/>
                <w:szCs w:val="24"/>
                <w:lang w:val="en-US"/>
              </w:rPr>
              <m:t>C</m:t>
            </m:r>
            <m:r>
              <m:rPr>
                <m:sty m:val="p"/>
              </m:rPr>
              <w:rPr>
                <w:rFonts w:ascii="Cambria Math" w:eastAsia="Times New Roman" w:hAnsi="Cambria Math" w:cs="Arial"/>
                <w:color w:val="000000"/>
                <w:sz w:val="24"/>
                <w:szCs w:val="24"/>
              </w:rPr>
              <m:t>≤</m:t>
            </m:r>
            <m:r>
              <m:rPr>
                <m:sty m:val="p"/>
              </m:rPr>
              <w:rPr>
                <w:rFonts w:ascii="Cambria Math" w:eastAsia="Times New Roman" w:hAnsi="Arial" w:cs="Arial"/>
                <w:color w:val="000000"/>
                <w:sz w:val="24"/>
                <w:szCs w:val="24"/>
              </w:rPr>
              <m:t>5.9</m:t>
            </m:r>
            <m:r>
              <m:rPr>
                <m:sty m:val="p"/>
              </m:rPr>
              <w:rPr>
                <w:rFonts w:ascii="Cambria Math" w:eastAsia="Times New Roman" w:hAnsi="Cambria Math" w:cs="Arial"/>
                <w:color w:val="000000"/>
                <w:sz w:val="24"/>
                <w:szCs w:val="24"/>
                <w:lang w:val="en-US"/>
              </w:rPr>
              <m:t>x</m:t>
            </m:r>
            <m:sSup>
              <m:sSupPr>
                <m:ctrlPr>
                  <w:rPr>
                    <w:rFonts w:ascii="Cambria Math" w:eastAsia="Times New Roman" w:hAnsi="Arial" w:cs="Arial"/>
                    <w:color w:val="000000"/>
                    <w:sz w:val="24"/>
                    <w:szCs w:val="24"/>
                    <w:lang w:val="en-US"/>
                  </w:rPr>
                </m:ctrlPr>
              </m:sSupPr>
              <m:e>
                <m:r>
                  <m:rPr>
                    <m:sty m:val="p"/>
                  </m:rPr>
                  <w:rPr>
                    <w:rFonts w:ascii="Cambria Math" w:eastAsia="Times New Roman" w:hAnsi="Arial" w:cs="Arial"/>
                    <w:color w:val="000000"/>
                    <w:sz w:val="24"/>
                    <w:szCs w:val="24"/>
                  </w:rPr>
                  <m:t>10</m:t>
                </m:r>
              </m:e>
              <m:sup>
                <m:r>
                  <m:rPr>
                    <m:sty m:val="p"/>
                  </m:rPr>
                  <w:rPr>
                    <w:rFonts w:ascii="Cambria Math" w:eastAsia="Times New Roman" w:hAnsi="Cambria Math" w:cs="Arial"/>
                    <w:color w:val="000000"/>
                    <w:sz w:val="24"/>
                    <w:szCs w:val="24"/>
                  </w:rPr>
                  <m:t>-</m:t>
                </m:r>
                <m:r>
                  <m:rPr>
                    <m:sty m:val="p"/>
                  </m:rPr>
                  <w:rPr>
                    <w:rFonts w:ascii="Cambria Math" w:eastAsia="Times New Roman" w:hAnsi="Arial" w:cs="Arial"/>
                    <w:color w:val="000000"/>
                    <w:sz w:val="24"/>
                    <w:szCs w:val="24"/>
                  </w:rPr>
                  <m:t>7</m:t>
                </m:r>
              </m:sup>
            </m:sSup>
            <m:r>
              <m:rPr>
                <m:sty m:val="p"/>
              </m:rPr>
              <w:rPr>
                <w:rFonts w:ascii="Cambria Math" w:eastAsia="Times New Roman" w:hAnsi="Arial" w:cs="Arial"/>
                <w:color w:val="000000"/>
                <w:sz w:val="24"/>
                <w:szCs w:val="24"/>
              </w:rPr>
              <m:t xml:space="preserve"> </m:t>
            </m:r>
            <m:d>
              <m:dPr>
                <m:ctrlPr>
                  <w:rPr>
                    <w:rFonts w:ascii="Cambria Math" w:eastAsia="Times New Roman" w:hAnsi="Arial" w:cs="Arial"/>
                    <w:color w:val="000000"/>
                    <w:sz w:val="24"/>
                    <w:szCs w:val="24"/>
                    <w:lang w:val="en-US"/>
                  </w:rPr>
                </m:ctrlPr>
              </m:dPr>
              <m:e>
                <m:f>
                  <m:fPr>
                    <m:ctrlPr>
                      <w:rPr>
                        <w:rFonts w:ascii="Cambria Math" w:eastAsia="Times New Roman" w:hAnsi="Arial" w:cs="Arial"/>
                        <w:color w:val="000000"/>
                        <w:sz w:val="24"/>
                        <w:szCs w:val="24"/>
                        <w:lang w:val="en-US"/>
                      </w:rPr>
                    </m:ctrlPr>
                  </m:fPr>
                  <m:num>
                    <m:r>
                      <m:rPr>
                        <m:sty m:val="p"/>
                      </m:rPr>
                      <w:rPr>
                        <w:rFonts w:ascii="Cambria Math" w:eastAsia="Times New Roman" w:hAnsi="Cambria Math" w:cs="Arial"/>
                        <w:color w:val="000000"/>
                        <w:sz w:val="24"/>
                        <w:szCs w:val="24"/>
                        <w:lang w:val="en-US"/>
                      </w:rPr>
                      <m:t>k</m:t>
                    </m:r>
                  </m:num>
                  <m:den>
                    <m:r>
                      <m:rPr>
                        <m:sty m:val="p"/>
                      </m:rPr>
                      <w:rPr>
                        <w:rFonts w:ascii="Cambria Math" w:eastAsia="Times New Roman" w:hAnsi="Cambria Math" w:cs="Arial"/>
                        <w:color w:val="000000"/>
                        <w:sz w:val="24"/>
                        <w:szCs w:val="24"/>
                        <w:lang w:val="en-US"/>
                      </w:rPr>
                      <m:t>μ</m:t>
                    </m:r>
                  </m:den>
                </m:f>
              </m:e>
            </m:d>
          </m:e>
          <m:sub>
            <m:r>
              <m:rPr>
                <m:sty m:val="p"/>
              </m:rPr>
              <w:rPr>
                <w:rFonts w:ascii="Cambria Math" w:eastAsia="Times New Roman" w:hAnsi="Arial" w:cs="Arial"/>
                <w:color w:val="000000"/>
                <w:sz w:val="24"/>
                <w:szCs w:val="24"/>
              </w:rPr>
              <m:t>1</m:t>
            </m:r>
          </m:sub>
        </m:sSub>
        <m:r>
          <m:rPr>
            <m:sty m:val="p"/>
          </m:rPr>
          <w:rPr>
            <w:rFonts w:ascii="Cambria Math" w:eastAsia="Times New Roman" w:hAnsi="Cambria Math" w:cs="Arial"/>
            <w:color w:val="000000"/>
            <w:sz w:val="24"/>
            <w:szCs w:val="24"/>
          </w:rPr>
          <m:t>h</m:t>
        </m:r>
        <m:r>
          <m:rPr>
            <m:sty m:val="p"/>
          </m:rPr>
          <w:rPr>
            <w:rFonts w:ascii="Cambria Math" w:eastAsia="Times New Roman" w:hAnsi="Arial" w:cs="Arial"/>
            <w:color w:val="000000"/>
            <w:sz w:val="24"/>
            <w:szCs w:val="24"/>
          </w:rPr>
          <m:t xml:space="preserve"> </m:t>
        </m:r>
        <m:sSub>
          <m:sSubPr>
            <m:ctrlPr>
              <w:rPr>
                <w:rFonts w:ascii="Cambria Math" w:eastAsia="Times New Roman" w:hAnsi="Arial" w:cs="Arial"/>
                <w:color w:val="000000"/>
                <w:sz w:val="24"/>
                <w:szCs w:val="24"/>
              </w:rPr>
            </m:ctrlPr>
          </m:sSubPr>
          <m:e>
            <m:sSup>
              <m:sSupPr>
                <m:ctrlPr>
                  <w:rPr>
                    <w:rFonts w:ascii="Cambria Math" w:eastAsia="Times New Roman" w:hAnsi="Arial" w:cs="Arial"/>
                    <w:color w:val="000000"/>
                    <w:sz w:val="24"/>
                    <w:szCs w:val="24"/>
                  </w:rPr>
                </m:ctrlPr>
              </m:sSupPr>
              <m:e>
                <m:r>
                  <m:rPr>
                    <m:sty m:val="p"/>
                  </m:rPr>
                  <w:rPr>
                    <w:rFonts w:ascii="Cambria Math" w:eastAsia="Times New Roman" w:hAnsi="Cambria Math" w:cs="Arial"/>
                    <w:color w:val="000000"/>
                    <w:sz w:val="24"/>
                    <w:szCs w:val="24"/>
                  </w:rPr>
                  <m:t>∆</m:t>
                </m:r>
                <m:r>
                  <m:rPr>
                    <m:sty m:val="p"/>
                  </m:rPr>
                  <w:rPr>
                    <w:rFonts w:ascii="Cambria Math" w:eastAsia="Times New Roman" w:hAnsi="Cambria Math" w:cs="Arial"/>
                    <w:color w:val="000000"/>
                    <w:sz w:val="24"/>
                    <w:szCs w:val="24"/>
                    <w:lang w:val="en-US"/>
                  </w:rPr>
                  <m:t>t</m:t>
                </m:r>
              </m:e>
              <m:sup>
                <m:r>
                  <m:rPr>
                    <m:sty m:val="p"/>
                  </m:rPr>
                  <w:rPr>
                    <w:rFonts w:ascii="Cambria Math" w:eastAsia="Times New Roman" w:hAnsi="Cambria Math" w:cs="Arial"/>
                    <w:color w:val="000000"/>
                    <w:sz w:val="24"/>
                    <w:szCs w:val="24"/>
                  </w:rPr>
                  <m:t>*</m:t>
                </m:r>
              </m:sup>
            </m:sSup>
          </m:e>
          <m:sub>
            <m:r>
              <m:rPr>
                <m:sty m:val="p"/>
              </m:rPr>
              <w:rPr>
                <w:rFonts w:ascii="Cambria Math" w:eastAsia="Times New Roman" w:hAnsi="Cambria Math" w:cs="Arial"/>
                <w:color w:val="000000"/>
                <w:sz w:val="24"/>
                <w:szCs w:val="24"/>
              </w:rPr>
              <m:t>f</m:t>
            </m:r>
            <m:r>
              <m:rPr>
                <m:sty m:val="p"/>
              </m:rPr>
              <w:rPr>
                <w:rFonts w:ascii="Cambria Math" w:eastAsia="Times New Roman" w:hAnsi="Arial" w:cs="Arial"/>
                <w:color w:val="000000"/>
                <w:sz w:val="24"/>
                <w:szCs w:val="24"/>
              </w:rPr>
              <m:t>1</m:t>
            </m:r>
          </m:sub>
        </m:sSub>
        <m:sSup>
          <m:sSupPr>
            <m:ctrlPr>
              <w:rPr>
                <w:rFonts w:ascii="Cambria Math" w:eastAsia="Times New Roman" w:hAnsi="Arial" w:cs="Arial"/>
                <w:color w:val="000000"/>
                <w:sz w:val="24"/>
                <w:szCs w:val="24"/>
                <w:lang w:val="en-US"/>
              </w:rPr>
            </m:ctrlPr>
          </m:sSupPr>
          <m:e>
            <m:r>
              <m:rPr>
                <m:sty m:val="p"/>
              </m:rPr>
              <w:rPr>
                <w:rFonts w:ascii="Cambria Math" w:eastAsia="Times New Roman" w:hAnsi="Cambria Math" w:cs="Arial"/>
                <w:color w:val="000000"/>
                <w:sz w:val="24"/>
                <w:szCs w:val="24"/>
                <w:lang w:val="en-US"/>
              </w:rPr>
              <m:t>e</m:t>
            </m:r>
          </m:e>
          <m:sup>
            <m:r>
              <m:rPr>
                <m:sty m:val="p"/>
              </m:rPr>
              <w:rPr>
                <w:rFonts w:ascii="Cambria Math" w:eastAsia="Times New Roman" w:hAnsi="Cambria Math" w:cs="Arial"/>
                <w:color w:val="000000"/>
                <w:sz w:val="24"/>
                <w:szCs w:val="24"/>
              </w:rPr>
              <m:t>-</m:t>
            </m:r>
            <m:r>
              <m:rPr>
                <m:sty m:val="p"/>
              </m:rPr>
              <w:rPr>
                <w:rFonts w:ascii="Cambria Math" w:eastAsia="Times New Roman" w:hAnsi="Arial" w:cs="Arial"/>
                <w:color w:val="000000"/>
                <w:sz w:val="24"/>
                <w:szCs w:val="24"/>
              </w:rPr>
              <m:t>0.14</m:t>
            </m:r>
            <m:r>
              <m:rPr>
                <m:sty m:val="p"/>
              </m:rPr>
              <w:rPr>
                <w:rFonts w:ascii="Cambria Math" w:eastAsia="Times New Roman" w:hAnsi="Cambria Math" w:cs="Arial"/>
                <w:color w:val="000000"/>
                <w:sz w:val="24"/>
                <w:szCs w:val="24"/>
                <w:lang w:val="en-US"/>
              </w:rPr>
              <m:t>s</m:t>
            </m:r>
          </m:sup>
        </m:sSup>
      </m:oMath>
      <w:r w:rsidR="00F869A1" w:rsidRPr="00163AC7">
        <w:rPr>
          <w:rFonts w:ascii="Arial" w:eastAsia="Times New Roman" w:hAnsi="Arial" w:cs="Arial"/>
          <w:color w:val="000000"/>
          <w:sz w:val="24"/>
          <w:szCs w:val="24"/>
        </w:rPr>
        <w:tab/>
      </w:r>
      <w:r w:rsidR="00F869A1" w:rsidRPr="00163AC7">
        <w:rPr>
          <w:rFonts w:ascii="Arial" w:eastAsia="Times New Roman" w:hAnsi="Arial" w:cs="Arial"/>
          <w:color w:val="000000"/>
          <w:sz w:val="24"/>
          <w:szCs w:val="24"/>
        </w:rPr>
        <w:tab/>
      </w:r>
      <m:oMath>
        <m:r>
          <m:rPr>
            <m:sty m:val="p"/>
          </m:rPr>
          <w:rPr>
            <w:rFonts w:ascii="Cambria Math" w:hAnsi="Cambria Math" w:cs="Arial"/>
            <w:sz w:val="24"/>
            <w:szCs w:val="24"/>
          </w:rPr>
          <m:t>Ec.</m:t>
        </m:r>
        <m:r>
          <m:rPr>
            <m:sty m:val="p"/>
          </m:rPr>
          <w:rPr>
            <w:rFonts w:ascii="Cambria Math" w:hAnsi="Arial" w:cs="Arial"/>
            <w:sz w:val="24"/>
            <w:szCs w:val="24"/>
          </w:rPr>
          <m:t>(2.32)</m:t>
        </m:r>
      </m:oMath>
    </w:p>
    <w:p w:rsidR="00BA062F" w:rsidRDefault="00BA062F" w:rsidP="00F869A1">
      <w:pPr>
        <w:jc w:val="both"/>
        <w:rPr>
          <w:rFonts w:ascii="Arial" w:hAnsi="Arial" w:cs="Arial"/>
          <w:sz w:val="24"/>
          <w:szCs w:val="24"/>
        </w:rPr>
      </w:pPr>
    </w:p>
    <w:p w:rsidR="00BA062F" w:rsidRDefault="00BA062F" w:rsidP="00F869A1">
      <w:pPr>
        <w:jc w:val="both"/>
        <w:rPr>
          <w:rFonts w:ascii="Arial" w:hAnsi="Arial" w:cs="Arial"/>
          <w:sz w:val="24"/>
          <w:szCs w:val="24"/>
        </w:rPr>
      </w:pPr>
    </w:p>
    <w:p w:rsidR="00BA062F" w:rsidRDefault="00BA062F" w:rsidP="00F869A1">
      <w:pPr>
        <w:jc w:val="both"/>
        <w:rPr>
          <w:rFonts w:ascii="Arial" w:hAnsi="Arial" w:cs="Arial"/>
          <w:sz w:val="24"/>
          <w:szCs w:val="24"/>
        </w:rPr>
      </w:pPr>
    </w:p>
    <w:p w:rsidR="00BA062F" w:rsidRDefault="00BA062F" w:rsidP="00F869A1">
      <w:pPr>
        <w:jc w:val="both"/>
        <w:rPr>
          <w:rFonts w:ascii="Arial" w:hAnsi="Arial" w:cs="Arial"/>
          <w:sz w:val="24"/>
          <w:szCs w:val="24"/>
        </w:rPr>
      </w:pPr>
    </w:p>
    <w:p w:rsidR="00BA062F" w:rsidRDefault="00BA062F" w:rsidP="00F869A1">
      <w:pPr>
        <w:jc w:val="both"/>
        <w:rPr>
          <w:rFonts w:ascii="Arial" w:hAnsi="Arial" w:cs="Arial"/>
          <w:sz w:val="24"/>
          <w:szCs w:val="24"/>
        </w:rPr>
      </w:pPr>
    </w:p>
    <w:p w:rsidR="00BA062F" w:rsidRDefault="00BA062F" w:rsidP="00F869A1">
      <w:pPr>
        <w:jc w:val="both"/>
        <w:rPr>
          <w:rFonts w:ascii="Arial" w:hAnsi="Arial" w:cs="Arial"/>
          <w:sz w:val="24"/>
          <w:szCs w:val="24"/>
        </w:rPr>
      </w:pPr>
    </w:p>
    <w:p w:rsidR="00F869A1" w:rsidRPr="00E1461C" w:rsidRDefault="00DB6579" w:rsidP="00F869A1">
      <w:pPr>
        <w:jc w:val="both"/>
        <w:rPr>
          <w:rFonts w:ascii="Arial" w:hAnsi="Arial" w:cs="Arial"/>
          <w:sz w:val="24"/>
          <w:szCs w:val="24"/>
        </w:rPr>
      </w:pPr>
      <w:r w:rsidRPr="00E1461C">
        <w:rPr>
          <w:rFonts w:ascii="Arial" w:hAnsi="Arial" w:cs="Arial"/>
          <w:noProof/>
          <w:sz w:val="24"/>
          <w:szCs w:val="24"/>
          <w:lang w:val="es-MX" w:eastAsia="es-MX"/>
        </w:rPr>
        <w:lastRenderedPageBreak/>
        <w:drawing>
          <wp:anchor distT="0" distB="0" distL="114300" distR="114300" simplePos="0" relativeHeight="251660288" behindDoc="0" locked="0" layoutInCell="1" allowOverlap="1">
            <wp:simplePos x="0" y="0"/>
            <wp:positionH relativeFrom="column">
              <wp:posOffset>725170</wp:posOffset>
            </wp:positionH>
            <wp:positionV relativeFrom="paragraph">
              <wp:posOffset>292100</wp:posOffset>
            </wp:positionV>
            <wp:extent cx="3679190" cy="3204210"/>
            <wp:effectExtent l="76200" t="76200" r="130810" b="12954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047" t="13293" r="41399" b="33235"/>
                    <a:stretch/>
                  </pic:blipFill>
                  <pic:spPr bwMode="auto">
                    <a:xfrm>
                      <a:off x="0" y="0"/>
                      <a:ext cx="3679190" cy="3204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F869A1" w:rsidRDefault="00F869A1" w:rsidP="00F869A1">
      <w:pPr>
        <w:jc w:val="both"/>
        <w:rPr>
          <w:rFonts w:ascii="Arial" w:hAnsi="Arial" w:cs="Arial"/>
          <w:sz w:val="24"/>
          <w:szCs w:val="24"/>
        </w:rPr>
      </w:pPr>
    </w:p>
    <w:p w:rsidR="007D65F2" w:rsidRDefault="007D65F2" w:rsidP="00F869A1">
      <w:pPr>
        <w:jc w:val="both"/>
        <w:rPr>
          <w:rFonts w:ascii="Arial" w:hAnsi="Arial" w:cs="Arial"/>
          <w:sz w:val="24"/>
          <w:szCs w:val="24"/>
        </w:rPr>
      </w:pPr>
    </w:p>
    <w:p w:rsidR="007D65F2" w:rsidRDefault="007D65F2" w:rsidP="00F869A1">
      <w:pPr>
        <w:jc w:val="both"/>
        <w:rPr>
          <w:rFonts w:ascii="Arial" w:hAnsi="Arial" w:cs="Arial"/>
          <w:sz w:val="24"/>
          <w:szCs w:val="24"/>
        </w:rPr>
      </w:pPr>
    </w:p>
    <w:p w:rsidR="007D65F2" w:rsidRDefault="007D65F2" w:rsidP="00F869A1">
      <w:pPr>
        <w:jc w:val="both"/>
        <w:rPr>
          <w:rFonts w:ascii="Arial" w:hAnsi="Arial" w:cs="Arial"/>
          <w:sz w:val="24"/>
          <w:szCs w:val="24"/>
        </w:rPr>
      </w:pPr>
    </w:p>
    <w:p w:rsidR="00BA062F" w:rsidRDefault="00BA062F" w:rsidP="00F869A1">
      <w:pPr>
        <w:jc w:val="both"/>
        <w:rPr>
          <w:rFonts w:ascii="Arial" w:hAnsi="Arial" w:cs="Arial"/>
          <w:sz w:val="24"/>
          <w:szCs w:val="24"/>
        </w:rPr>
      </w:pPr>
    </w:p>
    <w:p w:rsidR="00BA062F" w:rsidRDefault="00BA062F" w:rsidP="00F869A1">
      <w:pPr>
        <w:jc w:val="both"/>
        <w:rPr>
          <w:rFonts w:ascii="Arial" w:hAnsi="Arial" w:cs="Arial"/>
          <w:sz w:val="24"/>
          <w:szCs w:val="24"/>
        </w:rPr>
      </w:pPr>
    </w:p>
    <w:p w:rsidR="00BA062F" w:rsidRDefault="00BA062F" w:rsidP="00F869A1">
      <w:pPr>
        <w:jc w:val="both"/>
        <w:rPr>
          <w:rFonts w:ascii="Arial" w:hAnsi="Arial" w:cs="Arial"/>
          <w:sz w:val="24"/>
          <w:szCs w:val="24"/>
        </w:rPr>
      </w:pPr>
    </w:p>
    <w:p w:rsidR="007D65F2" w:rsidRDefault="007D65F2" w:rsidP="00F869A1">
      <w:pPr>
        <w:jc w:val="both"/>
        <w:rPr>
          <w:rFonts w:ascii="Arial" w:hAnsi="Arial" w:cs="Arial"/>
          <w:sz w:val="24"/>
          <w:szCs w:val="24"/>
        </w:rPr>
      </w:pPr>
    </w:p>
    <w:p w:rsidR="00BA062F" w:rsidRDefault="00BA062F" w:rsidP="00F869A1">
      <w:pPr>
        <w:jc w:val="both"/>
        <w:rPr>
          <w:rFonts w:ascii="Arial" w:hAnsi="Arial" w:cs="Arial"/>
          <w:sz w:val="24"/>
          <w:szCs w:val="24"/>
        </w:rPr>
      </w:pPr>
    </w:p>
    <w:p w:rsidR="007D65F2" w:rsidRDefault="00970327" w:rsidP="00F869A1">
      <w:pPr>
        <w:jc w:val="both"/>
        <w:rPr>
          <w:rFonts w:ascii="Arial" w:hAnsi="Arial" w:cs="Arial"/>
          <w:sz w:val="24"/>
          <w:szCs w:val="24"/>
        </w:rPr>
      </w:pPr>
      <w:r>
        <w:rPr>
          <w:noProof/>
          <w:lang w:val="es-ES" w:eastAsia="es-ES"/>
        </w:rPr>
        <w:pict>
          <v:shape id="Text Box 99" o:spid="_x0000_s1103" type="#_x0000_t202" style="position:absolute;left:0;text-align:left;margin-left:18.05pt;margin-top:28.25pt;width:364.2pt;height:65.2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" stroked="f">
            <v:textbox style="mso-next-textbox:#Text Box 99;mso-fit-shape-to-text:t" inset="0,0,0,0">
              <w:txbxContent>
                <w:p w:rsidR="00970327" w:rsidRPr="003B6E4C" w:rsidRDefault="00970327" w:rsidP="00DD61C2">
                  <w:pPr>
                    <w:pStyle w:val="Epgrafe"/>
                    <w:jc w:val="center"/>
                    <w:rPr>
                      <w:rFonts w:ascii="Arial" w:hAnsi="Arial" w:cs="Arial"/>
                      <w:noProof/>
                      <w:color w:val="auto"/>
                      <w:sz w:val="24"/>
                      <w:szCs w:val="24"/>
                    </w:rPr>
                  </w:pPr>
                  <w:bookmarkStart w:id="50" w:name="_Toc355935085"/>
                  <w:bookmarkStart w:id="51" w:name="_Toc356366510"/>
                  <w:bookmarkStart w:id="52" w:name="_Toc356366543"/>
                  <w:bookmarkStart w:id="53" w:name="_Toc356366576"/>
                  <w:bookmarkStart w:id="54" w:name="_Toc356366638"/>
                  <w:bookmarkStart w:id="55" w:name="_Toc356366902"/>
                  <w:bookmarkStart w:id="56" w:name="_Toc357333226"/>
                  <w:r>
                    <w:rPr>
                      <w:rFonts w:ascii="Arial" w:hAnsi="Arial" w:cs="Arial"/>
                      <w:color w:val="auto"/>
                      <w:sz w:val="24"/>
                      <w:szCs w:val="24"/>
                    </w:rPr>
                    <w:t>Fig.</w:t>
                  </w:r>
                  <w:r w:rsidRPr="003B6E4C">
                    <w:rPr>
                      <w:rFonts w:ascii="Arial" w:hAnsi="Arial" w:cs="Arial"/>
                      <w:color w:val="auto"/>
                      <w:sz w:val="24"/>
                      <w:szCs w:val="24"/>
                    </w:rPr>
                    <w:t xml:space="preserve"> </w:t>
                  </w:r>
                  <w:r w:rsidRPr="00E32147">
                    <w:rPr>
                      <w:rFonts w:ascii="Arial" w:hAnsi="Arial" w:cs="Arial"/>
                      <w:color w:val="auto"/>
                      <w:sz w:val="24"/>
                      <w:szCs w:val="24"/>
                    </w:rPr>
                    <w:fldChar w:fldCharType="begin"/>
                  </w:r>
                  <w:r w:rsidRPr="003B6E4C">
                    <w:rPr>
                      <w:rFonts w:ascii="Arial" w:hAnsi="Arial" w:cs="Arial"/>
                      <w:color w:val="auto"/>
                      <w:sz w:val="24"/>
                      <w:szCs w:val="24"/>
                    </w:rPr>
                    <w:instrText xml:space="preserve"> SEQ Ilustración \* ARABIC </w:instrText>
                  </w:r>
                  <w:r w:rsidRPr="00E32147">
                    <w:rPr>
                      <w:rFonts w:ascii="Arial" w:hAnsi="Arial" w:cs="Arial"/>
                      <w:color w:val="auto"/>
                      <w:sz w:val="24"/>
                      <w:szCs w:val="24"/>
                    </w:rPr>
                    <w:fldChar w:fldCharType="separate"/>
                  </w:r>
                  <w:r w:rsidR="00D01B3B">
                    <w:rPr>
                      <w:rFonts w:ascii="Arial" w:hAnsi="Arial" w:cs="Arial"/>
                      <w:noProof/>
                      <w:color w:val="auto"/>
                      <w:sz w:val="24"/>
                      <w:szCs w:val="24"/>
                    </w:rPr>
                    <w:t>9</w:t>
                  </w:r>
                  <w:r w:rsidRPr="00E32147">
                    <w:rPr>
                      <w:rFonts w:ascii="Arial" w:hAnsi="Arial" w:cs="Arial"/>
                      <w:color w:val="auto"/>
                      <w:sz w:val="24"/>
                      <w:szCs w:val="24"/>
                    </w:rPr>
                    <w:fldChar w:fldCharType="end"/>
                  </w:r>
                  <w:r>
                    <w:rPr>
                      <w:rFonts w:ascii="Arial" w:hAnsi="Arial" w:cs="Arial"/>
                      <w:color w:val="auto"/>
                      <w:sz w:val="24"/>
                      <w:szCs w:val="24"/>
                    </w:rPr>
                    <w:t xml:space="preserve">, </w:t>
                  </w:r>
                  <w:r w:rsidRPr="003B6E4C">
                    <w:rPr>
                      <w:rFonts w:ascii="Arial" w:hAnsi="Arial" w:cs="Arial"/>
                      <w:color w:val="auto"/>
                      <w:sz w:val="24"/>
                      <w:szCs w:val="24"/>
                    </w:rPr>
                    <w:t>Correlación de la relación de Movilidad con la relación de</w:t>
                  </w:r>
                  <w:r>
                    <w:rPr>
                      <w:rFonts w:ascii="Arial" w:hAnsi="Arial" w:cs="Arial"/>
                      <w:color w:val="auto"/>
                      <w:sz w:val="24"/>
                      <w:szCs w:val="24"/>
                    </w:rPr>
                    <w:t xml:space="preserve"> las pendientes y su capacidad de al</w:t>
                  </w:r>
                  <w:r w:rsidRPr="003B6E4C">
                    <w:rPr>
                      <w:rFonts w:ascii="Arial" w:hAnsi="Arial" w:cs="Arial"/>
                      <w:color w:val="auto"/>
                      <w:sz w:val="24"/>
                      <w:szCs w:val="24"/>
                    </w:rPr>
                    <w:t xml:space="preserve">macenamiento </w:t>
                  </w:r>
                  <w:bookmarkEnd w:id="50"/>
                  <w:r w:rsidRPr="003B6E4C">
                    <w:rPr>
                      <w:rFonts w:ascii="Arial" w:hAnsi="Arial" w:cs="Arial"/>
                      <w:color w:val="auto"/>
                      <w:sz w:val="24"/>
                      <w:szCs w:val="24"/>
                    </w:rPr>
                    <w:t>específica</w:t>
                  </w:r>
                  <w:r>
                    <w:rPr>
                      <w:rFonts w:ascii="Arial" w:hAnsi="Arial" w:cs="Arial"/>
                      <w:color w:val="auto"/>
                      <w:sz w:val="24"/>
                      <w:szCs w:val="24"/>
                    </w:rPr>
                    <w:t xml:space="preserve">, </w:t>
                  </w:r>
                  <w:sdt>
                    <w:sdtPr>
                      <w:rPr>
                        <w:rFonts w:ascii="Arial" w:hAnsi="Arial" w:cs="Arial"/>
                        <w:color w:val="auto"/>
                        <w:sz w:val="24"/>
                        <w:szCs w:val="24"/>
                      </w:rPr>
                      <w:id w:val="-137117817"/>
                      <w:citation/>
                    </w:sdtPr>
                    <w:sdtContent>
                      <w:r>
                        <w:rPr>
                          <w:rFonts w:ascii="Arial" w:hAnsi="Arial" w:cs="Arial"/>
                          <w:color w:val="auto"/>
                          <w:sz w:val="24"/>
                          <w:szCs w:val="24"/>
                        </w:rPr>
                        <w:fldChar w:fldCharType="begin"/>
                      </w:r>
                      <w:r w:rsidRPr="00D9484C">
                        <w:rPr>
                          <w:rFonts w:ascii="Arial" w:hAnsi="Arial" w:cs="Arial"/>
                          <w:color w:val="auto"/>
                          <w:sz w:val="24"/>
                          <w:szCs w:val="24"/>
                        </w:rPr>
                        <w:instrText xml:space="preserve"> CITATION Mer74 \l 1033 </w:instrText>
                      </w:r>
                      <w:r>
                        <w:rPr>
                          <w:rFonts w:ascii="Arial" w:hAnsi="Arial" w:cs="Arial"/>
                          <w:color w:val="auto"/>
                          <w:sz w:val="24"/>
                          <w:szCs w:val="24"/>
                        </w:rPr>
                        <w:fldChar w:fldCharType="separate"/>
                      </w:r>
                      <w:r w:rsidRPr="005C6C91">
                        <w:rPr>
                          <w:rFonts w:ascii="Arial" w:hAnsi="Arial" w:cs="Arial"/>
                          <w:noProof/>
                          <w:color w:val="auto"/>
                          <w:sz w:val="24"/>
                          <w:szCs w:val="24"/>
                        </w:rPr>
                        <w:t>(Merrill, L.S.,Kazemi, H. , y Gogarty, W.B., 1974)</w:t>
                      </w:r>
                      <w:r>
                        <w:rPr>
                          <w:rFonts w:ascii="Arial" w:hAnsi="Arial" w:cs="Arial"/>
                          <w:color w:val="auto"/>
                          <w:sz w:val="24"/>
                          <w:szCs w:val="24"/>
                        </w:rPr>
                        <w:fldChar w:fldCharType="end"/>
                      </w:r>
                    </w:sdtContent>
                  </w:sdt>
                  <w:r>
                    <w:rPr>
                      <w:rFonts w:ascii="Arial" w:hAnsi="Arial" w:cs="Arial"/>
                      <w:color w:val="auto"/>
                      <w:sz w:val="24"/>
                      <w:szCs w:val="24"/>
                    </w:rPr>
                    <w:t>,</w:t>
                  </w:r>
                  <w:sdt>
                    <w:sdtPr>
                      <w:rPr>
                        <w:rFonts w:ascii="Arial" w:hAnsi="Arial" w:cs="Arial"/>
                        <w:color w:val="auto"/>
                        <w:sz w:val="24"/>
                        <w:szCs w:val="24"/>
                      </w:rPr>
                      <w:id w:val="-64260369"/>
                      <w:citation/>
                    </w:sdtPr>
                    <w:sdtContent>
                      <w:r>
                        <w:rPr>
                          <w:rFonts w:ascii="Arial" w:hAnsi="Arial" w:cs="Arial"/>
                          <w:color w:val="auto"/>
                          <w:sz w:val="24"/>
                          <w:szCs w:val="24"/>
                        </w:rPr>
                        <w:fldChar w:fldCharType="begin"/>
                      </w:r>
                      <w:r w:rsidRPr="00D9484C">
                        <w:rPr>
                          <w:rFonts w:ascii="Arial" w:hAnsi="Arial" w:cs="Arial"/>
                          <w:color w:val="auto"/>
                          <w:sz w:val="24"/>
                          <w:szCs w:val="24"/>
                        </w:rPr>
                        <w:instrText xml:space="preserve"> CITATION Joh03 \l 1033 </w:instrText>
                      </w:r>
                      <w:r>
                        <w:rPr>
                          <w:rFonts w:ascii="Arial" w:hAnsi="Arial" w:cs="Arial"/>
                          <w:color w:val="auto"/>
                          <w:sz w:val="24"/>
                          <w:szCs w:val="24"/>
                        </w:rPr>
                        <w:fldChar w:fldCharType="separate"/>
                      </w:r>
                      <w:r>
                        <w:rPr>
                          <w:rFonts w:ascii="Arial" w:hAnsi="Arial" w:cs="Arial"/>
                          <w:noProof/>
                          <w:color w:val="auto"/>
                          <w:sz w:val="24"/>
                          <w:szCs w:val="24"/>
                        </w:rPr>
                        <w:t xml:space="preserve"> </w:t>
                      </w:r>
                      <w:r w:rsidRPr="005C6C91">
                        <w:rPr>
                          <w:rFonts w:ascii="Arial" w:hAnsi="Arial" w:cs="Arial"/>
                          <w:noProof/>
                          <w:color w:val="auto"/>
                          <w:sz w:val="24"/>
                          <w:szCs w:val="24"/>
                        </w:rPr>
                        <w:t>(John Lee, John B. Rollins y John P. Spivey, 2003)</w:t>
                      </w:r>
                      <w:r>
                        <w:rPr>
                          <w:rFonts w:ascii="Arial" w:hAnsi="Arial" w:cs="Arial"/>
                          <w:color w:val="auto"/>
                          <w:sz w:val="24"/>
                          <w:szCs w:val="24"/>
                        </w:rPr>
                        <w:fldChar w:fldCharType="end"/>
                      </w:r>
                    </w:sdtContent>
                  </w:sdt>
                  <w:r>
                    <w:rPr>
                      <w:rFonts w:ascii="Arial" w:hAnsi="Arial" w:cs="Arial"/>
                      <w:color w:val="auto"/>
                      <w:sz w:val="24"/>
                      <w:szCs w:val="24"/>
                    </w:rPr>
                    <w:t>.</w:t>
                  </w:r>
                  <w:bookmarkEnd w:id="51"/>
                  <w:bookmarkEnd w:id="52"/>
                  <w:bookmarkEnd w:id="53"/>
                  <w:bookmarkEnd w:id="54"/>
                  <w:bookmarkEnd w:id="55"/>
                  <w:bookmarkEnd w:id="56"/>
                </w:p>
              </w:txbxContent>
            </v:textbox>
            <w10:wrap type="square"/>
          </v:shape>
        </w:pict>
      </w:r>
    </w:p>
    <w:p w:rsidR="00DB6579" w:rsidRDefault="00DB6579" w:rsidP="00F869A1">
      <w:pPr>
        <w:jc w:val="both"/>
        <w:rPr>
          <w:rFonts w:ascii="Arial" w:hAnsi="Arial" w:cs="Arial"/>
          <w:sz w:val="24"/>
          <w:szCs w:val="24"/>
        </w:rPr>
      </w:pPr>
    </w:p>
    <w:p w:rsidR="00DB6579" w:rsidRDefault="00DB6579" w:rsidP="00F869A1">
      <w:pPr>
        <w:jc w:val="both"/>
        <w:rPr>
          <w:rFonts w:ascii="Arial" w:hAnsi="Arial" w:cs="Arial"/>
          <w:sz w:val="24"/>
          <w:szCs w:val="24"/>
        </w:rPr>
      </w:pPr>
    </w:p>
    <w:p w:rsidR="00BA062F" w:rsidRDefault="00BA062F" w:rsidP="00A87867">
      <w:pPr>
        <w:spacing w:line="480" w:lineRule="auto"/>
        <w:contextualSpacing/>
        <w:jc w:val="both"/>
        <w:rPr>
          <w:rFonts w:ascii="Arial" w:hAnsi="Arial" w:cs="Arial"/>
          <w:sz w:val="24"/>
          <w:szCs w:val="24"/>
        </w:rPr>
      </w:pPr>
    </w:p>
    <w:p w:rsidR="00BA062F" w:rsidRDefault="00BA062F" w:rsidP="00A87867">
      <w:pPr>
        <w:spacing w:line="480" w:lineRule="auto"/>
        <w:contextualSpacing/>
        <w:jc w:val="both"/>
        <w:rPr>
          <w:rFonts w:ascii="Arial" w:hAnsi="Arial" w:cs="Arial"/>
          <w:sz w:val="24"/>
          <w:szCs w:val="24"/>
        </w:rPr>
      </w:pPr>
    </w:p>
    <w:p w:rsidR="00A87867" w:rsidRPr="00E1461C" w:rsidRDefault="00A57EF2" w:rsidP="00A87867">
      <w:pPr>
        <w:spacing w:line="480" w:lineRule="auto"/>
        <w:contextualSpacing/>
        <w:jc w:val="both"/>
        <w:rPr>
          <w:rFonts w:ascii="Arial" w:hAnsi="Arial" w:cs="Arial"/>
          <w:sz w:val="24"/>
          <w:szCs w:val="24"/>
        </w:rPr>
      </w:pPr>
      <w:r w:rsidRPr="00E1461C">
        <w:rPr>
          <w:rFonts w:ascii="Arial" w:hAnsi="Arial" w:cs="Arial"/>
          <w:sz w:val="24"/>
          <w:szCs w:val="24"/>
        </w:rPr>
        <w:t>L</w:t>
      </w:r>
      <w:r w:rsidR="00F869A1" w:rsidRPr="00E1461C">
        <w:rPr>
          <w:rFonts w:ascii="Arial" w:hAnsi="Arial" w:cs="Arial"/>
          <w:sz w:val="24"/>
          <w:szCs w:val="24"/>
        </w:rPr>
        <w:t>a</w:t>
      </w:r>
      <w:r w:rsidR="003B6E4C">
        <w:rPr>
          <w:rFonts w:ascii="Arial" w:hAnsi="Arial" w:cs="Arial"/>
          <w:sz w:val="24"/>
          <w:szCs w:val="24"/>
        </w:rPr>
        <w:t xml:space="preserve"> </w:t>
      </w:r>
      <w:r w:rsidR="00F869A1" w:rsidRPr="00E1461C">
        <w:rPr>
          <w:rFonts w:ascii="Arial" w:hAnsi="Arial" w:cs="Arial"/>
          <w:sz w:val="24"/>
          <w:szCs w:val="24"/>
        </w:rPr>
        <w:t xml:space="preserve">cual permite por alrededor de un ciclo de la primera línea recta </w:t>
      </w:r>
      <w:proofErr w:type="spellStart"/>
      <w:r w:rsidR="00F869A1" w:rsidRPr="00E1461C">
        <w:rPr>
          <w:rFonts w:ascii="Arial" w:hAnsi="Arial" w:cs="Arial"/>
          <w:sz w:val="24"/>
          <w:szCs w:val="24"/>
        </w:rPr>
        <w:t>semilogarítmica</w:t>
      </w:r>
      <w:proofErr w:type="spellEnd"/>
      <w:r w:rsidR="00F869A1" w:rsidRPr="00E1461C">
        <w:rPr>
          <w:rFonts w:ascii="Arial" w:hAnsi="Arial" w:cs="Arial"/>
          <w:sz w:val="24"/>
          <w:szCs w:val="24"/>
        </w:rPr>
        <w:t xml:space="preserve"> entre el cese del flujo posterior y la desviación inicial de la primera línea como efectos del segundo banco que empiezan a afectar a la respuesta de la presión. Este criterio rara vez se da, especialmente si la frontera del banco del fluido inyectado y el banco de petróleo están relativamente cerca del pozo de inyección.</w:t>
      </w:r>
      <w:sdt>
        <w:sdtPr>
          <w:rPr>
            <w:rFonts w:ascii="Arial" w:hAnsi="Arial" w:cs="Arial"/>
            <w:sz w:val="24"/>
            <w:szCs w:val="24"/>
          </w:rPr>
          <w:id w:val="-343930491"/>
          <w:citation/>
        </w:sdtPr>
        <w:sdtContent>
          <w:r w:rsidR="00FD33E2">
            <w:rPr>
              <w:rFonts w:ascii="Arial" w:hAnsi="Arial" w:cs="Arial"/>
              <w:sz w:val="24"/>
              <w:szCs w:val="24"/>
            </w:rPr>
            <w:fldChar w:fldCharType="begin"/>
          </w:r>
          <w:r w:rsidR="000553C9">
            <w:rPr>
              <w:rFonts w:ascii="Arial" w:hAnsi="Arial" w:cs="Arial"/>
              <w:sz w:val="24"/>
              <w:szCs w:val="24"/>
              <w:lang w:val="es-ES"/>
            </w:rPr>
            <w:instrText xml:space="preserve"> CITATION Joh03 \l 3082  </w:instrText>
          </w:r>
          <w:r w:rsidR="00FD33E2">
            <w:rPr>
              <w:rFonts w:ascii="Arial" w:hAnsi="Arial" w:cs="Arial"/>
              <w:sz w:val="24"/>
              <w:szCs w:val="24"/>
            </w:rPr>
            <w:fldChar w:fldCharType="separate"/>
          </w:r>
          <w:r w:rsidR="005C6C91">
            <w:rPr>
              <w:rFonts w:ascii="Arial" w:hAnsi="Arial" w:cs="Arial"/>
              <w:noProof/>
              <w:sz w:val="24"/>
              <w:szCs w:val="24"/>
              <w:lang w:val="es-ES"/>
            </w:rPr>
            <w:t xml:space="preserve"> </w:t>
          </w:r>
          <w:r w:rsidR="005C6C91" w:rsidRPr="005C6C91">
            <w:rPr>
              <w:rFonts w:ascii="Arial" w:hAnsi="Arial" w:cs="Arial"/>
              <w:noProof/>
              <w:sz w:val="24"/>
              <w:szCs w:val="24"/>
              <w:lang w:val="es-ES"/>
            </w:rPr>
            <w:t>(John Lee, John B. Rollins y John P. Spivey, 2003)</w:t>
          </w:r>
          <w:r w:rsidR="00FD33E2">
            <w:rPr>
              <w:rFonts w:ascii="Arial" w:hAnsi="Arial" w:cs="Arial"/>
              <w:sz w:val="24"/>
              <w:szCs w:val="24"/>
            </w:rPr>
            <w:fldChar w:fldCharType="end"/>
          </w:r>
        </w:sdtContent>
      </w:sdt>
      <w:r w:rsidR="00A87867">
        <w:rPr>
          <w:rFonts w:ascii="Arial" w:hAnsi="Arial" w:cs="Arial"/>
          <w:sz w:val="24"/>
          <w:szCs w:val="24"/>
        </w:rPr>
        <w:t>.</w:t>
      </w:r>
    </w:p>
    <w:p w:rsidR="007D65F2" w:rsidRDefault="007D65F2" w:rsidP="003B6E4C">
      <w:pPr>
        <w:spacing w:line="480" w:lineRule="auto"/>
        <w:contextualSpacing/>
        <w:jc w:val="both"/>
        <w:rPr>
          <w:rFonts w:ascii="Arial" w:hAnsi="Arial" w:cs="Arial"/>
          <w:sz w:val="24"/>
          <w:szCs w:val="24"/>
        </w:rPr>
      </w:pPr>
    </w:p>
    <w:p w:rsidR="00A85DD8" w:rsidRPr="002B26F9" w:rsidRDefault="00F869A1" w:rsidP="002B26F9">
      <w:pPr>
        <w:spacing w:line="480" w:lineRule="auto"/>
        <w:contextualSpacing/>
        <w:jc w:val="both"/>
        <w:rPr>
          <w:rFonts w:ascii="Arial" w:hAnsi="Arial" w:cs="Arial"/>
          <w:sz w:val="24"/>
          <w:szCs w:val="24"/>
        </w:rPr>
      </w:pPr>
      <w:r w:rsidRPr="00E1461C">
        <w:rPr>
          <w:rFonts w:ascii="Arial" w:hAnsi="Arial" w:cs="Arial"/>
          <w:sz w:val="24"/>
          <w:szCs w:val="24"/>
        </w:rPr>
        <w:lastRenderedPageBreak/>
        <w:t xml:space="preserve">En un reservorio la relación de movilidad diferente a la unidad, la </w:t>
      </w:r>
      <w:proofErr w:type="spellStart"/>
      <w:r w:rsidRPr="00E1461C">
        <w:rPr>
          <w:rFonts w:ascii="Arial" w:hAnsi="Arial" w:cs="Arial"/>
          <w:sz w:val="24"/>
          <w:szCs w:val="24"/>
        </w:rPr>
        <w:t>inyectividad</w:t>
      </w:r>
      <w:proofErr w:type="spellEnd"/>
      <w:r w:rsidRPr="00E1461C">
        <w:rPr>
          <w:rFonts w:ascii="Arial" w:hAnsi="Arial" w:cs="Arial"/>
          <w:sz w:val="24"/>
          <w:szCs w:val="24"/>
        </w:rPr>
        <w:t xml:space="preserve"> tiende a cambiar a medida que se inyecta agua. Durante las primeras etapas de la inyección, el cambio de </w:t>
      </w:r>
      <w:proofErr w:type="spellStart"/>
      <w:r w:rsidRPr="00E1461C">
        <w:rPr>
          <w:rFonts w:ascii="Arial" w:hAnsi="Arial" w:cs="Arial"/>
          <w:sz w:val="24"/>
          <w:szCs w:val="24"/>
        </w:rPr>
        <w:t>inyectividad</w:t>
      </w:r>
      <w:proofErr w:type="spellEnd"/>
      <w:r w:rsidRPr="00E1461C">
        <w:rPr>
          <w:rFonts w:ascii="Arial" w:hAnsi="Arial" w:cs="Arial"/>
          <w:sz w:val="24"/>
          <w:szCs w:val="24"/>
        </w:rPr>
        <w:t xml:space="preserve"> aparece como un cambio del factor de piel. Después de que suficiente fluido ha sido inyectado para formar un banco de agua significativo alrededor del pozo, la movilidad de ese banco se puede encontrar en las pruebas de pozos. El factor de daño calculado a partir de la pendiente del primer banco, m</w:t>
      </w:r>
      <w:r w:rsidRPr="00E1461C">
        <w:rPr>
          <w:rFonts w:ascii="Arial" w:hAnsi="Arial" w:cs="Arial"/>
          <w:sz w:val="24"/>
          <w:szCs w:val="24"/>
          <w:vertAlign w:val="subscript"/>
        </w:rPr>
        <w:t>1</w:t>
      </w:r>
      <w:r w:rsidRPr="00E1461C">
        <w:rPr>
          <w:rFonts w:ascii="Arial" w:hAnsi="Arial" w:cs="Arial"/>
          <w:sz w:val="24"/>
          <w:szCs w:val="24"/>
        </w:rPr>
        <w:t>, no cambia a menos que el fluido inyectado en realidad está dañando o estimulando la formación.</w:t>
      </w:r>
      <w:sdt>
        <w:sdtPr>
          <w:rPr>
            <w:rFonts w:ascii="Arial" w:hAnsi="Arial" w:cs="Arial"/>
            <w:sz w:val="24"/>
            <w:szCs w:val="24"/>
          </w:rPr>
          <w:id w:val="2007396540"/>
          <w:citation/>
        </w:sdtPr>
        <w:sdtContent>
          <w:r w:rsidR="00FD33E2">
            <w:rPr>
              <w:rFonts w:ascii="Arial" w:hAnsi="Arial" w:cs="Arial"/>
              <w:sz w:val="24"/>
              <w:szCs w:val="24"/>
            </w:rPr>
            <w:fldChar w:fldCharType="begin"/>
          </w:r>
          <w:r w:rsidR="000553C9">
            <w:rPr>
              <w:rFonts w:ascii="Arial" w:hAnsi="Arial" w:cs="Arial"/>
              <w:sz w:val="24"/>
              <w:szCs w:val="24"/>
              <w:lang w:val="es-ES"/>
            </w:rPr>
            <w:instrText xml:space="preserve"> CITATION Joh03 \l 3082  </w:instrText>
          </w:r>
          <w:r w:rsidR="00FD33E2">
            <w:rPr>
              <w:rFonts w:ascii="Arial" w:hAnsi="Arial" w:cs="Arial"/>
              <w:sz w:val="24"/>
              <w:szCs w:val="24"/>
            </w:rPr>
            <w:fldChar w:fldCharType="separate"/>
          </w:r>
          <w:r w:rsidR="005C6C91">
            <w:rPr>
              <w:rFonts w:ascii="Arial" w:hAnsi="Arial" w:cs="Arial"/>
              <w:noProof/>
              <w:sz w:val="24"/>
              <w:szCs w:val="24"/>
              <w:lang w:val="es-ES"/>
            </w:rPr>
            <w:t xml:space="preserve"> </w:t>
          </w:r>
          <w:r w:rsidR="005C6C91" w:rsidRPr="005C6C91">
            <w:rPr>
              <w:rFonts w:ascii="Arial" w:hAnsi="Arial" w:cs="Arial"/>
              <w:noProof/>
              <w:sz w:val="24"/>
              <w:szCs w:val="24"/>
              <w:lang w:val="es-ES"/>
            </w:rPr>
            <w:t>(John Lee, John B. Rollins y John P. Spivey, 2003)</w:t>
          </w:r>
          <w:r w:rsidR="00FD33E2">
            <w:rPr>
              <w:rFonts w:ascii="Arial" w:hAnsi="Arial" w:cs="Arial"/>
              <w:sz w:val="24"/>
              <w:szCs w:val="24"/>
            </w:rPr>
            <w:fldChar w:fldCharType="end"/>
          </w:r>
        </w:sdtContent>
      </w:sdt>
      <w:r w:rsidR="00A87867">
        <w:rPr>
          <w:rFonts w:ascii="Arial" w:hAnsi="Arial" w:cs="Arial"/>
          <w:sz w:val="24"/>
          <w:szCs w:val="24"/>
        </w:rPr>
        <w:t>.</w:t>
      </w:r>
    </w:p>
    <w:p w:rsidR="00D832ED" w:rsidRPr="00E1461C" w:rsidRDefault="00D832ED" w:rsidP="00D832ED">
      <w:pPr>
        <w:spacing w:line="240" w:lineRule="auto"/>
        <w:contextualSpacing/>
        <w:jc w:val="both"/>
        <w:rPr>
          <w:rFonts w:ascii="Arial" w:hAnsi="Arial" w:cs="Arial"/>
          <w:b/>
          <w:sz w:val="24"/>
          <w:szCs w:val="24"/>
        </w:rPr>
      </w:pPr>
    </w:p>
    <w:p w:rsidR="00C87A8B" w:rsidRPr="00C87A8B" w:rsidRDefault="00C87A8B" w:rsidP="00C87A8B">
      <w:pPr>
        <w:pStyle w:val="Prrafodelista"/>
        <w:numPr>
          <w:ilvl w:val="4"/>
          <w:numId w:val="6"/>
        </w:numPr>
        <w:jc w:val="both"/>
        <w:rPr>
          <w:rFonts w:cs="Arial"/>
          <w:b w:val="0"/>
          <w:sz w:val="24"/>
          <w:szCs w:val="24"/>
        </w:rPr>
      </w:pPr>
      <w:r w:rsidRPr="00C87A8B">
        <w:rPr>
          <w:rFonts w:cs="Arial"/>
          <w:sz w:val="24"/>
          <w:szCs w:val="24"/>
        </w:rPr>
        <w:t xml:space="preserve"> </w:t>
      </w:r>
      <w:r w:rsidR="00AA6C3B" w:rsidRPr="00C87A8B">
        <w:rPr>
          <w:rFonts w:cs="Arial"/>
          <w:sz w:val="24"/>
          <w:szCs w:val="24"/>
        </w:rPr>
        <w:t xml:space="preserve">Análisis de </w:t>
      </w:r>
      <w:r w:rsidR="000477EB">
        <w:rPr>
          <w:rFonts w:cs="Arial"/>
          <w:sz w:val="24"/>
          <w:szCs w:val="24"/>
        </w:rPr>
        <w:t>la Curva T</w:t>
      </w:r>
      <w:r w:rsidR="00D131CC" w:rsidRPr="00C87A8B">
        <w:rPr>
          <w:rFonts w:cs="Arial"/>
          <w:sz w:val="24"/>
          <w:szCs w:val="24"/>
        </w:rPr>
        <w:t>ipo</w:t>
      </w:r>
      <w:r w:rsidR="00961B58">
        <w:rPr>
          <w:rFonts w:cs="Arial"/>
          <w:sz w:val="24"/>
          <w:szCs w:val="24"/>
        </w:rPr>
        <w:t>.</w:t>
      </w:r>
      <w:r w:rsidR="00F869A1" w:rsidRPr="00E1461C">
        <w:rPr>
          <w:rFonts w:cs="Arial"/>
          <w:sz w:val="24"/>
          <w:szCs w:val="24"/>
        </w:rPr>
        <w:t xml:space="preserve"> </w:t>
      </w:r>
    </w:p>
    <w:p w:rsidR="00D832ED" w:rsidRDefault="00D832ED" w:rsidP="00C87A8B">
      <w:pPr>
        <w:spacing w:line="240" w:lineRule="auto"/>
        <w:contextualSpacing/>
        <w:jc w:val="both"/>
        <w:rPr>
          <w:rFonts w:ascii="Arial" w:hAnsi="Arial" w:cs="Arial"/>
          <w:sz w:val="24"/>
          <w:szCs w:val="24"/>
        </w:rPr>
      </w:pPr>
    </w:p>
    <w:p w:rsidR="00C87A8B" w:rsidRPr="00E1461C" w:rsidRDefault="00C87A8B" w:rsidP="00C87A8B">
      <w:pPr>
        <w:spacing w:line="240" w:lineRule="auto"/>
        <w:contextualSpacing/>
        <w:jc w:val="both"/>
        <w:rPr>
          <w:rFonts w:ascii="Arial" w:hAnsi="Arial" w:cs="Arial"/>
          <w:sz w:val="24"/>
          <w:szCs w:val="24"/>
        </w:rPr>
      </w:pPr>
    </w:p>
    <w:p w:rsidR="00F869A1" w:rsidRPr="001068AF" w:rsidRDefault="00C87A8B" w:rsidP="00C87A8B">
      <w:pPr>
        <w:spacing w:line="480" w:lineRule="auto"/>
        <w:contextualSpacing/>
        <w:jc w:val="both"/>
        <w:rPr>
          <w:rFonts w:ascii="Arial" w:hAnsi="Arial" w:cs="Arial"/>
          <w:sz w:val="24"/>
          <w:szCs w:val="24"/>
          <w:lang w:val="en-US"/>
        </w:rPr>
      </w:pPr>
      <w:r>
        <w:rPr>
          <w:rFonts w:ascii="Arial" w:hAnsi="Arial" w:cs="Arial"/>
          <w:sz w:val="24"/>
          <w:szCs w:val="24"/>
        </w:rPr>
        <w:t xml:space="preserve">         </w:t>
      </w:r>
      <w:r w:rsidR="009E3252" w:rsidRPr="00E1461C">
        <w:rPr>
          <w:rFonts w:ascii="Arial" w:hAnsi="Arial" w:cs="Arial"/>
          <w:sz w:val="24"/>
          <w:szCs w:val="24"/>
        </w:rPr>
        <w:t xml:space="preserve">El análisis </w:t>
      </w:r>
      <w:r w:rsidR="00F869A1" w:rsidRPr="00E1461C">
        <w:rPr>
          <w:rFonts w:ascii="Arial" w:hAnsi="Arial" w:cs="Arial"/>
          <w:sz w:val="24"/>
          <w:szCs w:val="24"/>
        </w:rPr>
        <w:t xml:space="preserve">puede ser cualitativo y cuantitativo, representando gráficamente de una mejor </w:t>
      </w:r>
      <w:r w:rsidR="009E3252" w:rsidRPr="00E1461C">
        <w:rPr>
          <w:rFonts w:ascii="Arial" w:hAnsi="Arial" w:cs="Arial"/>
          <w:sz w:val="24"/>
          <w:szCs w:val="24"/>
        </w:rPr>
        <w:t xml:space="preserve">manera </w:t>
      </w:r>
      <w:r w:rsidR="00F869A1" w:rsidRPr="00E1461C">
        <w:rPr>
          <w:rFonts w:ascii="Arial" w:hAnsi="Arial" w:cs="Arial"/>
          <w:sz w:val="24"/>
          <w:szCs w:val="24"/>
        </w:rPr>
        <w:t>el comportamiento del yacimiento compuesto con sus dos regiones.</w:t>
      </w:r>
      <w:r w:rsidR="00A87867">
        <w:rPr>
          <w:rFonts w:ascii="Arial" w:hAnsi="Arial" w:cs="Arial"/>
          <w:sz w:val="24"/>
          <w:szCs w:val="24"/>
        </w:rPr>
        <w:t xml:space="preserve"> </w:t>
      </w:r>
      <w:r w:rsidR="00B50ECF">
        <w:rPr>
          <w:rFonts w:ascii="Arial" w:hAnsi="Arial" w:cs="Arial"/>
          <w:sz w:val="24"/>
          <w:szCs w:val="24"/>
        </w:rPr>
        <w:t>Para el</w:t>
      </w:r>
      <w:r w:rsidR="00F869A1" w:rsidRPr="00E1461C">
        <w:rPr>
          <w:rFonts w:ascii="Arial" w:hAnsi="Arial" w:cs="Arial"/>
          <w:sz w:val="24"/>
          <w:szCs w:val="24"/>
        </w:rPr>
        <w:t xml:space="preserve"> análisis cuantitativo, nos permite pre</w:t>
      </w:r>
      <w:r w:rsidR="009E3252" w:rsidRPr="00E1461C">
        <w:rPr>
          <w:rFonts w:ascii="Arial" w:hAnsi="Arial" w:cs="Arial"/>
          <w:sz w:val="24"/>
          <w:szCs w:val="24"/>
        </w:rPr>
        <w:t xml:space="preserve"> </w:t>
      </w:r>
      <w:r w:rsidR="00F869A1" w:rsidRPr="00E1461C">
        <w:rPr>
          <w:rFonts w:ascii="Arial" w:hAnsi="Arial" w:cs="Arial"/>
          <w:sz w:val="24"/>
          <w:szCs w:val="24"/>
        </w:rPr>
        <w:t xml:space="preserve">calcular un punto de ajuste </w:t>
      </w:r>
      <w:r w:rsidR="00B50ECF">
        <w:rPr>
          <w:rFonts w:ascii="Arial" w:hAnsi="Arial" w:cs="Arial"/>
          <w:sz w:val="24"/>
          <w:szCs w:val="24"/>
        </w:rPr>
        <w:t xml:space="preserve">o cotejamiento </w:t>
      </w:r>
      <w:r w:rsidR="00F869A1" w:rsidRPr="00E1461C">
        <w:rPr>
          <w:rFonts w:ascii="Arial" w:hAnsi="Arial" w:cs="Arial"/>
          <w:sz w:val="24"/>
          <w:szCs w:val="24"/>
        </w:rPr>
        <w:t xml:space="preserve">de presión </w:t>
      </w:r>
      <w:r w:rsidR="00B50ECF" w:rsidRPr="00B50ECF">
        <w:rPr>
          <w:rFonts w:ascii="Arial" w:hAnsi="Arial" w:cs="Arial"/>
          <w:sz w:val="24"/>
          <w:szCs w:val="24"/>
        </w:rPr>
        <w:t xml:space="preserve">con k1 obtenido del análisis </w:t>
      </w:r>
      <w:proofErr w:type="spellStart"/>
      <w:r w:rsidR="00B50ECF" w:rsidRPr="00B50ECF">
        <w:rPr>
          <w:rFonts w:ascii="Arial" w:hAnsi="Arial" w:cs="Arial"/>
          <w:sz w:val="24"/>
          <w:szCs w:val="24"/>
        </w:rPr>
        <w:t>semilog</w:t>
      </w:r>
      <w:proofErr w:type="spellEnd"/>
      <w:r w:rsidR="00B50ECF" w:rsidRPr="00B50ECF">
        <w:rPr>
          <w:rFonts w:ascii="Arial" w:hAnsi="Arial" w:cs="Arial"/>
          <w:sz w:val="24"/>
          <w:szCs w:val="24"/>
        </w:rPr>
        <w:t xml:space="preserve"> en el banco de fluido inyectado (m1)</w:t>
      </w:r>
      <w:r w:rsidR="009E3252" w:rsidRPr="00E1461C">
        <w:rPr>
          <w:rFonts w:ascii="Arial" w:hAnsi="Arial" w:cs="Arial"/>
          <w:sz w:val="24"/>
          <w:szCs w:val="24"/>
        </w:rPr>
        <w:t>.</w:t>
      </w:r>
      <w:sdt>
        <w:sdtPr>
          <w:rPr>
            <w:rFonts w:ascii="Arial" w:hAnsi="Arial" w:cs="Arial"/>
            <w:sz w:val="24"/>
            <w:szCs w:val="24"/>
          </w:rPr>
          <w:id w:val="-1496341484"/>
          <w:citation/>
        </w:sdtPr>
        <w:sdtContent>
          <w:r w:rsidR="00FD33E2">
            <w:rPr>
              <w:rFonts w:ascii="Arial" w:hAnsi="Arial" w:cs="Arial"/>
              <w:sz w:val="24"/>
              <w:szCs w:val="24"/>
            </w:rPr>
            <w:fldChar w:fldCharType="begin"/>
          </w:r>
          <w:r w:rsidR="00B50ECF">
            <w:rPr>
              <w:rFonts w:ascii="Arial" w:hAnsi="Arial" w:cs="Arial"/>
              <w:sz w:val="24"/>
              <w:szCs w:val="24"/>
              <w:lang w:val="es-ES"/>
            </w:rPr>
            <w:instrText xml:space="preserve">CITATION MarcadorDePosición3 \l 3082 </w:instrText>
          </w:r>
          <w:r w:rsidR="00FD33E2">
            <w:rPr>
              <w:rFonts w:ascii="Arial" w:hAnsi="Arial" w:cs="Arial"/>
              <w:sz w:val="24"/>
              <w:szCs w:val="24"/>
            </w:rPr>
            <w:fldChar w:fldCharType="separate"/>
          </w:r>
          <w:r w:rsidR="00B50ECF">
            <w:rPr>
              <w:rFonts w:ascii="Arial" w:hAnsi="Arial" w:cs="Arial"/>
              <w:noProof/>
              <w:sz w:val="24"/>
              <w:szCs w:val="24"/>
              <w:lang w:val="es-ES"/>
            </w:rPr>
            <w:t xml:space="preserve"> </w:t>
          </w:r>
          <w:r w:rsidR="00B50ECF" w:rsidRPr="001068AF">
            <w:rPr>
              <w:rFonts w:ascii="Arial" w:hAnsi="Arial" w:cs="Arial"/>
              <w:noProof/>
              <w:sz w:val="24"/>
              <w:szCs w:val="24"/>
              <w:lang w:val="en-US"/>
            </w:rPr>
            <w:t>(John Lee, John B. Rollins y John P. Spivey, 2003)</w:t>
          </w:r>
          <w:r w:rsidR="00FD33E2">
            <w:rPr>
              <w:rFonts w:ascii="Arial" w:hAnsi="Arial" w:cs="Arial"/>
              <w:sz w:val="24"/>
              <w:szCs w:val="24"/>
            </w:rPr>
            <w:fldChar w:fldCharType="end"/>
          </w:r>
        </w:sdtContent>
      </w:sdt>
      <w:r w:rsidR="00A87867" w:rsidRPr="001068AF">
        <w:rPr>
          <w:rFonts w:ascii="Arial" w:hAnsi="Arial" w:cs="Arial"/>
          <w:sz w:val="24"/>
          <w:szCs w:val="24"/>
          <w:lang w:val="en-US"/>
        </w:rPr>
        <w:t>.</w:t>
      </w:r>
    </w:p>
    <w:p w:rsidR="00C87A8B" w:rsidRPr="001068AF" w:rsidRDefault="00C87A8B" w:rsidP="00C87A8B">
      <w:pPr>
        <w:spacing w:line="480" w:lineRule="auto"/>
        <w:contextualSpacing/>
        <w:jc w:val="both"/>
        <w:rPr>
          <w:rFonts w:ascii="Arial" w:hAnsi="Arial" w:cs="Arial"/>
          <w:sz w:val="24"/>
          <w:szCs w:val="24"/>
          <w:lang w:val="en-US"/>
        </w:rPr>
      </w:pPr>
    </w:p>
    <w:p w:rsidR="00F869A1" w:rsidRPr="00DD2D78" w:rsidRDefault="00DD2D78" w:rsidP="00C87A8B">
      <w:pPr>
        <w:pStyle w:val="Prrafodelista"/>
        <w:tabs>
          <w:tab w:val="left" w:pos="960"/>
        </w:tabs>
        <w:spacing w:line="480" w:lineRule="auto"/>
        <w:ind w:left="1440"/>
        <w:rPr>
          <w:rFonts w:eastAsia="Times New Roman" w:cs="Arial"/>
          <w:b w:val="0"/>
          <w:sz w:val="24"/>
          <w:szCs w:val="24"/>
          <w:lang w:val="en-US"/>
        </w:rPr>
      </w:pPr>
      <m:oMath>
        <m:r>
          <m:rPr>
            <m:sty m:val="b"/>
          </m:rPr>
          <w:rPr>
            <w:rFonts w:ascii="Cambria Math" w:eastAsia="Times New Roman" w:cs="Arial"/>
            <w:color w:val="000000"/>
            <w:sz w:val="24"/>
            <w:szCs w:val="24"/>
            <w:lang w:val="en-US"/>
          </w:rPr>
          <m:t>(</m:t>
        </m:r>
        <m:r>
          <m:rPr>
            <m:sty m:val="b"/>
          </m:rPr>
          <w:rPr>
            <w:rFonts w:ascii="Cambria Math" w:eastAsia="Times New Roman" w:hAnsi="Cambria Math" w:cs="Arial"/>
            <w:color w:val="000000"/>
            <w:sz w:val="24"/>
            <w:szCs w:val="24"/>
            <w:lang w:val="en-US"/>
          </w:rPr>
          <m:t>Δp</m:t>
        </m:r>
        <m:r>
          <m:rPr>
            <m:sty m:val="b"/>
          </m:rPr>
          <w:rPr>
            <w:rFonts w:ascii="Cambria Math" w:eastAsia="Times New Roman" w:cs="Arial"/>
            <w:color w:val="000000"/>
            <w:sz w:val="24"/>
            <w:szCs w:val="24"/>
            <w:lang w:val="en-US"/>
          </w:rPr>
          <m:t>)</m:t>
        </m:r>
        <m:r>
          <m:rPr>
            <m:sty m:val="b"/>
          </m:rPr>
          <w:rPr>
            <w:rFonts w:ascii="Cambria Math" w:eastAsia="Times New Roman" w:hAnsi="Cambria Math" w:cs="Arial"/>
            <w:color w:val="000000"/>
            <w:sz w:val="24"/>
            <w:szCs w:val="24"/>
            <w:lang w:val="en-US"/>
          </w:rPr>
          <m:t>MP</m:t>
        </m:r>
        <m:r>
          <m:rPr>
            <m:sty m:val="b"/>
          </m:rPr>
          <w:rPr>
            <w:rFonts w:ascii="Cambria Math" w:eastAsia="Times New Roman" w:cs="Arial"/>
            <w:color w:val="000000"/>
            <w:sz w:val="24"/>
            <w:szCs w:val="24"/>
            <w:lang w:val="en-US"/>
          </w:rPr>
          <m:t xml:space="preserve">= </m:t>
        </m:r>
        <m:r>
          <m:rPr>
            <m:sty m:val="b"/>
          </m:rPr>
          <w:rPr>
            <w:rFonts w:ascii="Cambria Math" w:eastAsia="Times New Roman" w:hAnsi="Cambria Math" w:cs="Arial"/>
            <w:color w:val="000000"/>
            <w:sz w:val="24"/>
            <w:szCs w:val="24"/>
            <w:lang w:val="en-US"/>
          </w:rPr>
          <m:t>-</m:t>
        </m:r>
        <m:f>
          <m:fPr>
            <m:ctrlPr>
              <w:rPr>
                <w:rFonts w:ascii="Cambria Math" w:eastAsia="Times New Roman" w:hAnsi="Cambria Math" w:cs="Arial"/>
                <w:b w:val="0"/>
                <w:color w:val="000000"/>
                <w:sz w:val="24"/>
                <w:szCs w:val="24"/>
                <w:lang w:val="en-US"/>
              </w:rPr>
            </m:ctrlPr>
          </m:fPr>
          <m:num>
            <m:r>
              <m:rPr>
                <m:sty m:val="b"/>
              </m:rPr>
              <w:rPr>
                <w:rFonts w:ascii="Cambria Math" w:eastAsia="Times New Roman" w:cs="Arial"/>
                <w:color w:val="000000"/>
                <w:sz w:val="24"/>
                <w:szCs w:val="24"/>
                <w:lang w:val="en-US"/>
              </w:rPr>
              <m:t>141.2</m:t>
            </m:r>
            <m:d>
              <m:dPr>
                <m:ctrlPr>
                  <w:rPr>
                    <w:rFonts w:ascii="Cambria Math" w:eastAsia="Times New Roman" w:hAnsi="Cambria Math" w:cs="Arial"/>
                    <w:b w:val="0"/>
                    <w:color w:val="000000"/>
                    <w:sz w:val="24"/>
                    <w:szCs w:val="24"/>
                    <w:lang w:val="en-US"/>
                  </w:rPr>
                </m:ctrlPr>
              </m:dPr>
              <m:e>
                <m:r>
                  <m:rPr>
                    <m:sty m:val="b"/>
                  </m:rPr>
                  <w:rPr>
                    <w:rFonts w:ascii="Cambria Math" w:eastAsia="Times New Roman" w:hAnsi="Cambria Math" w:cs="Arial"/>
                    <w:color w:val="000000"/>
                    <w:sz w:val="24"/>
                    <w:szCs w:val="24"/>
                    <w:lang w:val="en-US"/>
                  </w:rPr>
                  <m:t>-qw</m:t>
                </m:r>
              </m:e>
            </m:d>
            <m:r>
              <m:rPr>
                <m:sty m:val="b"/>
              </m:rPr>
              <w:rPr>
                <w:rFonts w:ascii="Cambria Math" w:eastAsia="Times New Roman" w:hAnsi="Cambria Math" w:cs="Arial"/>
                <w:color w:val="000000"/>
                <w:sz w:val="24"/>
                <w:szCs w:val="24"/>
                <w:lang w:val="en-US"/>
              </w:rPr>
              <m:t>Bw</m:t>
            </m:r>
            <m:r>
              <m:rPr>
                <m:sty m:val="b"/>
              </m:rPr>
              <w:rPr>
                <w:rFonts w:ascii="Cambria Math" w:eastAsia="Times New Roman" w:cs="Arial"/>
                <w:color w:val="000000"/>
                <w:sz w:val="24"/>
                <w:szCs w:val="24"/>
                <w:lang w:val="en-US"/>
              </w:rPr>
              <m:t xml:space="preserve"> </m:t>
            </m:r>
            <m:sSub>
              <m:sSubPr>
                <m:ctrlPr>
                  <w:rPr>
                    <w:rFonts w:ascii="Cambria Math" w:eastAsia="Times New Roman" w:hAnsi="Cambria Math" w:cs="Arial"/>
                    <w:b w:val="0"/>
                    <w:color w:val="000000"/>
                    <w:sz w:val="24"/>
                    <w:szCs w:val="24"/>
                  </w:rPr>
                </m:ctrlPr>
              </m:sSubPr>
              <m:e>
                <m:r>
                  <m:rPr>
                    <m:sty m:val="b"/>
                  </m:rPr>
                  <w:rPr>
                    <w:rFonts w:ascii="Cambria Math" w:eastAsia="Times New Roman" w:hAnsi="Cambria Math" w:cs="Arial"/>
                    <w:color w:val="000000"/>
                    <w:sz w:val="24"/>
                    <w:szCs w:val="24"/>
                    <w:lang w:val="en-US"/>
                  </w:rPr>
                  <m:t>µ</m:t>
                </m:r>
              </m:e>
              <m:sub>
                <m:r>
                  <m:rPr>
                    <m:sty m:val="b"/>
                  </m:rPr>
                  <w:rPr>
                    <w:rFonts w:ascii="Cambria Math" w:eastAsia="Times New Roman" w:hAnsi="Cambria Math" w:cs="Arial"/>
                    <w:color w:val="000000"/>
                    <w:sz w:val="24"/>
                    <w:szCs w:val="24"/>
                    <w:lang w:val="en-US"/>
                  </w:rPr>
                  <m:t>w</m:t>
                </m:r>
              </m:sub>
            </m:sSub>
          </m:num>
          <m:den>
            <m:r>
              <m:rPr>
                <m:sty m:val="b"/>
              </m:rPr>
              <w:rPr>
                <w:rFonts w:ascii="Cambria Math" w:eastAsia="Times New Roman" w:hAnsi="Cambria Math" w:cs="Arial"/>
                <w:color w:val="000000"/>
                <w:sz w:val="24"/>
                <w:szCs w:val="24"/>
                <w:lang w:val="en-US"/>
              </w:rPr>
              <m:t>kh</m:t>
            </m:r>
          </m:den>
        </m:f>
        <m:r>
          <m:rPr>
            <m:sty m:val="b"/>
          </m:rPr>
          <w:rPr>
            <w:rFonts w:ascii="Cambria Math" w:eastAsia="Times New Roman" w:cs="Arial"/>
            <w:color w:val="000000"/>
            <w:sz w:val="24"/>
            <w:szCs w:val="24"/>
            <w:lang w:val="en-US"/>
          </w:rPr>
          <m:t>(</m:t>
        </m:r>
        <m:sSub>
          <m:sSubPr>
            <m:ctrlPr>
              <w:rPr>
                <w:rFonts w:ascii="Cambria Math" w:eastAsia="Times New Roman" w:hAnsi="Cambria Math" w:cs="Arial"/>
                <w:b w:val="0"/>
                <w:color w:val="000000"/>
                <w:sz w:val="24"/>
                <w:szCs w:val="24"/>
                <w:lang w:val="en-US"/>
              </w:rPr>
            </m:ctrlPr>
          </m:sSubPr>
          <m:e>
            <m:r>
              <m:rPr>
                <m:sty m:val="b"/>
              </m:rPr>
              <w:rPr>
                <w:rFonts w:ascii="Cambria Math" w:eastAsia="Times New Roman" w:hAnsi="Cambria Math" w:cs="Arial"/>
                <w:color w:val="000000"/>
                <w:sz w:val="24"/>
                <w:szCs w:val="24"/>
                <w:lang w:val="en-US"/>
              </w:rPr>
              <m:t>p</m:t>
            </m:r>
          </m:e>
          <m:sub>
            <m:r>
              <m:rPr>
                <m:sty m:val="b"/>
              </m:rPr>
              <w:rPr>
                <w:rFonts w:ascii="Cambria Math" w:eastAsia="Times New Roman" w:hAnsi="Cambria Math" w:cs="Arial"/>
                <w:color w:val="000000"/>
                <w:sz w:val="24"/>
                <w:szCs w:val="24"/>
                <w:lang w:val="en-US"/>
              </w:rPr>
              <m:t>D</m:t>
            </m:r>
          </m:sub>
        </m:sSub>
        <m:r>
          <m:rPr>
            <m:sty m:val="b"/>
          </m:rPr>
          <w:rPr>
            <w:rFonts w:ascii="Cambria Math" w:eastAsia="Times New Roman" w:cs="Arial"/>
            <w:color w:val="000000"/>
            <w:sz w:val="24"/>
            <w:szCs w:val="24"/>
            <w:lang w:val="en-US"/>
          </w:rPr>
          <m:t>)</m:t>
        </m:r>
        <m:r>
          <m:rPr>
            <m:sty m:val="b"/>
          </m:rPr>
          <w:rPr>
            <w:rFonts w:ascii="Cambria Math" w:eastAsia="Times New Roman" w:hAnsi="Cambria Math" w:cs="Arial"/>
            <w:color w:val="000000"/>
            <w:sz w:val="24"/>
            <w:szCs w:val="24"/>
            <w:lang w:val="en-US"/>
          </w:rPr>
          <m:t>MP</m:t>
        </m:r>
      </m:oMath>
      <w:r w:rsidR="00F869A1" w:rsidRPr="00DD2D78">
        <w:rPr>
          <w:rFonts w:eastAsia="Times New Roman" w:cs="Arial"/>
          <w:b w:val="0"/>
          <w:color w:val="000000"/>
          <w:sz w:val="24"/>
          <w:szCs w:val="24"/>
          <w:lang w:val="en-US"/>
        </w:rPr>
        <w:t xml:space="preserve">       </w:t>
      </w:r>
      <m:oMath>
        <m:r>
          <m:rPr>
            <m:sty m:val="b"/>
          </m:rPr>
          <w:rPr>
            <w:rFonts w:ascii="Cambria Math" w:hAnsi="Cambria Math" w:cs="Arial"/>
            <w:sz w:val="24"/>
            <w:szCs w:val="24"/>
            <w:lang w:val="en-US"/>
          </w:rPr>
          <m:t>Ec.</m:t>
        </m:r>
        <m:r>
          <m:rPr>
            <m:sty m:val="b"/>
          </m:rPr>
          <w:rPr>
            <w:rFonts w:ascii="Cambria Math" w:cs="Arial"/>
            <w:sz w:val="24"/>
            <w:szCs w:val="24"/>
            <w:lang w:val="en-US"/>
          </w:rPr>
          <m:t>(2.33)</m:t>
        </m:r>
      </m:oMath>
    </w:p>
    <w:p w:rsidR="00C87A8B" w:rsidRPr="00532B5E" w:rsidRDefault="00C87A8B" w:rsidP="00C87A8B">
      <w:pPr>
        <w:pStyle w:val="Prrafodelista"/>
        <w:tabs>
          <w:tab w:val="left" w:pos="960"/>
        </w:tabs>
        <w:spacing w:line="480" w:lineRule="auto"/>
        <w:ind w:left="1440"/>
        <w:rPr>
          <w:rFonts w:eastAsia="Times New Roman" w:cs="Arial"/>
          <w:b w:val="0"/>
          <w:i/>
          <w:color w:val="000000"/>
          <w:sz w:val="24"/>
          <w:szCs w:val="24"/>
          <w:lang w:val="en-US"/>
        </w:rPr>
      </w:pPr>
    </w:p>
    <w:p w:rsidR="00F869A1" w:rsidRDefault="00F869A1" w:rsidP="00C87A8B">
      <w:pPr>
        <w:spacing w:line="480" w:lineRule="auto"/>
        <w:contextualSpacing/>
        <w:jc w:val="both"/>
        <w:rPr>
          <w:rFonts w:ascii="Arial" w:hAnsi="Arial" w:cs="Arial"/>
          <w:sz w:val="24"/>
          <w:szCs w:val="24"/>
        </w:rPr>
      </w:pPr>
      <w:r w:rsidRPr="00E1461C">
        <w:rPr>
          <w:rFonts w:ascii="Arial" w:hAnsi="Arial" w:cs="Arial"/>
          <w:sz w:val="24"/>
          <w:szCs w:val="24"/>
        </w:rPr>
        <w:lastRenderedPageBreak/>
        <w:t>Así como también el coeficiente adimensional de almacenamiento del pozo</w:t>
      </w:r>
    </w:p>
    <w:p w:rsidR="00C87A8B" w:rsidRPr="000477EB" w:rsidRDefault="00C87A8B" w:rsidP="00C87A8B">
      <w:pPr>
        <w:spacing w:line="480" w:lineRule="auto"/>
        <w:contextualSpacing/>
        <w:jc w:val="both"/>
        <w:rPr>
          <w:rFonts w:ascii="Arial" w:hAnsi="Arial" w:cs="Arial"/>
          <w:b/>
          <w:sz w:val="24"/>
          <w:szCs w:val="24"/>
        </w:rPr>
      </w:pPr>
    </w:p>
    <w:p w:rsidR="00F869A1" w:rsidRPr="00DD2D78" w:rsidRDefault="00DD2D78" w:rsidP="00C87A8B">
      <w:pPr>
        <w:pStyle w:val="Prrafodelista"/>
        <w:spacing w:line="480" w:lineRule="auto"/>
        <w:ind w:left="1440"/>
        <w:jc w:val="both"/>
        <w:rPr>
          <w:rFonts w:eastAsiaTheme="minorEastAsia" w:cs="Arial"/>
          <w:b w:val="0"/>
          <w:sz w:val="24"/>
          <w:szCs w:val="24"/>
        </w:rPr>
      </w:pPr>
      <m:oMath>
        <m:r>
          <m:rPr>
            <m:sty m:val="b"/>
          </m:rPr>
          <w:rPr>
            <w:rFonts w:ascii="Cambria Math" w:eastAsia="Times New Roman" w:hAnsi="Cambria Math" w:cs="Arial"/>
            <w:color w:val="000000"/>
            <w:sz w:val="24"/>
            <w:szCs w:val="24"/>
          </w:rPr>
          <m:t>CD</m:t>
        </m:r>
        <m:r>
          <m:rPr>
            <m:sty m:val="b"/>
          </m:rPr>
          <w:rPr>
            <w:rFonts w:ascii="Cambria Math" w:eastAsia="Times New Roman" w:cs="Arial"/>
            <w:color w:val="000000"/>
            <w:sz w:val="24"/>
            <w:szCs w:val="24"/>
          </w:rPr>
          <m:t xml:space="preserve"> = </m:t>
        </m:r>
        <m:f>
          <m:fPr>
            <m:ctrlPr>
              <w:rPr>
                <w:rFonts w:ascii="Cambria Math" w:eastAsia="Times New Roman" w:hAnsi="Cambria Math" w:cs="Arial"/>
                <w:b w:val="0"/>
                <w:color w:val="000000"/>
                <w:sz w:val="24"/>
                <w:szCs w:val="24"/>
                <w:lang w:val="en-US"/>
              </w:rPr>
            </m:ctrlPr>
          </m:fPr>
          <m:num>
            <m:r>
              <m:rPr>
                <m:sty m:val="b"/>
              </m:rPr>
              <w:rPr>
                <w:rFonts w:ascii="Cambria Math" w:eastAsia="Times New Roman" w:cs="Arial"/>
                <w:color w:val="000000"/>
                <w:sz w:val="24"/>
                <w:szCs w:val="24"/>
              </w:rPr>
              <m:t xml:space="preserve">0.0002637 </m:t>
            </m:r>
            <m:r>
              <m:rPr>
                <m:sty m:val="b"/>
              </m:rPr>
              <w:rPr>
                <w:rFonts w:ascii="Cambria Math" w:eastAsia="Times New Roman" w:hAnsi="Cambria Math" w:cs="Arial"/>
                <w:color w:val="000000"/>
                <w:sz w:val="24"/>
                <w:szCs w:val="24"/>
              </w:rPr>
              <m:t>k</m:t>
            </m:r>
            <m:r>
              <m:rPr>
                <m:sty m:val="b"/>
              </m:rPr>
              <w:rPr>
                <w:rFonts w:ascii="Cambria Math" w:eastAsia="Times New Roman" w:cs="Arial"/>
                <w:color w:val="000000"/>
                <w:sz w:val="24"/>
                <w:szCs w:val="24"/>
              </w:rPr>
              <m:t>1</m:t>
            </m:r>
          </m:num>
          <m:den>
            <m:r>
              <m:rPr>
                <m:sty m:val="b"/>
              </m:rPr>
              <w:rPr>
                <w:rFonts w:ascii="Cambria Math" w:eastAsia="Times New Roman" w:hAnsi="Cambria Math" w:cs="Arial"/>
                <w:color w:val="000000"/>
                <w:sz w:val="24"/>
                <w:szCs w:val="24"/>
              </w:rPr>
              <m:t>Ø</m:t>
            </m:r>
            <m:r>
              <m:rPr>
                <m:sty m:val="b"/>
              </m:rPr>
              <w:rPr>
                <w:rFonts w:ascii="Cambria Math" w:eastAsia="Times New Roman" w:cs="Arial"/>
                <w:color w:val="000000"/>
                <w:sz w:val="24"/>
                <w:szCs w:val="24"/>
              </w:rPr>
              <m:t xml:space="preserve"> </m:t>
            </m:r>
            <m:r>
              <m:rPr>
                <m:sty m:val="b"/>
              </m:rPr>
              <w:rPr>
                <w:rFonts w:ascii="Cambria Math" w:eastAsia="Times New Roman" w:hAnsi="Cambria Math" w:cs="Arial"/>
                <w:color w:val="000000"/>
                <w:sz w:val="24"/>
                <w:szCs w:val="24"/>
              </w:rPr>
              <m:t>µw</m:t>
            </m:r>
            <m:r>
              <m:rPr>
                <m:sty m:val="b"/>
              </m:rPr>
              <w:rPr>
                <w:rFonts w:ascii="Cambria Math" w:eastAsia="Times New Roman" w:cs="Arial"/>
                <w:color w:val="000000"/>
                <w:sz w:val="24"/>
                <w:szCs w:val="24"/>
              </w:rPr>
              <m:t xml:space="preserve"> </m:t>
            </m:r>
            <m:r>
              <m:rPr>
                <m:sty m:val="b"/>
              </m:rPr>
              <w:rPr>
                <w:rFonts w:ascii="Cambria Math" w:eastAsia="Times New Roman" w:hAnsi="Cambria Math" w:cs="Arial"/>
                <w:color w:val="000000"/>
                <w:sz w:val="24"/>
                <w:szCs w:val="24"/>
              </w:rPr>
              <m:t>Ct</m:t>
            </m:r>
            <m:r>
              <m:rPr>
                <m:sty m:val="b"/>
              </m:rPr>
              <w:rPr>
                <w:rFonts w:ascii="Cambria Math" w:eastAsia="Times New Roman" w:cs="Arial"/>
                <w:color w:val="000000"/>
                <w:sz w:val="24"/>
                <w:szCs w:val="24"/>
              </w:rPr>
              <m:t xml:space="preserve"> </m:t>
            </m:r>
            <m:sSup>
              <m:sSupPr>
                <m:ctrlPr>
                  <w:rPr>
                    <w:rFonts w:ascii="Cambria Math" w:eastAsia="Times New Roman" w:hAnsi="Cambria Math" w:cs="Arial"/>
                    <w:b w:val="0"/>
                    <w:color w:val="000000"/>
                    <w:sz w:val="24"/>
                    <w:szCs w:val="24"/>
                    <w:lang w:val="en-US"/>
                  </w:rPr>
                </m:ctrlPr>
              </m:sSupPr>
              <m:e>
                <m:r>
                  <m:rPr>
                    <m:sty m:val="b"/>
                  </m:rPr>
                  <w:rPr>
                    <w:rFonts w:ascii="Cambria Math" w:eastAsia="Times New Roman" w:hAnsi="Cambria Math" w:cs="Arial"/>
                    <w:color w:val="000000"/>
                    <w:sz w:val="24"/>
                    <w:szCs w:val="24"/>
                  </w:rPr>
                  <m:t>rw</m:t>
                </m:r>
              </m:e>
              <m:sup>
                <m:r>
                  <m:rPr>
                    <m:sty m:val="b"/>
                  </m:rPr>
                  <w:rPr>
                    <w:rFonts w:ascii="Cambria Math" w:eastAsia="Times New Roman" w:cs="Arial"/>
                    <w:color w:val="000000"/>
                    <w:sz w:val="24"/>
                    <w:szCs w:val="24"/>
                  </w:rPr>
                  <m:t>2</m:t>
                </m:r>
              </m:sup>
            </m:sSup>
          </m:den>
        </m:f>
        <m:sSub>
          <m:sSubPr>
            <m:ctrlPr>
              <w:rPr>
                <w:rFonts w:ascii="Cambria Math" w:eastAsia="Times New Roman" w:hAnsi="Cambria Math" w:cs="Arial"/>
                <w:b w:val="0"/>
                <w:color w:val="000000"/>
                <w:sz w:val="24"/>
                <w:szCs w:val="24"/>
                <w:lang w:val="en-US"/>
              </w:rPr>
            </m:ctrlPr>
          </m:sSubPr>
          <m:e>
            <m:d>
              <m:dPr>
                <m:ctrlPr>
                  <w:rPr>
                    <w:rFonts w:ascii="Cambria Math" w:eastAsia="Times New Roman" w:hAnsi="Cambria Math" w:cs="Arial"/>
                    <w:b w:val="0"/>
                    <w:color w:val="000000"/>
                    <w:sz w:val="24"/>
                    <w:szCs w:val="24"/>
                    <w:lang w:val="en-US"/>
                  </w:rPr>
                </m:ctrlPr>
              </m:dPr>
              <m:e>
                <m:f>
                  <m:fPr>
                    <m:ctrlPr>
                      <w:rPr>
                        <w:rFonts w:ascii="Cambria Math" w:eastAsia="Times New Roman" w:hAnsi="Cambria Math" w:cs="Arial"/>
                        <w:b w:val="0"/>
                        <w:color w:val="000000"/>
                        <w:sz w:val="24"/>
                        <w:szCs w:val="24"/>
                        <w:lang w:val="en-US"/>
                      </w:rPr>
                    </m:ctrlPr>
                  </m:fPr>
                  <m:num>
                    <m:r>
                      <m:rPr>
                        <m:sty m:val="b"/>
                      </m:rPr>
                      <w:rPr>
                        <w:rFonts w:ascii="Cambria Math" w:eastAsia="Times New Roman" w:hAnsi="Cambria Math" w:cs="Arial"/>
                        <w:color w:val="000000"/>
                        <w:sz w:val="24"/>
                        <w:szCs w:val="24"/>
                        <w:lang w:val="en-US"/>
                      </w:rPr>
                      <m:t>Δ</m:t>
                    </m:r>
                    <m:r>
                      <m:rPr>
                        <m:sty m:val="b"/>
                      </m:rPr>
                      <w:rPr>
                        <w:rFonts w:ascii="Cambria Math" w:eastAsia="Times New Roman" w:hAnsi="Cambria Math" w:cs="Arial"/>
                        <w:color w:val="000000"/>
                        <w:sz w:val="24"/>
                        <w:szCs w:val="24"/>
                      </w:rPr>
                      <m:t>te</m:t>
                    </m:r>
                  </m:num>
                  <m:den>
                    <m:r>
                      <m:rPr>
                        <m:sty m:val="b"/>
                      </m:rPr>
                      <w:rPr>
                        <w:rFonts w:ascii="Cambria Math" w:eastAsia="Times New Roman" w:hAnsi="Cambria Math" w:cs="Arial"/>
                        <w:color w:val="000000"/>
                        <w:sz w:val="24"/>
                        <w:szCs w:val="24"/>
                      </w:rPr>
                      <m:t>tD</m:t>
                    </m:r>
                    <m:r>
                      <m:rPr>
                        <m:sty m:val="b"/>
                      </m:rPr>
                      <w:rPr>
                        <w:rFonts w:ascii="Cambria Math" w:eastAsia="Times New Roman" w:cs="Arial"/>
                        <w:color w:val="000000"/>
                        <w:sz w:val="24"/>
                        <w:szCs w:val="24"/>
                      </w:rPr>
                      <m:t>/</m:t>
                    </m:r>
                    <m:r>
                      <m:rPr>
                        <m:sty m:val="b"/>
                      </m:rPr>
                      <w:rPr>
                        <w:rFonts w:ascii="Cambria Math" w:eastAsia="Times New Roman" w:hAnsi="Cambria Math" w:cs="Arial"/>
                        <w:color w:val="000000"/>
                        <w:sz w:val="24"/>
                        <w:szCs w:val="24"/>
                      </w:rPr>
                      <m:t>CD</m:t>
                    </m:r>
                  </m:den>
                </m:f>
              </m:e>
            </m:d>
            <m:r>
              <m:rPr>
                <m:sty m:val="b"/>
              </m:rPr>
              <w:rPr>
                <w:rFonts w:ascii="Cambria Math" w:eastAsia="Times New Roman" w:cs="Arial"/>
                <w:color w:val="000000"/>
                <w:sz w:val="24"/>
                <w:szCs w:val="24"/>
              </w:rPr>
              <m:t xml:space="preserve"> </m:t>
            </m:r>
          </m:e>
          <m:sub>
            <m:r>
              <m:rPr>
                <m:sty m:val="b"/>
              </m:rPr>
              <w:rPr>
                <w:rFonts w:ascii="Cambria Math" w:eastAsia="Times New Roman" w:hAnsi="Cambria Math" w:cs="Arial"/>
                <w:color w:val="000000"/>
                <w:sz w:val="24"/>
                <w:szCs w:val="24"/>
              </w:rPr>
              <m:t>MP</m:t>
            </m:r>
          </m:sub>
        </m:sSub>
      </m:oMath>
      <w:r w:rsidR="00F869A1" w:rsidRPr="00DD2D78">
        <w:rPr>
          <w:rFonts w:eastAsiaTheme="minorEastAsia" w:cs="Arial"/>
          <w:b w:val="0"/>
          <w:color w:val="000000"/>
          <w:sz w:val="24"/>
          <w:szCs w:val="24"/>
        </w:rPr>
        <w:t xml:space="preserve">                   </w:t>
      </w:r>
      <m:oMath>
        <m:r>
          <m:rPr>
            <m:sty m:val="b"/>
          </m:rPr>
          <w:rPr>
            <w:rFonts w:ascii="Cambria Math" w:hAnsi="Cambria Math" w:cs="Arial"/>
            <w:sz w:val="24"/>
            <w:szCs w:val="24"/>
          </w:rPr>
          <m:t>Ec.</m:t>
        </m:r>
        <m:r>
          <m:rPr>
            <m:sty m:val="b"/>
          </m:rPr>
          <w:rPr>
            <w:rFonts w:ascii="Cambria Math" w:cs="Arial"/>
            <w:sz w:val="24"/>
            <w:szCs w:val="24"/>
          </w:rPr>
          <m:t>(2.34)</m:t>
        </m:r>
      </m:oMath>
    </w:p>
    <w:p w:rsidR="00F869A1" w:rsidRDefault="00F869A1" w:rsidP="00C87A8B">
      <w:pPr>
        <w:spacing w:line="480" w:lineRule="auto"/>
        <w:contextualSpacing/>
        <w:rPr>
          <w:rFonts w:ascii="Arial" w:hAnsi="Arial" w:cs="Arial"/>
          <w:sz w:val="24"/>
          <w:szCs w:val="24"/>
        </w:rPr>
      </w:pPr>
      <w:r w:rsidRPr="00E1461C">
        <w:rPr>
          <w:rFonts w:ascii="Arial" w:hAnsi="Arial" w:cs="Arial"/>
          <w:sz w:val="24"/>
          <w:szCs w:val="24"/>
        </w:rPr>
        <w:t xml:space="preserve">Y a su vez con el </w:t>
      </w:r>
      <w:r w:rsidRPr="00E1461C">
        <w:rPr>
          <w:rFonts w:ascii="Arial" w:hAnsi="Arial" w:cs="Arial"/>
          <w:i/>
          <w:sz w:val="24"/>
          <w:szCs w:val="24"/>
        </w:rPr>
        <w:t>C</w:t>
      </w:r>
      <w:r w:rsidRPr="00E1461C">
        <w:rPr>
          <w:rFonts w:ascii="Arial" w:hAnsi="Arial" w:cs="Arial"/>
          <w:i/>
          <w:sz w:val="24"/>
          <w:szCs w:val="24"/>
          <w:vertAlign w:val="subscript"/>
        </w:rPr>
        <w:t>D</w:t>
      </w:r>
      <w:r w:rsidRPr="00E1461C">
        <w:rPr>
          <w:rFonts w:ascii="Arial" w:hAnsi="Arial" w:cs="Arial"/>
          <w:i/>
          <w:sz w:val="24"/>
          <w:szCs w:val="24"/>
        </w:rPr>
        <w:t xml:space="preserve"> </w:t>
      </w:r>
      <w:r w:rsidRPr="00E1461C">
        <w:rPr>
          <w:rFonts w:ascii="Arial" w:hAnsi="Arial" w:cs="Arial"/>
          <w:sz w:val="24"/>
          <w:szCs w:val="24"/>
        </w:rPr>
        <w:t>el factor de daño</w:t>
      </w:r>
    </w:p>
    <w:p w:rsidR="00C87A8B" w:rsidRPr="00163AC7" w:rsidRDefault="00C87A8B" w:rsidP="00C87A8B">
      <w:pPr>
        <w:spacing w:line="480" w:lineRule="auto"/>
        <w:contextualSpacing/>
        <w:rPr>
          <w:rFonts w:ascii="Arial" w:hAnsi="Arial" w:cs="Arial"/>
          <w:sz w:val="24"/>
          <w:szCs w:val="24"/>
        </w:rPr>
      </w:pPr>
    </w:p>
    <w:p w:rsidR="00F869A1" w:rsidRPr="00163AC7" w:rsidRDefault="00163AC7" w:rsidP="00C87A8B">
      <w:pPr>
        <w:spacing w:line="480" w:lineRule="auto"/>
        <w:contextualSpacing/>
        <w:jc w:val="center"/>
        <w:rPr>
          <w:rFonts w:ascii="Arial" w:eastAsiaTheme="minorEastAsia" w:hAnsi="Arial" w:cs="Arial"/>
          <w:sz w:val="24"/>
          <w:szCs w:val="24"/>
        </w:rPr>
      </w:pPr>
      <m:oMath>
        <m:r>
          <m:rPr>
            <m:sty m:val="p"/>
          </m:rPr>
          <w:rPr>
            <w:rFonts w:ascii="Cambria Math" w:eastAsia="Times New Roman" w:hAnsi="Cambria Math" w:cs="Arial"/>
            <w:color w:val="000000"/>
            <w:sz w:val="24"/>
            <w:szCs w:val="24"/>
          </w:rPr>
          <m:t>S</m:t>
        </m:r>
        <m:r>
          <m:rPr>
            <m:sty m:val="p"/>
          </m:rPr>
          <w:rPr>
            <w:rFonts w:ascii="Cambria Math" w:eastAsia="Times New Roman" w:hAnsi="Arial" w:cs="Arial"/>
            <w:color w:val="000000"/>
            <w:sz w:val="24"/>
            <w:szCs w:val="24"/>
          </w:rPr>
          <m:t xml:space="preserve">= 0.5 </m:t>
        </m:r>
        <m:r>
          <m:rPr>
            <m:sty m:val="p"/>
          </m:rPr>
          <w:rPr>
            <w:rFonts w:ascii="Cambria Math" w:eastAsia="Times New Roman" w:hAnsi="Cambria Math" w:cs="Arial"/>
            <w:color w:val="000000"/>
            <w:sz w:val="24"/>
            <w:szCs w:val="24"/>
          </w:rPr>
          <m:t>ln</m:t>
        </m:r>
        <m:r>
          <m:rPr>
            <m:sty m:val="p"/>
          </m:rPr>
          <w:rPr>
            <w:rFonts w:ascii="Cambria Math" w:eastAsia="Times New Roman" w:hAnsi="Arial" w:cs="Arial"/>
            <w:color w:val="000000"/>
            <w:sz w:val="24"/>
            <w:szCs w:val="24"/>
          </w:rPr>
          <m:t xml:space="preserve"> </m:t>
        </m:r>
        <m:d>
          <m:dPr>
            <m:ctrlPr>
              <w:rPr>
                <w:rFonts w:ascii="Cambria Math" w:eastAsia="Times New Roman" w:hAnsi="Arial" w:cs="Arial"/>
                <w:color w:val="000000"/>
                <w:sz w:val="24"/>
                <w:szCs w:val="24"/>
                <w:lang w:val="en-US"/>
              </w:rPr>
            </m:ctrlPr>
          </m:dPr>
          <m:e>
            <m:f>
              <m:fPr>
                <m:ctrlPr>
                  <w:rPr>
                    <w:rFonts w:ascii="Cambria Math" w:eastAsia="Times New Roman" w:hAnsi="Arial" w:cs="Arial"/>
                    <w:color w:val="000000"/>
                    <w:sz w:val="24"/>
                    <w:szCs w:val="24"/>
                    <w:lang w:val="en-US"/>
                  </w:rPr>
                </m:ctrlPr>
              </m:fPr>
              <m:num>
                <m:r>
                  <m:rPr>
                    <m:sty m:val="p"/>
                  </m:rPr>
                  <w:rPr>
                    <w:rFonts w:ascii="Cambria Math" w:eastAsia="Times New Roman" w:hAnsi="Cambria Math" w:cs="Arial"/>
                    <w:color w:val="000000"/>
                    <w:sz w:val="24"/>
                    <w:szCs w:val="24"/>
                  </w:rPr>
                  <m:t>CD</m:t>
                </m:r>
                <m:sSup>
                  <m:sSupPr>
                    <m:ctrlPr>
                      <w:rPr>
                        <w:rFonts w:ascii="Cambria Math" w:eastAsia="Times New Roman" w:hAnsi="Arial" w:cs="Arial"/>
                        <w:color w:val="000000"/>
                        <w:sz w:val="24"/>
                        <w:szCs w:val="24"/>
                        <w:lang w:val="en-US"/>
                      </w:rPr>
                    </m:ctrlPr>
                  </m:sSupPr>
                  <m:e>
                    <m:r>
                      <m:rPr>
                        <m:sty m:val="p"/>
                      </m:rPr>
                      <w:rPr>
                        <w:rFonts w:ascii="Cambria Math" w:eastAsia="Times New Roman" w:hAnsi="Cambria Math" w:cs="Arial"/>
                        <w:color w:val="000000"/>
                        <w:sz w:val="24"/>
                        <w:szCs w:val="24"/>
                      </w:rPr>
                      <m:t>e</m:t>
                    </m:r>
                  </m:e>
                  <m:sup>
                    <m:r>
                      <m:rPr>
                        <m:sty m:val="p"/>
                      </m:rPr>
                      <w:rPr>
                        <w:rFonts w:ascii="Cambria Math" w:eastAsia="Times New Roman" w:hAnsi="Arial" w:cs="Arial"/>
                        <w:color w:val="000000"/>
                        <w:sz w:val="24"/>
                        <w:szCs w:val="24"/>
                      </w:rPr>
                      <m:t>2</m:t>
                    </m:r>
                    <m:r>
                      <m:rPr>
                        <m:sty m:val="p"/>
                      </m:rPr>
                      <w:rPr>
                        <w:rFonts w:ascii="Cambria Math" w:eastAsia="Times New Roman" w:hAnsi="Cambria Math" w:cs="Arial"/>
                        <w:color w:val="000000"/>
                        <w:sz w:val="24"/>
                        <w:szCs w:val="24"/>
                      </w:rPr>
                      <m:t>s</m:t>
                    </m:r>
                  </m:sup>
                </m:sSup>
              </m:num>
              <m:den>
                <m:r>
                  <m:rPr>
                    <m:sty m:val="p"/>
                  </m:rPr>
                  <w:rPr>
                    <w:rFonts w:ascii="Cambria Math" w:eastAsia="Times New Roman" w:hAnsi="Cambria Math" w:cs="Arial"/>
                    <w:color w:val="000000"/>
                    <w:sz w:val="24"/>
                    <w:szCs w:val="24"/>
                  </w:rPr>
                  <m:t>CD</m:t>
                </m:r>
              </m:den>
            </m:f>
          </m:e>
        </m:d>
      </m:oMath>
      <w:r w:rsidR="00F869A1" w:rsidRPr="00163AC7">
        <w:rPr>
          <w:rFonts w:ascii="Arial" w:eastAsiaTheme="minorEastAsia" w:hAnsi="Arial" w:cs="Arial"/>
          <w:color w:val="000000"/>
          <w:sz w:val="24"/>
          <w:szCs w:val="24"/>
        </w:rPr>
        <w:t xml:space="preserve">                             </w:t>
      </w:r>
      <m:oMath>
        <m:r>
          <m:rPr>
            <m:sty m:val="p"/>
          </m:rPr>
          <w:rPr>
            <w:rFonts w:ascii="Cambria Math" w:hAnsi="Cambria Math" w:cs="Arial"/>
            <w:sz w:val="24"/>
            <w:szCs w:val="24"/>
          </w:rPr>
          <m:t>Ec.</m:t>
        </m:r>
        <m:r>
          <m:rPr>
            <m:sty m:val="p"/>
          </m:rPr>
          <w:rPr>
            <w:rFonts w:ascii="Cambria Math" w:hAnsi="Arial" w:cs="Arial"/>
            <w:sz w:val="24"/>
            <w:szCs w:val="24"/>
          </w:rPr>
          <m:t>(2.35)</m:t>
        </m:r>
      </m:oMath>
    </w:p>
    <w:p w:rsidR="00163AC7" w:rsidRDefault="00163AC7" w:rsidP="00C87A8B">
      <w:pPr>
        <w:spacing w:line="480" w:lineRule="auto"/>
        <w:contextualSpacing/>
        <w:jc w:val="both"/>
        <w:rPr>
          <w:rFonts w:ascii="Arial" w:hAnsi="Arial" w:cs="Arial"/>
          <w:sz w:val="24"/>
          <w:szCs w:val="24"/>
        </w:rPr>
      </w:pPr>
    </w:p>
    <w:p w:rsidR="008C292C" w:rsidRDefault="008C292C" w:rsidP="00C87A8B">
      <w:pPr>
        <w:spacing w:line="480" w:lineRule="auto"/>
        <w:contextualSpacing/>
        <w:jc w:val="both"/>
        <w:rPr>
          <w:rFonts w:ascii="Arial" w:hAnsi="Arial" w:cs="Arial"/>
          <w:sz w:val="24"/>
          <w:szCs w:val="24"/>
        </w:rPr>
      </w:pPr>
      <w:r w:rsidRPr="00E1461C">
        <w:rPr>
          <w:rFonts w:ascii="Arial" w:hAnsi="Arial" w:cs="Arial"/>
          <w:sz w:val="24"/>
          <w:szCs w:val="24"/>
        </w:rPr>
        <w:t xml:space="preserve">Ahora procedemos con el análisis de la prueba en </w:t>
      </w:r>
      <w:r w:rsidR="00B50ECF">
        <w:rPr>
          <w:rFonts w:ascii="Arial" w:hAnsi="Arial" w:cs="Arial"/>
          <w:sz w:val="24"/>
          <w:szCs w:val="24"/>
        </w:rPr>
        <w:t xml:space="preserve"> sistemas compuestos  y calculamos</w:t>
      </w:r>
      <w:r w:rsidRPr="00E1461C">
        <w:rPr>
          <w:rFonts w:ascii="Arial" w:hAnsi="Arial" w:cs="Arial"/>
          <w:sz w:val="24"/>
          <w:szCs w:val="24"/>
        </w:rPr>
        <w:t xml:space="preserve"> las </w:t>
      </w:r>
      <w:r w:rsidR="00B50ECF">
        <w:rPr>
          <w:rFonts w:ascii="Arial" w:hAnsi="Arial" w:cs="Arial"/>
          <w:sz w:val="24"/>
          <w:szCs w:val="24"/>
        </w:rPr>
        <w:t>razones de m</w:t>
      </w:r>
      <w:r w:rsidR="00A7314A" w:rsidRPr="00E1461C">
        <w:rPr>
          <w:rFonts w:ascii="Arial" w:hAnsi="Arial" w:cs="Arial"/>
          <w:sz w:val="24"/>
          <w:szCs w:val="24"/>
        </w:rPr>
        <w:t>ovilidad y la relación del coeficient</w:t>
      </w:r>
      <w:r w:rsidR="00B50ECF">
        <w:rPr>
          <w:rFonts w:ascii="Arial" w:hAnsi="Arial" w:cs="Arial"/>
          <w:sz w:val="24"/>
          <w:szCs w:val="24"/>
        </w:rPr>
        <w:t>e de a</w:t>
      </w:r>
      <w:r w:rsidR="00A7314A" w:rsidRPr="00E1461C">
        <w:rPr>
          <w:rFonts w:ascii="Arial" w:hAnsi="Arial" w:cs="Arial"/>
          <w:sz w:val="24"/>
          <w:szCs w:val="24"/>
        </w:rPr>
        <w:t>lmacenamiento</w:t>
      </w:r>
      <w:r w:rsidR="00D9484C">
        <w:rPr>
          <w:rFonts w:ascii="Arial" w:hAnsi="Arial" w:cs="Arial"/>
          <w:sz w:val="24"/>
          <w:szCs w:val="24"/>
        </w:rPr>
        <w:t xml:space="preserve">, </w:t>
      </w:r>
      <w:sdt>
        <w:sdtPr>
          <w:rPr>
            <w:rFonts w:ascii="Arial" w:hAnsi="Arial" w:cs="Arial"/>
            <w:sz w:val="24"/>
            <w:szCs w:val="24"/>
          </w:rPr>
          <w:id w:val="4644914"/>
          <w:citation/>
        </w:sdtPr>
        <w:sdtContent>
          <w:r w:rsidR="00FD33E2">
            <w:rPr>
              <w:rFonts w:ascii="Arial" w:hAnsi="Arial" w:cs="Arial"/>
              <w:sz w:val="24"/>
              <w:szCs w:val="24"/>
            </w:rPr>
            <w:fldChar w:fldCharType="begin"/>
          </w:r>
          <w:r w:rsidR="00D9484C" w:rsidRPr="00D9484C">
            <w:rPr>
              <w:rFonts w:ascii="Arial" w:hAnsi="Arial" w:cs="Arial"/>
              <w:sz w:val="24"/>
              <w:szCs w:val="24"/>
            </w:rPr>
            <w:instrText xml:space="preserve"> CITATION Joh03 \l 1033 </w:instrText>
          </w:r>
          <w:r w:rsidR="00FD33E2">
            <w:rPr>
              <w:rFonts w:ascii="Arial" w:hAnsi="Arial" w:cs="Arial"/>
              <w:sz w:val="24"/>
              <w:szCs w:val="24"/>
            </w:rPr>
            <w:fldChar w:fldCharType="separate"/>
          </w:r>
          <w:r w:rsidR="005C6C91" w:rsidRPr="005C6C91">
            <w:rPr>
              <w:rFonts w:ascii="Arial" w:hAnsi="Arial" w:cs="Arial"/>
              <w:noProof/>
              <w:sz w:val="24"/>
              <w:szCs w:val="24"/>
            </w:rPr>
            <w:t>(John Lee, John B. Rollins y John P. Spivey, 2003)</w:t>
          </w:r>
          <w:r w:rsidR="00FD33E2">
            <w:rPr>
              <w:rFonts w:ascii="Arial" w:hAnsi="Arial" w:cs="Arial"/>
              <w:sz w:val="24"/>
              <w:szCs w:val="24"/>
            </w:rPr>
            <w:fldChar w:fldCharType="end"/>
          </w:r>
        </w:sdtContent>
      </w:sdt>
      <w:r w:rsidR="00A7314A" w:rsidRPr="00E1461C">
        <w:rPr>
          <w:rFonts w:ascii="Arial" w:hAnsi="Arial" w:cs="Arial"/>
          <w:sz w:val="24"/>
          <w:szCs w:val="24"/>
        </w:rPr>
        <w:t>.</w:t>
      </w:r>
    </w:p>
    <w:p w:rsidR="008C292C" w:rsidRDefault="00B50ECF" w:rsidP="00C87A8B">
      <w:pPr>
        <w:tabs>
          <w:tab w:val="left" w:pos="960"/>
        </w:tabs>
        <w:spacing w:line="480" w:lineRule="auto"/>
        <w:contextualSpacing/>
        <w:jc w:val="both"/>
        <w:rPr>
          <w:rFonts w:ascii="Arial" w:hAnsi="Arial" w:cs="Arial"/>
          <w:sz w:val="24"/>
          <w:szCs w:val="24"/>
        </w:rPr>
      </w:pPr>
      <w:r>
        <w:rPr>
          <w:rFonts w:ascii="Arial" w:hAnsi="Arial" w:cs="Arial"/>
          <w:sz w:val="24"/>
          <w:szCs w:val="24"/>
        </w:rPr>
        <w:t xml:space="preserve">La primera recta en el gráfico </w:t>
      </w:r>
      <w:proofErr w:type="spellStart"/>
      <w:r>
        <w:rPr>
          <w:rFonts w:ascii="Arial" w:hAnsi="Arial" w:cs="Arial"/>
          <w:sz w:val="24"/>
          <w:szCs w:val="24"/>
        </w:rPr>
        <w:t>semilog</w:t>
      </w:r>
      <w:proofErr w:type="spellEnd"/>
      <w:r w:rsidR="008C292C" w:rsidRPr="00E1461C">
        <w:rPr>
          <w:rFonts w:ascii="Arial" w:hAnsi="Arial" w:cs="Arial"/>
          <w:sz w:val="24"/>
          <w:szCs w:val="24"/>
        </w:rPr>
        <w:t xml:space="preserve"> corresponde a la movi</w:t>
      </w:r>
      <w:r w:rsidR="00D6146F">
        <w:rPr>
          <w:rFonts w:ascii="Arial" w:hAnsi="Arial" w:cs="Arial"/>
          <w:sz w:val="24"/>
          <w:szCs w:val="24"/>
        </w:rPr>
        <w:t>lidad en la región</w:t>
      </w:r>
      <w:r w:rsidR="008C292C" w:rsidRPr="00E1461C">
        <w:rPr>
          <w:rFonts w:ascii="Arial" w:hAnsi="Arial" w:cs="Arial"/>
          <w:sz w:val="24"/>
          <w:szCs w:val="24"/>
        </w:rPr>
        <w:t xml:space="preserve"> inter</w:t>
      </w:r>
      <w:r w:rsidR="000477EB">
        <w:rPr>
          <w:rFonts w:ascii="Arial" w:hAnsi="Arial" w:cs="Arial"/>
          <w:sz w:val="24"/>
          <w:szCs w:val="24"/>
        </w:rPr>
        <w:t xml:space="preserve">ior, la segunda a la de la región </w:t>
      </w:r>
      <w:r w:rsidR="008C292C" w:rsidRPr="00E1461C">
        <w:rPr>
          <w:rFonts w:ascii="Arial" w:hAnsi="Arial" w:cs="Arial"/>
          <w:sz w:val="24"/>
          <w:szCs w:val="24"/>
        </w:rPr>
        <w:t xml:space="preserve">exterior si el sistema es compuesto radial o es el promedio de las dos zonas en el caso de compuesto lineal. </w:t>
      </w:r>
    </w:p>
    <w:p w:rsidR="00C87A8B" w:rsidRPr="00E1461C" w:rsidRDefault="00C87A8B" w:rsidP="00C87A8B">
      <w:pPr>
        <w:tabs>
          <w:tab w:val="left" w:pos="960"/>
        </w:tabs>
        <w:spacing w:line="480" w:lineRule="auto"/>
        <w:contextualSpacing/>
        <w:jc w:val="both"/>
        <w:rPr>
          <w:rFonts w:ascii="Arial" w:hAnsi="Arial" w:cs="Arial"/>
          <w:sz w:val="24"/>
          <w:szCs w:val="24"/>
        </w:rPr>
      </w:pPr>
    </w:p>
    <w:p w:rsidR="008C292C" w:rsidRPr="007D65F2" w:rsidRDefault="00163AC7" w:rsidP="00C87A8B">
      <w:pPr>
        <w:tabs>
          <w:tab w:val="left" w:pos="960"/>
        </w:tabs>
        <w:spacing w:line="480" w:lineRule="auto"/>
        <w:contextualSpacing/>
        <w:jc w:val="center"/>
        <w:rPr>
          <w:rFonts w:ascii="Arial" w:eastAsia="Times New Roman" w:hAnsi="Arial" w:cs="Arial"/>
          <w:color w:val="000000"/>
          <w:sz w:val="24"/>
          <w:szCs w:val="24"/>
        </w:rPr>
      </w:pPr>
      <m:oMathPara>
        <m:oMath>
          <m:r>
            <m:rPr>
              <m:sty m:val="p"/>
            </m:rPr>
            <w:rPr>
              <w:rFonts w:ascii="Cambria Math" w:eastAsia="Times New Roman" w:hAnsi="Cambria Math" w:cs="Arial"/>
              <w:color w:val="000000"/>
              <w:sz w:val="24"/>
              <w:szCs w:val="24"/>
            </w:rPr>
            <m:t>M'</m:t>
          </m:r>
          <m:r>
            <m:rPr>
              <m:sty m:val="p"/>
            </m:rPr>
            <w:rPr>
              <w:rFonts w:ascii="Cambria Math" w:eastAsia="Times New Roman" w:hAnsi="Arial" w:cs="Arial"/>
              <w:color w:val="000000"/>
              <w:sz w:val="24"/>
              <w:szCs w:val="24"/>
            </w:rPr>
            <m:t>=</m:t>
          </m:r>
          <m:f>
            <m:fPr>
              <m:ctrlPr>
                <w:rPr>
                  <w:rFonts w:ascii="Cambria Math" w:eastAsia="Times New Roman" w:hAnsi="Arial" w:cs="Arial"/>
                  <w:color w:val="000000"/>
                  <w:sz w:val="24"/>
                  <w:szCs w:val="24"/>
                </w:rPr>
              </m:ctrlPr>
            </m:fPr>
            <m:num>
              <m:sSub>
                <m:sSubPr>
                  <m:ctrlPr>
                    <w:rPr>
                      <w:rFonts w:ascii="Cambria Math" w:eastAsia="Times New Roman" w:hAnsi="Arial" w:cs="Arial"/>
                      <w:color w:val="000000"/>
                      <w:sz w:val="24"/>
                      <w:szCs w:val="24"/>
                    </w:rPr>
                  </m:ctrlPr>
                </m:sSubPr>
                <m:e>
                  <m:r>
                    <m:rPr>
                      <m:sty m:val="p"/>
                    </m:rPr>
                    <w:rPr>
                      <w:rFonts w:ascii="Cambria Math" w:eastAsia="Times New Roman" w:hAnsi="Cambria Math" w:cs="Arial"/>
                      <w:color w:val="000000"/>
                      <w:sz w:val="24"/>
                      <w:szCs w:val="24"/>
                    </w:rPr>
                    <m:t>m</m:t>
                  </m:r>
                </m:e>
                <m:sub>
                  <m:r>
                    <m:rPr>
                      <m:sty m:val="p"/>
                    </m:rPr>
                    <w:rPr>
                      <w:rFonts w:ascii="Cambria Math" w:eastAsia="Times New Roman" w:hAnsi="Arial" w:cs="Arial"/>
                      <w:color w:val="000000"/>
                      <w:sz w:val="24"/>
                      <w:szCs w:val="24"/>
                    </w:rPr>
                    <m:t>2</m:t>
                  </m:r>
                </m:sub>
              </m:sSub>
            </m:num>
            <m:den>
              <m:sSub>
                <m:sSubPr>
                  <m:ctrlPr>
                    <w:rPr>
                      <w:rFonts w:ascii="Cambria Math" w:eastAsia="Times New Roman" w:hAnsi="Arial" w:cs="Arial"/>
                      <w:color w:val="000000"/>
                      <w:sz w:val="24"/>
                      <w:szCs w:val="24"/>
                    </w:rPr>
                  </m:ctrlPr>
                </m:sSubPr>
                <m:e>
                  <m:r>
                    <m:rPr>
                      <m:sty m:val="p"/>
                    </m:rPr>
                    <w:rPr>
                      <w:rFonts w:ascii="Cambria Math" w:eastAsia="Times New Roman" w:hAnsi="Cambria Math" w:cs="Arial"/>
                      <w:color w:val="000000"/>
                      <w:sz w:val="24"/>
                      <w:szCs w:val="24"/>
                    </w:rPr>
                    <m:t>m</m:t>
                  </m:r>
                </m:e>
                <m:sub>
                  <m:r>
                    <m:rPr>
                      <m:sty m:val="p"/>
                    </m:rPr>
                    <w:rPr>
                      <w:rFonts w:ascii="Cambria Math" w:eastAsia="Times New Roman" w:hAnsi="Arial" w:cs="Arial"/>
                      <w:color w:val="000000"/>
                      <w:sz w:val="24"/>
                      <w:szCs w:val="24"/>
                    </w:rPr>
                    <m:t>1</m:t>
                  </m:r>
                </m:sub>
              </m:sSub>
            </m:den>
          </m:f>
          <m:r>
            <m:rPr>
              <m:sty m:val="p"/>
            </m:rPr>
            <w:rPr>
              <w:rFonts w:ascii="Cambria Math" w:eastAsia="Times New Roman" w:hAnsi="Arial" w:cs="Arial"/>
              <w:color w:val="000000"/>
              <w:sz w:val="24"/>
              <w:szCs w:val="24"/>
            </w:rPr>
            <m:t xml:space="preserve">                        </m:t>
          </m:r>
          <m:r>
            <m:rPr>
              <m:sty m:val="p"/>
            </m:rPr>
            <w:rPr>
              <w:rFonts w:ascii="Cambria Math" w:eastAsia="Times New Roman" w:hAnsi="Cambria Math" w:cs="Arial"/>
              <w:color w:val="000000"/>
              <w:sz w:val="24"/>
              <w:szCs w:val="24"/>
            </w:rPr>
            <m:t>Ec.</m:t>
          </m:r>
          <m:r>
            <m:rPr>
              <m:sty m:val="p"/>
            </m:rPr>
            <w:rPr>
              <w:rFonts w:ascii="Cambria Math" w:eastAsia="Times New Roman" w:hAnsi="Arial" w:cs="Arial"/>
              <w:color w:val="000000"/>
              <w:sz w:val="24"/>
              <w:szCs w:val="24"/>
            </w:rPr>
            <m:t>(2.36)</m:t>
          </m:r>
        </m:oMath>
      </m:oMathPara>
    </w:p>
    <w:p w:rsidR="007D65F2" w:rsidRPr="00163AC7" w:rsidRDefault="007D65F2" w:rsidP="00C87A8B">
      <w:pPr>
        <w:tabs>
          <w:tab w:val="left" w:pos="960"/>
        </w:tabs>
        <w:spacing w:line="480" w:lineRule="auto"/>
        <w:contextualSpacing/>
        <w:jc w:val="center"/>
        <w:rPr>
          <w:rFonts w:ascii="Arial" w:eastAsia="Times New Roman" w:hAnsi="Arial" w:cs="Arial"/>
          <w:color w:val="000000"/>
          <w:sz w:val="24"/>
          <w:szCs w:val="24"/>
        </w:rPr>
      </w:pPr>
    </w:p>
    <w:p w:rsidR="008C292C" w:rsidRPr="00163AC7" w:rsidRDefault="00970327" w:rsidP="00C87A8B">
      <w:pPr>
        <w:tabs>
          <w:tab w:val="left" w:pos="960"/>
        </w:tabs>
        <w:spacing w:line="480" w:lineRule="auto"/>
        <w:contextualSpacing/>
        <w:jc w:val="center"/>
        <w:rPr>
          <w:rFonts w:ascii="Arial" w:eastAsia="Times New Roman" w:hAnsi="Arial" w:cs="Arial"/>
          <w:color w:val="000000"/>
          <w:sz w:val="24"/>
          <w:szCs w:val="24"/>
        </w:rPr>
      </w:pPr>
      <m:oMathPara>
        <m:oMathParaPr>
          <m:jc m:val="center"/>
        </m:oMathParaPr>
        <m:oMath>
          <m:sSup>
            <m:sSupPr>
              <m:ctrlPr>
                <w:rPr>
                  <w:rFonts w:ascii="Cambria Math" w:eastAsia="Times New Roman" w:hAnsi="Cambria Math" w:cs="Arial"/>
                  <w:i/>
                  <w:color w:val="000000"/>
                  <w:sz w:val="24"/>
                  <w:szCs w:val="24"/>
                </w:rPr>
              </m:ctrlPr>
            </m:sSupPr>
            <m:e>
              <m:r>
                <w:rPr>
                  <w:rFonts w:ascii="Cambria Math" w:eastAsia="Times New Roman" w:hAnsi="Cambria Math" w:cs="Arial"/>
                  <w:color w:val="000000"/>
                  <w:sz w:val="24"/>
                  <w:szCs w:val="24"/>
                </w:rPr>
                <m:t>D</m:t>
              </m:r>
            </m:e>
            <m:sup>
              <m:r>
                <w:rPr>
                  <w:rFonts w:ascii="Cambria Math" w:eastAsia="Times New Roman" w:hAnsi="Cambria Math" w:cs="Arial"/>
                  <w:color w:val="000000"/>
                  <w:sz w:val="24"/>
                  <w:szCs w:val="24"/>
                </w:rPr>
                <m:t>*</m:t>
              </m:r>
            </m:sup>
          </m:sSup>
          <m:r>
            <m:rPr>
              <m:sty m:val="p"/>
            </m:rPr>
            <w:rPr>
              <w:rFonts w:ascii="Cambria Math" w:eastAsia="Times New Roman" w:hAnsi="Arial" w:cs="Arial"/>
              <w:color w:val="000000"/>
              <w:sz w:val="24"/>
              <w:szCs w:val="24"/>
            </w:rPr>
            <m:t>=</m:t>
          </m:r>
          <m:f>
            <m:fPr>
              <m:ctrlPr>
                <w:rPr>
                  <w:rFonts w:ascii="Cambria Math" w:eastAsia="Times New Roman" w:hAnsi="Arial" w:cs="Arial"/>
                  <w:color w:val="000000"/>
                  <w:sz w:val="24"/>
                  <w:szCs w:val="24"/>
                </w:rPr>
              </m:ctrlPr>
            </m:fPr>
            <m:num>
              <m:sSub>
                <m:sSubPr>
                  <m:ctrlPr>
                    <w:rPr>
                      <w:rFonts w:ascii="Cambria Math" w:eastAsia="Times New Roman" w:hAnsi="Arial" w:cs="Arial"/>
                      <w:color w:val="000000"/>
                      <w:sz w:val="24"/>
                      <w:szCs w:val="24"/>
                    </w:rPr>
                  </m:ctrlPr>
                </m:sSubPr>
                <m:e>
                  <m:d>
                    <m:dPr>
                      <m:ctrlPr>
                        <w:rPr>
                          <w:rFonts w:ascii="Cambria Math" w:eastAsia="Times New Roman" w:hAnsi="Arial" w:cs="Arial"/>
                          <w:color w:val="000000"/>
                          <w:sz w:val="24"/>
                          <w:szCs w:val="24"/>
                        </w:rPr>
                      </m:ctrlPr>
                    </m:dPr>
                    <m:e>
                      <m:r>
                        <m:rPr>
                          <m:sty m:val="p"/>
                        </m:rPr>
                        <w:rPr>
                          <w:rFonts w:ascii="Cambria Math" w:eastAsia="Times New Roman" w:hAnsi="Cambria Math" w:cs="Arial"/>
                          <w:color w:val="000000"/>
                          <w:sz w:val="24"/>
                          <w:szCs w:val="24"/>
                        </w:rPr>
                        <m:t>Øct</m:t>
                      </m:r>
                    </m:e>
                  </m:d>
                </m:e>
                <m:sub>
                  <m:r>
                    <m:rPr>
                      <m:sty m:val="p"/>
                    </m:rPr>
                    <w:rPr>
                      <w:rFonts w:ascii="Cambria Math" w:eastAsia="Times New Roman" w:hAnsi="Arial" w:cs="Arial"/>
                      <w:color w:val="000000"/>
                      <w:sz w:val="24"/>
                      <w:szCs w:val="24"/>
                    </w:rPr>
                    <m:t>1</m:t>
                  </m:r>
                </m:sub>
              </m:sSub>
            </m:num>
            <m:den>
              <m:sSub>
                <m:sSubPr>
                  <m:ctrlPr>
                    <w:rPr>
                      <w:rFonts w:ascii="Cambria Math" w:eastAsia="Times New Roman" w:hAnsi="Arial" w:cs="Arial"/>
                      <w:color w:val="000000"/>
                      <w:sz w:val="24"/>
                      <w:szCs w:val="24"/>
                    </w:rPr>
                  </m:ctrlPr>
                </m:sSubPr>
                <m:e>
                  <m:d>
                    <m:dPr>
                      <m:ctrlPr>
                        <w:rPr>
                          <w:rFonts w:ascii="Cambria Math" w:eastAsia="Times New Roman" w:hAnsi="Arial" w:cs="Arial"/>
                          <w:color w:val="000000"/>
                          <w:sz w:val="24"/>
                          <w:szCs w:val="24"/>
                        </w:rPr>
                      </m:ctrlPr>
                    </m:dPr>
                    <m:e>
                      <m:r>
                        <m:rPr>
                          <m:sty m:val="p"/>
                        </m:rPr>
                        <w:rPr>
                          <w:rFonts w:ascii="Cambria Math" w:eastAsia="Times New Roman" w:hAnsi="Cambria Math" w:cs="Arial"/>
                          <w:color w:val="000000"/>
                          <w:sz w:val="24"/>
                          <w:szCs w:val="24"/>
                        </w:rPr>
                        <m:t>Øct</m:t>
                      </m:r>
                    </m:e>
                  </m:d>
                </m:e>
                <m:sub>
                  <m:r>
                    <m:rPr>
                      <m:sty m:val="p"/>
                    </m:rPr>
                    <w:rPr>
                      <w:rFonts w:ascii="Cambria Math" w:eastAsia="Times New Roman" w:hAnsi="Arial" w:cs="Arial"/>
                      <w:color w:val="000000"/>
                      <w:sz w:val="24"/>
                      <w:szCs w:val="24"/>
                    </w:rPr>
                    <m:t>2</m:t>
                  </m:r>
                </m:sub>
              </m:sSub>
            </m:den>
          </m:f>
          <m:r>
            <m:rPr>
              <m:sty m:val="p"/>
            </m:rPr>
            <w:rPr>
              <w:rFonts w:ascii="Cambria Math" w:eastAsia="Times New Roman" w:hAnsi="Arial" w:cs="Arial"/>
              <w:color w:val="000000"/>
              <w:sz w:val="24"/>
              <w:szCs w:val="24"/>
            </w:rPr>
            <m:t xml:space="preserve">                 </m:t>
          </m:r>
          <m:r>
            <m:rPr>
              <m:sty m:val="p"/>
            </m:rPr>
            <w:rPr>
              <w:rFonts w:ascii="Cambria Math" w:eastAsia="Times New Roman" w:hAnsi="Cambria Math" w:cs="Arial"/>
              <w:color w:val="000000"/>
              <w:sz w:val="24"/>
              <w:szCs w:val="24"/>
            </w:rPr>
            <m:t>Ec.</m:t>
          </m:r>
          <m:r>
            <m:rPr>
              <m:sty m:val="p"/>
            </m:rPr>
            <w:rPr>
              <w:rFonts w:ascii="Cambria Math" w:eastAsia="Times New Roman" w:hAnsi="Arial" w:cs="Arial"/>
              <w:color w:val="000000"/>
              <w:sz w:val="24"/>
              <w:szCs w:val="24"/>
            </w:rPr>
            <m:t>(2.37)</m:t>
          </m:r>
        </m:oMath>
      </m:oMathPara>
    </w:p>
    <w:p w:rsidR="00C87A8B" w:rsidRPr="00E1461C" w:rsidRDefault="00C87A8B" w:rsidP="00C87A8B">
      <w:pPr>
        <w:tabs>
          <w:tab w:val="left" w:pos="960"/>
        </w:tabs>
        <w:spacing w:line="480" w:lineRule="auto"/>
        <w:contextualSpacing/>
        <w:jc w:val="center"/>
        <w:rPr>
          <w:rFonts w:ascii="Arial" w:eastAsia="Times New Roman" w:hAnsi="Arial" w:cs="Arial"/>
          <w:i/>
          <w:color w:val="000000"/>
          <w:sz w:val="24"/>
          <w:szCs w:val="24"/>
        </w:rPr>
      </w:pPr>
    </w:p>
    <w:p w:rsidR="008C292C" w:rsidRDefault="00DF0C23" w:rsidP="00C87A8B">
      <w:pPr>
        <w:spacing w:line="480" w:lineRule="auto"/>
        <w:contextualSpacing/>
        <w:jc w:val="both"/>
        <w:rPr>
          <w:rFonts w:ascii="Arial" w:hAnsi="Arial" w:cs="Arial"/>
          <w:sz w:val="24"/>
          <w:szCs w:val="24"/>
        </w:rPr>
      </w:pPr>
      <w:r>
        <w:rPr>
          <w:rFonts w:ascii="Arial" w:hAnsi="Arial" w:cs="Arial"/>
          <w:sz w:val="24"/>
          <w:szCs w:val="24"/>
        </w:rPr>
        <w:t>La movilidad de la región</w:t>
      </w:r>
      <w:r w:rsidR="008C292C" w:rsidRPr="00E1461C">
        <w:rPr>
          <w:rFonts w:ascii="Arial" w:hAnsi="Arial" w:cs="Arial"/>
          <w:sz w:val="24"/>
          <w:szCs w:val="24"/>
        </w:rPr>
        <w:t xml:space="preserve"> de agua </w:t>
      </w:r>
      <w:r w:rsidR="00DD7ED8" w:rsidRPr="00E1461C">
        <w:rPr>
          <w:rFonts w:ascii="Arial" w:hAnsi="Arial" w:cs="Arial"/>
          <w:sz w:val="24"/>
          <w:szCs w:val="24"/>
        </w:rPr>
        <w:t>es:</w:t>
      </w:r>
    </w:p>
    <w:p w:rsidR="00C87A8B" w:rsidRPr="00163AC7" w:rsidRDefault="00C87A8B" w:rsidP="00C87A8B">
      <w:pPr>
        <w:spacing w:line="480" w:lineRule="auto"/>
        <w:contextualSpacing/>
        <w:jc w:val="both"/>
        <w:rPr>
          <w:rFonts w:ascii="Arial" w:hAnsi="Arial" w:cs="Arial"/>
          <w:sz w:val="24"/>
          <w:szCs w:val="24"/>
        </w:rPr>
      </w:pPr>
    </w:p>
    <w:p w:rsidR="008C292C" w:rsidRPr="00E1461C" w:rsidRDefault="00970327" w:rsidP="00C87A8B">
      <w:pPr>
        <w:tabs>
          <w:tab w:val="left" w:pos="960"/>
        </w:tabs>
        <w:spacing w:line="480" w:lineRule="auto"/>
        <w:contextualSpacing/>
        <w:rPr>
          <w:rFonts w:ascii="Arial" w:eastAsia="Times New Roman" w:hAnsi="Arial" w:cs="Arial"/>
          <w:color w:val="000000"/>
          <w:sz w:val="24"/>
          <w:szCs w:val="24"/>
        </w:rPr>
      </w:pPr>
      <m:oMathPara>
        <m:oMath>
          <m:sSub>
            <m:sSubPr>
              <m:ctrlPr>
                <w:rPr>
                  <w:rFonts w:ascii="Cambria Math" w:eastAsia="Times New Roman" w:hAnsi="Arial" w:cs="Arial"/>
                  <w:color w:val="000000"/>
                  <w:sz w:val="24"/>
                  <w:szCs w:val="24"/>
                  <w:lang w:val="en-US"/>
                </w:rPr>
              </m:ctrlPr>
            </m:sSubPr>
            <m:e>
              <m:r>
                <m:rPr>
                  <m:sty m:val="p"/>
                </m:rPr>
                <w:rPr>
                  <w:rFonts w:ascii="Cambria Math" w:eastAsia="Times New Roman" w:hAnsi="Cambria Math" w:cs="Arial"/>
                  <w:color w:val="000000"/>
                  <w:sz w:val="24"/>
                  <w:szCs w:val="24"/>
                  <w:lang w:val="en-US"/>
                </w:rPr>
                <m:t>λ</m:t>
              </m:r>
            </m:e>
            <m:sub>
              <m:r>
                <m:rPr>
                  <m:sty m:val="p"/>
                </m:rPr>
                <w:rPr>
                  <w:rFonts w:ascii="Cambria Math" w:eastAsia="Times New Roman" w:hAnsi="Arial" w:cs="Arial"/>
                  <w:color w:val="000000"/>
                  <w:sz w:val="24"/>
                  <w:szCs w:val="24"/>
                  <w:lang w:val="en-US"/>
                </w:rPr>
                <m:t>1</m:t>
              </m:r>
            </m:sub>
          </m:sSub>
          <m:r>
            <m:rPr>
              <m:sty m:val="p"/>
            </m:rPr>
            <w:rPr>
              <w:rFonts w:ascii="Cambria Math" w:eastAsia="Times New Roman" w:hAnsi="Arial" w:cs="Arial"/>
              <w:color w:val="000000"/>
              <w:sz w:val="24"/>
              <w:szCs w:val="24"/>
            </w:rPr>
            <m:t xml:space="preserve"> = </m:t>
          </m:r>
          <m:sSub>
            <m:sSubPr>
              <m:ctrlPr>
                <w:rPr>
                  <w:rFonts w:ascii="Cambria Math" w:eastAsia="Times New Roman" w:hAnsi="Arial" w:cs="Arial"/>
                  <w:color w:val="000000"/>
                  <w:sz w:val="24"/>
                  <w:szCs w:val="24"/>
                  <w:lang w:val="en-US"/>
                </w:rPr>
              </m:ctrlPr>
            </m:sSubPr>
            <m:e>
              <m:r>
                <m:rPr>
                  <m:sty m:val="p"/>
                </m:rPr>
                <w:rPr>
                  <w:rFonts w:ascii="Cambria Math" w:eastAsia="Times New Roman" w:hAnsi="Arial" w:cs="Arial"/>
                  <w:color w:val="000000"/>
                  <w:sz w:val="24"/>
                  <w:szCs w:val="24"/>
                </w:rPr>
                <m:t>(</m:t>
              </m:r>
              <m:r>
                <m:rPr>
                  <m:sty m:val="p"/>
                </m:rPr>
                <w:rPr>
                  <w:rFonts w:ascii="Cambria Math" w:eastAsia="Times New Roman" w:hAnsi="Cambria Math" w:cs="Arial"/>
                  <w:color w:val="000000"/>
                  <w:sz w:val="24"/>
                  <w:szCs w:val="24"/>
                  <w:lang w:val="en-US"/>
                </w:rPr>
                <m:t>k</m:t>
              </m:r>
              <m:r>
                <m:rPr>
                  <m:sty m:val="p"/>
                </m:rPr>
                <w:rPr>
                  <w:rFonts w:ascii="Cambria Math" w:eastAsia="Times New Roman" w:hAnsi="Arial" w:cs="Arial"/>
                  <w:color w:val="000000"/>
                  <w:sz w:val="24"/>
                  <w:szCs w:val="24"/>
                </w:rPr>
                <m:t>/</m:t>
              </m:r>
              <m:r>
                <m:rPr>
                  <m:sty m:val="p"/>
                </m:rPr>
                <w:rPr>
                  <w:rFonts w:ascii="Cambria Math" w:eastAsia="Times New Roman" w:hAnsi="Cambria Math" w:cs="Arial"/>
                  <w:color w:val="000000"/>
                  <w:sz w:val="24"/>
                  <w:szCs w:val="24"/>
                </w:rPr>
                <m:t>µ</m:t>
              </m:r>
              <m:r>
                <m:rPr>
                  <m:sty m:val="p"/>
                </m:rPr>
                <w:rPr>
                  <w:rFonts w:ascii="Cambria Math" w:eastAsia="Times New Roman" w:hAnsi="Arial" w:cs="Arial"/>
                  <w:color w:val="000000"/>
                  <w:sz w:val="24"/>
                  <w:szCs w:val="24"/>
                </w:rPr>
                <m:t>)</m:t>
              </m:r>
            </m:e>
            <m:sub>
              <m:r>
                <m:rPr>
                  <m:sty m:val="p"/>
                </m:rPr>
                <w:rPr>
                  <w:rFonts w:ascii="Cambria Math" w:eastAsia="Times New Roman" w:hAnsi="Arial" w:cs="Arial"/>
                  <w:color w:val="000000"/>
                  <w:sz w:val="24"/>
                  <w:szCs w:val="24"/>
                </w:rPr>
                <m:t>1</m:t>
              </m:r>
            </m:sub>
          </m:sSub>
          <m:r>
            <m:rPr>
              <m:sty m:val="p"/>
            </m:rPr>
            <w:rPr>
              <w:rFonts w:ascii="Cambria Math" w:eastAsia="Times New Roman" w:hAnsi="Arial" w:cs="Arial"/>
              <w:color w:val="000000"/>
              <w:sz w:val="24"/>
              <w:szCs w:val="24"/>
              <w:lang w:val="en-US"/>
            </w:rPr>
            <m:t xml:space="preserve">                  </m:t>
          </m:r>
          <m:r>
            <m:rPr>
              <m:sty m:val="p"/>
            </m:rPr>
            <w:rPr>
              <w:rFonts w:ascii="Cambria Math" w:eastAsia="Times New Roman" w:hAnsi="Cambria Math" w:cs="Arial"/>
              <w:color w:val="000000"/>
              <w:sz w:val="24"/>
              <w:szCs w:val="24"/>
              <w:lang w:val="en-US"/>
            </w:rPr>
            <m:t>Ec.</m:t>
          </m:r>
          <m:r>
            <m:rPr>
              <m:sty m:val="p"/>
            </m:rPr>
            <w:rPr>
              <w:rFonts w:ascii="Cambria Math" w:eastAsia="Times New Roman" w:hAnsi="Arial" w:cs="Arial"/>
              <w:color w:val="000000"/>
              <w:sz w:val="24"/>
              <w:szCs w:val="24"/>
              <w:lang w:val="en-US"/>
            </w:rPr>
            <m:t>(2.38)</m:t>
          </m:r>
        </m:oMath>
      </m:oMathPara>
    </w:p>
    <w:p w:rsidR="00DD7ED8" w:rsidRDefault="008C292C" w:rsidP="00C87A8B">
      <w:pPr>
        <w:spacing w:line="480" w:lineRule="auto"/>
        <w:contextualSpacing/>
        <w:jc w:val="both"/>
        <w:rPr>
          <w:rFonts w:ascii="Arial" w:hAnsi="Arial" w:cs="Arial"/>
          <w:sz w:val="24"/>
          <w:szCs w:val="24"/>
        </w:rPr>
      </w:pPr>
      <w:r w:rsidRPr="00E1461C">
        <w:rPr>
          <w:rFonts w:ascii="Arial" w:hAnsi="Arial" w:cs="Arial"/>
          <w:sz w:val="24"/>
          <w:szCs w:val="24"/>
        </w:rPr>
        <w:t xml:space="preserve">Para estimar </w:t>
      </w:r>
    </w:p>
    <w:p w:rsidR="00C87A8B" w:rsidRPr="00163AC7" w:rsidRDefault="00C87A8B" w:rsidP="00C87A8B">
      <w:pPr>
        <w:spacing w:line="480" w:lineRule="auto"/>
        <w:contextualSpacing/>
        <w:jc w:val="both"/>
        <w:rPr>
          <w:rFonts w:ascii="Arial" w:hAnsi="Arial" w:cs="Arial"/>
          <w:sz w:val="24"/>
          <w:szCs w:val="24"/>
        </w:rPr>
      </w:pPr>
    </w:p>
    <w:p w:rsidR="00DD7ED8" w:rsidRPr="00163AC7" w:rsidRDefault="00970327" w:rsidP="00C87A8B">
      <w:pPr>
        <w:spacing w:line="480" w:lineRule="auto"/>
        <w:contextualSpacing/>
        <w:jc w:val="both"/>
        <w:rPr>
          <w:rFonts w:ascii="Arial" w:hAnsi="Arial" w:cs="Arial"/>
          <w:sz w:val="24"/>
          <w:szCs w:val="24"/>
        </w:rPr>
      </w:pPr>
      <m:oMathPara>
        <m:oMath>
          <m:sSub>
            <m:sSubPr>
              <m:ctrlPr>
                <w:rPr>
                  <w:rFonts w:ascii="Cambria Math" w:eastAsia="Times New Roman" w:hAnsi="Arial" w:cs="Arial"/>
                  <w:color w:val="000000"/>
                  <w:sz w:val="24"/>
                  <w:szCs w:val="24"/>
                  <w:lang w:val="en-US"/>
                </w:rPr>
              </m:ctrlPr>
            </m:sSubPr>
            <m:e>
              <m:r>
                <m:rPr>
                  <m:sty m:val="p"/>
                </m:rPr>
                <w:rPr>
                  <w:rFonts w:ascii="Cambria Math" w:eastAsia="Times New Roman" w:hAnsi="Cambria Math" w:cs="Arial"/>
                  <w:color w:val="000000"/>
                  <w:sz w:val="24"/>
                  <w:szCs w:val="24"/>
                  <w:lang w:val="en-US"/>
                </w:rPr>
                <m:t>λ</m:t>
              </m:r>
            </m:e>
            <m:sub>
              <m:r>
                <m:rPr>
                  <m:sty m:val="p"/>
                </m:rPr>
                <w:rPr>
                  <w:rFonts w:ascii="Cambria Math" w:eastAsia="Times New Roman" w:hAnsi="Arial" w:cs="Arial"/>
                  <w:color w:val="000000"/>
                  <w:sz w:val="24"/>
                  <w:szCs w:val="24"/>
                  <w:lang w:val="en-US"/>
                </w:rPr>
                <m:t>2</m:t>
              </m:r>
            </m:sub>
          </m:sSub>
          <m:r>
            <m:rPr>
              <m:sty m:val="p"/>
            </m:rPr>
            <w:rPr>
              <w:rFonts w:ascii="Cambria Math" w:eastAsia="Times New Roman" w:hAnsi="Arial" w:cs="Arial"/>
              <w:color w:val="000000"/>
              <w:sz w:val="24"/>
              <w:szCs w:val="24"/>
            </w:rPr>
            <m:t xml:space="preserve">= </m:t>
          </m:r>
          <m:sSub>
            <m:sSubPr>
              <m:ctrlPr>
                <w:rPr>
                  <w:rFonts w:ascii="Cambria Math" w:eastAsia="Times New Roman" w:hAnsi="Arial" w:cs="Arial"/>
                  <w:color w:val="000000"/>
                  <w:sz w:val="24"/>
                  <w:szCs w:val="24"/>
                  <w:lang w:val="en-US"/>
                </w:rPr>
              </m:ctrlPr>
            </m:sSubPr>
            <m:e>
              <m:r>
                <m:rPr>
                  <m:sty m:val="p"/>
                </m:rPr>
                <w:rPr>
                  <w:rFonts w:ascii="Cambria Math" w:eastAsia="Times New Roman" w:hAnsi="Arial" w:cs="Arial"/>
                  <w:color w:val="000000"/>
                  <w:sz w:val="24"/>
                  <w:szCs w:val="24"/>
                </w:rPr>
                <m:t>(</m:t>
              </m:r>
              <m:r>
                <m:rPr>
                  <m:sty m:val="p"/>
                </m:rPr>
                <w:rPr>
                  <w:rFonts w:ascii="Cambria Math" w:eastAsia="Times New Roman" w:hAnsi="Cambria Math" w:cs="Arial"/>
                  <w:color w:val="000000"/>
                  <w:sz w:val="24"/>
                  <w:szCs w:val="24"/>
                  <w:lang w:val="en-US"/>
                </w:rPr>
                <m:t>k</m:t>
              </m:r>
              <m:r>
                <m:rPr>
                  <m:sty m:val="p"/>
                </m:rPr>
                <w:rPr>
                  <w:rFonts w:ascii="Cambria Math" w:eastAsia="Times New Roman" w:hAnsi="Arial" w:cs="Arial"/>
                  <w:color w:val="000000"/>
                  <w:sz w:val="24"/>
                  <w:szCs w:val="24"/>
                </w:rPr>
                <m:t>/</m:t>
              </m:r>
              <m:r>
                <m:rPr>
                  <m:sty m:val="p"/>
                </m:rPr>
                <w:rPr>
                  <w:rFonts w:ascii="Cambria Math" w:eastAsia="Times New Roman" w:hAnsi="Cambria Math" w:cs="Arial"/>
                  <w:color w:val="000000"/>
                  <w:sz w:val="24"/>
                  <w:szCs w:val="24"/>
                </w:rPr>
                <m:t>µ</m:t>
              </m:r>
              <m:r>
                <m:rPr>
                  <m:sty m:val="p"/>
                </m:rPr>
                <w:rPr>
                  <w:rFonts w:ascii="Cambria Math" w:eastAsia="Times New Roman" w:hAnsi="Arial" w:cs="Arial"/>
                  <w:color w:val="000000"/>
                  <w:sz w:val="24"/>
                  <w:szCs w:val="24"/>
                </w:rPr>
                <m:t>)</m:t>
              </m:r>
            </m:e>
            <m:sub>
              <m:r>
                <m:rPr>
                  <m:sty m:val="p"/>
                </m:rPr>
                <w:rPr>
                  <w:rFonts w:ascii="Cambria Math" w:eastAsia="Times New Roman" w:hAnsi="Arial" w:cs="Arial"/>
                  <w:color w:val="000000"/>
                  <w:sz w:val="24"/>
                  <w:szCs w:val="24"/>
                </w:rPr>
                <m:t>2</m:t>
              </m:r>
            </m:sub>
          </m:sSub>
          <m:r>
            <m:rPr>
              <m:sty m:val="p"/>
            </m:rPr>
            <w:rPr>
              <w:rFonts w:ascii="Cambria Math" w:eastAsia="Times New Roman" w:hAnsi="Arial" w:cs="Arial"/>
              <w:color w:val="000000"/>
              <w:sz w:val="24"/>
              <w:szCs w:val="24"/>
              <w:lang w:val="en-US"/>
            </w:rPr>
            <m:t xml:space="preserve">                  </m:t>
          </m:r>
          <m:r>
            <m:rPr>
              <m:sty m:val="p"/>
            </m:rPr>
            <w:rPr>
              <w:rFonts w:ascii="Cambria Math" w:eastAsia="Times New Roman" w:hAnsi="Cambria Math" w:cs="Arial"/>
              <w:color w:val="000000"/>
              <w:sz w:val="24"/>
              <w:szCs w:val="24"/>
              <w:lang w:val="en-US"/>
            </w:rPr>
            <m:t>Ec</m:t>
          </m:r>
          <m:r>
            <m:rPr>
              <m:sty m:val="p"/>
            </m:rPr>
            <w:rPr>
              <w:rFonts w:ascii="Cambria Math" w:eastAsia="Times New Roman" w:hAnsi="Arial" w:cs="Arial"/>
              <w:color w:val="000000"/>
              <w:sz w:val="24"/>
              <w:szCs w:val="24"/>
              <w:lang w:val="en-US"/>
            </w:rPr>
            <m:t>(2.39)</m:t>
          </m:r>
        </m:oMath>
      </m:oMathPara>
    </w:p>
    <w:p w:rsidR="00DD7ED8" w:rsidRPr="00E1461C" w:rsidRDefault="00DD7ED8" w:rsidP="00C87A8B">
      <w:pPr>
        <w:spacing w:line="480" w:lineRule="auto"/>
        <w:contextualSpacing/>
        <w:jc w:val="both"/>
        <w:rPr>
          <w:rFonts w:ascii="Arial" w:hAnsi="Arial" w:cs="Arial"/>
          <w:sz w:val="24"/>
          <w:szCs w:val="24"/>
        </w:rPr>
      </w:pPr>
    </w:p>
    <w:p w:rsidR="008C292C" w:rsidRDefault="008C292C" w:rsidP="00C87A8B">
      <w:pPr>
        <w:spacing w:line="480" w:lineRule="auto"/>
        <w:contextualSpacing/>
        <w:jc w:val="both"/>
        <w:rPr>
          <w:rFonts w:ascii="Arial" w:hAnsi="Arial" w:cs="Arial"/>
          <w:sz w:val="24"/>
          <w:szCs w:val="24"/>
          <w:lang w:val="es-ES"/>
        </w:rPr>
      </w:pPr>
      <w:r w:rsidRPr="00E1461C">
        <w:rPr>
          <w:rFonts w:ascii="Arial" w:hAnsi="Arial" w:cs="Arial"/>
          <w:sz w:val="24"/>
          <w:szCs w:val="24"/>
        </w:rPr>
        <w:t xml:space="preserve"> </w:t>
      </w:r>
      <w:r w:rsidR="00DD7ED8" w:rsidRPr="00E1461C">
        <w:rPr>
          <w:rFonts w:ascii="Arial" w:hAnsi="Arial" w:cs="Arial"/>
          <w:sz w:val="24"/>
          <w:szCs w:val="24"/>
        </w:rPr>
        <w:t>E</w:t>
      </w:r>
      <w:r w:rsidRPr="00E1461C">
        <w:rPr>
          <w:rFonts w:ascii="Arial" w:hAnsi="Arial" w:cs="Arial"/>
          <w:sz w:val="24"/>
          <w:szCs w:val="24"/>
        </w:rPr>
        <w:t>ntramos</w:t>
      </w:r>
      <w:r w:rsidR="00DD7ED8" w:rsidRPr="00E1461C">
        <w:rPr>
          <w:rFonts w:ascii="Arial" w:hAnsi="Arial" w:cs="Arial"/>
          <w:sz w:val="24"/>
          <w:szCs w:val="24"/>
        </w:rPr>
        <w:t xml:space="preserve"> </w:t>
      </w:r>
      <w:r w:rsidR="009703D2">
        <w:rPr>
          <w:rFonts w:ascii="Arial" w:hAnsi="Arial" w:cs="Arial"/>
          <w:sz w:val="24"/>
          <w:szCs w:val="24"/>
        </w:rPr>
        <w:t xml:space="preserve"> en la F</w:t>
      </w:r>
      <w:r w:rsidRPr="00E1461C">
        <w:rPr>
          <w:rFonts w:ascii="Arial" w:hAnsi="Arial" w:cs="Arial"/>
          <w:sz w:val="24"/>
          <w:szCs w:val="24"/>
        </w:rPr>
        <w:t xml:space="preserve">ig. </w:t>
      </w:r>
      <w:r w:rsidR="00AE456B">
        <w:rPr>
          <w:rFonts w:ascii="Arial" w:hAnsi="Arial" w:cs="Arial"/>
          <w:sz w:val="24"/>
          <w:szCs w:val="24"/>
        </w:rPr>
        <w:t>9</w:t>
      </w:r>
      <w:r w:rsidRPr="00E1461C">
        <w:rPr>
          <w:rFonts w:ascii="Arial" w:hAnsi="Arial" w:cs="Arial"/>
          <w:sz w:val="24"/>
          <w:szCs w:val="24"/>
        </w:rPr>
        <w:t xml:space="preserve"> con los valores de m</w:t>
      </w:r>
      <w:r w:rsidRPr="00E1461C">
        <w:rPr>
          <w:rFonts w:ascii="Arial" w:hAnsi="Arial" w:cs="Arial"/>
          <w:sz w:val="24"/>
          <w:szCs w:val="24"/>
          <w:vertAlign w:val="subscript"/>
        </w:rPr>
        <w:t>2</w:t>
      </w:r>
      <w:r w:rsidRPr="00E1461C">
        <w:rPr>
          <w:rFonts w:ascii="Arial" w:hAnsi="Arial" w:cs="Arial"/>
          <w:sz w:val="24"/>
          <w:szCs w:val="24"/>
        </w:rPr>
        <w:t>/m</w:t>
      </w:r>
      <w:r w:rsidRPr="00E1461C">
        <w:rPr>
          <w:rFonts w:ascii="Arial" w:hAnsi="Arial" w:cs="Arial"/>
          <w:sz w:val="24"/>
          <w:szCs w:val="24"/>
          <w:vertAlign w:val="subscript"/>
        </w:rPr>
        <w:t>1</w:t>
      </w:r>
      <w:r w:rsidRPr="00E1461C">
        <w:rPr>
          <w:rFonts w:ascii="Arial" w:hAnsi="Arial" w:cs="Arial"/>
          <w:sz w:val="24"/>
          <w:szCs w:val="24"/>
        </w:rPr>
        <w:t xml:space="preserve"> y </w:t>
      </w:r>
      <w:r w:rsidRPr="00E1461C">
        <w:rPr>
          <w:rFonts w:ascii="Arial" w:eastAsia="Times New Roman" w:hAnsi="Arial" w:cs="Arial"/>
          <w:color w:val="000000"/>
          <w:sz w:val="24"/>
          <w:szCs w:val="24"/>
        </w:rPr>
        <w:t>(</w:t>
      </w:r>
      <w:proofErr w:type="spellStart"/>
      <w:r w:rsidRPr="00E1461C">
        <w:rPr>
          <w:rFonts w:ascii="Arial" w:eastAsia="Times New Roman" w:hAnsi="Arial" w:cs="Arial"/>
          <w:color w:val="000000"/>
          <w:sz w:val="24"/>
          <w:szCs w:val="24"/>
        </w:rPr>
        <w:t>Øct</w:t>
      </w:r>
      <w:proofErr w:type="spellEnd"/>
      <w:r w:rsidRPr="00E1461C">
        <w:rPr>
          <w:rFonts w:ascii="Arial" w:eastAsia="Times New Roman" w:hAnsi="Arial" w:cs="Arial"/>
          <w:color w:val="000000"/>
          <w:sz w:val="24"/>
          <w:szCs w:val="24"/>
        </w:rPr>
        <w:t>)</w:t>
      </w:r>
      <w:r w:rsidRPr="00E1461C">
        <w:rPr>
          <w:rFonts w:ascii="Arial" w:eastAsia="Times New Roman" w:hAnsi="Arial" w:cs="Arial"/>
          <w:color w:val="000000"/>
          <w:sz w:val="24"/>
          <w:szCs w:val="24"/>
          <w:vertAlign w:val="subscript"/>
        </w:rPr>
        <w:t>1</w:t>
      </w:r>
      <w:r w:rsidRPr="00E1461C">
        <w:rPr>
          <w:rFonts w:ascii="Arial" w:eastAsia="Times New Roman" w:hAnsi="Arial" w:cs="Arial"/>
          <w:color w:val="000000"/>
          <w:sz w:val="24"/>
          <w:szCs w:val="24"/>
        </w:rPr>
        <w:t>/(</w:t>
      </w:r>
      <w:proofErr w:type="spellStart"/>
      <w:r w:rsidRPr="00E1461C">
        <w:rPr>
          <w:rFonts w:ascii="Arial" w:eastAsia="Times New Roman" w:hAnsi="Arial" w:cs="Arial"/>
          <w:color w:val="000000"/>
          <w:sz w:val="24"/>
          <w:szCs w:val="24"/>
        </w:rPr>
        <w:t>Øct</w:t>
      </w:r>
      <w:proofErr w:type="spellEnd"/>
      <w:r w:rsidRPr="00E1461C">
        <w:rPr>
          <w:rFonts w:ascii="Arial" w:eastAsia="Times New Roman" w:hAnsi="Arial" w:cs="Arial"/>
          <w:color w:val="000000"/>
          <w:sz w:val="24"/>
          <w:szCs w:val="24"/>
        </w:rPr>
        <w:t>)</w:t>
      </w:r>
      <w:r w:rsidRPr="00E1461C">
        <w:rPr>
          <w:rFonts w:ascii="Arial" w:eastAsia="Times New Roman" w:hAnsi="Arial" w:cs="Arial"/>
          <w:color w:val="000000"/>
          <w:sz w:val="24"/>
          <w:szCs w:val="24"/>
          <w:vertAlign w:val="subscript"/>
        </w:rPr>
        <w:t xml:space="preserve">2 </w:t>
      </w:r>
      <w:r w:rsidR="00B50ECF">
        <w:rPr>
          <w:rFonts w:ascii="Arial" w:hAnsi="Arial" w:cs="Arial"/>
          <w:sz w:val="24"/>
          <w:szCs w:val="24"/>
        </w:rPr>
        <w:t>y leemos</w:t>
      </w:r>
      <w:r w:rsidR="00D6146F">
        <w:rPr>
          <w:rFonts w:ascii="Arial" w:hAnsi="Arial" w:cs="Arial"/>
          <w:sz w:val="24"/>
          <w:szCs w:val="24"/>
        </w:rPr>
        <w:t xml:space="preserve"> λ</w:t>
      </w:r>
      <w:r w:rsidR="00163AC7">
        <w:rPr>
          <w:rFonts w:ascii="Arial" w:hAnsi="Arial" w:cs="Arial"/>
          <w:sz w:val="24"/>
          <w:szCs w:val="24"/>
          <w:vertAlign w:val="subscript"/>
        </w:rPr>
        <w:t>1</w:t>
      </w:r>
      <w:r w:rsidR="00D6146F">
        <w:rPr>
          <w:rFonts w:ascii="Arial" w:hAnsi="Arial" w:cs="Arial"/>
          <w:sz w:val="24"/>
          <w:szCs w:val="24"/>
        </w:rPr>
        <w:t>/</w:t>
      </w:r>
      <w:r w:rsidRPr="00E1461C">
        <w:rPr>
          <w:rFonts w:ascii="Arial" w:hAnsi="Arial" w:cs="Arial"/>
          <w:sz w:val="24"/>
          <w:szCs w:val="24"/>
        </w:rPr>
        <w:t>λ</w:t>
      </w:r>
      <w:r w:rsidR="00163AC7">
        <w:rPr>
          <w:rFonts w:ascii="Arial" w:hAnsi="Arial" w:cs="Arial"/>
          <w:sz w:val="24"/>
          <w:szCs w:val="24"/>
          <w:vertAlign w:val="subscript"/>
        </w:rPr>
        <w:t>2</w:t>
      </w:r>
      <w:r w:rsidR="008B22D2">
        <w:rPr>
          <w:rFonts w:ascii="Arial" w:hAnsi="Arial" w:cs="Arial"/>
          <w:sz w:val="24"/>
          <w:szCs w:val="24"/>
        </w:rPr>
        <w:t xml:space="preserve">, </w:t>
      </w:r>
      <w:sdt>
        <w:sdtPr>
          <w:rPr>
            <w:rFonts w:ascii="Arial" w:hAnsi="Arial" w:cs="Arial"/>
            <w:sz w:val="24"/>
            <w:szCs w:val="24"/>
          </w:rPr>
          <w:id w:val="1342904889"/>
          <w:citation/>
        </w:sdtPr>
        <w:sdtContent>
          <w:r w:rsidR="00FD33E2">
            <w:rPr>
              <w:rFonts w:ascii="Arial" w:hAnsi="Arial" w:cs="Arial"/>
              <w:sz w:val="24"/>
              <w:szCs w:val="24"/>
            </w:rPr>
            <w:fldChar w:fldCharType="begin"/>
          </w:r>
          <w:r w:rsidR="008B22D2" w:rsidRPr="008B22D2">
            <w:rPr>
              <w:rFonts w:ascii="Arial" w:hAnsi="Arial" w:cs="Arial"/>
              <w:sz w:val="24"/>
              <w:szCs w:val="24"/>
            </w:rPr>
            <w:instrText xml:space="preserve"> CITATION Joh03 \l 12298 </w:instrText>
          </w:r>
          <w:r w:rsidR="00FD33E2">
            <w:rPr>
              <w:rFonts w:ascii="Arial" w:hAnsi="Arial" w:cs="Arial"/>
              <w:sz w:val="24"/>
              <w:szCs w:val="24"/>
            </w:rPr>
            <w:fldChar w:fldCharType="separate"/>
          </w:r>
          <w:r w:rsidR="005C6C91" w:rsidRPr="005C6C91">
            <w:rPr>
              <w:rFonts w:ascii="Arial" w:hAnsi="Arial" w:cs="Arial"/>
              <w:noProof/>
              <w:sz w:val="24"/>
              <w:szCs w:val="24"/>
            </w:rPr>
            <w:t>(John Lee, John B. Rollins y John P. Spivey, 2003)</w:t>
          </w:r>
          <w:r w:rsidR="00FD33E2">
            <w:rPr>
              <w:rFonts w:ascii="Arial" w:hAnsi="Arial" w:cs="Arial"/>
              <w:sz w:val="24"/>
              <w:szCs w:val="24"/>
            </w:rPr>
            <w:fldChar w:fldCharType="end"/>
          </w:r>
        </w:sdtContent>
      </w:sdt>
      <w:r w:rsidR="008B22D2">
        <w:rPr>
          <w:rFonts w:ascii="Arial" w:hAnsi="Arial" w:cs="Arial"/>
          <w:sz w:val="24"/>
          <w:szCs w:val="24"/>
        </w:rPr>
        <w:t xml:space="preserve">. </w:t>
      </w:r>
      <w:r w:rsidR="008B22D2" w:rsidRPr="009612FE">
        <w:rPr>
          <w:rFonts w:ascii="Arial" w:hAnsi="Arial" w:cs="Arial"/>
          <w:sz w:val="24"/>
          <w:szCs w:val="24"/>
          <w:lang w:val="es-ES"/>
        </w:rPr>
        <w:t>Por lo tanto:</w:t>
      </w:r>
    </w:p>
    <w:p w:rsidR="00B50ECF" w:rsidRPr="008B22D2" w:rsidRDefault="00B50ECF" w:rsidP="00C87A8B">
      <w:pPr>
        <w:spacing w:line="480" w:lineRule="auto"/>
        <w:contextualSpacing/>
        <w:jc w:val="both"/>
        <w:rPr>
          <w:rFonts w:ascii="Arial" w:hAnsi="Arial" w:cs="Arial"/>
          <w:sz w:val="24"/>
          <w:szCs w:val="24"/>
        </w:rPr>
      </w:pPr>
    </w:p>
    <w:p w:rsidR="008C292C" w:rsidRPr="00163AC7" w:rsidRDefault="00970327" w:rsidP="00C87A8B">
      <w:pPr>
        <w:tabs>
          <w:tab w:val="left" w:pos="1875"/>
        </w:tabs>
        <w:spacing w:line="480" w:lineRule="auto"/>
        <w:contextualSpacing/>
        <w:jc w:val="center"/>
        <w:rPr>
          <w:rFonts w:ascii="Arial" w:eastAsia="Times New Roman" w:hAnsi="Arial" w:cs="Arial"/>
          <w:color w:val="FF0000"/>
          <w:sz w:val="24"/>
          <w:szCs w:val="24"/>
        </w:rPr>
      </w:pPr>
      <m:oMathPara>
        <m:oMath>
          <m:sSub>
            <m:sSubPr>
              <m:ctrlPr>
                <w:rPr>
                  <w:rFonts w:ascii="Cambria Math" w:eastAsia="Times New Roman" w:hAnsi="Arial" w:cs="Arial"/>
                  <w:color w:val="000000"/>
                  <w:sz w:val="24"/>
                  <w:szCs w:val="24"/>
                  <w:lang w:val="en-US"/>
                </w:rPr>
              </m:ctrlPr>
            </m:sSubPr>
            <m:e>
              <m:r>
                <m:rPr>
                  <m:sty m:val="p"/>
                </m:rPr>
                <w:rPr>
                  <w:rFonts w:ascii="Cambria Math" w:eastAsia="Times New Roman" w:hAnsi="Cambria Math" w:cs="Arial"/>
                  <w:color w:val="000000"/>
                  <w:sz w:val="24"/>
                  <w:szCs w:val="24"/>
                  <w:lang w:val="en-US"/>
                </w:rPr>
                <m:t>λ</m:t>
              </m:r>
            </m:e>
            <m:sub>
              <m:r>
                <m:rPr>
                  <m:sty m:val="p"/>
                </m:rPr>
                <w:rPr>
                  <w:rFonts w:ascii="Cambria Math" w:eastAsia="Times New Roman" w:hAnsi="Arial" w:cs="Arial"/>
                  <w:color w:val="000000"/>
                  <w:sz w:val="24"/>
                  <w:szCs w:val="24"/>
                </w:rPr>
                <m:t>2</m:t>
              </m:r>
            </m:sub>
          </m:sSub>
          <m:r>
            <m:rPr>
              <m:sty m:val="p"/>
            </m:rPr>
            <w:rPr>
              <w:rFonts w:ascii="Cambria Math" w:eastAsia="Times New Roman" w:hAnsi="Arial" w:cs="Arial"/>
              <w:color w:val="000000"/>
              <w:sz w:val="24"/>
              <w:szCs w:val="24"/>
            </w:rPr>
            <m:t>=</m:t>
          </m:r>
          <m:f>
            <m:fPr>
              <m:ctrlPr>
                <w:rPr>
                  <w:rFonts w:ascii="Cambria Math" w:eastAsia="Times New Roman" w:hAnsi="Arial" w:cs="Arial"/>
                  <w:color w:val="000000"/>
                  <w:sz w:val="24"/>
                  <w:szCs w:val="24"/>
                  <w:lang w:val="en-US"/>
                </w:rPr>
              </m:ctrlPr>
            </m:fPr>
            <m:num>
              <m:r>
                <m:rPr>
                  <m:sty m:val="p"/>
                </m:rPr>
                <w:rPr>
                  <w:rFonts w:ascii="Cambria Math" w:eastAsia="Times New Roman" w:hAnsi="Cambria Math" w:cs="Arial"/>
                  <w:color w:val="000000"/>
                  <w:sz w:val="24"/>
                  <w:szCs w:val="24"/>
                  <w:lang w:val="en-US"/>
                </w:rPr>
                <m:t>λ</m:t>
              </m:r>
              <m:r>
                <m:rPr>
                  <m:sty m:val="p"/>
                </m:rPr>
                <w:rPr>
                  <w:rFonts w:ascii="Cambria Math" w:eastAsia="Times New Roman" w:hAnsi="Arial" w:cs="Arial"/>
                  <w:color w:val="000000"/>
                  <w:sz w:val="24"/>
                  <w:szCs w:val="24"/>
                  <w:vertAlign w:val="subscript"/>
                </w:rPr>
                <m:t>1</m:t>
              </m:r>
            </m:num>
            <m:den>
              <m:r>
                <m:rPr>
                  <m:sty m:val="p"/>
                </m:rPr>
                <w:rPr>
                  <w:rFonts w:ascii="Cambria Math" w:eastAsia="Times New Roman" w:hAnsi="Cambria Math" w:cs="Arial"/>
                  <w:color w:val="000000"/>
                  <w:sz w:val="24"/>
                  <w:szCs w:val="24"/>
                  <w:lang w:val="en-US"/>
                </w:rPr>
                <m:t>λ</m:t>
              </m:r>
              <m:r>
                <m:rPr>
                  <m:sty m:val="p"/>
                </m:rPr>
                <w:rPr>
                  <w:rFonts w:ascii="Cambria Math" w:eastAsia="Times New Roman" w:hAnsi="Arial" w:cs="Arial"/>
                  <w:color w:val="000000"/>
                  <w:sz w:val="24"/>
                  <w:szCs w:val="24"/>
                  <w:vertAlign w:val="subscript"/>
                </w:rPr>
                <m:t>1/</m:t>
              </m:r>
              <m:r>
                <m:rPr>
                  <m:sty m:val="p"/>
                </m:rPr>
                <w:rPr>
                  <w:rFonts w:ascii="Cambria Math" w:eastAsia="Times New Roman" w:hAnsi="Cambria Math" w:cs="Arial"/>
                  <w:color w:val="000000"/>
                  <w:sz w:val="24"/>
                  <w:szCs w:val="24"/>
                  <w:lang w:val="en-US"/>
                </w:rPr>
                <m:t>λ</m:t>
              </m:r>
              <m:r>
                <m:rPr>
                  <m:sty m:val="p"/>
                </m:rPr>
                <w:rPr>
                  <w:rFonts w:ascii="Cambria Math" w:eastAsia="Times New Roman" w:hAnsi="Arial" w:cs="Arial"/>
                  <w:color w:val="000000"/>
                  <w:sz w:val="24"/>
                  <w:szCs w:val="24"/>
                  <w:vertAlign w:val="subscript"/>
                </w:rPr>
                <m:t>2</m:t>
              </m:r>
            </m:den>
          </m:f>
          <m:r>
            <m:rPr>
              <m:sty m:val="p"/>
            </m:rPr>
            <w:rPr>
              <w:rFonts w:ascii="Cambria Math" w:eastAsia="Times New Roman" w:hAnsi="Arial" w:cs="Arial"/>
              <w:color w:val="000000"/>
              <w:sz w:val="24"/>
              <w:szCs w:val="24"/>
            </w:rPr>
            <m:t xml:space="preserve">                           </m:t>
          </m:r>
          <m:r>
            <m:rPr>
              <m:sty m:val="p"/>
            </m:rPr>
            <w:rPr>
              <w:rFonts w:ascii="Cambria Math" w:eastAsia="Times New Roman" w:hAnsi="Cambria Math" w:cs="Arial"/>
              <w:color w:val="000000"/>
              <w:sz w:val="24"/>
              <w:szCs w:val="24"/>
              <w:lang w:val="en-US"/>
            </w:rPr>
            <m:t>Ec.</m:t>
          </m:r>
          <m:r>
            <m:rPr>
              <m:sty m:val="p"/>
            </m:rPr>
            <w:rPr>
              <w:rFonts w:ascii="Cambria Math" w:eastAsia="Times New Roman" w:hAnsi="Arial" w:cs="Arial"/>
              <w:color w:val="000000"/>
              <w:sz w:val="24"/>
              <w:szCs w:val="24"/>
            </w:rPr>
            <m:t>(2.40)</m:t>
          </m:r>
        </m:oMath>
      </m:oMathPara>
    </w:p>
    <w:p w:rsidR="008C292C" w:rsidRDefault="008C292C" w:rsidP="00C87A8B">
      <w:pPr>
        <w:spacing w:line="480" w:lineRule="auto"/>
        <w:contextualSpacing/>
        <w:jc w:val="both"/>
        <w:rPr>
          <w:rFonts w:ascii="Arial" w:eastAsia="Times New Roman" w:hAnsi="Arial" w:cs="Arial"/>
          <w:sz w:val="24"/>
          <w:szCs w:val="24"/>
        </w:rPr>
      </w:pPr>
    </w:p>
    <w:p w:rsidR="00480ECE" w:rsidRPr="00480ECE" w:rsidRDefault="00970327" w:rsidP="00C87A8B">
      <w:pPr>
        <w:spacing w:line="480" w:lineRule="auto"/>
        <w:contextualSpacing/>
        <w:jc w:val="both"/>
        <w:rPr>
          <w:rFonts w:ascii="Arial" w:eastAsia="Times New Roman" w:hAnsi="Arial" w:cs="Arial"/>
          <w:sz w:val="24"/>
          <w:szCs w:val="24"/>
        </w:rPr>
      </w:pPr>
      <m:oMathPara>
        <m:oMathParaPr>
          <m:jc m:val="center"/>
        </m:oMathParaPr>
        <m:oMath>
          <m:sSub>
            <m:sSubPr>
              <m:ctrlPr>
                <w:rPr>
                  <w:rFonts w:ascii="Cambria Math" w:eastAsia="Times New Roman" w:hAnsi="Times New Roman" w:cs="Times New Roman"/>
                  <w:color w:val="000000"/>
                  <w:sz w:val="24"/>
                  <w:szCs w:val="24"/>
                  <w:lang w:val="en-US"/>
                </w:rPr>
              </m:ctrlPr>
            </m:sSubPr>
            <m:e>
              <m:r>
                <w:rPr>
                  <w:rFonts w:ascii="Cambria Math" w:eastAsia="Times New Roman" w:hAnsi="Times New Roman" w:cs="Times New Roman"/>
                  <w:color w:val="000000"/>
                  <w:sz w:val="24"/>
                  <w:szCs w:val="24"/>
                  <w:lang w:val="en-US"/>
                </w:rPr>
                <m:t>k</m:t>
              </m:r>
            </m:e>
            <m:sub>
              <m:r>
                <m:rPr>
                  <m:sty m:val="p"/>
                </m:rPr>
                <w:rPr>
                  <w:rFonts w:ascii="Cambria Math" w:eastAsia="Times New Roman" w:hAnsi="Times New Roman" w:cs="Times New Roman"/>
                  <w:color w:val="000000"/>
                  <w:sz w:val="24"/>
                  <w:szCs w:val="24"/>
                </w:rPr>
                <m:t>2</m:t>
              </m:r>
            </m:sub>
          </m:sSub>
          <m:r>
            <m:rPr>
              <m:sty m:val="p"/>
            </m:rPr>
            <w:rPr>
              <w:rFonts w:ascii="Cambria Math" w:eastAsia="Times New Roman" w:hAnsi="Times New Roman" w:cs="Times New Roman"/>
              <w:color w:val="000000"/>
              <w:sz w:val="24"/>
              <w:szCs w:val="24"/>
            </w:rPr>
            <m:t>=</m:t>
          </m:r>
          <m:r>
            <w:rPr>
              <w:rFonts w:ascii="Cambria Math" w:eastAsia="Times New Roman" w:hAnsi="Cambria Math" w:cs="Times New Roman"/>
              <w:color w:val="000000"/>
              <w:sz w:val="24"/>
              <w:szCs w:val="24"/>
            </w:rPr>
            <m:t xml:space="preserve"> </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μ</m:t>
              </m:r>
            </m:e>
            <m:sub>
              <m:r>
                <w:rPr>
                  <w:rFonts w:ascii="Cambria Math" w:eastAsia="Times New Roman" w:hAnsi="Cambria Math" w:cs="Times New Roman"/>
                  <w:color w:val="000000"/>
                  <w:sz w:val="24"/>
                  <w:szCs w:val="24"/>
                </w:rPr>
                <m:t>o</m:t>
              </m:r>
            </m:sub>
          </m:sSub>
          <m:r>
            <m:rPr>
              <m:sty m:val="p"/>
            </m:rPr>
            <w:rPr>
              <w:rFonts w:ascii="Cambria Math" w:eastAsia="Times New Roman" w:hAnsi="Times New Roman" w:cs="Times New Roman"/>
              <w:color w:val="000000"/>
              <w:sz w:val="24"/>
              <w:szCs w:val="24"/>
            </w:rPr>
            <m:t xml:space="preserve">  </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λ</m:t>
              </m:r>
            </m:e>
            <m:sub>
              <m:r>
                <w:rPr>
                  <w:rFonts w:ascii="Cambria Math" w:eastAsia="Times New Roman" w:hAnsi="Cambria Math" w:cs="Times New Roman"/>
                  <w:color w:val="000000"/>
                  <w:sz w:val="24"/>
                  <w:szCs w:val="24"/>
                </w:rPr>
                <m:t xml:space="preserve">2                                       </m:t>
              </m:r>
            </m:sub>
          </m:sSub>
          <m:r>
            <w:rPr>
              <w:rFonts w:ascii="Cambria Math" w:eastAsia="Times New Roman" w:hAnsi="Cambria Math" w:cs="Times New Roman"/>
              <w:color w:val="000000"/>
              <w:sz w:val="24"/>
              <w:szCs w:val="24"/>
            </w:rPr>
            <m:t>Ec (2.40 A)</m:t>
          </m:r>
        </m:oMath>
      </m:oMathPara>
    </w:p>
    <w:p w:rsidR="00EF28AD" w:rsidRPr="001F7CA4" w:rsidRDefault="001F7CA4" w:rsidP="00C87A8B">
      <w:pPr>
        <w:spacing w:line="480" w:lineRule="auto"/>
        <w:contextualSpacing/>
        <w:jc w:val="both"/>
        <w:rPr>
          <w:rFonts w:ascii="Arial" w:hAnsi="Arial" w:cs="Arial"/>
          <w:sz w:val="24"/>
          <w:szCs w:val="24"/>
        </w:rPr>
      </w:pPr>
      <w:r>
        <w:rPr>
          <w:rFonts w:ascii="Arial" w:hAnsi="Arial" w:cs="Arial"/>
          <w:sz w:val="24"/>
          <w:szCs w:val="24"/>
        </w:rPr>
        <w:t xml:space="preserve">El flujo radial de la "región externa" devolverá un </w:t>
      </w:r>
      <w:r w:rsidR="008C292C" w:rsidRPr="00E1461C">
        <w:rPr>
          <w:rFonts w:ascii="Arial" w:hAnsi="Arial" w:cs="Arial"/>
          <w:sz w:val="24"/>
          <w:szCs w:val="24"/>
        </w:rPr>
        <w:t>total de daño</w:t>
      </w:r>
      <w:r>
        <w:rPr>
          <w:rFonts w:ascii="Arial" w:hAnsi="Arial" w:cs="Arial"/>
          <w:sz w:val="24"/>
          <w:szCs w:val="24"/>
        </w:rPr>
        <w:t xml:space="preserve"> S</w:t>
      </w:r>
      <w:r>
        <w:rPr>
          <w:rFonts w:ascii="Arial" w:hAnsi="Arial" w:cs="Arial"/>
          <w:sz w:val="24"/>
          <w:szCs w:val="24"/>
          <w:vertAlign w:val="subscript"/>
        </w:rPr>
        <w:t>T</w:t>
      </w:r>
      <w:r>
        <w:rPr>
          <w:rFonts w:ascii="Arial" w:hAnsi="Arial" w:cs="Arial"/>
          <w:sz w:val="24"/>
          <w:szCs w:val="24"/>
        </w:rPr>
        <w:t>.</w:t>
      </w:r>
      <w:sdt>
        <w:sdtPr>
          <w:rPr>
            <w:rFonts w:ascii="Arial" w:hAnsi="Arial" w:cs="Arial"/>
            <w:sz w:val="24"/>
            <w:szCs w:val="24"/>
          </w:rPr>
          <w:id w:val="673468178"/>
          <w:citation/>
        </w:sdtPr>
        <w:sdtContent>
          <w:r w:rsidR="00FD33E2">
            <w:rPr>
              <w:rFonts w:ascii="Arial" w:hAnsi="Arial" w:cs="Arial"/>
              <w:sz w:val="24"/>
              <w:szCs w:val="24"/>
            </w:rPr>
            <w:fldChar w:fldCharType="begin"/>
          </w:r>
          <w:r w:rsidR="00480ECE">
            <w:rPr>
              <w:rFonts w:ascii="Arial" w:hAnsi="Arial" w:cs="Arial"/>
              <w:sz w:val="24"/>
              <w:szCs w:val="24"/>
            </w:rPr>
            <w:instrText xml:space="preserve">CITATION MarcadorDePosición4 \l 12298 </w:instrText>
          </w:r>
          <w:r w:rsidR="00FD33E2">
            <w:rPr>
              <w:rFonts w:ascii="Arial" w:hAnsi="Arial" w:cs="Arial"/>
              <w:sz w:val="24"/>
              <w:szCs w:val="24"/>
            </w:rPr>
            <w:fldChar w:fldCharType="separate"/>
          </w:r>
          <w:r w:rsidR="00480ECE">
            <w:rPr>
              <w:rFonts w:ascii="Arial" w:hAnsi="Arial" w:cs="Arial"/>
              <w:noProof/>
              <w:sz w:val="24"/>
              <w:szCs w:val="24"/>
            </w:rPr>
            <w:t xml:space="preserve"> </w:t>
          </w:r>
          <w:r w:rsidR="00480ECE" w:rsidRPr="00480ECE">
            <w:rPr>
              <w:rFonts w:ascii="Arial" w:hAnsi="Arial" w:cs="Arial"/>
              <w:noProof/>
              <w:sz w:val="24"/>
              <w:szCs w:val="24"/>
            </w:rPr>
            <w:t>(Olivier Houzé, Didier Viturat, Ole S. Fjaere y Otros., 1988-2011)</w:t>
          </w:r>
          <w:r w:rsidR="00FD33E2">
            <w:rPr>
              <w:rFonts w:ascii="Arial" w:hAnsi="Arial" w:cs="Arial"/>
              <w:sz w:val="24"/>
              <w:szCs w:val="24"/>
            </w:rPr>
            <w:fldChar w:fldCharType="end"/>
          </w:r>
        </w:sdtContent>
      </w:sdt>
      <w:r w:rsidR="008B22D2">
        <w:rPr>
          <w:rFonts w:ascii="Arial" w:hAnsi="Arial" w:cs="Arial"/>
          <w:sz w:val="24"/>
          <w:szCs w:val="24"/>
        </w:rPr>
        <w:t>.</w:t>
      </w:r>
    </w:p>
    <w:p w:rsidR="00C87A8B" w:rsidRPr="00E1461C" w:rsidRDefault="00C87A8B" w:rsidP="00C87A8B">
      <w:pPr>
        <w:spacing w:line="480" w:lineRule="auto"/>
        <w:contextualSpacing/>
        <w:jc w:val="both"/>
        <w:rPr>
          <w:rFonts w:ascii="Arial" w:hAnsi="Arial" w:cs="Arial"/>
          <w:sz w:val="24"/>
          <w:szCs w:val="24"/>
        </w:rPr>
      </w:pPr>
    </w:p>
    <w:p w:rsidR="00EF28AD" w:rsidRPr="00163AC7" w:rsidRDefault="00970327" w:rsidP="00C87A8B">
      <w:pPr>
        <w:spacing w:line="480" w:lineRule="auto"/>
        <w:contextualSpacing/>
        <w:jc w:val="center"/>
        <w:rPr>
          <w:rFonts w:ascii="Arial" w:hAnsi="Arial" w:cs="Arial"/>
          <w:sz w:val="24"/>
          <w:szCs w:val="24"/>
        </w:rPr>
      </w:pPr>
      <m:oMathPara>
        <m:oMath>
          <m:sSub>
            <m:sSubPr>
              <m:ctrlPr>
                <w:rPr>
                  <w:rFonts w:ascii="Cambria Math" w:hAnsi="Arial" w:cs="Arial"/>
                  <w:sz w:val="24"/>
                  <w:szCs w:val="24"/>
                </w:rPr>
              </m:ctrlPr>
            </m:sSubPr>
            <m:e>
              <m:r>
                <m:rPr>
                  <m:sty m:val="p"/>
                </m:rPr>
                <w:rPr>
                  <w:rFonts w:ascii="Cambria Math" w:hAnsi="Cambria Math" w:cs="Arial"/>
                  <w:sz w:val="24"/>
                  <w:szCs w:val="24"/>
                </w:rPr>
                <m:t>S</m:t>
              </m:r>
            </m:e>
            <m:sub>
              <m:r>
                <m:rPr>
                  <m:sty m:val="p"/>
                </m:rPr>
                <w:rPr>
                  <w:rFonts w:ascii="Cambria Math" w:hAnsi="Cambria Math" w:cs="Arial"/>
                  <w:sz w:val="24"/>
                  <w:szCs w:val="24"/>
                </w:rPr>
                <m:t>T</m:t>
              </m:r>
            </m:sub>
          </m:sSub>
          <m:r>
            <m:rPr>
              <m:sty m:val="p"/>
            </m:rPr>
            <w:rPr>
              <w:rFonts w:ascii="Cambria Math" w:hAnsi="Arial" w:cs="Arial"/>
              <w:sz w:val="24"/>
              <w:szCs w:val="24"/>
            </w:rPr>
            <m:t>=</m:t>
          </m:r>
          <m:f>
            <m:fPr>
              <m:ctrlPr>
                <w:rPr>
                  <w:rFonts w:ascii="Cambria Math" w:hAnsi="Arial" w:cs="Arial"/>
                  <w:sz w:val="24"/>
                  <w:szCs w:val="24"/>
                </w:rPr>
              </m:ctrlPr>
            </m:fPr>
            <m:num>
              <m:r>
                <m:rPr>
                  <m:sty m:val="p"/>
                </m:rPr>
                <w:rPr>
                  <w:rFonts w:ascii="Cambria Math" w:hAnsi="Arial" w:cs="Arial"/>
                  <w:sz w:val="24"/>
                  <w:szCs w:val="24"/>
                </w:rPr>
                <m:t>1</m:t>
              </m:r>
            </m:num>
            <m:den>
              <m:r>
                <m:rPr>
                  <m:sty m:val="p"/>
                </m:rPr>
                <w:rPr>
                  <w:rFonts w:ascii="Cambria Math" w:hAnsi="Cambria Math" w:cs="Arial"/>
                  <w:sz w:val="24"/>
                  <w:szCs w:val="24"/>
                </w:rPr>
                <m:t>M</m:t>
              </m:r>
            </m:den>
          </m:f>
          <m:sSub>
            <m:sSubPr>
              <m:ctrlPr>
                <w:rPr>
                  <w:rFonts w:ascii="Cambria Math" w:hAnsi="Arial" w:cs="Arial"/>
                  <w:sz w:val="24"/>
                  <w:szCs w:val="24"/>
                </w:rPr>
              </m:ctrlPr>
            </m:sSubPr>
            <m:e>
              <m:r>
                <m:rPr>
                  <m:sty m:val="p"/>
                </m:rPr>
                <w:rPr>
                  <w:rFonts w:ascii="Cambria Math" w:hAnsi="Cambria Math" w:cs="Arial"/>
                  <w:sz w:val="24"/>
                  <w:szCs w:val="24"/>
                </w:rPr>
                <m:t>S</m:t>
              </m:r>
            </m:e>
            <m:sub>
              <m:r>
                <m:rPr>
                  <m:sty m:val="p"/>
                </m:rPr>
                <w:rPr>
                  <w:rFonts w:ascii="Cambria Math" w:hAnsi="Arial" w:cs="Arial"/>
                  <w:sz w:val="24"/>
                  <w:szCs w:val="24"/>
                </w:rPr>
                <m:t>(</m:t>
              </m:r>
              <m:r>
                <m:rPr>
                  <m:sty m:val="p"/>
                </m:rPr>
                <w:rPr>
                  <w:rFonts w:ascii="Cambria Math" w:hAnsi="Cambria Math" w:cs="Arial"/>
                  <w:sz w:val="24"/>
                  <w:szCs w:val="24"/>
                </w:rPr>
                <m:t>REGION</m:t>
              </m:r>
              <m:r>
                <m:rPr>
                  <m:sty m:val="p"/>
                </m:rPr>
                <w:rPr>
                  <w:rFonts w:ascii="Cambria Math" w:hAnsi="Arial" w:cs="Arial"/>
                  <w:sz w:val="24"/>
                  <w:szCs w:val="24"/>
                </w:rPr>
                <m:t xml:space="preserve"> 1)</m:t>
              </m:r>
            </m:sub>
          </m:sSub>
          <m:r>
            <m:rPr>
              <m:sty m:val="p"/>
            </m:rPr>
            <w:rPr>
              <w:rFonts w:ascii="Cambria Math" w:hAnsi="Arial" w:cs="Arial"/>
              <w:sz w:val="24"/>
              <w:szCs w:val="24"/>
            </w:rPr>
            <m:t>+</m:t>
          </m:r>
          <m:d>
            <m:dPr>
              <m:ctrlPr>
                <w:rPr>
                  <w:rFonts w:ascii="Cambria Math" w:hAnsi="Arial" w:cs="Arial"/>
                  <w:sz w:val="24"/>
                  <w:szCs w:val="24"/>
                </w:rPr>
              </m:ctrlPr>
            </m:dPr>
            <m:e>
              <m:f>
                <m:fPr>
                  <m:ctrlPr>
                    <w:rPr>
                      <w:rFonts w:ascii="Cambria Math" w:hAnsi="Arial" w:cs="Arial"/>
                      <w:sz w:val="24"/>
                      <w:szCs w:val="24"/>
                    </w:rPr>
                  </m:ctrlPr>
                </m:fPr>
                <m:num>
                  <m:r>
                    <m:rPr>
                      <m:sty m:val="p"/>
                    </m:rPr>
                    <w:rPr>
                      <w:rFonts w:ascii="Cambria Math" w:hAnsi="Arial" w:cs="Arial"/>
                      <w:sz w:val="24"/>
                      <w:szCs w:val="24"/>
                    </w:rPr>
                    <m:t>1</m:t>
                  </m:r>
                </m:num>
                <m:den>
                  <m:r>
                    <m:rPr>
                      <m:sty m:val="p"/>
                    </m:rPr>
                    <w:rPr>
                      <w:rFonts w:ascii="Cambria Math" w:hAnsi="Cambria Math" w:cs="Arial"/>
                      <w:sz w:val="24"/>
                      <w:szCs w:val="24"/>
                    </w:rPr>
                    <m:t>M</m:t>
                  </m:r>
                </m:den>
              </m:f>
              <m:r>
                <m:rPr>
                  <m:sty m:val="p"/>
                </m:rPr>
                <w:rPr>
                  <w:rFonts w:ascii="Cambria Math" w:hAnsi="Cambria Math" w:cs="Arial"/>
                  <w:sz w:val="24"/>
                  <w:szCs w:val="24"/>
                </w:rPr>
                <m:t>-</m:t>
              </m:r>
              <m:r>
                <m:rPr>
                  <m:sty m:val="p"/>
                </m:rPr>
                <w:rPr>
                  <w:rFonts w:ascii="Cambria Math" w:hAnsi="Arial" w:cs="Arial"/>
                  <w:sz w:val="24"/>
                  <w:szCs w:val="24"/>
                </w:rPr>
                <m:t>1</m:t>
              </m:r>
            </m:e>
          </m:d>
          <m:func>
            <m:funcPr>
              <m:ctrlPr>
                <w:rPr>
                  <w:rFonts w:ascii="Cambria Math" w:hAnsi="Arial" w:cs="Arial"/>
                  <w:sz w:val="24"/>
                  <w:szCs w:val="24"/>
                </w:rPr>
              </m:ctrlPr>
            </m:funcPr>
            <m:fName>
              <m:r>
                <m:rPr>
                  <m:sty m:val="p"/>
                </m:rPr>
                <w:rPr>
                  <w:rFonts w:ascii="Cambria Math" w:hAnsi="Arial" w:cs="Arial"/>
                  <w:sz w:val="24"/>
                  <w:szCs w:val="24"/>
                </w:rPr>
                <m:t>ln</m:t>
              </m:r>
            </m:fName>
            <m:e>
              <m:f>
                <m:fPr>
                  <m:ctrlPr>
                    <w:rPr>
                      <w:rFonts w:ascii="Cambria Math" w:hAnsi="Arial" w:cs="Arial"/>
                      <w:sz w:val="24"/>
                      <w:szCs w:val="24"/>
                    </w:rPr>
                  </m:ctrlPr>
                </m:fPr>
                <m:num>
                  <m:r>
                    <m:rPr>
                      <m:sty m:val="p"/>
                    </m:rPr>
                    <w:rPr>
                      <w:rFonts w:ascii="Cambria Math" w:hAnsi="Cambria Math" w:cs="Arial"/>
                      <w:sz w:val="24"/>
                      <w:szCs w:val="24"/>
                    </w:rPr>
                    <m:t>ri</m:t>
                  </m:r>
                </m:num>
                <m:den>
                  <m:r>
                    <m:rPr>
                      <m:sty m:val="p"/>
                    </m:rPr>
                    <w:rPr>
                      <w:rFonts w:ascii="Cambria Math" w:hAnsi="Cambria Math" w:cs="Arial"/>
                      <w:sz w:val="24"/>
                      <w:szCs w:val="24"/>
                    </w:rPr>
                    <m:t>rw</m:t>
                  </m:r>
                </m:den>
              </m:f>
            </m:e>
          </m:func>
          <m:r>
            <m:rPr>
              <m:sty m:val="p"/>
            </m:rPr>
            <w:rPr>
              <w:rFonts w:ascii="Cambria Math" w:hAnsi="Arial" w:cs="Arial"/>
              <w:sz w:val="24"/>
              <w:szCs w:val="24"/>
            </w:rPr>
            <m:t xml:space="preserve">                               </m:t>
          </m:r>
          <m:r>
            <m:rPr>
              <m:sty m:val="p"/>
            </m:rPr>
            <w:rPr>
              <w:rFonts w:ascii="Cambria Math" w:hAnsi="Cambria Math" w:cs="Arial"/>
              <w:sz w:val="24"/>
              <w:szCs w:val="24"/>
            </w:rPr>
            <m:t>Ec.</m:t>
          </m:r>
          <m:r>
            <m:rPr>
              <m:sty m:val="p"/>
            </m:rPr>
            <w:rPr>
              <w:rFonts w:ascii="Cambria Math" w:hAnsi="Arial" w:cs="Arial"/>
              <w:sz w:val="24"/>
              <w:szCs w:val="24"/>
            </w:rPr>
            <m:t>(2.</m:t>
          </m:r>
          <m:r>
            <m:rPr>
              <m:sty m:val="p"/>
            </m:rPr>
            <w:rPr>
              <w:rFonts w:ascii="Cambria Math" w:hAnsi="Cambria Math" w:cs="Arial"/>
              <w:sz w:val="24"/>
              <w:szCs w:val="24"/>
            </w:rPr>
            <m:t>41</m:t>
          </m:r>
          <m:r>
            <m:rPr>
              <m:sty m:val="p"/>
            </m:rPr>
            <w:rPr>
              <w:rFonts w:ascii="Cambria Math" w:hAnsi="Arial" w:cs="Arial"/>
              <w:sz w:val="24"/>
              <w:szCs w:val="24"/>
            </w:rPr>
            <m:t>)</m:t>
          </m:r>
        </m:oMath>
      </m:oMathPara>
    </w:p>
    <w:p w:rsidR="008C292C" w:rsidRPr="00E1461C" w:rsidRDefault="008C292C" w:rsidP="00C87A8B">
      <w:pPr>
        <w:spacing w:line="480" w:lineRule="auto"/>
        <w:contextualSpacing/>
        <w:jc w:val="both"/>
        <w:rPr>
          <w:rFonts w:ascii="Arial" w:eastAsiaTheme="minorEastAsia" w:hAnsi="Arial" w:cs="Arial"/>
          <w:sz w:val="24"/>
          <w:szCs w:val="24"/>
        </w:rPr>
      </w:pPr>
    </w:p>
    <w:p w:rsidR="008C292C" w:rsidRDefault="008C292C" w:rsidP="00C87A8B">
      <w:pPr>
        <w:tabs>
          <w:tab w:val="left" w:pos="7170"/>
        </w:tabs>
        <w:spacing w:line="480" w:lineRule="auto"/>
        <w:contextualSpacing/>
        <w:jc w:val="both"/>
        <w:rPr>
          <w:rFonts w:ascii="Arial" w:hAnsi="Arial" w:cs="Arial"/>
          <w:sz w:val="24"/>
          <w:szCs w:val="24"/>
        </w:rPr>
      </w:pPr>
      <w:r w:rsidRPr="00E1461C">
        <w:rPr>
          <w:rFonts w:ascii="Arial" w:hAnsi="Arial" w:cs="Arial"/>
          <w:sz w:val="24"/>
          <w:szCs w:val="24"/>
        </w:rPr>
        <w:t>Para un sistema compuesto, se determina la permeabilidad con</w:t>
      </w:r>
      <w:r w:rsidR="000834AC">
        <w:rPr>
          <w:rFonts w:ascii="Arial" w:hAnsi="Arial" w:cs="Arial"/>
          <w:sz w:val="24"/>
          <w:szCs w:val="24"/>
        </w:rPr>
        <w:t xml:space="preserve"> </w:t>
      </w:r>
      <w:proofErr w:type="spellStart"/>
      <w:r w:rsidR="000834AC">
        <w:rPr>
          <w:rFonts w:ascii="Arial" w:hAnsi="Arial" w:cs="Arial"/>
          <w:sz w:val="24"/>
          <w:szCs w:val="24"/>
        </w:rPr>
        <w:t>Ec</w:t>
      </w:r>
      <w:proofErr w:type="spellEnd"/>
      <w:r w:rsidR="000834AC">
        <w:rPr>
          <w:rFonts w:ascii="Arial" w:hAnsi="Arial" w:cs="Arial"/>
          <w:sz w:val="24"/>
          <w:szCs w:val="24"/>
        </w:rPr>
        <w:t xml:space="preserve"> (2.40A)</w:t>
      </w:r>
      <w:r w:rsidR="008B22D2">
        <w:rPr>
          <w:rFonts w:ascii="Arial" w:hAnsi="Arial" w:cs="Arial"/>
          <w:sz w:val="24"/>
          <w:szCs w:val="24"/>
        </w:rPr>
        <w:t>.</w:t>
      </w:r>
      <w:r w:rsidR="000834AC">
        <w:rPr>
          <w:rFonts w:ascii="Arial" w:hAnsi="Arial" w:cs="Arial"/>
          <w:sz w:val="24"/>
          <w:szCs w:val="24"/>
        </w:rPr>
        <w:t xml:space="preserve"> Erróneamente algunas veces se calcula: </w:t>
      </w:r>
    </w:p>
    <w:p w:rsidR="00C87A8B" w:rsidRPr="00E1461C" w:rsidRDefault="00C87A8B" w:rsidP="00C87A8B">
      <w:pPr>
        <w:tabs>
          <w:tab w:val="left" w:pos="7170"/>
        </w:tabs>
        <w:spacing w:line="480" w:lineRule="auto"/>
        <w:contextualSpacing/>
        <w:jc w:val="both"/>
        <w:rPr>
          <w:rFonts w:ascii="Arial" w:hAnsi="Arial" w:cs="Arial"/>
          <w:sz w:val="24"/>
          <w:szCs w:val="24"/>
        </w:rPr>
      </w:pPr>
    </w:p>
    <w:p w:rsidR="008C292C" w:rsidRPr="00163AC7" w:rsidRDefault="00970327" w:rsidP="00C87A8B">
      <w:pPr>
        <w:spacing w:after="0" w:line="480" w:lineRule="auto"/>
        <w:contextualSpacing/>
        <w:jc w:val="center"/>
        <w:rPr>
          <w:rFonts w:ascii="Arial" w:eastAsia="Times New Roman" w:hAnsi="Arial" w:cs="Arial"/>
          <w:color w:val="000000"/>
          <w:sz w:val="24"/>
          <w:szCs w:val="24"/>
        </w:rPr>
      </w:pPr>
      <m:oMathPara>
        <m:oMath>
          <m:sSub>
            <m:sSubPr>
              <m:ctrlPr>
                <w:rPr>
                  <w:rFonts w:ascii="Cambria Math" w:eastAsia="Times New Roman" w:hAnsi="Arial" w:cs="Arial"/>
                  <w:color w:val="000000"/>
                  <w:sz w:val="24"/>
                  <w:szCs w:val="24"/>
                  <w:lang w:val="en-US"/>
                </w:rPr>
              </m:ctrlPr>
            </m:sSubPr>
            <m:e>
              <m:r>
                <m:rPr>
                  <m:sty m:val="p"/>
                </m:rPr>
                <w:rPr>
                  <w:rFonts w:ascii="Cambria Math" w:eastAsia="Times New Roman" w:hAnsi="Cambria Math" w:cs="Arial"/>
                  <w:color w:val="000000"/>
                  <w:sz w:val="24"/>
                  <w:szCs w:val="24"/>
                  <w:lang w:val="en-US"/>
                </w:rPr>
                <m:t>k</m:t>
              </m:r>
            </m:e>
            <m:sub>
              <m:r>
                <m:rPr>
                  <m:sty m:val="p"/>
                </m:rPr>
                <w:rPr>
                  <w:rFonts w:ascii="Cambria Math" w:eastAsia="Times New Roman" w:hAnsi="Arial" w:cs="Arial"/>
                  <w:color w:val="000000"/>
                  <w:sz w:val="24"/>
                  <w:szCs w:val="24"/>
                </w:rPr>
                <m:t>2</m:t>
              </m:r>
            </m:sub>
          </m:sSub>
          <m:r>
            <m:rPr>
              <m:sty m:val="p"/>
            </m:rPr>
            <w:rPr>
              <w:rFonts w:ascii="Cambria Math" w:eastAsia="Times New Roman" w:hAnsi="Arial" w:cs="Arial"/>
              <w:color w:val="000000"/>
              <w:sz w:val="24"/>
              <w:szCs w:val="24"/>
            </w:rPr>
            <m:t>=</m:t>
          </m:r>
          <m:r>
            <m:rPr>
              <m:sty m:val="p"/>
            </m:rPr>
            <w:rPr>
              <w:rFonts w:ascii="Cambria Math" w:eastAsia="Times New Roman" w:hAnsi="Cambria Math" w:cs="Arial"/>
              <w:color w:val="000000"/>
              <w:sz w:val="24"/>
              <w:szCs w:val="24"/>
            </w:rPr>
            <m:t>-</m:t>
          </m:r>
          <m:f>
            <m:fPr>
              <m:ctrlPr>
                <w:rPr>
                  <w:rFonts w:ascii="Cambria Math" w:eastAsia="Times New Roman" w:hAnsi="Arial" w:cs="Arial"/>
                  <w:color w:val="000000"/>
                  <w:sz w:val="24"/>
                  <w:szCs w:val="24"/>
                  <w:lang w:val="en-US"/>
                </w:rPr>
              </m:ctrlPr>
            </m:fPr>
            <m:num>
              <m:r>
                <m:rPr>
                  <m:sty m:val="p"/>
                </m:rPr>
                <w:rPr>
                  <w:rFonts w:ascii="Cambria Math" w:eastAsia="Times New Roman" w:hAnsi="Arial" w:cs="Arial"/>
                  <w:color w:val="000000"/>
                  <w:sz w:val="24"/>
                  <w:szCs w:val="24"/>
                </w:rPr>
                <m:t>162.6</m:t>
              </m:r>
              <m:r>
                <m:rPr>
                  <m:sty m:val="p"/>
                </m:rPr>
                <w:rPr>
                  <w:rFonts w:ascii="Cambria Math" w:eastAsia="Times New Roman" w:hAnsi="Cambria Math" w:cs="Arial"/>
                  <w:color w:val="000000"/>
                  <w:sz w:val="24"/>
                  <w:szCs w:val="24"/>
                  <w:lang w:val="en-US"/>
                </w:rPr>
                <m:t>qo</m:t>
              </m:r>
              <m:r>
                <m:rPr>
                  <m:sty m:val="p"/>
                </m:rPr>
                <w:rPr>
                  <w:rFonts w:ascii="Cambria Math" w:eastAsia="Times New Roman" w:hAnsi="Arial" w:cs="Arial"/>
                  <w:color w:val="000000"/>
                  <w:sz w:val="24"/>
                  <w:szCs w:val="24"/>
                </w:rPr>
                <m:t xml:space="preserve"> </m:t>
              </m:r>
              <m:r>
                <m:rPr>
                  <m:sty m:val="p"/>
                </m:rPr>
                <w:rPr>
                  <w:rFonts w:ascii="Cambria Math" w:eastAsia="Times New Roman" w:hAnsi="Cambria Math" w:cs="Arial"/>
                  <w:color w:val="000000"/>
                  <w:sz w:val="24"/>
                  <w:szCs w:val="24"/>
                  <w:lang w:val="en-US"/>
                </w:rPr>
                <m:t>Bo</m:t>
              </m:r>
              <m:r>
                <m:rPr>
                  <m:sty m:val="p"/>
                </m:rPr>
                <w:rPr>
                  <w:rFonts w:ascii="Cambria Math" w:eastAsia="Times New Roman" w:hAnsi="Arial" w:cs="Arial"/>
                  <w:color w:val="000000"/>
                  <w:sz w:val="24"/>
                  <w:szCs w:val="24"/>
                </w:rPr>
                <m:t xml:space="preserve"> </m:t>
              </m:r>
              <m:r>
                <m:rPr>
                  <m:sty m:val="p"/>
                </m:rPr>
                <w:rPr>
                  <w:rFonts w:ascii="Cambria Math" w:eastAsia="Times New Roman" w:hAnsi="Cambria Math" w:cs="Arial"/>
                  <w:color w:val="000000"/>
                  <w:sz w:val="24"/>
                  <w:szCs w:val="24"/>
                </w:rPr>
                <m:t>µ</m:t>
              </m:r>
              <m:r>
                <m:rPr>
                  <m:sty m:val="p"/>
                </m:rPr>
                <w:rPr>
                  <w:rFonts w:ascii="Cambria Math" w:eastAsia="Times New Roman" w:hAnsi="Cambria Math" w:cs="Arial"/>
                  <w:color w:val="000000"/>
                  <w:sz w:val="24"/>
                  <w:szCs w:val="24"/>
                  <w:lang w:val="en-US"/>
                </w:rPr>
                <m:t>o</m:t>
              </m:r>
              <m:r>
                <m:rPr>
                  <m:sty m:val="p"/>
                </m:rPr>
                <w:rPr>
                  <w:rFonts w:ascii="Cambria Math" w:eastAsia="Times New Roman" w:hAnsi="Arial" w:cs="Arial"/>
                  <w:color w:val="000000"/>
                  <w:sz w:val="24"/>
                  <w:szCs w:val="24"/>
                </w:rPr>
                <m:t xml:space="preserve">  </m:t>
              </m:r>
            </m:num>
            <m:den>
              <m:sSub>
                <m:sSubPr>
                  <m:ctrlPr>
                    <w:rPr>
                      <w:rFonts w:ascii="Cambria Math" w:eastAsia="Times New Roman" w:hAnsi="Cambria Math" w:cs="Arial"/>
                      <w:color w:val="000000"/>
                      <w:sz w:val="24"/>
                      <w:szCs w:val="24"/>
                      <w:lang w:val="en-US"/>
                    </w:rPr>
                  </m:ctrlPr>
                </m:sSubPr>
                <m:e>
                  <m:r>
                    <m:rPr>
                      <m:sty m:val="p"/>
                    </m:rPr>
                    <w:rPr>
                      <w:rFonts w:ascii="Cambria Math" w:eastAsia="Times New Roman" w:hAnsi="Cambria Math" w:cs="Arial"/>
                      <w:color w:val="000000"/>
                      <w:sz w:val="24"/>
                      <w:szCs w:val="24"/>
                      <w:lang w:val="en-US"/>
                    </w:rPr>
                    <m:t>m</m:t>
                  </m:r>
                </m:e>
                <m:sub>
                  <m:r>
                    <w:rPr>
                      <w:rFonts w:ascii="Cambria Math" w:eastAsia="Times New Roman" w:hAnsi="Cambria Math" w:cs="Arial"/>
                      <w:color w:val="000000"/>
                      <w:sz w:val="24"/>
                      <w:szCs w:val="24"/>
                      <w:lang w:val="en-US"/>
                    </w:rPr>
                    <m:t>2</m:t>
                  </m:r>
                </m:sub>
              </m:sSub>
              <m:r>
                <m:rPr>
                  <m:sty m:val="p"/>
                </m:rPr>
                <w:rPr>
                  <w:rFonts w:ascii="Cambria Math" w:eastAsia="Times New Roman" w:hAnsi="Arial" w:cs="Arial"/>
                  <w:color w:val="000000"/>
                  <w:sz w:val="24"/>
                  <w:szCs w:val="24"/>
                </w:rPr>
                <m:t xml:space="preserve"> </m:t>
              </m:r>
              <m:r>
                <m:rPr>
                  <m:sty m:val="p"/>
                </m:rPr>
                <w:rPr>
                  <w:rFonts w:ascii="Cambria Math" w:eastAsia="Times New Roman" w:hAnsi="Cambria Math" w:cs="Arial"/>
                  <w:color w:val="000000"/>
                  <w:sz w:val="24"/>
                  <w:szCs w:val="24"/>
                </w:rPr>
                <m:t>h</m:t>
              </m:r>
            </m:den>
          </m:f>
          <m:r>
            <m:rPr>
              <m:sty m:val="p"/>
            </m:rPr>
            <w:rPr>
              <w:rFonts w:ascii="Cambria Math" w:eastAsia="Times New Roman" w:hAnsi="Arial" w:cs="Arial"/>
              <w:color w:val="000000"/>
              <w:sz w:val="24"/>
              <w:szCs w:val="24"/>
            </w:rPr>
            <m:t xml:space="preserve">                            </m:t>
          </m:r>
          <m:r>
            <m:rPr>
              <m:sty m:val="p"/>
            </m:rPr>
            <w:rPr>
              <w:rFonts w:ascii="Cambria Math" w:eastAsia="Times New Roman" w:hAnsi="Cambria Math" w:cs="Arial"/>
              <w:color w:val="000000"/>
              <w:sz w:val="24"/>
              <w:szCs w:val="24"/>
              <w:lang w:val="en-US"/>
            </w:rPr>
            <m:t>Ec.</m:t>
          </m:r>
          <m:r>
            <m:rPr>
              <m:sty m:val="p"/>
            </m:rPr>
            <w:rPr>
              <w:rFonts w:ascii="Cambria Math" w:eastAsia="Times New Roman" w:hAnsi="Arial" w:cs="Arial"/>
              <w:color w:val="000000"/>
              <w:sz w:val="24"/>
              <w:szCs w:val="24"/>
            </w:rPr>
            <m:t>(2.42)</m:t>
          </m:r>
        </m:oMath>
      </m:oMathPara>
    </w:p>
    <w:p w:rsidR="00EF28AD" w:rsidRPr="00E1461C" w:rsidRDefault="00EF28AD" w:rsidP="00C87A8B">
      <w:pPr>
        <w:spacing w:line="480" w:lineRule="auto"/>
        <w:contextualSpacing/>
        <w:jc w:val="both"/>
        <w:rPr>
          <w:rFonts w:ascii="Arial" w:hAnsi="Arial" w:cs="Arial"/>
          <w:sz w:val="24"/>
          <w:szCs w:val="24"/>
        </w:rPr>
      </w:pPr>
    </w:p>
    <w:p w:rsidR="000834AC" w:rsidRPr="000834AC" w:rsidRDefault="000834AC" w:rsidP="000834AC">
      <w:pPr>
        <w:spacing w:after="520" w:line="480" w:lineRule="auto"/>
        <w:jc w:val="both"/>
        <w:rPr>
          <w:rFonts w:ascii="Arial" w:hAnsi="Arial" w:cs="Arial"/>
          <w:sz w:val="24"/>
          <w:szCs w:val="24"/>
        </w:rPr>
      </w:pPr>
      <w:r w:rsidRPr="000834AC">
        <w:rPr>
          <w:rFonts w:ascii="Arial" w:hAnsi="Arial" w:cs="Arial"/>
          <w:sz w:val="24"/>
          <w:szCs w:val="24"/>
        </w:rPr>
        <w:lastRenderedPageBreak/>
        <w:t>Tenga en cuenta que este valor de k2 refleja las propiedades  de ambas zonas: del  fluido inyectado y del petróleo.</w:t>
      </w:r>
    </w:p>
    <w:p w:rsidR="00A8733B" w:rsidRDefault="00A8733B" w:rsidP="00A87867">
      <w:pPr>
        <w:outlineLvl w:val="0"/>
        <w:rPr>
          <w:rFonts w:ascii="Arial" w:hAnsi="Arial" w:cs="Arial"/>
          <w:sz w:val="24"/>
          <w:szCs w:val="24"/>
        </w:rPr>
      </w:pPr>
    </w:p>
    <w:p w:rsidR="00A8733B" w:rsidRDefault="00A8733B" w:rsidP="00A77E2E">
      <w:pPr>
        <w:spacing w:line="240" w:lineRule="auto"/>
        <w:contextualSpacing/>
        <w:outlineLvl w:val="0"/>
        <w:rPr>
          <w:rFonts w:ascii="Arial" w:hAnsi="Arial" w:cs="Arial"/>
          <w:sz w:val="24"/>
          <w:szCs w:val="24"/>
        </w:rPr>
      </w:pPr>
    </w:p>
    <w:p w:rsidR="0018644E" w:rsidRDefault="0018644E" w:rsidP="00A77E2E">
      <w:pPr>
        <w:spacing w:line="240" w:lineRule="auto"/>
        <w:contextualSpacing/>
        <w:outlineLvl w:val="0"/>
        <w:rPr>
          <w:rFonts w:ascii="Arial" w:hAnsi="Arial" w:cs="Arial"/>
          <w:sz w:val="24"/>
          <w:szCs w:val="24"/>
        </w:rPr>
      </w:pPr>
    </w:p>
    <w:p w:rsidR="0018644E" w:rsidRDefault="0018644E" w:rsidP="00A77E2E">
      <w:pPr>
        <w:spacing w:line="240" w:lineRule="auto"/>
        <w:contextualSpacing/>
        <w:outlineLvl w:val="0"/>
        <w:rPr>
          <w:rFonts w:ascii="Arial" w:hAnsi="Arial" w:cs="Arial"/>
          <w:sz w:val="24"/>
          <w:szCs w:val="24"/>
        </w:rPr>
      </w:pPr>
    </w:p>
    <w:p w:rsidR="0018644E" w:rsidRDefault="0018644E" w:rsidP="00A77E2E">
      <w:pPr>
        <w:spacing w:line="240" w:lineRule="auto"/>
        <w:contextualSpacing/>
        <w:outlineLvl w:val="0"/>
        <w:rPr>
          <w:rFonts w:ascii="Arial" w:hAnsi="Arial" w:cs="Arial"/>
          <w:sz w:val="24"/>
          <w:szCs w:val="24"/>
        </w:rPr>
      </w:pPr>
    </w:p>
    <w:p w:rsidR="0018644E" w:rsidRDefault="0018644E" w:rsidP="00A77E2E">
      <w:pPr>
        <w:spacing w:line="240" w:lineRule="auto"/>
        <w:contextualSpacing/>
        <w:outlineLvl w:val="0"/>
        <w:rPr>
          <w:rFonts w:ascii="Arial" w:hAnsi="Arial" w:cs="Arial"/>
          <w:sz w:val="24"/>
          <w:szCs w:val="24"/>
        </w:rPr>
      </w:pPr>
    </w:p>
    <w:p w:rsidR="0018644E" w:rsidRDefault="0018644E" w:rsidP="00A77E2E">
      <w:pPr>
        <w:spacing w:line="240" w:lineRule="auto"/>
        <w:contextualSpacing/>
        <w:outlineLvl w:val="0"/>
        <w:rPr>
          <w:rFonts w:ascii="Arial" w:hAnsi="Arial" w:cs="Arial"/>
          <w:sz w:val="24"/>
          <w:szCs w:val="24"/>
        </w:rPr>
      </w:pPr>
    </w:p>
    <w:p w:rsidR="00A85DD8" w:rsidRDefault="00A85DD8" w:rsidP="00A77E2E">
      <w:pPr>
        <w:spacing w:line="240" w:lineRule="auto"/>
        <w:contextualSpacing/>
        <w:outlineLvl w:val="0"/>
        <w:rPr>
          <w:rFonts w:ascii="Arial" w:hAnsi="Arial" w:cs="Arial"/>
          <w:sz w:val="24"/>
          <w:szCs w:val="24"/>
        </w:rPr>
      </w:pPr>
    </w:p>
    <w:p w:rsidR="00A85DD8" w:rsidRDefault="00A85DD8" w:rsidP="00A77E2E">
      <w:pPr>
        <w:spacing w:line="240" w:lineRule="auto"/>
        <w:contextualSpacing/>
        <w:outlineLvl w:val="0"/>
        <w:rPr>
          <w:rFonts w:ascii="Arial" w:hAnsi="Arial" w:cs="Arial"/>
          <w:sz w:val="24"/>
          <w:szCs w:val="24"/>
        </w:rPr>
      </w:pPr>
    </w:p>
    <w:p w:rsidR="00A85DD8" w:rsidRDefault="00A85DD8" w:rsidP="00A77E2E">
      <w:pPr>
        <w:spacing w:line="240" w:lineRule="auto"/>
        <w:contextualSpacing/>
        <w:outlineLvl w:val="0"/>
        <w:rPr>
          <w:rFonts w:ascii="Arial" w:hAnsi="Arial" w:cs="Arial"/>
          <w:sz w:val="24"/>
          <w:szCs w:val="24"/>
        </w:rPr>
      </w:pPr>
    </w:p>
    <w:p w:rsidR="00A85DD8" w:rsidRDefault="00A85DD8" w:rsidP="00A77E2E">
      <w:pPr>
        <w:spacing w:line="240" w:lineRule="auto"/>
        <w:contextualSpacing/>
        <w:outlineLvl w:val="0"/>
        <w:rPr>
          <w:rFonts w:ascii="Arial" w:hAnsi="Arial" w:cs="Arial"/>
          <w:sz w:val="24"/>
          <w:szCs w:val="24"/>
        </w:rPr>
      </w:pPr>
    </w:p>
    <w:p w:rsidR="00A85DD8" w:rsidRDefault="00A85DD8" w:rsidP="00A77E2E">
      <w:pPr>
        <w:spacing w:line="240" w:lineRule="auto"/>
        <w:contextualSpacing/>
        <w:outlineLvl w:val="0"/>
        <w:rPr>
          <w:rFonts w:ascii="Arial" w:hAnsi="Arial" w:cs="Arial"/>
          <w:sz w:val="24"/>
          <w:szCs w:val="24"/>
        </w:rPr>
      </w:pPr>
    </w:p>
    <w:p w:rsidR="00A85DD8" w:rsidRDefault="00A85DD8" w:rsidP="00A77E2E">
      <w:pPr>
        <w:spacing w:line="240" w:lineRule="auto"/>
        <w:contextualSpacing/>
        <w:outlineLvl w:val="0"/>
        <w:rPr>
          <w:rFonts w:ascii="Arial" w:hAnsi="Arial" w:cs="Arial"/>
          <w:sz w:val="24"/>
          <w:szCs w:val="24"/>
        </w:rPr>
      </w:pPr>
    </w:p>
    <w:p w:rsidR="00A85DD8" w:rsidRDefault="00A85DD8" w:rsidP="00A77E2E">
      <w:pPr>
        <w:spacing w:line="240" w:lineRule="auto"/>
        <w:contextualSpacing/>
        <w:outlineLvl w:val="0"/>
        <w:rPr>
          <w:rFonts w:ascii="Arial" w:hAnsi="Arial" w:cs="Arial"/>
          <w:sz w:val="24"/>
          <w:szCs w:val="24"/>
        </w:rPr>
      </w:pPr>
    </w:p>
    <w:p w:rsidR="00A85DD8" w:rsidRDefault="00A85DD8" w:rsidP="00A77E2E">
      <w:pPr>
        <w:spacing w:line="240" w:lineRule="auto"/>
        <w:contextualSpacing/>
        <w:outlineLvl w:val="0"/>
        <w:rPr>
          <w:rFonts w:ascii="Arial" w:hAnsi="Arial" w:cs="Arial"/>
          <w:sz w:val="24"/>
          <w:szCs w:val="24"/>
        </w:rPr>
      </w:pPr>
    </w:p>
    <w:p w:rsidR="0018644E" w:rsidRDefault="0018644E" w:rsidP="00A77E2E">
      <w:pPr>
        <w:spacing w:line="240" w:lineRule="auto"/>
        <w:contextualSpacing/>
        <w:outlineLvl w:val="0"/>
        <w:rPr>
          <w:rFonts w:ascii="Arial" w:hAnsi="Arial" w:cs="Arial"/>
          <w:sz w:val="24"/>
          <w:szCs w:val="24"/>
        </w:rPr>
      </w:pPr>
    </w:p>
    <w:p w:rsidR="00A85DD8" w:rsidRPr="00A85DD8" w:rsidRDefault="00A85DD8" w:rsidP="00A85DD8">
      <w:pPr>
        <w:spacing w:line="240" w:lineRule="auto"/>
        <w:contextualSpacing/>
        <w:jc w:val="center"/>
        <w:outlineLvl w:val="0"/>
        <w:rPr>
          <w:rFonts w:ascii="Arial" w:hAnsi="Arial" w:cs="Arial"/>
          <w:b/>
          <w:sz w:val="24"/>
          <w:szCs w:val="24"/>
        </w:rPr>
      </w:pPr>
    </w:p>
    <w:p w:rsidR="00A85DD8" w:rsidRDefault="00A85DD8" w:rsidP="00A85DD8">
      <w:pPr>
        <w:spacing w:line="240" w:lineRule="auto"/>
        <w:contextualSpacing/>
        <w:jc w:val="center"/>
        <w:outlineLvl w:val="0"/>
        <w:rPr>
          <w:rFonts w:ascii="Arial" w:hAnsi="Arial" w:cs="Arial"/>
          <w:b/>
          <w:sz w:val="24"/>
          <w:szCs w:val="24"/>
        </w:rPr>
      </w:pPr>
    </w:p>
    <w:p w:rsidR="00A85DD8" w:rsidRDefault="00A85DD8" w:rsidP="00A85DD8">
      <w:pPr>
        <w:spacing w:line="240" w:lineRule="auto"/>
        <w:contextualSpacing/>
        <w:jc w:val="center"/>
        <w:outlineLvl w:val="0"/>
        <w:rPr>
          <w:rFonts w:ascii="Arial" w:hAnsi="Arial" w:cs="Arial"/>
          <w:b/>
          <w:sz w:val="24"/>
          <w:szCs w:val="24"/>
        </w:rPr>
      </w:pPr>
    </w:p>
    <w:p w:rsidR="00A85DD8" w:rsidRDefault="00A85DD8" w:rsidP="00A85DD8">
      <w:pPr>
        <w:spacing w:line="240" w:lineRule="auto"/>
        <w:contextualSpacing/>
        <w:jc w:val="center"/>
        <w:outlineLvl w:val="0"/>
        <w:rPr>
          <w:rFonts w:ascii="Arial" w:hAnsi="Arial" w:cs="Arial"/>
          <w:b/>
          <w:sz w:val="24"/>
          <w:szCs w:val="24"/>
        </w:rPr>
      </w:pPr>
    </w:p>
    <w:p w:rsidR="00A85DD8" w:rsidRDefault="00A85DD8" w:rsidP="00A85DD8">
      <w:pPr>
        <w:spacing w:line="240" w:lineRule="auto"/>
        <w:contextualSpacing/>
        <w:jc w:val="center"/>
        <w:outlineLvl w:val="0"/>
        <w:rPr>
          <w:rFonts w:ascii="Arial" w:hAnsi="Arial" w:cs="Arial"/>
          <w:b/>
          <w:sz w:val="24"/>
          <w:szCs w:val="24"/>
        </w:rPr>
      </w:pPr>
    </w:p>
    <w:p w:rsidR="00A85DD8" w:rsidRDefault="00A85DD8" w:rsidP="00A85DD8">
      <w:pPr>
        <w:spacing w:line="240" w:lineRule="auto"/>
        <w:contextualSpacing/>
        <w:jc w:val="center"/>
        <w:outlineLvl w:val="0"/>
        <w:rPr>
          <w:rFonts w:ascii="Arial" w:hAnsi="Arial" w:cs="Arial"/>
          <w:b/>
          <w:sz w:val="24"/>
          <w:szCs w:val="24"/>
        </w:rPr>
      </w:pPr>
    </w:p>
    <w:p w:rsidR="00A85DD8" w:rsidRDefault="00A85DD8" w:rsidP="00A85DD8">
      <w:pPr>
        <w:spacing w:line="240" w:lineRule="auto"/>
        <w:contextualSpacing/>
        <w:jc w:val="center"/>
        <w:outlineLvl w:val="0"/>
        <w:rPr>
          <w:rFonts w:ascii="Arial" w:hAnsi="Arial" w:cs="Arial"/>
          <w:b/>
          <w:sz w:val="24"/>
          <w:szCs w:val="24"/>
        </w:rPr>
      </w:pPr>
    </w:p>
    <w:p w:rsidR="00A85DD8" w:rsidRDefault="00A85DD8" w:rsidP="00A85DD8">
      <w:pPr>
        <w:spacing w:line="240" w:lineRule="auto"/>
        <w:contextualSpacing/>
        <w:jc w:val="center"/>
        <w:outlineLvl w:val="0"/>
        <w:rPr>
          <w:rFonts w:ascii="Arial" w:hAnsi="Arial" w:cs="Arial"/>
          <w:b/>
          <w:sz w:val="24"/>
          <w:szCs w:val="24"/>
        </w:rPr>
      </w:pPr>
    </w:p>
    <w:p w:rsidR="000834AC" w:rsidRDefault="000834AC" w:rsidP="00A85DD8">
      <w:pPr>
        <w:spacing w:line="240" w:lineRule="auto"/>
        <w:contextualSpacing/>
        <w:jc w:val="center"/>
        <w:outlineLvl w:val="0"/>
        <w:rPr>
          <w:rFonts w:ascii="Arial" w:hAnsi="Arial" w:cs="Arial"/>
          <w:b/>
          <w:sz w:val="24"/>
          <w:szCs w:val="24"/>
        </w:rPr>
      </w:pPr>
    </w:p>
    <w:p w:rsidR="000834AC" w:rsidRDefault="000834AC" w:rsidP="00A85DD8">
      <w:pPr>
        <w:spacing w:line="240" w:lineRule="auto"/>
        <w:contextualSpacing/>
        <w:jc w:val="center"/>
        <w:outlineLvl w:val="0"/>
        <w:rPr>
          <w:rFonts w:ascii="Arial" w:hAnsi="Arial" w:cs="Arial"/>
          <w:b/>
          <w:sz w:val="24"/>
          <w:szCs w:val="24"/>
        </w:rPr>
      </w:pPr>
    </w:p>
    <w:p w:rsidR="000834AC" w:rsidRDefault="000834AC" w:rsidP="00A85DD8">
      <w:pPr>
        <w:spacing w:line="240" w:lineRule="auto"/>
        <w:contextualSpacing/>
        <w:jc w:val="center"/>
        <w:outlineLvl w:val="0"/>
        <w:rPr>
          <w:rFonts w:ascii="Arial" w:hAnsi="Arial" w:cs="Arial"/>
          <w:b/>
          <w:sz w:val="24"/>
          <w:szCs w:val="24"/>
        </w:rPr>
      </w:pPr>
    </w:p>
    <w:p w:rsidR="000834AC" w:rsidRDefault="000834AC" w:rsidP="00A85DD8">
      <w:pPr>
        <w:spacing w:line="240" w:lineRule="auto"/>
        <w:contextualSpacing/>
        <w:jc w:val="center"/>
        <w:outlineLvl w:val="0"/>
        <w:rPr>
          <w:rFonts w:ascii="Arial" w:hAnsi="Arial" w:cs="Arial"/>
          <w:b/>
          <w:sz w:val="24"/>
          <w:szCs w:val="24"/>
        </w:rPr>
      </w:pPr>
    </w:p>
    <w:p w:rsidR="002B26F9" w:rsidRDefault="002B26F9" w:rsidP="00A85DD8">
      <w:pPr>
        <w:spacing w:line="240" w:lineRule="auto"/>
        <w:contextualSpacing/>
        <w:jc w:val="center"/>
        <w:outlineLvl w:val="0"/>
        <w:rPr>
          <w:rFonts w:ascii="Arial" w:hAnsi="Arial" w:cs="Arial"/>
          <w:b/>
          <w:sz w:val="24"/>
          <w:szCs w:val="24"/>
        </w:rPr>
      </w:pPr>
    </w:p>
    <w:p w:rsidR="002B26F9" w:rsidRDefault="002B26F9" w:rsidP="00A85DD8">
      <w:pPr>
        <w:spacing w:line="240" w:lineRule="auto"/>
        <w:contextualSpacing/>
        <w:jc w:val="center"/>
        <w:outlineLvl w:val="0"/>
        <w:rPr>
          <w:rFonts w:ascii="Arial" w:hAnsi="Arial" w:cs="Arial"/>
          <w:b/>
          <w:sz w:val="24"/>
          <w:szCs w:val="24"/>
        </w:rPr>
      </w:pPr>
    </w:p>
    <w:p w:rsidR="000834AC" w:rsidRDefault="000834AC" w:rsidP="00A85DD8">
      <w:pPr>
        <w:spacing w:line="240" w:lineRule="auto"/>
        <w:contextualSpacing/>
        <w:jc w:val="center"/>
        <w:outlineLvl w:val="0"/>
        <w:rPr>
          <w:rFonts w:ascii="Arial" w:hAnsi="Arial" w:cs="Arial"/>
          <w:b/>
          <w:sz w:val="24"/>
          <w:szCs w:val="24"/>
        </w:rPr>
      </w:pPr>
    </w:p>
    <w:p w:rsidR="000834AC" w:rsidRDefault="000834AC" w:rsidP="00A85DD8">
      <w:pPr>
        <w:spacing w:line="240" w:lineRule="auto"/>
        <w:contextualSpacing/>
        <w:jc w:val="center"/>
        <w:outlineLvl w:val="0"/>
        <w:rPr>
          <w:rFonts w:ascii="Arial" w:hAnsi="Arial" w:cs="Arial"/>
          <w:b/>
          <w:sz w:val="24"/>
          <w:szCs w:val="24"/>
        </w:rPr>
      </w:pPr>
    </w:p>
    <w:p w:rsidR="000834AC" w:rsidRDefault="000834AC" w:rsidP="00A85DD8">
      <w:pPr>
        <w:spacing w:line="240" w:lineRule="auto"/>
        <w:contextualSpacing/>
        <w:jc w:val="center"/>
        <w:outlineLvl w:val="0"/>
        <w:rPr>
          <w:rFonts w:ascii="Arial" w:hAnsi="Arial" w:cs="Arial"/>
          <w:b/>
          <w:sz w:val="24"/>
          <w:szCs w:val="24"/>
        </w:rPr>
      </w:pPr>
    </w:p>
    <w:p w:rsidR="002B26F9" w:rsidRDefault="002B26F9" w:rsidP="00A85DD8">
      <w:pPr>
        <w:spacing w:line="240" w:lineRule="auto"/>
        <w:contextualSpacing/>
        <w:jc w:val="center"/>
        <w:outlineLvl w:val="0"/>
        <w:rPr>
          <w:rFonts w:ascii="Arial" w:hAnsi="Arial" w:cs="Arial"/>
          <w:b/>
          <w:sz w:val="24"/>
          <w:szCs w:val="24"/>
        </w:rPr>
      </w:pPr>
    </w:p>
    <w:p w:rsidR="002B26F9" w:rsidRDefault="002B26F9" w:rsidP="00A85DD8">
      <w:pPr>
        <w:spacing w:line="240" w:lineRule="auto"/>
        <w:contextualSpacing/>
        <w:jc w:val="center"/>
        <w:outlineLvl w:val="0"/>
        <w:rPr>
          <w:rFonts w:ascii="Arial" w:hAnsi="Arial" w:cs="Arial"/>
          <w:b/>
          <w:sz w:val="24"/>
          <w:szCs w:val="24"/>
        </w:rPr>
      </w:pPr>
    </w:p>
    <w:p w:rsidR="002B26F9" w:rsidRDefault="002B26F9" w:rsidP="00A85DD8">
      <w:pPr>
        <w:spacing w:line="240" w:lineRule="auto"/>
        <w:contextualSpacing/>
        <w:jc w:val="center"/>
        <w:outlineLvl w:val="0"/>
        <w:rPr>
          <w:rFonts w:ascii="Arial" w:hAnsi="Arial" w:cs="Arial"/>
          <w:b/>
          <w:sz w:val="24"/>
          <w:szCs w:val="24"/>
        </w:rPr>
      </w:pPr>
    </w:p>
    <w:p w:rsidR="002B26F9" w:rsidRDefault="002B26F9" w:rsidP="00A85DD8">
      <w:pPr>
        <w:spacing w:line="240" w:lineRule="auto"/>
        <w:contextualSpacing/>
        <w:jc w:val="center"/>
        <w:outlineLvl w:val="0"/>
        <w:rPr>
          <w:rFonts w:ascii="Arial" w:hAnsi="Arial" w:cs="Arial"/>
          <w:b/>
          <w:sz w:val="24"/>
          <w:szCs w:val="24"/>
        </w:rPr>
      </w:pPr>
    </w:p>
    <w:p w:rsidR="002B26F9" w:rsidRDefault="002B26F9" w:rsidP="00A85DD8">
      <w:pPr>
        <w:spacing w:line="240" w:lineRule="auto"/>
        <w:contextualSpacing/>
        <w:jc w:val="center"/>
        <w:outlineLvl w:val="0"/>
        <w:rPr>
          <w:rFonts w:ascii="Arial" w:hAnsi="Arial" w:cs="Arial"/>
          <w:b/>
          <w:sz w:val="24"/>
          <w:szCs w:val="24"/>
        </w:rPr>
      </w:pPr>
    </w:p>
    <w:p w:rsidR="002B26F9" w:rsidRDefault="002B26F9" w:rsidP="00A85DD8">
      <w:pPr>
        <w:spacing w:line="240" w:lineRule="auto"/>
        <w:contextualSpacing/>
        <w:jc w:val="center"/>
        <w:outlineLvl w:val="0"/>
        <w:rPr>
          <w:rFonts w:ascii="Arial" w:hAnsi="Arial" w:cs="Arial"/>
          <w:b/>
          <w:sz w:val="24"/>
          <w:szCs w:val="24"/>
        </w:rPr>
      </w:pPr>
    </w:p>
    <w:p w:rsidR="002B26F9" w:rsidRDefault="002B26F9" w:rsidP="00A85DD8">
      <w:pPr>
        <w:spacing w:line="240" w:lineRule="auto"/>
        <w:contextualSpacing/>
        <w:jc w:val="center"/>
        <w:outlineLvl w:val="0"/>
        <w:rPr>
          <w:rFonts w:ascii="Arial" w:hAnsi="Arial" w:cs="Arial"/>
          <w:b/>
          <w:sz w:val="24"/>
          <w:szCs w:val="24"/>
        </w:rPr>
      </w:pPr>
    </w:p>
    <w:p w:rsidR="002B26F9" w:rsidRDefault="002B26F9" w:rsidP="00A85DD8">
      <w:pPr>
        <w:spacing w:line="240" w:lineRule="auto"/>
        <w:contextualSpacing/>
        <w:jc w:val="center"/>
        <w:outlineLvl w:val="0"/>
        <w:rPr>
          <w:rFonts w:ascii="Arial" w:hAnsi="Arial" w:cs="Arial"/>
          <w:b/>
          <w:sz w:val="24"/>
          <w:szCs w:val="24"/>
        </w:rPr>
      </w:pPr>
    </w:p>
    <w:p w:rsidR="002B26F9" w:rsidRDefault="002B26F9" w:rsidP="00A85DD8">
      <w:pPr>
        <w:spacing w:line="240" w:lineRule="auto"/>
        <w:contextualSpacing/>
        <w:jc w:val="center"/>
        <w:outlineLvl w:val="0"/>
        <w:rPr>
          <w:rFonts w:ascii="Arial" w:hAnsi="Arial" w:cs="Arial"/>
          <w:b/>
          <w:sz w:val="24"/>
          <w:szCs w:val="24"/>
        </w:rPr>
      </w:pPr>
    </w:p>
    <w:p w:rsidR="002B26F9" w:rsidRPr="00A85DD8" w:rsidRDefault="002B26F9" w:rsidP="00A85DD8">
      <w:pPr>
        <w:spacing w:line="240" w:lineRule="auto"/>
        <w:contextualSpacing/>
        <w:jc w:val="center"/>
        <w:outlineLvl w:val="0"/>
        <w:rPr>
          <w:rFonts w:ascii="Arial" w:hAnsi="Arial" w:cs="Arial"/>
          <w:b/>
          <w:sz w:val="24"/>
          <w:szCs w:val="24"/>
        </w:rPr>
      </w:pPr>
    </w:p>
    <w:p w:rsidR="004E1241" w:rsidRPr="00841FF3" w:rsidRDefault="00A558D3" w:rsidP="00A87867">
      <w:pPr>
        <w:jc w:val="center"/>
        <w:outlineLvl w:val="0"/>
        <w:rPr>
          <w:rFonts w:ascii="Arial" w:hAnsi="Arial" w:cs="Arial"/>
          <w:b/>
          <w:sz w:val="48"/>
          <w:szCs w:val="48"/>
        </w:rPr>
      </w:pPr>
      <w:bookmarkStart w:id="57" w:name="_Toc359162282"/>
      <w:r w:rsidRPr="00841FF3">
        <w:rPr>
          <w:rFonts w:ascii="Arial" w:hAnsi="Arial" w:cs="Arial"/>
          <w:b/>
          <w:sz w:val="48"/>
          <w:szCs w:val="48"/>
        </w:rPr>
        <w:t>CAPITULO 3</w:t>
      </w:r>
      <w:bookmarkEnd w:id="57"/>
    </w:p>
    <w:p w:rsidR="00AB28A2" w:rsidRDefault="00AB28A2" w:rsidP="007C46F5">
      <w:pPr>
        <w:spacing w:line="240" w:lineRule="auto"/>
        <w:contextualSpacing/>
        <w:outlineLvl w:val="0"/>
        <w:rPr>
          <w:rFonts w:ascii="Arial" w:hAnsi="Arial" w:cs="Arial"/>
          <w:sz w:val="24"/>
          <w:szCs w:val="24"/>
        </w:rPr>
      </w:pPr>
    </w:p>
    <w:p w:rsidR="007C46F5" w:rsidRDefault="007C46F5" w:rsidP="007C46F5">
      <w:pPr>
        <w:spacing w:line="240" w:lineRule="auto"/>
        <w:contextualSpacing/>
        <w:outlineLvl w:val="0"/>
        <w:rPr>
          <w:rFonts w:ascii="Arial" w:hAnsi="Arial" w:cs="Arial"/>
          <w:sz w:val="24"/>
          <w:szCs w:val="24"/>
        </w:rPr>
      </w:pPr>
    </w:p>
    <w:p w:rsidR="007C46F5" w:rsidRPr="00F24721" w:rsidRDefault="007C46F5" w:rsidP="007C46F5">
      <w:pPr>
        <w:spacing w:line="240" w:lineRule="auto"/>
        <w:contextualSpacing/>
        <w:outlineLvl w:val="0"/>
        <w:rPr>
          <w:rFonts w:ascii="Arial" w:hAnsi="Arial" w:cs="Arial"/>
          <w:sz w:val="24"/>
          <w:szCs w:val="24"/>
        </w:rPr>
      </w:pPr>
    </w:p>
    <w:p w:rsidR="00077AE5" w:rsidRPr="00841FF3" w:rsidRDefault="00841FF3" w:rsidP="00A558D3">
      <w:pPr>
        <w:pStyle w:val="Prrafodelista"/>
        <w:numPr>
          <w:ilvl w:val="0"/>
          <w:numId w:val="6"/>
        </w:numPr>
        <w:outlineLvl w:val="0"/>
        <w:rPr>
          <w:rFonts w:cs="Arial"/>
          <w:sz w:val="32"/>
          <w:szCs w:val="32"/>
        </w:rPr>
      </w:pPr>
      <w:bookmarkStart w:id="58" w:name="_Toc359162283"/>
      <w:r w:rsidRPr="00841FF3">
        <w:rPr>
          <w:rFonts w:cs="Arial"/>
          <w:sz w:val="32"/>
          <w:szCs w:val="32"/>
        </w:rPr>
        <w:t>Presentación Del Software A Utilizar Para La Interpretación</w:t>
      </w:r>
      <w:r w:rsidR="00961B58">
        <w:rPr>
          <w:rFonts w:cs="Arial"/>
          <w:sz w:val="32"/>
          <w:szCs w:val="32"/>
        </w:rPr>
        <w:t>.</w:t>
      </w:r>
      <w:bookmarkEnd w:id="58"/>
    </w:p>
    <w:p w:rsidR="0061558E" w:rsidRPr="00F24721" w:rsidRDefault="0061558E" w:rsidP="0061558E">
      <w:pPr>
        <w:pStyle w:val="Prrafodelista"/>
        <w:ind w:left="1440"/>
        <w:outlineLvl w:val="0"/>
        <w:rPr>
          <w:rFonts w:cs="Arial"/>
          <w:sz w:val="24"/>
          <w:szCs w:val="24"/>
        </w:rPr>
      </w:pPr>
    </w:p>
    <w:p w:rsidR="0061558E" w:rsidRDefault="00841FF3" w:rsidP="00A34965">
      <w:pPr>
        <w:pStyle w:val="Prrafodelista"/>
        <w:numPr>
          <w:ilvl w:val="1"/>
          <w:numId w:val="6"/>
        </w:numPr>
        <w:outlineLvl w:val="1"/>
        <w:rPr>
          <w:rFonts w:cs="Arial"/>
          <w:sz w:val="24"/>
          <w:szCs w:val="24"/>
        </w:rPr>
      </w:pPr>
      <w:bookmarkStart w:id="59" w:name="_Toc359162284"/>
      <w:r w:rsidRPr="00841FF3">
        <w:rPr>
          <w:rFonts w:cs="Arial"/>
          <w:sz w:val="24"/>
          <w:szCs w:val="24"/>
        </w:rPr>
        <w:t xml:space="preserve">Software </w:t>
      </w:r>
      <w:proofErr w:type="spellStart"/>
      <w:r w:rsidRPr="00841FF3">
        <w:rPr>
          <w:rFonts w:cs="Arial"/>
          <w:sz w:val="24"/>
          <w:szCs w:val="24"/>
        </w:rPr>
        <w:t>Saphir</w:t>
      </w:r>
      <w:proofErr w:type="spellEnd"/>
      <w:r w:rsidR="00961B58">
        <w:rPr>
          <w:rFonts w:cs="Arial"/>
          <w:sz w:val="24"/>
          <w:szCs w:val="24"/>
        </w:rPr>
        <w:t>.</w:t>
      </w:r>
      <w:bookmarkEnd w:id="59"/>
    </w:p>
    <w:p w:rsidR="007C46F5" w:rsidRPr="007C46F5" w:rsidRDefault="007C46F5" w:rsidP="007C46F5">
      <w:pPr>
        <w:ind w:left="1080"/>
        <w:outlineLvl w:val="1"/>
        <w:rPr>
          <w:rFonts w:cs="Arial"/>
          <w:sz w:val="24"/>
          <w:szCs w:val="24"/>
        </w:rPr>
      </w:pPr>
    </w:p>
    <w:p w:rsidR="00B93CF2" w:rsidRDefault="007C46F5" w:rsidP="007C46F5">
      <w:pPr>
        <w:spacing w:line="480" w:lineRule="auto"/>
        <w:contextualSpacing/>
        <w:jc w:val="both"/>
        <w:rPr>
          <w:rFonts w:ascii="Arial" w:hAnsi="Arial" w:cs="Arial"/>
          <w:sz w:val="24"/>
          <w:szCs w:val="24"/>
        </w:rPr>
      </w:pPr>
      <w:r>
        <w:rPr>
          <w:rFonts w:ascii="Arial" w:hAnsi="Arial" w:cs="Arial"/>
          <w:sz w:val="24"/>
          <w:szCs w:val="24"/>
        </w:rPr>
        <w:t xml:space="preserve">          </w:t>
      </w:r>
      <w:proofErr w:type="spellStart"/>
      <w:r w:rsidR="00AB28A2" w:rsidRPr="00841FF3">
        <w:rPr>
          <w:rFonts w:ascii="Arial" w:hAnsi="Arial" w:cs="Arial"/>
          <w:sz w:val="24"/>
          <w:szCs w:val="24"/>
        </w:rPr>
        <w:t>Saphir</w:t>
      </w:r>
      <w:proofErr w:type="spellEnd"/>
      <w:r w:rsidR="00AB28A2" w:rsidRPr="00841FF3">
        <w:rPr>
          <w:rFonts w:ascii="Arial" w:hAnsi="Arial" w:cs="Arial"/>
          <w:sz w:val="24"/>
          <w:szCs w:val="24"/>
        </w:rPr>
        <w:t xml:space="preserve">, el módulo de presión transitoria (PTA) de la estación de trabajo </w:t>
      </w:r>
      <w:proofErr w:type="spellStart"/>
      <w:r w:rsidR="00AB28A2" w:rsidRPr="00841FF3">
        <w:rPr>
          <w:rFonts w:ascii="Arial" w:hAnsi="Arial" w:cs="Arial"/>
          <w:sz w:val="24"/>
          <w:szCs w:val="24"/>
        </w:rPr>
        <w:t>Ecrin</w:t>
      </w:r>
      <w:proofErr w:type="spellEnd"/>
      <w:r w:rsidR="00AB28A2" w:rsidRPr="00841FF3">
        <w:rPr>
          <w:rFonts w:ascii="Arial" w:hAnsi="Arial" w:cs="Arial"/>
          <w:sz w:val="24"/>
          <w:szCs w:val="24"/>
        </w:rPr>
        <w:t>, es el estándar de la industria, con más de 3.000 instalaciones activas. Con una metodología basada, desde sus oríge</w:t>
      </w:r>
      <w:r w:rsidR="00B93CF2" w:rsidRPr="00841FF3">
        <w:rPr>
          <w:rFonts w:ascii="Arial" w:hAnsi="Arial" w:cs="Arial"/>
          <w:sz w:val="24"/>
          <w:szCs w:val="24"/>
        </w:rPr>
        <w:t xml:space="preserve">nes, en la derivada de </w:t>
      </w:r>
      <w:proofErr w:type="spellStart"/>
      <w:r w:rsidR="00B93CF2" w:rsidRPr="00841FF3">
        <w:rPr>
          <w:rFonts w:ascii="Arial" w:hAnsi="Arial" w:cs="Arial"/>
          <w:sz w:val="24"/>
          <w:szCs w:val="24"/>
        </w:rPr>
        <w:t>Bourdet</w:t>
      </w:r>
      <w:proofErr w:type="spellEnd"/>
      <w:r w:rsidR="00B93CF2" w:rsidRPr="00841FF3">
        <w:rPr>
          <w:rFonts w:ascii="Arial" w:hAnsi="Arial" w:cs="Arial"/>
          <w:sz w:val="24"/>
          <w:szCs w:val="24"/>
        </w:rPr>
        <w:t>.</w:t>
      </w:r>
      <w:sdt>
        <w:sdtPr>
          <w:rPr>
            <w:rFonts w:ascii="Arial" w:hAnsi="Arial" w:cs="Arial"/>
            <w:sz w:val="24"/>
            <w:szCs w:val="24"/>
          </w:rPr>
          <w:id w:val="4644915"/>
          <w:citation/>
        </w:sdtPr>
        <w:sdtContent>
          <w:r w:rsidR="00FD33E2">
            <w:rPr>
              <w:rFonts w:ascii="Arial" w:hAnsi="Arial" w:cs="Arial"/>
              <w:sz w:val="24"/>
              <w:szCs w:val="24"/>
            </w:rPr>
            <w:fldChar w:fldCharType="begin"/>
          </w:r>
          <w:r w:rsidR="00DF0C23" w:rsidRPr="00DF0C23">
            <w:rPr>
              <w:rFonts w:ascii="Arial" w:hAnsi="Arial" w:cs="Arial"/>
              <w:sz w:val="24"/>
              <w:szCs w:val="24"/>
            </w:rPr>
            <w:instrText xml:space="preserve"> CITATION KAP12 \l 1033 </w:instrText>
          </w:r>
          <w:r w:rsidR="00FD33E2">
            <w:rPr>
              <w:rFonts w:ascii="Arial" w:hAnsi="Arial" w:cs="Arial"/>
              <w:sz w:val="24"/>
              <w:szCs w:val="24"/>
            </w:rPr>
            <w:fldChar w:fldCharType="separate"/>
          </w:r>
          <w:r w:rsidR="005C6C91">
            <w:rPr>
              <w:rFonts w:ascii="Arial" w:hAnsi="Arial" w:cs="Arial"/>
              <w:noProof/>
              <w:sz w:val="24"/>
              <w:szCs w:val="24"/>
            </w:rPr>
            <w:t xml:space="preserve"> </w:t>
          </w:r>
          <w:r w:rsidR="005C6C91" w:rsidRPr="005C6C91">
            <w:rPr>
              <w:rFonts w:ascii="Arial" w:hAnsi="Arial" w:cs="Arial"/>
              <w:noProof/>
              <w:sz w:val="24"/>
              <w:szCs w:val="24"/>
            </w:rPr>
            <w:t>(KAPPA Engineering, 2012)</w:t>
          </w:r>
          <w:r w:rsidR="00FD33E2">
            <w:rPr>
              <w:rFonts w:ascii="Arial" w:hAnsi="Arial" w:cs="Arial"/>
              <w:sz w:val="24"/>
              <w:szCs w:val="24"/>
            </w:rPr>
            <w:fldChar w:fldCharType="end"/>
          </w:r>
        </w:sdtContent>
      </w:sdt>
    </w:p>
    <w:p w:rsidR="007C46F5" w:rsidRDefault="007C46F5" w:rsidP="007C46F5">
      <w:pPr>
        <w:spacing w:line="240" w:lineRule="auto"/>
        <w:contextualSpacing/>
        <w:jc w:val="both"/>
        <w:rPr>
          <w:rFonts w:ascii="Arial" w:hAnsi="Arial" w:cs="Arial"/>
          <w:sz w:val="24"/>
          <w:szCs w:val="24"/>
        </w:rPr>
      </w:pPr>
    </w:p>
    <w:p w:rsidR="007C46F5" w:rsidRPr="00841FF3" w:rsidRDefault="007C46F5" w:rsidP="007C46F5">
      <w:pPr>
        <w:spacing w:line="240" w:lineRule="auto"/>
        <w:contextualSpacing/>
        <w:jc w:val="both"/>
        <w:rPr>
          <w:rFonts w:ascii="Arial" w:hAnsi="Arial" w:cs="Arial"/>
          <w:sz w:val="24"/>
          <w:szCs w:val="24"/>
        </w:rPr>
      </w:pPr>
    </w:p>
    <w:p w:rsidR="00AB28A2" w:rsidRDefault="00AB28A2" w:rsidP="007C46F5">
      <w:pPr>
        <w:spacing w:line="480" w:lineRule="auto"/>
        <w:contextualSpacing/>
        <w:jc w:val="both"/>
        <w:rPr>
          <w:rFonts w:ascii="Arial" w:hAnsi="Arial" w:cs="Arial"/>
          <w:sz w:val="24"/>
          <w:szCs w:val="24"/>
        </w:rPr>
      </w:pPr>
      <w:proofErr w:type="spellStart"/>
      <w:r w:rsidRPr="00841FF3">
        <w:rPr>
          <w:rFonts w:ascii="Arial" w:hAnsi="Arial" w:cs="Arial"/>
          <w:sz w:val="24"/>
          <w:szCs w:val="24"/>
        </w:rPr>
        <w:t>Saphir</w:t>
      </w:r>
      <w:proofErr w:type="spellEnd"/>
      <w:r w:rsidRPr="00841FF3">
        <w:rPr>
          <w:rFonts w:ascii="Arial" w:hAnsi="Arial" w:cs="Arial"/>
          <w:sz w:val="24"/>
          <w:szCs w:val="24"/>
        </w:rPr>
        <w:t xml:space="preserve"> ofrece una biblioteca de modelos analíticos amplia y creciente. El modelo numérico de </w:t>
      </w:r>
      <w:proofErr w:type="spellStart"/>
      <w:r w:rsidRPr="00841FF3">
        <w:rPr>
          <w:rFonts w:ascii="Arial" w:hAnsi="Arial" w:cs="Arial"/>
          <w:sz w:val="24"/>
          <w:szCs w:val="24"/>
        </w:rPr>
        <w:t>Voronoi</w:t>
      </w:r>
      <w:proofErr w:type="spellEnd"/>
      <w:r w:rsidRPr="00841FF3">
        <w:rPr>
          <w:rFonts w:ascii="Arial" w:hAnsi="Arial" w:cs="Arial"/>
          <w:sz w:val="24"/>
          <w:szCs w:val="24"/>
        </w:rPr>
        <w:t xml:space="preserve"> se ha desarrollado para manejar la creciente complejidad de los pozos de producción, resolviendo exactamente los casos de </w:t>
      </w:r>
      <w:proofErr w:type="spellStart"/>
      <w:r w:rsidRPr="00841FF3">
        <w:rPr>
          <w:rFonts w:ascii="Arial" w:hAnsi="Arial" w:cs="Arial"/>
          <w:sz w:val="24"/>
          <w:szCs w:val="24"/>
        </w:rPr>
        <w:t>multifase</w:t>
      </w:r>
      <w:proofErr w:type="spellEnd"/>
      <w:r w:rsidRPr="00841FF3">
        <w:rPr>
          <w:rFonts w:ascii="Arial" w:hAnsi="Arial" w:cs="Arial"/>
          <w:sz w:val="24"/>
          <w:szCs w:val="24"/>
        </w:rPr>
        <w:t xml:space="preserve"> y de compleja geometría  para múltiples pozos y capas.</w:t>
      </w:r>
      <w:sdt>
        <w:sdtPr>
          <w:rPr>
            <w:rFonts w:ascii="Arial" w:hAnsi="Arial" w:cs="Arial"/>
            <w:sz w:val="24"/>
            <w:szCs w:val="24"/>
          </w:rPr>
          <w:id w:val="4644916"/>
          <w:citation/>
        </w:sdtPr>
        <w:sdtContent>
          <w:r w:rsidR="00FD33E2">
            <w:rPr>
              <w:rFonts w:ascii="Arial" w:hAnsi="Arial" w:cs="Arial"/>
              <w:sz w:val="24"/>
              <w:szCs w:val="24"/>
            </w:rPr>
            <w:fldChar w:fldCharType="begin"/>
          </w:r>
          <w:r w:rsidR="00F561FA" w:rsidRPr="00F561FA">
            <w:rPr>
              <w:rFonts w:ascii="Arial" w:hAnsi="Arial" w:cs="Arial"/>
              <w:sz w:val="24"/>
              <w:szCs w:val="24"/>
            </w:rPr>
            <w:instrText xml:space="preserve"> CITATION KAP12 \l 1033 </w:instrText>
          </w:r>
          <w:r w:rsidR="00FD33E2">
            <w:rPr>
              <w:rFonts w:ascii="Arial" w:hAnsi="Arial" w:cs="Arial"/>
              <w:sz w:val="24"/>
              <w:szCs w:val="24"/>
            </w:rPr>
            <w:fldChar w:fldCharType="separate"/>
          </w:r>
          <w:r w:rsidR="005C6C91">
            <w:rPr>
              <w:rFonts w:ascii="Arial" w:hAnsi="Arial" w:cs="Arial"/>
              <w:noProof/>
              <w:sz w:val="24"/>
              <w:szCs w:val="24"/>
            </w:rPr>
            <w:t xml:space="preserve"> </w:t>
          </w:r>
          <w:r w:rsidR="005C6C91" w:rsidRPr="005C6C91">
            <w:rPr>
              <w:rFonts w:ascii="Arial" w:hAnsi="Arial" w:cs="Arial"/>
              <w:noProof/>
              <w:sz w:val="24"/>
              <w:szCs w:val="24"/>
            </w:rPr>
            <w:t>(KAPPA Engineering, 2012)</w:t>
          </w:r>
          <w:r w:rsidR="00FD33E2">
            <w:rPr>
              <w:rFonts w:ascii="Arial" w:hAnsi="Arial" w:cs="Arial"/>
              <w:sz w:val="24"/>
              <w:szCs w:val="24"/>
            </w:rPr>
            <w:fldChar w:fldCharType="end"/>
          </w:r>
        </w:sdtContent>
      </w:sdt>
      <w:r w:rsidR="00961B58">
        <w:rPr>
          <w:rFonts w:ascii="Arial" w:hAnsi="Arial" w:cs="Arial"/>
          <w:sz w:val="24"/>
          <w:szCs w:val="24"/>
        </w:rPr>
        <w:t>.</w:t>
      </w:r>
    </w:p>
    <w:p w:rsidR="00B05B3F" w:rsidRDefault="00B05B3F" w:rsidP="007D65F2">
      <w:pPr>
        <w:spacing w:line="240" w:lineRule="auto"/>
        <w:contextualSpacing/>
        <w:jc w:val="both"/>
        <w:rPr>
          <w:rFonts w:ascii="Arial" w:hAnsi="Arial" w:cs="Arial"/>
          <w:sz w:val="24"/>
          <w:szCs w:val="24"/>
        </w:rPr>
      </w:pPr>
    </w:p>
    <w:p w:rsidR="000834AC" w:rsidRDefault="000834AC" w:rsidP="007D65F2">
      <w:pPr>
        <w:spacing w:line="240" w:lineRule="auto"/>
        <w:contextualSpacing/>
        <w:jc w:val="both"/>
        <w:rPr>
          <w:rFonts w:ascii="Arial" w:hAnsi="Arial" w:cs="Arial"/>
          <w:sz w:val="24"/>
          <w:szCs w:val="24"/>
        </w:rPr>
      </w:pPr>
    </w:p>
    <w:p w:rsidR="002B26F9" w:rsidRPr="00841FF3" w:rsidRDefault="002B26F9" w:rsidP="007D65F2">
      <w:pPr>
        <w:spacing w:line="240" w:lineRule="auto"/>
        <w:contextualSpacing/>
        <w:jc w:val="both"/>
        <w:rPr>
          <w:rFonts w:ascii="Arial" w:hAnsi="Arial" w:cs="Arial"/>
          <w:sz w:val="24"/>
          <w:szCs w:val="24"/>
        </w:rPr>
      </w:pPr>
    </w:p>
    <w:p w:rsidR="00001C1A" w:rsidRPr="00841FF3" w:rsidRDefault="00CD4805" w:rsidP="00A34965">
      <w:pPr>
        <w:pStyle w:val="Prrafodelista"/>
        <w:numPr>
          <w:ilvl w:val="1"/>
          <w:numId w:val="6"/>
        </w:numPr>
        <w:outlineLvl w:val="1"/>
        <w:rPr>
          <w:rFonts w:cs="Arial"/>
          <w:sz w:val="24"/>
          <w:szCs w:val="24"/>
        </w:rPr>
      </w:pPr>
      <w:bookmarkStart w:id="60" w:name="_Toc359162285"/>
      <w:r w:rsidRPr="00841FF3">
        <w:rPr>
          <w:rFonts w:cs="Arial"/>
          <w:sz w:val="24"/>
          <w:szCs w:val="24"/>
        </w:rPr>
        <w:lastRenderedPageBreak/>
        <w:t>Metodología</w:t>
      </w:r>
      <w:r w:rsidR="00077AE5" w:rsidRPr="00841FF3">
        <w:rPr>
          <w:rFonts w:cs="Arial"/>
          <w:sz w:val="24"/>
          <w:szCs w:val="24"/>
        </w:rPr>
        <w:t xml:space="preserve"> </w:t>
      </w:r>
      <w:proofErr w:type="gramStart"/>
      <w:r w:rsidR="00077AE5" w:rsidRPr="00841FF3">
        <w:rPr>
          <w:rFonts w:cs="Arial"/>
          <w:sz w:val="24"/>
          <w:szCs w:val="24"/>
        </w:rPr>
        <w:t xml:space="preserve">PTA </w:t>
      </w:r>
      <w:r w:rsidR="00961B58">
        <w:rPr>
          <w:rFonts w:cs="Arial"/>
          <w:sz w:val="24"/>
          <w:szCs w:val="24"/>
        </w:rPr>
        <w:t>.</w:t>
      </w:r>
      <w:bookmarkEnd w:id="60"/>
      <w:proofErr w:type="gramEnd"/>
    </w:p>
    <w:p w:rsidR="007C46F5" w:rsidRDefault="007C46F5" w:rsidP="007D65F2">
      <w:pPr>
        <w:spacing w:line="240" w:lineRule="auto"/>
        <w:contextualSpacing/>
        <w:jc w:val="both"/>
        <w:rPr>
          <w:rFonts w:ascii="Arial" w:hAnsi="Arial" w:cs="Arial"/>
          <w:sz w:val="24"/>
          <w:szCs w:val="24"/>
        </w:rPr>
      </w:pPr>
    </w:p>
    <w:p w:rsidR="007C46F5" w:rsidRDefault="007C46F5" w:rsidP="007D65F2">
      <w:pPr>
        <w:spacing w:line="240" w:lineRule="auto"/>
        <w:contextualSpacing/>
        <w:jc w:val="both"/>
        <w:rPr>
          <w:rFonts w:ascii="Arial" w:hAnsi="Arial" w:cs="Arial"/>
          <w:sz w:val="24"/>
          <w:szCs w:val="24"/>
        </w:rPr>
      </w:pPr>
    </w:p>
    <w:p w:rsidR="00CF04A8" w:rsidRPr="00841FF3" w:rsidRDefault="007C46F5" w:rsidP="00C14913">
      <w:pPr>
        <w:spacing w:line="480" w:lineRule="auto"/>
        <w:contextualSpacing/>
        <w:jc w:val="both"/>
        <w:rPr>
          <w:rFonts w:ascii="Arial" w:hAnsi="Arial" w:cs="Arial"/>
          <w:sz w:val="24"/>
          <w:szCs w:val="24"/>
        </w:rPr>
      </w:pPr>
      <w:r>
        <w:rPr>
          <w:rFonts w:ascii="Arial" w:hAnsi="Arial" w:cs="Arial"/>
          <w:sz w:val="24"/>
          <w:szCs w:val="24"/>
        </w:rPr>
        <w:t xml:space="preserve">          </w:t>
      </w:r>
      <w:r w:rsidR="00CF04A8" w:rsidRPr="00841FF3">
        <w:rPr>
          <w:rFonts w:ascii="Arial" w:hAnsi="Arial" w:cs="Arial"/>
          <w:sz w:val="24"/>
          <w:szCs w:val="24"/>
        </w:rPr>
        <w:t xml:space="preserve">La metodología que utiliza </w:t>
      </w:r>
      <w:proofErr w:type="spellStart"/>
      <w:r w:rsidR="00CF04A8" w:rsidRPr="00841FF3">
        <w:rPr>
          <w:rFonts w:ascii="Arial" w:hAnsi="Arial" w:cs="Arial"/>
          <w:sz w:val="24"/>
          <w:szCs w:val="24"/>
        </w:rPr>
        <w:t>Saphir</w:t>
      </w:r>
      <w:proofErr w:type="spellEnd"/>
      <w:r w:rsidR="00CF04A8" w:rsidRPr="00841FF3">
        <w:rPr>
          <w:rFonts w:ascii="Arial" w:hAnsi="Arial" w:cs="Arial"/>
          <w:sz w:val="24"/>
          <w:szCs w:val="24"/>
        </w:rPr>
        <w:t xml:space="preserve">  permite generar </w:t>
      </w:r>
      <w:r w:rsidR="00F10C1F" w:rsidRPr="00841FF3">
        <w:rPr>
          <w:rFonts w:ascii="Arial" w:hAnsi="Arial" w:cs="Arial"/>
          <w:sz w:val="24"/>
          <w:szCs w:val="24"/>
        </w:rPr>
        <w:t xml:space="preserve">una </w:t>
      </w:r>
      <w:r w:rsidR="00CF04A8" w:rsidRPr="00841FF3">
        <w:rPr>
          <w:rFonts w:ascii="Arial" w:hAnsi="Arial" w:cs="Arial"/>
          <w:sz w:val="24"/>
          <w:szCs w:val="24"/>
        </w:rPr>
        <w:t xml:space="preserve"> respuesta simulad</w:t>
      </w:r>
      <w:r w:rsidR="00F10C1F" w:rsidRPr="00841FF3">
        <w:rPr>
          <w:rFonts w:ascii="Arial" w:hAnsi="Arial" w:cs="Arial"/>
          <w:sz w:val="24"/>
          <w:szCs w:val="24"/>
        </w:rPr>
        <w:t xml:space="preserve">a del pozo y del reservorio </w:t>
      </w:r>
      <w:r w:rsidR="00074356">
        <w:rPr>
          <w:rFonts w:ascii="Arial" w:hAnsi="Arial" w:cs="Arial"/>
          <w:sz w:val="24"/>
          <w:szCs w:val="24"/>
        </w:rPr>
        <w:t>considerando</w:t>
      </w:r>
      <w:r w:rsidR="00F10C1F" w:rsidRPr="00841FF3">
        <w:rPr>
          <w:rFonts w:ascii="Arial" w:hAnsi="Arial" w:cs="Arial"/>
          <w:sz w:val="24"/>
          <w:szCs w:val="24"/>
        </w:rPr>
        <w:t xml:space="preserve"> parámetros de entrada que son explicados con mayor importancia en la </w:t>
      </w:r>
      <w:r w:rsidR="001F7CA4">
        <w:rPr>
          <w:rFonts w:ascii="Arial" w:hAnsi="Arial" w:cs="Arial"/>
          <w:sz w:val="24"/>
          <w:szCs w:val="24"/>
        </w:rPr>
        <w:t>(</w:t>
      </w:r>
      <w:r w:rsidR="001F7CA4" w:rsidRPr="00841FF3">
        <w:rPr>
          <w:rFonts w:ascii="Arial" w:hAnsi="Arial" w:cs="Arial"/>
          <w:sz w:val="24"/>
          <w:szCs w:val="24"/>
        </w:rPr>
        <w:t>sección</w:t>
      </w:r>
      <w:r w:rsidR="00F10C1F" w:rsidRPr="00841FF3">
        <w:rPr>
          <w:rFonts w:ascii="Arial" w:hAnsi="Arial" w:cs="Arial"/>
          <w:sz w:val="24"/>
          <w:szCs w:val="24"/>
        </w:rPr>
        <w:t xml:space="preserve"> 3.</w:t>
      </w:r>
      <w:r w:rsidR="001F7CA4">
        <w:rPr>
          <w:rFonts w:ascii="Arial" w:hAnsi="Arial" w:cs="Arial"/>
          <w:sz w:val="24"/>
          <w:szCs w:val="24"/>
        </w:rPr>
        <w:t>2.2).</w:t>
      </w:r>
    </w:p>
    <w:p w:rsidR="00C14913" w:rsidRDefault="00C14913" w:rsidP="00C14913">
      <w:pPr>
        <w:spacing w:line="240" w:lineRule="auto"/>
        <w:contextualSpacing/>
        <w:jc w:val="both"/>
        <w:rPr>
          <w:rFonts w:ascii="Arial" w:hAnsi="Arial" w:cs="Arial"/>
          <w:sz w:val="24"/>
          <w:szCs w:val="24"/>
        </w:rPr>
      </w:pPr>
    </w:p>
    <w:p w:rsidR="00C14913" w:rsidRDefault="00C14913" w:rsidP="00C14913">
      <w:pPr>
        <w:spacing w:line="240" w:lineRule="auto"/>
        <w:contextualSpacing/>
        <w:jc w:val="both"/>
        <w:rPr>
          <w:rFonts w:ascii="Arial" w:hAnsi="Arial" w:cs="Arial"/>
          <w:sz w:val="24"/>
          <w:szCs w:val="24"/>
        </w:rPr>
      </w:pPr>
    </w:p>
    <w:p w:rsidR="00F10C1F" w:rsidRPr="00841FF3" w:rsidRDefault="00F10C1F" w:rsidP="00C14913">
      <w:pPr>
        <w:spacing w:line="480" w:lineRule="auto"/>
        <w:contextualSpacing/>
        <w:jc w:val="both"/>
        <w:rPr>
          <w:rFonts w:ascii="Arial" w:hAnsi="Arial" w:cs="Arial"/>
          <w:sz w:val="24"/>
          <w:szCs w:val="24"/>
        </w:rPr>
      </w:pPr>
      <w:r w:rsidRPr="00841FF3">
        <w:rPr>
          <w:rFonts w:ascii="Arial" w:hAnsi="Arial" w:cs="Arial"/>
          <w:sz w:val="24"/>
          <w:szCs w:val="24"/>
        </w:rPr>
        <w:t xml:space="preserve">El software parte de un análisis  </w:t>
      </w:r>
      <w:r w:rsidR="003F0591" w:rsidRPr="00841FF3">
        <w:rPr>
          <w:rFonts w:ascii="Arial" w:hAnsi="Arial" w:cs="Arial"/>
          <w:sz w:val="24"/>
          <w:szCs w:val="24"/>
        </w:rPr>
        <w:t xml:space="preserve">numérico </w:t>
      </w:r>
      <w:r w:rsidRPr="00841FF3">
        <w:rPr>
          <w:rFonts w:ascii="Arial" w:hAnsi="Arial" w:cs="Arial"/>
          <w:sz w:val="24"/>
          <w:szCs w:val="24"/>
        </w:rPr>
        <w:t>general para yacimientos compuestos</w:t>
      </w:r>
      <w:r w:rsidR="003F0591" w:rsidRPr="00841FF3">
        <w:rPr>
          <w:rFonts w:ascii="Arial" w:hAnsi="Arial" w:cs="Arial"/>
          <w:sz w:val="24"/>
          <w:szCs w:val="24"/>
        </w:rPr>
        <w:t xml:space="preserve"> (sección 3.2.1)</w:t>
      </w:r>
      <w:r w:rsidRPr="00841FF3">
        <w:rPr>
          <w:rFonts w:ascii="Arial" w:hAnsi="Arial" w:cs="Arial"/>
          <w:sz w:val="24"/>
          <w:szCs w:val="24"/>
        </w:rPr>
        <w:t xml:space="preserve">, </w:t>
      </w:r>
      <w:r w:rsidR="003F0591" w:rsidRPr="00841FF3">
        <w:rPr>
          <w:rFonts w:ascii="Arial" w:hAnsi="Arial" w:cs="Arial"/>
          <w:sz w:val="24"/>
          <w:szCs w:val="24"/>
        </w:rPr>
        <w:t xml:space="preserve">tomándolo </w:t>
      </w:r>
      <w:r w:rsidRPr="00841FF3">
        <w:rPr>
          <w:rFonts w:ascii="Arial" w:hAnsi="Arial" w:cs="Arial"/>
          <w:sz w:val="24"/>
          <w:szCs w:val="24"/>
        </w:rPr>
        <w:t xml:space="preserve"> como referencia para analizar</w:t>
      </w:r>
      <w:r w:rsidR="003F0591" w:rsidRPr="00841FF3">
        <w:rPr>
          <w:rFonts w:ascii="Arial" w:hAnsi="Arial" w:cs="Arial"/>
          <w:sz w:val="24"/>
          <w:szCs w:val="24"/>
        </w:rPr>
        <w:t xml:space="preserve">  un yacimiento compuesto radial (sección 3.2.1.1).</w:t>
      </w:r>
    </w:p>
    <w:p w:rsidR="006C263F" w:rsidRPr="00A02F7B" w:rsidRDefault="006C263F" w:rsidP="00A02F7B">
      <w:pPr>
        <w:spacing w:line="360" w:lineRule="auto"/>
        <w:ind w:left="357"/>
        <w:contextualSpacing/>
        <w:jc w:val="both"/>
        <w:rPr>
          <w:rFonts w:ascii="Arial" w:hAnsi="Arial" w:cs="Arial"/>
          <w:sz w:val="24"/>
          <w:szCs w:val="24"/>
        </w:rPr>
      </w:pPr>
    </w:p>
    <w:p w:rsidR="00A02F7B" w:rsidRPr="00A02F7B" w:rsidRDefault="00A02F7B" w:rsidP="00A02F7B">
      <w:pPr>
        <w:spacing w:line="480" w:lineRule="auto"/>
        <w:jc w:val="both"/>
        <w:rPr>
          <w:rFonts w:ascii="Arial" w:hAnsi="Arial" w:cs="Arial"/>
          <w:b/>
          <w:sz w:val="24"/>
          <w:szCs w:val="24"/>
        </w:rPr>
      </w:pPr>
      <w:r w:rsidRPr="00A02F7B">
        <w:rPr>
          <w:rFonts w:ascii="Arial" w:hAnsi="Arial" w:cs="Arial"/>
          <w:b/>
          <w:sz w:val="24"/>
          <w:szCs w:val="24"/>
        </w:rPr>
        <w:t xml:space="preserve">Usando los modelos lineales estándar. </w:t>
      </w:r>
      <w:r w:rsidRPr="00A02F7B">
        <w:rPr>
          <w:rFonts w:ascii="Arial" w:hAnsi="Arial" w:cs="Arial"/>
          <w:sz w:val="24"/>
          <w:szCs w:val="24"/>
        </w:rPr>
        <w:t xml:space="preserve">En este enfoque, las tasas totales de fondo de pozo equivalentes son calculadas, usando ya sea el método de </w:t>
      </w:r>
      <w:proofErr w:type="spellStart"/>
      <w:r w:rsidRPr="00A02F7B">
        <w:rPr>
          <w:rFonts w:ascii="Arial" w:hAnsi="Arial" w:cs="Arial"/>
          <w:sz w:val="24"/>
          <w:szCs w:val="24"/>
        </w:rPr>
        <w:t>Perrine</w:t>
      </w:r>
      <w:proofErr w:type="spellEnd"/>
      <w:r w:rsidRPr="00A02F7B">
        <w:rPr>
          <w:rFonts w:ascii="Arial" w:hAnsi="Arial" w:cs="Arial"/>
          <w:sz w:val="24"/>
          <w:szCs w:val="24"/>
        </w:rPr>
        <w:t xml:space="preserve"> (Ver </w:t>
      </w:r>
      <w:r w:rsidR="00877756">
        <w:rPr>
          <w:rFonts w:ascii="Arial" w:hAnsi="Arial" w:cs="Arial"/>
          <w:sz w:val="24"/>
          <w:szCs w:val="24"/>
        </w:rPr>
        <w:t>ANEXO A</w:t>
      </w:r>
      <w:r w:rsidRPr="00A02F7B">
        <w:rPr>
          <w:rFonts w:ascii="Arial" w:hAnsi="Arial" w:cs="Arial"/>
          <w:sz w:val="24"/>
          <w:szCs w:val="24"/>
        </w:rPr>
        <w:t>) o la tasa equivalente condensa.</w:t>
      </w:r>
      <w:sdt>
        <w:sdtPr>
          <w:rPr>
            <w:rFonts w:ascii="Arial" w:hAnsi="Arial" w:cs="Arial"/>
            <w:sz w:val="24"/>
            <w:szCs w:val="24"/>
          </w:rPr>
          <w:id w:val="4644918"/>
          <w:citation/>
        </w:sdtPr>
        <w:sdtContent>
          <w:r w:rsidR="00FD33E2">
            <w:rPr>
              <w:rFonts w:ascii="Arial" w:hAnsi="Arial" w:cs="Arial"/>
              <w:sz w:val="24"/>
              <w:szCs w:val="24"/>
            </w:rPr>
            <w:fldChar w:fldCharType="begin"/>
          </w:r>
          <w:r w:rsidR="001D6046" w:rsidRPr="00B027A8">
            <w:rPr>
              <w:rFonts w:ascii="Arial" w:hAnsi="Arial" w:cs="Arial"/>
              <w:sz w:val="24"/>
              <w:szCs w:val="24"/>
            </w:rPr>
            <w:instrText xml:space="preserve"> CITATION Sof \l 1033  </w:instrText>
          </w:r>
          <w:r w:rsidR="00FD33E2">
            <w:rPr>
              <w:rFonts w:ascii="Arial" w:hAnsi="Arial" w:cs="Arial"/>
              <w:sz w:val="24"/>
              <w:szCs w:val="24"/>
            </w:rPr>
            <w:fldChar w:fldCharType="separate"/>
          </w:r>
          <w:r w:rsidR="005C6C91">
            <w:rPr>
              <w:rFonts w:ascii="Arial" w:hAnsi="Arial" w:cs="Arial"/>
              <w:noProof/>
              <w:sz w:val="24"/>
              <w:szCs w:val="24"/>
            </w:rPr>
            <w:t xml:space="preserve"> </w:t>
          </w:r>
          <w:r w:rsidR="005C6C91" w:rsidRPr="005C6C91">
            <w:rPr>
              <w:rFonts w:ascii="Arial" w:hAnsi="Arial" w:cs="Arial"/>
              <w:noProof/>
              <w:sz w:val="24"/>
              <w:szCs w:val="24"/>
            </w:rPr>
            <w:t>(KAPPA, Ecrin Saphir v4.30)</w:t>
          </w:r>
          <w:r w:rsidR="00FD33E2">
            <w:rPr>
              <w:rFonts w:ascii="Arial" w:hAnsi="Arial" w:cs="Arial"/>
              <w:sz w:val="24"/>
              <w:szCs w:val="24"/>
            </w:rPr>
            <w:fldChar w:fldCharType="end"/>
          </w:r>
        </w:sdtContent>
      </w:sdt>
    </w:p>
    <w:p w:rsidR="00A77E2E" w:rsidRDefault="00A77E2E" w:rsidP="00A02F7B">
      <w:pPr>
        <w:spacing w:line="240" w:lineRule="auto"/>
        <w:contextualSpacing/>
        <w:jc w:val="both"/>
        <w:rPr>
          <w:rFonts w:ascii="Arial" w:hAnsi="Arial" w:cs="Arial"/>
          <w:sz w:val="24"/>
          <w:szCs w:val="24"/>
        </w:rPr>
      </w:pPr>
    </w:p>
    <w:p w:rsidR="00A77E2E" w:rsidRDefault="00A77E2E" w:rsidP="00A02F7B">
      <w:pPr>
        <w:spacing w:line="240" w:lineRule="auto"/>
        <w:contextualSpacing/>
        <w:jc w:val="both"/>
        <w:rPr>
          <w:rFonts w:ascii="Arial" w:hAnsi="Arial" w:cs="Arial"/>
          <w:sz w:val="24"/>
          <w:szCs w:val="24"/>
        </w:rPr>
      </w:pPr>
    </w:p>
    <w:p w:rsidR="00A77E2E" w:rsidRDefault="00A77E2E" w:rsidP="00A02F7B">
      <w:pPr>
        <w:spacing w:line="240" w:lineRule="auto"/>
        <w:contextualSpacing/>
        <w:jc w:val="both"/>
        <w:rPr>
          <w:rFonts w:ascii="Arial" w:hAnsi="Arial" w:cs="Arial"/>
          <w:sz w:val="24"/>
          <w:szCs w:val="24"/>
        </w:rPr>
      </w:pPr>
    </w:p>
    <w:p w:rsidR="006C263F" w:rsidRPr="00841FF3" w:rsidRDefault="00CD4805" w:rsidP="0029591A">
      <w:pPr>
        <w:pStyle w:val="Prrafodelista"/>
        <w:numPr>
          <w:ilvl w:val="2"/>
          <w:numId w:val="6"/>
        </w:numPr>
        <w:spacing w:after="0" w:line="240" w:lineRule="auto"/>
        <w:outlineLvl w:val="2"/>
        <w:rPr>
          <w:rFonts w:eastAsia="Times New Roman" w:cs="Arial"/>
          <w:sz w:val="24"/>
          <w:szCs w:val="24"/>
          <w:lang w:eastAsia="es-EC"/>
        </w:rPr>
      </w:pPr>
      <w:bookmarkStart w:id="61" w:name="_Toc359162286"/>
      <w:r w:rsidRPr="00841FF3">
        <w:rPr>
          <w:rFonts w:eastAsia="Times New Roman" w:cs="Arial"/>
          <w:sz w:val="24"/>
          <w:szCs w:val="24"/>
          <w:lang w:eastAsia="es-EC"/>
        </w:rPr>
        <w:t>Compuesto  Numérico</w:t>
      </w:r>
      <w:r w:rsidR="00961B58">
        <w:rPr>
          <w:rFonts w:eastAsia="Times New Roman" w:cs="Arial"/>
          <w:sz w:val="24"/>
          <w:szCs w:val="24"/>
          <w:lang w:eastAsia="es-EC"/>
        </w:rPr>
        <w:t>.</w:t>
      </w:r>
      <w:bookmarkEnd w:id="61"/>
    </w:p>
    <w:p w:rsidR="006C263F" w:rsidRDefault="006C263F" w:rsidP="00C14913">
      <w:pPr>
        <w:spacing w:after="100" w:afterAutospacing="1" w:line="240" w:lineRule="auto"/>
        <w:contextualSpacing/>
        <w:jc w:val="center"/>
        <w:rPr>
          <w:rFonts w:ascii="Arial" w:eastAsia="Times New Roman" w:hAnsi="Arial" w:cs="Arial"/>
          <w:sz w:val="24"/>
          <w:szCs w:val="24"/>
          <w:lang w:eastAsia="es-EC"/>
        </w:rPr>
      </w:pPr>
    </w:p>
    <w:p w:rsidR="00C14913" w:rsidRDefault="00C14913" w:rsidP="00C14913">
      <w:pPr>
        <w:spacing w:after="100" w:afterAutospacing="1" w:line="240" w:lineRule="auto"/>
        <w:contextualSpacing/>
        <w:jc w:val="center"/>
        <w:rPr>
          <w:rFonts w:ascii="Arial" w:eastAsia="Times New Roman" w:hAnsi="Arial" w:cs="Arial"/>
          <w:sz w:val="24"/>
          <w:szCs w:val="24"/>
          <w:lang w:eastAsia="es-EC"/>
        </w:rPr>
      </w:pPr>
    </w:p>
    <w:p w:rsidR="00C14913" w:rsidRPr="00841FF3" w:rsidRDefault="00C14913" w:rsidP="00C14913">
      <w:pPr>
        <w:spacing w:after="100" w:afterAutospacing="1" w:line="240" w:lineRule="auto"/>
        <w:contextualSpacing/>
        <w:jc w:val="center"/>
        <w:rPr>
          <w:rFonts w:ascii="Arial" w:eastAsia="Times New Roman" w:hAnsi="Arial" w:cs="Arial"/>
          <w:sz w:val="24"/>
          <w:szCs w:val="24"/>
          <w:lang w:eastAsia="es-EC"/>
        </w:rPr>
      </w:pPr>
    </w:p>
    <w:p w:rsidR="006C263F" w:rsidRPr="00841FF3" w:rsidRDefault="006C263F" w:rsidP="006C263F">
      <w:pPr>
        <w:spacing w:after="100" w:afterAutospacing="1" w:line="240" w:lineRule="auto"/>
        <w:jc w:val="both"/>
        <w:rPr>
          <w:rFonts w:ascii="Arial" w:eastAsia="Times New Roman" w:hAnsi="Arial" w:cs="Arial"/>
          <w:sz w:val="24"/>
          <w:szCs w:val="24"/>
          <w:lang w:eastAsia="es-EC"/>
        </w:rPr>
      </w:pPr>
      <w:r w:rsidRPr="00841FF3">
        <w:rPr>
          <w:rFonts w:ascii="Arial" w:eastAsia="Times New Roman" w:hAnsi="Arial" w:cs="Arial"/>
          <w:sz w:val="24"/>
          <w:szCs w:val="24"/>
          <w:lang w:eastAsia="es-EC"/>
        </w:rPr>
        <w:t> </w:t>
      </w:r>
      <w:r w:rsidRPr="00841FF3">
        <w:rPr>
          <w:rFonts w:ascii="Arial" w:eastAsia="Times New Roman" w:hAnsi="Arial" w:cs="Arial"/>
          <w:b/>
          <w:bCs/>
          <w:sz w:val="24"/>
          <w:szCs w:val="24"/>
          <w:lang w:eastAsia="es-EC"/>
        </w:rPr>
        <w:t>Supuestos</w:t>
      </w:r>
      <w:r w:rsidR="00961B58">
        <w:rPr>
          <w:rFonts w:ascii="Arial" w:eastAsia="Times New Roman" w:hAnsi="Arial" w:cs="Arial"/>
          <w:b/>
          <w:bCs/>
          <w:sz w:val="24"/>
          <w:szCs w:val="24"/>
          <w:lang w:eastAsia="es-EC"/>
        </w:rPr>
        <w:t>.</w:t>
      </w:r>
      <w:r w:rsidRPr="00841FF3">
        <w:rPr>
          <w:rFonts w:ascii="Arial" w:eastAsia="Times New Roman" w:hAnsi="Arial" w:cs="Arial"/>
          <w:b/>
          <w:bCs/>
          <w:sz w:val="24"/>
          <w:szCs w:val="24"/>
          <w:lang w:eastAsia="es-EC"/>
        </w:rPr>
        <w:t xml:space="preserve"> </w:t>
      </w:r>
    </w:p>
    <w:p w:rsidR="00C14913" w:rsidRDefault="00C14913" w:rsidP="006C263F">
      <w:pPr>
        <w:spacing w:after="100" w:afterAutospacing="1" w:line="240" w:lineRule="auto"/>
        <w:jc w:val="both"/>
        <w:rPr>
          <w:rFonts w:ascii="Arial" w:eastAsia="Times New Roman" w:hAnsi="Arial" w:cs="Arial"/>
          <w:sz w:val="24"/>
          <w:szCs w:val="24"/>
          <w:lang w:eastAsia="es-EC"/>
        </w:rPr>
      </w:pPr>
    </w:p>
    <w:p w:rsidR="006C263F" w:rsidRDefault="00C14913" w:rsidP="00C14913">
      <w:pPr>
        <w:spacing w:after="100" w:afterAutospacing="1" w:line="480" w:lineRule="auto"/>
        <w:contextualSpacing/>
        <w:jc w:val="both"/>
        <w:rPr>
          <w:rFonts w:ascii="Arial" w:eastAsia="Times New Roman" w:hAnsi="Arial" w:cs="Arial"/>
          <w:sz w:val="24"/>
          <w:szCs w:val="24"/>
          <w:lang w:eastAsia="es-EC"/>
        </w:rPr>
      </w:pPr>
      <w:r>
        <w:rPr>
          <w:rFonts w:ascii="Arial" w:eastAsia="Times New Roman" w:hAnsi="Arial" w:cs="Arial"/>
          <w:sz w:val="24"/>
          <w:szCs w:val="24"/>
          <w:lang w:eastAsia="es-EC"/>
        </w:rPr>
        <w:t xml:space="preserve">          </w:t>
      </w:r>
      <w:r w:rsidR="006C263F" w:rsidRPr="00841FF3">
        <w:rPr>
          <w:rFonts w:ascii="Arial" w:eastAsia="Times New Roman" w:hAnsi="Arial" w:cs="Arial"/>
          <w:sz w:val="24"/>
          <w:szCs w:val="24"/>
          <w:lang w:eastAsia="es-EC"/>
        </w:rPr>
        <w:t xml:space="preserve">El reservorio cerrado contiene regiones en las que se pueden introducir diferentes valores de las características del yacimiento. Es posible definir un </w:t>
      </w:r>
      <w:r w:rsidR="006C263F" w:rsidRPr="00841FF3">
        <w:rPr>
          <w:rFonts w:ascii="Arial" w:eastAsia="Times New Roman" w:hAnsi="Arial" w:cs="Arial"/>
          <w:sz w:val="24"/>
          <w:szCs w:val="24"/>
          <w:lang w:eastAsia="es-EC"/>
        </w:rPr>
        <w:lastRenderedPageBreak/>
        <w:t>factor de filtraci</w:t>
      </w:r>
      <w:r w:rsidR="005E3D43">
        <w:rPr>
          <w:rFonts w:ascii="Arial" w:eastAsia="Times New Roman" w:hAnsi="Arial" w:cs="Arial"/>
          <w:sz w:val="24"/>
          <w:szCs w:val="24"/>
          <w:lang w:eastAsia="es-EC"/>
        </w:rPr>
        <w:t>ón o de fuga para los límites</w:t>
      </w:r>
      <w:r w:rsidR="006C263F" w:rsidRPr="00841FF3">
        <w:rPr>
          <w:rFonts w:ascii="Arial" w:eastAsia="Times New Roman" w:hAnsi="Arial" w:cs="Arial"/>
          <w:sz w:val="24"/>
          <w:szCs w:val="24"/>
          <w:lang w:eastAsia="es-EC"/>
        </w:rPr>
        <w:t xml:space="preserve"> compuestos (fallas, radios compuestos alrededor de los pozos).</w:t>
      </w:r>
      <w:sdt>
        <w:sdtPr>
          <w:rPr>
            <w:rFonts w:ascii="Arial" w:eastAsia="Times New Roman" w:hAnsi="Arial" w:cs="Arial"/>
            <w:sz w:val="24"/>
            <w:szCs w:val="24"/>
            <w:lang w:eastAsia="es-EC"/>
          </w:rPr>
          <w:id w:val="-1638171667"/>
          <w:citation/>
        </w:sdtPr>
        <w:sdtContent>
          <w:r w:rsidR="00FD33E2">
            <w:rPr>
              <w:rFonts w:ascii="Arial" w:eastAsia="Times New Roman" w:hAnsi="Arial" w:cs="Arial"/>
              <w:sz w:val="24"/>
              <w:szCs w:val="24"/>
              <w:lang w:eastAsia="es-EC"/>
            </w:rPr>
            <w:fldChar w:fldCharType="begin"/>
          </w:r>
          <w:r w:rsidR="001D6046">
            <w:rPr>
              <w:rFonts w:ascii="Arial" w:eastAsia="Times New Roman" w:hAnsi="Arial" w:cs="Arial"/>
              <w:sz w:val="24"/>
              <w:szCs w:val="24"/>
              <w:lang w:val="es-ES" w:eastAsia="es-EC"/>
            </w:rPr>
            <w:instrText xml:space="preserve"> CITATION Sof \l 3082  </w:instrText>
          </w:r>
          <w:r w:rsidR="00FD33E2">
            <w:rPr>
              <w:rFonts w:ascii="Arial" w:eastAsia="Times New Roman" w:hAnsi="Arial" w:cs="Arial"/>
              <w:sz w:val="24"/>
              <w:szCs w:val="24"/>
              <w:lang w:eastAsia="es-EC"/>
            </w:rPr>
            <w:fldChar w:fldCharType="separate"/>
          </w:r>
          <w:r w:rsidR="005C6C91">
            <w:rPr>
              <w:rFonts w:ascii="Arial" w:eastAsia="Times New Roman" w:hAnsi="Arial" w:cs="Arial"/>
              <w:noProof/>
              <w:sz w:val="24"/>
              <w:szCs w:val="24"/>
              <w:lang w:val="es-ES" w:eastAsia="es-EC"/>
            </w:rPr>
            <w:t xml:space="preserve"> </w:t>
          </w:r>
          <w:r w:rsidR="005C6C91" w:rsidRPr="005C6C91">
            <w:rPr>
              <w:rFonts w:ascii="Arial" w:eastAsia="Times New Roman" w:hAnsi="Arial" w:cs="Arial"/>
              <w:noProof/>
              <w:sz w:val="24"/>
              <w:szCs w:val="24"/>
              <w:lang w:val="es-ES" w:eastAsia="es-EC"/>
            </w:rPr>
            <w:t>(KAPPA, Ecrin Saphir v4.30)</w:t>
          </w:r>
          <w:r w:rsidR="00FD33E2">
            <w:rPr>
              <w:rFonts w:ascii="Arial" w:eastAsia="Times New Roman" w:hAnsi="Arial" w:cs="Arial"/>
              <w:sz w:val="24"/>
              <w:szCs w:val="24"/>
              <w:lang w:eastAsia="es-EC"/>
            </w:rPr>
            <w:fldChar w:fldCharType="end"/>
          </w:r>
        </w:sdtContent>
      </w:sdt>
      <w:r w:rsidR="00BD2EDB">
        <w:rPr>
          <w:rFonts w:ascii="Arial" w:eastAsia="Times New Roman" w:hAnsi="Arial" w:cs="Arial"/>
          <w:sz w:val="24"/>
          <w:szCs w:val="24"/>
          <w:lang w:eastAsia="es-EC"/>
        </w:rPr>
        <w:t>.</w:t>
      </w:r>
    </w:p>
    <w:p w:rsidR="000A4046" w:rsidRDefault="000A4046" w:rsidP="000A4046">
      <w:pPr>
        <w:spacing w:after="100" w:afterAutospacing="1" w:line="240" w:lineRule="auto"/>
        <w:contextualSpacing/>
        <w:jc w:val="both"/>
        <w:rPr>
          <w:rFonts w:ascii="Arial" w:eastAsia="Times New Roman" w:hAnsi="Arial" w:cs="Arial"/>
          <w:sz w:val="24"/>
          <w:szCs w:val="24"/>
          <w:lang w:eastAsia="es-EC"/>
        </w:rPr>
      </w:pPr>
    </w:p>
    <w:p w:rsidR="000A4046" w:rsidRDefault="000A4046" w:rsidP="000A4046">
      <w:pPr>
        <w:spacing w:after="100" w:afterAutospacing="1" w:line="240" w:lineRule="auto"/>
        <w:contextualSpacing/>
        <w:jc w:val="both"/>
        <w:rPr>
          <w:rFonts w:ascii="Arial" w:eastAsia="Times New Roman" w:hAnsi="Arial" w:cs="Arial"/>
          <w:sz w:val="24"/>
          <w:szCs w:val="24"/>
          <w:lang w:eastAsia="es-EC"/>
        </w:rPr>
      </w:pPr>
    </w:p>
    <w:p w:rsidR="000A4046" w:rsidRPr="00841FF3" w:rsidRDefault="000A4046" w:rsidP="000A4046">
      <w:pPr>
        <w:spacing w:after="100" w:afterAutospacing="1" w:line="240" w:lineRule="auto"/>
        <w:contextualSpacing/>
        <w:jc w:val="both"/>
        <w:rPr>
          <w:rFonts w:ascii="Arial" w:eastAsia="Times New Roman" w:hAnsi="Arial" w:cs="Arial"/>
          <w:sz w:val="24"/>
          <w:szCs w:val="24"/>
          <w:lang w:eastAsia="es-EC"/>
        </w:rPr>
      </w:pPr>
    </w:p>
    <w:p w:rsidR="006C263F" w:rsidRDefault="006C263F" w:rsidP="006C263F">
      <w:pPr>
        <w:spacing w:after="100" w:afterAutospacing="1" w:line="240" w:lineRule="auto"/>
        <w:jc w:val="both"/>
        <w:rPr>
          <w:rFonts w:ascii="Arial" w:eastAsia="Times New Roman" w:hAnsi="Arial" w:cs="Arial"/>
          <w:b/>
          <w:bCs/>
          <w:sz w:val="24"/>
          <w:szCs w:val="24"/>
          <w:lang w:eastAsia="es-EC"/>
        </w:rPr>
      </w:pPr>
      <w:r w:rsidRPr="00841FF3">
        <w:rPr>
          <w:rFonts w:ascii="Arial" w:eastAsia="Times New Roman" w:hAnsi="Arial" w:cs="Arial"/>
          <w:b/>
          <w:bCs/>
          <w:sz w:val="24"/>
          <w:szCs w:val="24"/>
          <w:lang w:eastAsia="es-EC"/>
        </w:rPr>
        <w:t>Parámetros</w:t>
      </w:r>
      <w:r w:rsidR="00961B58">
        <w:rPr>
          <w:rFonts w:ascii="Arial" w:eastAsia="Times New Roman" w:hAnsi="Arial" w:cs="Arial"/>
          <w:b/>
          <w:bCs/>
          <w:sz w:val="24"/>
          <w:szCs w:val="24"/>
          <w:lang w:eastAsia="es-EC"/>
        </w:rPr>
        <w:t>.</w:t>
      </w:r>
      <w:r w:rsidRPr="00841FF3">
        <w:rPr>
          <w:rFonts w:ascii="Arial" w:eastAsia="Times New Roman" w:hAnsi="Arial" w:cs="Arial"/>
          <w:b/>
          <w:bCs/>
          <w:sz w:val="24"/>
          <w:szCs w:val="24"/>
          <w:lang w:eastAsia="es-EC"/>
        </w:rPr>
        <w:t xml:space="preserve"> </w:t>
      </w:r>
    </w:p>
    <w:p w:rsidR="000A4046" w:rsidRPr="00841FF3" w:rsidRDefault="000A4046" w:rsidP="006C263F">
      <w:pPr>
        <w:spacing w:after="100" w:afterAutospacing="1" w:line="240" w:lineRule="auto"/>
        <w:jc w:val="both"/>
        <w:rPr>
          <w:rFonts w:ascii="Arial" w:eastAsia="Times New Roman" w:hAnsi="Arial" w:cs="Arial"/>
          <w:sz w:val="24"/>
          <w:szCs w:val="24"/>
          <w:lang w:eastAsia="es-EC"/>
        </w:rPr>
      </w:pPr>
    </w:p>
    <w:tbl>
      <w:tblPr>
        <w:tblW w:w="8640" w:type="dxa"/>
        <w:tblCellSpacing w:w="0" w:type="dxa"/>
        <w:tblCellMar>
          <w:top w:w="15" w:type="dxa"/>
          <w:left w:w="15" w:type="dxa"/>
          <w:bottom w:w="15" w:type="dxa"/>
          <w:right w:w="15" w:type="dxa"/>
        </w:tblCellMar>
        <w:tblLook w:val="04A0" w:firstRow="1" w:lastRow="0" w:firstColumn="1" w:lastColumn="0" w:noHBand="0" w:noVBand="1"/>
      </w:tblPr>
      <w:tblGrid>
        <w:gridCol w:w="1500"/>
        <w:gridCol w:w="7140"/>
      </w:tblGrid>
      <w:tr w:rsidR="006C263F" w:rsidRPr="00841FF3" w:rsidTr="00016CCC">
        <w:trPr>
          <w:tblCellSpacing w:w="0" w:type="dxa"/>
        </w:trPr>
        <w:tc>
          <w:tcPr>
            <w:tcW w:w="868" w:type="pct"/>
            <w:tcBorders>
              <w:top w:val="nil"/>
              <w:left w:val="nil"/>
              <w:bottom w:val="nil"/>
              <w:right w:val="nil"/>
            </w:tcBorders>
            <w:hideMark/>
          </w:tcPr>
          <w:p w:rsidR="006C263F" w:rsidRPr="00DD2D78" w:rsidRDefault="006C263F" w:rsidP="000A4046">
            <w:pPr>
              <w:spacing w:after="100" w:afterAutospacing="1" w:line="480" w:lineRule="auto"/>
              <w:contextualSpacing/>
              <w:jc w:val="both"/>
              <w:rPr>
                <w:rFonts w:ascii="Arial" w:eastAsia="Times New Roman" w:hAnsi="Arial" w:cs="Arial"/>
                <w:b/>
                <w:sz w:val="24"/>
                <w:szCs w:val="24"/>
                <w:lang w:eastAsia="es-EC"/>
              </w:rPr>
            </w:pPr>
            <w:r w:rsidRPr="00DD2D78">
              <w:rPr>
                <w:rFonts w:ascii="Arial" w:eastAsia="Times New Roman" w:hAnsi="Arial" w:cs="Arial"/>
                <w:b/>
                <w:sz w:val="24"/>
                <w:szCs w:val="24"/>
                <w:lang w:eastAsia="es-EC"/>
              </w:rPr>
              <w:t>M</w:t>
            </w:r>
          </w:p>
        </w:tc>
        <w:tc>
          <w:tcPr>
            <w:tcW w:w="4131" w:type="pct"/>
            <w:tcBorders>
              <w:top w:val="nil"/>
              <w:bottom w:val="nil"/>
              <w:right w:val="nil"/>
            </w:tcBorders>
            <w:hideMark/>
          </w:tcPr>
          <w:p w:rsidR="006C263F" w:rsidRPr="00841FF3" w:rsidRDefault="000834AC" w:rsidP="000A4046">
            <w:pPr>
              <w:spacing w:after="100" w:afterAutospacing="1" w:line="480" w:lineRule="auto"/>
              <w:contextualSpacing/>
              <w:jc w:val="both"/>
              <w:rPr>
                <w:rFonts w:ascii="Arial" w:eastAsia="Times New Roman" w:hAnsi="Arial" w:cs="Arial"/>
                <w:sz w:val="24"/>
                <w:szCs w:val="24"/>
                <w:lang w:eastAsia="es-EC"/>
              </w:rPr>
            </w:pPr>
            <w:r>
              <w:rPr>
                <w:rFonts w:ascii="Arial" w:eastAsia="Times New Roman" w:hAnsi="Arial" w:cs="Arial"/>
                <w:sz w:val="24"/>
                <w:szCs w:val="24"/>
                <w:lang w:eastAsia="es-EC"/>
              </w:rPr>
              <w:t>Raz</w:t>
            </w:r>
            <w:r w:rsidR="006C263F" w:rsidRPr="00841FF3">
              <w:rPr>
                <w:rFonts w:ascii="Arial" w:eastAsia="Times New Roman" w:hAnsi="Arial" w:cs="Arial"/>
                <w:sz w:val="24"/>
                <w:szCs w:val="24"/>
                <w:lang w:eastAsia="es-EC"/>
              </w:rPr>
              <w:t>ón de movilidad para cada región compuesta (k/</w:t>
            </w:r>
            <w:r w:rsidR="00CF04A8" w:rsidRPr="00841FF3">
              <w:rPr>
                <w:rFonts w:ascii="Arial" w:eastAsia="Times New Roman" w:hAnsi="Arial" w:cs="Arial"/>
                <w:sz w:val="24"/>
                <w:szCs w:val="24"/>
                <w:lang w:eastAsia="es-EC"/>
              </w:rPr>
              <w:t>µ</w:t>
            </w:r>
            <w:r w:rsidR="003F0591" w:rsidRPr="00841FF3">
              <w:rPr>
                <w:rFonts w:ascii="Arial" w:eastAsia="Times New Roman" w:hAnsi="Arial" w:cs="Arial"/>
                <w:sz w:val="24"/>
                <w:szCs w:val="24"/>
                <w:lang w:eastAsia="es-EC"/>
              </w:rPr>
              <w:t xml:space="preserve"> de referencia</w:t>
            </w:r>
            <w:r w:rsidR="006C263F" w:rsidRPr="00841FF3">
              <w:rPr>
                <w:rFonts w:ascii="Arial" w:eastAsia="Times New Roman" w:hAnsi="Arial" w:cs="Arial"/>
                <w:sz w:val="24"/>
                <w:szCs w:val="24"/>
                <w:lang w:eastAsia="es-EC"/>
              </w:rPr>
              <w:t>/ k/</w:t>
            </w:r>
            <w:r w:rsidR="00CF04A8" w:rsidRPr="00841FF3">
              <w:rPr>
                <w:rFonts w:ascii="Arial" w:eastAsia="Times New Roman" w:hAnsi="Arial" w:cs="Arial"/>
                <w:sz w:val="24"/>
                <w:szCs w:val="24"/>
                <w:lang w:eastAsia="es-EC"/>
              </w:rPr>
              <w:t>µ</w:t>
            </w:r>
            <w:r w:rsidR="006C263F" w:rsidRPr="00841FF3">
              <w:rPr>
                <w:rFonts w:ascii="Arial" w:eastAsia="Times New Roman" w:hAnsi="Arial" w:cs="Arial"/>
                <w:sz w:val="24"/>
                <w:szCs w:val="24"/>
                <w:lang w:eastAsia="es-EC"/>
              </w:rPr>
              <w:t xml:space="preserve"> región).</w:t>
            </w:r>
          </w:p>
        </w:tc>
      </w:tr>
      <w:tr w:rsidR="006C263F" w:rsidRPr="00841FF3" w:rsidTr="00016CCC">
        <w:trPr>
          <w:tblCellSpacing w:w="0" w:type="dxa"/>
        </w:trPr>
        <w:tc>
          <w:tcPr>
            <w:tcW w:w="868" w:type="pct"/>
            <w:tcBorders>
              <w:left w:val="nil"/>
              <w:bottom w:val="nil"/>
              <w:right w:val="nil"/>
            </w:tcBorders>
            <w:hideMark/>
          </w:tcPr>
          <w:p w:rsidR="006C263F" w:rsidRPr="00DD2D78" w:rsidRDefault="006C263F" w:rsidP="000A4046">
            <w:pPr>
              <w:spacing w:after="100" w:afterAutospacing="1" w:line="480" w:lineRule="auto"/>
              <w:contextualSpacing/>
              <w:jc w:val="both"/>
              <w:rPr>
                <w:rFonts w:ascii="Arial" w:eastAsia="Times New Roman" w:hAnsi="Arial" w:cs="Arial"/>
                <w:b/>
                <w:sz w:val="24"/>
                <w:szCs w:val="24"/>
                <w:lang w:eastAsia="es-EC"/>
              </w:rPr>
            </w:pPr>
            <w:r w:rsidRPr="00DD2D78">
              <w:rPr>
                <w:rFonts w:ascii="Arial" w:eastAsia="Times New Roman" w:hAnsi="Arial" w:cs="Arial"/>
                <w:b/>
                <w:sz w:val="24"/>
                <w:szCs w:val="24"/>
                <w:lang w:eastAsia="es-EC"/>
              </w:rPr>
              <w:t>D</w:t>
            </w:r>
          </w:p>
        </w:tc>
        <w:tc>
          <w:tcPr>
            <w:tcW w:w="4131" w:type="pct"/>
            <w:tcBorders>
              <w:bottom w:val="nil"/>
              <w:right w:val="nil"/>
            </w:tcBorders>
            <w:hideMark/>
          </w:tcPr>
          <w:p w:rsidR="006C263F" w:rsidRPr="00841FF3" w:rsidRDefault="000834AC" w:rsidP="000A4046">
            <w:pPr>
              <w:spacing w:after="100" w:afterAutospacing="1" w:line="480" w:lineRule="auto"/>
              <w:contextualSpacing/>
              <w:jc w:val="both"/>
              <w:rPr>
                <w:rFonts w:ascii="Arial" w:eastAsia="Times New Roman" w:hAnsi="Arial" w:cs="Arial"/>
                <w:sz w:val="24"/>
                <w:szCs w:val="24"/>
                <w:lang w:eastAsia="es-EC"/>
              </w:rPr>
            </w:pPr>
            <w:r>
              <w:rPr>
                <w:rFonts w:ascii="Arial" w:eastAsia="Times New Roman" w:hAnsi="Arial" w:cs="Arial"/>
                <w:sz w:val="24"/>
                <w:szCs w:val="24"/>
                <w:lang w:eastAsia="es-EC"/>
              </w:rPr>
              <w:t>Raz</w:t>
            </w:r>
            <w:r w:rsidR="006C263F" w:rsidRPr="00841FF3">
              <w:rPr>
                <w:rFonts w:ascii="Arial" w:eastAsia="Times New Roman" w:hAnsi="Arial" w:cs="Arial"/>
                <w:sz w:val="24"/>
                <w:szCs w:val="24"/>
                <w:lang w:eastAsia="es-EC"/>
              </w:rPr>
              <w:t xml:space="preserve">ón de </w:t>
            </w:r>
            <w:proofErr w:type="spellStart"/>
            <w:r w:rsidR="006C263F" w:rsidRPr="00841FF3">
              <w:rPr>
                <w:rFonts w:ascii="Arial" w:eastAsia="Times New Roman" w:hAnsi="Arial" w:cs="Arial"/>
                <w:sz w:val="24"/>
                <w:szCs w:val="24"/>
                <w:lang w:eastAsia="es-EC"/>
              </w:rPr>
              <w:t>difusividad</w:t>
            </w:r>
            <w:proofErr w:type="spellEnd"/>
            <w:r w:rsidR="006C263F" w:rsidRPr="00841FF3">
              <w:rPr>
                <w:rFonts w:ascii="Arial" w:eastAsia="Times New Roman" w:hAnsi="Arial" w:cs="Arial"/>
                <w:sz w:val="24"/>
                <w:szCs w:val="24"/>
                <w:lang w:eastAsia="es-EC"/>
              </w:rPr>
              <w:t xml:space="preserve"> para cada región compuesta (k/</w:t>
            </w:r>
            <w:proofErr w:type="spellStart"/>
            <w:r w:rsidR="00CF04A8" w:rsidRPr="00841FF3">
              <w:rPr>
                <w:rFonts w:ascii="Arial" w:eastAsia="Times New Roman" w:hAnsi="Arial" w:cs="Arial"/>
                <w:sz w:val="24"/>
                <w:szCs w:val="24"/>
                <w:lang w:eastAsia="es-EC"/>
              </w:rPr>
              <w:t>φµ</w:t>
            </w:r>
            <w:r w:rsidR="003F0591" w:rsidRPr="00841FF3">
              <w:rPr>
                <w:rFonts w:ascii="Arial" w:eastAsia="Times New Roman" w:hAnsi="Arial" w:cs="Arial"/>
                <w:sz w:val="24"/>
                <w:szCs w:val="24"/>
                <w:lang w:eastAsia="es-EC"/>
              </w:rPr>
              <w:t>ct</w:t>
            </w:r>
            <w:proofErr w:type="spellEnd"/>
            <w:r w:rsidR="003F0591" w:rsidRPr="00841FF3">
              <w:rPr>
                <w:rFonts w:ascii="Arial" w:eastAsia="Times New Roman" w:hAnsi="Arial" w:cs="Arial"/>
                <w:sz w:val="24"/>
                <w:szCs w:val="24"/>
                <w:lang w:eastAsia="es-EC"/>
              </w:rPr>
              <w:t xml:space="preserve"> referencia</w:t>
            </w:r>
            <w:r w:rsidR="006C263F" w:rsidRPr="00841FF3">
              <w:rPr>
                <w:rFonts w:ascii="Arial" w:eastAsia="Times New Roman" w:hAnsi="Arial" w:cs="Arial"/>
                <w:sz w:val="24"/>
                <w:szCs w:val="24"/>
                <w:lang w:eastAsia="es-EC"/>
              </w:rPr>
              <w:t>/ k/</w:t>
            </w:r>
            <w:proofErr w:type="spellStart"/>
            <w:r w:rsidR="00CF04A8" w:rsidRPr="00841FF3">
              <w:rPr>
                <w:rFonts w:ascii="Arial" w:eastAsia="Times New Roman" w:hAnsi="Arial" w:cs="Arial"/>
                <w:sz w:val="24"/>
                <w:szCs w:val="24"/>
                <w:lang w:eastAsia="es-EC"/>
              </w:rPr>
              <w:t>φµ</w:t>
            </w:r>
            <w:r w:rsidR="006C263F" w:rsidRPr="00841FF3">
              <w:rPr>
                <w:rFonts w:ascii="Arial" w:eastAsia="Times New Roman" w:hAnsi="Arial" w:cs="Arial"/>
                <w:sz w:val="24"/>
                <w:szCs w:val="24"/>
                <w:lang w:eastAsia="es-EC"/>
              </w:rPr>
              <w:t>ct</w:t>
            </w:r>
            <w:proofErr w:type="spellEnd"/>
            <w:r w:rsidR="006C263F" w:rsidRPr="00841FF3">
              <w:rPr>
                <w:rFonts w:ascii="Arial" w:eastAsia="Times New Roman" w:hAnsi="Arial" w:cs="Arial"/>
                <w:sz w:val="24"/>
                <w:szCs w:val="24"/>
                <w:lang w:eastAsia="es-EC"/>
              </w:rPr>
              <w:t xml:space="preserve"> región).</w:t>
            </w:r>
          </w:p>
        </w:tc>
      </w:tr>
      <w:tr w:rsidR="006C263F" w:rsidRPr="00841FF3" w:rsidTr="00016CCC">
        <w:trPr>
          <w:tblCellSpacing w:w="0" w:type="dxa"/>
        </w:trPr>
        <w:tc>
          <w:tcPr>
            <w:tcW w:w="868" w:type="pct"/>
            <w:tcBorders>
              <w:left w:val="nil"/>
              <w:bottom w:val="nil"/>
              <w:right w:val="nil"/>
            </w:tcBorders>
            <w:hideMark/>
          </w:tcPr>
          <w:p w:rsidR="006C263F" w:rsidRPr="00DD2D78" w:rsidRDefault="006C263F" w:rsidP="00DD2D78">
            <w:pPr>
              <w:spacing w:after="100" w:afterAutospacing="1" w:line="240" w:lineRule="auto"/>
              <w:contextualSpacing/>
              <w:rPr>
                <w:rFonts w:ascii="Arial" w:eastAsia="Times New Roman" w:hAnsi="Arial" w:cs="Arial"/>
                <w:b/>
                <w:sz w:val="24"/>
                <w:szCs w:val="24"/>
                <w:lang w:eastAsia="es-EC"/>
              </w:rPr>
            </w:pPr>
            <w:r w:rsidRPr="00DD2D78">
              <w:rPr>
                <w:rFonts w:ascii="Arial" w:eastAsia="Times New Roman" w:hAnsi="Arial" w:cs="Arial"/>
                <w:b/>
                <w:sz w:val="24"/>
                <w:szCs w:val="24"/>
                <w:lang w:eastAsia="es-EC"/>
              </w:rPr>
              <w:t xml:space="preserve">Factor  de Filtración </w:t>
            </w:r>
          </w:p>
        </w:tc>
        <w:tc>
          <w:tcPr>
            <w:tcW w:w="4131" w:type="pct"/>
            <w:tcBorders>
              <w:bottom w:val="nil"/>
              <w:right w:val="nil"/>
            </w:tcBorders>
            <w:hideMark/>
          </w:tcPr>
          <w:p w:rsidR="006C263F" w:rsidRPr="00841FF3" w:rsidRDefault="000834AC" w:rsidP="000A4046">
            <w:pPr>
              <w:spacing w:after="100" w:afterAutospacing="1" w:line="480" w:lineRule="auto"/>
              <w:contextualSpacing/>
              <w:jc w:val="both"/>
              <w:rPr>
                <w:rFonts w:ascii="Arial" w:eastAsia="Times New Roman" w:hAnsi="Arial" w:cs="Arial"/>
                <w:sz w:val="24"/>
                <w:szCs w:val="24"/>
                <w:lang w:eastAsia="es-EC"/>
              </w:rPr>
            </w:pPr>
            <w:r>
              <w:rPr>
                <w:rFonts w:ascii="Arial" w:eastAsia="Times New Roman" w:hAnsi="Arial" w:cs="Arial"/>
                <w:sz w:val="24"/>
                <w:szCs w:val="24"/>
                <w:lang w:eastAsia="es-EC"/>
              </w:rPr>
              <w:t>Raz</w:t>
            </w:r>
            <w:r w:rsidR="006C263F" w:rsidRPr="00841FF3">
              <w:rPr>
                <w:rFonts w:ascii="Arial" w:eastAsia="Times New Roman" w:hAnsi="Arial" w:cs="Arial"/>
                <w:sz w:val="24"/>
                <w:szCs w:val="24"/>
                <w:lang w:eastAsia="es-EC"/>
              </w:rPr>
              <w:t>ón de transmisibilidad de cada límite compuesto (de "0" = sellado, a "1" = ninguna limitación al fluir).</w:t>
            </w:r>
          </w:p>
        </w:tc>
      </w:tr>
    </w:tbl>
    <w:p w:rsidR="006C263F" w:rsidRDefault="006C263F" w:rsidP="000A4046">
      <w:pPr>
        <w:spacing w:after="100" w:afterAutospacing="1" w:line="240" w:lineRule="auto"/>
        <w:contextualSpacing/>
        <w:jc w:val="both"/>
        <w:rPr>
          <w:rFonts w:ascii="Arial" w:eastAsia="Times New Roman" w:hAnsi="Arial" w:cs="Arial"/>
          <w:sz w:val="24"/>
          <w:szCs w:val="24"/>
          <w:lang w:eastAsia="es-EC"/>
        </w:rPr>
      </w:pPr>
      <w:r w:rsidRPr="00841FF3">
        <w:rPr>
          <w:rFonts w:ascii="Arial" w:eastAsia="Times New Roman" w:hAnsi="Arial" w:cs="Arial"/>
          <w:sz w:val="24"/>
          <w:szCs w:val="24"/>
          <w:lang w:eastAsia="es-EC"/>
        </w:rPr>
        <w:t> </w:t>
      </w:r>
    </w:p>
    <w:p w:rsidR="000A4046" w:rsidRPr="00841FF3" w:rsidRDefault="000A4046" w:rsidP="000A4046">
      <w:pPr>
        <w:spacing w:after="100" w:afterAutospacing="1" w:line="240" w:lineRule="auto"/>
        <w:contextualSpacing/>
        <w:jc w:val="both"/>
        <w:rPr>
          <w:rFonts w:ascii="Arial" w:eastAsia="Times New Roman" w:hAnsi="Arial" w:cs="Arial"/>
          <w:sz w:val="24"/>
          <w:szCs w:val="24"/>
          <w:lang w:eastAsia="es-EC"/>
        </w:rPr>
      </w:pPr>
    </w:p>
    <w:p w:rsidR="006C263F" w:rsidRDefault="006C263F" w:rsidP="000A4046">
      <w:pPr>
        <w:spacing w:after="100" w:afterAutospacing="1" w:line="480" w:lineRule="auto"/>
        <w:contextualSpacing/>
        <w:jc w:val="both"/>
        <w:rPr>
          <w:rFonts w:ascii="Arial" w:eastAsia="Times New Roman" w:hAnsi="Arial" w:cs="Arial"/>
          <w:sz w:val="24"/>
          <w:szCs w:val="24"/>
          <w:lang w:eastAsia="es-EC"/>
        </w:rPr>
      </w:pPr>
      <w:r w:rsidRPr="00841FF3">
        <w:rPr>
          <w:rFonts w:ascii="Arial" w:eastAsia="Times New Roman" w:hAnsi="Arial" w:cs="Arial"/>
          <w:sz w:val="24"/>
          <w:szCs w:val="24"/>
          <w:lang w:eastAsia="es-EC"/>
        </w:rPr>
        <w:t xml:space="preserve">Los parámetros de referencia se obtienen a partir del tiempo de ajuste (TM) y la presión de ajuste (PM). En el Mapa 2D y el Gráfico de la Geometría del Reservorio, todas las regiones con </w:t>
      </w:r>
      <w:proofErr w:type="spellStart"/>
      <w:r w:rsidRPr="00841FF3">
        <w:rPr>
          <w:rFonts w:ascii="Arial" w:eastAsia="Times New Roman" w:hAnsi="Arial" w:cs="Arial"/>
          <w:sz w:val="24"/>
          <w:szCs w:val="24"/>
          <w:lang w:eastAsia="es-EC"/>
        </w:rPr>
        <w:t>k</w:t>
      </w:r>
      <w:r w:rsidRPr="00841FF3">
        <w:rPr>
          <w:rFonts w:ascii="Arial" w:eastAsia="Times New Roman" w:hAnsi="Arial" w:cs="Arial"/>
          <w:sz w:val="24"/>
          <w:szCs w:val="24"/>
          <w:vertAlign w:val="subscript"/>
          <w:lang w:eastAsia="es-EC"/>
        </w:rPr>
        <w:t>PM</w:t>
      </w:r>
      <w:proofErr w:type="spellEnd"/>
      <w:r w:rsidRPr="00841FF3">
        <w:rPr>
          <w:rFonts w:ascii="Arial" w:eastAsia="Times New Roman" w:hAnsi="Arial" w:cs="Arial"/>
          <w:sz w:val="24"/>
          <w:szCs w:val="24"/>
          <w:vertAlign w:val="subscript"/>
          <w:lang w:eastAsia="es-EC"/>
        </w:rPr>
        <w:t xml:space="preserve"> </w:t>
      </w:r>
      <w:r w:rsidRPr="00841FF3">
        <w:rPr>
          <w:rFonts w:ascii="Arial" w:eastAsia="Times New Roman" w:hAnsi="Arial" w:cs="Arial"/>
          <w:sz w:val="24"/>
          <w:szCs w:val="24"/>
          <w:lang w:eastAsia="es-EC"/>
        </w:rPr>
        <w:t xml:space="preserve">y </w:t>
      </w:r>
      <w:proofErr w:type="spellStart"/>
      <w:r w:rsidRPr="00841FF3">
        <w:rPr>
          <w:rFonts w:ascii="Arial" w:eastAsia="Times New Roman" w:hAnsi="Arial" w:cs="Arial"/>
          <w:sz w:val="24"/>
          <w:szCs w:val="24"/>
          <w:lang w:eastAsia="es-EC"/>
        </w:rPr>
        <w:t>ф</w:t>
      </w:r>
      <w:r w:rsidRPr="00841FF3">
        <w:rPr>
          <w:rFonts w:ascii="Arial" w:eastAsia="Times New Roman" w:hAnsi="Arial" w:cs="Arial"/>
          <w:sz w:val="24"/>
          <w:szCs w:val="24"/>
          <w:vertAlign w:val="subscript"/>
          <w:lang w:eastAsia="es-EC"/>
        </w:rPr>
        <w:t>PM</w:t>
      </w:r>
      <w:proofErr w:type="spellEnd"/>
      <w:r w:rsidRPr="00841FF3">
        <w:rPr>
          <w:rFonts w:ascii="Arial" w:eastAsia="Times New Roman" w:hAnsi="Arial" w:cs="Arial"/>
          <w:sz w:val="24"/>
          <w:szCs w:val="24"/>
          <w:lang w:eastAsia="es-EC"/>
        </w:rPr>
        <w:t xml:space="preserve"> se muestran en blanco. Suponiendo que el PVT se define únicamente</w:t>
      </w:r>
      <w:r w:rsidR="000F3C37">
        <w:rPr>
          <w:rFonts w:ascii="Arial" w:eastAsia="Times New Roman" w:hAnsi="Arial" w:cs="Arial"/>
          <w:sz w:val="24"/>
          <w:szCs w:val="24"/>
          <w:lang w:eastAsia="es-EC"/>
        </w:rPr>
        <w:t xml:space="preserve"> por todo el reservorio, k y ϕ</w:t>
      </w:r>
      <w:r w:rsidRPr="00841FF3">
        <w:rPr>
          <w:rFonts w:ascii="Arial" w:eastAsia="Times New Roman" w:hAnsi="Arial" w:cs="Arial"/>
          <w:sz w:val="24"/>
          <w:szCs w:val="24"/>
          <w:lang w:eastAsia="es-EC"/>
        </w:rPr>
        <w:t xml:space="preserve"> en cada región puede obtenerse a partir de</w:t>
      </w:r>
      <w:r w:rsidR="00BD2EDB">
        <w:rPr>
          <w:rFonts w:ascii="Arial" w:eastAsia="Times New Roman" w:hAnsi="Arial" w:cs="Arial"/>
          <w:sz w:val="24"/>
          <w:szCs w:val="24"/>
          <w:lang w:eastAsia="es-EC"/>
        </w:rPr>
        <w:t>:</w:t>
      </w:r>
      <w:sdt>
        <w:sdtPr>
          <w:rPr>
            <w:rFonts w:ascii="Arial" w:eastAsia="Times New Roman" w:hAnsi="Arial" w:cs="Arial"/>
            <w:sz w:val="24"/>
            <w:szCs w:val="24"/>
            <w:lang w:eastAsia="es-EC"/>
          </w:rPr>
          <w:id w:val="-1502658495"/>
          <w:citation/>
        </w:sdtPr>
        <w:sdtContent>
          <w:r w:rsidR="00FD33E2">
            <w:rPr>
              <w:rFonts w:ascii="Arial" w:eastAsia="Times New Roman" w:hAnsi="Arial" w:cs="Arial"/>
              <w:sz w:val="24"/>
              <w:szCs w:val="24"/>
              <w:lang w:eastAsia="es-EC"/>
            </w:rPr>
            <w:fldChar w:fldCharType="begin"/>
          </w:r>
          <w:r w:rsidR="001D6046">
            <w:rPr>
              <w:rFonts w:ascii="Arial" w:eastAsia="Times New Roman" w:hAnsi="Arial" w:cs="Arial"/>
              <w:sz w:val="24"/>
              <w:szCs w:val="24"/>
              <w:lang w:val="es-ES" w:eastAsia="es-EC"/>
            </w:rPr>
            <w:instrText xml:space="preserve"> CITATION Sof \l 3082  </w:instrText>
          </w:r>
          <w:r w:rsidR="00FD33E2">
            <w:rPr>
              <w:rFonts w:ascii="Arial" w:eastAsia="Times New Roman" w:hAnsi="Arial" w:cs="Arial"/>
              <w:sz w:val="24"/>
              <w:szCs w:val="24"/>
              <w:lang w:eastAsia="es-EC"/>
            </w:rPr>
            <w:fldChar w:fldCharType="separate"/>
          </w:r>
          <w:r w:rsidR="005C6C91">
            <w:rPr>
              <w:rFonts w:ascii="Arial" w:eastAsia="Times New Roman" w:hAnsi="Arial" w:cs="Arial"/>
              <w:noProof/>
              <w:sz w:val="24"/>
              <w:szCs w:val="24"/>
              <w:lang w:val="es-ES" w:eastAsia="es-EC"/>
            </w:rPr>
            <w:t xml:space="preserve"> </w:t>
          </w:r>
          <w:r w:rsidR="005C6C91" w:rsidRPr="005C6C91">
            <w:rPr>
              <w:rFonts w:ascii="Arial" w:eastAsia="Times New Roman" w:hAnsi="Arial" w:cs="Arial"/>
              <w:noProof/>
              <w:sz w:val="24"/>
              <w:szCs w:val="24"/>
              <w:lang w:val="es-ES" w:eastAsia="es-EC"/>
            </w:rPr>
            <w:t>(KAPPA, Ecrin Saphir v4.30)</w:t>
          </w:r>
          <w:r w:rsidR="00FD33E2">
            <w:rPr>
              <w:rFonts w:ascii="Arial" w:eastAsia="Times New Roman" w:hAnsi="Arial" w:cs="Arial"/>
              <w:sz w:val="24"/>
              <w:szCs w:val="24"/>
              <w:lang w:eastAsia="es-EC"/>
            </w:rPr>
            <w:fldChar w:fldCharType="end"/>
          </w:r>
        </w:sdtContent>
      </w:sdt>
      <w:r w:rsidR="00961B58">
        <w:rPr>
          <w:rFonts w:ascii="Arial" w:eastAsia="Times New Roman" w:hAnsi="Arial" w:cs="Arial"/>
          <w:sz w:val="24"/>
          <w:szCs w:val="24"/>
          <w:lang w:eastAsia="es-EC"/>
        </w:rPr>
        <w:t>.</w:t>
      </w:r>
    </w:p>
    <w:p w:rsidR="000A4046" w:rsidRPr="00841FF3" w:rsidRDefault="000A4046" w:rsidP="000A4046">
      <w:pPr>
        <w:spacing w:after="100" w:afterAutospacing="1" w:line="480" w:lineRule="auto"/>
        <w:contextualSpacing/>
        <w:jc w:val="both"/>
        <w:rPr>
          <w:rFonts w:ascii="Arial" w:eastAsia="Times New Roman" w:hAnsi="Arial" w:cs="Arial"/>
          <w:sz w:val="24"/>
          <w:szCs w:val="24"/>
          <w:lang w:eastAsia="es-EC"/>
        </w:rPr>
      </w:pPr>
    </w:p>
    <w:p w:rsidR="006C263F" w:rsidRPr="00841FF3" w:rsidRDefault="006C263F" w:rsidP="000A4046">
      <w:pPr>
        <w:numPr>
          <w:ilvl w:val="0"/>
          <w:numId w:val="18"/>
        </w:numPr>
        <w:spacing w:after="100" w:afterAutospacing="1" w:line="480" w:lineRule="auto"/>
        <w:ind w:left="420"/>
        <w:contextualSpacing/>
        <w:jc w:val="both"/>
        <w:rPr>
          <w:rFonts w:ascii="Arial" w:eastAsia="Times New Roman" w:hAnsi="Arial" w:cs="Arial"/>
          <w:sz w:val="24"/>
          <w:szCs w:val="24"/>
          <w:lang w:eastAsia="es-EC"/>
        </w:rPr>
      </w:pPr>
      <w:r w:rsidRPr="00841FF3">
        <w:rPr>
          <w:rFonts w:ascii="Arial" w:eastAsia="Times New Roman" w:hAnsi="Arial" w:cs="Arial"/>
          <w:sz w:val="24"/>
          <w:szCs w:val="24"/>
          <w:lang w:eastAsia="es-EC"/>
        </w:rPr>
        <w:t xml:space="preserve">k = </w:t>
      </w:r>
      <w:proofErr w:type="spellStart"/>
      <w:r w:rsidRPr="00841FF3">
        <w:rPr>
          <w:rFonts w:ascii="Arial" w:eastAsia="Times New Roman" w:hAnsi="Arial" w:cs="Arial"/>
          <w:sz w:val="24"/>
          <w:szCs w:val="24"/>
          <w:lang w:eastAsia="es-EC"/>
        </w:rPr>
        <w:t>k</w:t>
      </w:r>
      <w:r w:rsidRPr="00841FF3">
        <w:rPr>
          <w:rFonts w:ascii="Arial" w:eastAsia="Times New Roman" w:hAnsi="Arial" w:cs="Arial"/>
          <w:sz w:val="24"/>
          <w:szCs w:val="24"/>
          <w:vertAlign w:val="subscript"/>
          <w:lang w:eastAsia="es-EC"/>
        </w:rPr>
        <w:t>PM</w:t>
      </w:r>
      <w:proofErr w:type="spellEnd"/>
      <w:r w:rsidRPr="00841FF3">
        <w:rPr>
          <w:rFonts w:ascii="Arial" w:eastAsia="Times New Roman" w:hAnsi="Arial" w:cs="Arial"/>
          <w:sz w:val="24"/>
          <w:szCs w:val="24"/>
          <w:lang w:eastAsia="es-EC"/>
        </w:rPr>
        <w:t xml:space="preserve"> / M</w:t>
      </w:r>
      <w:r w:rsidR="00BD2EDB" w:rsidRPr="00BD2EDB">
        <w:rPr>
          <w:rFonts w:ascii="Arial" w:eastAsia="Times New Roman" w:hAnsi="Arial" w:cs="Arial"/>
          <w:noProof/>
          <w:sz w:val="24"/>
          <w:szCs w:val="24"/>
          <w:lang w:val="es-ES" w:eastAsia="es-EC"/>
        </w:rPr>
        <w:t>A</w:t>
      </w:r>
    </w:p>
    <w:p w:rsidR="006C263F" w:rsidRPr="00841FF3" w:rsidRDefault="006C263F" w:rsidP="000A4046">
      <w:pPr>
        <w:numPr>
          <w:ilvl w:val="0"/>
          <w:numId w:val="18"/>
        </w:numPr>
        <w:spacing w:after="100" w:afterAutospacing="1" w:line="480" w:lineRule="auto"/>
        <w:ind w:left="420"/>
        <w:contextualSpacing/>
        <w:jc w:val="both"/>
        <w:rPr>
          <w:rFonts w:ascii="Arial" w:eastAsia="Times New Roman" w:hAnsi="Arial" w:cs="Arial"/>
          <w:sz w:val="24"/>
          <w:szCs w:val="24"/>
          <w:lang w:eastAsia="es-EC"/>
        </w:rPr>
      </w:pPr>
      <w:r w:rsidRPr="00841FF3">
        <w:rPr>
          <w:rFonts w:ascii="Arial" w:eastAsia="Times New Roman" w:hAnsi="Arial" w:cs="Arial"/>
          <w:sz w:val="24"/>
          <w:szCs w:val="24"/>
          <w:lang w:eastAsia="es-EC"/>
        </w:rPr>
        <w:t xml:space="preserve">ф = </w:t>
      </w:r>
      <w:proofErr w:type="spellStart"/>
      <w:r w:rsidRPr="00841FF3">
        <w:rPr>
          <w:rFonts w:ascii="Arial" w:eastAsia="Times New Roman" w:hAnsi="Arial" w:cs="Arial"/>
          <w:sz w:val="24"/>
          <w:szCs w:val="24"/>
          <w:lang w:eastAsia="es-EC"/>
        </w:rPr>
        <w:t>ф</w:t>
      </w:r>
      <w:r w:rsidRPr="00841FF3">
        <w:rPr>
          <w:rFonts w:ascii="Arial" w:eastAsia="Times New Roman" w:hAnsi="Arial" w:cs="Arial"/>
          <w:sz w:val="24"/>
          <w:szCs w:val="24"/>
          <w:vertAlign w:val="subscript"/>
          <w:lang w:eastAsia="es-EC"/>
        </w:rPr>
        <w:t>PM</w:t>
      </w:r>
      <w:proofErr w:type="spellEnd"/>
      <w:r w:rsidRPr="00841FF3">
        <w:rPr>
          <w:rFonts w:ascii="Arial" w:eastAsia="Times New Roman" w:hAnsi="Arial" w:cs="Arial"/>
          <w:sz w:val="24"/>
          <w:szCs w:val="24"/>
          <w:vertAlign w:val="subscript"/>
          <w:lang w:eastAsia="es-EC"/>
        </w:rPr>
        <w:t xml:space="preserve"> </w:t>
      </w:r>
      <w:r w:rsidRPr="00841FF3">
        <w:rPr>
          <w:rFonts w:ascii="Arial" w:eastAsia="Times New Roman" w:hAnsi="Arial" w:cs="Arial"/>
          <w:sz w:val="24"/>
          <w:szCs w:val="24"/>
          <w:lang w:eastAsia="es-EC"/>
        </w:rPr>
        <w:t>D / M</w:t>
      </w:r>
    </w:p>
    <w:p w:rsidR="000A4046" w:rsidRDefault="000A4046" w:rsidP="000A4046">
      <w:pPr>
        <w:spacing w:after="100" w:afterAutospacing="1" w:line="240" w:lineRule="auto"/>
        <w:contextualSpacing/>
        <w:jc w:val="both"/>
        <w:rPr>
          <w:rFonts w:ascii="Arial" w:eastAsia="Times New Roman" w:hAnsi="Arial" w:cs="Arial"/>
          <w:sz w:val="24"/>
          <w:szCs w:val="24"/>
          <w:lang w:eastAsia="es-EC"/>
        </w:rPr>
      </w:pPr>
    </w:p>
    <w:p w:rsidR="000A4046" w:rsidRDefault="000A4046" w:rsidP="000A4046">
      <w:pPr>
        <w:spacing w:after="100" w:afterAutospacing="1" w:line="240" w:lineRule="auto"/>
        <w:contextualSpacing/>
        <w:jc w:val="both"/>
        <w:rPr>
          <w:rFonts w:ascii="Arial" w:eastAsia="Times New Roman" w:hAnsi="Arial" w:cs="Arial"/>
          <w:sz w:val="24"/>
          <w:szCs w:val="24"/>
          <w:lang w:eastAsia="es-EC"/>
        </w:rPr>
      </w:pPr>
    </w:p>
    <w:p w:rsidR="006C263F" w:rsidRDefault="006C263F" w:rsidP="000A4046">
      <w:pPr>
        <w:spacing w:after="100" w:afterAutospacing="1" w:line="480" w:lineRule="auto"/>
        <w:contextualSpacing/>
        <w:jc w:val="both"/>
        <w:rPr>
          <w:rFonts w:ascii="Arial" w:eastAsia="Times New Roman" w:hAnsi="Arial" w:cs="Arial"/>
          <w:sz w:val="24"/>
          <w:szCs w:val="24"/>
          <w:lang w:eastAsia="es-EC"/>
        </w:rPr>
      </w:pPr>
      <w:r w:rsidRPr="00841FF3">
        <w:rPr>
          <w:rFonts w:ascii="Arial" w:eastAsia="Times New Roman" w:hAnsi="Arial" w:cs="Arial"/>
          <w:sz w:val="24"/>
          <w:szCs w:val="24"/>
          <w:lang w:eastAsia="es-EC"/>
        </w:rPr>
        <w:lastRenderedPageBreak/>
        <w:t>Nota: es posible definir una geometría del yacimiento, donde los parámetros de ajuste no se asignan en cualquier lugar en el reservorio. En este caso, las líneas de ajuste mostradas en el gráfico log</w:t>
      </w:r>
      <w:r w:rsidR="00B05B3F">
        <w:rPr>
          <w:rFonts w:ascii="Arial" w:eastAsia="Times New Roman" w:hAnsi="Arial" w:cs="Arial"/>
          <w:sz w:val="24"/>
          <w:szCs w:val="24"/>
          <w:lang w:eastAsia="es-EC"/>
        </w:rPr>
        <w:t>-</w:t>
      </w:r>
      <w:r w:rsidRPr="00841FF3">
        <w:rPr>
          <w:rFonts w:ascii="Arial" w:eastAsia="Times New Roman" w:hAnsi="Arial" w:cs="Arial"/>
          <w:sz w:val="24"/>
          <w:szCs w:val="24"/>
          <w:lang w:eastAsia="es-EC"/>
        </w:rPr>
        <w:t>log no son ya representativas de la simulación.</w:t>
      </w:r>
      <w:sdt>
        <w:sdtPr>
          <w:rPr>
            <w:rFonts w:ascii="Arial" w:eastAsia="Times New Roman" w:hAnsi="Arial" w:cs="Arial"/>
            <w:sz w:val="24"/>
            <w:szCs w:val="24"/>
            <w:lang w:eastAsia="es-EC"/>
          </w:rPr>
          <w:id w:val="-771166945"/>
          <w:citation/>
        </w:sdtPr>
        <w:sdtContent>
          <w:r w:rsidR="00FD33E2">
            <w:rPr>
              <w:rFonts w:ascii="Arial" w:eastAsia="Times New Roman" w:hAnsi="Arial" w:cs="Arial"/>
              <w:sz w:val="24"/>
              <w:szCs w:val="24"/>
              <w:lang w:eastAsia="es-EC"/>
            </w:rPr>
            <w:fldChar w:fldCharType="begin"/>
          </w:r>
          <w:r w:rsidR="001D6046">
            <w:rPr>
              <w:rFonts w:ascii="Arial" w:eastAsia="Times New Roman" w:hAnsi="Arial" w:cs="Arial"/>
              <w:sz w:val="24"/>
              <w:szCs w:val="24"/>
              <w:lang w:val="es-ES" w:eastAsia="es-EC"/>
            </w:rPr>
            <w:instrText xml:space="preserve"> CITATION Sof \l 3082  </w:instrText>
          </w:r>
          <w:r w:rsidR="00FD33E2">
            <w:rPr>
              <w:rFonts w:ascii="Arial" w:eastAsia="Times New Roman" w:hAnsi="Arial" w:cs="Arial"/>
              <w:sz w:val="24"/>
              <w:szCs w:val="24"/>
              <w:lang w:eastAsia="es-EC"/>
            </w:rPr>
            <w:fldChar w:fldCharType="separate"/>
          </w:r>
          <w:r w:rsidR="005C6C91">
            <w:rPr>
              <w:rFonts w:ascii="Arial" w:eastAsia="Times New Roman" w:hAnsi="Arial" w:cs="Arial"/>
              <w:noProof/>
              <w:sz w:val="24"/>
              <w:szCs w:val="24"/>
              <w:lang w:val="es-ES" w:eastAsia="es-EC"/>
            </w:rPr>
            <w:t xml:space="preserve"> </w:t>
          </w:r>
          <w:r w:rsidR="005C6C91" w:rsidRPr="005C6C91">
            <w:rPr>
              <w:rFonts w:ascii="Arial" w:eastAsia="Times New Roman" w:hAnsi="Arial" w:cs="Arial"/>
              <w:noProof/>
              <w:sz w:val="24"/>
              <w:szCs w:val="24"/>
              <w:lang w:val="es-ES" w:eastAsia="es-EC"/>
            </w:rPr>
            <w:t>(KAPPA, Ecrin Saphir v4.30)</w:t>
          </w:r>
          <w:r w:rsidR="00FD33E2">
            <w:rPr>
              <w:rFonts w:ascii="Arial" w:eastAsia="Times New Roman" w:hAnsi="Arial" w:cs="Arial"/>
              <w:sz w:val="24"/>
              <w:szCs w:val="24"/>
              <w:lang w:eastAsia="es-EC"/>
            </w:rPr>
            <w:fldChar w:fldCharType="end"/>
          </w:r>
        </w:sdtContent>
      </w:sdt>
      <w:r w:rsidR="00961B58">
        <w:rPr>
          <w:rFonts w:ascii="Arial" w:eastAsia="Times New Roman" w:hAnsi="Arial" w:cs="Arial"/>
          <w:sz w:val="24"/>
          <w:szCs w:val="24"/>
          <w:lang w:eastAsia="es-EC"/>
        </w:rPr>
        <w:t>.</w:t>
      </w:r>
    </w:p>
    <w:p w:rsidR="00961B58" w:rsidRPr="00841FF3" w:rsidRDefault="00961B58" w:rsidP="000A4046">
      <w:pPr>
        <w:spacing w:after="100" w:afterAutospacing="1" w:line="480" w:lineRule="auto"/>
        <w:contextualSpacing/>
        <w:jc w:val="both"/>
        <w:rPr>
          <w:rFonts w:ascii="Arial" w:eastAsia="Times New Roman" w:hAnsi="Arial" w:cs="Arial"/>
          <w:sz w:val="24"/>
          <w:szCs w:val="24"/>
          <w:lang w:eastAsia="es-EC"/>
        </w:rPr>
      </w:pPr>
    </w:p>
    <w:p w:rsidR="006C263F" w:rsidRDefault="006C263F" w:rsidP="006C263F">
      <w:pPr>
        <w:spacing w:after="100" w:afterAutospacing="1" w:line="240" w:lineRule="auto"/>
        <w:jc w:val="both"/>
        <w:rPr>
          <w:rFonts w:ascii="Arial" w:eastAsia="Times New Roman" w:hAnsi="Arial" w:cs="Arial"/>
          <w:b/>
          <w:sz w:val="24"/>
          <w:szCs w:val="24"/>
          <w:lang w:eastAsia="es-EC"/>
        </w:rPr>
      </w:pPr>
      <w:r w:rsidRPr="00841FF3">
        <w:rPr>
          <w:rFonts w:ascii="Arial" w:eastAsia="Times New Roman" w:hAnsi="Arial" w:cs="Arial"/>
          <w:sz w:val="24"/>
          <w:szCs w:val="24"/>
          <w:lang w:eastAsia="es-EC"/>
        </w:rPr>
        <w:t> </w:t>
      </w:r>
      <w:r w:rsidRPr="00841FF3">
        <w:rPr>
          <w:rFonts w:ascii="Arial" w:eastAsia="Times New Roman" w:hAnsi="Arial" w:cs="Arial"/>
          <w:b/>
          <w:sz w:val="24"/>
          <w:szCs w:val="24"/>
          <w:lang w:eastAsia="es-EC"/>
        </w:rPr>
        <w:t>Volúmenes calculados con zonas compuestas</w:t>
      </w:r>
    </w:p>
    <w:p w:rsidR="000A4046" w:rsidRDefault="000A4046" w:rsidP="000A4046">
      <w:pPr>
        <w:spacing w:after="100" w:afterAutospacing="1" w:line="240" w:lineRule="auto"/>
        <w:contextualSpacing/>
        <w:jc w:val="both"/>
        <w:rPr>
          <w:rFonts w:ascii="Arial" w:eastAsia="Times New Roman" w:hAnsi="Arial" w:cs="Arial"/>
          <w:b/>
          <w:sz w:val="24"/>
          <w:szCs w:val="24"/>
          <w:lang w:eastAsia="es-EC"/>
        </w:rPr>
      </w:pPr>
    </w:p>
    <w:p w:rsidR="000A4046" w:rsidRPr="00841FF3" w:rsidRDefault="000A4046" w:rsidP="000A4046">
      <w:pPr>
        <w:spacing w:after="100" w:afterAutospacing="1" w:line="240" w:lineRule="auto"/>
        <w:contextualSpacing/>
        <w:jc w:val="both"/>
        <w:rPr>
          <w:rFonts w:ascii="Arial" w:eastAsia="Times New Roman" w:hAnsi="Arial" w:cs="Arial"/>
          <w:b/>
          <w:sz w:val="24"/>
          <w:szCs w:val="24"/>
          <w:lang w:eastAsia="es-EC"/>
        </w:rPr>
      </w:pPr>
    </w:p>
    <w:p w:rsidR="006C263F" w:rsidRPr="00841FF3" w:rsidRDefault="006C263F" w:rsidP="000A4046">
      <w:pPr>
        <w:spacing w:after="100" w:afterAutospacing="1" w:line="480" w:lineRule="auto"/>
        <w:contextualSpacing/>
        <w:jc w:val="both"/>
        <w:rPr>
          <w:rFonts w:ascii="Arial" w:eastAsia="Times New Roman" w:hAnsi="Arial" w:cs="Arial"/>
          <w:sz w:val="24"/>
          <w:szCs w:val="24"/>
          <w:lang w:eastAsia="es-EC"/>
        </w:rPr>
      </w:pPr>
      <w:r w:rsidRPr="00841FF3">
        <w:rPr>
          <w:rFonts w:ascii="Arial" w:eastAsia="Times New Roman" w:hAnsi="Arial" w:cs="Arial"/>
          <w:sz w:val="24"/>
          <w:szCs w:val="24"/>
          <w:lang w:eastAsia="es-EC"/>
        </w:rPr>
        <w:t>Cuando se utiliza un modelo numérico con zonas compuestas, los volúmenes probados pueden ser obtenidos al tomar en cuenta o no las regiones compuestas. En otras palabras, se pueden obtener resultados para el M y D reales o dado por supuesto que son igual a "1". Ambos resultados se pueden visualizar en conjunto.</w:t>
      </w:r>
      <w:sdt>
        <w:sdtPr>
          <w:rPr>
            <w:rFonts w:ascii="Arial" w:eastAsia="Times New Roman" w:hAnsi="Arial" w:cs="Arial"/>
            <w:sz w:val="24"/>
            <w:szCs w:val="24"/>
            <w:lang w:eastAsia="es-EC"/>
          </w:rPr>
          <w:id w:val="1880582742"/>
          <w:citation/>
        </w:sdtPr>
        <w:sdtContent>
          <w:r w:rsidR="00FD33E2">
            <w:rPr>
              <w:rFonts w:ascii="Arial" w:eastAsia="Times New Roman" w:hAnsi="Arial" w:cs="Arial"/>
              <w:sz w:val="24"/>
              <w:szCs w:val="24"/>
              <w:lang w:eastAsia="es-EC"/>
            </w:rPr>
            <w:fldChar w:fldCharType="begin"/>
          </w:r>
          <w:r w:rsidR="001D6046">
            <w:rPr>
              <w:rFonts w:ascii="Arial" w:eastAsia="Times New Roman" w:hAnsi="Arial" w:cs="Arial"/>
              <w:sz w:val="24"/>
              <w:szCs w:val="24"/>
              <w:lang w:val="es-ES" w:eastAsia="es-EC"/>
            </w:rPr>
            <w:instrText xml:space="preserve"> CITATION Sof \l 3082  </w:instrText>
          </w:r>
          <w:r w:rsidR="00FD33E2">
            <w:rPr>
              <w:rFonts w:ascii="Arial" w:eastAsia="Times New Roman" w:hAnsi="Arial" w:cs="Arial"/>
              <w:sz w:val="24"/>
              <w:szCs w:val="24"/>
              <w:lang w:eastAsia="es-EC"/>
            </w:rPr>
            <w:fldChar w:fldCharType="separate"/>
          </w:r>
          <w:r w:rsidR="005C6C91">
            <w:rPr>
              <w:rFonts w:ascii="Arial" w:eastAsia="Times New Roman" w:hAnsi="Arial" w:cs="Arial"/>
              <w:noProof/>
              <w:sz w:val="24"/>
              <w:szCs w:val="24"/>
              <w:lang w:val="es-ES" w:eastAsia="es-EC"/>
            </w:rPr>
            <w:t xml:space="preserve"> </w:t>
          </w:r>
          <w:r w:rsidR="005C6C91" w:rsidRPr="005C6C91">
            <w:rPr>
              <w:rFonts w:ascii="Arial" w:eastAsia="Times New Roman" w:hAnsi="Arial" w:cs="Arial"/>
              <w:noProof/>
              <w:sz w:val="24"/>
              <w:szCs w:val="24"/>
              <w:lang w:val="es-ES" w:eastAsia="es-EC"/>
            </w:rPr>
            <w:t>(KAPPA, Ecrin Saphir v4.30)</w:t>
          </w:r>
          <w:r w:rsidR="00FD33E2">
            <w:rPr>
              <w:rFonts w:ascii="Arial" w:eastAsia="Times New Roman" w:hAnsi="Arial" w:cs="Arial"/>
              <w:sz w:val="24"/>
              <w:szCs w:val="24"/>
              <w:lang w:eastAsia="es-EC"/>
            </w:rPr>
            <w:fldChar w:fldCharType="end"/>
          </w:r>
        </w:sdtContent>
      </w:sdt>
      <w:r w:rsidR="00961B58">
        <w:rPr>
          <w:rFonts w:ascii="Arial" w:eastAsia="Times New Roman" w:hAnsi="Arial" w:cs="Arial"/>
          <w:sz w:val="24"/>
          <w:szCs w:val="24"/>
          <w:lang w:eastAsia="es-EC"/>
        </w:rPr>
        <w:t>.</w:t>
      </w:r>
    </w:p>
    <w:p w:rsidR="00961B58" w:rsidRDefault="00961B58" w:rsidP="000A4046">
      <w:pPr>
        <w:spacing w:line="240" w:lineRule="auto"/>
        <w:contextualSpacing/>
        <w:jc w:val="both"/>
        <w:rPr>
          <w:rFonts w:ascii="Arial" w:hAnsi="Arial" w:cs="Arial"/>
          <w:sz w:val="24"/>
          <w:szCs w:val="24"/>
        </w:rPr>
      </w:pPr>
    </w:p>
    <w:p w:rsidR="007D65F2" w:rsidRDefault="007D65F2" w:rsidP="000A4046">
      <w:pPr>
        <w:spacing w:line="240" w:lineRule="auto"/>
        <w:contextualSpacing/>
        <w:jc w:val="both"/>
        <w:rPr>
          <w:rFonts w:ascii="Arial" w:hAnsi="Arial" w:cs="Arial"/>
          <w:sz w:val="24"/>
          <w:szCs w:val="24"/>
        </w:rPr>
      </w:pPr>
    </w:p>
    <w:p w:rsidR="007D65F2" w:rsidRDefault="007D65F2" w:rsidP="000A4046">
      <w:pPr>
        <w:spacing w:line="240" w:lineRule="auto"/>
        <w:contextualSpacing/>
        <w:jc w:val="both"/>
        <w:rPr>
          <w:rFonts w:ascii="Arial" w:hAnsi="Arial" w:cs="Arial"/>
          <w:sz w:val="24"/>
          <w:szCs w:val="24"/>
        </w:rPr>
      </w:pPr>
    </w:p>
    <w:p w:rsidR="006C263F" w:rsidRPr="00841FF3" w:rsidRDefault="006C263F" w:rsidP="00A558D3">
      <w:pPr>
        <w:pStyle w:val="Prrafodelista"/>
        <w:numPr>
          <w:ilvl w:val="3"/>
          <w:numId w:val="6"/>
        </w:numPr>
        <w:spacing w:before="100" w:beforeAutospacing="1" w:after="100" w:afterAutospacing="1" w:line="240" w:lineRule="auto"/>
        <w:jc w:val="both"/>
        <w:outlineLvl w:val="3"/>
        <w:rPr>
          <w:rFonts w:eastAsia="Times New Roman" w:cs="Arial"/>
          <w:bCs/>
          <w:kern w:val="36"/>
          <w:sz w:val="24"/>
          <w:szCs w:val="24"/>
          <w:lang w:eastAsia="es-EC"/>
        </w:rPr>
      </w:pPr>
      <w:bookmarkStart w:id="62" w:name="_Toc359162287"/>
      <w:r w:rsidRPr="00841FF3">
        <w:rPr>
          <w:rFonts w:eastAsia="Times New Roman" w:cs="Arial"/>
          <w:bCs/>
          <w:kern w:val="36"/>
          <w:sz w:val="24"/>
          <w:szCs w:val="24"/>
          <w:lang w:eastAsia="es-EC"/>
        </w:rPr>
        <w:t>Compuesto Radial</w:t>
      </w:r>
      <w:r w:rsidR="00961B58">
        <w:rPr>
          <w:rFonts w:eastAsia="Times New Roman" w:cs="Arial"/>
          <w:bCs/>
          <w:kern w:val="36"/>
          <w:sz w:val="24"/>
          <w:szCs w:val="24"/>
          <w:lang w:eastAsia="es-EC"/>
        </w:rPr>
        <w:t>.</w:t>
      </w:r>
      <w:bookmarkEnd w:id="62"/>
    </w:p>
    <w:p w:rsidR="006C263F" w:rsidRDefault="006C263F" w:rsidP="00CF04A8">
      <w:pPr>
        <w:spacing w:after="0" w:line="240" w:lineRule="auto"/>
        <w:jc w:val="center"/>
        <w:rPr>
          <w:rFonts w:ascii="Arial" w:eastAsia="Times New Roman" w:hAnsi="Arial" w:cs="Arial"/>
          <w:sz w:val="24"/>
          <w:szCs w:val="24"/>
          <w:lang w:eastAsia="es-EC"/>
        </w:rPr>
      </w:pPr>
    </w:p>
    <w:p w:rsidR="000A4046" w:rsidRDefault="000A4046" w:rsidP="00CF04A8">
      <w:pPr>
        <w:spacing w:after="0" w:line="240" w:lineRule="auto"/>
        <w:jc w:val="center"/>
        <w:rPr>
          <w:rFonts w:ascii="Arial" w:eastAsia="Times New Roman" w:hAnsi="Arial" w:cs="Arial"/>
          <w:sz w:val="24"/>
          <w:szCs w:val="24"/>
          <w:lang w:eastAsia="es-EC"/>
        </w:rPr>
      </w:pPr>
    </w:p>
    <w:p w:rsidR="000A4046" w:rsidRPr="00841FF3" w:rsidRDefault="000A4046" w:rsidP="00CF04A8">
      <w:pPr>
        <w:spacing w:after="0" w:line="240" w:lineRule="auto"/>
        <w:jc w:val="center"/>
        <w:rPr>
          <w:rFonts w:ascii="Arial" w:eastAsia="Times New Roman" w:hAnsi="Arial" w:cs="Arial"/>
          <w:sz w:val="24"/>
          <w:szCs w:val="24"/>
          <w:lang w:eastAsia="es-EC"/>
        </w:rPr>
      </w:pPr>
    </w:p>
    <w:p w:rsidR="006C263F" w:rsidRDefault="006C263F" w:rsidP="006C263F">
      <w:pPr>
        <w:spacing w:after="100" w:afterAutospacing="1" w:line="240" w:lineRule="auto"/>
        <w:jc w:val="both"/>
        <w:rPr>
          <w:rFonts w:ascii="Arial" w:eastAsia="Times New Roman" w:hAnsi="Arial" w:cs="Arial"/>
          <w:b/>
          <w:sz w:val="24"/>
          <w:szCs w:val="24"/>
          <w:lang w:eastAsia="es-EC"/>
        </w:rPr>
      </w:pPr>
      <w:r w:rsidRPr="00841FF3">
        <w:rPr>
          <w:rFonts w:ascii="Arial" w:eastAsia="Times New Roman" w:hAnsi="Arial" w:cs="Arial"/>
          <w:b/>
          <w:sz w:val="24"/>
          <w:szCs w:val="24"/>
          <w:lang w:eastAsia="es-EC"/>
        </w:rPr>
        <w:t> Supuestos</w:t>
      </w:r>
      <w:r w:rsidR="00961B58">
        <w:rPr>
          <w:rFonts w:ascii="Arial" w:eastAsia="Times New Roman" w:hAnsi="Arial" w:cs="Arial"/>
          <w:b/>
          <w:sz w:val="24"/>
          <w:szCs w:val="24"/>
          <w:lang w:eastAsia="es-EC"/>
        </w:rPr>
        <w:t>.</w:t>
      </w:r>
    </w:p>
    <w:p w:rsidR="000A4046" w:rsidRDefault="000A4046" w:rsidP="007D65F2">
      <w:pPr>
        <w:spacing w:after="100" w:afterAutospacing="1" w:line="240" w:lineRule="auto"/>
        <w:contextualSpacing/>
        <w:jc w:val="both"/>
        <w:rPr>
          <w:rFonts w:ascii="Arial" w:eastAsia="Times New Roman" w:hAnsi="Arial" w:cs="Arial"/>
          <w:b/>
          <w:sz w:val="24"/>
          <w:szCs w:val="24"/>
          <w:lang w:eastAsia="es-EC"/>
        </w:rPr>
      </w:pPr>
    </w:p>
    <w:p w:rsidR="007D65F2" w:rsidRPr="00841FF3" w:rsidRDefault="007D65F2" w:rsidP="007D65F2">
      <w:pPr>
        <w:spacing w:after="100" w:afterAutospacing="1" w:line="240" w:lineRule="auto"/>
        <w:contextualSpacing/>
        <w:jc w:val="both"/>
        <w:rPr>
          <w:rFonts w:ascii="Arial" w:eastAsia="Times New Roman" w:hAnsi="Arial" w:cs="Arial"/>
          <w:b/>
          <w:sz w:val="24"/>
          <w:szCs w:val="24"/>
          <w:lang w:eastAsia="es-EC"/>
        </w:rPr>
      </w:pPr>
    </w:p>
    <w:p w:rsidR="00AF433A" w:rsidRDefault="000A4046" w:rsidP="00BD2EDB">
      <w:pPr>
        <w:spacing w:after="100" w:afterAutospacing="1" w:line="480" w:lineRule="auto"/>
        <w:contextualSpacing/>
        <w:jc w:val="both"/>
        <w:rPr>
          <w:rFonts w:ascii="Arial" w:eastAsia="Times New Roman" w:hAnsi="Arial" w:cs="Arial"/>
          <w:sz w:val="24"/>
          <w:szCs w:val="24"/>
          <w:lang w:eastAsia="es-EC"/>
        </w:rPr>
      </w:pPr>
      <w:r>
        <w:rPr>
          <w:rFonts w:ascii="Arial" w:eastAsia="Times New Roman" w:hAnsi="Arial" w:cs="Arial"/>
          <w:sz w:val="24"/>
          <w:szCs w:val="24"/>
          <w:lang w:eastAsia="es-EC"/>
        </w:rPr>
        <w:t xml:space="preserve">          </w:t>
      </w:r>
      <w:r w:rsidR="006C263F" w:rsidRPr="00841FF3">
        <w:rPr>
          <w:rFonts w:ascii="Arial" w:eastAsia="Times New Roman" w:hAnsi="Arial" w:cs="Arial"/>
          <w:sz w:val="24"/>
          <w:szCs w:val="24"/>
          <w:lang w:eastAsia="es-EC"/>
        </w:rPr>
        <w:t xml:space="preserve">El pozo está en el centro de una zona homogénea circular,  comunicándose con un reservorio homogéneo infinito. </w:t>
      </w:r>
    </w:p>
    <w:p w:rsidR="00AF433A" w:rsidRDefault="006C263F" w:rsidP="00BD2EDB">
      <w:pPr>
        <w:spacing w:after="100" w:afterAutospacing="1" w:line="480" w:lineRule="auto"/>
        <w:contextualSpacing/>
        <w:jc w:val="both"/>
        <w:rPr>
          <w:rFonts w:ascii="Arial" w:eastAsia="Times New Roman" w:hAnsi="Arial" w:cs="Arial"/>
          <w:sz w:val="24"/>
          <w:szCs w:val="24"/>
          <w:lang w:eastAsia="es-EC"/>
        </w:rPr>
      </w:pPr>
      <w:r w:rsidRPr="00841FF3">
        <w:rPr>
          <w:rFonts w:ascii="Arial" w:eastAsia="Times New Roman" w:hAnsi="Arial" w:cs="Arial"/>
          <w:sz w:val="24"/>
          <w:szCs w:val="24"/>
          <w:lang w:eastAsia="es-EC"/>
        </w:rPr>
        <w:t xml:space="preserve">La zonas interior y exterior tienen diferentes reservorios  y / o características del fluido. </w:t>
      </w:r>
    </w:p>
    <w:p w:rsidR="006C263F" w:rsidRDefault="006C263F" w:rsidP="00BD2EDB">
      <w:pPr>
        <w:spacing w:after="100" w:afterAutospacing="1" w:line="480" w:lineRule="auto"/>
        <w:contextualSpacing/>
        <w:jc w:val="both"/>
        <w:rPr>
          <w:rFonts w:ascii="Arial" w:eastAsia="Times New Roman" w:hAnsi="Arial" w:cs="Arial"/>
          <w:sz w:val="24"/>
          <w:szCs w:val="24"/>
          <w:lang w:eastAsia="es-EC"/>
        </w:rPr>
      </w:pPr>
      <w:r w:rsidRPr="00841FF3">
        <w:rPr>
          <w:rFonts w:ascii="Arial" w:eastAsia="Times New Roman" w:hAnsi="Arial" w:cs="Arial"/>
          <w:sz w:val="24"/>
          <w:szCs w:val="24"/>
          <w:lang w:eastAsia="es-EC"/>
        </w:rPr>
        <w:lastRenderedPageBreak/>
        <w:t>No hay pérdida de presión en la interfaz entre las dos zonas.</w:t>
      </w:r>
      <w:sdt>
        <w:sdtPr>
          <w:rPr>
            <w:rFonts w:ascii="Arial" w:eastAsia="Times New Roman" w:hAnsi="Arial" w:cs="Arial"/>
            <w:sz w:val="24"/>
            <w:szCs w:val="24"/>
            <w:lang w:eastAsia="es-EC"/>
          </w:rPr>
          <w:id w:val="1435477774"/>
          <w:citation/>
        </w:sdtPr>
        <w:sdtContent>
          <w:r w:rsidR="00FD33E2">
            <w:rPr>
              <w:rFonts w:ascii="Arial" w:eastAsia="Times New Roman" w:hAnsi="Arial" w:cs="Arial"/>
              <w:sz w:val="24"/>
              <w:szCs w:val="24"/>
              <w:lang w:eastAsia="es-EC"/>
            </w:rPr>
            <w:fldChar w:fldCharType="begin"/>
          </w:r>
          <w:r w:rsidR="001D6046">
            <w:rPr>
              <w:rFonts w:ascii="Arial" w:eastAsia="Times New Roman" w:hAnsi="Arial" w:cs="Arial"/>
              <w:sz w:val="24"/>
              <w:szCs w:val="24"/>
              <w:lang w:val="es-ES" w:eastAsia="es-EC"/>
            </w:rPr>
            <w:instrText xml:space="preserve"> CITATION Sof \l 3082  </w:instrText>
          </w:r>
          <w:r w:rsidR="00FD33E2">
            <w:rPr>
              <w:rFonts w:ascii="Arial" w:eastAsia="Times New Roman" w:hAnsi="Arial" w:cs="Arial"/>
              <w:sz w:val="24"/>
              <w:szCs w:val="24"/>
              <w:lang w:eastAsia="es-EC"/>
            </w:rPr>
            <w:fldChar w:fldCharType="separate"/>
          </w:r>
          <w:r w:rsidR="005C6C91">
            <w:rPr>
              <w:rFonts w:ascii="Arial" w:eastAsia="Times New Roman" w:hAnsi="Arial" w:cs="Arial"/>
              <w:noProof/>
              <w:sz w:val="24"/>
              <w:szCs w:val="24"/>
              <w:lang w:val="es-ES" w:eastAsia="es-EC"/>
            </w:rPr>
            <w:t xml:space="preserve"> </w:t>
          </w:r>
          <w:r w:rsidR="005C6C91" w:rsidRPr="005C6C91">
            <w:rPr>
              <w:rFonts w:ascii="Arial" w:eastAsia="Times New Roman" w:hAnsi="Arial" w:cs="Arial"/>
              <w:noProof/>
              <w:sz w:val="24"/>
              <w:szCs w:val="24"/>
              <w:lang w:val="es-ES" w:eastAsia="es-EC"/>
            </w:rPr>
            <w:t>(KAPPA, Ecrin Saphir v4.30)</w:t>
          </w:r>
          <w:r w:rsidR="00FD33E2">
            <w:rPr>
              <w:rFonts w:ascii="Arial" w:eastAsia="Times New Roman" w:hAnsi="Arial" w:cs="Arial"/>
              <w:sz w:val="24"/>
              <w:szCs w:val="24"/>
              <w:lang w:eastAsia="es-EC"/>
            </w:rPr>
            <w:fldChar w:fldCharType="end"/>
          </w:r>
        </w:sdtContent>
      </w:sdt>
      <w:r w:rsidR="00961B58">
        <w:rPr>
          <w:rFonts w:ascii="Arial" w:eastAsia="Times New Roman" w:hAnsi="Arial" w:cs="Arial"/>
          <w:sz w:val="24"/>
          <w:szCs w:val="24"/>
          <w:lang w:eastAsia="es-EC"/>
        </w:rPr>
        <w:t>.</w:t>
      </w:r>
    </w:p>
    <w:p w:rsidR="000A4046" w:rsidRDefault="000A4046" w:rsidP="000A4046">
      <w:pPr>
        <w:spacing w:after="100" w:afterAutospacing="1" w:line="240" w:lineRule="auto"/>
        <w:contextualSpacing/>
        <w:jc w:val="both"/>
        <w:rPr>
          <w:rFonts w:ascii="Arial" w:eastAsia="Times New Roman" w:hAnsi="Arial" w:cs="Arial"/>
          <w:sz w:val="24"/>
          <w:szCs w:val="24"/>
          <w:lang w:eastAsia="es-EC"/>
        </w:rPr>
      </w:pPr>
    </w:p>
    <w:p w:rsidR="000A4046" w:rsidRDefault="000A4046" w:rsidP="000A4046">
      <w:pPr>
        <w:spacing w:after="100" w:afterAutospacing="1" w:line="240" w:lineRule="auto"/>
        <w:contextualSpacing/>
        <w:jc w:val="both"/>
        <w:rPr>
          <w:rFonts w:ascii="Arial" w:eastAsia="Times New Roman" w:hAnsi="Arial" w:cs="Arial"/>
          <w:sz w:val="24"/>
          <w:szCs w:val="24"/>
          <w:lang w:eastAsia="es-EC"/>
        </w:rPr>
      </w:pPr>
    </w:p>
    <w:p w:rsidR="000A4046" w:rsidRPr="00841FF3" w:rsidRDefault="000A4046" w:rsidP="000A4046">
      <w:pPr>
        <w:spacing w:after="100" w:afterAutospacing="1" w:line="240" w:lineRule="auto"/>
        <w:contextualSpacing/>
        <w:jc w:val="both"/>
        <w:rPr>
          <w:rFonts w:ascii="Arial" w:eastAsia="Times New Roman" w:hAnsi="Arial" w:cs="Arial"/>
          <w:sz w:val="24"/>
          <w:szCs w:val="24"/>
          <w:lang w:eastAsia="es-EC"/>
        </w:rPr>
      </w:pPr>
    </w:p>
    <w:p w:rsidR="006C263F" w:rsidRPr="00841FF3" w:rsidRDefault="006C263F" w:rsidP="006C263F">
      <w:pPr>
        <w:spacing w:after="100" w:afterAutospacing="1" w:line="240" w:lineRule="auto"/>
        <w:jc w:val="both"/>
        <w:rPr>
          <w:rFonts w:ascii="Arial" w:eastAsia="Times New Roman" w:hAnsi="Arial" w:cs="Arial"/>
          <w:b/>
          <w:sz w:val="24"/>
          <w:szCs w:val="24"/>
          <w:lang w:eastAsia="es-EC"/>
        </w:rPr>
      </w:pPr>
      <w:r w:rsidRPr="00841FF3">
        <w:rPr>
          <w:rFonts w:ascii="Arial" w:eastAsia="Times New Roman" w:hAnsi="Arial" w:cs="Arial"/>
          <w:sz w:val="24"/>
          <w:szCs w:val="24"/>
          <w:lang w:eastAsia="es-EC"/>
        </w:rPr>
        <w:t> </w:t>
      </w:r>
      <w:r w:rsidRPr="00841FF3">
        <w:rPr>
          <w:rFonts w:ascii="Arial" w:eastAsia="Times New Roman" w:hAnsi="Arial" w:cs="Arial"/>
          <w:b/>
          <w:sz w:val="24"/>
          <w:szCs w:val="24"/>
          <w:lang w:eastAsia="es-EC"/>
        </w:rPr>
        <w:t>Parámetros</w:t>
      </w:r>
      <w:r w:rsidR="00961B58">
        <w:rPr>
          <w:rFonts w:ascii="Arial" w:eastAsia="Times New Roman" w:hAnsi="Arial" w:cs="Arial"/>
          <w:b/>
          <w:sz w:val="24"/>
          <w:szCs w:val="24"/>
          <w:lang w:eastAsia="es-EC"/>
        </w:rPr>
        <w:t>.</w:t>
      </w:r>
    </w:p>
    <w:p w:rsidR="006C263F" w:rsidRPr="00841FF3" w:rsidRDefault="006C263F" w:rsidP="000A4046">
      <w:pPr>
        <w:spacing w:after="100" w:afterAutospacing="1" w:line="480" w:lineRule="auto"/>
        <w:contextualSpacing/>
        <w:jc w:val="both"/>
        <w:rPr>
          <w:rFonts w:ascii="Arial" w:eastAsia="Times New Roman" w:hAnsi="Arial" w:cs="Arial"/>
          <w:sz w:val="24"/>
          <w:szCs w:val="24"/>
          <w:lang w:eastAsia="es-EC"/>
        </w:rPr>
      </w:pPr>
      <w:r w:rsidRPr="00841FF3">
        <w:rPr>
          <w:rFonts w:ascii="Arial" w:eastAsia="Times New Roman" w:hAnsi="Arial" w:cs="Arial"/>
          <w:sz w:val="24"/>
          <w:szCs w:val="24"/>
          <w:lang w:eastAsia="es-EC"/>
        </w:rPr>
        <w:t> </w:t>
      </w:r>
      <w:proofErr w:type="spellStart"/>
      <w:proofErr w:type="gramStart"/>
      <w:r w:rsidRPr="00841FF3">
        <w:rPr>
          <w:rFonts w:ascii="Arial" w:eastAsia="Times New Roman" w:hAnsi="Arial" w:cs="Arial"/>
          <w:sz w:val="24"/>
          <w:szCs w:val="24"/>
          <w:lang w:eastAsia="es-EC"/>
        </w:rPr>
        <w:t>ri</w:t>
      </w:r>
      <w:proofErr w:type="spellEnd"/>
      <w:proofErr w:type="gramEnd"/>
      <w:r w:rsidRPr="00841FF3">
        <w:rPr>
          <w:rFonts w:ascii="Arial" w:eastAsia="Times New Roman" w:hAnsi="Arial" w:cs="Arial"/>
          <w:sz w:val="24"/>
          <w:szCs w:val="24"/>
          <w:lang w:eastAsia="es-EC"/>
        </w:rPr>
        <w:t xml:space="preserve"> – La distancia desde el pozo a la interfaz. </w:t>
      </w:r>
    </w:p>
    <w:p w:rsidR="006C263F" w:rsidRPr="00841FF3" w:rsidRDefault="000834AC" w:rsidP="000A4046">
      <w:pPr>
        <w:spacing w:after="100" w:afterAutospacing="1" w:line="480" w:lineRule="auto"/>
        <w:contextualSpacing/>
        <w:jc w:val="both"/>
        <w:rPr>
          <w:rFonts w:ascii="Arial" w:eastAsia="Times New Roman" w:hAnsi="Arial" w:cs="Arial"/>
          <w:sz w:val="24"/>
          <w:szCs w:val="24"/>
          <w:lang w:eastAsia="es-EC"/>
        </w:rPr>
      </w:pPr>
      <w:r>
        <w:rPr>
          <w:rFonts w:ascii="Arial" w:eastAsia="Times New Roman" w:hAnsi="Arial" w:cs="Arial"/>
          <w:sz w:val="24"/>
          <w:szCs w:val="24"/>
          <w:lang w:eastAsia="es-EC"/>
        </w:rPr>
        <w:t>M – Raz</w:t>
      </w:r>
      <w:r w:rsidR="006C263F" w:rsidRPr="00841FF3">
        <w:rPr>
          <w:rFonts w:ascii="Arial" w:eastAsia="Times New Roman" w:hAnsi="Arial" w:cs="Arial"/>
          <w:sz w:val="24"/>
          <w:szCs w:val="24"/>
          <w:lang w:eastAsia="es-EC"/>
        </w:rPr>
        <w:t>ón de movilidad, (k/</w:t>
      </w:r>
      <w:r w:rsidR="00CF04A8" w:rsidRPr="00841FF3">
        <w:rPr>
          <w:rFonts w:ascii="Arial" w:eastAsia="Times New Roman" w:hAnsi="Arial" w:cs="Arial"/>
          <w:sz w:val="24"/>
          <w:szCs w:val="24"/>
          <w:lang w:eastAsia="es-EC"/>
        </w:rPr>
        <w:t>µ</w:t>
      </w:r>
      <w:r w:rsidR="006C263F" w:rsidRPr="00841FF3">
        <w:rPr>
          <w:rFonts w:ascii="Arial" w:eastAsia="Times New Roman" w:hAnsi="Arial" w:cs="Arial"/>
          <w:sz w:val="24"/>
          <w:szCs w:val="24"/>
          <w:lang w:eastAsia="es-EC"/>
        </w:rPr>
        <w:t xml:space="preserve"> zona interior/k/</w:t>
      </w:r>
      <w:r w:rsidR="00CF04A8" w:rsidRPr="00841FF3">
        <w:rPr>
          <w:rFonts w:ascii="Arial" w:eastAsia="Times New Roman" w:hAnsi="Arial" w:cs="Arial"/>
          <w:sz w:val="24"/>
          <w:szCs w:val="24"/>
          <w:lang w:eastAsia="es-EC"/>
        </w:rPr>
        <w:t>µ</w:t>
      </w:r>
      <w:r w:rsidR="006C263F" w:rsidRPr="00841FF3">
        <w:rPr>
          <w:rFonts w:ascii="Arial" w:eastAsia="Times New Roman" w:hAnsi="Arial" w:cs="Arial"/>
          <w:sz w:val="24"/>
          <w:szCs w:val="24"/>
          <w:lang w:eastAsia="es-EC"/>
        </w:rPr>
        <w:t xml:space="preserve"> zona exterior)</w:t>
      </w:r>
      <w:r w:rsidR="00961B58">
        <w:rPr>
          <w:rFonts w:ascii="Arial" w:eastAsia="Times New Roman" w:hAnsi="Arial" w:cs="Arial"/>
          <w:sz w:val="24"/>
          <w:szCs w:val="24"/>
          <w:lang w:eastAsia="es-EC"/>
        </w:rPr>
        <w:t>.</w:t>
      </w:r>
      <w:r w:rsidR="006C263F" w:rsidRPr="00841FF3">
        <w:rPr>
          <w:rFonts w:ascii="Arial" w:eastAsia="Times New Roman" w:hAnsi="Arial" w:cs="Arial"/>
          <w:sz w:val="24"/>
          <w:szCs w:val="24"/>
          <w:lang w:eastAsia="es-EC"/>
        </w:rPr>
        <w:t xml:space="preserve"> </w:t>
      </w:r>
    </w:p>
    <w:p w:rsidR="006C263F" w:rsidRDefault="000834AC" w:rsidP="000A4046">
      <w:pPr>
        <w:spacing w:after="100" w:afterAutospacing="1" w:line="480" w:lineRule="auto"/>
        <w:contextualSpacing/>
        <w:jc w:val="both"/>
        <w:rPr>
          <w:rFonts w:ascii="Arial" w:eastAsia="Times New Roman" w:hAnsi="Arial" w:cs="Arial"/>
          <w:sz w:val="24"/>
          <w:szCs w:val="24"/>
          <w:lang w:eastAsia="es-EC"/>
        </w:rPr>
      </w:pPr>
      <w:r>
        <w:rPr>
          <w:rFonts w:ascii="Arial" w:eastAsia="Times New Roman" w:hAnsi="Arial" w:cs="Arial"/>
          <w:sz w:val="24"/>
          <w:szCs w:val="24"/>
          <w:lang w:eastAsia="es-EC"/>
        </w:rPr>
        <w:t>D – Raz</w:t>
      </w:r>
      <w:r w:rsidR="006C263F" w:rsidRPr="00841FF3">
        <w:rPr>
          <w:rFonts w:ascii="Arial" w:eastAsia="Times New Roman" w:hAnsi="Arial" w:cs="Arial"/>
          <w:sz w:val="24"/>
          <w:szCs w:val="24"/>
          <w:lang w:eastAsia="es-EC"/>
        </w:rPr>
        <w:t xml:space="preserve">ón de </w:t>
      </w:r>
      <w:proofErr w:type="spellStart"/>
      <w:r w:rsidR="006C263F" w:rsidRPr="00841FF3">
        <w:rPr>
          <w:rFonts w:ascii="Arial" w:eastAsia="Times New Roman" w:hAnsi="Arial" w:cs="Arial"/>
          <w:sz w:val="24"/>
          <w:szCs w:val="24"/>
          <w:lang w:eastAsia="es-EC"/>
        </w:rPr>
        <w:t>difusividad</w:t>
      </w:r>
      <w:proofErr w:type="spellEnd"/>
      <w:r w:rsidR="006C263F" w:rsidRPr="00841FF3">
        <w:rPr>
          <w:rFonts w:ascii="Arial" w:eastAsia="Times New Roman" w:hAnsi="Arial" w:cs="Arial"/>
          <w:sz w:val="24"/>
          <w:szCs w:val="24"/>
          <w:lang w:eastAsia="es-EC"/>
        </w:rPr>
        <w:t>, (k/</w:t>
      </w:r>
      <w:proofErr w:type="spellStart"/>
      <w:r w:rsidR="00CF04A8" w:rsidRPr="00841FF3">
        <w:rPr>
          <w:rFonts w:ascii="Arial" w:eastAsia="Times New Roman" w:hAnsi="Arial" w:cs="Arial"/>
          <w:sz w:val="24"/>
          <w:szCs w:val="24"/>
          <w:lang w:eastAsia="es-EC"/>
        </w:rPr>
        <w:t>φµ</w:t>
      </w:r>
      <w:r w:rsidR="006C263F" w:rsidRPr="00841FF3">
        <w:rPr>
          <w:rFonts w:ascii="Arial" w:eastAsia="Times New Roman" w:hAnsi="Arial" w:cs="Arial"/>
          <w:sz w:val="24"/>
          <w:szCs w:val="24"/>
          <w:lang w:eastAsia="es-EC"/>
        </w:rPr>
        <w:t>ct</w:t>
      </w:r>
      <w:proofErr w:type="spellEnd"/>
      <w:r w:rsidR="006C263F" w:rsidRPr="00841FF3">
        <w:rPr>
          <w:rFonts w:ascii="Arial" w:eastAsia="Times New Roman" w:hAnsi="Arial" w:cs="Arial"/>
          <w:sz w:val="24"/>
          <w:szCs w:val="24"/>
          <w:lang w:eastAsia="es-EC"/>
        </w:rPr>
        <w:t xml:space="preserve"> zona interior /k/</w:t>
      </w:r>
      <w:proofErr w:type="spellStart"/>
      <w:r w:rsidR="00CF04A8" w:rsidRPr="00841FF3">
        <w:rPr>
          <w:rFonts w:ascii="Arial" w:eastAsia="Times New Roman" w:hAnsi="Arial" w:cs="Arial"/>
          <w:sz w:val="24"/>
          <w:szCs w:val="24"/>
          <w:lang w:eastAsia="es-EC"/>
        </w:rPr>
        <w:t>φµ</w:t>
      </w:r>
      <w:r w:rsidR="006C263F" w:rsidRPr="00841FF3">
        <w:rPr>
          <w:rFonts w:ascii="Arial" w:eastAsia="Times New Roman" w:hAnsi="Arial" w:cs="Arial"/>
          <w:sz w:val="24"/>
          <w:szCs w:val="24"/>
          <w:lang w:eastAsia="es-EC"/>
        </w:rPr>
        <w:t>ct</w:t>
      </w:r>
      <w:proofErr w:type="spellEnd"/>
      <w:r w:rsidR="006C263F" w:rsidRPr="00841FF3">
        <w:rPr>
          <w:rFonts w:ascii="Arial" w:eastAsia="Times New Roman" w:hAnsi="Arial" w:cs="Arial"/>
          <w:sz w:val="24"/>
          <w:szCs w:val="24"/>
          <w:lang w:eastAsia="es-EC"/>
        </w:rPr>
        <w:t xml:space="preserve"> zona exterior)</w:t>
      </w:r>
      <w:r w:rsidR="00961B58">
        <w:rPr>
          <w:rFonts w:ascii="Arial" w:eastAsia="Times New Roman" w:hAnsi="Arial" w:cs="Arial"/>
          <w:sz w:val="24"/>
          <w:szCs w:val="24"/>
          <w:lang w:eastAsia="es-EC"/>
        </w:rPr>
        <w:t>.</w:t>
      </w:r>
    </w:p>
    <w:p w:rsidR="007D65F2" w:rsidRDefault="007D65F2" w:rsidP="006C263F">
      <w:pPr>
        <w:spacing w:after="100" w:afterAutospacing="1" w:line="240" w:lineRule="auto"/>
        <w:contextualSpacing/>
        <w:jc w:val="both"/>
        <w:rPr>
          <w:rFonts w:ascii="Arial" w:eastAsia="Times New Roman" w:hAnsi="Arial" w:cs="Arial"/>
          <w:sz w:val="24"/>
          <w:szCs w:val="24"/>
          <w:lang w:eastAsia="es-EC"/>
        </w:rPr>
      </w:pPr>
    </w:p>
    <w:p w:rsidR="007D65F2" w:rsidRDefault="007D65F2" w:rsidP="006C263F">
      <w:pPr>
        <w:spacing w:after="100" w:afterAutospacing="1" w:line="240" w:lineRule="auto"/>
        <w:contextualSpacing/>
        <w:jc w:val="both"/>
        <w:rPr>
          <w:rFonts w:ascii="Arial" w:eastAsia="Times New Roman" w:hAnsi="Arial" w:cs="Arial"/>
          <w:sz w:val="24"/>
          <w:szCs w:val="24"/>
          <w:lang w:eastAsia="es-EC"/>
        </w:rPr>
      </w:pPr>
    </w:p>
    <w:p w:rsidR="007D65F2" w:rsidRDefault="007D65F2" w:rsidP="006C263F">
      <w:pPr>
        <w:spacing w:after="100" w:afterAutospacing="1" w:line="240" w:lineRule="auto"/>
        <w:contextualSpacing/>
        <w:jc w:val="both"/>
        <w:rPr>
          <w:rFonts w:ascii="Arial" w:eastAsia="Times New Roman" w:hAnsi="Arial" w:cs="Arial"/>
          <w:sz w:val="24"/>
          <w:szCs w:val="24"/>
          <w:lang w:eastAsia="es-EC"/>
        </w:rPr>
      </w:pPr>
    </w:p>
    <w:p w:rsidR="006C263F" w:rsidRPr="009D00D5" w:rsidRDefault="006C263F" w:rsidP="006C263F">
      <w:pPr>
        <w:spacing w:after="100" w:afterAutospacing="1" w:line="240" w:lineRule="auto"/>
        <w:jc w:val="both"/>
        <w:rPr>
          <w:rFonts w:ascii="Arial" w:eastAsia="Times New Roman" w:hAnsi="Arial" w:cs="Arial"/>
          <w:sz w:val="24"/>
          <w:szCs w:val="24"/>
          <w:lang w:val="es-ES" w:eastAsia="es-EC"/>
        </w:rPr>
      </w:pPr>
      <w:r w:rsidRPr="00841FF3">
        <w:rPr>
          <w:rFonts w:ascii="Arial" w:eastAsia="Times New Roman" w:hAnsi="Arial" w:cs="Arial"/>
          <w:b/>
          <w:bCs/>
          <w:sz w:val="24"/>
          <w:szCs w:val="24"/>
          <w:lang w:eastAsia="es-EC"/>
        </w:rPr>
        <w:t>Comportamiento</w:t>
      </w:r>
      <w:r w:rsidR="009C0B12">
        <w:rPr>
          <w:rFonts w:ascii="Arial" w:eastAsia="Times New Roman" w:hAnsi="Arial" w:cs="Arial"/>
          <w:b/>
          <w:bCs/>
          <w:sz w:val="24"/>
          <w:szCs w:val="24"/>
          <w:lang w:eastAsia="es-EC"/>
        </w:rPr>
        <w:t>.</w:t>
      </w:r>
      <w:r w:rsidRPr="009D00D5">
        <w:rPr>
          <w:rFonts w:ascii="Arial" w:eastAsia="Times New Roman" w:hAnsi="Arial" w:cs="Arial"/>
          <w:sz w:val="24"/>
          <w:szCs w:val="24"/>
          <w:lang w:val="es-ES" w:eastAsia="es-EC"/>
        </w:rPr>
        <w:t> </w:t>
      </w:r>
    </w:p>
    <w:p w:rsidR="006C263F" w:rsidRPr="00841FF3" w:rsidRDefault="009703D2" w:rsidP="00CF04A8">
      <w:pPr>
        <w:spacing w:after="100" w:afterAutospacing="1" w:line="240" w:lineRule="auto"/>
        <w:jc w:val="center"/>
        <w:rPr>
          <w:rFonts w:ascii="Arial" w:eastAsia="Times New Roman" w:hAnsi="Arial" w:cs="Arial"/>
          <w:sz w:val="24"/>
          <w:szCs w:val="24"/>
          <w:lang w:eastAsia="es-EC"/>
        </w:rPr>
      </w:pPr>
      <w:r w:rsidRPr="009703D2">
        <w:rPr>
          <w:rFonts w:ascii="Arial" w:eastAsia="Times New Roman" w:hAnsi="Arial" w:cs="Arial"/>
          <w:noProof/>
          <w:sz w:val="24"/>
          <w:szCs w:val="24"/>
          <w:lang w:val="es-MX" w:eastAsia="es-MX"/>
        </w:rPr>
        <w:drawing>
          <wp:inline distT="0" distB="0" distL="0" distR="0">
            <wp:extent cx="4053840" cy="2824480"/>
            <wp:effectExtent l="0" t="0" r="3810" b="0"/>
            <wp:docPr id="28"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17" cstate="print">
                      <a:extLst>
                        <a:ext uri="{28A0092B-C50C-407E-A947-70E740481C1C}">
                          <a14:useLocalDpi xmlns:a14="http://schemas.microsoft.com/office/drawing/2010/main" val="0"/>
                        </a:ext>
                      </a:extLst>
                    </a:blip>
                    <a:srcRect l="33123" t="21450" r="15750" b="18695"/>
                    <a:stretch/>
                  </pic:blipFill>
                  <pic:spPr bwMode="auto">
                    <a:xfrm>
                      <a:off x="0" y="0"/>
                      <a:ext cx="4053840" cy="2824480"/>
                    </a:xfrm>
                    <a:prstGeom prst="rect">
                      <a:avLst/>
                    </a:prstGeom>
                    <a:ln>
                      <a:noFill/>
                    </a:ln>
                    <a:extLst>
                      <a:ext uri="{53640926-AAD7-44D8-BBD7-CCE9431645EC}">
                        <a14:shadowObscured xmlns:a14="http://schemas.microsoft.com/office/drawing/2010/main"/>
                      </a:ext>
                    </a:extLst>
                  </pic:spPr>
                </pic:pic>
              </a:graphicData>
            </a:graphic>
          </wp:inline>
        </w:drawing>
      </w:r>
    </w:p>
    <w:p w:rsidR="000A4046" w:rsidRDefault="000A4046" w:rsidP="001C5DA5">
      <w:pPr>
        <w:pStyle w:val="Epgrafe"/>
        <w:jc w:val="center"/>
        <w:rPr>
          <w:rFonts w:ascii="Arial" w:hAnsi="Arial" w:cs="Arial"/>
          <w:color w:val="auto"/>
          <w:sz w:val="24"/>
          <w:szCs w:val="24"/>
        </w:rPr>
      </w:pPr>
    </w:p>
    <w:p w:rsidR="006C263F" w:rsidRPr="001C5DA5" w:rsidRDefault="00DD61C2" w:rsidP="001C5DA5">
      <w:pPr>
        <w:pStyle w:val="Epgrafe"/>
        <w:jc w:val="center"/>
        <w:rPr>
          <w:rFonts w:ascii="Arial" w:eastAsia="Times New Roman" w:hAnsi="Arial" w:cs="Arial"/>
          <w:bCs w:val="0"/>
          <w:color w:val="auto"/>
          <w:sz w:val="24"/>
          <w:szCs w:val="24"/>
          <w:lang w:eastAsia="es-EC"/>
        </w:rPr>
      </w:pPr>
      <w:bookmarkStart w:id="63" w:name="_Toc357333227"/>
      <w:r>
        <w:rPr>
          <w:rFonts w:ascii="Arial" w:hAnsi="Arial" w:cs="Arial"/>
          <w:color w:val="auto"/>
          <w:sz w:val="24"/>
          <w:szCs w:val="24"/>
        </w:rPr>
        <w:t>Fig.</w:t>
      </w:r>
      <w:r w:rsidR="00A70C6A" w:rsidRPr="001C5DA5">
        <w:rPr>
          <w:rFonts w:ascii="Arial" w:hAnsi="Arial" w:cs="Arial"/>
          <w:color w:val="auto"/>
          <w:sz w:val="24"/>
          <w:szCs w:val="24"/>
        </w:rPr>
        <w:t xml:space="preserve"> </w:t>
      </w:r>
      <w:r w:rsidR="00FD33E2" w:rsidRPr="001C5DA5">
        <w:rPr>
          <w:rFonts w:ascii="Arial" w:hAnsi="Arial" w:cs="Arial"/>
          <w:color w:val="auto"/>
          <w:sz w:val="24"/>
          <w:szCs w:val="24"/>
        </w:rPr>
        <w:fldChar w:fldCharType="begin"/>
      </w:r>
      <w:r w:rsidR="00A70C6A" w:rsidRPr="001C5DA5">
        <w:rPr>
          <w:rFonts w:ascii="Arial" w:hAnsi="Arial" w:cs="Arial"/>
          <w:color w:val="auto"/>
          <w:sz w:val="24"/>
          <w:szCs w:val="24"/>
        </w:rPr>
        <w:instrText xml:space="preserve"> SEQ Ilustración \* ARABIC </w:instrText>
      </w:r>
      <w:r w:rsidR="00FD33E2" w:rsidRPr="001C5DA5">
        <w:rPr>
          <w:rFonts w:ascii="Arial" w:hAnsi="Arial" w:cs="Arial"/>
          <w:color w:val="auto"/>
          <w:sz w:val="24"/>
          <w:szCs w:val="24"/>
        </w:rPr>
        <w:fldChar w:fldCharType="separate"/>
      </w:r>
      <w:r w:rsidR="00D01B3B">
        <w:rPr>
          <w:rFonts w:ascii="Arial" w:hAnsi="Arial" w:cs="Arial"/>
          <w:noProof/>
          <w:color w:val="auto"/>
          <w:sz w:val="24"/>
          <w:szCs w:val="24"/>
        </w:rPr>
        <w:t>10</w:t>
      </w:r>
      <w:r w:rsidR="00FD33E2" w:rsidRPr="001C5DA5">
        <w:rPr>
          <w:rFonts w:ascii="Arial" w:hAnsi="Arial" w:cs="Arial"/>
          <w:color w:val="auto"/>
          <w:sz w:val="24"/>
          <w:szCs w:val="24"/>
        </w:rPr>
        <w:fldChar w:fldCharType="end"/>
      </w:r>
      <w:r>
        <w:rPr>
          <w:rFonts w:ascii="Arial" w:hAnsi="Arial" w:cs="Arial"/>
          <w:color w:val="auto"/>
          <w:sz w:val="24"/>
          <w:szCs w:val="24"/>
        </w:rPr>
        <w:t>,</w:t>
      </w:r>
      <w:r w:rsidR="00A70C6A" w:rsidRPr="001C5DA5">
        <w:rPr>
          <w:rFonts w:ascii="Arial" w:hAnsi="Arial" w:cs="Arial"/>
          <w:color w:val="auto"/>
          <w:sz w:val="24"/>
          <w:szCs w:val="24"/>
        </w:rPr>
        <w:t xml:space="preserve"> Comportamiento de las Curvas Tipo con diferentes valores de M=D</w:t>
      </w:r>
      <w:r w:rsidR="00C10B7E">
        <w:rPr>
          <w:rFonts w:ascii="Arial" w:hAnsi="Arial" w:cs="Arial"/>
          <w:color w:val="auto"/>
          <w:sz w:val="24"/>
          <w:szCs w:val="24"/>
        </w:rPr>
        <w:t>,</w:t>
      </w:r>
      <w:sdt>
        <w:sdtPr>
          <w:rPr>
            <w:rFonts w:ascii="Arial" w:hAnsi="Arial" w:cs="Arial"/>
            <w:color w:val="auto"/>
            <w:sz w:val="24"/>
            <w:szCs w:val="24"/>
          </w:rPr>
          <w:id w:val="4644919"/>
          <w:citation/>
        </w:sdtPr>
        <w:sdtContent>
          <w:r w:rsidR="00FD33E2">
            <w:rPr>
              <w:rFonts w:ascii="Arial" w:hAnsi="Arial" w:cs="Arial"/>
              <w:color w:val="auto"/>
              <w:sz w:val="24"/>
              <w:szCs w:val="24"/>
            </w:rPr>
            <w:fldChar w:fldCharType="begin"/>
          </w:r>
          <w:r w:rsidR="001D6046" w:rsidRPr="007E35A5">
            <w:rPr>
              <w:rFonts w:ascii="Arial" w:hAnsi="Arial" w:cs="Arial"/>
              <w:color w:val="auto"/>
              <w:sz w:val="24"/>
              <w:szCs w:val="24"/>
            </w:rPr>
            <w:instrText xml:space="preserve"> CITATION Sof \l 1033  </w:instrText>
          </w:r>
          <w:r w:rsidR="00FD33E2">
            <w:rPr>
              <w:rFonts w:ascii="Arial" w:hAnsi="Arial" w:cs="Arial"/>
              <w:color w:val="auto"/>
              <w:sz w:val="24"/>
              <w:szCs w:val="24"/>
            </w:rPr>
            <w:fldChar w:fldCharType="separate"/>
          </w:r>
          <w:r w:rsidR="005C6C91">
            <w:rPr>
              <w:rFonts w:ascii="Arial" w:hAnsi="Arial" w:cs="Arial"/>
              <w:noProof/>
              <w:color w:val="auto"/>
              <w:sz w:val="24"/>
              <w:szCs w:val="24"/>
            </w:rPr>
            <w:t xml:space="preserve"> </w:t>
          </w:r>
          <w:r w:rsidR="005C6C91" w:rsidRPr="005C6C91">
            <w:rPr>
              <w:rFonts w:ascii="Arial" w:hAnsi="Arial" w:cs="Arial"/>
              <w:noProof/>
              <w:color w:val="auto"/>
              <w:sz w:val="24"/>
              <w:szCs w:val="24"/>
            </w:rPr>
            <w:t>(KAPPA, Ecrin Saphir v4.30)</w:t>
          </w:r>
          <w:r w:rsidR="00FD33E2">
            <w:rPr>
              <w:rFonts w:ascii="Arial" w:hAnsi="Arial" w:cs="Arial"/>
              <w:color w:val="auto"/>
              <w:sz w:val="24"/>
              <w:szCs w:val="24"/>
            </w:rPr>
            <w:fldChar w:fldCharType="end"/>
          </w:r>
        </w:sdtContent>
      </w:sdt>
      <w:r w:rsidR="009C0B12">
        <w:rPr>
          <w:rFonts w:ascii="Arial" w:hAnsi="Arial" w:cs="Arial"/>
          <w:color w:val="auto"/>
          <w:sz w:val="24"/>
          <w:szCs w:val="24"/>
        </w:rPr>
        <w:t>.</w:t>
      </w:r>
      <w:bookmarkEnd w:id="63"/>
    </w:p>
    <w:p w:rsidR="000A4046" w:rsidRDefault="000A4046" w:rsidP="000A4046">
      <w:pPr>
        <w:spacing w:after="100" w:afterAutospacing="1" w:line="480" w:lineRule="auto"/>
        <w:contextualSpacing/>
        <w:jc w:val="both"/>
        <w:rPr>
          <w:rFonts w:ascii="Arial" w:eastAsia="Times New Roman" w:hAnsi="Arial" w:cs="Arial"/>
          <w:bCs/>
          <w:sz w:val="24"/>
          <w:szCs w:val="24"/>
          <w:lang w:eastAsia="es-EC"/>
        </w:rPr>
      </w:pPr>
    </w:p>
    <w:p w:rsidR="006C263F" w:rsidRPr="00841FF3" w:rsidRDefault="006C263F" w:rsidP="000A4046">
      <w:pPr>
        <w:spacing w:after="100" w:afterAutospacing="1" w:line="480" w:lineRule="auto"/>
        <w:contextualSpacing/>
        <w:jc w:val="both"/>
        <w:rPr>
          <w:rFonts w:ascii="Arial" w:eastAsia="Times New Roman" w:hAnsi="Arial" w:cs="Arial"/>
          <w:bCs/>
          <w:sz w:val="24"/>
          <w:szCs w:val="24"/>
          <w:lang w:eastAsia="es-EC"/>
        </w:rPr>
      </w:pPr>
      <w:r w:rsidRPr="00841FF3">
        <w:rPr>
          <w:rFonts w:ascii="Arial" w:eastAsia="Times New Roman" w:hAnsi="Arial" w:cs="Arial"/>
          <w:bCs/>
          <w:sz w:val="24"/>
          <w:szCs w:val="24"/>
          <w:lang w:eastAsia="es-EC"/>
        </w:rPr>
        <w:lastRenderedPageBreak/>
        <w:t xml:space="preserve">Al tiempo temprano se puede observar  una respuesta homogénea que corresponde a la </w:t>
      </w:r>
      <w:r w:rsidR="001F7CA4">
        <w:rPr>
          <w:rFonts w:ascii="Arial" w:eastAsia="Times New Roman" w:hAnsi="Arial" w:cs="Arial"/>
          <w:bCs/>
          <w:sz w:val="24"/>
          <w:szCs w:val="24"/>
          <w:lang w:eastAsia="es-EC"/>
        </w:rPr>
        <w:t>región</w:t>
      </w:r>
      <w:r w:rsidRPr="00841FF3">
        <w:rPr>
          <w:rFonts w:ascii="Arial" w:eastAsia="Times New Roman" w:hAnsi="Arial" w:cs="Arial"/>
          <w:bCs/>
          <w:sz w:val="24"/>
          <w:szCs w:val="24"/>
          <w:lang w:eastAsia="es-EC"/>
        </w:rPr>
        <w:t xml:space="preserve"> interior. El ajuste de presión debe estar en la primera estabilización. Después de la transición, el reservorio muestra un segundo comportamiento homogéneo, que corresponde a la </w:t>
      </w:r>
      <w:r w:rsidR="001F7CA4">
        <w:rPr>
          <w:rFonts w:ascii="Arial" w:eastAsia="Times New Roman" w:hAnsi="Arial" w:cs="Arial"/>
          <w:bCs/>
          <w:sz w:val="24"/>
          <w:szCs w:val="24"/>
          <w:lang w:eastAsia="es-EC"/>
        </w:rPr>
        <w:t>región</w:t>
      </w:r>
      <w:r w:rsidRPr="00841FF3">
        <w:rPr>
          <w:rFonts w:ascii="Arial" w:eastAsia="Times New Roman" w:hAnsi="Arial" w:cs="Arial"/>
          <w:bCs/>
          <w:sz w:val="24"/>
          <w:szCs w:val="24"/>
          <w:lang w:eastAsia="es-EC"/>
        </w:rPr>
        <w:t xml:space="preserve"> exterior. La derivada de la presión puede mostrar dos estabilizaciones. </w:t>
      </w:r>
      <w:r w:rsidR="0004563E">
        <w:rPr>
          <w:rFonts w:ascii="Arial" w:eastAsia="Times New Roman" w:hAnsi="Arial" w:cs="Arial"/>
          <w:bCs/>
          <w:sz w:val="24"/>
          <w:szCs w:val="24"/>
          <w:lang w:eastAsia="es-EC"/>
        </w:rPr>
        <w:t>El tiempo de transición entre la</w:t>
      </w:r>
      <w:r w:rsidRPr="00841FF3">
        <w:rPr>
          <w:rFonts w:ascii="Arial" w:eastAsia="Times New Roman" w:hAnsi="Arial" w:cs="Arial"/>
          <w:bCs/>
          <w:sz w:val="24"/>
          <w:szCs w:val="24"/>
          <w:lang w:eastAsia="es-EC"/>
        </w:rPr>
        <w:t xml:space="preserve">s dos regiones homogéneas es una función de </w:t>
      </w:r>
      <w:proofErr w:type="spellStart"/>
      <w:r w:rsidRPr="00841FF3">
        <w:rPr>
          <w:rFonts w:ascii="Arial" w:eastAsia="Times New Roman" w:hAnsi="Arial" w:cs="Arial"/>
          <w:bCs/>
          <w:sz w:val="24"/>
          <w:szCs w:val="24"/>
          <w:lang w:eastAsia="es-EC"/>
        </w:rPr>
        <w:t>ri</w:t>
      </w:r>
      <w:r w:rsidR="00CF04A8" w:rsidRPr="00841FF3">
        <w:rPr>
          <w:rFonts w:ascii="Arial" w:eastAsia="Times New Roman" w:hAnsi="Arial" w:cs="Arial"/>
          <w:bCs/>
          <w:sz w:val="24"/>
          <w:szCs w:val="24"/>
          <w:vertAlign w:val="subscript"/>
          <w:lang w:eastAsia="es-EC"/>
        </w:rPr>
        <w:t>D</w:t>
      </w:r>
      <w:proofErr w:type="spellEnd"/>
      <w:r w:rsidR="00CF04A8" w:rsidRPr="00841FF3">
        <w:rPr>
          <w:rFonts w:ascii="Arial" w:eastAsia="Times New Roman" w:hAnsi="Arial" w:cs="Arial"/>
          <w:bCs/>
          <w:sz w:val="24"/>
          <w:szCs w:val="24"/>
          <w:lang w:eastAsia="es-EC"/>
        </w:rPr>
        <w:t xml:space="preserve"> </w:t>
      </w:r>
      <w:r w:rsidRPr="00841FF3">
        <w:rPr>
          <w:rFonts w:ascii="Arial" w:eastAsia="Times New Roman" w:hAnsi="Arial" w:cs="Arial"/>
          <w:bCs/>
          <w:sz w:val="24"/>
          <w:szCs w:val="24"/>
          <w:lang w:eastAsia="es-EC"/>
        </w:rPr>
        <w:t xml:space="preserve">y k / </w:t>
      </w:r>
      <w:r w:rsidR="00CF04A8" w:rsidRPr="00841FF3">
        <w:rPr>
          <w:rFonts w:ascii="Arial" w:eastAsia="Times New Roman" w:hAnsi="Arial" w:cs="Arial"/>
          <w:bCs/>
          <w:sz w:val="24"/>
          <w:szCs w:val="24"/>
          <w:lang w:eastAsia="es-EC"/>
        </w:rPr>
        <w:t>µ</w:t>
      </w:r>
      <w:proofErr w:type="spellStart"/>
      <w:r w:rsidR="00CF04A8" w:rsidRPr="00841FF3">
        <w:rPr>
          <w:rFonts w:ascii="Arial" w:eastAsia="Times New Roman" w:hAnsi="Arial" w:cs="Arial"/>
          <w:bCs/>
          <w:sz w:val="24"/>
          <w:szCs w:val="24"/>
          <w:lang w:eastAsia="es-EC"/>
        </w:rPr>
        <w:t>φ</w:t>
      </w:r>
      <w:r w:rsidR="00C10B7E">
        <w:rPr>
          <w:rFonts w:ascii="Arial" w:eastAsia="Times New Roman" w:hAnsi="Arial" w:cs="Arial"/>
          <w:bCs/>
          <w:sz w:val="24"/>
          <w:szCs w:val="24"/>
          <w:lang w:eastAsia="es-EC"/>
        </w:rPr>
        <w:t>ct</w:t>
      </w:r>
      <w:proofErr w:type="spellEnd"/>
      <w:r w:rsidR="00C10B7E">
        <w:rPr>
          <w:rFonts w:ascii="Arial" w:eastAsia="Times New Roman" w:hAnsi="Arial" w:cs="Arial"/>
          <w:bCs/>
          <w:sz w:val="24"/>
          <w:szCs w:val="24"/>
          <w:lang w:eastAsia="es-EC"/>
        </w:rPr>
        <w:t xml:space="preserve"> para la reg</w:t>
      </w:r>
      <w:r w:rsidR="001F7CA4">
        <w:rPr>
          <w:rFonts w:ascii="Arial" w:eastAsia="Times New Roman" w:hAnsi="Arial" w:cs="Arial"/>
          <w:bCs/>
          <w:sz w:val="24"/>
          <w:szCs w:val="24"/>
          <w:lang w:eastAsia="es-EC"/>
        </w:rPr>
        <w:t>ión</w:t>
      </w:r>
      <w:r w:rsidRPr="00841FF3">
        <w:rPr>
          <w:rFonts w:ascii="Arial" w:eastAsia="Times New Roman" w:hAnsi="Arial" w:cs="Arial"/>
          <w:bCs/>
          <w:sz w:val="24"/>
          <w:szCs w:val="24"/>
          <w:lang w:eastAsia="es-EC"/>
        </w:rPr>
        <w:t xml:space="preserve"> interior. La relación de los niveles constantes de </w:t>
      </w:r>
      <w:r w:rsidR="000834AC">
        <w:rPr>
          <w:rFonts w:ascii="Arial" w:eastAsia="Times New Roman" w:hAnsi="Arial" w:cs="Arial"/>
          <w:bCs/>
          <w:sz w:val="24"/>
          <w:szCs w:val="24"/>
          <w:lang w:eastAsia="es-EC"/>
        </w:rPr>
        <w:t>la derivada es igual a la raz</w:t>
      </w:r>
      <w:r w:rsidRPr="00841FF3">
        <w:rPr>
          <w:rFonts w:ascii="Arial" w:eastAsia="Times New Roman" w:hAnsi="Arial" w:cs="Arial"/>
          <w:bCs/>
          <w:sz w:val="24"/>
          <w:szCs w:val="24"/>
          <w:lang w:eastAsia="es-EC"/>
        </w:rPr>
        <w:t>ón de movilidad, la forma de la transición entre los dos comportamientos homogéneos se rige por la relación M / D.</w:t>
      </w:r>
      <w:sdt>
        <w:sdtPr>
          <w:rPr>
            <w:rFonts w:ascii="Arial" w:eastAsia="Times New Roman" w:hAnsi="Arial" w:cs="Arial"/>
            <w:bCs/>
            <w:sz w:val="24"/>
            <w:szCs w:val="24"/>
            <w:lang w:eastAsia="es-EC"/>
          </w:rPr>
          <w:id w:val="1815301414"/>
          <w:citation/>
        </w:sdtPr>
        <w:sdtContent>
          <w:r w:rsidR="00FD33E2">
            <w:rPr>
              <w:rFonts w:ascii="Arial" w:eastAsia="Times New Roman" w:hAnsi="Arial" w:cs="Arial"/>
              <w:bCs/>
              <w:sz w:val="24"/>
              <w:szCs w:val="24"/>
              <w:lang w:eastAsia="es-EC"/>
            </w:rPr>
            <w:fldChar w:fldCharType="begin"/>
          </w:r>
          <w:r w:rsidR="001D6046">
            <w:rPr>
              <w:rFonts w:ascii="Arial" w:eastAsia="Times New Roman" w:hAnsi="Arial" w:cs="Arial"/>
              <w:bCs/>
              <w:sz w:val="24"/>
              <w:szCs w:val="24"/>
              <w:lang w:val="es-ES" w:eastAsia="es-EC"/>
            </w:rPr>
            <w:instrText xml:space="preserve"> CITATION Sof \l 3082  </w:instrText>
          </w:r>
          <w:r w:rsidR="00FD33E2">
            <w:rPr>
              <w:rFonts w:ascii="Arial" w:eastAsia="Times New Roman" w:hAnsi="Arial" w:cs="Arial"/>
              <w:bCs/>
              <w:sz w:val="24"/>
              <w:szCs w:val="24"/>
              <w:lang w:eastAsia="es-EC"/>
            </w:rPr>
            <w:fldChar w:fldCharType="separate"/>
          </w:r>
          <w:r w:rsidR="005C6C91">
            <w:rPr>
              <w:rFonts w:ascii="Arial" w:eastAsia="Times New Roman" w:hAnsi="Arial" w:cs="Arial"/>
              <w:bCs/>
              <w:noProof/>
              <w:sz w:val="24"/>
              <w:szCs w:val="24"/>
              <w:lang w:val="es-ES" w:eastAsia="es-EC"/>
            </w:rPr>
            <w:t xml:space="preserve"> </w:t>
          </w:r>
          <w:r w:rsidR="005C6C91" w:rsidRPr="005C6C91">
            <w:rPr>
              <w:rFonts w:ascii="Arial" w:eastAsia="Times New Roman" w:hAnsi="Arial" w:cs="Arial"/>
              <w:noProof/>
              <w:sz w:val="24"/>
              <w:szCs w:val="24"/>
              <w:lang w:val="es-ES" w:eastAsia="es-EC"/>
            </w:rPr>
            <w:t>(KAPPA, Ecrin Saphir v4.30)</w:t>
          </w:r>
          <w:r w:rsidR="00FD33E2">
            <w:rPr>
              <w:rFonts w:ascii="Arial" w:eastAsia="Times New Roman" w:hAnsi="Arial" w:cs="Arial"/>
              <w:bCs/>
              <w:sz w:val="24"/>
              <w:szCs w:val="24"/>
              <w:lang w:eastAsia="es-EC"/>
            </w:rPr>
            <w:fldChar w:fldCharType="end"/>
          </w:r>
        </w:sdtContent>
      </w:sdt>
      <w:r w:rsidR="009C0B12">
        <w:rPr>
          <w:rFonts w:ascii="Arial" w:eastAsia="Times New Roman" w:hAnsi="Arial" w:cs="Arial"/>
          <w:bCs/>
          <w:sz w:val="24"/>
          <w:szCs w:val="24"/>
          <w:lang w:eastAsia="es-EC"/>
        </w:rPr>
        <w:t>.</w:t>
      </w:r>
    </w:p>
    <w:p w:rsidR="006C263F" w:rsidRDefault="006C263F" w:rsidP="001F7CA4">
      <w:pPr>
        <w:spacing w:after="100" w:afterAutospacing="1" w:line="240" w:lineRule="auto"/>
        <w:jc w:val="both"/>
        <w:rPr>
          <w:rFonts w:ascii="Arial" w:eastAsia="Times New Roman" w:hAnsi="Arial" w:cs="Arial"/>
          <w:b/>
          <w:bCs/>
          <w:sz w:val="24"/>
          <w:szCs w:val="24"/>
          <w:lang w:eastAsia="es-EC"/>
        </w:rPr>
      </w:pPr>
      <w:r w:rsidRPr="00841FF3">
        <w:rPr>
          <w:rFonts w:ascii="Arial" w:eastAsia="Times New Roman" w:hAnsi="Arial" w:cs="Arial"/>
          <w:bCs/>
          <w:sz w:val="24"/>
          <w:szCs w:val="24"/>
          <w:lang w:eastAsia="es-EC"/>
        </w:rPr>
        <w:t> </w:t>
      </w:r>
      <w:r w:rsidR="001F7CA4">
        <w:rPr>
          <w:rFonts w:ascii="Arial" w:eastAsia="Times New Roman" w:hAnsi="Arial" w:cs="Arial"/>
          <w:b/>
          <w:bCs/>
          <w:sz w:val="24"/>
          <w:szCs w:val="24"/>
          <w:lang w:eastAsia="es-EC"/>
        </w:rPr>
        <w:t>Opciones del software</w:t>
      </w:r>
      <w:r w:rsidR="009C0B12">
        <w:rPr>
          <w:rFonts w:ascii="Arial" w:eastAsia="Times New Roman" w:hAnsi="Arial" w:cs="Arial"/>
          <w:b/>
          <w:bCs/>
          <w:sz w:val="24"/>
          <w:szCs w:val="24"/>
          <w:lang w:eastAsia="es-EC"/>
        </w:rPr>
        <w:t>.</w:t>
      </w:r>
    </w:p>
    <w:p w:rsidR="003F3C4C" w:rsidRDefault="003F3C4C" w:rsidP="003F3C4C">
      <w:pPr>
        <w:spacing w:after="100" w:afterAutospacing="1" w:line="240" w:lineRule="auto"/>
        <w:contextualSpacing/>
        <w:jc w:val="both"/>
        <w:rPr>
          <w:rFonts w:ascii="Arial" w:eastAsia="Times New Roman" w:hAnsi="Arial" w:cs="Arial"/>
          <w:b/>
          <w:bCs/>
          <w:sz w:val="24"/>
          <w:szCs w:val="24"/>
          <w:lang w:eastAsia="es-EC"/>
        </w:rPr>
      </w:pPr>
    </w:p>
    <w:p w:rsidR="003F3C4C" w:rsidRPr="00841FF3" w:rsidRDefault="003F3C4C" w:rsidP="003F3C4C">
      <w:pPr>
        <w:spacing w:after="100" w:afterAutospacing="1" w:line="240" w:lineRule="auto"/>
        <w:contextualSpacing/>
        <w:jc w:val="both"/>
        <w:rPr>
          <w:rFonts w:ascii="Arial" w:eastAsia="Times New Roman" w:hAnsi="Arial" w:cs="Arial"/>
          <w:bCs/>
          <w:sz w:val="24"/>
          <w:szCs w:val="24"/>
          <w:lang w:eastAsia="es-EC"/>
        </w:rPr>
      </w:pPr>
    </w:p>
    <w:p w:rsidR="006C263F" w:rsidRPr="00D03E67" w:rsidRDefault="0039688C" w:rsidP="003F3C4C">
      <w:pPr>
        <w:spacing w:after="100" w:afterAutospacing="1" w:line="480" w:lineRule="auto"/>
        <w:contextualSpacing/>
        <w:jc w:val="both"/>
        <w:rPr>
          <w:rFonts w:ascii="Arial" w:eastAsia="Times New Roman" w:hAnsi="Arial" w:cs="Arial"/>
          <w:sz w:val="24"/>
          <w:szCs w:val="24"/>
          <w:lang w:eastAsia="es-EC"/>
        </w:rPr>
      </w:pPr>
      <w:r>
        <w:rPr>
          <w:rFonts w:ascii="Arial" w:eastAsia="Times New Roman" w:hAnsi="Arial" w:cs="Arial"/>
          <w:bCs/>
          <w:sz w:val="24"/>
          <w:szCs w:val="24"/>
          <w:lang w:eastAsia="es-EC"/>
        </w:rPr>
        <w:t xml:space="preserve">         </w:t>
      </w:r>
      <w:r w:rsidR="006C263F" w:rsidRPr="00841FF3">
        <w:rPr>
          <w:rFonts w:ascii="Arial" w:eastAsia="Times New Roman" w:hAnsi="Arial" w:cs="Arial"/>
          <w:bCs/>
          <w:sz w:val="24"/>
          <w:szCs w:val="24"/>
          <w:lang w:eastAsia="es-EC"/>
        </w:rPr>
        <w:t>Mueva el cursor</w:t>
      </w:r>
      <w:r w:rsidR="001F7CA4">
        <w:rPr>
          <w:rFonts w:ascii="Arial" w:eastAsia="Times New Roman" w:hAnsi="Arial" w:cs="Arial"/>
          <w:bCs/>
          <w:sz w:val="24"/>
          <w:szCs w:val="24"/>
          <w:lang w:eastAsia="es-EC"/>
        </w:rPr>
        <w:t xml:space="preserve"> </w:t>
      </w:r>
      <w:r w:rsidR="001F7CA4" w:rsidRPr="00841FF3">
        <w:rPr>
          <w:rFonts w:ascii="Arial" w:eastAsia="Times New Roman" w:hAnsi="Arial" w:cs="Arial"/>
          <w:bCs/>
          <w:noProof/>
          <w:sz w:val="24"/>
          <w:szCs w:val="24"/>
          <w:lang w:val="es-MX" w:eastAsia="es-MX"/>
        </w:rPr>
        <w:drawing>
          <wp:inline distT="0" distB="0" distL="0" distR="0">
            <wp:extent cx="238125" cy="161925"/>
            <wp:effectExtent l="0" t="0" r="9525" b="9525"/>
            <wp:docPr id="1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001F7CA4">
        <w:rPr>
          <w:rFonts w:ascii="Arial" w:eastAsia="Times New Roman" w:hAnsi="Arial" w:cs="Arial"/>
          <w:bCs/>
          <w:sz w:val="24"/>
          <w:szCs w:val="24"/>
          <w:lang w:eastAsia="es-EC"/>
        </w:rPr>
        <w:t xml:space="preserve"> al</w:t>
      </w:r>
      <w:r w:rsidR="006C263F" w:rsidRPr="00841FF3">
        <w:rPr>
          <w:rFonts w:ascii="Arial" w:eastAsia="Times New Roman" w:hAnsi="Arial" w:cs="Arial"/>
          <w:bCs/>
          <w:sz w:val="24"/>
          <w:szCs w:val="24"/>
          <w:lang w:eastAsia="es-EC"/>
        </w:rPr>
        <w:t xml:space="preserve"> tiempo cuando el primer nivel de la derivada es  "plana",  y haga clic esto da </w:t>
      </w:r>
      <w:proofErr w:type="spellStart"/>
      <w:r w:rsidR="006C263F" w:rsidRPr="00841FF3">
        <w:rPr>
          <w:rFonts w:ascii="Arial" w:eastAsia="Times New Roman" w:hAnsi="Arial" w:cs="Arial"/>
          <w:bCs/>
          <w:sz w:val="24"/>
          <w:szCs w:val="24"/>
          <w:lang w:eastAsia="es-EC"/>
        </w:rPr>
        <w:t>ri</w:t>
      </w:r>
      <w:proofErr w:type="spellEnd"/>
      <w:r w:rsidR="006C263F" w:rsidRPr="00841FF3">
        <w:rPr>
          <w:rFonts w:ascii="Arial" w:eastAsia="Times New Roman" w:hAnsi="Arial" w:cs="Arial"/>
          <w:bCs/>
          <w:sz w:val="24"/>
          <w:szCs w:val="24"/>
          <w:lang w:eastAsia="es-EC"/>
        </w:rPr>
        <w:t xml:space="preserve">. Una segunda selección se hace a la altura del segundo "plano" para dar "M". </w:t>
      </w:r>
      <w:r w:rsidR="006C263F" w:rsidRPr="00D03E67">
        <w:rPr>
          <w:rFonts w:ascii="Arial" w:eastAsia="Times New Roman" w:hAnsi="Arial" w:cs="Arial"/>
          <w:bCs/>
          <w:sz w:val="24"/>
          <w:szCs w:val="24"/>
          <w:lang w:eastAsia="es-EC"/>
        </w:rPr>
        <w:t xml:space="preserve">Se muestran los valores por defecto M = D. </w:t>
      </w:r>
      <w:sdt>
        <w:sdtPr>
          <w:rPr>
            <w:rFonts w:ascii="Arial" w:eastAsia="Times New Roman" w:hAnsi="Arial" w:cs="Arial"/>
            <w:bCs/>
            <w:sz w:val="24"/>
            <w:szCs w:val="24"/>
            <w:lang w:val="en-US" w:eastAsia="es-EC"/>
          </w:rPr>
          <w:id w:val="-374087362"/>
          <w:citation/>
        </w:sdtPr>
        <w:sdtContent>
          <w:r w:rsidR="00FD33E2">
            <w:rPr>
              <w:rFonts w:ascii="Arial" w:eastAsia="Times New Roman" w:hAnsi="Arial" w:cs="Arial"/>
              <w:bCs/>
              <w:sz w:val="24"/>
              <w:szCs w:val="24"/>
              <w:lang w:val="en-US" w:eastAsia="es-EC"/>
            </w:rPr>
            <w:fldChar w:fldCharType="begin"/>
          </w:r>
          <w:r w:rsidR="001D6046">
            <w:rPr>
              <w:rFonts w:ascii="Arial" w:eastAsia="Times New Roman" w:hAnsi="Arial" w:cs="Arial"/>
              <w:bCs/>
              <w:sz w:val="24"/>
              <w:szCs w:val="24"/>
              <w:lang w:val="es-ES" w:eastAsia="es-EC"/>
            </w:rPr>
            <w:instrText xml:space="preserve"> CITATION Sof \l 3082  </w:instrText>
          </w:r>
          <w:r w:rsidR="00FD33E2">
            <w:rPr>
              <w:rFonts w:ascii="Arial" w:eastAsia="Times New Roman" w:hAnsi="Arial" w:cs="Arial"/>
              <w:bCs/>
              <w:sz w:val="24"/>
              <w:szCs w:val="24"/>
              <w:lang w:val="en-US" w:eastAsia="es-EC"/>
            </w:rPr>
            <w:fldChar w:fldCharType="separate"/>
          </w:r>
          <w:r w:rsidR="005C6C91" w:rsidRPr="005C6C91">
            <w:rPr>
              <w:rFonts w:ascii="Arial" w:eastAsia="Times New Roman" w:hAnsi="Arial" w:cs="Arial"/>
              <w:noProof/>
              <w:sz w:val="24"/>
              <w:szCs w:val="24"/>
              <w:lang w:val="es-ES" w:eastAsia="es-EC"/>
            </w:rPr>
            <w:t>(KAPPA, Ecrin Saphir v4.30)</w:t>
          </w:r>
          <w:r w:rsidR="00FD33E2">
            <w:rPr>
              <w:rFonts w:ascii="Arial" w:eastAsia="Times New Roman" w:hAnsi="Arial" w:cs="Arial"/>
              <w:bCs/>
              <w:sz w:val="24"/>
              <w:szCs w:val="24"/>
              <w:lang w:val="en-US" w:eastAsia="es-EC"/>
            </w:rPr>
            <w:fldChar w:fldCharType="end"/>
          </w:r>
        </w:sdtContent>
      </w:sdt>
      <w:r w:rsidRPr="00D03E67">
        <w:rPr>
          <w:rFonts w:ascii="Arial" w:eastAsia="Times New Roman" w:hAnsi="Arial" w:cs="Arial"/>
          <w:bCs/>
          <w:sz w:val="24"/>
          <w:szCs w:val="24"/>
          <w:lang w:eastAsia="es-EC"/>
        </w:rPr>
        <w:t>.</w:t>
      </w:r>
    </w:p>
    <w:p w:rsidR="006C263F" w:rsidRPr="00D03E67" w:rsidRDefault="006C263F" w:rsidP="00CF04A8">
      <w:pPr>
        <w:spacing w:after="100" w:afterAutospacing="1" w:line="240" w:lineRule="auto"/>
        <w:jc w:val="center"/>
        <w:rPr>
          <w:rFonts w:ascii="Arial" w:eastAsia="Times New Roman" w:hAnsi="Arial" w:cs="Arial"/>
          <w:sz w:val="24"/>
          <w:szCs w:val="24"/>
          <w:lang w:eastAsia="es-EC"/>
        </w:rPr>
      </w:pPr>
    </w:p>
    <w:p w:rsidR="006C263F" w:rsidRPr="00A70C6A" w:rsidRDefault="009703D2" w:rsidP="002B26F9">
      <w:pPr>
        <w:spacing w:after="100" w:afterAutospacing="1" w:line="240" w:lineRule="auto"/>
        <w:jc w:val="center"/>
        <w:rPr>
          <w:rFonts w:ascii="Arial" w:eastAsia="Times New Roman" w:hAnsi="Arial" w:cs="Arial"/>
          <w:sz w:val="24"/>
          <w:szCs w:val="24"/>
          <w:lang w:eastAsia="es-EC"/>
        </w:rPr>
      </w:pPr>
      <w:r w:rsidRPr="009703D2">
        <w:rPr>
          <w:rFonts w:ascii="Arial" w:eastAsia="Times New Roman" w:hAnsi="Arial" w:cs="Arial"/>
          <w:noProof/>
          <w:sz w:val="24"/>
          <w:szCs w:val="24"/>
          <w:lang w:val="es-MX" w:eastAsia="es-MX"/>
        </w:rPr>
        <w:lastRenderedPageBreak/>
        <w:drawing>
          <wp:inline distT="0" distB="0" distL="0" distR="0">
            <wp:extent cx="3312160" cy="2722880"/>
            <wp:effectExtent l="76200" t="76200" r="135890" b="134620"/>
            <wp:docPr id="22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671" t="10019" r="14637" b="14155"/>
                    <a:stretch/>
                  </pic:blipFill>
                  <pic:spPr bwMode="auto">
                    <a:xfrm>
                      <a:off x="0" y="0"/>
                      <a:ext cx="3324997" cy="27334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p>
    <w:p w:rsidR="00001C1A" w:rsidRDefault="006F1362" w:rsidP="001C5DA5">
      <w:pPr>
        <w:pStyle w:val="Epgrafe"/>
        <w:jc w:val="center"/>
        <w:rPr>
          <w:rFonts w:ascii="Arial" w:hAnsi="Arial" w:cs="Arial"/>
          <w:color w:val="auto"/>
          <w:sz w:val="24"/>
          <w:szCs w:val="24"/>
        </w:rPr>
      </w:pPr>
      <w:bookmarkStart w:id="64" w:name="_Toc357333228"/>
      <w:r>
        <w:rPr>
          <w:rFonts w:ascii="Arial" w:hAnsi="Arial" w:cs="Arial"/>
          <w:color w:val="auto"/>
          <w:sz w:val="24"/>
          <w:szCs w:val="24"/>
        </w:rPr>
        <w:t>Fig.</w:t>
      </w:r>
      <w:r w:rsidR="00A70C6A" w:rsidRPr="001C5DA5">
        <w:rPr>
          <w:rFonts w:ascii="Arial" w:hAnsi="Arial" w:cs="Arial"/>
          <w:color w:val="auto"/>
          <w:sz w:val="24"/>
          <w:szCs w:val="24"/>
        </w:rPr>
        <w:t xml:space="preserve"> </w:t>
      </w:r>
      <w:r w:rsidR="00FD33E2" w:rsidRPr="001C5DA5">
        <w:rPr>
          <w:rFonts w:ascii="Arial" w:hAnsi="Arial" w:cs="Arial"/>
          <w:color w:val="auto"/>
          <w:sz w:val="24"/>
          <w:szCs w:val="24"/>
        </w:rPr>
        <w:fldChar w:fldCharType="begin"/>
      </w:r>
      <w:r w:rsidR="00A70C6A" w:rsidRPr="001C5DA5">
        <w:rPr>
          <w:rFonts w:ascii="Arial" w:hAnsi="Arial" w:cs="Arial"/>
          <w:color w:val="auto"/>
          <w:sz w:val="24"/>
          <w:szCs w:val="24"/>
        </w:rPr>
        <w:instrText xml:space="preserve"> SEQ Ilustración \* ARABIC </w:instrText>
      </w:r>
      <w:r w:rsidR="00FD33E2" w:rsidRPr="001C5DA5">
        <w:rPr>
          <w:rFonts w:ascii="Arial" w:hAnsi="Arial" w:cs="Arial"/>
          <w:color w:val="auto"/>
          <w:sz w:val="24"/>
          <w:szCs w:val="24"/>
        </w:rPr>
        <w:fldChar w:fldCharType="separate"/>
      </w:r>
      <w:r w:rsidR="00D01B3B">
        <w:rPr>
          <w:rFonts w:ascii="Arial" w:hAnsi="Arial" w:cs="Arial"/>
          <w:noProof/>
          <w:color w:val="auto"/>
          <w:sz w:val="24"/>
          <w:szCs w:val="24"/>
        </w:rPr>
        <w:t>11</w:t>
      </w:r>
      <w:r w:rsidR="00FD33E2" w:rsidRPr="001C5DA5">
        <w:rPr>
          <w:rFonts w:ascii="Arial" w:hAnsi="Arial" w:cs="Arial"/>
          <w:color w:val="auto"/>
          <w:sz w:val="24"/>
          <w:szCs w:val="24"/>
        </w:rPr>
        <w:fldChar w:fldCharType="end"/>
      </w:r>
      <w:r>
        <w:rPr>
          <w:rFonts w:ascii="Arial" w:hAnsi="Arial" w:cs="Arial"/>
          <w:color w:val="auto"/>
          <w:sz w:val="24"/>
          <w:szCs w:val="24"/>
        </w:rPr>
        <w:t xml:space="preserve">, </w:t>
      </w:r>
      <w:r w:rsidR="00A70C6A" w:rsidRPr="001C5DA5">
        <w:rPr>
          <w:rFonts w:ascii="Arial" w:hAnsi="Arial" w:cs="Arial"/>
          <w:color w:val="auto"/>
          <w:sz w:val="24"/>
          <w:szCs w:val="24"/>
        </w:rPr>
        <w:t>Especificación de donde marcar los puntos en la Curva Tipo</w:t>
      </w:r>
      <w:r w:rsidR="001D6046">
        <w:rPr>
          <w:rFonts w:ascii="Arial" w:hAnsi="Arial" w:cs="Arial"/>
          <w:color w:val="auto"/>
          <w:sz w:val="24"/>
          <w:szCs w:val="24"/>
        </w:rPr>
        <w:t>,</w:t>
      </w:r>
      <w:sdt>
        <w:sdtPr>
          <w:rPr>
            <w:rFonts w:ascii="Arial" w:hAnsi="Arial" w:cs="Arial"/>
            <w:color w:val="auto"/>
            <w:sz w:val="24"/>
            <w:szCs w:val="24"/>
          </w:rPr>
          <w:id w:val="4644920"/>
          <w:citation/>
        </w:sdtPr>
        <w:sdtContent>
          <w:r w:rsidR="00FD33E2">
            <w:rPr>
              <w:rFonts w:ascii="Arial" w:hAnsi="Arial" w:cs="Arial"/>
              <w:color w:val="auto"/>
              <w:sz w:val="24"/>
              <w:szCs w:val="24"/>
            </w:rPr>
            <w:fldChar w:fldCharType="begin"/>
          </w:r>
          <w:r w:rsidR="001D6046" w:rsidRPr="007E35A5">
            <w:rPr>
              <w:rFonts w:ascii="Arial" w:hAnsi="Arial" w:cs="Arial"/>
              <w:color w:val="auto"/>
              <w:sz w:val="24"/>
              <w:szCs w:val="24"/>
            </w:rPr>
            <w:instrText xml:space="preserve"> CITATION Sof \l 1033  </w:instrText>
          </w:r>
          <w:r w:rsidR="00FD33E2">
            <w:rPr>
              <w:rFonts w:ascii="Arial" w:hAnsi="Arial" w:cs="Arial"/>
              <w:color w:val="auto"/>
              <w:sz w:val="24"/>
              <w:szCs w:val="24"/>
            </w:rPr>
            <w:fldChar w:fldCharType="separate"/>
          </w:r>
          <w:r w:rsidR="005C6C91">
            <w:rPr>
              <w:rFonts w:ascii="Arial" w:hAnsi="Arial" w:cs="Arial"/>
              <w:noProof/>
              <w:color w:val="auto"/>
              <w:sz w:val="24"/>
              <w:szCs w:val="24"/>
            </w:rPr>
            <w:t xml:space="preserve"> </w:t>
          </w:r>
          <w:r w:rsidR="005C6C91" w:rsidRPr="005C6C91">
            <w:rPr>
              <w:rFonts w:ascii="Arial" w:hAnsi="Arial" w:cs="Arial"/>
              <w:noProof/>
              <w:color w:val="auto"/>
              <w:sz w:val="24"/>
              <w:szCs w:val="24"/>
            </w:rPr>
            <w:t>(KAPPA, Ecrin Saphir v4.30)</w:t>
          </w:r>
          <w:r w:rsidR="00FD33E2">
            <w:rPr>
              <w:rFonts w:ascii="Arial" w:hAnsi="Arial" w:cs="Arial"/>
              <w:color w:val="auto"/>
              <w:sz w:val="24"/>
              <w:szCs w:val="24"/>
            </w:rPr>
            <w:fldChar w:fldCharType="end"/>
          </w:r>
        </w:sdtContent>
      </w:sdt>
      <w:r w:rsidR="009C0B12">
        <w:rPr>
          <w:rFonts w:ascii="Arial" w:hAnsi="Arial" w:cs="Arial"/>
          <w:color w:val="auto"/>
          <w:sz w:val="24"/>
          <w:szCs w:val="24"/>
        </w:rPr>
        <w:t>.</w:t>
      </w:r>
      <w:bookmarkEnd w:id="64"/>
    </w:p>
    <w:p w:rsidR="009915DC" w:rsidRDefault="009915DC" w:rsidP="00A77E2E">
      <w:pPr>
        <w:spacing w:line="240" w:lineRule="auto"/>
        <w:contextualSpacing/>
      </w:pPr>
    </w:p>
    <w:p w:rsidR="007D65F2" w:rsidRDefault="007D65F2" w:rsidP="00A77E2E">
      <w:pPr>
        <w:spacing w:line="240" w:lineRule="auto"/>
        <w:contextualSpacing/>
      </w:pPr>
    </w:p>
    <w:p w:rsidR="007D65F2" w:rsidRPr="009915DC" w:rsidRDefault="007D65F2" w:rsidP="00A77E2E">
      <w:pPr>
        <w:spacing w:line="240" w:lineRule="auto"/>
        <w:contextualSpacing/>
      </w:pPr>
    </w:p>
    <w:p w:rsidR="00B93CF2" w:rsidRPr="00841FF3" w:rsidRDefault="00CD4805" w:rsidP="00A558D3">
      <w:pPr>
        <w:pStyle w:val="Prrafodelista"/>
        <w:numPr>
          <w:ilvl w:val="2"/>
          <w:numId w:val="6"/>
        </w:numPr>
        <w:outlineLvl w:val="2"/>
        <w:rPr>
          <w:rFonts w:cs="Arial"/>
          <w:sz w:val="24"/>
          <w:szCs w:val="24"/>
        </w:rPr>
      </w:pPr>
      <w:bookmarkStart w:id="65" w:name="_Toc359162288"/>
      <w:r w:rsidRPr="00841FF3">
        <w:rPr>
          <w:rFonts w:cs="Arial"/>
          <w:sz w:val="24"/>
          <w:szCs w:val="24"/>
        </w:rPr>
        <w:t>Procesamiento De Datos En El Software</w:t>
      </w:r>
      <w:r w:rsidR="009C0B12">
        <w:rPr>
          <w:rFonts w:cs="Arial"/>
          <w:sz w:val="24"/>
          <w:szCs w:val="24"/>
        </w:rPr>
        <w:t>.</w:t>
      </w:r>
      <w:bookmarkEnd w:id="65"/>
      <w:r w:rsidRPr="00841FF3">
        <w:rPr>
          <w:rFonts w:cs="Arial"/>
          <w:sz w:val="24"/>
          <w:szCs w:val="24"/>
        </w:rPr>
        <w:t xml:space="preserve"> </w:t>
      </w:r>
    </w:p>
    <w:p w:rsidR="00B93CF2" w:rsidRDefault="00B93CF2" w:rsidP="00B93CF2">
      <w:pPr>
        <w:pStyle w:val="Prrafodelista"/>
        <w:ind w:left="1800"/>
        <w:outlineLvl w:val="1"/>
        <w:rPr>
          <w:rFonts w:cs="Arial"/>
          <w:sz w:val="24"/>
          <w:szCs w:val="24"/>
        </w:rPr>
      </w:pPr>
    </w:p>
    <w:p w:rsidR="003F3C4C" w:rsidRPr="00841FF3" w:rsidRDefault="003F3C4C" w:rsidP="00B93CF2">
      <w:pPr>
        <w:pStyle w:val="Prrafodelista"/>
        <w:ind w:left="1800"/>
        <w:outlineLvl w:val="1"/>
        <w:rPr>
          <w:rFonts w:cs="Arial"/>
          <w:sz w:val="24"/>
          <w:szCs w:val="24"/>
        </w:rPr>
      </w:pPr>
    </w:p>
    <w:p w:rsidR="00B93CF2" w:rsidRDefault="00CD4805" w:rsidP="00A558D3">
      <w:pPr>
        <w:pStyle w:val="Prrafodelista"/>
        <w:numPr>
          <w:ilvl w:val="3"/>
          <w:numId w:val="6"/>
        </w:numPr>
        <w:outlineLvl w:val="3"/>
        <w:rPr>
          <w:rFonts w:cs="Arial"/>
          <w:sz w:val="24"/>
          <w:szCs w:val="24"/>
        </w:rPr>
      </w:pPr>
      <w:bookmarkStart w:id="66" w:name="_Toc359162289"/>
      <w:r w:rsidRPr="00841FF3">
        <w:rPr>
          <w:rFonts w:cs="Arial"/>
          <w:sz w:val="24"/>
          <w:szCs w:val="24"/>
        </w:rPr>
        <w:t>Inicialización</w:t>
      </w:r>
      <w:r w:rsidR="009C0B12">
        <w:rPr>
          <w:rFonts w:cs="Arial"/>
          <w:sz w:val="24"/>
          <w:szCs w:val="24"/>
        </w:rPr>
        <w:t>.</w:t>
      </w:r>
      <w:bookmarkEnd w:id="66"/>
    </w:p>
    <w:p w:rsidR="003F3C4C" w:rsidRDefault="003F3C4C" w:rsidP="003F3C4C">
      <w:pPr>
        <w:spacing w:line="240" w:lineRule="auto"/>
        <w:contextualSpacing/>
        <w:outlineLvl w:val="3"/>
        <w:rPr>
          <w:rFonts w:cs="Arial"/>
          <w:sz w:val="24"/>
          <w:szCs w:val="24"/>
        </w:rPr>
      </w:pPr>
    </w:p>
    <w:p w:rsidR="003F3C4C" w:rsidRPr="003F3C4C" w:rsidRDefault="003F3C4C" w:rsidP="003F3C4C">
      <w:pPr>
        <w:spacing w:line="240" w:lineRule="auto"/>
        <w:contextualSpacing/>
        <w:outlineLvl w:val="3"/>
        <w:rPr>
          <w:rFonts w:cs="Arial"/>
          <w:sz w:val="24"/>
          <w:szCs w:val="24"/>
        </w:rPr>
      </w:pPr>
    </w:p>
    <w:p w:rsidR="00B93CF2" w:rsidRDefault="0004563E" w:rsidP="003F3C4C">
      <w:pPr>
        <w:spacing w:line="480" w:lineRule="auto"/>
        <w:contextualSpacing/>
        <w:jc w:val="both"/>
        <w:rPr>
          <w:rFonts w:ascii="Arial" w:hAnsi="Arial" w:cs="Arial"/>
          <w:sz w:val="24"/>
          <w:szCs w:val="24"/>
        </w:rPr>
      </w:pPr>
      <w:r>
        <w:rPr>
          <w:rFonts w:ascii="Arial" w:hAnsi="Arial" w:cs="Arial"/>
          <w:sz w:val="24"/>
          <w:szCs w:val="24"/>
        </w:rPr>
        <w:t xml:space="preserve">         </w:t>
      </w:r>
      <w:r w:rsidRPr="00841FF3">
        <w:rPr>
          <w:rFonts w:ascii="Arial" w:hAnsi="Arial" w:cs="Arial"/>
          <w:sz w:val="24"/>
          <w:szCs w:val="24"/>
        </w:rPr>
        <w:t>I</w:t>
      </w:r>
      <w:r w:rsidR="00B93CF2" w:rsidRPr="00841FF3">
        <w:rPr>
          <w:rFonts w:ascii="Arial" w:hAnsi="Arial" w:cs="Arial"/>
          <w:sz w:val="24"/>
          <w:szCs w:val="24"/>
        </w:rPr>
        <w:t>nicializamos</w:t>
      </w:r>
      <w:r>
        <w:rPr>
          <w:rFonts w:ascii="Arial" w:hAnsi="Arial" w:cs="Arial"/>
          <w:sz w:val="24"/>
          <w:szCs w:val="24"/>
        </w:rPr>
        <w:t xml:space="preserve"> </w:t>
      </w:r>
      <w:r w:rsidR="00B93CF2" w:rsidRPr="00841FF3">
        <w:rPr>
          <w:rFonts w:ascii="Arial" w:hAnsi="Arial" w:cs="Arial"/>
          <w:sz w:val="24"/>
          <w:szCs w:val="24"/>
        </w:rPr>
        <w:t xml:space="preserve"> el programa con la información de entrada requerida para identificar la prueba, y seleccionar las principales opciones que configuren el proceso de interpretación como: El tipo de fluido que determinara la Función de la presión a Utilizar (Gas, Petróleo, Agua) y el tipo de Prueba (Estándar, Interferencia).</w:t>
      </w:r>
      <w:sdt>
        <w:sdtPr>
          <w:rPr>
            <w:rFonts w:ascii="Arial" w:hAnsi="Arial" w:cs="Arial"/>
            <w:sz w:val="24"/>
            <w:szCs w:val="24"/>
          </w:rPr>
          <w:id w:val="-1797989880"/>
          <w:citation/>
        </w:sdtPr>
        <w:sdtContent>
          <w:r w:rsidR="00FD33E2">
            <w:rPr>
              <w:rFonts w:ascii="Arial" w:hAnsi="Arial" w:cs="Arial"/>
              <w:sz w:val="24"/>
              <w:szCs w:val="24"/>
            </w:rPr>
            <w:fldChar w:fldCharType="begin"/>
          </w:r>
          <w:r w:rsidR="000553C9">
            <w:rPr>
              <w:rFonts w:ascii="Arial" w:hAnsi="Arial" w:cs="Arial"/>
              <w:sz w:val="24"/>
              <w:szCs w:val="24"/>
            </w:rPr>
            <w:instrText xml:space="preserve"> CITATION Oli11 \l 12298  </w:instrText>
          </w:r>
          <w:r w:rsidR="00FD33E2">
            <w:rPr>
              <w:rFonts w:ascii="Arial" w:hAnsi="Arial" w:cs="Arial"/>
              <w:sz w:val="24"/>
              <w:szCs w:val="24"/>
            </w:rPr>
            <w:fldChar w:fldCharType="separate"/>
          </w:r>
          <w:r w:rsidR="005C6C91">
            <w:rPr>
              <w:rFonts w:ascii="Arial" w:hAnsi="Arial" w:cs="Arial"/>
              <w:noProof/>
              <w:sz w:val="24"/>
              <w:szCs w:val="24"/>
            </w:rPr>
            <w:t xml:space="preserve"> </w:t>
          </w:r>
          <w:r w:rsidR="005C6C91" w:rsidRPr="005C6C91">
            <w:rPr>
              <w:rFonts w:ascii="Arial" w:hAnsi="Arial" w:cs="Arial"/>
              <w:noProof/>
              <w:sz w:val="24"/>
              <w:szCs w:val="24"/>
            </w:rPr>
            <w:t>(Olivier Houzé, Didier Viturat, Ole S. Fjaere y Otros., 1988-2011)</w:t>
          </w:r>
          <w:r w:rsidR="00FD33E2">
            <w:rPr>
              <w:rFonts w:ascii="Arial" w:hAnsi="Arial" w:cs="Arial"/>
              <w:sz w:val="24"/>
              <w:szCs w:val="24"/>
            </w:rPr>
            <w:fldChar w:fldCharType="end"/>
          </w:r>
        </w:sdtContent>
      </w:sdt>
      <w:r w:rsidR="008C730A">
        <w:rPr>
          <w:rFonts w:ascii="Arial" w:hAnsi="Arial" w:cs="Arial"/>
          <w:sz w:val="24"/>
          <w:szCs w:val="24"/>
        </w:rPr>
        <w:t xml:space="preserve">. (Ver </w:t>
      </w:r>
      <w:r w:rsidR="00877756">
        <w:rPr>
          <w:rFonts w:ascii="Arial" w:hAnsi="Arial" w:cs="Arial"/>
          <w:sz w:val="24"/>
          <w:szCs w:val="24"/>
        </w:rPr>
        <w:t>ANEXO B</w:t>
      </w:r>
      <w:r w:rsidR="008C730A">
        <w:rPr>
          <w:rFonts w:ascii="Arial" w:hAnsi="Arial" w:cs="Arial"/>
          <w:sz w:val="24"/>
          <w:szCs w:val="24"/>
        </w:rPr>
        <w:t>)</w:t>
      </w:r>
      <w:r w:rsidR="009C0B12">
        <w:rPr>
          <w:rFonts w:ascii="Arial" w:hAnsi="Arial" w:cs="Arial"/>
          <w:sz w:val="24"/>
          <w:szCs w:val="24"/>
        </w:rPr>
        <w:t>.</w:t>
      </w:r>
    </w:p>
    <w:p w:rsidR="003F3C4C" w:rsidRDefault="003F3C4C" w:rsidP="00E168D9">
      <w:pPr>
        <w:spacing w:line="240" w:lineRule="auto"/>
        <w:contextualSpacing/>
        <w:jc w:val="both"/>
        <w:rPr>
          <w:rFonts w:ascii="Arial" w:hAnsi="Arial" w:cs="Arial"/>
          <w:sz w:val="24"/>
          <w:szCs w:val="24"/>
        </w:rPr>
      </w:pPr>
    </w:p>
    <w:p w:rsidR="003F3C4C" w:rsidRPr="00841FF3" w:rsidRDefault="003F3C4C" w:rsidP="00E168D9">
      <w:pPr>
        <w:spacing w:line="240" w:lineRule="auto"/>
        <w:contextualSpacing/>
        <w:jc w:val="both"/>
        <w:rPr>
          <w:rFonts w:ascii="Arial" w:hAnsi="Arial" w:cs="Arial"/>
          <w:sz w:val="24"/>
          <w:szCs w:val="24"/>
        </w:rPr>
      </w:pPr>
    </w:p>
    <w:p w:rsidR="00B93CF2" w:rsidRPr="00841FF3" w:rsidRDefault="00B93CF2" w:rsidP="003F3C4C">
      <w:pPr>
        <w:spacing w:line="480" w:lineRule="auto"/>
        <w:contextualSpacing/>
        <w:jc w:val="both"/>
        <w:rPr>
          <w:rFonts w:ascii="Arial" w:hAnsi="Arial" w:cs="Arial"/>
          <w:sz w:val="24"/>
          <w:szCs w:val="24"/>
        </w:rPr>
      </w:pPr>
      <w:r w:rsidRPr="00841FF3">
        <w:rPr>
          <w:rFonts w:ascii="Arial" w:hAnsi="Arial" w:cs="Arial"/>
          <w:sz w:val="24"/>
          <w:szCs w:val="24"/>
        </w:rPr>
        <w:t xml:space="preserve">El ingeniero puede comenzar con un análisis estándar, numérico no lineal, gas de esquisto o metano en capas de carbón (CBM), de múltiples capas analítica o numérica lineal, o un tipo de prueba del análisis de una formación. Finalmente ingresaremos los parámetros necesarios como: porosidad, espesor neto del drenado vertical, radio del pozo, etc. </w:t>
      </w:r>
      <w:sdt>
        <w:sdtPr>
          <w:rPr>
            <w:rFonts w:ascii="Arial" w:hAnsi="Arial" w:cs="Arial"/>
            <w:sz w:val="24"/>
            <w:szCs w:val="24"/>
          </w:rPr>
          <w:id w:val="-1686280776"/>
          <w:citation/>
        </w:sdtPr>
        <w:sdtContent>
          <w:r w:rsidR="00FD33E2">
            <w:rPr>
              <w:rFonts w:ascii="Arial" w:hAnsi="Arial" w:cs="Arial"/>
              <w:sz w:val="24"/>
              <w:szCs w:val="24"/>
            </w:rPr>
            <w:fldChar w:fldCharType="begin"/>
          </w:r>
          <w:r w:rsidR="000553C9">
            <w:rPr>
              <w:rFonts w:ascii="Arial" w:hAnsi="Arial" w:cs="Arial"/>
              <w:sz w:val="24"/>
              <w:szCs w:val="24"/>
            </w:rPr>
            <w:instrText xml:space="preserve"> CITATION Oli11 \l 12298  </w:instrText>
          </w:r>
          <w:r w:rsidR="00FD33E2">
            <w:rPr>
              <w:rFonts w:ascii="Arial" w:hAnsi="Arial" w:cs="Arial"/>
              <w:sz w:val="24"/>
              <w:szCs w:val="24"/>
            </w:rPr>
            <w:fldChar w:fldCharType="separate"/>
          </w:r>
          <w:r w:rsidR="005C6C91" w:rsidRPr="005C6C91">
            <w:rPr>
              <w:rFonts w:ascii="Arial" w:hAnsi="Arial" w:cs="Arial"/>
              <w:noProof/>
              <w:sz w:val="24"/>
              <w:szCs w:val="24"/>
            </w:rPr>
            <w:t>(Olivier Houzé, Didier Viturat, Ole S. Fjaere y Otros., 1988-2011)</w:t>
          </w:r>
          <w:r w:rsidR="00FD33E2">
            <w:rPr>
              <w:rFonts w:ascii="Arial" w:hAnsi="Arial" w:cs="Arial"/>
              <w:sz w:val="24"/>
              <w:szCs w:val="24"/>
            </w:rPr>
            <w:fldChar w:fldCharType="end"/>
          </w:r>
        </w:sdtContent>
      </w:sdt>
      <w:r w:rsidR="00AE456B">
        <w:rPr>
          <w:rFonts w:ascii="Arial" w:hAnsi="Arial" w:cs="Arial"/>
          <w:sz w:val="24"/>
          <w:szCs w:val="24"/>
        </w:rPr>
        <w:t xml:space="preserve"> Fig.12</w:t>
      </w:r>
      <w:r w:rsidR="00001C1A" w:rsidRPr="00841FF3">
        <w:rPr>
          <w:rFonts w:ascii="Arial" w:hAnsi="Arial" w:cs="Arial"/>
          <w:sz w:val="24"/>
          <w:szCs w:val="24"/>
        </w:rPr>
        <w:t>.</w:t>
      </w:r>
    </w:p>
    <w:p w:rsidR="00B93CF2" w:rsidRPr="00841FF3" w:rsidRDefault="00B93CF2" w:rsidP="00B93CF2">
      <w:pPr>
        <w:jc w:val="center"/>
        <w:rPr>
          <w:rFonts w:ascii="Arial" w:hAnsi="Arial" w:cs="Arial"/>
          <w:sz w:val="24"/>
          <w:szCs w:val="24"/>
        </w:rPr>
      </w:pPr>
      <w:r w:rsidRPr="00841FF3">
        <w:rPr>
          <w:rFonts w:ascii="Arial" w:hAnsi="Arial" w:cs="Arial"/>
          <w:noProof/>
          <w:sz w:val="24"/>
          <w:szCs w:val="24"/>
          <w:lang w:val="es-MX" w:eastAsia="es-MX"/>
        </w:rPr>
        <w:drawing>
          <wp:inline distT="0" distB="0" distL="0" distR="0">
            <wp:extent cx="3204056" cy="2288628"/>
            <wp:effectExtent l="38100" t="57150" r="110644" b="92622"/>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11470" t="8601" r="4480" b="8490"/>
                    <a:stretch/>
                  </pic:blipFill>
                  <pic:spPr bwMode="auto">
                    <a:xfrm>
                      <a:off x="0" y="0"/>
                      <a:ext cx="3234042" cy="23100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93CF2" w:rsidRPr="001C5DA5" w:rsidRDefault="006F1362" w:rsidP="001C5DA5">
      <w:pPr>
        <w:pStyle w:val="Epgrafe"/>
        <w:jc w:val="center"/>
        <w:rPr>
          <w:rFonts w:ascii="Arial" w:hAnsi="Arial" w:cs="Arial"/>
          <w:color w:val="auto"/>
          <w:sz w:val="24"/>
          <w:szCs w:val="24"/>
        </w:rPr>
      </w:pPr>
      <w:bookmarkStart w:id="67" w:name="_Toc357333229"/>
      <w:r>
        <w:rPr>
          <w:rFonts w:ascii="Arial" w:hAnsi="Arial" w:cs="Arial"/>
          <w:color w:val="auto"/>
          <w:sz w:val="24"/>
          <w:szCs w:val="24"/>
        </w:rPr>
        <w:t>Fig.</w:t>
      </w:r>
      <w:r w:rsidR="00A70C6A" w:rsidRPr="001C5DA5">
        <w:rPr>
          <w:rFonts w:ascii="Arial" w:hAnsi="Arial" w:cs="Arial"/>
          <w:color w:val="auto"/>
          <w:sz w:val="24"/>
          <w:szCs w:val="24"/>
        </w:rPr>
        <w:t xml:space="preserve"> </w:t>
      </w:r>
      <w:r w:rsidR="00FD33E2" w:rsidRPr="001C5DA5">
        <w:rPr>
          <w:rFonts w:ascii="Arial" w:hAnsi="Arial" w:cs="Arial"/>
          <w:color w:val="auto"/>
          <w:sz w:val="24"/>
          <w:szCs w:val="24"/>
        </w:rPr>
        <w:fldChar w:fldCharType="begin"/>
      </w:r>
      <w:r w:rsidR="00A70C6A" w:rsidRPr="001C5DA5">
        <w:rPr>
          <w:rFonts w:ascii="Arial" w:hAnsi="Arial" w:cs="Arial"/>
          <w:color w:val="auto"/>
          <w:sz w:val="24"/>
          <w:szCs w:val="24"/>
        </w:rPr>
        <w:instrText xml:space="preserve"> SEQ Ilustración \* ARABIC </w:instrText>
      </w:r>
      <w:r w:rsidR="00FD33E2" w:rsidRPr="001C5DA5">
        <w:rPr>
          <w:rFonts w:ascii="Arial" w:hAnsi="Arial" w:cs="Arial"/>
          <w:color w:val="auto"/>
          <w:sz w:val="24"/>
          <w:szCs w:val="24"/>
        </w:rPr>
        <w:fldChar w:fldCharType="separate"/>
      </w:r>
      <w:r w:rsidR="00D01B3B">
        <w:rPr>
          <w:rFonts w:ascii="Arial" w:hAnsi="Arial" w:cs="Arial"/>
          <w:noProof/>
          <w:color w:val="auto"/>
          <w:sz w:val="24"/>
          <w:szCs w:val="24"/>
        </w:rPr>
        <w:t>12</w:t>
      </w:r>
      <w:r w:rsidR="00FD33E2" w:rsidRPr="001C5DA5">
        <w:rPr>
          <w:rFonts w:ascii="Arial" w:hAnsi="Arial" w:cs="Arial"/>
          <w:color w:val="auto"/>
          <w:sz w:val="24"/>
          <w:szCs w:val="24"/>
        </w:rPr>
        <w:fldChar w:fldCharType="end"/>
      </w:r>
      <w:r w:rsidR="00A70C6A" w:rsidRPr="001C5DA5">
        <w:rPr>
          <w:rFonts w:ascii="Arial" w:hAnsi="Arial" w:cs="Arial"/>
          <w:color w:val="auto"/>
          <w:sz w:val="24"/>
          <w:szCs w:val="24"/>
        </w:rPr>
        <w:t>. Condiciones Generales</w:t>
      </w:r>
      <w:r w:rsidR="004A6211">
        <w:rPr>
          <w:rFonts w:ascii="Arial" w:hAnsi="Arial" w:cs="Arial"/>
          <w:color w:val="auto"/>
          <w:sz w:val="24"/>
          <w:szCs w:val="24"/>
        </w:rPr>
        <w:t xml:space="preserve">, </w:t>
      </w:r>
      <w:sdt>
        <w:sdtPr>
          <w:rPr>
            <w:rFonts w:ascii="Arial" w:hAnsi="Arial" w:cs="Arial"/>
            <w:color w:val="auto"/>
            <w:sz w:val="24"/>
            <w:szCs w:val="24"/>
          </w:rPr>
          <w:id w:val="4645079"/>
          <w:citation/>
        </w:sdtPr>
        <w:sdtContent>
          <w:r w:rsidR="00FD33E2">
            <w:rPr>
              <w:rFonts w:ascii="Arial" w:hAnsi="Arial" w:cs="Arial"/>
              <w:color w:val="auto"/>
              <w:sz w:val="24"/>
              <w:szCs w:val="24"/>
            </w:rPr>
            <w:fldChar w:fldCharType="begin"/>
          </w:r>
          <w:r w:rsidR="004A6211" w:rsidRPr="004A6211">
            <w:rPr>
              <w:rFonts w:ascii="Arial" w:hAnsi="Arial" w:cs="Arial"/>
              <w:color w:val="auto"/>
              <w:sz w:val="24"/>
              <w:szCs w:val="24"/>
            </w:rPr>
            <w:instrText xml:space="preserve"> CITATION Sof \l 1033 </w:instrText>
          </w:r>
          <w:r w:rsidR="00FD33E2">
            <w:rPr>
              <w:rFonts w:ascii="Arial" w:hAnsi="Arial" w:cs="Arial"/>
              <w:color w:val="auto"/>
              <w:sz w:val="24"/>
              <w:szCs w:val="24"/>
            </w:rPr>
            <w:fldChar w:fldCharType="separate"/>
          </w:r>
          <w:r w:rsidR="005C6C91" w:rsidRPr="005C6C91">
            <w:rPr>
              <w:rFonts w:ascii="Arial" w:hAnsi="Arial" w:cs="Arial"/>
              <w:noProof/>
              <w:color w:val="auto"/>
              <w:sz w:val="24"/>
              <w:szCs w:val="24"/>
            </w:rPr>
            <w:t>(KAPPA, Ecrin Saphir v4.30)</w:t>
          </w:r>
          <w:r w:rsidR="00FD33E2">
            <w:rPr>
              <w:rFonts w:ascii="Arial" w:hAnsi="Arial" w:cs="Arial"/>
              <w:color w:val="auto"/>
              <w:sz w:val="24"/>
              <w:szCs w:val="24"/>
            </w:rPr>
            <w:fldChar w:fldCharType="end"/>
          </w:r>
        </w:sdtContent>
      </w:sdt>
      <w:r w:rsidR="009C0B12">
        <w:rPr>
          <w:rFonts w:ascii="Arial" w:hAnsi="Arial" w:cs="Arial"/>
          <w:color w:val="auto"/>
          <w:sz w:val="24"/>
          <w:szCs w:val="24"/>
        </w:rPr>
        <w:t>.</w:t>
      </w:r>
      <w:bookmarkEnd w:id="67"/>
    </w:p>
    <w:p w:rsidR="00656AA2" w:rsidRDefault="00656AA2" w:rsidP="00656AA2">
      <w:pPr>
        <w:spacing w:line="240" w:lineRule="auto"/>
        <w:contextualSpacing/>
        <w:jc w:val="both"/>
        <w:rPr>
          <w:rFonts w:ascii="Arial" w:hAnsi="Arial" w:cs="Arial"/>
          <w:sz w:val="24"/>
          <w:szCs w:val="24"/>
        </w:rPr>
      </w:pPr>
    </w:p>
    <w:p w:rsidR="00656AA2" w:rsidRDefault="00656AA2" w:rsidP="00656AA2">
      <w:pPr>
        <w:spacing w:line="240" w:lineRule="auto"/>
        <w:contextualSpacing/>
        <w:jc w:val="both"/>
        <w:rPr>
          <w:rFonts w:ascii="Arial" w:hAnsi="Arial" w:cs="Arial"/>
          <w:sz w:val="24"/>
          <w:szCs w:val="24"/>
        </w:rPr>
      </w:pPr>
    </w:p>
    <w:p w:rsidR="00B93CF2" w:rsidRDefault="00B93CF2" w:rsidP="00656AA2">
      <w:pPr>
        <w:spacing w:line="480" w:lineRule="auto"/>
        <w:contextualSpacing/>
        <w:jc w:val="both"/>
        <w:rPr>
          <w:rFonts w:ascii="Arial" w:hAnsi="Arial" w:cs="Arial"/>
          <w:sz w:val="24"/>
          <w:szCs w:val="24"/>
        </w:rPr>
      </w:pPr>
      <w:r w:rsidRPr="00841FF3">
        <w:rPr>
          <w:rFonts w:ascii="Arial" w:hAnsi="Arial" w:cs="Arial"/>
          <w:sz w:val="24"/>
          <w:szCs w:val="24"/>
        </w:rPr>
        <w:t xml:space="preserve">Para otras combinaciones de fases, una selección de correlaciones o entradas de las tablas PVT  es necesario para calcular las funciones de </w:t>
      </w:r>
      <w:proofErr w:type="spellStart"/>
      <w:r w:rsidRPr="00841FF3">
        <w:rPr>
          <w:rFonts w:ascii="Arial" w:hAnsi="Arial" w:cs="Arial"/>
          <w:sz w:val="24"/>
          <w:szCs w:val="24"/>
        </w:rPr>
        <w:t>pseudo</w:t>
      </w:r>
      <w:proofErr w:type="spellEnd"/>
      <w:r w:rsidRPr="00841FF3">
        <w:rPr>
          <w:rFonts w:ascii="Arial" w:hAnsi="Arial" w:cs="Arial"/>
          <w:sz w:val="24"/>
          <w:szCs w:val="24"/>
        </w:rPr>
        <w:t xml:space="preserve"> presión y el </w:t>
      </w:r>
      <w:proofErr w:type="spellStart"/>
      <w:r w:rsidRPr="00841FF3">
        <w:rPr>
          <w:rFonts w:ascii="Arial" w:hAnsi="Arial" w:cs="Arial"/>
          <w:sz w:val="24"/>
          <w:szCs w:val="24"/>
        </w:rPr>
        <w:t>pseudo</w:t>
      </w:r>
      <w:proofErr w:type="spellEnd"/>
      <w:r w:rsidRPr="00841FF3">
        <w:rPr>
          <w:rFonts w:ascii="Arial" w:hAnsi="Arial" w:cs="Arial"/>
          <w:sz w:val="24"/>
          <w:szCs w:val="24"/>
        </w:rPr>
        <w:t xml:space="preserve"> tiempo.</w:t>
      </w:r>
      <w:sdt>
        <w:sdtPr>
          <w:rPr>
            <w:rFonts w:ascii="Arial" w:hAnsi="Arial" w:cs="Arial"/>
            <w:sz w:val="24"/>
            <w:szCs w:val="24"/>
          </w:rPr>
          <w:id w:val="1248458015"/>
          <w:citation/>
        </w:sdtPr>
        <w:sdtContent>
          <w:r w:rsidR="00FD33E2">
            <w:rPr>
              <w:rFonts w:ascii="Arial" w:hAnsi="Arial" w:cs="Arial"/>
              <w:sz w:val="24"/>
              <w:szCs w:val="24"/>
            </w:rPr>
            <w:fldChar w:fldCharType="begin"/>
          </w:r>
          <w:r w:rsidR="000553C9">
            <w:rPr>
              <w:rFonts w:ascii="Arial" w:hAnsi="Arial" w:cs="Arial"/>
              <w:sz w:val="24"/>
              <w:szCs w:val="24"/>
            </w:rPr>
            <w:instrText xml:space="preserve"> CITATION Oli11 \l 12298  </w:instrText>
          </w:r>
          <w:r w:rsidR="00FD33E2">
            <w:rPr>
              <w:rFonts w:ascii="Arial" w:hAnsi="Arial" w:cs="Arial"/>
              <w:sz w:val="24"/>
              <w:szCs w:val="24"/>
            </w:rPr>
            <w:fldChar w:fldCharType="separate"/>
          </w:r>
          <w:r w:rsidR="005C6C91">
            <w:rPr>
              <w:rFonts w:ascii="Arial" w:hAnsi="Arial" w:cs="Arial"/>
              <w:noProof/>
              <w:sz w:val="24"/>
              <w:szCs w:val="24"/>
            </w:rPr>
            <w:t xml:space="preserve"> </w:t>
          </w:r>
          <w:r w:rsidR="005C6C91" w:rsidRPr="005C6C91">
            <w:rPr>
              <w:rFonts w:ascii="Arial" w:hAnsi="Arial" w:cs="Arial"/>
              <w:noProof/>
              <w:sz w:val="24"/>
              <w:szCs w:val="24"/>
            </w:rPr>
            <w:t>(Olivier Houzé, Didier Viturat, Ole S. Fjaere y Otros., 1988-2011)</w:t>
          </w:r>
          <w:r w:rsidR="00FD33E2">
            <w:rPr>
              <w:rFonts w:ascii="Arial" w:hAnsi="Arial" w:cs="Arial"/>
              <w:sz w:val="24"/>
              <w:szCs w:val="24"/>
            </w:rPr>
            <w:fldChar w:fldCharType="end"/>
          </w:r>
        </w:sdtContent>
      </w:sdt>
      <w:r w:rsidRPr="00841FF3">
        <w:rPr>
          <w:rFonts w:ascii="Arial" w:hAnsi="Arial" w:cs="Arial"/>
          <w:sz w:val="24"/>
          <w:szCs w:val="24"/>
        </w:rPr>
        <w:t xml:space="preserve"> Fig. </w:t>
      </w:r>
      <w:r w:rsidR="006F1362">
        <w:rPr>
          <w:rFonts w:ascii="Arial" w:hAnsi="Arial" w:cs="Arial"/>
          <w:sz w:val="24"/>
          <w:szCs w:val="24"/>
        </w:rPr>
        <w:t>13</w:t>
      </w:r>
      <w:r w:rsidRPr="00841FF3">
        <w:rPr>
          <w:rFonts w:ascii="Arial" w:hAnsi="Arial" w:cs="Arial"/>
          <w:sz w:val="24"/>
          <w:szCs w:val="24"/>
        </w:rPr>
        <w:t>.</w:t>
      </w:r>
    </w:p>
    <w:p w:rsidR="00656AA2" w:rsidRPr="00841FF3" w:rsidRDefault="00656AA2" w:rsidP="00656AA2">
      <w:pPr>
        <w:spacing w:line="240" w:lineRule="auto"/>
        <w:contextualSpacing/>
        <w:jc w:val="both"/>
        <w:rPr>
          <w:rFonts w:ascii="Arial" w:hAnsi="Arial" w:cs="Arial"/>
          <w:sz w:val="24"/>
          <w:szCs w:val="24"/>
        </w:rPr>
      </w:pPr>
    </w:p>
    <w:p w:rsidR="00530692" w:rsidRDefault="00530692" w:rsidP="001C5DA5">
      <w:pPr>
        <w:pStyle w:val="Epgrafe"/>
        <w:jc w:val="center"/>
        <w:rPr>
          <w:rFonts w:ascii="Arial" w:hAnsi="Arial" w:cs="Arial"/>
          <w:color w:val="auto"/>
          <w:sz w:val="24"/>
          <w:szCs w:val="24"/>
        </w:rPr>
      </w:pPr>
    </w:p>
    <w:p w:rsidR="002B26F9" w:rsidRDefault="002B26F9" w:rsidP="001C5DA5">
      <w:pPr>
        <w:pStyle w:val="Epgrafe"/>
        <w:jc w:val="center"/>
        <w:rPr>
          <w:rFonts w:ascii="Arial" w:hAnsi="Arial" w:cs="Arial"/>
          <w:sz w:val="24"/>
          <w:szCs w:val="24"/>
        </w:rPr>
      </w:pPr>
    </w:p>
    <w:p w:rsidR="002B26F9" w:rsidRDefault="002B26F9" w:rsidP="001C5DA5">
      <w:pPr>
        <w:pStyle w:val="Epgrafe"/>
        <w:jc w:val="center"/>
        <w:rPr>
          <w:rFonts w:ascii="Arial" w:hAnsi="Arial" w:cs="Arial"/>
          <w:sz w:val="24"/>
          <w:szCs w:val="24"/>
        </w:rPr>
      </w:pPr>
      <w:r w:rsidRPr="00841FF3">
        <w:rPr>
          <w:rFonts w:ascii="Arial" w:hAnsi="Arial" w:cs="Arial"/>
          <w:noProof/>
          <w:sz w:val="24"/>
          <w:szCs w:val="24"/>
          <w:lang w:val="es-MX" w:eastAsia="es-MX"/>
        </w:rPr>
        <w:lastRenderedPageBreak/>
        <w:drawing>
          <wp:anchor distT="0" distB="0" distL="114300" distR="114300" simplePos="0" relativeHeight="251911168" behindDoc="0" locked="0" layoutInCell="1" allowOverlap="1">
            <wp:simplePos x="0" y="0"/>
            <wp:positionH relativeFrom="column">
              <wp:posOffset>830580</wp:posOffset>
            </wp:positionH>
            <wp:positionV relativeFrom="paragraph">
              <wp:posOffset>-596265</wp:posOffset>
            </wp:positionV>
            <wp:extent cx="3331210" cy="2461260"/>
            <wp:effectExtent l="76200" t="76200" r="135890" b="12954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11470" t="8601" r="4300" b="12074"/>
                    <a:stretch/>
                  </pic:blipFill>
                  <pic:spPr bwMode="auto">
                    <a:xfrm>
                      <a:off x="0" y="0"/>
                      <a:ext cx="3331210" cy="2461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2B26F9" w:rsidRDefault="002B26F9" w:rsidP="001C5DA5">
      <w:pPr>
        <w:pStyle w:val="Epgrafe"/>
        <w:jc w:val="center"/>
        <w:rPr>
          <w:rFonts w:ascii="Arial" w:hAnsi="Arial" w:cs="Arial"/>
          <w:sz w:val="24"/>
          <w:szCs w:val="24"/>
        </w:rPr>
      </w:pPr>
    </w:p>
    <w:p w:rsidR="002B26F9" w:rsidRDefault="002B26F9" w:rsidP="001C5DA5">
      <w:pPr>
        <w:pStyle w:val="Epgrafe"/>
        <w:jc w:val="center"/>
        <w:rPr>
          <w:rFonts w:ascii="Arial" w:hAnsi="Arial" w:cs="Arial"/>
          <w:sz w:val="24"/>
          <w:szCs w:val="24"/>
        </w:rPr>
      </w:pPr>
    </w:p>
    <w:p w:rsidR="002B26F9" w:rsidRDefault="002B26F9" w:rsidP="001C5DA5">
      <w:pPr>
        <w:pStyle w:val="Epgrafe"/>
        <w:jc w:val="center"/>
        <w:rPr>
          <w:rFonts w:ascii="Arial" w:hAnsi="Arial" w:cs="Arial"/>
          <w:sz w:val="24"/>
          <w:szCs w:val="24"/>
        </w:rPr>
      </w:pPr>
    </w:p>
    <w:p w:rsidR="002B26F9" w:rsidRDefault="002B26F9" w:rsidP="001C5DA5">
      <w:pPr>
        <w:pStyle w:val="Epgrafe"/>
        <w:jc w:val="center"/>
        <w:rPr>
          <w:rFonts w:ascii="Arial" w:hAnsi="Arial" w:cs="Arial"/>
          <w:sz w:val="24"/>
          <w:szCs w:val="24"/>
        </w:rPr>
      </w:pPr>
    </w:p>
    <w:p w:rsidR="002B26F9" w:rsidRDefault="002B26F9" w:rsidP="001C5DA5">
      <w:pPr>
        <w:pStyle w:val="Epgrafe"/>
        <w:jc w:val="center"/>
        <w:rPr>
          <w:rFonts w:ascii="Arial" w:hAnsi="Arial" w:cs="Arial"/>
          <w:sz w:val="24"/>
          <w:szCs w:val="24"/>
        </w:rPr>
      </w:pPr>
    </w:p>
    <w:p w:rsidR="00B93CF2" w:rsidRDefault="00B93CF2" w:rsidP="001C5DA5">
      <w:pPr>
        <w:pStyle w:val="Epgrafe"/>
        <w:jc w:val="center"/>
        <w:rPr>
          <w:rFonts w:ascii="Arial" w:hAnsi="Arial" w:cs="Arial"/>
          <w:color w:val="auto"/>
          <w:sz w:val="24"/>
          <w:szCs w:val="24"/>
        </w:rPr>
      </w:pPr>
      <w:r w:rsidRPr="00841FF3">
        <w:rPr>
          <w:rFonts w:ascii="Arial" w:hAnsi="Arial" w:cs="Arial"/>
          <w:sz w:val="24"/>
          <w:szCs w:val="24"/>
        </w:rPr>
        <w:br w:type="textWrapping" w:clear="all"/>
      </w:r>
      <w:bookmarkStart w:id="68" w:name="_Toc357333230"/>
      <w:r w:rsidR="00F85D3C">
        <w:rPr>
          <w:rFonts w:ascii="Arial" w:hAnsi="Arial" w:cs="Arial"/>
          <w:color w:val="auto"/>
          <w:sz w:val="24"/>
          <w:szCs w:val="24"/>
        </w:rPr>
        <w:t>Fig.</w:t>
      </w:r>
      <w:r w:rsidR="00A70C6A" w:rsidRPr="001C5DA5">
        <w:rPr>
          <w:rFonts w:ascii="Arial" w:hAnsi="Arial" w:cs="Arial"/>
          <w:color w:val="auto"/>
          <w:sz w:val="24"/>
          <w:szCs w:val="24"/>
        </w:rPr>
        <w:t xml:space="preserve"> </w:t>
      </w:r>
      <w:r w:rsidR="00FD33E2" w:rsidRPr="001C5DA5">
        <w:rPr>
          <w:rFonts w:ascii="Arial" w:hAnsi="Arial" w:cs="Arial"/>
          <w:color w:val="auto"/>
          <w:sz w:val="24"/>
          <w:szCs w:val="24"/>
        </w:rPr>
        <w:fldChar w:fldCharType="begin"/>
      </w:r>
      <w:r w:rsidR="00A70C6A" w:rsidRPr="001C5DA5">
        <w:rPr>
          <w:rFonts w:ascii="Arial" w:hAnsi="Arial" w:cs="Arial"/>
          <w:color w:val="auto"/>
          <w:sz w:val="24"/>
          <w:szCs w:val="24"/>
        </w:rPr>
        <w:instrText xml:space="preserve"> SEQ Ilustración \* ARABIC </w:instrText>
      </w:r>
      <w:r w:rsidR="00FD33E2" w:rsidRPr="001C5DA5">
        <w:rPr>
          <w:rFonts w:ascii="Arial" w:hAnsi="Arial" w:cs="Arial"/>
          <w:color w:val="auto"/>
          <w:sz w:val="24"/>
          <w:szCs w:val="24"/>
        </w:rPr>
        <w:fldChar w:fldCharType="separate"/>
      </w:r>
      <w:r w:rsidR="00D01B3B">
        <w:rPr>
          <w:rFonts w:ascii="Arial" w:hAnsi="Arial" w:cs="Arial"/>
          <w:noProof/>
          <w:color w:val="auto"/>
          <w:sz w:val="24"/>
          <w:szCs w:val="24"/>
        </w:rPr>
        <w:t>13</w:t>
      </w:r>
      <w:r w:rsidR="00FD33E2" w:rsidRPr="001C5DA5">
        <w:rPr>
          <w:rFonts w:ascii="Arial" w:hAnsi="Arial" w:cs="Arial"/>
          <w:color w:val="auto"/>
          <w:sz w:val="24"/>
          <w:szCs w:val="24"/>
        </w:rPr>
        <w:fldChar w:fldCharType="end"/>
      </w:r>
      <w:r w:rsidR="00F85D3C">
        <w:rPr>
          <w:rFonts w:ascii="Arial" w:hAnsi="Arial" w:cs="Arial"/>
          <w:color w:val="auto"/>
          <w:sz w:val="24"/>
          <w:szCs w:val="24"/>
        </w:rPr>
        <w:t>,</w:t>
      </w:r>
      <w:r w:rsidR="00A70C6A" w:rsidRPr="001C5DA5">
        <w:rPr>
          <w:rFonts w:ascii="Arial" w:hAnsi="Arial" w:cs="Arial"/>
          <w:color w:val="auto"/>
          <w:sz w:val="24"/>
          <w:szCs w:val="24"/>
        </w:rPr>
        <w:t xml:space="preserve"> Definiendo el PVT</w:t>
      </w:r>
      <w:r w:rsidR="004A6211">
        <w:rPr>
          <w:rFonts w:ascii="Arial" w:hAnsi="Arial" w:cs="Arial"/>
          <w:color w:val="auto"/>
          <w:sz w:val="24"/>
          <w:szCs w:val="24"/>
        </w:rPr>
        <w:t xml:space="preserve">, </w:t>
      </w:r>
      <w:sdt>
        <w:sdtPr>
          <w:rPr>
            <w:rFonts w:ascii="Arial" w:hAnsi="Arial" w:cs="Arial"/>
            <w:color w:val="auto"/>
            <w:sz w:val="24"/>
            <w:szCs w:val="24"/>
          </w:rPr>
          <w:id w:val="4645078"/>
          <w:citation/>
        </w:sdtPr>
        <w:sdtContent>
          <w:r w:rsidR="00FD33E2">
            <w:rPr>
              <w:rFonts w:ascii="Arial" w:hAnsi="Arial" w:cs="Arial"/>
              <w:color w:val="auto"/>
              <w:sz w:val="24"/>
              <w:szCs w:val="24"/>
            </w:rPr>
            <w:fldChar w:fldCharType="begin"/>
          </w:r>
          <w:r w:rsidR="004A6211" w:rsidRPr="004A6211">
            <w:rPr>
              <w:rFonts w:ascii="Arial" w:hAnsi="Arial" w:cs="Arial"/>
              <w:color w:val="auto"/>
              <w:sz w:val="24"/>
              <w:szCs w:val="24"/>
            </w:rPr>
            <w:instrText xml:space="preserve"> CITATION Sof \l 1033 </w:instrText>
          </w:r>
          <w:r w:rsidR="00FD33E2">
            <w:rPr>
              <w:rFonts w:ascii="Arial" w:hAnsi="Arial" w:cs="Arial"/>
              <w:color w:val="auto"/>
              <w:sz w:val="24"/>
              <w:szCs w:val="24"/>
            </w:rPr>
            <w:fldChar w:fldCharType="separate"/>
          </w:r>
          <w:r w:rsidR="005C6C91" w:rsidRPr="005C6C91">
            <w:rPr>
              <w:rFonts w:ascii="Arial" w:hAnsi="Arial" w:cs="Arial"/>
              <w:noProof/>
              <w:color w:val="auto"/>
              <w:sz w:val="24"/>
              <w:szCs w:val="24"/>
            </w:rPr>
            <w:t>(KAPPA, Ecrin Saphir v4.30)</w:t>
          </w:r>
          <w:r w:rsidR="00FD33E2">
            <w:rPr>
              <w:rFonts w:ascii="Arial" w:hAnsi="Arial" w:cs="Arial"/>
              <w:color w:val="auto"/>
              <w:sz w:val="24"/>
              <w:szCs w:val="24"/>
            </w:rPr>
            <w:fldChar w:fldCharType="end"/>
          </w:r>
        </w:sdtContent>
      </w:sdt>
      <w:r w:rsidR="009C0B12">
        <w:rPr>
          <w:rFonts w:ascii="Arial" w:hAnsi="Arial" w:cs="Arial"/>
          <w:color w:val="auto"/>
          <w:sz w:val="24"/>
          <w:szCs w:val="24"/>
        </w:rPr>
        <w:t>.</w:t>
      </w:r>
      <w:bookmarkEnd w:id="68"/>
    </w:p>
    <w:p w:rsidR="00656AA2" w:rsidRDefault="00656AA2" w:rsidP="00656AA2"/>
    <w:p w:rsidR="00B93CF2" w:rsidRDefault="00CD4805" w:rsidP="00A558D3">
      <w:pPr>
        <w:pStyle w:val="Prrafodelista"/>
        <w:numPr>
          <w:ilvl w:val="3"/>
          <w:numId w:val="6"/>
        </w:numPr>
        <w:jc w:val="both"/>
        <w:outlineLvl w:val="3"/>
        <w:rPr>
          <w:rFonts w:cs="Arial"/>
          <w:sz w:val="24"/>
          <w:szCs w:val="24"/>
        </w:rPr>
      </w:pPr>
      <w:bookmarkStart w:id="69" w:name="_Toc359162290"/>
      <w:r w:rsidRPr="00841FF3">
        <w:rPr>
          <w:rFonts w:cs="Arial"/>
          <w:sz w:val="24"/>
          <w:szCs w:val="24"/>
        </w:rPr>
        <w:t>Carga De Datos</w:t>
      </w:r>
      <w:r w:rsidR="009C0B12">
        <w:rPr>
          <w:rFonts w:cs="Arial"/>
          <w:sz w:val="24"/>
          <w:szCs w:val="24"/>
        </w:rPr>
        <w:t>.</w:t>
      </w:r>
      <w:bookmarkEnd w:id="69"/>
    </w:p>
    <w:p w:rsidR="00656AA2" w:rsidRDefault="00656AA2" w:rsidP="00656AA2">
      <w:pPr>
        <w:spacing w:line="240" w:lineRule="auto"/>
        <w:contextualSpacing/>
        <w:jc w:val="both"/>
        <w:outlineLvl w:val="3"/>
        <w:rPr>
          <w:rFonts w:cs="Arial"/>
          <w:sz w:val="24"/>
          <w:szCs w:val="24"/>
        </w:rPr>
      </w:pPr>
    </w:p>
    <w:p w:rsidR="00656AA2" w:rsidRPr="00656AA2" w:rsidRDefault="00656AA2" w:rsidP="00656AA2">
      <w:pPr>
        <w:spacing w:line="240" w:lineRule="auto"/>
        <w:contextualSpacing/>
        <w:jc w:val="both"/>
        <w:outlineLvl w:val="3"/>
        <w:rPr>
          <w:rFonts w:cs="Arial"/>
          <w:sz w:val="24"/>
          <w:szCs w:val="24"/>
        </w:rPr>
      </w:pPr>
    </w:p>
    <w:p w:rsidR="00B93CF2" w:rsidRPr="00841FF3" w:rsidRDefault="00656AA2" w:rsidP="00656AA2">
      <w:pPr>
        <w:spacing w:line="480" w:lineRule="auto"/>
        <w:contextualSpacing/>
        <w:jc w:val="both"/>
        <w:rPr>
          <w:rFonts w:ascii="Arial" w:hAnsi="Arial" w:cs="Arial"/>
          <w:sz w:val="24"/>
          <w:szCs w:val="24"/>
        </w:rPr>
      </w:pPr>
      <w:r>
        <w:rPr>
          <w:rFonts w:ascii="Arial" w:hAnsi="Arial" w:cs="Arial"/>
          <w:sz w:val="24"/>
          <w:szCs w:val="24"/>
        </w:rPr>
        <w:t xml:space="preserve">          </w:t>
      </w:r>
      <w:r w:rsidR="00B93CF2" w:rsidRPr="00841FF3">
        <w:rPr>
          <w:rFonts w:ascii="Arial" w:hAnsi="Arial" w:cs="Arial"/>
          <w:sz w:val="24"/>
          <w:szCs w:val="24"/>
        </w:rPr>
        <w:t>Para la respectiva carga de datos escogemos la opción  “QAQC Data”  y seleccionamos “</w:t>
      </w:r>
      <w:proofErr w:type="spellStart"/>
      <w:r w:rsidR="00B93CF2" w:rsidRPr="00841FF3">
        <w:rPr>
          <w:rFonts w:ascii="Arial" w:hAnsi="Arial" w:cs="Arial"/>
          <w:sz w:val="24"/>
          <w:szCs w:val="24"/>
        </w:rPr>
        <w:t>Load”</w:t>
      </w:r>
      <w:proofErr w:type="gramStart"/>
      <w:r w:rsidR="00B93CF2" w:rsidRPr="00841FF3">
        <w:rPr>
          <w:rFonts w:ascii="Arial" w:hAnsi="Arial" w:cs="Arial"/>
          <w:sz w:val="24"/>
          <w:szCs w:val="24"/>
        </w:rPr>
        <w:t>,</w:t>
      </w:r>
      <w:r w:rsidR="00041EA5" w:rsidRPr="00841FF3">
        <w:rPr>
          <w:rFonts w:ascii="Arial" w:hAnsi="Arial" w:cs="Arial"/>
          <w:sz w:val="24"/>
          <w:szCs w:val="24"/>
        </w:rPr>
        <w:t>en</w:t>
      </w:r>
      <w:proofErr w:type="spellEnd"/>
      <w:proofErr w:type="gramEnd"/>
      <w:r w:rsidR="00041EA5" w:rsidRPr="00841FF3">
        <w:rPr>
          <w:rFonts w:ascii="Arial" w:hAnsi="Arial" w:cs="Arial"/>
          <w:sz w:val="24"/>
          <w:szCs w:val="24"/>
        </w:rPr>
        <w:t xml:space="preserve"> caso de no tener un archivo guardado con la extensiones que presenta </w:t>
      </w:r>
      <w:proofErr w:type="spellStart"/>
      <w:r w:rsidR="00041EA5" w:rsidRPr="00841FF3">
        <w:rPr>
          <w:rFonts w:ascii="Arial" w:hAnsi="Arial" w:cs="Arial"/>
          <w:sz w:val="24"/>
          <w:szCs w:val="24"/>
        </w:rPr>
        <w:t>saphir</w:t>
      </w:r>
      <w:proofErr w:type="spellEnd"/>
      <w:r w:rsidR="00041EA5" w:rsidRPr="00841FF3">
        <w:rPr>
          <w:rFonts w:ascii="Arial" w:hAnsi="Arial" w:cs="Arial"/>
          <w:sz w:val="24"/>
          <w:szCs w:val="24"/>
        </w:rPr>
        <w:t xml:space="preserve"> </w:t>
      </w:r>
      <w:r w:rsidR="00B93CF2" w:rsidRPr="00841FF3">
        <w:rPr>
          <w:rFonts w:ascii="Arial" w:hAnsi="Arial" w:cs="Arial"/>
          <w:sz w:val="24"/>
          <w:szCs w:val="24"/>
        </w:rPr>
        <w:t xml:space="preserve"> </w:t>
      </w:r>
      <w:r w:rsidR="00041EA5" w:rsidRPr="00841FF3">
        <w:rPr>
          <w:rFonts w:ascii="Arial" w:hAnsi="Arial" w:cs="Arial"/>
          <w:sz w:val="24"/>
          <w:szCs w:val="24"/>
        </w:rPr>
        <w:t>escogemos</w:t>
      </w:r>
      <w:r w:rsidR="00B93CF2" w:rsidRPr="00841FF3">
        <w:rPr>
          <w:rFonts w:ascii="Arial" w:hAnsi="Arial" w:cs="Arial"/>
          <w:sz w:val="24"/>
          <w:szCs w:val="24"/>
        </w:rPr>
        <w:t xml:space="preserve"> la opción “ </w:t>
      </w:r>
      <w:proofErr w:type="spellStart"/>
      <w:r w:rsidR="00B93CF2" w:rsidRPr="00841FF3">
        <w:rPr>
          <w:rFonts w:ascii="Arial" w:hAnsi="Arial" w:cs="Arial"/>
          <w:sz w:val="24"/>
          <w:szCs w:val="24"/>
        </w:rPr>
        <w:t>keyboard</w:t>
      </w:r>
      <w:proofErr w:type="spellEnd"/>
      <w:r w:rsidR="00B93CF2" w:rsidRPr="00841FF3">
        <w:rPr>
          <w:rFonts w:ascii="Arial" w:hAnsi="Arial" w:cs="Arial"/>
          <w:sz w:val="24"/>
          <w:szCs w:val="24"/>
        </w:rPr>
        <w:t xml:space="preserve"> - </w:t>
      </w:r>
      <w:proofErr w:type="spellStart"/>
      <w:r w:rsidR="00B93CF2" w:rsidRPr="00841FF3">
        <w:rPr>
          <w:rFonts w:ascii="Arial" w:hAnsi="Arial" w:cs="Arial"/>
          <w:sz w:val="24"/>
          <w:szCs w:val="24"/>
        </w:rPr>
        <w:t>spreadsheet</w:t>
      </w:r>
      <w:proofErr w:type="spellEnd"/>
      <w:r w:rsidR="00B93CF2" w:rsidRPr="00841FF3">
        <w:rPr>
          <w:rFonts w:ascii="Arial" w:hAnsi="Arial" w:cs="Arial"/>
          <w:sz w:val="24"/>
          <w:szCs w:val="24"/>
        </w:rPr>
        <w:t>”  e ingresamos los datos de tiempo y presión</w:t>
      </w:r>
      <w:r w:rsidR="00041EA5" w:rsidRPr="00841FF3">
        <w:rPr>
          <w:rFonts w:ascii="Arial" w:hAnsi="Arial" w:cs="Arial"/>
          <w:sz w:val="24"/>
          <w:szCs w:val="24"/>
        </w:rPr>
        <w:t xml:space="preserve"> en forma manual</w:t>
      </w:r>
      <w:r w:rsidR="00B93CF2" w:rsidRPr="00841FF3">
        <w:rPr>
          <w:rFonts w:ascii="Arial" w:hAnsi="Arial" w:cs="Arial"/>
          <w:sz w:val="24"/>
          <w:szCs w:val="24"/>
        </w:rPr>
        <w:t>. Finalmente  notara  que los datos se cargaran al programa</w:t>
      </w:r>
      <w:r w:rsidR="00B027A8">
        <w:rPr>
          <w:rFonts w:ascii="Arial" w:hAnsi="Arial" w:cs="Arial"/>
          <w:sz w:val="24"/>
          <w:szCs w:val="24"/>
        </w:rPr>
        <w:t>,</w:t>
      </w:r>
      <w:sdt>
        <w:sdtPr>
          <w:rPr>
            <w:rFonts w:ascii="Arial" w:hAnsi="Arial" w:cs="Arial"/>
            <w:sz w:val="24"/>
            <w:szCs w:val="24"/>
          </w:rPr>
          <w:id w:val="4645015"/>
          <w:citation/>
        </w:sdtPr>
        <w:sdtContent>
          <w:r w:rsidR="00FD33E2">
            <w:rPr>
              <w:rFonts w:ascii="Arial" w:hAnsi="Arial" w:cs="Arial"/>
              <w:sz w:val="24"/>
              <w:szCs w:val="24"/>
            </w:rPr>
            <w:fldChar w:fldCharType="begin"/>
          </w:r>
          <w:r w:rsidR="00B027A8" w:rsidRPr="00CA425A">
            <w:rPr>
              <w:rFonts w:ascii="Arial" w:hAnsi="Arial" w:cs="Arial"/>
              <w:sz w:val="24"/>
              <w:szCs w:val="24"/>
            </w:rPr>
            <w:instrText xml:space="preserve"> CITATION Oli11 \l 1033 </w:instrText>
          </w:r>
          <w:r w:rsidR="00FD33E2">
            <w:rPr>
              <w:rFonts w:ascii="Arial" w:hAnsi="Arial" w:cs="Arial"/>
              <w:sz w:val="24"/>
              <w:szCs w:val="24"/>
            </w:rPr>
            <w:fldChar w:fldCharType="separate"/>
          </w:r>
          <w:r w:rsidR="005C6C91">
            <w:rPr>
              <w:rFonts w:ascii="Arial" w:hAnsi="Arial" w:cs="Arial"/>
              <w:noProof/>
              <w:sz w:val="24"/>
              <w:szCs w:val="24"/>
            </w:rPr>
            <w:t xml:space="preserve"> </w:t>
          </w:r>
          <w:r w:rsidR="005C6C91" w:rsidRPr="005C6C91">
            <w:rPr>
              <w:rFonts w:ascii="Arial" w:hAnsi="Arial" w:cs="Arial"/>
              <w:noProof/>
              <w:sz w:val="24"/>
              <w:szCs w:val="24"/>
            </w:rPr>
            <w:t>(Olivier Houzé, Didier Viturat, Ole S. Fjaere y Otros., 1988-2011)</w:t>
          </w:r>
          <w:r w:rsidR="00FD33E2">
            <w:rPr>
              <w:rFonts w:ascii="Arial" w:hAnsi="Arial" w:cs="Arial"/>
              <w:sz w:val="24"/>
              <w:szCs w:val="24"/>
            </w:rPr>
            <w:fldChar w:fldCharType="end"/>
          </w:r>
        </w:sdtContent>
      </w:sdt>
      <w:r w:rsidR="00F85D3C">
        <w:rPr>
          <w:rFonts w:ascii="Arial" w:hAnsi="Arial" w:cs="Arial"/>
          <w:sz w:val="24"/>
          <w:szCs w:val="24"/>
        </w:rPr>
        <w:t>. Fig.14</w:t>
      </w:r>
      <w:r w:rsidR="00B93CF2" w:rsidRPr="00841FF3">
        <w:rPr>
          <w:rFonts w:ascii="Arial" w:hAnsi="Arial" w:cs="Arial"/>
          <w:sz w:val="24"/>
          <w:szCs w:val="24"/>
        </w:rPr>
        <w:t>.</w:t>
      </w:r>
    </w:p>
    <w:p w:rsidR="00B93CF2" w:rsidRPr="00841FF3" w:rsidRDefault="00B93CF2" w:rsidP="00B93CF2">
      <w:pPr>
        <w:jc w:val="both"/>
        <w:rPr>
          <w:rFonts w:ascii="Arial" w:hAnsi="Arial" w:cs="Arial"/>
          <w:sz w:val="24"/>
          <w:szCs w:val="24"/>
        </w:rPr>
      </w:pPr>
    </w:p>
    <w:p w:rsidR="00A70C6A" w:rsidRDefault="00B93CF2" w:rsidP="00A70C6A">
      <w:pPr>
        <w:keepNext/>
        <w:jc w:val="center"/>
      </w:pPr>
      <w:r w:rsidRPr="00841FF3">
        <w:rPr>
          <w:rFonts w:ascii="Arial" w:hAnsi="Arial" w:cs="Arial"/>
          <w:noProof/>
          <w:sz w:val="24"/>
          <w:szCs w:val="24"/>
          <w:lang w:eastAsia="es-EC"/>
        </w:rPr>
        <w:lastRenderedPageBreak/>
        <w:t xml:space="preserve"> </w:t>
      </w:r>
      <w:r w:rsidRPr="00841FF3">
        <w:rPr>
          <w:rFonts w:ascii="Arial" w:hAnsi="Arial" w:cs="Arial"/>
          <w:noProof/>
          <w:sz w:val="24"/>
          <w:szCs w:val="24"/>
          <w:lang w:val="es-MX" w:eastAsia="es-MX"/>
        </w:rPr>
        <w:drawing>
          <wp:inline distT="0" distB="0" distL="0" distR="0">
            <wp:extent cx="3360989" cy="2574646"/>
            <wp:effectExtent l="38100" t="57150" r="106111" b="92354"/>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t="6681" b="8599"/>
                    <a:stretch/>
                  </pic:blipFill>
                  <pic:spPr bwMode="auto">
                    <a:xfrm>
                      <a:off x="0" y="0"/>
                      <a:ext cx="3410571" cy="26126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93CF2" w:rsidRPr="001C5DA5" w:rsidRDefault="00F85D3C" w:rsidP="001C5DA5">
      <w:pPr>
        <w:pStyle w:val="Epgrafe"/>
        <w:jc w:val="center"/>
        <w:rPr>
          <w:rFonts w:ascii="Arial" w:hAnsi="Arial" w:cs="Arial"/>
          <w:color w:val="auto"/>
          <w:sz w:val="24"/>
          <w:szCs w:val="24"/>
        </w:rPr>
      </w:pPr>
      <w:bookmarkStart w:id="70" w:name="_Toc357333231"/>
      <w:r>
        <w:rPr>
          <w:rFonts w:ascii="Arial" w:hAnsi="Arial" w:cs="Arial"/>
          <w:color w:val="auto"/>
          <w:sz w:val="24"/>
          <w:szCs w:val="24"/>
        </w:rPr>
        <w:t>Fig.</w:t>
      </w:r>
      <w:r w:rsidRPr="001C5DA5">
        <w:rPr>
          <w:rFonts w:ascii="Arial" w:hAnsi="Arial" w:cs="Arial"/>
          <w:color w:val="auto"/>
          <w:sz w:val="24"/>
          <w:szCs w:val="24"/>
        </w:rPr>
        <w:t xml:space="preserve"> </w:t>
      </w:r>
      <w:r w:rsidR="00A70C6A" w:rsidRPr="001C5DA5">
        <w:rPr>
          <w:rFonts w:ascii="Arial" w:hAnsi="Arial" w:cs="Arial"/>
          <w:color w:val="auto"/>
          <w:sz w:val="24"/>
          <w:szCs w:val="24"/>
        </w:rPr>
        <w:t xml:space="preserve"> </w:t>
      </w:r>
      <w:r w:rsidR="00FD33E2" w:rsidRPr="001C5DA5">
        <w:rPr>
          <w:rFonts w:ascii="Arial" w:hAnsi="Arial" w:cs="Arial"/>
          <w:color w:val="auto"/>
          <w:sz w:val="24"/>
          <w:szCs w:val="24"/>
        </w:rPr>
        <w:fldChar w:fldCharType="begin"/>
      </w:r>
      <w:r w:rsidR="00A70C6A" w:rsidRPr="001C5DA5">
        <w:rPr>
          <w:rFonts w:ascii="Arial" w:hAnsi="Arial" w:cs="Arial"/>
          <w:color w:val="auto"/>
          <w:sz w:val="24"/>
          <w:szCs w:val="24"/>
        </w:rPr>
        <w:instrText xml:space="preserve"> SEQ Ilustración \* ARABIC </w:instrText>
      </w:r>
      <w:r w:rsidR="00FD33E2" w:rsidRPr="001C5DA5">
        <w:rPr>
          <w:rFonts w:ascii="Arial" w:hAnsi="Arial" w:cs="Arial"/>
          <w:color w:val="auto"/>
          <w:sz w:val="24"/>
          <w:szCs w:val="24"/>
        </w:rPr>
        <w:fldChar w:fldCharType="separate"/>
      </w:r>
      <w:r w:rsidR="00D01B3B">
        <w:rPr>
          <w:rFonts w:ascii="Arial" w:hAnsi="Arial" w:cs="Arial"/>
          <w:noProof/>
          <w:color w:val="auto"/>
          <w:sz w:val="24"/>
          <w:szCs w:val="24"/>
        </w:rPr>
        <w:t>14</w:t>
      </w:r>
      <w:r w:rsidR="00FD33E2" w:rsidRPr="001C5DA5">
        <w:rPr>
          <w:rFonts w:ascii="Arial" w:hAnsi="Arial" w:cs="Arial"/>
          <w:color w:val="auto"/>
          <w:sz w:val="24"/>
          <w:szCs w:val="24"/>
        </w:rPr>
        <w:fldChar w:fldCharType="end"/>
      </w:r>
      <w:r>
        <w:rPr>
          <w:rFonts w:ascii="Arial" w:hAnsi="Arial" w:cs="Arial"/>
          <w:color w:val="auto"/>
          <w:sz w:val="24"/>
          <w:szCs w:val="24"/>
        </w:rPr>
        <w:t xml:space="preserve">, </w:t>
      </w:r>
      <w:r w:rsidR="00A70C6A" w:rsidRPr="001C5DA5">
        <w:rPr>
          <w:rFonts w:ascii="Arial" w:hAnsi="Arial" w:cs="Arial"/>
          <w:color w:val="auto"/>
          <w:sz w:val="24"/>
          <w:szCs w:val="24"/>
        </w:rPr>
        <w:t>Carga De Datos</w:t>
      </w:r>
      <w:r w:rsidR="004A6211">
        <w:rPr>
          <w:rFonts w:ascii="Arial" w:hAnsi="Arial" w:cs="Arial"/>
          <w:color w:val="auto"/>
          <w:sz w:val="24"/>
          <w:szCs w:val="24"/>
        </w:rPr>
        <w:t xml:space="preserve">, </w:t>
      </w:r>
      <w:sdt>
        <w:sdtPr>
          <w:rPr>
            <w:rFonts w:ascii="Arial" w:hAnsi="Arial" w:cs="Arial"/>
            <w:color w:val="auto"/>
            <w:sz w:val="24"/>
            <w:szCs w:val="24"/>
          </w:rPr>
          <w:id w:val="4645077"/>
          <w:citation/>
        </w:sdtPr>
        <w:sdtContent>
          <w:r w:rsidR="00FD33E2">
            <w:rPr>
              <w:rFonts w:ascii="Arial" w:hAnsi="Arial" w:cs="Arial"/>
              <w:color w:val="auto"/>
              <w:sz w:val="24"/>
              <w:szCs w:val="24"/>
            </w:rPr>
            <w:fldChar w:fldCharType="begin"/>
          </w:r>
          <w:r w:rsidR="004A6211" w:rsidRPr="004A6211">
            <w:rPr>
              <w:rFonts w:ascii="Arial" w:hAnsi="Arial" w:cs="Arial"/>
              <w:color w:val="auto"/>
              <w:sz w:val="24"/>
              <w:szCs w:val="24"/>
            </w:rPr>
            <w:instrText xml:space="preserve"> CITATION Sof \l 1033 </w:instrText>
          </w:r>
          <w:r w:rsidR="00FD33E2">
            <w:rPr>
              <w:rFonts w:ascii="Arial" w:hAnsi="Arial" w:cs="Arial"/>
              <w:color w:val="auto"/>
              <w:sz w:val="24"/>
              <w:szCs w:val="24"/>
            </w:rPr>
            <w:fldChar w:fldCharType="separate"/>
          </w:r>
          <w:r w:rsidR="005C6C91" w:rsidRPr="005C6C91">
            <w:rPr>
              <w:rFonts w:ascii="Arial" w:hAnsi="Arial" w:cs="Arial"/>
              <w:noProof/>
              <w:color w:val="auto"/>
              <w:sz w:val="24"/>
              <w:szCs w:val="24"/>
            </w:rPr>
            <w:t>(KAPPA, Ecrin Saphir v4.30)</w:t>
          </w:r>
          <w:r w:rsidR="00FD33E2">
            <w:rPr>
              <w:rFonts w:ascii="Arial" w:hAnsi="Arial" w:cs="Arial"/>
              <w:color w:val="auto"/>
              <w:sz w:val="24"/>
              <w:szCs w:val="24"/>
            </w:rPr>
            <w:fldChar w:fldCharType="end"/>
          </w:r>
        </w:sdtContent>
      </w:sdt>
      <w:r w:rsidR="009C0B12">
        <w:rPr>
          <w:rFonts w:ascii="Arial" w:hAnsi="Arial" w:cs="Arial"/>
          <w:color w:val="auto"/>
          <w:sz w:val="24"/>
          <w:szCs w:val="24"/>
        </w:rPr>
        <w:t>.</w:t>
      </w:r>
      <w:bookmarkEnd w:id="70"/>
    </w:p>
    <w:p w:rsidR="00656AA2" w:rsidRDefault="00656AA2" w:rsidP="00656AA2">
      <w:pPr>
        <w:spacing w:line="240" w:lineRule="auto"/>
        <w:contextualSpacing/>
        <w:jc w:val="both"/>
        <w:rPr>
          <w:rFonts w:ascii="Arial" w:hAnsi="Arial" w:cs="Arial"/>
          <w:sz w:val="24"/>
          <w:szCs w:val="24"/>
        </w:rPr>
      </w:pPr>
    </w:p>
    <w:p w:rsidR="00656AA2" w:rsidRDefault="00656AA2" w:rsidP="00656AA2">
      <w:pPr>
        <w:spacing w:line="240" w:lineRule="auto"/>
        <w:contextualSpacing/>
        <w:jc w:val="both"/>
        <w:rPr>
          <w:rFonts w:ascii="Arial" w:hAnsi="Arial" w:cs="Arial"/>
          <w:sz w:val="24"/>
          <w:szCs w:val="24"/>
        </w:rPr>
      </w:pPr>
    </w:p>
    <w:p w:rsidR="00B93CF2" w:rsidRPr="00841FF3" w:rsidRDefault="00B93CF2" w:rsidP="00656AA2">
      <w:pPr>
        <w:spacing w:line="480" w:lineRule="auto"/>
        <w:contextualSpacing/>
        <w:jc w:val="both"/>
        <w:rPr>
          <w:rFonts w:ascii="Arial" w:hAnsi="Arial" w:cs="Arial"/>
          <w:sz w:val="24"/>
          <w:szCs w:val="24"/>
        </w:rPr>
      </w:pPr>
      <w:r w:rsidRPr="00841FF3">
        <w:rPr>
          <w:rFonts w:ascii="Arial" w:hAnsi="Arial" w:cs="Arial"/>
          <w:sz w:val="24"/>
          <w:szCs w:val="24"/>
        </w:rPr>
        <w:t>En la siguiente ventana usted podrá verificar las unidades en la que ingreso los datos para el análisis</w:t>
      </w:r>
      <w:r w:rsidR="00B027A8">
        <w:rPr>
          <w:rFonts w:ascii="Arial" w:hAnsi="Arial" w:cs="Arial"/>
          <w:sz w:val="24"/>
          <w:szCs w:val="24"/>
        </w:rPr>
        <w:t>,</w:t>
      </w:r>
      <w:sdt>
        <w:sdtPr>
          <w:rPr>
            <w:rFonts w:ascii="Arial" w:hAnsi="Arial" w:cs="Arial"/>
            <w:sz w:val="24"/>
            <w:szCs w:val="24"/>
          </w:rPr>
          <w:id w:val="4645016"/>
          <w:citation/>
        </w:sdtPr>
        <w:sdtContent>
          <w:r w:rsidR="00FD33E2">
            <w:rPr>
              <w:rFonts w:ascii="Arial" w:hAnsi="Arial" w:cs="Arial"/>
              <w:sz w:val="24"/>
              <w:szCs w:val="24"/>
            </w:rPr>
            <w:fldChar w:fldCharType="begin"/>
          </w:r>
          <w:r w:rsidR="00B027A8" w:rsidRPr="00CA425A">
            <w:rPr>
              <w:rFonts w:ascii="Arial" w:hAnsi="Arial" w:cs="Arial"/>
              <w:sz w:val="24"/>
              <w:szCs w:val="24"/>
            </w:rPr>
            <w:instrText xml:space="preserve"> CITATION Oli11 \l 1033 </w:instrText>
          </w:r>
          <w:r w:rsidR="00FD33E2">
            <w:rPr>
              <w:rFonts w:ascii="Arial" w:hAnsi="Arial" w:cs="Arial"/>
              <w:sz w:val="24"/>
              <w:szCs w:val="24"/>
            </w:rPr>
            <w:fldChar w:fldCharType="separate"/>
          </w:r>
          <w:r w:rsidR="005C6C91">
            <w:rPr>
              <w:rFonts w:ascii="Arial" w:hAnsi="Arial" w:cs="Arial"/>
              <w:noProof/>
              <w:sz w:val="24"/>
              <w:szCs w:val="24"/>
            </w:rPr>
            <w:t xml:space="preserve"> </w:t>
          </w:r>
          <w:r w:rsidR="005C6C91" w:rsidRPr="005C6C91">
            <w:rPr>
              <w:rFonts w:ascii="Arial" w:hAnsi="Arial" w:cs="Arial"/>
              <w:noProof/>
              <w:sz w:val="24"/>
              <w:szCs w:val="24"/>
            </w:rPr>
            <w:t>(Olivier Houzé, Didier Viturat, Ole S. Fjaere y Otros., 1988-2011)</w:t>
          </w:r>
          <w:r w:rsidR="00FD33E2">
            <w:rPr>
              <w:rFonts w:ascii="Arial" w:hAnsi="Arial" w:cs="Arial"/>
              <w:sz w:val="24"/>
              <w:szCs w:val="24"/>
            </w:rPr>
            <w:fldChar w:fldCharType="end"/>
          </w:r>
        </w:sdtContent>
      </w:sdt>
      <w:r w:rsidR="00F85D3C">
        <w:rPr>
          <w:rFonts w:ascii="Arial" w:hAnsi="Arial" w:cs="Arial"/>
          <w:sz w:val="24"/>
          <w:szCs w:val="24"/>
        </w:rPr>
        <w:t>. Fig. 15</w:t>
      </w:r>
      <w:r w:rsidRPr="00841FF3">
        <w:rPr>
          <w:rFonts w:ascii="Arial" w:hAnsi="Arial" w:cs="Arial"/>
          <w:sz w:val="24"/>
          <w:szCs w:val="24"/>
        </w:rPr>
        <w:t>.</w:t>
      </w:r>
    </w:p>
    <w:p w:rsidR="00656AA2" w:rsidRPr="007D345E" w:rsidRDefault="00B93CF2" w:rsidP="007D345E">
      <w:pPr>
        <w:keepNext/>
        <w:jc w:val="center"/>
      </w:pPr>
      <w:r w:rsidRPr="00841FF3">
        <w:rPr>
          <w:rFonts w:ascii="Arial" w:hAnsi="Arial" w:cs="Arial"/>
          <w:noProof/>
          <w:sz w:val="24"/>
          <w:szCs w:val="24"/>
          <w:lang w:val="es-MX" w:eastAsia="es-MX"/>
        </w:rPr>
        <w:drawing>
          <wp:inline distT="0" distB="0" distL="0" distR="0">
            <wp:extent cx="3379136" cy="2534351"/>
            <wp:effectExtent l="38100" t="57150" r="107014" b="94549"/>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b="7773"/>
                    <a:stretch/>
                  </pic:blipFill>
                  <pic:spPr bwMode="auto">
                    <a:xfrm>
                      <a:off x="0" y="0"/>
                      <a:ext cx="3476859" cy="2607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93CF2" w:rsidRPr="001C5DA5" w:rsidRDefault="00F85D3C" w:rsidP="001C5DA5">
      <w:pPr>
        <w:pStyle w:val="Epgrafe"/>
        <w:jc w:val="center"/>
        <w:rPr>
          <w:rFonts w:ascii="Arial" w:hAnsi="Arial" w:cs="Arial"/>
          <w:color w:val="auto"/>
          <w:sz w:val="24"/>
          <w:szCs w:val="24"/>
        </w:rPr>
      </w:pPr>
      <w:bookmarkStart w:id="71" w:name="_Toc357333232"/>
      <w:r>
        <w:rPr>
          <w:rFonts w:ascii="Arial" w:hAnsi="Arial" w:cs="Arial"/>
          <w:color w:val="auto"/>
          <w:sz w:val="24"/>
          <w:szCs w:val="24"/>
        </w:rPr>
        <w:t>Fig.</w:t>
      </w:r>
      <w:r w:rsidRPr="001C5DA5">
        <w:rPr>
          <w:rFonts w:ascii="Arial" w:hAnsi="Arial" w:cs="Arial"/>
          <w:color w:val="auto"/>
          <w:sz w:val="24"/>
          <w:szCs w:val="24"/>
        </w:rPr>
        <w:t xml:space="preserve"> </w:t>
      </w:r>
      <w:r w:rsidR="00A70C6A" w:rsidRPr="001C5DA5">
        <w:rPr>
          <w:rFonts w:ascii="Arial" w:hAnsi="Arial" w:cs="Arial"/>
          <w:color w:val="auto"/>
          <w:sz w:val="24"/>
          <w:szCs w:val="24"/>
        </w:rPr>
        <w:t xml:space="preserve"> </w:t>
      </w:r>
      <w:r w:rsidR="00FD33E2" w:rsidRPr="001C5DA5">
        <w:rPr>
          <w:rFonts w:ascii="Arial" w:hAnsi="Arial" w:cs="Arial"/>
          <w:color w:val="auto"/>
          <w:sz w:val="24"/>
          <w:szCs w:val="24"/>
        </w:rPr>
        <w:fldChar w:fldCharType="begin"/>
      </w:r>
      <w:r w:rsidR="00A70C6A" w:rsidRPr="001C5DA5">
        <w:rPr>
          <w:rFonts w:ascii="Arial" w:hAnsi="Arial" w:cs="Arial"/>
          <w:color w:val="auto"/>
          <w:sz w:val="24"/>
          <w:szCs w:val="24"/>
        </w:rPr>
        <w:instrText xml:space="preserve"> SEQ Ilustración \* ARABIC </w:instrText>
      </w:r>
      <w:r w:rsidR="00FD33E2" w:rsidRPr="001C5DA5">
        <w:rPr>
          <w:rFonts w:ascii="Arial" w:hAnsi="Arial" w:cs="Arial"/>
          <w:color w:val="auto"/>
          <w:sz w:val="24"/>
          <w:szCs w:val="24"/>
        </w:rPr>
        <w:fldChar w:fldCharType="separate"/>
      </w:r>
      <w:r w:rsidR="00D01B3B">
        <w:rPr>
          <w:rFonts w:ascii="Arial" w:hAnsi="Arial" w:cs="Arial"/>
          <w:noProof/>
          <w:color w:val="auto"/>
          <w:sz w:val="24"/>
          <w:szCs w:val="24"/>
        </w:rPr>
        <w:t>15</w:t>
      </w:r>
      <w:r w:rsidR="00FD33E2" w:rsidRPr="001C5DA5">
        <w:rPr>
          <w:rFonts w:ascii="Arial" w:hAnsi="Arial" w:cs="Arial"/>
          <w:color w:val="auto"/>
          <w:sz w:val="24"/>
          <w:szCs w:val="24"/>
        </w:rPr>
        <w:fldChar w:fldCharType="end"/>
      </w:r>
      <w:r>
        <w:rPr>
          <w:rFonts w:ascii="Arial" w:hAnsi="Arial" w:cs="Arial"/>
          <w:color w:val="auto"/>
          <w:sz w:val="24"/>
          <w:szCs w:val="24"/>
        </w:rPr>
        <w:t>,</w:t>
      </w:r>
      <w:r w:rsidR="00A70C6A" w:rsidRPr="001C5DA5">
        <w:rPr>
          <w:rFonts w:ascii="Arial" w:hAnsi="Arial" w:cs="Arial"/>
          <w:color w:val="auto"/>
          <w:sz w:val="24"/>
          <w:szCs w:val="24"/>
        </w:rPr>
        <w:t xml:space="preserve"> Corrección de Unidades de los Datos</w:t>
      </w:r>
      <w:r w:rsidR="004A6211">
        <w:rPr>
          <w:rFonts w:ascii="Arial" w:hAnsi="Arial" w:cs="Arial"/>
          <w:color w:val="auto"/>
          <w:sz w:val="24"/>
          <w:szCs w:val="24"/>
        </w:rPr>
        <w:t xml:space="preserve">, </w:t>
      </w:r>
      <w:sdt>
        <w:sdtPr>
          <w:rPr>
            <w:rFonts w:ascii="Arial" w:hAnsi="Arial" w:cs="Arial"/>
            <w:color w:val="auto"/>
            <w:sz w:val="24"/>
            <w:szCs w:val="24"/>
          </w:rPr>
          <w:id w:val="4645076"/>
          <w:citation/>
        </w:sdtPr>
        <w:sdtContent>
          <w:r w:rsidR="00FD33E2">
            <w:rPr>
              <w:rFonts w:ascii="Arial" w:hAnsi="Arial" w:cs="Arial"/>
              <w:color w:val="auto"/>
              <w:sz w:val="24"/>
              <w:szCs w:val="24"/>
            </w:rPr>
            <w:fldChar w:fldCharType="begin"/>
          </w:r>
          <w:r w:rsidR="004A6211" w:rsidRPr="004A6211">
            <w:rPr>
              <w:rFonts w:ascii="Arial" w:hAnsi="Arial" w:cs="Arial"/>
              <w:color w:val="auto"/>
              <w:sz w:val="24"/>
              <w:szCs w:val="24"/>
            </w:rPr>
            <w:instrText xml:space="preserve"> CITATION Sof \l 1033 </w:instrText>
          </w:r>
          <w:r w:rsidR="00FD33E2">
            <w:rPr>
              <w:rFonts w:ascii="Arial" w:hAnsi="Arial" w:cs="Arial"/>
              <w:color w:val="auto"/>
              <w:sz w:val="24"/>
              <w:szCs w:val="24"/>
            </w:rPr>
            <w:fldChar w:fldCharType="separate"/>
          </w:r>
          <w:r w:rsidR="005C6C91" w:rsidRPr="005C6C91">
            <w:rPr>
              <w:rFonts w:ascii="Arial" w:hAnsi="Arial" w:cs="Arial"/>
              <w:noProof/>
              <w:color w:val="auto"/>
              <w:sz w:val="24"/>
              <w:szCs w:val="24"/>
            </w:rPr>
            <w:t>(KAPPA, Ecrin Saphir v4.30)</w:t>
          </w:r>
          <w:r w:rsidR="00FD33E2">
            <w:rPr>
              <w:rFonts w:ascii="Arial" w:hAnsi="Arial" w:cs="Arial"/>
              <w:color w:val="auto"/>
              <w:sz w:val="24"/>
              <w:szCs w:val="24"/>
            </w:rPr>
            <w:fldChar w:fldCharType="end"/>
          </w:r>
        </w:sdtContent>
      </w:sdt>
      <w:r w:rsidR="009C0B12">
        <w:rPr>
          <w:rFonts w:ascii="Arial" w:hAnsi="Arial" w:cs="Arial"/>
          <w:color w:val="auto"/>
          <w:sz w:val="24"/>
          <w:szCs w:val="24"/>
        </w:rPr>
        <w:t>.</w:t>
      </w:r>
      <w:bookmarkEnd w:id="71"/>
    </w:p>
    <w:p w:rsidR="00656AA2" w:rsidRDefault="00656AA2" w:rsidP="00656AA2">
      <w:pPr>
        <w:spacing w:line="240" w:lineRule="auto"/>
        <w:contextualSpacing/>
        <w:jc w:val="both"/>
        <w:rPr>
          <w:rFonts w:ascii="Arial" w:hAnsi="Arial" w:cs="Arial"/>
          <w:sz w:val="24"/>
          <w:szCs w:val="24"/>
        </w:rPr>
      </w:pPr>
    </w:p>
    <w:p w:rsidR="00656AA2" w:rsidRDefault="00656AA2" w:rsidP="00656AA2">
      <w:pPr>
        <w:spacing w:line="240" w:lineRule="auto"/>
        <w:contextualSpacing/>
        <w:jc w:val="both"/>
        <w:rPr>
          <w:rFonts w:ascii="Arial" w:hAnsi="Arial" w:cs="Arial"/>
          <w:sz w:val="24"/>
          <w:szCs w:val="24"/>
        </w:rPr>
      </w:pPr>
    </w:p>
    <w:p w:rsidR="00B93CF2" w:rsidRDefault="00B93CF2" w:rsidP="00656AA2">
      <w:pPr>
        <w:spacing w:line="480" w:lineRule="auto"/>
        <w:contextualSpacing/>
        <w:jc w:val="both"/>
        <w:rPr>
          <w:rFonts w:ascii="Arial" w:hAnsi="Arial" w:cs="Arial"/>
          <w:sz w:val="24"/>
          <w:szCs w:val="24"/>
        </w:rPr>
      </w:pPr>
      <w:r w:rsidRPr="00841FF3">
        <w:rPr>
          <w:rFonts w:ascii="Arial" w:hAnsi="Arial" w:cs="Arial"/>
          <w:sz w:val="24"/>
          <w:szCs w:val="24"/>
        </w:rPr>
        <w:t>Para los datos  de producción escogemos la opción “</w:t>
      </w:r>
      <w:proofErr w:type="spellStart"/>
      <w:r w:rsidRPr="00841FF3">
        <w:rPr>
          <w:rFonts w:ascii="Arial" w:hAnsi="Arial" w:cs="Arial"/>
          <w:sz w:val="24"/>
          <w:szCs w:val="24"/>
        </w:rPr>
        <w:t>Edit</w:t>
      </w:r>
      <w:proofErr w:type="spellEnd"/>
      <w:r w:rsidRPr="00841FF3">
        <w:rPr>
          <w:rFonts w:ascii="Arial" w:hAnsi="Arial" w:cs="Arial"/>
          <w:sz w:val="24"/>
          <w:szCs w:val="24"/>
        </w:rPr>
        <w:t xml:space="preserve"> </w:t>
      </w:r>
      <w:proofErr w:type="spellStart"/>
      <w:r w:rsidRPr="00841FF3">
        <w:rPr>
          <w:rFonts w:ascii="Arial" w:hAnsi="Arial" w:cs="Arial"/>
          <w:sz w:val="24"/>
          <w:szCs w:val="24"/>
        </w:rPr>
        <w:t>Rates</w:t>
      </w:r>
      <w:proofErr w:type="spellEnd"/>
      <w:r w:rsidRPr="00841FF3">
        <w:rPr>
          <w:rFonts w:ascii="Arial" w:hAnsi="Arial" w:cs="Arial"/>
          <w:sz w:val="24"/>
          <w:szCs w:val="24"/>
        </w:rPr>
        <w:t>”  e ingresamos el historial</w:t>
      </w:r>
      <w:r w:rsidR="00B027A8">
        <w:rPr>
          <w:rFonts w:ascii="Arial" w:hAnsi="Arial" w:cs="Arial"/>
          <w:sz w:val="24"/>
          <w:szCs w:val="24"/>
        </w:rPr>
        <w:t xml:space="preserve">, </w:t>
      </w:r>
      <w:sdt>
        <w:sdtPr>
          <w:rPr>
            <w:rFonts w:ascii="Arial" w:hAnsi="Arial" w:cs="Arial"/>
            <w:sz w:val="24"/>
            <w:szCs w:val="24"/>
          </w:rPr>
          <w:id w:val="4645017"/>
          <w:citation/>
        </w:sdtPr>
        <w:sdtContent>
          <w:r w:rsidR="00FD33E2">
            <w:rPr>
              <w:rFonts w:ascii="Arial" w:hAnsi="Arial" w:cs="Arial"/>
              <w:sz w:val="24"/>
              <w:szCs w:val="24"/>
            </w:rPr>
            <w:fldChar w:fldCharType="begin"/>
          </w:r>
          <w:r w:rsidR="00B027A8" w:rsidRPr="00CA425A">
            <w:rPr>
              <w:rFonts w:ascii="Arial" w:hAnsi="Arial" w:cs="Arial"/>
              <w:sz w:val="24"/>
              <w:szCs w:val="24"/>
            </w:rPr>
            <w:instrText xml:space="preserve"> CITATION Oli11 \l 1033 </w:instrText>
          </w:r>
          <w:r w:rsidR="00FD33E2">
            <w:rPr>
              <w:rFonts w:ascii="Arial" w:hAnsi="Arial" w:cs="Arial"/>
              <w:sz w:val="24"/>
              <w:szCs w:val="24"/>
            </w:rPr>
            <w:fldChar w:fldCharType="separate"/>
          </w:r>
          <w:r w:rsidR="005C6C91" w:rsidRPr="005C6C91">
            <w:rPr>
              <w:rFonts w:ascii="Arial" w:hAnsi="Arial" w:cs="Arial"/>
              <w:noProof/>
              <w:sz w:val="24"/>
              <w:szCs w:val="24"/>
            </w:rPr>
            <w:t>(Olivier Houzé, Didier Viturat, Ole S. Fjaere y Otros., 1988-2011)</w:t>
          </w:r>
          <w:r w:rsidR="00FD33E2">
            <w:rPr>
              <w:rFonts w:ascii="Arial" w:hAnsi="Arial" w:cs="Arial"/>
              <w:sz w:val="24"/>
              <w:szCs w:val="24"/>
            </w:rPr>
            <w:fldChar w:fldCharType="end"/>
          </w:r>
        </w:sdtContent>
      </w:sdt>
      <w:r w:rsidR="00F85D3C">
        <w:rPr>
          <w:rFonts w:ascii="Arial" w:hAnsi="Arial" w:cs="Arial"/>
          <w:sz w:val="24"/>
          <w:szCs w:val="24"/>
        </w:rPr>
        <w:t>. Fig. 16</w:t>
      </w:r>
      <w:r w:rsidRPr="00841FF3">
        <w:rPr>
          <w:rFonts w:ascii="Arial" w:hAnsi="Arial" w:cs="Arial"/>
          <w:sz w:val="24"/>
          <w:szCs w:val="24"/>
        </w:rPr>
        <w:t>.</w:t>
      </w:r>
    </w:p>
    <w:p w:rsidR="00656AA2" w:rsidRPr="00841FF3" w:rsidRDefault="00656AA2" w:rsidP="00656AA2">
      <w:pPr>
        <w:spacing w:line="480" w:lineRule="auto"/>
        <w:contextualSpacing/>
        <w:jc w:val="both"/>
        <w:rPr>
          <w:rFonts w:ascii="Arial" w:hAnsi="Arial" w:cs="Arial"/>
          <w:sz w:val="24"/>
          <w:szCs w:val="24"/>
        </w:rPr>
      </w:pPr>
    </w:p>
    <w:p w:rsidR="00B93CF2" w:rsidRPr="00841FF3" w:rsidRDefault="00B93CF2" w:rsidP="00B93CF2">
      <w:pPr>
        <w:jc w:val="center"/>
        <w:rPr>
          <w:rFonts w:ascii="Arial" w:hAnsi="Arial" w:cs="Arial"/>
          <w:sz w:val="24"/>
          <w:szCs w:val="24"/>
        </w:rPr>
      </w:pPr>
      <w:r w:rsidRPr="00841FF3">
        <w:rPr>
          <w:rFonts w:ascii="Arial" w:hAnsi="Arial" w:cs="Arial"/>
          <w:noProof/>
          <w:sz w:val="24"/>
          <w:szCs w:val="24"/>
          <w:lang w:val="es-MX" w:eastAsia="es-MX"/>
        </w:rPr>
        <w:drawing>
          <wp:inline distT="0" distB="0" distL="0" distR="0">
            <wp:extent cx="3576191" cy="2695569"/>
            <wp:effectExtent l="38100" t="57150" r="119509" b="85731"/>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clrChange>
                        <a:clrFrom>
                          <a:srgbClr val="000000"/>
                        </a:clrFrom>
                        <a:clrTo>
                          <a:srgbClr val="000000">
                            <a:alpha val="0"/>
                          </a:srgbClr>
                        </a:clrTo>
                      </a:clrChange>
                    </a:blip>
                    <a:srcRect l="10309" t="21992" b="9010"/>
                    <a:stretch/>
                  </pic:blipFill>
                  <pic:spPr bwMode="auto">
                    <a:xfrm>
                      <a:off x="0" y="0"/>
                      <a:ext cx="3581543" cy="26996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93CF2" w:rsidRDefault="00F85D3C" w:rsidP="001C5DA5">
      <w:pPr>
        <w:pStyle w:val="Epgrafe"/>
        <w:jc w:val="center"/>
        <w:rPr>
          <w:rFonts w:ascii="Arial" w:hAnsi="Arial" w:cs="Arial"/>
          <w:color w:val="auto"/>
          <w:sz w:val="24"/>
          <w:szCs w:val="24"/>
        </w:rPr>
      </w:pPr>
      <w:bookmarkStart w:id="72" w:name="_Toc357333233"/>
      <w:r>
        <w:rPr>
          <w:rFonts w:ascii="Arial" w:hAnsi="Arial" w:cs="Arial"/>
          <w:color w:val="auto"/>
          <w:sz w:val="24"/>
          <w:szCs w:val="24"/>
        </w:rPr>
        <w:t>Fig.</w:t>
      </w:r>
      <w:r w:rsidRPr="001C5DA5">
        <w:rPr>
          <w:rFonts w:ascii="Arial" w:hAnsi="Arial" w:cs="Arial"/>
          <w:color w:val="auto"/>
          <w:sz w:val="24"/>
          <w:szCs w:val="24"/>
        </w:rPr>
        <w:t xml:space="preserve"> </w:t>
      </w:r>
      <w:r w:rsidR="00B469F4" w:rsidRPr="001C5DA5">
        <w:rPr>
          <w:rFonts w:ascii="Arial" w:hAnsi="Arial" w:cs="Arial"/>
          <w:color w:val="auto"/>
          <w:sz w:val="24"/>
          <w:szCs w:val="24"/>
        </w:rPr>
        <w:t xml:space="preserve"> </w:t>
      </w:r>
      <w:r w:rsidR="00FD33E2" w:rsidRPr="001C5DA5">
        <w:rPr>
          <w:rFonts w:ascii="Arial" w:hAnsi="Arial" w:cs="Arial"/>
          <w:color w:val="auto"/>
          <w:sz w:val="24"/>
          <w:szCs w:val="24"/>
        </w:rPr>
        <w:fldChar w:fldCharType="begin"/>
      </w:r>
      <w:r w:rsidR="00B469F4" w:rsidRPr="001C5DA5">
        <w:rPr>
          <w:rFonts w:ascii="Arial" w:hAnsi="Arial" w:cs="Arial"/>
          <w:color w:val="auto"/>
          <w:sz w:val="24"/>
          <w:szCs w:val="24"/>
        </w:rPr>
        <w:instrText xml:space="preserve"> SEQ Ilustración \* ARABIC </w:instrText>
      </w:r>
      <w:r w:rsidR="00FD33E2" w:rsidRPr="001C5DA5">
        <w:rPr>
          <w:rFonts w:ascii="Arial" w:hAnsi="Arial" w:cs="Arial"/>
          <w:color w:val="auto"/>
          <w:sz w:val="24"/>
          <w:szCs w:val="24"/>
        </w:rPr>
        <w:fldChar w:fldCharType="separate"/>
      </w:r>
      <w:r w:rsidR="00D01B3B">
        <w:rPr>
          <w:rFonts w:ascii="Arial" w:hAnsi="Arial" w:cs="Arial"/>
          <w:noProof/>
          <w:color w:val="auto"/>
          <w:sz w:val="24"/>
          <w:szCs w:val="24"/>
        </w:rPr>
        <w:t>16</w:t>
      </w:r>
      <w:r w:rsidR="00FD33E2" w:rsidRPr="001C5DA5">
        <w:rPr>
          <w:rFonts w:ascii="Arial" w:hAnsi="Arial" w:cs="Arial"/>
          <w:color w:val="auto"/>
          <w:sz w:val="24"/>
          <w:szCs w:val="24"/>
        </w:rPr>
        <w:fldChar w:fldCharType="end"/>
      </w:r>
      <w:r>
        <w:rPr>
          <w:rFonts w:ascii="Arial" w:hAnsi="Arial" w:cs="Arial"/>
          <w:color w:val="auto"/>
          <w:sz w:val="24"/>
          <w:szCs w:val="24"/>
        </w:rPr>
        <w:t>,</w:t>
      </w:r>
      <w:r w:rsidR="00B469F4" w:rsidRPr="001C5DA5">
        <w:rPr>
          <w:rFonts w:ascii="Arial" w:hAnsi="Arial" w:cs="Arial"/>
          <w:color w:val="auto"/>
          <w:sz w:val="24"/>
          <w:szCs w:val="24"/>
        </w:rPr>
        <w:t xml:space="preserve"> Historia  de Producción</w:t>
      </w:r>
      <w:r w:rsidR="004A6211">
        <w:rPr>
          <w:rFonts w:ascii="Arial" w:hAnsi="Arial" w:cs="Arial"/>
          <w:color w:val="auto"/>
          <w:sz w:val="24"/>
          <w:szCs w:val="24"/>
        </w:rPr>
        <w:t xml:space="preserve">, </w:t>
      </w:r>
      <w:sdt>
        <w:sdtPr>
          <w:rPr>
            <w:rFonts w:ascii="Arial" w:hAnsi="Arial" w:cs="Arial"/>
            <w:color w:val="auto"/>
            <w:sz w:val="24"/>
            <w:szCs w:val="24"/>
          </w:rPr>
          <w:id w:val="4645075"/>
          <w:citation/>
        </w:sdtPr>
        <w:sdtContent>
          <w:r w:rsidR="00FD33E2">
            <w:rPr>
              <w:rFonts w:ascii="Arial" w:hAnsi="Arial" w:cs="Arial"/>
              <w:color w:val="auto"/>
              <w:sz w:val="24"/>
              <w:szCs w:val="24"/>
            </w:rPr>
            <w:fldChar w:fldCharType="begin"/>
          </w:r>
          <w:r w:rsidR="004A6211" w:rsidRPr="004A6211">
            <w:rPr>
              <w:rFonts w:ascii="Arial" w:hAnsi="Arial" w:cs="Arial"/>
              <w:color w:val="auto"/>
              <w:sz w:val="24"/>
              <w:szCs w:val="24"/>
            </w:rPr>
            <w:instrText xml:space="preserve"> CITATION Sof \l 1033 </w:instrText>
          </w:r>
          <w:r w:rsidR="00FD33E2">
            <w:rPr>
              <w:rFonts w:ascii="Arial" w:hAnsi="Arial" w:cs="Arial"/>
              <w:color w:val="auto"/>
              <w:sz w:val="24"/>
              <w:szCs w:val="24"/>
            </w:rPr>
            <w:fldChar w:fldCharType="separate"/>
          </w:r>
          <w:r w:rsidR="005C6C91" w:rsidRPr="005C6C91">
            <w:rPr>
              <w:rFonts w:ascii="Arial" w:hAnsi="Arial" w:cs="Arial"/>
              <w:noProof/>
              <w:color w:val="auto"/>
              <w:sz w:val="24"/>
              <w:szCs w:val="24"/>
            </w:rPr>
            <w:t>(KAPPA, Ecrin Saphir v4.30)</w:t>
          </w:r>
          <w:r w:rsidR="00FD33E2">
            <w:rPr>
              <w:rFonts w:ascii="Arial" w:hAnsi="Arial" w:cs="Arial"/>
              <w:color w:val="auto"/>
              <w:sz w:val="24"/>
              <w:szCs w:val="24"/>
            </w:rPr>
            <w:fldChar w:fldCharType="end"/>
          </w:r>
        </w:sdtContent>
      </w:sdt>
      <w:r w:rsidR="009C0B12">
        <w:rPr>
          <w:rFonts w:ascii="Arial" w:hAnsi="Arial" w:cs="Arial"/>
          <w:color w:val="auto"/>
          <w:sz w:val="24"/>
          <w:szCs w:val="24"/>
        </w:rPr>
        <w:t>.</w:t>
      </w:r>
      <w:bookmarkEnd w:id="72"/>
    </w:p>
    <w:p w:rsidR="009C0B12" w:rsidRPr="009C0B12" w:rsidRDefault="009C0B12" w:rsidP="009C0B12"/>
    <w:p w:rsidR="00B93CF2" w:rsidRDefault="006111FE" w:rsidP="00A558D3">
      <w:pPr>
        <w:pStyle w:val="Prrafodelista"/>
        <w:numPr>
          <w:ilvl w:val="3"/>
          <w:numId w:val="6"/>
        </w:numPr>
        <w:jc w:val="both"/>
        <w:outlineLvl w:val="3"/>
        <w:rPr>
          <w:rFonts w:cs="Arial"/>
          <w:sz w:val="24"/>
          <w:szCs w:val="24"/>
        </w:rPr>
      </w:pPr>
      <w:bookmarkStart w:id="73" w:name="_Toc359162291"/>
      <w:r w:rsidRPr="00841FF3">
        <w:rPr>
          <w:rFonts w:cs="Arial"/>
          <w:sz w:val="24"/>
          <w:szCs w:val="24"/>
        </w:rPr>
        <w:t>Control De Calidad</w:t>
      </w:r>
      <w:r w:rsidR="009C0B12">
        <w:rPr>
          <w:rFonts w:cs="Arial"/>
          <w:sz w:val="24"/>
          <w:szCs w:val="24"/>
        </w:rPr>
        <w:t>.</w:t>
      </w:r>
      <w:bookmarkEnd w:id="73"/>
    </w:p>
    <w:p w:rsidR="00656AA2" w:rsidRDefault="00656AA2" w:rsidP="00656AA2">
      <w:pPr>
        <w:pStyle w:val="Prrafodelista"/>
        <w:ind w:left="1800"/>
        <w:jc w:val="both"/>
        <w:outlineLvl w:val="3"/>
        <w:rPr>
          <w:rFonts w:cs="Arial"/>
          <w:sz w:val="24"/>
          <w:szCs w:val="24"/>
        </w:rPr>
      </w:pPr>
    </w:p>
    <w:p w:rsidR="00656AA2" w:rsidRPr="00841FF3" w:rsidRDefault="00656AA2" w:rsidP="00656AA2">
      <w:pPr>
        <w:pStyle w:val="Prrafodelista"/>
        <w:ind w:left="1800"/>
        <w:jc w:val="both"/>
        <w:outlineLvl w:val="3"/>
        <w:rPr>
          <w:rFonts w:cs="Arial"/>
          <w:sz w:val="24"/>
          <w:szCs w:val="24"/>
        </w:rPr>
      </w:pPr>
    </w:p>
    <w:p w:rsidR="00B93CF2" w:rsidRPr="00841FF3" w:rsidRDefault="00656AA2" w:rsidP="00656AA2">
      <w:pPr>
        <w:spacing w:line="480" w:lineRule="auto"/>
        <w:contextualSpacing/>
        <w:jc w:val="both"/>
        <w:rPr>
          <w:rFonts w:ascii="Arial" w:hAnsi="Arial" w:cs="Arial"/>
          <w:sz w:val="24"/>
          <w:szCs w:val="24"/>
        </w:rPr>
      </w:pPr>
      <w:r>
        <w:rPr>
          <w:rFonts w:ascii="Arial" w:hAnsi="Arial" w:cs="Arial"/>
          <w:sz w:val="24"/>
          <w:szCs w:val="24"/>
        </w:rPr>
        <w:t xml:space="preserve">          </w:t>
      </w:r>
      <w:r w:rsidR="00B93CF2" w:rsidRPr="00841FF3">
        <w:rPr>
          <w:rFonts w:ascii="Arial" w:hAnsi="Arial" w:cs="Arial"/>
          <w:sz w:val="24"/>
          <w:szCs w:val="24"/>
        </w:rPr>
        <w:t>El control de calidad es importante al momento de realizar la interpretación  para la cual hay que tomar en cuenta problemas como</w:t>
      </w:r>
      <w:r w:rsidR="007E35A5">
        <w:rPr>
          <w:rFonts w:ascii="Arial" w:hAnsi="Arial" w:cs="Arial"/>
          <w:sz w:val="24"/>
          <w:szCs w:val="24"/>
        </w:rPr>
        <w:t>,</w:t>
      </w:r>
      <w:sdt>
        <w:sdtPr>
          <w:rPr>
            <w:rFonts w:ascii="Arial" w:hAnsi="Arial" w:cs="Arial"/>
            <w:sz w:val="24"/>
            <w:szCs w:val="24"/>
          </w:rPr>
          <w:id w:val="4645018"/>
          <w:citation/>
        </w:sdtPr>
        <w:sdtContent>
          <w:r w:rsidR="00FD33E2">
            <w:rPr>
              <w:rFonts w:ascii="Arial" w:hAnsi="Arial" w:cs="Arial"/>
              <w:sz w:val="24"/>
              <w:szCs w:val="24"/>
            </w:rPr>
            <w:fldChar w:fldCharType="begin"/>
          </w:r>
          <w:r w:rsidR="007E35A5" w:rsidRPr="00CA425A">
            <w:rPr>
              <w:rFonts w:ascii="Arial" w:hAnsi="Arial" w:cs="Arial"/>
              <w:sz w:val="24"/>
              <w:szCs w:val="24"/>
            </w:rPr>
            <w:instrText xml:space="preserve"> CITATION Oli11 \l 1033 </w:instrText>
          </w:r>
          <w:r w:rsidR="00FD33E2">
            <w:rPr>
              <w:rFonts w:ascii="Arial" w:hAnsi="Arial" w:cs="Arial"/>
              <w:sz w:val="24"/>
              <w:szCs w:val="24"/>
            </w:rPr>
            <w:fldChar w:fldCharType="separate"/>
          </w:r>
          <w:r w:rsidR="005C6C91">
            <w:rPr>
              <w:rFonts w:ascii="Arial" w:hAnsi="Arial" w:cs="Arial"/>
              <w:noProof/>
              <w:sz w:val="24"/>
              <w:szCs w:val="24"/>
            </w:rPr>
            <w:t xml:space="preserve"> </w:t>
          </w:r>
          <w:r w:rsidR="005C6C91" w:rsidRPr="005C6C91">
            <w:rPr>
              <w:rFonts w:ascii="Arial" w:hAnsi="Arial" w:cs="Arial"/>
              <w:noProof/>
              <w:sz w:val="24"/>
              <w:szCs w:val="24"/>
            </w:rPr>
            <w:t>(Olivier Houzé, Didier Viturat, Ole S. Fjaere y Otros., 1988-2011)</w:t>
          </w:r>
          <w:r w:rsidR="00FD33E2">
            <w:rPr>
              <w:rFonts w:ascii="Arial" w:hAnsi="Arial" w:cs="Arial"/>
              <w:sz w:val="24"/>
              <w:szCs w:val="24"/>
            </w:rPr>
            <w:fldChar w:fldCharType="end"/>
          </w:r>
        </w:sdtContent>
      </w:sdt>
      <w:r w:rsidR="00B93CF2" w:rsidRPr="00841FF3">
        <w:rPr>
          <w:rFonts w:ascii="Arial" w:hAnsi="Arial" w:cs="Arial"/>
          <w:sz w:val="24"/>
          <w:szCs w:val="24"/>
        </w:rPr>
        <w:t xml:space="preserve">: </w:t>
      </w:r>
    </w:p>
    <w:p w:rsidR="00B93CF2" w:rsidRPr="00841FF3" w:rsidRDefault="00B93CF2" w:rsidP="00656AA2">
      <w:pPr>
        <w:pStyle w:val="Prrafodelista"/>
        <w:numPr>
          <w:ilvl w:val="0"/>
          <w:numId w:val="9"/>
        </w:numPr>
        <w:spacing w:line="480" w:lineRule="auto"/>
        <w:jc w:val="both"/>
        <w:rPr>
          <w:rStyle w:val="hps"/>
          <w:rFonts w:cs="Arial"/>
          <w:b w:val="0"/>
          <w:color w:val="000000" w:themeColor="text1"/>
          <w:sz w:val="24"/>
          <w:szCs w:val="24"/>
        </w:rPr>
      </w:pPr>
      <w:r w:rsidRPr="00841FF3">
        <w:rPr>
          <w:rStyle w:val="hps"/>
          <w:rFonts w:cs="Arial"/>
          <w:b w:val="0"/>
          <w:color w:val="000000" w:themeColor="text1"/>
          <w:sz w:val="24"/>
          <w:szCs w:val="24"/>
        </w:rPr>
        <w:t>Validación</w:t>
      </w:r>
      <w:r w:rsidRPr="00841FF3">
        <w:rPr>
          <w:rFonts w:cs="Arial"/>
          <w:b w:val="0"/>
          <w:color w:val="000000" w:themeColor="text1"/>
          <w:sz w:val="24"/>
          <w:szCs w:val="24"/>
        </w:rPr>
        <w:t xml:space="preserve"> </w:t>
      </w:r>
      <w:r w:rsidRPr="00841FF3">
        <w:rPr>
          <w:rStyle w:val="hps"/>
          <w:rFonts w:cs="Arial"/>
          <w:b w:val="0"/>
          <w:color w:val="000000" w:themeColor="text1"/>
          <w:sz w:val="24"/>
          <w:szCs w:val="24"/>
        </w:rPr>
        <w:t>de los manómetros</w:t>
      </w:r>
      <w:r w:rsidRPr="00841FF3">
        <w:rPr>
          <w:rFonts w:cs="Arial"/>
          <w:b w:val="0"/>
          <w:color w:val="000000" w:themeColor="text1"/>
          <w:sz w:val="24"/>
          <w:szCs w:val="24"/>
        </w:rPr>
        <w:t xml:space="preserve">: Identificación de </w:t>
      </w:r>
      <w:r w:rsidRPr="00841FF3">
        <w:rPr>
          <w:rStyle w:val="hps"/>
          <w:rFonts w:cs="Arial"/>
          <w:b w:val="0"/>
          <w:color w:val="000000" w:themeColor="text1"/>
          <w:sz w:val="24"/>
          <w:szCs w:val="24"/>
        </w:rPr>
        <w:t>fallas</w:t>
      </w:r>
      <w:r w:rsidRPr="00841FF3">
        <w:rPr>
          <w:rFonts w:cs="Arial"/>
          <w:b w:val="0"/>
          <w:color w:val="000000" w:themeColor="text1"/>
          <w:sz w:val="24"/>
          <w:szCs w:val="24"/>
        </w:rPr>
        <w:t xml:space="preserve">, desvíos, falla de </w:t>
      </w:r>
      <w:r w:rsidRPr="00841FF3">
        <w:rPr>
          <w:rStyle w:val="hps"/>
          <w:rFonts w:cs="Arial"/>
          <w:b w:val="0"/>
          <w:color w:val="000000" w:themeColor="text1"/>
          <w:sz w:val="24"/>
          <w:szCs w:val="24"/>
        </w:rPr>
        <w:t>reloj</w:t>
      </w:r>
      <w:r w:rsidRPr="00841FF3">
        <w:rPr>
          <w:rFonts w:cs="Arial"/>
          <w:b w:val="0"/>
          <w:color w:val="000000" w:themeColor="text1"/>
          <w:sz w:val="24"/>
          <w:szCs w:val="24"/>
        </w:rPr>
        <w:t>, resolución, etc.</w:t>
      </w:r>
    </w:p>
    <w:p w:rsidR="00B93CF2" w:rsidRPr="00841FF3" w:rsidRDefault="00B93CF2" w:rsidP="00656AA2">
      <w:pPr>
        <w:pStyle w:val="Prrafodelista"/>
        <w:widowControl w:val="0"/>
        <w:numPr>
          <w:ilvl w:val="0"/>
          <w:numId w:val="8"/>
        </w:numPr>
        <w:autoSpaceDE w:val="0"/>
        <w:autoSpaceDN w:val="0"/>
        <w:adjustRightInd w:val="0"/>
        <w:spacing w:after="0" w:line="480" w:lineRule="auto"/>
        <w:rPr>
          <w:rFonts w:cs="Arial"/>
          <w:b w:val="0"/>
          <w:color w:val="000000" w:themeColor="text1"/>
          <w:sz w:val="24"/>
          <w:szCs w:val="24"/>
        </w:rPr>
      </w:pPr>
      <w:r w:rsidRPr="00841FF3">
        <w:rPr>
          <w:rStyle w:val="hps"/>
          <w:rFonts w:cs="Arial"/>
          <w:b w:val="0"/>
          <w:color w:val="000000" w:themeColor="text1"/>
          <w:sz w:val="24"/>
          <w:szCs w:val="24"/>
        </w:rPr>
        <w:lastRenderedPageBreak/>
        <w:t>Identificación de</w:t>
      </w:r>
      <w:r w:rsidRPr="00841FF3">
        <w:rPr>
          <w:rFonts w:cs="Arial"/>
          <w:b w:val="0"/>
          <w:color w:val="000000" w:themeColor="text1"/>
          <w:sz w:val="24"/>
          <w:szCs w:val="24"/>
        </w:rPr>
        <w:t xml:space="preserve"> </w:t>
      </w:r>
      <w:r w:rsidRPr="00841FF3">
        <w:rPr>
          <w:rStyle w:val="hps"/>
          <w:rFonts w:cs="Arial"/>
          <w:b w:val="0"/>
          <w:color w:val="000000" w:themeColor="text1"/>
          <w:sz w:val="24"/>
          <w:szCs w:val="24"/>
        </w:rPr>
        <w:t>problemas</w:t>
      </w:r>
      <w:r w:rsidRPr="00841FF3">
        <w:rPr>
          <w:rFonts w:cs="Arial"/>
          <w:b w:val="0"/>
          <w:color w:val="000000" w:themeColor="text1"/>
          <w:sz w:val="24"/>
          <w:szCs w:val="24"/>
        </w:rPr>
        <w:t xml:space="preserve"> </w:t>
      </w:r>
      <w:r w:rsidRPr="00841FF3">
        <w:rPr>
          <w:rStyle w:val="hps"/>
          <w:rFonts w:cs="Arial"/>
          <w:b w:val="0"/>
          <w:color w:val="000000" w:themeColor="text1"/>
          <w:sz w:val="24"/>
          <w:szCs w:val="24"/>
        </w:rPr>
        <w:t>operacionales.</w:t>
      </w:r>
    </w:p>
    <w:p w:rsidR="00B93CF2" w:rsidRPr="00841FF3" w:rsidRDefault="00B93CF2" w:rsidP="00656AA2">
      <w:pPr>
        <w:pStyle w:val="Prrafodelista"/>
        <w:widowControl w:val="0"/>
        <w:numPr>
          <w:ilvl w:val="0"/>
          <w:numId w:val="8"/>
        </w:numPr>
        <w:autoSpaceDE w:val="0"/>
        <w:autoSpaceDN w:val="0"/>
        <w:adjustRightInd w:val="0"/>
        <w:spacing w:after="0" w:line="480" w:lineRule="auto"/>
        <w:rPr>
          <w:rFonts w:cs="Arial"/>
          <w:b w:val="0"/>
          <w:color w:val="000000" w:themeColor="text1"/>
          <w:sz w:val="24"/>
          <w:szCs w:val="24"/>
        </w:rPr>
      </w:pPr>
      <w:r w:rsidRPr="00841FF3">
        <w:rPr>
          <w:rStyle w:val="hps"/>
          <w:rFonts w:cs="Arial"/>
          <w:b w:val="0"/>
          <w:color w:val="000000" w:themeColor="text1"/>
          <w:sz w:val="24"/>
          <w:szCs w:val="24"/>
        </w:rPr>
        <w:t>Cuando</w:t>
      </w:r>
      <w:r w:rsidRPr="00841FF3">
        <w:rPr>
          <w:rFonts w:cs="Arial"/>
          <w:b w:val="0"/>
          <w:color w:val="000000" w:themeColor="text1"/>
          <w:sz w:val="24"/>
          <w:szCs w:val="24"/>
        </w:rPr>
        <w:t xml:space="preserve"> sea </w:t>
      </w:r>
      <w:r w:rsidRPr="00841FF3">
        <w:rPr>
          <w:rStyle w:val="hps"/>
          <w:rFonts w:cs="Arial"/>
          <w:b w:val="0"/>
          <w:color w:val="000000" w:themeColor="text1"/>
          <w:sz w:val="24"/>
          <w:szCs w:val="24"/>
        </w:rPr>
        <w:t>aplicable</w:t>
      </w:r>
      <w:r w:rsidRPr="00841FF3">
        <w:rPr>
          <w:rFonts w:cs="Arial"/>
          <w:b w:val="0"/>
          <w:color w:val="000000" w:themeColor="text1"/>
          <w:sz w:val="24"/>
          <w:szCs w:val="24"/>
        </w:rPr>
        <w:t xml:space="preserve">, identificación </w:t>
      </w:r>
      <w:r w:rsidRPr="00841FF3">
        <w:rPr>
          <w:rStyle w:val="hps"/>
          <w:rFonts w:cs="Arial"/>
          <w:b w:val="0"/>
          <w:color w:val="000000" w:themeColor="text1"/>
          <w:sz w:val="24"/>
          <w:szCs w:val="24"/>
        </w:rPr>
        <w:t>y corrección de los</w:t>
      </w:r>
      <w:r w:rsidRPr="00841FF3">
        <w:rPr>
          <w:rFonts w:cs="Arial"/>
          <w:b w:val="0"/>
          <w:color w:val="000000" w:themeColor="text1"/>
          <w:sz w:val="24"/>
          <w:szCs w:val="24"/>
        </w:rPr>
        <w:t xml:space="preserve"> </w:t>
      </w:r>
      <w:r w:rsidRPr="00841FF3">
        <w:rPr>
          <w:rStyle w:val="hps"/>
          <w:rFonts w:cs="Arial"/>
          <w:b w:val="0"/>
          <w:color w:val="000000" w:themeColor="text1"/>
          <w:sz w:val="24"/>
          <w:szCs w:val="24"/>
        </w:rPr>
        <w:t>efectos de las mareas</w:t>
      </w:r>
      <w:r w:rsidRPr="00841FF3">
        <w:rPr>
          <w:rFonts w:cs="Arial"/>
          <w:b w:val="0"/>
          <w:color w:val="000000" w:themeColor="text1"/>
          <w:sz w:val="24"/>
          <w:szCs w:val="24"/>
        </w:rPr>
        <w:t>.</w:t>
      </w:r>
    </w:p>
    <w:p w:rsidR="00B93CF2" w:rsidRPr="00841FF3" w:rsidRDefault="00B93CF2" w:rsidP="00656AA2">
      <w:pPr>
        <w:pStyle w:val="Prrafodelista"/>
        <w:widowControl w:val="0"/>
        <w:numPr>
          <w:ilvl w:val="0"/>
          <w:numId w:val="8"/>
        </w:numPr>
        <w:autoSpaceDE w:val="0"/>
        <w:autoSpaceDN w:val="0"/>
        <w:adjustRightInd w:val="0"/>
        <w:spacing w:after="0" w:line="480" w:lineRule="auto"/>
        <w:rPr>
          <w:rStyle w:val="hps"/>
          <w:rFonts w:cs="Arial"/>
          <w:b w:val="0"/>
          <w:color w:val="000000" w:themeColor="text1"/>
          <w:sz w:val="24"/>
          <w:szCs w:val="24"/>
        </w:rPr>
      </w:pPr>
      <w:r w:rsidRPr="00841FF3">
        <w:rPr>
          <w:rStyle w:val="hps"/>
          <w:rFonts w:cs="Arial"/>
          <w:b w:val="0"/>
          <w:color w:val="000000" w:themeColor="text1"/>
          <w:sz w:val="24"/>
          <w:szCs w:val="24"/>
        </w:rPr>
        <w:t>Discriminación</w:t>
      </w:r>
      <w:r w:rsidRPr="00841FF3">
        <w:rPr>
          <w:rFonts w:cs="Arial"/>
          <w:b w:val="0"/>
          <w:color w:val="000000" w:themeColor="text1"/>
          <w:sz w:val="24"/>
          <w:szCs w:val="24"/>
        </w:rPr>
        <w:t xml:space="preserve"> </w:t>
      </w:r>
      <w:r w:rsidRPr="00841FF3">
        <w:rPr>
          <w:rStyle w:val="hps"/>
          <w:rFonts w:cs="Arial"/>
          <w:b w:val="0"/>
          <w:color w:val="000000" w:themeColor="text1"/>
          <w:sz w:val="24"/>
          <w:szCs w:val="24"/>
        </w:rPr>
        <w:t>de los efectos</w:t>
      </w:r>
      <w:r w:rsidRPr="00841FF3">
        <w:rPr>
          <w:rFonts w:cs="Arial"/>
          <w:b w:val="0"/>
          <w:color w:val="000000" w:themeColor="text1"/>
          <w:sz w:val="24"/>
          <w:szCs w:val="24"/>
        </w:rPr>
        <w:t xml:space="preserve"> </w:t>
      </w:r>
      <w:r w:rsidRPr="00841FF3">
        <w:rPr>
          <w:rStyle w:val="hps"/>
          <w:rFonts w:cs="Arial"/>
          <w:b w:val="0"/>
          <w:color w:val="000000" w:themeColor="text1"/>
          <w:sz w:val="24"/>
          <w:szCs w:val="24"/>
        </w:rPr>
        <w:t>del pozo</w:t>
      </w:r>
      <w:r w:rsidRPr="00841FF3">
        <w:rPr>
          <w:rFonts w:cs="Arial"/>
          <w:b w:val="0"/>
          <w:color w:val="000000" w:themeColor="text1"/>
          <w:sz w:val="24"/>
          <w:szCs w:val="24"/>
        </w:rPr>
        <w:t xml:space="preserve"> </w:t>
      </w:r>
      <w:r w:rsidRPr="00841FF3">
        <w:rPr>
          <w:rStyle w:val="hps"/>
          <w:rFonts w:cs="Arial"/>
          <w:b w:val="0"/>
          <w:color w:val="000000" w:themeColor="text1"/>
          <w:sz w:val="24"/>
          <w:szCs w:val="24"/>
        </w:rPr>
        <w:t>de los efectos</w:t>
      </w:r>
      <w:r w:rsidRPr="00841FF3">
        <w:rPr>
          <w:rFonts w:cs="Arial"/>
          <w:b w:val="0"/>
          <w:color w:val="000000" w:themeColor="text1"/>
          <w:sz w:val="24"/>
          <w:szCs w:val="24"/>
        </w:rPr>
        <w:t xml:space="preserve"> </w:t>
      </w:r>
      <w:r w:rsidRPr="00841FF3">
        <w:rPr>
          <w:rStyle w:val="hps"/>
          <w:rFonts w:cs="Arial"/>
          <w:b w:val="0"/>
          <w:color w:val="000000" w:themeColor="text1"/>
          <w:sz w:val="24"/>
          <w:szCs w:val="24"/>
        </w:rPr>
        <w:t>de reservorio.</w:t>
      </w:r>
    </w:p>
    <w:p w:rsidR="00B93CF2" w:rsidRPr="00841FF3" w:rsidRDefault="00B93CF2" w:rsidP="00656AA2">
      <w:pPr>
        <w:spacing w:line="480" w:lineRule="auto"/>
        <w:contextualSpacing/>
        <w:jc w:val="both"/>
        <w:rPr>
          <w:rFonts w:ascii="Arial" w:hAnsi="Arial" w:cs="Arial"/>
          <w:sz w:val="24"/>
          <w:szCs w:val="24"/>
        </w:rPr>
      </w:pPr>
      <w:r w:rsidRPr="00841FF3">
        <w:rPr>
          <w:rFonts w:ascii="Arial" w:hAnsi="Arial" w:cs="Arial"/>
          <w:sz w:val="24"/>
          <w:szCs w:val="24"/>
        </w:rPr>
        <w:t>Una vía  para diagnosticar los efectos del pozo es el cálculo dinámico de la diferencia entre los manómetros de medición de los mismos datos, el valor de la diferencia en sí es de pequeño interés siempre y  cuando se mantenga dentro de los manómetros de precisión. Sin embargo, las variaciones de la diferencia pudieran ser una fuente valiosa de información</w:t>
      </w:r>
      <w:r w:rsidR="007E35A5">
        <w:rPr>
          <w:rFonts w:ascii="Arial" w:hAnsi="Arial" w:cs="Arial"/>
          <w:sz w:val="24"/>
          <w:szCs w:val="24"/>
        </w:rPr>
        <w:t xml:space="preserve">, </w:t>
      </w:r>
      <w:sdt>
        <w:sdtPr>
          <w:rPr>
            <w:rFonts w:ascii="Arial" w:hAnsi="Arial" w:cs="Arial"/>
            <w:sz w:val="24"/>
            <w:szCs w:val="24"/>
          </w:rPr>
          <w:id w:val="4645019"/>
          <w:citation/>
        </w:sdtPr>
        <w:sdtContent>
          <w:r w:rsidR="00FD33E2">
            <w:rPr>
              <w:rFonts w:ascii="Arial" w:hAnsi="Arial" w:cs="Arial"/>
              <w:sz w:val="24"/>
              <w:szCs w:val="24"/>
            </w:rPr>
            <w:fldChar w:fldCharType="begin"/>
          </w:r>
          <w:r w:rsidR="007E35A5" w:rsidRPr="00CA425A">
            <w:rPr>
              <w:rFonts w:ascii="Arial" w:hAnsi="Arial" w:cs="Arial"/>
              <w:sz w:val="24"/>
              <w:szCs w:val="24"/>
            </w:rPr>
            <w:instrText xml:space="preserve"> CITATION Oli11 \l 1033 </w:instrText>
          </w:r>
          <w:r w:rsidR="00FD33E2">
            <w:rPr>
              <w:rFonts w:ascii="Arial" w:hAnsi="Arial" w:cs="Arial"/>
              <w:sz w:val="24"/>
              <w:szCs w:val="24"/>
            </w:rPr>
            <w:fldChar w:fldCharType="separate"/>
          </w:r>
          <w:r w:rsidR="005C6C91" w:rsidRPr="005C6C91">
            <w:rPr>
              <w:rFonts w:ascii="Arial" w:hAnsi="Arial" w:cs="Arial"/>
              <w:noProof/>
              <w:sz w:val="24"/>
              <w:szCs w:val="24"/>
            </w:rPr>
            <w:t>(Olivier Houzé, Didier Viturat, Ole S. Fjaere y Otros., 1988-2011)</w:t>
          </w:r>
          <w:r w:rsidR="00FD33E2">
            <w:rPr>
              <w:rFonts w:ascii="Arial" w:hAnsi="Arial" w:cs="Arial"/>
              <w:sz w:val="24"/>
              <w:szCs w:val="24"/>
            </w:rPr>
            <w:fldChar w:fldCharType="end"/>
          </w:r>
        </w:sdtContent>
      </w:sdt>
      <w:r w:rsidRPr="00841FF3">
        <w:rPr>
          <w:rFonts w:ascii="Arial" w:hAnsi="Arial" w:cs="Arial"/>
          <w:sz w:val="24"/>
          <w:szCs w:val="24"/>
        </w:rPr>
        <w:t>.</w:t>
      </w:r>
    </w:p>
    <w:p w:rsidR="00656AA2" w:rsidRDefault="00656AA2" w:rsidP="00656AA2">
      <w:pPr>
        <w:spacing w:line="240" w:lineRule="auto"/>
        <w:contextualSpacing/>
        <w:jc w:val="both"/>
        <w:rPr>
          <w:rFonts w:ascii="Arial" w:hAnsi="Arial" w:cs="Arial"/>
          <w:sz w:val="24"/>
          <w:szCs w:val="24"/>
        </w:rPr>
      </w:pPr>
    </w:p>
    <w:p w:rsidR="00656AA2" w:rsidRDefault="00656AA2" w:rsidP="00656AA2">
      <w:pPr>
        <w:spacing w:line="240" w:lineRule="auto"/>
        <w:contextualSpacing/>
        <w:jc w:val="both"/>
        <w:rPr>
          <w:rFonts w:ascii="Arial" w:hAnsi="Arial" w:cs="Arial"/>
          <w:sz w:val="24"/>
          <w:szCs w:val="24"/>
        </w:rPr>
      </w:pPr>
    </w:p>
    <w:p w:rsidR="00B93CF2" w:rsidRPr="00841FF3" w:rsidRDefault="00B93CF2" w:rsidP="00656AA2">
      <w:pPr>
        <w:spacing w:line="480" w:lineRule="auto"/>
        <w:contextualSpacing/>
        <w:jc w:val="both"/>
        <w:rPr>
          <w:rFonts w:ascii="Arial" w:hAnsi="Arial" w:cs="Arial"/>
          <w:sz w:val="24"/>
          <w:szCs w:val="24"/>
        </w:rPr>
      </w:pPr>
      <w:r w:rsidRPr="00841FF3">
        <w:rPr>
          <w:rFonts w:ascii="Arial" w:hAnsi="Arial" w:cs="Arial"/>
          <w:sz w:val="24"/>
          <w:szCs w:val="24"/>
        </w:rPr>
        <w:t>Cuando dos sensores de presión se fijan a la misma profundidad, como con un vehículo de ancho dual, su diferencia puede ser utilizada para comprobar su sincronización (desplazamiento de tiempo), y su coherencia. Manómetro de fracaso y de  desvió pueden ser identificados</w:t>
      </w:r>
      <w:r w:rsidR="00CA425A">
        <w:rPr>
          <w:rFonts w:ascii="Arial" w:hAnsi="Arial" w:cs="Arial"/>
          <w:sz w:val="24"/>
          <w:szCs w:val="24"/>
        </w:rPr>
        <w:t xml:space="preserve">, </w:t>
      </w:r>
      <w:sdt>
        <w:sdtPr>
          <w:rPr>
            <w:rFonts w:ascii="Arial" w:hAnsi="Arial" w:cs="Arial"/>
            <w:sz w:val="24"/>
            <w:szCs w:val="24"/>
          </w:rPr>
          <w:id w:val="4645020"/>
          <w:citation/>
        </w:sdtPr>
        <w:sdtContent>
          <w:r w:rsidR="00FD33E2">
            <w:rPr>
              <w:rFonts w:ascii="Arial" w:hAnsi="Arial" w:cs="Arial"/>
              <w:sz w:val="24"/>
              <w:szCs w:val="24"/>
            </w:rPr>
            <w:fldChar w:fldCharType="begin"/>
          </w:r>
          <w:r w:rsidR="00CA425A" w:rsidRPr="00CA425A">
            <w:rPr>
              <w:rFonts w:ascii="Arial" w:hAnsi="Arial" w:cs="Arial"/>
              <w:sz w:val="24"/>
              <w:szCs w:val="24"/>
            </w:rPr>
            <w:instrText xml:space="preserve"> CITATION Oli11 \l 1033 </w:instrText>
          </w:r>
          <w:r w:rsidR="00FD33E2">
            <w:rPr>
              <w:rFonts w:ascii="Arial" w:hAnsi="Arial" w:cs="Arial"/>
              <w:sz w:val="24"/>
              <w:szCs w:val="24"/>
            </w:rPr>
            <w:fldChar w:fldCharType="separate"/>
          </w:r>
          <w:r w:rsidR="005C6C91" w:rsidRPr="005C6C91">
            <w:rPr>
              <w:rFonts w:ascii="Arial" w:hAnsi="Arial" w:cs="Arial"/>
              <w:noProof/>
              <w:sz w:val="24"/>
              <w:szCs w:val="24"/>
            </w:rPr>
            <w:t>(Olivier Houzé, Didier Viturat, Ole S. Fjaere y Otros., 1988-2011)</w:t>
          </w:r>
          <w:r w:rsidR="00FD33E2">
            <w:rPr>
              <w:rFonts w:ascii="Arial" w:hAnsi="Arial" w:cs="Arial"/>
              <w:sz w:val="24"/>
              <w:szCs w:val="24"/>
            </w:rPr>
            <w:fldChar w:fldCharType="end"/>
          </w:r>
        </w:sdtContent>
      </w:sdt>
      <w:r w:rsidRPr="00841FF3">
        <w:rPr>
          <w:rFonts w:ascii="Arial" w:hAnsi="Arial" w:cs="Arial"/>
          <w:sz w:val="24"/>
          <w:szCs w:val="24"/>
        </w:rPr>
        <w:t>.</w:t>
      </w:r>
    </w:p>
    <w:p w:rsidR="00656AA2" w:rsidRDefault="00656AA2" w:rsidP="00656AA2">
      <w:pPr>
        <w:tabs>
          <w:tab w:val="left" w:pos="3990"/>
        </w:tabs>
        <w:spacing w:line="240" w:lineRule="auto"/>
        <w:contextualSpacing/>
        <w:jc w:val="both"/>
        <w:rPr>
          <w:rFonts w:ascii="Arial" w:hAnsi="Arial" w:cs="Arial"/>
          <w:sz w:val="24"/>
          <w:szCs w:val="24"/>
        </w:rPr>
      </w:pPr>
    </w:p>
    <w:p w:rsidR="007D65F2" w:rsidRDefault="007D65F2" w:rsidP="00656AA2">
      <w:pPr>
        <w:tabs>
          <w:tab w:val="left" w:pos="3990"/>
        </w:tabs>
        <w:spacing w:line="480" w:lineRule="auto"/>
        <w:contextualSpacing/>
        <w:jc w:val="both"/>
        <w:rPr>
          <w:rFonts w:ascii="Arial" w:hAnsi="Arial" w:cs="Arial"/>
          <w:sz w:val="24"/>
          <w:szCs w:val="24"/>
        </w:rPr>
      </w:pPr>
    </w:p>
    <w:p w:rsidR="00B93CF2" w:rsidRPr="00841FF3" w:rsidRDefault="00B93CF2" w:rsidP="00656AA2">
      <w:pPr>
        <w:tabs>
          <w:tab w:val="left" w:pos="3990"/>
        </w:tabs>
        <w:spacing w:line="480" w:lineRule="auto"/>
        <w:contextualSpacing/>
        <w:jc w:val="both"/>
        <w:rPr>
          <w:rFonts w:ascii="Arial" w:hAnsi="Arial" w:cs="Arial"/>
          <w:sz w:val="24"/>
          <w:szCs w:val="24"/>
        </w:rPr>
      </w:pPr>
      <w:r w:rsidRPr="00841FF3">
        <w:rPr>
          <w:rFonts w:ascii="Arial" w:hAnsi="Arial" w:cs="Arial"/>
          <w:sz w:val="24"/>
          <w:szCs w:val="24"/>
        </w:rPr>
        <w:t xml:space="preserve">Cuando los manómetros son  establecidos en diferentes niveles, como en una configuración tándem, cualquier cambio del gradiente de presión que se produce entre los manómetros puede ser detectado. En la presencia de problemas de segregación de fases, la colocación correcta de los manómetros duales puede ayudar a calificar y cuantificar incluso estos </w:t>
      </w:r>
      <w:r w:rsidRPr="00841FF3">
        <w:rPr>
          <w:rFonts w:ascii="Arial" w:hAnsi="Arial" w:cs="Arial"/>
          <w:sz w:val="24"/>
          <w:szCs w:val="24"/>
        </w:rPr>
        <w:lastRenderedPageBreak/>
        <w:t>problemas. El ingeniero deberá evitar inútilmente interpretar y utilizar un modelo de comportamiento del yacimiento complejo que tiene absolutamente nada que ver con el reservorio</w:t>
      </w:r>
      <w:r w:rsidR="00CA425A">
        <w:rPr>
          <w:rFonts w:ascii="Arial" w:hAnsi="Arial" w:cs="Arial"/>
          <w:sz w:val="24"/>
          <w:szCs w:val="24"/>
        </w:rPr>
        <w:t xml:space="preserve">, </w:t>
      </w:r>
      <w:sdt>
        <w:sdtPr>
          <w:rPr>
            <w:rFonts w:ascii="Arial" w:hAnsi="Arial" w:cs="Arial"/>
            <w:sz w:val="24"/>
            <w:szCs w:val="24"/>
          </w:rPr>
          <w:id w:val="4645021"/>
          <w:citation/>
        </w:sdtPr>
        <w:sdtContent>
          <w:r w:rsidR="00FD33E2">
            <w:rPr>
              <w:rFonts w:ascii="Arial" w:hAnsi="Arial" w:cs="Arial"/>
              <w:sz w:val="24"/>
              <w:szCs w:val="24"/>
            </w:rPr>
            <w:fldChar w:fldCharType="begin"/>
          </w:r>
          <w:r w:rsidR="00CA425A" w:rsidRPr="00CA425A">
            <w:rPr>
              <w:rFonts w:ascii="Arial" w:hAnsi="Arial" w:cs="Arial"/>
              <w:sz w:val="24"/>
              <w:szCs w:val="24"/>
            </w:rPr>
            <w:instrText xml:space="preserve"> CITATION Oli11 \l 1033 </w:instrText>
          </w:r>
          <w:r w:rsidR="00FD33E2">
            <w:rPr>
              <w:rFonts w:ascii="Arial" w:hAnsi="Arial" w:cs="Arial"/>
              <w:sz w:val="24"/>
              <w:szCs w:val="24"/>
            </w:rPr>
            <w:fldChar w:fldCharType="separate"/>
          </w:r>
          <w:r w:rsidR="005C6C91" w:rsidRPr="005C6C91">
            <w:rPr>
              <w:rFonts w:ascii="Arial" w:hAnsi="Arial" w:cs="Arial"/>
              <w:noProof/>
              <w:sz w:val="24"/>
              <w:szCs w:val="24"/>
            </w:rPr>
            <w:t>(Olivier Houzé, Didier Viturat, Ole S. Fjaere y Otros., 1988-2011)</w:t>
          </w:r>
          <w:r w:rsidR="00FD33E2">
            <w:rPr>
              <w:rFonts w:ascii="Arial" w:hAnsi="Arial" w:cs="Arial"/>
              <w:sz w:val="24"/>
              <w:szCs w:val="24"/>
            </w:rPr>
            <w:fldChar w:fldCharType="end"/>
          </w:r>
        </w:sdtContent>
      </w:sdt>
      <w:r w:rsidRPr="00841FF3">
        <w:rPr>
          <w:rFonts w:ascii="Arial" w:hAnsi="Arial" w:cs="Arial"/>
          <w:sz w:val="24"/>
          <w:szCs w:val="24"/>
        </w:rPr>
        <w:t>.</w:t>
      </w:r>
    </w:p>
    <w:p w:rsidR="00B93CF2" w:rsidRPr="00841FF3" w:rsidRDefault="00B93CF2" w:rsidP="00656AA2">
      <w:pPr>
        <w:spacing w:line="480" w:lineRule="auto"/>
        <w:contextualSpacing/>
        <w:jc w:val="both"/>
        <w:rPr>
          <w:rFonts w:ascii="Arial" w:hAnsi="Arial" w:cs="Arial"/>
          <w:sz w:val="24"/>
          <w:szCs w:val="24"/>
        </w:rPr>
      </w:pPr>
      <w:r w:rsidRPr="00841FF3">
        <w:rPr>
          <w:rFonts w:ascii="Arial" w:hAnsi="Arial" w:cs="Arial"/>
          <w:sz w:val="24"/>
          <w:szCs w:val="24"/>
        </w:rPr>
        <w:t>En ausencia de manómetros duales, se puede calcular la derivada del manómetro en función del tiempo, y los ponemos en una escala lineal o log-log. Esto actuara como "lupa" del comportamiento de la presión</w:t>
      </w:r>
      <w:r w:rsidR="00CA425A">
        <w:rPr>
          <w:rFonts w:ascii="Arial" w:hAnsi="Arial" w:cs="Arial"/>
          <w:sz w:val="24"/>
          <w:szCs w:val="24"/>
        </w:rPr>
        <w:t xml:space="preserve">, </w:t>
      </w:r>
      <w:sdt>
        <w:sdtPr>
          <w:rPr>
            <w:rFonts w:ascii="Arial" w:hAnsi="Arial" w:cs="Arial"/>
            <w:sz w:val="24"/>
            <w:szCs w:val="24"/>
          </w:rPr>
          <w:id w:val="4645022"/>
          <w:citation/>
        </w:sdtPr>
        <w:sdtContent>
          <w:r w:rsidR="00FD33E2">
            <w:rPr>
              <w:rFonts w:ascii="Arial" w:hAnsi="Arial" w:cs="Arial"/>
              <w:sz w:val="24"/>
              <w:szCs w:val="24"/>
            </w:rPr>
            <w:fldChar w:fldCharType="begin"/>
          </w:r>
          <w:r w:rsidR="00CA425A" w:rsidRPr="00CA425A">
            <w:rPr>
              <w:rFonts w:ascii="Arial" w:hAnsi="Arial" w:cs="Arial"/>
              <w:sz w:val="24"/>
              <w:szCs w:val="24"/>
            </w:rPr>
            <w:instrText xml:space="preserve"> CITATION Oli11 \l 1033 </w:instrText>
          </w:r>
          <w:r w:rsidR="00FD33E2">
            <w:rPr>
              <w:rFonts w:ascii="Arial" w:hAnsi="Arial" w:cs="Arial"/>
              <w:sz w:val="24"/>
              <w:szCs w:val="24"/>
            </w:rPr>
            <w:fldChar w:fldCharType="separate"/>
          </w:r>
          <w:r w:rsidR="005C6C91" w:rsidRPr="005C6C91">
            <w:rPr>
              <w:rFonts w:ascii="Arial" w:hAnsi="Arial" w:cs="Arial"/>
              <w:noProof/>
              <w:sz w:val="24"/>
              <w:szCs w:val="24"/>
            </w:rPr>
            <w:t>(Olivier Houzé, Didier Viturat, Ole S. Fjaere y Otros., 1988-2011)</w:t>
          </w:r>
          <w:r w:rsidR="00FD33E2">
            <w:rPr>
              <w:rFonts w:ascii="Arial" w:hAnsi="Arial" w:cs="Arial"/>
              <w:sz w:val="24"/>
              <w:szCs w:val="24"/>
            </w:rPr>
            <w:fldChar w:fldCharType="end"/>
          </w:r>
        </w:sdtContent>
      </w:sdt>
      <w:r w:rsidRPr="00841FF3">
        <w:rPr>
          <w:rFonts w:ascii="Arial" w:hAnsi="Arial" w:cs="Arial"/>
          <w:sz w:val="24"/>
          <w:szCs w:val="24"/>
        </w:rPr>
        <w:t>.</w:t>
      </w:r>
    </w:p>
    <w:p w:rsidR="00656AA2" w:rsidRDefault="00656AA2" w:rsidP="00656AA2">
      <w:pPr>
        <w:spacing w:line="240" w:lineRule="auto"/>
        <w:contextualSpacing/>
        <w:jc w:val="both"/>
        <w:rPr>
          <w:rFonts w:ascii="Arial" w:hAnsi="Arial" w:cs="Arial"/>
          <w:sz w:val="24"/>
          <w:szCs w:val="24"/>
        </w:rPr>
      </w:pPr>
    </w:p>
    <w:p w:rsidR="00656AA2" w:rsidRDefault="00656AA2" w:rsidP="00656AA2">
      <w:pPr>
        <w:spacing w:line="240" w:lineRule="auto"/>
        <w:contextualSpacing/>
        <w:jc w:val="both"/>
        <w:rPr>
          <w:rFonts w:ascii="Arial" w:hAnsi="Arial" w:cs="Arial"/>
          <w:sz w:val="24"/>
          <w:szCs w:val="24"/>
        </w:rPr>
      </w:pPr>
    </w:p>
    <w:p w:rsidR="00B93CF2" w:rsidRPr="00841FF3" w:rsidRDefault="00B93CF2" w:rsidP="00656AA2">
      <w:pPr>
        <w:spacing w:line="480" w:lineRule="auto"/>
        <w:contextualSpacing/>
        <w:jc w:val="both"/>
        <w:rPr>
          <w:rFonts w:ascii="Arial" w:hAnsi="Arial" w:cs="Arial"/>
          <w:sz w:val="24"/>
          <w:szCs w:val="24"/>
        </w:rPr>
      </w:pPr>
      <w:r w:rsidRPr="00841FF3">
        <w:rPr>
          <w:rFonts w:ascii="Arial" w:hAnsi="Arial" w:cs="Arial"/>
          <w:sz w:val="24"/>
          <w:szCs w:val="24"/>
        </w:rPr>
        <w:t>A pesar de que personas asocian la dificultad de  la prueba de interpretación del pozo a la parte modelada, una gran cantidad de pensamientos tienen lugar en esta etapa de la interpretación, ya que define el punto de partida de donde el  diagnóstico se llevará a cabo. No identificar cualquier problema operacional puede potencialmente poner en peligro el proceso de interpretación en conjunto.</w:t>
      </w:r>
      <w:sdt>
        <w:sdtPr>
          <w:rPr>
            <w:rFonts w:ascii="Arial" w:hAnsi="Arial" w:cs="Arial"/>
            <w:sz w:val="24"/>
            <w:szCs w:val="24"/>
          </w:rPr>
          <w:id w:val="4645023"/>
          <w:citation/>
        </w:sdtPr>
        <w:sdtContent>
          <w:r w:rsidR="00FD33E2">
            <w:rPr>
              <w:rFonts w:ascii="Arial" w:hAnsi="Arial" w:cs="Arial"/>
              <w:sz w:val="24"/>
              <w:szCs w:val="24"/>
            </w:rPr>
            <w:fldChar w:fldCharType="begin"/>
          </w:r>
          <w:r w:rsidR="00D34DA9" w:rsidRPr="00D34DA9">
            <w:rPr>
              <w:rFonts w:ascii="Arial" w:hAnsi="Arial" w:cs="Arial"/>
              <w:sz w:val="24"/>
              <w:szCs w:val="24"/>
            </w:rPr>
            <w:instrText xml:space="preserve"> CITATION Oli11 \l 1033 </w:instrText>
          </w:r>
          <w:r w:rsidR="00FD33E2">
            <w:rPr>
              <w:rFonts w:ascii="Arial" w:hAnsi="Arial" w:cs="Arial"/>
              <w:sz w:val="24"/>
              <w:szCs w:val="24"/>
            </w:rPr>
            <w:fldChar w:fldCharType="separate"/>
          </w:r>
          <w:r w:rsidR="005C6C91">
            <w:rPr>
              <w:rFonts w:ascii="Arial" w:hAnsi="Arial" w:cs="Arial"/>
              <w:noProof/>
              <w:sz w:val="24"/>
              <w:szCs w:val="24"/>
            </w:rPr>
            <w:t xml:space="preserve"> </w:t>
          </w:r>
          <w:r w:rsidR="005C6C91" w:rsidRPr="005C6C91">
            <w:rPr>
              <w:rFonts w:ascii="Arial" w:hAnsi="Arial" w:cs="Arial"/>
              <w:noProof/>
              <w:sz w:val="24"/>
              <w:szCs w:val="24"/>
            </w:rPr>
            <w:t>(Olivier Houzé, Didier Viturat, Ole S. Fjaere y Otros., 1988-2011)</w:t>
          </w:r>
          <w:r w:rsidR="00FD33E2">
            <w:rPr>
              <w:rFonts w:ascii="Arial" w:hAnsi="Arial" w:cs="Arial"/>
              <w:sz w:val="24"/>
              <w:szCs w:val="24"/>
            </w:rPr>
            <w:fldChar w:fldCharType="end"/>
          </w:r>
        </w:sdtContent>
      </w:sdt>
    </w:p>
    <w:p w:rsidR="00656AA2" w:rsidRDefault="00656AA2" w:rsidP="00656AA2">
      <w:pPr>
        <w:spacing w:line="240" w:lineRule="auto"/>
        <w:contextualSpacing/>
        <w:jc w:val="both"/>
        <w:rPr>
          <w:rFonts w:ascii="Arial" w:hAnsi="Arial" w:cs="Arial"/>
          <w:sz w:val="24"/>
          <w:szCs w:val="24"/>
        </w:rPr>
      </w:pPr>
    </w:p>
    <w:p w:rsidR="00656AA2" w:rsidRDefault="00656AA2" w:rsidP="00656AA2">
      <w:pPr>
        <w:spacing w:line="240" w:lineRule="auto"/>
        <w:contextualSpacing/>
        <w:jc w:val="both"/>
        <w:rPr>
          <w:rFonts w:ascii="Arial" w:hAnsi="Arial" w:cs="Arial"/>
          <w:sz w:val="24"/>
          <w:szCs w:val="24"/>
        </w:rPr>
      </w:pPr>
    </w:p>
    <w:p w:rsidR="007D65F2" w:rsidRDefault="00B93CF2" w:rsidP="00A77E2E">
      <w:pPr>
        <w:spacing w:line="480" w:lineRule="auto"/>
        <w:contextualSpacing/>
        <w:jc w:val="both"/>
        <w:rPr>
          <w:rFonts w:ascii="Arial" w:hAnsi="Arial" w:cs="Arial"/>
          <w:sz w:val="24"/>
          <w:szCs w:val="24"/>
        </w:rPr>
      </w:pPr>
      <w:r w:rsidRPr="00841FF3">
        <w:rPr>
          <w:rFonts w:ascii="Arial" w:hAnsi="Arial" w:cs="Arial"/>
          <w:sz w:val="24"/>
          <w:szCs w:val="24"/>
        </w:rPr>
        <w:t>Hay una ventaja de lado en la realización de un control exhaustivo de calidad: después de ir y venir entre los datos y el  informe de prueba del pozo, el ingeniero de interpretación sabrá lo que pasó durante la prueba, incluso si él / ella no estaba en el lugar.</w:t>
      </w:r>
      <w:sdt>
        <w:sdtPr>
          <w:rPr>
            <w:rFonts w:ascii="Arial" w:hAnsi="Arial" w:cs="Arial"/>
            <w:sz w:val="24"/>
            <w:szCs w:val="24"/>
          </w:rPr>
          <w:id w:val="1774431972"/>
          <w:citation/>
        </w:sdtPr>
        <w:sdtContent>
          <w:r w:rsidR="00FD33E2">
            <w:rPr>
              <w:rFonts w:ascii="Arial" w:hAnsi="Arial" w:cs="Arial"/>
              <w:sz w:val="24"/>
              <w:szCs w:val="24"/>
            </w:rPr>
            <w:fldChar w:fldCharType="begin"/>
          </w:r>
          <w:r w:rsidR="000553C9">
            <w:rPr>
              <w:rFonts w:ascii="Arial" w:hAnsi="Arial" w:cs="Arial"/>
              <w:sz w:val="24"/>
              <w:szCs w:val="24"/>
            </w:rPr>
            <w:instrText xml:space="preserve"> CITATION Oli11 \l 12298  </w:instrText>
          </w:r>
          <w:r w:rsidR="00FD33E2">
            <w:rPr>
              <w:rFonts w:ascii="Arial" w:hAnsi="Arial" w:cs="Arial"/>
              <w:sz w:val="24"/>
              <w:szCs w:val="24"/>
            </w:rPr>
            <w:fldChar w:fldCharType="separate"/>
          </w:r>
          <w:r w:rsidR="005C6C91">
            <w:rPr>
              <w:rFonts w:ascii="Arial" w:hAnsi="Arial" w:cs="Arial"/>
              <w:noProof/>
              <w:sz w:val="24"/>
              <w:szCs w:val="24"/>
            </w:rPr>
            <w:t xml:space="preserve"> </w:t>
          </w:r>
          <w:r w:rsidR="005C6C91" w:rsidRPr="005C6C91">
            <w:rPr>
              <w:rFonts w:ascii="Arial" w:hAnsi="Arial" w:cs="Arial"/>
              <w:noProof/>
              <w:sz w:val="24"/>
              <w:szCs w:val="24"/>
            </w:rPr>
            <w:t>(Olivier Houzé, Didier Viturat, Ole S. Fjaere y Otros., 1988-2011)</w:t>
          </w:r>
          <w:r w:rsidR="00FD33E2">
            <w:rPr>
              <w:rFonts w:ascii="Arial" w:hAnsi="Arial" w:cs="Arial"/>
              <w:sz w:val="24"/>
              <w:szCs w:val="24"/>
            </w:rPr>
            <w:fldChar w:fldCharType="end"/>
          </w:r>
        </w:sdtContent>
      </w:sdt>
      <w:r w:rsidRPr="00841FF3">
        <w:rPr>
          <w:rFonts w:ascii="Arial" w:hAnsi="Arial" w:cs="Arial"/>
          <w:sz w:val="24"/>
          <w:szCs w:val="24"/>
        </w:rPr>
        <w:t>.</w:t>
      </w:r>
    </w:p>
    <w:p w:rsidR="007D65F2" w:rsidRPr="00841FF3" w:rsidRDefault="007D65F2" w:rsidP="00B93CF2">
      <w:pPr>
        <w:spacing w:line="240" w:lineRule="auto"/>
        <w:contextualSpacing/>
        <w:jc w:val="center"/>
        <w:rPr>
          <w:rFonts w:ascii="Arial" w:hAnsi="Arial" w:cs="Arial"/>
          <w:sz w:val="24"/>
          <w:szCs w:val="24"/>
        </w:rPr>
      </w:pPr>
    </w:p>
    <w:p w:rsidR="00B93CF2" w:rsidRPr="00841FF3" w:rsidRDefault="006111FE" w:rsidP="00A558D3">
      <w:pPr>
        <w:pStyle w:val="Prrafodelista"/>
        <w:numPr>
          <w:ilvl w:val="3"/>
          <w:numId w:val="6"/>
        </w:numPr>
        <w:jc w:val="both"/>
        <w:outlineLvl w:val="3"/>
        <w:rPr>
          <w:rFonts w:cs="Arial"/>
          <w:sz w:val="24"/>
          <w:szCs w:val="24"/>
        </w:rPr>
      </w:pPr>
      <w:bookmarkStart w:id="74" w:name="_Toc359162292"/>
      <w:r w:rsidRPr="00841FF3">
        <w:rPr>
          <w:rFonts w:cs="Arial"/>
          <w:sz w:val="24"/>
          <w:szCs w:val="24"/>
        </w:rPr>
        <w:t>Edición De Datos</w:t>
      </w:r>
      <w:r w:rsidR="009C0B12">
        <w:rPr>
          <w:rFonts w:cs="Arial"/>
          <w:sz w:val="24"/>
          <w:szCs w:val="24"/>
        </w:rPr>
        <w:t>.</w:t>
      </w:r>
      <w:bookmarkEnd w:id="74"/>
    </w:p>
    <w:p w:rsidR="0029591A" w:rsidRDefault="0029591A" w:rsidP="00DC70EB">
      <w:pPr>
        <w:spacing w:line="240" w:lineRule="auto"/>
        <w:contextualSpacing/>
        <w:jc w:val="both"/>
        <w:rPr>
          <w:rStyle w:val="hps"/>
          <w:rFonts w:ascii="Arial" w:hAnsi="Arial" w:cs="Arial"/>
          <w:color w:val="000000" w:themeColor="text1"/>
          <w:sz w:val="24"/>
          <w:szCs w:val="24"/>
        </w:rPr>
      </w:pPr>
    </w:p>
    <w:p w:rsidR="00656AA2" w:rsidRPr="00841FF3" w:rsidRDefault="00656AA2" w:rsidP="00DC70EB">
      <w:pPr>
        <w:spacing w:line="240" w:lineRule="auto"/>
        <w:contextualSpacing/>
        <w:jc w:val="both"/>
        <w:rPr>
          <w:rStyle w:val="hps"/>
          <w:rFonts w:ascii="Arial" w:hAnsi="Arial" w:cs="Arial"/>
          <w:color w:val="000000" w:themeColor="text1"/>
          <w:sz w:val="24"/>
          <w:szCs w:val="24"/>
        </w:rPr>
      </w:pPr>
    </w:p>
    <w:p w:rsidR="00B93CF2" w:rsidRPr="00841FF3" w:rsidRDefault="00DC70EB" w:rsidP="00DC70EB">
      <w:pPr>
        <w:spacing w:line="480" w:lineRule="auto"/>
        <w:contextualSpacing/>
        <w:jc w:val="both"/>
        <w:rPr>
          <w:rFonts w:ascii="Arial" w:hAnsi="Arial" w:cs="Arial"/>
          <w:color w:val="000000" w:themeColor="text1"/>
          <w:sz w:val="24"/>
          <w:szCs w:val="24"/>
        </w:rPr>
      </w:pPr>
      <w:r>
        <w:rPr>
          <w:rStyle w:val="hps"/>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Los Datos</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cargados pueden</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ser el resultado de</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un cuidadoso</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post-proceso</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por</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la</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compañía de adquisición de</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datos</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en cuyo caso ninguna o poca</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edición</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puede</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ser</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necesario.</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 xml:space="preserve">Pero </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muy</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a menudo</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el ingeniero de</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interpretación</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tendrá que</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recopilar datos</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de</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calidad</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desigual</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y de diferentes fuentes</w:t>
      </w:r>
      <w:r w:rsidR="00B93CF2" w:rsidRPr="00841FF3">
        <w:rPr>
          <w:rFonts w:ascii="Arial" w:hAnsi="Arial" w:cs="Arial"/>
          <w:color w:val="000000" w:themeColor="text1"/>
          <w:sz w:val="24"/>
          <w:szCs w:val="24"/>
        </w:rPr>
        <w:t xml:space="preserve">. Las  </w:t>
      </w:r>
      <w:r w:rsidR="00B93CF2" w:rsidRPr="00841FF3">
        <w:rPr>
          <w:rStyle w:val="hps"/>
          <w:rFonts w:ascii="Arial" w:hAnsi="Arial" w:cs="Arial"/>
          <w:color w:val="000000" w:themeColor="text1"/>
          <w:sz w:val="24"/>
          <w:szCs w:val="24"/>
        </w:rPr>
        <w:t>Presiones</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a menudo</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se</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adquieren</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de fondo de pozo</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en tiempo real o</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con</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un</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manómetro de memoria</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mientras que las tasas</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todavía</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serán</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medidas</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en la superficie y</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proceden del informe</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de prueba</w:t>
      </w:r>
      <w:r w:rsidR="00B93CF2" w:rsidRPr="00841FF3">
        <w:rPr>
          <w:rFonts w:ascii="Arial" w:hAnsi="Arial" w:cs="Arial"/>
          <w:color w:val="000000" w:themeColor="text1"/>
          <w:sz w:val="24"/>
          <w:szCs w:val="24"/>
        </w:rPr>
        <w:t xml:space="preserve"> de pozo </w:t>
      </w:r>
      <w:r w:rsidR="00B93CF2" w:rsidRPr="00841FF3">
        <w:rPr>
          <w:rStyle w:val="hps"/>
          <w:rFonts w:ascii="Arial" w:hAnsi="Arial" w:cs="Arial"/>
          <w:color w:val="000000" w:themeColor="text1"/>
          <w:sz w:val="24"/>
          <w:szCs w:val="24"/>
        </w:rPr>
        <w:t>con</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un</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tiempo</w:t>
      </w:r>
      <w:r w:rsidR="00B93CF2" w:rsidRPr="00841FF3">
        <w:rPr>
          <w:rFonts w:ascii="Arial" w:hAnsi="Arial" w:cs="Arial"/>
          <w:color w:val="000000" w:themeColor="text1"/>
          <w:sz w:val="24"/>
          <w:szCs w:val="24"/>
        </w:rPr>
        <w:t xml:space="preserve"> </w:t>
      </w:r>
      <w:r w:rsidR="00B93CF2" w:rsidRPr="00841FF3">
        <w:rPr>
          <w:rStyle w:val="hps"/>
          <w:rFonts w:ascii="Arial" w:hAnsi="Arial" w:cs="Arial"/>
          <w:color w:val="000000" w:themeColor="text1"/>
          <w:sz w:val="24"/>
          <w:szCs w:val="24"/>
        </w:rPr>
        <w:t>diferente de muestreo</w:t>
      </w:r>
      <w:r w:rsidR="00B93CF2" w:rsidRPr="00841FF3">
        <w:rPr>
          <w:rFonts w:ascii="Arial" w:hAnsi="Arial" w:cs="Arial"/>
          <w:color w:val="000000" w:themeColor="text1"/>
          <w:sz w:val="24"/>
          <w:szCs w:val="24"/>
        </w:rPr>
        <w:t>.</w:t>
      </w:r>
      <w:sdt>
        <w:sdtPr>
          <w:rPr>
            <w:rFonts w:ascii="Arial" w:hAnsi="Arial" w:cs="Arial"/>
            <w:color w:val="000000" w:themeColor="text1"/>
            <w:sz w:val="24"/>
            <w:szCs w:val="24"/>
          </w:rPr>
          <w:id w:val="-2100933256"/>
          <w:citation/>
        </w:sdtPr>
        <w:sdtContent>
          <w:r w:rsidR="00FD33E2">
            <w:rPr>
              <w:rFonts w:ascii="Arial" w:hAnsi="Arial" w:cs="Arial"/>
              <w:color w:val="000000" w:themeColor="text1"/>
              <w:sz w:val="24"/>
              <w:szCs w:val="24"/>
            </w:rPr>
            <w:fldChar w:fldCharType="begin"/>
          </w:r>
          <w:r w:rsidR="000553C9">
            <w:rPr>
              <w:rFonts w:ascii="Arial" w:hAnsi="Arial" w:cs="Arial"/>
              <w:color w:val="000000" w:themeColor="text1"/>
              <w:sz w:val="24"/>
              <w:szCs w:val="24"/>
            </w:rPr>
            <w:instrText xml:space="preserve"> CITATION Oli11 \l 12298  </w:instrText>
          </w:r>
          <w:r w:rsidR="00FD33E2">
            <w:rPr>
              <w:rFonts w:ascii="Arial" w:hAnsi="Arial" w:cs="Arial"/>
              <w:color w:val="000000" w:themeColor="text1"/>
              <w:sz w:val="24"/>
              <w:szCs w:val="24"/>
            </w:rPr>
            <w:fldChar w:fldCharType="separate"/>
          </w:r>
          <w:r w:rsidR="005C6C91">
            <w:rPr>
              <w:rFonts w:ascii="Arial" w:hAnsi="Arial" w:cs="Arial"/>
              <w:noProof/>
              <w:color w:val="000000" w:themeColor="text1"/>
              <w:sz w:val="24"/>
              <w:szCs w:val="24"/>
            </w:rPr>
            <w:t xml:space="preserve"> </w:t>
          </w:r>
          <w:r w:rsidR="005C6C91" w:rsidRPr="005C6C91">
            <w:rPr>
              <w:rFonts w:ascii="Arial" w:hAnsi="Arial" w:cs="Arial"/>
              <w:noProof/>
              <w:color w:val="000000" w:themeColor="text1"/>
              <w:sz w:val="24"/>
              <w:szCs w:val="24"/>
            </w:rPr>
            <w:t>(Olivier Houzé, Didier Viturat, Ole S. Fjaere y Otros., 1988-2011)</w:t>
          </w:r>
          <w:r w:rsidR="00FD33E2">
            <w:rPr>
              <w:rFonts w:ascii="Arial" w:hAnsi="Arial" w:cs="Arial"/>
              <w:color w:val="000000" w:themeColor="text1"/>
              <w:sz w:val="24"/>
              <w:szCs w:val="24"/>
            </w:rPr>
            <w:fldChar w:fldCharType="end"/>
          </w:r>
        </w:sdtContent>
      </w:sdt>
      <w:r w:rsidR="00B93CF2" w:rsidRPr="00841FF3">
        <w:rPr>
          <w:rFonts w:ascii="Arial" w:hAnsi="Arial" w:cs="Arial"/>
          <w:color w:val="000000" w:themeColor="text1"/>
          <w:sz w:val="24"/>
          <w:szCs w:val="24"/>
        </w:rPr>
        <w:t>.</w:t>
      </w:r>
    </w:p>
    <w:p w:rsidR="00DC70EB" w:rsidRDefault="00DC70EB" w:rsidP="00DC70EB">
      <w:pPr>
        <w:spacing w:line="240" w:lineRule="auto"/>
        <w:contextualSpacing/>
        <w:jc w:val="both"/>
        <w:rPr>
          <w:rStyle w:val="hps"/>
          <w:rFonts w:ascii="Arial" w:eastAsiaTheme="minorEastAsia" w:hAnsi="Arial" w:cs="Arial"/>
          <w:bCs/>
          <w:color w:val="000000" w:themeColor="text1"/>
          <w:sz w:val="24"/>
          <w:szCs w:val="24"/>
          <w:lang w:eastAsia="es-EC"/>
        </w:rPr>
      </w:pPr>
    </w:p>
    <w:p w:rsidR="00DC70EB" w:rsidRDefault="00DC70EB" w:rsidP="00DC70EB">
      <w:pPr>
        <w:spacing w:line="240" w:lineRule="auto"/>
        <w:contextualSpacing/>
        <w:jc w:val="both"/>
        <w:rPr>
          <w:rStyle w:val="hps"/>
          <w:rFonts w:ascii="Arial" w:eastAsiaTheme="minorEastAsia" w:hAnsi="Arial" w:cs="Arial"/>
          <w:bCs/>
          <w:color w:val="000000" w:themeColor="text1"/>
          <w:sz w:val="24"/>
          <w:szCs w:val="24"/>
          <w:lang w:eastAsia="es-EC"/>
        </w:rPr>
      </w:pPr>
    </w:p>
    <w:p w:rsidR="00B93CF2" w:rsidRPr="00841FF3" w:rsidRDefault="00B93CF2" w:rsidP="00DC70EB">
      <w:pPr>
        <w:spacing w:line="480" w:lineRule="auto"/>
        <w:contextualSpacing/>
        <w:jc w:val="both"/>
        <w:rPr>
          <w:rStyle w:val="hps"/>
          <w:rFonts w:ascii="Arial" w:eastAsiaTheme="minorEastAsia" w:hAnsi="Arial" w:cs="Arial"/>
          <w:bCs/>
          <w:color w:val="000000" w:themeColor="text1"/>
          <w:sz w:val="24"/>
          <w:szCs w:val="24"/>
          <w:lang w:eastAsia="es-EC"/>
        </w:rPr>
      </w:pPr>
      <w:r w:rsidRPr="00841FF3">
        <w:rPr>
          <w:rStyle w:val="hps"/>
          <w:rFonts w:ascii="Arial" w:eastAsiaTheme="minorEastAsia" w:hAnsi="Arial" w:cs="Arial"/>
          <w:bCs/>
          <w:color w:val="000000" w:themeColor="text1"/>
          <w:sz w:val="24"/>
          <w:szCs w:val="24"/>
          <w:lang w:eastAsia="es-EC"/>
        </w:rPr>
        <w:t>Una vez que los datos irrelevantes y la corrección de los errores de carga hayan sido identificados, el principal reto será el de terminar un conjunto coherente y sincronizado de datos de tasas y presión. Para llegar hasta allí el ingeniero tendría  que realizar las siguientes tareas</w:t>
      </w:r>
      <w:sdt>
        <w:sdtPr>
          <w:rPr>
            <w:rStyle w:val="hps"/>
            <w:rFonts w:ascii="Arial" w:eastAsiaTheme="minorEastAsia" w:hAnsi="Arial" w:cs="Arial"/>
            <w:bCs/>
            <w:color w:val="000000" w:themeColor="text1"/>
            <w:sz w:val="24"/>
            <w:szCs w:val="24"/>
            <w:lang w:eastAsia="es-EC"/>
          </w:rPr>
          <w:id w:val="1439178645"/>
          <w:citation/>
        </w:sdtPr>
        <w:sdtContent>
          <w:r w:rsidR="00FD33E2">
            <w:rPr>
              <w:rStyle w:val="hps"/>
              <w:rFonts w:ascii="Arial" w:eastAsiaTheme="minorEastAsia" w:hAnsi="Arial" w:cs="Arial"/>
              <w:bCs/>
              <w:color w:val="000000" w:themeColor="text1"/>
              <w:sz w:val="24"/>
              <w:szCs w:val="24"/>
              <w:lang w:eastAsia="es-EC"/>
            </w:rPr>
            <w:fldChar w:fldCharType="begin"/>
          </w:r>
          <w:r w:rsidR="000553C9">
            <w:rPr>
              <w:rStyle w:val="hps"/>
              <w:rFonts w:ascii="Arial" w:eastAsiaTheme="minorEastAsia" w:hAnsi="Arial" w:cs="Arial"/>
              <w:bCs/>
              <w:color w:val="000000" w:themeColor="text1"/>
              <w:sz w:val="24"/>
              <w:szCs w:val="24"/>
              <w:lang w:eastAsia="es-EC"/>
            </w:rPr>
            <w:instrText xml:space="preserve"> CITATION Oli11 \l 12298  </w:instrText>
          </w:r>
          <w:r w:rsidR="00FD33E2">
            <w:rPr>
              <w:rStyle w:val="hps"/>
              <w:rFonts w:ascii="Arial" w:eastAsiaTheme="minorEastAsia" w:hAnsi="Arial" w:cs="Arial"/>
              <w:bCs/>
              <w:color w:val="000000" w:themeColor="text1"/>
              <w:sz w:val="24"/>
              <w:szCs w:val="24"/>
              <w:lang w:eastAsia="es-EC"/>
            </w:rPr>
            <w:fldChar w:fldCharType="separate"/>
          </w:r>
          <w:r w:rsidR="005C6C91">
            <w:rPr>
              <w:rStyle w:val="hps"/>
              <w:rFonts w:ascii="Arial" w:eastAsiaTheme="minorEastAsia" w:hAnsi="Arial" w:cs="Arial"/>
              <w:bCs/>
              <w:noProof/>
              <w:color w:val="000000" w:themeColor="text1"/>
              <w:sz w:val="24"/>
              <w:szCs w:val="24"/>
              <w:lang w:eastAsia="es-EC"/>
            </w:rPr>
            <w:t xml:space="preserve"> </w:t>
          </w:r>
          <w:r w:rsidR="005C6C91" w:rsidRPr="005C6C91">
            <w:rPr>
              <w:rFonts w:ascii="Arial" w:eastAsiaTheme="minorEastAsia" w:hAnsi="Arial" w:cs="Arial"/>
              <w:noProof/>
              <w:color w:val="000000" w:themeColor="text1"/>
              <w:sz w:val="24"/>
              <w:szCs w:val="24"/>
              <w:lang w:eastAsia="es-EC"/>
            </w:rPr>
            <w:t>(Olivier Houzé, Didier Viturat, Ole S. Fjaere y Otros., 1988-2011)</w:t>
          </w:r>
          <w:r w:rsidR="00FD33E2">
            <w:rPr>
              <w:rStyle w:val="hps"/>
              <w:rFonts w:ascii="Arial" w:eastAsiaTheme="minorEastAsia" w:hAnsi="Arial" w:cs="Arial"/>
              <w:bCs/>
              <w:color w:val="000000" w:themeColor="text1"/>
              <w:sz w:val="24"/>
              <w:szCs w:val="24"/>
              <w:lang w:eastAsia="es-EC"/>
            </w:rPr>
            <w:fldChar w:fldCharType="end"/>
          </w:r>
        </w:sdtContent>
      </w:sdt>
      <w:r w:rsidRPr="00841FF3">
        <w:rPr>
          <w:rStyle w:val="hps"/>
          <w:rFonts w:ascii="Arial" w:eastAsiaTheme="minorEastAsia" w:hAnsi="Arial" w:cs="Arial"/>
          <w:bCs/>
          <w:color w:val="000000" w:themeColor="text1"/>
          <w:sz w:val="24"/>
          <w:szCs w:val="24"/>
          <w:lang w:eastAsia="es-EC"/>
        </w:rPr>
        <w:t>:</w:t>
      </w:r>
    </w:p>
    <w:p w:rsidR="00B93CF2" w:rsidRDefault="00B93CF2" w:rsidP="00DC70EB">
      <w:pPr>
        <w:spacing w:line="240" w:lineRule="auto"/>
        <w:contextualSpacing/>
        <w:jc w:val="both"/>
        <w:rPr>
          <w:rFonts w:ascii="Arial" w:hAnsi="Arial" w:cs="Arial"/>
          <w:sz w:val="24"/>
          <w:szCs w:val="24"/>
        </w:rPr>
      </w:pPr>
    </w:p>
    <w:p w:rsidR="007D65F2" w:rsidRDefault="007D65F2" w:rsidP="00DC70EB">
      <w:pPr>
        <w:spacing w:line="240" w:lineRule="auto"/>
        <w:contextualSpacing/>
        <w:jc w:val="both"/>
        <w:rPr>
          <w:rFonts w:ascii="Arial" w:hAnsi="Arial" w:cs="Arial"/>
          <w:sz w:val="24"/>
          <w:szCs w:val="24"/>
        </w:rPr>
      </w:pPr>
    </w:p>
    <w:p w:rsidR="00B93CF2" w:rsidRPr="00841FF3" w:rsidRDefault="00B93CF2" w:rsidP="00DC70EB">
      <w:pPr>
        <w:spacing w:line="480" w:lineRule="auto"/>
        <w:contextualSpacing/>
        <w:jc w:val="both"/>
        <w:rPr>
          <w:rFonts w:ascii="Arial" w:hAnsi="Arial" w:cs="Arial"/>
          <w:sz w:val="24"/>
          <w:szCs w:val="24"/>
        </w:rPr>
      </w:pPr>
      <w:r w:rsidRPr="00841FF3">
        <w:rPr>
          <w:rFonts w:ascii="Arial" w:hAnsi="Arial" w:cs="Arial"/>
          <w:sz w:val="24"/>
          <w:szCs w:val="24"/>
        </w:rPr>
        <w:t xml:space="preserve">Los datos de Presión y tasas para nuestro ejemplo fueron obtenidos del </w:t>
      </w:r>
      <w:sdt>
        <w:sdtPr>
          <w:rPr>
            <w:rFonts w:ascii="Arial" w:hAnsi="Arial" w:cs="Arial"/>
            <w:sz w:val="24"/>
            <w:szCs w:val="24"/>
          </w:rPr>
          <w:id w:val="-728312002"/>
          <w:citation/>
        </w:sdtPr>
        <w:sdtContent>
          <w:r w:rsidR="00FD33E2">
            <w:rPr>
              <w:rFonts w:ascii="Arial" w:hAnsi="Arial" w:cs="Arial"/>
              <w:sz w:val="24"/>
              <w:szCs w:val="24"/>
            </w:rPr>
            <w:fldChar w:fldCharType="begin"/>
          </w:r>
          <w:r w:rsidR="000553C9">
            <w:rPr>
              <w:rFonts w:ascii="Arial" w:hAnsi="Arial" w:cs="Arial"/>
              <w:sz w:val="24"/>
              <w:szCs w:val="24"/>
            </w:rPr>
            <w:instrText xml:space="preserve"> CITATION Joh03 \l 12298  </w:instrText>
          </w:r>
          <w:r w:rsidR="00FD33E2">
            <w:rPr>
              <w:rFonts w:ascii="Arial" w:hAnsi="Arial" w:cs="Arial"/>
              <w:sz w:val="24"/>
              <w:szCs w:val="24"/>
            </w:rPr>
            <w:fldChar w:fldCharType="separate"/>
          </w:r>
          <w:r w:rsidR="005C6C91" w:rsidRPr="005C6C91">
            <w:rPr>
              <w:rFonts w:ascii="Arial" w:hAnsi="Arial" w:cs="Arial"/>
              <w:noProof/>
              <w:sz w:val="24"/>
              <w:szCs w:val="24"/>
            </w:rPr>
            <w:t>(John Lee, John B. Rollins y John P. Spivey, 2003)</w:t>
          </w:r>
          <w:r w:rsidR="00FD33E2">
            <w:rPr>
              <w:rFonts w:ascii="Arial" w:hAnsi="Arial" w:cs="Arial"/>
              <w:sz w:val="24"/>
              <w:szCs w:val="24"/>
            </w:rPr>
            <w:fldChar w:fldCharType="end"/>
          </w:r>
        </w:sdtContent>
      </w:sdt>
      <w:r w:rsidRPr="00841FF3">
        <w:rPr>
          <w:rFonts w:ascii="Arial" w:hAnsi="Arial" w:cs="Arial"/>
          <w:sz w:val="24"/>
          <w:szCs w:val="24"/>
        </w:rPr>
        <w:t>, Pero lo ideal sería adquirirlos por vía electrónica a la misma hora de referencia de la prueba.</w:t>
      </w:r>
    </w:p>
    <w:p w:rsidR="00DC70EB" w:rsidRDefault="00DC70EB" w:rsidP="00DC70EB">
      <w:pPr>
        <w:spacing w:line="240" w:lineRule="auto"/>
        <w:contextualSpacing/>
        <w:jc w:val="both"/>
        <w:rPr>
          <w:rFonts w:ascii="Arial" w:hAnsi="Arial" w:cs="Arial"/>
          <w:sz w:val="24"/>
          <w:szCs w:val="24"/>
        </w:rPr>
      </w:pPr>
    </w:p>
    <w:p w:rsidR="00DC70EB" w:rsidRDefault="00DC70EB" w:rsidP="00DC70EB">
      <w:pPr>
        <w:spacing w:line="240" w:lineRule="auto"/>
        <w:contextualSpacing/>
        <w:jc w:val="both"/>
        <w:rPr>
          <w:rFonts w:ascii="Arial" w:hAnsi="Arial" w:cs="Arial"/>
          <w:sz w:val="24"/>
          <w:szCs w:val="24"/>
        </w:rPr>
      </w:pPr>
    </w:p>
    <w:p w:rsidR="00B93CF2" w:rsidRDefault="00B93CF2" w:rsidP="00DC70EB">
      <w:pPr>
        <w:spacing w:line="480" w:lineRule="auto"/>
        <w:contextualSpacing/>
        <w:jc w:val="both"/>
        <w:rPr>
          <w:rFonts w:ascii="Arial" w:hAnsi="Arial" w:cs="Arial"/>
          <w:sz w:val="24"/>
          <w:szCs w:val="24"/>
        </w:rPr>
      </w:pPr>
      <w:r w:rsidRPr="00841FF3">
        <w:rPr>
          <w:rFonts w:ascii="Arial" w:hAnsi="Arial" w:cs="Arial"/>
          <w:sz w:val="24"/>
          <w:szCs w:val="24"/>
        </w:rPr>
        <w:t>Si no está cargado, crear la historia de tasas  gráficamente mediante la identificación de los saltos de presión y obtener los valores de la frecuencia del informe de prueba de pozo. Use una facilidad para identificar automáticamente los períodos de cierre y corregir automáticamente la historia de la producción de volúmenes a tasas</w:t>
      </w:r>
      <w:r w:rsidR="00D34DA9">
        <w:rPr>
          <w:rFonts w:ascii="Arial" w:hAnsi="Arial" w:cs="Arial"/>
          <w:sz w:val="24"/>
          <w:szCs w:val="24"/>
        </w:rPr>
        <w:t xml:space="preserve">, </w:t>
      </w:r>
      <w:sdt>
        <w:sdtPr>
          <w:rPr>
            <w:rFonts w:ascii="Arial" w:hAnsi="Arial" w:cs="Arial"/>
            <w:sz w:val="24"/>
            <w:szCs w:val="24"/>
          </w:rPr>
          <w:id w:val="4645024"/>
          <w:citation/>
        </w:sdtPr>
        <w:sdtContent>
          <w:r w:rsidR="00FD33E2">
            <w:rPr>
              <w:rFonts w:ascii="Arial" w:hAnsi="Arial" w:cs="Arial"/>
              <w:sz w:val="24"/>
              <w:szCs w:val="24"/>
            </w:rPr>
            <w:fldChar w:fldCharType="begin"/>
          </w:r>
          <w:r w:rsidR="00D34DA9" w:rsidRPr="00D34DA9">
            <w:rPr>
              <w:rFonts w:ascii="Arial" w:hAnsi="Arial" w:cs="Arial"/>
              <w:sz w:val="24"/>
              <w:szCs w:val="24"/>
            </w:rPr>
            <w:instrText xml:space="preserve"> CITATION Oli11 \l 1033 </w:instrText>
          </w:r>
          <w:r w:rsidR="00FD33E2">
            <w:rPr>
              <w:rFonts w:ascii="Arial" w:hAnsi="Arial" w:cs="Arial"/>
              <w:sz w:val="24"/>
              <w:szCs w:val="24"/>
            </w:rPr>
            <w:fldChar w:fldCharType="separate"/>
          </w:r>
          <w:r w:rsidR="005C6C91" w:rsidRPr="005C6C91">
            <w:rPr>
              <w:rFonts w:ascii="Arial" w:hAnsi="Arial" w:cs="Arial"/>
              <w:noProof/>
              <w:sz w:val="24"/>
              <w:szCs w:val="24"/>
            </w:rPr>
            <w:t>(Olivier Houzé, Didier Viturat, Ole S. Fjaere y Otros., 1988-2011)</w:t>
          </w:r>
          <w:r w:rsidR="00FD33E2">
            <w:rPr>
              <w:rFonts w:ascii="Arial" w:hAnsi="Arial" w:cs="Arial"/>
              <w:sz w:val="24"/>
              <w:szCs w:val="24"/>
            </w:rPr>
            <w:fldChar w:fldCharType="end"/>
          </w:r>
        </w:sdtContent>
      </w:sdt>
      <w:r w:rsidRPr="00841FF3">
        <w:rPr>
          <w:rFonts w:ascii="Arial" w:hAnsi="Arial" w:cs="Arial"/>
          <w:sz w:val="24"/>
          <w:szCs w:val="24"/>
        </w:rPr>
        <w:t>.</w:t>
      </w:r>
    </w:p>
    <w:p w:rsidR="00DC70EB" w:rsidRDefault="00DC70EB" w:rsidP="00DC70EB">
      <w:pPr>
        <w:spacing w:line="240" w:lineRule="auto"/>
        <w:contextualSpacing/>
        <w:jc w:val="both"/>
        <w:rPr>
          <w:rFonts w:ascii="Arial" w:hAnsi="Arial" w:cs="Arial"/>
          <w:sz w:val="24"/>
          <w:szCs w:val="24"/>
        </w:rPr>
      </w:pPr>
    </w:p>
    <w:p w:rsidR="00DC70EB" w:rsidRPr="00841FF3" w:rsidRDefault="00DC70EB" w:rsidP="00DC70EB">
      <w:pPr>
        <w:spacing w:line="240" w:lineRule="auto"/>
        <w:contextualSpacing/>
        <w:jc w:val="both"/>
        <w:rPr>
          <w:rFonts w:ascii="Arial" w:hAnsi="Arial" w:cs="Arial"/>
          <w:sz w:val="24"/>
          <w:szCs w:val="24"/>
        </w:rPr>
      </w:pPr>
    </w:p>
    <w:p w:rsidR="004458FD" w:rsidRPr="00F87C70" w:rsidRDefault="00B93CF2" w:rsidP="007D65F2">
      <w:pPr>
        <w:pStyle w:val="Prrafodelista"/>
        <w:numPr>
          <w:ilvl w:val="0"/>
          <w:numId w:val="7"/>
        </w:numPr>
        <w:spacing w:line="480" w:lineRule="auto"/>
        <w:jc w:val="both"/>
        <w:rPr>
          <w:rFonts w:cs="Arial"/>
          <w:b w:val="0"/>
          <w:sz w:val="24"/>
          <w:szCs w:val="24"/>
        </w:rPr>
      </w:pPr>
      <w:r w:rsidRPr="00841FF3">
        <w:rPr>
          <w:rFonts w:cs="Arial"/>
          <w:b w:val="0"/>
          <w:sz w:val="24"/>
          <w:szCs w:val="24"/>
        </w:rPr>
        <w:t>Perfeccione la historia de la producción, cuando el tiempo de muestreo de mediciones de la tasa es demasiado abrupt</w:t>
      </w:r>
      <w:r w:rsidRPr="00D34DA9">
        <w:rPr>
          <w:rFonts w:cs="Arial"/>
          <w:b w:val="0"/>
          <w:sz w:val="24"/>
          <w:szCs w:val="24"/>
        </w:rPr>
        <w:t>a</w:t>
      </w:r>
      <w:r w:rsidR="00D34DA9" w:rsidRPr="00D34DA9">
        <w:rPr>
          <w:rFonts w:cs="Arial"/>
          <w:b w:val="0"/>
          <w:sz w:val="24"/>
          <w:szCs w:val="24"/>
        </w:rPr>
        <w:t xml:space="preserve">, </w:t>
      </w:r>
      <w:sdt>
        <w:sdtPr>
          <w:rPr>
            <w:rFonts w:cs="Arial"/>
            <w:b w:val="0"/>
            <w:sz w:val="24"/>
            <w:szCs w:val="24"/>
          </w:rPr>
          <w:id w:val="4645026"/>
          <w:citation/>
        </w:sdtPr>
        <w:sdtContent>
          <w:r w:rsidR="00FD33E2" w:rsidRPr="00F87C70">
            <w:rPr>
              <w:rFonts w:cs="Arial"/>
              <w:b w:val="0"/>
              <w:sz w:val="24"/>
              <w:szCs w:val="24"/>
            </w:rPr>
            <w:fldChar w:fldCharType="begin"/>
          </w:r>
          <w:r w:rsidR="00D34DA9" w:rsidRPr="00F87C70">
            <w:rPr>
              <w:rFonts w:cs="Arial"/>
              <w:b w:val="0"/>
              <w:sz w:val="24"/>
              <w:szCs w:val="24"/>
            </w:rPr>
            <w:instrText xml:space="preserve"> CITATION Oli11 \l 1033 </w:instrText>
          </w:r>
          <w:r w:rsidR="00FD33E2" w:rsidRPr="00F87C70">
            <w:rPr>
              <w:rFonts w:cs="Arial"/>
              <w:b w:val="0"/>
              <w:sz w:val="24"/>
              <w:szCs w:val="24"/>
            </w:rPr>
            <w:fldChar w:fldCharType="separate"/>
          </w:r>
          <w:r w:rsidR="005C6C91" w:rsidRPr="00F87C70">
            <w:rPr>
              <w:rFonts w:cs="Arial"/>
              <w:b w:val="0"/>
              <w:noProof/>
              <w:sz w:val="24"/>
              <w:szCs w:val="24"/>
            </w:rPr>
            <w:t>(Olivier Houzé, Didier Viturat, Ole S. Fjaere y Otros., 1988-2011)</w:t>
          </w:r>
          <w:r w:rsidR="00FD33E2" w:rsidRPr="00F87C70">
            <w:rPr>
              <w:rFonts w:cs="Arial"/>
              <w:b w:val="0"/>
              <w:sz w:val="24"/>
              <w:szCs w:val="24"/>
            </w:rPr>
            <w:fldChar w:fldCharType="end"/>
          </w:r>
        </w:sdtContent>
      </w:sdt>
      <w:r w:rsidRPr="00F87C70">
        <w:rPr>
          <w:rFonts w:cs="Arial"/>
          <w:b w:val="0"/>
          <w:sz w:val="24"/>
          <w:szCs w:val="24"/>
        </w:rPr>
        <w:t xml:space="preserve">. </w:t>
      </w:r>
    </w:p>
    <w:p w:rsidR="00B93CF2" w:rsidRDefault="00B93CF2" w:rsidP="00DC70EB">
      <w:pPr>
        <w:pStyle w:val="Prrafodelista"/>
        <w:numPr>
          <w:ilvl w:val="0"/>
          <w:numId w:val="7"/>
        </w:numPr>
        <w:spacing w:line="480" w:lineRule="auto"/>
        <w:jc w:val="both"/>
        <w:rPr>
          <w:rFonts w:cs="Arial"/>
          <w:b w:val="0"/>
          <w:sz w:val="24"/>
          <w:szCs w:val="24"/>
        </w:rPr>
      </w:pPr>
      <w:r w:rsidRPr="00F87C70">
        <w:rPr>
          <w:rFonts w:cs="Arial"/>
          <w:b w:val="0"/>
          <w:sz w:val="24"/>
          <w:szCs w:val="24"/>
        </w:rPr>
        <w:t>Al contrario, si la Historia  de producción es útil, simplificara  la historia de tasa para reducir el tiempo necesario del CPU  requerido para ejecutar los modelos</w:t>
      </w:r>
      <w:r w:rsidR="00D34DA9" w:rsidRPr="00F87C70">
        <w:rPr>
          <w:rFonts w:cs="Arial"/>
          <w:b w:val="0"/>
          <w:sz w:val="24"/>
          <w:szCs w:val="24"/>
        </w:rPr>
        <w:t xml:space="preserve">, </w:t>
      </w:r>
      <w:sdt>
        <w:sdtPr>
          <w:rPr>
            <w:rFonts w:cs="Arial"/>
            <w:b w:val="0"/>
            <w:sz w:val="24"/>
            <w:szCs w:val="24"/>
          </w:rPr>
          <w:id w:val="4645028"/>
          <w:citation/>
        </w:sdtPr>
        <w:sdtContent>
          <w:r w:rsidR="00FD33E2" w:rsidRPr="00F87C70">
            <w:rPr>
              <w:rFonts w:cs="Arial"/>
              <w:b w:val="0"/>
              <w:sz w:val="24"/>
              <w:szCs w:val="24"/>
            </w:rPr>
            <w:fldChar w:fldCharType="begin"/>
          </w:r>
          <w:r w:rsidR="00D34DA9" w:rsidRPr="00F87C70">
            <w:rPr>
              <w:rFonts w:cs="Arial"/>
              <w:b w:val="0"/>
              <w:sz w:val="24"/>
              <w:szCs w:val="24"/>
            </w:rPr>
            <w:instrText xml:space="preserve"> CITATION Oli11 \l 1033 </w:instrText>
          </w:r>
          <w:r w:rsidR="00FD33E2" w:rsidRPr="00F87C70">
            <w:rPr>
              <w:rFonts w:cs="Arial"/>
              <w:b w:val="0"/>
              <w:sz w:val="24"/>
              <w:szCs w:val="24"/>
            </w:rPr>
            <w:fldChar w:fldCharType="separate"/>
          </w:r>
          <w:r w:rsidR="005C6C91" w:rsidRPr="00F87C70">
            <w:rPr>
              <w:rFonts w:cs="Arial"/>
              <w:b w:val="0"/>
              <w:noProof/>
              <w:sz w:val="24"/>
              <w:szCs w:val="24"/>
            </w:rPr>
            <w:t>(Olivier Houzé, Didier Viturat, Ole S. Fjaere y Otros., 1988-2011)</w:t>
          </w:r>
          <w:r w:rsidR="00FD33E2" w:rsidRPr="00F87C70">
            <w:rPr>
              <w:rFonts w:cs="Arial"/>
              <w:b w:val="0"/>
              <w:sz w:val="24"/>
              <w:szCs w:val="24"/>
            </w:rPr>
            <w:fldChar w:fldCharType="end"/>
          </w:r>
        </w:sdtContent>
      </w:sdt>
      <w:r w:rsidRPr="00A4310B">
        <w:rPr>
          <w:rFonts w:cs="Arial"/>
          <w:b w:val="0"/>
          <w:sz w:val="24"/>
          <w:szCs w:val="24"/>
        </w:rPr>
        <w:t>.</w:t>
      </w:r>
    </w:p>
    <w:p w:rsidR="004458FD" w:rsidRDefault="004458FD" w:rsidP="007D65F2">
      <w:pPr>
        <w:pStyle w:val="Epgrafe"/>
        <w:rPr>
          <w:rFonts w:ascii="Arial" w:hAnsi="Arial" w:cs="Arial"/>
          <w:color w:val="auto"/>
          <w:sz w:val="24"/>
          <w:szCs w:val="24"/>
        </w:rPr>
      </w:pPr>
    </w:p>
    <w:p w:rsidR="00DC70EB" w:rsidRDefault="00DC70EB" w:rsidP="001C5DA5">
      <w:pPr>
        <w:pStyle w:val="Epgrafe"/>
        <w:jc w:val="center"/>
        <w:rPr>
          <w:rFonts w:ascii="Arial" w:hAnsi="Arial" w:cs="Arial"/>
          <w:color w:val="auto"/>
          <w:sz w:val="24"/>
          <w:szCs w:val="24"/>
        </w:rPr>
      </w:pPr>
    </w:p>
    <w:p w:rsidR="004458FD" w:rsidRPr="004458FD" w:rsidRDefault="004458FD" w:rsidP="004458FD"/>
    <w:p w:rsidR="00DC70EB" w:rsidRDefault="00DC70EB" w:rsidP="001C5DA5">
      <w:pPr>
        <w:pStyle w:val="Epgrafe"/>
        <w:jc w:val="center"/>
        <w:rPr>
          <w:rFonts w:ascii="Arial" w:hAnsi="Arial" w:cs="Arial"/>
          <w:color w:val="auto"/>
          <w:sz w:val="24"/>
          <w:szCs w:val="24"/>
        </w:rPr>
      </w:pPr>
    </w:p>
    <w:p w:rsidR="00DC70EB" w:rsidRDefault="00DC70EB" w:rsidP="001C5DA5">
      <w:pPr>
        <w:pStyle w:val="Epgrafe"/>
        <w:jc w:val="center"/>
        <w:rPr>
          <w:rFonts w:ascii="Arial" w:hAnsi="Arial" w:cs="Arial"/>
          <w:color w:val="auto"/>
          <w:sz w:val="24"/>
          <w:szCs w:val="24"/>
        </w:rPr>
      </w:pPr>
    </w:p>
    <w:p w:rsidR="004458FD" w:rsidRDefault="004458FD" w:rsidP="004458FD"/>
    <w:p w:rsidR="00DC70EB" w:rsidRDefault="00DC70EB" w:rsidP="007D65F2">
      <w:pPr>
        <w:pStyle w:val="Epgrafe"/>
        <w:rPr>
          <w:rFonts w:ascii="Arial" w:hAnsi="Arial" w:cs="Arial"/>
          <w:color w:val="auto"/>
          <w:sz w:val="24"/>
          <w:szCs w:val="24"/>
        </w:rPr>
      </w:pPr>
    </w:p>
    <w:p w:rsidR="007D65F2" w:rsidRDefault="00DB6579" w:rsidP="004458FD">
      <w:pPr>
        <w:pStyle w:val="Epgrafe"/>
        <w:jc w:val="center"/>
        <w:rPr>
          <w:rFonts w:ascii="Arial" w:hAnsi="Arial" w:cs="Arial"/>
          <w:color w:val="auto"/>
          <w:sz w:val="24"/>
          <w:szCs w:val="24"/>
        </w:rPr>
      </w:pPr>
      <w:r w:rsidRPr="00841FF3">
        <w:rPr>
          <w:rFonts w:cs="Arial"/>
          <w:noProof/>
          <w:sz w:val="24"/>
          <w:szCs w:val="24"/>
          <w:lang w:val="es-MX" w:eastAsia="es-MX"/>
        </w:rPr>
        <w:lastRenderedPageBreak/>
        <w:drawing>
          <wp:anchor distT="0" distB="0" distL="114300" distR="114300" simplePos="0" relativeHeight="251661312" behindDoc="0" locked="0" layoutInCell="1" allowOverlap="1">
            <wp:simplePos x="0" y="0"/>
            <wp:positionH relativeFrom="column">
              <wp:posOffset>836295</wp:posOffset>
            </wp:positionH>
            <wp:positionV relativeFrom="paragraph">
              <wp:posOffset>25400</wp:posOffset>
            </wp:positionV>
            <wp:extent cx="3496310" cy="2394585"/>
            <wp:effectExtent l="38100" t="57150" r="123190" b="10096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clrChange>
                        <a:clrFrom>
                          <a:srgbClr val="000000"/>
                        </a:clrFrom>
                        <a:clrTo>
                          <a:srgbClr val="000000">
                            <a:alpha val="0"/>
                          </a:srgbClr>
                        </a:clrTo>
                      </a:clrChange>
                      <a:extLst>
                        <a:ext uri="{28A0092B-C50C-407E-A947-70E740481C1C}">
                          <a14:useLocalDpi xmlns:a14="http://schemas.microsoft.com/office/drawing/2010/main" val="0"/>
                        </a:ext>
                      </a:extLst>
                    </a:blip>
                    <a:srcRect l="10103" t="25566" r="2474" b="12583"/>
                    <a:stretch/>
                  </pic:blipFill>
                  <pic:spPr bwMode="auto">
                    <a:xfrm>
                      <a:off x="0" y="0"/>
                      <a:ext cx="3496310" cy="2394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7D65F2" w:rsidRDefault="007D65F2" w:rsidP="004458FD">
      <w:pPr>
        <w:pStyle w:val="Epgrafe"/>
        <w:jc w:val="center"/>
        <w:rPr>
          <w:rFonts w:ascii="Arial" w:hAnsi="Arial" w:cs="Arial"/>
          <w:color w:val="auto"/>
          <w:sz w:val="24"/>
          <w:szCs w:val="24"/>
        </w:rPr>
      </w:pPr>
    </w:p>
    <w:p w:rsidR="007D65F2" w:rsidRDefault="007D65F2" w:rsidP="004458FD">
      <w:pPr>
        <w:pStyle w:val="Epgrafe"/>
        <w:jc w:val="center"/>
        <w:rPr>
          <w:rFonts w:ascii="Arial" w:hAnsi="Arial" w:cs="Arial"/>
          <w:color w:val="auto"/>
          <w:sz w:val="24"/>
          <w:szCs w:val="24"/>
        </w:rPr>
      </w:pPr>
    </w:p>
    <w:p w:rsidR="007D65F2" w:rsidRDefault="007D65F2" w:rsidP="004458FD">
      <w:pPr>
        <w:pStyle w:val="Epgrafe"/>
        <w:jc w:val="center"/>
        <w:rPr>
          <w:rFonts w:ascii="Arial" w:hAnsi="Arial" w:cs="Arial"/>
          <w:color w:val="auto"/>
          <w:sz w:val="24"/>
          <w:szCs w:val="24"/>
        </w:rPr>
      </w:pPr>
    </w:p>
    <w:p w:rsidR="007D65F2" w:rsidRDefault="007D65F2" w:rsidP="004458FD">
      <w:pPr>
        <w:pStyle w:val="Epgrafe"/>
        <w:jc w:val="center"/>
        <w:rPr>
          <w:rFonts w:ascii="Arial" w:hAnsi="Arial" w:cs="Arial"/>
          <w:color w:val="auto"/>
          <w:sz w:val="24"/>
          <w:szCs w:val="24"/>
        </w:rPr>
      </w:pPr>
    </w:p>
    <w:p w:rsidR="007D65F2" w:rsidRDefault="007D65F2" w:rsidP="004458FD">
      <w:pPr>
        <w:pStyle w:val="Epgrafe"/>
        <w:jc w:val="center"/>
        <w:rPr>
          <w:rFonts w:ascii="Arial" w:hAnsi="Arial" w:cs="Arial"/>
          <w:color w:val="auto"/>
          <w:sz w:val="24"/>
          <w:szCs w:val="24"/>
        </w:rPr>
      </w:pPr>
    </w:p>
    <w:p w:rsidR="00DB6579" w:rsidRPr="00DB6579" w:rsidRDefault="00DB6579" w:rsidP="00DB6579"/>
    <w:p w:rsidR="007D65F2" w:rsidRDefault="007D65F2" w:rsidP="004458FD">
      <w:pPr>
        <w:pStyle w:val="Epgrafe"/>
        <w:jc w:val="center"/>
        <w:rPr>
          <w:rFonts w:ascii="Arial" w:hAnsi="Arial" w:cs="Arial"/>
          <w:color w:val="auto"/>
          <w:sz w:val="24"/>
          <w:szCs w:val="24"/>
        </w:rPr>
      </w:pPr>
    </w:p>
    <w:p w:rsidR="00A427E6" w:rsidRPr="00A427E6" w:rsidRDefault="00A427E6" w:rsidP="00A427E6"/>
    <w:p w:rsidR="00B93CF2" w:rsidRPr="001C5DA5" w:rsidRDefault="00BC61C7" w:rsidP="004458FD">
      <w:pPr>
        <w:pStyle w:val="Epgrafe"/>
        <w:jc w:val="center"/>
        <w:rPr>
          <w:rFonts w:ascii="Arial" w:hAnsi="Arial" w:cs="Arial"/>
          <w:b w:val="0"/>
          <w:color w:val="auto"/>
          <w:sz w:val="24"/>
          <w:szCs w:val="24"/>
        </w:rPr>
      </w:pPr>
      <w:bookmarkStart w:id="75" w:name="_Toc357333234"/>
      <w:r>
        <w:rPr>
          <w:rFonts w:ascii="Arial" w:hAnsi="Arial" w:cs="Arial"/>
          <w:color w:val="auto"/>
          <w:sz w:val="24"/>
          <w:szCs w:val="24"/>
        </w:rPr>
        <w:t>Fig.</w:t>
      </w:r>
      <w:r w:rsidRPr="001C5DA5">
        <w:rPr>
          <w:rFonts w:ascii="Arial" w:hAnsi="Arial" w:cs="Arial"/>
          <w:color w:val="auto"/>
          <w:sz w:val="24"/>
          <w:szCs w:val="24"/>
        </w:rPr>
        <w:t xml:space="preserve"> </w:t>
      </w:r>
      <w:r w:rsidR="00B469F4" w:rsidRPr="001C5DA5">
        <w:rPr>
          <w:rFonts w:ascii="Arial" w:hAnsi="Arial" w:cs="Arial"/>
          <w:color w:val="auto"/>
          <w:sz w:val="24"/>
          <w:szCs w:val="24"/>
        </w:rPr>
        <w:t xml:space="preserve"> </w:t>
      </w:r>
      <w:r w:rsidR="00FD33E2" w:rsidRPr="001C5DA5">
        <w:rPr>
          <w:rFonts w:ascii="Arial" w:hAnsi="Arial" w:cs="Arial"/>
          <w:color w:val="auto"/>
          <w:sz w:val="24"/>
          <w:szCs w:val="24"/>
        </w:rPr>
        <w:fldChar w:fldCharType="begin"/>
      </w:r>
      <w:r w:rsidR="00B469F4" w:rsidRPr="001C5DA5">
        <w:rPr>
          <w:rFonts w:ascii="Arial" w:hAnsi="Arial" w:cs="Arial"/>
          <w:color w:val="auto"/>
          <w:sz w:val="24"/>
          <w:szCs w:val="24"/>
        </w:rPr>
        <w:instrText xml:space="preserve"> SEQ Ilustración \* ARABIC </w:instrText>
      </w:r>
      <w:r w:rsidR="00FD33E2" w:rsidRPr="001C5DA5">
        <w:rPr>
          <w:rFonts w:ascii="Arial" w:hAnsi="Arial" w:cs="Arial"/>
          <w:color w:val="auto"/>
          <w:sz w:val="24"/>
          <w:szCs w:val="24"/>
        </w:rPr>
        <w:fldChar w:fldCharType="separate"/>
      </w:r>
      <w:r w:rsidR="00D01B3B">
        <w:rPr>
          <w:rFonts w:ascii="Arial" w:hAnsi="Arial" w:cs="Arial"/>
          <w:noProof/>
          <w:color w:val="auto"/>
          <w:sz w:val="24"/>
          <w:szCs w:val="24"/>
        </w:rPr>
        <w:t>17</w:t>
      </w:r>
      <w:r w:rsidR="00FD33E2" w:rsidRPr="001C5DA5">
        <w:rPr>
          <w:rFonts w:ascii="Arial" w:hAnsi="Arial" w:cs="Arial"/>
          <w:color w:val="auto"/>
          <w:sz w:val="24"/>
          <w:szCs w:val="24"/>
        </w:rPr>
        <w:fldChar w:fldCharType="end"/>
      </w:r>
      <w:r>
        <w:rPr>
          <w:rFonts w:ascii="Arial" w:hAnsi="Arial" w:cs="Arial"/>
          <w:color w:val="auto"/>
          <w:sz w:val="24"/>
          <w:szCs w:val="24"/>
        </w:rPr>
        <w:t>,</w:t>
      </w:r>
      <w:r w:rsidR="00B469F4" w:rsidRPr="001C5DA5">
        <w:rPr>
          <w:rFonts w:ascii="Arial" w:hAnsi="Arial" w:cs="Arial"/>
          <w:color w:val="auto"/>
          <w:sz w:val="24"/>
          <w:szCs w:val="24"/>
        </w:rPr>
        <w:t xml:space="preserve"> Edición de Datos</w:t>
      </w:r>
      <w:r w:rsidR="00521A09">
        <w:rPr>
          <w:rFonts w:ascii="Arial" w:hAnsi="Arial" w:cs="Arial"/>
          <w:color w:val="auto"/>
          <w:sz w:val="24"/>
          <w:szCs w:val="24"/>
        </w:rPr>
        <w:t xml:space="preserve">, </w:t>
      </w:r>
      <w:sdt>
        <w:sdtPr>
          <w:rPr>
            <w:rFonts w:ascii="Arial" w:hAnsi="Arial" w:cs="Arial"/>
            <w:color w:val="auto"/>
            <w:sz w:val="24"/>
            <w:szCs w:val="24"/>
          </w:rPr>
          <w:id w:val="4645074"/>
          <w:citation/>
        </w:sdtPr>
        <w:sdtContent>
          <w:r w:rsidR="00FD33E2">
            <w:rPr>
              <w:rFonts w:ascii="Arial" w:hAnsi="Arial" w:cs="Arial"/>
              <w:color w:val="auto"/>
              <w:sz w:val="24"/>
              <w:szCs w:val="24"/>
            </w:rPr>
            <w:fldChar w:fldCharType="begin"/>
          </w:r>
          <w:r w:rsidR="00521A09" w:rsidRPr="00521A09">
            <w:rPr>
              <w:rFonts w:ascii="Arial" w:hAnsi="Arial" w:cs="Arial"/>
              <w:color w:val="auto"/>
              <w:sz w:val="24"/>
              <w:szCs w:val="24"/>
            </w:rPr>
            <w:instrText xml:space="preserve"> CITATION Sof \l 1033 </w:instrText>
          </w:r>
          <w:r w:rsidR="00FD33E2">
            <w:rPr>
              <w:rFonts w:ascii="Arial" w:hAnsi="Arial" w:cs="Arial"/>
              <w:color w:val="auto"/>
              <w:sz w:val="24"/>
              <w:szCs w:val="24"/>
            </w:rPr>
            <w:fldChar w:fldCharType="separate"/>
          </w:r>
          <w:r w:rsidR="005C6C91" w:rsidRPr="005C6C91">
            <w:rPr>
              <w:rFonts w:ascii="Arial" w:hAnsi="Arial" w:cs="Arial"/>
              <w:noProof/>
              <w:color w:val="auto"/>
              <w:sz w:val="24"/>
              <w:szCs w:val="24"/>
            </w:rPr>
            <w:t>(KAPPA, Ecrin Saphir v4.30)</w:t>
          </w:r>
          <w:r w:rsidR="00FD33E2">
            <w:rPr>
              <w:rFonts w:ascii="Arial" w:hAnsi="Arial" w:cs="Arial"/>
              <w:color w:val="auto"/>
              <w:sz w:val="24"/>
              <w:szCs w:val="24"/>
            </w:rPr>
            <w:fldChar w:fldCharType="end"/>
          </w:r>
        </w:sdtContent>
      </w:sdt>
      <w:bookmarkEnd w:id="75"/>
    </w:p>
    <w:p w:rsidR="00DC70EB" w:rsidRDefault="00DC70EB" w:rsidP="00B93CF2">
      <w:pPr>
        <w:pStyle w:val="Prrafodelista"/>
        <w:ind w:left="1800"/>
        <w:jc w:val="center"/>
        <w:outlineLvl w:val="2"/>
        <w:rPr>
          <w:rFonts w:cs="Arial"/>
          <w:sz w:val="24"/>
          <w:szCs w:val="24"/>
        </w:rPr>
      </w:pPr>
    </w:p>
    <w:p w:rsidR="00DC70EB" w:rsidRDefault="00DC70EB" w:rsidP="00B93CF2">
      <w:pPr>
        <w:pStyle w:val="Prrafodelista"/>
        <w:ind w:left="1800"/>
        <w:jc w:val="center"/>
        <w:outlineLvl w:val="2"/>
        <w:rPr>
          <w:rFonts w:cs="Arial"/>
          <w:sz w:val="24"/>
          <w:szCs w:val="24"/>
        </w:rPr>
      </w:pPr>
    </w:p>
    <w:p w:rsidR="009915DC" w:rsidRPr="009C0B12" w:rsidRDefault="009915DC" w:rsidP="009C0B12">
      <w:pPr>
        <w:outlineLvl w:val="2"/>
        <w:rPr>
          <w:rFonts w:cs="Arial"/>
          <w:sz w:val="24"/>
          <w:szCs w:val="24"/>
        </w:rPr>
      </w:pPr>
    </w:p>
    <w:p w:rsidR="00B93CF2" w:rsidRDefault="006111FE" w:rsidP="00A558D3">
      <w:pPr>
        <w:pStyle w:val="Prrafodelista"/>
        <w:numPr>
          <w:ilvl w:val="3"/>
          <w:numId w:val="6"/>
        </w:numPr>
        <w:jc w:val="both"/>
        <w:outlineLvl w:val="3"/>
        <w:rPr>
          <w:rFonts w:cs="Arial"/>
          <w:sz w:val="24"/>
          <w:szCs w:val="24"/>
        </w:rPr>
      </w:pPr>
      <w:bookmarkStart w:id="76" w:name="_Toc359162293"/>
      <w:r>
        <w:rPr>
          <w:rFonts w:cs="Arial"/>
          <w:sz w:val="24"/>
          <w:szCs w:val="24"/>
        </w:rPr>
        <w:t>Extracción Y Diagnó</w:t>
      </w:r>
      <w:r w:rsidRPr="00841FF3">
        <w:rPr>
          <w:rFonts w:cs="Arial"/>
          <w:sz w:val="24"/>
          <w:szCs w:val="24"/>
        </w:rPr>
        <w:t>stico</w:t>
      </w:r>
      <w:r w:rsidR="009C0B12">
        <w:rPr>
          <w:rFonts w:cs="Arial"/>
          <w:sz w:val="24"/>
          <w:szCs w:val="24"/>
        </w:rPr>
        <w:t>.</w:t>
      </w:r>
      <w:bookmarkEnd w:id="76"/>
    </w:p>
    <w:p w:rsidR="00DC70EB" w:rsidRDefault="00DC70EB" w:rsidP="00DC70EB">
      <w:pPr>
        <w:pStyle w:val="Prrafodelista"/>
        <w:ind w:left="2160"/>
        <w:jc w:val="both"/>
        <w:outlineLvl w:val="3"/>
        <w:rPr>
          <w:rFonts w:cs="Arial"/>
          <w:sz w:val="24"/>
          <w:szCs w:val="24"/>
        </w:rPr>
      </w:pPr>
    </w:p>
    <w:p w:rsidR="00DC70EB" w:rsidRPr="00841FF3" w:rsidRDefault="00DC70EB" w:rsidP="00DC70EB">
      <w:pPr>
        <w:pStyle w:val="Prrafodelista"/>
        <w:ind w:left="2160"/>
        <w:jc w:val="both"/>
        <w:outlineLvl w:val="3"/>
        <w:rPr>
          <w:rFonts w:cs="Arial"/>
          <w:sz w:val="24"/>
          <w:szCs w:val="24"/>
        </w:rPr>
      </w:pPr>
    </w:p>
    <w:p w:rsidR="00B93CF2" w:rsidRPr="00841FF3" w:rsidRDefault="00DC70EB" w:rsidP="00DC70EB">
      <w:pPr>
        <w:spacing w:line="480" w:lineRule="auto"/>
        <w:contextualSpacing/>
        <w:jc w:val="both"/>
        <w:rPr>
          <w:rFonts w:ascii="Arial" w:hAnsi="Arial" w:cs="Arial"/>
          <w:sz w:val="24"/>
          <w:szCs w:val="24"/>
        </w:rPr>
      </w:pPr>
      <w:r>
        <w:rPr>
          <w:rFonts w:ascii="Arial" w:hAnsi="Arial" w:cs="Arial"/>
          <w:sz w:val="24"/>
          <w:szCs w:val="24"/>
        </w:rPr>
        <w:t xml:space="preserve">          </w:t>
      </w:r>
      <w:r w:rsidR="00B93CF2" w:rsidRPr="00841FF3">
        <w:rPr>
          <w:rFonts w:ascii="Arial" w:hAnsi="Arial" w:cs="Arial"/>
          <w:sz w:val="24"/>
          <w:szCs w:val="24"/>
        </w:rPr>
        <w:t xml:space="preserve">Una vez que los datos han sido sincronizados y validados, el análisis propiamente dicho se iniciara. El ingeniero se centrará en uno o varios indicadores, uno o varios períodos de flujo y creará las herramientas de diagnóstico apropiadas, a partir de las gráficas log-log y </w:t>
      </w:r>
      <w:proofErr w:type="spellStart"/>
      <w:r w:rsidR="00B93CF2" w:rsidRPr="00841FF3">
        <w:rPr>
          <w:rFonts w:ascii="Arial" w:hAnsi="Arial" w:cs="Arial"/>
          <w:sz w:val="24"/>
          <w:szCs w:val="24"/>
        </w:rPr>
        <w:t>semilog</w:t>
      </w:r>
      <w:proofErr w:type="spellEnd"/>
      <w:r w:rsidR="00B93CF2" w:rsidRPr="00841FF3">
        <w:rPr>
          <w:rFonts w:ascii="Arial" w:hAnsi="Arial" w:cs="Arial"/>
          <w:sz w:val="24"/>
          <w:szCs w:val="24"/>
        </w:rPr>
        <w:t xml:space="preserve">. En caso de </w:t>
      </w:r>
      <w:proofErr w:type="spellStart"/>
      <w:r w:rsidR="00B93CF2" w:rsidRPr="00841FF3">
        <w:rPr>
          <w:rFonts w:ascii="Arial" w:hAnsi="Arial" w:cs="Arial"/>
          <w:sz w:val="24"/>
          <w:szCs w:val="24"/>
        </w:rPr>
        <w:t>Saphir</w:t>
      </w:r>
      <w:proofErr w:type="spellEnd"/>
      <w:r w:rsidR="00B93CF2" w:rsidRPr="00841FF3">
        <w:rPr>
          <w:rFonts w:ascii="Arial" w:hAnsi="Arial" w:cs="Arial"/>
          <w:sz w:val="24"/>
          <w:szCs w:val="24"/>
        </w:rPr>
        <w:t xml:space="preserve">, esta extracción es seguida por una colocación automática de una línea horizontal para IARF en la derivada de </w:t>
      </w:r>
      <w:proofErr w:type="spellStart"/>
      <w:r w:rsidR="00B93CF2" w:rsidRPr="00841FF3">
        <w:rPr>
          <w:rFonts w:ascii="Arial" w:hAnsi="Arial" w:cs="Arial"/>
          <w:sz w:val="24"/>
          <w:szCs w:val="24"/>
        </w:rPr>
        <w:t>Bourdet</w:t>
      </w:r>
      <w:proofErr w:type="spellEnd"/>
      <w:r w:rsidR="00B93CF2" w:rsidRPr="00841FF3">
        <w:rPr>
          <w:rFonts w:ascii="Arial" w:hAnsi="Arial" w:cs="Arial"/>
          <w:sz w:val="24"/>
          <w:szCs w:val="24"/>
        </w:rPr>
        <w:t xml:space="preserve"> y una línea de pendiente unitaria para almacenamiento del pozo en tanto la presión como la derivada de </w:t>
      </w:r>
      <w:proofErr w:type="spellStart"/>
      <w:r w:rsidR="00B93CF2" w:rsidRPr="00841FF3">
        <w:rPr>
          <w:rFonts w:ascii="Arial" w:hAnsi="Arial" w:cs="Arial"/>
          <w:sz w:val="24"/>
          <w:szCs w:val="24"/>
        </w:rPr>
        <w:t>Bourdet</w:t>
      </w:r>
      <w:proofErr w:type="spellEnd"/>
      <w:r w:rsidR="00B93CF2" w:rsidRPr="00841FF3">
        <w:rPr>
          <w:rFonts w:ascii="Arial" w:hAnsi="Arial" w:cs="Arial"/>
          <w:sz w:val="24"/>
          <w:szCs w:val="24"/>
        </w:rPr>
        <w:t xml:space="preserve">. Este posicionamiento se establece mediante una filtración relativamente simple, el objetivo principal es poner estas líneas en el </w:t>
      </w:r>
      <w:r w:rsidR="00B93CF2" w:rsidRPr="00841FF3">
        <w:rPr>
          <w:rFonts w:ascii="Arial" w:hAnsi="Arial" w:cs="Arial"/>
          <w:sz w:val="24"/>
          <w:szCs w:val="24"/>
        </w:rPr>
        <w:lastRenderedPageBreak/>
        <w:t>mismo "rango", como los datos. En caso de comportamiento complejo, el software quizás haya seleccionado el nivel equivocado de la derivada y para IARF o haya seleccionado mal la línea de pendiente unitaria  para el almacenamiento del pozo. El ingeniero de interpretación entonces interactiva mover las dos líneas rectas en orden para posicionar adecuadamente estos regímenes de flujo.</w:t>
      </w:r>
      <w:sdt>
        <w:sdtPr>
          <w:rPr>
            <w:rFonts w:ascii="Arial" w:hAnsi="Arial" w:cs="Arial"/>
            <w:sz w:val="24"/>
            <w:szCs w:val="24"/>
          </w:rPr>
          <w:id w:val="1042328952"/>
          <w:citation/>
        </w:sdtPr>
        <w:sdtContent>
          <w:r w:rsidR="00FD33E2">
            <w:rPr>
              <w:rFonts w:ascii="Arial" w:hAnsi="Arial" w:cs="Arial"/>
              <w:sz w:val="24"/>
              <w:szCs w:val="24"/>
            </w:rPr>
            <w:fldChar w:fldCharType="begin"/>
          </w:r>
          <w:r w:rsidR="000553C9">
            <w:rPr>
              <w:rFonts w:ascii="Arial" w:hAnsi="Arial" w:cs="Arial"/>
              <w:sz w:val="24"/>
              <w:szCs w:val="24"/>
            </w:rPr>
            <w:instrText xml:space="preserve"> CITATION Oli11 \l 12298  </w:instrText>
          </w:r>
          <w:r w:rsidR="00FD33E2">
            <w:rPr>
              <w:rFonts w:ascii="Arial" w:hAnsi="Arial" w:cs="Arial"/>
              <w:sz w:val="24"/>
              <w:szCs w:val="24"/>
            </w:rPr>
            <w:fldChar w:fldCharType="separate"/>
          </w:r>
          <w:r w:rsidR="005C6C91">
            <w:rPr>
              <w:rFonts w:ascii="Arial" w:hAnsi="Arial" w:cs="Arial"/>
              <w:noProof/>
              <w:sz w:val="24"/>
              <w:szCs w:val="24"/>
            </w:rPr>
            <w:t xml:space="preserve"> </w:t>
          </w:r>
          <w:r w:rsidR="005C6C91" w:rsidRPr="005C6C91">
            <w:rPr>
              <w:rFonts w:ascii="Arial" w:hAnsi="Arial" w:cs="Arial"/>
              <w:noProof/>
              <w:sz w:val="24"/>
              <w:szCs w:val="24"/>
            </w:rPr>
            <w:t>(Olivier Houzé, Didier Viturat, Ole S. Fjaere y Otros., 1988-2011)</w:t>
          </w:r>
          <w:r w:rsidR="00FD33E2">
            <w:rPr>
              <w:rFonts w:ascii="Arial" w:hAnsi="Arial" w:cs="Arial"/>
              <w:sz w:val="24"/>
              <w:szCs w:val="24"/>
            </w:rPr>
            <w:fldChar w:fldCharType="end"/>
          </w:r>
        </w:sdtContent>
      </w:sdt>
      <w:r w:rsidR="009C0B12">
        <w:rPr>
          <w:rFonts w:ascii="Arial" w:hAnsi="Arial" w:cs="Arial"/>
          <w:sz w:val="24"/>
          <w:szCs w:val="24"/>
        </w:rPr>
        <w:t>.</w:t>
      </w:r>
    </w:p>
    <w:p w:rsidR="00016CCC" w:rsidRPr="00841FF3" w:rsidRDefault="00016CCC" w:rsidP="00DC70EB">
      <w:pPr>
        <w:spacing w:line="480" w:lineRule="auto"/>
        <w:contextualSpacing/>
        <w:jc w:val="both"/>
        <w:rPr>
          <w:rFonts w:ascii="Arial" w:hAnsi="Arial" w:cs="Arial"/>
          <w:sz w:val="24"/>
          <w:szCs w:val="24"/>
        </w:rPr>
      </w:pPr>
    </w:p>
    <w:p w:rsidR="00B469F4" w:rsidRDefault="00970327" w:rsidP="00B469F4">
      <w:pPr>
        <w:keepNext/>
        <w:jc w:val="center"/>
      </w:pPr>
      <w:r>
        <w:rPr>
          <w:rFonts w:ascii="Arial" w:hAnsi="Arial" w:cs="Arial"/>
          <w:noProof/>
          <w:sz w:val="24"/>
          <w:szCs w:val="24"/>
          <w:lang w:val="es-ES" w:eastAsia="es-ES"/>
        </w:rPr>
        <w:pict>
          <v:group id="25 Grupo" o:spid="_x0000_s1104" style="position:absolute;left:0;text-align:left;margin-left:78.9pt;margin-top:9.55pt;width:277.4pt;height:163pt;z-index:251800576" coordsize="35226,20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">
            <v:shape id="Text Box 66" o:spid="_x0000_s1105" type="#_x0000_t202" style="position:absolute;width:10420;height:46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u78MA&#10;AADcAAAADwAAAGRycy9kb3ducmV2LnhtbERPS2sCMRC+F/ofwgi9FM22itrtRpGCorfWil6HzewD&#10;N5M1Sdftv28Eobf5+J6TLXvTiI6cry0reBklIIhzq2suFRy+18M5CB+QNTaWScEveVguHh8yTLW9&#10;8hd1+1CKGMI+RQVVCG0qpc8rMuhHtiWOXGGdwRChK6V2eI3hppGvSTKVBmuODRW29FFRft7/GAXz&#10;ybY7+d3485hPi+YtPM+6zcUp9TToV+8gAvXhX3x3b3WcP57B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Vu78MAAADcAAAADwAAAAAAAAAAAAAAAACYAgAAZHJzL2Rv&#10;d25yZXYueG1sUEsFBgAAAAAEAAQA9QAAAIgDAAAAAA==&#10;">
              <v:textbox style="mso-next-textbox:#Text Box 66">
                <w:txbxContent>
                  <w:p w:rsidR="00970327" w:rsidRPr="00976691" w:rsidRDefault="00970327" w:rsidP="00970CFB">
                    <w:pPr>
                      <w:jc w:val="center"/>
                      <w:rPr>
                        <w:b/>
                        <w:sz w:val="18"/>
                        <w:szCs w:val="18"/>
                      </w:rPr>
                    </w:pPr>
                    <w:proofErr w:type="spellStart"/>
                    <w:r w:rsidRPr="00976691">
                      <w:rPr>
                        <w:b/>
                        <w:sz w:val="18"/>
                        <w:szCs w:val="18"/>
                      </w:rPr>
                      <w:t>Wellbore</w:t>
                    </w:r>
                    <w:proofErr w:type="spellEnd"/>
                    <w:r w:rsidRPr="00976691">
                      <w:rPr>
                        <w:b/>
                        <w:sz w:val="18"/>
                        <w:szCs w:val="18"/>
                      </w:rPr>
                      <w:t xml:space="preserve"> Storage  </w:t>
                    </w:r>
                    <w:proofErr w:type="spellStart"/>
                    <w:r w:rsidRPr="00976691">
                      <w:rPr>
                        <w:b/>
                        <w:sz w:val="18"/>
                        <w:szCs w:val="18"/>
                      </w:rPr>
                      <w:t>Unit</w:t>
                    </w:r>
                    <w:proofErr w:type="spellEnd"/>
                    <w:r w:rsidRPr="00976691">
                      <w:rPr>
                        <w:b/>
                        <w:sz w:val="18"/>
                        <w:szCs w:val="18"/>
                      </w:rPr>
                      <w:t xml:space="preserve"> </w:t>
                    </w:r>
                    <w:proofErr w:type="spellStart"/>
                    <w:r w:rsidRPr="00976691">
                      <w:rPr>
                        <w:b/>
                        <w:sz w:val="18"/>
                        <w:szCs w:val="18"/>
                      </w:rPr>
                      <w:t>Slope</w:t>
                    </w:r>
                    <w:proofErr w:type="spellEnd"/>
                  </w:p>
                </w:txbxContent>
              </v:textbox>
            </v:shape>
            <v:shape id="Text Box 68" o:spid="_x0000_s1106" type="#_x0000_t202" style="position:absolute;left:28864;top:16304;width:6362;height:43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6ncYA&#10;AADcAAAADwAAAGRycy9kb3ducmV2LnhtbESPQW/CMAyF75P2HyIj7TKNdAMB6wgITQLBbYNpu1qN&#10;aSsapyRZKf8eHybtZus9v/d5vuxdozoKsfZs4HmYgSIuvK25NPB1WD/NQMWEbLHxTAauFGG5uL+b&#10;Y279hT+p26dSSQjHHA1UKbW51rGoyGEc+pZYtKMPDpOsodQ24EXCXaNfsmyiHdYsDRW29F5Rcdr/&#10;OgOz8bb7ibvRx3cxOTav6XHabc7BmIdBv3oDlahP/+a/660V/JHQyj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r6ncYAAADcAAAADwAAAAAAAAAAAAAAAACYAgAAZHJz&#10;L2Rvd25yZXYueG1sUEsFBgAAAAAEAAQA9QAAAIsDAAAAAA==&#10;">
              <v:textbox style="mso-next-textbox:#Text Box 68">
                <w:txbxContent>
                  <w:p w:rsidR="00970327" w:rsidRDefault="00970327" w:rsidP="00970CFB">
                    <w:pPr>
                      <w:contextualSpacing/>
                      <w:jc w:val="center"/>
                      <w:rPr>
                        <w:b/>
                        <w:sz w:val="18"/>
                        <w:szCs w:val="18"/>
                      </w:rPr>
                    </w:pPr>
                    <w:r>
                      <w:rPr>
                        <w:b/>
                        <w:sz w:val="18"/>
                        <w:szCs w:val="18"/>
                      </w:rPr>
                      <w:t>IARF</w:t>
                    </w:r>
                  </w:p>
                  <w:p w:rsidR="00970327" w:rsidRDefault="00970327" w:rsidP="00970CFB">
                    <w:pPr>
                      <w:contextualSpacing/>
                      <w:jc w:val="center"/>
                      <w:rPr>
                        <w:b/>
                        <w:sz w:val="18"/>
                        <w:szCs w:val="18"/>
                      </w:rPr>
                    </w:pPr>
                    <w:r>
                      <w:rPr>
                        <w:b/>
                        <w:sz w:val="18"/>
                        <w:szCs w:val="18"/>
                      </w:rPr>
                      <w:t xml:space="preserve"> Line</w:t>
                    </w:r>
                  </w:p>
                  <w:p w:rsidR="00970327" w:rsidRPr="00976691" w:rsidRDefault="00970327" w:rsidP="00970CFB">
                    <w:pPr>
                      <w:jc w:val="center"/>
                      <w:rPr>
                        <w:b/>
                        <w:sz w:val="18"/>
                        <w:szCs w:val="18"/>
                      </w:rPr>
                    </w:pPr>
                  </w:p>
                </w:txbxContent>
              </v:textbox>
            </v:shape>
          </v:group>
        </w:pict>
      </w:r>
      <w:r w:rsidR="00970CFB" w:rsidRPr="00841FF3">
        <w:rPr>
          <w:rFonts w:ascii="Arial" w:hAnsi="Arial" w:cs="Arial"/>
          <w:noProof/>
          <w:sz w:val="24"/>
          <w:szCs w:val="24"/>
          <w:lang w:val="es-MX" w:eastAsia="es-MX"/>
        </w:rPr>
        <w:drawing>
          <wp:inline distT="0" distB="0" distL="0" distR="0">
            <wp:extent cx="3789802" cy="2688116"/>
            <wp:effectExtent l="76200" t="76200" r="134620" b="13144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jpg"/>
                    <pic:cNvPicPr/>
                  </pic:nvPicPr>
                  <pic:blipFill rotWithShape="1">
                    <a:blip r:embed="rId26" cstate="print">
                      <a:clrChange>
                        <a:clrFrom>
                          <a:srgbClr val="0B0000"/>
                        </a:clrFrom>
                        <a:clrTo>
                          <a:srgbClr val="0B0000">
                            <a:alpha val="0"/>
                          </a:srgbClr>
                        </a:clrTo>
                      </a:clrChange>
                      <a:extLst>
                        <a:ext uri="{28A0092B-C50C-407E-A947-70E740481C1C}">
                          <a14:useLocalDpi xmlns:a14="http://schemas.microsoft.com/office/drawing/2010/main" val="0"/>
                        </a:ext>
                      </a:extLst>
                    </a:blip>
                    <a:srcRect b="13321"/>
                    <a:stretch/>
                  </pic:blipFill>
                  <pic:spPr bwMode="auto">
                    <a:xfrm>
                      <a:off x="0" y="0"/>
                      <a:ext cx="3794750" cy="26916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16CCC" w:rsidRPr="001C5DA5" w:rsidRDefault="000054B1" w:rsidP="001C5DA5">
      <w:pPr>
        <w:pStyle w:val="Epgrafe"/>
        <w:jc w:val="center"/>
        <w:rPr>
          <w:rFonts w:ascii="Arial" w:hAnsi="Arial" w:cs="Arial"/>
          <w:color w:val="auto"/>
          <w:sz w:val="24"/>
          <w:szCs w:val="24"/>
        </w:rPr>
      </w:pPr>
      <w:bookmarkStart w:id="77" w:name="_Toc357333235"/>
      <w:r>
        <w:rPr>
          <w:rFonts w:ascii="Arial" w:hAnsi="Arial" w:cs="Arial"/>
          <w:color w:val="auto"/>
          <w:sz w:val="24"/>
          <w:szCs w:val="24"/>
        </w:rPr>
        <w:t>Fig.</w:t>
      </w:r>
      <w:r w:rsidRPr="001C5DA5">
        <w:rPr>
          <w:rFonts w:ascii="Arial" w:hAnsi="Arial" w:cs="Arial"/>
          <w:color w:val="auto"/>
          <w:sz w:val="24"/>
          <w:szCs w:val="24"/>
        </w:rPr>
        <w:t xml:space="preserve"> </w:t>
      </w:r>
      <w:r w:rsidR="00B469F4" w:rsidRPr="001C5DA5">
        <w:rPr>
          <w:rFonts w:ascii="Arial" w:hAnsi="Arial" w:cs="Arial"/>
          <w:color w:val="auto"/>
          <w:sz w:val="24"/>
          <w:szCs w:val="24"/>
        </w:rPr>
        <w:t xml:space="preserve"> </w:t>
      </w:r>
      <w:r w:rsidR="00FD33E2" w:rsidRPr="001C5DA5">
        <w:rPr>
          <w:rFonts w:ascii="Arial" w:hAnsi="Arial" w:cs="Arial"/>
          <w:color w:val="auto"/>
          <w:sz w:val="24"/>
          <w:szCs w:val="24"/>
        </w:rPr>
        <w:fldChar w:fldCharType="begin"/>
      </w:r>
      <w:r w:rsidR="00B469F4" w:rsidRPr="001C5DA5">
        <w:rPr>
          <w:rFonts w:ascii="Arial" w:hAnsi="Arial" w:cs="Arial"/>
          <w:color w:val="auto"/>
          <w:sz w:val="24"/>
          <w:szCs w:val="24"/>
        </w:rPr>
        <w:instrText xml:space="preserve"> SEQ Ilustración \* ARABIC </w:instrText>
      </w:r>
      <w:r w:rsidR="00FD33E2" w:rsidRPr="001C5DA5">
        <w:rPr>
          <w:rFonts w:ascii="Arial" w:hAnsi="Arial" w:cs="Arial"/>
          <w:color w:val="auto"/>
          <w:sz w:val="24"/>
          <w:szCs w:val="24"/>
        </w:rPr>
        <w:fldChar w:fldCharType="separate"/>
      </w:r>
      <w:r w:rsidR="00D01B3B">
        <w:rPr>
          <w:rFonts w:ascii="Arial" w:hAnsi="Arial" w:cs="Arial"/>
          <w:noProof/>
          <w:color w:val="auto"/>
          <w:sz w:val="24"/>
          <w:szCs w:val="24"/>
        </w:rPr>
        <w:t>18</w:t>
      </w:r>
      <w:r w:rsidR="00FD33E2" w:rsidRPr="001C5DA5">
        <w:rPr>
          <w:rFonts w:ascii="Arial" w:hAnsi="Arial" w:cs="Arial"/>
          <w:color w:val="auto"/>
          <w:sz w:val="24"/>
          <w:szCs w:val="24"/>
        </w:rPr>
        <w:fldChar w:fldCharType="end"/>
      </w:r>
      <w:r>
        <w:rPr>
          <w:rFonts w:ascii="Arial" w:hAnsi="Arial" w:cs="Arial"/>
          <w:color w:val="auto"/>
          <w:sz w:val="24"/>
          <w:szCs w:val="24"/>
        </w:rPr>
        <w:t>,</w:t>
      </w:r>
      <w:r w:rsidR="00B469F4" w:rsidRPr="001C5DA5">
        <w:rPr>
          <w:rFonts w:ascii="Arial" w:hAnsi="Arial" w:cs="Arial"/>
          <w:color w:val="auto"/>
          <w:sz w:val="24"/>
          <w:szCs w:val="24"/>
        </w:rPr>
        <w:t xml:space="preserve"> Extracción de la  Gráfica log </w:t>
      </w:r>
      <w:r w:rsidR="00521A09">
        <w:rPr>
          <w:rFonts w:ascii="Arial" w:hAnsi="Arial" w:cs="Arial"/>
          <w:color w:val="auto"/>
          <w:sz w:val="24"/>
          <w:szCs w:val="24"/>
        </w:rPr>
        <w:t>–</w:t>
      </w:r>
      <w:r w:rsidR="00B469F4" w:rsidRPr="001C5DA5">
        <w:rPr>
          <w:rFonts w:ascii="Arial" w:hAnsi="Arial" w:cs="Arial"/>
          <w:color w:val="auto"/>
          <w:sz w:val="24"/>
          <w:szCs w:val="24"/>
        </w:rPr>
        <w:t>log</w:t>
      </w:r>
      <w:r w:rsidR="00521A09">
        <w:rPr>
          <w:rFonts w:ascii="Arial" w:hAnsi="Arial" w:cs="Arial"/>
          <w:color w:val="auto"/>
          <w:sz w:val="24"/>
          <w:szCs w:val="24"/>
        </w:rPr>
        <w:t xml:space="preserve">, </w:t>
      </w:r>
      <w:sdt>
        <w:sdtPr>
          <w:rPr>
            <w:rFonts w:ascii="Arial" w:hAnsi="Arial" w:cs="Arial"/>
            <w:color w:val="auto"/>
            <w:sz w:val="24"/>
            <w:szCs w:val="24"/>
          </w:rPr>
          <w:id w:val="4645073"/>
          <w:citation/>
        </w:sdtPr>
        <w:sdtContent>
          <w:r w:rsidR="00FD33E2">
            <w:rPr>
              <w:rFonts w:ascii="Arial" w:hAnsi="Arial" w:cs="Arial"/>
              <w:color w:val="auto"/>
              <w:sz w:val="24"/>
              <w:szCs w:val="24"/>
            </w:rPr>
            <w:fldChar w:fldCharType="begin"/>
          </w:r>
          <w:r w:rsidR="00521A09" w:rsidRPr="00521A09">
            <w:rPr>
              <w:rFonts w:ascii="Arial" w:hAnsi="Arial" w:cs="Arial"/>
              <w:color w:val="auto"/>
              <w:sz w:val="24"/>
              <w:szCs w:val="24"/>
            </w:rPr>
            <w:instrText xml:space="preserve"> CITATION Sof \l 1033 </w:instrText>
          </w:r>
          <w:r w:rsidR="00FD33E2">
            <w:rPr>
              <w:rFonts w:ascii="Arial" w:hAnsi="Arial" w:cs="Arial"/>
              <w:color w:val="auto"/>
              <w:sz w:val="24"/>
              <w:szCs w:val="24"/>
            </w:rPr>
            <w:fldChar w:fldCharType="separate"/>
          </w:r>
          <w:r w:rsidR="005C6C91" w:rsidRPr="005C6C91">
            <w:rPr>
              <w:rFonts w:ascii="Arial" w:hAnsi="Arial" w:cs="Arial"/>
              <w:noProof/>
              <w:color w:val="auto"/>
              <w:sz w:val="24"/>
              <w:szCs w:val="24"/>
            </w:rPr>
            <w:t>(KAPPA, Ecrin Saphir v4.30)</w:t>
          </w:r>
          <w:r w:rsidR="00FD33E2">
            <w:rPr>
              <w:rFonts w:ascii="Arial" w:hAnsi="Arial" w:cs="Arial"/>
              <w:color w:val="auto"/>
              <w:sz w:val="24"/>
              <w:szCs w:val="24"/>
            </w:rPr>
            <w:fldChar w:fldCharType="end"/>
          </w:r>
        </w:sdtContent>
      </w:sdt>
      <w:r w:rsidR="009C0B12">
        <w:rPr>
          <w:rFonts w:ascii="Arial" w:hAnsi="Arial" w:cs="Arial"/>
          <w:color w:val="auto"/>
          <w:sz w:val="24"/>
          <w:szCs w:val="24"/>
        </w:rPr>
        <w:t>.</w:t>
      </w:r>
      <w:bookmarkEnd w:id="77"/>
    </w:p>
    <w:p w:rsidR="00DC70EB" w:rsidRDefault="00DC70EB" w:rsidP="00DC70EB">
      <w:pPr>
        <w:spacing w:line="240" w:lineRule="auto"/>
        <w:contextualSpacing/>
        <w:jc w:val="center"/>
        <w:rPr>
          <w:rFonts w:ascii="Arial" w:hAnsi="Arial" w:cs="Arial"/>
          <w:sz w:val="24"/>
          <w:szCs w:val="24"/>
        </w:rPr>
      </w:pPr>
    </w:p>
    <w:p w:rsidR="009C0B12" w:rsidRDefault="009C0B12" w:rsidP="00DC70EB">
      <w:pPr>
        <w:spacing w:line="240" w:lineRule="auto"/>
        <w:contextualSpacing/>
        <w:jc w:val="center"/>
        <w:rPr>
          <w:rFonts w:ascii="Arial" w:hAnsi="Arial" w:cs="Arial"/>
          <w:sz w:val="24"/>
          <w:szCs w:val="24"/>
        </w:rPr>
      </w:pPr>
    </w:p>
    <w:p w:rsidR="009C0B12" w:rsidRPr="00841FF3" w:rsidRDefault="009C0B12" w:rsidP="00DC70EB">
      <w:pPr>
        <w:spacing w:line="240" w:lineRule="auto"/>
        <w:contextualSpacing/>
        <w:jc w:val="center"/>
        <w:rPr>
          <w:rFonts w:ascii="Arial" w:hAnsi="Arial" w:cs="Arial"/>
          <w:sz w:val="24"/>
          <w:szCs w:val="24"/>
        </w:rPr>
      </w:pPr>
    </w:p>
    <w:p w:rsidR="009915DC" w:rsidRDefault="00B93CF2" w:rsidP="00DC70EB">
      <w:pPr>
        <w:spacing w:line="480" w:lineRule="auto"/>
        <w:contextualSpacing/>
        <w:jc w:val="both"/>
        <w:rPr>
          <w:rFonts w:ascii="Arial" w:hAnsi="Arial" w:cs="Arial"/>
          <w:sz w:val="24"/>
          <w:szCs w:val="24"/>
        </w:rPr>
      </w:pPr>
      <w:r w:rsidRPr="00841FF3">
        <w:rPr>
          <w:rFonts w:ascii="Arial" w:hAnsi="Arial" w:cs="Arial"/>
          <w:sz w:val="24"/>
          <w:szCs w:val="24"/>
        </w:rPr>
        <w:t xml:space="preserve">Durante el proceso de extracción, y posiblemente más tarde, el ingeniero puede decidir controlar el suavizado de la derivada, aplicar un filtro </w:t>
      </w:r>
      <w:r w:rsidRPr="00841FF3">
        <w:rPr>
          <w:rFonts w:ascii="Arial" w:hAnsi="Arial" w:cs="Arial"/>
          <w:sz w:val="24"/>
          <w:szCs w:val="24"/>
        </w:rPr>
        <w:lastRenderedPageBreak/>
        <w:t>logarítmico, y en el caso de un cierre, controlar la presión de flujo última.</w:t>
      </w:r>
      <w:sdt>
        <w:sdtPr>
          <w:rPr>
            <w:rFonts w:ascii="Arial" w:hAnsi="Arial" w:cs="Arial"/>
            <w:sz w:val="24"/>
            <w:szCs w:val="24"/>
          </w:rPr>
          <w:id w:val="1317762286"/>
          <w:citation/>
        </w:sdtPr>
        <w:sdtContent>
          <w:r w:rsidR="00FD33E2">
            <w:rPr>
              <w:rFonts w:ascii="Arial" w:hAnsi="Arial" w:cs="Arial"/>
              <w:sz w:val="24"/>
              <w:szCs w:val="24"/>
            </w:rPr>
            <w:fldChar w:fldCharType="begin"/>
          </w:r>
          <w:r w:rsidR="000553C9">
            <w:rPr>
              <w:rFonts w:ascii="Arial" w:hAnsi="Arial" w:cs="Arial"/>
              <w:sz w:val="24"/>
              <w:szCs w:val="24"/>
            </w:rPr>
            <w:instrText xml:space="preserve"> CITATION Oli11 \l 12298  </w:instrText>
          </w:r>
          <w:r w:rsidR="00FD33E2">
            <w:rPr>
              <w:rFonts w:ascii="Arial" w:hAnsi="Arial" w:cs="Arial"/>
              <w:sz w:val="24"/>
              <w:szCs w:val="24"/>
            </w:rPr>
            <w:fldChar w:fldCharType="separate"/>
          </w:r>
          <w:r w:rsidR="005C6C91">
            <w:rPr>
              <w:rFonts w:ascii="Arial" w:hAnsi="Arial" w:cs="Arial"/>
              <w:noProof/>
              <w:sz w:val="24"/>
              <w:szCs w:val="24"/>
            </w:rPr>
            <w:t xml:space="preserve"> </w:t>
          </w:r>
          <w:r w:rsidR="005C6C91" w:rsidRPr="005C6C91">
            <w:rPr>
              <w:rFonts w:ascii="Arial" w:hAnsi="Arial" w:cs="Arial"/>
              <w:noProof/>
              <w:sz w:val="24"/>
              <w:szCs w:val="24"/>
            </w:rPr>
            <w:t>(Olivier Houzé, Didier Viturat, Ole S. Fjaere y Otros., 1988-2011)</w:t>
          </w:r>
          <w:r w:rsidR="00FD33E2">
            <w:rPr>
              <w:rFonts w:ascii="Arial" w:hAnsi="Arial" w:cs="Arial"/>
              <w:sz w:val="24"/>
              <w:szCs w:val="24"/>
            </w:rPr>
            <w:fldChar w:fldCharType="end"/>
          </w:r>
        </w:sdtContent>
      </w:sdt>
      <w:r w:rsidR="009C0B12">
        <w:rPr>
          <w:rFonts w:ascii="Arial" w:hAnsi="Arial" w:cs="Arial"/>
          <w:sz w:val="24"/>
          <w:szCs w:val="24"/>
        </w:rPr>
        <w:t>.</w:t>
      </w:r>
    </w:p>
    <w:p w:rsidR="00B93CF2" w:rsidRPr="00841FF3" w:rsidRDefault="006111FE" w:rsidP="00A558D3">
      <w:pPr>
        <w:pStyle w:val="Prrafodelista"/>
        <w:numPr>
          <w:ilvl w:val="3"/>
          <w:numId w:val="6"/>
        </w:numPr>
        <w:jc w:val="both"/>
        <w:outlineLvl w:val="3"/>
        <w:rPr>
          <w:rFonts w:cs="Arial"/>
          <w:sz w:val="24"/>
          <w:szCs w:val="24"/>
        </w:rPr>
      </w:pPr>
      <w:bookmarkStart w:id="78" w:name="_Toc359162294"/>
      <w:r>
        <w:rPr>
          <w:rFonts w:cs="Arial"/>
          <w:sz w:val="24"/>
          <w:szCs w:val="24"/>
        </w:rPr>
        <w:t>Diagnó</w:t>
      </w:r>
      <w:r w:rsidRPr="00841FF3">
        <w:rPr>
          <w:rFonts w:cs="Arial"/>
          <w:sz w:val="24"/>
          <w:szCs w:val="24"/>
        </w:rPr>
        <w:t>stico</w:t>
      </w:r>
      <w:r w:rsidR="009C0B12">
        <w:rPr>
          <w:rFonts w:cs="Arial"/>
          <w:sz w:val="24"/>
          <w:szCs w:val="24"/>
        </w:rPr>
        <w:t>.</w:t>
      </w:r>
      <w:bookmarkEnd w:id="78"/>
    </w:p>
    <w:p w:rsidR="00DC70EB" w:rsidRDefault="00DC70EB" w:rsidP="009915DC">
      <w:pPr>
        <w:tabs>
          <w:tab w:val="left" w:pos="3420"/>
        </w:tabs>
        <w:spacing w:line="240" w:lineRule="auto"/>
        <w:contextualSpacing/>
        <w:jc w:val="both"/>
        <w:rPr>
          <w:rFonts w:ascii="Arial" w:hAnsi="Arial" w:cs="Arial"/>
          <w:sz w:val="24"/>
          <w:szCs w:val="24"/>
        </w:rPr>
      </w:pPr>
    </w:p>
    <w:p w:rsidR="00DC70EB" w:rsidRDefault="00DC70EB" w:rsidP="009915DC">
      <w:pPr>
        <w:tabs>
          <w:tab w:val="left" w:pos="3420"/>
        </w:tabs>
        <w:spacing w:line="240" w:lineRule="auto"/>
        <w:contextualSpacing/>
        <w:jc w:val="both"/>
        <w:rPr>
          <w:rFonts w:ascii="Arial" w:hAnsi="Arial" w:cs="Arial"/>
          <w:sz w:val="24"/>
          <w:szCs w:val="24"/>
        </w:rPr>
      </w:pPr>
    </w:p>
    <w:p w:rsidR="00B93CF2" w:rsidRDefault="00567849" w:rsidP="00DC70EB">
      <w:pPr>
        <w:tabs>
          <w:tab w:val="left" w:pos="3420"/>
        </w:tabs>
        <w:spacing w:line="480" w:lineRule="auto"/>
        <w:contextualSpacing/>
        <w:jc w:val="both"/>
        <w:rPr>
          <w:rFonts w:ascii="Arial" w:hAnsi="Arial" w:cs="Arial"/>
          <w:sz w:val="24"/>
          <w:szCs w:val="24"/>
        </w:rPr>
      </w:pPr>
      <w:r>
        <w:rPr>
          <w:rFonts w:ascii="Arial" w:hAnsi="Arial" w:cs="Arial"/>
          <w:sz w:val="24"/>
          <w:szCs w:val="24"/>
        </w:rPr>
        <w:t xml:space="preserve">          </w:t>
      </w:r>
      <w:r w:rsidR="00B93CF2" w:rsidRPr="00841FF3">
        <w:rPr>
          <w:rFonts w:ascii="Arial" w:hAnsi="Arial" w:cs="Arial"/>
          <w:sz w:val="24"/>
          <w:szCs w:val="24"/>
        </w:rPr>
        <w:t>Después de la extracción, los problemas con l</w:t>
      </w:r>
      <w:r w:rsidR="00DC70EB">
        <w:rPr>
          <w:rFonts w:ascii="Arial" w:hAnsi="Arial" w:cs="Arial"/>
          <w:sz w:val="24"/>
          <w:szCs w:val="24"/>
        </w:rPr>
        <w:t xml:space="preserve">os datos que hayan sido pasados </w:t>
      </w:r>
      <w:r w:rsidR="00B93CF2" w:rsidRPr="00841FF3">
        <w:rPr>
          <w:rFonts w:ascii="Arial" w:hAnsi="Arial" w:cs="Arial"/>
          <w:sz w:val="24"/>
          <w:szCs w:val="24"/>
        </w:rPr>
        <w:t>por alto en el control de calidad inicial pueden ponerse en manifiesto, y requieren datos adicionales de edición, y una nueva extracción.  En cuanto a la respuesta de la derivada será el punto de partida para este proceso. Las características individuales se tendrán en cuenta, ya sean validadas o rechazadas, y potencialmente asociadas a un modelo de pozo, reservorio o de frontera.</w:t>
      </w:r>
      <w:sdt>
        <w:sdtPr>
          <w:rPr>
            <w:rFonts w:ascii="Arial" w:hAnsi="Arial" w:cs="Arial"/>
            <w:sz w:val="24"/>
            <w:szCs w:val="24"/>
          </w:rPr>
          <w:id w:val="1286627672"/>
          <w:citation/>
        </w:sdtPr>
        <w:sdtContent>
          <w:r w:rsidR="00FD33E2">
            <w:rPr>
              <w:rFonts w:ascii="Arial" w:hAnsi="Arial" w:cs="Arial"/>
              <w:sz w:val="24"/>
              <w:szCs w:val="24"/>
            </w:rPr>
            <w:fldChar w:fldCharType="begin"/>
          </w:r>
          <w:r w:rsidR="000553C9">
            <w:rPr>
              <w:rFonts w:ascii="Arial" w:hAnsi="Arial" w:cs="Arial"/>
              <w:sz w:val="24"/>
              <w:szCs w:val="24"/>
            </w:rPr>
            <w:instrText xml:space="preserve"> CITATION Oli11 \l 12298  </w:instrText>
          </w:r>
          <w:r w:rsidR="00FD33E2">
            <w:rPr>
              <w:rFonts w:ascii="Arial" w:hAnsi="Arial" w:cs="Arial"/>
              <w:sz w:val="24"/>
              <w:szCs w:val="24"/>
            </w:rPr>
            <w:fldChar w:fldCharType="separate"/>
          </w:r>
          <w:r w:rsidR="005C6C91">
            <w:rPr>
              <w:rFonts w:ascii="Arial" w:hAnsi="Arial" w:cs="Arial"/>
              <w:noProof/>
              <w:sz w:val="24"/>
              <w:szCs w:val="24"/>
            </w:rPr>
            <w:t xml:space="preserve"> </w:t>
          </w:r>
          <w:r w:rsidR="005C6C91" w:rsidRPr="005C6C91">
            <w:rPr>
              <w:rFonts w:ascii="Arial" w:hAnsi="Arial" w:cs="Arial"/>
              <w:noProof/>
              <w:sz w:val="24"/>
              <w:szCs w:val="24"/>
            </w:rPr>
            <w:t>(Olivier Houzé, Didier Viturat, Ole S. Fjaere y Otros., 1988-2011)</w:t>
          </w:r>
          <w:r w:rsidR="00FD33E2">
            <w:rPr>
              <w:rFonts w:ascii="Arial" w:hAnsi="Arial" w:cs="Arial"/>
              <w:sz w:val="24"/>
              <w:szCs w:val="24"/>
            </w:rPr>
            <w:fldChar w:fldCharType="end"/>
          </w:r>
        </w:sdtContent>
      </w:sdt>
      <w:r w:rsidR="009C0B12">
        <w:rPr>
          <w:rFonts w:ascii="Arial" w:hAnsi="Arial" w:cs="Arial"/>
          <w:sz w:val="24"/>
          <w:szCs w:val="24"/>
        </w:rPr>
        <w:t>.</w:t>
      </w:r>
    </w:p>
    <w:p w:rsidR="00DC70EB" w:rsidRDefault="00DC70EB" w:rsidP="00DC70EB">
      <w:pPr>
        <w:tabs>
          <w:tab w:val="left" w:pos="3420"/>
        </w:tabs>
        <w:spacing w:line="240" w:lineRule="auto"/>
        <w:contextualSpacing/>
        <w:jc w:val="both"/>
        <w:rPr>
          <w:rFonts w:ascii="Arial" w:hAnsi="Arial" w:cs="Arial"/>
          <w:sz w:val="24"/>
          <w:szCs w:val="24"/>
        </w:rPr>
      </w:pPr>
    </w:p>
    <w:p w:rsidR="00DC70EB" w:rsidRPr="00841FF3" w:rsidRDefault="00DC70EB" w:rsidP="00DC70EB">
      <w:pPr>
        <w:tabs>
          <w:tab w:val="left" w:pos="3420"/>
        </w:tabs>
        <w:spacing w:line="240" w:lineRule="auto"/>
        <w:contextualSpacing/>
        <w:jc w:val="both"/>
        <w:rPr>
          <w:rFonts w:ascii="Arial" w:hAnsi="Arial" w:cs="Arial"/>
          <w:sz w:val="24"/>
          <w:szCs w:val="24"/>
        </w:rPr>
      </w:pPr>
    </w:p>
    <w:p w:rsidR="00B93CF2" w:rsidRPr="00841FF3" w:rsidRDefault="00B93CF2" w:rsidP="00DC70EB">
      <w:pPr>
        <w:tabs>
          <w:tab w:val="left" w:pos="3420"/>
        </w:tabs>
        <w:spacing w:line="480" w:lineRule="auto"/>
        <w:contextualSpacing/>
        <w:jc w:val="both"/>
        <w:rPr>
          <w:rFonts w:ascii="Arial" w:hAnsi="Arial" w:cs="Arial"/>
          <w:sz w:val="24"/>
          <w:szCs w:val="24"/>
        </w:rPr>
      </w:pPr>
      <w:r w:rsidRPr="00841FF3">
        <w:rPr>
          <w:rFonts w:ascii="Arial" w:hAnsi="Arial" w:cs="Arial"/>
          <w:sz w:val="24"/>
          <w:szCs w:val="24"/>
        </w:rPr>
        <w:t xml:space="preserve">Dependiendo del diagnóstico, los gráficos </w:t>
      </w:r>
      <w:proofErr w:type="spellStart"/>
      <w:r w:rsidRPr="00841FF3">
        <w:rPr>
          <w:rFonts w:ascii="Arial" w:hAnsi="Arial" w:cs="Arial"/>
          <w:sz w:val="24"/>
          <w:szCs w:val="24"/>
        </w:rPr>
        <w:t>loglog</w:t>
      </w:r>
      <w:proofErr w:type="spellEnd"/>
      <w:r w:rsidRPr="00841FF3">
        <w:rPr>
          <w:rFonts w:ascii="Arial" w:hAnsi="Arial" w:cs="Arial"/>
          <w:sz w:val="24"/>
          <w:szCs w:val="24"/>
        </w:rPr>
        <w:t xml:space="preserve"> y </w:t>
      </w:r>
      <w:proofErr w:type="spellStart"/>
      <w:r w:rsidRPr="00841FF3">
        <w:rPr>
          <w:rFonts w:ascii="Arial" w:hAnsi="Arial" w:cs="Arial"/>
          <w:sz w:val="24"/>
          <w:szCs w:val="24"/>
        </w:rPr>
        <w:t>semilog</w:t>
      </w:r>
      <w:proofErr w:type="spellEnd"/>
      <w:r w:rsidRPr="00841FF3">
        <w:rPr>
          <w:rFonts w:ascii="Arial" w:hAnsi="Arial" w:cs="Arial"/>
          <w:sz w:val="24"/>
          <w:szCs w:val="24"/>
        </w:rPr>
        <w:t xml:space="preserve"> puede complementarse con otros gráficos especializados para identificar los regímenes de flujo específicos mediante análisis de línea recta como en este caso del grafico </w:t>
      </w:r>
      <w:proofErr w:type="spellStart"/>
      <w:r w:rsidRPr="00841FF3">
        <w:rPr>
          <w:rFonts w:ascii="Arial" w:hAnsi="Arial" w:cs="Arial"/>
          <w:sz w:val="24"/>
          <w:szCs w:val="24"/>
        </w:rPr>
        <w:t>semilog</w:t>
      </w:r>
      <w:proofErr w:type="spellEnd"/>
      <w:r w:rsidRPr="00841FF3">
        <w:rPr>
          <w:rFonts w:ascii="Arial" w:hAnsi="Arial" w:cs="Arial"/>
          <w:sz w:val="24"/>
          <w:szCs w:val="24"/>
        </w:rPr>
        <w:t xml:space="preserve"> de </w:t>
      </w:r>
      <w:proofErr w:type="spellStart"/>
      <w:r w:rsidRPr="00841FF3">
        <w:rPr>
          <w:rFonts w:ascii="Arial" w:hAnsi="Arial" w:cs="Arial"/>
          <w:sz w:val="24"/>
          <w:szCs w:val="24"/>
        </w:rPr>
        <w:t>Horner</w:t>
      </w:r>
      <w:proofErr w:type="spellEnd"/>
      <w:r w:rsidRPr="00841FF3">
        <w:rPr>
          <w:rFonts w:ascii="Arial" w:hAnsi="Arial" w:cs="Arial"/>
          <w:sz w:val="24"/>
          <w:szCs w:val="24"/>
        </w:rPr>
        <w:t>.</w:t>
      </w:r>
      <w:sdt>
        <w:sdtPr>
          <w:rPr>
            <w:rFonts w:ascii="Arial" w:hAnsi="Arial" w:cs="Arial"/>
            <w:sz w:val="24"/>
            <w:szCs w:val="24"/>
          </w:rPr>
          <w:id w:val="-1353873301"/>
          <w:citation/>
        </w:sdtPr>
        <w:sdtContent>
          <w:r w:rsidR="00FD33E2">
            <w:rPr>
              <w:rFonts w:ascii="Arial" w:hAnsi="Arial" w:cs="Arial"/>
              <w:sz w:val="24"/>
              <w:szCs w:val="24"/>
            </w:rPr>
            <w:fldChar w:fldCharType="begin"/>
          </w:r>
          <w:r w:rsidR="000553C9">
            <w:rPr>
              <w:rFonts w:ascii="Arial" w:hAnsi="Arial" w:cs="Arial"/>
              <w:sz w:val="24"/>
              <w:szCs w:val="24"/>
            </w:rPr>
            <w:instrText xml:space="preserve"> CITATION Oli11 \l 12298  </w:instrText>
          </w:r>
          <w:r w:rsidR="00FD33E2">
            <w:rPr>
              <w:rFonts w:ascii="Arial" w:hAnsi="Arial" w:cs="Arial"/>
              <w:sz w:val="24"/>
              <w:szCs w:val="24"/>
            </w:rPr>
            <w:fldChar w:fldCharType="separate"/>
          </w:r>
          <w:r w:rsidR="005C6C91">
            <w:rPr>
              <w:rFonts w:ascii="Arial" w:hAnsi="Arial" w:cs="Arial"/>
              <w:noProof/>
              <w:sz w:val="24"/>
              <w:szCs w:val="24"/>
            </w:rPr>
            <w:t xml:space="preserve"> </w:t>
          </w:r>
          <w:r w:rsidR="005C6C91" w:rsidRPr="005C6C91">
            <w:rPr>
              <w:rFonts w:ascii="Arial" w:hAnsi="Arial" w:cs="Arial"/>
              <w:noProof/>
              <w:sz w:val="24"/>
              <w:szCs w:val="24"/>
            </w:rPr>
            <w:t>(Olivier Houzé, Didier Viturat, Ole S. Fjaere y Otros., 1988-2011)</w:t>
          </w:r>
          <w:r w:rsidR="00FD33E2">
            <w:rPr>
              <w:rFonts w:ascii="Arial" w:hAnsi="Arial" w:cs="Arial"/>
              <w:sz w:val="24"/>
              <w:szCs w:val="24"/>
            </w:rPr>
            <w:fldChar w:fldCharType="end"/>
          </w:r>
        </w:sdtContent>
      </w:sdt>
      <w:r w:rsidR="009C0B12">
        <w:rPr>
          <w:rFonts w:ascii="Arial" w:hAnsi="Arial" w:cs="Arial"/>
          <w:sz w:val="24"/>
          <w:szCs w:val="24"/>
        </w:rPr>
        <w:t>.</w:t>
      </w:r>
    </w:p>
    <w:p w:rsidR="00DC70EB" w:rsidRDefault="00DC70EB" w:rsidP="009915DC">
      <w:pPr>
        <w:tabs>
          <w:tab w:val="left" w:pos="3420"/>
        </w:tabs>
        <w:spacing w:line="240" w:lineRule="auto"/>
        <w:contextualSpacing/>
        <w:jc w:val="both"/>
        <w:rPr>
          <w:rFonts w:ascii="Arial" w:hAnsi="Arial" w:cs="Arial"/>
          <w:sz w:val="24"/>
          <w:szCs w:val="24"/>
        </w:rPr>
      </w:pPr>
    </w:p>
    <w:p w:rsidR="00DC70EB" w:rsidRDefault="00DC70EB" w:rsidP="009915DC">
      <w:pPr>
        <w:tabs>
          <w:tab w:val="left" w:pos="3420"/>
        </w:tabs>
        <w:spacing w:line="240" w:lineRule="auto"/>
        <w:contextualSpacing/>
        <w:jc w:val="both"/>
        <w:rPr>
          <w:rFonts w:ascii="Arial" w:hAnsi="Arial" w:cs="Arial"/>
          <w:sz w:val="24"/>
          <w:szCs w:val="24"/>
        </w:rPr>
      </w:pPr>
    </w:p>
    <w:p w:rsidR="00B93CF2" w:rsidRPr="00841FF3" w:rsidRDefault="00B93CF2" w:rsidP="00DC70EB">
      <w:pPr>
        <w:tabs>
          <w:tab w:val="left" w:pos="3420"/>
        </w:tabs>
        <w:spacing w:line="480" w:lineRule="auto"/>
        <w:contextualSpacing/>
        <w:jc w:val="both"/>
        <w:rPr>
          <w:rFonts w:ascii="Arial" w:hAnsi="Arial" w:cs="Arial"/>
          <w:sz w:val="24"/>
          <w:szCs w:val="24"/>
        </w:rPr>
      </w:pPr>
      <w:r w:rsidRPr="00841FF3">
        <w:rPr>
          <w:rFonts w:ascii="Arial" w:hAnsi="Arial" w:cs="Arial"/>
          <w:sz w:val="24"/>
          <w:szCs w:val="24"/>
        </w:rPr>
        <w:t xml:space="preserve">Desde el punto de vista  del conocimiento previo y la complejidad de la respuesta, el problema puede ser  rápidamente restringido a una o dos alternativas, o la gama de posibilidades puede permanecer grande. Por </w:t>
      </w:r>
      <w:r w:rsidRPr="00841FF3">
        <w:rPr>
          <w:rFonts w:ascii="Arial" w:hAnsi="Arial" w:cs="Arial"/>
          <w:sz w:val="24"/>
          <w:szCs w:val="24"/>
        </w:rPr>
        <w:lastRenderedPageBreak/>
        <w:t>exploración de pozos, la incertidumbre en la explicación puede estar, y la explicación alternativa podría ser presentada en el informe "final".</w:t>
      </w:r>
      <w:sdt>
        <w:sdtPr>
          <w:rPr>
            <w:rFonts w:ascii="Arial" w:hAnsi="Arial" w:cs="Arial"/>
            <w:sz w:val="24"/>
            <w:szCs w:val="24"/>
          </w:rPr>
          <w:id w:val="-2127454674"/>
          <w:citation/>
        </w:sdtPr>
        <w:sdtContent>
          <w:r w:rsidR="00FD33E2">
            <w:rPr>
              <w:rFonts w:ascii="Arial" w:hAnsi="Arial" w:cs="Arial"/>
              <w:sz w:val="24"/>
              <w:szCs w:val="24"/>
            </w:rPr>
            <w:fldChar w:fldCharType="begin"/>
          </w:r>
          <w:r w:rsidR="000553C9">
            <w:rPr>
              <w:rFonts w:ascii="Arial" w:hAnsi="Arial" w:cs="Arial"/>
              <w:sz w:val="24"/>
              <w:szCs w:val="24"/>
            </w:rPr>
            <w:instrText xml:space="preserve"> CITATION Oli11 \l 12298  </w:instrText>
          </w:r>
          <w:r w:rsidR="00FD33E2">
            <w:rPr>
              <w:rFonts w:ascii="Arial" w:hAnsi="Arial" w:cs="Arial"/>
              <w:sz w:val="24"/>
              <w:szCs w:val="24"/>
            </w:rPr>
            <w:fldChar w:fldCharType="separate"/>
          </w:r>
          <w:r w:rsidR="005C6C91">
            <w:rPr>
              <w:rFonts w:ascii="Arial" w:hAnsi="Arial" w:cs="Arial"/>
              <w:noProof/>
              <w:sz w:val="24"/>
              <w:szCs w:val="24"/>
            </w:rPr>
            <w:t xml:space="preserve"> </w:t>
          </w:r>
          <w:r w:rsidR="005C6C91" w:rsidRPr="005C6C91">
            <w:rPr>
              <w:rFonts w:ascii="Arial" w:hAnsi="Arial" w:cs="Arial"/>
              <w:noProof/>
              <w:sz w:val="24"/>
              <w:szCs w:val="24"/>
            </w:rPr>
            <w:t>(Olivier Houzé, Didier Viturat, Ole S. Fjaere y Otros., 1988-2011)</w:t>
          </w:r>
          <w:r w:rsidR="00FD33E2">
            <w:rPr>
              <w:rFonts w:ascii="Arial" w:hAnsi="Arial" w:cs="Arial"/>
              <w:sz w:val="24"/>
              <w:szCs w:val="24"/>
            </w:rPr>
            <w:fldChar w:fldCharType="end"/>
          </w:r>
        </w:sdtContent>
      </w:sdt>
      <w:r w:rsidR="009C0B12">
        <w:rPr>
          <w:rFonts w:ascii="Arial" w:hAnsi="Arial" w:cs="Arial"/>
          <w:sz w:val="24"/>
          <w:szCs w:val="24"/>
        </w:rPr>
        <w:t>.</w:t>
      </w:r>
    </w:p>
    <w:p w:rsidR="00B93CF2" w:rsidRDefault="00B93CF2" w:rsidP="00DC70EB">
      <w:pPr>
        <w:tabs>
          <w:tab w:val="left" w:pos="3420"/>
        </w:tabs>
        <w:spacing w:line="240" w:lineRule="auto"/>
        <w:contextualSpacing/>
        <w:jc w:val="both"/>
        <w:rPr>
          <w:rFonts w:ascii="Arial" w:hAnsi="Arial" w:cs="Arial"/>
          <w:b/>
          <w:sz w:val="24"/>
          <w:szCs w:val="24"/>
        </w:rPr>
      </w:pPr>
    </w:p>
    <w:p w:rsidR="00DC70EB" w:rsidRPr="00841FF3" w:rsidRDefault="00DC70EB" w:rsidP="00DC70EB">
      <w:pPr>
        <w:tabs>
          <w:tab w:val="left" w:pos="3420"/>
        </w:tabs>
        <w:spacing w:line="240" w:lineRule="auto"/>
        <w:contextualSpacing/>
        <w:jc w:val="both"/>
        <w:rPr>
          <w:rFonts w:ascii="Arial" w:hAnsi="Arial" w:cs="Arial"/>
          <w:b/>
          <w:sz w:val="24"/>
          <w:szCs w:val="24"/>
        </w:rPr>
      </w:pPr>
    </w:p>
    <w:p w:rsidR="00B93CF2" w:rsidRDefault="006111FE" w:rsidP="00A558D3">
      <w:pPr>
        <w:pStyle w:val="Prrafodelista"/>
        <w:numPr>
          <w:ilvl w:val="3"/>
          <w:numId w:val="6"/>
        </w:numPr>
        <w:jc w:val="both"/>
        <w:outlineLvl w:val="3"/>
        <w:rPr>
          <w:rFonts w:cs="Arial"/>
          <w:sz w:val="24"/>
          <w:szCs w:val="24"/>
        </w:rPr>
      </w:pPr>
      <w:bookmarkStart w:id="79" w:name="_Toc359162295"/>
      <w:r w:rsidRPr="00841FF3">
        <w:rPr>
          <w:rFonts w:cs="Arial"/>
          <w:sz w:val="24"/>
          <w:szCs w:val="24"/>
        </w:rPr>
        <w:t>Generación Del Modelo</w:t>
      </w:r>
      <w:r w:rsidR="009C0B12">
        <w:rPr>
          <w:rFonts w:cs="Arial"/>
          <w:sz w:val="24"/>
          <w:szCs w:val="24"/>
        </w:rPr>
        <w:t>.</w:t>
      </w:r>
      <w:bookmarkEnd w:id="79"/>
    </w:p>
    <w:p w:rsidR="00DC70EB" w:rsidRDefault="00DC70EB" w:rsidP="00DC70EB">
      <w:pPr>
        <w:spacing w:line="240" w:lineRule="auto"/>
        <w:contextualSpacing/>
        <w:jc w:val="both"/>
        <w:outlineLvl w:val="3"/>
        <w:rPr>
          <w:rFonts w:cs="Arial"/>
          <w:sz w:val="24"/>
          <w:szCs w:val="24"/>
        </w:rPr>
      </w:pPr>
    </w:p>
    <w:p w:rsidR="00DC70EB" w:rsidRPr="00DC70EB" w:rsidRDefault="00DC70EB" w:rsidP="00DC70EB">
      <w:pPr>
        <w:spacing w:line="240" w:lineRule="auto"/>
        <w:contextualSpacing/>
        <w:jc w:val="both"/>
        <w:outlineLvl w:val="3"/>
        <w:rPr>
          <w:rFonts w:cs="Arial"/>
          <w:sz w:val="24"/>
          <w:szCs w:val="24"/>
        </w:rPr>
      </w:pPr>
    </w:p>
    <w:p w:rsidR="00B93CF2" w:rsidRPr="00841FF3" w:rsidRDefault="009C4AAD" w:rsidP="00DC70EB">
      <w:pPr>
        <w:tabs>
          <w:tab w:val="left" w:pos="3420"/>
        </w:tabs>
        <w:spacing w:line="480" w:lineRule="auto"/>
        <w:contextualSpacing/>
        <w:jc w:val="both"/>
        <w:rPr>
          <w:rFonts w:ascii="Arial" w:hAnsi="Arial" w:cs="Arial"/>
          <w:sz w:val="24"/>
          <w:szCs w:val="24"/>
        </w:rPr>
      </w:pPr>
      <w:r>
        <w:rPr>
          <w:rFonts w:ascii="Arial" w:hAnsi="Arial" w:cs="Arial"/>
          <w:sz w:val="24"/>
          <w:szCs w:val="24"/>
        </w:rPr>
        <w:t xml:space="preserve">           </w:t>
      </w:r>
      <w:r w:rsidR="00B93CF2" w:rsidRPr="00841FF3">
        <w:rPr>
          <w:rFonts w:ascii="Arial" w:hAnsi="Arial" w:cs="Arial"/>
          <w:sz w:val="24"/>
          <w:szCs w:val="24"/>
        </w:rPr>
        <w:t>Después de diagnosticar el comportamiento, el software seleccionará uno o varios modelos candidatos</w:t>
      </w:r>
      <w:r w:rsidR="00106B1D">
        <w:rPr>
          <w:rFonts w:ascii="Arial" w:hAnsi="Arial" w:cs="Arial"/>
          <w:sz w:val="24"/>
          <w:szCs w:val="24"/>
        </w:rPr>
        <w:t xml:space="preserve">, </w:t>
      </w:r>
      <w:sdt>
        <w:sdtPr>
          <w:rPr>
            <w:rFonts w:ascii="Arial" w:hAnsi="Arial" w:cs="Arial"/>
            <w:sz w:val="24"/>
            <w:szCs w:val="24"/>
          </w:rPr>
          <w:id w:val="4645030"/>
          <w:citation/>
        </w:sdtPr>
        <w:sdtContent>
          <w:r w:rsidR="00FD33E2">
            <w:rPr>
              <w:rFonts w:ascii="Arial" w:hAnsi="Arial" w:cs="Arial"/>
              <w:sz w:val="24"/>
              <w:szCs w:val="24"/>
            </w:rPr>
            <w:fldChar w:fldCharType="begin"/>
          </w:r>
          <w:r w:rsidR="00106B1D" w:rsidRPr="00106B1D">
            <w:rPr>
              <w:rFonts w:ascii="Arial" w:hAnsi="Arial" w:cs="Arial"/>
              <w:sz w:val="24"/>
              <w:szCs w:val="24"/>
            </w:rPr>
            <w:instrText xml:space="preserve"> CITATION Oli11 \l 1033 </w:instrText>
          </w:r>
          <w:r w:rsidR="00FD33E2">
            <w:rPr>
              <w:rFonts w:ascii="Arial" w:hAnsi="Arial" w:cs="Arial"/>
              <w:sz w:val="24"/>
              <w:szCs w:val="24"/>
            </w:rPr>
            <w:fldChar w:fldCharType="separate"/>
          </w:r>
          <w:r w:rsidR="005C6C91" w:rsidRPr="005C6C91">
            <w:rPr>
              <w:rFonts w:ascii="Arial" w:hAnsi="Arial" w:cs="Arial"/>
              <w:noProof/>
              <w:sz w:val="24"/>
              <w:szCs w:val="24"/>
            </w:rPr>
            <w:t>(Olivier Houzé, Didier Viturat, Ole S. Fjaere y Otros., 1988-2011)</w:t>
          </w:r>
          <w:r w:rsidR="00FD33E2">
            <w:rPr>
              <w:rFonts w:ascii="Arial" w:hAnsi="Arial" w:cs="Arial"/>
              <w:sz w:val="24"/>
              <w:szCs w:val="24"/>
            </w:rPr>
            <w:fldChar w:fldCharType="end"/>
          </w:r>
        </w:sdtContent>
      </w:sdt>
      <w:r w:rsidR="00B93CF2" w:rsidRPr="00841FF3">
        <w:rPr>
          <w:rFonts w:ascii="Arial" w:hAnsi="Arial" w:cs="Arial"/>
          <w:sz w:val="24"/>
          <w:szCs w:val="24"/>
        </w:rPr>
        <w:t xml:space="preserve">. </w:t>
      </w:r>
    </w:p>
    <w:p w:rsidR="00DC70EB" w:rsidRDefault="00DC70EB" w:rsidP="00DC70EB">
      <w:pPr>
        <w:tabs>
          <w:tab w:val="left" w:pos="3420"/>
        </w:tabs>
        <w:spacing w:line="240" w:lineRule="auto"/>
        <w:contextualSpacing/>
        <w:jc w:val="both"/>
        <w:rPr>
          <w:rFonts w:ascii="Arial" w:hAnsi="Arial" w:cs="Arial"/>
          <w:sz w:val="24"/>
          <w:szCs w:val="24"/>
        </w:rPr>
      </w:pPr>
    </w:p>
    <w:p w:rsidR="00DC70EB" w:rsidRDefault="00DC70EB" w:rsidP="00DC70EB">
      <w:pPr>
        <w:tabs>
          <w:tab w:val="left" w:pos="3420"/>
        </w:tabs>
        <w:spacing w:line="240" w:lineRule="auto"/>
        <w:contextualSpacing/>
        <w:jc w:val="both"/>
        <w:rPr>
          <w:rFonts w:ascii="Arial" w:hAnsi="Arial" w:cs="Arial"/>
          <w:sz w:val="24"/>
          <w:szCs w:val="24"/>
        </w:rPr>
      </w:pPr>
    </w:p>
    <w:p w:rsidR="00B93CF2" w:rsidRPr="00841FF3" w:rsidRDefault="00B93CF2" w:rsidP="00DC70EB">
      <w:pPr>
        <w:tabs>
          <w:tab w:val="left" w:pos="3420"/>
        </w:tabs>
        <w:spacing w:line="480" w:lineRule="auto"/>
        <w:contextualSpacing/>
        <w:jc w:val="both"/>
        <w:rPr>
          <w:rFonts w:ascii="Arial" w:hAnsi="Arial" w:cs="Arial"/>
          <w:sz w:val="24"/>
          <w:szCs w:val="24"/>
        </w:rPr>
      </w:pPr>
      <w:r w:rsidRPr="00841FF3">
        <w:rPr>
          <w:rFonts w:ascii="Arial" w:hAnsi="Arial" w:cs="Arial"/>
          <w:sz w:val="24"/>
          <w:szCs w:val="24"/>
        </w:rPr>
        <w:t>El objetivo es utilizar la capacidad de modelado del software para que coincida en parte o en su totalidad la respuesta de la presión. Este consistirá en seleccionar uno o varios modelos, que puede ser analítico o numérico.</w:t>
      </w:r>
      <w:sdt>
        <w:sdtPr>
          <w:rPr>
            <w:rFonts w:ascii="Arial" w:hAnsi="Arial" w:cs="Arial"/>
            <w:sz w:val="24"/>
            <w:szCs w:val="24"/>
          </w:rPr>
          <w:id w:val="963080519"/>
          <w:citation/>
        </w:sdtPr>
        <w:sdtContent>
          <w:r w:rsidR="00FD33E2">
            <w:rPr>
              <w:rFonts w:ascii="Arial" w:hAnsi="Arial" w:cs="Arial"/>
              <w:sz w:val="24"/>
              <w:szCs w:val="24"/>
            </w:rPr>
            <w:fldChar w:fldCharType="begin"/>
          </w:r>
          <w:r w:rsidR="000553C9">
            <w:rPr>
              <w:rFonts w:ascii="Arial" w:hAnsi="Arial" w:cs="Arial"/>
              <w:sz w:val="24"/>
              <w:szCs w:val="24"/>
            </w:rPr>
            <w:instrText xml:space="preserve"> CITATION Oli11 \l 12298  </w:instrText>
          </w:r>
          <w:r w:rsidR="00FD33E2">
            <w:rPr>
              <w:rFonts w:ascii="Arial" w:hAnsi="Arial" w:cs="Arial"/>
              <w:sz w:val="24"/>
              <w:szCs w:val="24"/>
            </w:rPr>
            <w:fldChar w:fldCharType="separate"/>
          </w:r>
          <w:r w:rsidR="005C6C91">
            <w:rPr>
              <w:rFonts w:ascii="Arial" w:hAnsi="Arial" w:cs="Arial"/>
              <w:noProof/>
              <w:sz w:val="24"/>
              <w:szCs w:val="24"/>
            </w:rPr>
            <w:t xml:space="preserve"> </w:t>
          </w:r>
          <w:r w:rsidR="005C6C91" w:rsidRPr="005C6C91">
            <w:rPr>
              <w:rFonts w:ascii="Arial" w:hAnsi="Arial" w:cs="Arial"/>
              <w:noProof/>
              <w:sz w:val="24"/>
              <w:szCs w:val="24"/>
            </w:rPr>
            <w:t>(Olivier Houzé, Didier Viturat, Ole S. Fjaere y Otros., 1988-2011)</w:t>
          </w:r>
          <w:r w:rsidR="00FD33E2">
            <w:rPr>
              <w:rFonts w:ascii="Arial" w:hAnsi="Arial" w:cs="Arial"/>
              <w:sz w:val="24"/>
              <w:szCs w:val="24"/>
            </w:rPr>
            <w:fldChar w:fldCharType="end"/>
          </w:r>
        </w:sdtContent>
      </w:sdt>
      <w:r w:rsidR="009C0B12">
        <w:rPr>
          <w:rFonts w:ascii="Arial" w:hAnsi="Arial" w:cs="Arial"/>
          <w:sz w:val="24"/>
          <w:szCs w:val="24"/>
        </w:rPr>
        <w:t>.</w:t>
      </w:r>
    </w:p>
    <w:p w:rsidR="00DC70EB" w:rsidRDefault="00DC70EB" w:rsidP="00DC70EB">
      <w:pPr>
        <w:tabs>
          <w:tab w:val="left" w:pos="3420"/>
        </w:tabs>
        <w:spacing w:line="240" w:lineRule="auto"/>
        <w:contextualSpacing/>
        <w:jc w:val="both"/>
        <w:rPr>
          <w:rFonts w:ascii="Arial" w:hAnsi="Arial" w:cs="Arial"/>
          <w:sz w:val="24"/>
          <w:szCs w:val="24"/>
        </w:rPr>
      </w:pPr>
    </w:p>
    <w:p w:rsidR="00DC70EB" w:rsidRDefault="00DC70EB" w:rsidP="00DC70EB">
      <w:pPr>
        <w:tabs>
          <w:tab w:val="left" w:pos="3420"/>
        </w:tabs>
        <w:spacing w:line="240" w:lineRule="auto"/>
        <w:contextualSpacing/>
        <w:jc w:val="both"/>
        <w:rPr>
          <w:rFonts w:ascii="Arial" w:hAnsi="Arial" w:cs="Arial"/>
          <w:sz w:val="24"/>
          <w:szCs w:val="24"/>
        </w:rPr>
      </w:pPr>
    </w:p>
    <w:p w:rsidR="00B93CF2" w:rsidRPr="00841FF3" w:rsidRDefault="00B93CF2" w:rsidP="00DC70EB">
      <w:pPr>
        <w:tabs>
          <w:tab w:val="left" w:pos="3420"/>
        </w:tabs>
        <w:spacing w:line="480" w:lineRule="auto"/>
        <w:contextualSpacing/>
        <w:jc w:val="both"/>
        <w:rPr>
          <w:rFonts w:ascii="Arial" w:hAnsi="Arial" w:cs="Arial"/>
          <w:sz w:val="24"/>
          <w:szCs w:val="24"/>
        </w:rPr>
      </w:pPr>
      <w:r w:rsidRPr="00841FF3">
        <w:rPr>
          <w:rFonts w:ascii="Arial" w:hAnsi="Arial" w:cs="Arial"/>
          <w:sz w:val="24"/>
          <w:szCs w:val="24"/>
        </w:rPr>
        <w:t>Es basado en modelos asesores que se pueden usar para acelerar el proceso mediante la detección de si una respuesta derivada puede explicarse por una cierta combinación en el pozo, reservorio y modelos de contorno, y de esta manera produce una primera estimación de los parámetros del modelo sin interacción del usuario.</w:t>
      </w:r>
      <w:sdt>
        <w:sdtPr>
          <w:rPr>
            <w:rFonts w:ascii="Arial" w:hAnsi="Arial" w:cs="Arial"/>
            <w:sz w:val="24"/>
            <w:szCs w:val="24"/>
          </w:rPr>
          <w:id w:val="364721207"/>
          <w:citation/>
        </w:sdtPr>
        <w:sdtContent>
          <w:r w:rsidR="00FD33E2">
            <w:rPr>
              <w:rFonts w:ascii="Arial" w:hAnsi="Arial" w:cs="Arial"/>
              <w:sz w:val="24"/>
              <w:szCs w:val="24"/>
            </w:rPr>
            <w:fldChar w:fldCharType="begin"/>
          </w:r>
          <w:r w:rsidR="000553C9">
            <w:rPr>
              <w:rFonts w:ascii="Arial" w:hAnsi="Arial" w:cs="Arial"/>
              <w:sz w:val="24"/>
              <w:szCs w:val="24"/>
            </w:rPr>
            <w:instrText xml:space="preserve"> CITATION Oli11 \l 12298  </w:instrText>
          </w:r>
          <w:r w:rsidR="00FD33E2">
            <w:rPr>
              <w:rFonts w:ascii="Arial" w:hAnsi="Arial" w:cs="Arial"/>
              <w:sz w:val="24"/>
              <w:szCs w:val="24"/>
            </w:rPr>
            <w:fldChar w:fldCharType="separate"/>
          </w:r>
          <w:r w:rsidR="005C6C91">
            <w:rPr>
              <w:rFonts w:ascii="Arial" w:hAnsi="Arial" w:cs="Arial"/>
              <w:noProof/>
              <w:sz w:val="24"/>
              <w:szCs w:val="24"/>
            </w:rPr>
            <w:t xml:space="preserve"> </w:t>
          </w:r>
          <w:r w:rsidR="005C6C91" w:rsidRPr="005C6C91">
            <w:rPr>
              <w:rFonts w:ascii="Arial" w:hAnsi="Arial" w:cs="Arial"/>
              <w:noProof/>
              <w:sz w:val="24"/>
              <w:szCs w:val="24"/>
            </w:rPr>
            <w:t>(Olivier Houzé, Didier Viturat, Ole S. Fjaere y Otros., 1988-2011)</w:t>
          </w:r>
          <w:r w:rsidR="00FD33E2">
            <w:rPr>
              <w:rFonts w:ascii="Arial" w:hAnsi="Arial" w:cs="Arial"/>
              <w:sz w:val="24"/>
              <w:szCs w:val="24"/>
            </w:rPr>
            <w:fldChar w:fldCharType="end"/>
          </w:r>
        </w:sdtContent>
      </w:sdt>
      <w:r w:rsidR="009C0B12">
        <w:rPr>
          <w:rFonts w:ascii="Arial" w:hAnsi="Arial" w:cs="Arial"/>
          <w:sz w:val="24"/>
          <w:szCs w:val="24"/>
        </w:rPr>
        <w:t>.</w:t>
      </w:r>
    </w:p>
    <w:p w:rsidR="00DC70EB" w:rsidRDefault="00DC70EB" w:rsidP="00DC70EB">
      <w:pPr>
        <w:tabs>
          <w:tab w:val="left" w:pos="3420"/>
        </w:tabs>
        <w:spacing w:line="240" w:lineRule="auto"/>
        <w:contextualSpacing/>
        <w:jc w:val="both"/>
        <w:rPr>
          <w:rFonts w:ascii="Arial" w:hAnsi="Arial" w:cs="Arial"/>
          <w:sz w:val="24"/>
          <w:szCs w:val="24"/>
        </w:rPr>
      </w:pPr>
    </w:p>
    <w:p w:rsidR="00DC70EB" w:rsidRDefault="00DC70EB" w:rsidP="00DC70EB">
      <w:pPr>
        <w:tabs>
          <w:tab w:val="left" w:pos="3420"/>
        </w:tabs>
        <w:spacing w:line="240" w:lineRule="auto"/>
        <w:contextualSpacing/>
        <w:jc w:val="both"/>
        <w:rPr>
          <w:rFonts w:ascii="Arial" w:hAnsi="Arial" w:cs="Arial"/>
          <w:sz w:val="24"/>
          <w:szCs w:val="24"/>
        </w:rPr>
      </w:pPr>
    </w:p>
    <w:p w:rsidR="00B93CF2" w:rsidRDefault="00B93CF2" w:rsidP="00DC70EB">
      <w:pPr>
        <w:tabs>
          <w:tab w:val="left" w:pos="3420"/>
        </w:tabs>
        <w:spacing w:line="480" w:lineRule="auto"/>
        <w:contextualSpacing/>
        <w:jc w:val="both"/>
        <w:rPr>
          <w:rFonts w:ascii="Arial" w:hAnsi="Arial" w:cs="Arial"/>
          <w:sz w:val="24"/>
          <w:szCs w:val="24"/>
        </w:rPr>
      </w:pPr>
      <w:r w:rsidRPr="00841FF3">
        <w:rPr>
          <w:rFonts w:ascii="Arial" w:hAnsi="Arial" w:cs="Arial"/>
          <w:sz w:val="24"/>
          <w:szCs w:val="24"/>
        </w:rPr>
        <w:t>Hay muchas maneras para estimar los parámetros: (1) formar los resultados de gráficos especializados que pueden haber sido creados en el análisis; (2) formar líneas rectas  en el gráfico log-log (almacenamiento del pozo, IARF, fracturas, sistemas cerrados); (3) por interactiva selección de las características  de la parte  correspondiente a  la derivada; (4) mediante la introducción manual.</w:t>
      </w:r>
      <w:sdt>
        <w:sdtPr>
          <w:rPr>
            <w:rFonts w:ascii="Arial" w:hAnsi="Arial" w:cs="Arial"/>
            <w:sz w:val="24"/>
            <w:szCs w:val="24"/>
          </w:rPr>
          <w:id w:val="995920403"/>
          <w:citation/>
        </w:sdtPr>
        <w:sdtContent>
          <w:r w:rsidR="00FD33E2">
            <w:rPr>
              <w:rFonts w:ascii="Arial" w:hAnsi="Arial" w:cs="Arial"/>
              <w:sz w:val="24"/>
              <w:szCs w:val="24"/>
            </w:rPr>
            <w:fldChar w:fldCharType="begin"/>
          </w:r>
          <w:r w:rsidR="000553C9">
            <w:rPr>
              <w:rFonts w:ascii="Arial" w:hAnsi="Arial" w:cs="Arial"/>
              <w:sz w:val="24"/>
              <w:szCs w:val="24"/>
            </w:rPr>
            <w:instrText xml:space="preserve"> CITATION Oli11 \l 12298  </w:instrText>
          </w:r>
          <w:r w:rsidR="00FD33E2">
            <w:rPr>
              <w:rFonts w:ascii="Arial" w:hAnsi="Arial" w:cs="Arial"/>
              <w:sz w:val="24"/>
              <w:szCs w:val="24"/>
            </w:rPr>
            <w:fldChar w:fldCharType="separate"/>
          </w:r>
          <w:r w:rsidR="005C6C91">
            <w:rPr>
              <w:rFonts w:ascii="Arial" w:hAnsi="Arial" w:cs="Arial"/>
              <w:noProof/>
              <w:sz w:val="24"/>
              <w:szCs w:val="24"/>
            </w:rPr>
            <w:t xml:space="preserve"> </w:t>
          </w:r>
          <w:r w:rsidR="005C6C91" w:rsidRPr="005C6C91">
            <w:rPr>
              <w:rFonts w:ascii="Arial" w:hAnsi="Arial" w:cs="Arial"/>
              <w:noProof/>
              <w:sz w:val="24"/>
              <w:szCs w:val="24"/>
            </w:rPr>
            <w:t>(Olivier Houzé, Didier Viturat, Ole S. Fjaere y Otros., 1988-2011)</w:t>
          </w:r>
          <w:r w:rsidR="00FD33E2">
            <w:rPr>
              <w:rFonts w:ascii="Arial" w:hAnsi="Arial" w:cs="Arial"/>
              <w:sz w:val="24"/>
              <w:szCs w:val="24"/>
            </w:rPr>
            <w:fldChar w:fldCharType="end"/>
          </w:r>
        </w:sdtContent>
      </w:sdt>
      <w:r w:rsidR="009C0B12">
        <w:rPr>
          <w:rFonts w:ascii="Arial" w:hAnsi="Arial" w:cs="Arial"/>
          <w:sz w:val="24"/>
          <w:szCs w:val="24"/>
        </w:rPr>
        <w:t>.</w:t>
      </w:r>
    </w:p>
    <w:p w:rsidR="00DC70EB" w:rsidRPr="00841FF3" w:rsidRDefault="00DC70EB" w:rsidP="00DC70EB">
      <w:pPr>
        <w:tabs>
          <w:tab w:val="left" w:pos="3420"/>
        </w:tabs>
        <w:spacing w:line="480" w:lineRule="auto"/>
        <w:contextualSpacing/>
        <w:jc w:val="both"/>
        <w:rPr>
          <w:rFonts w:ascii="Arial" w:hAnsi="Arial" w:cs="Arial"/>
          <w:sz w:val="24"/>
          <w:szCs w:val="24"/>
        </w:rPr>
      </w:pPr>
    </w:p>
    <w:p w:rsidR="00B469F4" w:rsidRDefault="00970CFB" w:rsidP="00B469F4">
      <w:pPr>
        <w:keepNext/>
        <w:jc w:val="center"/>
      </w:pPr>
      <w:r w:rsidRPr="00841FF3">
        <w:rPr>
          <w:rFonts w:ascii="Arial" w:hAnsi="Arial" w:cs="Arial"/>
          <w:noProof/>
          <w:sz w:val="24"/>
          <w:szCs w:val="24"/>
          <w:lang w:val="es-MX" w:eastAsia="es-MX"/>
        </w:rPr>
        <w:drawing>
          <wp:inline distT="0" distB="0" distL="0" distR="0">
            <wp:extent cx="3129224" cy="2565084"/>
            <wp:effectExtent l="38100" t="57150" r="109276" b="101916"/>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clrChange>
                        <a:clrFrom>
                          <a:srgbClr val="000000"/>
                        </a:clrFrom>
                        <a:clrTo>
                          <a:srgbClr val="000000">
                            <a:alpha val="0"/>
                          </a:srgbClr>
                        </a:clrTo>
                      </a:clrChange>
                    </a:blip>
                    <a:srcRect l="15520" t="9167" r="14735" b="14610"/>
                    <a:stretch/>
                  </pic:blipFill>
                  <pic:spPr bwMode="auto">
                    <a:xfrm>
                      <a:off x="0" y="0"/>
                      <a:ext cx="3135168" cy="25699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93CF2" w:rsidRPr="001C5DA5" w:rsidRDefault="000054B1" w:rsidP="001C5DA5">
      <w:pPr>
        <w:pStyle w:val="Epgrafe"/>
        <w:jc w:val="center"/>
        <w:rPr>
          <w:rFonts w:ascii="Arial" w:hAnsi="Arial" w:cs="Arial"/>
          <w:color w:val="auto"/>
          <w:sz w:val="24"/>
          <w:szCs w:val="24"/>
        </w:rPr>
      </w:pPr>
      <w:bookmarkStart w:id="80" w:name="_Toc357333236"/>
      <w:r>
        <w:rPr>
          <w:rFonts w:ascii="Arial" w:hAnsi="Arial" w:cs="Arial"/>
          <w:color w:val="auto"/>
          <w:sz w:val="24"/>
          <w:szCs w:val="24"/>
        </w:rPr>
        <w:t>Fig.</w:t>
      </w:r>
      <w:r w:rsidRPr="001C5DA5">
        <w:rPr>
          <w:rFonts w:ascii="Arial" w:hAnsi="Arial" w:cs="Arial"/>
          <w:color w:val="auto"/>
          <w:sz w:val="24"/>
          <w:szCs w:val="24"/>
        </w:rPr>
        <w:t xml:space="preserve"> </w:t>
      </w:r>
      <w:r w:rsidR="00B469F4" w:rsidRPr="001C5DA5">
        <w:rPr>
          <w:rFonts w:ascii="Arial" w:hAnsi="Arial" w:cs="Arial"/>
          <w:color w:val="auto"/>
          <w:sz w:val="24"/>
          <w:szCs w:val="24"/>
        </w:rPr>
        <w:t xml:space="preserve"> </w:t>
      </w:r>
      <w:r w:rsidR="00FD33E2" w:rsidRPr="001C5DA5">
        <w:rPr>
          <w:rFonts w:ascii="Arial" w:hAnsi="Arial" w:cs="Arial"/>
          <w:color w:val="auto"/>
          <w:sz w:val="24"/>
          <w:szCs w:val="24"/>
        </w:rPr>
        <w:fldChar w:fldCharType="begin"/>
      </w:r>
      <w:r w:rsidR="00B469F4" w:rsidRPr="001C5DA5">
        <w:rPr>
          <w:rFonts w:ascii="Arial" w:hAnsi="Arial" w:cs="Arial"/>
          <w:color w:val="auto"/>
          <w:sz w:val="24"/>
          <w:szCs w:val="24"/>
        </w:rPr>
        <w:instrText xml:space="preserve"> SEQ Ilustración \* ARABIC </w:instrText>
      </w:r>
      <w:r w:rsidR="00FD33E2" w:rsidRPr="001C5DA5">
        <w:rPr>
          <w:rFonts w:ascii="Arial" w:hAnsi="Arial" w:cs="Arial"/>
          <w:color w:val="auto"/>
          <w:sz w:val="24"/>
          <w:szCs w:val="24"/>
        </w:rPr>
        <w:fldChar w:fldCharType="separate"/>
      </w:r>
      <w:r w:rsidR="00D01B3B">
        <w:rPr>
          <w:rFonts w:ascii="Arial" w:hAnsi="Arial" w:cs="Arial"/>
          <w:noProof/>
          <w:color w:val="auto"/>
          <w:sz w:val="24"/>
          <w:szCs w:val="24"/>
        </w:rPr>
        <w:t>19</w:t>
      </w:r>
      <w:r w:rsidR="00FD33E2" w:rsidRPr="001C5DA5">
        <w:rPr>
          <w:rFonts w:ascii="Arial" w:hAnsi="Arial" w:cs="Arial"/>
          <w:color w:val="auto"/>
          <w:sz w:val="24"/>
          <w:szCs w:val="24"/>
        </w:rPr>
        <w:fldChar w:fldCharType="end"/>
      </w:r>
      <w:r>
        <w:rPr>
          <w:rFonts w:ascii="Arial" w:hAnsi="Arial" w:cs="Arial"/>
          <w:color w:val="auto"/>
          <w:sz w:val="24"/>
          <w:szCs w:val="24"/>
        </w:rPr>
        <w:t xml:space="preserve">, </w:t>
      </w:r>
      <w:r w:rsidR="00B469F4" w:rsidRPr="001C5DA5">
        <w:rPr>
          <w:rFonts w:ascii="Arial" w:hAnsi="Arial" w:cs="Arial"/>
          <w:color w:val="auto"/>
          <w:sz w:val="24"/>
          <w:szCs w:val="24"/>
        </w:rPr>
        <w:t>Selección Interactiva</w:t>
      </w:r>
      <w:r w:rsidR="00521A09">
        <w:rPr>
          <w:rFonts w:ascii="Arial" w:hAnsi="Arial" w:cs="Arial"/>
          <w:color w:val="auto"/>
          <w:sz w:val="24"/>
          <w:szCs w:val="24"/>
        </w:rPr>
        <w:t xml:space="preserve">, </w:t>
      </w:r>
      <w:sdt>
        <w:sdtPr>
          <w:rPr>
            <w:rFonts w:ascii="Arial" w:hAnsi="Arial" w:cs="Arial"/>
            <w:color w:val="auto"/>
            <w:sz w:val="24"/>
            <w:szCs w:val="24"/>
          </w:rPr>
          <w:id w:val="4645072"/>
          <w:citation/>
        </w:sdtPr>
        <w:sdtContent>
          <w:r w:rsidR="00FD33E2">
            <w:rPr>
              <w:rFonts w:ascii="Arial" w:hAnsi="Arial" w:cs="Arial"/>
              <w:color w:val="auto"/>
              <w:sz w:val="24"/>
              <w:szCs w:val="24"/>
            </w:rPr>
            <w:fldChar w:fldCharType="begin"/>
          </w:r>
          <w:r w:rsidR="00521A09" w:rsidRPr="00521A09">
            <w:rPr>
              <w:rFonts w:ascii="Arial" w:hAnsi="Arial" w:cs="Arial"/>
              <w:color w:val="auto"/>
              <w:sz w:val="24"/>
              <w:szCs w:val="24"/>
            </w:rPr>
            <w:instrText xml:space="preserve"> CITATION Sof \l 1033 </w:instrText>
          </w:r>
          <w:r w:rsidR="00FD33E2">
            <w:rPr>
              <w:rFonts w:ascii="Arial" w:hAnsi="Arial" w:cs="Arial"/>
              <w:color w:val="auto"/>
              <w:sz w:val="24"/>
              <w:szCs w:val="24"/>
            </w:rPr>
            <w:fldChar w:fldCharType="separate"/>
          </w:r>
          <w:r w:rsidR="005C6C91" w:rsidRPr="005C6C91">
            <w:rPr>
              <w:rFonts w:ascii="Arial" w:hAnsi="Arial" w:cs="Arial"/>
              <w:noProof/>
              <w:color w:val="auto"/>
              <w:sz w:val="24"/>
              <w:szCs w:val="24"/>
            </w:rPr>
            <w:t>(KAPPA, Ecrin Saphir v4.30)</w:t>
          </w:r>
          <w:r w:rsidR="00FD33E2">
            <w:rPr>
              <w:rFonts w:ascii="Arial" w:hAnsi="Arial" w:cs="Arial"/>
              <w:color w:val="auto"/>
              <w:sz w:val="24"/>
              <w:szCs w:val="24"/>
            </w:rPr>
            <w:fldChar w:fldCharType="end"/>
          </w:r>
        </w:sdtContent>
      </w:sdt>
      <w:r w:rsidR="009C0B12">
        <w:rPr>
          <w:rFonts w:ascii="Arial" w:hAnsi="Arial" w:cs="Arial"/>
          <w:color w:val="auto"/>
          <w:sz w:val="24"/>
          <w:szCs w:val="24"/>
        </w:rPr>
        <w:t>.</w:t>
      </w:r>
      <w:bookmarkEnd w:id="80"/>
    </w:p>
    <w:p w:rsidR="00DC70EB" w:rsidRDefault="00DC70EB" w:rsidP="00DC70EB">
      <w:pPr>
        <w:spacing w:line="240" w:lineRule="auto"/>
        <w:contextualSpacing/>
        <w:jc w:val="both"/>
        <w:rPr>
          <w:rFonts w:ascii="Arial" w:hAnsi="Arial" w:cs="Arial"/>
          <w:sz w:val="24"/>
          <w:szCs w:val="24"/>
        </w:rPr>
      </w:pPr>
    </w:p>
    <w:p w:rsidR="00D947EF" w:rsidRDefault="00D947EF" w:rsidP="009C0B12">
      <w:pPr>
        <w:spacing w:line="480" w:lineRule="auto"/>
        <w:contextualSpacing/>
        <w:jc w:val="both"/>
        <w:rPr>
          <w:rFonts w:ascii="Arial" w:hAnsi="Arial" w:cs="Arial"/>
          <w:sz w:val="24"/>
          <w:szCs w:val="24"/>
        </w:rPr>
      </w:pPr>
    </w:p>
    <w:p w:rsidR="008C730A" w:rsidRPr="009C0B12" w:rsidRDefault="00B93CF2" w:rsidP="009C0B12">
      <w:pPr>
        <w:spacing w:line="480" w:lineRule="auto"/>
        <w:contextualSpacing/>
        <w:jc w:val="both"/>
        <w:rPr>
          <w:rFonts w:ascii="Arial" w:hAnsi="Arial" w:cs="Arial"/>
          <w:sz w:val="24"/>
          <w:szCs w:val="24"/>
        </w:rPr>
      </w:pPr>
      <w:r w:rsidRPr="00841FF3">
        <w:rPr>
          <w:rFonts w:ascii="Arial" w:hAnsi="Arial" w:cs="Arial"/>
          <w:sz w:val="24"/>
          <w:szCs w:val="24"/>
        </w:rPr>
        <w:t xml:space="preserve">El modelo se genera y se compara con los datos, tanto en términos de presión y la derivada de </w:t>
      </w:r>
      <w:proofErr w:type="spellStart"/>
      <w:r w:rsidRPr="00841FF3">
        <w:rPr>
          <w:rFonts w:ascii="Arial" w:hAnsi="Arial" w:cs="Arial"/>
          <w:sz w:val="24"/>
          <w:szCs w:val="24"/>
        </w:rPr>
        <w:t>Bourdet</w:t>
      </w:r>
      <w:proofErr w:type="spellEnd"/>
      <w:r w:rsidRPr="00841FF3">
        <w:rPr>
          <w:rFonts w:ascii="Arial" w:hAnsi="Arial" w:cs="Arial"/>
          <w:sz w:val="24"/>
          <w:szCs w:val="24"/>
        </w:rPr>
        <w:t xml:space="preserve"> en la historia del gráfico, y los gráficos </w:t>
      </w:r>
      <w:proofErr w:type="spellStart"/>
      <w:r w:rsidRPr="00841FF3">
        <w:rPr>
          <w:rFonts w:ascii="Arial" w:hAnsi="Arial" w:cs="Arial"/>
          <w:sz w:val="24"/>
          <w:szCs w:val="24"/>
        </w:rPr>
        <w:t>loglog</w:t>
      </w:r>
      <w:proofErr w:type="spellEnd"/>
      <w:r w:rsidRPr="00841FF3">
        <w:rPr>
          <w:rFonts w:ascii="Arial" w:hAnsi="Arial" w:cs="Arial"/>
          <w:sz w:val="24"/>
          <w:szCs w:val="24"/>
        </w:rPr>
        <w:t xml:space="preserve"> y </w:t>
      </w:r>
      <w:proofErr w:type="spellStart"/>
      <w:r w:rsidRPr="00841FF3">
        <w:rPr>
          <w:rFonts w:ascii="Arial" w:hAnsi="Arial" w:cs="Arial"/>
          <w:sz w:val="24"/>
          <w:szCs w:val="24"/>
        </w:rPr>
        <w:t>semilog</w:t>
      </w:r>
      <w:proofErr w:type="spellEnd"/>
      <w:r w:rsidRPr="00841FF3">
        <w:rPr>
          <w:rFonts w:ascii="Arial" w:hAnsi="Arial" w:cs="Arial"/>
          <w:sz w:val="24"/>
          <w:szCs w:val="24"/>
        </w:rPr>
        <w:t xml:space="preserve">. En el caso de otros gráficos especializados  sean usados, el </w:t>
      </w:r>
      <w:r w:rsidRPr="00841FF3">
        <w:rPr>
          <w:rFonts w:ascii="Arial" w:hAnsi="Arial" w:cs="Arial"/>
          <w:sz w:val="24"/>
          <w:szCs w:val="24"/>
        </w:rPr>
        <w:lastRenderedPageBreak/>
        <w:t>modelo también se comparará en estas escalas diferentes. De esta manera se decide a criterio personal rechazar el modelo candidato, o mantener y refinar los cálculos de parámetros.</w:t>
      </w:r>
      <w:sdt>
        <w:sdtPr>
          <w:rPr>
            <w:rFonts w:ascii="Arial" w:hAnsi="Arial" w:cs="Arial"/>
            <w:sz w:val="24"/>
            <w:szCs w:val="24"/>
          </w:rPr>
          <w:id w:val="99618174"/>
          <w:citation/>
        </w:sdtPr>
        <w:sdtContent>
          <w:r w:rsidR="00FD33E2">
            <w:rPr>
              <w:rFonts w:ascii="Arial" w:hAnsi="Arial" w:cs="Arial"/>
              <w:sz w:val="24"/>
              <w:szCs w:val="24"/>
            </w:rPr>
            <w:fldChar w:fldCharType="begin"/>
          </w:r>
          <w:r w:rsidR="000553C9">
            <w:rPr>
              <w:rFonts w:ascii="Arial" w:hAnsi="Arial" w:cs="Arial"/>
              <w:sz w:val="24"/>
              <w:szCs w:val="24"/>
            </w:rPr>
            <w:instrText xml:space="preserve"> CITATION Oli11 \l 12298  </w:instrText>
          </w:r>
          <w:r w:rsidR="00FD33E2">
            <w:rPr>
              <w:rFonts w:ascii="Arial" w:hAnsi="Arial" w:cs="Arial"/>
              <w:sz w:val="24"/>
              <w:szCs w:val="24"/>
            </w:rPr>
            <w:fldChar w:fldCharType="separate"/>
          </w:r>
          <w:r w:rsidR="005C6C91">
            <w:rPr>
              <w:rFonts w:ascii="Arial" w:hAnsi="Arial" w:cs="Arial"/>
              <w:noProof/>
              <w:sz w:val="24"/>
              <w:szCs w:val="24"/>
            </w:rPr>
            <w:t xml:space="preserve"> </w:t>
          </w:r>
          <w:r w:rsidR="005C6C91" w:rsidRPr="005C6C91">
            <w:rPr>
              <w:rFonts w:ascii="Arial" w:hAnsi="Arial" w:cs="Arial"/>
              <w:noProof/>
              <w:sz w:val="24"/>
              <w:szCs w:val="24"/>
            </w:rPr>
            <w:t>(Olivier Houzé, Didier Viturat, Ole S. Fjaere y Otros., 1988-2011)</w:t>
          </w:r>
          <w:r w:rsidR="00FD33E2">
            <w:rPr>
              <w:rFonts w:ascii="Arial" w:hAnsi="Arial" w:cs="Arial"/>
              <w:sz w:val="24"/>
              <w:szCs w:val="24"/>
            </w:rPr>
            <w:fldChar w:fldCharType="end"/>
          </w:r>
        </w:sdtContent>
      </w:sdt>
      <w:r w:rsidR="009C0B12">
        <w:rPr>
          <w:rFonts w:ascii="Arial" w:hAnsi="Arial" w:cs="Arial"/>
          <w:sz w:val="24"/>
          <w:szCs w:val="24"/>
        </w:rPr>
        <w:t>.</w:t>
      </w:r>
    </w:p>
    <w:p w:rsidR="000D1A86" w:rsidRDefault="00A427E6" w:rsidP="00B469F4">
      <w:pPr>
        <w:pStyle w:val="Epgrafe"/>
        <w:jc w:val="center"/>
        <w:rPr>
          <w:rFonts w:ascii="Arial" w:hAnsi="Arial" w:cs="Arial"/>
          <w:color w:val="auto"/>
          <w:sz w:val="24"/>
          <w:szCs w:val="24"/>
        </w:rPr>
      </w:pPr>
      <w:r>
        <w:rPr>
          <w:rFonts w:ascii="Arial" w:hAnsi="Arial" w:cs="Arial"/>
          <w:noProof/>
          <w:color w:val="auto"/>
          <w:sz w:val="24"/>
          <w:szCs w:val="24"/>
          <w:lang w:val="es-MX" w:eastAsia="es-MX"/>
        </w:rPr>
        <w:drawing>
          <wp:anchor distT="0" distB="0" distL="114300" distR="114300" simplePos="0" relativeHeight="251663360" behindDoc="0" locked="0" layoutInCell="1" allowOverlap="1">
            <wp:simplePos x="0" y="0"/>
            <wp:positionH relativeFrom="column">
              <wp:posOffset>909955</wp:posOffset>
            </wp:positionH>
            <wp:positionV relativeFrom="paragraph">
              <wp:posOffset>208915</wp:posOffset>
            </wp:positionV>
            <wp:extent cx="3326765" cy="2388235"/>
            <wp:effectExtent l="38100" t="57150" r="121285" b="88265"/>
            <wp:wrapSquare wrapText="bothSides"/>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jpg"/>
                    <pic:cNvPicPr/>
                  </pic:nvPicPr>
                  <pic:blipFill rotWithShape="1">
                    <a:blip r:embed="rId28" cstate="print">
                      <a:extLst>
                        <a:ext uri="{28A0092B-C50C-407E-A947-70E740481C1C}">
                          <a14:useLocalDpi xmlns:a14="http://schemas.microsoft.com/office/drawing/2010/main" val="0"/>
                        </a:ext>
                      </a:extLst>
                    </a:blip>
                    <a:srcRect b="12630"/>
                    <a:stretch/>
                  </pic:blipFill>
                  <pic:spPr bwMode="auto">
                    <a:xfrm>
                      <a:off x="0" y="0"/>
                      <a:ext cx="3326765" cy="2388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0D1A86" w:rsidRDefault="000D1A86" w:rsidP="00B469F4">
      <w:pPr>
        <w:pStyle w:val="Epgrafe"/>
        <w:jc w:val="center"/>
        <w:rPr>
          <w:rFonts w:ascii="Arial" w:hAnsi="Arial" w:cs="Arial"/>
          <w:color w:val="auto"/>
          <w:sz w:val="24"/>
          <w:szCs w:val="24"/>
        </w:rPr>
      </w:pPr>
    </w:p>
    <w:p w:rsidR="000D1A86" w:rsidRDefault="000D1A86" w:rsidP="00B469F4">
      <w:pPr>
        <w:pStyle w:val="Epgrafe"/>
        <w:jc w:val="center"/>
        <w:rPr>
          <w:rFonts w:ascii="Arial" w:hAnsi="Arial" w:cs="Arial"/>
          <w:color w:val="auto"/>
          <w:sz w:val="24"/>
          <w:szCs w:val="24"/>
        </w:rPr>
      </w:pPr>
    </w:p>
    <w:p w:rsidR="000D1A86" w:rsidRDefault="000D1A86" w:rsidP="00B469F4">
      <w:pPr>
        <w:pStyle w:val="Epgrafe"/>
        <w:jc w:val="center"/>
        <w:rPr>
          <w:rFonts w:ascii="Arial" w:hAnsi="Arial" w:cs="Arial"/>
          <w:color w:val="auto"/>
          <w:sz w:val="24"/>
          <w:szCs w:val="24"/>
        </w:rPr>
      </w:pPr>
    </w:p>
    <w:p w:rsidR="000D1A86" w:rsidRDefault="000D1A86" w:rsidP="00B469F4">
      <w:pPr>
        <w:pStyle w:val="Epgrafe"/>
        <w:jc w:val="center"/>
        <w:rPr>
          <w:rFonts w:ascii="Arial" w:hAnsi="Arial" w:cs="Arial"/>
          <w:color w:val="auto"/>
          <w:sz w:val="24"/>
          <w:szCs w:val="24"/>
        </w:rPr>
      </w:pPr>
    </w:p>
    <w:p w:rsidR="000D1A86" w:rsidRDefault="000D1A86" w:rsidP="00B469F4">
      <w:pPr>
        <w:pStyle w:val="Epgrafe"/>
        <w:jc w:val="center"/>
        <w:rPr>
          <w:rFonts w:ascii="Arial" w:hAnsi="Arial" w:cs="Arial"/>
          <w:color w:val="auto"/>
          <w:sz w:val="24"/>
          <w:szCs w:val="24"/>
        </w:rPr>
      </w:pPr>
    </w:p>
    <w:p w:rsidR="000D1A86" w:rsidRDefault="000D1A86" w:rsidP="00B469F4">
      <w:pPr>
        <w:pStyle w:val="Epgrafe"/>
        <w:jc w:val="center"/>
        <w:rPr>
          <w:rFonts w:ascii="Arial" w:hAnsi="Arial" w:cs="Arial"/>
          <w:color w:val="auto"/>
          <w:sz w:val="24"/>
          <w:szCs w:val="24"/>
        </w:rPr>
      </w:pPr>
    </w:p>
    <w:p w:rsidR="000D1A86" w:rsidRDefault="000D1A86" w:rsidP="00B469F4">
      <w:pPr>
        <w:pStyle w:val="Epgrafe"/>
        <w:jc w:val="center"/>
        <w:rPr>
          <w:rFonts w:ascii="Arial" w:hAnsi="Arial" w:cs="Arial"/>
          <w:color w:val="auto"/>
          <w:sz w:val="24"/>
          <w:szCs w:val="24"/>
        </w:rPr>
      </w:pPr>
    </w:p>
    <w:p w:rsidR="00F94BE3" w:rsidRDefault="00F94BE3" w:rsidP="00B469F4">
      <w:pPr>
        <w:pStyle w:val="Epgrafe"/>
        <w:jc w:val="center"/>
        <w:rPr>
          <w:rFonts w:ascii="Arial" w:hAnsi="Arial" w:cs="Arial"/>
          <w:color w:val="auto"/>
          <w:sz w:val="24"/>
          <w:szCs w:val="24"/>
        </w:rPr>
      </w:pPr>
    </w:p>
    <w:p w:rsidR="00F94BE3" w:rsidRDefault="00A427E6" w:rsidP="00B469F4">
      <w:pPr>
        <w:pStyle w:val="Epgrafe"/>
        <w:jc w:val="center"/>
        <w:rPr>
          <w:rFonts w:ascii="Arial" w:hAnsi="Arial" w:cs="Arial"/>
          <w:color w:val="auto"/>
          <w:sz w:val="24"/>
          <w:szCs w:val="24"/>
        </w:rPr>
      </w:pPr>
      <w:r>
        <w:rPr>
          <w:rFonts w:ascii="Arial" w:hAnsi="Arial" w:cs="Arial"/>
          <w:noProof/>
          <w:color w:val="auto"/>
          <w:sz w:val="24"/>
          <w:szCs w:val="24"/>
          <w:lang w:val="es-MX" w:eastAsia="es-MX"/>
        </w:rPr>
        <w:drawing>
          <wp:anchor distT="0" distB="0" distL="114300" distR="114300" simplePos="0" relativeHeight="251665408" behindDoc="0" locked="0" layoutInCell="1" allowOverlap="1">
            <wp:simplePos x="0" y="0"/>
            <wp:positionH relativeFrom="column">
              <wp:posOffset>949325</wp:posOffset>
            </wp:positionH>
            <wp:positionV relativeFrom="paragraph">
              <wp:posOffset>58420</wp:posOffset>
            </wp:positionV>
            <wp:extent cx="3290570" cy="2566035"/>
            <wp:effectExtent l="38100" t="57150" r="119380" b="100965"/>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e es1.jpg"/>
                    <pic:cNvPicPr/>
                  </pic:nvPicPr>
                  <pic:blipFill rotWithShape="1">
                    <a:blip r:embed="rId29" cstate="print">
                      <a:extLst>
                        <a:ext uri="{28A0092B-C50C-407E-A947-70E740481C1C}">
                          <a14:useLocalDpi xmlns:a14="http://schemas.microsoft.com/office/drawing/2010/main" val="0"/>
                        </a:ext>
                      </a:extLst>
                    </a:blip>
                    <a:srcRect b="12965"/>
                    <a:stretch/>
                  </pic:blipFill>
                  <pic:spPr bwMode="auto">
                    <a:xfrm>
                      <a:off x="0" y="0"/>
                      <a:ext cx="3290570" cy="2566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F94BE3" w:rsidRDefault="00F94BE3" w:rsidP="00B469F4">
      <w:pPr>
        <w:pStyle w:val="Epgrafe"/>
        <w:jc w:val="center"/>
        <w:rPr>
          <w:rFonts w:ascii="Arial" w:hAnsi="Arial" w:cs="Arial"/>
          <w:color w:val="auto"/>
          <w:sz w:val="24"/>
          <w:szCs w:val="24"/>
        </w:rPr>
      </w:pPr>
    </w:p>
    <w:p w:rsidR="00072A38" w:rsidRPr="00072A38" w:rsidRDefault="00072A38" w:rsidP="00072A38"/>
    <w:p w:rsidR="00F94BE3" w:rsidRDefault="00F94BE3" w:rsidP="00B469F4">
      <w:pPr>
        <w:pStyle w:val="Epgrafe"/>
        <w:jc w:val="center"/>
        <w:rPr>
          <w:rFonts w:ascii="Arial" w:hAnsi="Arial" w:cs="Arial"/>
          <w:color w:val="auto"/>
          <w:sz w:val="24"/>
          <w:szCs w:val="24"/>
        </w:rPr>
      </w:pPr>
    </w:p>
    <w:p w:rsidR="004458FD" w:rsidRDefault="004458FD" w:rsidP="004458FD"/>
    <w:p w:rsidR="00A427E6" w:rsidRDefault="00A427E6" w:rsidP="004458FD"/>
    <w:p w:rsidR="00A427E6" w:rsidRDefault="00A427E6" w:rsidP="004458FD"/>
    <w:p w:rsidR="004458FD" w:rsidRDefault="004458FD" w:rsidP="004458FD"/>
    <w:p w:rsidR="00A427E6" w:rsidRDefault="00A427E6" w:rsidP="004458FD"/>
    <w:p w:rsidR="00B93CF2" w:rsidRDefault="000054B1" w:rsidP="00B469F4">
      <w:pPr>
        <w:pStyle w:val="Epgrafe"/>
        <w:jc w:val="center"/>
        <w:rPr>
          <w:rFonts w:ascii="Arial" w:hAnsi="Arial" w:cs="Arial"/>
          <w:color w:val="auto"/>
          <w:sz w:val="24"/>
          <w:szCs w:val="24"/>
        </w:rPr>
      </w:pPr>
      <w:bookmarkStart w:id="81" w:name="_Toc357333237"/>
      <w:r>
        <w:rPr>
          <w:rFonts w:ascii="Arial" w:hAnsi="Arial" w:cs="Arial"/>
          <w:color w:val="auto"/>
          <w:sz w:val="24"/>
          <w:szCs w:val="24"/>
        </w:rPr>
        <w:t>Fig.</w:t>
      </w:r>
      <w:r w:rsidRPr="001C5DA5">
        <w:rPr>
          <w:rFonts w:ascii="Arial" w:hAnsi="Arial" w:cs="Arial"/>
          <w:color w:val="auto"/>
          <w:sz w:val="24"/>
          <w:szCs w:val="24"/>
        </w:rPr>
        <w:t xml:space="preserve"> </w:t>
      </w:r>
      <w:r w:rsidR="00B469F4" w:rsidRPr="001C5DA5">
        <w:rPr>
          <w:rFonts w:ascii="Arial" w:hAnsi="Arial" w:cs="Arial"/>
          <w:color w:val="auto"/>
          <w:sz w:val="24"/>
          <w:szCs w:val="24"/>
        </w:rPr>
        <w:t xml:space="preserve"> </w:t>
      </w:r>
      <w:r w:rsidR="00FD33E2" w:rsidRPr="001C5DA5">
        <w:rPr>
          <w:rFonts w:ascii="Arial" w:hAnsi="Arial" w:cs="Arial"/>
          <w:color w:val="auto"/>
          <w:sz w:val="24"/>
          <w:szCs w:val="24"/>
        </w:rPr>
        <w:fldChar w:fldCharType="begin"/>
      </w:r>
      <w:r w:rsidR="00B469F4" w:rsidRPr="001C5DA5">
        <w:rPr>
          <w:rFonts w:ascii="Arial" w:hAnsi="Arial" w:cs="Arial"/>
          <w:color w:val="auto"/>
          <w:sz w:val="24"/>
          <w:szCs w:val="24"/>
        </w:rPr>
        <w:instrText xml:space="preserve"> SEQ Ilustración \* ARABIC </w:instrText>
      </w:r>
      <w:r w:rsidR="00FD33E2" w:rsidRPr="001C5DA5">
        <w:rPr>
          <w:rFonts w:ascii="Arial" w:hAnsi="Arial" w:cs="Arial"/>
          <w:color w:val="auto"/>
          <w:sz w:val="24"/>
          <w:szCs w:val="24"/>
        </w:rPr>
        <w:fldChar w:fldCharType="separate"/>
      </w:r>
      <w:r w:rsidR="00D01B3B">
        <w:rPr>
          <w:rFonts w:ascii="Arial" w:hAnsi="Arial" w:cs="Arial"/>
          <w:noProof/>
          <w:color w:val="auto"/>
          <w:sz w:val="24"/>
          <w:szCs w:val="24"/>
        </w:rPr>
        <w:t>20</w:t>
      </w:r>
      <w:r w:rsidR="00FD33E2" w:rsidRPr="001C5DA5">
        <w:rPr>
          <w:rFonts w:ascii="Arial" w:hAnsi="Arial" w:cs="Arial"/>
          <w:color w:val="auto"/>
          <w:sz w:val="24"/>
          <w:szCs w:val="24"/>
        </w:rPr>
        <w:fldChar w:fldCharType="end"/>
      </w:r>
      <w:r>
        <w:rPr>
          <w:rFonts w:ascii="Arial" w:hAnsi="Arial" w:cs="Arial"/>
          <w:color w:val="auto"/>
          <w:sz w:val="24"/>
          <w:szCs w:val="24"/>
        </w:rPr>
        <w:t xml:space="preserve">, </w:t>
      </w:r>
      <w:r w:rsidR="00B469F4" w:rsidRPr="001C5DA5">
        <w:rPr>
          <w:rFonts w:ascii="Arial" w:hAnsi="Arial" w:cs="Arial"/>
          <w:color w:val="auto"/>
          <w:sz w:val="24"/>
          <w:szCs w:val="24"/>
        </w:rPr>
        <w:t>Ajuste del modelo Inicial Y final</w:t>
      </w:r>
      <w:r w:rsidR="00521A09">
        <w:rPr>
          <w:rFonts w:ascii="Arial" w:hAnsi="Arial" w:cs="Arial"/>
          <w:color w:val="auto"/>
          <w:sz w:val="24"/>
          <w:szCs w:val="24"/>
        </w:rPr>
        <w:t xml:space="preserve">, </w:t>
      </w:r>
      <w:sdt>
        <w:sdtPr>
          <w:rPr>
            <w:rFonts w:ascii="Arial" w:hAnsi="Arial" w:cs="Arial"/>
            <w:color w:val="auto"/>
            <w:sz w:val="24"/>
            <w:szCs w:val="24"/>
          </w:rPr>
          <w:id w:val="4645071"/>
          <w:citation/>
        </w:sdtPr>
        <w:sdtContent>
          <w:r w:rsidR="00FD33E2">
            <w:rPr>
              <w:rFonts w:ascii="Arial" w:hAnsi="Arial" w:cs="Arial"/>
              <w:color w:val="auto"/>
              <w:sz w:val="24"/>
              <w:szCs w:val="24"/>
            </w:rPr>
            <w:fldChar w:fldCharType="begin"/>
          </w:r>
          <w:r w:rsidR="00521A09" w:rsidRPr="00521A09">
            <w:rPr>
              <w:rFonts w:ascii="Arial" w:hAnsi="Arial" w:cs="Arial"/>
              <w:color w:val="auto"/>
              <w:sz w:val="24"/>
              <w:szCs w:val="24"/>
            </w:rPr>
            <w:instrText xml:space="preserve"> CITATION Sof \l 1033 </w:instrText>
          </w:r>
          <w:r w:rsidR="00FD33E2">
            <w:rPr>
              <w:rFonts w:ascii="Arial" w:hAnsi="Arial" w:cs="Arial"/>
              <w:color w:val="auto"/>
              <w:sz w:val="24"/>
              <w:szCs w:val="24"/>
            </w:rPr>
            <w:fldChar w:fldCharType="separate"/>
          </w:r>
          <w:r w:rsidR="005C6C91" w:rsidRPr="005C6C91">
            <w:rPr>
              <w:rFonts w:ascii="Arial" w:hAnsi="Arial" w:cs="Arial"/>
              <w:noProof/>
              <w:color w:val="auto"/>
              <w:sz w:val="24"/>
              <w:szCs w:val="24"/>
            </w:rPr>
            <w:t>(KAPPA, Ecrin Saphir v4.30)</w:t>
          </w:r>
          <w:r w:rsidR="00FD33E2">
            <w:rPr>
              <w:rFonts w:ascii="Arial" w:hAnsi="Arial" w:cs="Arial"/>
              <w:color w:val="auto"/>
              <w:sz w:val="24"/>
              <w:szCs w:val="24"/>
            </w:rPr>
            <w:fldChar w:fldCharType="end"/>
          </w:r>
        </w:sdtContent>
      </w:sdt>
      <w:r w:rsidR="009C0B12">
        <w:rPr>
          <w:rFonts w:ascii="Arial" w:hAnsi="Arial" w:cs="Arial"/>
          <w:color w:val="auto"/>
          <w:sz w:val="24"/>
          <w:szCs w:val="24"/>
        </w:rPr>
        <w:t>.</w:t>
      </w:r>
      <w:bookmarkEnd w:id="81"/>
    </w:p>
    <w:p w:rsidR="00A85DD8" w:rsidRDefault="00A85DD8" w:rsidP="00D947EF"/>
    <w:p w:rsidR="00D947EF" w:rsidRPr="00D947EF" w:rsidRDefault="00D947EF" w:rsidP="00D947EF"/>
    <w:p w:rsidR="00B93CF2" w:rsidRPr="00841FF3" w:rsidRDefault="006111FE" w:rsidP="00A558D3">
      <w:pPr>
        <w:pStyle w:val="Prrafodelista"/>
        <w:numPr>
          <w:ilvl w:val="3"/>
          <w:numId w:val="6"/>
        </w:numPr>
        <w:jc w:val="both"/>
        <w:outlineLvl w:val="3"/>
        <w:rPr>
          <w:rFonts w:cs="Arial"/>
          <w:sz w:val="24"/>
          <w:szCs w:val="24"/>
        </w:rPr>
      </w:pPr>
      <w:bookmarkStart w:id="82" w:name="_Toc359162296"/>
      <w:r w:rsidRPr="00841FF3">
        <w:rPr>
          <w:rFonts w:cs="Arial"/>
          <w:sz w:val="24"/>
          <w:szCs w:val="24"/>
        </w:rPr>
        <w:t>Modelo De Refinamiento</w:t>
      </w:r>
      <w:r w:rsidR="00B93CF2" w:rsidRPr="00841FF3">
        <w:rPr>
          <w:rFonts w:cs="Arial"/>
          <w:sz w:val="24"/>
          <w:szCs w:val="24"/>
        </w:rPr>
        <w:t>.</w:t>
      </w:r>
      <w:bookmarkEnd w:id="82"/>
    </w:p>
    <w:p w:rsidR="00A53B37" w:rsidRDefault="00A53B37" w:rsidP="00A53B37">
      <w:pPr>
        <w:spacing w:line="240" w:lineRule="auto"/>
        <w:contextualSpacing/>
        <w:jc w:val="both"/>
        <w:rPr>
          <w:rFonts w:ascii="Arial" w:hAnsi="Arial" w:cs="Arial"/>
          <w:sz w:val="24"/>
          <w:szCs w:val="24"/>
        </w:rPr>
      </w:pPr>
    </w:p>
    <w:p w:rsidR="00A53B37" w:rsidRDefault="00A53B37" w:rsidP="00A53B37">
      <w:pPr>
        <w:spacing w:line="240" w:lineRule="auto"/>
        <w:contextualSpacing/>
        <w:jc w:val="both"/>
        <w:rPr>
          <w:rFonts w:ascii="Arial" w:hAnsi="Arial" w:cs="Arial"/>
          <w:sz w:val="24"/>
          <w:szCs w:val="24"/>
        </w:rPr>
      </w:pPr>
    </w:p>
    <w:p w:rsidR="00B93CF2" w:rsidRPr="00841FF3" w:rsidRDefault="00A53B37" w:rsidP="00A53B37">
      <w:pPr>
        <w:spacing w:line="480" w:lineRule="auto"/>
        <w:contextualSpacing/>
        <w:jc w:val="both"/>
        <w:rPr>
          <w:rFonts w:ascii="Arial" w:hAnsi="Arial" w:cs="Arial"/>
          <w:sz w:val="24"/>
          <w:szCs w:val="24"/>
        </w:rPr>
      </w:pPr>
      <w:r>
        <w:rPr>
          <w:rFonts w:ascii="Arial" w:hAnsi="Arial" w:cs="Arial"/>
          <w:sz w:val="24"/>
          <w:szCs w:val="24"/>
        </w:rPr>
        <w:t xml:space="preserve">         </w:t>
      </w:r>
      <w:r w:rsidR="00B93CF2" w:rsidRPr="00841FF3">
        <w:rPr>
          <w:rFonts w:ascii="Arial" w:hAnsi="Arial" w:cs="Arial"/>
          <w:sz w:val="24"/>
          <w:szCs w:val="24"/>
        </w:rPr>
        <w:t>Antes de proceder  a una rutina de optimización, se debe lidiar con los errores de los parámetros  si los hay, modificándolos. Esto aumentará la posibilidad de que la regresión tenga  éxito y converja  rápidamente para  asegurar la elección del modelo. En general el Software dispone de instalaciones para facilitar este proceso, los parámetros pueden ser corregidos si el ingeniero cambia el “match” dentro del grafico log-log.</w:t>
      </w:r>
      <w:sdt>
        <w:sdtPr>
          <w:rPr>
            <w:rFonts w:ascii="Arial" w:hAnsi="Arial" w:cs="Arial"/>
            <w:sz w:val="24"/>
            <w:szCs w:val="24"/>
          </w:rPr>
          <w:id w:val="-754745244"/>
          <w:citation/>
        </w:sdtPr>
        <w:sdtContent>
          <w:r w:rsidR="00FD33E2">
            <w:rPr>
              <w:rFonts w:ascii="Arial" w:hAnsi="Arial" w:cs="Arial"/>
              <w:sz w:val="24"/>
              <w:szCs w:val="24"/>
            </w:rPr>
            <w:fldChar w:fldCharType="begin"/>
          </w:r>
          <w:r w:rsidR="000553C9">
            <w:rPr>
              <w:rFonts w:ascii="Arial" w:hAnsi="Arial" w:cs="Arial"/>
              <w:sz w:val="24"/>
              <w:szCs w:val="24"/>
            </w:rPr>
            <w:instrText xml:space="preserve"> CITATION Oli11 \l 12298  </w:instrText>
          </w:r>
          <w:r w:rsidR="00FD33E2">
            <w:rPr>
              <w:rFonts w:ascii="Arial" w:hAnsi="Arial" w:cs="Arial"/>
              <w:sz w:val="24"/>
              <w:szCs w:val="24"/>
            </w:rPr>
            <w:fldChar w:fldCharType="separate"/>
          </w:r>
          <w:r w:rsidR="005C6C91">
            <w:rPr>
              <w:rFonts w:ascii="Arial" w:hAnsi="Arial" w:cs="Arial"/>
              <w:noProof/>
              <w:sz w:val="24"/>
              <w:szCs w:val="24"/>
            </w:rPr>
            <w:t xml:space="preserve"> </w:t>
          </w:r>
          <w:r w:rsidR="005C6C91" w:rsidRPr="005C6C91">
            <w:rPr>
              <w:rFonts w:ascii="Arial" w:hAnsi="Arial" w:cs="Arial"/>
              <w:noProof/>
              <w:sz w:val="24"/>
              <w:szCs w:val="24"/>
            </w:rPr>
            <w:t>(Olivier Houzé, Didier Viturat, Ole S. Fjaere y Otros., 1988-2011)</w:t>
          </w:r>
          <w:r w:rsidR="00FD33E2">
            <w:rPr>
              <w:rFonts w:ascii="Arial" w:hAnsi="Arial" w:cs="Arial"/>
              <w:sz w:val="24"/>
              <w:szCs w:val="24"/>
            </w:rPr>
            <w:fldChar w:fldCharType="end"/>
          </w:r>
        </w:sdtContent>
      </w:sdt>
      <w:r w:rsidR="009C0B12">
        <w:rPr>
          <w:rFonts w:ascii="Arial" w:hAnsi="Arial" w:cs="Arial"/>
          <w:sz w:val="24"/>
          <w:szCs w:val="24"/>
        </w:rPr>
        <w:t>.</w:t>
      </w:r>
    </w:p>
    <w:p w:rsidR="00A53B37" w:rsidRDefault="00A53B37" w:rsidP="00D947EF">
      <w:pPr>
        <w:spacing w:line="240" w:lineRule="auto"/>
        <w:contextualSpacing/>
        <w:jc w:val="both"/>
        <w:rPr>
          <w:rFonts w:ascii="Arial" w:hAnsi="Arial" w:cs="Arial"/>
          <w:sz w:val="24"/>
          <w:szCs w:val="24"/>
        </w:rPr>
      </w:pPr>
    </w:p>
    <w:p w:rsidR="00A53B37" w:rsidRDefault="00A53B37" w:rsidP="00D947EF">
      <w:pPr>
        <w:spacing w:line="240" w:lineRule="auto"/>
        <w:contextualSpacing/>
        <w:jc w:val="both"/>
        <w:rPr>
          <w:rFonts w:ascii="Arial" w:hAnsi="Arial" w:cs="Arial"/>
          <w:sz w:val="24"/>
          <w:szCs w:val="24"/>
        </w:rPr>
      </w:pPr>
    </w:p>
    <w:p w:rsidR="00A53B37" w:rsidRDefault="00B93CF2" w:rsidP="00A53B37">
      <w:pPr>
        <w:spacing w:line="480" w:lineRule="auto"/>
        <w:contextualSpacing/>
        <w:jc w:val="both"/>
        <w:rPr>
          <w:rFonts w:ascii="Arial" w:hAnsi="Arial" w:cs="Arial"/>
          <w:sz w:val="24"/>
          <w:szCs w:val="24"/>
        </w:rPr>
      </w:pPr>
      <w:r w:rsidRPr="00841FF3">
        <w:rPr>
          <w:rFonts w:ascii="Arial" w:hAnsi="Arial" w:cs="Arial"/>
          <w:sz w:val="24"/>
          <w:szCs w:val="24"/>
        </w:rPr>
        <w:t>Regresión no lineal: El principio es el uso de optimización numérica para refinar las estimaciones de los parámetros mediante la minimización de una función de error, en general la desviación estándar entre las presiones simuladas y las presiones reales en tiempos cuidadosamente seleccionados</w:t>
      </w:r>
      <w:r w:rsidR="00106B1D">
        <w:rPr>
          <w:rFonts w:ascii="Arial" w:hAnsi="Arial" w:cs="Arial"/>
          <w:sz w:val="24"/>
          <w:szCs w:val="24"/>
        </w:rPr>
        <w:t xml:space="preserve">, </w:t>
      </w:r>
      <w:sdt>
        <w:sdtPr>
          <w:rPr>
            <w:rFonts w:ascii="Arial" w:hAnsi="Arial" w:cs="Arial"/>
            <w:sz w:val="24"/>
            <w:szCs w:val="24"/>
          </w:rPr>
          <w:id w:val="4645031"/>
          <w:citation/>
        </w:sdtPr>
        <w:sdtContent>
          <w:r w:rsidR="00FD33E2">
            <w:rPr>
              <w:rFonts w:ascii="Arial" w:hAnsi="Arial" w:cs="Arial"/>
              <w:sz w:val="24"/>
              <w:szCs w:val="24"/>
            </w:rPr>
            <w:fldChar w:fldCharType="begin"/>
          </w:r>
          <w:r w:rsidR="00106B1D" w:rsidRPr="00106B1D">
            <w:rPr>
              <w:rFonts w:ascii="Arial" w:hAnsi="Arial" w:cs="Arial"/>
              <w:sz w:val="24"/>
              <w:szCs w:val="24"/>
            </w:rPr>
            <w:instrText xml:space="preserve"> CITATION Oli11 \l 1033 </w:instrText>
          </w:r>
          <w:r w:rsidR="00FD33E2">
            <w:rPr>
              <w:rFonts w:ascii="Arial" w:hAnsi="Arial" w:cs="Arial"/>
              <w:sz w:val="24"/>
              <w:szCs w:val="24"/>
            </w:rPr>
            <w:fldChar w:fldCharType="separate"/>
          </w:r>
          <w:r w:rsidR="005C6C91" w:rsidRPr="005C6C91">
            <w:rPr>
              <w:rFonts w:ascii="Arial" w:hAnsi="Arial" w:cs="Arial"/>
              <w:noProof/>
              <w:sz w:val="24"/>
              <w:szCs w:val="24"/>
            </w:rPr>
            <w:t>(Olivier Houzé, Didier Viturat, Ole S. Fjaere y Otros., 1988-2011)</w:t>
          </w:r>
          <w:r w:rsidR="00FD33E2">
            <w:rPr>
              <w:rFonts w:ascii="Arial" w:hAnsi="Arial" w:cs="Arial"/>
              <w:sz w:val="24"/>
              <w:szCs w:val="24"/>
            </w:rPr>
            <w:fldChar w:fldCharType="end"/>
          </w:r>
        </w:sdtContent>
      </w:sdt>
      <w:r w:rsidRPr="00841FF3">
        <w:rPr>
          <w:rFonts w:ascii="Arial" w:hAnsi="Arial" w:cs="Arial"/>
          <w:sz w:val="24"/>
          <w:szCs w:val="24"/>
        </w:rPr>
        <w:t xml:space="preserve">. </w:t>
      </w:r>
    </w:p>
    <w:p w:rsidR="00A53B37" w:rsidRDefault="00A53B37" w:rsidP="00A53B37">
      <w:pPr>
        <w:spacing w:line="240" w:lineRule="auto"/>
        <w:contextualSpacing/>
        <w:jc w:val="both"/>
        <w:rPr>
          <w:rFonts w:ascii="Arial" w:hAnsi="Arial" w:cs="Arial"/>
          <w:sz w:val="24"/>
          <w:szCs w:val="24"/>
        </w:rPr>
      </w:pPr>
    </w:p>
    <w:p w:rsidR="00A53B37" w:rsidRDefault="00A53B37" w:rsidP="00A53B37">
      <w:pPr>
        <w:spacing w:line="240" w:lineRule="auto"/>
        <w:contextualSpacing/>
        <w:jc w:val="both"/>
        <w:rPr>
          <w:rFonts w:ascii="Arial" w:hAnsi="Arial" w:cs="Arial"/>
          <w:sz w:val="24"/>
          <w:szCs w:val="24"/>
        </w:rPr>
      </w:pPr>
    </w:p>
    <w:p w:rsidR="00B93CF2" w:rsidRPr="00841FF3" w:rsidRDefault="00B93CF2" w:rsidP="00A53B37">
      <w:pPr>
        <w:spacing w:line="480" w:lineRule="auto"/>
        <w:contextualSpacing/>
        <w:jc w:val="both"/>
        <w:rPr>
          <w:rFonts w:ascii="Arial" w:hAnsi="Arial" w:cs="Arial"/>
          <w:sz w:val="24"/>
          <w:szCs w:val="24"/>
        </w:rPr>
      </w:pPr>
      <w:r w:rsidRPr="00841FF3">
        <w:rPr>
          <w:rFonts w:ascii="Arial" w:hAnsi="Arial" w:cs="Arial"/>
          <w:sz w:val="24"/>
          <w:szCs w:val="24"/>
        </w:rPr>
        <w:t xml:space="preserve">La derivada también puede ser integrada en la función de error. El algoritmo de optimización más utilizado es el de </w:t>
      </w:r>
      <w:proofErr w:type="spellStart"/>
      <w:r w:rsidRPr="00841FF3">
        <w:rPr>
          <w:rFonts w:ascii="Arial" w:hAnsi="Arial" w:cs="Arial"/>
          <w:sz w:val="24"/>
          <w:szCs w:val="24"/>
        </w:rPr>
        <w:t>Levenberg-Marquardt</w:t>
      </w:r>
      <w:proofErr w:type="spellEnd"/>
      <w:r w:rsidRPr="00841FF3">
        <w:rPr>
          <w:rFonts w:ascii="Arial" w:hAnsi="Arial" w:cs="Arial"/>
          <w:sz w:val="24"/>
          <w:szCs w:val="24"/>
        </w:rPr>
        <w:t>, pero hay muchas variantes.</w:t>
      </w:r>
      <w:sdt>
        <w:sdtPr>
          <w:rPr>
            <w:rFonts w:ascii="Arial" w:hAnsi="Arial" w:cs="Arial"/>
            <w:sz w:val="24"/>
            <w:szCs w:val="24"/>
          </w:rPr>
          <w:id w:val="-912847483"/>
          <w:citation/>
        </w:sdtPr>
        <w:sdtContent>
          <w:r w:rsidR="00FD33E2">
            <w:rPr>
              <w:rFonts w:ascii="Arial" w:hAnsi="Arial" w:cs="Arial"/>
              <w:sz w:val="24"/>
              <w:szCs w:val="24"/>
            </w:rPr>
            <w:fldChar w:fldCharType="begin"/>
          </w:r>
          <w:r w:rsidR="000553C9">
            <w:rPr>
              <w:rFonts w:ascii="Arial" w:hAnsi="Arial" w:cs="Arial"/>
              <w:sz w:val="24"/>
              <w:szCs w:val="24"/>
            </w:rPr>
            <w:instrText xml:space="preserve"> CITATION Oli11 \l 12298  </w:instrText>
          </w:r>
          <w:r w:rsidR="00FD33E2">
            <w:rPr>
              <w:rFonts w:ascii="Arial" w:hAnsi="Arial" w:cs="Arial"/>
              <w:sz w:val="24"/>
              <w:szCs w:val="24"/>
            </w:rPr>
            <w:fldChar w:fldCharType="separate"/>
          </w:r>
          <w:r w:rsidR="005C6C91">
            <w:rPr>
              <w:rFonts w:ascii="Arial" w:hAnsi="Arial" w:cs="Arial"/>
              <w:noProof/>
              <w:sz w:val="24"/>
              <w:szCs w:val="24"/>
            </w:rPr>
            <w:t xml:space="preserve"> </w:t>
          </w:r>
          <w:r w:rsidR="005C6C91" w:rsidRPr="005C6C91">
            <w:rPr>
              <w:rFonts w:ascii="Arial" w:hAnsi="Arial" w:cs="Arial"/>
              <w:noProof/>
              <w:sz w:val="24"/>
              <w:szCs w:val="24"/>
            </w:rPr>
            <w:t>(Olivier Houzé, Didier Viturat, Ole S. Fjaere y Otros., 1988-2011)</w:t>
          </w:r>
          <w:r w:rsidR="00FD33E2">
            <w:rPr>
              <w:rFonts w:ascii="Arial" w:hAnsi="Arial" w:cs="Arial"/>
              <w:sz w:val="24"/>
              <w:szCs w:val="24"/>
            </w:rPr>
            <w:fldChar w:fldCharType="end"/>
          </w:r>
        </w:sdtContent>
      </w:sdt>
      <w:r w:rsidR="009C0B12">
        <w:rPr>
          <w:rFonts w:ascii="Arial" w:hAnsi="Arial" w:cs="Arial"/>
          <w:sz w:val="24"/>
          <w:szCs w:val="24"/>
        </w:rPr>
        <w:t>.</w:t>
      </w:r>
    </w:p>
    <w:p w:rsidR="00A53B37" w:rsidRDefault="00A53B37" w:rsidP="00A53B37">
      <w:pPr>
        <w:spacing w:line="240" w:lineRule="auto"/>
        <w:contextualSpacing/>
        <w:jc w:val="both"/>
        <w:rPr>
          <w:rFonts w:ascii="Arial" w:hAnsi="Arial" w:cs="Arial"/>
          <w:sz w:val="24"/>
          <w:szCs w:val="24"/>
        </w:rPr>
      </w:pPr>
    </w:p>
    <w:p w:rsidR="00A53B37" w:rsidRDefault="00A53B37" w:rsidP="00A53B37">
      <w:pPr>
        <w:spacing w:line="240" w:lineRule="auto"/>
        <w:contextualSpacing/>
        <w:jc w:val="both"/>
        <w:rPr>
          <w:rFonts w:ascii="Arial" w:hAnsi="Arial" w:cs="Arial"/>
          <w:sz w:val="24"/>
          <w:szCs w:val="24"/>
        </w:rPr>
      </w:pPr>
    </w:p>
    <w:p w:rsidR="00B93CF2" w:rsidRPr="00841FF3" w:rsidRDefault="00B93CF2" w:rsidP="00A53B37">
      <w:pPr>
        <w:spacing w:line="480" w:lineRule="auto"/>
        <w:contextualSpacing/>
        <w:jc w:val="both"/>
        <w:rPr>
          <w:rFonts w:ascii="Arial" w:hAnsi="Arial" w:cs="Arial"/>
          <w:sz w:val="24"/>
          <w:szCs w:val="24"/>
        </w:rPr>
      </w:pPr>
      <w:r w:rsidRPr="00841FF3">
        <w:rPr>
          <w:rFonts w:ascii="Arial" w:hAnsi="Arial" w:cs="Arial"/>
          <w:sz w:val="24"/>
          <w:szCs w:val="24"/>
        </w:rPr>
        <w:lastRenderedPageBreak/>
        <w:t>Entre los parámetros del modelo, algunos pueden ser fijados por el usuario. Para los demás, se puede controlar sus límites superior e inferior. Los puntos de datos en el que se calcula la función de error también pueden ser controlados por el usuario. Una opción importante será si la optimización se limita al periodo de análisis, o si se extiende a datos fuera del análisis. En el primer caso, el ajuste “Match” al final del proceso de optimización será tan bueno como  que el punto de partida o mejor. Si la optimización se lleva a cabo en los puntos más allá del período analizado,  la historia total del ajuste ”</w:t>
      </w:r>
      <w:proofErr w:type="spellStart"/>
      <w:r w:rsidRPr="00841FF3">
        <w:rPr>
          <w:rFonts w:ascii="Arial" w:hAnsi="Arial" w:cs="Arial"/>
          <w:sz w:val="24"/>
          <w:szCs w:val="24"/>
        </w:rPr>
        <w:t>macht</w:t>
      </w:r>
      <w:proofErr w:type="spellEnd"/>
      <w:r w:rsidRPr="00841FF3">
        <w:rPr>
          <w:rFonts w:ascii="Arial" w:hAnsi="Arial" w:cs="Arial"/>
          <w:sz w:val="24"/>
          <w:szCs w:val="24"/>
        </w:rPr>
        <w:t>” se mejorará, pero potencialmente será a expensas de la calidad del ajuste ” match” utilizado para el diagnóstico.</w:t>
      </w:r>
      <w:sdt>
        <w:sdtPr>
          <w:rPr>
            <w:rFonts w:ascii="Arial" w:hAnsi="Arial" w:cs="Arial"/>
            <w:sz w:val="24"/>
            <w:szCs w:val="24"/>
          </w:rPr>
          <w:id w:val="-116835391"/>
          <w:citation/>
        </w:sdtPr>
        <w:sdtContent>
          <w:r w:rsidR="00FD33E2">
            <w:rPr>
              <w:rFonts w:ascii="Arial" w:hAnsi="Arial" w:cs="Arial"/>
              <w:sz w:val="24"/>
              <w:szCs w:val="24"/>
            </w:rPr>
            <w:fldChar w:fldCharType="begin"/>
          </w:r>
          <w:r w:rsidR="000553C9">
            <w:rPr>
              <w:rFonts w:ascii="Arial" w:hAnsi="Arial" w:cs="Arial"/>
              <w:sz w:val="24"/>
              <w:szCs w:val="24"/>
            </w:rPr>
            <w:instrText xml:space="preserve"> CITATION Oli11 \l 12298  </w:instrText>
          </w:r>
          <w:r w:rsidR="00FD33E2">
            <w:rPr>
              <w:rFonts w:ascii="Arial" w:hAnsi="Arial" w:cs="Arial"/>
              <w:sz w:val="24"/>
              <w:szCs w:val="24"/>
            </w:rPr>
            <w:fldChar w:fldCharType="separate"/>
          </w:r>
          <w:r w:rsidR="005C6C91">
            <w:rPr>
              <w:rFonts w:ascii="Arial" w:hAnsi="Arial" w:cs="Arial"/>
              <w:noProof/>
              <w:sz w:val="24"/>
              <w:szCs w:val="24"/>
            </w:rPr>
            <w:t xml:space="preserve"> </w:t>
          </w:r>
          <w:r w:rsidR="005C6C91" w:rsidRPr="005C6C91">
            <w:rPr>
              <w:rFonts w:ascii="Arial" w:hAnsi="Arial" w:cs="Arial"/>
              <w:noProof/>
              <w:sz w:val="24"/>
              <w:szCs w:val="24"/>
            </w:rPr>
            <w:t>(Olivier Houzé, Didier Viturat, Ole S. Fjaere y Otros., 1988-2011)</w:t>
          </w:r>
          <w:r w:rsidR="00FD33E2">
            <w:rPr>
              <w:rFonts w:ascii="Arial" w:hAnsi="Arial" w:cs="Arial"/>
              <w:sz w:val="24"/>
              <w:szCs w:val="24"/>
            </w:rPr>
            <w:fldChar w:fldCharType="end"/>
          </w:r>
        </w:sdtContent>
      </w:sdt>
      <w:r w:rsidR="009C0B12">
        <w:rPr>
          <w:rFonts w:ascii="Arial" w:hAnsi="Arial" w:cs="Arial"/>
          <w:sz w:val="24"/>
          <w:szCs w:val="24"/>
        </w:rPr>
        <w:t>.</w:t>
      </w:r>
    </w:p>
    <w:p w:rsidR="00B93CF2" w:rsidRPr="00841FF3" w:rsidRDefault="00B93CF2" w:rsidP="00B93CF2">
      <w:pPr>
        <w:rPr>
          <w:rFonts w:ascii="Arial" w:hAnsi="Arial" w:cs="Arial"/>
          <w:sz w:val="24"/>
          <w:szCs w:val="24"/>
        </w:rPr>
      </w:pPr>
    </w:p>
    <w:p w:rsidR="00B469F4" w:rsidRDefault="00970CFB" w:rsidP="00B469F4">
      <w:pPr>
        <w:keepNext/>
        <w:jc w:val="center"/>
      </w:pPr>
      <w:r w:rsidRPr="00841FF3">
        <w:rPr>
          <w:rFonts w:ascii="Arial" w:hAnsi="Arial" w:cs="Arial"/>
          <w:noProof/>
          <w:sz w:val="24"/>
          <w:szCs w:val="24"/>
          <w:lang w:val="es-MX" w:eastAsia="es-MX"/>
        </w:rPr>
        <w:lastRenderedPageBreak/>
        <w:drawing>
          <wp:inline distT="0" distB="0" distL="0" distR="0">
            <wp:extent cx="3338623" cy="3070820"/>
            <wp:effectExtent l="76200" t="76200" r="128905" b="130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clrChange>
                        <a:clrFrom>
                          <a:srgbClr val="000000"/>
                        </a:clrFrom>
                        <a:clrTo>
                          <a:srgbClr val="000000">
                            <a:alpha val="0"/>
                          </a:srgbClr>
                        </a:clrTo>
                      </a:clrChange>
                    </a:blip>
                    <a:srcRect l="15914" t="9692" r="15520" b="15658"/>
                    <a:stretch/>
                  </pic:blipFill>
                  <pic:spPr bwMode="auto">
                    <a:xfrm>
                      <a:off x="0" y="0"/>
                      <a:ext cx="3379507" cy="31084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B93CF2" w:rsidRPr="00841FF3">
        <w:rPr>
          <w:rFonts w:ascii="Arial" w:hAnsi="Arial" w:cs="Arial"/>
          <w:noProof/>
          <w:sz w:val="24"/>
          <w:szCs w:val="24"/>
          <w:lang w:val="es-MX" w:eastAsia="es-MX"/>
        </w:rPr>
        <w:drawing>
          <wp:inline distT="0" distB="0" distL="0" distR="0">
            <wp:extent cx="3338624" cy="2721934"/>
            <wp:effectExtent l="76200" t="76200" r="109855" b="1168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l="4742" t="7421" r="4742" b="14509"/>
                    <a:stretch/>
                  </pic:blipFill>
                  <pic:spPr bwMode="auto">
                    <a:xfrm>
                      <a:off x="0" y="0"/>
                      <a:ext cx="3343451" cy="272586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93CF2" w:rsidRPr="001C5DA5" w:rsidRDefault="000054B1" w:rsidP="00B469F4">
      <w:pPr>
        <w:pStyle w:val="Epgrafe"/>
        <w:jc w:val="center"/>
        <w:rPr>
          <w:rFonts w:ascii="Arial" w:hAnsi="Arial" w:cs="Arial"/>
          <w:color w:val="auto"/>
          <w:sz w:val="24"/>
          <w:szCs w:val="24"/>
        </w:rPr>
      </w:pPr>
      <w:bookmarkStart w:id="83" w:name="_Toc357333238"/>
      <w:r>
        <w:rPr>
          <w:rFonts w:ascii="Arial" w:hAnsi="Arial" w:cs="Arial"/>
          <w:color w:val="auto"/>
          <w:sz w:val="24"/>
          <w:szCs w:val="24"/>
        </w:rPr>
        <w:t>Fig.</w:t>
      </w:r>
      <w:r w:rsidRPr="001C5DA5">
        <w:rPr>
          <w:rFonts w:ascii="Arial" w:hAnsi="Arial" w:cs="Arial"/>
          <w:color w:val="auto"/>
          <w:sz w:val="24"/>
          <w:szCs w:val="24"/>
        </w:rPr>
        <w:t xml:space="preserve"> </w:t>
      </w:r>
      <w:r w:rsidR="00B469F4" w:rsidRPr="001C5DA5">
        <w:rPr>
          <w:rFonts w:ascii="Arial" w:hAnsi="Arial" w:cs="Arial"/>
          <w:color w:val="auto"/>
          <w:sz w:val="24"/>
          <w:szCs w:val="24"/>
        </w:rPr>
        <w:t xml:space="preserve"> </w:t>
      </w:r>
      <w:r w:rsidR="00FD33E2" w:rsidRPr="001C5DA5">
        <w:rPr>
          <w:rFonts w:ascii="Arial" w:hAnsi="Arial" w:cs="Arial"/>
          <w:color w:val="auto"/>
          <w:sz w:val="24"/>
          <w:szCs w:val="24"/>
        </w:rPr>
        <w:fldChar w:fldCharType="begin"/>
      </w:r>
      <w:r w:rsidR="00B469F4" w:rsidRPr="001C5DA5">
        <w:rPr>
          <w:rFonts w:ascii="Arial" w:hAnsi="Arial" w:cs="Arial"/>
          <w:color w:val="auto"/>
          <w:sz w:val="24"/>
          <w:szCs w:val="24"/>
        </w:rPr>
        <w:instrText xml:space="preserve"> SEQ Ilustración \* ARABIC </w:instrText>
      </w:r>
      <w:r w:rsidR="00FD33E2" w:rsidRPr="001C5DA5">
        <w:rPr>
          <w:rFonts w:ascii="Arial" w:hAnsi="Arial" w:cs="Arial"/>
          <w:color w:val="auto"/>
          <w:sz w:val="24"/>
          <w:szCs w:val="24"/>
        </w:rPr>
        <w:fldChar w:fldCharType="separate"/>
      </w:r>
      <w:r w:rsidR="00D01B3B">
        <w:rPr>
          <w:rFonts w:ascii="Arial" w:hAnsi="Arial" w:cs="Arial"/>
          <w:noProof/>
          <w:color w:val="auto"/>
          <w:sz w:val="24"/>
          <w:szCs w:val="24"/>
        </w:rPr>
        <w:t>21</w:t>
      </w:r>
      <w:r w:rsidR="00FD33E2" w:rsidRPr="001C5DA5">
        <w:rPr>
          <w:rFonts w:ascii="Arial" w:hAnsi="Arial" w:cs="Arial"/>
          <w:color w:val="auto"/>
          <w:sz w:val="24"/>
          <w:szCs w:val="24"/>
        </w:rPr>
        <w:fldChar w:fldCharType="end"/>
      </w:r>
      <w:r>
        <w:rPr>
          <w:rFonts w:ascii="Arial" w:hAnsi="Arial" w:cs="Arial"/>
          <w:color w:val="auto"/>
          <w:sz w:val="24"/>
          <w:szCs w:val="24"/>
        </w:rPr>
        <w:t>,</w:t>
      </w:r>
      <w:r w:rsidR="00B469F4" w:rsidRPr="001C5DA5">
        <w:rPr>
          <w:rFonts w:ascii="Arial" w:hAnsi="Arial" w:cs="Arial"/>
          <w:color w:val="auto"/>
          <w:sz w:val="24"/>
          <w:szCs w:val="24"/>
        </w:rPr>
        <w:t xml:space="preserve"> Modelo de Refinamiento</w:t>
      </w:r>
      <w:r w:rsidR="00521A09">
        <w:rPr>
          <w:rFonts w:ascii="Arial" w:hAnsi="Arial" w:cs="Arial"/>
          <w:color w:val="auto"/>
          <w:sz w:val="24"/>
          <w:szCs w:val="24"/>
        </w:rPr>
        <w:t xml:space="preserve">, </w:t>
      </w:r>
      <w:sdt>
        <w:sdtPr>
          <w:rPr>
            <w:rFonts w:ascii="Arial" w:hAnsi="Arial" w:cs="Arial"/>
            <w:color w:val="auto"/>
            <w:sz w:val="24"/>
            <w:szCs w:val="24"/>
          </w:rPr>
          <w:id w:val="4645070"/>
          <w:citation/>
        </w:sdtPr>
        <w:sdtContent>
          <w:r w:rsidR="00FD33E2">
            <w:rPr>
              <w:rFonts w:ascii="Arial" w:hAnsi="Arial" w:cs="Arial"/>
              <w:color w:val="auto"/>
              <w:sz w:val="24"/>
              <w:szCs w:val="24"/>
            </w:rPr>
            <w:fldChar w:fldCharType="begin"/>
          </w:r>
          <w:r w:rsidR="00521A09" w:rsidRPr="00521A09">
            <w:rPr>
              <w:rFonts w:ascii="Arial" w:hAnsi="Arial" w:cs="Arial"/>
              <w:color w:val="auto"/>
              <w:sz w:val="24"/>
              <w:szCs w:val="24"/>
            </w:rPr>
            <w:instrText xml:space="preserve"> CITATION Sof \l 1033 </w:instrText>
          </w:r>
          <w:r w:rsidR="00FD33E2">
            <w:rPr>
              <w:rFonts w:ascii="Arial" w:hAnsi="Arial" w:cs="Arial"/>
              <w:color w:val="auto"/>
              <w:sz w:val="24"/>
              <w:szCs w:val="24"/>
            </w:rPr>
            <w:fldChar w:fldCharType="separate"/>
          </w:r>
          <w:r w:rsidR="005C6C91" w:rsidRPr="005C6C91">
            <w:rPr>
              <w:rFonts w:ascii="Arial" w:hAnsi="Arial" w:cs="Arial"/>
              <w:noProof/>
              <w:color w:val="auto"/>
              <w:sz w:val="24"/>
              <w:szCs w:val="24"/>
            </w:rPr>
            <w:t>(KAPPA, Ecrin Saphir v4.30)</w:t>
          </w:r>
          <w:r w:rsidR="00FD33E2">
            <w:rPr>
              <w:rFonts w:ascii="Arial" w:hAnsi="Arial" w:cs="Arial"/>
              <w:color w:val="auto"/>
              <w:sz w:val="24"/>
              <w:szCs w:val="24"/>
            </w:rPr>
            <w:fldChar w:fldCharType="end"/>
          </w:r>
        </w:sdtContent>
      </w:sdt>
      <w:r w:rsidR="009C0B12">
        <w:rPr>
          <w:rFonts w:ascii="Arial" w:hAnsi="Arial" w:cs="Arial"/>
          <w:color w:val="auto"/>
          <w:sz w:val="24"/>
          <w:szCs w:val="24"/>
        </w:rPr>
        <w:t>.</w:t>
      </w:r>
      <w:bookmarkEnd w:id="83"/>
    </w:p>
    <w:p w:rsidR="00B93CF2" w:rsidRDefault="00B93CF2" w:rsidP="00A53B37">
      <w:pPr>
        <w:spacing w:line="240" w:lineRule="auto"/>
        <w:contextualSpacing/>
        <w:jc w:val="both"/>
        <w:rPr>
          <w:rFonts w:ascii="Arial" w:hAnsi="Arial" w:cs="Arial"/>
          <w:b/>
          <w:color w:val="FF0000"/>
          <w:sz w:val="24"/>
          <w:szCs w:val="24"/>
        </w:rPr>
      </w:pPr>
    </w:p>
    <w:p w:rsidR="009B4247" w:rsidRDefault="009B4247" w:rsidP="00A53B37">
      <w:pPr>
        <w:spacing w:line="240" w:lineRule="auto"/>
        <w:contextualSpacing/>
        <w:jc w:val="both"/>
        <w:rPr>
          <w:rFonts w:ascii="Arial" w:hAnsi="Arial" w:cs="Arial"/>
          <w:b/>
          <w:color w:val="FF0000"/>
          <w:sz w:val="24"/>
          <w:szCs w:val="24"/>
        </w:rPr>
      </w:pPr>
    </w:p>
    <w:p w:rsidR="009B4247" w:rsidRDefault="009B4247" w:rsidP="00A53B37">
      <w:pPr>
        <w:spacing w:line="240" w:lineRule="auto"/>
        <w:contextualSpacing/>
        <w:jc w:val="both"/>
        <w:rPr>
          <w:rFonts w:ascii="Arial" w:hAnsi="Arial" w:cs="Arial"/>
          <w:b/>
          <w:color w:val="FF0000"/>
          <w:sz w:val="24"/>
          <w:szCs w:val="24"/>
        </w:rPr>
      </w:pPr>
    </w:p>
    <w:p w:rsidR="009B4247" w:rsidRDefault="009B4247" w:rsidP="00A53B37">
      <w:pPr>
        <w:spacing w:line="240" w:lineRule="auto"/>
        <w:contextualSpacing/>
        <w:jc w:val="both"/>
        <w:rPr>
          <w:rFonts w:ascii="Arial" w:hAnsi="Arial" w:cs="Arial"/>
          <w:b/>
          <w:color w:val="FF0000"/>
          <w:sz w:val="24"/>
          <w:szCs w:val="24"/>
        </w:rPr>
      </w:pPr>
    </w:p>
    <w:p w:rsidR="009B4247" w:rsidRDefault="009B4247" w:rsidP="00A53B37">
      <w:pPr>
        <w:spacing w:line="240" w:lineRule="auto"/>
        <w:contextualSpacing/>
        <w:jc w:val="both"/>
        <w:rPr>
          <w:rFonts w:ascii="Arial" w:hAnsi="Arial" w:cs="Arial"/>
          <w:b/>
          <w:color w:val="FF0000"/>
          <w:sz w:val="24"/>
          <w:szCs w:val="24"/>
        </w:rPr>
      </w:pPr>
    </w:p>
    <w:p w:rsidR="00B93CF2" w:rsidRPr="00841FF3" w:rsidRDefault="006111FE" w:rsidP="00A558D3">
      <w:pPr>
        <w:pStyle w:val="Prrafodelista"/>
        <w:numPr>
          <w:ilvl w:val="3"/>
          <w:numId w:val="6"/>
        </w:numPr>
        <w:jc w:val="both"/>
        <w:outlineLvl w:val="3"/>
        <w:rPr>
          <w:rFonts w:cs="Arial"/>
          <w:sz w:val="24"/>
          <w:szCs w:val="24"/>
        </w:rPr>
      </w:pPr>
      <w:bookmarkStart w:id="84" w:name="_Toc359162297"/>
      <w:r w:rsidRPr="00841FF3">
        <w:rPr>
          <w:rFonts w:cs="Arial"/>
          <w:sz w:val="24"/>
          <w:szCs w:val="24"/>
        </w:rPr>
        <w:lastRenderedPageBreak/>
        <w:t>Estudio De Sensibilidad</w:t>
      </w:r>
      <w:r w:rsidR="009C0B12">
        <w:rPr>
          <w:rFonts w:cs="Arial"/>
          <w:sz w:val="24"/>
          <w:szCs w:val="24"/>
        </w:rPr>
        <w:t>.</w:t>
      </w:r>
      <w:bookmarkEnd w:id="84"/>
    </w:p>
    <w:p w:rsidR="009B4247" w:rsidRDefault="009B4247" w:rsidP="009B4247">
      <w:pPr>
        <w:spacing w:line="240" w:lineRule="auto"/>
        <w:contextualSpacing/>
        <w:jc w:val="both"/>
        <w:rPr>
          <w:rFonts w:ascii="Arial" w:hAnsi="Arial" w:cs="Arial"/>
          <w:sz w:val="24"/>
          <w:szCs w:val="24"/>
        </w:rPr>
      </w:pPr>
    </w:p>
    <w:p w:rsidR="009B4247" w:rsidRDefault="009B4247" w:rsidP="009B4247">
      <w:pPr>
        <w:spacing w:line="240" w:lineRule="auto"/>
        <w:contextualSpacing/>
        <w:jc w:val="both"/>
        <w:rPr>
          <w:rFonts w:ascii="Arial" w:hAnsi="Arial" w:cs="Arial"/>
          <w:sz w:val="24"/>
          <w:szCs w:val="24"/>
        </w:rPr>
      </w:pPr>
    </w:p>
    <w:p w:rsidR="00B93CF2" w:rsidRPr="00841FF3" w:rsidRDefault="00567849" w:rsidP="009B4247">
      <w:pPr>
        <w:spacing w:line="480" w:lineRule="auto"/>
        <w:contextualSpacing/>
        <w:jc w:val="both"/>
        <w:rPr>
          <w:rFonts w:ascii="Arial" w:hAnsi="Arial" w:cs="Arial"/>
          <w:sz w:val="24"/>
          <w:szCs w:val="24"/>
        </w:rPr>
      </w:pPr>
      <w:r>
        <w:rPr>
          <w:rFonts w:ascii="Arial" w:hAnsi="Arial" w:cs="Arial"/>
          <w:sz w:val="24"/>
          <w:szCs w:val="24"/>
        </w:rPr>
        <w:t xml:space="preserve">          </w:t>
      </w:r>
      <w:r w:rsidR="00B93CF2" w:rsidRPr="00841FF3">
        <w:rPr>
          <w:rFonts w:ascii="Arial" w:hAnsi="Arial" w:cs="Arial"/>
          <w:sz w:val="24"/>
          <w:szCs w:val="24"/>
        </w:rPr>
        <w:t>Al final de la regresión no lineal también es posible recuperar los intervalos de confianza. Se pueden utilizar para evaluar la sensibilidad a los parámetros individuales y los parámetros de eventuales de correlaciones cruzadas.</w:t>
      </w:r>
      <w:sdt>
        <w:sdtPr>
          <w:rPr>
            <w:rFonts w:ascii="Arial" w:hAnsi="Arial" w:cs="Arial"/>
            <w:sz w:val="24"/>
            <w:szCs w:val="24"/>
          </w:rPr>
          <w:id w:val="585972293"/>
          <w:citation/>
        </w:sdtPr>
        <w:sdtContent>
          <w:r w:rsidR="00FD33E2">
            <w:rPr>
              <w:rFonts w:ascii="Arial" w:hAnsi="Arial" w:cs="Arial"/>
              <w:sz w:val="24"/>
              <w:szCs w:val="24"/>
            </w:rPr>
            <w:fldChar w:fldCharType="begin"/>
          </w:r>
          <w:r w:rsidR="000553C9">
            <w:rPr>
              <w:rFonts w:ascii="Arial" w:hAnsi="Arial" w:cs="Arial"/>
              <w:sz w:val="24"/>
              <w:szCs w:val="24"/>
            </w:rPr>
            <w:instrText xml:space="preserve"> CITATION Oli11 \l 12298  </w:instrText>
          </w:r>
          <w:r w:rsidR="00FD33E2">
            <w:rPr>
              <w:rFonts w:ascii="Arial" w:hAnsi="Arial" w:cs="Arial"/>
              <w:sz w:val="24"/>
              <w:szCs w:val="24"/>
            </w:rPr>
            <w:fldChar w:fldCharType="separate"/>
          </w:r>
          <w:r w:rsidR="005C6C91">
            <w:rPr>
              <w:rFonts w:ascii="Arial" w:hAnsi="Arial" w:cs="Arial"/>
              <w:noProof/>
              <w:sz w:val="24"/>
              <w:szCs w:val="24"/>
            </w:rPr>
            <w:t xml:space="preserve"> </w:t>
          </w:r>
          <w:r w:rsidR="005C6C91" w:rsidRPr="005C6C91">
            <w:rPr>
              <w:rFonts w:ascii="Arial" w:hAnsi="Arial" w:cs="Arial"/>
              <w:noProof/>
              <w:sz w:val="24"/>
              <w:szCs w:val="24"/>
            </w:rPr>
            <w:t>(Olivier Houzé, Didier Viturat, Ole S. Fjaere y Otros., 1988-2011)</w:t>
          </w:r>
          <w:r w:rsidR="00FD33E2">
            <w:rPr>
              <w:rFonts w:ascii="Arial" w:hAnsi="Arial" w:cs="Arial"/>
              <w:sz w:val="24"/>
              <w:szCs w:val="24"/>
            </w:rPr>
            <w:fldChar w:fldCharType="end"/>
          </w:r>
        </w:sdtContent>
      </w:sdt>
      <w:r w:rsidR="009C0B12">
        <w:rPr>
          <w:rFonts w:ascii="Arial" w:hAnsi="Arial" w:cs="Arial"/>
          <w:sz w:val="24"/>
          <w:szCs w:val="24"/>
        </w:rPr>
        <w:t>.</w:t>
      </w:r>
    </w:p>
    <w:p w:rsidR="009B4247" w:rsidRDefault="009B4247" w:rsidP="009B4247">
      <w:pPr>
        <w:spacing w:line="240" w:lineRule="auto"/>
        <w:contextualSpacing/>
        <w:jc w:val="both"/>
        <w:rPr>
          <w:rFonts w:ascii="Arial" w:hAnsi="Arial" w:cs="Arial"/>
          <w:sz w:val="24"/>
          <w:szCs w:val="24"/>
        </w:rPr>
      </w:pPr>
    </w:p>
    <w:p w:rsidR="009B4247" w:rsidRDefault="009B4247" w:rsidP="009B4247">
      <w:pPr>
        <w:spacing w:line="240" w:lineRule="auto"/>
        <w:contextualSpacing/>
        <w:jc w:val="both"/>
        <w:rPr>
          <w:rFonts w:ascii="Arial" w:hAnsi="Arial" w:cs="Arial"/>
          <w:sz w:val="24"/>
          <w:szCs w:val="24"/>
        </w:rPr>
      </w:pPr>
    </w:p>
    <w:p w:rsidR="00B93CF2" w:rsidRPr="00841FF3" w:rsidRDefault="00B93CF2" w:rsidP="009B4247">
      <w:pPr>
        <w:spacing w:line="480" w:lineRule="auto"/>
        <w:contextualSpacing/>
        <w:jc w:val="both"/>
        <w:rPr>
          <w:rFonts w:ascii="Arial" w:hAnsi="Arial" w:cs="Arial"/>
          <w:sz w:val="24"/>
          <w:szCs w:val="24"/>
        </w:rPr>
      </w:pPr>
      <w:r w:rsidRPr="00841FF3">
        <w:rPr>
          <w:rFonts w:ascii="Arial" w:hAnsi="Arial" w:cs="Arial"/>
          <w:sz w:val="24"/>
          <w:szCs w:val="24"/>
        </w:rPr>
        <w:t xml:space="preserve">También se puede ejecutar y visualizar una serie de generaciones de modelos correspondientes a diferentes valores de un parámetro dado como el factor de daño  con el fin de compararlos en una sola grafica  </w:t>
      </w:r>
      <w:proofErr w:type="spellStart"/>
      <w:r w:rsidRPr="00841FF3">
        <w:rPr>
          <w:rFonts w:ascii="Arial" w:hAnsi="Arial" w:cs="Arial"/>
          <w:sz w:val="24"/>
          <w:szCs w:val="24"/>
        </w:rPr>
        <w:t>loglog</w:t>
      </w:r>
      <w:proofErr w:type="spellEnd"/>
      <w:r w:rsidRPr="00841FF3">
        <w:rPr>
          <w:rFonts w:ascii="Arial" w:hAnsi="Arial" w:cs="Arial"/>
          <w:sz w:val="24"/>
          <w:szCs w:val="24"/>
        </w:rPr>
        <w:t>. Esto es, hasta cierto punto, la versión moderna de las de curvas tipo, donde las soluciones adimensionales se sustituyen por la generación y extracción de modelos detallados con rangos de los parámetros de usuarios actuales.</w:t>
      </w:r>
      <w:sdt>
        <w:sdtPr>
          <w:rPr>
            <w:rFonts w:ascii="Arial" w:hAnsi="Arial" w:cs="Arial"/>
            <w:sz w:val="24"/>
            <w:szCs w:val="24"/>
          </w:rPr>
          <w:id w:val="334970016"/>
          <w:citation/>
        </w:sdtPr>
        <w:sdtContent>
          <w:r w:rsidR="00FD33E2">
            <w:rPr>
              <w:rFonts w:ascii="Arial" w:hAnsi="Arial" w:cs="Arial"/>
              <w:sz w:val="24"/>
              <w:szCs w:val="24"/>
            </w:rPr>
            <w:fldChar w:fldCharType="begin"/>
          </w:r>
          <w:r w:rsidR="000553C9">
            <w:rPr>
              <w:rFonts w:ascii="Arial" w:hAnsi="Arial" w:cs="Arial"/>
              <w:sz w:val="24"/>
              <w:szCs w:val="24"/>
            </w:rPr>
            <w:instrText xml:space="preserve"> CITATION Oli11 \l 12298  </w:instrText>
          </w:r>
          <w:r w:rsidR="00FD33E2">
            <w:rPr>
              <w:rFonts w:ascii="Arial" w:hAnsi="Arial" w:cs="Arial"/>
              <w:sz w:val="24"/>
              <w:szCs w:val="24"/>
            </w:rPr>
            <w:fldChar w:fldCharType="separate"/>
          </w:r>
          <w:r w:rsidR="005C6C91">
            <w:rPr>
              <w:rFonts w:ascii="Arial" w:hAnsi="Arial" w:cs="Arial"/>
              <w:noProof/>
              <w:sz w:val="24"/>
              <w:szCs w:val="24"/>
            </w:rPr>
            <w:t xml:space="preserve"> </w:t>
          </w:r>
          <w:r w:rsidR="005C6C91" w:rsidRPr="005C6C91">
            <w:rPr>
              <w:rFonts w:ascii="Arial" w:hAnsi="Arial" w:cs="Arial"/>
              <w:noProof/>
              <w:sz w:val="24"/>
              <w:szCs w:val="24"/>
            </w:rPr>
            <w:t>(Olivier Houzé, Didier Viturat, Ole S. Fjaere y Otros., 1988-2011)</w:t>
          </w:r>
          <w:r w:rsidR="00FD33E2">
            <w:rPr>
              <w:rFonts w:ascii="Arial" w:hAnsi="Arial" w:cs="Arial"/>
              <w:sz w:val="24"/>
              <w:szCs w:val="24"/>
            </w:rPr>
            <w:fldChar w:fldCharType="end"/>
          </w:r>
        </w:sdtContent>
      </w:sdt>
      <w:r w:rsidR="009C0B12">
        <w:rPr>
          <w:rFonts w:ascii="Arial" w:hAnsi="Arial" w:cs="Arial"/>
          <w:sz w:val="24"/>
          <w:szCs w:val="24"/>
        </w:rPr>
        <w:t>.</w:t>
      </w:r>
    </w:p>
    <w:p w:rsidR="009B4247" w:rsidRPr="00841FF3" w:rsidRDefault="00DA577D" w:rsidP="00DA577D">
      <w:pPr>
        <w:spacing w:line="480" w:lineRule="auto"/>
        <w:contextualSpacing/>
        <w:jc w:val="center"/>
        <w:rPr>
          <w:rFonts w:ascii="Arial" w:hAnsi="Arial" w:cs="Arial"/>
          <w:color w:val="FF0000"/>
          <w:sz w:val="24"/>
          <w:szCs w:val="24"/>
        </w:rPr>
      </w:pPr>
      <w:r w:rsidRPr="00DA577D">
        <w:rPr>
          <w:rFonts w:ascii="Arial" w:hAnsi="Arial" w:cs="Arial"/>
          <w:noProof/>
          <w:sz w:val="24"/>
          <w:szCs w:val="24"/>
          <w:lang w:val="es-MX" w:eastAsia="es-MX"/>
        </w:rPr>
        <w:drawing>
          <wp:inline distT="0" distB="0" distL="0" distR="0">
            <wp:extent cx="3358055" cy="2380594"/>
            <wp:effectExtent l="1905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itive M.jpg"/>
                    <pic:cNvPicPr/>
                  </pic:nvPicPr>
                  <pic:blipFill rotWithShape="1">
                    <a:blip r:embed="rId32" cstate="print">
                      <a:extLst>
                        <a:ext uri="{28A0092B-C50C-407E-A947-70E740481C1C}">
                          <a14:useLocalDpi xmlns:a14="http://schemas.microsoft.com/office/drawing/2010/main" val="0"/>
                        </a:ext>
                      </a:extLst>
                    </a:blip>
                    <a:srcRect b="13033"/>
                    <a:stretch/>
                  </pic:blipFill>
                  <pic:spPr bwMode="auto">
                    <a:xfrm>
                      <a:off x="0" y="0"/>
                      <a:ext cx="3363572" cy="2384505"/>
                    </a:xfrm>
                    <a:prstGeom prst="rect">
                      <a:avLst/>
                    </a:prstGeom>
                    <a:ln>
                      <a:noFill/>
                    </a:ln>
                    <a:extLst>
                      <a:ext uri="{53640926-AAD7-44D8-BBD7-CCE9431645EC}">
                        <a14:shadowObscured xmlns:a14="http://schemas.microsoft.com/office/drawing/2010/main"/>
                      </a:ext>
                    </a:extLst>
                  </pic:spPr>
                </pic:pic>
              </a:graphicData>
            </a:graphic>
          </wp:inline>
        </w:drawing>
      </w:r>
    </w:p>
    <w:p w:rsidR="009915DC" w:rsidRDefault="00852383" w:rsidP="00072A38">
      <w:pPr>
        <w:pStyle w:val="Epgrafe"/>
        <w:jc w:val="center"/>
        <w:rPr>
          <w:rFonts w:ascii="Arial" w:hAnsi="Arial" w:cs="Arial"/>
          <w:sz w:val="24"/>
          <w:szCs w:val="24"/>
        </w:rPr>
      </w:pPr>
      <w:bookmarkStart w:id="85" w:name="_Toc357333239"/>
      <w:r>
        <w:rPr>
          <w:rFonts w:ascii="Arial" w:hAnsi="Arial" w:cs="Arial"/>
          <w:color w:val="auto"/>
          <w:sz w:val="24"/>
          <w:szCs w:val="24"/>
        </w:rPr>
        <w:t>Fig.</w:t>
      </w:r>
      <w:r w:rsidRPr="001C5DA5">
        <w:rPr>
          <w:rFonts w:ascii="Arial" w:hAnsi="Arial" w:cs="Arial"/>
          <w:color w:val="auto"/>
          <w:sz w:val="24"/>
          <w:szCs w:val="24"/>
        </w:rPr>
        <w:t xml:space="preserve"> </w:t>
      </w:r>
      <w:r w:rsidR="00DA577D" w:rsidRPr="00DA577D">
        <w:rPr>
          <w:rFonts w:ascii="Arial" w:hAnsi="Arial" w:cs="Arial"/>
          <w:color w:val="auto"/>
          <w:sz w:val="24"/>
          <w:szCs w:val="24"/>
        </w:rPr>
        <w:t xml:space="preserve"> </w:t>
      </w:r>
      <w:r w:rsidR="00FD33E2" w:rsidRPr="00DA577D">
        <w:rPr>
          <w:rFonts w:ascii="Arial" w:hAnsi="Arial" w:cs="Arial"/>
          <w:color w:val="auto"/>
          <w:sz w:val="24"/>
          <w:szCs w:val="24"/>
        </w:rPr>
        <w:fldChar w:fldCharType="begin"/>
      </w:r>
      <w:r w:rsidR="00DA577D" w:rsidRPr="00DA577D">
        <w:rPr>
          <w:rFonts w:ascii="Arial" w:hAnsi="Arial" w:cs="Arial"/>
          <w:color w:val="auto"/>
          <w:sz w:val="24"/>
          <w:szCs w:val="24"/>
        </w:rPr>
        <w:instrText xml:space="preserve"> SEQ Ilustración \* ARABIC </w:instrText>
      </w:r>
      <w:r w:rsidR="00FD33E2" w:rsidRPr="00DA577D">
        <w:rPr>
          <w:rFonts w:ascii="Arial" w:hAnsi="Arial" w:cs="Arial"/>
          <w:color w:val="auto"/>
          <w:sz w:val="24"/>
          <w:szCs w:val="24"/>
        </w:rPr>
        <w:fldChar w:fldCharType="separate"/>
      </w:r>
      <w:r w:rsidR="00D01B3B">
        <w:rPr>
          <w:rFonts w:ascii="Arial" w:hAnsi="Arial" w:cs="Arial"/>
          <w:noProof/>
          <w:color w:val="auto"/>
          <w:sz w:val="24"/>
          <w:szCs w:val="24"/>
        </w:rPr>
        <w:t>22</w:t>
      </w:r>
      <w:r w:rsidR="00FD33E2" w:rsidRPr="00DA577D">
        <w:rPr>
          <w:rFonts w:ascii="Arial" w:hAnsi="Arial" w:cs="Arial"/>
          <w:color w:val="auto"/>
          <w:sz w:val="24"/>
          <w:szCs w:val="24"/>
        </w:rPr>
        <w:fldChar w:fldCharType="end"/>
      </w:r>
      <w:r>
        <w:rPr>
          <w:rFonts w:ascii="Arial" w:hAnsi="Arial" w:cs="Arial"/>
          <w:color w:val="auto"/>
          <w:sz w:val="24"/>
          <w:szCs w:val="24"/>
        </w:rPr>
        <w:t>,</w:t>
      </w:r>
      <w:r w:rsidR="00DA577D" w:rsidRPr="00DA577D">
        <w:rPr>
          <w:rFonts w:ascii="Arial" w:hAnsi="Arial" w:cs="Arial"/>
          <w:color w:val="auto"/>
          <w:sz w:val="24"/>
          <w:szCs w:val="24"/>
        </w:rPr>
        <w:t xml:space="preserve"> Estudio de sensibilidad</w:t>
      </w:r>
      <w:r w:rsidR="00521A09">
        <w:rPr>
          <w:rFonts w:ascii="Arial" w:hAnsi="Arial" w:cs="Arial"/>
          <w:color w:val="auto"/>
          <w:sz w:val="24"/>
          <w:szCs w:val="24"/>
        </w:rPr>
        <w:t xml:space="preserve">, </w:t>
      </w:r>
      <w:sdt>
        <w:sdtPr>
          <w:rPr>
            <w:rFonts w:ascii="Arial" w:hAnsi="Arial" w:cs="Arial"/>
            <w:color w:val="auto"/>
            <w:sz w:val="24"/>
            <w:szCs w:val="24"/>
          </w:rPr>
          <w:id w:val="4645069"/>
          <w:citation/>
        </w:sdtPr>
        <w:sdtContent>
          <w:r w:rsidR="00FD33E2">
            <w:rPr>
              <w:rFonts w:ascii="Arial" w:hAnsi="Arial" w:cs="Arial"/>
              <w:color w:val="auto"/>
              <w:sz w:val="24"/>
              <w:szCs w:val="24"/>
            </w:rPr>
            <w:fldChar w:fldCharType="begin"/>
          </w:r>
          <w:r w:rsidR="00521A09" w:rsidRPr="00521A09">
            <w:rPr>
              <w:rFonts w:ascii="Arial" w:hAnsi="Arial" w:cs="Arial"/>
              <w:color w:val="auto"/>
              <w:sz w:val="24"/>
              <w:szCs w:val="24"/>
            </w:rPr>
            <w:instrText xml:space="preserve"> CITATION Sof \l 1033 </w:instrText>
          </w:r>
          <w:r w:rsidR="00FD33E2">
            <w:rPr>
              <w:rFonts w:ascii="Arial" w:hAnsi="Arial" w:cs="Arial"/>
              <w:color w:val="auto"/>
              <w:sz w:val="24"/>
              <w:szCs w:val="24"/>
            </w:rPr>
            <w:fldChar w:fldCharType="separate"/>
          </w:r>
          <w:r w:rsidR="005C6C91" w:rsidRPr="005C6C91">
            <w:rPr>
              <w:rFonts w:ascii="Arial" w:hAnsi="Arial" w:cs="Arial"/>
              <w:noProof/>
              <w:color w:val="auto"/>
              <w:sz w:val="24"/>
              <w:szCs w:val="24"/>
            </w:rPr>
            <w:t>(KAPPA, Ecrin Saphir v4.30)</w:t>
          </w:r>
          <w:r w:rsidR="00FD33E2">
            <w:rPr>
              <w:rFonts w:ascii="Arial" w:hAnsi="Arial" w:cs="Arial"/>
              <w:color w:val="auto"/>
              <w:sz w:val="24"/>
              <w:szCs w:val="24"/>
            </w:rPr>
            <w:fldChar w:fldCharType="end"/>
          </w:r>
        </w:sdtContent>
      </w:sdt>
      <w:r w:rsidR="009C0B12">
        <w:rPr>
          <w:rFonts w:ascii="Arial" w:hAnsi="Arial" w:cs="Arial"/>
          <w:color w:val="auto"/>
          <w:sz w:val="24"/>
          <w:szCs w:val="24"/>
        </w:rPr>
        <w:t>.</w:t>
      </w:r>
      <w:bookmarkEnd w:id="85"/>
    </w:p>
    <w:p w:rsidR="009915DC" w:rsidRDefault="009915DC" w:rsidP="00C93BF5">
      <w:pPr>
        <w:spacing w:line="240" w:lineRule="auto"/>
        <w:contextualSpacing/>
        <w:jc w:val="center"/>
        <w:outlineLvl w:val="0"/>
        <w:rPr>
          <w:rFonts w:ascii="Arial" w:hAnsi="Arial" w:cs="Arial"/>
          <w:sz w:val="24"/>
          <w:szCs w:val="24"/>
        </w:rPr>
      </w:pPr>
    </w:p>
    <w:p w:rsidR="009915DC" w:rsidRDefault="009915DC" w:rsidP="00C93BF5">
      <w:pPr>
        <w:spacing w:line="240" w:lineRule="auto"/>
        <w:contextualSpacing/>
        <w:jc w:val="center"/>
        <w:outlineLvl w:val="0"/>
        <w:rPr>
          <w:rFonts w:ascii="Arial" w:hAnsi="Arial" w:cs="Arial"/>
          <w:sz w:val="24"/>
          <w:szCs w:val="24"/>
        </w:rPr>
      </w:pPr>
    </w:p>
    <w:p w:rsidR="009915DC" w:rsidRDefault="009915DC" w:rsidP="00C93BF5">
      <w:pPr>
        <w:spacing w:line="240" w:lineRule="auto"/>
        <w:contextualSpacing/>
        <w:jc w:val="center"/>
        <w:outlineLvl w:val="0"/>
        <w:rPr>
          <w:rFonts w:ascii="Arial" w:hAnsi="Arial" w:cs="Arial"/>
          <w:sz w:val="24"/>
          <w:szCs w:val="24"/>
        </w:rPr>
      </w:pPr>
    </w:p>
    <w:p w:rsidR="009915DC" w:rsidRDefault="009915DC" w:rsidP="00C93BF5">
      <w:pPr>
        <w:spacing w:line="240" w:lineRule="auto"/>
        <w:contextualSpacing/>
        <w:jc w:val="center"/>
        <w:outlineLvl w:val="0"/>
        <w:rPr>
          <w:rFonts w:ascii="Arial" w:hAnsi="Arial" w:cs="Arial"/>
          <w:sz w:val="24"/>
          <w:szCs w:val="24"/>
        </w:rPr>
      </w:pPr>
    </w:p>
    <w:p w:rsidR="009915DC" w:rsidRDefault="009915DC" w:rsidP="00C93BF5">
      <w:pPr>
        <w:spacing w:line="240" w:lineRule="auto"/>
        <w:contextualSpacing/>
        <w:jc w:val="center"/>
        <w:outlineLvl w:val="0"/>
        <w:rPr>
          <w:rFonts w:ascii="Arial" w:hAnsi="Arial" w:cs="Arial"/>
          <w:sz w:val="24"/>
          <w:szCs w:val="24"/>
        </w:rPr>
      </w:pPr>
    </w:p>
    <w:p w:rsidR="009915DC" w:rsidRDefault="009915DC" w:rsidP="00C93BF5">
      <w:pPr>
        <w:spacing w:line="240" w:lineRule="auto"/>
        <w:contextualSpacing/>
        <w:jc w:val="center"/>
        <w:outlineLvl w:val="0"/>
        <w:rPr>
          <w:rFonts w:ascii="Arial" w:hAnsi="Arial" w:cs="Arial"/>
          <w:sz w:val="24"/>
          <w:szCs w:val="24"/>
        </w:rPr>
      </w:pPr>
    </w:p>
    <w:p w:rsidR="009915DC" w:rsidRPr="004518B4" w:rsidRDefault="009915DC" w:rsidP="00C93BF5">
      <w:pPr>
        <w:spacing w:line="240" w:lineRule="auto"/>
        <w:contextualSpacing/>
        <w:jc w:val="center"/>
        <w:outlineLvl w:val="0"/>
        <w:rPr>
          <w:rFonts w:ascii="Arial" w:hAnsi="Arial" w:cs="Arial"/>
          <w:sz w:val="24"/>
          <w:szCs w:val="24"/>
        </w:rPr>
      </w:pPr>
    </w:p>
    <w:p w:rsidR="00A558D3" w:rsidRPr="00AB20FE" w:rsidRDefault="00A558D3" w:rsidP="00A558D3">
      <w:pPr>
        <w:jc w:val="center"/>
        <w:outlineLvl w:val="0"/>
        <w:rPr>
          <w:rFonts w:ascii="Arial" w:hAnsi="Arial" w:cs="Arial"/>
          <w:b/>
          <w:sz w:val="48"/>
          <w:szCs w:val="48"/>
        </w:rPr>
      </w:pPr>
      <w:bookmarkStart w:id="86" w:name="_Toc359162298"/>
      <w:r w:rsidRPr="00AB20FE">
        <w:rPr>
          <w:rFonts w:ascii="Arial" w:hAnsi="Arial" w:cs="Arial"/>
          <w:b/>
          <w:sz w:val="48"/>
          <w:szCs w:val="48"/>
        </w:rPr>
        <w:t>CAPITULO 4</w:t>
      </w:r>
      <w:bookmarkEnd w:id="86"/>
    </w:p>
    <w:p w:rsidR="00C93BF5" w:rsidRPr="00AB20FE" w:rsidRDefault="00C93BF5" w:rsidP="00C93BF5">
      <w:pPr>
        <w:spacing w:line="240" w:lineRule="auto"/>
        <w:contextualSpacing/>
        <w:jc w:val="center"/>
        <w:outlineLvl w:val="0"/>
        <w:rPr>
          <w:rFonts w:ascii="Arial" w:hAnsi="Arial" w:cs="Arial"/>
          <w:sz w:val="24"/>
          <w:szCs w:val="24"/>
        </w:rPr>
      </w:pPr>
    </w:p>
    <w:p w:rsidR="00C93BF5" w:rsidRPr="00AB20FE" w:rsidRDefault="00C93BF5" w:rsidP="00C93BF5">
      <w:pPr>
        <w:spacing w:line="240" w:lineRule="auto"/>
        <w:contextualSpacing/>
        <w:jc w:val="center"/>
        <w:outlineLvl w:val="0"/>
        <w:rPr>
          <w:rFonts w:ascii="Arial" w:hAnsi="Arial" w:cs="Arial"/>
          <w:sz w:val="24"/>
          <w:szCs w:val="24"/>
        </w:rPr>
      </w:pPr>
    </w:p>
    <w:p w:rsidR="00C93BF5" w:rsidRPr="00AB20FE" w:rsidRDefault="00C93BF5" w:rsidP="00C93BF5">
      <w:pPr>
        <w:spacing w:line="240" w:lineRule="auto"/>
        <w:contextualSpacing/>
        <w:jc w:val="center"/>
        <w:outlineLvl w:val="0"/>
        <w:rPr>
          <w:rFonts w:ascii="Arial" w:hAnsi="Arial" w:cs="Arial"/>
          <w:sz w:val="24"/>
          <w:szCs w:val="24"/>
        </w:rPr>
      </w:pPr>
    </w:p>
    <w:p w:rsidR="00EC3477" w:rsidRPr="00953269" w:rsidRDefault="00953269" w:rsidP="00A558D3">
      <w:pPr>
        <w:pStyle w:val="Prrafodelista"/>
        <w:numPr>
          <w:ilvl w:val="0"/>
          <w:numId w:val="6"/>
        </w:numPr>
        <w:jc w:val="center"/>
        <w:outlineLvl w:val="0"/>
        <w:rPr>
          <w:rFonts w:cs="Arial"/>
          <w:sz w:val="32"/>
          <w:szCs w:val="32"/>
        </w:rPr>
      </w:pPr>
      <w:bookmarkStart w:id="87" w:name="_Toc359162299"/>
      <w:r w:rsidRPr="00953269">
        <w:rPr>
          <w:rFonts w:cs="Arial"/>
          <w:sz w:val="32"/>
          <w:szCs w:val="32"/>
        </w:rPr>
        <w:t>Problema De Aplicación</w:t>
      </w:r>
      <w:r w:rsidR="009C0B12">
        <w:rPr>
          <w:rFonts w:cs="Arial"/>
          <w:sz w:val="32"/>
          <w:szCs w:val="32"/>
        </w:rPr>
        <w:t>.</w:t>
      </w:r>
      <w:bookmarkEnd w:id="87"/>
    </w:p>
    <w:p w:rsidR="00EC3477" w:rsidRPr="00F24721" w:rsidRDefault="00EC3477" w:rsidP="00EC3477">
      <w:pPr>
        <w:pStyle w:val="Prrafodelista"/>
        <w:ind w:left="1440"/>
        <w:rPr>
          <w:rFonts w:cs="Arial"/>
          <w:sz w:val="24"/>
          <w:szCs w:val="24"/>
        </w:rPr>
      </w:pPr>
    </w:p>
    <w:p w:rsidR="00EC3477" w:rsidRPr="00953269" w:rsidRDefault="00953269" w:rsidP="00A34965">
      <w:pPr>
        <w:pStyle w:val="Prrafodelista"/>
        <w:numPr>
          <w:ilvl w:val="1"/>
          <w:numId w:val="6"/>
        </w:numPr>
        <w:jc w:val="center"/>
        <w:outlineLvl w:val="1"/>
        <w:rPr>
          <w:rFonts w:cs="Arial"/>
          <w:sz w:val="24"/>
          <w:szCs w:val="24"/>
        </w:rPr>
      </w:pPr>
      <w:bookmarkStart w:id="88" w:name="_Toc359162300"/>
      <w:r w:rsidRPr="00953269">
        <w:rPr>
          <w:rFonts w:cs="Arial"/>
          <w:sz w:val="24"/>
          <w:szCs w:val="24"/>
        </w:rPr>
        <w:t>Planteamiento Del Problema  De Aplicación</w:t>
      </w:r>
      <w:r w:rsidR="009C0B12">
        <w:rPr>
          <w:rFonts w:cs="Arial"/>
          <w:sz w:val="24"/>
          <w:szCs w:val="24"/>
        </w:rPr>
        <w:t>.</w:t>
      </w:r>
      <w:bookmarkEnd w:id="88"/>
    </w:p>
    <w:p w:rsidR="00A16768" w:rsidRDefault="00A16768" w:rsidP="00A16768">
      <w:pPr>
        <w:spacing w:line="240" w:lineRule="auto"/>
        <w:contextualSpacing/>
        <w:jc w:val="both"/>
        <w:rPr>
          <w:rFonts w:ascii="Arial" w:hAnsi="Arial" w:cs="Arial"/>
          <w:sz w:val="24"/>
          <w:szCs w:val="24"/>
        </w:rPr>
      </w:pPr>
    </w:p>
    <w:p w:rsidR="00516BFC" w:rsidRPr="00953269" w:rsidRDefault="00A16768" w:rsidP="00A16768">
      <w:pPr>
        <w:spacing w:line="480" w:lineRule="auto"/>
        <w:contextualSpacing/>
        <w:jc w:val="both"/>
        <w:rPr>
          <w:rFonts w:ascii="Arial" w:hAnsi="Arial" w:cs="Arial"/>
          <w:sz w:val="24"/>
          <w:szCs w:val="24"/>
        </w:rPr>
      </w:pPr>
      <w:r>
        <w:rPr>
          <w:rFonts w:ascii="Arial" w:hAnsi="Arial" w:cs="Arial"/>
          <w:sz w:val="24"/>
          <w:szCs w:val="24"/>
        </w:rPr>
        <w:t xml:space="preserve">          </w:t>
      </w:r>
      <w:r w:rsidR="00516BFC" w:rsidRPr="00953269">
        <w:rPr>
          <w:rFonts w:ascii="Arial" w:hAnsi="Arial" w:cs="Arial"/>
          <w:sz w:val="24"/>
          <w:szCs w:val="24"/>
        </w:rPr>
        <w:t xml:space="preserve">Después de una inyección de agua en un reservorio de aceite, se llevó a cabo una prueba de caída de presión. El radio de </w:t>
      </w:r>
      <w:r w:rsidR="00834B42" w:rsidRPr="00953269">
        <w:rPr>
          <w:rFonts w:ascii="Arial" w:hAnsi="Arial" w:cs="Arial"/>
          <w:sz w:val="24"/>
          <w:szCs w:val="24"/>
        </w:rPr>
        <w:t>investigación alcanzado</w:t>
      </w:r>
      <w:r w:rsidR="00516BFC" w:rsidRPr="00953269">
        <w:rPr>
          <w:rFonts w:ascii="Arial" w:hAnsi="Arial" w:cs="Arial"/>
          <w:sz w:val="24"/>
          <w:szCs w:val="24"/>
        </w:rPr>
        <w:t xml:space="preserve"> durante el ensayo se encontró tanto al banco de agua que rodea el pozo y </w:t>
      </w:r>
      <w:r w:rsidR="004458FD">
        <w:rPr>
          <w:rFonts w:ascii="Arial" w:hAnsi="Arial" w:cs="Arial"/>
          <w:sz w:val="24"/>
          <w:szCs w:val="24"/>
        </w:rPr>
        <w:t>el banco de aceite entre la región</w:t>
      </w:r>
      <w:r w:rsidR="00516BFC" w:rsidRPr="00953269">
        <w:rPr>
          <w:rFonts w:ascii="Arial" w:hAnsi="Arial" w:cs="Arial"/>
          <w:sz w:val="24"/>
          <w:szCs w:val="24"/>
        </w:rPr>
        <w:t xml:space="preserve"> de agua inyectada y la región afectada del reservorio. Determinar la per</w:t>
      </w:r>
      <w:r w:rsidR="004458FD">
        <w:rPr>
          <w:rFonts w:ascii="Arial" w:hAnsi="Arial" w:cs="Arial"/>
          <w:sz w:val="24"/>
          <w:szCs w:val="24"/>
        </w:rPr>
        <w:t>meabilidad  efectiva de cada región</w:t>
      </w:r>
      <w:r w:rsidR="00834B42" w:rsidRPr="00953269">
        <w:rPr>
          <w:rFonts w:ascii="Arial" w:hAnsi="Arial" w:cs="Arial"/>
          <w:sz w:val="24"/>
          <w:szCs w:val="24"/>
        </w:rPr>
        <w:t xml:space="preserve"> y encontrar el factor d</w:t>
      </w:r>
      <w:r w:rsidR="008C730A">
        <w:rPr>
          <w:rFonts w:ascii="Arial" w:hAnsi="Arial" w:cs="Arial"/>
          <w:sz w:val="24"/>
          <w:szCs w:val="24"/>
        </w:rPr>
        <w:t>e piel</w:t>
      </w:r>
      <w:r w:rsidR="00FC0050">
        <w:rPr>
          <w:rFonts w:ascii="Arial" w:hAnsi="Arial" w:cs="Arial"/>
          <w:sz w:val="24"/>
          <w:szCs w:val="24"/>
        </w:rPr>
        <w:t xml:space="preserve">, </w:t>
      </w:r>
      <w:sdt>
        <w:sdtPr>
          <w:rPr>
            <w:rFonts w:ascii="Arial" w:hAnsi="Arial" w:cs="Arial"/>
            <w:sz w:val="24"/>
            <w:szCs w:val="24"/>
          </w:rPr>
          <w:id w:val="4645032"/>
          <w:citation/>
        </w:sdtPr>
        <w:sdtContent>
          <w:r w:rsidR="00FD33E2">
            <w:rPr>
              <w:rFonts w:ascii="Arial" w:hAnsi="Arial" w:cs="Arial"/>
              <w:sz w:val="24"/>
              <w:szCs w:val="24"/>
            </w:rPr>
            <w:fldChar w:fldCharType="begin"/>
          </w:r>
          <w:r w:rsidR="00FC0050" w:rsidRPr="00FC0050">
            <w:rPr>
              <w:rFonts w:ascii="Arial" w:hAnsi="Arial" w:cs="Arial"/>
              <w:sz w:val="24"/>
              <w:szCs w:val="24"/>
            </w:rPr>
            <w:instrText xml:space="preserve"> CITATION Joh03 \l 1033 </w:instrText>
          </w:r>
          <w:r w:rsidR="00FD33E2">
            <w:rPr>
              <w:rFonts w:ascii="Arial" w:hAnsi="Arial" w:cs="Arial"/>
              <w:sz w:val="24"/>
              <w:szCs w:val="24"/>
            </w:rPr>
            <w:fldChar w:fldCharType="separate"/>
          </w:r>
          <w:r w:rsidR="005C6C91" w:rsidRPr="005C6C91">
            <w:rPr>
              <w:rFonts w:ascii="Arial" w:hAnsi="Arial" w:cs="Arial"/>
              <w:noProof/>
              <w:sz w:val="24"/>
              <w:szCs w:val="24"/>
            </w:rPr>
            <w:t>(John Lee, John B. Rollins y John P. Spivey, 2003)</w:t>
          </w:r>
          <w:r w:rsidR="00FD33E2">
            <w:rPr>
              <w:rFonts w:ascii="Arial" w:hAnsi="Arial" w:cs="Arial"/>
              <w:sz w:val="24"/>
              <w:szCs w:val="24"/>
            </w:rPr>
            <w:fldChar w:fldCharType="end"/>
          </w:r>
        </w:sdtContent>
      </w:sdt>
      <w:r w:rsidR="00516BFC" w:rsidRPr="00953269">
        <w:rPr>
          <w:rFonts w:ascii="Arial" w:hAnsi="Arial" w:cs="Arial"/>
          <w:sz w:val="24"/>
          <w:szCs w:val="24"/>
        </w:rPr>
        <w:t>.</w:t>
      </w:r>
      <w:r w:rsidR="00791B6A">
        <w:rPr>
          <w:rFonts w:ascii="Arial" w:hAnsi="Arial" w:cs="Arial"/>
          <w:sz w:val="24"/>
          <w:szCs w:val="24"/>
        </w:rPr>
        <w:t xml:space="preserve"> (Ver </w:t>
      </w:r>
      <w:r w:rsidR="00877756">
        <w:rPr>
          <w:rFonts w:ascii="Arial" w:hAnsi="Arial" w:cs="Arial"/>
          <w:sz w:val="24"/>
          <w:szCs w:val="24"/>
        </w:rPr>
        <w:t>ANEXO C</w:t>
      </w:r>
      <w:r w:rsidR="00791B6A">
        <w:rPr>
          <w:rFonts w:ascii="Arial" w:hAnsi="Arial" w:cs="Arial"/>
          <w:sz w:val="24"/>
          <w:szCs w:val="24"/>
        </w:rPr>
        <w:t>)</w:t>
      </w:r>
      <w:r w:rsidR="009C0B12">
        <w:rPr>
          <w:rFonts w:ascii="Arial" w:hAnsi="Arial" w:cs="Arial"/>
          <w:sz w:val="24"/>
          <w:szCs w:val="24"/>
        </w:rPr>
        <w:t>.</w:t>
      </w:r>
      <w:r w:rsidR="00AE3561">
        <w:rPr>
          <w:rFonts w:ascii="Arial" w:hAnsi="Arial" w:cs="Arial"/>
          <w:sz w:val="24"/>
          <w:szCs w:val="24"/>
        </w:rPr>
        <w:t xml:space="preserve"> </w:t>
      </w:r>
    </w:p>
    <w:p w:rsidR="00EC3477" w:rsidRDefault="00791B6A" w:rsidP="00A16768">
      <w:pPr>
        <w:spacing w:line="480" w:lineRule="auto"/>
        <w:contextualSpacing/>
        <w:jc w:val="both"/>
        <w:rPr>
          <w:rFonts w:ascii="Arial" w:hAnsi="Arial" w:cs="Arial"/>
          <w:sz w:val="24"/>
          <w:szCs w:val="24"/>
        </w:rPr>
      </w:pPr>
      <w:r>
        <w:rPr>
          <w:rFonts w:ascii="Arial" w:hAnsi="Arial" w:cs="Arial"/>
          <w:sz w:val="24"/>
          <w:szCs w:val="24"/>
        </w:rPr>
        <w:t>Se</w:t>
      </w:r>
      <w:r w:rsidR="00AE3561">
        <w:rPr>
          <w:rFonts w:ascii="Arial" w:hAnsi="Arial" w:cs="Arial"/>
          <w:sz w:val="24"/>
          <w:szCs w:val="24"/>
        </w:rPr>
        <w:t xml:space="preserve"> </w:t>
      </w:r>
      <w:r w:rsidR="00EC3477" w:rsidRPr="00953269">
        <w:rPr>
          <w:rFonts w:ascii="Arial" w:hAnsi="Arial" w:cs="Arial"/>
          <w:sz w:val="24"/>
          <w:szCs w:val="24"/>
        </w:rPr>
        <w:t xml:space="preserve">presenta los datos de la caída de presión </w:t>
      </w:r>
      <w:r w:rsidR="00E9565E" w:rsidRPr="00953269">
        <w:rPr>
          <w:rFonts w:ascii="Arial" w:hAnsi="Arial" w:cs="Arial"/>
          <w:sz w:val="24"/>
          <w:szCs w:val="24"/>
        </w:rPr>
        <w:t xml:space="preserve"> </w:t>
      </w:r>
      <w:r w:rsidR="00516BFC" w:rsidRPr="00953269">
        <w:rPr>
          <w:rFonts w:ascii="Arial" w:hAnsi="Arial" w:cs="Arial"/>
          <w:sz w:val="24"/>
          <w:szCs w:val="24"/>
        </w:rPr>
        <w:t xml:space="preserve">que registra </w:t>
      </w:r>
      <w:r w:rsidR="00632675" w:rsidRPr="00953269">
        <w:rPr>
          <w:rFonts w:ascii="Arial" w:hAnsi="Arial" w:cs="Arial"/>
          <w:sz w:val="24"/>
          <w:szCs w:val="24"/>
        </w:rPr>
        <w:t xml:space="preserve">en un </w:t>
      </w:r>
      <w:r w:rsidR="00516BFC" w:rsidRPr="00953269">
        <w:rPr>
          <w:rFonts w:ascii="Arial" w:hAnsi="Arial" w:cs="Arial"/>
          <w:sz w:val="24"/>
          <w:szCs w:val="24"/>
        </w:rPr>
        <w:t>“</w:t>
      </w:r>
      <w:proofErr w:type="spellStart"/>
      <w:r w:rsidR="00516BFC" w:rsidRPr="00953269">
        <w:rPr>
          <w:rFonts w:ascii="Arial" w:hAnsi="Arial" w:cs="Arial"/>
          <w:sz w:val="24"/>
          <w:szCs w:val="24"/>
        </w:rPr>
        <w:t>Fall</w:t>
      </w:r>
      <w:proofErr w:type="spellEnd"/>
      <w:r w:rsidR="00516BFC" w:rsidRPr="00953269">
        <w:rPr>
          <w:rFonts w:ascii="Arial" w:hAnsi="Arial" w:cs="Arial"/>
          <w:sz w:val="24"/>
          <w:szCs w:val="24"/>
        </w:rPr>
        <w:t>-</w:t>
      </w:r>
      <w:r w:rsidR="00E9565E" w:rsidRPr="00953269">
        <w:rPr>
          <w:rFonts w:ascii="Arial" w:hAnsi="Arial" w:cs="Arial"/>
          <w:sz w:val="24"/>
          <w:szCs w:val="24"/>
        </w:rPr>
        <w:t>off test”</w:t>
      </w:r>
      <w:r w:rsidR="00FC0050">
        <w:rPr>
          <w:rFonts w:ascii="Arial" w:hAnsi="Arial" w:cs="Arial"/>
          <w:sz w:val="24"/>
          <w:szCs w:val="24"/>
        </w:rPr>
        <w:t xml:space="preserve">, </w:t>
      </w:r>
      <w:sdt>
        <w:sdtPr>
          <w:rPr>
            <w:rFonts w:ascii="Arial" w:hAnsi="Arial" w:cs="Arial"/>
            <w:sz w:val="24"/>
            <w:szCs w:val="24"/>
          </w:rPr>
          <w:id w:val="4645033"/>
          <w:citation/>
        </w:sdtPr>
        <w:sdtContent>
          <w:r w:rsidR="00FD33E2">
            <w:rPr>
              <w:rFonts w:ascii="Arial" w:hAnsi="Arial" w:cs="Arial"/>
              <w:sz w:val="24"/>
              <w:szCs w:val="24"/>
            </w:rPr>
            <w:fldChar w:fldCharType="begin"/>
          </w:r>
          <w:r w:rsidR="00FC0050" w:rsidRPr="00FC0050">
            <w:rPr>
              <w:rFonts w:ascii="Arial" w:hAnsi="Arial" w:cs="Arial"/>
              <w:sz w:val="24"/>
              <w:szCs w:val="24"/>
            </w:rPr>
            <w:instrText xml:space="preserve"> CITATION Joh03 \l 1033 </w:instrText>
          </w:r>
          <w:r w:rsidR="00FD33E2">
            <w:rPr>
              <w:rFonts w:ascii="Arial" w:hAnsi="Arial" w:cs="Arial"/>
              <w:sz w:val="24"/>
              <w:szCs w:val="24"/>
            </w:rPr>
            <w:fldChar w:fldCharType="separate"/>
          </w:r>
          <w:r w:rsidR="005C6C91" w:rsidRPr="005C6C91">
            <w:rPr>
              <w:rFonts w:ascii="Arial" w:hAnsi="Arial" w:cs="Arial"/>
              <w:noProof/>
              <w:sz w:val="24"/>
              <w:szCs w:val="24"/>
            </w:rPr>
            <w:t>(John Lee, John B. Rollins y John P. Spivey, 2003)</w:t>
          </w:r>
          <w:r w:rsidR="00FD33E2">
            <w:rPr>
              <w:rFonts w:ascii="Arial" w:hAnsi="Arial" w:cs="Arial"/>
              <w:sz w:val="24"/>
              <w:szCs w:val="24"/>
            </w:rPr>
            <w:fldChar w:fldCharType="end"/>
          </w:r>
        </w:sdtContent>
      </w:sdt>
      <w:r w:rsidR="00EC3477" w:rsidRPr="00953269">
        <w:rPr>
          <w:rFonts w:ascii="Arial" w:hAnsi="Arial" w:cs="Arial"/>
          <w:sz w:val="24"/>
          <w:szCs w:val="24"/>
        </w:rPr>
        <w:t xml:space="preserve">. </w:t>
      </w:r>
      <w:r>
        <w:rPr>
          <w:rFonts w:ascii="Arial" w:hAnsi="Arial" w:cs="Arial"/>
          <w:sz w:val="24"/>
          <w:szCs w:val="24"/>
        </w:rPr>
        <w:t xml:space="preserve">(Ver </w:t>
      </w:r>
      <w:r w:rsidR="00877756">
        <w:rPr>
          <w:rFonts w:ascii="Arial" w:hAnsi="Arial" w:cs="Arial"/>
          <w:sz w:val="24"/>
          <w:szCs w:val="24"/>
        </w:rPr>
        <w:t>ANEXO D</w:t>
      </w:r>
      <w:r>
        <w:rPr>
          <w:rFonts w:ascii="Arial" w:hAnsi="Arial" w:cs="Arial"/>
          <w:sz w:val="24"/>
          <w:szCs w:val="24"/>
        </w:rPr>
        <w:t>)</w:t>
      </w:r>
      <w:r w:rsidR="009C0B12">
        <w:rPr>
          <w:rFonts w:ascii="Arial" w:hAnsi="Arial" w:cs="Arial"/>
          <w:sz w:val="24"/>
          <w:szCs w:val="24"/>
        </w:rPr>
        <w:t>.</w:t>
      </w:r>
    </w:p>
    <w:p w:rsidR="00A16768" w:rsidRDefault="00A16768" w:rsidP="009915DC">
      <w:pPr>
        <w:spacing w:line="240" w:lineRule="auto"/>
        <w:contextualSpacing/>
        <w:jc w:val="both"/>
        <w:rPr>
          <w:rFonts w:ascii="Arial" w:hAnsi="Arial" w:cs="Arial"/>
          <w:sz w:val="24"/>
          <w:szCs w:val="24"/>
        </w:rPr>
      </w:pPr>
    </w:p>
    <w:p w:rsidR="009915DC" w:rsidRDefault="009915DC" w:rsidP="009915DC">
      <w:pPr>
        <w:spacing w:line="240" w:lineRule="auto"/>
        <w:contextualSpacing/>
        <w:jc w:val="both"/>
        <w:rPr>
          <w:rFonts w:ascii="Arial" w:hAnsi="Arial" w:cs="Arial"/>
          <w:sz w:val="24"/>
          <w:szCs w:val="24"/>
        </w:rPr>
      </w:pPr>
    </w:p>
    <w:p w:rsidR="009915DC" w:rsidRDefault="009915DC" w:rsidP="009915DC">
      <w:pPr>
        <w:spacing w:line="240" w:lineRule="auto"/>
        <w:contextualSpacing/>
        <w:jc w:val="both"/>
        <w:rPr>
          <w:rFonts w:ascii="Arial" w:hAnsi="Arial" w:cs="Arial"/>
          <w:sz w:val="24"/>
          <w:szCs w:val="24"/>
        </w:rPr>
      </w:pPr>
    </w:p>
    <w:p w:rsidR="009915DC" w:rsidRDefault="009915DC" w:rsidP="009915DC">
      <w:pPr>
        <w:spacing w:line="240" w:lineRule="auto"/>
        <w:contextualSpacing/>
        <w:jc w:val="both"/>
        <w:rPr>
          <w:rFonts w:ascii="Arial" w:hAnsi="Arial" w:cs="Arial"/>
          <w:sz w:val="24"/>
          <w:szCs w:val="24"/>
        </w:rPr>
      </w:pPr>
    </w:p>
    <w:p w:rsidR="009915DC" w:rsidRDefault="009915DC" w:rsidP="009915DC">
      <w:pPr>
        <w:spacing w:line="240" w:lineRule="auto"/>
        <w:contextualSpacing/>
        <w:jc w:val="both"/>
        <w:rPr>
          <w:rFonts w:ascii="Arial" w:hAnsi="Arial" w:cs="Arial"/>
          <w:sz w:val="24"/>
          <w:szCs w:val="24"/>
        </w:rPr>
      </w:pPr>
    </w:p>
    <w:p w:rsidR="009915DC" w:rsidRDefault="009915DC" w:rsidP="009915DC">
      <w:pPr>
        <w:spacing w:line="240" w:lineRule="auto"/>
        <w:contextualSpacing/>
        <w:jc w:val="both"/>
        <w:rPr>
          <w:rFonts w:ascii="Arial" w:hAnsi="Arial" w:cs="Arial"/>
          <w:sz w:val="24"/>
          <w:szCs w:val="24"/>
        </w:rPr>
      </w:pPr>
    </w:p>
    <w:p w:rsidR="009915DC" w:rsidRDefault="009915DC" w:rsidP="009915DC">
      <w:pPr>
        <w:spacing w:line="240" w:lineRule="auto"/>
        <w:contextualSpacing/>
        <w:jc w:val="both"/>
        <w:rPr>
          <w:rFonts w:ascii="Arial" w:hAnsi="Arial" w:cs="Arial"/>
          <w:sz w:val="24"/>
          <w:szCs w:val="24"/>
        </w:rPr>
      </w:pPr>
    </w:p>
    <w:p w:rsidR="003A2794" w:rsidRDefault="00953269" w:rsidP="003A2794">
      <w:pPr>
        <w:pStyle w:val="Prrafodelista"/>
        <w:numPr>
          <w:ilvl w:val="1"/>
          <w:numId w:val="6"/>
        </w:numPr>
        <w:outlineLvl w:val="1"/>
        <w:rPr>
          <w:rFonts w:cs="Arial"/>
          <w:sz w:val="24"/>
          <w:szCs w:val="24"/>
        </w:rPr>
      </w:pPr>
      <w:bookmarkStart w:id="89" w:name="_Toc359162301"/>
      <w:r w:rsidRPr="00953269">
        <w:rPr>
          <w:rFonts w:cs="Arial"/>
          <w:sz w:val="24"/>
          <w:szCs w:val="24"/>
        </w:rPr>
        <w:lastRenderedPageBreak/>
        <w:t>Resultados</w:t>
      </w:r>
      <w:r w:rsidR="009C0B12">
        <w:rPr>
          <w:rFonts w:cs="Arial"/>
          <w:sz w:val="24"/>
          <w:szCs w:val="24"/>
        </w:rPr>
        <w:t>.</w:t>
      </w:r>
      <w:bookmarkEnd w:id="89"/>
    </w:p>
    <w:p w:rsidR="00A16768" w:rsidRDefault="00A16768" w:rsidP="00A16768">
      <w:pPr>
        <w:pStyle w:val="Prrafodelista"/>
        <w:ind w:left="1800"/>
        <w:outlineLvl w:val="1"/>
        <w:rPr>
          <w:rFonts w:cs="Arial"/>
          <w:sz w:val="24"/>
          <w:szCs w:val="24"/>
        </w:rPr>
      </w:pPr>
    </w:p>
    <w:p w:rsidR="00A16768" w:rsidRPr="00953269" w:rsidRDefault="00A16768" w:rsidP="00A16768">
      <w:pPr>
        <w:pStyle w:val="Prrafodelista"/>
        <w:ind w:left="1800"/>
        <w:outlineLvl w:val="1"/>
        <w:rPr>
          <w:rFonts w:cs="Arial"/>
          <w:sz w:val="24"/>
          <w:szCs w:val="24"/>
        </w:rPr>
      </w:pPr>
    </w:p>
    <w:p w:rsidR="00C82578" w:rsidRPr="00953269" w:rsidRDefault="00953269" w:rsidP="003A2794">
      <w:pPr>
        <w:pStyle w:val="Prrafodelista"/>
        <w:numPr>
          <w:ilvl w:val="2"/>
          <w:numId w:val="37"/>
        </w:numPr>
        <w:outlineLvl w:val="2"/>
        <w:rPr>
          <w:rFonts w:cs="Arial"/>
          <w:sz w:val="24"/>
          <w:szCs w:val="24"/>
        </w:rPr>
      </w:pPr>
      <w:r w:rsidRPr="00953269">
        <w:rPr>
          <w:rFonts w:cs="Arial"/>
          <w:sz w:val="24"/>
          <w:szCs w:val="24"/>
        </w:rPr>
        <w:t xml:space="preserve">  </w:t>
      </w:r>
      <w:bookmarkStart w:id="90" w:name="_Toc359162302"/>
      <w:r w:rsidRPr="00953269">
        <w:rPr>
          <w:rFonts w:cs="Arial"/>
          <w:sz w:val="24"/>
          <w:szCs w:val="24"/>
        </w:rPr>
        <w:t xml:space="preserve">Mediante El </w:t>
      </w:r>
      <w:r w:rsidR="00A16768" w:rsidRPr="00953269">
        <w:rPr>
          <w:rFonts w:cs="Arial"/>
          <w:sz w:val="24"/>
          <w:szCs w:val="24"/>
        </w:rPr>
        <w:t>Método</w:t>
      </w:r>
      <w:r w:rsidRPr="00953269">
        <w:rPr>
          <w:rFonts w:cs="Arial"/>
          <w:sz w:val="24"/>
          <w:szCs w:val="24"/>
        </w:rPr>
        <w:t xml:space="preserve"> De Merrill</w:t>
      </w:r>
      <w:r w:rsidR="0053278A">
        <w:rPr>
          <w:rFonts w:cs="Arial"/>
          <w:sz w:val="24"/>
          <w:szCs w:val="24"/>
        </w:rPr>
        <w:t xml:space="preserve"> y Otros</w:t>
      </w:r>
      <w:r w:rsidRPr="00953269">
        <w:rPr>
          <w:rFonts w:cs="Arial"/>
          <w:sz w:val="24"/>
          <w:szCs w:val="24"/>
        </w:rPr>
        <w:t>.</w:t>
      </w:r>
      <w:bookmarkEnd w:id="90"/>
    </w:p>
    <w:p w:rsidR="00A16768" w:rsidRDefault="00A16768" w:rsidP="00A16768">
      <w:pPr>
        <w:spacing w:line="240" w:lineRule="auto"/>
        <w:contextualSpacing/>
        <w:jc w:val="both"/>
        <w:rPr>
          <w:rFonts w:ascii="Arial" w:hAnsi="Arial" w:cs="Arial"/>
          <w:b/>
          <w:sz w:val="24"/>
          <w:szCs w:val="24"/>
        </w:rPr>
      </w:pPr>
    </w:p>
    <w:p w:rsidR="00A16768" w:rsidRDefault="00A16768" w:rsidP="00A16768">
      <w:pPr>
        <w:spacing w:line="240" w:lineRule="auto"/>
        <w:contextualSpacing/>
        <w:jc w:val="both"/>
        <w:rPr>
          <w:rFonts w:ascii="Arial" w:hAnsi="Arial" w:cs="Arial"/>
          <w:b/>
          <w:sz w:val="24"/>
          <w:szCs w:val="24"/>
        </w:rPr>
      </w:pPr>
    </w:p>
    <w:p w:rsidR="00C17FF4" w:rsidRPr="00953269" w:rsidRDefault="003E499E" w:rsidP="003E499E">
      <w:pPr>
        <w:jc w:val="both"/>
        <w:rPr>
          <w:rFonts w:ascii="Arial" w:hAnsi="Arial" w:cs="Arial"/>
          <w:sz w:val="24"/>
          <w:szCs w:val="24"/>
        </w:rPr>
      </w:pPr>
      <w:r w:rsidRPr="00953269">
        <w:rPr>
          <w:rFonts w:ascii="Arial" w:hAnsi="Arial" w:cs="Arial"/>
          <w:b/>
          <w:sz w:val="24"/>
          <w:szCs w:val="24"/>
        </w:rPr>
        <w:t xml:space="preserve">Análisis </w:t>
      </w:r>
      <w:proofErr w:type="spellStart"/>
      <w:r w:rsidR="004458FD">
        <w:rPr>
          <w:rFonts w:ascii="Arial" w:hAnsi="Arial" w:cs="Arial"/>
          <w:b/>
          <w:sz w:val="24"/>
          <w:szCs w:val="24"/>
        </w:rPr>
        <w:t>S</w:t>
      </w:r>
      <w:r w:rsidRPr="00953269">
        <w:rPr>
          <w:rFonts w:ascii="Arial" w:hAnsi="Arial" w:cs="Arial"/>
          <w:b/>
          <w:sz w:val="24"/>
          <w:szCs w:val="24"/>
        </w:rPr>
        <w:t>emilog</w:t>
      </w:r>
      <w:proofErr w:type="spellEnd"/>
      <w:r w:rsidR="004458FD">
        <w:rPr>
          <w:rFonts w:ascii="Arial" w:hAnsi="Arial" w:cs="Arial"/>
          <w:b/>
          <w:sz w:val="24"/>
          <w:szCs w:val="24"/>
        </w:rPr>
        <w:t xml:space="preserve"> de</w:t>
      </w:r>
      <w:r w:rsidRPr="00953269">
        <w:rPr>
          <w:rFonts w:ascii="Arial" w:hAnsi="Arial" w:cs="Arial"/>
          <w:b/>
          <w:sz w:val="24"/>
          <w:szCs w:val="24"/>
        </w:rPr>
        <w:t xml:space="preserve"> </w:t>
      </w:r>
      <w:proofErr w:type="spellStart"/>
      <w:r w:rsidRPr="00953269">
        <w:rPr>
          <w:rFonts w:ascii="Arial" w:hAnsi="Arial" w:cs="Arial"/>
          <w:b/>
          <w:sz w:val="24"/>
          <w:szCs w:val="24"/>
        </w:rPr>
        <w:t>Horner</w:t>
      </w:r>
      <w:proofErr w:type="spellEnd"/>
      <w:r w:rsidR="009C0B12">
        <w:rPr>
          <w:rFonts w:ascii="Arial" w:hAnsi="Arial" w:cs="Arial"/>
          <w:b/>
          <w:sz w:val="24"/>
          <w:szCs w:val="24"/>
        </w:rPr>
        <w:t>.</w:t>
      </w:r>
    </w:p>
    <w:p w:rsidR="00AA6C3B" w:rsidRDefault="00A16768" w:rsidP="00A16768">
      <w:pPr>
        <w:spacing w:line="480" w:lineRule="auto"/>
        <w:contextualSpacing/>
        <w:jc w:val="both"/>
        <w:rPr>
          <w:rFonts w:ascii="Arial" w:hAnsi="Arial" w:cs="Arial"/>
          <w:sz w:val="24"/>
          <w:szCs w:val="24"/>
        </w:rPr>
      </w:pPr>
      <w:r>
        <w:rPr>
          <w:rFonts w:ascii="Arial" w:hAnsi="Arial" w:cs="Arial"/>
          <w:sz w:val="24"/>
          <w:szCs w:val="24"/>
        </w:rPr>
        <w:t xml:space="preserve">          </w:t>
      </w:r>
      <w:r w:rsidR="00C17FF4" w:rsidRPr="00953269">
        <w:rPr>
          <w:rFonts w:ascii="Arial" w:hAnsi="Arial" w:cs="Arial"/>
          <w:sz w:val="24"/>
          <w:szCs w:val="24"/>
        </w:rPr>
        <w:t>La permeabilidad en el banco del fluido inyectado</w:t>
      </w:r>
      <w:r w:rsidR="00AA6C3B" w:rsidRPr="00953269">
        <w:rPr>
          <w:rFonts w:ascii="Arial" w:hAnsi="Arial" w:cs="Arial"/>
          <w:sz w:val="24"/>
          <w:szCs w:val="24"/>
        </w:rPr>
        <w:t xml:space="preserve"> k</w:t>
      </w:r>
      <w:r w:rsidR="00AA6C3B" w:rsidRPr="00953269">
        <w:rPr>
          <w:rFonts w:ascii="Arial" w:hAnsi="Arial" w:cs="Arial"/>
          <w:sz w:val="24"/>
          <w:szCs w:val="24"/>
          <w:vertAlign w:val="subscript"/>
        </w:rPr>
        <w:t xml:space="preserve">1 </w:t>
      </w:r>
      <w:r w:rsidR="00263ED3">
        <w:rPr>
          <w:rFonts w:ascii="Arial" w:hAnsi="Arial" w:cs="Arial"/>
          <w:sz w:val="24"/>
          <w:szCs w:val="24"/>
        </w:rPr>
        <w:t xml:space="preserve"> (</w:t>
      </w:r>
      <w:proofErr w:type="spellStart"/>
      <w:r w:rsidR="00263ED3">
        <w:rPr>
          <w:rFonts w:ascii="Arial" w:hAnsi="Arial" w:cs="Arial"/>
          <w:sz w:val="24"/>
          <w:szCs w:val="24"/>
        </w:rPr>
        <w:t>E</w:t>
      </w:r>
      <w:r w:rsidR="001E2994">
        <w:rPr>
          <w:rFonts w:ascii="Arial" w:hAnsi="Arial" w:cs="Arial"/>
          <w:sz w:val="24"/>
          <w:szCs w:val="24"/>
        </w:rPr>
        <w:t>c</w:t>
      </w:r>
      <w:proofErr w:type="spellEnd"/>
      <w:r w:rsidR="001E2994">
        <w:rPr>
          <w:rFonts w:ascii="Arial" w:hAnsi="Arial" w:cs="Arial"/>
          <w:sz w:val="24"/>
          <w:szCs w:val="24"/>
        </w:rPr>
        <w:t>. 2.29</w:t>
      </w:r>
      <w:r w:rsidR="00C17FF4" w:rsidRPr="00953269">
        <w:rPr>
          <w:rFonts w:ascii="Arial" w:hAnsi="Arial" w:cs="Arial"/>
          <w:i/>
          <w:sz w:val="24"/>
          <w:szCs w:val="24"/>
        </w:rPr>
        <w:t>)</w:t>
      </w:r>
      <w:r w:rsidR="00C17FF4" w:rsidRPr="00953269">
        <w:rPr>
          <w:rFonts w:ascii="Arial" w:hAnsi="Arial" w:cs="Arial"/>
          <w:sz w:val="24"/>
          <w:szCs w:val="24"/>
        </w:rPr>
        <w:t xml:space="preserve">, y el factor de piel </w:t>
      </w:r>
      <w:r w:rsidR="00AA6C3B" w:rsidRPr="00953269">
        <w:rPr>
          <w:rFonts w:ascii="Arial" w:hAnsi="Arial" w:cs="Arial"/>
          <w:sz w:val="24"/>
          <w:szCs w:val="24"/>
        </w:rPr>
        <w:t xml:space="preserve">S </w:t>
      </w:r>
      <w:r w:rsidR="00263ED3">
        <w:rPr>
          <w:rFonts w:ascii="Arial" w:hAnsi="Arial" w:cs="Arial"/>
          <w:sz w:val="24"/>
          <w:szCs w:val="24"/>
        </w:rPr>
        <w:t>(</w:t>
      </w:r>
      <w:proofErr w:type="spellStart"/>
      <w:r w:rsidR="00263ED3">
        <w:rPr>
          <w:rFonts w:ascii="Arial" w:hAnsi="Arial" w:cs="Arial"/>
          <w:sz w:val="24"/>
          <w:szCs w:val="24"/>
        </w:rPr>
        <w:t>E</w:t>
      </w:r>
      <w:r w:rsidR="001E2994">
        <w:rPr>
          <w:rFonts w:ascii="Arial" w:hAnsi="Arial" w:cs="Arial"/>
          <w:sz w:val="24"/>
          <w:szCs w:val="24"/>
        </w:rPr>
        <w:t>c</w:t>
      </w:r>
      <w:proofErr w:type="spellEnd"/>
      <w:r w:rsidR="001E2994">
        <w:rPr>
          <w:rFonts w:ascii="Arial" w:hAnsi="Arial" w:cs="Arial"/>
          <w:sz w:val="24"/>
          <w:szCs w:val="24"/>
        </w:rPr>
        <w:t>. 2.30</w:t>
      </w:r>
      <w:r w:rsidR="00C17FF4" w:rsidRPr="00953269">
        <w:rPr>
          <w:rFonts w:ascii="Arial" w:hAnsi="Arial" w:cs="Arial"/>
          <w:sz w:val="24"/>
          <w:szCs w:val="24"/>
        </w:rPr>
        <w:t>.</w:t>
      </w:r>
      <w:r w:rsidR="00C17FF4" w:rsidRPr="00953269">
        <w:rPr>
          <w:rFonts w:ascii="Arial" w:hAnsi="Arial" w:cs="Arial"/>
          <w:i/>
          <w:sz w:val="24"/>
          <w:szCs w:val="24"/>
        </w:rPr>
        <w:t>)</w:t>
      </w:r>
      <w:r w:rsidR="00C17FF4" w:rsidRPr="00953269">
        <w:rPr>
          <w:rFonts w:ascii="Arial" w:hAnsi="Arial" w:cs="Arial"/>
          <w:sz w:val="24"/>
          <w:szCs w:val="24"/>
        </w:rPr>
        <w:t>, se puede estim</w:t>
      </w:r>
      <w:r w:rsidR="00AA6C3B" w:rsidRPr="00953269">
        <w:rPr>
          <w:rFonts w:ascii="Arial" w:hAnsi="Arial" w:cs="Arial"/>
          <w:sz w:val="24"/>
          <w:szCs w:val="24"/>
        </w:rPr>
        <w:t xml:space="preserve">ar a partir de la pendiente </w:t>
      </w:r>
      <w:r w:rsidR="00C17FF4" w:rsidRPr="00953269">
        <w:rPr>
          <w:rFonts w:ascii="Arial" w:hAnsi="Arial" w:cs="Arial"/>
          <w:sz w:val="24"/>
          <w:szCs w:val="24"/>
        </w:rPr>
        <w:t>m</w:t>
      </w:r>
      <w:r w:rsidR="00072A38">
        <w:rPr>
          <w:rFonts w:ascii="Arial" w:hAnsi="Arial" w:cs="Arial"/>
          <w:sz w:val="24"/>
          <w:szCs w:val="24"/>
          <w:vertAlign w:val="subscript"/>
        </w:rPr>
        <w:t>1</w:t>
      </w:r>
      <w:r w:rsidR="00C17FF4" w:rsidRPr="00953269">
        <w:rPr>
          <w:rFonts w:ascii="Arial" w:hAnsi="Arial" w:cs="Arial"/>
          <w:sz w:val="24"/>
          <w:szCs w:val="24"/>
        </w:rPr>
        <w:t xml:space="preserve"> de la primera línea recta del grafico </w:t>
      </w:r>
      <w:proofErr w:type="spellStart"/>
      <w:r w:rsidR="00C17FF4" w:rsidRPr="00953269">
        <w:rPr>
          <w:rFonts w:ascii="Arial" w:hAnsi="Arial" w:cs="Arial"/>
          <w:sz w:val="24"/>
          <w:szCs w:val="24"/>
        </w:rPr>
        <w:t>semilog</w:t>
      </w:r>
      <w:proofErr w:type="spellEnd"/>
      <w:r w:rsidR="003F6855">
        <w:rPr>
          <w:rFonts w:ascii="Arial" w:hAnsi="Arial" w:cs="Arial"/>
          <w:sz w:val="24"/>
          <w:szCs w:val="24"/>
        </w:rPr>
        <w:t xml:space="preserve">, </w:t>
      </w:r>
      <w:sdt>
        <w:sdtPr>
          <w:rPr>
            <w:rFonts w:ascii="Arial" w:hAnsi="Arial" w:cs="Arial"/>
            <w:sz w:val="24"/>
            <w:szCs w:val="24"/>
          </w:rPr>
          <w:id w:val="4645034"/>
          <w:citation/>
        </w:sdtPr>
        <w:sdtContent>
          <w:r w:rsidR="00FD33E2">
            <w:rPr>
              <w:rFonts w:ascii="Arial" w:hAnsi="Arial" w:cs="Arial"/>
              <w:sz w:val="24"/>
              <w:szCs w:val="24"/>
            </w:rPr>
            <w:fldChar w:fldCharType="begin"/>
          </w:r>
          <w:r w:rsidR="003F6855" w:rsidRPr="003F6855">
            <w:rPr>
              <w:rFonts w:ascii="Arial" w:hAnsi="Arial" w:cs="Arial"/>
              <w:sz w:val="24"/>
              <w:szCs w:val="24"/>
            </w:rPr>
            <w:instrText xml:space="preserve"> CITATION Joh03 \l 1033 </w:instrText>
          </w:r>
          <w:r w:rsidR="00FD33E2">
            <w:rPr>
              <w:rFonts w:ascii="Arial" w:hAnsi="Arial" w:cs="Arial"/>
              <w:sz w:val="24"/>
              <w:szCs w:val="24"/>
            </w:rPr>
            <w:fldChar w:fldCharType="separate"/>
          </w:r>
          <w:r w:rsidR="005C6C91" w:rsidRPr="005C6C91">
            <w:rPr>
              <w:rFonts w:ascii="Arial" w:hAnsi="Arial" w:cs="Arial"/>
              <w:noProof/>
              <w:sz w:val="24"/>
              <w:szCs w:val="24"/>
            </w:rPr>
            <w:t>(John Lee, John B. Rollins y John P. Spivey, 2003)</w:t>
          </w:r>
          <w:r w:rsidR="00FD33E2">
            <w:rPr>
              <w:rFonts w:ascii="Arial" w:hAnsi="Arial" w:cs="Arial"/>
              <w:sz w:val="24"/>
              <w:szCs w:val="24"/>
            </w:rPr>
            <w:fldChar w:fldCharType="end"/>
          </w:r>
        </w:sdtContent>
      </w:sdt>
      <w:r w:rsidR="00C17FF4" w:rsidRPr="00953269">
        <w:rPr>
          <w:rFonts w:ascii="Arial" w:hAnsi="Arial" w:cs="Arial"/>
          <w:sz w:val="24"/>
          <w:szCs w:val="24"/>
        </w:rPr>
        <w:t xml:space="preserve"> </w:t>
      </w:r>
      <w:r w:rsidR="00791B6A">
        <w:rPr>
          <w:rFonts w:ascii="Arial" w:hAnsi="Arial" w:cs="Arial"/>
          <w:sz w:val="24"/>
          <w:szCs w:val="24"/>
        </w:rPr>
        <w:t xml:space="preserve">(Ver </w:t>
      </w:r>
      <w:r w:rsidR="00877756">
        <w:rPr>
          <w:rFonts w:ascii="Arial" w:hAnsi="Arial" w:cs="Arial"/>
          <w:sz w:val="24"/>
          <w:szCs w:val="24"/>
        </w:rPr>
        <w:t>ANEXO E y F</w:t>
      </w:r>
      <w:r w:rsidR="00791B6A">
        <w:rPr>
          <w:rFonts w:ascii="Arial" w:hAnsi="Arial" w:cs="Arial"/>
          <w:sz w:val="24"/>
          <w:szCs w:val="24"/>
        </w:rPr>
        <w:t>)</w:t>
      </w:r>
      <w:r w:rsidR="009C0B12">
        <w:rPr>
          <w:rFonts w:ascii="Arial" w:hAnsi="Arial" w:cs="Arial"/>
          <w:sz w:val="24"/>
          <w:szCs w:val="24"/>
        </w:rPr>
        <w:t>.</w:t>
      </w:r>
    </w:p>
    <w:p w:rsidR="00A16768" w:rsidRPr="00072A38" w:rsidRDefault="00A16768" w:rsidP="00A16768">
      <w:pPr>
        <w:spacing w:line="480" w:lineRule="auto"/>
        <w:contextualSpacing/>
        <w:jc w:val="both"/>
        <w:rPr>
          <w:rFonts w:ascii="Arial" w:hAnsi="Arial" w:cs="Arial"/>
          <w:sz w:val="24"/>
          <w:szCs w:val="24"/>
        </w:rPr>
      </w:pPr>
    </w:p>
    <w:p w:rsidR="00AA6C3B" w:rsidRPr="00072A38" w:rsidRDefault="00970327" w:rsidP="00AA6C3B">
      <w:pPr>
        <w:jc w:val="both"/>
        <w:rPr>
          <w:rFonts w:ascii="Arial" w:eastAsiaTheme="minorEastAsia" w:hAnsi="Arial" w:cs="Arial"/>
          <w:color w:val="000000"/>
          <w:sz w:val="24"/>
          <w:szCs w:val="24"/>
          <w:lang w:val="en-US"/>
        </w:rPr>
      </w:pPr>
      <m:oMathPara>
        <m:oMath>
          <m:sSub>
            <m:sSubPr>
              <m:ctrlPr>
                <w:rPr>
                  <w:rFonts w:ascii="Cambria Math" w:eastAsia="Times New Roman" w:hAnsi="Arial" w:cs="Arial"/>
                  <w:color w:val="000000"/>
                  <w:sz w:val="24"/>
                  <w:szCs w:val="24"/>
                  <w:lang w:val="en-US"/>
                </w:rPr>
              </m:ctrlPr>
            </m:sSubPr>
            <m:e>
              <m:r>
                <m:rPr>
                  <m:sty m:val="p"/>
                </m:rPr>
                <w:rPr>
                  <w:rFonts w:ascii="Cambria Math" w:eastAsia="Times New Roman" w:hAnsi="Cambria Math" w:cs="Arial"/>
                  <w:color w:val="000000"/>
                  <w:sz w:val="24"/>
                  <w:szCs w:val="24"/>
                  <w:lang w:val="en-US"/>
                </w:rPr>
                <m:t>k</m:t>
              </m:r>
            </m:e>
            <m:sub>
              <m:r>
                <m:rPr>
                  <m:sty m:val="p"/>
                </m:rPr>
                <w:rPr>
                  <w:rFonts w:ascii="Cambria Math" w:eastAsia="Times New Roman" w:hAnsi="Arial" w:cs="Arial"/>
                  <w:color w:val="000000"/>
                  <w:sz w:val="24"/>
                  <w:szCs w:val="24"/>
                </w:rPr>
                <m:t>1</m:t>
              </m:r>
            </m:sub>
          </m:sSub>
          <m:r>
            <m:rPr>
              <m:sty m:val="p"/>
            </m:rPr>
            <w:rPr>
              <w:rFonts w:ascii="Cambria Math" w:eastAsia="Times New Roman" w:hAnsi="Arial" w:cs="Arial"/>
              <w:color w:val="000000"/>
              <w:sz w:val="24"/>
              <w:szCs w:val="24"/>
            </w:rPr>
            <m:t xml:space="preserve"> = </m:t>
          </m:r>
          <m:r>
            <m:rPr>
              <m:sty m:val="p"/>
            </m:rPr>
            <w:rPr>
              <w:rFonts w:ascii="Cambria Math" w:eastAsia="Times New Roman" w:hAnsi="Cambria Math" w:cs="Arial"/>
              <w:color w:val="000000"/>
              <w:sz w:val="24"/>
              <w:szCs w:val="24"/>
            </w:rPr>
            <m:t>-</m:t>
          </m:r>
          <m:f>
            <m:fPr>
              <m:ctrlPr>
                <w:rPr>
                  <w:rFonts w:ascii="Cambria Math" w:eastAsia="Times New Roman" w:hAnsi="Arial" w:cs="Arial"/>
                  <w:color w:val="000000"/>
                  <w:sz w:val="24"/>
                  <w:szCs w:val="24"/>
                  <w:lang w:val="en-US"/>
                </w:rPr>
              </m:ctrlPr>
            </m:fPr>
            <m:num>
              <m:r>
                <m:rPr>
                  <m:sty m:val="p"/>
                </m:rPr>
                <w:rPr>
                  <w:rFonts w:ascii="Cambria Math" w:eastAsia="Times New Roman" w:hAnsi="Arial" w:cs="Arial"/>
                  <w:color w:val="000000"/>
                  <w:sz w:val="24"/>
                  <w:szCs w:val="24"/>
                </w:rPr>
                <m:t>162.6</m:t>
              </m:r>
              <m:r>
                <m:rPr>
                  <m:sty m:val="p"/>
                </m:rPr>
                <w:rPr>
                  <w:rFonts w:ascii="Cambria Math" w:eastAsia="Times New Roman" w:hAnsi="Cambria Math" w:cs="Arial"/>
                  <w:color w:val="000000"/>
                  <w:sz w:val="24"/>
                  <w:szCs w:val="24"/>
                  <w:lang w:val="en-US"/>
                </w:rPr>
                <m:t>qw</m:t>
              </m:r>
              <m:r>
                <m:rPr>
                  <m:sty m:val="p"/>
                </m:rPr>
                <w:rPr>
                  <w:rFonts w:ascii="Cambria Math" w:eastAsia="Times New Roman" w:hAnsi="Arial" w:cs="Arial"/>
                  <w:color w:val="000000"/>
                  <w:sz w:val="24"/>
                  <w:szCs w:val="24"/>
                </w:rPr>
                <m:t xml:space="preserve"> </m:t>
              </m:r>
              <m:r>
                <m:rPr>
                  <m:sty m:val="p"/>
                </m:rPr>
                <w:rPr>
                  <w:rFonts w:ascii="Cambria Math" w:eastAsia="Times New Roman" w:hAnsi="Cambria Math" w:cs="Arial"/>
                  <w:color w:val="000000"/>
                  <w:sz w:val="24"/>
                  <w:szCs w:val="24"/>
                  <w:lang w:val="en-US"/>
                </w:rPr>
                <m:t>Bw</m:t>
              </m:r>
              <m:r>
                <m:rPr>
                  <m:sty m:val="p"/>
                </m:rPr>
                <w:rPr>
                  <w:rFonts w:ascii="Cambria Math" w:eastAsia="Times New Roman" w:hAnsi="Arial" w:cs="Arial"/>
                  <w:color w:val="000000"/>
                  <w:sz w:val="24"/>
                  <w:szCs w:val="24"/>
                </w:rPr>
                <m:t xml:space="preserve"> </m:t>
              </m:r>
              <m:r>
                <m:rPr>
                  <m:sty m:val="p"/>
                </m:rPr>
                <w:rPr>
                  <w:rFonts w:ascii="Cambria Math" w:eastAsia="Times New Roman" w:hAnsi="Cambria Math" w:cs="Arial"/>
                  <w:color w:val="000000"/>
                  <w:sz w:val="24"/>
                  <w:szCs w:val="24"/>
                </w:rPr>
                <m:t>µ</m:t>
              </m:r>
              <m:r>
                <m:rPr>
                  <m:sty m:val="p"/>
                </m:rPr>
                <w:rPr>
                  <w:rFonts w:ascii="Cambria Math" w:eastAsia="Times New Roman" w:hAnsi="Cambria Math" w:cs="Arial"/>
                  <w:color w:val="000000"/>
                  <w:sz w:val="24"/>
                  <w:szCs w:val="24"/>
                  <w:lang w:val="en-US"/>
                </w:rPr>
                <m:t>w</m:t>
              </m:r>
            </m:num>
            <m:den>
              <m:sSub>
                <m:sSubPr>
                  <m:ctrlPr>
                    <w:rPr>
                      <w:rFonts w:ascii="Cambria Math" w:eastAsia="Times New Roman" w:hAnsi="Cambria Math" w:cs="Arial"/>
                      <w:color w:val="000000"/>
                      <w:sz w:val="24"/>
                      <w:szCs w:val="24"/>
                      <w:lang w:val="en-US"/>
                    </w:rPr>
                  </m:ctrlPr>
                </m:sSubPr>
                <m:e>
                  <m:r>
                    <m:rPr>
                      <m:sty m:val="p"/>
                    </m:rPr>
                    <w:rPr>
                      <w:rFonts w:ascii="Cambria Math" w:eastAsia="Times New Roman" w:hAnsi="Cambria Math" w:cs="Arial"/>
                      <w:color w:val="000000"/>
                      <w:sz w:val="24"/>
                      <w:szCs w:val="24"/>
                      <w:lang w:val="en-US"/>
                    </w:rPr>
                    <m:t>m</m:t>
                  </m:r>
                </m:e>
                <m:sub>
                  <m:r>
                    <w:rPr>
                      <w:rFonts w:ascii="Cambria Math" w:eastAsia="Times New Roman" w:hAnsi="Cambria Math" w:cs="Arial"/>
                      <w:color w:val="000000"/>
                      <w:sz w:val="24"/>
                      <w:szCs w:val="24"/>
                      <w:lang w:val="en-US"/>
                    </w:rPr>
                    <m:t>1</m:t>
                  </m:r>
                </m:sub>
              </m:sSub>
              <m:r>
                <m:rPr>
                  <m:sty m:val="p"/>
                </m:rPr>
                <w:rPr>
                  <w:rFonts w:ascii="Cambria Math" w:eastAsia="Times New Roman" w:hAnsi="Arial" w:cs="Arial"/>
                  <w:color w:val="000000"/>
                  <w:sz w:val="24"/>
                  <w:szCs w:val="24"/>
                </w:rPr>
                <m:t xml:space="preserve"> </m:t>
              </m:r>
              <m:r>
                <m:rPr>
                  <m:sty m:val="p"/>
                </m:rPr>
                <w:rPr>
                  <w:rFonts w:ascii="Cambria Math" w:eastAsia="Times New Roman" w:hAnsi="Cambria Math" w:cs="Arial"/>
                  <w:color w:val="000000"/>
                  <w:sz w:val="24"/>
                  <w:szCs w:val="24"/>
                </w:rPr>
                <m:t>h</m:t>
              </m:r>
            </m:den>
          </m:f>
        </m:oMath>
      </m:oMathPara>
    </w:p>
    <w:p w:rsidR="00072A38" w:rsidRPr="00072A38" w:rsidRDefault="00072A38" w:rsidP="00AA6C3B">
      <w:pPr>
        <w:jc w:val="both"/>
        <w:rPr>
          <w:rFonts w:ascii="Arial" w:eastAsiaTheme="minorEastAsia" w:hAnsi="Arial" w:cs="Arial"/>
          <w:color w:val="000000"/>
          <w:sz w:val="24"/>
          <w:szCs w:val="24"/>
        </w:rPr>
      </w:pPr>
    </w:p>
    <w:p w:rsidR="00AA6C3B" w:rsidRPr="00072A38" w:rsidRDefault="00970327" w:rsidP="00AA6C3B">
      <w:pPr>
        <w:jc w:val="both"/>
        <w:rPr>
          <w:rFonts w:ascii="Arial" w:eastAsiaTheme="minorEastAsia" w:hAnsi="Arial" w:cs="Arial"/>
          <w:color w:val="000000"/>
          <w:sz w:val="24"/>
          <w:szCs w:val="24"/>
          <w:lang w:val="en-US"/>
        </w:rPr>
      </w:pPr>
      <m:oMathPara>
        <m:oMath>
          <m:sSub>
            <m:sSubPr>
              <m:ctrlPr>
                <w:rPr>
                  <w:rFonts w:ascii="Cambria Math" w:eastAsia="Times New Roman" w:hAnsi="Arial" w:cs="Arial"/>
                  <w:color w:val="000000"/>
                  <w:sz w:val="24"/>
                  <w:szCs w:val="24"/>
                  <w:lang w:val="en-US"/>
                </w:rPr>
              </m:ctrlPr>
            </m:sSubPr>
            <m:e>
              <m:r>
                <m:rPr>
                  <m:sty m:val="p"/>
                </m:rPr>
                <w:rPr>
                  <w:rFonts w:ascii="Cambria Math" w:eastAsia="Times New Roman" w:hAnsi="Cambria Math" w:cs="Arial"/>
                  <w:color w:val="000000"/>
                  <w:sz w:val="24"/>
                  <w:szCs w:val="24"/>
                  <w:lang w:val="en-US"/>
                </w:rPr>
                <m:t>k</m:t>
              </m:r>
            </m:e>
            <m:sub>
              <m:r>
                <m:rPr>
                  <m:sty m:val="p"/>
                </m:rPr>
                <w:rPr>
                  <w:rFonts w:ascii="Cambria Math" w:eastAsia="Times New Roman" w:hAnsi="Arial" w:cs="Arial"/>
                  <w:color w:val="000000"/>
                  <w:sz w:val="24"/>
                  <w:szCs w:val="24"/>
                </w:rPr>
                <m:t>1</m:t>
              </m:r>
            </m:sub>
          </m:sSub>
          <m:r>
            <m:rPr>
              <m:sty m:val="p"/>
            </m:rPr>
            <w:rPr>
              <w:rFonts w:ascii="Cambria Math" w:eastAsia="Times New Roman" w:hAnsi="Arial" w:cs="Arial"/>
              <w:color w:val="000000"/>
              <w:sz w:val="24"/>
              <w:szCs w:val="24"/>
            </w:rPr>
            <m:t>=</m:t>
          </m:r>
          <m:r>
            <m:rPr>
              <m:sty m:val="p"/>
            </m:rPr>
            <w:rPr>
              <w:rFonts w:ascii="Cambria Math" w:eastAsia="Times New Roman" w:hAnsi="Cambria Math" w:cs="Arial"/>
              <w:color w:val="000000"/>
              <w:sz w:val="24"/>
              <w:szCs w:val="24"/>
            </w:rPr>
            <m:t>-</m:t>
          </m:r>
          <m:f>
            <m:fPr>
              <m:ctrlPr>
                <w:rPr>
                  <w:rFonts w:ascii="Cambria Math" w:eastAsia="Times New Roman" w:hAnsi="Arial" w:cs="Arial"/>
                  <w:color w:val="000000"/>
                  <w:sz w:val="24"/>
                  <w:szCs w:val="24"/>
                  <w:lang w:val="en-US"/>
                </w:rPr>
              </m:ctrlPr>
            </m:fPr>
            <m:num>
              <m:d>
                <m:dPr>
                  <m:ctrlPr>
                    <w:rPr>
                      <w:rFonts w:ascii="Cambria Math" w:eastAsia="Times New Roman" w:hAnsi="Arial" w:cs="Arial"/>
                      <w:color w:val="000000"/>
                      <w:sz w:val="24"/>
                      <w:szCs w:val="24"/>
                    </w:rPr>
                  </m:ctrlPr>
                </m:dPr>
                <m:e>
                  <m:r>
                    <m:rPr>
                      <m:sty m:val="p"/>
                    </m:rPr>
                    <w:rPr>
                      <w:rFonts w:ascii="Cambria Math" w:eastAsia="Times New Roman" w:hAnsi="Arial" w:cs="Arial"/>
                      <w:color w:val="000000"/>
                      <w:sz w:val="24"/>
                      <w:szCs w:val="24"/>
                    </w:rPr>
                    <m:t>162.6</m:t>
                  </m:r>
                </m:e>
              </m:d>
              <m:d>
                <m:dPr>
                  <m:ctrlPr>
                    <w:rPr>
                      <w:rFonts w:ascii="Cambria Math" w:eastAsia="Times New Roman" w:hAnsi="Arial" w:cs="Arial"/>
                      <w:color w:val="000000"/>
                      <w:sz w:val="24"/>
                      <w:szCs w:val="24"/>
                    </w:rPr>
                  </m:ctrlPr>
                </m:dPr>
                <m:e>
                  <m:r>
                    <m:rPr>
                      <m:sty m:val="p"/>
                    </m:rPr>
                    <w:rPr>
                      <w:rFonts w:ascii="Cambria Math" w:eastAsia="Times New Roman" w:hAnsi="Cambria Math" w:cs="Arial"/>
                      <w:color w:val="000000"/>
                      <w:sz w:val="24"/>
                      <w:szCs w:val="24"/>
                    </w:rPr>
                    <m:t>-</m:t>
                  </m:r>
                  <m:r>
                    <m:rPr>
                      <m:sty m:val="p"/>
                    </m:rPr>
                    <w:rPr>
                      <w:rFonts w:ascii="Cambria Math" w:eastAsia="Times New Roman" w:hAnsi="Arial" w:cs="Arial"/>
                      <w:color w:val="000000"/>
                      <w:sz w:val="24"/>
                      <w:szCs w:val="24"/>
                    </w:rPr>
                    <m:t>400</m:t>
                  </m:r>
                </m:e>
              </m:d>
              <m:d>
                <m:dPr>
                  <m:ctrlPr>
                    <w:rPr>
                      <w:rFonts w:ascii="Cambria Math" w:eastAsia="Times New Roman" w:hAnsi="Arial" w:cs="Arial"/>
                      <w:color w:val="000000"/>
                      <w:sz w:val="24"/>
                      <w:szCs w:val="24"/>
                    </w:rPr>
                  </m:ctrlPr>
                </m:dPr>
                <m:e>
                  <m:r>
                    <m:rPr>
                      <m:sty m:val="p"/>
                    </m:rPr>
                    <w:rPr>
                      <w:rFonts w:ascii="Cambria Math" w:eastAsia="Times New Roman" w:hAnsi="Arial" w:cs="Arial"/>
                      <w:color w:val="000000"/>
                      <w:sz w:val="24"/>
                      <w:szCs w:val="24"/>
                    </w:rPr>
                    <m:t>1.0</m:t>
                  </m:r>
                </m:e>
              </m:d>
              <m:d>
                <m:dPr>
                  <m:ctrlPr>
                    <w:rPr>
                      <w:rFonts w:ascii="Cambria Math" w:eastAsia="Times New Roman" w:hAnsi="Arial" w:cs="Arial"/>
                      <w:color w:val="000000"/>
                      <w:sz w:val="24"/>
                      <w:szCs w:val="24"/>
                    </w:rPr>
                  </m:ctrlPr>
                </m:dPr>
                <m:e>
                  <m:r>
                    <m:rPr>
                      <m:sty m:val="p"/>
                    </m:rPr>
                    <w:rPr>
                      <w:rFonts w:ascii="Cambria Math" w:eastAsia="Times New Roman" w:hAnsi="Arial" w:cs="Arial"/>
                      <w:color w:val="000000"/>
                      <w:sz w:val="24"/>
                      <w:szCs w:val="24"/>
                    </w:rPr>
                    <m:t>1.0</m:t>
                  </m:r>
                </m:e>
              </m:d>
            </m:num>
            <m:den>
              <m:d>
                <m:dPr>
                  <m:ctrlPr>
                    <w:rPr>
                      <w:rFonts w:ascii="Cambria Math" w:eastAsia="Times New Roman" w:hAnsi="Arial" w:cs="Arial"/>
                      <w:color w:val="000000"/>
                      <w:sz w:val="24"/>
                      <w:szCs w:val="24"/>
                    </w:rPr>
                  </m:ctrlPr>
                </m:dPr>
                <m:e>
                  <m:r>
                    <m:rPr>
                      <m:sty m:val="p"/>
                    </m:rPr>
                    <w:rPr>
                      <w:rFonts w:ascii="Cambria Math" w:eastAsia="Times New Roman" w:hAnsi="Arial" w:cs="Arial"/>
                      <w:color w:val="000000"/>
                      <w:sz w:val="24"/>
                      <w:szCs w:val="24"/>
                    </w:rPr>
                    <m:t>32.4</m:t>
                  </m:r>
                </m:e>
              </m:d>
              <m:d>
                <m:dPr>
                  <m:ctrlPr>
                    <w:rPr>
                      <w:rFonts w:ascii="Cambria Math" w:eastAsia="Times New Roman" w:hAnsi="Arial" w:cs="Arial"/>
                      <w:color w:val="000000"/>
                      <w:sz w:val="24"/>
                      <w:szCs w:val="24"/>
                    </w:rPr>
                  </m:ctrlPr>
                </m:dPr>
                <m:e>
                  <m:r>
                    <m:rPr>
                      <m:sty m:val="p"/>
                    </m:rPr>
                    <w:rPr>
                      <w:rFonts w:ascii="Cambria Math" w:eastAsia="Times New Roman" w:hAnsi="Arial" w:cs="Arial"/>
                      <w:color w:val="000000"/>
                      <w:sz w:val="24"/>
                      <w:szCs w:val="24"/>
                    </w:rPr>
                    <m:t>20</m:t>
                  </m:r>
                </m:e>
              </m:d>
            </m:den>
          </m:f>
        </m:oMath>
      </m:oMathPara>
    </w:p>
    <w:p w:rsidR="00072A38" w:rsidRPr="00072A38" w:rsidRDefault="00072A38" w:rsidP="00AA6C3B">
      <w:pPr>
        <w:jc w:val="both"/>
        <w:rPr>
          <w:rFonts w:ascii="Arial" w:eastAsiaTheme="minorEastAsia" w:hAnsi="Arial" w:cs="Arial"/>
          <w:color w:val="000000"/>
          <w:sz w:val="24"/>
          <w:szCs w:val="24"/>
        </w:rPr>
      </w:pPr>
    </w:p>
    <w:p w:rsidR="003E499E" w:rsidRPr="00072A38" w:rsidRDefault="00970327" w:rsidP="00AA6C3B">
      <w:pPr>
        <w:jc w:val="both"/>
        <w:rPr>
          <w:rFonts w:ascii="Arial" w:eastAsia="Times New Roman" w:hAnsi="Arial" w:cs="Arial"/>
          <w:b/>
          <w:color w:val="000000"/>
          <w:sz w:val="24"/>
          <w:szCs w:val="24"/>
        </w:rPr>
      </w:pPr>
      <m:oMathPara>
        <m:oMath>
          <m:sSub>
            <m:sSubPr>
              <m:ctrlPr>
                <w:rPr>
                  <w:rFonts w:ascii="Cambria Math" w:eastAsia="Times New Roman" w:hAnsi="Arial" w:cs="Arial"/>
                  <w:b/>
                  <w:color w:val="000000"/>
                  <w:sz w:val="24"/>
                  <w:szCs w:val="24"/>
                  <w:lang w:val="en-US"/>
                </w:rPr>
              </m:ctrlPr>
            </m:sSubPr>
            <m:e>
              <m:r>
                <m:rPr>
                  <m:sty m:val="b"/>
                </m:rPr>
                <w:rPr>
                  <w:rFonts w:ascii="Cambria Math" w:eastAsia="Times New Roman" w:hAnsi="Cambria Math" w:cs="Arial"/>
                  <w:color w:val="000000"/>
                  <w:sz w:val="24"/>
                  <w:szCs w:val="24"/>
                  <w:lang w:val="en-US"/>
                </w:rPr>
                <m:t>k</m:t>
              </m:r>
            </m:e>
            <m:sub>
              <m:r>
                <m:rPr>
                  <m:sty m:val="b"/>
                </m:rPr>
                <w:rPr>
                  <w:rFonts w:ascii="Cambria Math" w:eastAsia="Times New Roman" w:hAnsi="Arial" w:cs="Arial"/>
                  <w:color w:val="000000"/>
                  <w:sz w:val="24"/>
                  <w:szCs w:val="24"/>
                </w:rPr>
                <m:t>1</m:t>
              </m:r>
            </m:sub>
          </m:sSub>
          <m:r>
            <m:rPr>
              <m:sty m:val="b"/>
            </m:rPr>
            <w:rPr>
              <w:rFonts w:ascii="Cambria Math" w:eastAsia="Times New Roman" w:hAnsi="Arial" w:cs="Arial"/>
              <w:color w:val="000000"/>
              <w:sz w:val="24"/>
              <w:szCs w:val="24"/>
            </w:rPr>
            <m:t>=100</m:t>
          </m:r>
          <m:r>
            <m:rPr>
              <m:sty m:val="b"/>
            </m:rPr>
            <w:rPr>
              <w:rFonts w:ascii="Cambria Math" w:eastAsia="Times New Roman" w:hAnsi="Cambria Math" w:cs="Arial"/>
              <w:color w:val="000000"/>
              <w:sz w:val="24"/>
              <w:szCs w:val="24"/>
              <w:lang w:val="en-US"/>
            </w:rPr>
            <m:t>md</m:t>
          </m:r>
        </m:oMath>
      </m:oMathPara>
    </w:p>
    <w:p w:rsidR="00AA6C3B" w:rsidRPr="00072A38" w:rsidRDefault="00072A38" w:rsidP="003E499E">
      <w:pPr>
        <w:tabs>
          <w:tab w:val="left" w:pos="1050"/>
        </w:tabs>
        <w:rPr>
          <w:rFonts w:ascii="Arial" w:eastAsiaTheme="minorEastAsia" w:hAnsi="Arial" w:cs="Arial"/>
          <w:color w:val="000000"/>
          <w:sz w:val="24"/>
          <w:szCs w:val="24"/>
          <w:lang w:val="en-US"/>
        </w:rPr>
      </w:pPr>
      <m:oMathPara>
        <m:oMath>
          <m:r>
            <m:rPr>
              <m:sty m:val="p"/>
            </m:rPr>
            <w:rPr>
              <w:rFonts w:ascii="Cambria Math" w:eastAsia="Times New Roman" w:hAnsi="Cambria Math" w:cs="Arial"/>
              <w:color w:val="000000"/>
              <w:sz w:val="24"/>
              <w:szCs w:val="24"/>
              <w:lang w:val="en-US"/>
            </w:rPr>
            <m:t>S</m:t>
          </m:r>
          <m:r>
            <m:rPr>
              <m:sty m:val="p"/>
            </m:rPr>
            <w:rPr>
              <w:rFonts w:ascii="Cambria Math" w:eastAsia="Times New Roman" w:hAnsi="Arial" w:cs="Arial"/>
              <w:color w:val="000000"/>
              <w:sz w:val="24"/>
              <w:szCs w:val="24"/>
            </w:rPr>
            <m:t>= 1.151</m:t>
          </m:r>
          <m:d>
            <m:dPr>
              <m:begChr m:val="["/>
              <m:endChr m:val="]"/>
              <m:ctrlPr>
                <w:rPr>
                  <w:rFonts w:ascii="Cambria Math" w:eastAsia="Times New Roman" w:hAnsi="Arial" w:cs="Arial"/>
                  <w:color w:val="000000"/>
                  <w:sz w:val="24"/>
                  <w:szCs w:val="24"/>
                  <w:lang w:val="en-US"/>
                </w:rPr>
              </m:ctrlPr>
            </m:dPr>
            <m:e>
              <m:d>
                <m:dPr>
                  <m:ctrlPr>
                    <w:rPr>
                      <w:rFonts w:ascii="Cambria Math" w:eastAsia="Times New Roman" w:hAnsi="Arial" w:cs="Arial"/>
                      <w:color w:val="000000"/>
                      <w:sz w:val="24"/>
                      <w:szCs w:val="24"/>
                      <w:lang w:val="en-US"/>
                    </w:rPr>
                  </m:ctrlPr>
                </m:dPr>
                <m:e>
                  <m:f>
                    <m:fPr>
                      <m:ctrlPr>
                        <w:rPr>
                          <w:rFonts w:ascii="Cambria Math" w:eastAsia="Times New Roman" w:hAnsi="Arial" w:cs="Arial"/>
                          <w:color w:val="000000"/>
                          <w:sz w:val="24"/>
                          <w:szCs w:val="24"/>
                          <w:lang w:val="en-US"/>
                        </w:rPr>
                      </m:ctrlPr>
                    </m:fPr>
                    <m:num>
                      <m:sSub>
                        <m:sSubPr>
                          <m:ctrlPr>
                            <w:rPr>
                              <w:rFonts w:ascii="Cambria Math" w:eastAsia="Times New Roman" w:hAnsi="Arial" w:cs="Arial"/>
                              <w:color w:val="000000"/>
                              <w:sz w:val="24"/>
                              <w:szCs w:val="24"/>
                              <w:lang w:val="en-US"/>
                            </w:rPr>
                          </m:ctrlPr>
                        </m:sSubPr>
                        <m:e>
                          <m:r>
                            <m:rPr>
                              <m:sty m:val="p"/>
                            </m:rPr>
                            <w:rPr>
                              <w:rFonts w:ascii="Cambria Math" w:eastAsia="Times New Roman" w:hAnsi="Cambria Math" w:cs="Arial"/>
                              <w:color w:val="000000"/>
                              <w:sz w:val="24"/>
                              <w:szCs w:val="24"/>
                              <w:lang w:val="en-US"/>
                            </w:rPr>
                            <m:t>P</m:t>
                          </m:r>
                        </m:e>
                        <m:sub>
                          <m:r>
                            <m:rPr>
                              <m:sty m:val="p"/>
                            </m:rPr>
                            <w:rPr>
                              <w:rFonts w:ascii="Cambria Math" w:eastAsia="Times New Roman" w:hAnsi="Cambria Math" w:cs="Arial"/>
                              <w:color w:val="000000"/>
                              <w:sz w:val="24"/>
                              <w:szCs w:val="24"/>
                              <w:lang w:val="en-US"/>
                            </w:rPr>
                            <m:t>wf</m:t>
                          </m:r>
                        </m:sub>
                      </m:sSub>
                      <m:r>
                        <m:rPr>
                          <m:sty m:val="p"/>
                        </m:rPr>
                        <w:rPr>
                          <w:rFonts w:ascii="Cambria Math" w:eastAsia="Times New Roman" w:hAnsi="Cambria Math" w:cs="Arial"/>
                          <w:color w:val="000000"/>
                          <w:sz w:val="24"/>
                          <w:szCs w:val="24"/>
                        </w:rPr>
                        <m:t>-</m:t>
                      </m:r>
                      <m:sSub>
                        <m:sSubPr>
                          <m:ctrlPr>
                            <w:rPr>
                              <w:rFonts w:ascii="Cambria Math" w:eastAsia="Times New Roman" w:hAnsi="Arial" w:cs="Arial"/>
                              <w:color w:val="000000"/>
                              <w:sz w:val="24"/>
                              <w:szCs w:val="24"/>
                              <w:lang w:val="en-US"/>
                            </w:rPr>
                          </m:ctrlPr>
                        </m:sSubPr>
                        <m:e>
                          <m:r>
                            <m:rPr>
                              <m:sty m:val="p"/>
                            </m:rPr>
                            <w:rPr>
                              <w:rFonts w:ascii="Cambria Math" w:eastAsia="Times New Roman" w:hAnsi="Cambria Math" w:cs="Arial"/>
                              <w:color w:val="000000"/>
                              <w:sz w:val="24"/>
                              <w:szCs w:val="24"/>
                              <w:lang w:val="en-US"/>
                            </w:rPr>
                            <m:t>P</m:t>
                          </m:r>
                        </m:e>
                        <m:sub>
                          <m:r>
                            <m:rPr>
                              <m:sty m:val="p"/>
                            </m:rPr>
                            <w:rPr>
                              <w:rFonts w:ascii="Cambria Math" w:eastAsia="Times New Roman" w:hAnsi="Arial" w:cs="Arial"/>
                              <w:color w:val="000000"/>
                              <w:sz w:val="24"/>
                              <w:szCs w:val="24"/>
                            </w:rPr>
                            <m:t>1</m:t>
                          </m:r>
                          <m:r>
                            <m:rPr>
                              <m:sty m:val="p"/>
                            </m:rPr>
                            <w:rPr>
                              <w:rFonts w:ascii="Cambria Math" w:eastAsia="Times New Roman" w:hAnsi="Cambria Math" w:cs="Arial"/>
                              <w:color w:val="000000"/>
                              <w:sz w:val="24"/>
                              <w:szCs w:val="24"/>
                            </w:rPr>
                            <m:t>h</m:t>
                          </m:r>
                          <m:r>
                            <m:rPr>
                              <m:sty m:val="p"/>
                            </m:rPr>
                            <w:rPr>
                              <w:rFonts w:ascii="Cambria Math" w:eastAsia="Times New Roman" w:hAnsi="Cambria Math" w:cs="Arial"/>
                              <w:color w:val="000000"/>
                              <w:sz w:val="24"/>
                              <w:szCs w:val="24"/>
                              <w:lang w:val="en-US"/>
                            </w:rPr>
                            <m:t>r</m:t>
                          </m:r>
                        </m:sub>
                      </m:sSub>
                    </m:num>
                    <m:den>
                      <m:sSub>
                        <m:sSubPr>
                          <m:ctrlPr>
                            <w:rPr>
                              <w:rFonts w:ascii="Cambria Math" w:eastAsia="Times New Roman" w:hAnsi="Arial" w:cs="Arial"/>
                              <w:color w:val="000000"/>
                              <w:sz w:val="24"/>
                              <w:szCs w:val="24"/>
                              <w:lang w:val="en-US"/>
                            </w:rPr>
                          </m:ctrlPr>
                        </m:sSubPr>
                        <m:e>
                          <m:r>
                            <m:rPr>
                              <m:sty m:val="p"/>
                            </m:rPr>
                            <w:rPr>
                              <w:rFonts w:ascii="Cambria Math" w:eastAsia="Times New Roman" w:hAnsi="Cambria Math" w:cs="Arial"/>
                              <w:color w:val="000000"/>
                              <w:sz w:val="24"/>
                              <w:szCs w:val="24"/>
                              <w:lang w:val="en-US"/>
                            </w:rPr>
                            <m:t>m</m:t>
                          </m:r>
                        </m:e>
                        <m:sub>
                          <m:r>
                            <m:rPr>
                              <m:sty m:val="p"/>
                            </m:rPr>
                            <w:rPr>
                              <w:rFonts w:ascii="Cambria Math" w:eastAsia="Times New Roman" w:hAnsi="Arial" w:cs="Arial"/>
                              <w:color w:val="000000"/>
                              <w:sz w:val="24"/>
                              <w:szCs w:val="24"/>
                            </w:rPr>
                            <m:t>1</m:t>
                          </m:r>
                        </m:sub>
                      </m:sSub>
                      <m:r>
                        <m:rPr>
                          <m:sty m:val="p"/>
                        </m:rPr>
                        <w:rPr>
                          <w:rFonts w:ascii="Cambria Math" w:eastAsia="Times New Roman" w:hAnsi="Arial" w:cs="Arial"/>
                          <w:color w:val="000000"/>
                          <w:sz w:val="24"/>
                          <w:szCs w:val="24"/>
                        </w:rPr>
                        <m:t xml:space="preserve"> </m:t>
                      </m:r>
                    </m:den>
                  </m:f>
                  <m:r>
                    <m:rPr>
                      <m:sty m:val="p"/>
                    </m:rPr>
                    <w:rPr>
                      <w:rFonts w:ascii="Cambria Math" w:eastAsia="Times New Roman" w:hAnsi="Cambria Math" w:cs="Arial"/>
                      <w:color w:val="000000"/>
                      <w:sz w:val="24"/>
                      <w:szCs w:val="24"/>
                    </w:rPr>
                    <m:t>-</m:t>
                  </m:r>
                  <m:r>
                    <m:rPr>
                      <m:sty m:val="p"/>
                    </m:rPr>
                    <w:rPr>
                      <w:rFonts w:ascii="Cambria Math" w:eastAsia="Times New Roman" w:hAnsi="Cambria Math" w:cs="Arial"/>
                      <w:color w:val="000000"/>
                      <w:sz w:val="24"/>
                      <w:szCs w:val="24"/>
                      <w:lang w:val="en-US"/>
                    </w:rPr>
                    <m:t>log</m:t>
                  </m:r>
                  <m:d>
                    <m:dPr>
                      <m:ctrlPr>
                        <w:rPr>
                          <w:rFonts w:ascii="Cambria Math" w:eastAsia="Times New Roman" w:hAnsi="Arial" w:cs="Arial"/>
                          <w:color w:val="000000"/>
                          <w:sz w:val="24"/>
                          <w:szCs w:val="24"/>
                          <w:lang w:val="en-US"/>
                        </w:rPr>
                      </m:ctrlPr>
                    </m:dPr>
                    <m:e>
                      <m:f>
                        <m:fPr>
                          <m:ctrlPr>
                            <w:rPr>
                              <w:rFonts w:ascii="Cambria Math" w:eastAsia="Times New Roman" w:hAnsi="Arial" w:cs="Arial"/>
                              <w:color w:val="000000"/>
                              <w:sz w:val="24"/>
                              <w:szCs w:val="24"/>
                              <w:lang w:val="en-US"/>
                            </w:rPr>
                          </m:ctrlPr>
                        </m:fPr>
                        <m:num>
                          <m:sSub>
                            <m:sSubPr>
                              <m:ctrlPr>
                                <w:rPr>
                                  <w:rFonts w:ascii="Cambria Math" w:eastAsia="Times New Roman" w:hAnsi="Arial" w:cs="Arial"/>
                                  <w:color w:val="000000"/>
                                  <w:sz w:val="24"/>
                                  <w:szCs w:val="24"/>
                                  <w:lang w:val="en-US"/>
                                </w:rPr>
                              </m:ctrlPr>
                            </m:sSubPr>
                            <m:e>
                              <m:r>
                                <m:rPr>
                                  <m:sty m:val="p"/>
                                </m:rPr>
                                <w:rPr>
                                  <w:rFonts w:ascii="Cambria Math" w:eastAsia="Times New Roman" w:hAnsi="Cambria Math" w:cs="Arial"/>
                                  <w:color w:val="000000"/>
                                  <w:sz w:val="24"/>
                                  <w:szCs w:val="24"/>
                                  <w:lang w:val="en-US"/>
                                </w:rPr>
                                <m:t>k</m:t>
                              </m:r>
                            </m:e>
                            <m:sub>
                              <m:r>
                                <m:rPr>
                                  <m:sty m:val="p"/>
                                </m:rPr>
                                <w:rPr>
                                  <w:rFonts w:ascii="Cambria Math" w:eastAsia="Times New Roman" w:hAnsi="Arial" w:cs="Arial"/>
                                  <w:color w:val="000000"/>
                                  <w:sz w:val="24"/>
                                  <w:szCs w:val="24"/>
                                </w:rPr>
                                <m:t>1</m:t>
                              </m:r>
                            </m:sub>
                          </m:sSub>
                        </m:num>
                        <m:den>
                          <m:r>
                            <m:rPr>
                              <m:sty m:val="p"/>
                            </m:rPr>
                            <w:rPr>
                              <w:rFonts w:ascii="Cambria Math" w:eastAsia="Times New Roman" w:hAnsi="Cambria Math" w:cs="Arial"/>
                              <w:color w:val="000000"/>
                              <w:sz w:val="24"/>
                              <w:szCs w:val="24"/>
                            </w:rPr>
                            <m:t>Ø</m:t>
                          </m:r>
                          <m:r>
                            <m:rPr>
                              <m:sty m:val="p"/>
                            </m:rPr>
                            <w:rPr>
                              <w:rFonts w:ascii="Cambria Math" w:eastAsia="Times New Roman" w:hAnsi="Arial" w:cs="Arial"/>
                              <w:color w:val="000000"/>
                              <w:sz w:val="24"/>
                              <w:szCs w:val="24"/>
                            </w:rPr>
                            <m:t xml:space="preserve"> </m:t>
                          </m:r>
                          <m:sSub>
                            <m:sSubPr>
                              <m:ctrlPr>
                                <w:rPr>
                                  <w:rFonts w:ascii="Cambria Math" w:eastAsia="Times New Roman" w:hAnsi="Arial" w:cs="Arial"/>
                                  <w:color w:val="000000"/>
                                  <w:sz w:val="24"/>
                                  <w:szCs w:val="24"/>
                                </w:rPr>
                              </m:ctrlPr>
                            </m:sSubPr>
                            <m:e>
                              <m:r>
                                <m:rPr>
                                  <m:sty m:val="p"/>
                                </m:rPr>
                                <w:rPr>
                                  <w:rFonts w:ascii="Cambria Math" w:eastAsia="Times New Roman" w:hAnsi="Cambria Math" w:cs="Arial"/>
                                  <w:color w:val="000000"/>
                                  <w:sz w:val="24"/>
                                  <w:szCs w:val="24"/>
                                </w:rPr>
                                <m:t>µ</m:t>
                              </m:r>
                            </m:e>
                            <m:sub>
                              <m:r>
                                <m:rPr>
                                  <m:sty m:val="p"/>
                                </m:rPr>
                                <w:rPr>
                                  <w:rFonts w:ascii="Cambria Math" w:eastAsia="Times New Roman" w:hAnsi="Cambria Math" w:cs="Arial"/>
                                  <w:color w:val="000000"/>
                                  <w:sz w:val="24"/>
                                  <w:szCs w:val="24"/>
                                </w:rPr>
                                <m:t>w</m:t>
                              </m:r>
                            </m:sub>
                          </m:sSub>
                          <m:r>
                            <m:rPr>
                              <m:sty m:val="p"/>
                            </m:rPr>
                            <w:rPr>
                              <w:rFonts w:ascii="Cambria Math" w:eastAsia="Times New Roman" w:hAnsi="Arial" w:cs="Arial"/>
                              <w:color w:val="000000"/>
                              <w:sz w:val="24"/>
                              <w:szCs w:val="24"/>
                            </w:rPr>
                            <m:t xml:space="preserve"> </m:t>
                          </m:r>
                          <m:sSub>
                            <m:sSubPr>
                              <m:ctrlPr>
                                <w:rPr>
                                  <w:rFonts w:ascii="Cambria Math" w:eastAsia="Times New Roman" w:hAnsi="Arial" w:cs="Arial"/>
                                  <w:color w:val="000000"/>
                                  <w:sz w:val="24"/>
                                  <w:szCs w:val="24"/>
                                  <w:lang w:val="en-US"/>
                                </w:rPr>
                              </m:ctrlPr>
                            </m:sSubPr>
                            <m:e>
                              <m:r>
                                <m:rPr>
                                  <m:sty m:val="p"/>
                                </m:rPr>
                                <w:rPr>
                                  <w:rFonts w:ascii="Cambria Math" w:eastAsia="Times New Roman" w:hAnsi="Cambria Math" w:cs="Arial"/>
                                  <w:color w:val="000000"/>
                                  <w:sz w:val="24"/>
                                  <w:szCs w:val="24"/>
                                  <w:lang w:val="en-US"/>
                                </w:rPr>
                                <m:t>C</m:t>
                              </m:r>
                            </m:e>
                            <m:sub>
                              <m:r>
                                <m:rPr>
                                  <m:sty m:val="p"/>
                                </m:rPr>
                                <w:rPr>
                                  <w:rFonts w:ascii="Cambria Math" w:eastAsia="Times New Roman" w:hAnsi="Cambria Math" w:cs="Arial"/>
                                  <w:color w:val="000000"/>
                                  <w:sz w:val="24"/>
                                  <w:szCs w:val="24"/>
                                  <w:lang w:val="en-US"/>
                                </w:rPr>
                                <m:t>t</m:t>
                              </m:r>
                            </m:sub>
                          </m:sSub>
                          <m:r>
                            <m:rPr>
                              <m:sty m:val="p"/>
                            </m:rPr>
                            <w:rPr>
                              <w:rFonts w:ascii="Cambria Math" w:eastAsia="Times New Roman" w:hAnsi="Arial" w:cs="Arial"/>
                              <w:color w:val="000000"/>
                              <w:sz w:val="24"/>
                              <w:szCs w:val="24"/>
                            </w:rPr>
                            <m:t xml:space="preserve"> </m:t>
                          </m:r>
                          <m:sSub>
                            <m:sSubPr>
                              <m:ctrlPr>
                                <w:rPr>
                                  <w:rFonts w:ascii="Cambria Math" w:eastAsia="Times New Roman" w:hAnsi="Arial" w:cs="Arial"/>
                                  <w:color w:val="000000"/>
                                  <w:sz w:val="24"/>
                                  <w:szCs w:val="24"/>
                                  <w:lang w:val="en-US"/>
                                </w:rPr>
                              </m:ctrlPr>
                            </m:sSubPr>
                            <m:e>
                              <m:sSup>
                                <m:sSupPr>
                                  <m:ctrlPr>
                                    <w:rPr>
                                      <w:rFonts w:ascii="Cambria Math" w:eastAsia="Times New Roman" w:hAnsi="Arial" w:cs="Arial"/>
                                      <w:color w:val="000000"/>
                                      <w:sz w:val="24"/>
                                      <w:szCs w:val="24"/>
                                      <w:lang w:val="en-US"/>
                                    </w:rPr>
                                  </m:ctrlPr>
                                </m:sSupPr>
                                <m:e>
                                  <m:r>
                                    <m:rPr>
                                      <m:sty m:val="p"/>
                                    </m:rPr>
                                    <w:rPr>
                                      <w:rFonts w:ascii="Cambria Math" w:eastAsia="Times New Roman" w:hAnsi="Cambria Math" w:cs="Arial"/>
                                      <w:color w:val="000000"/>
                                      <w:sz w:val="24"/>
                                      <w:szCs w:val="24"/>
                                      <w:lang w:val="en-US"/>
                                    </w:rPr>
                                    <m:t>r</m:t>
                                  </m:r>
                                </m:e>
                                <m:sup>
                                  <m:r>
                                    <m:rPr>
                                      <m:sty m:val="p"/>
                                    </m:rPr>
                                    <w:rPr>
                                      <w:rFonts w:ascii="Cambria Math" w:eastAsia="Times New Roman" w:hAnsi="Arial" w:cs="Arial"/>
                                      <w:color w:val="000000"/>
                                      <w:sz w:val="24"/>
                                      <w:szCs w:val="24"/>
                                    </w:rPr>
                                    <m:t>2</m:t>
                                  </m:r>
                                </m:sup>
                              </m:sSup>
                            </m:e>
                            <m:sub>
                              <m:r>
                                <m:rPr>
                                  <m:sty m:val="p"/>
                                </m:rPr>
                                <w:rPr>
                                  <w:rFonts w:ascii="Cambria Math" w:eastAsia="Times New Roman" w:hAnsi="Cambria Math" w:cs="Arial"/>
                                  <w:color w:val="000000"/>
                                  <w:sz w:val="24"/>
                                  <w:szCs w:val="24"/>
                                  <w:lang w:val="en-US"/>
                                </w:rPr>
                                <m:t>w</m:t>
                              </m:r>
                            </m:sub>
                          </m:sSub>
                        </m:den>
                      </m:f>
                    </m:e>
                  </m:d>
                </m:e>
              </m:d>
              <m:r>
                <m:rPr>
                  <m:sty m:val="p"/>
                </m:rPr>
                <w:rPr>
                  <w:rFonts w:ascii="Cambria Math" w:eastAsia="Times New Roman" w:hAnsi="Arial" w:cs="Arial"/>
                  <w:color w:val="000000"/>
                  <w:sz w:val="24"/>
                  <w:szCs w:val="24"/>
                </w:rPr>
                <m:t>+3.23</m:t>
              </m:r>
            </m:e>
          </m:d>
        </m:oMath>
      </m:oMathPara>
    </w:p>
    <w:p w:rsidR="00072A38" w:rsidRPr="00072A38" w:rsidRDefault="00072A38" w:rsidP="003E499E">
      <w:pPr>
        <w:tabs>
          <w:tab w:val="left" w:pos="1050"/>
        </w:tabs>
        <w:rPr>
          <w:rFonts w:ascii="Arial" w:eastAsiaTheme="minorEastAsia" w:hAnsi="Arial" w:cs="Arial"/>
          <w:color w:val="000000"/>
          <w:sz w:val="24"/>
          <w:szCs w:val="24"/>
          <w:lang w:val="en-US"/>
        </w:rPr>
      </w:pPr>
    </w:p>
    <w:p w:rsidR="00AA6C3B" w:rsidRPr="00072A38" w:rsidRDefault="00072A38" w:rsidP="003E499E">
      <w:pPr>
        <w:tabs>
          <w:tab w:val="left" w:pos="1050"/>
        </w:tabs>
        <w:rPr>
          <w:rFonts w:ascii="Arial" w:eastAsiaTheme="minorEastAsia" w:hAnsi="Arial" w:cs="Arial"/>
          <w:color w:val="000000"/>
          <w:sz w:val="24"/>
          <w:szCs w:val="24"/>
          <w:lang w:val="en-US"/>
        </w:rPr>
      </w:pPr>
      <m:oMathPara>
        <m:oMath>
          <m:r>
            <m:rPr>
              <m:sty m:val="p"/>
            </m:rPr>
            <w:rPr>
              <w:rFonts w:ascii="Cambria Math" w:eastAsia="Times New Roman" w:hAnsi="Arial" w:cs="Arial"/>
              <w:color w:val="000000"/>
              <w:sz w:val="24"/>
              <w:szCs w:val="24"/>
              <w:lang w:val="en-US"/>
            </w:rPr>
            <m:t xml:space="preserve"> </m:t>
          </m:r>
          <m:r>
            <m:rPr>
              <m:sty m:val="p"/>
            </m:rPr>
            <w:rPr>
              <w:rFonts w:ascii="Cambria Math" w:eastAsia="Times New Roman" w:hAnsi="Cambria Math" w:cs="Arial"/>
              <w:color w:val="000000"/>
              <w:sz w:val="24"/>
              <w:szCs w:val="24"/>
            </w:rPr>
            <m:t>S</m:t>
          </m:r>
          <m:r>
            <m:rPr>
              <m:sty m:val="p"/>
            </m:rPr>
            <w:rPr>
              <w:rFonts w:ascii="Cambria Math" w:eastAsia="Times New Roman" w:hAnsi="Arial" w:cs="Arial"/>
              <w:color w:val="000000"/>
              <w:sz w:val="24"/>
              <w:szCs w:val="24"/>
            </w:rPr>
            <m:t>= 1.151</m:t>
          </m:r>
          <m:d>
            <m:dPr>
              <m:begChr m:val="["/>
              <m:endChr m:val="]"/>
              <m:ctrlPr>
                <w:rPr>
                  <w:rFonts w:ascii="Cambria Math" w:eastAsia="Times New Roman" w:hAnsi="Arial" w:cs="Arial"/>
                  <w:color w:val="000000"/>
                  <w:sz w:val="24"/>
                  <w:szCs w:val="24"/>
                  <w:lang w:val="en-US"/>
                </w:rPr>
              </m:ctrlPr>
            </m:dPr>
            <m:e>
              <m:d>
                <m:dPr>
                  <m:ctrlPr>
                    <w:rPr>
                      <w:rFonts w:ascii="Cambria Math" w:eastAsia="Times New Roman" w:hAnsi="Arial" w:cs="Arial"/>
                      <w:color w:val="000000"/>
                      <w:sz w:val="24"/>
                      <w:szCs w:val="24"/>
                      <w:lang w:val="en-US"/>
                    </w:rPr>
                  </m:ctrlPr>
                </m:dPr>
                <m:e>
                  <m:f>
                    <m:fPr>
                      <m:ctrlPr>
                        <w:rPr>
                          <w:rFonts w:ascii="Cambria Math" w:eastAsia="Times New Roman" w:hAnsi="Arial" w:cs="Arial"/>
                          <w:color w:val="000000"/>
                          <w:sz w:val="24"/>
                          <w:szCs w:val="24"/>
                          <w:lang w:val="en-US"/>
                        </w:rPr>
                      </m:ctrlPr>
                    </m:fPr>
                    <m:num>
                      <m:r>
                        <m:rPr>
                          <m:sty m:val="p"/>
                        </m:rPr>
                        <w:rPr>
                          <w:rFonts w:ascii="Cambria Math" w:eastAsia="Times New Roman" w:hAnsi="Arial" w:cs="Arial"/>
                          <w:color w:val="000000"/>
                          <w:sz w:val="24"/>
                          <w:szCs w:val="24"/>
                        </w:rPr>
                        <m:t>1314.7</m:t>
                      </m:r>
                      <m:r>
                        <m:rPr>
                          <m:sty m:val="p"/>
                        </m:rPr>
                        <w:rPr>
                          <w:rFonts w:ascii="Cambria Math" w:eastAsia="Times New Roman" w:hAnsi="Cambria Math" w:cs="Arial"/>
                          <w:color w:val="000000"/>
                          <w:sz w:val="24"/>
                          <w:szCs w:val="24"/>
                        </w:rPr>
                        <m:t>-</m:t>
                      </m:r>
                      <m:r>
                        <m:rPr>
                          <m:sty m:val="p"/>
                        </m:rPr>
                        <w:rPr>
                          <w:rFonts w:ascii="Cambria Math" w:eastAsia="Times New Roman" w:hAnsi="Arial" w:cs="Arial"/>
                          <w:color w:val="000000"/>
                          <w:sz w:val="24"/>
                          <w:szCs w:val="24"/>
                        </w:rPr>
                        <m:t>1160</m:t>
                      </m:r>
                    </m:num>
                    <m:den>
                      <m:r>
                        <m:rPr>
                          <m:sty m:val="p"/>
                        </m:rPr>
                        <w:rPr>
                          <w:rFonts w:ascii="Cambria Math" w:eastAsia="Times New Roman" w:hAnsi="Arial" w:cs="Arial"/>
                          <w:color w:val="000000"/>
                          <w:sz w:val="24"/>
                          <w:szCs w:val="24"/>
                        </w:rPr>
                        <m:t>32.4</m:t>
                      </m:r>
                    </m:den>
                  </m:f>
                  <m:r>
                    <m:rPr>
                      <m:sty m:val="p"/>
                    </m:rPr>
                    <w:rPr>
                      <w:rFonts w:ascii="Cambria Math" w:eastAsia="Times New Roman" w:hAnsi="Cambria Math" w:cs="Arial"/>
                      <w:color w:val="000000"/>
                      <w:sz w:val="24"/>
                      <w:szCs w:val="24"/>
                    </w:rPr>
                    <m:t>-</m:t>
                  </m:r>
                  <m:r>
                    <m:rPr>
                      <m:sty m:val="p"/>
                    </m:rPr>
                    <w:rPr>
                      <w:rFonts w:ascii="Cambria Math" w:eastAsia="Times New Roman" w:hAnsi="Cambria Math" w:cs="Arial"/>
                      <w:color w:val="000000"/>
                      <w:sz w:val="24"/>
                      <w:szCs w:val="24"/>
                      <w:lang w:val="en-US"/>
                    </w:rPr>
                    <m:t>log</m:t>
                  </m:r>
                  <m:d>
                    <m:dPr>
                      <m:ctrlPr>
                        <w:rPr>
                          <w:rFonts w:ascii="Cambria Math" w:eastAsia="Times New Roman" w:hAnsi="Arial" w:cs="Arial"/>
                          <w:color w:val="000000"/>
                          <w:sz w:val="24"/>
                          <w:szCs w:val="24"/>
                          <w:lang w:val="en-US"/>
                        </w:rPr>
                      </m:ctrlPr>
                    </m:dPr>
                    <m:e>
                      <m:f>
                        <m:fPr>
                          <m:ctrlPr>
                            <w:rPr>
                              <w:rFonts w:ascii="Cambria Math" w:eastAsia="Times New Roman" w:hAnsi="Arial" w:cs="Arial"/>
                              <w:color w:val="000000"/>
                              <w:sz w:val="24"/>
                              <w:szCs w:val="24"/>
                              <w:lang w:val="en-US"/>
                            </w:rPr>
                          </m:ctrlPr>
                        </m:fPr>
                        <m:num>
                          <m:r>
                            <m:rPr>
                              <m:sty m:val="p"/>
                            </m:rPr>
                            <w:rPr>
                              <w:rFonts w:ascii="Cambria Math" w:eastAsia="Times New Roman" w:hAnsi="Arial" w:cs="Arial"/>
                              <w:color w:val="000000"/>
                              <w:sz w:val="24"/>
                              <w:szCs w:val="24"/>
                            </w:rPr>
                            <m:t>100</m:t>
                          </m:r>
                        </m:num>
                        <m:den>
                          <m:r>
                            <m:rPr>
                              <m:sty m:val="p"/>
                            </m:rPr>
                            <w:rPr>
                              <w:rFonts w:ascii="Cambria Math" w:eastAsia="Times New Roman" w:hAnsi="Arial" w:cs="Arial"/>
                              <w:color w:val="000000"/>
                              <w:sz w:val="24"/>
                              <w:szCs w:val="24"/>
                            </w:rPr>
                            <m:t xml:space="preserve">(0.20) (1.0)(6.9 </m:t>
                          </m:r>
                          <m:r>
                            <m:rPr>
                              <m:sty m:val="p"/>
                            </m:rPr>
                            <w:rPr>
                              <w:rFonts w:ascii="Cambria Math" w:eastAsia="Times New Roman" w:hAnsi="Cambria Math" w:cs="Arial"/>
                              <w:color w:val="000000"/>
                              <w:sz w:val="24"/>
                              <w:szCs w:val="24"/>
                              <w:lang w:val="en-US"/>
                            </w:rPr>
                            <m:t>x</m:t>
                          </m:r>
                          <m:r>
                            <m:rPr>
                              <m:sty m:val="p"/>
                            </m:rPr>
                            <w:rPr>
                              <w:rFonts w:ascii="Cambria Math" w:eastAsia="Times New Roman" w:hAnsi="Arial" w:cs="Arial"/>
                              <w:color w:val="000000"/>
                              <w:sz w:val="24"/>
                              <w:szCs w:val="24"/>
                            </w:rPr>
                            <m:t xml:space="preserve"> </m:t>
                          </m:r>
                          <m:sSup>
                            <m:sSupPr>
                              <m:ctrlPr>
                                <w:rPr>
                                  <w:rFonts w:ascii="Cambria Math" w:eastAsia="Times New Roman" w:hAnsi="Arial" w:cs="Arial"/>
                                  <w:color w:val="000000"/>
                                  <w:sz w:val="24"/>
                                  <w:szCs w:val="24"/>
                                  <w:lang w:val="en-US"/>
                                </w:rPr>
                              </m:ctrlPr>
                            </m:sSupPr>
                            <m:e>
                              <m:r>
                                <m:rPr>
                                  <m:sty m:val="p"/>
                                </m:rPr>
                                <w:rPr>
                                  <w:rFonts w:ascii="Cambria Math" w:eastAsia="Times New Roman" w:hAnsi="Arial" w:cs="Arial"/>
                                  <w:color w:val="000000"/>
                                  <w:sz w:val="24"/>
                                  <w:szCs w:val="24"/>
                                </w:rPr>
                                <m:t>10</m:t>
                              </m:r>
                            </m:e>
                            <m:sup>
                              <m:r>
                                <m:rPr>
                                  <m:sty m:val="p"/>
                                </m:rPr>
                                <w:rPr>
                                  <w:rFonts w:ascii="Cambria Math" w:eastAsia="Times New Roman" w:hAnsi="Cambria Math" w:cs="Arial"/>
                                  <w:color w:val="000000"/>
                                  <w:sz w:val="24"/>
                                  <w:szCs w:val="24"/>
                                </w:rPr>
                                <m:t>-</m:t>
                              </m:r>
                              <m:r>
                                <m:rPr>
                                  <m:sty m:val="p"/>
                                </m:rPr>
                                <w:rPr>
                                  <w:rFonts w:ascii="Cambria Math" w:eastAsia="Times New Roman" w:hAnsi="Arial" w:cs="Arial"/>
                                  <w:color w:val="000000"/>
                                  <w:sz w:val="24"/>
                                  <w:szCs w:val="24"/>
                                </w:rPr>
                                <m:t>6</m:t>
                              </m:r>
                            </m:sup>
                          </m:sSup>
                          <m:r>
                            <m:rPr>
                              <m:sty m:val="p"/>
                            </m:rPr>
                            <w:rPr>
                              <w:rFonts w:ascii="Cambria Math" w:eastAsia="Times New Roman" w:hAnsi="Arial" w:cs="Arial"/>
                              <w:color w:val="000000"/>
                              <w:sz w:val="24"/>
                              <w:szCs w:val="24"/>
                            </w:rPr>
                            <m:t xml:space="preserve">)( </m:t>
                          </m:r>
                          <m:sSup>
                            <m:sSupPr>
                              <m:ctrlPr>
                                <w:rPr>
                                  <w:rFonts w:ascii="Cambria Math" w:eastAsia="Times New Roman" w:hAnsi="Arial" w:cs="Arial"/>
                                  <w:color w:val="000000"/>
                                  <w:sz w:val="24"/>
                                  <w:szCs w:val="24"/>
                                  <w:lang w:val="en-US"/>
                                </w:rPr>
                              </m:ctrlPr>
                            </m:sSupPr>
                            <m:e>
                              <m:r>
                                <m:rPr>
                                  <m:sty m:val="p"/>
                                </m:rPr>
                                <w:rPr>
                                  <w:rFonts w:ascii="Cambria Math" w:eastAsia="Times New Roman" w:hAnsi="Arial" w:cs="Arial"/>
                                  <w:color w:val="000000"/>
                                  <w:sz w:val="24"/>
                                  <w:szCs w:val="24"/>
                                </w:rPr>
                                <m:t>0.25)</m:t>
                              </m:r>
                            </m:e>
                            <m:sup>
                              <m:r>
                                <m:rPr>
                                  <m:sty m:val="p"/>
                                </m:rPr>
                                <w:rPr>
                                  <w:rFonts w:ascii="Cambria Math" w:eastAsia="Times New Roman" w:hAnsi="Arial" w:cs="Arial"/>
                                  <w:color w:val="000000"/>
                                  <w:sz w:val="24"/>
                                  <w:szCs w:val="24"/>
                                </w:rPr>
                                <m:t>2</m:t>
                              </m:r>
                            </m:sup>
                          </m:sSup>
                        </m:den>
                      </m:f>
                    </m:e>
                  </m:d>
                </m:e>
              </m:d>
              <m:r>
                <m:rPr>
                  <m:sty m:val="p"/>
                </m:rPr>
                <w:rPr>
                  <w:rFonts w:ascii="Cambria Math" w:eastAsia="Times New Roman" w:hAnsi="Arial" w:cs="Arial"/>
                  <w:color w:val="000000"/>
                  <w:sz w:val="24"/>
                  <w:szCs w:val="24"/>
                </w:rPr>
                <m:t>+3.23</m:t>
              </m:r>
            </m:e>
          </m:d>
        </m:oMath>
      </m:oMathPara>
    </w:p>
    <w:p w:rsidR="00072A38" w:rsidRPr="00072A38" w:rsidRDefault="00072A38" w:rsidP="003E499E">
      <w:pPr>
        <w:tabs>
          <w:tab w:val="left" w:pos="1050"/>
        </w:tabs>
        <w:rPr>
          <w:rFonts w:ascii="Arial" w:eastAsiaTheme="minorEastAsia" w:hAnsi="Arial" w:cs="Arial"/>
          <w:color w:val="000000"/>
          <w:sz w:val="24"/>
          <w:szCs w:val="24"/>
          <w:lang w:val="en-US"/>
        </w:rPr>
      </w:pPr>
    </w:p>
    <w:p w:rsidR="003E499E" w:rsidRPr="00072A38" w:rsidRDefault="00072A38" w:rsidP="003E499E">
      <w:pPr>
        <w:tabs>
          <w:tab w:val="left" w:pos="1050"/>
        </w:tabs>
        <w:rPr>
          <w:rFonts w:ascii="Arial" w:eastAsia="Times New Roman" w:hAnsi="Arial" w:cs="Arial"/>
          <w:b/>
          <w:color w:val="000000"/>
          <w:sz w:val="24"/>
          <w:szCs w:val="24"/>
        </w:rPr>
      </w:pPr>
      <m:oMathPara>
        <m:oMath>
          <m:r>
            <m:rPr>
              <m:sty m:val="b"/>
            </m:rPr>
            <w:rPr>
              <w:rFonts w:ascii="Cambria Math" w:eastAsia="Times New Roman" w:hAnsi="Cambria Math" w:cs="Arial"/>
              <w:color w:val="000000"/>
              <w:sz w:val="24"/>
              <w:szCs w:val="24"/>
              <w:lang w:val="en-US"/>
            </w:rPr>
            <m:t>S</m:t>
          </m:r>
          <m:r>
            <m:rPr>
              <m:sty m:val="b"/>
            </m:rPr>
            <w:rPr>
              <w:rFonts w:ascii="Cambria Math" w:eastAsia="Times New Roman" w:hAnsi="Arial" w:cs="Arial"/>
              <w:color w:val="000000"/>
              <w:sz w:val="24"/>
              <w:szCs w:val="24"/>
              <w:lang w:val="en-US"/>
            </w:rPr>
            <m:t>=</m:t>
          </m:r>
          <m:r>
            <m:rPr>
              <m:sty m:val="b"/>
            </m:rPr>
            <w:rPr>
              <w:rFonts w:ascii="Cambria Math" w:eastAsia="Times New Roman" w:hAnsi="Cambria Math" w:cs="Arial"/>
              <w:color w:val="000000"/>
              <w:sz w:val="24"/>
              <w:szCs w:val="24"/>
              <w:lang w:val="en-US"/>
            </w:rPr>
            <m:t>-</m:t>
          </m:r>
          <m:r>
            <m:rPr>
              <m:sty m:val="b"/>
            </m:rPr>
            <w:rPr>
              <w:rFonts w:ascii="Cambria Math" w:eastAsia="Times New Roman" w:hAnsi="Arial" w:cs="Arial"/>
              <w:color w:val="000000"/>
              <w:sz w:val="24"/>
              <w:szCs w:val="24"/>
              <w:lang w:val="en-US"/>
            </w:rPr>
            <m:t>1.2</m:t>
          </m:r>
        </m:oMath>
      </m:oMathPara>
    </w:p>
    <w:p w:rsidR="003E499E" w:rsidRPr="00953269" w:rsidRDefault="00AA6C3B" w:rsidP="001E2994">
      <w:pPr>
        <w:spacing w:line="480" w:lineRule="auto"/>
        <w:contextualSpacing/>
        <w:jc w:val="both"/>
        <w:rPr>
          <w:rFonts w:ascii="Arial" w:hAnsi="Arial" w:cs="Arial"/>
          <w:sz w:val="24"/>
          <w:szCs w:val="24"/>
        </w:rPr>
      </w:pPr>
      <w:r w:rsidRPr="00953269">
        <w:rPr>
          <w:rFonts w:ascii="Arial" w:hAnsi="Arial" w:cs="Arial"/>
          <w:sz w:val="24"/>
          <w:szCs w:val="24"/>
        </w:rPr>
        <w:lastRenderedPageBreak/>
        <w:t>Donde</w:t>
      </w:r>
      <w:r w:rsidR="00A82B51">
        <w:rPr>
          <w:rFonts w:ascii="Arial" w:hAnsi="Arial" w:cs="Arial"/>
          <w:sz w:val="24"/>
          <w:szCs w:val="24"/>
        </w:rPr>
        <w:t xml:space="preserve"> p1hr = 1</w:t>
      </w:r>
      <w:r w:rsidR="003E499E" w:rsidRPr="00953269">
        <w:rPr>
          <w:rFonts w:ascii="Arial" w:hAnsi="Arial" w:cs="Arial"/>
          <w:sz w:val="24"/>
          <w:szCs w:val="24"/>
        </w:rPr>
        <w:t xml:space="preserve">160 </w:t>
      </w:r>
      <w:proofErr w:type="spellStart"/>
      <w:r w:rsidR="003E499E" w:rsidRPr="00953269">
        <w:rPr>
          <w:rFonts w:ascii="Arial" w:hAnsi="Arial" w:cs="Arial"/>
          <w:sz w:val="24"/>
          <w:szCs w:val="24"/>
        </w:rPr>
        <w:t>psia</w:t>
      </w:r>
      <w:proofErr w:type="spellEnd"/>
      <w:r w:rsidR="003E499E" w:rsidRPr="00953269">
        <w:rPr>
          <w:rFonts w:ascii="Arial" w:hAnsi="Arial" w:cs="Arial"/>
          <w:sz w:val="24"/>
          <w:szCs w:val="24"/>
        </w:rPr>
        <w:t xml:space="preserve"> se obtiene a partir de la extrapolación de la línea  que pasa por los datos de presión temprana (es decir, el banco de agua)</w:t>
      </w:r>
      <w:r w:rsidR="003F6855">
        <w:rPr>
          <w:rFonts w:ascii="Arial" w:hAnsi="Arial" w:cs="Arial"/>
          <w:sz w:val="24"/>
          <w:szCs w:val="24"/>
        </w:rPr>
        <w:t xml:space="preserve">, </w:t>
      </w:r>
      <w:sdt>
        <w:sdtPr>
          <w:rPr>
            <w:rFonts w:ascii="Arial" w:hAnsi="Arial" w:cs="Arial"/>
            <w:sz w:val="24"/>
            <w:szCs w:val="24"/>
          </w:rPr>
          <w:id w:val="4645035"/>
          <w:citation/>
        </w:sdtPr>
        <w:sdtContent>
          <w:r w:rsidR="00FD33E2">
            <w:rPr>
              <w:rFonts w:ascii="Arial" w:hAnsi="Arial" w:cs="Arial"/>
              <w:sz w:val="24"/>
              <w:szCs w:val="24"/>
            </w:rPr>
            <w:fldChar w:fldCharType="begin"/>
          </w:r>
          <w:r w:rsidR="003F6855" w:rsidRPr="003F6855">
            <w:rPr>
              <w:rFonts w:ascii="Arial" w:hAnsi="Arial" w:cs="Arial"/>
              <w:sz w:val="24"/>
              <w:szCs w:val="24"/>
            </w:rPr>
            <w:instrText xml:space="preserve"> CITATION Joh03 \l 1033 </w:instrText>
          </w:r>
          <w:r w:rsidR="00FD33E2">
            <w:rPr>
              <w:rFonts w:ascii="Arial" w:hAnsi="Arial" w:cs="Arial"/>
              <w:sz w:val="24"/>
              <w:szCs w:val="24"/>
            </w:rPr>
            <w:fldChar w:fldCharType="separate"/>
          </w:r>
          <w:r w:rsidR="005C6C91" w:rsidRPr="005C6C91">
            <w:rPr>
              <w:rFonts w:ascii="Arial" w:hAnsi="Arial" w:cs="Arial"/>
              <w:noProof/>
              <w:sz w:val="24"/>
              <w:szCs w:val="24"/>
            </w:rPr>
            <w:t>(John Lee, John B. Rollins y John P. Spivey, 2003)</w:t>
          </w:r>
          <w:r w:rsidR="00FD33E2">
            <w:rPr>
              <w:rFonts w:ascii="Arial" w:hAnsi="Arial" w:cs="Arial"/>
              <w:sz w:val="24"/>
              <w:szCs w:val="24"/>
            </w:rPr>
            <w:fldChar w:fldCharType="end"/>
          </w:r>
        </w:sdtContent>
      </w:sdt>
      <w:r w:rsidR="003E499E" w:rsidRPr="00953269">
        <w:rPr>
          <w:rFonts w:ascii="Arial" w:hAnsi="Arial" w:cs="Arial"/>
          <w:sz w:val="24"/>
          <w:szCs w:val="24"/>
        </w:rPr>
        <w:t>.</w:t>
      </w:r>
    </w:p>
    <w:p w:rsidR="00A16768" w:rsidRPr="00953269" w:rsidRDefault="00A16768" w:rsidP="003E499E">
      <w:pPr>
        <w:jc w:val="both"/>
        <w:rPr>
          <w:rFonts w:ascii="Arial" w:hAnsi="Arial" w:cs="Arial"/>
          <w:sz w:val="24"/>
          <w:szCs w:val="24"/>
        </w:rPr>
      </w:pPr>
    </w:p>
    <w:p w:rsidR="00AA6C3B" w:rsidRPr="00953269" w:rsidRDefault="003E499E" w:rsidP="003E499E">
      <w:pPr>
        <w:jc w:val="both"/>
        <w:rPr>
          <w:rFonts w:ascii="Arial" w:hAnsi="Arial" w:cs="Arial"/>
          <w:b/>
          <w:sz w:val="24"/>
          <w:szCs w:val="24"/>
        </w:rPr>
      </w:pPr>
      <w:r w:rsidRPr="00953269">
        <w:rPr>
          <w:rFonts w:ascii="Arial" w:hAnsi="Arial" w:cs="Arial"/>
          <w:b/>
          <w:sz w:val="24"/>
          <w:szCs w:val="24"/>
        </w:rPr>
        <w:t xml:space="preserve">Análisis cuantitativo de la curva tipo. </w:t>
      </w:r>
    </w:p>
    <w:p w:rsidR="00A16768" w:rsidRDefault="00A16768" w:rsidP="00A16768">
      <w:pPr>
        <w:spacing w:line="240" w:lineRule="auto"/>
        <w:contextualSpacing/>
        <w:jc w:val="both"/>
        <w:rPr>
          <w:rFonts w:ascii="Arial" w:hAnsi="Arial" w:cs="Arial"/>
          <w:sz w:val="24"/>
          <w:szCs w:val="24"/>
        </w:rPr>
      </w:pPr>
    </w:p>
    <w:p w:rsidR="00A16768" w:rsidRDefault="00A16768" w:rsidP="00A16768">
      <w:pPr>
        <w:spacing w:line="240" w:lineRule="auto"/>
        <w:contextualSpacing/>
        <w:jc w:val="both"/>
        <w:rPr>
          <w:rFonts w:ascii="Arial" w:hAnsi="Arial" w:cs="Arial"/>
          <w:sz w:val="24"/>
          <w:szCs w:val="24"/>
        </w:rPr>
      </w:pPr>
    </w:p>
    <w:p w:rsidR="003E499E" w:rsidRDefault="00A16768" w:rsidP="00A16768">
      <w:pPr>
        <w:spacing w:line="480" w:lineRule="auto"/>
        <w:contextualSpacing/>
        <w:jc w:val="both"/>
        <w:rPr>
          <w:rFonts w:ascii="Arial" w:hAnsi="Arial" w:cs="Arial"/>
          <w:sz w:val="24"/>
          <w:szCs w:val="24"/>
        </w:rPr>
      </w:pPr>
      <w:r>
        <w:rPr>
          <w:rFonts w:ascii="Arial" w:hAnsi="Arial" w:cs="Arial"/>
          <w:sz w:val="24"/>
          <w:szCs w:val="24"/>
        </w:rPr>
        <w:t xml:space="preserve">          </w:t>
      </w:r>
      <w:r w:rsidR="003E499E" w:rsidRPr="00953269">
        <w:rPr>
          <w:rFonts w:ascii="Arial" w:hAnsi="Arial" w:cs="Arial"/>
          <w:sz w:val="24"/>
          <w:szCs w:val="24"/>
        </w:rPr>
        <w:t xml:space="preserve">Ahora realizamos un análisis </w:t>
      </w:r>
      <w:r w:rsidR="00791B6A">
        <w:rPr>
          <w:rFonts w:ascii="Arial" w:hAnsi="Arial" w:cs="Arial"/>
          <w:sz w:val="24"/>
          <w:szCs w:val="24"/>
        </w:rPr>
        <w:t xml:space="preserve">cuantitativo de las curvas tipo (Ver </w:t>
      </w:r>
      <w:r w:rsidR="00877756">
        <w:rPr>
          <w:rFonts w:ascii="Arial" w:hAnsi="Arial" w:cs="Arial"/>
          <w:sz w:val="24"/>
          <w:szCs w:val="24"/>
        </w:rPr>
        <w:t>ANEXO E, G y H)</w:t>
      </w:r>
      <w:r w:rsidR="003E499E" w:rsidRPr="00953269">
        <w:rPr>
          <w:rFonts w:ascii="Arial" w:hAnsi="Arial" w:cs="Arial"/>
          <w:sz w:val="24"/>
          <w:szCs w:val="24"/>
        </w:rPr>
        <w:t>. La elecci</w:t>
      </w:r>
      <w:r w:rsidR="000F737F" w:rsidRPr="00953269">
        <w:rPr>
          <w:rFonts w:ascii="Arial" w:hAnsi="Arial" w:cs="Arial"/>
          <w:sz w:val="24"/>
          <w:szCs w:val="24"/>
        </w:rPr>
        <w:t xml:space="preserve">ón de un valor conveniente de </w:t>
      </w:r>
      <w:proofErr w:type="spellStart"/>
      <w:r w:rsidR="000F737F" w:rsidRPr="00953269">
        <w:rPr>
          <w:rFonts w:ascii="Arial" w:hAnsi="Arial" w:cs="Arial"/>
          <w:sz w:val="24"/>
          <w:szCs w:val="24"/>
        </w:rPr>
        <w:t>p</w:t>
      </w:r>
      <w:r w:rsidR="000F737F" w:rsidRPr="00953269">
        <w:rPr>
          <w:rFonts w:ascii="Arial" w:hAnsi="Arial" w:cs="Arial"/>
          <w:sz w:val="24"/>
          <w:szCs w:val="24"/>
          <w:vertAlign w:val="subscript"/>
        </w:rPr>
        <w:t>D</w:t>
      </w:r>
      <w:proofErr w:type="spellEnd"/>
      <w:r w:rsidR="003E499E" w:rsidRPr="00953269">
        <w:rPr>
          <w:rFonts w:ascii="Arial" w:hAnsi="Arial" w:cs="Arial"/>
          <w:sz w:val="24"/>
          <w:szCs w:val="24"/>
        </w:rPr>
        <w:t xml:space="preserve"> = 10, el cambio de presión c</w:t>
      </w:r>
      <w:r w:rsidR="00263ED3">
        <w:rPr>
          <w:rFonts w:ascii="Arial" w:hAnsi="Arial" w:cs="Arial"/>
          <w:sz w:val="24"/>
          <w:szCs w:val="24"/>
        </w:rPr>
        <w:t xml:space="preserve">orrespondiente usando la </w:t>
      </w:r>
      <w:proofErr w:type="spellStart"/>
      <w:r w:rsidR="00263ED3">
        <w:rPr>
          <w:rFonts w:ascii="Arial" w:hAnsi="Arial" w:cs="Arial"/>
          <w:sz w:val="24"/>
          <w:szCs w:val="24"/>
        </w:rPr>
        <w:t>E</w:t>
      </w:r>
      <w:r w:rsidR="000F737F" w:rsidRPr="00953269">
        <w:rPr>
          <w:rFonts w:ascii="Arial" w:hAnsi="Arial" w:cs="Arial"/>
          <w:sz w:val="24"/>
          <w:szCs w:val="24"/>
        </w:rPr>
        <w:t>c</w:t>
      </w:r>
      <w:proofErr w:type="spellEnd"/>
      <w:proofErr w:type="gramStart"/>
      <w:r w:rsidR="000F737F" w:rsidRPr="00953269">
        <w:rPr>
          <w:rFonts w:ascii="Arial" w:hAnsi="Arial" w:cs="Arial"/>
          <w:sz w:val="24"/>
          <w:szCs w:val="24"/>
        </w:rPr>
        <w:t>.</w:t>
      </w:r>
      <w:r w:rsidR="00263ED3">
        <w:rPr>
          <w:rFonts w:ascii="Arial" w:hAnsi="Arial" w:cs="Arial"/>
          <w:sz w:val="24"/>
          <w:szCs w:val="24"/>
        </w:rPr>
        <w:t>(</w:t>
      </w:r>
      <w:proofErr w:type="gramEnd"/>
      <w:r w:rsidR="001E2994">
        <w:rPr>
          <w:rFonts w:ascii="Arial" w:hAnsi="Arial" w:cs="Arial"/>
          <w:sz w:val="24"/>
          <w:szCs w:val="24"/>
        </w:rPr>
        <w:t>2.33</w:t>
      </w:r>
      <w:r w:rsidR="00263ED3">
        <w:rPr>
          <w:rFonts w:ascii="Arial" w:hAnsi="Arial" w:cs="Arial"/>
          <w:sz w:val="24"/>
          <w:szCs w:val="24"/>
        </w:rPr>
        <w:t>)</w:t>
      </w:r>
      <w:r w:rsidR="003F6855">
        <w:rPr>
          <w:rFonts w:ascii="Arial" w:hAnsi="Arial" w:cs="Arial"/>
          <w:sz w:val="24"/>
          <w:szCs w:val="24"/>
        </w:rPr>
        <w:t xml:space="preserve">, </w:t>
      </w:r>
      <w:sdt>
        <w:sdtPr>
          <w:rPr>
            <w:rFonts w:ascii="Arial" w:hAnsi="Arial" w:cs="Arial"/>
            <w:sz w:val="24"/>
            <w:szCs w:val="24"/>
          </w:rPr>
          <w:id w:val="4645036"/>
          <w:citation/>
        </w:sdtPr>
        <w:sdtContent>
          <w:r w:rsidR="00FD33E2">
            <w:rPr>
              <w:rFonts w:ascii="Arial" w:hAnsi="Arial" w:cs="Arial"/>
              <w:sz w:val="24"/>
              <w:szCs w:val="24"/>
            </w:rPr>
            <w:fldChar w:fldCharType="begin"/>
          </w:r>
          <w:r w:rsidR="003F6855" w:rsidRPr="003F6855">
            <w:rPr>
              <w:rFonts w:ascii="Arial" w:hAnsi="Arial" w:cs="Arial"/>
              <w:sz w:val="24"/>
              <w:szCs w:val="24"/>
            </w:rPr>
            <w:instrText xml:space="preserve"> CITATION Joh03 \l 1033 </w:instrText>
          </w:r>
          <w:r w:rsidR="00FD33E2">
            <w:rPr>
              <w:rFonts w:ascii="Arial" w:hAnsi="Arial" w:cs="Arial"/>
              <w:sz w:val="24"/>
              <w:szCs w:val="24"/>
            </w:rPr>
            <w:fldChar w:fldCharType="separate"/>
          </w:r>
          <w:r w:rsidR="005C6C91" w:rsidRPr="005C6C91">
            <w:rPr>
              <w:rFonts w:ascii="Arial" w:hAnsi="Arial" w:cs="Arial"/>
              <w:noProof/>
              <w:sz w:val="24"/>
              <w:szCs w:val="24"/>
            </w:rPr>
            <w:t>(John Lee, John B. Rollins y John P. Spivey, 2003)</w:t>
          </w:r>
          <w:r w:rsidR="00FD33E2">
            <w:rPr>
              <w:rFonts w:ascii="Arial" w:hAnsi="Arial" w:cs="Arial"/>
              <w:sz w:val="24"/>
              <w:szCs w:val="24"/>
            </w:rPr>
            <w:fldChar w:fldCharType="end"/>
          </w:r>
        </w:sdtContent>
      </w:sdt>
      <w:r w:rsidR="009C0B12">
        <w:rPr>
          <w:rFonts w:ascii="Arial" w:hAnsi="Arial" w:cs="Arial"/>
          <w:sz w:val="24"/>
          <w:szCs w:val="24"/>
        </w:rPr>
        <w:t>.</w:t>
      </w:r>
    </w:p>
    <w:p w:rsidR="00A16768" w:rsidRPr="00072A38" w:rsidRDefault="00A16768" w:rsidP="00A16768">
      <w:pPr>
        <w:spacing w:line="480" w:lineRule="auto"/>
        <w:contextualSpacing/>
        <w:jc w:val="both"/>
        <w:rPr>
          <w:rFonts w:ascii="Arial" w:hAnsi="Arial" w:cs="Arial"/>
          <w:sz w:val="24"/>
          <w:szCs w:val="24"/>
        </w:rPr>
      </w:pPr>
    </w:p>
    <w:p w:rsidR="003E499E" w:rsidRPr="00072A38" w:rsidRDefault="00072A38" w:rsidP="003E499E">
      <w:pPr>
        <w:tabs>
          <w:tab w:val="left" w:pos="960"/>
        </w:tabs>
        <w:rPr>
          <w:rFonts w:ascii="Arial" w:eastAsia="Times New Roman" w:hAnsi="Arial" w:cs="Arial"/>
          <w:color w:val="000000"/>
          <w:sz w:val="24"/>
          <w:szCs w:val="24"/>
        </w:rPr>
      </w:pPr>
      <m:oMathPara>
        <m:oMath>
          <m:r>
            <m:rPr>
              <m:sty m:val="p"/>
            </m:rPr>
            <w:rPr>
              <w:rFonts w:ascii="Cambria Math" w:eastAsia="Times New Roman" w:hAnsi="Arial" w:cs="Arial"/>
              <w:color w:val="000000"/>
              <w:sz w:val="24"/>
              <w:szCs w:val="24"/>
            </w:rPr>
            <m:t xml:space="preserve"> (</m:t>
          </m:r>
          <m:r>
            <m:rPr>
              <m:sty m:val="p"/>
            </m:rPr>
            <w:rPr>
              <w:rFonts w:ascii="Cambria Math" w:eastAsia="Times New Roman" w:hAnsi="Cambria Math" w:cs="Arial"/>
              <w:color w:val="000000"/>
              <w:sz w:val="24"/>
              <w:szCs w:val="24"/>
              <w:lang w:val="en-US"/>
            </w:rPr>
            <m:t>Δp</m:t>
          </m:r>
          <m:r>
            <m:rPr>
              <m:sty m:val="p"/>
            </m:rPr>
            <w:rPr>
              <w:rFonts w:ascii="Cambria Math" w:eastAsia="Times New Roman" w:hAnsi="Arial" w:cs="Arial"/>
              <w:color w:val="000000"/>
              <w:sz w:val="24"/>
              <w:szCs w:val="24"/>
            </w:rPr>
            <m:t>)</m:t>
          </m:r>
          <m:r>
            <m:rPr>
              <m:sty m:val="p"/>
            </m:rPr>
            <w:rPr>
              <w:rFonts w:ascii="Cambria Math" w:eastAsia="Times New Roman" w:hAnsi="Cambria Math" w:cs="Arial"/>
              <w:color w:val="000000"/>
              <w:sz w:val="24"/>
              <w:szCs w:val="24"/>
              <w:lang w:val="en-US"/>
            </w:rPr>
            <m:t>MP</m:t>
          </m:r>
          <m:r>
            <m:rPr>
              <m:sty m:val="p"/>
            </m:rPr>
            <w:rPr>
              <w:rFonts w:ascii="Cambria Math" w:eastAsia="Times New Roman" w:hAnsi="Arial" w:cs="Arial"/>
              <w:color w:val="000000"/>
              <w:sz w:val="24"/>
              <w:szCs w:val="24"/>
            </w:rPr>
            <m:t xml:space="preserve">= </m:t>
          </m:r>
          <m:r>
            <m:rPr>
              <m:sty m:val="p"/>
            </m:rPr>
            <w:rPr>
              <w:rFonts w:ascii="Cambria Math" w:eastAsia="Times New Roman" w:hAnsi="Cambria Math" w:cs="Arial"/>
              <w:color w:val="000000"/>
              <w:sz w:val="24"/>
              <w:szCs w:val="24"/>
            </w:rPr>
            <m:t>-</m:t>
          </m:r>
          <m:f>
            <m:fPr>
              <m:ctrlPr>
                <w:rPr>
                  <w:rFonts w:ascii="Cambria Math" w:eastAsia="Times New Roman" w:hAnsi="Arial" w:cs="Arial"/>
                  <w:b/>
                  <w:color w:val="000000"/>
                  <w:sz w:val="24"/>
                  <w:szCs w:val="24"/>
                  <w:lang w:val="en-US"/>
                </w:rPr>
              </m:ctrlPr>
            </m:fPr>
            <m:num>
              <m:r>
                <m:rPr>
                  <m:sty m:val="p"/>
                </m:rPr>
                <w:rPr>
                  <w:rFonts w:ascii="Cambria Math" w:eastAsia="Times New Roman" w:hAnsi="Arial" w:cs="Arial"/>
                  <w:color w:val="000000"/>
                  <w:sz w:val="24"/>
                  <w:szCs w:val="24"/>
                </w:rPr>
                <m:t>141.2</m:t>
              </m:r>
              <m:d>
                <m:dPr>
                  <m:ctrlPr>
                    <w:rPr>
                      <w:rFonts w:ascii="Cambria Math" w:eastAsia="Times New Roman" w:hAnsi="Arial" w:cs="Arial"/>
                      <w:b/>
                      <w:color w:val="000000"/>
                      <w:sz w:val="24"/>
                      <w:szCs w:val="24"/>
                      <w:lang w:val="en-US"/>
                    </w:rPr>
                  </m:ctrlPr>
                </m:dPr>
                <m:e>
                  <m:r>
                    <m:rPr>
                      <m:sty m:val="p"/>
                    </m:rPr>
                    <w:rPr>
                      <w:rFonts w:ascii="Cambria Math" w:eastAsia="Times New Roman" w:hAnsi="Cambria Math" w:cs="Arial"/>
                      <w:color w:val="000000"/>
                      <w:sz w:val="24"/>
                      <w:szCs w:val="24"/>
                    </w:rPr>
                    <m:t>-</m:t>
                  </m:r>
                  <m:r>
                    <m:rPr>
                      <m:sty m:val="p"/>
                    </m:rPr>
                    <w:rPr>
                      <w:rFonts w:ascii="Cambria Math" w:eastAsia="Times New Roman" w:hAnsi="Cambria Math" w:cs="Arial"/>
                      <w:color w:val="000000"/>
                      <w:sz w:val="24"/>
                      <w:szCs w:val="24"/>
                      <w:lang w:val="en-US"/>
                    </w:rPr>
                    <m:t>qw</m:t>
                  </m:r>
                </m:e>
              </m:d>
              <m:r>
                <m:rPr>
                  <m:sty m:val="p"/>
                </m:rPr>
                <w:rPr>
                  <w:rFonts w:ascii="Cambria Math" w:eastAsia="Times New Roman" w:hAnsi="Cambria Math" w:cs="Arial"/>
                  <w:color w:val="000000"/>
                  <w:sz w:val="24"/>
                  <w:szCs w:val="24"/>
                  <w:lang w:val="en-US"/>
                </w:rPr>
                <m:t>Bw</m:t>
              </m:r>
              <m:r>
                <m:rPr>
                  <m:sty m:val="p"/>
                </m:rPr>
                <w:rPr>
                  <w:rFonts w:ascii="Cambria Math" w:eastAsia="Times New Roman" w:hAnsi="Arial" w:cs="Arial"/>
                  <w:color w:val="000000"/>
                  <w:sz w:val="24"/>
                  <w:szCs w:val="24"/>
                </w:rPr>
                <m:t xml:space="preserve"> </m:t>
              </m:r>
              <m:sSub>
                <m:sSubPr>
                  <m:ctrlPr>
                    <w:rPr>
                      <w:rFonts w:ascii="Cambria Math" w:eastAsia="Times New Roman" w:hAnsi="Arial" w:cs="Arial"/>
                      <w:color w:val="000000"/>
                      <w:sz w:val="24"/>
                      <w:szCs w:val="24"/>
                    </w:rPr>
                  </m:ctrlPr>
                </m:sSubPr>
                <m:e>
                  <m:r>
                    <m:rPr>
                      <m:sty m:val="p"/>
                    </m:rPr>
                    <w:rPr>
                      <w:rFonts w:ascii="Cambria Math" w:eastAsia="Times New Roman" w:hAnsi="Cambria Math" w:cs="Arial"/>
                      <w:color w:val="000000"/>
                      <w:sz w:val="24"/>
                      <w:szCs w:val="24"/>
                    </w:rPr>
                    <m:t>µ</m:t>
                  </m:r>
                </m:e>
                <m:sub>
                  <m:r>
                    <m:rPr>
                      <m:sty m:val="b"/>
                    </m:rPr>
                    <w:rPr>
                      <w:rFonts w:ascii="Cambria Math" w:eastAsia="Times New Roman" w:hAnsi="Cambria Math" w:cs="Arial"/>
                      <w:color w:val="000000"/>
                      <w:sz w:val="24"/>
                      <w:szCs w:val="24"/>
                    </w:rPr>
                    <m:t>w</m:t>
                  </m:r>
                </m:sub>
              </m:sSub>
            </m:num>
            <m:den>
              <m:r>
                <m:rPr>
                  <m:sty m:val="p"/>
                </m:rPr>
                <w:rPr>
                  <w:rFonts w:ascii="Cambria Math" w:eastAsia="Times New Roman" w:hAnsi="Cambria Math" w:cs="Arial"/>
                  <w:color w:val="000000"/>
                  <w:sz w:val="24"/>
                  <w:szCs w:val="24"/>
                  <w:lang w:val="en-US"/>
                </w:rPr>
                <m:t>k</m:t>
              </m:r>
              <m:r>
                <m:rPr>
                  <m:sty m:val="p"/>
                </m:rPr>
                <w:rPr>
                  <w:rFonts w:ascii="Cambria Math" w:eastAsia="Times New Roman" w:hAnsi="Cambria Math" w:cs="Arial"/>
                  <w:color w:val="000000"/>
                  <w:sz w:val="24"/>
                  <w:szCs w:val="24"/>
                </w:rPr>
                <m:t>h</m:t>
              </m:r>
            </m:den>
          </m:f>
          <m:r>
            <m:rPr>
              <m:sty m:val="p"/>
            </m:rPr>
            <w:rPr>
              <w:rFonts w:ascii="Cambria Math" w:eastAsia="Times New Roman" w:hAnsi="Arial" w:cs="Arial"/>
              <w:color w:val="000000"/>
              <w:sz w:val="24"/>
              <w:szCs w:val="24"/>
            </w:rPr>
            <m:t>(</m:t>
          </m:r>
          <m:sSub>
            <m:sSubPr>
              <m:ctrlPr>
                <w:rPr>
                  <w:rFonts w:ascii="Cambria Math" w:eastAsia="Times New Roman" w:hAnsi="Arial" w:cs="Arial"/>
                  <w:color w:val="000000"/>
                  <w:sz w:val="24"/>
                  <w:szCs w:val="24"/>
                  <w:lang w:val="en-US"/>
                </w:rPr>
              </m:ctrlPr>
            </m:sSubPr>
            <m:e>
              <m:r>
                <m:rPr>
                  <m:sty m:val="p"/>
                </m:rPr>
                <w:rPr>
                  <w:rFonts w:ascii="Cambria Math" w:eastAsia="Times New Roman" w:hAnsi="Cambria Math" w:cs="Arial"/>
                  <w:color w:val="000000"/>
                  <w:sz w:val="24"/>
                  <w:szCs w:val="24"/>
                  <w:lang w:val="en-US"/>
                </w:rPr>
                <m:t>p</m:t>
              </m:r>
            </m:e>
            <m:sub>
              <m:r>
                <m:rPr>
                  <m:sty m:val="p"/>
                </m:rPr>
                <w:rPr>
                  <w:rFonts w:ascii="Cambria Math" w:eastAsia="Times New Roman" w:hAnsi="Cambria Math" w:cs="Arial"/>
                  <w:color w:val="000000"/>
                  <w:sz w:val="24"/>
                  <w:szCs w:val="24"/>
                  <w:lang w:val="en-US"/>
                </w:rPr>
                <m:t>D</m:t>
              </m:r>
            </m:sub>
          </m:sSub>
          <m:r>
            <m:rPr>
              <m:sty m:val="p"/>
            </m:rPr>
            <w:rPr>
              <w:rFonts w:ascii="Cambria Math" w:eastAsia="Times New Roman" w:hAnsi="Arial" w:cs="Arial"/>
              <w:color w:val="000000"/>
              <w:sz w:val="24"/>
              <w:szCs w:val="24"/>
            </w:rPr>
            <m:t>)</m:t>
          </m:r>
          <m:r>
            <m:rPr>
              <m:sty m:val="p"/>
            </m:rPr>
            <w:rPr>
              <w:rFonts w:ascii="Cambria Math" w:eastAsia="Times New Roman" w:hAnsi="Cambria Math" w:cs="Arial"/>
              <w:color w:val="000000"/>
              <w:sz w:val="24"/>
              <w:szCs w:val="24"/>
              <w:lang w:val="en-US"/>
            </w:rPr>
            <m:t>MP</m:t>
          </m:r>
        </m:oMath>
      </m:oMathPara>
    </w:p>
    <w:p w:rsidR="000F737F" w:rsidRPr="00072A38" w:rsidRDefault="00072A38" w:rsidP="003E499E">
      <w:pPr>
        <w:tabs>
          <w:tab w:val="left" w:pos="960"/>
        </w:tabs>
        <w:rPr>
          <w:rFonts w:ascii="Arial" w:eastAsia="Times New Roman" w:hAnsi="Arial" w:cs="Arial"/>
          <w:color w:val="000000"/>
          <w:sz w:val="24"/>
          <w:szCs w:val="24"/>
        </w:rPr>
      </w:pPr>
      <m:oMathPara>
        <m:oMathParaPr>
          <m:jc m:val="center"/>
        </m:oMathParaPr>
        <m:oMath>
          <m:r>
            <m:rPr>
              <m:sty m:val="p"/>
            </m:rPr>
            <w:rPr>
              <w:rFonts w:ascii="Cambria Math" w:eastAsia="Times New Roman" w:hAnsi="Arial" w:cs="Arial"/>
              <w:color w:val="000000"/>
              <w:sz w:val="24"/>
              <w:szCs w:val="24"/>
            </w:rPr>
            <m:t xml:space="preserve"> </m:t>
          </m:r>
          <m:d>
            <m:dPr>
              <m:ctrlPr>
                <w:rPr>
                  <w:rFonts w:ascii="Cambria Math" w:eastAsia="Times New Roman" w:hAnsi="Arial" w:cs="Arial"/>
                  <w:color w:val="000000"/>
                  <w:sz w:val="24"/>
                  <w:szCs w:val="24"/>
                </w:rPr>
              </m:ctrlPr>
            </m:dPr>
            <m:e>
              <m:r>
                <m:rPr>
                  <m:sty m:val="p"/>
                </m:rPr>
                <w:rPr>
                  <w:rFonts w:ascii="Cambria Math" w:eastAsia="Times New Roman" w:hAnsi="Cambria Math" w:cs="Arial"/>
                  <w:color w:val="000000"/>
                  <w:sz w:val="24"/>
                  <w:szCs w:val="24"/>
                  <w:lang w:val="en-US"/>
                </w:rPr>
                <m:t>Δ</m:t>
              </m:r>
              <m:r>
                <m:rPr>
                  <m:sty m:val="p"/>
                </m:rPr>
                <w:rPr>
                  <w:rFonts w:ascii="Cambria Math" w:eastAsia="Times New Roman" w:hAnsi="Cambria Math" w:cs="Arial"/>
                  <w:color w:val="000000"/>
                  <w:sz w:val="24"/>
                  <w:szCs w:val="24"/>
                </w:rPr>
                <m:t>p</m:t>
              </m:r>
            </m:e>
          </m:d>
          <m:r>
            <m:rPr>
              <m:sty m:val="p"/>
            </m:rPr>
            <w:rPr>
              <w:rFonts w:ascii="Cambria Math" w:eastAsia="Times New Roman" w:hAnsi="Cambria Math" w:cs="Arial"/>
              <w:color w:val="000000"/>
              <w:sz w:val="24"/>
              <w:szCs w:val="24"/>
            </w:rPr>
            <m:t>MP</m:t>
          </m:r>
          <m:r>
            <m:rPr>
              <m:sty m:val="p"/>
            </m:rPr>
            <w:rPr>
              <w:rFonts w:ascii="Cambria Math" w:eastAsia="Times New Roman" w:hAnsi="Arial" w:cs="Arial"/>
              <w:color w:val="000000"/>
              <w:sz w:val="24"/>
              <w:szCs w:val="24"/>
            </w:rPr>
            <m:t xml:space="preserve">= </m:t>
          </m:r>
          <m:r>
            <m:rPr>
              <m:sty m:val="p"/>
            </m:rPr>
            <w:rPr>
              <w:rFonts w:ascii="Cambria Math" w:eastAsia="Times New Roman" w:hAnsi="Cambria Math" w:cs="Arial"/>
              <w:color w:val="000000"/>
              <w:sz w:val="24"/>
              <w:szCs w:val="24"/>
            </w:rPr>
            <m:t>-</m:t>
          </m:r>
          <m:f>
            <m:fPr>
              <m:ctrlPr>
                <w:rPr>
                  <w:rFonts w:ascii="Cambria Math" w:eastAsia="Times New Roman" w:hAnsi="Arial" w:cs="Arial"/>
                  <w:color w:val="000000"/>
                  <w:sz w:val="24"/>
                  <w:szCs w:val="24"/>
                  <w:lang w:val="en-US"/>
                </w:rPr>
              </m:ctrlPr>
            </m:fPr>
            <m:num>
              <m:r>
                <m:rPr>
                  <m:sty m:val="p"/>
                </m:rPr>
                <w:rPr>
                  <w:rFonts w:ascii="Cambria Math" w:eastAsia="Times New Roman" w:hAnsi="Arial" w:cs="Arial"/>
                  <w:color w:val="000000"/>
                  <w:sz w:val="24"/>
                  <w:szCs w:val="24"/>
                </w:rPr>
                <m:t>141.2</m:t>
              </m:r>
              <m:d>
                <m:dPr>
                  <m:ctrlPr>
                    <w:rPr>
                      <w:rFonts w:ascii="Cambria Math" w:eastAsia="Times New Roman" w:hAnsi="Arial" w:cs="Arial"/>
                      <w:color w:val="000000"/>
                      <w:sz w:val="24"/>
                      <w:szCs w:val="24"/>
                      <w:lang w:val="en-US"/>
                    </w:rPr>
                  </m:ctrlPr>
                </m:dPr>
                <m:e>
                  <m:r>
                    <m:rPr>
                      <m:sty m:val="p"/>
                    </m:rPr>
                    <w:rPr>
                      <w:rFonts w:ascii="Cambria Math" w:eastAsia="Times New Roman" w:hAnsi="Cambria Math" w:cs="Arial"/>
                      <w:color w:val="000000"/>
                      <w:sz w:val="24"/>
                      <w:szCs w:val="24"/>
                    </w:rPr>
                    <m:t>-</m:t>
                  </m:r>
                  <m:r>
                    <m:rPr>
                      <m:sty m:val="p"/>
                    </m:rPr>
                    <w:rPr>
                      <w:rFonts w:ascii="Cambria Math" w:eastAsia="Times New Roman" w:hAnsi="Arial" w:cs="Arial"/>
                      <w:color w:val="000000"/>
                      <w:sz w:val="24"/>
                      <w:szCs w:val="24"/>
                    </w:rPr>
                    <m:t>400</m:t>
                  </m:r>
                </m:e>
              </m:d>
              <m:d>
                <m:dPr>
                  <m:ctrlPr>
                    <w:rPr>
                      <w:rFonts w:ascii="Cambria Math" w:eastAsia="Times New Roman" w:hAnsi="Arial" w:cs="Arial"/>
                      <w:color w:val="000000"/>
                      <w:sz w:val="24"/>
                      <w:szCs w:val="24"/>
                      <w:lang w:val="en-US"/>
                    </w:rPr>
                  </m:ctrlPr>
                </m:dPr>
                <m:e>
                  <m:r>
                    <m:rPr>
                      <m:sty m:val="p"/>
                    </m:rPr>
                    <w:rPr>
                      <w:rFonts w:ascii="Cambria Math" w:eastAsia="Times New Roman" w:hAnsi="Arial" w:cs="Arial"/>
                      <w:color w:val="000000"/>
                      <w:sz w:val="24"/>
                      <w:szCs w:val="24"/>
                    </w:rPr>
                    <m:t>1.0</m:t>
                  </m:r>
                </m:e>
              </m:d>
              <m:d>
                <m:dPr>
                  <m:ctrlPr>
                    <w:rPr>
                      <w:rFonts w:ascii="Cambria Math" w:eastAsia="Times New Roman" w:hAnsi="Arial" w:cs="Arial"/>
                      <w:color w:val="000000"/>
                      <w:sz w:val="24"/>
                      <w:szCs w:val="24"/>
                      <w:lang w:val="en-US"/>
                    </w:rPr>
                  </m:ctrlPr>
                </m:dPr>
                <m:e>
                  <m:r>
                    <m:rPr>
                      <m:sty m:val="p"/>
                    </m:rPr>
                    <w:rPr>
                      <w:rFonts w:ascii="Cambria Math" w:eastAsia="Times New Roman" w:hAnsi="Arial" w:cs="Arial"/>
                      <w:color w:val="000000"/>
                      <w:sz w:val="24"/>
                      <w:szCs w:val="24"/>
                    </w:rPr>
                    <m:t>1.0</m:t>
                  </m:r>
                </m:e>
              </m:d>
            </m:num>
            <m:den>
              <m:d>
                <m:dPr>
                  <m:ctrlPr>
                    <w:rPr>
                      <w:rFonts w:ascii="Cambria Math" w:eastAsia="Times New Roman" w:hAnsi="Arial" w:cs="Arial"/>
                      <w:color w:val="000000"/>
                      <w:sz w:val="24"/>
                      <w:szCs w:val="24"/>
                      <w:lang w:val="en-US"/>
                    </w:rPr>
                  </m:ctrlPr>
                </m:dPr>
                <m:e>
                  <m:r>
                    <m:rPr>
                      <m:sty m:val="p"/>
                    </m:rPr>
                    <w:rPr>
                      <w:rFonts w:ascii="Cambria Math" w:eastAsia="Times New Roman" w:hAnsi="Arial" w:cs="Arial"/>
                      <w:color w:val="000000"/>
                      <w:sz w:val="24"/>
                      <w:szCs w:val="24"/>
                    </w:rPr>
                    <m:t>100</m:t>
                  </m:r>
                </m:e>
              </m:d>
              <m:d>
                <m:dPr>
                  <m:ctrlPr>
                    <w:rPr>
                      <w:rFonts w:ascii="Cambria Math" w:eastAsia="Times New Roman" w:hAnsi="Arial" w:cs="Arial"/>
                      <w:color w:val="000000"/>
                      <w:sz w:val="24"/>
                      <w:szCs w:val="24"/>
                      <w:lang w:val="en-US"/>
                    </w:rPr>
                  </m:ctrlPr>
                </m:dPr>
                <m:e>
                  <m:r>
                    <m:rPr>
                      <m:sty m:val="p"/>
                    </m:rPr>
                    <w:rPr>
                      <w:rFonts w:ascii="Cambria Math" w:eastAsia="Times New Roman" w:hAnsi="Arial" w:cs="Arial"/>
                      <w:color w:val="000000"/>
                      <w:sz w:val="24"/>
                      <w:szCs w:val="24"/>
                    </w:rPr>
                    <m:t>20</m:t>
                  </m:r>
                </m:e>
              </m:d>
            </m:den>
          </m:f>
          <m:d>
            <m:dPr>
              <m:ctrlPr>
                <w:rPr>
                  <w:rFonts w:ascii="Cambria Math" w:eastAsia="Times New Roman" w:hAnsi="Arial" w:cs="Arial"/>
                  <w:color w:val="000000"/>
                  <w:sz w:val="24"/>
                  <w:szCs w:val="24"/>
                </w:rPr>
              </m:ctrlPr>
            </m:dPr>
            <m:e>
              <m:r>
                <m:rPr>
                  <m:sty m:val="p"/>
                </m:rPr>
                <w:rPr>
                  <w:rFonts w:ascii="Cambria Math" w:eastAsia="Times New Roman" w:hAnsi="Arial" w:cs="Arial"/>
                  <w:color w:val="000000"/>
                  <w:sz w:val="24"/>
                  <w:szCs w:val="24"/>
                </w:rPr>
                <m:t>10</m:t>
              </m:r>
            </m:e>
          </m:d>
        </m:oMath>
      </m:oMathPara>
    </w:p>
    <w:p w:rsidR="003E499E" w:rsidRPr="00072A38" w:rsidRDefault="00970327" w:rsidP="003E499E">
      <w:pPr>
        <w:tabs>
          <w:tab w:val="left" w:pos="960"/>
        </w:tabs>
        <w:rPr>
          <w:rFonts w:ascii="Arial" w:eastAsia="Times New Roman" w:hAnsi="Arial" w:cs="Arial"/>
          <w:b/>
          <w:color w:val="000000"/>
          <w:sz w:val="24"/>
          <w:szCs w:val="24"/>
        </w:rPr>
      </w:pPr>
      <m:oMathPara>
        <m:oMathParaPr>
          <m:jc m:val="center"/>
        </m:oMathParaPr>
        <m:oMath>
          <m:d>
            <m:dPr>
              <m:ctrlPr>
                <w:rPr>
                  <w:rFonts w:ascii="Cambria Math" w:eastAsia="Times New Roman" w:hAnsi="Arial" w:cs="Arial"/>
                  <w:b/>
                  <w:color w:val="000000"/>
                  <w:sz w:val="24"/>
                  <w:szCs w:val="24"/>
                </w:rPr>
              </m:ctrlPr>
            </m:dPr>
            <m:e>
              <m:r>
                <m:rPr>
                  <m:sty m:val="b"/>
                </m:rPr>
                <w:rPr>
                  <w:rFonts w:ascii="Cambria Math" w:eastAsia="Times New Roman" w:hAnsi="Cambria Math" w:cs="Arial"/>
                  <w:color w:val="000000"/>
                  <w:sz w:val="24"/>
                  <w:szCs w:val="24"/>
                  <w:lang w:val="en-US"/>
                </w:rPr>
                <m:t>Δ</m:t>
              </m:r>
              <m:r>
                <m:rPr>
                  <m:sty m:val="b"/>
                </m:rPr>
                <w:rPr>
                  <w:rFonts w:ascii="Cambria Math" w:eastAsia="Times New Roman" w:hAnsi="Cambria Math" w:cs="Arial"/>
                  <w:color w:val="000000"/>
                  <w:sz w:val="24"/>
                  <w:szCs w:val="24"/>
                </w:rPr>
                <m:t>p</m:t>
              </m:r>
            </m:e>
          </m:d>
          <m:r>
            <m:rPr>
              <m:sty m:val="b"/>
            </m:rPr>
            <w:rPr>
              <w:rFonts w:ascii="Cambria Math" w:eastAsia="Times New Roman" w:hAnsi="Cambria Math" w:cs="Arial"/>
              <w:color w:val="000000"/>
              <w:sz w:val="24"/>
              <w:szCs w:val="24"/>
            </w:rPr>
            <m:t>MP</m:t>
          </m:r>
          <m:r>
            <m:rPr>
              <m:sty m:val="b"/>
            </m:rPr>
            <w:rPr>
              <w:rFonts w:ascii="Cambria Math" w:eastAsia="Times New Roman" w:hAnsi="Arial" w:cs="Arial"/>
              <w:color w:val="000000"/>
              <w:sz w:val="24"/>
              <w:szCs w:val="24"/>
            </w:rPr>
            <m:t>=282</m:t>
          </m:r>
          <m:r>
            <m:rPr>
              <m:sty m:val="b"/>
            </m:rPr>
            <w:rPr>
              <w:rFonts w:ascii="Cambria Math" w:eastAsia="Times New Roman" w:hAnsi="Cambria Math" w:cs="Arial"/>
              <w:color w:val="000000"/>
              <w:sz w:val="24"/>
              <w:szCs w:val="24"/>
            </w:rPr>
            <m:t>psi</m:t>
          </m:r>
        </m:oMath>
      </m:oMathPara>
    </w:p>
    <w:p w:rsidR="003E499E" w:rsidRPr="00953269" w:rsidRDefault="003E499E" w:rsidP="003E499E">
      <w:pPr>
        <w:jc w:val="both"/>
        <w:rPr>
          <w:rFonts w:ascii="Arial" w:hAnsi="Arial" w:cs="Arial"/>
          <w:sz w:val="24"/>
          <w:szCs w:val="24"/>
        </w:rPr>
      </w:pPr>
    </w:p>
    <w:p w:rsidR="003E499E" w:rsidRDefault="003E499E" w:rsidP="00A16768">
      <w:pPr>
        <w:spacing w:line="480" w:lineRule="auto"/>
        <w:contextualSpacing/>
        <w:jc w:val="both"/>
        <w:rPr>
          <w:rFonts w:ascii="Arial" w:eastAsia="Times New Roman" w:hAnsi="Arial" w:cs="Arial"/>
          <w:color w:val="000000"/>
          <w:sz w:val="24"/>
          <w:szCs w:val="24"/>
        </w:rPr>
      </w:pPr>
      <w:r w:rsidRPr="00953269">
        <w:rPr>
          <w:rFonts w:ascii="Arial" w:hAnsi="Arial" w:cs="Arial"/>
          <w:sz w:val="24"/>
          <w:szCs w:val="24"/>
        </w:rPr>
        <w:t xml:space="preserve">Un buen ajuste o coincidencia  se obtiene con la curva de tipo definida por los parámetros de correlación de CDe2s = </w:t>
      </w:r>
      <w:r w:rsidR="00BD59D2" w:rsidRPr="00953269">
        <w:rPr>
          <w:rFonts w:ascii="Arial" w:hAnsi="Arial" w:cs="Arial"/>
          <w:sz w:val="24"/>
          <w:szCs w:val="24"/>
        </w:rPr>
        <w:t>1</w:t>
      </w:r>
      <w:r w:rsidR="000F737F" w:rsidRPr="00953269">
        <w:rPr>
          <w:rFonts w:ascii="Arial" w:hAnsi="Arial" w:cs="Arial"/>
          <w:sz w:val="24"/>
          <w:szCs w:val="24"/>
        </w:rPr>
        <w:t xml:space="preserve">  y </w:t>
      </w:r>
      <w:r w:rsidR="00A7231E">
        <w:rPr>
          <w:rFonts w:ascii="Arial" w:hAnsi="Arial" w:cs="Arial"/>
          <w:sz w:val="24"/>
          <w:szCs w:val="24"/>
        </w:rPr>
        <w:t>s</w:t>
      </w:r>
      <w:r w:rsidRPr="00953269">
        <w:rPr>
          <w:rFonts w:ascii="Arial" w:hAnsi="Arial" w:cs="Arial"/>
          <w:sz w:val="24"/>
          <w:szCs w:val="24"/>
        </w:rPr>
        <w:t>eleccionamo</w:t>
      </w:r>
      <w:r w:rsidR="000F737F" w:rsidRPr="00953269">
        <w:rPr>
          <w:rFonts w:ascii="Arial" w:hAnsi="Arial" w:cs="Arial"/>
          <w:sz w:val="24"/>
          <w:szCs w:val="24"/>
        </w:rPr>
        <w:t xml:space="preserve">s un punto de ajuste de tiempo  </w:t>
      </w:r>
      <w:r w:rsidRPr="00953269">
        <w:rPr>
          <w:rFonts w:ascii="Arial" w:eastAsia="Times New Roman" w:hAnsi="Arial" w:cs="Arial"/>
          <w:color w:val="000000"/>
          <w:sz w:val="24"/>
          <w:szCs w:val="24"/>
          <w:lang w:val="en-US"/>
        </w:rPr>
        <w:t>Δ</w:t>
      </w:r>
      <w:r w:rsidRPr="00953269">
        <w:rPr>
          <w:rFonts w:ascii="Arial" w:eastAsia="Times New Roman" w:hAnsi="Arial" w:cs="Arial"/>
          <w:color w:val="000000"/>
          <w:sz w:val="24"/>
          <w:szCs w:val="24"/>
        </w:rPr>
        <w:t xml:space="preserve">te= 0.34 horas y  </w:t>
      </w:r>
      <w:proofErr w:type="spellStart"/>
      <w:r w:rsidRPr="00953269">
        <w:rPr>
          <w:rFonts w:ascii="Arial" w:eastAsia="Times New Roman" w:hAnsi="Arial" w:cs="Arial"/>
          <w:color w:val="000000"/>
          <w:sz w:val="24"/>
          <w:szCs w:val="24"/>
        </w:rPr>
        <w:t>tD</w:t>
      </w:r>
      <w:proofErr w:type="spellEnd"/>
      <w:r w:rsidRPr="00953269">
        <w:rPr>
          <w:rFonts w:ascii="Arial" w:eastAsia="Times New Roman" w:hAnsi="Arial" w:cs="Arial"/>
          <w:color w:val="000000"/>
          <w:sz w:val="24"/>
          <w:szCs w:val="24"/>
        </w:rPr>
        <w:t>/CD = 10000</w:t>
      </w:r>
      <w:r w:rsidR="009C0B12">
        <w:rPr>
          <w:rFonts w:ascii="Arial" w:eastAsia="Times New Roman" w:hAnsi="Arial" w:cs="Arial"/>
          <w:color w:val="000000"/>
          <w:sz w:val="24"/>
          <w:szCs w:val="24"/>
        </w:rPr>
        <w:t>.</w:t>
      </w:r>
    </w:p>
    <w:p w:rsidR="00A16768" w:rsidRDefault="00A16768" w:rsidP="00A16768">
      <w:pPr>
        <w:spacing w:line="240" w:lineRule="auto"/>
        <w:contextualSpacing/>
        <w:jc w:val="both"/>
        <w:rPr>
          <w:rFonts w:ascii="Arial" w:eastAsia="Times New Roman" w:hAnsi="Arial" w:cs="Arial"/>
          <w:color w:val="000000"/>
          <w:sz w:val="24"/>
          <w:szCs w:val="24"/>
        </w:rPr>
      </w:pPr>
    </w:p>
    <w:p w:rsidR="00A16768" w:rsidRPr="00953269" w:rsidRDefault="00A16768" w:rsidP="00A16768">
      <w:pPr>
        <w:spacing w:line="240" w:lineRule="auto"/>
        <w:contextualSpacing/>
        <w:jc w:val="both"/>
        <w:rPr>
          <w:rFonts w:ascii="Arial" w:hAnsi="Arial" w:cs="Arial"/>
          <w:sz w:val="24"/>
          <w:szCs w:val="24"/>
        </w:rPr>
      </w:pPr>
    </w:p>
    <w:p w:rsidR="003E499E" w:rsidRPr="00953269" w:rsidRDefault="003E499E" w:rsidP="00A16768">
      <w:pPr>
        <w:spacing w:line="480" w:lineRule="auto"/>
        <w:contextualSpacing/>
        <w:jc w:val="both"/>
        <w:rPr>
          <w:rFonts w:ascii="Arial" w:hAnsi="Arial" w:cs="Arial"/>
          <w:sz w:val="24"/>
          <w:szCs w:val="24"/>
        </w:rPr>
      </w:pPr>
      <w:r w:rsidRPr="00953269">
        <w:rPr>
          <w:rFonts w:ascii="Arial" w:hAnsi="Arial" w:cs="Arial"/>
          <w:sz w:val="24"/>
          <w:szCs w:val="24"/>
        </w:rPr>
        <w:t>El coeficiente de almacenamiento del pozo adimensional</w:t>
      </w:r>
      <w:r w:rsidR="000F737F" w:rsidRPr="00953269">
        <w:rPr>
          <w:rFonts w:ascii="Arial" w:hAnsi="Arial" w:cs="Arial"/>
          <w:sz w:val="24"/>
          <w:szCs w:val="24"/>
        </w:rPr>
        <w:t xml:space="preserve"> </w:t>
      </w:r>
      <w:r w:rsidR="00D943DC" w:rsidRPr="00953269">
        <w:rPr>
          <w:rFonts w:ascii="Arial" w:hAnsi="Arial" w:cs="Arial"/>
          <w:sz w:val="24"/>
          <w:szCs w:val="24"/>
        </w:rPr>
        <w:t>mediante la (</w:t>
      </w:r>
      <w:r w:rsidR="00263ED3">
        <w:rPr>
          <w:rFonts w:ascii="Arial" w:hAnsi="Arial" w:cs="Arial"/>
          <w:sz w:val="24"/>
          <w:szCs w:val="24"/>
        </w:rPr>
        <w:t>E</w:t>
      </w:r>
      <w:r w:rsidR="001E2994">
        <w:rPr>
          <w:rFonts w:ascii="Arial" w:hAnsi="Arial" w:cs="Arial"/>
          <w:sz w:val="24"/>
          <w:szCs w:val="24"/>
        </w:rPr>
        <w:t>c.2.</w:t>
      </w:r>
      <w:r w:rsidR="00D943DC" w:rsidRPr="00953269">
        <w:rPr>
          <w:rFonts w:ascii="Arial" w:hAnsi="Arial" w:cs="Arial"/>
          <w:sz w:val="24"/>
          <w:szCs w:val="24"/>
        </w:rPr>
        <w:t>3</w:t>
      </w:r>
      <w:r w:rsidR="001E2994">
        <w:rPr>
          <w:rFonts w:ascii="Arial" w:hAnsi="Arial" w:cs="Arial"/>
          <w:sz w:val="24"/>
          <w:szCs w:val="24"/>
        </w:rPr>
        <w:t>4</w:t>
      </w:r>
      <w:r w:rsidR="00D943DC" w:rsidRPr="00953269">
        <w:rPr>
          <w:rFonts w:ascii="Arial" w:hAnsi="Arial" w:cs="Arial"/>
          <w:sz w:val="24"/>
          <w:szCs w:val="24"/>
        </w:rPr>
        <w:t>) es:</w:t>
      </w:r>
    </w:p>
    <w:p w:rsidR="003E499E" w:rsidRPr="00072A38" w:rsidRDefault="00072A38" w:rsidP="00D943DC">
      <w:pPr>
        <w:tabs>
          <w:tab w:val="left" w:pos="960"/>
        </w:tabs>
        <w:jc w:val="center"/>
        <w:rPr>
          <w:rFonts w:ascii="Arial" w:eastAsia="Times New Roman" w:hAnsi="Arial" w:cs="Arial"/>
          <w:color w:val="000000"/>
          <w:sz w:val="24"/>
          <w:szCs w:val="24"/>
        </w:rPr>
      </w:pPr>
      <m:oMathPara>
        <m:oMath>
          <m:r>
            <m:rPr>
              <m:sty m:val="p"/>
            </m:rPr>
            <w:rPr>
              <w:rFonts w:ascii="Cambria Math" w:eastAsia="Times New Roman" w:hAnsi="Cambria Math" w:cs="Arial"/>
              <w:color w:val="000000"/>
              <w:sz w:val="24"/>
              <w:szCs w:val="24"/>
            </w:rPr>
            <w:lastRenderedPageBreak/>
            <m:t>CD</m:t>
          </m:r>
          <m:r>
            <m:rPr>
              <m:sty m:val="p"/>
            </m:rPr>
            <w:rPr>
              <w:rFonts w:ascii="Cambria Math" w:eastAsia="Times New Roman" w:hAnsi="Arial" w:cs="Arial"/>
              <w:color w:val="000000"/>
              <w:sz w:val="24"/>
              <w:szCs w:val="24"/>
            </w:rPr>
            <m:t xml:space="preserve"> = </m:t>
          </m:r>
          <m:f>
            <m:fPr>
              <m:ctrlPr>
                <w:rPr>
                  <w:rFonts w:ascii="Cambria Math" w:eastAsia="Times New Roman" w:hAnsi="Arial" w:cs="Arial"/>
                  <w:b/>
                  <w:color w:val="000000"/>
                  <w:sz w:val="24"/>
                  <w:szCs w:val="24"/>
                  <w:lang w:val="en-US"/>
                </w:rPr>
              </m:ctrlPr>
            </m:fPr>
            <m:num>
              <m:r>
                <m:rPr>
                  <m:sty m:val="p"/>
                </m:rPr>
                <w:rPr>
                  <w:rFonts w:ascii="Cambria Math" w:eastAsia="Times New Roman" w:hAnsi="Arial" w:cs="Arial"/>
                  <w:color w:val="000000"/>
                  <w:sz w:val="24"/>
                  <w:szCs w:val="24"/>
                </w:rPr>
                <m:t xml:space="preserve">0.0002637 </m:t>
              </m:r>
              <m:r>
                <m:rPr>
                  <m:sty m:val="p"/>
                </m:rPr>
                <w:rPr>
                  <w:rFonts w:ascii="Cambria Math" w:eastAsia="Times New Roman" w:hAnsi="Cambria Math" w:cs="Arial"/>
                  <w:color w:val="000000"/>
                  <w:sz w:val="24"/>
                  <w:szCs w:val="24"/>
                  <w:lang w:val="en-US"/>
                </w:rPr>
                <m:t>k</m:t>
              </m:r>
              <m:r>
                <m:rPr>
                  <m:sty m:val="p"/>
                </m:rPr>
                <w:rPr>
                  <w:rFonts w:ascii="Cambria Math" w:eastAsia="Times New Roman" w:hAnsi="Arial" w:cs="Arial"/>
                  <w:color w:val="000000"/>
                  <w:sz w:val="24"/>
                  <w:szCs w:val="24"/>
                </w:rPr>
                <m:t>1</m:t>
              </m:r>
            </m:num>
            <m:den>
              <m:r>
                <m:rPr>
                  <m:sty m:val="p"/>
                </m:rPr>
                <w:rPr>
                  <w:rFonts w:ascii="Cambria Math" w:eastAsia="Times New Roman" w:hAnsi="Cambria Math" w:cs="Arial"/>
                  <w:color w:val="000000"/>
                  <w:sz w:val="24"/>
                  <w:szCs w:val="24"/>
                </w:rPr>
                <m:t>Ø</m:t>
              </m:r>
              <m:r>
                <m:rPr>
                  <m:sty m:val="p"/>
                </m:rPr>
                <w:rPr>
                  <w:rFonts w:ascii="Cambria Math" w:eastAsia="Times New Roman" w:hAnsi="Arial" w:cs="Arial"/>
                  <w:color w:val="000000"/>
                  <w:sz w:val="24"/>
                  <w:szCs w:val="24"/>
                </w:rPr>
                <m:t xml:space="preserve"> </m:t>
              </m:r>
              <m:r>
                <m:rPr>
                  <m:sty m:val="p"/>
                </m:rPr>
                <w:rPr>
                  <w:rFonts w:ascii="Cambria Math" w:eastAsia="Times New Roman" w:hAnsi="Cambria Math" w:cs="Arial"/>
                  <w:color w:val="000000"/>
                  <w:sz w:val="24"/>
                  <w:szCs w:val="24"/>
                </w:rPr>
                <m:t>µ</m:t>
              </m:r>
              <m:r>
                <m:rPr>
                  <m:sty m:val="p"/>
                </m:rPr>
                <w:rPr>
                  <w:rFonts w:ascii="Cambria Math" w:eastAsia="Times New Roman" w:hAnsi="Cambria Math" w:cs="Arial"/>
                  <w:color w:val="000000"/>
                  <w:sz w:val="24"/>
                  <w:szCs w:val="24"/>
                  <w:lang w:val="en-US"/>
                </w:rPr>
                <m:t>w</m:t>
              </m:r>
              <m:r>
                <m:rPr>
                  <m:sty m:val="p"/>
                </m:rPr>
                <w:rPr>
                  <w:rFonts w:ascii="Cambria Math" w:eastAsia="Times New Roman" w:hAnsi="Arial" w:cs="Arial"/>
                  <w:color w:val="000000"/>
                  <w:sz w:val="24"/>
                  <w:szCs w:val="24"/>
                </w:rPr>
                <m:t xml:space="preserve"> </m:t>
              </m:r>
              <m:r>
                <m:rPr>
                  <m:sty m:val="p"/>
                </m:rPr>
                <w:rPr>
                  <w:rFonts w:ascii="Cambria Math" w:eastAsia="Times New Roman" w:hAnsi="Cambria Math" w:cs="Arial"/>
                  <w:color w:val="000000"/>
                  <w:sz w:val="24"/>
                  <w:szCs w:val="24"/>
                  <w:lang w:val="en-US"/>
                </w:rPr>
                <m:t>Ct</m:t>
              </m:r>
              <m:r>
                <m:rPr>
                  <m:sty m:val="p"/>
                </m:rPr>
                <w:rPr>
                  <w:rFonts w:ascii="Cambria Math" w:eastAsia="Times New Roman" w:hAnsi="Arial" w:cs="Arial"/>
                  <w:color w:val="000000"/>
                  <w:sz w:val="24"/>
                  <w:szCs w:val="24"/>
                </w:rPr>
                <m:t xml:space="preserve"> </m:t>
              </m:r>
              <m:sSup>
                <m:sSupPr>
                  <m:ctrlPr>
                    <w:rPr>
                      <w:rFonts w:ascii="Cambria Math" w:eastAsia="Times New Roman" w:hAnsi="Arial" w:cs="Arial"/>
                      <w:b/>
                      <w:color w:val="000000"/>
                      <w:sz w:val="24"/>
                      <w:szCs w:val="24"/>
                      <w:lang w:val="en-US"/>
                    </w:rPr>
                  </m:ctrlPr>
                </m:sSupPr>
                <m:e>
                  <m:r>
                    <m:rPr>
                      <m:sty m:val="p"/>
                    </m:rPr>
                    <w:rPr>
                      <w:rFonts w:ascii="Cambria Math" w:eastAsia="Times New Roman" w:hAnsi="Cambria Math" w:cs="Arial"/>
                      <w:color w:val="000000"/>
                      <w:sz w:val="24"/>
                      <w:szCs w:val="24"/>
                      <w:lang w:val="en-US"/>
                    </w:rPr>
                    <m:t>rw</m:t>
                  </m:r>
                </m:e>
                <m:sup>
                  <m:r>
                    <m:rPr>
                      <m:sty m:val="p"/>
                    </m:rPr>
                    <w:rPr>
                      <w:rFonts w:ascii="Cambria Math" w:eastAsia="Times New Roman" w:hAnsi="Arial" w:cs="Arial"/>
                      <w:color w:val="000000"/>
                      <w:sz w:val="24"/>
                      <w:szCs w:val="24"/>
                    </w:rPr>
                    <m:t>2</m:t>
                  </m:r>
                </m:sup>
              </m:sSup>
            </m:den>
          </m:f>
          <m:sSub>
            <m:sSubPr>
              <m:ctrlPr>
                <w:rPr>
                  <w:rFonts w:ascii="Cambria Math" w:eastAsia="Times New Roman" w:hAnsi="Arial" w:cs="Arial"/>
                  <w:b/>
                  <w:color w:val="000000"/>
                  <w:sz w:val="24"/>
                  <w:szCs w:val="24"/>
                  <w:lang w:val="en-US"/>
                </w:rPr>
              </m:ctrlPr>
            </m:sSubPr>
            <m:e>
              <m:d>
                <m:dPr>
                  <m:ctrlPr>
                    <w:rPr>
                      <w:rFonts w:ascii="Cambria Math" w:eastAsia="Times New Roman" w:hAnsi="Arial" w:cs="Arial"/>
                      <w:b/>
                      <w:color w:val="000000"/>
                      <w:sz w:val="24"/>
                      <w:szCs w:val="24"/>
                      <w:lang w:val="en-US"/>
                    </w:rPr>
                  </m:ctrlPr>
                </m:dPr>
                <m:e>
                  <m:f>
                    <m:fPr>
                      <m:ctrlPr>
                        <w:rPr>
                          <w:rFonts w:ascii="Cambria Math" w:eastAsia="Times New Roman" w:hAnsi="Arial" w:cs="Arial"/>
                          <w:b/>
                          <w:color w:val="000000"/>
                          <w:sz w:val="24"/>
                          <w:szCs w:val="24"/>
                          <w:lang w:val="en-US"/>
                        </w:rPr>
                      </m:ctrlPr>
                    </m:fPr>
                    <m:num>
                      <m:r>
                        <m:rPr>
                          <m:sty m:val="p"/>
                        </m:rPr>
                        <w:rPr>
                          <w:rFonts w:ascii="Cambria Math" w:eastAsia="Times New Roman" w:hAnsi="Cambria Math" w:cs="Arial"/>
                          <w:color w:val="000000"/>
                          <w:sz w:val="24"/>
                          <w:szCs w:val="24"/>
                          <w:lang w:val="en-US"/>
                        </w:rPr>
                        <m:t>Δ</m:t>
                      </m:r>
                      <m:r>
                        <m:rPr>
                          <m:sty m:val="p"/>
                        </m:rPr>
                        <w:rPr>
                          <w:rFonts w:ascii="Cambria Math" w:eastAsia="Times New Roman" w:hAnsi="Cambria Math" w:cs="Arial"/>
                          <w:color w:val="000000"/>
                          <w:sz w:val="24"/>
                          <w:szCs w:val="24"/>
                        </w:rPr>
                        <m:t>te</m:t>
                      </m:r>
                    </m:num>
                    <m:den>
                      <m:r>
                        <m:rPr>
                          <m:sty m:val="p"/>
                        </m:rPr>
                        <w:rPr>
                          <w:rFonts w:ascii="Cambria Math" w:eastAsia="Times New Roman" w:hAnsi="Cambria Math" w:cs="Arial"/>
                          <w:color w:val="000000"/>
                          <w:sz w:val="24"/>
                          <w:szCs w:val="24"/>
                        </w:rPr>
                        <m:t>tD</m:t>
                      </m:r>
                      <m:r>
                        <m:rPr>
                          <m:sty m:val="p"/>
                        </m:rPr>
                        <w:rPr>
                          <w:rFonts w:ascii="Cambria Math" w:eastAsia="Times New Roman" w:hAnsi="Arial" w:cs="Arial"/>
                          <w:color w:val="000000"/>
                          <w:sz w:val="24"/>
                          <w:szCs w:val="24"/>
                        </w:rPr>
                        <m:t>/</m:t>
                      </m:r>
                      <m:r>
                        <m:rPr>
                          <m:sty m:val="p"/>
                        </m:rPr>
                        <w:rPr>
                          <w:rFonts w:ascii="Cambria Math" w:eastAsia="Times New Roman" w:hAnsi="Cambria Math" w:cs="Arial"/>
                          <w:color w:val="000000"/>
                          <w:sz w:val="24"/>
                          <w:szCs w:val="24"/>
                        </w:rPr>
                        <m:t>CD</m:t>
                      </m:r>
                    </m:den>
                  </m:f>
                </m:e>
              </m:d>
              <m:r>
                <m:rPr>
                  <m:sty m:val="p"/>
                </m:rPr>
                <w:rPr>
                  <w:rFonts w:ascii="Cambria Math" w:eastAsia="Times New Roman" w:hAnsi="Arial" w:cs="Arial"/>
                  <w:color w:val="000000"/>
                  <w:sz w:val="24"/>
                  <w:szCs w:val="24"/>
                </w:rPr>
                <m:t xml:space="preserve"> </m:t>
              </m:r>
            </m:e>
            <m:sub>
              <m:r>
                <m:rPr>
                  <m:sty m:val="p"/>
                </m:rPr>
                <w:rPr>
                  <w:rFonts w:ascii="Cambria Math" w:eastAsia="Times New Roman" w:hAnsi="Cambria Math" w:cs="Arial"/>
                  <w:color w:val="000000"/>
                  <w:sz w:val="24"/>
                  <w:szCs w:val="24"/>
                </w:rPr>
                <m:t>MP</m:t>
              </m:r>
            </m:sub>
          </m:sSub>
        </m:oMath>
      </m:oMathPara>
    </w:p>
    <w:p w:rsidR="000F737F" w:rsidRPr="00072A38" w:rsidRDefault="00072A38" w:rsidP="00D943DC">
      <w:pPr>
        <w:tabs>
          <w:tab w:val="left" w:pos="960"/>
        </w:tabs>
        <w:jc w:val="center"/>
        <w:rPr>
          <w:rFonts w:ascii="Arial" w:eastAsia="Times New Roman" w:hAnsi="Arial" w:cs="Arial"/>
          <w:color w:val="000000"/>
          <w:sz w:val="24"/>
          <w:szCs w:val="24"/>
        </w:rPr>
      </w:pPr>
      <m:oMathPara>
        <m:oMath>
          <m:r>
            <m:rPr>
              <m:sty m:val="p"/>
            </m:rPr>
            <w:rPr>
              <w:rFonts w:ascii="Cambria Math" w:eastAsia="Times New Roman" w:hAnsi="Cambria Math" w:cs="Arial"/>
              <w:color w:val="000000"/>
              <w:sz w:val="24"/>
              <w:szCs w:val="24"/>
            </w:rPr>
            <m:t>CD</m:t>
          </m:r>
          <m:r>
            <m:rPr>
              <m:sty m:val="p"/>
            </m:rPr>
            <w:rPr>
              <w:rFonts w:ascii="Cambria Math" w:eastAsia="Times New Roman" w:hAnsi="Arial" w:cs="Arial"/>
              <w:color w:val="000000"/>
              <w:sz w:val="24"/>
              <w:szCs w:val="24"/>
            </w:rPr>
            <m:t xml:space="preserve"> =</m:t>
          </m:r>
          <m:f>
            <m:fPr>
              <m:ctrlPr>
                <w:rPr>
                  <w:rFonts w:ascii="Cambria Math" w:eastAsia="Times New Roman" w:hAnsi="Arial" w:cs="Arial"/>
                  <w:color w:val="000000"/>
                  <w:sz w:val="24"/>
                  <w:szCs w:val="24"/>
                  <w:lang w:val="en-US"/>
                </w:rPr>
              </m:ctrlPr>
            </m:fPr>
            <m:num>
              <m:r>
                <m:rPr>
                  <m:sty m:val="p"/>
                </m:rPr>
                <w:rPr>
                  <w:rFonts w:ascii="Cambria Math" w:eastAsia="Times New Roman" w:hAnsi="Arial" w:cs="Arial"/>
                  <w:color w:val="000000"/>
                  <w:sz w:val="24"/>
                  <w:szCs w:val="24"/>
                </w:rPr>
                <m:t xml:space="preserve">0.0002637 </m:t>
              </m:r>
              <m:d>
                <m:dPr>
                  <m:ctrlPr>
                    <w:rPr>
                      <w:rFonts w:ascii="Cambria Math" w:eastAsia="Times New Roman" w:hAnsi="Arial" w:cs="Arial"/>
                      <w:color w:val="000000"/>
                      <w:sz w:val="24"/>
                      <w:szCs w:val="24"/>
                      <w:lang w:val="en-US"/>
                    </w:rPr>
                  </m:ctrlPr>
                </m:dPr>
                <m:e>
                  <m:r>
                    <m:rPr>
                      <m:sty m:val="p"/>
                    </m:rPr>
                    <w:rPr>
                      <w:rFonts w:ascii="Cambria Math" w:eastAsia="Times New Roman" w:hAnsi="Arial" w:cs="Arial"/>
                      <w:color w:val="000000"/>
                      <w:sz w:val="24"/>
                      <w:szCs w:val="24"/>
                    </w:rPr>
                    <m:t>100</m:t>
                  </m:r>
                </m:e>
              </m:d>
            </m:num>
            <m:den>
              <m:r>
                <m:rPr>
                  <m:sty m:val="p"/>
                </m:rPr>
                <w:rPr>
                  <w:rFonts w:ascii="Cambria Math" w:eastAsia="Times New Roman" w:hAnsi="Arial" w:cs="Arial"/>
                  <w:color w:val="000000"/>
                  <w:sz w:val="24"/>
                  <w:szCs w:val="24"/>
                </w:rPr>
                <m:t xml:space="preserve">(0.20) (1.0)(6.9 </m:t>
              </m:r>
              <m:r>
                <m:rPr>
                  <m:sty m:val="p"/>
                </m:rPr>
                <w:rPr>
                  <w:rFonts w:ascii="Cambria Math" w:eastAsia="Times New Roman" w:hAnsi="Cambria Math" w:cs="Arial"/>
                  <w:color w:val="000000"/>
                  <w:sz w:val="24"/>
                  <w:szCs w:val="24"/>
                  <w:lang w:val="en-US"/>
                </w:rPr>
                <m:t>x</m:t>
              </m:r>
              <m:r>
                <m:rPr>
                  <m:sty m:val="p"/>
                </m:rPr>
                <w:rPr>
                  <w:rFonts w:ascii="Cambria Math" w:eastAsia="Times New Roman" w:hAnsi="Arial" w:cs="Arial"/>
                  <w:color w:val="000000"/>
                  <w:sz w:val="24"/>
                  <w:szCs w:val="24"/>
                </w:rPr>
                <m:t xml:space="preserve"> </m:t>
              </m:r>
              <m:sSup>
                <m:sSupPr>
                  <m:ctrlPr>
                    <w:rPr>
                      <w:rFonts w:ascii="Cambria Math" w:eastAsia="Times New Roman" w:hAnsi="Arial" w:cs="Arial"/>
                      <w:color w:val="000000"/>
                      <w:sz w:val="24"/>
                      <w:szCs w:val="24"/>
                      <w:lang w:val="en-US"/>
                    </w:rPr>
                  </m:ctrlPr>
                </m:sSupPr>
                <m:e>
                  <m:r>
                    <m:rPr>
                      <m:sty m:val="p"/>
                    </m:rPr>
                    <w:rPr>
                      <w:rFonts w:ascii="Cambria Math" w:eastAsia="Times New Roman" w:hAnsi="Arial" w:cs="Arial"/>
                      <w:color w:val="000000"/>
                      <w:sz w:val="24"/>
                      <w:szCs w:val="24"/>
                    </w:rPr>
                    <m:t>10</m:t>
                  </m:r>
                </m:e>
                <m:sup>
                  <m:r>
                    <m:rPr>
                      <m:sty m:val="p"/>
                    </m:rPr>
                    <w:rPr>
                      <w:rFonts w:ascii="Cambria Math" w:eastAsia="Times New Roman" w:hAnsi="Cambria Math" w:cs="Arial"/>
                      <w:color w:val="000000"/>
                      <w:sz w:val="24"/>
                      <w:szCs w:val="24"/>
                    </w:rPr>
                    <m:t>-</m:t>
                  </m:r>
                  <m:r>
                    <m:rPr>
                      <m:sty m:val="p"/>
                    </m:rPr>
                    <w:rPr>
                      <w:rFonts w:ascii="Cambria Math" w:eastAsia="Times New Roman" w:hAnsi="Arial" w:cs="Arial"/>
                      <w:color w:val="000000"/>
                      <w:sz w:val="24"/>
                      <w:szCs w:val="24"/>
                    </w:rPr>
                    <m:t>6</m:t>
                  </m:r>
                </m:sup>
              </m:sSup>
              <m:r>
                <m:rPr>
                  <m:sty m:val="p"/>
                </m:rPr>
                <w:rPr>
                  <w:rFonts w:ascii="Cambria Math" w:eastAsia="Times New Roman" w:hAnsi="Arial" w:cs="Arial"/>
                  <w:color w:val="000000"/>
                  <w:sz w:val="24"/>
                  <w:szCs w:val="24"/>
                </w:rPr>
                <m:t xml:space="preserve">)( </m:t>
              </m:r>
              <m:sSup>
                <m:sSupPr>
                  <m:ctrlPr>
                    <w:rPr>
                      <w:rFonts w:ascii="Cambria Math" w:eastAsia="Times New Roman" w:hAnsi="Arial" w:cs="Arial"/>
                      <w:color w:val="000000"/>
                      <w:sz w:val="24"/>
                      <w:szCs w:val="24"/>
                      <w:lang w:val="en-US"/>
                    </w:rPr>
                  </m:ctrlPr>
                </m:sSupPr>
                <m:e>
                  <m:r>
                    <m:rPr>
                      <m:sty m:val="p"/>
                    </m:rPr>
                    <w:rPr>
                      <w:rFonts w:ascii="Cambria Math" w:eastAsia="Times New Roman" w:hAnsi="Arial" w:cs="Arial"/>
                      <w:color w:val="000000"/>
                      <w:sz w:val="24"/>
                      <w:szCs w:val="24"/>
                    </w:rPr>
                    <m:t>0.25)</m:t>
                  </m:r>
                </m:e>
                <m:sup>
                  <m:r>
                    <m:rPr>
                      <m:sty m:val="p"/>
                    </m:rPr>
                    <w:rPr>
                      <w:rFonts w:ascii="Cambria Math" w:eastAsia="Times New Roman" w:hAnsi="Arial" w:cs="Arial"/>
                      <w:color w:val="000000"/>
                      <w:sz w:val="24"/>
                      <w:szCs w:val="24"/>
                    </w:rPr>
                    <m:t>2</m:t>
                  </m:r>
                </m:sup>
              </m:sSup>
            </m:den>
          </m:f>
          <m:d>
            <m:dPr>
              <m:ctrlPr>
                <w:rPr>
                  <w:rFonts w:ascii="Cambria Math" w:eastAsia="Times New Roman" w:hAnsi="Arial" w:cs="Arial"/>
                  <w:color w:val="000000"/>
                  <w:sz w:val="24"/>
                  <w:szCs w:val="24"/>
                  <w:lang w:val="en-US"/>
                </w:rPr>
              </m:ctrlPr>
            </m:dPr>
            <m:e>
              <m:f>
                <m:fPr>
                  <m:ctrlPr>
                    <w:rPr>
                      <w:rFonts w:ascii="Cambria Math" w:eastAsia="Times New Roman" w:hAnsi="Arial" w:cs="Arial"/>
                      <w:color w:val="000000"/>
                      <w:sz w:val="24"/>
                      <w:szCs w:val="24"/>
                      <w:lang w:val="en-US"/>
                    </w:rPr>
                  </m:ctrlPr>
                </m:fPr>
                <m:num>
                  <m:r>
                    <m:rPr>
                      <m:sty m:val="p"/>
                    </m:rPr>
                    <w:rPr>
                      <w:rFonts w:ascii="Cambria Math" w:eastAsia="Times New Roman" w:hAnsi="Arial" w:cs="Arial"/>
                      <w:color w:val="000000"/>
                      <w:sz w:val="24"/>
                      <w:szCs w:val="24"/>
                    </w:rPr>
                    <m:t>0.34</m:t>
                  </m:r>
                </m:num>
                <m:den>
                  <m:r>
                    <m:rPr>
                      <m:sty m:val="p"/>
                    </m:rPr>
                    <w:rPr>
                      <w:rFonts w:ascii="Cambria Math" w:eastAsia="Times New Roman" w:hAnsi="Arial" w:cs="Arial"/>
                      <w:color w:val="000000"/>
                      <w:sz w:val="24"/>
                      <w:szCs w:val="24"/>
                    </w:rPr>
                    <m:t>10000</m:t>
                  </m:r>
                </m:den>
              </m:f>
            </m:e>
          </m:d>
        </m:oMath>
      </m:oMathPara>
    </w:p>
    <w:p w:rsidR="003E499E" w:rsidRPr="00072A38" w:rsidRDefault="00072A38" w:rsidP="003E499E">
      <w:pPr>
        <w:tabs>
          <w:tab w:val="left" w:pos="960"/>
        </w:tabs>
        <w:rPr>
          <w:rFonts w:ascii="Arial" w:eastAsia="Times New Roman" w:hAnsi="Arial" w:cs="Arial"/>
          <w:b/>
          <w:color w:val="000000"/>
          <w:sz w:val="24"/>
          <w:szCs w:val="24"/>
        </w:rPr>
      </w:pPr>
      <m:oMathPara>
        <m:oMath>
          <m:r>
            <m:rPr>
              <m:sty m:val="b"/>
            </m:rPr>
            <w:rPr>
              <w:rFonts w:ascii="Cambria Math" w:eastAsia="Times New Roman" w:hAnsi="Arial" w:cs="Arial"/>
              <w:color w:val="000000"/>
              <w:sz w:val="24"/>
              <w:szCs w:val="24"/>
            </w:rPr>
            <m:t xml:space="preserve"> </m:t>
          </m:r>
          <m:r>
            <m:rPr>
              <m:sty m:val="b"/>
            </m:rPr>
            <w:rPr>
              <w:rFonts w:ascii="Cambria Math" w:eastAsia="Times New Roman" w:hAnsi="Cambria Math" w:cs="Arial"/>
              <w:color w:val="000000"/>
              <w:sz w:val="24"/>
              <w:szCs w:val="24"/>
            </w:rPr>
            <m:t>CD</m:t>
          </m:r>
          <m:r>
            <m:rPr>
              <m:sty m:val="b"/>
            </m:rPr>
            <w:rPr>
              <w:rFonts w:ascii="Cambria Math" w:eastAsia="Times New Roman" w:hAnsi="Arial" w:cs="Arial"/>
              <w:color w:val="000000"/>
              <w:sz w:val="24"/>
              <w:szCs w:val="24"/>
            </w:rPr>
            <m:t xml:space="preserve"> =</m:t>
          </m:r>
          <m:r>
            <m:rPr>
              <m:sty m:val="b"/>
            </m:rPr>
            <w:rPr>
              <w:rFonts w:ascii="Cambria Math" w:eastAsia="Times New Roman" w:hAnsi="Cambria Math" w:cs="Arial"/>
              <w:color w:val="000000"/>
              <w:sz w:val="24"/>
              <w:szCs w:val="24"/>
            </w:rPr>
            <m:t>10</m:t>
          </m:r>
          <m:r>
            <m:rPr>
              <m:sty m:val="b"/>
            </m:rPr>
            <w:rPr>
              <w:rFonts w:ascii="Cambria Math" w:eastAsia="Times New Roman" w:hAnsi="Arial" w:cs="Arial"/>
              <w:color w:val="000000"/>
              <w:sz w:val="24"/>
              <w:szCs w:val="24"/>
            </w:rPr>
            <m:t>.</m:t>
          </m:r>
          <m:r>
            <m:rPr>
              <m:sty m:val="b"/>
            </m:rPr>
            <w:rPr>
              <w:rFonts w:ascii="Cambria Math" w:eastAsia="Times New Roman" w:hAnsi="Cambria Math" w:cs="Arial"/>
              <w:color w:val="000000"/>
              <w:sz w:val="24"/>
              <w:szCs w:val="24"/>
            </w:rPr>
            <m:t>4</m:t>
          </m:r>
        </m:oMath>
      </m:oMathPara>
    </w:p>
    <w:p w:rsidR="003E499E" w:rsidRPr="00072A38" w:rsidRDefault="003E499E" w:rsidP="009C0B12">
      <w:pPr>
        <w:spacing w:line="480" w:lineRule="auto"/>
        <w:jc w:val="both"/>
        <w:rPr>
          <w:rFonts w:ascii="Arial" w:hAnsi="Arial" w:cs="Arial"/>
          <w:sz w:val="24"/>
          <w:szCs w:val="24"/>
        </w:rPr>
      </w:pPr>
    </w:p>
    <w:p w:rsidR="003E499E" w:rsidRPr="00953269" w:rsidRDefault="003E499E" w:rsidP="009C0B12">
      <w:pPr>
        <w:spacing w:line="480" w:lineRule="auto"/>
        <w:jc w:val="both"/>
        <w:rPr>
          <w:rFonts w:ascii="Arial" w:hAnsi="Arial" w:cs="Arial"/>
          <w:sz w:val="24"/>
          <w:szCs w:val="24"/>
        </w:rPr>
      </w:pPr>
      <w:r w:rsidRPr="00953269">
        <w:rPr>
          <w:rFonts w:ascii="Arial" w:hAnsi="Arial" w:cs="Arial"/>
          <w:sz w:val="24"/>
          <w:szCs w:val="24"/>
        </w:rPr>
        <w:t xml:space="preserve">El factor de daño se calcula con el </w:t>
      </w:r>
      <w:r w:rsidR="00D943DC" w:rsidRPr="00953269">
        <w:rPr>
          <w:rFonts w:ascii="Arial" w:hAnsi="Arial" w:cs="Arial"/>
          <w:sz w:val="24"/>
          <w:szCs w:val="24"/>
        </w:rPr>
        <w:t>C</w:t>
      </w:r>
      <w:r w:rsidRPr="00953269">
        <w:rPr>
          <w:rFonts w:ascii="Arial" w:hAnsi="Arial" w:cs="Arial"/>
          <w:sz w:val="24"/>
          <w:szCs w:val="24"/>
          <w:vertAlign w:val="subscript"/>
        </w:rPr>
        <w:t>D</w:t>
      </w:r>
      <w:r w:rsidRPr="00953269">
        <w:rPr>
          <w:rFonts w:ascii="Arial" w:hAnsi="Arial" w:cs="Arial"/>
          <w:sz w:val="24"/>
          <w:szCs w:val="24"/>
        </w:rPr>
        <w:t xml:space="preserve"> desde el paso </w:t>
      </w:r>
      <w:r w:rsidR="00D943DC" w:rsidRPr="00953269">
        <w:rPr>
          <w:rFonts w:ascii="Arial" w:hAnsi="Arial" w:cs="Arial"/>
          <w:sz w:val="24"/>
          <w:szCs w:val="24"/>
        </w:rPr>
        <w:t>3</w:t>
      </w:r>
      <w:r w:rsidRPr="00953269">
        <w:rPr>
          <w:rFonts w:ascii="Arial" w:hAnsi="Arial" w:cs="Arial"/>
          <w:sz w:val="24"/>
          <w:szCs w:val="24"/>
        </w:rPr>
        <w:t xml:space="preserve"> y el parámetro de correlación</w:t>
      </w:r>
      <w:r w:rsidR="0060330E">
        <w:rPr>
          <w:rFonts w:ascii="Arial" w:hAnsi="Arial" w:cs="Arial"/>
          <w:sz w:val="24"/>
          <w:szCs w:val="24"/>
        </w:rPr>
        <w:t xml:space="preserve">, </w:t>
      </w:r>
      <w:sdt>
        <w:sdtPr>
          <w:rPr>
            <w:rFonts w:ascii="Arial" w:hAnsi="Arial" w:cs="Arial"/>
            <w:sz w:val="24"/>
            <w:szCs w:val="24"/>
          </w:rPr>
          <w:id w:val="4645037"/>
          <w:citation/>
        </w:sdtPr>
        <w:sdtContent>
          <w:r w:rsidR="00FD33E2">
            <w:rPr>
              <w:rFonts w:ascii="Arial" w:hAnsi="Arial" w:cs="Arial"/>
              <w:sz w:val="24"/>
              <w:szCs w:val="24"/>
            </w:rPr>
            <w:fldChar w:fldCharType="begin"/>
          </w:r>
          <w:r w:rsidR="0060330E" w:rsidRPr="0060330E">
            <w:rPr>
              <w:rFonts w:ascii="Arial" w:hAnsi="Arial" w:cs="Arial"/>
              <w:sz w:val="24"/>
              <w:szCs w:val="24"/>
            </w:rPr>
            <w:instrText xml:space="preserve"> CITATION Joh03 \l 1033 </w:instrText>
          </w:r>
          <w:r w:rsidR="00FD33E2">
            <w:rPr>
              <w:rFonts w:ascii="Arial" w:hAnsi="Arial" w:cs="Arial"/>
              <w:sz w:val="24"/>
              <w:szCs w:val="24"/>
            </w:rPr>
            <w:fldChar w:fldCharType="separate"/>
          </w:r>
          <w:r w:rsidR="005C6C91" w:rsidRPr="005C6C91">
            <w:rPr>
              <w:rFonts w:ascii="Arial" w:hAnsi="Arial" w:cs="Arial"/>
              <w:noProof/>
              <w:sz w:val="24"/>
              <w:szCs w:val="24"/>
            </w:rPr>
            <w:t>(John Lee, John B. Rollins y John P. Spivey, 2003)</w:t>
          </w:r>
          <w:r w:rsidR="00FD33E2">
            <w:rPr>
              <w:rFonts w:ascii="Arial" w:hAnsi="Arial" w:cs="Arial"/>
              <w:sz w:val="24"/>
              <w:szCs w:val="24"/>
            </w:rPr>
            <w:fldChar w:fldCharType="end"/>
          </w:r>
        </w:sdtContent>
      </w:sdt>
      <w:r w:rsidRPr="00953269">
        <w:rPr>
          <w:rFonts w:ascii="Arial" w:hAnsi="Arial" w:cs="Arial"/>
          <w:sz w:val="24"/>
          <w:szCs w:val="24"/>
        </w:rPr>
        <w:t>, CDe</w:t>
      </w:r>
      <w:r w:rsidRPr="00953269">
        <w:rPr>
          <w:rFonts w:ascii="Arial" w:hAnsi="Arial" w:cs="Arial"/>
          <w:sz w:val="24"/>
          <w:szCs w:val="24"/>
          <w:vertAlign w:val="superscript"/>
        </w:rPr>
        <w:t>2s</w:t>
      </w:r>
      <w:r w:rsidRPr="00953269">
        <w:rPr>
          <w:rFonts w:ascii="Arial" w:hAnsi="Arial" w:cs="Arial"/>
          <w:sz w:val="24"/>
          <w:szCs w:val="24"/>
        </w:rPr>
        <w:t xml:space="preserve"> = </w:t>
      </w:r>
      <w:r w:rsidR="00BD59D2" w:rsidRPr="00953269">
        <w:rPr>
          <w:rFonts w:ascii="Arial" w:hAnsi="Arial" w:cs="Arial"/>
          <w:sz w:val="24"/>
          <w:szCs w:val="24"/>
        </w:rPr>
        <w:t>1</w:t>
      </w:r>
      <w:r w:rsidRPr="00953269">
        <w:rPr>
          <w:rFonts w:ascii="Arial" w:hAnsi="Arial" w:cs="Arial"/>
          <w:sz w:val="24"/>
          <w:szCs w:val="24"/>
        </w:rPr>
        <w:t>, de la coincidencia de la curva tipo</w:t>
      </w:r>
      <w:r w:rsidR="00263ED3">
        <w:rPr>
          <w:rFonts w:ascii="Arial" w:hAnsi="Arial" w:cs="Arial"/>
          <w:sz w:val="24"/>
          <w:szCs w:val="24"/>
        </w:rPr>
        <w:t xml:space="preserve"> </w:t>
      </w:r>
      <w:proofErr w:type="spellStart"/>
      <w:r w:rsidR="00263ED3">
        <w:rPr>
          <w:rFonts w:ascii="Arial" w:hAnsi="Arial" w:cs="Arial"/>
          <w:sz w:val="24"/>
          <w:szCs w:val="24"/>
        </w:rPr>
        <w:t>E</w:t>
      </w:r>
      <w:r w:rsidRPr="00953269">
        <w:rPr>
          <w:rFonts w:ascii="Arial" w:hAnsi="Arial" w:cs="Arial"/>
          <w:sz w:val="24"/>
          <w:szCs w:val="24"/>
        </w:rPr>
        <w:t>c</w:t>
      </w:r>
      <w:proofErr w:type="spellEnd"/>
      <w:proofErr w:type="gramStart"/>
      <w:r w:rsidRPr="00953269">
        <w:rPr>
          <w:rFonts w:ascii="Arial" w:hAnsi="Arial" w:cs="Arial"/>
          <w:sz w:val="24"/>
          <w:szCs w:val="24"/>
        </w:rPr>
        <w:t>.</w:t>
      </w:r>
      <w:r w:rsidR="00263ED3">
        <w:rPr>
          <w:rFonts w:ascii="Arial" w:hAnsi="Arial" w:cs="Arial"/>
          <w:sz w:val="24"/>
          <w:szCs w:val="24"/>
        </w:rPr>
        <w:t>(</w:t>
      </w:r>
      <w:proofErr w:type="gramEnd"/>
      <w:r w:rsidRPr="00953269">
        <w:rPr>
          <w:rFonts w:ascii="Arial" w:hAnsi="Arial" w:cs="Arial"/>
          <w:sz w:val="24"/>
          <w:szCs w:val="24"/>
        </w:rPr>
        <w:t xml:space="preserve"> 2.</w:t>
      </w:r>
      <w:r w:rsidR="001E2994">
        <w:rPr>
          <w:rFonts w:ascii="Arial" w:hAnsi="Arial" w:cs="Arial"/>
          <w:sz w:val="24"/>
          <w:szCs w:val="24"/>
        </w:rPr>
        <w:t>35</w:t>
      </w:r>
      <w:r w:rsidR="00D943DC" w:rsidRPr="00953269">
        <w:rPr>
          <w:rFonts w:ascii="Arial" w:hAnsi="Arial" w:cs="Arial"/>
          <w:sz w:val="24"/>
          <w:szCs w:val="24"/>
        </w:rPr>
        <w:t>).</w:t>
      </w:r>
    </w:p>
    <w:p w:rsidR="00D943DC" w:rsidRPr="00072A38" w:rsidRDefault="00072A38" w:rsidP="00D943DC">
      <w:pPr>
        <w:tabs>
          <w:tab w:val="left" w:pos="960"/>
        </w:tabs>
        <w:jc w:val="center"/>
        <w:rPr>
          <w:rFonts w:ascii="Arial" w:eastAsia="Times New Roman" w:hAnsi="Arial" w:cs="Arial"/>
          <w:color w:val="000000"/>
          <w:sz w:val="24"/>
          <w:szCs w:val="24"/>
        </w:rPr>
      </w:pPr>
      <m:oMathPara>
        <m:oMath>
          <m:r>
            <m:rPr>
              <m:sty m:val="p"/>
            </m:rPr>
            <w:rPr>
              <w:rFonts w:ascii="Cambria Math" w:eastAsia="Times New Roman" w:hAnsi="Cambria Math" w:cs="Arial"/>
              <w:color w:val="000000"/>
              <w:sz w:val="24"/>
              <w:szCs w:val="24"/>
              <w:lang w:val="en-US"/>
            </w:rPr>
            <m:t>S</m:t>
          </m:r>
          <m:r>
            <m:rPr>
              <m:sty m:val="p"/>
            </m:rPr>
            <w:rPr>
              <w:rFonts w:ascii="Cambria Math" w:eastAsia="Times New Roman" w:hAnsi="Arial" w:cs="Arial"/>
              <w:color w:val="000000"/>
              <w:sz w:val="24"/>
              <w:szCs w:val="24"/>
            </w:rPr>
            <m:t>= 0.5</m:t>
          </m:r>
          <m:func>
            <m:funcPr>
              <m:ctrlPr>
                <w:rPr>
                  <w:rFonts w:ascii="Cambria Math" w:eastAsia="Times New Roman" w:hAnsi="Arial" w:cs="Arial"/>
                  <w:color w:val="000000"/>
                  <w:sz w:val="24"/>
                  <w:szCs w:val="24"/>
                  <w:lang w:val="en-US"/>
                </w:rPr>
              </m:ctrlPr>
            </m:funcPr>
            <m:fName>
              <m:r>
                <m:rPr>
                  <m:sty m:val="p"/>
                </m:rPr>
                <w:rPr>
                  <w:rFonts w:ascii="Cambria Math" w:eastAsia="Times New Roman" w:hAnsi="Arial" w:cs="Arial"/>
                  <w:color w:val="000000"/>
                  <w:sz w:val="24"/>
                  <w:szCs w:val="24"/>
                  <w:lang w:val="en-US"/>
                </w:rPr>
                <m:t>ln</m:t>
              </m:r>
              <m:ctrlPr>
                <w:rPr>
                  <w:rFonts w:ascii="Cambria Math" w:eastAsia="Times New Roman" w:hAnsi="Arial" w:cs="Arial"/>
                  <w:color w:val="000000"/>
                  <w:sz w:val="24"/>
                  <w:szCs w:val="24"/>
                </w:rPr>
              </m:ctrlPr>
            </m:fName>
            <m:e>
              <m:d>
                <m:dPr>
                  <m:ctrlPr>
                    <w:rPr>
                      <w:rFonts w:ascii="Cambria Math" w:eastAsia="Times New Roman" w:hAnsi="Arial" w:cs="Arial"/>
                      <w:color w:val="000000"/>
                      <w:sz w:val="24"/>
                      <w:szCs w:val="24"/>
                      <w:lang w:val="en-US"/>
                    </w:rPr>
                  </m:ctrlPr>
                </m:dPr>
                <m:e>
                  <m:f>
                    <m:fPr>
                      <m:ctrlPr>
                        <w:rPr>
                          <w:rFonts w:ascii="Cambria Math" w:eastAsia="Times New Roman" w:hAnsi="Arial" w:cs="Arial"/>
                          <w:color w:val="000000"/>
                          <w:sz w:val="24"/>
                          <w:szCs w:val="24"/>
                          <w:lang w:val="en-US"/>
                        </w:rPr>
                      </m:ctrlPr>
                    </m:fPr>
                    <m:num>
                      <m:r>
                        <m:rPr>
                          <m:sty m:val="p"/>
                        </m:rPr>
                        <w:rPr>
                          <w:rFonts w:ascii="Cambria Math" w:eastAsia="Times New Roman" w:hAnsi="Cambria Math" w:cs="Arial"/>
                          <w:color w:val="000000"/>
                          <w:sz w:val="24"/>
                          <w:szCs w:val="24"/>
                          <w:lang w:val="en-US"/>
                        </w:rPr>
                        <m:t>CD</m:t>
                      </m:r>
                      <m:sSup>
                        <m:sSupPr>
                          <m:ctrlPr>
                            <w:rPr>
                              <w:rFonts w:ascii="Cambria Math" w:eastAsia="Times New Roman" w:hAnsi="Arial" w:cs="Arial"/>
                              <w:color w:val="000000"/>
                              <w:sz w:val="24"/>
                              <w:szCs w:val="24"/>
                              <w:lang w:val="en-US"/>
                            </w:rPr>
                          </m:ctrlPr>
                        </m:sSupPr>
                        <m:e>
                          <m:r>
                            <m:rPr>
                              <m:sty m:val="p"/>
                            </m:rPr>
                            <w:rPr>
                              <w:rFonts w:ascii="Cambria Math" w:eastAsia="Times New Roman" w:hAnsi="Cambria Math" w:cs="Arial"/>
                              <w:color w:val="000000"/>
                              <w:sz w:val="24"/>
                              <w:szCs w:val="24"/>
                              <w:lang w:val="en-US"/>
                            </w:rPr>
                            <m:t>e</m:t>
                          </m:r>
                        </m:e>
                        <m:sup>
                          <m:r>
                            <m:rPr>
                              <m:sty m:val="p"/>
                            </m:rPr>
                            <w:rPr>
                              <w:rFonts w:ascii="Cambria Math" w:eastAsia="Times New Roman" w:hAnsi="Arial" w:cs="Arial"/>
                              <w:color w:val="000000"/>
                              <w:sz w:val="24"/>
                              <w:szCs w:val="24"/>
                            </w:rPr>
                            <m:t>2</m:t>
                          </m:r>
                          <m:r>
                            <m:rPr>
                              <m:sty m:val="p"/>
                            </m:rPr>
                            <w:rPr>
                              <w:rFonts w:ascii="Cambria Math" w:eastAsia="Times New Roman" w:hAnsi="Cambria Math" w:cs="Arial"/>
                              <w:color w:val="000000"/>
                              <w:sz w:val="24"/>
                              <w:szCs w:val="24"/>
                              <w:lang w:val="en-US"/>
                            </w:rPr>
                            <m:t>s</m:t>
                          </m:r>
                        </m:sup>
                      </m:sSup>
                    </m:num>
                    <m:den>
                      <m:r>
                        <m:rPr>
                          <m:sty m:val="p"/>
                        </m:rPr>
                        <w:rPr>
                          <w:rFonts w:ascii="Cambria Math" w:eastAsia="Times New Roman" w:hAnsi="Cambria Math" w:cs="Arial"/>
                          <w:color w:val="000000"/>
                          <w:sz w:val="24"/>
                          <w:szCs w:val="24"/>
                          <w:lang w:val="en-US"/>
                        </w:rPr>
                        <m:t>CD</m:t>
                      </m:r>
                    </m:den>
                  </m:f>
                </m:e>
              </m:d>
            </m:e>
          </m:func>
        </m:oMath>
      </m:oMathPara>
    </w:p>
    <w:p w:rsidR="00D943DC" w:rsidRPr="00072A38" w:rsidRDefault="00072A38" w:rsidP="003E499E">
      <w:pPr>
        <w:tabs>
          <w:tab w:val="left" w:pos="960"/>
        </w:tabs>
        <w:rPr>
          <w:rFonts w:ascii="Arial" w:eastAsia="Times New Roman" w:hAnsi="Arial" w:cs="Arial"/>
          <w:color w:val="000000"/>
          <w:sz w:val="24"/>
          <w:szCs w:val="24"/>
        </w:rPr>
      </w:pPr>
      <m:oMathPara>
        <m:oMath>
          <m:r>
            <m:rPr>
              <m:sty m:val="p"/>
            </m:rPr>
            <w:rPr>
              <w:rFonts w:ascii="Cambria Math" w:eastAsia="Times New Roman" w:hAnsi="Cambria Math" w:cs="Arial"/>
              <w:color w:val="000000"/>
              <w:sz w:val="24"/>
              <w:szCs w:val="24"/>
            </w:rPr>
            <m:t>S</m:t>
          </m:r>
          <m:r>
            <m:rPr>
              <m:sty m:val="p"/>
            </m:rPr>
            <w:rPr>
              <w:rFonts w:ascii="Cambria Math" w:eastAsia="Times New Roman" w:hAnsi="Arial" w:cs="Arial"/>
              <w:color w:val="000000"/>
              <w:sz w:val="24"/>
              <w:szCs w:val="24"/>
            </w:rPr>
            <m:t>= 0.5</m:t>
          </m:r>
          <m:func>
            <m:funcPr>
              <m:ctrlPr>
                <w:rPr>
                  <w:rFonts w:ascii="Cambria Math" w:eastAsia="Times New Roman" w:hAnsi="Arial" w:cs="Arial"/>
                  <w:color w:val="000000"/>
                  <w:sz w:val="24"/>
                  <w:szCs w:val="24"/>
                </w:rPr>
              </m:ctrlPr>
            </m:funcPr>
            <m:fName>
              <m:r>
                <m:rPr>
                  <m:sty m:val="p"/>
                </m:rPr>
                <w:rPr>
                  <w:rFonts w:ascii="Cambria Math" w:eastAsia="Times New Roman" w:hAnsi="Arial" w:cs="Arial"/>
                  <w:color w:val="000000"/>
                  <w:sz w:val="24"/>
                  <w:szCs w:val="24"/>
                </w:rPr>
                <m:t>ln</m:t>
              </m:r>
            </m:fName>
            <m:e>
              <m:d>
                <m:dPr>
                  <m:ctrlPr>
                    <w:rPr>
                      <w:rFonts w:ascii="Cambria Math" w:eastAsia="Times New Roman" w:hAnsi="Arial" w:cs="Arial"/>
                      <w:color w:val="000000"/>
                      <w:sz w:val="24"/>
                      <w:szCs w:val="24"/>
                      <w:lang w:val="en-US"/>
                    </w:rPr>
                  </m:ctrlPr>
                </m:dPr>
                <m:e>
                  <m:f>
                    <m:fPr>
                      <m:ctrlPr>
                        <w:rPr>
                          <w:rFonts w:ascii="Cambria Math" w:eastAsia="Times New Roman" w:hAnsi="Arial" w:cs="Arial"/>
                          <w:color w:val="000000"/>
                          <w:sz w:val="24"/>
                          <w:szCs w:val="24"/>
                          <w:lang w:val="en-US"/>
                        </w:rPr>
                      </m:ctrlPr>
                    </m:fPr>
                    <m:num>
                      <m:r>
                        <m:rPr>
                          <m:sty m:val="p"/>
                        </m:rPr>
                        <w:rPr>
                          <w:rFonts w:ascii="Cambria Math" w:eastAsia="Times New Roman" w:hAnsi="Arial" w:cs="Arial"/>
                          <w:color w:val="000000"/>
                          <w:sz w:val="24"/>
                          <w:szCs w:val="24"/>
                        </w:rPr>
                        <m:t>1</m:t>
                      </m:r>
                    </m:num>
                    <m:den>
                      <m:r>
                        <m:rPr>
                          <m:sty m:val="p"/>
                        </m:rPr>
                        <w:rPr>
                          <w:rFonts w:ascii="Cambria Math" w:eastAsia="Times New Roman" w:hAnsi="Arial" w:cs="Arial"/>
                          <w:color w:val="000000"/>
                          <w:sz w:val="24"/>
                          <w:szCs w:val="24"/>
                        </w:rPr>
                        <m:t>10.4</m:t>
                      </m:r>
                    </m:den>
                  </m:f>
                </m:e>
              </m:d>
            </m:e>
          </m:func>
        </m:oMath>
      </m:oMathPara>
    </w:p>
    <w:p w:rsidR="003E499E" w:rsidRPr="00072A38" w:rsidRDefault="00072A38" w:rsidP="003E499E">
      <w:pPr>
        <w:tabs>
          <w:tab w:val="left" w:pos="960"/>
        </w:tabs>
        <w:rPr>
          <w:rFonts w:ascii="Arial" w:eastAsia="Times New Roman" w:hAnsi="Arial" w:cs="Arial"/>
          <w:b/>
          <w:color w:val="000000"/>
          <w:sz w:val="24"/>
          <w:szCs w:val="24"/>
        </w:rPr>
      </w:pPr>
      <m:oMathPara>
        <m:oMath>
          <m:r>
            <m:rPr>
              <m:sty m:val="b"/>
            </m:rPr>
            <w:rPr>
              <w:rFonts w:ascii="Cambria Math" w:eastAsia="Times New Roman" w:hAnsi="Cambria Math" w:cs="Arial"/>
              <w:color w:val="000000"/>
              <w:sz w:val="24"/>
              <w:szCs w:val="24"/>
            </w:rPr>
            <m:t>S</m:t>
          </m:r>
          <m:r>
            <m:rPr>
              <m:sty m:val="b"/>
            </m:rPr>
            <w:rPr>
              <w:rFonts w:ascii="Cambria Math" w:eastAsia="Times New Roman" w:hAnsi="Arial" w:cs="Arial"/>
              <w:color w:val="000000"/>
              <w:sz w:val="24"/>
              <w:szCs w:val="24"/>
            </w:rPr>
            <m:t>=</m:t>
          </m:r>
          <m:r>
            <m:rPr>
              <m:sty m:val="b"/>
            </m:rPr>
            <w:rPr>
              <w:rFonts w:ascii="Cambria Math" w:eastAsia="Times New Roman" w:hAnsi="Cambria Math" w:cs="Arial"/>
              <w:color w:val="000000"/>
              <w:sz w:val="24"/>
              <w:szCs w:val="24"/>
            </w:rPr>
            <m:t>-1</m:t>
          </m:r>
          <m:r>
            <m:rPr>
              <m:sty m:val="b"/>
            </m:rPr>
            <w:rPr>
              <w:rFonts w:ascii="Cambria Math" w:eastAsia="Times New Roman" w:hAnsi="Arial" w:cs="Arial"/>
              <w:color w:val="000000"/>
              <w:sz w:val="24"/>
              <w:szCs w:val="24"/>
            </w:rPr>
            <m:t>.</m:t>
          </m:r>
          <m:r>
            <m:rPr>
              <m:sty m:val="b"/>
            </m:rPr>
            <w:rPr>
              <w:rFonts w:ascii="Cambria Math" w:eastAsia="Times New Roman" w:hAnsi="Cambria Math" w:cs="Arial"/>
              <w:color w:val="000000"/>
              <w:sz w:val="24"/>
              <w:szCs w:val="24"/>
            </w:rPr>
            <m:t>2</m:t>
          </m:r>
        </m:oMath>
      </m:oMathPara>
    </w:p>
    <w:p w:rsidR="003E499E" w:rsidRPr="00953269" w:rsidRDefault="00D943DC" w:rsidP="00CC09FB">
      <w:pPr>
        <w:spacing w:line="480" w:lineRule="auto"/>
        <w:contextualSpacing/>
        <w:jc w:val="both"/>
        <w:rPr>
          <w:rFonts w:ascii="Arial" w:hAnsi="Arial" w:cs="Arial"/>
          <w:sz w:val="24"/>
          <w:szCs w:val="24"/>
        </w:rPr>
      </w:pPr>
      <w:r w:rsidRPr="00953269">
        <w:rPr>
          <w:rFonts w:ascii="Arial" w:hAnsi="Arial" w:cs="Arial"/>
          <w:sz w:val="24"/>
          <w:szCs w:val="24"/>
        </w:rPr>
        <w:t>Lo</w:t>
      </w:r>
      <w:r w:rsidR="003E499E" w:rsidRPr="00953269">
        <w:rPr>
          <w:rFonts w:ascii="Arial" w:hAnsi="Arial" w:cs="Arial"/>
          <w:sz w:val="24"/>
          <w:szCs w:val="24"/>
        </w:rPr>
        <w:t xml:space="preserve"> que coincide con el valor del análisis </w:t>
      </w:r>
      <w:proofErr w:type="spellStart"/>
      <w:r w:rsidR="003E499E" w:rsidRPr="00953269">
        <w:rPr>
          <w:rFonts w:ascii="Arial" w:hAnsi="Arial" w:cs="Arial"/>
          <w:sz w:val="24"/>
          <w:szCs w:val="24"/>
        </w:rPr>
        <w:t>semilog</w:t>
      </w:r>
      <w:proofErr w:type="spellEnd"/>
      <w:r w:rsidR="003E499E" w:rsidRPr="00953269">
        <w:rPr>
          <w:rFonts w:ascii="Arial" w:hAnsi="Arial" w:cs="Arial"/>
          <w:sz w:val="24"/>
          <w:szCs w:val="24"/>
        </w:rPr>
        <w:t>.</w:t>
      </w:r>
    </w:p>
    <w:p w:rsidR="00CC09FB" w:rsidRDefault="00CC09FB" w:rsidP="00CC09FB">
      <w:pPr>
        <w:spacing w:line="240" w:lineRule="auto"/>
        <w:contextualSpacing/>
        <w:jc w:val="both"/>
        <w:rPr>
          <w:rFonts w:ascii="Arial" w:hAnsi="Arial" w:cs="Arial"/>
          <w:sz w:val="24"/>
          <w:szCs w:val="24"/>
        </w:rPr>
      </w:pPr>
    </w:p>
    <w:p w:rsidR="00CC09FB" w:rsidRDefault="00CC09FB" w:rsidP="00CC09FB">
      <w:pPr>
        <w:spacing w:line="240" w:lineRule="auto"/>
        <w:contextualSpacing/>
        <w:jc w:val="both"/>
        <w:rPr>
          <w:rFonts w:ascii="Arial" w:hAnsi="Arial" w:cs="Arial"/>
          <w:sz w:val="24"/>
          <w:szCs w:val="24"/>
        </w:rPr>
      </w:pPr>
    </w:p>
    <w:p w:rsidR="009C0B12" w:rsidRPr="00953269" w:rsidRDefault="00A7314A" w:rsidP="009C0B12">
      <w:pPr>
        <w:spacing w:line="480" w:lineRule="auto"/>
        <w:contextualSpacing/>
        <w:jc w:val="both"/>
        <w:rPr>
          <w:rFonts w:ascii="Arial" w:hAnsi="Arial" w:cs="Arial"/>
          <w:sz w:val="24"/>
          <w:szCs w:val="24"/>
        </w:rPr>
      </w:pPr>
      <w:r w:rsidRPr="00953269">
        <w:rPr>
          <w:rFonts w:ascii="Arial" w:hAnsi="Arial" w:cs="Arial"/>
          <w:sz w:val="24"/>
          <w:szCs w:val="24"/>
        </w:rPr>
        <w:t>Ahora procedemos con el análisis de la prueba en  sis</w:t>
      </w:r>
      <w:r w:rsidR="0060330E">
        <w:rPr>
          <w:rFonts w:ascii="Arial" w:hAnsi="Arial" w:cs="Arial"/>
          <w:sz w:val="24"/>
          <w:szCs w:val="24"/>
        </w:rPr>
        <w:t>temas compuestos  y calcular la Relación</w:t>
      </w:r>
      <w:r w:rsidRPr="00953269">
        <w:rPr>
          <w:rFonts w:ascii="Arial" w:hAnsi="Arial" w:cs="Arial"/>
          <w:sz w:val="24"/>
          <w:szCs w:val="24"/>
        </w:rPr>
        <w:t xml:space="preserve"> de Movilidad</w:t>
      </w:r>
      <w:r w:rsidR="003F58DA">
        <w:rPr>
          <w:rFonts w:ascii="Arial" w:hAnsi="Arial" w:cs="Arial"/>
          <w:sz w:val="24"/>
          <w:szCs w:val="24"/>
        </w:rPr>
        <w:t>,</w:t>
      </w:r>
      <w:r w:rsidRPr="00953269">
        <w:rPr>
          <w:rFonts w:ascii="Arial" w:hAnsi="Arial" w:cs="Arial"/>
          <w:sz w:val="24"/>
          <w:szCs w:val="24"/>
        </w:rPr>
        <w:t xml:space="preserve"> </w:t>
      </w:r>
      <w:proofErr w:type="spellStart"/>
      <w:r w:rsidRPr="00953269">
        <w:rPr>
          <w:rFonts w:ascii="Arial" w:hAnsi="Arial" w:cs="Arial"/>
          <w:sz w:val="24"/>
          <w:szCs w:val="24"/>
        </w:rPr>
        <w:t>Ec</w:t>
      </w:r>
      <w:proofErr w:type="spellEnd"/>
      <w:proofErr w:type="gramStart"/>
      <w:r w:rsidR="00263ED3">
        <w:rPr>
          <w:rFonts w:ascii="Arial" w:hAnsi="Arial" w:cs="Arial"/>
          <w:sz w:val="24"/>
          <w:szCs w:val="24"/>
        </w:rPr>
        <w:t>.</w:t>
      </w:r>
      <w:r w:rsidR="001E2994">
        <w:rPr>
          <w:rFonts w:ascii="Arial" w:hAnsi="Arial" w:cs="Arial"/>
          <w:sz w:val="24"/>
          <w:szCs w:val="24"/>
        </w:rPr>
        <w:t>(</w:t>
      </w:r>
      <w:proofErr w:type="gramEnd"/>
      <w:r w:rsidR="001E2994">
        <w:rPr>
          <w:rFonts w:ascii="Arial" w:hAnsi="Arial" w:cs="Arial"/>
          <w:sz w:val="24"/>
          <w:szCs w:val="24"/>
        </w:rPr>
        <w:t>2.36</w:t>
      </w:r>
      <w:r w:rsidRPr="00953269">
        <w:rPr>
          <w:rFonts w:ascii="Arial" w:hAnsi="Arial" w:cs="Arial"/>
          <w:sz w:val="24"/>
          <w:szCs w:val="24"/>
        </w:rPr>
        <w:t xml:space="preserve">) y la relación del coeficiente de Almacenamiento </w:t>
      </w:r>
      <w:proofErr w:type="spellStart"/>
      <w:r w:rsidRPr="00953269">
        <w:rPr>
          <w:rFonts w:ascii="Arial" w:hAnsi="Arial" w:cs="Arial"/>
          <w:sz w:val="24"/>
          <w:szCs w:val="24"/>
        </w:rPr>
        <w:t>Ec</w:t>
      </w:r>
      <w:proofErr w:type="spellEnd"/>
      <w:r w:rsidR="00263ED3">
        <w:rPr>
          <w:rFonts w:ascii="Arial" w:hAnsi="Arial" w:cs="Arial"/>
          <w:sz w:val="24"/>
          <w:szCs w:val="24"/>
        </w:rPr>
        <w:t>.</w:t>
      </w:r>
      <w:r w:rsidR="001E2994">
        <w:rPr>
          <w:rFonts w:ascii="Arial" w:hAnsi="Arial" w:cs="Arial"/>
          <w:sz w:val="24"/>
          <w:szCs w:val="24"/>
        </w:rPr>
        <w:t>(2.37</w:t>
      </w:r>
      <w:r w:rsidRPr="00953269">
        <w:rPr>
          <w:rFonts w:ascii="Arial" w:hAnsi="Arial" w:cs="Arial"/>
          <w:sz w:val="24"/>
          <w:szCs w:val="24"/>
        </w:rPr>
        <w:t>)</w:t>
      </w:r>
      <w:r w:rsidR="003F58DA">
        <w:rPr>
          <w:rFonts w:ascii="Arial" w:hAnsi="Arial" w:cs="Arial"/>
          <w:sz w:val="24"/>
          <w:szCs w:val="24"/>
        </w:rPr>
        <w:t xml:space="preserve">, </w:t>
      </w:r>
      <w:sdt>
        <w:sdtPr>
          <w:rPr>
            <w:rFonts w:ascii="Arial" w:hAnsi="Arial" w:cs="Arial"/>
            <w:sz w:val="24"/>
            <w:szCs w:val="24"/>
          </w:rPr>
          <w:id w:val="4645039"/>
          <w:citation/>
        </w:sdtPr>
        <w:sdtContent>
          <w:r w:rsidR="00FD33E2">
            <w:rPr>
              <w:rFonts w:ascii="Arial" w:hAnsi="Arial" w:cs="Arial"/>
              <w:sz w:val="24"/>
              <w:szCs w:val="24"/>
            </w:rPr>
            <w:fldChar w:fldCharType="begin"/>
          </w:r>
          <w:r w:rsidR="003F58DA" w:rsidRPr="003F58DA">
            <w:rPr>
              <w:rFonts w:ascii="Arial" w:hAnsi="Arial" w:cs="Arial"/>
              <w:sz w:val="24"/>
              <w:szCs w:val="24"/>
            </w:rPr>
            <w:instrText xml:space="preserve"> CITATION Joh03 \l 1033 </w:instrText>
          </w:r>
          <w:r w:rsidR="00FD33E2">
            <w:rPr>
              <w:rFonts w:ascii="Arial" w:hAnsi="Arial" w:cs="Arial"/>
              <w:sz w:val="24"/>
              <w:szCs w:val="24"/>
            </w:rPr>
            <w:fldChar w:fldCharType="separate"/>
          </w:r>
          <w:r w:rsidR="005C6C91" w:rsidRPr="005C6C91">
            <w:rPr>
              <w:rFonts w:ascii="Arial" w:hAnsi="Arial" w:cs="Arial"/>
              <w:noProof/>
              <w:sz w:val="24"/>
              <w:szCs w:val="24"/>
            </w:rPr>
            <w:t>(John Lee, John B. Rollins y John P. Spivey, 2003)</w:t>
          </w:r>
          <w:r w:rsidR="00FD33E2">
            <w:rPr>
              <w:rFonts w:ascii="Arial" w:hAnsi="Arial" w:cs="Arial"/>
              <w:sz w:val="24"/>
              <w:szCs w:val="24"/>
            </w:rPr>
            <w:fldChar w:fldCharType="end"/>
          </w:r>
        </w:sdtContent>
      </w:sdt>
      <w:r w:rsidR="009C0B12">
        <w:rPr>
          <w:rFonts w:ascii="Arial" w:hAnsi="Arial" w:cs="Arial"/>
          <w:sz w:val="24"/>
          <w:szCs w:val="24"/>
        </w:rPr>
        <w:t>.</w:t>
      </w:r>
    </w:p>
    <w:p w:rsidR="00EF28AD" w:rsidRPr="00072A38" w:rsidRDefault="00072A38" w:rsidP="00EF28AD">
      <w:pPr>
        <w:tabs>
          <w:tab w:val="left" w:pos="960"/>
        </w:tabs>
        <w:spacing w:before="240"/>
        <w:rPr>
          <w:rFonts w:ascii="Arial" w:eastAsiaTheme="minorEastAsia" w:hAnsi="Arial" w:cs="Arial"/>
          <w:color w:val="000000"/>
          <w:sz w:val="24"/>
          <w:szCs w:val="24"/>
        </w:rPr>
      </w:pPr>
      <m:oMathPara>
        <m:oMath>
          <m:r>
            <m:rPr>
              <m:sty m:val="p"/>
            </m:rPr>
            <w:rPr>
              <w:rFonts w:ascii="Cambria Math" w:eastAsia="Times New Roman" w:hAnsi="Cambria Math" w:cs="Arial"/>
              <w:color w:val="000000"/>
              <w:sz w:val="24"/>
              <w:szCs w:val="24"/>
            </w:rPr>
            <m:t>M'</m:t>
          </m:r>
          <m:r>
            <m:rPr>
              <m:sty m:val="p"/>
            </m:rPr>
            <w:rPr>
              <w:rFonts w:ascii="Cambria Math" w:eastAsia="Times New Roman" w:hAnsi="Arial" w:cs="Arial"/>
              <w:color w:val="000000"/>
              <w:sz w:val="24"/>
              <w:szCs w:val="24"/>
            </w:rPr>
            <m:t>=</m:t>
          </m:r>
          <m:f>
            <m:fPr>
              <m:ctrlPr>
                <w:rPr>
                  <w:rFonts w:ascii="Cambria Math" w:eastAsia="Times New Roman" w:hAnsi="Arial" w:cs="Arial"/>
                  <w:color w:val="000000"/>
                  <w:sz w:val="24"/>
                  <w:szCs w:val="24"/>
                </w:rPr>
              </m:ctrlPr>
            </m:fPr>
            <m:num>
              <m:r>
                <m:rPr>
                  <m:sty m:val="p"/>
                </m:rPr>
                <w:rPr>
                  <w:rFonts w:ascii="Cambria Math" w:eastAsia="Times New Roman" w:hAnsi="Cambria Math" w:cs="Arial"/>
                  <w:color w:val="000000"/>
                  <w:sz w:val="24"/>
                  <w:szCs w:val="24"/>
                </w:rPr>
                <m:t>m</m:t>
              </m:r>
              <m:r>
                <m:rPr>
                  <m:sty m:val="p"/>
                </m:rPr>
                <w:rPr>
                  <w:rFonts w:ascii="Cambria Math" w:eastAsia="Times New Roman" w:hAnsi="Arial" w:cs="Arial"/>
                  <w:color w:val="000000"/>
                  <w:sz w:val="24"/>
                  <w:szCs w:val="24"/>
                </w:rPr>
                <m:t>2</m:t>
              </m:r>
            </m:num>
            <m:den>
              <m:r>
                <m:rPr>
                  <m:sty m:val="p"/>
                </m:rPr>
                <w:rPr>
                  <w:rFonts w:ascii="Cambria Math" w:eastAsia="Times New Roman" w:hAnsi="Cambria Math" w:cs="Arial"/>
                  <w:color w:val="000000"/>
                  <w:sz w:val="24"/>
                  <w:szCs w:val="24"/>
                </w:rPr>
                <m:t>m</m:t>
              </m:r>
              <m:r>
                <m:rPr>
                  <m:sty m:val="p"/>
                </m:rPr>
                <w:rPr>
                  <w:rFonts w:ascii="Cambria Math" w:eastAsia="Times New Roman" w:hAnsi="Arial" w:cs="Arial"/>
                  <w:color w:val="000000"/>
                  <w:sz w:val="24"/>
                  <w:szCs w:val="24"/>
                </w:rPr>
                <m:t>1</m:t>
              </m:r>
            </m:den>
          </m:f>
        </m:oMath>
      </m:oMathPara>
    </w:p>
    <w:p w:rsidR="00EF28AD" w:rsidRPr="00072A38" w:rsidRDefault="00072A38" w:rsidP="00EF28AD">
      <w:pPr>
        <w:tabs>
          <w:tab w:val="left" w:pos="960"/>
        </w:tabs>
        <w:spacing w:before="240"/>
        <w:rPr>
          <w:rFonts w:ascii="Arial" w:eastAsiaTheme="minorEastAsia" w:hAnsi="Arial" w:cs="Arial"/>
          <w:color w:val="000000"/>
          <w:sz w:val="24"/>
          <w:szCs w:val="24"/>
        </w:rPr>
      </w:pPr>
      <m:oMathPara>
        <m:oMath>
          <m:r>
            <m:rPr>
              <m:sty m:val="p"/>
            </m:rPr>
            <w:rPr>
              <w:rFonts w:ascii="Cambria Math" w:eastAsia="Times New Roman" w:hAnsi="Cambria Math" w:cs="Arial"/>
              <w:color w:val="000000"/>
              <w:sz w:val="24"/>
              <w:szCs w:val="24"/>
            </w:rPr>
            <m:t>M'</m:t>
          </m:r>
          <m:r>
            <m:rPr>
              <m:sty m:val="p"/>
            </m:rPr>
            <w:rPr>
              <w:rFonts w:ascii="Cambria Math" w:eastAsia="Times New Roman" w:hAnsi="Arial" w:cs="Arial"/>
              <w:color w:val="000000"/>
              <w:sz w:val="24"/>
              <w:szCs w:val="24"/>
            </w:rPr>
            <m:t xml:space="preserve">= </m:t>
          </m:r>
          <m:f>
            <m:fPr>
              <m:ctrlPr>
                <w:rPr>
                  <w:rFonts w:ascii="Cambria Math" w:eastAsia="Times New Roman" w:hAnsi="Arial" w:cs="Arial"/>
                  <w:color w:val="000000"/>
                  <w:sz w:val="24"/>
                  <w:szCs w:val="24"/>
                </w:rPr>
              </m:ctrlPr>
            </m:fPr>
            <m:num>
              <m:r>
                <m:rPr>
                  <m:sty m:val="p"/>
                </m:rPr>
                <w:rPr>
                  <w:rFonts w:ascii="Cambria Math" w:eastAsia="Times New Roman" w:hAnsi="Arial" w:cs="Arial"/>
                  <w:color w:val="000000"/>
                  <w:sz w:val="24"/>
                  <w:szCs w:val="24"/>
                </w:rPr>
                <m:t>61.1</m:t>
              </m:r>
            </m:num>
            <m:den>
              <m:r>
                <m:rPr>
                  <m:sty m:val="p"/>
                </m:rPr>
                <w:rPr>
                  <w:rFonts w:ascii="Cambria Math" w:eastAsia="Times New Roman" w:hAnsi="Arial" w:cs="Arial"/>
                  <w:color w:val="000000"/>
                  <w:sz w:val="24"/>
                  <w:szCs w:val="24"/>
                </w:rPr>
                <m:t>32.4</m:t>
              </m:r>
            </m:den>
          </m:f>
        </m:oMath>
      </m:oMathPara>
    </w:p>
    <w:p w:rsidR="003E499E" w:rsidRPr="00072A38" w:rsidRDefault="00072A38" w:rsidP="00EF28AD">
      <w:pPr>
        <w:tabs>
          <w:tab w:val="left" w:pos="960"/>
        </w:tabs>
        <w:spacing w:before="240"/>
        <w:jc w:val="center"/>
        <w:rPr>
          <w:rFonts w:ascii="Arial" w:eastAsia="Times New Roman" w:hAnsi="Arial" w:cs="Arial"/>
          <w:b/>
          <w:sz w:val="24"/>
          <w:szCs w:val="24"/>
        </w:rPr>
      </w:pPr>
      <m:oMathPara>
        <m:oMath>
          <m:r>
            <m:rPr>
              <m:sty m:val="b"/>
            </m:rPr>
            <w:rPr>
              <w:rFonts w:ascii="Cambria Math" w:eastAsia="Times New Roman" w:hAnsi="Cambria Math" w:cs="Arial"/>
              <w:sz w:val="24"/>
              <w:szCs w:val="24"/>
            </w:rPr>
            <m:t>M'</m:t>
          </m:r>
          <m:r>
            <m:rPr>
              <m:sty m:val="b"/>
            </m:rPr>
            <w:rPr>
              <w:rFonts w:ascii="Cambria Math" w:eastAsia="Times New Roman" w:hAnsi="Arial" w:cs="Arial"/>
              <w:sz w:val="24"/>
              <w:szCs w:val="24"/>
            </w:rPr>
            <m:t xml:space="preserve">= </m:t>
          </m:r>
          <m:r>
            <m:rPr>
              <m:sty m:val="b"/>
            </m:rPr>
            <w:rPr>
              <w:rFonts w:ascii="Cambria Math" w:eastAsia="Times New Roman" w:hAnsi="Cambria Math" w:cs="Arial"/>
              <w:sz w:val="24"/>
              <w:szCs w:val="24"/>
            </w:rPr>
            <m:t>2</m:t>
          </m:r>
        </m:oMath>
      </m:oMathPara>
    </w:p>
    <w:p w:rsidR="003E499E" w:rsidRPr="00072A38" w:rsidRDefault="00970327" w:rsidP="00A7314A">
      <w:pPr>
        <w:tabs>
          <w:tab w:val="left" w:pos="960"/>
        </w:tabs>
        <w:jc w:val="center"/>
        <w:rPr>
          <w:rFonts w:ascii="Arial" w:eastAsia="Times New Roman" w:hAnsi="Arial" w:cs="Arial"/>
          <w:color w:val="000000"/>
          <w:sz w:val="24"/>
          <w:szCs w:val="24"/>
        </w:rPr>
      </w:pPr>
      <m:oMathPara>
        <m:oMath>
          <m:d>
            <m:dPr>
              <m:ctrlPr>
                <w:rPr>
                  <w:rFonts w:ascii="Cambria Math" w:eastAsia="Times New Roman" w:hAnsi="Arial" w:cs="Arial"/>
                  <w:color w:val="000000"/>
                  <w:sz w:val="24"/>
                  <w:szCs w:val="24"/>
                  <w:lang w:val="en-US"/>
                </w:rPr>
              </m:ctrlPr>
            </m:dPr>
            <m:e>
              <m:r>
                <m:rPr>
                  <m:sty m:val="p"/>
                </m:rPr>
                <w:rPr>
                  <w:rFonts w:ascii="Cambria Math" w:eastAsia="Times New Roman" w:hAnsi="Cambria Math" w:cs="Arial"/>
                  <w:color w:val="000000"/>
                  <w:sz w:val="24"/>
                  <w:szCs w:val="24"/>
                </w:rPr>
                <m:t>Ø</m:t>
              </m:r>
              <m:r>
                <m:rPr>
                  <m:sty m:val="p"/>
                </m:rPr>
                <w:rPr>
                  <w:rFonts w:ascii="Cambria Math" w:eastAsia="Times New Roman" w:hAnsi="Cambria Math" w:cs="Arial"/>
                  <w:color w:val="000000"/>
                  <w:sz w:val="24"/>
                  <w:szCs w:val="24"/>
                  <w:lang w:val="en-US"/>
                </w:rPr>
                <m:t>ct</m:t>
              </m:r>
            </m:e>
          </m:d>
          <m:r>
            <m:rPr>
              <m:sty m:val="p"/>
            </m:rPr>
            <w:rPr>
              <w:rFonts w:ascii="Cambria Math" w:eastAsia="Times New Roman" w:hAnsi="Arial" w:cs="Arial"/>
              <w:color w:val="000000"/>
              <w:sz w:val="24"/>
              <w:szCs w:val="24"/>
            </w:rPr>
            <m:t xml:space="preserve">1= </m:t>
          </m:r>
          <m:d>
            <m:dPr>
              <m:ctrlPr>
                <w:rPr>
                  <w:rFonts w:ascii="Cambria Math" w:eastAsia="Times New Roman" w:hAnsi="Arial" w:cs="Arial"/>
                  <w:color w:val="000000"/>
                  <w:sz w:val="24"/>
                  <w:szCs w:val="24"/>
                  <w:lang w:val="en-US"/>
                </w:rPr>
              </m:ctrlPr>
            </m:dPr>
            <m:e>
              <m:r>
                <m:rPr>
                  <m:sty m:val="p"/>
                </m:rPr>
                <w:rPr>
                  <w:rFonts w:ascii="Cambria Math" w:eastAsia="Times New Roman" w:hAnsi="Arial" w:cs="Arial"/>
                  <w:color w:val="000000"/>
                  <w:sz w:val="24"/>
                  <w:szCs w:val="24"/>
                </w:rPr>
                <m:t>0.20</m:t>
              </m:r>
            </m:e>
          </m:d>
          <m:d>
            <m:dPr>
              <m:ctrlPr>
                <w:rPr>
                  <w:rFonts w:ascii="Cambria Math" w:eastAsia="Times New Roman" w:hAnsi="Arial" w:cs="Arial"/>
                  <w:color w:val="000000"/>
                  <w:sz w:val="24"/>
                  <w:szCs w:val="24"/>
                  <w:lang w:val="en-US"/>
                </w:rPr>
              </m:ctrlPr>
            </m:dPr>
            <m:e>
              <m:r>
                <m:rPr>
                  <m:sty m:val="p"/>
                </m:rPr>
                <w:rPr>
                  <w:rFonts w:ascii="Cambria Math" w:eastAsia="Times New Roman" w:hAnsi="Arial" w:cs="Arial"/>
                  <w:color w:val="000000"/>
                  <w:sz w:val="24"/>
                  <w:szCs w:val="24"/>
                </w:rPr>
                <m:t xml:space="preserve">6.9 </m:t>
              </m:r>
              <m:r>
                <m:rPr>
                  <m:sty m:val="p"/>
                </m:rPr>
                <w:rPr>
                  <w:rFonts w:ascii="Cambria Math" w:eastAsia="Times New Roman" w:hAnsi="Cambria Math" w:cs="Arial"/>
                  <w:color w:val="000000"/>
                  <w:sz w:val="24"/>
                  <w:szCs w:val="24"/>
                  <w:lang w:val="en-US"/>
                </w:rPr>
                <m:t>x</m:t>
              </m:r>
              <m:r>
                <m:rPr>
                  <m:sty m:val="p"/>
                </m:rPr>
                <w:rPr>
                  <w:rFonts w:ascii="Cambria Math" w:eastAsia="Times New Roman" w:hAnsi="Arial" w:cs="Arial"/>
                  <w:color w:val="000000"/>
                  <w:sz w:val="24"/>
                  <w:szCs w:val="24"/>
                </w:rPr>
                <m:t xml:space="preserve"> </m:t>
              </m:r>
              <m:sSup>
                <m:sSupPr>
                  <m:ctrlPr>
                    <w:rPr>
                      <w:rFonts w:ascii="Cambria Math" w:eastAsia="Times New Roman" w:hAnsi="Arial" w:cs="Arial"/>
                      <w:color w:val="000000"/>
                      <w:sz w:val="24"/>
                      <w:szCs w:val="24"/>
                      <w:lang w:val="en-US"/>
                    </w:rPr>
                  </m:ctrlPr>
                </m:sSupPr>
                <m:e>
                  <m:r>
                    <m:rPr>
                      <m:sty m:val="p"/>
                    </m:rPr>
                    <w:rPr>
                      <w:rFonts w:ascii="Cambria Math" w:eastAsia="Times New Roman" w:hAnsi="Arial" w:cs="Arial"/>
                      <w:color w:val="000000"/>
                      <w:sz w:val="24"/>
                      <w:szCs w:val="24"/>
                    </w:rPr>
                    <m:t>10</m:t>
                  </m:r>
                </m:e>
                <m:sup>
                  <m:r>
                    <m:rPr>
                      <m:sty m:val="p"/>
                    </m:rPr>
                    <w:rPr>
                      <w:rFonts w:ascii="Cambria Math" w:eastAsia="Times New Roman" w:hAnsi="Cambria Math" w:cs="Arial"/>
                      <w:color w:val="000000"/>
                      <w:sz w:val="24"/>
                      <w:szCs w:val="24"/>
                    </w:rPr>
                    <m:t>-</m:t>
                  </m:r>
                  <m:r>
                    <m:rPr>
                      <m:sty m:val="p"/>
                    </m:rPr>
                    <w:rPr>
                      <w:rFonts w:ascii="Cambria Math" w:eastAsia="Times New Roman" w:hAnsi="Arial" w:cs="Arial"/>
                      <w:color w:val="000000"/>
                      <w:sz w:val="24"/>
                      <w:szCs w:val="24"/>
                    </w:rPr>
                    <m:t>6</m:t>
                  </m:r>
                </m:sup>
              </m:sSup>
            </m:e>
          </m:d>
          <m:r>
            <m:rPr>
              <m:sty m:val="p"/>
            </m:rPr>
            <w:rPr>
              <w:rFonts w:ascii="Cambria Math" w:eastAsia="Times New Roman" w:hAnsi="Arial" w:cs="Arial"/>
              <w:color w:val="000000"/>
              <w:sz w:val="24"/>
              <w:szCs w:val="24"/>
            </w:rPr>
            <m:t xml:space="preserve">=1.38 </m:t>
          </m:r>
          <m:r>
            <m:rPr>
              <m:sty m:val="p"/>
            </m:rPr>
            <w:rPr>
              <w:rFonts w:ascii="Cambria Math" w:eastAsia="Times New Roman" w:hAnsi="Cambria Math" w:cs="Arial"/>
              <w:color w:val="000000"/>
              <w:sz w:val="24"/>
              <w:szCs w:val="24"/>
              <w:lang w:val="en-US"/>
            </w:rPr>
            <m:t>x</m:t>
          </m:r>
          <m:r>
            <m:rPr>
              <m:sty m:val="p"/>
            </m:rPr>
            <w:rPr>
              <w:rFonts w:ascii="Cambria Math" w:eastAsia="Times New Roman" w:hAnsi="Arial" w:cs="Arial"/>
              <w:color w:val="000000"/>
              <w:sz w:val="24"/>
              <w:szCs w:val="24"/>
            </w:rPr>
            <m:t xml:space="preserve"> </m:t>
          </m:r>
          <m:sSup>
            <m:sSupPr>
              <m:ctrlPr>
                <w:rPr>
                  <w:rFonts w:ascii="Cambria Math" w:eastAsia="Times New Roman" w:hAnsi="Arial" w:cs="Arial"/>
                  <w:color w:val="000000"/>
                  <w:sz w:val="24"/>
                  <w:szCs w:val="24"/>
                  <w:lang w:val="en-US"/>
                </w:rPr>
              </m:ctrlPr>
            </m:sSupPr>
            <m:e>
              <m:r>
                <m:rPr>
                  <m:sty m:val="p"/>
                </m:rPr>
                <w:rPr>
                  <w:rFonts w:ascii="Cambria Math" w:eastAsia="Times New Roman" w:hAnsi="Arial" w:cs="Arial"/>
                  <w:color w:val="000000"/>
                  <w:sz w:val="24"/>
                  <w:szCs w:val="24"/>
                </w:rPr>
                <m:t>10</m:t>
              </m:r>
            </m:e>
            <m:sup>
              <m:r>
                <m:rPr>
                  <m:sty m:val="p"/>
                </m:rPr>
                <w:rPr>
                  <w:rFonts w:ascii="Cambria Math" w:eastAsia="Times New Roman" w:hAnsi="Cambria Math" w:cs="Arial"/>
                  <w:color w:val="000000"/>
                  <w:sz w:val="24"/>
                  <w:szCs w:val="24"/>
                </w:rPr>
                <m:t>-</m:t>
              </m:r>
              <m:r>
                <m:rPr>
                  <m:sty m:val="p"/>
                </m:rPr>
                <w:rPr>
                  <w:rFonts w:ascii="Cambria Math" w:eastAsia="Times New Roman" w:hAnsi="Arial" w:cs="Arial"/>
                  <w:color w:val="000000"/>
                  <w:sz w:val="24"/>
                  <w:szCs w:val="24"/>
                </w:rPr>
                <m:t>6</m:t>
              </m:r>
            </m:sup>
          </m:sSup>
          <m:sSup>
            <m:sSupPr>
              <m:ctrlPr>
                <w:rPr>
                  <w:rFonts w:ascii="Cambria Math" w:eastAsia="Times New Roman" w:hAnsi="Arial" w:cs="Arial"/>
                  <w:color w:val="000000"/>
                  <w:sz w:val="24"/>
                  <w:szCs w:val="24"/>
                  <w:lang w:val="en-US"/>
                </w:rPr>
              </m:ctrlPr>
            </m:sSupPr>
            <m:e>
              <m:r>
                <m:rPr>
                  <m:sty m:val="p"/>
                </m:rPr>
                <w:rPr>
                  <w:rFonts w:ascii="Cambria Math" w:eastAsia="Times New Roman" w:hAnsi="Cambria Math" w:cs="Arial"/>
                  <w:color w:val="000000"/>
                  <w:sz w:val="24"/>
                  <w:szCs w:val="24"/>
                  <w:lang w:val="en-US"/>
                </w:rPr>
                <m:t>psi</m:t>
              </m:r>
            </m:e>
            <m:sup>
              <m:r>
                <m:rPr>
                  <m:sty m:val="p"/>
                </m:rPr>
                <w:rPr>
                  <w:rFonts w:ascii="Cambria Math" w:eastAsia="Times New Roman" w:hAnsi="Cambria Math" w:cs="Arial"/>
                  <w:color w:val="000000"/>
                  <w:sz w:val="24"/>
                  <w:szCs w:val="24"/>
                </w:rPr>
                <m:t>-</m:t>
              </m:r>
              <m:r>
                <m:rPr>
                  <m:sty m:val="p"/>
                </m:rPr>
                <w:rPr>
                  <w:rFonts w:ascii="Cambria Math" w:eastAsia="Times New Roman" w:hAnsi="Arial" w:cs="Arial"/>
                  <w:color w:val="000000"/>
                  <w:sz w:val="24"/>
                  <w:szCs w:val="24"/>
                </w:rPr>
                <m:t>1</m:t>
              </m:r>
            </m:sup>
          </m:sSup>
        </m:oMath>
      </m:oMathPara>
    </w:p>
    <w:p w:rsidR="003E499E" w:rsidRPr="00072A38" w:rsidRDefault="00970327" w:rsidP="00A7314A">
      <w:pPr>
        <w:tabs>
          <w:tab w:val="left" w:pos="960"/>
        </w:tabs>
        <w:jc w:val="center"/>
        <w:rPr>
          <w:rFonts w:ascii="Arial" w:eastAsia="Times New Roman" w:hAnsi="Arial" w:cs="Arial"/>
          <w:color w:val="000000"/>
          <w:sz w:val="24"/>
          <w:szCs w:val="24"/>
        </w:rPr>
      </w:pPr>
      <m:oMathPara>
        <m:oMath>
          <m:d>
            <m:dPr>
              <m:ctrlPr>
                <w:rPr>
                  <w:rFonts w:ascii="Cambria Math" w:eastAsia="Times New Roman" w:hAnsi="Arial" w:cs="Arial"/>
                  <w:color w:val="000000"/>
                  <w:sz w:val="24"/>
                  <w:szCs w:val="24"/>
                  <w:lang w:val="en-US"/>
                </w:rPr>
              </m:ctrlPr>
            </m:dPr>
            <m:e>
              <m:r>
                <m:rPr>
                  <m:sty m:val="p"/>
                </m:rPr>
                <w:rPr>
                  <w:rFonts w:ascii="Cambria Math" w:eastAsia="Times New Roman" w:hAnsi="Cambria Math" w:cs="Arial"/>
                  <w:color w:val="000000"/>
                  <w:sz w:val="24"/>
                  <w:szCs w:val="24"/>
                </w:rPr>
                <m:t>Øct</m:t>
              </m:r>
            </m:e>
          </m:d>
          <m:r>
            <m:rPr>
              <m:sty m:val="p"/>
            </m:rPr>
            <w:rPr>
              <w:rFonts w:ascii="Cambria Math" w:eastAsia="Times New Roman" w:hAnsi="Arial" w:cs="Arial"/>
              <w:color w:val="000000"/>
              <w:sz w:val="24"/>
              <w:szCs w:val="24"/>
            </w:rPr>
            <m:t xml:space="preserve">2= </m:t>
          </m:r>
          <m:d>
            <m:dPr>
              <m:ctrlPr>
                <w:rPr>
                  <w:rFonts w:ascii="Cambria Math" w:eastAsia="Times New Roman" w:hAnsi="Arial" w:cs="Arial"/>
                  <w:color w:val="000000"/>
                  <w:sz w:val="24"/>
                  <w:szCs w:val="24"/>
                  <w:lang w:val="en-US"/>
                </w:rPr>
              </m:ctrlPr>
            </m:dPr>
            <m:e>
              <m:r>
                <m:rPr>
                  <m:sty m:val="p"/>
                </m:rPr>
                <w:rPr>
                  <w:rFonts w:ascii="Cambria Math" w:eastAsia="Times New Roman" w:hAnsi="Arial" w:cs="Arial"/>
                  <w:color w:val="000000"/>
                  <w:sz w:val="24"/>
                  <w:szCs w:val="24"/>
                </w:rPr>
                <m:t>0.20</m:t>
              </m:r>
            </m:e>
          </m:d>
          <m:d>
            <m:dPr>
              <m:ctrlPr>
                <w:rPr>
                  <w:rFonts w:ascii="Cambria Math" w:eastAsia="Times New Roman" w:hAnsi="Arial" w:cs="Arial"/>
                  <w:color w:val="000000"/>
                  <w:sz w:val="24"/>
                  <w:szCs w:val="24"/>
                  <w:lang w:val="en-US"/>
                </w:rPr>
              </m:ctrlPr>
            </m:dPr>
            <m:e>
              <m:r>
                <m:rPr>
                  <m:sty m:val="p"/>
                </m:rPr>
                <w:rPr>
                  <w:rFonts w:ascii="Cambria Math" w:eastAsia="Times New Roman" w:hAnsi="Arial" w:cs="Arial"/>
                  <w:color w:val="000000"/>
                  <w:sz w:val="24"/>
                  <w:szCs w:val="24"/>
                </w:rPr>
                <m:t xml:space="preserve">7.7 </m:t>
              </m:r>
              <m:r>
                <m:rPr>
                  <m:sty m:val="p"/>
                </m:rPr>
                <w:rPr>
                  <w:rFonts w:ascii="Cambria Math" w:eastAsia="Times New Roman" w:hAnsi="Cambria Math" w:cs="Arial"/>
                  <w:color w:val="000000"/>
                  <w:sz w:val="24"/>
                  <w:szCs w:val="24"/>
                  <w:lang w:val="en-US"/>
                </w:rPr>
                <m:t>x</m:t>
              </m:r>
              <m:r>
                <m:rPr>
                  <m:sty m:val="p"/>
                </m:rPr>
                <w:rPr>
                  <w:rFonts w:ascii="Cambria Math" w:eastAsia="Times New Roman" w:hAnsi="Arial" w:cs="Arial"/>
                  <w:color w:val="000000"/>
                  <w:sz w:val="24"/>
                  <w:szCs w:val="24"/>
                </w:rPr>
                <m:t xml:space="preserve"> </m:t>
              </m:r>
              <m:sSup>
                <m:sSupPr>
                  <m:ctrlPr>
                    <w:rPr>
                      <w:rFonts w:ascii="Cambria Math" w:eastAsia="Times New Roman" w:hAnsi="Arial" w:cs="Arial"/>
                      <w:color w:val="000000"/>
                      <w:sz w:val="24"/>
                      <w:szCs w:val="24"/>
                      <w:lang w:val="en-US"/>
                    </w:rPr>
                  </m:ctrlPr>
                </m:sSupPr>
                <m:e>
                  <m:r>
                    <m:rPr>
                      <m:sty m:val="p"/>
                    </m:rPr>
                    <w:rPr>
                      <w:rFonts w:ascii="Cambria Math" w:eastAsia="Times New Roman" w:hAnsi="Arial" w:cs="Arial"/>
                      <w:color w:val="000000"/>
                      <w:sz w:val="24"/>
                      <w:szCs w:val="24"/>
                    </w:rPr>
                    <m:t>10</m:t>
                  </m:r>
                </m:e>
                <m:sup>
                  <m:r>
                    <m:rPr>
                      <m:sty m:val="p"/>
                    </m:rPr>
                    <w:rPr>
                      <w:rFonts w:ascii="Cambria Math" w:eastAsia="Times New Roman" w:hAnsi="Cambria Math" w:cs="Arial"/>
                      <w:color w:val="000000"/>
                      <w:sz w:val="24"/>
                      <w:szCs w:val="24"/>
                    </w:rPr>
                    <m:t>-</m:t>
                  </m:r>
                  <m:r>
                    <m:rPr>
                      <m:sty m:val="p"/>
                    </m:rPr>
                    <w:rPr>
                      <w:rFonts w:ascii="Cambria Math" w:eastAsia="Times New Roman" w:hAnsi="Arial" w:cs="Arial"/>
                      <w:color w:val="000000"/>
                      <w:sz w:val="24"/>
                      <w:szCs w:val="24"/>
                    </w:rPr>
                    <m:t>6</m:t>
                  </m:r>
                </m:sup>
              </m:sSup>
            </m:e>
          </m:d>
          <m:r>
            <m:rPr>
              <m:sty m:val="p"/>
            </m:rPr>
            <w:rPr>
              <w:rFonts w:ascii="Cambria Math" w:eastAsia="Times New Roman" w:hAnsi="Arial" w:cs="Arial"/>
              <w:color w:val="000000"/>
              <w:sz w:val="24"/>
              <w:szCs w:val="24"/>
            </w:rPr>
            <m:t xml:space="preserve">=1.54 </m:t>
          </m:r>
          <m:r>
            <m:rPr>
              <m:sty m:val="p"/>
            </m:rPr>
            <w:rPr>
              <w:rFonts w:ascii="Cambria Math" w:eastAsia="Times New Roman" w:hAnsi="Cambria Math" w:cs="Arial"/>
              <w:color w:val="000000"/>
              <w:sz w:val="24"/>
              <w:szCs w:val="24"/>
              <w:lang w:val="en-US"/>
            </w:rPr>
            <m:t>x</m:t>
          </m:r>
          <m:r>
            <m:rPr>
              <m:sty m:val="p"/>
            </m:rPr>
            <w:rPr>
              <w:rFonts w:ascii="Cambria Math" w:eastAsia="Times New Roman" w:hAnsi="Arial" w:cs="Arial"/>
              <w:color w:val="000000"/>
              <w:sz w:val="24"/>
              <w:szCs w:val="24"/>
            </w:rPr>
            <m:t xml:space="preserve"> </m:t>
          </m:r>
          <m:sSup>
            <m:sSupPr>
              <m:ctrlPr>
                <w:rPr>
                  <w:rFonts w:ascii="Cambria Math" w:eastAsia="Times New Roman" w:hAnsi="Arial" w:cs="Arial"/>
                  <w:color w:val="000000"/>
                  <w:sz w:val="24"/>
                  <w:szCs w:val="24"/>
                  <w:lang w:val="en-US"/>
                </w:rPr>
              </m:ctrlPr>
            </m:sSupPr>
            <m:e>
              <m:r>
                <m:rPr>
                  <m:sty m:val="p"/>
                </m:rPr>
                <w:rPr>
                  <w:rFonts w:ascii="Cambria Math" w:eastAsia="Times New Roman" w:hAnsi="Arial" w:cs="Arial"/>
                  <w:color w:val="000000"/>
                  <w:sz w:val="24"/>
                  <w:szCs w:val="24"/>
                </w:rPr>
                <m:t>10</m:t>
              </m:r>
            </m:e>
            <m:sup>
              <m:r>
                <m:rPr>
                  <m:sty m:val="p"/>
                </m:rPr>
                <w:rPr>
                  <w:rFonts w:ascii="Cambria Math" w:eastAsia="Times New Roman" w:hAnsi="Cambria Math" w:cs="Arial"/>
                  <w:color w:val="000000"/>
                  <w:sz w:val="24"/>
                  <w:szCs w:val="24"/>
                </w:rPr>
                <m:t>-</m:t>
              </m:r>
              <m:r>
                <m:rPr>
                  <m:sty m:val="p"/>
                </m:rPr>
                <w:rPr>
                  <w:rFonts w:ascii="Cambria Math" w:eastAsia="Times New Roman" w:hAnsi="Arial" w:cs="Arial"/>
                  <w:color w:val="000000"/>
                  <w:sz w:val="24"/>
                  <w:szCs w:val="24"/>
                </w:rPr>
                <m:t>6</m:t>
              </m:r>
            </m:sup>
          </m:sSup>
          <m:sSup>
            <m:sSupPr>
              <m:ctrlPr>
                <w:rPr>
                  <w:rFonts w:ascii="Cambria Math" w:eastAsia="Times New Roman" w:hAnsi="Arial" w:cs="Arial"/>
                  <w:color w:val="000000"/>
                  <w:sz w:val="24"/>
                  <w:szCs w:val="24"/>
                  <w:lang w:val="en-US"/>
                </w:rPr>
              </m:ctrlPr>
            </m:sSupPr>
            <m:e>
              <m:r>
                <m:rPr>
                  <m:sty m:val="p"/>
                </m:rPr>
                <w:rPr>
                  <w:rFonts w:ascii="Cambria Math" w:eastAsia="Times New Roman" w:hAnsi="Cambria Math" w:cs="Arial"/>
                  <w:color w:val="000000"/>
                  <w:sz w:val="24"/>
                  <w:szCs w:val="24"/>
                  <w:lang w:val="en-US"/>
                </w:rPr>
                <m:t>psi</m:t>
              </m:r>
            </m:e>
            <m:sup>
              <m:r>
                <m:rPr>
                  <m:sty m:val="p"/>
                </m:rPr>
                <w:rPr>
                  <w:rFonts w:ascii="Cambria Math" w:eastAsia="Times New Roman" w:hAnsi="Cambria Math" w:cs="Arial"/>
                  <w:color w:val="000000"/>
                  <w:sz w:val="24"/>
                  <w:szCs w:val="24"/>
                </w:rPr>
                <m:t>-</m:t>
              </m:r>
              <m:r>
                <m:rPr>
                  <m:sty m:val="p"/>
                </m:rPr>
                <w:rPr>
                  <w:rFonts w:ascii="Cambria Math" w:eastAsia="Times New Roman" w:hAnsi="Arial" w:cs="Arial"/>
                  <w:color w:val="000000"/>
                  <w:sz w:val="24"/>
                  <w:szCs w:val="24"/>
                </w:rPr>
                <m:t>1</m:t>
              </m:r>
            </m:sup>
          </m:sSup>
        </m:oMath>
      </m:oMathPara>
    </w:p>
    <w:p w:rsidR="00A7314A" w:rsidRPr="00072A38" w:rsidRDefault="00970327" w:rsidP="00A7314A">
      <w:pPr>
        <w:tabs>
          <w:tab w:val="left" w:pos="960"/>
        </w:tabs>
        <w:jc w:val="center"/>
        <w:rPr>
          <w:rFonts w:ascii="Arial" w:eastAsia="Times New Roman" w:hAnsi="Arial" w:cs="Arial"/>
          <w:color w:val="000000"/>
          <w:sz w:val="24"/>
          <w:szCs w:val="24"/>
        </w:rPr>
      </w:pPr>
      <m:oMathPara>
        <m:oMathParaPr>
          <m:jc m:val="center"/>
        </m:oMathParaPr>
        <m:oMath>
          <m:sSup>
            <m:sSupPr>
              <m:ctrlPr>
                <w:rPr>
                  <w:rFonts w:ascii="Cambria Math" w:eastAsia="Times New Roman" w:hAnsi="Arial" w:cs="Arial"/>
                  <w:i/>
                  <w:color w:val="000000"/>
                  <w:sz w:val="24"/>
                  <w:szCs w:val="24"/>
                </w:rPr>
              </m:ctrlPr>
            </m:sSupPr>
            <m:e>
              <m:r>
                <w:rPr>
                  <w:rFonts w:ascii="Cambria Math" w:eastAsia="Times New Roman" w:hAnsi="Arial" w:cs="Arial"/>
                  <w:color w:val="000000"/>
                  <w:sz w:val="24"/>
                  <w:szCs w:val="24"/>
                </w:rPr>
                <m:t>D</m:t>
              </m:r>
            </m:e>
            <m:sup>
              <m:r>
                <w:rPr>
                  <w:rFonts w:ascii="Cambria Math" w:eastAsia="Times New Roman" w:hAnsi="Arial" w:cs="Arial"/>
                  <w:color w:val="000000"/>
                  <w:sz w:val="24"/>
                  <w:szCs w:val="24"/>
                </w:rPr>
                <m:t>*</m:t>
              </m:r>
            </m:sup>
          </m:sSup>
          <m:r>
            <m:rPr>
              <m:sty m:val="p"/>
            </m:rPr>
            <w:rPr>
              <w:rFonts w:ascii="Cambria Math" w:eastAsia="Times New Roman" w:hAnsi="Arial" w:cs="Arial"/>
              <w:color w:val="000000"/>
              <w:sz w:val="24"/>
              <w:szCs w:val="24"/>
            </w:rPr>
            <m:t>=</m:t>
          </m:r>
          <m:f>
            <m:fPr>
              <m:ctrlPr>
                <w:rPr>
                  <w:rFonts w:ascii="Cambria Math" w:eastAsia="Times New Roman" w:hAnsi="Arial" w:cs="Arial"/>
                  <w:color w:val="000000"/>
                  <w:sz w:val="24"/>
                  <w:szCs w:val="24"/>
                </w:rPr>
              </m:ctrlPr>
            </m:fPr>
            <m:num>
              <m:d>
                <m:dPr>
                  <m:ctrlPr>
                    <w:rPr>
                      <w:rFonts w:ascii="Cambria Math" w:eastAsia="Times New Roman" w:hAnsi="Arial" w:cs="Arial"/>
                      <w:color w:val="000000"/>
                      <w:sz w:val="24"/>
                      <w:szCs w:val="24"/>
                    </w:rPr>
                  </m:ctrlPr>
                </m:dPr>
                <m:e>
                  <m:r>
                    <m:rPr>
                      <m:sty m:val="p"/>
                    </m:rPr>
                    <w:rPr>
                      <w:rFonts w:ascii="Cambria Math" w:eastAsia="Times New Roman" w:hAnsi="Cambria Math" w:cs="Arial"/>
                      <w:color w:val="000000"/>
                      <w:sz w:val="24"/>
                      <w:szCs w:val="24"/>
                    </w:rPr>
                    <m:t>Øct</m:t>
                  </m:r>
                </m:e>
              </m:d>
              <m:r>
                <m:rPr>
                  <m:sty m:val="p"/>
                </m:rPr>
                <w:rPr>
                  <w:rFonts w:ascii="Cambria Math" w:eastAsia="Times New Roman" w:hAnsi="Arial" w:cs="Arial"/>
                  <w:color w:val="000000"/>
                  <w:sz w:val="24"/>
                  <w:szCs w:val="24"/>
                </w:rPr>
                <m:t>1</m:t>
              </m:r>
            </m:num>
            <m:den>
              <m:d>
                <m:dPr>
                  <m:ctrlPr>
                    <w:rPr>
                      <w:rFonts w:ascii="Cambria Math" w:eastAsia="Times New Roman" w:hAnsi="Arial" w:cs="Arial"/>
                      <w:color w:val="000000"/>
                      <w:sz w:val="24"/>
                      <w:szCs w:val="24"/>
                    </w:rPr>
                  </m:ctrlPr>
                </m:dPr>
                <m:e>
                  <m:r>
                    <m:rPr>
                      <m:sty m:val="p"/>
                    </m:rPr>
                    <w:rPr>
                      <w:rFonts w:ascii="Cambria Math" w:eastAsia="Times New Roman" w:hAnsi="Cambria Math" w:cs="Arial"/>
                      <w:color w:val="000000"/>
                      <w:sz w:val="24"/>
                      <w:szCs w:val="24"/>
                    </w:rPr>
                    <m:t>Øct</m:t>
                  </m:r>
                </m:e>
              </m:d>
              <m:r>
                <m:rPr>
                  <m:sty m:val="p"/>
                </m:rPr>
                <w:rPr>
                  <w:rFonts w:ascii="Cambria Math" w:eastAsia="Times New Roman" w:hAnsi="Arial" w:cs="Arial"/>
                  <w:color w:val="000000"/>
                  <w:sz w:val="24"/>
                  <w:szCs w:val="24"/>
                </w:rPr>
                <m:t>2</m:t>
              </m:r>
            </m:den>
          </m:f>
        </m:oMath>
      </m:oMathPara>
    </w:p>
    <w:p w:rsidR="00A7314A" w:rsidRPr="00072A38" w:rsidRDefault="00970327" w:rsidP="00A7314A">
      <w:pPr>
        <w:tabs>
          <w:tab w:val="left" w:pos="960"/>
        </w:tabs>
        <w:jc w:val="center"/>
        <w:rPr>
          <w:rFonts w:ascii="Arial" w:eastAsia="Times New Roman" w:hAnsi="Arial" w:cs="Arial"/>
          <w:color w:val="000000"/>
          <w:sz w:val="24"/>
          <w:szCs w:val="24"/>
        </w:rPr>
      </w:pPr>
      <m:oMathPara>
        <m:oMathParaPr>
          <m:jc m:val="center"/>
        </m:oMathParaPr>
        <m:oMath>
          <m:sSup>
            <m:sSupPr>
              <m:ctrlPr>
                <w:rPr>
                  <w:rFonts w:ascii="Cambria Math" w:eastAsia="Times New Roman" w:hAnsi="Cambria Math" w:cs="Arial"/>
                  <w:i/>
                  <w:color w:val="000000"/>
                  <w:sz w:val="24"/>
                  <w:szCs w:val="24"/>
                </w:rPr>
              </m:ctrlPr>
            </m:sSupPr>
            <m:e>
              <m:r>
                <w:rPr>
                  <w:rFonts w:ascii="Cambria Math" w:eastAsia="Times New Roman" w:hAnsi="Cambria Math" w:cs="Arial"/>
                  <w:color w:val="000000"/>
                  <w:sz w:val="24"/>
                  <w:szCs w:val="24"/>
                </w:rPr>
                <m:t>D</m:t>
              </m:r>
            </m:e>
            <m:sup>
              <m:r>
                <w:rPr>
                  <w:rFonts w:ascii="Cambria Math" w:eastAsia="Times New Roman" w:hAnsi="Cambria Math" w:cs="Arial"/>
                  <w:color w:val="000000"/>
                  <w:sz w:val="24"/>
                  <w:szCs w:val="24"/>
                </w:rPr>
                <m:t>*</m:t>
              </m:r>
            </m:sup>
          </m:sSup>
          <m:r>
            <m:rPr>
              <m:sty m:val="p"/>
            </m:rPr>
            <w:rPr>
              <w:rFonts w:ascii="Cambria Math" w:eastAsia="Times New Roman" w:hAnsi="Arial" w:cs="Arial"/>
              <w:color w:val="000000"/>
              <w:sz w:val="24"/>
              <w:szCs w:val="24"/>
            </w:rPr>
            <m:t xml:space="preserve">=  </m:t>
          </m:r>
          <m:f>
            <m:fPr>
              <m:ctrlPr>
                <w:rPr>
                  <w:rFonts w:ascii="Cambria Math" w:eastAsia="Times New Roman" w:hAnsi="Arial" w:cs="Arial"/>
                  <w:color w:val="000000"/>
                  <w:sz w:val="24"/>
                  <w:szCs w:val="24"/>
                </w:rPr>
              </m:ctrlPr>
            </m:fPr>
            <m:num>
              <m:d>
                <m:dPr>
                  <m:ctrlPr>
                    <w:rPr>
                      <w:rFonts w:ascii="Cambria Math" w:eastAsia="Times New Roman" w:hAnsi="Arial" w:cs="Arial"/>
                      <w:color w:val="000000"/>
                      <w:sz w:val="24"/>
                      <w:szCs w:val="24"/>
                    </w:rPr>
                  </m:ctrlPr>
                </m:dPr>
                <m:e>
                  <m:r>
                    <m:rPr>
                      <m:sty m:val="p"/>
                    </m:rPr>
                    <w:rPr>
                      <w:rFonts w:ascii="Cambria Math" w:eastAsia="Times New Roman" w:hAnsi="Arial" w:cs="Arial"/>
                      <w:color w:val="000000"/>
                      <w:sz w:val="24"/>
                      <w:szCs w:val="24"/>
                    </w:rPr>
                    <m:t xml:space="preserve">1.38 </m:t>
                  </m:r>
                  <m:r>
                    <m:rPr>
                      <m:sty m:val="p"/>
                    </m:rPr>
                    <w:rPr>
                      <w:rFonts w:ascii="Cambria Math" w:eastAsia="Times New Roman" w:hAnsi="Cambria Math" w:cs="Arial"/>
                      <w:color w:val="000000"/>
                      <w:sz w:val="24"/>
                      <w:szCs w:val="24"/>
                      <w:lang w:val="en-US"/>
                    </w:rPr>
                    <m:t>x</m:t>
                  </m:r>
                  <m:r>
                    <m:rPr>
                      <m:sty m:val="p"/>
                    </m:rPr>
                    <w:rPr>
                      <w:rFonts w:ascii="Cambria Math" w:eastAsia="Times New Roman" w:hAnsi="Arial" w:cs="Arial"/>
                      <w:color w:val="000000"/>
                      <w:sz w:val="24"/>
                      <w:szCs w:val="24"/>
                    </w:rPr>
                    <m:t xml:space="preserve"> </m:t>
                  </m:r>
                  <m:sSup>
                    <m:sSupPr>
                      <m:ctrlPr>
                        <w:rPr>
                          <w:rFonts w:ascii="Cambria Math" w:eastAsia="Times New Roman" w:hAnsi="Arial" w:cs="Arial"/>
                          <w:color w:val="000000"/>
                          <w:sz w:val="24"/>
                          <w:szCs w:val="24"/>
                          <w:lang w:val="en-US"/>
                        </w:rPr>
                      </m:ctrlPr>
                    </m:sSupPr>
                    <m:e>
                      <m:r>
                        <m:rPr>
                          <m:sty m:val="p"/>
                        </m:rPr>
                        <w:rPr>
                          <w:rFonts w:ascii="Cambria Math" w:eastAsia="Times New Roman" w:hAnsi="Arial" w:cs="Arial"/>
                          <w:color w:val="000000"/>
                          <w:sz w:val="24"/>
                          <w:szCs w:val="24"/>
                        </w:rPr>
                        <m:t>10</m:t>
                      </m:r>
                    </m:e>
                    <m:sup>
                      <m:r>
                        <m:rPr>
                          <m:sty m:val="p"/>
                        </m:rPr>
                        <w:rPr>
                          <w:rFonts w:ascii="Cambria Math" w:eastAsia="Times New Roman" w:hAnsi="Cambria Math" w:cs="Arial"/>
                          <w:color w:val="000000"/>
                          <w:sz w:val="24"/>
                          <w:szCs w:val="24"/>
                        </w:rPr>
                        <m:t>-</m:t>
                      </m:r>
                      <m:r>
                        <m:rPr>
                          <m:sty m:val="p"/>
                        </m:rPr>
                        <w:rPr>
                          <w:rFonts w:ascii="Cambria Math" w:eastAsia="Times New Roman" w:hAnsi="Arial" w:cs="Arial"/>
                          <w:color w:val="000000"/>
                          <w:sz w:val="24"/>
                          <w:szCs w:val="24"/>
                        </w:rPr>
                        <m:t>6</m:t>
                      </m:r>
                    </m:sup>
                  </m:sSup>
                </m:e>
              </m:d>
            </m:num>
            <m:den>
              <m:d>
                <m:dPr>
                  <m:ctrlPr>
                    <w:rPr>
                      <w:rFonts w:ascii="Cambria Math" w:eastAsia="Times New Roman" w:hAnsi="Arial" w:cs="Arial"/>
                      <w:color w:val="000000"/>
                      <w:sz w:val="24"/>
                      <w:szCs w:val="24"/>
                      <w:lang w:val="en-US"/>
                    </w:rPr>
                  </m:ctrlPr>
                </m:dPr>
                <m:e>
                  <m:r>
                    <m:rPr>
                      <m:sty m:val="p"/>
                    </m:rPr>
                    <w:rPr>
                      <w:rFonts w:ascii="Cambria Math" w:eastAsia="Times New Roman" w:hAnsi="Arial" w:cs="Arial"/>
                      <w:color w:val="000000"/>
                      <w:sz w:val="24"/>
                      <w:szCs w:val="24"/>
                    </w:rPr>
                    <m:t xml:space="preserve">1.54 </m:t>
                  </m:r>
                  <m:r>
                    <m:rPr>
                      <m:sty m:val="p"/>
                    </m:rPr>
                    <w:rPr>
                      <w:rFonts w:ascii="Cambria Math" w:eastAsia="Times New Roman" w:hAnsi="Cambria Math" w:cs="Arial"/>
                      <w:color w:val="000000"/>
                      <w:sz w:val="24"/>
                      <w:szCs w:val="24"/>
                      <w:lang w:val="en-US"/>
                    </w:rPr>
                    <m:t>x</m:t>
                  </m:r>
                  <m:r>
                    <m:rPr>
                      <m:sty m:val="p"/>
                    </m:rPr>
                    <w:rPr>
                      <w:rFonts w:ascii="Cambria Math" w:eastAsia="Times New Roman" w:hAnsi="Arial" w:cs="Arial"/>
                      <w:color w:val="000000"/>
                      <w:sz w:val="24"/>
                      <w:szCs w:val="24"/>
                    </w:rPr>
                    <m:t xml:space="preserve"> </m:t>
                  </m:r>
                  <m:sSup>
                    <m:sSupPr>
                      <m:ctrlPr>
                        <w:rPr>
                          <w:rFonts w:ascii="Cambria Math" w:eastAsia="Times New Roman" w:hAnsi="Arial" w:cs="Arial"/>
                          <w:color w:val="000000"/>
                          <w:sz w:val="24"/>
                          <w:szCs w:val="24"/>
                          <w:lang w:val="en-US"/>
                        </w:rPr>
                      </m:ctrlPr>
                    </m:sSupPr>
                    <m:e>
                      <m:r>
                        <m:rPr>
                          <m:sty m:val="p"/>
                        </m:rPr>
                        <w:rPr>
                          <w:rFonts w:ascii="Cambria Math" w:eastAsia="Times New Roman" w:hAnsi="Arial" w:cs="Arial"/>
                          <w:color w:val="000000"/>
                          <w:sz w:val="24"/>
                          <w:szCs w:val="24"/>
                        </w:rPr>
                        <m:t>10</m:t>
                      </m:r>
                    </m:e>
                    <m:sup>
                      <m:r>
                        <m:rPr>
                          <m:sty m:val="p"/>
                        </m:rPr>
                        <w:rPr>
                          <w:rFonts w:ascii="Cambria Math" w:eastAsia="Times New Roman" w:hAnsi="Cambria Math" w:cs="Arial"/>
                          <w:color w:val="000000"/>
                          <w:sz w:val="24"/>
                          <w:szCs w:val="24"/>
                        </w:rPr>
                        <m:t>-</m:t>
                      </m:r>
                      <m:r>
                        <m:rPr>
                          <m:sty m:val="p"/>
                        </m:rPr>
                        <w:rPr>
                          <w:rFonts w:ascii="Cambria Math" w:eastAsia="Times New Roman" w:hAnsi="Arial" w:cs="Arial"/>
                          <w:color w:val="000000"/>
                          <w:sz w:val="24"/>
                          <w:szCs w:val="24"/>
                        </w:rPr>
                        <m:t>6</m:t>
                      </m:r>
                    </m:sup>
                  </m:sSup>
                </m:e>
              </m:d>
            </m:den>
          </m:f>
        </m:oMath>
      </m:oMathPara>
    </w:p>
    <w:p w:rsidR="003E499E" w:rsidRPr="00072A38" w:rsidRDefault="00970327" w:rsidP="003E499E">
      <w:pPr>
        <w:tabs>
          <w:tab w:val="left" w:pos="960"/>
        </w:tabs>
        <w:rPr>
          <w:rFonts w:ascii="Arial" w:eastAsia="Times New Roman" w:hAnsi="Arial" w:cs="Arial"/>
          <w:b/>
          <w:color w:val="000000"/>
          <w:sz w:val="24"/>
          <w:szCs w:val="24"/>
        </w:rPr>
      </w:pPr>
      <m:oMathPara>
        <m:oMathParaPr>
          <m:jc m:val="center"/>
        </m:oMathParaPr>
        <m:oMath>
          <m:sSup>
            <m:sSupPr>
              <m:ctrlPr>
                <w:rPr>
                  <w:rFonts w:ascii="Cambria Math" w:eastAsia="Times New Roman" w:hAnsi="Cambria Math" w:cs="Arial"/>
                  <w:b/>
                  <w:i/>
                  <w:color w:val="000000"/>
                  <w:sz w:val="24"/>
                  <w:szCs w:val="24"/>
                </w:rPr>
              </m:ctrlPr>
            </m:sSupPr>
            <m:e>
              <m:r>
                <m:rPr>
                  <m:sty m:val="bi"/>
                </m:rPr>
                <w:rPr>
                  <w:rFonts w:ascii="Cambria Math" w:eastAsia="Times New Roman" w:hAnsi="Cambria Math" w:cs="Arial"/>
                  <w:color w:val="000000"/>
                  <w:sz w:val="24"/>
                  <w:szCs w:val="24"/>
                </w:rPr>
                <m:t>D</m:t>
              </m:r>
            </m:e>
            <m:sup>
              <m:r>
                <m:rPr>
                  <m:sty m:val="bi"/>
                </m:rPr>
                <w:rPr>
                  <w:rFonts w:ascii="Cambria Math" w:eastAsia="Times New Roman" w:hAnsi="Cambria Math" w:cs="Arial"/>
                  <w:color w:val="000000"/>
                  <w:sz w:val="24"/>
                  <w:szCs w:val="24"/>
                </w:rPr>
                <m:t>*</m:t>
              </m:r>
            </m:sup>
          </m:sSup>
          <m:r>
            <m:rPr>
              <m:sty m:val="b"/>
            </m:rPr>
            <w:rPr>
              <w:rFonts w:ascii="Cambria Math" w:eastAsia="Times New Roman" w:hAnsi="Arial" w:cs="Arial"/>
              <w:color w:val="000000"/>
              <w:sz w:val="24"/>
              <w:szCs w:val="24"/>
            </w:rPr>
            <m:t>=</m:t>
          </m:r>
          <m:r>
            <m:rPr>
              <m:sty m:val="b"/>
            </m:rPr>
            <w:rPr>
              <w:rFonts w:ascii="Cambria Math" w:eastAsia="Times New Roman" w:hAnsi="Cambria Math" w:cs="Arial"/>
              <w:color w:val="000000"/>
              <w:sz w:val="24"/>
              <w:szCs w:val="24"/>
            </w:rPr>
            <m:t>0</m:t>
          </m:r>
          <m:r>
            <m:rPr>
              <m:sty m:val="b"/>
            </m:rPr>
            <w:rPr>
              <w:rFonts w:ascii="Cambria Math" w:eastAsia="Times New Roman" w:hAnsi="Arial" w:cs="Arial"/>
              <w:color w:val="000000"/>
              <w:sz w:val="24"/>
              <w:szCs w:val="24"/>
            </w:rPr>
            <m:t>.</m:t>
          </m:r>
          <m:r>
            <m:rPr>
              <m:sty m:val="b"/>
            </m:rPr>
            <w:rPr>
              <w:rFonts w:ascii="Cambria Math" w:eastAsia="Times New Roman" w:hAnsi="Cambria Math" w:cs="Arial"/>
              <w:color w:val="000000"/>
              <w:sz w:val="24"/>
              <w:szCs w:val="24"/>
            </w:rPr>
            <m:t>90</m:t>
          </m:r>
        </m:oMath>
      </m:oMathPara>
    </w:p>
    <w:p w:rsidR="00CC09FB" w:rsidRDefault="00CC09FB" w:rsidP="003E499E">
      <w:pPr>
        <w:jc w:val="both"/>
        <w:rPr>
          <w:rFonts w:ascii="Arial" w:hAnsi="Arial" w:cs="Arial"/>
          <w:sz w:val="24"/>
          <w:szCs w:val="24"/>
        </w:rPr>
      </w:pPr>
    </w:p>
    <w:p w:rsidR="003E499E" w:rsidRDefault="003E499E" w:rsidP="009C0B12">
      <w:pPr>
        <w:spacing w:line="480" w:lineRule="auto"/>
        <w:jc w:val="both"/>
        <w:rPr>
          <w:rFonts w:ascii="Arial" w:hAnsi="Arial" w:cs="Arial"/>
          <w:sz w:val="24"/>
          <w:szCs w:val="24"/>
        </w:rPr>
      </w:pPr>
      <w:r w:rsidRPr="00953269">
        <w:rPr>
          <w:rFonts w:ascii="Arial" w:hAnsi="Arial" w:cs="Arial"/>
          <w:sz w:val="24"/>
          <w:szCs w:val="24"/>
        </w:rPr>
        <w:t>L</w:t>
      </w:r>
      <w:r w:rsidR="00263ED3">
        <w:rPr>
          <w:rFonts w:ascii="Arial" w:hAnsi="Arial" w:cs="Arial"/>
          <w:sz w:val="24"/>
          <w:szCs w:val="24"/>
        </w:rPr>
        <w:t xml:space="preserve">a movilidad de la zona de agua </w:t>
      </w:r>
      <w:proofErr w:type="spellStart"/>
      <w:r w:rsidR="00263ED3">
        <w:rPr>
          <w:rFonts w:ascii="Arial" w:hAnsi="Arial" w:cs="Arial"/>
          <w:sz w:val="24"/>
          <w:szCs w:val="24"/>
        </w:rPr>
        <w:t>E</w:t>
      </w:r>
      <w:r w:rsidRPr="00953269">
        <w:rPr>
          <w:rFonts w:ascii="Arial" w:hAnsi="Arial" w:cs="Arial"/>
          <w:sz w:val="24"/>
          <w:szCs w:val="24"/>
        </w:rPr>
        <w:t>c</w:t>
      </w:r>
      <w:proofErr w:type="spellEnd"/>
      <w:proofErr w:type="gramStart"/>
      <w:r w:rsidRPr="00953269">
        <w:rPr>
          <w:rFonts w:ascii="Arial" w:hAnsi="Arial" w:cs="Arial"/>
          <w:sz w:val="24"/>
          <w:szCs w:val="24"/>
        </w:rPr>
        <w:t>.</w:t>
      </w:r>
      <w:r w:rsidR="00263ED3">
        <w:rPr>
          <w:rFonts w:ascii="Arial" w:hAnsi="Arial" w:cs="Arial"/>
          <w:sz w:val="24"/>
          <w:szCs w:val="24"/>
        </w:rPr>
        <w:t>(</w:t>
      </w:r>
      <w:proofErr w:type="gramEnd"/>
      <w:r w:rsidRPr="00953269">
        <w:rPr>
          <w:rFonts w:ascii="Arial" w:hAnsi="Arial" w:cs="Arial"/>
          <w:sz w:val="24"/>
          <w:szCs w:val="24"/>
        </w:rPr>
        <w:t>2.</w:t>
      </w:r>
      <w:r w:rsidR="001E2994">
        <w:rPr>
          <w:rFonts w:ascii="Arial" w:hAnsi="Arial" w:cs="Arial"/>
          <w:sz w:val="24"/>
          <w:szCs w:val="24"/>
        </w:rPr>
        <w:t>38</w:t>
      </w:r>
      <w:r w:rsidR="00263ED3">
        <w:rPr>
          <w:rFonts w:ascii="Arial" w:hAnsi="Arial" w:cs="Arial"/>
          <w:sz w:val="24"/>
          <w:szCs w:val="24"/>
        </w:rPr>
        <w:t>)</w:t>
      </w:r>
      <w:r w:rsidR="003F58DA">
        <w:rPr>
          <w:rFonts w:ascii="Arial" w:hAnsi="Arial" w:cs="Arial"/>
          <w:sz w:val="24"/>
          <w:szCs w:val="24"/>
        </w:rPr>
        <w:t xml:space="preserve">, </w:t>
      </w:r>
      <w:sdt>
        <w:sdtPr>
          <w:rPr>
            <w:rFonts w:ascii="Arial" w:hAnsi="Arial" w:cs="Arial"/>
            <w:sz w:val="24"/>
            <w:szCs w:val="24"/>
          </w:rPr>
          <w:id w:val="4645040"/>
          <w:citation/>
        </w:sdtPr>
        <w:sdtContent>
          <w:r w:rsidR="00FD33E2">
            <w:rPr>
              <w:rFonts w:ascii="Arial" w:hAnsi="Arial" w:cs="Arial"/>
              <w:sz w:val="24"/>
              <w:szCs w:val="24"/>
            </w:rPr>
            <w:fldChar w:fldCharType="begin"/>
          </w:r>
          <w:r w:rsidR="003F58DA" w:rsidRPr="003F58DA">
            <w:rPr>
              <w:rFonts w:ascii="Arial" w:hAnsi="Arial" w:cs="Arial"/>
              <w:sz w:val="24"/>
              <w:szCs w:val="24"/>
            </w:rPr>
            <w:instrText xml:space="preserve"> CITATION Joh03 \l 1033 </w:instrText>
          </w:r>
          <w:r w:rsidR="00FD33E2">
            <w:rPr>
              <w:rFonts w:ascii="Arial" w:hAnsi="Arial" w:cs="Arial"/>
              <w:sz w:val="24"/>
              <w:szCs w:val="24"/>
            </w:rPr>
            <w:fldChar w:fldCharType="separate"/>
          </w:r>
          <w:r w:rsidR="005C6C91" w:rsidRPr="005C6C91">
            <w:rPr>
              <w:rFonts w:ascii="Arial" w:hAnsi="Arial" w:cs="Arial"/>
              <w:noProof/>
              <w:sz w:val="24"/>
              <w:szCs w:val="24"/>
            </w:rPr>
            <w:t>(John Lee, John B. Rollins y John P. Spivey, 2003)</w:t>
          </w:r>
          <w:r w:rsidR="00FD33E2">
            <w:rPr>
              <w:rFonts w:ascii="Arial" w:hAnsi="Arial" w:cs="Arial"/>
              <w:sz w:val="24"/>
              <w:szCs w:val="24"/>
            </w:rPr>
            <w:fldChar w:fldCharType="end"/>
          </w:r>
        </w:sdtContent>
      </w:sdt>
      <w:r w:rsidR="00263ED3">
        <w:rPr>
          <w:rFonts w:ascii="Arial" w:hAnsi="Arial" w:cs="Arial"/>
          <w:sz w:val="24"/>
          <w:szCs w:val="24"/>
        </w:rPr>
        <w:t>.</w:t>
      </w:r>
    </w:p>
    <w:p w:rsidR="00363F0A" w:rsidRPr="00072A38" w:rsidRDefault="00970327" w:rsidP="00363F0A">
      <w:pPr>
        <w:tabs>
          <w:tab w:val="left" w:pos="960"/>
        </w:tabs>
        <w:jc w:val="center"/>
        <w:rPr>
          <w:rFonts w:ascii="Arial" w:eastAsia="Times New Roman" w:hAnsi="Arial" w:cs="Arial"/>
          <w:color w:val="000000"/>
          <w:sz w:val="24"/>
          <w:szCs w:val="24"/>
        </w:rPr>
      </w:pPr>
      <m:oMath>
        <m:sSub>
          <m:sSubPr>
            <m:ctrlPr>
              <w:rPr>
                <w:rFonts w:ascii="Cambria Math" w:eastAsia="Times New Roman" w:hAnsi="Cambria Math" w:cs="Arial"/>
                <w:color w:val="000000"/>
                <w:sz w:val="24"/>
                <w:szCs w:val="24"/>
                <w:lang w:val="en-US"/>
              </w:rPr>
            </m:ctrlPr>
          </m:sSubPr>
          <m:e>
            <m:r>
              <m:rPr>
                <m:sty m:val="p"/>
              </m:rPr>
              <w:rPr>
                <w:rFonts w:ascii="Cambria Math" w:eastAsia="Times New Roman" w:hAnsi="Cambria Math" w:cs="Arial"/>
                <w:color w:val="000000"/>
                <w:sz w:val="24"/>
                <w:szCs w:val="24"/>
                <w:lang w:val="en-US"/>
              </w:rPr>
              <m:t>λ</m:t>
            </m:r>
          </m:e>
          <m:sub>
            <m:r>
              <m:rPr>
                <m:sty m:val="p"/>
              </m:rPr>
              <w:rPr>
                <w:rFonts w:ascii="Cambria Math" w:eastAsia="Times New Roman" w:hAnsi="Cambria Math" w:cs="Arial"/>
                <w:color w:val="000000"/>
                <w:sz w:val="24"/>
                <w:szCs w:val="24"/>
              </w:rPr>
              <m:t>1</m:t>
            </m:r>
          </m:sub>
        </m:sSub>
        <m:r>
          <m:rPr>
            <m:sty m:val="p"/>
          </m:rPr>
          <w:rPr>
            <w:rFonts w:ascii="Cambria Math" w:eastAsia="Times New Roman" w:hAnsi="Arial" w:cs="Arial"/>
            <w:color w:val="000000"/>
            <w:sz w:val="24"/>
            <w:szCs w:val="24"/>
          </w:rPr>
          <m:t xml:space="preserve"> = </m:t>
        </m:r>
        <m:sSub>
          <m:sSubPr>
            <m:ctrlPr>
              <w:rPr>
                <w:rFonts w:ascii="Cambria Math" w:eastAsia="Times New Roman" w:hAnsi="Arial" w:cs="Arial"/>
                <w:color w:val="000000"/>
                <w:sz w:val="24"/>
                <w:szCs w:val="24"/>
                <w:lang w:val="en-US"/>
              </w:rPr>
            </m:ctrlPr>
          </m:sSubPr>
          <m:e>
            <m:d>
              <m:dPr>
                <m:ctrlPr>
                  <w:rPr>
                    <w:rFonts w:ascii="Cambria Math" w:eastAsia="Times New Roman" w:hAnsi="Arial" w:cs="Arial"/>
                    <w:color w:val="000000"/>
                    <w:sz w:val="24"/>
                    <w:szCs w:val="24"/>
                  </w:rPr>
                </m:ctrlPr>
              </m:dPr>
              <m:e>
                <m:f>
                  <m:fPr>
                    <m:ctrlPr>
                      <w:rPr>
                        <w:rFonts w:ascii="Cambria Math" w:eastAsia="Times New Roman" w:hAnsi="Arial" w:cs="Arial"/>
                        <w:color w:val="000000"/>
                        <w:sz w:val="24"/>
                        <w:szCs w:val="24"/>
                      </w:rPr>
                    </m:ctrlPr>
                  </m:fPr>
                  <m:num>
                    <m:r>
                      <m:rPr>
                        <m:sty m:val="p"/>
                      </m:rPr>
                      <w:rPr>
                        <w:rFonts w:ascii="Cambria Math" w:eastAsia="Times New Roman" w:hAnsi="Cambria Math" w:cs="Arial"/>
                        <w:color w:val="000000"/>
                        <w:sz w:val="24"/>
                        <w:szCs w:val="24"/>
                      </w:rPr>
                      <m:t>k</m:t>
                    </m:r>
                  </m:num>
                  <m:den>
                    <m:r>
                      <m:rPr>
                        <m:sty m:val="p"/>
                      </m:rPr>
                      <w:rPr>
                        <w:rFonts w:ascii="Cambria Math" w:eastAsia="Times New Roman" w:hAnsi="Cambria Math" w:cs="Arial"/>
                        <w:color w:val="000000"/>
                        <w:sz w:val="24"/>
                        <w:szCs w:val="24"/>
                      </w:rPr>
                      <m:t>µ</m:t>
                    </m:r>
                  </m:den>
                </m:f>
              </m:e>
            </m:d>
          </m:e>
          <m:sub>
            <m:r>
              <m:rPr>
                <m:sty m:val="p"/>
              </m:rPr>
              <w:rPr>
                <w:rFonts w:ascii="Cambria Math" w:eastAsia="Times New Roman" w:hAnsi="Arial" w:cs="Arial"/>
                <w:color w:val="000000"/>
                <w:sz w:val="24"/>
                <w:szCs w:val="24"/>
              </w:rPr>
              <m:t>1</m:t>
            </m:r>
          </m:sub>
        </m:sSub>
        <m:r>
          <m:rPr>
            <m:sty m:val="p"/>
          </m:rPr>
          <w:rPr>
            <w:rFonts w:ascii="Cambria Math" w:eastAsia="Times New Roman" w:hAnsi="Arial" w:cs="Arial"/>
            <w:color w:val="000000"/>
            <w:sz w:val="24"/>
            <w:szCs w:val="24"/>
          </w:rPr>
          <m:t xml:space="preserve">= </m:t>
        </m:r>
        <m:f>
          <m:fPr>
            <m:ctrlPr>
              <w:rPr>
                <w:rFonts w:ascii="Cambria Math" w:eastAsia="Times New Roman" w:hAnsi="Arial" w:cs="Arial"/>
                <w:color w:val="000000"/>
                <w:sz w:val="24"/>
                <w:szCs w:val="24"/>
                <w:lang w:val="en-US"/>
              </w:rPr>
            </m:ctrlPr>
          </m:fPr>
          <m:num>
            <m:r>
              <m:rPr>
                <m:sty m:val="p"/>
              </m:rPr>
              <w:rPr>
                <w:rFonts w:ascii="Cambria Math" w:eastAsia="Times New Roman" w:hAnsi="Arial" w:cs="Arial"/>
                <w:color w:val="000000"/>
                <w:sz w:val="24"/>
                <w:szCs w:val="24"/>
              </w:rPr>
              <m:t xml:space="preserve">162.6 </m:t>
            </m:r>
            <m:r>
              <m:rPr>
                <m:sty m:val="p"/>
              </m:rPr>
              <w:rPr>
                <w:rFonts w:ascii="Cambria Math" w:eastAsia="Times New Roman" w:hAnsi="Cambria Math" w:cs="Arial"/>
                <w:color w:val="000000"/>
                <w:sz w:val="24"/>
                <w:szCs w:val="24"/>
              </w:rPr>
              <m:t>qw</m:t>
            </m:r>
            <m:r>
              <m:rPr>
                <m:sty m:val="p"/>
              </m:rPr>
              <w:rPr>
                <w:rFonts w:ascii="Cambria Math" w:eastAsia="Times New Roman" w:hAnsi="Arial" w:cs="Arial"/>
                <w:color w:val="000000"/>
                <w:sz w:val="24"/>
                <w:szCs w:val="24"/>
              </w:rPr>
              <m:t xml:space="preserve"> </m:t>
            </m:r>
            <m:r>
              <m:rPr>
                <m:sty m:val="p"/>
              </m:rPr>
              <w:rPr>
                <w:rFonts w:ascii="Cambria Math" w:eastAsia="Times New Roman" w:hAnsi="Cambria Math" w:cs="Arial"/>
                <w:color w:val="000000"/>
                <w:sz w:val="24"/>
                <w:szCs w:val="24"/>
              </w:rPr>
              <m:t>Bw</m:t>
            </m:r>
            <m:r>
              <m:rPr>
                <m:sty m:val="p"/>
              </m:rPr>
              <w:rPr>
                <w:rFonts w:ascii="Cambria Math" w:eastAsia="Times New Roman" w:hAnsi="Arial" w:cs="Arial"/>
                <w:color w:val="000000"/>
                <w:sz w:val="24"/>
                <w:szCs w:val="24"/>
              </w:rPr>
              <m:t xml:space="preserve"> </m:t>
            </m:r>
            <m:r>
              <m:rPr>
                <m:sty m:val="p"/>
              </m:rPr>
              <w:rPr>
                <w:rFonts w:ascii="Cambria Math" w:eastAsia="Times New Roman" w:hAnsi="Cambria Math" w:cs="Arial"/>
                <w:color w:val="000000"/>
                <w:sz w:val="24"/>
                <w:szCs w:val="24"/>
              </w:rPr>
              <m:t>µw</m:t>
            </m:r>
          </m:num>
          <m:den>
            <m:r>
              <m:rPr>
                <m:sty m:val="p"/>
              </m:rPr>
              <w:rPr>
                <w:rFonts w:ascii="Cambria Math" w:eastAsia="Times New Roman" w:hAnsi="Cambria Math" w:cs="Arial"/>
                <w:color w:val="000000"/>
                <w:sz w:val="24"/>
                <w:szCs w:val="24"/>
              </w:rPr>
              <m:t>m</m:t>
            </m:r>
            <m:r>
              <m:rPr>
                <m:sty m:val="p"/>
              </m:rPr>
              <w:rPr>
                <w:rFonts w:ascii="Cambria Math" w:eastAsia="Times New Roman" w:hAnsi="Arial" w:cs="Arial"/>
                <w:color w:val="000000"/>
                <w:sz w:val="24"/>
                <w:szCs w:val="24"/>
              </w:rPr>
              <m:t xml:space="preserve">1 </m:t>
            </m:r>
            <m:r>
              <m:rPr>
                <m:sty m:val="p"/>
              </m:rPr>
              <w:rPr>
                <w:rFonts w:ascii="Cambria Math" w:eastAsia="Times New Roman" w:hAnsi="Cambria Math" w:cs="Arial"/>
                <w:color w:val="000000"/>
                <w:sz w:val="24"/>
                <w:szCs w:val="24"/>
              </w:rPr>
              <m:t>h</m:t>
            </m:r>
            <m:r>
              <m:rPr>
                <m:sty m:val="p"/>
              </m:rPr>
              <w:rPr>
                <w:rFonts w:ascii="Cambria Math" w:eastAsia="Times New Roman" w:hAnsi="Arial" w:cs="Arial"/>
                <w:color w:val="000000"/>
                <w:sz w:val="24"/>
                <w:szCs w:val="24"/>
              </w:rPr>
              <m:t xml:space="preserve"> </m:t>
            </m:r>
            <m:r>
              <m:rPr>
                <m:sty m:val="p"/>
              </m:rPr>
              <w:rPr>
                <w:rFonts w:ascii="Cambria Math" w:eastAsia="Times New Roman" w:hAnsi="Cambria Math" w:cs="Arial"/>
                <w:color w:val="000000"/>
                <w:sz w:val="24"/>
                <w:szCs w:val="24"/>
              </w:rPr>
              <m:t>µw</m:t>
            </m:r>
          </m:den>
        </m:f>
      </m:oMath>
      <w:r w:rsidR="003E499E" w:rsidRPr="00072A38">
        <w:rPr>
          <w:rFonts w:ascii="Arial" w:eastAsia="Times New Roman" w:hAnsi="Arial" w:cs="Arial"/>
          <w:color w:val="000000"/>
          <w:sz w:val="24"/>
          <w:szCs w:val="24"/>
        </w:rPr>
        <w:t xml:space="preserve"> = </w:t>
      </w:r>
      <m:oMath>
        <m:f>
          <m:fPr>
            <m:ctrlPr>
              <w:rPr>
                <w:rFonts w:ascii="Cambria Math" w:eastAsia="Times New Roman" w:hAnsi="Arial" w:cs="Arial"/>
                <w:color w:val="000000"/>
                <w:sz w:val="24"/>
                <w:szCs w:val="24"/>
                <w:lang w:val="en-US"/>
              </w:rPr>
            </m:ctrlPr>
          </m:fPr>
          <m:num>
            <m:r>
              <m:rPr>
                <m:sty m:val="p"/>
              </m:rPr>
              <w:rPr>
                <w:rFonts w:ascii="Cambria Math" w:eastAsia="Times New Roman" w:hAnsi="Arial" w:cs="Arial"/>
                <w:color w:val="000000"/>
                <w:sz w:val="24"/>
                <w:szCs w:val="24"/>
              </w:rPr>
              <m:t xml:space="preserve">162.6 </m:t>
            </m:r>
            <m:d>
              <m:dPr>
                <m:ctrlPr>
                  <w:rPr>
                    <w:rFonts w:ascii="Cambria Math" w:eastAsia="Times New Roman" w:hAnsi="Arial" w:cs="Arial"/>
                    <w:color w:val="000000"/>
                    <w:sz w:val="24"/>
                    <w:szCs w:val="24"/>
                    <w:lang w:val="en-US"/>
                  </w:rPr>
                </m:ctrlPr>
              </m:dPr>
              <m:e>
                <m:r>
                  <m:rPr>
                    <m:sty m:val="p"/>
                  </m:rPr>
                  <w:rPr>
                    <w:rFonts w:ascii="Cambria Math" w:eastAsia="Times New Roman" w:hAnsi="Cambria Math" w:cs="Arial"/>
                    <w:color w:val="000000"/>
                    <w:sz w:val="24"/>
                    <w:szCs w:val="24"/>
                  </w:rPr>
                  <m:t>-</m:t>
                </m:r>
                <m:r>
                  <m:rPr>
                    <m:sty m:val="p"/>
                  </m:rPr>
                  <w:rPr>
                    <w:rFonts w:ascii="Cambria Math" w:eastAsia="Times New Roman" w:hAnsi="Arial" w:cs="Arial"/>
                    <w:color w:val="000000"/>
                    <w:sz w:val="24"/>
                    <w:szCs w:val="24"/>
                  </w:rPr>
                  <m:t>400</m:t>
                </m:r>
              </m:e>
            </m:d>
            <m:d>
              <m:dPr>
                <m:ctrlPr>
                  <w:rPr>
                    <w:rFonts w:ascii="Cambria Math" w:eastAsia="Times New Roman" w:hAnsi="Arial" w:cs="Arial"/>
                    <w:color w:val="000000"/>
                    <w:sz w:val="24"/>
                    <w:szCs w:val="24"/>
                    <w:lang w:val="en-US"/>
                  </w:rPr>
                </m:ctrlPr>
              </m:dPr>
              <m:e>
                <m:r>
                  <m:rPr>
                    <m:sty m:val="p"/>
                  </m:rPr>
                  <w:rPr>
                    <w:rFonts w:ascii="Cambria Math" w:eastAsia="Times New Roman" w:hAnsi="Arial" w:cs="Arial"/>
                    <w:color w:val="000000"/>
                    <w:sz w:val="24"/>
                    <w:szCs w:val="24"/>
                  </w:rPr>
                  <m:t>1.0</m:t>
                </m:r>
              </m:e>
            </m:d>
          </m:num>
          <m:den>
            <m:d>
              <m:dPr>
                <m:ctrlPr>
                  <w:rPr>
                    <w:rFonts w:ascii="Cambria Math" w:eastAsia="Times New Roman" w:hAnsi="Arial" w:cs="Arial"/>
                    <w:color w:val="000000"/>
                    <w:sz w:val="24"/>
                    <w:szCs w:val="24"/>
                    <w:lang w:val="en-US"/>
                  </w:rPr>
                </m:ctrlPr>
              </m:dPr>
              <m:e>
                <m:r>
                  <m:rPr>
                    <m:sty m:val="p"/>
                  </m:rPr>
                  <w:rPr>
                    <w:rFonts w:ascii="Cambria Math" w:eastAsia="Times New Roman" w:hAnsi="Arial" w:cs="Arial"/>
                    <w:color w:val="000000"/>
                    <w:sz w:val="24"/>
                    <w:szCs w:val="24"/>
                  </w:rPr>
                  <m:t>32.4</m:t>
                </m:r>
              </m:e>
            </m:d>
            <m:d>
              <m:dPr>
                <m:ctrlPr>
                  <w:rPr>
                    <w:rFonts w:ascii="Cambria Math" w:eastAsia="Times New Roman" w:hAnsi="Arial" w:cs="Arial"/>
                    <w:color w:val="000000"/>
                    <w:sz w:val="24"/>
                    <w:szCs w:val="24"/>
                    <w:lang w:val="en-US"/>
                  </w:rPr>
                </m:ctrlPr>
              </m:dPr>
              <m:e>
                <m:r>
                  <m:rPr>
                    <m:sty m:val="p"/>
                  </m:rPr>
                  <w:rPr>
                    <w:rFonts w:ascii="Cambria Math" w:eastAsia="Times New Roman" w:hAnsi="Arial" w:cs="Arial"/>
                    <w:color w:val="000000"/>
                    <w:sz w:val="24"/>
                    <w:szCs w:val="24"/>
                  </w:rPr>
                  <m:t>20</m:t>
                </m:r>
              </m:e>
            </m:d>
          </m:den>
        </m:f>
      </m:oMath>
    </w:p>
    <w:p w:rsidR="003E499E" w:rsidRPr="005D680E" w:rsidRDefault="00970327" w:rsidP="003E499E">
      <w:pPr>
        <w:tabs>
          <w:tab w:val="left" w:pos="960"/>
        </w:tabs>
        <w:rPr>
          <w:rFonts w:ascii="Arial" w:eastAsia="Times New Roman" w:hAnsi="Arial" w:cs="Arial"/>
          <w:b/>
          <w:color w:val="000000"/>
          <w:sz w:val="24"/>
          <w:szCs w:val="24"/>
        </w:rPr>
      </w:pPr>
      <m:oMathPara>
        <m:oMath>
          <m:sSub>
            <m:sSubPr>
              <m:ctrlPr>
                <w:rPr>
                  <w:rFonts w:ascii="Cambria Math" w:eastAsia="Times New Roman" w:hAnsi="Cambria Math" w:cs="Arial"/>
                  <w:b/>
                  <w:color w:val="000000"/>
                  <w:sz w:val="24"/>
                  <w:szCs w:val="24"/>
                  <w:lang w:val="en-US"/>
                </w:rPr>
              </m:ctrlPr>
            </m:sSubPr>
            <m:e>
              <m:r>
                <m:rPr>
                  <m:sty m:val="b"/>
                </m:rPr>
                <w:rPr>
                  <w:rFonts w:ascii="Cambria Math" w:eastAsia="Times New Roman" w:hAnsi="Cambria Math" w:cs="Arial"/>
                  <w:color w:val="000000"/>
                  <w:sz w:val="24"/>
                  <w:szCs w:val="24"/>
                  <w:lang w:val="en-US"/>
                </w:rPr>
                <m:t>λ</m:t>
              </m:r>
            </m:e>
            <m:sub>
              <m:r>
                <m:rPr>
                  <m:sty m:val="b"/>
                </m:rPr>
                <w:rPr>
                  <w:rFonts w:ascii="Cambria Math" w:eastAsia="Times New Roman" w:hAnsi="Cambria Math" w:cs="Arial"/>
                  <w:color w:val="000000"/>
                  <w:sz w:val="24"/>
                  <w:szCs w:val="24"/>
                </w:rPr>
                <m:t>1</m:t>
              </m:r>
            </m:sub>
          </m:sSub>
          <m:r>
            <m:rPr>
              <m:sty m:val="b"/>
            </m:rPr>
            <w:rPr>
              <w:rFonts w:ascii="Cambria Math" w:eastAsia="Times New Roman" w:hAnsi="Arial" w:cs="Arial"/>
              <w:color w:val="000000"/>
              <w:sz w:val="24"/>
              <w:szCs w:val="24"/>
            </w:rPr>
            <m:t xml:space="preserve"> = </m:t>
          </m:r>
          <m:r>
            <m:rPr>
              <m:sty m:val="b"/>
            </m:rPr>
            <w:rPr>
              <w:rFonts w:ascii="Cambria Math" w:eastAsia="Times New Roman" w:hAnsi="Cambria Math" w:cs="Arial"/>
              <w:color w:val="000000"/>
              <w:sz w:val="24"/>
              <w:szCs w:val="24"/>
            </w:rPr>
            <m:t>100</m:t>
          </m:r>
          <m:r>
            <m:rPr>
              <m:sty m:val="b"/>
            </m:rPr>
            <w:rPr>
              <w:rFonts w:ascii="Cambria Math" w:eastAsia="Times New Roman" w:hAnsi="Arial" w:cs="Arial"/>
              <w:color w:val="000000"/>
              <w:sz w:val="24"/>
              <w:szCs w:val="24"/>
            </w:rPr>
            <m:t xml:space="preserve"> </m:t>
          </m:r>
          <m:r>
            <m:rPr>
              <m:sty m:val="b"/>
            </m:rPr>
            <w:rPr>
              <w:rFonts w:ascii="Cambria Math" w:eastAsia="Times New Roman" w:hAnsi="Cambria Math" w:cs="Arial"/>
              <w:color w:val="000000"/>
              <w:sz w:val="24"/>
              <w:szCs w:val="24"/>
            </w:rPr>
            <m:t>md</m:t>
          </m:r>
          <m:r>
            <m:rPr>
              <m:sty m:val="b"/>
            </m:rPr>
            <w:rPr>
              <w:rFonts w:ascii="Cambria Math" w:eastAsia="Times New Roman" w:hAnsi="Arial" w:cs="Arial"/>
              <w:color w:val="000000"/>
              <w:sz w:val="24"/>
              <w:szCs w:val="24"/>
            </w:rPr>
            <m:t>/</m:t>
          </m:r>
          <m:r>
            <m:rPr>
              <m:sty m:val="b"/>
            </m:rPr>
            <w:rPr>
              <w:rFonts w:ascii="Cambria Math" w:eastAsia="Times New Roman" w:hAnsi="Cambria Math" w:cs="Arial"/>
              <w:color w:val="000000"/>
              <w:sz w:val="24"/>
              <w:szCs w:val="24"/>
            </w:rPr>
            <m:t>cp</m:t>
          </m:r>
        </m:oMath>
      </m:oMathPara>
    </w:p>
    <w:p w:rsidR="003E499E" w:rsidRDefault="003E499E" w:rsidP="00A77E2E">
      <w:pPr>
        <w:tabs>
          <w:tab w:val="left" w:pos="960"/>
        </w:tabs>
        <w:spacing w:line="240" w:lineRule="auto"/>
        <w:contextualSpacing/>
        <w:rPr>
          <w:rFonts w:ascii="Arial" w:eastAsia="Times New Roman" w:hAnsi="Arial" w:cs="Arial"/>
          <w:color w:val="000000"/>
          <w:sz w:val="24"/>
          <w:szCs w:val="24"/>
        </w:rPr>
      </w:pPr>
    </w:p>
    <w:p w:rsidR="00CC09FB" w:rsidRPr="00953269" w:rsidRDefault="00CC09FB" w:rsidP="00A77E2E">
      <w:pPr>
        <w:tabs>
          <w:tab w:val="left" w:pos="960"/>
        </w:tabs>
        <w:spacing w:line="240" w:lineRule="auto"/>
        <w:contextualSpacing/>
        <w:rPr>
          <w:rFonts w:ascii="Arial" w:eastAsia="Times New Roman" w:hAnsi="Arial" w:cs="Arial"/>
          <w:color w:val="000000"/>
          <w:sz w:val="24"/>
          <w:szCs w:val="24"/>
        </w:rPr>
      </w:pPr>
    </w:p>
    <w:p w:rsidR="003E499E" w:rsidRDefault="00072A38" w:rsidP="00CC09FB">
      <w:pPr>
        <w:spacing w:line="480" w:lineRule="auto"/>
        <w:contextualSpacing/>
        <w:jc w:val="both"/>
        <w:rPr>
          <w:rFonts w:ascii="Arial" w:hAnsi="Arial" w:cs="Arial"/>
          <w:sz w:val="24"/>
          <w:szCs w:val="24"/>
        </w:rPr>
      </w:pPr>
      <w:r>
        <w:rPr>
          <w:rFonts w:ascii="Arial" w:hAnsi="Arial" w:cs="Arial"/>
          <w:sz w:val="24"/>
          <w:szCs w:val="24"/>
        </w:rPr>
        <w:t xml:space="preserve">Para estimar </w:t>
      </w:r>
      <w:r w:rsidR="001E2994">
        <w:rPr>
          <w:rFonts w:ascii="Arial" w:hAnsi="Arial" w:cs="Arial"/>
          <w:sz w:val="24"/>
          <w:szCs w:val="24"/>
        </w:rPr>
        <w:t xml:space="preserve"> </w:t>
      </w:r>
      <m:oMath>
        <m:sSub>
          <m:sSubPr>
            <m:ctrlPr>
              <w:rPr>
                <w:rFonts w:ascii="Cambria Math" w:eastAsia="Times New Roman" w:hAnsi="Cambria Math" w:cs="Arial"/>
                <w:color w:val="000000"/>
                <w:sz w:val="24"/>
                <w:szCs w:val="24"/>
                <w:lang w:val="en-US"/>
              </w:rPr>
            </m:ctrlPr>
          </m:sSubPr>
          <m:e>
            <m:r>
              <m:rPr>
                <m:sty m:val="p"/>
              </m:rPr>
              <w:rPr>
                <w:rFonts w:ascii="Cambria Math" w:eastAsia="Times New Roman" w:hAnsi="Cambria Math" w:cs="Arial"/>
                <w:color w:val="000000"/>
                <w:sz w:val="24"/>
                <w:szCs w:val="24"/>
                <w:lang w:val="en-US"/>
              </w:rPr>
              <m:t>λ</m:t>
            </m:r>
          </m:e>
          <m:sub>
            <m:r>
              <m:rPr>
                <m:sty m:val="p"/>
              </m:rPr>
              <w:rPr>
                <w:rFonts w:ascii="Cambria Math" w:eastAsia="Times New Roman" w:hAnsi="Cambria Math" w:cs="Arial"/>
                <w:color w:val="000000"/>
                <w:sz w:val="24"/>
                <w:szCs w:val="24"/>
              </w:rPr>
              <m:t>2</m:t>
            </m:r>
          </m:sub>
        </m:sSub>
        <m:r>
          <m:rPr>
            <m:sty m:val="p"/>
          </m:rPr>
          <w:rPr>
            <w:rFonts w:ascii="Cambria Math" w:eastAsia="Times New Roman" w:hAnsi="Arial" w:cs="Arial"/>
            <w:color w:val="000000"/>
            <w:sz w:val="24"/>
            <w:szCs w:val="24"/>
          </w:rPr>
          <m:t xml:space="preserve"> </m:t>
        </m:r>
      </m:oMath>
      <w:r w:rsidR="001E2994">
        <w:rPr>
          <w:rFonts w:ascii="Arial" w:hAnsi="Arial" w:cs="Arial"/>
          <w:sz w:val="24"/>
          <w:szCs w:val="24"/>
        </w:rPr>
        <w:t>Ec</w:t>
      </w:r>
      <w:proofErr w:type="gramStart"/>
      <w:r w:rsidR="001E2994">
        <w:rPr>
          <w:rFonts w:ascii="Arial" w:hAnsi="Arial" w:cs="Arial"/>
          <w:sz w:val="24"/>
          <w:szCs w:val="24"/>
        </w:rPr>
        <w:t>.(</w:t>
      </w:r>
      <w:proofErr w:type="gramEnd"/>
      <w:r w:rsidR="001E2994">
        <w:rPr>
          <w:rFonts w:ascii="Arial" w:hAnsi="Arial" w:cs="Arial"/>
          <w:sz w:val="24"/>
          <w:szCs w:val="24"/>
        </w:rPr>
        <w:t>2.39)</w:t>
      </w:r>
      <w:r w:rsidR="003E499E" w:rsidRPr="00953269">
        <w:rPr>
          <w:rFonts w:ascii="Arial" w:hAnsi="Arial" w:cs="Arial"/>
          <w:sz w:val="24"/>
          <w:szCs w:val="24"/>
        </w:rPr>
        <w:t>, entramos en la fig. 9.20 con los valores de m</w:t>
      </w:r>
      <w:r w:rsidR="003E499E" w:rsidRPr="00953269">
        <w:rPr>
          <w:rFonts w:ascii="Arial" w:hAnsi="Arial" w:cs="Arial"/>
          <w:sz w:val="24"/>
          <w:szCs w:val="24"/>
          <w:vertAlign w:val="subscript"/>
        </w:rPr>
        <w:t>2</w:t>
      </w:r>
      <w:r w:rsidR="003E499E" w:rsidRPr="00953269">
        <w:rPr>
          <w:rFonts w:ascii="Arial" w:hAnsi="Arial" w:cs="Arial"/>
          <w:sz w:val="24"/>
          <w:szCs w:val="24"/>
        </w:rPr>
        <w:t>/m</w:t>
      </w:r>
      <w:r w:rsidR="003E499E" w:rsidRPr="00953269">
        <w:rPr>
          <w:rFonts w:ascii="Arial" w:hAnsi="Arial" w:cs="Arial"/>
          <w:sz w:val="24"/>
          <w:szCs w:val="24"/>
          <w:vertAlign w:val="subscript"/>
        </w:rPr>
        <w:t>1</w:t>
      </w:r>
      <w:r w:rsidR="003E499E" w:rsidRPr="00953269">
        <w:rPr>
          <w:rFonts w:ascii="Arial" w:hAnsi="Arial" w:cs="Arial"/>
          <w:sz w:val="24"/>
          <w:szCs w:val="24"/>
        </w:rPr>
        <w:t xml:space="preserve"> = 1,89 y </w:t>
      </w:r>
      <w:r w:rsidR="003E499E" w:rsidRPr="00953269">
        <w:rPr>
          <w:rFonts w:ascii="Arial" w:eastAsia="Times New Roman" w:hAnsi="Arial" w:cs="Arial"/>
          <w:color w:val="000000"/>
          <w:sz w:val="24"/>
          <w:szCs w:val="24"/>
        </w:rPr>
        <w:t>(</w:t>
      </w:r>
      <w:proofErr w:type="spellStart"/>
      <w:r w:rsidR="003E499E" w:rsidRPr="00953269">
        <w:rPr>
          <w:rFonts w:ascii="Arial" w:eastAsia="Times New Roman" w:hAnsi="Arial" w:cs="Arial"/>
          <w:color w:val="000000"/>
          <w:sz w:val="24"/>
          <w:szCs w:val="24"/>
        </w:rPr>
        <w:t>Øct</w:t>
      </w:r>
      <w:proofErr w:type="spellEnd"/>
      <w:r w:rsidR="003E499E" w:rsidRPr="00953269">
        <w:rPr>
          <w:rFonts w:ascii="Arial" w:eastAsia="Times New Roman" w:hAnsi="Arial" w:cs="Arial"/>
          <w:color w:val="000000"/>
          <w:sz w:val="24"/>
          <w:szCs w:val="24"/>
        </w:rPr>
        <w:t>)</w:t>
      </w:r>
      <w:r w:rsidR="003E499E" w:rsidRPr="00953269">
        <w:rPr>
          <w:rFonts w:ascii="Arial" w:eastAsia="Times New Roman" w:hAnsi="Arial" w:cs="Arial"/>
          <w:color w:val="000000"/>
          <w:sz w:val="24"/>
          <w:szCs w:val="24"/>
          <w:vertAlign w:val="subscript"/>
        </w:rPr>
        <w:t>1</w:t>
      </w:r>
      <w:r w:rsidR="003E499E" w:rsidRPr="00953269">
        <w:rPr>
          <w:rFonts w:ascii="Arial" w:eastAsia="Times New Roman" w:hAnsi="Arial" w:cs="Arial"/>
          <w:color w:val="000000"/>
          <w:sz w:val="24"/>
          <w:szCs w:val="24"/>
        </w:rPr>
        <w:t>/(</w:t>
      </w:r>
      <w:proofErr w:type="spellStart"/>
      <w:r w:rsidR="003E499E" w:rsidRPr="00953269">
        <w:rPr>
          <w:rFonts w:ascii="Arial" w:eastAsia="Times New Roman" w:hAnsi="Arial" w:cs="Arial"/>
          <w:color w:val="000000"/>
          <w:sz w:val="24"/>
          <w:szCs w:val="24"/>
        </w:rPr>
        <w:t>Øct</w:t>
      </w:r>
      <w:proofErr w:type="spellEnd"/>
      <w:r w:rsidR="003E499E" w:rsidRPr="00953269">
        <w:rPr>
          <w:rFonts w:ascii="Arial" w:eastAsia="Times New Roman" w:hAnsi="Arial" w:cs="Arial"/>
          <w:color w:val="000000"/>
          <w:sz w:val="24"/>
          <w:szCs w:val="24"/>
        </w:rPr>
        <w:t>)</w:t>
      </w:r>
      <w:r w:rsidR="003E499E" w:rsidRPr="00953269">
        <w:rPr>
          <w:rFonts w:ascii="Arial" w:eastAsia="Times New Roman" w:hAnsi="Arial" w:cs="Arial"/>
          <w:color w:val="000000"/>
          <w:sz w:val="24"/>
          <w:szCs w:val="24"/>
          <w:vertAlign w:val="subscript"/>
        </w:rPr>
        <w:t xml:space="preserve">2 </w:t>
      </w:r>
      <w:r w:rsidR="003E499E" w:rsidRPr="00953269">
        <w:rPr>
          <w:rFonts w:ascii="Arial" w:eastAsia="Times New Roman" w:hAnsi="Arial" w:cs="Arial"/>
          <w:color w:val="000000"/>
          <w:sz w:val="24"/>
          <w:szCs w:val="24"/>
        </w:rPr>
        <w:t xml:space="preserve">= 0.90 </w:t>
      </w:r>
      <w:r>
        <w:rPr>
          <w:rFonts w:ascii="Arial" w:hAnsi="Arial" w:cs="Arial"/>
          <w:sz w:val="24"/>
          <w:szCs w:val="24"/>
        </w:rPr>
        <w:t>y lea λ</w:t>
      </w:r>
      <w:r>
        <w:rPr>
          <w:rFonts w:ascii="Arial" w:hAnsi="Arial" w:cs="Arial"/>
          <w:sz w:val="24"/>
          <w:szCs w:val="24"/>
          <w:vertAlign w:val="subscript"/>
        </w:rPr>
        <w:t>1</w:t>
      </w:r>
      <w:r>
        <w:rPr>
          <w:rFonts w:ascii="Arial" w:hAnsi="Arial" w:cs="Arial"/>
          <w:sz w:val="24"/>
          <w:szCs w:val="24"/>
        </w:rPr>
        <w:t>/</w:t>
      </w:r>
      <w:r w:rsidR="003E499E" w:rsidRPr="00953269">
        <w:rPr>
          <w:rFonts w:ascii="Arial" w:hAnsi="Arial" w:cs="Arial"/>
          <w:sz w:val="24"/>
          <w:szCs w:val="24"/>
        </w:rPr>
        <w:t xml:space="preserve"> </w:t>
      </w:r>
      <w:r>
        <w:rPr>
          <w:rFonts w:ascii="Arial" w:hAnsi="Arial" w:cs="Arial"/>
          <w:sz w:val="24"/>
          <w:szCs w:val="24"/>
        </w:rPr>
        <w:t>λ</w:t>
      </w:r>
      <w:r>
        <w:rPr>
          <w:rFonts w:ascii="Arial" w:hAnsi="Arial" w:cs="Arial"/>
          <w:sz w:val="24"/>
          <w:szCs w:val="24"/>
          <w:vertAlign w:val="subscript"/>
        </w:rPr>
        <w:t>2</w:t>
      </w:r>
      <w:r w:rsidR="003E499E" w:rsidRPr="00953269">
        <w:rPr>
          <w:rFonts w:ascii="Arial" w:hAnsi="Arial" w:cs="Arial"/>
          <w:sz w:val="24"/>
          <w:szCs w:val="24"/>
        </w:rPr>
        <w:t>= 2,0</w:t>
      </w:r>
      <w:r w:rsidR="00743A1B">
        <w:rPr>
          <w:rFonts w:ascii="Arial" w:hAnsi="Arial" w:cs="Arial"/>
          <w:sz w:val="24"/>
          <w:szCs w:val="24"/>
        </w:rPr>
        <w:t xml:space="preserve"> </w:t>
      </w:r>
      <w:sdt>
        <w:sdtPr>
          <w:rPr>
            <w:rFonts w:ascii="Arial" w:hAnsi="Arial" w:cs="Arial"/>
            <w:sz w:val="24"/>
            <w:szCs w:val="24"/>
          </w:rPr>
          <w:id w:val="1184935304"/>
          <w:citation/>
        </w:sdtPr>
        <w:sdtContent>
          <w:r w:rsidR="00FD33E2">
            <w:rPr>
              <w:rFonts w:ascii="Arial" w:hAnsi="Arial" w:cs="Arial"/>
              <w:sz w:val="24"/>
              <w:szCs w:val="24"/>
            </w:rPr>
            <w:fldChar w:fldCharType="begin"/>
          </w:r>
          <w:r w:rsidR="00743A1B">
            <w:rPr>
              <w:rFonts w:ascii="Arial" w:hAnsi="Arial" w:cs="Arial"/>
              <w:sz w:val="24"/>
              <w:szCs w:val="24"/>
            </w:rPr>
            <w:instrText xml:space="preserve"> CITATION Joh03 \l 12298 </w:instrText>
          </w:r>
          <w:r w:rsidR="00FD33E2">
            <w:rPr>
              <w:rFonts w:ascii="Arial" w:hAnsi="Arial" w:cs="Arial"/>
              <w:sz w:val="24"/>
              <w:szCs w:val="24"/>
            </w:rPr>
            <w:fldChar w:fldCharType="separate"/>
          </w:r>
          <w:r w:rsidR="005C6C91" w:rsidRPr="005C6C91">
            <w:rPr>
              <w:rFonts w:ascii="Arial" w:hAnsi="Arial" w:cs="Arial"/>
              <w:noProof/>
              <w:sz w:val="24"/>
              <w:szCs w:val="24"/>
            </w:rPr>
            <w:t>(John Lee, John B. Rollins y John P. Spivey, 2003)</w:t>
          </w:r>
          <w:r w:rsidR="00FD33E2">
            <w:rPr>
              <w:rFonts w:ascii="Arial" w:hAnsi="Arial" w:cs="Arial"/>
              <w:sz w:val="24"/>
              <w:szCs w:val="24"/>
            </w:rPr>
            <w:fldChar w:fldCharType="end"/>
          </w:r>
        </w:sdtContent>
      </w:sdt>
      <w:proofErr w:type="spellStart"/>
      <w:r w:rsidR="00263ED3">
        <w:rPr>
          <w:rFonts w:ascii="Arial" w:hAnsi="Arial" w:cs="Arial"/>
          <w:sz w:val="24"/>
          <w:szCs w:val="24"/>
        </w:rPr>
        <w:t>E</w:t>
      </w:r>
      <w:r w:rsidR="001E2994">
        <w:rPr>
          <w:rFonts w:ascii="Arial" w:hAnsi="Arial" w:cs="Arial"/>
          <w:sz w:val="24"/>
          <w:szCs w:val="24"/>
        </w:rPr>
        <w:t>c</w:t>
      </w:r>
      <w:proofErr w:type="spellEnd"/>
      <w:proofErr w:type="gramStart"/>
      <w:r w:rsidR="001E2994">
        <w:rPr>
          <w:rFonts w:ascii="Arial" w:hAnsi="Arial" w:cs="Arial"/>
          <w:sz w:val="24"/>
          <w:szCs w:val="24"/>
        </w:rPr>
        <w:t>.(</w:t>
      </w:r>
      <w:proofErr w:type="gramEnd"/>
      <w:r w:rsidR="001E2994">
        <w:rPr>
          <w:rFonts w:ascii="Arial" w:hAnsi="Arial" w:cs="Arial"/>
          <w:sz w:val="24"/>
          <w:szCs w:val="24"/>
        </w:rPr>
        <w:t>2.40</w:t>
      </w:r>
      <w:r w:rsidR="00363F0A" w:rsidRPr="00953269">
        <w:rPr>
          <w:rFonts w:ascii="Arial" w:hAnsi="Arial" w:cs="Arial"/>
          <w:sz w:val="24"/>
          <w:szCs w:val="24"/>
        </w:rPr>
        <w:t>)</w:t>
      </w:r>
    </w:p>
    <w:p w:rsidR="00CC09FB" w:rsidRPr="00953269" w:rsidRDefault="00743A1B" w:rsidP="00CC09FB">
      <w:pPr>
        <w:spacing w:line="480" w:lineRule="auto"/>
        <w:contextualSpacing/>
        <w:jc w:val="both"/>
        <w:rPr>
          <w:rFonts w:ascii="Arial" w:hAnsi="Arial" w:cs="Arial"/>
          <w:sz w:val="24"/>
          <w:szCs w:val="24"/>
        </w:rPr>
      </w:pPr>
      <w:r w:rsidRPr="00953269">
        <w:rPr>
          <w:rFonts w:ascii="Arial" w:hAnsi="Arial" w:cs="Arial"/>
          <w:sz w:val="24"/>
          <w:szCs w:val="24"/>
        </w:rPr>
        <w:t>Por lo tanto</w:t>
      </w:r>
      <w:r>
        <w:rPr>
          <w:rFonts w:ascii="Arial" w:hAnsi="Arial" w:cs="Arial"/>
          <w:sz w:val="24"/>
          <w:szCs w:val="24"/>
        </w:rPr>
        <w:t>:</w:t>
      </w:r>
    </w:p>
    <w:p w:rsidR="00363F0A" w:rsidRPr="00953269" w:rsidRDefault="00970327" w:rsidP="00363F0A">
      <w:pPr>
        <w:tabs>
          <w:tab w:val="left" w:pos="1875"/>
        </w:tabs>
        <w:jc w:val="center"/>
        <w:rPr>
          <w:rFonts w:ascii="Arial" w:eastAsia="Times New Roman" w:hAnsi="Arial" w:cs="Arial"/>
          <w:color w:val="000000"/>
          <w:sz w:val="24"/>
          <w:szCs w:val="24"/>
        </w:rPr>
      </w:pPr>
      <m:oMathPara>
        <m:oMath>
          <m:sSub>
            <m:sSubPr>
              <m:ctrlPr>
                <w:rPr>
                  <w:rFonts w:ascii="Cambria Math" w:eastAsia="Times New Roman" w:hAnsi="Cambria Math" w:cs="Arial"/>
                  <w:color w:val="000000"/>
                  <w:sz w:val="24"/>
                  <w:szCs w:val="24"/>
                  <w:lang w:val="en-US"/>
                </w:rPr>
              </m:ctrlPr>
            </m:sSubPr>
            <m:e>
              <m:r>
                <m:rPr>
                  <m:sty m:val="p"/>
                </m:rPr>
                <w:rPr>
                  <w:rFonts w:ascii="Cambria Math" w:eastAsia="Times New Roman" w:hAnsi="Cambria Math" w:cs="Arial"/>
                  <w:color w:val="000000"/>
                  <w:sz w:val="24"/>
                  <w:szCs w:val="24"/>
                  <w:lang w:val="en-US"/>
                </w:rPr>
                <m:t>λ</m:t>
              </m:r>
            </m:e>
            <m:sub>
              <m:r>
                <m:rPr>
                  <m:sty m:val="p"/>
                </m:rPr>
                <w:rPr>
                  <w:rFonts w:ascii="Cambria Math" w:eastAsia="Times New Roman" w:hAnsi="Cambria Math" w:cs="Arial"/>
                  <w:color w:val="000000"/>
                  <w:sz w:val="24"/>
                  <w:szCs w:val="24"/>
                </w:rPr>
                <m:t>2</m:t>
              </m:r>
            </m:sub>
          </m:sSub>
          <m:r>
            <m:rPr>
              <m:sty m:val="p"/>
            </m:rPr>
            <w:rPr>
              <w:rFonts w:ascii="Cambria Math" w:eastAsia="Times New Roman" w:hAnsi="Arial" w:cs="Arial"/>
              <w:color w:val="000000"/>
              <w:sz w:val="24"/>
              <w:szCs w:val="24"/>
            </w:rPr>
            <m:t xml:space="preserve"> </m:t>
          </m:r>
          <m:r>
            <w:rPr>
              <w:rFonts w:ascii="Cambria Math" w:eastAsia="Times New Roman" w:hAnsi="Arial" w:cs="Arial"/>
              <w:color w:val="000000"/>
              <w:sz w:val="24"/>
              <w:szCs w:val="24"/>
            </w:rPr>
            <m:t>=</m:t>
          </m:r>
          <m:f>
            <m:fPr>
              <m:ctrlPr>
                <w:rPr>
                  <w:rFonts w:ascii="Cambria Math" w:eastAsia="Times New Roman" w:hAnsi="Arial" w:cs="Arial"/>
                  <w:i/>
                  <w:color w:val="000000"/>
                  <w:sz w:val="24"/>
                  <w:szCs w:val="24"/>
                  <w:lang w:val="en-US"/>
                </w:rPr>
              </m:ctrlPr>
            </m:fPr>
            <m:num>
              <m:r>
                <m:rPr>
                  <m:sty m:val="p"/>
                </m:rPr>
                <w:rPr>
                  <w:rFonts w:ascii="Cambria Math" w:eastAsia="Times New Roman" w:hAnsi="Cambria Math" w:cs="Arial"/>
                  <w:color w:val="000000"/>
                  <w:sz w:val="24"/>
                  <w:szCs w:val="24"/>
                  <w:lang w:val="en-US"/>
                </w:rPr>
                <m:t>λ</m:t>
              </m:r>
              <m:r>
                <m:rPr>
                  <m:sty m:val="p"/>
                </m:rPr>
                <w:rPr>
                  <w:rFonts w:ascii="Cambria Math" w:eastAsia="Times New Roman" w:hAnsi="Arial" w:cs="Arial"/>
                  <w:color w:val="000000"/>
                  <w:sz w:val="24"/>
                  <w:szCs w:val="24"/>
                  <w:vertAlign w:val="subscript"/>
                </w:rPr>
                <m:t>1</m:t>
              </m:r>
            </m:num>
            <m:den>
              <m:r>
                <m:rPr>
                  <m:sty m:val="p"/>
                </m:rPr>
                <w:rPr>
                  <w:rFonts w:ascii="Cambria Math" w:eastAsia="Times New Roman" w:hAnsi="Cambria Math" w:cs="Arial"/>
                  <w:color w:val="000000"/>
                  <w:sz w:val="24"/>
                  <w:szCs w:val="24"/>
                  <w:lang w:val="en-US"/>
                </w:rPr>
                <m:t>λ</m:t>
              </m:r>
              <m:r>
                <m:rPr>
                  <m:sty m:val="p"/>
                </m:rPr>
                <w:rPr>
                  <w:rFonts w:ascii="Cambria Math" w:eastAsia="Times New Roman" w:hAnsi="Arial" w:cs="Arial"/>
                  <w:color w:val="000000"/>
                  <w:sz w:val="24"/>
                  <w:szCs w:val="24"/>
                  <w:vertAlign w:val="subscript"/>
                </w:rPr>
                <m:t>1/</m:t>
              </m:r>
              <m:r>
                <m:rPr>
                  <m:sty m:val="p"/>
                </m:rPr>
                <w:rPr>
                  <w:rFonts w:ascii="Cambria Math" w:eastAsia="Times New Roman" w:hAnsi="Cambria Math" w:cs="Arial"/>
                  <w:color w:val="000000"/>
                  <w:sz w:val="24"/>
                  <w:szCs w:val="24"/>
                  <w:lang w:val="en-US"/>
                </w:rPr>
                <m:t>λ</m:t>
              </m:r>
              <m:r>
                <m:rPr>
                  <m:sty m:val="p"/>
                </m:rPr>
                <w:rPr>
                  <w:rFonts w:ascii="Cambria Math" w:eastAsia="Times New Roman" w:hAnsi="Arial" w:cs="Arial"/>
                  <w:color w:val="000000"/>
                  <w:sz w:val="24"/>
                  <w:szCs w:val="24"/>
                  <w:vertAlign w:val="subscript"/>
                </w:rPr>
                <m:t>2</m:t>
              </m:r>
            </m:den>
          </m:f>
        </m:oMath>
      </m:oMathPara>
    </w:p>
    <w:p w:rsidR="004458FD" w:rsidRPr="00A87867" w:rsidRDefault="00970327" w:rsidP="003E499E">
      <w:pPr>
        <w:tabs>
          <w:tab w:val="left" w:pos="1875"/>
        </w:tabs>
        <w:rPr>
          <w:rFonts w:ascii="Arial" w:eastAsia="Times New Roman" w:hAnsi="Arial" w:cs="Arial"/>
          <w:color w:val="000000"/>
          <w:sz w:val="24"/>
          <w:szCs w:val="24"/>
        </w:rPr>
      </w:pPr>
      <m:oMathPara>
        <m:oMath>
          <m:sSub>
            <m:sSubPr>
              <m:ctrlPr>
                <w:rPr>
                  <w:rFonts w:ascii="Cambria Math" w:eastAsia="Times New Roman" w:hAnsi="Cambria Math" w:cs="Arial"/>
                  <w:color w:val="000000"/>
                  <w:sz w:val="24"/>
                  <w:szCs w:val="24"/>
                  <w:lang w:val="en-US"/>
                </w:rPr>
              </m:ctrlPr>
            </m:sSubPr>
            <m:e>
              <m:r>
                <m:rPr>
                  <m:sty m:val="p"/>
                </m:rPr>
                <w:rPr>
                  <w:rFonts w:ascii="Cambria Math" w:eastAsia="Times New Roman" w:hAnsi="Cambria Math" w:cs="Arial"/>
                  <w:color w:val="000000"/>
                  <w:sz w:val="24"/>
                  <w:szCs w:val="24"/>
                  <w:lang w:val="en-US"/>
                </w:rPr>
                <m:t>λ</m:t>
              </m:r>
            </m:e>
            <m:sub>
              <m:r>
                <m:rPr>
                  <m:sty m:val="p"/>
                </m:rPr>
                <w:rPr>
                  <w:rFonts w:ascii="Cambria Math" w:eastAsia="Times New Roman" w:hAnsi="Cambria Math" w:cs="Arial"/>
                  <w:color w:val="000000"/>
                  <w:sz w:val="24"/>
                  <w:szCs w:val="24"/>
                </w:rPr>
                <m:t>2</m:t>
              </m:r>
            </m:sub>
          </m:sSub>
          <m:r>
            <m:rPr>
              <m:sty m:val="p"/>
            </m:rPr>
            <w:rPr>
              <w:rFonts w:ascii="Cambria Math" w:eastAsia="Times New Roman" w:hAnsi="Arial" w:cs="Arial"/>
              <w:color w:val="000000"/>
              <w:sz w:val="24"/>
              <w:szCs w:val="24"/>
            </w:rPr>
            <m:t xml:space="preserve"> </m:t>
          </m:r>
          <m:r>
            <w:rPr>
              <w:rFonts w:ascii="Cambria Math" w:eastAsia="Times New Roman" w:hAnsi="Arial" w:cs="Arial"/>
              <w:color w:val="000000"/>
              <w:sz w:val="24"/>
              <w:szCs w:val="24"/>
            </w:rPr>
            <m:t>=</m:t>
          </m:r>
          <m:f>
            <m:fPr>
              <m:ctrlPr>
                <w:rPr>
                  <w:rFonts w:ascii="Cambria Math" w:eastAsia="Times New Roman" w:hAnsi="Arial" w:cs="Arial"/>
                  <w:i/>
                  <w:color w:val="000000"/>
                  <w:sz w:val="24"/>
                  <w:szCs w:val="24"/>
                  <w:lang w:val="en-US"/>
                </w:rPr>
              </m:ctrlPr>
            </m:fPr>
            <m:num>
              <m:r>
                <m:rPr>
                  <m:sty m:val="p"/>
                </m:rPr>
                <w:rPr>
                  <w:rFonts w:ascii="Cambria Math" w:eastAsia="Times New Roman" w:hAnsi="Cambria Math" w:cs="Arial"/>
                  <w:color w:val="000000"/>
                  <w:sz w:val="24"/>
                  <w:szCs w:val="24"/>
                </w:rPr>
                <m:t>100</m:t>
              </m:r>
            </m:num>
            <m:den>
              <m:r>
                <m:rPr>
                  <m:sty m:val="p"/>
                </m:rPr>
                <w:rPr>
                  <w:rFonts w:ascii="Cambria Math" w:eastAsia="Times New Roman" w:hAnsi="Cambria Math" w:cs="Arial"/>
                  <w:color w:val="000000"/>
                  <w:sz w:val="24"/>
                  <w:szCs w:val="24"/>
                </w:rPr>
                <m:t>2</m:t>
              </m:r>
              <m:r>
                <m:rPr>
                  <m:sty m:val="p"/>
                </m:rPr>
                <w:rPr>
                  <w:rFonts w:ascii="Cambria Math" w:eastAsia="Times New Roman" w:hAnsi="Arial" w:cs="Arial"/>
                  <w:color w:val="000000"/>
                  <w:sz w:val="24"/>
                  <w:szCs w:val="24"/>
                </w:rPr>
                <m:t>.</m:t>
              </m:r>
              <m:r>
                <m:rPr>
                  <m:sty m:val="p"/>
                </m:rPr>
                <w:rPr>
                  <w:rFonts w:ascii="Cambria Math" w:eastAsia="Times New Roman" w:hAnsi="Cambria Math" w:cs="Arial"/>
                  <w:color w:val="000000"/>
                  <w:sz w:val="24"/>
                  <w:szCs w:val="24"/>
                </w:rPr>
                <m:t>0</m:t>
              </m:r>
            </m:den>
          </m:f>
        </m:oMath>
      </m:oMathPara>
    </w:p>
    <w:p w:rsidR="003E499E" w:rsidRPr="00263ED3" w:rsidRDefault="00970327" w:rsidP="003E499E">
      <w:pPr>
        <w:tabs>
          <w:tab w:val="left" w:pos="1875"/>
        </w:tabs>
        <w:rPr>
          <w:rFonts w:ascii="Arial" w:eastAsia="Times New Roman" w:hAnsi="Arial" w:cs="Arial"/>
          <w:b/>
          <w:color w:val="FF0000"/>
          <w:sz w:val="24"/>
          <w:szCs w:val="24"/>
        </w:rPr>
      </w:pPr>
      <m:oMathPara>
        <m:oMath>
          <m:sSub>
            <m:sSubPr>
              <m:ctrlPr>
                <w:rPr>
                  <w:rFonts w:ascii="Cambria Math" w:eastAsia="Times New Roman" w:hAnsi="Cambria Math" w:cs="Arial"/>
                  <w:b/>
                  <w:color w:val="000000"/>
                  <w:sz w:val="24"/>
                  <w:szCs w:val="24"/>
                  <w:lang w:val="en-US"/>
                </w:rPr>
              </m:ctrlPr>
            </m:sSubPr>
            <m:e>
              <m:r>
                <m:rPr>
                  <m:sty m:val="b"/>
                </m:rPr>
                <w:rPr>
                  <w:rFonts w:ascii="Cambria Math" w:eastAsia="Times New Roman" w:hAnsi="Cambria Math" w:cs="Arial"/>
                  <w:color w:val="000000"/>
                  <w:sz w:val="24"/>
                  <w:szCs w:val="24"/>
                  <w:lang w:val="en-US"/>
                </w:rPr>
                <m:t>λ</m:t>
              </m:r>
            </m:e>
            <m:sub>
              <m:r>
                <m:rPr>
                  <m:sty m:val="b"/>
                </m:rPr>
                <w:rPr>
                  <w:rFonts w:ascii="Cambria Math" w:eastAsia="Times New Roman" w:hAnsi="Cambria Math" w:cs="Arial"/>
                  <w:color w:val="000000"/>
                  <w:sz w:val="24"/>
                  <w:szCs w:val="24"/>
                </w:rPr>
                <m:t>2</m:t>
              </m:r>
            </m:sub>
          </m:sSub>
          <m:r>
            <m:rPr>
              <m:sty m:val="b"/>
            </m:rPr>
            <w:rPr>
              <w:rFonts w:ascii="Cambria Math" w:eastAsia="Times New Roman" w:hAnsi="Arial" w:cs="Arial"/>
              <w:color w:val="000000"/>
              <w:sz w:val="24"/>
              <w:szCs w:val="24"/>
            </w:rPr>
            <m:t xml:space="preserve"> </m:t>
          </m:r>
          <m:r>
            <m:rPr>
              <m:sty m:val="bi"/>
            </m:rPr>
            <w:rPr>
              <w:rFonts w:ascii="Cambria Math" w:eastAsia="Times New Roman" w:hAnsi="Cambria Math" w:cs="Arial"/>
              <w:color w:val="000000"/>
              <w:sz w:val="24"/>
              <w:szCs w:val="24"/>
            </w:rPr>
            <m:t>=50</m:t>
          </m:r>
          <m:r>
            <m:rPr>
              <m:sty m:val="bi"/>
            </m:rPr>
            <w:rPr>
              <w:rFonts w:ascii="Cambria Math" w:eastAsia="Times New Roman" w:hAnsi="Cambria Math" w:cs="Arial"/>
              <w:color w:val="000000"/>
              <w:sz w:val="24"/>
              <w:szCs w:val="24"/>
              <w:lang w:val="en-US"/>
            </w:rPr>
            <m:t>md</m:t>
          </m:r>
          <m:r>
            <m:rPr>
              <m:sty m:val="bi"/>
            </m:rPr>
            <w:rPr>
              <w:rFonts w:ascii="Cambria Math" w:eastAsia="Times New Roman" w:hAnsi="Arial" w:cs="Arial"/>
              <w:color w:val="000000"/>
              <w:sz w:val="24"/>
              <w:szCs w:val="24"/>
            </w:rPr>
            <m:t>/</m:t>
          </m:r>
          <m:r>
            <m:rPr>
              <m:sty m:val="bi"/>
            </m:rPr>
            <w:rPr>
              <w:rFonts w:ascii="Cambria Math" w:eastAsia="Times New Roman" w:hAnsi="Cambria Math" w:cs="Arial"/>
              <w:color w:val="000000"/>
              <w:sz w:val="24"/>
              <w:szCs w:val="24"/>
              <w:lang w:val="en-US"/>
            </w:rPr>
            <m:t>cp</m:t>
          </m:r>
        </m:oMath>
      </m:oMathPara>
    </w:p>
    <w:p w:rsidR="003E499E" w:rsidRPr="00953269" w:rsidRDefault="003E499E" w:rsidP="009C0B12">
      <w:pPr>
        <w:spacing w:line="480" w:lineRule="auto"/>
        <w:jc w:val="both"/>
        <w:rPr>
          <w:rFonts w:ascii="Arial" w:eastAsia="Times New Roman" w:hAnsi="Arial" w:cs="Arial"/>
          <w:sz w:val="24"/>
          <w:szCs w:val="24"/>
        </w:rPr>
      </w:pPr>
    </w:p>
    <w:p w:rsidR="003E499E" w:rsidRDefault="00363F0A" w:rsidP="009C0B12">
      <w:pPr>
        <w:spacing w:line="480" w:lineRule="auto"/>
        <w:jc w:val="both"/>
        <w:rPr>
          <w:rFonts w:ascii="Arial" w:eastAsiaTheme="minorEastAsia" w:hAnsi="Arial" w:cs="Arial"/>
          <w:sz w:val="24"/>
          <w:szCs w:val="24"/>
        </w:rPr>
      </w:pPr>
      <w:r w:rsidRPr="00953269">
        <w:rPr>
          <w:rFonts w:ascii="Arial" w:hAnsi="Arial" w:cs="Arial"/>
          <w:sz w:val="24"/>
          <w:szCs w:val="24"/>
        </w:rPr>
        <w:lastRenderedPageBreak/>
        <w:t xml:space="preserve"> </w:t>
      </w:r>
      <w:r w:rsidR="004458FD">
        <w:rPr>
          <w:rFonts w:ascii="Arial" w:hAnsi="Arial" w:cs="Arial"/>
          <w:sz w:val="24"/>
          <w:szCs w:val="24"/>
        </w:rPr>
        <w:t>El flujo radial de la "región</w:t>
      </w:r>
      <w:r w:rsidR="003E499E" w:rsidRPr="00953269">
        <w:rPr>
          <w:rFonts w:ascii="Arial" w:hAnsi="Arial" w:cs="Arial"/>
          <w:sz w:val="24"/>
          <w:szCs w:val="24"/>
        </w:rPr>
        <w:t xml:space="preserve"> externa" devolverá un 'total de daño'</w:t>
      </w:r>
      <w:r w:rsidR="003F58DA">
        <w:rPr>
          <w:rFonts w:ascii="Arial" w:hAnsi="Arial" w:cs="Arial"/>
          <w:sz w:val="24"/>
          <w:szCs w:val="24"/>
        </w:rPr>
        <w:t xml:space="preserve">, </w:t>
      </w:r>
      <w:sdt>
        <w:sdtPr>
          <w:rPr>
            <w:rFonts w:ascii="Arial" w:hAnsi="Arial" w:cs="Arial"/>
            <w:sz w:val="24"/>
            <w:szCs w:val="24"/>
          </w:rPr>
          <w:id w:val="4645042"/>
          <w:citation/>
        </w:sdtPr>
        <w:sdtContent>
          <w:r w:rsidR="00FD33E2">
            <w:rPr>
              <w:rFonts w:ascii="Arial" w:hAnsi="Arial" w:cs="Arial"/>
              <w:sz w:val="24"/>
              <w:szCs w:val="24"/>
            </w:rPr>
            <w:fldChar w:fldCharType="begin"/>
          </w:r>
          <w:r w:rsidR="003F58DA" w:rsidRPr="003F58DA">
            <w:rPr>
              <w:rFonts w:ascii="Arial" w:hAnsi="Arial" w:cs="Arial"/>
              <w:sz w:val="24"/>
              <w:szCs w:val="24"/>
            </w:rPr>
            <w:instrText xml:space="preserve"> CITATION Oli11 \l 1033 </w:instrText>
          </w:r>
          <w:r w:rsidR="00743A1B">
            <w:rPr>
              <w:rFonts w:ascii="Arial" w:hAnsi="Arial" w:cs="Arial"/>
              <w:sz w:val="24"/>
              <w:szCs w:val="24"/>
            </w:rPr>
            <w:instrText xml:space="preserve"> \m Joh03</w:instrText>
          </w:r>
          <w:r w:rsidR="00FD33E2">
            <w:rPr>
              <w:rFonts w:ascii="Arial" w:hAnsi="Arial" w:cs="Arial"/>
              <w:sz w:val="24"/>
              <w:szCs w:val="24"/>
            </w:rPr>
            <w:fldChar w:fldCharType="separate"/>
          </w:r>
          <w:r w:rsidR="005C6C91" w:rsidRPr="005C6C91">
            <w:rPr>
              <w:rFonts w:ascii="Arial" w:hAnsi="Arial" w:cs="Arial"/>
              <w:noProof/>
              <w:sz w:val="24"/>
              <w:szCs w:val="24"/>
            </w:rPr>
            <w:t>(Olivier Houzé, Didier Viturat, Ole S. Fjaere y Otros., 1988-2011; John Lee, John B. Rollins y John P. Spivey, 2003)</w:t>
          </w:r>
          <w:r w:rsidR="00FD33E2">
            <w:rPr>
              <w:rFonts w:ascii="Arial" w:hAnsi="Arial" w:cs="Arial"/>
              <w:sz w:val="24"/>
              <w:szCs w:val="24"/>
            </w:rPr>
            <w:fldChar w:fldCharType="end"/>
          </w:r>
        </w:sdtContent>
      </w:sdt>
      <w:r w:rsidR="003E499E" w:rsidRPr="00953269">
        <w:rPr>
          <w:rFonts w:ascii="Arial" w:hAnsi="Arial" w:cs="Arial"/>
          <w:sz w:val="24"/>
          <w:szCs w:val="24"/>
        </w:rPr>
        <w:t xml:space="preserve"> </w:t>
      </w:r>
      <m:oMath>
        <m:r>
          <m:rPr>
            <m:sty m:val="p"/>
          </m:rPr>
          <w:rPr>
            <w:rFonts w:ascii="Cambria Math" w:hAnsi="Cambria Math" w:cs="Arial"/>
            <w:sz w:val="24"/>
            <w:szCs w:val="24"/>
          </w:rPr>
          <m:t>Ec</m:t>
        </m:r>
        <m:r>
          <m:rPr>
            <m:sty m:val="p"/>
          </m:rPr>
          <w:rPr>
            <w:rFonts w:ascii="Cambria Math" w:hAnsi="Arial" w:cs="Arial"/>
            <w:sz w:val="24"/>
            <w:szCs w:val="24"/>
          </w:rPr>
          <m:t>.(2.41)</m:t>
        </m:r>
      </m:oMath>
    </w:p>
    <w:p w:rsidR="00CC09FB" w:rsidRPr="00953269" w:rsidRDefault="00CC09FB" w:rsidP="003E499E">
      <w:pPr>
        <w:jc w:val="both"/>
        <w:rPr>
          <w:rFonts w:ascii="Arial" w:hAnsi="Arial" w:cs="Arial"/>
          <w:sz w:val="24"/>
          <w:szCs w:val="24"/>
        </w:rPr>
      </w:pPr>
    </w:p>
    <w:p w:rsidR="003E499E" w:rsidRPr="00743A1B" w:rsidRDefault="00970327" w:rsidP="003E499E">
      <w:pPr>
        <w:jc w:val="both"/>
        <w:rPr>
          <w:rFonts w:ascii="Arial" w:eastAsiaTheme="minorEastAsia" w:hAnsi="Arial" w:cs="Arial"/>
          <w:sz w:val="24"/>
          <w:szCs w:val="24"/>
        </w:rPr>
      </w:pPr>
      <m:oMathPara>
        <m:oMath>
          <m:sSub>
            <m:sSubPr>
              <m:ctrlPr>
                <w:rPr>
                  <w:rFonts w:ascii="Cambria Math" w:hAnsi="Arial" w:cs="Arial"/>
                  <w:sz w:val="24"/>
                  <w:szCs w:val="24"/>
                </w:rPr>
              </m:ctrlPr>
            </m:sSubPr>
            <m:e>
              <m:r>
                <m:rPr>
                  <m:sty m:val="p"/>
                </m:rPr>
                <w:rPr>
                  <w:rFonts w:ascii="Cambria Math" w:hAnsi="Cambria Math" w:cs="Arial"/>
                  <w:sz w:val="24"/>
                  <w:szCs w:val="24"/>
                </w:rPr>
                <m:t>S</m:t>
              </m:r>
            </m:e>
            <m:sub>
              <m:r>
                <m:rPr>
                  <m:sty m:val="p"/>
                </m:rPr>
                <w:rPr>
                  <w:rFonts w:ascii="Cambria Math" w:hAnsi="Cambria Math" w:cs="Arial"/>
                  <w:sz w:val="24"/>
                  <w:szCs w:val="24"/>
                </w:rPr>
                <m:t>T</m:t>
              </m:r>
            </m:sub>
          </m:sSub>
          <m:r>
            <m:rPr>
              <m:sty m:val="p"/>
            </m:rPr>
            <w:rPr>
              <w:rFonts w:ascii="Cambria Math" w:hAnsi="Arial" w:cs="Arial"/>
              <w:sz w:val="24"/>
              <w:szCs w:val="24"/>
            </w:rPr>
            <m:t>=</m:t>
          </m:r>
          <m:f>
            <m:fPr>
              <m:ctrlPr>
                <w:rPr>
                  <w:rFonts w:ascii="Cambria Math" w:hAnsi="Arial" w:cs="Arial"/>
                  <w:sz w:val="24"/>
                  <w:szCs w:val="24"/>
                </w:rPr>
              </m:ctrlPr>
            </m:fPr>
            <m:num>
              <m:r>
                <m:rPr>
                  <m:sty m:val="p"/>
                </m:rPr>
                <w:rPr>
                  <w:rFonts w:ascii="Cambria Math" w:hAnsi="Arial" w:cs="Arial"/>
                  <w:sz w:val="24"/>
                  <w:szCs w:val="24"/>
                </w:rPr>
                <m:t>1</m:t>
              </m:r>
            </m:num>
            <m:den>
              <m:r>
                <m:rPr>
                  <m:sty m:val="p"/>
                </m:rPr>
                <w:rPr>
                  <w:rFonts w:ascii="Cambria Math" w:hAnsi="Cambria Math" w:cs="Arial"/>
                  <w:sz w:val="24"/>
                  <w:szCs w:val="24"/>
                </w:rPr>
                <m:t>M</m:t>
              </m:r>
            </m:den>
          </m:f>
          <m:sSub>
            <m:sSubPr>
              <m:ctrlPr>
                <w:rPr>
                  <w:rFonts w:ascii="Cambria Math" w:hAnsi="Arial" w:cs="Arial"/>
                  <w:sz w:val="24"/>
                  <w:szCs w:val="24"/>
                </w:rPr>
              </m:ctrlPr>
            </m:sSubPr>
            <m:e>
              <m:r>
                <m:rPr>
                  <m:sty m:val="p"/>
                </m:rPr>
                <w:rPr>
                  <w:rFonts w:ascii="Cambria Math" w:hAnsi="Cambria Math" w:cs="Arial"/>
                  <w:sz w:val="24"/>
                  <w:szCs w:val="24"/>
                </w:rPr>
                <m:t>S</m:t>
              </m:r>
            </m:e>
            <m:sub>
              <m:r>
                <m:rPr>
                  <m:sty m:val="p"/>
                </m:rPr>
                <w:rPr>
                  <w:rFonts w:ascii="Cambria Math" w:hAnsi="Arial" w:cs="Arial"/>
                  <w:sz w:val="24"/>
                  <w:szCs w:val="24"/>
                </w:rPr>
                <m:t>(</m:t>
              </m:r>
              <m:r>
                <m:rPr>
                  <m:sty m:val="p"/>
                </m:rPr>
                <w:rPr>
                  <w:rFonts w:ascii="Cambria Math" w:hAnsi="Cambria Math" w:cs="Arial"/>
                  <w:sz w:val="24"/>
                  <w:szCs w:val="24"/>
                </w:rPr>
                <m:t>REGION</m:t>
              </m:r>
              <m:r>
                <m:rPr>
                  <m:sty m:val="p"/>
                </m:rPr>
                <w:rPr>
                  <w:rFonts w:ascii="Cambria Math" w:hAnsi="Arial" w:cs="Arial"/>
                  <w:sz w:val="24"/>
                  <w:szCs w:val="24"/>
                </w:rPr>
                <m:t xml:space="preserve"> 1)</m:t>
              </m:r>
            </m:sub>
          </m:sSub>
          <m:r>
            <m:rPr>
              <m:sty m:val="p"/>
            </m:rPr>
            <w:rPr>
              <w:rFonts w:ascii="Cambria Math" w:hAnsi="Arial" w:cs="Arial"/>
              <w:sz w:val="24"/>
              <w:szCs w:val="24"/>
            </w:rPr>
            <m:t>+</m:t>
          </m:r>
          <m:d>
            <m:dPr>
              <m:ctrlPr>
                <w:rPr>
                  <w:rFonts w:ascii="Cambria Math" w:hAnsi="Arial" w:cs="Arial"/>
                  <w:sz w:val="24"/>
                  <w:szCs w:val="24"/>
                </w:rPr>
              </m:ctrlPr>
            </m:dPr>
            <m:e>
              <m:f>
                <m:fPr>
                  <m:ctrlPr>
                    <w:rPr>
                      <w:rFonts w:ascii="Cambria Math" w:hAnsi="Arial" w:cs="Arial"/>
                      <w:sz w:val="24"/>
                      <w:szCs w:val="24"/>
                    </w:rPr>
                  </m:ctrlPr>
                </m:fPr>
                <m:num>
                  <m:r>
                    <m:rPr>
                      <m:sty m:val="p"/>
                    </m:rPr>
                    <w:rPr>
                      <w:rFonts w:ascii="Cambria Math" w:hAnsi="Arial" w:cs="Arial"/>
                      <w:sz w:val="24"/>
                      <w:szCs w:val="24"/>
                    </w:rPr>
                    <m:t>1</m:t>
                  </m:r>
                </m:num>
                <m:den>
                  <m:r>
                    <m:rPr>
                      <m:sty m:val="p"/>
                    </m:rPr>
                    <w:rPr>
                      <w:rFonts w:ascii="Cambria Math" w:hAnsi="Cambria Math" w:cs="Arial"/>
                      <w:sz w:val="24"/>
                      <w:szCs w:val="24"/>
                    </w:rPr>
                    <m:t>M</m:t>
                  </m:r>
                </m:den>
              </m:f>
              <m:r>
                <m:rPr>
                  <m:sty m:val="p"/>
                </m:rPr>
                <w:rPr>
                  <w:rFonts w:ascii="Cambria Math" w:hAnsi="Cambria Math" w:cs="Arial"/>
                  <w:sz w:val="24"/>
                  <w:szCs w:val="24"/>
                </w:rPr>
                <m:t>-</m:t>
              </m:r>
              <m:r>
                <m:rPr>
                  <m:sty m:val="p"/>
                </m:rPr>
                <w:rPr>
                  <w:rFonts w:ascii="Cambria Math" w:hAnsi="Arial" w:cs="Arial"/>
                  <w:sz w:val="24"/>
                  <w:szCs w:val="24"/>
                </w:rPr>
                <m:t>1</m:t>
              </m:r>
            </m:e>
          </m:d>
          <m:func>
            <m:funcPr>
              <m:ctrlPr>
                <w:rPr>
                  <w:rFonts w:ascii="Cambria Math" w:hAnsi="Arial" w:cs="Arial"/>
                  <w:sz w:val="24"/>
                  <w:szCs w:val="24"/>
                </w:rPr>
              </m:ctrlPr>
            </m:funcPr>
            <m:fName>
              <m:r>
                <m:rPr>
                  <m:sty m:val="p"/>
                </m:rPr>
                <w:rPr>
                  <w:rFonts w:ascii="Cambria Math" w:hAnsi="Arial" w:cs="Arial"/>
                  <w:sz w:val="24"/>
                  <w:szCs w:val="24"/>
                </w:rPr>
                <m:t>ln</m:t>
              </m:r>
            </m:fName>
            <m:e>
              <m:f>
                <m:fPr>
                  <m:ctrlPr>
                    <w:rPr>
                      <w:rFonts w:ascii="Cambria Math" w:hAnsi="Arial" w:cs="Arial"/>
                      <w:sz w:val="24"/>
                      <w:szCs w:val="24"/>
                    </w:rPr>
                  </m:ctrlPr>
                </m:fPr>
                <m:num>
                  <m:r>
                    <m:rPr>
                      <m:sty m:val="p"/>
                    </m:rPr>
                    <w:rPr>
                      <w:rFonts w:ascii="Cambria Math" w:hAnsi="Cambria Math" w:cs="Arial"/>
                      <w:sz w:val="24"/>
                      <w:szCs w:val="24"/>
                    </w:rPr>
                    <m:t>ri</m:t>
                  </m:r>
                </m:num>
                <m:den>
                  <m:r>
                    <m:rPr>
                      <m:sty m:val="p"/>
                    </m:rPr>
                    <w:rPr>
                      <w:rFonts w:ascii="Cambria Math" w:hAnsi="Cambria Math" w:cs="Arial"/>
                      <w:sz w:val="24"/>
                      <w:szCs w:val="24"/>
                    </w:rPr>
                    <m:t>rw</m:t>
                  </m:r>
                </m:den>
              </m:f>
            </m:e>
          </m:func>
        </m:oMath>
      </m:oMathPara>
    </w:p>
    <w:p w:rsidR="00363F0A" w:rsidRPr="00743A1B" w:rsidRDefault="00970327" w:rsidP="003E499E">
      <w:pPr>
        <w:jc w:val="both"/>
        <w:rPr>
          <w:rFonts w:ascii="Arial" w:eastAsiaTheme="minorEastAsia" w:hAnsi="Arial" w:cs="Arial"/>
          <w:sz w:val="24"/>
          <w:szCs w:val="24"/>
        </w:rPr>
      </w:pPr>
      <m:oMathPara>
        <m:oMath>
          <m:sSub>
            <m:sSubPr>
              <m:ctrlPr>
                <w:rPr>
                  <w:rFonts w:ascii="Cambria Math" w:hAnsi="Arial" w:cs="Arial"/>
                  <w:sz w:val="24"/>
                  <w:szCs w:val="24"/>
                </w:rPr>
              </m:ctrlPr>
            </m:sSubPr>
            <m:e>
              <m:r>
                <m:rPr>
                  <m:sty m:val="p"/>
                </m:rPr>
                <w:rPr>
                  <w:rFonts w:ascii="Cambria Math" w:hAnsi="Cambria Math" w:cs="Arial"/>
                  <w:sz w:val="24"/>
                  <w:szCs w:val="24"/>
                </w:rPr>
                <m:t>S</m:t>
              </m:r>
            </m:e>
            <m:sub>
              <m:r>
                <m:rPr>
                  <m:sty m:val="p"/>
                </m:rPr>
                <w:rPr>
                  <w:rFonts w:ascii="Cambria Math" w:hAnsi="Cambria Math" w:cs="Arial"/>
                  <w:sz w:val="24"/>
                  <w:szCs w:val="24"/>
                </w:rPr>
                <m:t>T</m:t>
              </m:r>
            </m:sub>
          </m:sSub>
          <m:r>
            <m:rPr>
              <m:sty m:val="p"/>
            </m:rPr>
            <w:rPr>
              <w:rFonts w:ascii="Cambria Math" w:hAnsi="Arial" w:cs="Arial"/>
              <w:sz w:val="24"/>
              <w:szCs w:val="24"/>
            </w:rPr>
            <m:t>=</m:t>
          </m:r>
          <m:f>
            <m:fPr>
              <m:ctrlPr>
                <w:rPr>
                  <w:rFonts w:ascii="Cambria Math" w:hAnsi="Arial" w:cs="Arial"/>
                  <w:sz w:val="24"/>
                  <w:szCs w:val="24"/>
                </w:rPr>
              </m:ctrlPr>
            </m:fPr>
            <m:num>
              <m:r>
                <m:rPr>
                  <m:sty m:val="p"/>
                </m:rPr>
                <w:rPr>
                  <w:rFonts w:ascii="Cambria Math" w:hAnsi="Arial" w:cs="Arial"/>
                  <w:sz w:val="24"/>
                  <w:szCs w:val="24"/>
                </w:rPr>
                <m:t>1</m:t>
              </m:r>
            </m:num>
            <m:den>
              <m:r>
                <m:rPr>
                  <m:sty m:val="p"/>
                </m:rPr>
                <w:rPr>
                  <w:rFonts w:ascii="Cambria Math" w:hAnsi="Arial" w:cs="Arial"/>
                  <w:sz w:val="24"/>
                  <w:szCs w:val="24"/>
                </w:rPr>
                <m:t>2</m:t>
              </m:r>
            </m:den>
          </m:f>
          <m:d>
            <m:dPr>
              <m:ctrlPr>
                <w:rPr>
                  <w:rFonts w:ascii="Cambria Math" w:hAnsi="Arial" w:cs="Arial"/>
                  <w:sz w:val="24"/>
                  <w:szCs w:val="24"/>
                </w:rPr>
              </m:ctrlPr>
            </m:dPr>
            <m:e>
              <m:r>
                <m:rPr>
                  <m:sty m:val="p"/>
                </m:rPr>
                <w:rPr>
                  <w:rFonts w:ascii="Cambria Math" w:hAnsi="Cambria Math" w:cs="Arial"/>
                  <w:sz w:val="24"/>
                  <w:szCs w:val="24"/>
                </w:rPr>
                <m:t>-</m:t>
              </m:r>
              <m:r>
                <m:rPr>
                  <m:sty m:val="p"/>
                </m:rPr>
                <w:rPr>
                  <w:rFonts w:ascii="Cambria Math" w:hAnsi="Arial" w:cs="Arial"/>
                  <w:sz w:val="24"/>
                  <w:szCs w:val="24"/>
                </w:rPr>
                <m:t>1.2</m:t>
              </m:r>
            </m:e>
          </m:d>
          <m:r>
            <m:rPr>
              <m:sty m:val="p"/>
            </m:rPr>
            <w:rPr>
              <w:rFonts w:ascii="Cambria Math" w:hAnsi="Arial" w:cs="Arial"/>
              <w:sz w:val="24"/>
              <w:szCs w:val="24"/>
            </w:rPr>
            <m:t>+</m:t>
          </m:r>
          <m:d>
            <m:dPr>
              <m:ctrlPr>
                <w:rPr>
                  <w:rFonts w:ascii="Cambria Math" w:hAnsi="Arial" w:cs="Arial"/>
                  <w:sz w:val="24"/>
                  <w:szCs w:val="24"/>
                </w:rPr>
              </m:ctrlPr>
            </m:dPr>
            <m:e>
              <m:f>
                <m:fPr>
                  <m:ctrlPr>
                    <w:rPr>
                      <w:rFonts w:ascii="Cambria Math" w:hAnsi="Arial" w:cs="Arial"/>
                      <w:sz w:val="24"/>
                      <w:szCs w:val="24"/>
                    </w:rPr>
                  </m:ctrlPr>
                </m:fPr>
                <m:num>
                  <m:r>
                    <m:rPr>
                      <m:sty m:val="p"/>
                    </m:rPr>
                    <w:rPr>
                      <w:rFonts w:ascii="Cambria Math" w:hAnsi="Arial" w:cs="Arial"/>
                      <w:sz w:val="24"/>
                      <w:szCs w:val="24"/>
                    </w:rPr>
                    <m:t>1</m:t>
                  </m:r>
                </m:num>
                <m:den>
                  <m:r>
                    <m:rPr>
                      <m:sty m:val="p"/>
                    </m:rPr>
                    <w:rPr>
                      <w:rFonts w:ascii="Cambria Math" w:hAnsi="Arial" w:cs="Arial"/>
                      <w:sz w:val="24"/>
                      <w:szCs w:val="24"/>
                    </w:rPr>
                    <m:t>2</m:t>
                  </m:r>
                </m:den>
              </m:f>
              <m:r>
                <m:rPr>
                  <m:sty m:val="p"/>
                </m:rPr>
                <w:rPr>
                  <w:rFonts w:ascii="Cambria Math" w:hAnsi="Cambria Math" w:cs="Arial"/>
                  <w:sz w:val="24"/>
                  <w:szCs w:val="24"/>
                </w:rPr>
                <m:t>-</m:t>
              </m:r>
              <m:r>
                <m:rPr>
                  <m:sty m:val="p"/>
                </m:rPr>
                <w:rPr>
                  <w:rFonts w:ascii="Cambria Math" w:hAnsi="Arial" w:cs="Arial"/>
                  <w:sz w:val="24"/>
                  <w:szCs w:val="24"/>
                </w:rPr>
                <m:t>1</m:t>
              </m:r>
            </m:e>
          </m:d>
          <m:func>
            <m:funcPr>
              <m:ctrlPr>
                <w:rPr>
                  <w:rFonts w:ascii="Cambria Math" w:hAnsi="Arial" w:cs="Arial"/>
                  <w:sz w:val="24"/>
                  <w:szCs w:val="24"/>
                </w:rPr>
              </m:ctrlPr>
            </m:funcPr>
            <m:fName>
              <m:r>
                <m:rPr>
                  <m:sty m:val="p"/>
                </m:rPr>
                <w:rPr>
                  <w:rFonts w:ascii="Cambria Math" w:hAnsi="Arial" w:cs="Arial"/>
                  <w:sz w:val="24"/>
                  <w:szCs w:val="24"/>
                </w:rPr>
                <m:t>ln</m:t>
              </m:r>
            </m:fName>
            <m:e>
              <m:f>
                <m:fPr>
                  <m:ctrlPr>
                    <w:rPr>
                      <w:rFonts w:ascii="Cambria Math" w:hAnsi="Arial" w:cs="Arial"/>
                      <w:sz w:val="24"/>
                      <w:szCs w:val="24"/>
                    </w:rPr>
                  </m:ctrlPr>
                </m:fPr>
                <m:num>
                  <m:r>
                    <m:rPr>
                      <m:sty m:val="p"/>
                    </m:rPr>
                    <w:rPr>
                      <w:rFonts w:ascii="Cambria Math" w:hAnsi="Arial" w:cs="Arial"/>
                      <w:sz w:val="24"/>
                      <w:szCs w:val="24"/>
                    </w:rPr>
                    <m:t>37</m:t>
                  </m:r>
                </m:num>
                <m:den>
                  <m:r>
                    <m:rPr>
                      <m:sty m:val="p"/>
                    </m:rPr>
                    <w:rPr>
                      <w:rFonts w:ascii="Cambria Math" w:hAnsi="Arial" w:cs="Arial"/>
                      <w:sz w:val="24"/>
                      <w:szCs w:val="24"/>
                    </w:rPr>
                    <m:t>0.25</m:t>
                  </m:r>
                </m:den>
              </m:f>
            </m:e>
          </m:func>
        </m:oMath>
      </m:oMathPara>
    </w:p>
    <w:p w:rsidR="003E499E" w:rsidRPr="00743A1B" w:rsidRDefault="00970327" w:rsidP="003E499E">
      <w:pPr>
        <w:jc w:val="both"/>
        <w:rPr>
          <w:rFonts w:ascii="Arial" w:eastAsiaTheme="minorEastAsia" w:hAnsi="Arial" w:cs="Arial"/>
          <w:b/>
          <w:sz w:val="24"/>
          <w:szCs w:val="24"/>
        </w:rPr>
      </w:pPr>
      <m:oMathPara>
        <m:oMath>
          <m:sSub>
            <m:sSubPr>
              <m:ctrlPr>
                <w:rPr>
                  <w:rFonts w:ascii="Cambria Math" w:hAnsi="Arial" w:cs="Arial"/>
                  <w:b/>
                  <w:sz w:val="24"/>
                  <w:szCs w:val="24"/>
                </w:rPr>
              </m:ctrlPr>
            </m:sSubPr>
            <m:e>
              <m:r>
                <m:rPr>
                  <m:sty m:val="b"/>
                </m:rPr>
                <w:rPr>
                  <w:rFonts w:ascii="Cambria Math" w:hAnsi="Cambria Math" w:cs="Arial"/>
                  <w:sz w:val="24"/>
                  <w:szCs w:val="24"/>
                </w:rPr>
                <m:t>S</m:t>
              </m:r>
            </m:e>
            <m:sub>
              <m:r>
                <m:rPr>
                  <m:sty m:val="b"/>
                </m:rPr>
                <w:rPr>
                  <w:rFonts w:ascii="Cambria Math" w:hAnsi="Cambria Math" w:cs="Arial"/>
                  <w:sz w:val="24"/>
                  <w:szCs w:val="24"/>
                </w:rPr>
                <m:t>T</m:t>
              </m:r>
            </m:sub>
          </m:sSub>
          <m:r>
            <m:rPr>
              <m:sty m:val="b"/>
            </m:rPr>
            <w:rPr>
              <w:rFonts w:ascii="Cambria Math" w:hAnsi="Arial" w:cs="Arial"/>
              <w:sz w:val="24"/>
              <w:szCs w:val="24"/>
            </w:rPr>
            <m:t>=</m:t>
          </m:r>
          <m:r>
            <m:rPr>
              <m:sty m:val="b"/>
            </m:rPr>
            <w:rPr>
              <w:rFonts w:ascii="Cambria Math" w:hAnsi="Cambria Math" w:cs="Arial"/>
              <w:sz w:val="24"/>
              <w:szCs w:val="24"/>
            </w:rPr>
            <m:t>-3</m:t>
          </m:r>
        </m:oMath>
      </m:oMathPara>
    </w:p>
    <w:p w:rsidR="00CC09FB" w:rsidRDefault="00CC09FB" w:rsidP="00A77E2E">
      <w:pPr>
        <w:spacing w:line="240" w:lineRule="auto"/>
        <w:contextualSpacing/>
        <w:jc w:val="both"/>
        <w:rPr>
          <w:rFonts w:ascii="Arial" w:hAnsi="Arial" w:cs="Arial"/>
          <w:b/>
          <w:sz w:val="24"/>
          <w:szCs w:val="24"/>
        </w:rPr>
      </w:pPr>
    </w:p>
    <w:p w:rsidR="009915DC" w:rsidRDefault="009915DC" w:rsidP="00A77E2E">
      <w:pPr>
        <w:spacing w:line="240" w:lineRule="auto"/>
        <w:contextualSpacing/>
        <w:jc w:val="both"/>
        <w:rPr>
          <w:rFonts w:ascii="Arial" w:hAnsi="Arial" w:cs="Arial"/>
          <w:b/>
          <w:sz w:val="24"/>
          <w:szCs w:val="24"/>
        </w:rPr>
      </w:pPr>
    </w:p>
    <w:p w:rsidR="003E499E" w:rsidRDefault="003E499E" w:rsidP="00CC09FB">
      <w:pPr>
        <w:tabs>
          <w:tab w:val="left" w:pos="7170"/>
        </w:tabs>
        <w:spacing w:line="480" w:lineRule="auto"/>
        <w:contextualSpacing/>
        <w:jc w:val="both"/>
        <w:rPr>
          <w:rFonts w:ascii="Arial" w:hAnsi="Arial" w:cs="Arial"/>
          <w:sz w:val="24"/>
          <w:szCs w:val="24"/>
        </w:rPr>
      </w:pPr>
      <w:r w:rsidRPr="00953269">
        <w:rPr>
          <w:rFonts w:ascii="Arial" w:hAnsi="Arial" w:cs="Arial"/>
          <w:sz w:val="24"/>
          <w:szCs w:val="24"/>
        </w:rPr>
        <w:t xml:space="preserve">Para un sistema compuesto, se </w:t>
      </w:r>
      <w:r w:rsidR="00375A98">
        <w:rPr>
          <w:rFonts w:ascii="Arial" w:hAnsi="Arial" w:cs="Arial"/>
          <w:sz w:val="24"/>
          <w:szCs w:val="24"/>
        </w:rPr>
        <w:t xml:space="preserve">puede </w:t>
      </w:r>
      <w:r w:rsidRPr="00953269">
        <w:rPr>
          <w:rFonts w:ascii="Arial" w:hAnsi="Arial" w:cs="Arial"/>
          <w:sz w:val="24"/>
          <w:szCs w:val="24"/>
        </w:rPr>
        <w:t>determina</w:t>
      </w:r>
      <w:r w:rsidR="00375A98">
        <w:rPr>
          <w:rFonts w:ascii="Arial" w:hAnsi="Arial" w:cs="Arial"/>
          <w:sz w:val="24"/>
          <w:szCs w:val="24"/>
        </w:rPr>
        <w:t>r</w:t>
      </w:r>
      <w:r w:rsidRPr="00953269">
        <w:rPr>
          <w:rFonts w:ascii="Arial" w:hAnsi="Arial" w:cs="Arial"/>
          <w:sz w:val="24"/>
          <w:szCs w:val="24"/>
        </w:rPr>
        <w:t xml:space="preserve"> la permeabilidad </w:t>
      </w:r>
      <w:r w:rsidR="00375A98">
        <w:rPr>
          <w:rFonts w:ascii="Arial" w:hAnsi="Arial" w:cs="Arial"/>
          <w:sz w:val="24"/>
          <w:szCs w:val="24"/>
        </w:rPr>
        <w:t>k</w:t>
      </w:r>
      <w:r w:rsidR="00375A98">
        <w:rPr>
          <w:rFonts w:ascii="Arial" w:hAnsi="Arial" w:cs="Arial"/>
          <w:sz w:val="24"/>
          <w:szCs w:val="24"/>
          <w:vertAlign w:val="subscript"/>
        </w:rPr>
        <w:t xml:space="preserve">2 </w:t>
      </w:r>
      <w:r w:rsidRPr="00953269">
        <w:rPr>
          <w:rFonts w:ascii="Arial" w:hAnsi="Arial" w:cs="Arial"/>
          <w:sz w:val="24"/>
          <w:szCs w:val="24"/>
        </w:rPr>
        <w:t xml:space="preserve">con la </w:t>
      </w:r>
      <w:r w:rsidR="00375A98">
        <w:rPr>
          <w:rFonts w:ascii="Arial" w:hAnsi="Arial" w:cs="Arial"/>
          <w:sz w:val="24"/>
          <w:szCs w:val="24"/>
        </w:rPr>
        <w:t xml:space="preserve">pendiente </w:t>
      </w:r>
      <w:r w:rsidRPr="00953269">
        <w:rPr>
          <w:rFonts w:ascii="Arial" w:hAnsi="Arial" w:cs="Arial"/>
          <w:sz w:val="24"/>
          <w:szCs w:val="24"/>
        </w:rPr>
        <w:t>m</w:t>
      </w:r>
      <w:r w:rsidRPr="00953269">
        <w:rPr>
          <w:rFonts w:ascii="Arial" w:hAnsi="Arial" w:cs="Arial"/>
          <w:sz w:val="24"/>
          <w:szCs w:val="24"/>
          <w:vertAlign w:val="subscript"/>
        </w:rPr>
        <w:t>2</w:t>
      </w:r>
      <w:r w:rsidR="007F1913" w:rsidRPr="00953269">
        <w:rPr>
          <w:rFonts w:ascii="Arial" w:hAnsi="Arial" w:cs="Arial"/>
          <w:sz w:val="24"/>
          <w:szCs w:val="24"/>
        </w:rPr>
        <w:t xml:space="preserve"> de la segunda recta,</w:t>
      </w:r>
      <w:sdt>
        <w:sdtPr>
          <w:rPr>
            <w:rFonts w:ascii="Arial" w:hAnsi="Arial" w:cs="Arial"/>
            <w:sz w:val="24"/>
            <w:szCs w:val="24"/>
          </w:rPr>
          <w:id w:val="4645043"/>
          <w:citation/>
        </w:sdtPr>
        <w:sdtContent>
          <w:r w:rsidR="00FD33E2">
            <w:rPr>
              <w:rFonts w:ascii="Arial" w:hAnsi="Arial" w:cs="Arial"/>
              <w:sz w:val="24"/>
              <w:szCs w:val="24"/>
            </w:rPr>
            <w:fldChar w:fldCharType="begin"/>
          </w:r>
          <w:r w:rsidR="003F58DA" w:rsidRPr="003F58DA">
            <w:rPr>
              <w:rFonts w:ascii="Arial" w:hAnsi="Arial" w:cs="Arial"/>
              <w:sz w:val="24"/>
              <w:szCs w:val="24"/>
            </w:rPr>
            <w:instrText xml:space="preserve"> CITATION Joh03 \l 1033 </w:instrText>
          </w:r>
          <w:r w:rsidR="00FD33E2">
            <w:rPr>
              <w:rFonts w:ascii="Arial" w:hAnsi="Arial" w:cs="Arial"/>
              <w:sz w:val="24"/>
              <w:szCs w:val="24"/>
            </w:rPr>
            <w:fldChar w:fldCharType="separate"/>
          </w:r>
          <w:r w:rsidR="005C6C91">
            <w:rPr>
              <w:rFonts w:ascii="Arial" w:hAnsi="Arial" w:cs="Arial"/>
              <w:noProof/>
              <w:sz w:val="24"/>
              <w:szCs w:val="24"/>
            </w:rPr>
            <w:t xml:space="preserve"> </w:t>
          </w:r>
          <w:r w:rsidR="005C6C91" w:rsidRPr="005C6C91">
            <w:rPr>
              <w:rFonts w:ascii="Arial" w:hAnsi="Arial" w:cs="Arial"/>
              <w:noProof/>
              <w:sz w:val="24"/>
              <w:szCs w:val="24"/>
            </w:rPr>
            <w:t>(John Lee, John B. Rollins y John P. Spivey, 2003)</w:t>
          </w:r>
          <w:r w:rsidR="00FD33E2">
            <w:rPr>
              <w:rFonts w:ascii="Arial" w:hAnsi="Arial" w:cs="Arial"/>
              <w:sz w:val="24"/>
              <w:szCs w:val="24"/>
            </w:rPr>
            <w:fldChar w:fldCharType="end"/>
          </w:r>
        </w:sdtContent>
      </w:sdt>
      <w:r w:rsidR="007F1913" w:rsidRPr="00953269">
        <w:rPr>
          <w:rFonts w:ascii="Arial" w:hAnsi="Arial" w:cs="Arial"/>
          <w:sz w:val="24"/>
          <w:szCs w:val="24"/>
        </w:rPr>
        <w:t xml:space="preserve"> </w:t>
      </w:r>
      <w:proofErr w:type="spellStart"/>
      <w:r w:rsidR="007F1913" w:rsidRPr="00953269">
        <w:rPr>
          <w:rFonts w:ascii="Arial" w:hAnsi="Arial" w:cs="Arial"/>
          <w:sz w:val="24"/>
          <w:szCs w:val="24"/>
        </w:rPr>
        <w:t>E</w:t>
      </w:r>
      <w:r w:rsidRPr="00953269">
        <w:rPr>
          <w:rFonts w:ascii="Arial" w:hAnsi="Arial" w:cs="Arial"/>
          <w:sz w:val="24"/>
          <w:szCs w:val="24"/>
        </w:rPr>
        <w:t>c</w:t>
      </w:r>
      <w:proofErr w:type="spellEnd"/>
      <w:proofErr w:type="gramStart"/>
      <w:r w:rsidRPr="00953269">
        <w:rPr>
          <w:rFonts w:ascii="Arial" w:hAnsi="Arial" w:cs="Arial"/>
          <w:sz w:val="24"/>
          <w:szCs w:val="24"/>
        </w:rPr>
        <w:t>.</w:t>
      </w:r>
      <w:r w:rsidR="00263ED3">
        <w:rPr>
          <w:rFonts w:ascii="Arial" w:hAnsi="Arial" w:cs="Arial"/>
          <w:sz w:val="24"/>
          <w:szCs w:val="24"/>
        </w:rPr>
        <w:t>(</w:t>
      </w:r>
      <w:proofErr w:type="gramEnd"/>
      <w:r w:rsidR="001E2994">
        <w:rPr>
          <w:rFonts w:ascii="Arial" w:hAnsi="Arial" w:cs="Arial"/>
          <w:sz w:val="24"/>
          <w:szCs w:val="24"/>
        </w:rPr>
        <w:t>2.4</w:t>
      </w:r>
      <w:r w:rsidR="00BD4C7C">
        <w:rPr>
          <w:rFonts w:ascii="Arial" w:hAnsi="Arial" w:cs="Arial"/>
          <w:sz w:val="24"/>
          <w:szCs w:val="24"/>
        </w:rPr>
        <w:t>2</w:t>
      </w:r>
      <w:r w:rsidR="00263ED3">
        <w:rPr>
          <w:rFonts w:ascii="Arial" w:hAnsi="Arial" w:cs="Arial"/>
          <w:sz w:val="24"/>
          <w:szCs w:val="24"/>
        </w:rPr>
        <w:t>)</w:t>
      </w:r>
    </w:p>
    <w:p w:rsidR="00CC09FB" w:rsidRPr="00743A1B" w:rsidRDefault="00CC09FB" w:rsidP="00CC09FB">
      <w:pPr>
        <w:tabs>
          <w:tab w:val="left" w:pos="7170"/>
        </w:tabs>
        <w:spacing w:line="480" w:lineRule="auto"/>
        <w:contextualSpacing/>
        <w:jc w:val="both"/>
        <w:rPr>
          <w:rFonts w:ascii="Arial" w:hAnsi="Arial" w:cs="Arial"/>
          <w:sz w:val="24"/>
          <w:szCs w:val="24"/>
        </w:rPr>
      </w:pPr>
    </w:p>
    <w:p w:rsidR="00363F0A" w:rsidRPr="00743A1B" w:rsidRDefault="00970327" w:rsidP="00363F0A">
      <w:pPr>
        <w:spacing w:after="0" w:line="240" w:lineRule="auto"/>
        <w:jc w:val="center"/>
        <w:rPr>
          <w:rFonts w:ascii="Arial" w:eastAsia="Times New Roman" w:hAnsi="Arial" w:cs="Arial"/>
          <w:color w:val="000000"/>
          <w:sz w:val="24"/>
          <w:szCs w:val="24"/>
          <w:lang w:val="en-US"/>
        </w:rPr>
      </w:pPr>
      <m:oMathPara>
        <m:oMath>
          <m:sSub>
            <m:sSubPr>
              <m:ctrlPr>
                <w:rPr>
                  <w:rFonts w:ascii="Cambria Math" w:eastAsia="Times New Roman" w:hAnsi="Arial" w:cs="Arial"/>
                  <w:color w:val="000000"/>
                  <w:sz w:val="24"/>
                  <w:szCs w:val="24"/>
                  <w:lang w:val="en-US"/>
                </w:rPr>
              </m:ctrlPr>
            </m:sSubPr>
            <m:e>
              <m:r>
                <m:rPr>
                  <m:sty m:val="p"/>
                </m:rPr>
                <w:rPr>
                  <w:rFonts w:ascii="Cambria Math" w:eastAsia="Times New Roman" w:hAnsi="Cambria Math" w:cs="Arial"/>
                  <w:color w:val="000000"/>
                  <w:sz w:val="24"/>
                  <w:szCs w:val="24"/>
                  <w:lang w:val="en-US"/>
                </w:rPr>
                <m:t>k</m:t>
              </m:r>
            </m:e>
            <m:sub>
              <m:r>
                <m:rPr>
                  <m:sty m:val="p"/>
                </m:rPr>
                <w:rPr>
                  <w:rFonts w:ascii="Cambria Math" w:eastAsia="Times New Roman" w:hAnsi="Arial" w:cs="Arial"/>
                  <w:color w:val="000000"/>
                  <w:sz w:val="24"/>
                  <w:szCs w:val="24"/>
                </w:rPr>
                <m:t>2</m:t>
              </m:r>
            </m:sub>
          </m:sSub>
          <m:r>
            <m:rPr>
              <m:sty m:val="p"/>
            </m:rPr>
            <w:rPr>
              <w:rFonts w:ascii="Cambria Math" w:eastAsia="Times New Roman" w:hAnsi="Arial" w:cs="Arial"/>
              <w:color w:val="000000"/>
              <w:sz w:val="24"/>
              <w:szCs w:val="24"/>
            </w:rPr>
            <m:t>=</m:t>
          </m:r>
          <m:r>
            <m:rPr>
              <m:sty m:val="p"/>
            </m:rPr>
            <w:rPr>
              <w:rFonts w:ascii="Cambria Math" w:eastAsia="Times New Roman" w:hAnsi="Cambria Math" w:cs="Arial"/>
              <w:color w:val="000000"/>
              <w:sz w:val="24"/>
              <w:szCs w:val="24"/>
            </w:rPr>
            <m:t>-</m:t>
          </m:r>
          <m:f>
            <m:fPr>
              <m:ctrlPr>
                <w:rPr>
                  <w:rFonts w:ascii="Cambria Math" w:eastAsia="Times New Roman" w:hAnsi="Arial" w:cs="Arial"/>
                  <w:color w:val="000000"/>
                  <w:sz w:val="24"/>
                  <w:szCs w:val="24"/>
                  <w:lang w:val="en-US"/>
                </w:rPr>
              </m:ctrlPr>
            </m:fPr>
            <m:num>
              <m:r>
                <m:rPr>
                  <m:sty m:val="p"/>
                </m:rPr>
                <w:rPr>
                  <w:rFonts w:ascii="Cambria Math" w:eastAsia="Times New Roman" w:hAnsi="Arial" w:cs="Arial"/>
                  <w:color w:val="000000"/>
                  <w:sz w:val="24"/>
                  <w:szCs w:val="24"/>
                </w:rPr>
                <m:t>162.6</m:t>
              </m:r>
              <m:r>
                <m:rPr>
                  <m:sty m:val="p"/>
                </m:rPr>
                <w:rPr>
                  <w:rFonts w:ascii="Cambria Math" w:eastAsia="Times New Roman" w:hAnsi="Cambria Math" w:cs="Arial"/>
                  <w:color w:val="000000"/>
                  <w:sz w:val="24"/>
                  <w:szCs w:val="24"/>
                  <w:lang w:val="en-US"/>
                </w:rPr>
                <m:t>qo</m:t>
              </m:r>
              <m:r>
                <m:rPr>
                  <m:sty m:val="p"/>
                </m:rPr>
                <w:rPr>
                  <w:rFonts w:ascii="Cambria Math" w:eastAsia="Times New Roman" w:hAnsi="Arial" w:cs="Arial"/>
                  <w:color w:val="000000"/>
                  <w:sz w:val="24"/>
                  <w:szCs w:val="24"/>
                </w:rPr>
                <m:t xml:space="preserve"> </m:t>
              </m:r>
              <m:r>
                <m:rPr>
                  <m:sty m:val="p"/>
                </m:rPr>
                <w:rPr>
                  <w:rFonts w:ascii="Cambria Math" w:eastAsia="Times New Roman" w:hAnsi="Cambria Math" w:cs="Arial"/>
                  <w:color w:val="000000"/>
                  <w:sz w:val="24"/>
                  <w:szCs w:val="24"/>
                  <w:lang w:val="en-US"/>
                </w:rPr>
                <m:t>Bo</m:t>
              </m:r>
              <m:r>
                <m:rPr>
                  <m:sty m:val="p"/>
                </m:rPr>
                <w:rPr>
                  <w:rFonts w:ascii="Cambria Math" w:eastAsia="Times New Roman" w:hAnsi="Arial" w:cs="Arial"/>
                  <w:color w:val="000000"/>
                  <w:sz w:val="24"/>
                  <w:szCs w:val="24"/>
                </w:rPr>
                <m:t xml:space="preserve"> </m:t>
              </m:r>
              <m:r>
                <m:rPr>
                  <m:sty m:val="p"/>
                </m:rPr>
                <w:rPr>
                  <w:rFonts w:ascii="Cambria Math" w:eastAsia="Times New Roman" w:hAnsi="Cambria Math" w:cs="Arial"/>
                  <w:color w:val="000000"/>
                  <w:sz w:val="24"/>
                  <w:szCs w:val="24"/>
                </w:rPr>
                <m:t>µ</m:t>
              </m:r>
              <m:r>
                <m:rPr>
                  <m:sty m:val="p"/>
                </m:rPr>
                <w:rPr>
                  <w:rFonts w:ascii="Cambria Math" w:eastAsia="Times New Roman" w:hAnsi="Cambria Math" w:cs="Arial"/>
                  <w:color w:val="000000"/>
                  <w:sz w:val="24"/>
                  <w:szCs w:val="24"/>
                  <w:lang w:val="en-US"/>
                </w:rPr>
                <m:t>o</m:t>
              </m:r>
            </m:num>
            <m:den>
              <m:r>
                <m:rPr>
                  <m:sty m:val="p"/>
                </m:rPr>
                <w:rPr>
                  <w:rFonts w:ascii="Cambria Math" w:eastAsia="Times New Roman" w:hAnsi="Cambria Math" w:cs="Arial"/>
                  <w:color w:val="000000"/>
                  <w:sz w:val="24"/>
                  <w:szCs w:val="24"/>
                  <w:lang w:val="en-US"/>
                </w:rPr>
                <m:t>m</m:t>
              </m:r>
              <m:r>
                <m:rPr>
                  <m:sty m:val="p"/>
                </m:rPr>
                <w:rPr>
                  <w:rFonts w:ascii="Cambria Math" w:eastAsia="Times New Roman" w:hAnsi="Arial" w:cs="Arial"/>
                  <w:color w:val="000000"/>
                  <w:sz w:val="24"/>
                  <w:szCs w:val="24"/>
                </w:rPr>
                <m:t xml:space="preserve">2 </m:t>
              </m:r>
              <m:r>
                <m:rPr>
                  <m:sty m:val="p"/>
                </m:rPr>
                <w:rPr>
                  <w:rFonts w:ascii="Cambria Math" w:eastAsia="Times New Roman" w:hAnsi="Cambria Math" w:cs="Arial"/>
                  <w:color w:val="000000"/>
                  <w:sz w:val="24"/>
                  <w:szCs w:val="24"/>
                </w:rPr>
                <m:t>h</m:t>
              </m:r>
            </m:den>
          </m:f>
        </m:oMath>
      </m:oMathPara>
    </w:p>
    <w:p w:rsidR="00363F0A" w:rsidRPr="00743A1B" w:rsidRDefault="00363F0A" w:rsidP="00363F0A">
      <w:pPr>
        <w:spacing w:after="0" w:line="240" w:lineRule="auto"/>
        <w:jc w:val="center"/>
        <w:rPr>
          <w:rFonts w:ascii="Arial" w:eastAsia="Times New Roman" w:hAnsi="Arial" w:cs="Arial"/>
          <w:color w:val="000000"/>
          <w:sz w:val="24"/>
          <w:szCs w:val="24"/>
          <w:lang w:val="en-US"/>
        </w:rPr>
      </w:pPr>
    </w:p>
    <w:p w:rsidR="00363F0A" w:rsidRPr="00743A1B" w:rsidRDefault="00970327" w:rsidP="00363F0A">
      <w:pPr>
        <w:spacing w:after="0" w:line="240" w:lineRule="auto"/>
        <w:jc w:val="center"/>
        <w:rPr>
          <w:rFonts w:ascii="Arial" w:eastAsia="Times New Roman" w:hAnsi="Arial" w:cs="Arial"/>
          <w:color w:val="000000"/>
          <w:sz w:val="24"/>
          <w:szCs w:val="24"/>
          <w:lang w:val="en-US"/>
        </w:rPr>
      </w:pPr>
      <m:oMathPara>
        <m:oMath>
          <m:sSub>
            <m:sSubPr>
              <m:ctrlPr>
                <w:rPr>
                  <w:rFonts w:ascii="Cambria Math" w:eastAsia="Times New Roman" w:hAnsi="Arial" w:cs="Arial"/>
                  <w:color w:val="000000"/>
                  <w:sz w:val="24"/>
                  <w:szCs w:val="24"/>
                  <w:lang w:val="en-US"/>
                </w:rPr>
              </m:ctrlPr>
            </m:sSubPr>
            <m:e>
              <m:r>
                <m:rPr>
                  <m:sty m:val="p"/>
                </m:rPr>
                <w:rPr>
                  <w:rFonts w:ascii="Cambria Math" w:eastAsia="Times New Roman" w:hAnsi="Cambria Math" w:cs="Arial"/>
                  <w:color w:val="000000"/>
                  <w:sz w:val="24"/>
                  <w:szCs w:val="24"/>
                  <w:lang w:val="en-US"/>
                </w:rPr>
                <m:t>k</m:t>
              </m:r>
            </m:e>
            <m:sub>
              <m:r>
                <m:rPr>
                  <m:sty m:val="p"/>
                </m:rPr>
                <w:rPr>
                  <w:rFonts w:ascii="Cambria Math" w:eastAsia="Times New Roman" w:hAnsi="Arial" w:cs="Arial"/>
                  <w:color w:val="000000"/>
                  <w:sz w:val="24"/>
                  <w:szCs w:val="24"/>
                </w:rPr>
                <m:t>2</m:t>
              </m:r>
            </m:sub>
          </m:sSub>
          <m:r>
            <m:rPr>
              <m:sty m:val="p"/>
            </m:rPr>
            <w:rPr>
              <w:rFonts w:ascii="Cambria Math" w:eastAsia="Times New Roman" w:hAnsi="Arial" w:cs="Arial"/>
              <w:color w:val="000000"/>
              <w:sz w:val="24"/>
              <w:szCs w:val="24"/>
            </w:rPr>
            <m:t>=</m:t>
          </m:r>
          <m:r>
            <m:rPr>
              <m:sty m:val="p"/>
            </m:rPr>
            <w:rPr>
              <w:rFonts w:ascii="Cambria Math" w:eastAsia="Times New Roman" w:hAnsi="Cambria Math" w:cs="Arial"/>
              <w:color w:val="000000"/>
              <w:sz w:val="24"/>
              <w:szCs w:val="24"/>
            </w:rPr>
            <m:t>-</m:t>
          </m:r>
          <m:f>
            <m:fPr>
              <m:ctrlPr>
                <w:rPr>
                  <w:rFonts w:ascii="Cambria Math" w:eastAsia="Times New Roman" w:hAnsi="Arial" w:cs="Arial"/>
                  <w:color w:val="000000"/>
                  <w:sz w:val="24"/>
                  <w:szCs w:val="24"/>
                  <w:lang w:val="en-US"/>
                </w:rPr>
              </m:ctrlPr>
            </m:fPr>
            <m:num>
              <m:d>
                <m:dPr>
                  <m:ctrlPr>
                    <w:rPr>
                      <w:rFonts w:ascii="Cambria Math" w:eastAsia="Times New Roman" w:hAnsi="Arial" w:cs="Arial"/>
                      <w:color w:val="000000"/>
                      <w:sz w:val="24"/>
                      <w:szCs w:val="24"/>
                    </w:rPr>
                  </m:ctrlPr>
                </m:dPr>
                <m:e>
                  <m:r>
                    <m:rPr>
                      <m:sty m:val="p"/>
                    </m:rPr>
                    <w:rPr>
                      <w:rFonts w:ascii="Cambria Math" w:eastAsia="Times New Roman" w:hAnsi="Arial" w:cs="Arial"/>
                      <w:color w:val="000000"/>
                      <w:sz w:val="24"/>
                      <w:szCs w:val="24"/>
                    </w:rPr>
                    <m:t>162.6</m:t>
                  </m:r>
                </m:e>
              </m:d>
              <m:d>
                <m:dPr>
                  <m:ctrlPr>
                    <w:rPr>
                      <w:rFonts w:ascii="Cambria Math" w:eastAsia="Times New Roman" w:hAnsi="Arial" w:cs="Arial"/>
                      <w:color w:val="000000"/>
                      <w:sz w:val="24"/>
                      <w:szCs w:val="24"/>
                    </w:rPr>
                  </m:ctrlPr>
                </m:dPr>
                <m:e>
                  <m:r>
                    <m:rPr>
                      <m:sty m:val="p"/>
                    </m:rPr>
                    <w:rPr>
                      <w:rFonts w:ascii="Cambria Math" w:eastAsia="Times New Roman" w:hAnsi="Cambria Math" w:cs="Arial"/>
                      <w:color w:val="000000"/>
                      <w:sz w:val="24"/>
                      <w:szCs w:val="24"/>
                    </w:rPr>
                    <m:t>-</m:t>
                  </m:r>
                  <m:r>
                    <m:rPr>
                      <m:sty m:val="p"/>
                    </m:rPr>
                    <w:rPr>
                      <w:rFonts w:ascii="Cambria Math" w:eastAsia="Times New Roman" w:hAnsi="Arial" w:cs="Arial"/>
                      <w:color w:val="000000"/>
                      <w:sz w:val="24"/>
                      <w:szCs w:val="24"/>
                    </w:rPr>
                    <m:t>400</m:t>
                  </m:r>
                </m:e>
              </m:d>
              <m:d>
                <m:dPr>
                  <m:ctrlPr>
                    <w:rPr>
                      <w:rFonts w:ascii="Cambria Math" w:eastAsia="Times New Roman" w:hAnsi="Arial" w:cs="Arial"/>
                      <w:color w:val="000000"/>
                      <w:sz w:val="24"/>
                      <w:szCs w:val="24"/>
                    </w:rPr>
                  </m:ctrlPr>
                </m:dPr>
                <m:e>
                  <m:r>
                    <m:rPr>
                      <m:sty m:val="p"/>
                    </m:rPr>
                    <w:rPr>
                      <w:rFonts w:ascii="Cambria Math" w:eastAsia="Times New Roman" w:hAnsi="Arial" w:cs="Arial"/>
                      <w:color w:val="000000"/>
                      <w:sz w:val="24"/>
                      <w:szCs w:val="24"/>
                    </w:rPr>
                    <m:t>1.2</m:t>
                  </m:r>
                </m:e>
              </m:d>
              <m:d>
                <m:dPr>
                  <m:ctrlPr>
                    <w:rPr>
                      <w:rFonts w:ascii="Cambria Math" w:eastAsia="Times New Roman" w:hAnsi="Arial" w:cs="Arial"/>
                      <w:color w:val="000000"/>
                      <w:sz w:val="24"/>
                      <w:szCs w:val="24"/>
                    </w:rPr>
                  </m:ctrlPr>
                </m:dPr>
                <m:e>
                  <m:r>
                    <m:rPr>
                      <m:sty m:val="p"/>
                    </m:rPr>
                    <w:rPr>
                      <w:rFonts w:ascii="Cambria Math" w:eastAsia="Times New Roman" w:hAnsi="Arial" w:cs="Arial"/>
                      <w:color w:val="000000"/>
                      <w:sz w:val="24"/>
                      <w:szCs w:val="24"/>
                    </w:rPr>
                    <m:t>1.0</m:t>
                  </m:r>
                </m:e>
              </m:d>
            </m:num>
            <m:den>
              <m:d>
                <m:dPr>
                  <m:ctrlPr>
                    <w:rPr>
                      <w:rFonts w:ascii="Cambria Math" w:eastAsia="Times New Roman" w:hAnsi="Arial" w:cs="Arial"/>
                      <w:color w:val="000000"/>
                      <w:sz w:val="24"/>
                      <w:szCs w:val="24"/>
                    </w:rPr>
                  </m:ctrlPr>
                </m:dPr>
                <m:e>
                  <m:r>
                    <m:rPr>
                      <m:sty m:val="p"/>
                    </m:rPr>
                    <w:rPr>
                      <w:rFonts w:ascii="Cambria Math" w:eastAsia="Times New Roman" w:hAnsi="Arial" w:cs="Arial"/>
                      <w:color w:val="000000"/>
                      <w:sz w:val="24"/>
                      <w:szCs w:val="24"/>
                    </w:rPr>
                    <m:t>61.1</m:t>
                  </m:r>
                </m:e>
              </m:d>
              <m:d>
                <m:dPr>
                  <m:ctrlPr>
                    <w:rPr>
                      <w:rFonts w:ascii="Cambria Math" w:eastAsia="Times New Roman" w:hAnsi="Arial" w:cs="Arial"/>
                      <w:color w:val="000000"/>
                      <w:sz w:val="24"/>
                      <w:szCs w:val="24"/>
                    </w:rPr>
                  </m:ctrlPr>
                </m:dPr>
                <m:e>
                  <m:r>
                    <m:rPr>
                      <m:sty m:val="p"/>
                    </m:rPr>
                    <w:rPr>
                      <w:rFonts w:ascii="Cambria Math" w:eastAsia="Times New Roman" w:hAnsi="Arial" w:cs="Arial"/>
                      <w:color w:val="000000"/>
                      <w:sz w:val="24"/>
                      <w:szCs w:val="24"/>
                    </w:rPr>
                    <m:t>20</m:t>
                  </m:r>
                </m:e>
              </m:d>
            </m:den>
          </m:f>
        </m:oMath>
      </m:oMathPara>
    </w:p>
    <w:p w:rsidR="00363F0A" w:rsidRPr="00743A1B" w:rsidRDefault="00363F0A" w:rsidP="00363F0A">
      <w:pPr>
        <w:spacing w:after="0" w:line="240" w:lineRule="auto"/>
        <w:jc w:val="center"/>
        <w:rPr>
          <w:rFonts w:ascii="Arial" w:eastAsia="Times New Roman" w:hAnsi="Arial" w:cs="Arial"/>
          <w:color w:val="000000"/>
          <w:sz w:val="24"/>
          <w:szCs w:val="24"/>
        </w:rPr>
      </w:pPr>
    </w:p>
    <w:p w:rsidR="003E499E" w:rsidRPr="00743A1B" w:rsidRDefault="00970327" w:rsidP="003E499E">
      <w:pPr>
        <w:spacing w:after="0" w:line="240" w:lineRule="auto"/>
        <w:rPr>
          <w:rFonts w:ascii="Arial" w:eastAsia="Times New Roman" w:hAnsi="Arial" w:cs="Arial"/>
          <w:b/>
          <w:color w:val="000000"/>
          <w:sz w:val="24"/>
          <w:szCs w:val="24"/>
        </w:rPr>
      </w:pPr>
      <m:oMathPara>
        <m:oMath>
          <m:sSub>
            <m:sSubPr>
              <m:ctrlPr>
                <w:rPr>
                  <w:rFonts w:ascii="Cambria Math" w:eastAsia="Times New Roman" w:hAnsi="Arial" w:cs="Arial"/>
                  <w:b/>
                  <w:color w:val="000000"/>
                  <w:sz w:val="24"/>
                  <w:szCs w:val="24"/>
                  <w:lang w:val="en-US"/>
                </w:rPr>
              </m:ctrlPr>
            </m:sSubPr>
            <m:e>
              <m:r>
                <m:rPr>
                  <m:sty m:val="b"/>
                </m:rPr>
                <w:rPr>
                  <w:rFonts w:ascii="Cambria Math" w:eastAsia="Times New Roman" w:hAnsi="Cambria Math" w:cs="Arial"/>
                  <w:color w:val="000000"/>
                  <w:sz w:val="24"/>
                  <w:szCs w:val="24"/>
                  <w:lang w:val="en-US"/>
                </w:rPr>
                <m:t>k</m:t>
              </m:r>
            </m:e>
            <m:sub>
              <m:r>
                <m:rPr>
                  <m:sty m:val="b"/>
                </m:rPr>
                <w:rPr>
                  <w:rFonts w:ascii="Cambria Math" w:eastAsia="Times New Roman" w:hAnsi="Cambria Math" w:cs="Arial"/>
                  <w:color w:val="000000"/>
                  <w:sz w:val="24"/>
                  <w:szCs w:val="24"/>
                </w:rPr>
                <m:t>2</m:t>
              </m:r>
            </m:sub>
          </m:sSub>
          <m:r>
            <m:rPr>
              <m:sty m:val="b"/>
            </m:rPr>
            <w:rPr>
              <w:rFonts w:ascii="Cambria Math" w:eastAsia="Times New Roman" w:hAnsi="Arial" w:cs="Arial"/>
              <w:color w:val="000000"/>
              <w:sz w:val="24"/>
              <w:szCs w:val="24"/>
            </w:rPr>
            <m:t>=</m:t>
          </m:r>
          <m:r>
            <m:rPr>
              <m:sty m:val="b"/>
            </m:rPr>
            <w:rPr>
              <w:rFonts w:ascii="Cambria Math" w:eastAsia="Times New Roman" w:hAnsi="Cambria Math" w:cs="Arial"/>
              <w:color w:val="000000"/>
              <w:sz w:val="24"/>
              <w:szCs w:val="24"/>
            </w:rPr>
            <m:t>64md</m:t>
          </m:r>
        </m:oMath>
      </m:oMathPara>
    </w:p>
    <w:p w:rsidR="007F1913" w:rsidRDefault="007F1913" w:rsidP="003E499E">
      <w:pPr>
        <w:spacing w:after="0" w:line="240" w:lineRule="auto"/>
        <w:rPr>
          <w:rFonts w:ascii="Arial" w:eastAsia="Times New Roman" w:hAnsi="Arial" w:cs="Arial"/>
          <w:b/>
          <w:color w:val="000000"/>
          <w:sz w:val="24"/>
          <w:szCs w:val="24"/>
        </w:rPr>
      </w:pPr>
    </w:p>
    <w:p w:rsidR="00CC09FB" w:rsidRPr="00953269" w:rsidRDefault="00CC09FB" w:rsidP="003E499E">
      <w:pPr>
        <w:spacing w:after="0" w:line="240" w:lineRule="auto"/>
        <w:rPr>
          <w:rFonts w:ascii="Arial" w:eastAsia="Times New Roman" w:hAnsi="Arial" w:cs="Arial"/>
          <w:b/>
          <w:color w:val="000000"/>
          <w:sz w:val="24"/>
          <w:szCs w:val="24"/>
        </w:rPr>
      </w:pPr>
    </w:p>
    <w:p w:rsidR="003E499E" w:rsidRDefault="003E499E" w:rsidP="00CC09FB">
      <w:pPr>
        <w:spacing w:line="480" w:lineRule="auto"/>
        <w:contextualSpacing/>
        <w:jc w:val="both"/>
        <w:rPr>
          <w:rFonts w:ascii="Arial" w:hAnsi="Arial" w:cs="Arial"/>
          <w:sz w:val="24"/>
          <w:szCs w:val="24"/>
        </w:rPr>
      </w:pPr>
      <w:r w:rsidRPr="00953269">
        <w:rPr>
          <w:rFonts w:ascii="Arial" w:hAnsi="Arial" w:cs="Arial"/>
          <w:sz w:val="24"/>
          <w:szCs w:val="24"/>
        </w:rPr>
        <w:t xml:space="preserve">Tenga en cuenta que el valor de </w:t>
      </w:r>
      <w:r w:rsidR="001E2994">
        <w:rPr>
          <w:rFonts w:ascii="Arial" w:hAnsi="Arial" w:cs="Arial"/>
          <w:sz w:val="24"/>
          <w:szCs w:val="24"/>
        </w:rPr>
        <w:t>64</w:t>
      </w:r>
      <w:r w:rsidRPr="00953269">
        <w:rPr>
          <w:rFonts w:ascii="Arial" w:hAnsi="Arial" w:cs="Arial"/>
          <w:sz w:val="24"/>
          <w:szCs w:val="24"/>
        </w:rPr>
        <w:t xml:space="preserve"> md refleja las propiedades  </w:t>
      </w:r>
      <w:r w:rsidR="000371D7">
        <w:rPr>
          <w:rFonts w:ascii="Arial" w:hAnsi="Arial" w:cs="Arial"/>
          <w:sz w:val="24"/>
          <w:szCs w:val="24"/>
        </w:rPr>
        <w:t>de ambas z</w:t>
      </w:r>
      <w:r w:rsidRPr="00953269">
        <w:rPr>
          <w:rFonts w:ascii="Arial" w:hAnsi="Arial" w:cs="Arial"/>
          <w:sz w:val="24"/>
          <w:szCs w:val="24"/>
        </w:rPr>
        <w:t>o</w:t>
      </w:r>
      <w:r w:rsidR="000371D7">
        <w:rPr>
          <w:rFonts w:ascii="Arial" w:hAnsi="Arial" w:cs="Arial"/>
          <w:sz w:val="24"/>
          <w:szCs w:val="24"/>
        </w:rPr>
        <w:t>nas: del fluido inyectado y del petróleo.</w:t>
      </w:r>
      <w:r w:rsidR="00840BFC">
        <w:rPr>
          <w:rFonts w:ascii="Arial" w:hAnsi="Arial" w:cs="Arial"/>
          <w:sz w:val="24"/>
          <w:szCs w:val="24"/>
        </w:rPr>
        <w:t xml:space="preserve"> </w:t>
      </w:r>
      <w:sdt>
        <w:sdtPr>
          <w:rPr>
            <w:rFonts w:ascii="Arial" w:hAnsi="Arial" w:cs="Arial"/>
            <w:sz w:val="24"/>
            <w:szCs w:val="24"/>
          </w:rPr>
          <w:id w:val="4645044"/>
          <w:citation/>
        </w:sdtPr>
        <w:sdtContent>
          <w:r w:rsidR="00FD33E2">
            <w:rPr>
              <w:rFonts w:ascii="Arial" w:hAnsi="Arial" w:cs="Arial"/>
              <w:sz w:val="24"/>
              <w:szCs w:val="24"/>
            </w:rPr>
            <w:fldChar w:fldCharType="begin"/>
          </w:r>
          <w:r w:rsidR="00840BFC" w:rsidRPr="00840BFC">
            <w:rPr>
              <w:rFonts w:ascii="Arial" w:hAnsi="Arial" w:cs="Arial"/>
              <w:sz w:val="24"/>
              <w:szCs w:val="24"/>
            </w:rPr>
            <w:instrText xml:space="preserve"> CITATION Joh03 \l 1033 </w:instrText>
          </w:r>
          <w:r w:rsidR="00FD33E2">
            <w:rPr>
              <w:rFonts w:ascii="Arial" w:hAnsi="Arial" w:cs="Arial"/>
              <w:sz w:val="24"/>
              <w:szCs w:val="24"/>
            </w:rPr>
            <w:fldChar w:fldCharType="separate"/>
          </w:r>
          <w:r w:rsidR="005C6C91" w:rsidRPr="005C6C91">
            <w:rPr>
              <w:rFonts w:ascii="Arial" w:hAnsi="Arial" w:cs="Arial"/>
              <w:noProof/>
              <w:sz w:val="24"/>
              <w:szCs w:val="24"/>
            </w:rPr>
            <w:t>(John Lee, John B. Rollins y John P. Spivey, 2003)</w:t>
          </w:r>
          <w:r w:rsidR="00FD33E2">
            <w:rPr>
              <w:rFonts w:ascii="Arial" w:hAnsi="Arial" w:cs="Arial"/>
              <w:sz w:val="24"/>
              <w:szCs w:val="24"/>
            </w:rPr>
            <w:fldChar w:fldCharType="end"/>
          </w:r>
        </w:sdtContent>
      </w:sdt>
      <w:r w:rsidRPr="00953269">
        <w:rPr>
          <w:rFonts w:ascii="Arial" w:hAnsi="Arial" w:cs="Arial"/>
          <w:sz w:val="24"/>
          <w:szCs w:val="24"/>
        </w:rPr>
        <w:t>.</w:t>
      </w:r>
    </w:p>
    <w:p w:rsidR="00CC09FB" w:rsidRDefault="00CC09FB" w:rsidP="00CC09FB">
      <w:pPr>
        <w:spacing w:line="240" w:lineRule="auto"/>
        <w:contextualSpacing/>
        <w:jc w:val="both"/>
        <w:rPr>
          <w:rFonts w:ascii="Arial" w:hAnsi="Arial" w:cs="Arial"/>
          <w:sz w:val="24"/>
          <w:szCs w:val="24"/>
        </w:rPr>
      </w:pPr>
    </w:p>
    <w:p w:rsidR="00CC09FB" w:rsidRPr="00953269" w:rsidRDefault="00CC09FB" w:rsidP="00CC09FB">
      <w:pPr>
        <w:spacing w:line="240" w:lineRule="auto"/>
        <w:contextualSpacing/>
        <w:jc w:val="both"/>
        <w:rPr>
          <w:rFonts w:ascii="Arial" w:hAnsi="Arial" w:cs="Arial"/>
          <w:sz w:val="24"/>
          <w:szCs w:val="24"/>
        </w:rPr>
      </w:pPr>
    </w:p>
    <w:p w:rsidR="003E499E" w:rsidRDefault="003E499E" w:rsidP="00CC09FB">
      <w:pPr>
        <w:spacing w:line="480" w:lineRule="auto"/>
        <w:contextualSpacing/>
        <w:jc w:val="both"/>
        <w:rPr>
          <w:rFonts w:ascii="Arial" w:hAnsi="Arial" w:cs="Arial"/>
          <w:sz w:val="24"/>
          <w:szCs w:val="24"/>
        </w:rPr>
      </w:pPr>
      <w:r w:rsidRPr="00953269">
        <w:rPr>
          <w:rFonts w:ascii="Arial" w:hAnsi="Arial" w:cs="Arial"/>
          <w:sz w:val="24"/>
          <w:szCs w:val="24"/>
        </w:rPr>
        <w:lastRenderedPageBreak/>
        <w:t>La ubicación del frente del banco de agua</w:t>
      </w:r>
      <w:proofErr w:type="gramStart"/>
      <w:r w:rsidRPr="00953269">
        <w:rPr>
          <w:rFonts w:ascii="Arial" w:hAnsi="Arial" w:cs="Arial"/>
          <w:sz w:val="24"/>
          <w:szCs w:val="24"/>
        </w:rPr>
        <w:t xml:space="preserve">, </w:t>
      </w:r>
      <m:oMath>
        <m:sSub>
          <m:sSubPr>
            <m:ctrlPr>
              <w:rPr>
                <w:rFonts w:ascii="Cambria Math" w:eastAsia="Times New Roman" w:hAnsi="Arial" w:cs="Arial"/>
                <w:i/>
                <w:color w:val="000000"/>
                <w:sz w:val="24"/>
                <w:szCs w:val="24"/>
                <w:lang w:val="de-AT"/>
              </w:rPr>
            </m:ctrlPr>
          </m:sSubPr>
          <m:e>
            <m:r>
              <w:rPr>
                <w:rFonts w:ascii="Cambria Math" w:eastAsia="Times New Roman" w:hAnsi="Cambria Math" w:cs="Arial"/>
                <w:color w:val="000000"/>
                <w:sz w:val="24"/>
                <w:szCs w:val="24"/>
                <w:lang w:val="de-AT"/>
              </w:rPr>
              <m:t>rf</m:t>
            </m:r>
          </m:e>
          <m:sub>
            <m:r>
              <w:rPr>
                <w:rFonts w:ascii="Cambria Math" w:eastAsia="Times New Roman" w:hAnsi="Arial" w:cs="Arial"/>
                <w:color w:val="000000"/>
                <w:sz w:val="24"/>
                <w:szCs w:val="24"/>
                <w:lang w:val="de-AT"/>
              </w:rPr>
              <m:t>1</m:t>
            </m:r>
          </m:sub>
        </m:sSub>
      </m:oMath>
      <w:r w:rsidRPr="00953269">
        <w:rPr>
          <w:rFonts w:ascii="Arial" w:hAnsi="Arial" w:cs="Arial"/>
          <w:sz w:val="24"/>
          <w:szCs w:val="24"/>
        </w:rPr>
        <w:t>,</w:t>
      </w:r>
      <w:proofErr w:type="gramEnd"/>
      <w:r w:rsidRPr="00953269">
        <w:rPr>
          <w:rFonts w:ascii="Arial" w:hAnsi="Arial" w:cs="Arial"/>
          <w:sz w:val="24"/>
          <w:szCs w:val="24"/>
        </w:rPr>
        <w:t xml:space="preserve"> se estima a partir del tiempo, </w:t>
      </w:r>
      <m:oMath>
        <m:sSub>
          <m:sSubPr>
            <m:ctrlPr>
              <w:rPr>
                <w:rFonts w:ascii="Cambria Math" w:hAnsi="Cambria Math" w:cs="Arial"/>
                <w:i/>
                <w:sz w:val="24"/>
                <w:szCs w:val="24"/>
              </w:rPr>
            </m:ctrlPr>
          </m:sSubPr>
          <m:e>
            <m:r>
              <w:rPr>
                <w:rFonts w:ascii="Cambria Math" w:hAnsi="Cambria Math" w:cs="Arial"/>
                <w:sz w:val="24"/>
                <w:szCs w:val="24"/>
              </w:rPr>
              <m:t>Δt</m:t>
            </m:r>
          </m:e>
          <m:sub>
            <m:r>
              <w:rPr>
                <w:rFonts w:ascii="Cambria Math" w:hAnsi="Cambria Math" w:cs="Arial"/>
                <w:sz w:val="24"/>
                <w:szCs w:val="24"/>
              </w:rPr>
              <m:t>fx</m:t>
            </m:r>
          </m:sub>
        </m:sSub>
      </m:oMath>
      <w:r w:rsidRPr="00953269">
        <w:rPr>
          <w:rFonts w:ascii="Arial" w:hAnsi="Arial" w:cs="Arial"/>
          <w:sz w:val="24"/>
          <w:szCs w:val="24"/>
        </w:rPr>
        <w:t xml:space="preserve">, en el cual las  dos líneas rectas </w:t>
      </w:r>
      <w:proofErr w:type="spellStart"/>
      <w:r w:rsidRPr="00953269">
        <w:rPr>
          <w:rFonts w:ascii="Arial" w:hAnsi="Arial" w:cs="Arial"/>
          <w:sz w:val="24"/>
          <w:szCs w:val="24"/>
        </w:rPr>
        <w:t>semilogarítmicas</w:t>
      </w:r>
      <w:proofErr w:type="spellEnd"/>
      <w:r w:rsidRPr="00953269">
        <w:rPr>
          <w:rFonts w:ascii="Arial" w:hAnsi="Arial" w:cs="Arial"/>
          <w:sz w:val="24"/>
          <w:szCs w:val="24"/>
        </w:rPr>
        <w:t xml:space="preserve">  se cruzan o interceptan. A partir de la gráfica </w:t>
      </w:r>
      <w:proofErr w:type="spellStart"/>
      <w:r w:rsidRPr="00953269">
        <w:rPr>
          <w:rFonts w:ascii="Arial" w:hAnsi="Arial" w:cs="Arial"/>
          <w:sz w:val="24"/>
          <w:szCs w:val="24"/>
        </w:rPr>
        <w:t>semilogarítmica</w:t>
      </w:r>
      <w:proofErr w:type="spellEnd"/>
      <w:r w:rsidRPr="00953269">
        <w:rPr>
          <w:rFonts w:ascii="Arial" w:hAnsi="Arial" w:cs="Arial"/>
          <w:sz w:val="24"/>
          <w:szCs w:val="24"/>
        </w:rPr>
        <w:t xml:space="preserve"> de los datos de la prueba de disipación de presión en un pozo de inyección, las dos líneas rectas </w:t>
      </w:r>
      <w:proofErr w:type="spellStart"/>
      <w:r w:rsidRPr="00953269">
        <w:rPr>
          <w:rFonts w:ascii="Arial" w:hAnsi="Arial" w:cs="Arial"/>
          <w:sz w:val="24"/>
          <w:szCs w:val="24"/>
        </w:rPr>
        <w:t>semilogarítmicas</w:t>
      </w:r>
      <w:proofErr w:type="spellEnd"/>
      <w:r w:rsidRPr="00953269">
        <w:rPr>
          <w:rFonts w:ascii="Arial" w:hAnsi="Arial" w:cs="Arial"/>
          <w:sz w:val="24"/>
          <w:szCs w:val="24"/>
        </w:rPr>
        <w:t xml:space="preserve">  se cruzan en la relación de tiempo de </w:t>
      </w:r>
      <w:proofErr w:type="spellStart"/>
      <w:r w:rsidRPr="00953269">
        <w:rPr>
          <w:rFonts w:ascii="Arial" w:hAnsi="Arial" w:cs="Arial"/>
          <w:sz w:val="24"/>
          <w:szCs w:val="24"/>
        </w:rPr>
        <w:t>Horner</w:t>
      </w:r>
      <w:proofErr w:type="spellEnd"/>
      <w:r w:rsidRPr="00953269">
        <w:rPr>
          <w:rFonts w:ascii="Arial" w:hAnsi="Arial" w:cs="Arial"/>
          <w:sz w:val="24"/>
          <w:szCs w:val="24"/>
        </w:rPr>
        <w:t xml:space="preserve"> de 1000, que corresponde a un tiempo de </w:t>
      </w:r>
      <m:oMath>
        <m:sSub>
          <m:sSubPr>
            <m:ctrlPr>
              <w:rPr>
                <w:rFonts w:ascii="Cambria Math" w:hAnsi="Cambria Math" w:cs="Arial"/>
                <w:i/>
                <w:sz w:val="24"/>
                <w:szCs w:val="24"/>
              </w:rPr>
            </m:ctrlPr>
          </m:sSubPr>
          <m:e>
            <m:r>
              <w:rPr>
                <w:rFonts w:ascii="Cambria Math" w:hAnsi="Cambria Math" w:cs="Arial"/>
                <w:sz w:val="24"/>
                <w:szCs w:val="24"/>
              </w:rPr>
              <m:t>Δt</m:t>
            </m:r>
          </m:e>
          <m:sub>
            <m:r>
              <w:rPr>
                <w:rFonts w:ascii="Cambria Math" w:hAnsi="Cambria Math" w:cs="Arial"/>
                <w:sz w:val="24"/>
                <w:szCs w:val="24"/>
              </w:rPr>
              <m:t>fx</m:t>
            </m:r>
          </m:sub>
        </m:sSub>
      </m:oMath>
      <w:r w:rsidRPr="00953269">
        <w:rPr>
          <w:rFonts w:ascii="Arial" w:hAnsi="Arial" w:cs="Arial"/>
          <w:sz w:val="24"/>
          <w:szCs w:val="24"/>
        </w:rPr>
        <w:t xml:space="preserve"> = 0,10 horas. Ec</w:t>
      </w:r>
      <w:proofErr w:type="gramStart"/>
      <w:r w:rsidRPr="00953269">
        <w:rPr>
          <w:rFonts w:ascii="Arial" w:hAnsi="Arial" w:cs="Arial"/>
          <w:sz w:val="24"/>
          <w:szCs w:val="24"/>
        </w:rPr>
        <w:t>.</w:t>
      </w:r>
      <w:r w:rsidR="00BD4C7C">
        <w:rPr>
          <w:rFonts w:ascii="Arial" w:hAnsi="Arial" w:cs="Arial"/>
          <w:sz w:val="24"/>
          <w:szCs w:val="24"/>
        </w:rPr>
        <w:t>(</w:t>
      </w:r>
      <w:proofErr w:type="gramEnd"/>
      <w:r w:rsidRPr="00953269">
        <w:rPr>
          <w:rFonts w:ascii="Arial" w:hAnsi="Arial" w:cs="Arial"/>
          <w:sz w:val="24"/>
          <w:szCs w:val="24"/>
        </w:rPr>
        <w:t>2.</w:t>
      </w:r>
      <w:r w:rsidR="00D53201">
        <w:rPr>
          <w:rFonts w:ascii="Arial" w:hAnsi="Arial" w:cs="Arial"/>
          <w:sz w:val="24"/>
          <w:szCs w:val="24"/>
        </w:rPr>
        <w:t>27</w:t>
      </w:r>
      <w:r w:rsidR="00BD4C7C">
        <w:rPr>
          <w:rFonts w:ascii="Arial" w:hAnsi="Arial" w:cs="Arial"/>
          <w:sz w:val="24"/>
          <w:szCs w:val="24"/>
        </w:rPr>
        <w:t>)</w:t>
      </w:r>
      <w:r w:rsidRPr="00953269">
        <w:rPr>
          <w:rFonts w:ascii="Arial" w:hAnsi="Arial" w:cs="Arial"/>
          <w:sz w:val="24"/>
          <w:szCs w:val="24"/>
        </w:rPr>
        <w:t>. Usando  la figura. 9,19 con m</w:t>
      </w:r>
      <w:r w:rsidRPr="00953269">
        <w:rPr>
          <w:rFonts w:ascii="Arial" w:hAnsi="Arial" w:cs="Arial"/>
          <w:sz w:val="24"/>
          <w:szCs w:val="24"/>
          <w:vertAlign w:val="subscript"/>
        </w:rPr>
        <w:t>2</w:t>
      </w:r>
      <w:r w:rsidRPr="00953269">
        <w:rPr>
          <w:rFonts w:ascii="Arial" w:hAnsi="Arial" w:cs="Arial"/>
          <w:sz w:val="24"/>
          <w:szCs w:val="24"/>
        </w:rPr>
        <w:t>/m</w:t>
      </w:r>
      <w:r w:rsidRPr="00953269">
        <w:rPr>
          <w:rFonts w:ascii="Arial" w:hAnsi="Arial" w:cs="Arial"/>
          <w:sz w:val="24"/>
          <w:szCs w:val="24"/>
          <w:vertAlign w:val="subscript"/>
        </w:rPr>
        <w:t>1</w:t>
      </w:r>
      <w:r w:rsidRPr="00953269">
        <w:rPr>
          <w:rFonts w:ascii="Arial" w:hAnsi="Arial" w:cs="Arial"/>
          <w:sz w:val="24"/>
          <w:szCs w:val="24"/>
        </w:rPr>
        <w:t xml:space="preserve"> = 1,89 y </w:t>
      </w:r>
      <w:r w:rsidRPr="00953269">
        <w:rPr>
          <w:rFonts w:ascii="Arial" w:eastAsia="Times New Roman" w:hAnsi="Arial" w:cs="Arial"/>
          <w:color w:val="000000"/>
          <w:sz w:val="24"/>
          <w:szCs w:val="24"/>
        </w:rPr>
        <w:t>(</w:t>
      </w:r>
      <m:oMath>
        <m:r>
          <w:rPr>
            <w:rFonts w:ascii="Cambria Math" w:eastAsia="Times New Roman" w:hAnsi="Cambria Math" w:cs="Arial"/>
            <w:color w:val="000000"/>
            <w:sz w:val="24"/>
            <w:szCs w:val="24"/>
          </w:rPr>
          <m:t>Øct</m:t>
        </m:r>
      </m:oMath>
      <w:proofErr w:type="gramStart"/>
      <w:r w:rsidRPr="00953269">
        <w:rPr>
          <w:rFonts w:ascii="Arial" w:eastAsia="Times New Roman" w:hAnsi="Arial" w:cs="Arial"/>
          <w:color w:val="000000"/>
          <w:sz w:val="24"/>
          <w:szCs w:val="24"/>
        </w:rPr>
        <w:t>)1</w:t>
      </w:r>
      <w:proofErr w:type="gramEnd"/>
      <w:r w:rsidRPr="00953269">
        <w:rPr>
          <w:rFonts w:ascii="Arial" w:eastAsia="Times New Roman" w:hAnsi="Arial" w:cs="Arial"/>
          <w:color w:val="000000"/>
          <w:sz w:val="24"/>
          <w:szCs w:val="24"/>
        </w:rPr>
        <w:t xml:space="preserve">\(Øct)2 </w:t>
      </w:r>
      <w:r w:rsidRPr="00953269">
        <w:rPr>
          <w:rFonts w:ascii="Arial" w:hAnsi="Arial" w:cs="Arial"/>
          <w:sz w:val="24"/>
          <w:szCs w:val="24"/>
        </w:rPr>
        <w:t>= 0.90, obtenemo</w:t>
      </w:r>
      <w:r w:rsidR="008C292C" w:rsidRPr="00953269">
        <w:rPr>
          <w:rFonts w:ascii="Arial" w:hAnsi="Arial" w:cs="Arial"/>
          <w:sz w:val="24"/>
          <w:szCs w:val="24"/>
        </w:rPr>
        <w:t xml:space="preserve">s </w:t>
      </w:r>
      <m:oMath>
        <m:sSub>
          <m:sSubPr>
            <m:ctrlPr>
              <w:rPr>
                <w:rFonts w:ascii="Cambria Math" w:hAnsi="Cambria Math" w:cs="Arial"/>
                <w:i/>
                <w:sz w:val="24"/>
                <w:szCs w:val="24"/>
              </w:rPr>
            </m:ctrlPr>
          </m:sSubPr>
          <m:e>
            <m:r>
              <w:rPr>
                <w:rFonts w:ascii="Cambria Math" w:hAnsi="Cambria Math" w:cs="Arial"/>
                <w:sz w:val="24"/>
                <w:szCs w:val="24"/>
              </w:rPr>
              <m:t>Δt</m:t>
            </m:r>
          </m:e>
          <m:sub>
            <m:r>
              <w:rPr>
                <w:rFonts w:ascii="Cambria Math" w:hAnsi="Cambria Math" w:cs="Arial"/>
                <w:sz w:val="24"/>
                <w:szCs w:val="24"/>
              </w:rPr>
              <m:t>Dfx</m:t>
            </m:r>
          </m:sub>
        </m:sSub>
      </m:oMath>
      <w:r w:rsidR="009C0B12" w:rsidRPr="00953269">
        <w:rPr>
          <w:rFonts w:ascii="Arial" w:hAnsi="Arial" w:cs="Arial"/>
          <w:sz w:val="24"/>
          <w:szCs w:val="24"/>
        </w:rPr>
        <w:t>,</w:t>
      </w:r>
      <w:r w:rsidR="008C292C" w:rsidRPr="00953269">
        <w:rPr>
          <w:rFonts w:ascii="Arial" w:hAnsi="Arial" w:cs="Arial"/>
          <w:sz w:val="24"/>
          <w:szCs w:val="24"/>
        </w:rPr>
        <w:t xml:space="preserve"> = 1.</w:t>
      </w:r>
      <w:r w:rsidRPr="00953269">
        <w:rPr>
          <w:rFonts w:ascii="Arial" w:hAnsi="Arial" w:cs="Arial"/>
          <w:sz w:val="24"/>
          <w:szCs w:val="24"/>
        </w:rPr>
        <w:t>4</w:t>
      </w:r>
      <w:r w:rsidR="00840BFC">
        <w:rPr>
          <w:rFonts w:ascii="Arial" w:hAnsi="Arial" w:cs="Arial"/>
          <w:sz w:val="24"/>
          <w:szCs w:val="24"/>
        </w:rPr>
        <w:t xml:space="preserve">, </w:t>
      </w:r>
      <w:sdt>
        <w:sdtPr>
          <w:rPr>
            <w:rFonts w:ascii="Arial" w:hAnsi="Arial" w:cs="Arial"/>
            <w:sz w:val="24"/>
            <w:szCs w:val="24"/>
          </w:rPr>
          <w:id w:val="4645045"/>
          <w:citation/>
        </w:sdtPr>
        <w:sdtContent>
          <w:r w:rsidR="00FD33E2">
            <w:rPr>
              <w:rFonts w:ascii="Arial" w:hAnsi="Arial" w:cs="Arial"/>
              <w:sz w:val="24"/>
              <w:szCs w:val="24"/>
            </w:rPr>
            <w:fldChar w:fldCharType="begin"/>
          </w:r>
          <w:r w:rsidR="00840BFC" w:rsidRPr="00D03E67">
            <w:rPr>
              <w:rFonts w:ascii="Arial" w:hAnsi="Arial" w:cs="Arial"/>
              <w:sz w:val="24"/>
              <w:szCs w:val="24"/>
            </w:rPr>
            <w:instrText xml:space="preserve"> CITATION Joh03 \l 1033 </w:instrText>
          </w:r>
          <w:r w:rsidR="00FD33E2">
            <w:rPr>
              <w:rFonts w:ascii="Arial" w:hAnsi="Arial" w:cs="Arial"/>
              <w:sz w:val="24"/>
              <w:szCs w:val="24"/>
            </w:rPr>
            <w:fldChar w:fldCharType="separate"/>
          </w:r>
          <w:r w:rsidR="005C6C91" w:rsidRPr="005C6C91">
            <w:rPr>
              <w:rFonts w:ascii="Arial" w:hAnsi="Arial" w:cs="Arial"/>
              <w:noProof/>
              <w:sz w:val="24"/>
              <w:szCs w:val="24"/>
            </w:rPr>
            <w:t>(John Lee, John B. Rollins y John P. Spivey, 2003)</w:t>
          </w:r>
          <w:r w:rsidR="00FD33E2">
            <w:rPr>
              <w:rFonts w:ascii="Arial" w:hAnsi="Arial" w:cs="Arial"/>
              <w:sz w:val="24"/>
              <w:szCs w:val="24"/>
            </w:rPr>
            <w:fldChar w:fldCharType="end"/>
          </w:r>
        </w:sdtContent>
      </w:sdt>
      <w:r w:rsidRPr="00953269">
        <w:rPr>
          <w:rFonts w:ascii="Arial" w:hAnsi="Arial" w:cs="Arial"/>
          <w:sz w:val="24"/>
          <w:szCs w:val="24"/>
        </w:rPr>
        <w:t xml:space="preserve">. </w:t>
      </w:r>
    </w:p>
    <w:p w:rsidR="00CC09FB" w:rsidRPr="00743A1B" w:rsidRDefault="00CC09FB" w:rsidP="00CC09FB">
      <w:pPr>
        <w:spacing w:line="480" w:lineRule="auto"/>
        <w:contextualSpacing/>
        <w:jc w:val="both"/>
        <w:rPr>
          <w:rFonts w:ascii="Arial" w:hAnsi="Arial" w:cs="Arial"/>
          <w:sz w:val="24"/>
          <w:szCs w:val="24"/>
        </w:rPr>
      </w:pPr>
    </w:p>
    <w:p w:rsidR="00D53201" w:rsidRPr="0024632D" w:rsidRDefault="0024632D" w:rsidP="00D53201">
      <w:pPr>
        <w:pStyle w:val="Prrafodelista"/>
        <w:ind w:left="1440"/>
        <w:jc w:val="center"/>
        <w:rPr>
          <w:rFonts w:eastAsia="Times New Roman" w:cs="Arial"/>
          <w:b w:val="0"/>
          <w:sz w:val="24"/>
          <w:szCs w:val="24"/>
        </w:rPr>
      </w:pPr>
      <m:oMathPara>
        <m:oMathParaPr>
          <m:jc m:val="left"/>
        </m:oMathParaPr>
        <m:oMath>
          <m:r>
            <m:rPr>
              <m:sty m:val="b"/>
            </m:rPr>
            <w:rPr>
              <w:rFonts w:ascii="Cambria Math" w:eastAsia="Times New Roman" w:hAnsi="Cambria Math" w:cs="Arial"/>
              <w:color w:val="000000"/>
              <w:sz w:val="24"/>
              <w:szCs w:val="24"/>
              <w:lang w:val="de-AT"/>
            </w:rPr>
            <m:t>rf1</m:t>
          </m:r>
          <m:r>
            <m:rPr>
              <m:sty m:val="b"/>
            </m:rPr>
            <w:rPr>
              <w:rFonts w:ascii="Cambria Math" w:eastAsia="Times New Roman" w:cs="Arial"/>
              <w:color w:val="000000"/>
              <w:sz w:val="24"/>
              <w:szCs w:val="24"/>
              <w:lang w:val="de-AT"/>
            </w:rPr>
            <m:t xml:space="preserve"> =</m:t>
          </m:r>
          <m:rad>
            <m:radPr>
              <m:degHide m:val="1"/>
              <m:ctrlPr>
                <w:rPr>
                  <w:rFonts w:ascii="Cambria Math" w:eastAsia="Times New Roman" w:hAnsi="Cambria Math" w:cs="Arial"/>
                  <w:b w:val="0"/>
                  <w:color w:val="000000"/>
                  <w:sz w:val="24"/>
                  <w:szCs w:val="24"/>
                  <w:lang w:val="en-US" w:eastAsia="es-ES"/>
                </w:rPr>
              </m:ctrlPr>
            </m:radPr>
            <m:deg/>
            <m:e>
              <m:f>
                <m:fPr>
                  <m:ctrlPr>
                    <w:rPr>
                      <w:rFonts w:ascii="Cambria Math" w:eastAsia="Times New Roman" w:hAnsi="Cambria Math" w:cs="Arial"/>
                      <w:b w:val="0"/>
                      <w:color w:val="000000"/>
                      <w:sz w:val="24"/>
                      <w:szCs w:val="24"/>
                      <w:lang w:val="en-US" w:eastAsia="es-ES"/>
                    </w:rPr>
                  </m:ctrlPr>
                </m:fPr>
                <m:num>
                  <m:r>
                    <m:rPr>
                      <m:sty m:val="b"/>
                    </m:rPr>
                    <w:rPr>
                      <w:rFonts w:ascii="Cambria Math" w:eastAsia="Times New Roman" w:hAnsi="Cambria Math" w:cs="Arial"/>
                      <w:color w:val="000000"/>
                      <w:sz w:val="24"/>
                      <w:szCs w:val="24"/>
                      <w:lang w:val="de-AT"/>
                    </w:rPr>
                    <m:t>0</m:t>
                  </m:r>
                  <m:r>
                    <m:rPr>
                      <m:sty m:val="b"/>
                    </m:rPr>
                    <w:rPr>
                      <w:rFonts w:ascii="Cambria Math" w:eastAsia="Times New Roman" w:cs="Arial"/>
                      <w:color w:val="000000"/>
                      <w:sz w:val="24"/>
                      <w:szCs w:val="24"/>
                      <w:lang w:val="de-AT"/>
                    </w:rPr>
                    <m:t>.</m:t>
                  </m:r>
                  <m:r>
                    <m:rPr>
                      <m:sty m:val="b"/>
                    </m:rPr>
                    <w:rPr>
                      <w:rFonts w:ascii="Cambria Math" w:eastAsia="Times New Roman" w:hAnsi="Cambria Math" w:cs="Arial"/>
                      <w:color w:val="000000"/>
                      <w:sz w:val="24"/>
                      <w:szCs w:val="24"/>
                      <w:lang w:val="de-AT"/>
                    </w:rPr>
                    <m:t>0002637</m:t>
                  </m:r>
                  <m:r>
                    <m:rPr>
                      <m:sty m:val="b"/>
                    </m:rPr>
                    <w:rPr>
                      <w:rFonts w:ascii="Cambria Math" w:eastAsia="Times New Roman" w:cs="Arial"/>
                      <w:color w:val="000000"/>
                      <w:sz w:val="24"/>
                      <w:szCs w:val="24"/>
                      <w:lang w:val="de-AT"/>
                    </w:rPr>
                    <m:t xml:space="preserve"> </m:t>
                  </m:r>
                  <m:d>
                    <m:dPr>
                      <m:ctrlPr>
                        <w:rPr>
                          <w:rFonts w:ascii="Cambria Math" w:eastAsia="Times New Roman" w:hAnsi="Cambria Math" w:cs="Arial"/>
                          <w:b w:val="0"/>
                          <w:color w:val="000000"/>
                          <w:sz w:val="24"/>
                          <w:szCs w:val="24"/>
                          <w:lang w:val="en-US" w:eastAsia="es-ES"/>
                        </w:rPr>
                      </m:ctrlPr>
                    </m:dPr>
                    <m:e>
                      <m:f>
                        <m:fPr>
                          <m:ctrlPr>
                            <w:rPr>
                              <w:rFonts w:ascii="Cambria Math" w:eastAsia="Times New Roman" w:hAnsi="Cambria Math" w:cs="Arial"/>
                              <w:b w:val="0"/>
                              <w:color w:val="000000"/>
                              <w:sz w:val="24"/>
                              <w:szCs w:val="24"/>
                              <w:lang w:val="en-US" w:eastAsia="es-ES"/>
                            </w:rPr>
                          </m:ctrlPr>
                        </m:fPr>
                        <m:num>
                          <m:r>
                            <m:rPr>
                              <m:sty m:val="b"/>
                            </m:rPr>
                            <w:rPr>
                              <w:rFonts w:ascii="Cambria Math" w:eastAsia="Times New Roman" w:hAnsi="Cambria Math" w:cs="Arial"/>
                              <w:color w:val="000000"/>
                              <w:sz w:val="24"/>
                              <w:szCs w:val="24"/>
                            </w:rPr>
                            <m:t>k</m:t>
                          </m:r>
                        </m:num>
                        <m:den>
                          <m:r>
                            <m:rPr>
                              <m:sty m:val="b"/>
                            </m:rPr>
                            <w:rPr>
                              <w:rFonts w:ascii="Cambria Math" w:eastAsia="Times New Roman" w:hAnsi="Cambria Math" w:cs="Arial"/>
                              <w:color w:val="000000"/>
                              <w:sz w:val="24"/>
                              <w:szCs w:val="24"/>
                              <w:lang w:val="en-US"/>
                            </w:rPr>
                            <m:t>μ</m:t>
                          </m:r>
                        </m:den>
                      </m:f>
                    </m:e>
                  </m:d>
                  <m:r>
                    <m:rPr>
                      <m:sty m:val="b"/>
                    </m:rPr>
                    <w:rPr>
                      <w:rFonts w:ascii="Cambria Math" w:eastAsia="Times New Roman" w:hAnsi="Cambria Math" w:cs="Arial"/>
                      <w:color w:val="000000"/>
                      <w:sz w:val="24"/>
                      <w:szCs w:val="24"/>
                      <w:lang w:val="de-AT"/>
                    </w:rPr>
                    <m:t>₁</m:t>
                  </m:r>
                </m:num>
                <m:den>
                  <m:r>
                    <m:rPr>
                      <m:sty m:val="b"/>
                    </m:rPr>
                    <w:rPr>
                      <w:rFonts w:ascii="Cambria Math" w:eastAsia="Times New Roman" w:cs="Arial"/>
                      <w:color w:val="000000"/>
                      <w:sz w:val="24"/>
                      <w:szCs w:val="24"/>
                      <w:lang w:val="de-AT"/>
                    </w:rPr>
                    <m:t>(</m:t>
                  </m:r>
                  <m:r>
                    <m:rPr>
                      <m:sty m:val="b"/>
                    </m:rPr>
                    <w:rPr>
                      <w:rFonts w:ascii="Cambria Math" w:eastAsia="Times New Roman" w:hAnsi="Cambria Math" w:cs="Arial"/>
                      <w:color w:val="000000"/>
                      <w:sz w:val="24"/>
                      <w:szCs w:val="24"/>
                      <w:lang w:val="en-US"/>
                    </w:rPr>
                    <m:t>ϕ</m:t>
                  </m:r>
                  <m:r>
                    <m:rPr>
                      <m:sty m:val="b"/>
                    </m:rPr>
                    <w:rPr>
                      <w:rFonts w:ascii="Cambria Math" w:eastAsia="Times New Roman" w:hAnsi="Cambria Math" w:cs="Arial"/>
                      <w:color w:val="000000"/>
                      <w:sz w:val="24"/>
                      <w:szCs w:val="24"/>
                    </w:rPr>
                    <m:t>ct</m:t>
                  </m:r>
                  <m:r>
                    <m:rPr>
                      <m:sty m:val="b"/>
                    </m:rPr>
                    <w:rPr>
                      <w:rFonts w:ascii="Cambria Math" w:eastAsia="Times New Roman" w:cs="Arial"/>
                      <w:color w:val="000000"/>
                      <w:sz w:val="24"/>
                      <w:szCs w:val="24"/>
                      <w:lang w:val="de-AT"/>
                    </w:rPr>
                    <m:t>)</m:t>
                  </m:r>
                  <m:r>
                    <m:rPr>
                      <m:sty m:val="b"/>
                    </m:rPr>
                    <w:rPr>
                      <w:rFonts w:ascii="Cambria Math" w:eastAsia="Times New Roman" w:hAnsi="Cambria Math" w:cs="Arial"/>
                      <w:color w:val="000000"/>
                      <w:sz w:val="24"/>
                      <w:szCs w:val="24"/>
                      <w:lang w:val="de-AT"/>
                    </w:rPr>
                    <m:t>₁</m:t>
                  </m:r>
                </m:den>
              </m:f>
              <m:f>
                <m:fPr>
                  <m:ctrlPr>
                    <w:rPr>
                      <w:rFonts w:ascii="Cambria Math" w:eastAsia="Times New Roman" w:hAnsi="Cambria Math" w:cs="Arial"/>
                      <w:b w:val="0"/>
                      <w:color w:val="000000"/>
                      <w:sz w:val="24"/>
                      <w:szCs w:val="24"/>
                      <w:lang w:val="en-US" w:eastAsia="es-ES"/>
                    </w:rPr>
                  </m:ctrlPr>
                </m:fPr>
                <m:num>
                  <m:r>
                    <m:rPr>
                      <m:sty m:val="b"/>
                    </m:rPr>
                    <w:rPr>
                      <w:rFonts w:ascii="Cambria Math" w:eastAsia="Times New Roman" w:hAnsi="Cambria Math" w:cs="Arial"/>
                      <w:color w:val="000000"/>
                      <w:sz w:val="24"/>
                      <w:szCs w:val="24"/>
                      <w:lang w:val="en-US"/>
                    </w:rPr>
                    <m:t>Δ</m:t>
                  </m:r>
                  <m:r>
                    <m:rPr>
                      <m:sty m:val="b"/>
                    </m:rPr>
                    <w:rPr>
                      <w:rFonts w:ascii="Cambria Math" w:eastAsia="Times New Roman" w:hAnsi="Cambria Math" w:cs="Arial"/>
                      <w:color w:val="000000"/>
                      <w:sz w:val="24"/>
                      <w:szCs w:val="24"/>
                    </w:rPr>
                    <m:t>tfx</m:t>
                  </m:r>
                </m:num>
                <m:den>
                  <m:r>
                    <m:rPr>
                      <m:sty m:val="b"/>
                    </m:rPr>
                    <w:rPr>
                      <w:rFonts w:ascii="Cambria Math" w:eastAsia="Times New Roman" w:hAnsi="Cambria Math" w:cs="Arial"/>
                      <w:color w:val="000000"/>
                      <w:sz w:val="24"/>
                      <w:szCs w:val="24"/>
                      <w:lang w:val="en-US"/>
                    </w:rPr>
                    <m:t>Δ</m:t>
                  </m:r>
                  <m:r>
                    <m:rPr>
                      <m:sty m:val="b"/>
                    </m:rPr>
                    <w:rPr>
                      <w:rFonts w:ascii="Cambria Math" w:eastAsia="Times New Roman" w:hAnsi="Cambria Math" w:cs="Arial"/>
                      <w:color w:val="000000"/>
                      <w:sz w:val="24"/>
                      <w:szCs w:val="24"/>
                    </w:rPr>
                    <m:t>tDfx</m:t>
                  </m:r>
                </m:den>
              </m:f>
            </m:e>
          </m:rad>
        </m:oMath>
      </m:oMathPara>
    </w:p>
    <w:p w:rsidR="00CC09FB" w:rsidRPr="00743A1B" w:rsidRDefault="00CC09FB" w:rsidP="00363F0A">
      <w:pPr>
        <w:jc w:val="center"/>
        <w:rPr>
          <w:rFonts w:ascii="Arial" w:eastAsiaTheme="minorEastAsia" w:hAnsi="Arial" w:cs="Arial"/>
          <w:sz w:val="24"/>
          <w:szCs w:val="24"/>
        </w:rPr>
      </w:pPr>
    </w:p>
    <w:p w:rsidR="00363F0A" w:rsidRPr="00743A1B" w:rsidRDefault="00970327" w:rsidP="00363F0A">
      <w:pPr>
        <w:tabs>
          <w:tab w:val="left" w:pos="960"/>
        </w:tabs>
        <w:jc w:val="center"/>
        <w:rPr>
          <w:rFonts w:ascii="Arial" w:eastAsia="Times New Roman" w:hAnsi="Arial" w:cs="Arial"/>
          <w:color w:val="000000"/>
          <w:sz w:val="24"/>
          <w:szCs w:val="24"/>
          <w:lang w:val="en-US"/>
        </w:rPr>
      </w:pPr>
      <m:oMathPara>
        <m:oMathParaPr>
          <m:jc m:val="center"/>
        </m:oMathParaPr>
        <m:oMath>
          <m:sSub>
            <m:sSubPr>
              <m:ctrlPr>
                <w:rPr>
                  <w:rFonts w:ascii="Cambria Math" w:eastAsia="Times New Roman" w:hAnsi="Arial" w:cs="Arial"/>
                  <w:color w:val="000000"/>
                  <w:sz w:val="24"/>
                  <w:szCs w:val="24"/>
                  <w:lang w:val="de-AT"/>
                </w:rPr>
              </m:ctrlPr>
            </m:sSubPr>
            <m:e>
              <m:r>
                <m:rPr>
                  <m:sty m:val="p"/>
                </m:rPr>
                <w:rPr>
                  <w:rFonts w:ascii="Cambria Math" w:eastAsia="Times New Roman" w:hAnsi="Cambria Math" w:cs="Arial"/>
                  <w:color w:val="000000"/>
                  <w:sz w:val="24"/>
                  <w:szCs w:val="24"/>
                  <w:lang w:val="de-AT"/>
                </w:rPr>
                <m:t>rf</m:t>
              </m:r>
            </m:e>
            <m:sub>
              <m:r>
                <m:rPr>
                  <m:sty m:val="p"/>
                </m:rPr>
                <w:rPr>
                  <w:rFonts w:ascii="Cambria Math" w:eastAsia="Times New Roman" w:hAnsi="Arial" w:cs="Arial"/>
                  <w:color w:val="000000"/>
                  <w:sz w:val="24"/>
                  <w:szCs w:val="24"/>
                  <w:lang w:val="de-AT"/>
                </w:rPr>
                <m:t>1</m:t>
              </m:r>
            </m:sub>
          </m:sSub>
          <m:r>
            <m:rPr>
              <m:sty m:val="p"/>
            </m:rPr>
            <w:rPr>
              <w:rFonts w:ascii="Cambria Math" w:eastAsia="Times New Roman" w:hAnsi="Arial" w:cs="Arial"/>
              <w:color w:val="000000"/>
              <w:sz w:val="24"/>
              <w:szCs w:val="24"/>
              <w:lang w:val="de-AT"/>
            </w:rPr>
            <m:t>=</m:t>
          </m:r>
          <m:rad>
            <m:radPr>
              <m:degHide m:val="1"/>
              <m:ctrlPr>
                <w:rPr>
                  <w:rFonts w:ascii="Cambria Math" w:eastAsia="Times New Roman" w:hAnsi="Arial" w:cs="Arial"/>
                  <w:color w:val="000000"/>
                  <w:sz w:val="24"/>
                  <w:szCs w:val="24"/>
                  <w:lang w:val="en-US"/>
                </w:rPr>
              </m:ctrlPr>
            </m:radPr>
            <m:deg/>
            <m:e>
              <m:f>
                <m:fPr>
                  <m:ctrlPr>
                    <w:rPr>
                      <w:rFonts w:ascii="Cambria Math" w:eastAsia="Times New Roman" w:hAnsi="Arial" w:cs="Arial"/>
                      <w:color w:val="000000"/>
                      <w:sz w:val="24"/>
                      <w:szCs w:val="24"/>
                      <w:lang w:val="en-US"/>
                    </w:rPr>
                  </m:ctrlPr>
                </m:fPr>
                <m:num>
                  <m:r>
                    <m:rPr>
                      <m:sty m:val="p"/>
                    </m:rPr>
                    <w:rPr>
                      <w:rFonts w:ascii="Cambria Math" w:eastAsia="Times New Roman" w:hAnsi="Arial" w:cs="Arial"/>
                      <w:color w:val="000000"/>
                      <w:sz w:val="24"/>
                      <w:szCs w:val="24"/>
                      <w:lang w:val="de-AT"/>
                    </w:rPr>
                    <m:t xml:space="preserve">0.0002637 </m:t>
                  </m:r>
                  <m:d>
                    <m:dPr>
                      <m:ctrlPr>
                        <w:rPr>
                          <w:rFonts w:ascii="Cambria Math" w:eastAsia="Times New Roman" w:hAnsi="Arial" w:cs="Arial"/>
                          <w:color w:val="000000"/>
                          <w:sz w:val="24"/>
                          <w:szCs w:val="24"/>
                          <w:lang w:val="de-AT"/>
                        </w:rPr>
                      </m:ctrlPr>
                    </m:dPr>
                    <m:e>
                      <m:r>
                        <m:rPr>
                          <m:sty m:val="p"/>
                        </m:rPr>
                        <w:rPr>
                          <w:rFonts w:ascii="Cambria Math" w:eastAsia="Times New Roman" w:hAnsi="Arial" w:cs="Arial"/>
                          <w:color w:val="000000"/>
                          <w:sz w:val="24"/>
                          <w:szCs w:val="24"/>
                          <w:lang w:val="de-AT"/>
                        </w:rPr>
                        <m:t>100</m:t>
                      </m:r>
                    </m:e>
                  </m:d>
                  <m:d>
                    <m:dPr>
                      <m:ctrlPr>
                        <w:rPr>
                          <w:rFonts w:ascii="Cambria Math" w:eastAsia="Times New Roman" w:hAnsi="Arial" w:cs="Arial"/>
                          <w:color w:val="000000"/>
                          <w:sz w:val="24"/>
                          <w:szCs w:val="24"/>
                          <w:lang w:val="de-AT"/>
                        </w:rPr>
                      </m:ctrlPr>
                    </m:dPr>
                    <m:e>
                      <m:r>
                        <m:rPr>
                          <m:sty m:val="p"/>
                        </m:rPr>
                        <w:rPr>
                          <w:rFonts w:ascii="Cambria Math" w:eastAsia="Times New Roman" w:hAnsi="Arial" w:cs="Arial"/>
                          <w:color w:val="000000"/>
                          <w:sz w:val="24"/>
                          <w:szCs w:val="24"/>
                          <w:lang w:val="de-AT"/>
                        </w:rPr>
                        <m:t>0.1</m:t>
                      </m:r>
                    </m:e>
                  </m:d>
                </m:num>
                <m:den>
                  <m:d>
                    <m:dPr>
                      <m:ctrlPr>
                        <w:rPr>
                          <w:rFonts w:ascii="Cambria Math" w:eastAsia="Times New Roman" w:hAnsi="Arial" w:cs="Arial"/>
                          <w:color w:val="000000"/>
                          <w:sz w:val="24"/>
                          <w:szCs w:val="24"/>
                          <w:lang w:val="de-AT"/>
                        </w:rPr>
                      </m:ctrlPr>
                    </m:dPr>
                    <m:e>
                      <m:r>
                        <m:rPr>
                          <m:sty m:val="p"/>
                        </m:rPr>
                        <w:rPr>
                          <w:rFonts w:ascii="Cambria Math" w:eastAsia="Times New Roman" w:hAnsi="Arial" w:cs="Arial"/>
                          <w:color w:val="000000"/>
                          <w:sz w:val="24"/>
                          <w:szCs w:val="24"/>
                        </w:rPr>
                        <m:t>1,38</m:t>
                      </m:r>
                      <m:r>
                        <m:rPr>
                          <m:sty m:val="p"/>
                        </m:rPr>
                        <w:rPr>
                          <w:rFonts w:ascii="Cambria Math" w:eastAsia="Times New Roman" w:hAnsi="Cambria Math" w:cs="Arial"/>
                          <w:color w:val="000000"/>
                          <w:sz w:val="24"/>
                          <w:szCs w:val="24"/>
                          <w:lang w:val="en-US"/>
                        </w:rPr>
                        <m:t>x</m:t>
                      </m:r>
                      <m:sSup>
                        <m:sSupPr>
                          <m:ctrlPr>
                            <w:rPr>
                              <w:rFonts w:ascii="Cambria Math" w:eastAsia="Times New Roman" w:hAnsi="Arial" w:cs="Arial"/>
                              <w:color w:val="000000"/>
                              <w:sz w:val="24"/>
                              <w:szCs w:val="24"/>
                              <w:lang w:val="en-US"/>
                            </w:rPr>
                          </m:ctrlPr>
                        </m:sSupPr>
                        <m:e>
                          <m:r>
                            <m:rPr>
                              <m:sty m:val="p"/>
                            </m:rPr>
                            <w:rPr>
                              <w:rFonts w:ascii="Cambria Math" w:eastAsia="Times New Roman" w:hAnsi="Arial" w:cs="Arial"/>
                              <w:color w:val="000000"/>
                              <w:sz w:val="24"/>
                              <w:szCs w:val="24"/>
                            </w:rPr>
                            <m:t>10</m:t>
                          </m:r>
                        </m:e>
                        <m:sup>
                          <m:r>
                            <m:rPr>
                              <m:sty m:val="p"/>
                            </m:rPr>
                            <w:rPr>
                              <w:rFonts w:ascii="Cambria Math" w:eastAsia="Times New Roman" w:hAnsi="Cambria Math" w:cs="Arial"/>
                              <w:color w:val="000000"/>
                              <w:sz w:val="24"/>
                              <w:szCs w:val="24"/>
                            </w:rPr>
                            <m:t>-</m:t>
                          </m:r>
                          <m:r>
                            <m:rPr>
                              <m:sty m:val="p"/>
                            </m:rPr>
                            <w:rPr>
                              <w:rFonts w:ascii="Cambria Math" w:eastAsia="Times New Roman" w:hAnsi="Arial" w:cs="Arial"/>
                              <w:color w:val="000000"/>
                              <w:sz w:val="24"/>
                              <w:szCs w:val="24"/>
                            </w:rPr>
                            <m:t>6</m:t>
                          </m:r>
                        </m:sup>
                      </m:sSup>
                      <m:ctrlPr>
                        <w:rPr>
                          <w:rFonts w:ascii="Cambria Math" w:eastAsia="Times New Roman" w:hAnsi="Arial" w:cs="Arial"/>
                          <w:color w:val="000000"/>
                          <w:sz w:val="24"/>
                          <w:szCs w:val="24"/>
                        </w:rPr>
                      </m:ctrlPr>
                    </m:e>
                  </m:d>
                  <m:d>
                    <m:dPr>
                      <m:ctrlPr>
                        <w:rPr>
                          <w:rFonts w:ascii="Cambria Math" w:eastAsia="Times New Roman" w:hAnsi="Arial" w:cs="Arial"/>
                          <w:color w:val="000000"/>
                          <w:sz w:val="24"/>
                          <w:szCs w:val="24"/>
                        </w:rPr>
                      </m:ctrlPr>
                    </m:dPr>
                    <m:e>
                      <m:r>
                        <m:rPr>
                          <m:sty m:val="p"/>
                        </m:rPr>
                        <w:rPr>
                          <w:rFonts w:ascii="Cambria Math" w:eastAsia="Times New Roman" w:hAnsi="Arial" w:cs="Arial"/>
                          <w:color w:val="000000"/>
                          <w:sz w:val="24"/>
                          <w:szCs w:val="24"/>
                        </w:rPr>
                        <m:t>1.4</m:t>
                      </m:r>
                    </m:e>
                  </m:d>
                </m:den>
              </m:f>
              <m:r>
                <m:rPr>
                  <m:sty m:val="p"/>
                </m:rPr>
                <w:rPr>
                  <w:rFonts w:ascii="Cambria Math" w:eastAsia="Times New Roman" w:hAnsi="Arial" w:cs="Arial"/>
                  <w:color w:val="000000"/>
                  <w:sz w:val="24"/>
                  <w:szCs w:val="24"/>
                </w:rPr>
                <m:t xml:space="preserve"> </m:t>
              </m:r>
            </m:e>
          </m:rad>
        </m:oMath>
      </m:oMathPara>
    </w:p>
    <w:p w:rsidR="00CC09FB" w:rsidRPr="00743A1B" w:rsidRDefault="00CC09FB" w:rsidP="00363F0A">
      <w:pPr>
        <w:tabs>
          <w:tab w:val="left" w:pos="960"/>
        </w:tabs>
        <w:jc w:val="center"/>
        <w:rPr>
          <w:rFonts w:ascii="Arial" w:eastAsia="Times New Roman" w:hAnsi="Arial" w:cs="Arial"/>
          <w:color w:val="000000"/>
          <w:sz w:val="24"/>
          <w:szCs w:val="24"/>
        </w:rPr>
      </w:pPr>
    </w:p>
    <w:p w:rsidR="009C2E3F" w:rsidRPr="00743A1B" w:rsidRDefault="00970327" w:rsidP="00CC09FB">
      <w:pPr>
        <w:tabs>
          <w:tab w:val="left" w:pos="960"/>
        </w:tabs>
        <w:jc w:val="center"/>
        <w:rPr>
          <w:rFonts w:ascii="Arial" w:eastAsia="Times New Roman" w:hAnsi="Arial" w:cs="Arial"/>
          <w:b/>
          <w:color w:val="000000"/>
          <w:sz w:val="24"/>
          <w:szCs w:val="24"/>
        </w:rPr>
      </w:pPr>
      <m:oMathPara>
        <m:oMath>
          <m:sSub>
            <m:sSubPr>
              <m:ctrlPr>
                <w:rPr>
                  <w:rFonts w:ascii="Cambria Math" w:eastAsia="Times New Roman" w:hAnsi="Arial" w:cs="Arial"/>
                  <w:b/>
                  <w:color w:val="000000"/>
                  <w:sz w:val="24"/>
                  <w:szCs w:val="24"/>
                  <w:lang w:val="de-AT"/>
                </w:rPr>
              </m:ctrlPr>
            </m:sSubPr>
            <m:e>
              <m:r>
                <m:rPr>
                  <m:sty m:val="b"/>
                </m:rPr>
                <w:rPr>
                  <w:rFonts w:ascii="Cambria Math" w:eastAsia="Times New Roman" w:hAnsi="Cambria Math" w:cs="Arial"/>
                  <w:color w:val="000000"/>
                  <w:sz w:val="24"/>
                  <w:szCs w:val="24"/>
                  <w:lang w:val="de-AT"/>
                </w:rPr>
                <m:t>rf</m:t>
              </m:r>
            </m:e>
            <m:sub>
              <m:r>
                <m:rPr>
                  <m:sty m:val="b"/>
                </m:rPr>
                <w:rPr>
                  <w:rFonts w:ascii="Cambria Math" w:eastAsia="Times New Roman" w:hAnsi="Cambria Math" w:cs="Arial"/>
                  <w:color w:val="000000"/>
                  <w:sz w:val="24"/>
                  <w:szCs w:val="24"/>
                  <w:lang w:val="de-AT"/>
                </w:rPr>
                <m:t>1</m:t>
              </m:r>
            </m:sub>
          </m:sSub>
          <m:r>
            <m:rPr>
              <m:sty m:val="b"/>
            </m:rPr>
            <w:rPr>
              <w:rFonts w:ascii="Cambria Math" w:eastAsia="Times New Roman" w:hAnsi="Arial" w:cs="Arial"/>
              <w:color w:val="000000"/>
              <w:sz w:val="24"/>
              <w:szCs w:val="24"/>
            </w:rPr>
            <m:t>=</m:t>
          </m:r>
          <m:r>
            <m:rPr>
              <m:sty m:val="b"/>
            </m:rPr>
            <w:rPr>
              <w:rFonts w:ascii="Cambria Math" w:eastAsia="Times New Roman" w:hAnsi="Cambria Math" w:cs="Arial"/>
              <w:color w:val="000000"/>
              <w:sz w:val="24"/>
              <w:szCs w:val="24"/>
            </w:rPr>
            <m:t>37</m:t>
          </m:r>
          <m:r>
            <m:rPr>
              <m:sty m:val="b"/>
            </m:rPr>
            <w:rPr>
              <w:rFonts w:ascii="Cambria Math" w:eastAsia="Times New Roman" w:hAnsi="Cambria Math" w:cs="Arial"/>
              <w:color w:val="000000"/>
              <w:sz w:val="24"/>
              <w:szCs w:val="24"/>
              <w:lang w:val="en-US"/>
            </w:rPr>
            <m:t>ft</m:t>
          </m:r>
        </m:oMath>
      </m:oMathPara>
    </w:p>
    <w:p w:rsidR="00CC09FB" w:rsidRDefault="00CC09FB" w:rsidP="00CC09FB">
      <w:pPr>
        <w:tabs>
          <w:tab w:val="left" w:pos="960"/>
        </w:tabs>
        <w:jc w:val="center"/>
        <w:rPr>
          <w:rFonts w:ascii="Arial" w:hAnsi="Arial" w:cs="Arial"/>
          <w:sz w:val="24"/>
          <w:szCs w:val="24"/>
        </w:rPr>
      </w:pPr>
    </w:p>
    <w:p w:rsidR="00743A1B" w:rsidRDefault="00743A1B" w:rsidP="00CC09FB">
      <w:pPr>
        <w:tabs>
          <w:tab w:val="left" w:pos="960"/>
        </w:tabs>
        <w:jc w:val="center"/>
        <w:rPr>
          <w:rFonts w:ascii="Arial" w:hAnsi="Arial" w:cs="Arial"/>
          <w:sz w:val="24"/>
          <w:szCs w:val="24"/>
        </w:rPr>
      </w:pPr>
    </w:p>
    <w:p w:rsidR="00743A1B" w:rsidRDefault="00743A1B" w:rsidP="00CC09FB">
      <w:pPr>
        <w:tabs>
          <w:tab w:val="left" w:pos="960"/>
        </w:tabs>
        <w:jc w:val="center"/>
        <w:rPr>
          <w:rFonts w:ascii="Arial" w:hAnsi="Arial" w:cs="Arial"/>
          <w:sz w:val="24"/>
          <w:szCs w:val="24"/>
        </w:rPr>
      </w:pPr>
    </w:p>
    <w:p w:rsidR="00743A1B" w:rsidRDefault="00743A1B" w:rsidP="00CC09FB">
      <w:pPr>
        <w:tabs>
          <w:tab w:val="left" w:pos="960"/>
        </w:tabs>
        <w:jc w:val="center"/>
        <w:rPr>
          <w:rFonts w:ascii="Arial" w:hAnsi="Arial" w:cs="Arial"/>
          <w:sz w:val="24"/>
          <w:szCs w:val="24"/>
        </w:rPr>
      </w:pPr>
    </w:p>
    <w:p w:rsidR="00743A1B" w:rsidRDefault="00743A1B" w:rsidP="00CC09FB">
      <w:pPr>
        <w:tabs>
          <w:tab w:val="left" w:pos="960"/>
        </w:tabs>
        <w:jc w:val="center"/>
        <w:rPr>
          <w:rFonts w:ascii="Arial" w:hAnsi="Arial" w:cs="Arial"/>
          <w:sz w:val="24"/>
          <w:szCs w:val="24"/>
        </w:rPr>
      </w:pPr>
    </w:p>
    <w:p w:rsidR="00743A1B" w:rsidRPr="00953269" w:rsidRDefault="00743A1B" w:rsidP="00CC09FB">
      <w:pPr>
        <w:tabs>
          <w:tab w:val="left" w:pos="960"/>
        </w:tabs>
        <w:jc w:val="center"/>
        <w:rPr>
          <w:rFonts w:ascii="Arial" w:hAnsi="Arial" w:cs="Arial"/>
          <w:sz w:val="24"/>
          <w:szCs w:val="24"/>
        </w:rPr>
      </w:pPr>
    </w:p>
    <w:p w:rsidR="002D0DAC" w:rsidRPr="00953269" w:rsidRDefault="00953269" w:rsidP="003A2794">
      <w:pPr>
        <w:pStyle w:val="Prrafodelista"/>
        <w:numPr>
          <w:ilvl w:val="2"/>
          <w:numId w:val="37"/>
        </w:numPr>
        <w:outlineLvl w:val="2"/>
        <w:rPr>
          <w:rFonts w:cs="Arial"/>
          <w:sz w:val="24"/>
          <w:szCs w:val="24"/>
        </w:rPr>
      </w:pPr>
      <w:bookmarkStart w:id="91" w:name="_Toc359162303"/>
      <w:r w:rsidRPr="00953269">
        <w:rPr>
          <w:rFonts w:cs="Arial"/>
          <w:sz w:val="24"/>
          <w:szCs w:val="24"/>
        </w:rPr>
        <w:lastRenderedPageBreak/>
        <w:t xml:space="preserve">Mediante </w:t>
      </w:r>
      <w:proofErr w:type="spellStart"/>
      <w:r w:rsidRPr="00953269">
        <w:rPr>
          <w:rFonts w:cs="Arial"/>
          <w:sz w:val="24"/>
          <w:szCs w:val="24"/>
        </w:rPr>
        <w:t>Saphir</w:t>
      </w:r>
      <w:proofErr w:type="spellEnd"/>
      <w:r w:rsidR="009C0B12">
        <w:rPr>
          <w:rFonts w:cs="Arial"/>
          <w:sz w:val="24"/>
          <w:szCs w:val="24"/>
        </w:rPr>
        <w:t>.</w:t>
      </w:r>
      <w:bookmarkEnd w:id="91"/>
    </w:p>
    <w:p w:rsidR="00CC09FB" w:rsidRDefault="00CC09FB" w:rsidP="00CC09FB">
      <w:pPr>
        <w:spacing w:line="240" w:lineRule="auto"/>
        <w:contextualSpacing/>
        <w:rPr>
          <w:rFonts w:ascii="Arial" w:hAnsi="Arial" w:cs="Arial"/>
          <w:sz w:val="24"/>
          <w:szCs w:val="24"/>
        </w:rPr>
      </w:pPr>
    </w:p>
    <w:p w:rsidR="00A77E2E" w:rsidRDefault="00A77E2E" w:rsidP="00CC09FB">
      <w:pPr>
        <w:spacing w:line="240" w:lineRule="auto"/>
        <w:contextualSpacing/>
        <w:rPr>
          <w:rFonts w:ascii="Arial" w:hAnsi="Arial" w:cs="Arial"/>
          <w:sz w:val="24"/>
          <w:szCs w:val="24"/>
        </w:rPr>
      </w:pPr>
    </w:p>
    <w:p w:rsidR="00AE3561" w:rsidRDefault="00AE3561" w:rsidP="00AE3561">
      <w:pPr>
        <w:spacing w:line="480" w:lineRule="auto"/>
        <w:contextualSpacing/>
        <w:jc w:val="both"/>
        <w:rPr>
          <w:rFonts w:ascii="Arial" w:hAnsi="Arial" w:cs="Arial"/>
          <w:sz w:val="24"/>
          <w:szCs w:val="24"/>
        </w:rPr>
      </w:pPr>
      <w:r>
        <w:rPr>
          <w:rFonts w:ascii="Arial" w:hAnsi="Arial" w:cs="Arial"/>
          <w:sz w:val="24"/>
          <w:szCs w:val="24"/>
        </w:rPr>
        <w:t xml:space="preserve">             </w:t>
      </w:r>
      <w:r w:rsidRPr="00953269">
        <w:rPr>
          <w:rFonts w:ascii="Arial" w:hAnsi="Arial" w:cs="Arial"/>
          <w:sz w:val="24"/>
          <w:szCs w:val="24"/>
        </w:rPr>
        <w:t xml:space="preserve">Una vez realizado el </w:t>
      </w:r>
      <w:r>
        <w:rPr>
          <w:rFonts w:ascii="Arial" w:hAnsi="Arial" w:cs="Arial"/>
          <w:sz w:val="24"/>
          <w:szCs w:val="24"/>
        </w:rPr>
        <w:t>ingreso y procesamiento</w:t>
      </w:r>
      <w:r w:rsidRPr="00953269">
        <w:rPr>
          <w:rFonts w:ascii="Arial" w:hAnsi="Arial" w:cs="Arial"/>
          <w:sz w:val="24"/>
          <w:szCs w:val="24"/>
        </w:rPr>
        <w:t xml:space="preserve"> de datos</w:t>
      </w:r>
      <w:r>
        <w:rPr>
          <w:rFonts w:ascii="Arial" w:hAnsi="Arial" w:cs="Arial"/>
          <w:sz w:val="24"/>
          <w:szCs w:val="24"/>
        </w:rPr>
        <w:t xml:space="preserve"> en el Software, obtuvimos las </w:t>
      </w:r>
      <w:r w:rsidRPr="00953269">
        <w:rPr>
          <w:rFonts w:ascii="Arial" w:hAnsi="Arial" w:cs="Arial"/>
          <w:sz w:val="24"/>
          <w:szCs w:val="24"/>
        </w:rPr>
        <w:t>gráficas</w:t>
      </w:r>
      <w:r w:rsidR="00683031">
        <w:rPr>
          <w:rFonts w:ascii="Arial" w:hAnsi="Arial" w:cs="Arial"/>
          <w:sz w:val="24"/>
          <w:szCs w:val="24"/>
        </w:rPr>
        <w:t xml:space="preserve"> mostradas</w:t>
      </w:r>
      <w:r>
        <w:rPr>
          <w:rFonts w:ascii="Arial" w:hAnsi="Arial" w:cs="Arial"/>
          <w:sz w:val="24"/>
          <w:szCs w:val="24"/>
        </w:rPr>
        <w:t xml:space="preserve"> (</w:t>
      </w:r>
      <w:r w:rsidR="00683031">
        <w:rPr>
          <w:rFonts w:ascii="Arial" w:hAnsi="Arial" w:cs="Arial"/>
          <w:sz w:val="24"/>
          <w:szCs w:val="24"/>
        </w:rPr>
        <w:t xml:space="preserve">Ver </w:t>
      </w:r>
      <w:r w:rsidR="00877756">
        <w:rPr>
          <w:rFonts w:ascii="Arial" w:hAnsi="Arial" w:cs="Arial"/>
          <w:sz w:val="24"/>
          <w:szCs w:val="24"/>
        </w:rPr>
        <w:t>ANEXO I y O</w:t>
      </w:r>
      <w:r>
        <w:rPr>
          <w:rFonts w:ascii="Arial" w:hAnsi="Arial" w:cs="Arial"/>
          <w:sz w:val="24"/>
          <w:szCs w:val="24"/>
        </w:rPr>
        <w:t xml:space="preserve">), las cuales representan un ajuste significativo </w:t>
      </w:r>
      <w:r w:rsidRPr="00953269">
        <w:rPr>
          <w:rFonts w:ascii="Arial" w:hAnsi="Arial" w:cs="Arial"/>
          <w:sz w:val="24"/>
          <w:szCs w:val="24"/>
        </w:rPr>
        <w:t xml:space="preserve"> </w:t>
      </w:r>
      <w:r>
        <w:rPr>
          <w:rFonts w:ascii="Arial" w:hAnsi="Arial" w:cs="Arial"/>
          <w:sz w:val="24"/>
          <w:szCs w:val="24"/>
        </w:rPr>
        <w:t>del modelo a interpretar (Yacimiento C</w:t>
      </w:r>
      <w:r w:rsidRPr="00953269">
        <w:rPr>
          <w:rFonts w:ascii="Arial" w:hAnsi="Arial" w:cs="Arial"/>
          <w:sz w:val="24"/>
          <w:szCs w:val="24"/>
        </w:rPr>
        <w:t>ompues</w:t>
      </w:r>
      <w:r>
        <w:rPr>
          <w:rFonts w:ascii="Arial" w:hAnsi="Arial" w:cs="Arial"/>
          <w:sz w:val="24"/>
          <w:szCs w:val="24"/>
        </w:rPr>
        <w:t>to Radial)</w:t>
      </w:r>
      <w:r w:rsidR="009C0B12">
        <w:rPr>
          <w:rFonts w:ascii="Arial" w:hAnsi="Arial" w:cs="Arial"/>
          <w:sz w:val="24"/>
          <w:szCs w:val="24"/>
        </w:rPr>
        <w:t>.</w:t>
      </w:r>
    </w:p>
    <w:p w:rsidR="00DA577D" w:rsidRDefault="00DA577D" w:rsidP="00AE3561">
      <w:pPr>
        <w:spacing w:line="480" w:lineRule="auto"/>
        <w:contextualSpacing/>
        <w:jc w:val="both"/>
        <w:rPr>
          <w:rFonts w:ascii="Arial" w:hAnsi="Arial" w:cs="Arial"/>
          <w:sz w:val="24"/>
          <w:szCs w:val="24"/>
        </w:rPr>
      </w:pPr>
    </w:p>
    <w:tbl>
      <w:tblPr>
        <w:tblStyle w:val="Tablaconcuadrcula"/>
        <w:tblW w:w="0" w:type="auto"/>
        <w:jc w:val="center"/>
        <w:tblLook w:val="04A0" w:firstRow="1" w:lastRow="0" w:firstColumn="1" w:lastColumn="0" w:noHBand="0" w:noVBand="1"/>
      </w:tblPr>
      <w:tblGrid>
        <w:gridCol w:w="2156"/>
        <w:gridCol w:w="2156"/>
      </w:tblGrid>
      <w:tr w:rsidR="00AE3561" w:rsidTr="00532B5E">
        <w:trPr>
          <w:trHeight w:val="275"/>
          <w:jc w:val="center"/>
        </w:trPr>
        <w:tc>
          <w:tcPr>
            <w:tcW w:w="4312" w:type="dxa"/>
            <w:gridSpan w:val="2"/>
          </w:tcPr>
          <w:p w:rsidR="00AE3561" w:rsidRDefault="00AE3561" w:rsidP="00532B5E">
            <w:pPr>
              <w:jc w:val="center"/>
              <w:rPr>
                <w:rFonts w:ascii="Arial" w:hAnsi="Arial" w:cs="Arial"/>
                <w:sz w:val="24"/>
                <w:szCs w:val="24"/>
              </w:rPr>
            </w:pPr>
            <w:r>
              <w:rPr>
                <w:rFonts w:ascii="Arial" w:hAnsi="Arial" w:cs="Arial"/>
                <w:sz w:val="24"/>
                <w:szCs w:val="24"/>
              </w:rPr>
              <w:t>Yacimiento Compuesto Radial</w:t>
            </w:r>
          </w:p>
        </w:tc>
      </w:tr>
      <w:tr w:rsidR="00AE3561" w:rsidTr="00532B5E">
        <w:trPr>
          <w:trHeight w:val="296"/>
          <w:jc w:val="center"/>
        </w:trPr>
        <w:tc>
          <w:tcPr>
            <w:tcW w:w="2156" w:type="dxa"/>
          </w:tcPr>
          <w:p w:rsidR="00AE3561" w:rsidRDefault="00AE3561" w:rsidP="00532B5E">
            <w:pPr>
              <w:jc w:val="center"/>
              <w:rPr>
                <w:rFonts w:ascii="Arial" w:hAnsi="Arial" w:cs="Arial"/>
                <w:sz w:val="24"/>
                <w:szCs w:val="24"/>
              </w:rPr>
            </w:pPr>
            <w:r>
              <w:rPr>
                <w:rFonts w:ascii="Arial" w:hAnsi="Arial" w:cs="Arial"/>
                <w:sz w:val="24"/>
                <w:szCs w:val="24"/>
              </w:rPr>
              <w:t>Pozo</w:t>
            </w:r>
          </w:p>
        </w:tc>
        <w:tc>
          <w:tcPr>
            <w:tcW w:w="2156" w:type="dxa"/>
          </w:tcPr>
          <w:p w:rsidR="00AE3561" w:rsidRDefault="00AE3561" w:rsidP="00532B5E">
            <w:pPr>
              <w:jc w:val="center"/>
              <w:rPr>
                <w:rFonts w:ascii="Arial" w:hAnsi="Arial" w:cs="Arial"/>
                <w:sz w:val="24"/>
                <w:szCs w:val="24"/>
              </w:rPr>
            </w:pPr>
            <w:r>
              <w:rPr>
                <w:rFonts w:ascii="Arial" w:hAnsi="Arial" w:cs="Arial"/>
                <w:sz w:val="24"/>
                <w:szCs w:val="24"/>
              </w:rPr>
              <w:t>Vertical</w:t>
            </w:r>
          </w:p>
        </w:tc>
      </w:tr>
      <w:tr w:rsidR="00AE3561" w:rsidTr="00532B5E">
        <w:trPr>
          <w:trHeight w:val="275"/>
          <w:jc w:val="center"/>
        </w:trPr>
        <w:tc>
          <w:tcPr>
            <w:tcW w:w="2156" w:type="dxa"/>
          </w:tcPr>
          <w:p w:rsidR="00AE3561" w:rsidRDefault="00AE3561" w:rsidP="00532B5E">
            <w:pPr>
              <w:jc w:val="center"/>
              <w:rPr>
                <w:rFonts w:ascii="Arial" w:hAnsi="Arial" w:cs="Arial"/>
                <w:sz w:val="24"/>
                <w:szCs w:val="24"/>
              </w:rPr>
            </w:pPr>
            <w:r>
              <w:rPr>
                <w:rFonts w:ascii="Arial" w:hAnsi="Arial" w:cs="Arial"/>
                <w:sz w:val="24"/>
                <w:szCs w:val="24"/>
              </w:rPr>
              <w:t>Limite</w:t>
            </w:r>
          </w:p>
        </w:tc>
        <w:tc>
          <w:tcPr>
            <w:tcW w:w="2156" w:type="dxa"/>
          </w:tcPr>
          <w:p w:rsidR="00AE3561" w:rsidRDefault="00AE3561" w:rsidP="00532B5E">
            <w:pPr>
              <w:jc w:val="center"/>
              <w:rPr>
                <w:rFonts w:ascii="Arial" w:hAnsi="Arial" w:cs="Arial"/>
                <w:sz w:val="24"/>
                <w:szCs w:val="24"/>
              </w:rPr>
            </w:pPr>
            <w:r>
              <w:rPr>
                <w:rFonts w:ascii="Arial" w:hAnsi="Arial" w:cs="Arial"/>
                <w:sz w:val="24"/>
                <w:szCs w:val="24"/>
              </w:rPr>
              <w:t>Infinito</w:t>
            </w:r>
          </w:p>
        </w:tc>
      </w:tr>
      <w:tr w:rsidR="00AE3561" w:rsidTr="00532B5E">
        <w:trPr>
          <w:trHeight w:val="275"/>
          <w:jc w:val="center"/>
        </w:trPr>
        <w:tc>
          <w:tcPr>
            <w:tcW w:w="2156" w:type="dxa"/>
          </w:tcPr>
          <w:p w:rsidR="00AE3561" w:rsidRDefault="00C72278" w:rsidP="00532B5E">
            <w:pPr>
              <w:jc w:val="center"/>
              <w:rPr>
                <w:rFonts w:ascii="Arial" w:hAnsi="Arial" w:cs="Arial"/>
                <w:sz w:val="24"/>
                <w:szCs w:val="24"/>
              </w:rPr>
            </w:pPr>
            <w:r>
              <w:rPr>
                <w:rFonts w:ascii="Arial" w:hAnsi="Arial" w:cs="Arial"/>
                <w:sz w:val="24"/>
                <w:szCs w:val="24"/>
              </w:rPr>
              <w:t>P</w:t>
            </w:r>
            <w:r w:rsidR="00AE3561">
              <w:rPr>
                <w:rFonts w:ascii="Arial" w:hAnsi="Arial" w:cs="Arial"/>
                <w:sz w:val="24"/>
                <w:szCs w:val="24"/>
              </w:rPr>
              <w:t>i</w:t>
            </w:r>
          </w:p>
        </w:tc>
        <w:tc>
          <w:tcPr>
            <w:tcW w:w="2156" w:type="dxa"/>
          </w:tcPr>
          <w:p w:rsidR="00AE3561" w:rsidRDefault="00AE3561" w:rsidP="00532B5E">
            <w:pPr>
              <w:jc w:val="center"/>
              <w:rPr>
                <w:rFonts w:ascii="Arial" w:hAnsi="Arial" w:cs="Arial"/>
                <w:sz w:val="24"/>
                <w:szCs w:val="24"/>
              </w:rPr>
            </w:pPr>
            <w:r>
              <w:rPr>
                <w:rFonts w:ascii="Arial" w:hAnsi="Arial" w:cs="Arial"/>
                <w:sz w:val="24"/>
                <w:szCs w:val="24"/>
              </w:rPr>
              <w:t>1008 psi</w:t>
            </w:r>
          </w:p>
        </w:tc>
      </w:tr>
      <w:tr w:rsidR="00AE3561" w:rsidTr="00532B5E">
        <w:trPr>
          <w:trHeight w:val="296"/>
          <w:jc w:val="center"/>
        </w:trPr>
        <w:tc>
          <w:tcPr>
            <w:tcW w:w="2156" w:type="dxa"/>
          </w:tcPr>
          <w:p w:rsidR="00AE3561" w:rsidRPr="006D2DC8" w:rsidRDefault="00AE3561" w:rsidP="00532B5E">
            <w:pPr>
              <w:jc w:val="center"/>
              <w:rPr>
                <w:rFonts w:ascii="Arial" w:hAnsi="Arial" w:cs="Arial"/>
                <w:sz w:val="24"/>
                <w:szCs w:val="24"/>
                <w:vertAlign w:val="subscript"/>
              </w:rPr>
            </w:pPr>
            <w:r>
              <w:rPr>
                <w:rFonts w:ascii="Arial" w:hAnsi="Arial" w:cs="Arial"/>
                <w:sz w:val="24"/>
                <w:szCs w:val="24"/>
              </w:rPr>
              <w:t>K</w:t>
            </w:r>
            <w:r>
              <w:rPr>
                <w:rFonts w:ascii="Arial" w:hAnsi="Arial" w:cs="Arial"/>
                <w:sz w:val="24"/>
                <w:szCs w:val="24"/>
                <w:vertAlign w:val="subscript"/>
              </w:rPr>
              <w:t>T</w:t>
            </w:r>
          </w:p>
        </w:tc>
        <w:tc>
          <w:tcPr>
            <w:tcW w:w="2156" w:type="dxa"/>
          </w:tcPr>
          <w:p w:rsidR="00AE3561" w:rsidRDefault="00AE3561" w:rsidP="00532B5E">
            <w:pPr>
              <w:jc w:val="center"/>
              <w:rPr>
                <w:rFonts w:ascii="Arial" w:hAnsi="Arial" w:cs="Arial"/>
                <w:sz w:val="24"/>
                <w:szCs w:val="24"/>
              </w:rPr>
            </w:pPr>
            <w:r>
              <w:rPr>
                <w:rFonts w:ascii="Arial" w:hAnsi="Arial" w:cs="Arial"/>
                <w:sz w:val="24"/>
                <w:szCs w:val="24"/>
              </w:rPr>
              <w:t>63.3md</w:t>
            </w:r>
          </w:p>
        </w:tc>
      </w:tr>
      <w:tr w:rsidR="00AE3561" w:rsidTr="00532B5E">
        <w:trPr>
          <w:trHeight w:val="275"/>
          <w:jc w:val="center"/>
        </w:trPr>
        <w:tc>
          <w:tcPr>
            <w:tcW w:w="2156" w:type="dxa"/>
          </w:tcPr>
          <w:p w:rsidR="00AE3561" w:rsidRPr="006D2DC8" w:rsidRDefault="00AE3561" w:rsidP="00532B5E">
            <w:pPr>
              <w:jc w:val="center"/>
              <w:rPr>
                <w:rFonts w:ascii="Arial" w:hAnsi="Arial" w:cs="Arial"/>
                <w:sz w:val="24"/>
                <w:szCs w:val="24"/>
                <w:vertAlign w:val="subscript"/>
              </w:rPr>
            </w:pPr>
            <w:r>
              <w:rPr>
                <w:rFonts w:ascii="Arial" w:hAnsi="Arial" w:cs="Arial"/>
                <w:sz w:val="24"/>
                <w:szCs w:val="24"/>
              </w:rPr>
              <w:t>S</w:t>
            </w:r>
            <w:r>
              <w:rPr>
                <w:rFonts w:ascii="Arial" w:hAnsi="Arial" w:cs="Arial"/>
                <w:sz w:val="24"/>
                <w:szCs w:val="24"/>
                <w:vertAlign w:val="subscript"/>
              </w:rPr>
              <w:t>T</w:t>
            </w:r>
          </w:p>
        </w:tc>
        <w:tc>
          <w:tcPr>
            <w:tcW w:w="2156" w:type="dxa"/>
          </w:tcPr>
          <w:p w:rsidR="00AE3561" w:rsidRDefault="00AE3561" w:rsidP="00532B5E">
            <w:pPr>
              <w:jc w:val="center"/>
              <w:rPr>
                <w:rFonts w:ascii="Arial" w:hAnsi="Arial" w:cs="Arial"/>
                <w:sz w:val="24"/>
                <w:szCs w:val="24"/>
              </w:rPr>
            </w:pPr>
            <w:r>
              <w:rPr>
                <w:rFonts w:ascii="Arial" w:hAnsi="Arial" w:cs="Arial"/>
                <w:sz w:val="24"/>
                <w:szCs w:val="24"/>
              </w:rPr>
              <w:t>-3</w:t>
            </w:r>
          </w:p>
        </w:tc>
      </w:tr>
      <w:tr w:rsidR="00AE3561" w:rsidTr="00532B5E">
        <w:trPr>
          <w:trHeight w:val="275"/>
          <w:jc w:val="center"/>
        </w:trPr>
        <w:tc>
          <w:tcPr>
            <w:tcW w:w="2156" w:type="dxa"/>
          </w:tcPr>
          <w:p w:rsidR="00AE3561" w:rsidRDefault="00AE3561" w:rsidP="00532B5E">
            <w:pPr>
              <w:jc w:val="center"/>
              <w:rPr>
                <w:rFonts w:ascii="Arial" w:hAnsi="Arial" w:cs="Arial"/>
                <w:sz w:val="24"/>
                <w:szCs w:val="24"/>
              </w:rPr>
            </w:pPr>
            <w:r>
              <w:rPr>
                <w:rFonts w:ascii="Arial" w:hAnsi="Arial" w:cs="Arial"/>
                <w:sz w:val="24"/>
                <w:szCs w:val="24"/>
              </w:rPr>
              <w:t>M</w:t>
            </w:r>
          </w:p>
        </w:tc>
        <w:tc>
          <w:tcPr>
            <w:tcW w:w="2156" w:type="dxa"/>
          </w:tcPr>
          <w:p w:rsidR="00AE3561" w:rsidRDefault="00AE3561" w:rsidP="00532B5E">
            <w:pPr>
              <w:jc w:val="center"/>
              <w:rPr>
                <w:rFonts w:ascii="Arial" w:hAnsi="Arial" w:cs="Arial"/>
                <w:sz w:val="24"/>
                <w:szCs w:val="24"/>
              </w:rPr>
            </w:pPr>
            <w:r>
              <w:rPr>
                <w:rFonts w:ascii="Arial" w:hAnsi="Arial" w:cs="Arial"/>
                <w:sz w:val="24"/>
                <w:szCs w:val="24"/>
              </w:rPr>
              <w:t>1.23</w:t>
            </w:r>
          </w:p>
        </w:tc>
      </w:tr>
      <w:tr w:rsidR="00AE3561" w:rsidTr="00532B5E">
        <w:trPr>
          <w:trHeight w:val="275"/>
          <w:jc w:val="center"/>
        </w:trPr>
        <w:tc>
          <w:tcPr>
            <w:tcW w:w="2156" w:type="dxa"/>
          </w:tcPr>
          <w:p w:rsidR="00AE3561" w:rsidRDefault="00AE3561" w:rsidP="00532B5E">
            <w:pPr>
              <w:jc w:val="center"/>
              <w:rPr>
                <w:rFonts w:ascii="Arial" w:hAnsi="Arial" w:cs="Arial"/>
                <w:sz w:val="24"/>
                <w:szCs w:val="24"/>
              </w:rPr>
            </w:pPr>
            <w:r>
              <w:rPr>
                <w:rFonts w:ascii="Arial" w:hAnsi="Arial" w:cs="Arial"/>
                <w:sz w:val="24"/>
                <w:szCs w:val="24"/>
              </w:rPr>
              <w:t>D</w:t>
            </w:r>
          </w:p>
        </w:tc>
        <w:tc>
          <w:tcPr>
            <w:tcW w:w="2156" w:type="dxa"/>
          </w:tcPr>
          <w:p w:rsidR="00AE3561" w:rsidRDefault="00AE3561" w:rsidP="00532B5E">
            <w:pPr>
              <w:jc w:val="center"/>
              <w:rPr>
                <w:rFonts w:ascii="Arial" w:hAnsi="Arial" w:cs="Arial"/>
                <w:sz w:val="24"/>
                <w:szCs w:val="24"/>
              </w:rPr>
            </w:pPr>
            <w:r>
              <w:rPr>
                <w:rFonts w:ascii="Arial" w:hAnsi="Arial" w:cs="Arial"/>
                <w:sz w:val="24"/>
                <w:szCs w:val="24"/>
              </w:rPr>
              <w:t>2.25</w:t>
            </w:r>
          </w:p>
        </w:tc>
      </w:tr>
      <w:tr w:rsidR="00AE3561" w:rsidTr="00532B5E">
        <w:trPr>
          <w:trHeight w:val="275"/>
          <w:jc w:val="center"/>
        </w:trPr>
        <w:tc>
          <w:tcPr>
            <w:tcW w:w="2156" w:type="dxa"/>
          </w:tcPr>
          <w:p w:rsidR="00AE3561" w:rsidRDefault="00AE3561" w:rsidP="00532B5E">
            <w:pPr>
              <w:jc w:val="center"/>
              <w:rPr>
                <w:rFonts w:ascii="Arial" w:hAnsi="Arial" w:cs="Arial"/>
                <w:sz w:val="24"/>
                <w:szCs w:val="24"/>
              </w:rPr>
            </w:pPr>
            <w:proofErr w:type="spellStart"/>
            <w:r>
              <w:rPr>
                <w:rFonts w:ascii="Arial" w:hAnsi="Arial" w:cs="Arial"/>
                <w:sz w:val="24"/>
                <w:szCs w:val="24"/>
              </w:rPr>
              <w:t>Ri</w:t>
            </w:r>
            <w:proofErr w:type="spellEnd"/>
          </w:p>
        </w:tc>
        <w:tc>
          <w:tcPr>
            <w:tcW w:w="2156" w:type="dxa"/>
          </w:tcPr>
          <w:p w:rsidR="00AE3561" w:rsidRDefault="00AE3561" w:rsidP="00810A07">
            <w:pPr>
              <w:keepNext/>
              <w:jc w:val="center"/>
              <w:rPr>
                <w:rFonts w:ascii="Arial" w:hAnsi="Arial" w:cs="Arial"/>
                <w:sz w:val="24"/>
                <w:szCs w:val="24"/>
              </w:rPr>
            </w:pPr>
            <w:r>
              <w:rPr>
                <w:rFonts w:ascii="Arial" w:hAnsi="Arial" w:cs="Arial"/>
                <w:sz w:val="24"/>
                <w:szCs w:val="24"/>
              </w:rPr>
              <w:t>32.2 ft</w:t>
            </w:r>
          </w:p>
        </w:tc>
      </w:tr>
    </w:tbl>
    <w:p w:rsidR="009915DC" w:rsidRDefault="009915DC" w:rsidP="00810A07">
      <w:pPr>
        <w:pStyle w:val="Epgrafe"/>
        <w:jc w:val="center"/>
        <w:rPr>
          <w:rFonts w:ascii="Arial" w:hAnsi="Arial" w:cs="Arial"/>
          <w:color w:val="auto"/>
          <w:sz w:val="24"/>
          <w:szCs w:val="24"/>
        </w:rPr>
      </w:pPr>
    </w:p>
    <w:p w:rsidR="00AE3561" w:rsidRPr="00810A07" w:rsidRDefault="00810A07" w:rsidP="00810A07">
      <w:pPr>
        <w:pStyle w:val="Epgrafe"/>
        <w:jc w:val="center"/>
        <w:rPr>
          <w:rFonts w:ascii="Arial" w:hAnsi="Arial" w:cs="Arial"/>
          <w:color w:val="auto"/>
          <w:sz w:val="24"/>
          <w:szCs w:val="24"/>
        </w:rPr>
      </w:pPr>
      <w:bookmarkStart w:id="92" w:name="_Toc356366805"/>
      <w:r w:rsidRPr="00810A07">
        <w:rPr>
          <w:rFonts w:ascii="Arial" w:hAnsi="Arial" w:cs="Arial"/>
          <w:color w:val="auto"/>
          <w:sz w:val="24"/>
          <w:szCs w:val="24"/>
        </w:rPr>
        <w:t xml:space="preserve">Tabla </w:t>
      </w:r>
      <w:r w:rsidR="00FD33E2" w:rsidRPr="00810A07">
        <w:rPr>
          <w:rFonts w:ascii="Arial" w:hAnsi="Arial" w:cs="Arial"/>
          <w:color w:val="auto"/>
          <w:sz w:val="24"/>
          <w:szCs w:val="24"/>
        </w:rPr>
        <w:fldChar w:fldCharType="begin"/>
      </w:r>
      <w:r w:rsidRPr="00810A07">
        <w:rPr>
          <w:rFonts w:ascii="Arial" w:hAnsi="Arial" w:cs="Arial"/>
          <w:color w:val="auto"/>
          <w:sz w:val="24"/>
          <w:szCs w:val="24"/>
        </w:rPr>
        <w:instrText xml:space="preserve"> SEQ Tabla \* ARABIC </w:instrText>
      </w:r>
      <w:r w:rsidR="00FD33E2" w:rsidRPr="00810A07">
        <w:rPr>
          <w:rFonts w:ascii="Arial" w:hAnsi="Arial" w:cs="Arial"/>
          <w:color w:val="auto"/>
          <w:sz w:val="24"/>
          <w:szCs w:val="24"/>
        </w:rPr>
        <w:fldChar w:fldCharType="separate"/>
      </w:r>
      <w:r w:rsidR="00D01B3B">
        <w:rPr>
          <w:rFonts w:ascii="Arial" w:hAnsi="Arial" w:cs="Arial"/>
          <w:noProof/>
          <w:color w:val="auto"/>
          <w:sz w:val="24"/>
          <w:szCs w:val="24"/>
        </w:rPr>
        <w:t>1</w:t>
      </w:r>
      <w:r w:rsidR="00FD33E2" w:rsidRPr="00810A07">
        <w:rPr>
          <w:rFonts w:ascii="Arial" w:hAnsi="Arial" w:cs="Arial"/>
          <w:color w:val="auto"/>
          <w:sz w:val="24"/>
          <w:szCs w:val="24"/>
        </w:rPr>
        <w:fldChar w:fldCharType="end"/>
      </w:r>
      <w:r w:rsidR="00766D45">
        <w:rPr>
          <w:rFonts w:ascii="Arial" w:hAnsi="Arial" w:cs="Arial"/>
          <w:color w:val="auto"/>
          <w:sz w:val="24"/>
          <w:szCs w:val="24"/>
        </w:rPr>
        <w:t>,</w:t>
      </w:r>
      <w:r w:rsidR="00743A1B">
        <w:rPr>
          <w:rFonts w:ascii="Arial" w:hAnsi="Arial" w:cs="Arial"/>
          <w:color w:val="auto"/>
          <w:sz w:val="24"/>
          <w:szCs w:val="24"/>
        </w:rPr>
        <w:t xml:space="preserve"> </w:t>
      </w:r>
      <w:r w:rsidRPr="00810A07">
        <w:rPr>
          <w:rFonts w:ascii="Arial" w:hAnsi="Arial" w:cs="Arial"/>
          <w:color w:val="auto"/>
          <w:sz w:val="24"/>
          <w:szCs w:val="24"/>
        </w:rPr>
        <w:t xml:space="preserve">Resultados del problema usando el software </w:t>
      </w:r>
      <w:proofErr w:type="spellStart"/>
      <w:r w:rsidRPr="00810A07">
        <w:rPr>
          <w:rFonts w:ascii="Arial" w:hAnsi="Arial" w:cs="Arial"/>
          <w:color w:val="auto"/>
          <w:sz w:val="24"/>
          <w:szCs w:val="24"/>
        </w:rPr>
        <w:t>Saphir</w:t>
      </w:r>
      <w:proofErr w:type="spellEnd"/>
      <w:r w:rsidR="009C0B12">
        <w:rPr>
          <w:rFonts w:ascii="Arial" w:hAnsi="Arial" w:cs="Arial"/>
          <w:color w:val="auto"/>
          <w:sz w:val="24"/>
          <w:szCs w:val="24"/>
        </w:rPr>
        <w:t>.</w:t>
      </w:r>
      <w:bookmarkEnd w:id="92"/>
    </w:p>
    <w:p w:rsidR="00E11BAD" w:rsidRPr="00953269" w:rsidRDefault="00125757" w:rsidP="00AB20FE">
      <w:pPr>
        <w:rPr>
          <w:rFonts w:ascii="Arial" w:hAnsi="Arial" w:cs="Arial"/>
          <w:sz w:val="24"/>
          <w:szCs w:val="24"/>
        </w:rPr>
      </w:pPr>
      <w:r>
        <w:rPr>
          <w:rFonts w:ascii="Arial" w:hAnsi="Arial" w:cs="Arial"/>
          <w:b/>
          <w:sz w:val="24"/>
          <w:szCs w:val="24"/>
        </w:rPr>
        <w:t xml:space="preserve"> </w:t>
      </w:r>
    </w:p>
    <w:p w:rsidR="00AE3561" w:rsidRPr="00953269" w:rsidRDefault="00AE3561" w:rsidP="00CC09FB">
      <w:pPr>
        <w:spacing w:line="240" w:lineRule="auto"/>
        <w:contextualSpacing/>
        <w:rPr>
          <w:rFonts w:ascii="Arial" w:hAnsi="Arial" w:cs="Arial"/>
          <w:sz w:val="24"/>
          <w:szCs w:val="24"/>
        </w:rPr>
      </w:pPr>
    </w:p>
    <w:p w:rsidR="00F04A41" w:rsidRPr="00953269" w:rsidRDefault="00953269" w:rsidP="003A2794">
      <w:pPr>
        <w:pStyle w:val="Prrafodelista"/>
        <w:numPr>
          <w:ilvl w:val="1"/>
          <w:numId w:val="37"/>
        </w:numPr>
        <w:outlineLvl w:val="1"/>
        <w:rPr>
          <w:rFonts w:cs="Arial"/>
          <w:sz w:val="24"/>
          <w:szCs w:val="24"/>
        </w:rPr>
      </w:pPr>
      <w:bookmarkStart w:id="93" w:name="_Toc359162304"/>
      <w:r>
        <w:rPr>
          <w:rFonts w:cs="Arial"/>
          <w:sz w:val="24"/>
          <w:szCs w:val="24"/>
        </w:rPr>
        <w:t>Diagnó</w:t>
      </w:r>
      <w:r w:rsidRPr="00953269">
        <w:rPr>
          <w:rFonts w:cs="Arial"/>
          <w:sz w:val="24"/>
          <w:szCs w:val="24"/>
        </w:rPr>
        <w:t>stico</w:t>
      </w:r>
      <w:r w:rsidR="009C0B12">
        <w:rPr>
          <w:rFonts w:cs="Arial"/>
          <w:sz w:val="24"/>
          <w:szCs w:val="24"/>
        </w:rPr>
        <w:t>.</w:t>
      </w:r>
      <w:bookmarkEnd w:id="93"/>
    </w:p>
    <w:p w:rsidR="00CC09FB" w:rsidRDefault="00CC09FB" w:rsidP="00CC09FB">
      <w:pPr>
        <w:spacing w:line="240" w:lineRule="auto"/>
        <w:contextualSpacing/>
        <w:jc w:val="both"/>
        <w:rPr>
          <w:rFonts w:ascii="Arial" w:hAnsi="Arial" w:cs="Arial"/>
          <w:sz w:val="24"/>
          <w:szCs w:val="24"/>
        </w:rPr>
      </w:pPr>
    </w:p>
    <w:p w:rsidR="00AE3561" w:rsidRDefault="00AE3561" w:rsidP="00CC09FB">
      <w:pPr>
        <w:spacing w:line="240" w:lineRule="auto"/>
        <w:contextualSpacing/>
        <w:jc w:val="both"/>
        <w:rPr>
          <w:rFonts w:ascii="Arial" w:hAnsi="Arial" w:cs="Arial"/>
          <w:sz w:val="24"/>
          <w:szCs w:val="24"/>
        </w:rPr>
      </w:pPr>
    </w:p>
    <w:p w:rsidR="00AE3561" w:rsidRDefault="00AE3561" w:rsidP="00AE3561">
      <w:pPr>
        <w:spacing w:line="480" w:lineRule="auto"/>
        <w:contextualSpacing/>
        <w:jc w:val="both"/>
        <w:rPr>
          <w:rFonts w:ascii="Arial" w:hAnsi="Arial" w:cs="Arial"/>
          <w:sz w:val="24"/>
          <w:szCs w:val="24"/>
        </w:rPr>
      </w:pPr>
      <w:r>
        <w:rPr>
          <w:rFonts w:ascii="Arial" w:hAnsi="Arial" w:cs="Arial"/>
          <w:sz w:val="24"/>
          <w:szCs w:val="24"/>
        </w:rPr>
        <w:t xml:space="preserve">           </w:t>
      </w:r>
      <w:r w:rsidR="00962C5B">
        <w:rPr>
          <w:rFonts w:ascii="Arial" w:hAnsi="Arial" w:cs="Arial"/>
          <w:sz w:val="24"/>
          <w:szCs w:val="24"/>
        </w:rPr>
        <w:t xml:space="preserve">El gráfico de los datos </w:t>
      </w:r>
      <w:r w:rsidRPr="00953269">
        <w:rPr>
          <w:rFonts w:ascii="Arial" w:hAnsi="Arial" w:cs="Arial"/>
          <w:sz w:val="24"/>
          <w:szCs w:val="24"/>
        </w:rPr>
        <w:t xml:space="preserve">presentan mucho ruido, </w:t>
      </w:r>
      <w:r w:rsidR="00962C5B">
        <w:rPr>
          <w:rFonts w:ascii="Arial" w:hAnsi="Arial" w:cs="Arial"/>
          <w:sz w:val="24"/>
          <w:szCs w:val="24"/>
        </w:rPr>
        <w:t xml:space="preserve">esto lo podemos </w:t>
      </w:r>
      <w:r w:rsidRPr="00953269">
        <w:rPr>
          <w:rFonts w:ascii="Arial" w:hAnsi="Arial" w:cs="Arial"/>
          <w:sz w:val="24"/>
          <w:szCs w:val="24"/>
        </w:rPr>
        <w:t xml:space="preserve"> visualiza</w:t>
      </w:r>
      <w:r w:rsidR="00962C5B">
        <w:rPr>
          <w:rFonts w:ascii="Arial" w:hAnsi="Arial" w:cs="Arial"/>
          <w:sz w:val="24"/>
          <w:szCs w:val="24"/>
        </w:rPr>
        <w:t>r</w:t>
      </w:r>
      <w:r w:rsidRPr="00953269">
        <w:rPr>
          <w:rFonts w:ascii="Arial" w:hAnsi="Arial" w:cs="Arial"/>
          <w:sz w:val="24"/>
          <w:szCs w:val="24"/>
        </w:rPr>
        <w:t xml:space="preserve"> </w:t>
      </w:r>
      <w:r w:rsidR="00A649D3">
        <w:rPr>
          <w:rFonts w:ascii="Arial" w:hAnsi="Arial" w:cs="Arial"/>
          <w:sz w:val="24"/>
          <w:szCs w:val="24"/>
        </w:rPr>
        <w:t>en</w:t>
      </w:r>
      <w:r w:rsidRPr="00953269">
        <w:rPr>
          <w:rFonts w:ascii="Arial" w:hAnsi="Arial" w:cs="Arial"/>
          <w:sz w:val="24"/>
          <w:szCs w:val="24"/>
        </w:rPr>
        <w:t xml:space="preserve"> la gráfica de la curva tipo de </w:t>
      </w:r>
      <w:proofErr w:type="spellStart"/>
      <w:r w:rsidRPr="00953269">
        <w:rPr>
          <w:rFonts w:ascii="Arial" w:hAnsi="Arial" w:cs="Arial"/>
          <w:sz w:val="24"/>
          <w:szCs w:val="24"/>
        </w:rPr>
        <w:t>Bourdet</w:t>
      </w:r>
      <w:proofErr w:type="spellEnd"/>
      <w:r w:rsidRPr="00953269">
        <w:rPr>
          <w:rFonts w:ascii="Arial" w:hAnsi="Arial" w:cs="Arial"/>
          <w:sz w:val="24"/>
          <w:szCs w:val="24"/>
        </w:rPr>
        <w:t xml:space="preserve">, ∆p’ </w:t>
      </w:r>
      <w:r w:rsidR="00A649D3">
        <w:rPr>
          <w:rFonts w:ascii="Arial" w:hAnsi="Arial" w:cs="Arial"/>
          <w:sz w:val="24"/>
          <w:szCs w:val="24"/>
        </w:rPr>
        <w:t xml:space="preserve">al </w:t>
      </w:r>
      <w:r w:rsidR="00962C5B">
        <w:rPr>
          <w:rFonts w:ascii="Arial" w:hAnsi="Arial" w:cs="Arial"/>
          <w:sz w:val="24"/>
          <w:szCs w:val="24"/>
        </w:rPr>
        <w:t xml:space="preserve">momento de </w:t>
      </w:r>
      <w:r w:rsidRPr="00953269">
        <w:rPr>
          <w:rFonts w:ascii="Arial" w:hAnsi="Arial" w:cs="Arial"/>
          <w:sz w:val="24"/>
          <w:szCs w:val="24"/>
        </w:rPr>
        <w:t xml:space="preserve"> buscar </w:t>
      </w:r>
      <w:r w:rsidR="00962C5B">
        <w:rPr>
          <w:rFonts w:ascii="Arial" w:hAnsi="Arial" w:cs="Arial"/>
          <w:sz w:val="24"/>
          <w:szCs w:val="24"/>
        </w:rPr>
        <w:t xml:space="preserve">el </w:t>
      </w:r>
      <w:r w:rsidRPr="00953269">
        <w:rPr>
          <w:rFonts w:ascii="Arial" w:hAnsi="Arial" w:cs="Arial"/>
          <w:sz w:val="24"/>
          <w:szCs w:val="24"/>
        </w:rPr>
        <w:t>ajuste</w:t>
      </w:r>
      <w:r w:rsidR="00962C5B">
        <w:rPr>
          <w:rFonts w:ascii="Arial" w:hAnsi="Arial" w:cs="Arial"/>
          <w:sz w:val="24"/>
          <w:szCs w:val="24"/>
        </w:rPr>
        <w:t xml:space="preserve"> entre las </w:t>
      </w:r>
      <w:proofErr w:type="spellStart"/>
      <w:r w:rsidR="00962C5B">
        <w:rPr>
          <w:rFonts w:ascii="Arial" w:hAnsi="Arial" w:cs="Arial"/>
          <w:sz w:val="24"/>
          <w:szCs w:val="24"/>
        </w:rPr>
        <w:t>graficas</w:t>
      </w:r>
      <w:proofErr w:type="spellEnd"/>
      <w:r w:rsidR="00962C5B">
        <w:rPr>
          <w:rFonts w:ascii="Arial" w:hAnsi="Arial" w:cs="Arial"/>
          <w:sz w:val="24"/>
          <w:szCs w:val="24"/>
        </w:rPr>
        <w:t>. (Ver</w:t>
      </w:r>
      <w:r w:rsidR="00962BFC">
        <w:rPr>
          <w:rFonts w:ascii="Arial" w:hAnsi="Arial" w:cs="Arial"/>
          <w:sz w:val="24"/>
          <w:szCs w:val="24"/>
        </w:rPr>
        <w:t xml:space="preserve"> </w:t>
      </w:r>
      <w:r w:rsidR="00877756">
        <w:rPr>
          <w:rFonts w:ascii="Arial" w:hAnsi="Arial" w:cs="Arial"/>
          <w:sz w:val="24"/>
          <w:szCs w:val="24"/>
        </w:rPr>
        <w:t>ANEXO J</w:t>
      </w:r>
      <w:r w:rsidR="00962BFC">
        <w:rPr>
          <w:rFonts w:ascii="Arial" w:hAnsi="Arial" w:cs="Arial"/>
          <w:sz w:val="24"/>
          <w:szCs w:val="24"/>
        </w:rPr>
        <w:t>)</w:t>
      </w:r>
      <w:r w:rsidR="009C0B12">
        <w:rPr>
          <w:rFonts w:ascii="Arial" w:hAnsi="Arial" w:cs="Arial"/>
          <w:sz w:val="24"/>
          <w:szCs w:val="24"/>
        </w:rPr>
        <w:t>.</w:t>
      </w:r>
    </w:p>
    <w:p w:rsidR="00AE3561" w:rsidRPr="00953269" w:rsidRDefault="00AE3561" w:rsidP="00AE3561">
      <w:pPr>
        <w:spacing w:line="480" w:lineRule="auto"/>
        <w:contextualSpacing/>
        <w:jc w:val="both"/>
        <w:rPr>
          <w:rFonts w:ascii="Arial" w:hAnsi="Arial" w:cs="Arial"/>
          <w:sz w:val="24"/>
          <w:szCs w:val="24"/>
        </w:rPr>
      </w:pPr>
    </w:p>
    <w:p w:rsidR="00AE3561" w:rsidRDefault="00AE3561" w:rsidP="00AE3561">
      <w:pPr>
        <w:spacing w:line="480" w:lineRule="auto"/>
        <w:contextualSpacing/>
        <w:jc w:val="both"/>
        <w:rPr>
          <w:rFonts w:ascii="Arial" w:hAnsi="Arial" w:cs="Arial"/>
          <w:sz w:val="24"/>
          <w:szCs w:val="24"/>
        </w:rPr>
      </w:pPr>
      <w:r w:rsidRPr="00953269">
        <w:rPr>
          <w:rFonts w:ascii="Arial" w:hAnsi="Arial" w:cs="Arial"/>
          <w:sz w:val="24"/>
          <w:szCs w:val="24"/>
        </w:rPr>
        <w:lastRenderedPageBreak/>
        <w:t>Los datos representan en la gráfica un tiempo considerado como largo entre cada punto o dato registrado para tener un óptimo gráfico a analizar.</w:t>
      </w:r>
    </w:p>
    <w:p w:rsidR="00962C5B" w:rsidRDefault="00962C5B" w:rsidP="00AE3561">
      <w:pPr>
        <w:spacing w:line="480" w:lineRule="auto"/>
        <w:contextualSpacing/>
        <w:jc w:val="both"/>
        <w:rPr>
          <w:rFonts w:ascii="Arial" w:hAnsi="Arial" w:cs="Arial"/>
          <w:sz w:val="24"/>
          <w:szCs w:val="24"/>
        </w:rPr>
      </w:pPr>
    </w:p>
    <w:p w:rsidR="00AE3561" w:rsidRDefault="00AE3561" w:rsidP="00AE3561">
      <w:pPr>
        <w:spacing w:line="480" w:lineRule="auto"/>
        <w:contextualSpacing/>
        <w:jc w:val="both"/>
        <w:rPr>
          <w:rFonts w:ascii="Arial" w:hAnsi="Arial" w:cs="Arial"/>
          <w:sz w:val="24"/>
          <w:szCs w:val="24"/>
        </w:rPr>
      </w:pPr>
      <w:r w:rsidRPr="00953269">
        <w:rPr>
          <w:rFonts w:ascii="Arial" w:hAnsi="Arial" w:cs="Arial"/>
          <w:sz w:val="24"/>
          <w:szCs w:val="24"/>
        </w:rPr>
        <w:t>Se visualiza que hace falta datos, debido a que no se ha tenido un largo tiempo de cierre en el pozo.</w:t>
      </w:r>
    </w:p>
    <w:p w:rsidR="00AE3561" w:rsidRDefault="00AE3561" w:rsidP="00D947EF">
      <w:pPr>
        <w:spacing w:line="240" w:lineRule="auto"/>
        <w:contextualSpacing/>
        <w:jc w:val="both"/>
        <w:rPr>
          <w:rFonts w:ascii="Arial" w:hAnsi="Arial" w:cs="Arial"/>
          <w:sz w:val="24"/>
          <w:szCs w:val="24"/>
        </w:rPr>
      </w:pPr>
    </w:p>
    <w:p w:rsidR="00D947EF" w:rsidRPr="00953269" w:rsidRDefault="00D947EF" w:rsidP="00D947EF">
      <w:pPr>
        <w:spacing w:line="240" w:lineRule="auto"/>
        <w:contextualSpacing/>
        <w:jc w:val="both"/>
        <w:rPr>
          <w:rFonts w:ascii="Arial" w:hAnsi="Arial" w:cs="Arial"/>
          <w:sz w:val="24"/>
          <w:szCs w:val="24"/>
        </w:rPr>
      </w:pPr>
    </w:p>
    <w:p w:rsidR="00AE3561" w:rsidRDefault="00AE3561" w:rsidP="00AE3561">
      <w:pPr>
        <w:spacing w:line="480" w:lineRule="auto"/>
        <w:contextualSpacing/>
        <w:jc w:val="both"/>
        <w:rPr>
          <w:rFonts w:ascii="Arial" w:hAnsi="Arial" w:cs="Arial"/>
          <w:sz w:val="24"/>
          <w:szCs w:val="24"/>
        </w:rPr>
      </w:pPr>
      <w:r w:rsidRPr="00953269">
        <w:rPr>
          <w:rFonts w:ascii="Arial" w:hAnsi="Arial" w:cs="Arial"/>
          <w:sz w:val="24"/>
          <w:szCs w:val="24"/>
        </w:rPr>
        <w:t>Presenta un cambio abrupto entre las dos regiones, lo cual es confuso identificar con los ruidos que se presentan.</w:t>
      </w:r>
    </w:p>
    <w:p w:rsidR="00AE3561" w:rsidRPr="00953269" w:rsidRDefault="00AE3561" w:rsidP="00D947EF">
      <w:pPr>
        <w:spacing w:line="240" w:lineRule="auto"/>
        <w:contextualSpacing/>
        <w:jc w:val="both"/>
        <w:rPr>
          <w:rFonts w:ascii="Arial" w:hAnsi="Arial" w:cs="Arial"/>
          <w:sz w:val="24"/>
          <w:szCs w:val="24"/>
        </w:rPr>
      </w:pPr>
    </w:p>
    <w:p w:rsidR="00D947EF" w:rsidRDefault="00D947EF" w:rsidP="00D947EF">
      <w:pPr>
        <w:spacing w:line="240" w:lineRule="auto"/>
        <w:contextualSpacing/>
        <w:jc w:val="both"/>
        <w:rPr>
          <w:rFonts w:ascii="Arial" w:hAnsi="Arial" w:cs="Arial"/>
          <w:sz w:val="24"/>
          <w:szCs w:val="24"/>
        </w:rPr>
      </w:pPr>
    </w:p>
    <w:p w:rsidR="00AE3561" w:rsidRPr="00953269" w:rsidRDefault="00AE3561" w:rsidP="00AE3561">
      <w:pPr>
        <w:spacing w:line="480" w:lineRule="auto"/>
        <w:contextualSpacing/>
        <w:jc w:val="both"/>
        <w:rPr>
          <w:rFonts w:ascii="Arial" w:hAnsi="Arial" w:cs="Arial"/>
          <w:sz w:val="24"/>
          <w:szCs w:val="24"/>
        </w:rPr>
      </w:pPr>
      <w:r w:rsidRPr="00953269">
        <w:rPr>
          <w:rFonts w:ascii="Arial" w:hAnsi="Arial" w:cs="Arial"/>
          <w:sz w:val="24"/>
          <w:szCs w:val="24"/>
        </w:rPr>
        <w:t xml:space="preserve">Entre los últimos puntos graficados de cada curva tipo, </w:t>
      </w:r>
      <w:proofErr w:type="spellStart"/>
      <w:r w:rsidRPr="00953269">
        <w:rPr>
          <w:rFonts w:ascii="Arial" w:hAnsi="Arial" w:cs="Arial"/>
          <w:sz w:val="24"/>
          <w:szCs w:val="24"/>
        </w:rPr>
        <w:t>Gringarten</w:t>
      </w:r>
      <w:proofErr w:type="spellEnd"/>
      <w:r w:rsidRPr="00953269">
        <w:rPr>
          <w:rFonts w:ascii="Arial" w:hAnsi="Arial" w:cs="Arial"/>
          <w:sz w:val="24"/>
          <w:szCs w:val="24"/>
        </w:rPr>
        <w:t xml:space="preserve"> y </w:t>
      </w:r>
      <w:proofErr w:type="spellStart"/>
      <w:r w:rsidRPr="00953269">
        <w:rPr>
          <w:rFonts w:ascii="Arial" w:hAnsi="Arial" w:cs="Arial"/>
          <w:sz w:val="24"/>
          <w:szCs w:val="24"/>
        </w:rPr>
        <w:t>Bourdet</w:t>
      </w:r>
      <w:proofErr w:type="spellEnd"/>
      <w:r w:rsidRPr="00953269">
        <w:rPr>
          <w:rFonts w:ascii="Arial" w:hAnsi="Arial" w:cs="Arial"/>
          <w:sz w:val="24"/>
          <w:szCs w:val="24"/>
        </w:rPr>
        <w:t xml:space="preserve">  se presenta una corta distancia entre ellas, lo que nos permite identificar el daño</w:t>
      </w:r>
      <w:r>
        <w:rPr>
          <w:rFonts w:ascii="Arial" w:hAnsi="Arial" w:cs="Arial"/>
          <w:sz w:val="24"/>
          <w:szCs w:val="24"/>
        </w:rPr>
        <w:t xml:space="preserve"> con un valor bajo</w:t>
      </w:r>
      <w:r w:rsidRPr="00953269">
        <w:rPr>
          <w:rFonts w:ascii="Arial" w:hAnsi="Arial" w:cs="Arial"/>
          <w:sz w:val="24"/>
          <w:szCs w:val="24"/>
        </w:rPr>
        <w:t>.</w:t>
      </w:r>
    </w:p>
    <w:p w:rsidR="00AE3561" w:rsidRDefault="00AE3561" w:rsidP="00CC09FB">
      <w:pPr>
        <w:spacing w:line="240" w:lineRule="auto"/>
        <w:contextualSpacing/>
        <w:jc w:val="both"/>
        <w:rPr>
          <w:rFonts w:ascii="Arial" w:hAnsi="Arial" w:cs="Arial"/>
          <w:sz w:val="24"/>
          <w:szCs w:val="24"/>
        </w:rPr>
      </w:pPr>
    </w:p>
    <w:p w:rsidR="00F04A41" w:rsidRDefault="00F04A41" w:rsidP="00BD3DD7">
      <w:pPr>
        <w:spacing w:line="240" w:lineRule="auto"/>
        <w:contextualSpacing/>
        <w:outlineLvl w:val="1"/>
        <w:rPr>
          <w:rFonts w:ascii="Arial" w:hAnsi="Arial" w:cs="Arial"/>
          <w:sz w:val="24"/>
          <w:szCs w:val="24"/>
        </w:rPr>
      </w:pPr>
    </w:p>
    <w:p w:rsidR="009915DC" w:rsidRDefault="009915DC" w:rsidP="00BD3DD7">
      <w:pPr>
        <w:spacing w:line="240" w:lineRule="auto"/>
        <w:contextualSpacing/>
        <w:outlineLvl w:val="1"/>
        <w:rPr>
          <w:rFonts w:ascii="Arial" w:hAnsi="Arial" w:cs="Arial"/>
          <w:sz w:val="24"/>
          <w:szCs w:val="24"/>
        </w:rPr>
      </w:pPr>
    </w:p>
    <w:p w:rsidR="00C823B4" w:rsidRDefault="00953269" w:rsidP="003A2794">
      <w:pPr>
        <w:pStyle w:val="Prrafodelista"/>
        <w:numPr>
          <w:ilvl w:val="1"/>
          <w:numId w:val="37"/>
        </w:numPr>
        <w:outlineLvl w:val="1"/>
        <w:rPr>
          <w:rFonts w:cs="Arial"/>
          <w:sz w:val="24"/>
          <w:szCs w:val="24"/>
        </w:rPr>
      </w:pPr>
      <w:bookmarkStart w:id="94" w:name="_Toc359162305"/>
      <w:r w:rsidRPr="00953269">
        <w:rPr>
          <w:rFonts w:cs="Arial"/>
          <w:sz w:val="24"/>
          <w:szCs w:val="24"/>
        </w:rPr>
        <w:t>Interpretación</w:t>
      </w:r>
      <w:bookmarkEnd w:id="94"/>
    </w:p>
    <w:p w:rsidR="00C823B4" w:rsidRDefault="00C823B4" w:rsidP="00C823B4">
      <w:pPr>
        <w:pStyle w:val="Prrafodelista"/>
        <w:ind w:left="540"/>
        <w:outlineLvl w:val="1"/>
        <w:rPr>
          <w:rFonts w:cs="Arial"/>
          <w:sz w:val="24"/>
          <w:szCs w:val="24"/>
        </w:rPr>
      </w:pPr>
    </w:p>
    <w:p w:rsidR="00AE3561" w:rsidRDefault="00AE3561" w:rsidP="00C823B4">
      <w:pPr>
        <w:pStyle w:val="Prrafodelista"/>
        <w:ind w:left="540"/>
        <w:outlineLvl w:val="1"/>
        <w:rPr>
          <w:rFonts w:cs="Arial"/>
          <w:sz w:val="24"/>
          <w:szCs w:val="24"/>
        </w:rPr>
      </w:pPr>
    </w:p>
    <w:p w:rsidR="00AE3561" w:rsidRDefault="00B05B3F" w:rsidP="00AE3561">
      <w:pPr>
        <w:spacing w:line="480" w:lineRule="auto"/>
        <w:contextualSpacing/>
        <w:jc w:val="both"/>
        <w:rPr>
          <w:rFonts w:ascii="Arial" w:hAnsi="Arial" w:cs="Arial"/>
          <w:sz w:val="24"/>
          <w:szCs w:val="24"/>
        </w:rPr>
      </w:pPr>
      <w:r>
        <w:rPr>
          <w:rFonts w:ascii="Arial" w:hAnsi="Arial" w:cs="Arial"/>
          <w:sz w:val="24"/>
          <w:szCs w:val="24"/>
        </w:rPr>
        <w:t xml:space="preserve">           </w:t>
      </w:r>
      <w:r w:rsidR="00AE3561" w:rsidRPr="00953269">
        <w:rPr>
          <w:rFonts w:ascii="Arial" w:hAnsi="Arial" w:cs="Arial"/>
          <w:sz w:val="24"/>
          <w:szCs w:val="24"/>
        </w:rPr>
        <w:t>El daño que se presenta  en la primera región entre la transición de los dos fluidos con características diferentes, en este caso agua y petróleo  y el daño en la segunda región presentan  valores negativos  por lo cual lo inmediato a pensar es de que este estimulado debido a la inyección pero eso es relativo, es más realista pensar que no hay taponamiento, se procedió a hacer un estu</w:t>
      </w:r>
      <w:r w:rsidR="00AE3561">
        <w:rPr>
          <w:rFonts w:ascii="Arial" w:hAnsi="Arial" w:cs="Arial"/>
          <w:sz w:val="24"/>
          <w:szCs w:val="24"/>
        </w:rPr>
        <w:t>dio</w:t>
      </w:r>
      <w:r w:rsidR="00125757">
        <w:rPr>
          <w:rFonts w:ascii="Arial" w:hAnsi="Arial" w:cs="Arial"/>
          <w:sz w:val="24"/>
          <w:szCs w:val="24"/>
        </w:rPr>
        <w:t xml:space="preserve"> de sensibilidad  (Ver </w:t>
      </w:r>
      <w:r w:rsidR="00877756">
        <w:rPr>
          <w:rFonts w:ascii="Arial" w:hAnsi="Arial" w:cs="Arial"/>
          <w:sz w:val="24"/>
          <w:szCs w:val="24"/>
        </w:rPr>
        <w:t>ANEXO N</w:t>
      </w:r>
      <w:r w:rsidR="00AE3561" w:rsidRPr="00953269">
        <w:rPr>
          <w:rFonts w:ascii="Arial" w:hAnsi="Arial" w:cs="Arial"/>
          <w:sz w:val="24"/>
          <w:szCs w:val="24"/>
        </w:rPr>
        <w:t xml:space="preserve">), en él se observa las </w:t>
      </w:r>
      <w:r w:rsidR="00AE3561" w:rsidRPr="00953269">
        <w:rPr>
          <w:rFonts w:ascii="Arial" w:hAnsi="Arial" w:cs="Arial"/>
          <w:sz w:val="24"/>
          <w:szCs w:val="24"/>
        </w:rPr>
        <w:lastRenderedPageBreak/>
        <w:t>diferentes curvas tipo con diferentes valores de daño, pero a medida que el daño cambia la permeabilidad también, lo que se obtiene es un rango de</w:t>
      </w:r>
      <w:r w:rsidR="00AE3561">
        <w:rPr>
          <w:rFonts w:ascii="Arial" w:hAnsi="Arial" w:cs="Arial"/>
          <w:sz w:val="24"/>
          <w:szCs w:val="24"/>
        </w:rPr>
        <w:t xml:space="preserve"> posibilidades para este factor entre -2.5 y -3.</w:t>
      </w:r>
    </w:p>
    <w:p w:rsidR="00AE3561" w:rsidRDefault="00AE3561" w:rsidP="00AE3561">
      <w:pPr>
        <w:spacing w:line="480" w:lineRule="auto"/>
        <w:contextualSpacing/>
        <w:jc w:val="both"/>
        <w:rPr>
          <w:rFonts w:ascii="Arial" w:hAnsi="Arial" w:cs="Arial"/>
          <w:color w:val="000000"/>
          <w:sz w:val="24"/>
          <w:szCs w:val="24"/>
          <w:shd w:val="clear" w:color="auto" w:fill="FFFFFF"/>
        </w:rPr>
      </w:pPr>
      <w:r w:rsidRPr="00953269">
        <w:rPr>
          <w:rFonts w:ascii="Arial" w:hAnsi="Arial" w:cs="Arial"/>
          <w:sz w:val="24"/>
          <w:szCs w:val="24"/>
        </w:rPr>
        <w:t xml:space="preserve">En la primera región se obtuvo una permeabilidad mayor con respecto a la de la segunda región, lo cual nos indica </w:t>
      </w:r>
      <w:r w:rsidRPr="00953269">
        <w:rPr>
          <w:rFonts w:ascii="Arial" w:hAnsi="Arial" w:cs="Arial"/>
          <w:color w:val="000000"/>
          <w:sz w:val="24"/>
          <w:szCs w:val="24"/>
          <w:shd w:val="clear" w:color="auto" w:fill="FFFFFF"/>
        </w:rPr>
        <w:t>que la capacidad que tiene el agua como fluido que atraviesa la roca sin alterar su estructura inte</w:t>
      </w:r>
      <w:r>
        <w:rPr>
          <w:rFonts w:ascii="Arial" w:hAnsi="Arial" w:cs="Arial"/>
          <w:color w:val="000000"/>
          <w:sz w:val="24"/>
          <w:szCs w:val="24"/>
          <w:shd w:val="clear" w:color="auto" w:fill="FFFFFF"/>
        </w:rPr>
        <w:t>rna, es mejor que</w:t>
      </w:r>
      <w:r w:rsidRPr="00953269">
        <w:rPr>
          <w:rFonts w:ascii="Arial" w:hAnsi="Arial" w:cs="Arial"/>
          <w:color w:val="000000"/>
          <w:sz w:val="24"/>
          <w:szCs w:val="24"/>
          <w:shd w:val="clear" w:color="auto" w:fill="FFFFFF"/>
        </w:rPr>
        <w:t xml:space="preserve"> la permeabilidad que se obtiene en la segunda zona en la que está presente el petróleo.</w:t>
      </w:r>
    </w:p>
    <w:p w:rsidR="00AE3561" w:rsidRDefault="00AE3561" w:rsidP="009915DC">
      <w:pPr>
        <w:spacing w:line="240" w:lineRule="auto"/>
        <w:contextualSpacing/>
        <w:jc w:val="both"/>
        <w:rPr>
          <w:rFonts w:ascii="Arial" w:hAnsi="Arial" w:cs="Arial"/>
          <w:color w:val="000000"/>
          <w:sz w:val="24"/>
          <w:szCs w:val="24"/>
          <w:shd w:val="clear" w:color="auto" w:fill="FFFFFF"/>
        </w:rPr>
      </w:pPr>
    </w:p>
    <w:p w:rsidR="00AE3561" w:rsidRPr="00953269" w:rsidRDefault="00AE3561" w:rsidP="009915DC">
      <w:pPr>
        <w:spacing w:line="240" w:lineRule="auto"/>
        <w:contextualSpacing/>
        <w:jc w:val="both"/>
        <w:rPr>
          <w:rFonts w:ascii="Arial" w:hAnsi="Arial" w:cs="Arial"/>
          <w:sz w:val="24"/>
          <w:szCs w:val="24"/>
        </w:rPr>
      </w:pPr>
    </w:p>
    <w:p w:rsidR="00AE3561" w:rsidRDefault="00AE3561" w:rsidP="00AE3561">
      <w:pPr>
        <w:spacing w:line="480" w:lineRule="auto"/>
        <w:contextualSpacing/>
        <w:jc w:val="both"/>
        <w:rPr>
          <w:rFonts w:ascii="Arial" w:hAnsi="Arial" w:cs="Arial"/>
          <w:sz w:val="24"/>
          <w:szCs w:val="24"/>
        </w:rPr>
      </w:pPr>
      <w:r w:rsidRPr="00953269">
        <w:rPr>
          <w:rFonts w:ascii="Arial" w:hAnsi="Arial" w:cs="Arial"/>
          <w:sz w:val="24"/>
          <w:szCs w:val="24"/>
        </w:rPr>
        <w:t>L</w:t>
      </w:r>
      <w:r>
        <w:rPr>
          <w:rFonts w:ascii="Arial" w:hAnsi="Arial" w:cs="Arial"/>
          <w:sz w:val="24"/>
          <w:szCs w:val="24"/>
        </w:rPr>
        <w:t xml:space="preserve">a relación de movilidad  M y la relación de </w:t>
      </w:r>
      <w:proofErr w:type="spellStart"/>
      <w:r w:rsidRPr="00953269">
        <w:rPr>
          <w:rFonts w:ascii="Arial" w:hAnsi="Arial" w:cs="Arial"/>
          <w:sz w:val="24"/>
          <w:szCs w:val="24"/>
        </w:rPr>
        <w:t>difusividad</w:t>
      </w:r>
      <w:proofErr w:type="spellEnd"/>
      <w:r w:rsidRPr="00953269">
        <w:rPr>
          <w:rFonts w:ascii="Arial" w:hAnsi="Arial" w:cs="Arial"/>
          <w:sz w:val="24"/>
          <w:szCs w:val="24"/>
        </w:rPr>
        <w:t xml:space="preserve"> D son diferentes, la derivada se observa desde el ni</w:t>
      </w:r>
      <w:r>
        <w:rPr>
          <w:rFonts w:ascii="Arial" w:hAnsi="Arial" w:cs="Arial"/>
          <w:sz w:val="24"/>
          <w:szCs w:val="24"/>
        </w:rPr>
        <w:t xml:space="preserve">vel del IARF de la primera región  al nivel </w:t>
      </w:r>
      <w:r w:rsidR="00962C5B">
        <w:rPr>
          <w:rFonts w:ascii="Arial" w:hAnsi="Arial" w:cs="Arial"/>
          <w:sz w:val="24"/>
          <w:szCs w:val="24"/>
        </w:rPr>
        <w:t>final,</w:t>
      </w:r>
      <w:r>
        <w:rPr>
          <w:rFonts w:ascii="Arial" w:hAnsi="Arial" w:cs="Arial"/>
          <w:sz w:val="24"/>
          <w:szCs w:val="24"/>
        </w:rPr>
        <w:t xml:space="preserve"> p</w:t>
      </w:r>
      <w:r w:rsidRPr="00953269">
        <w:rPr>
          <w:rFonts w:ascii="Arial" w:hAnsi="Arial" w:cs="Arial"/>
          <w:sz w:val="24"/>
          <w:szCs w:val="24"/>
        </w:rPr>
        <w:t>resenta</w:t>
      </w:r>
      <w:r>
        <w:rPr>
          <w:rFonts w:ascii="Arial" w:hAnsi="Arial" w:cs="Arial"/>
          <w:sz w:val="24"/>
          <w:szCs w:val="24"/>
        </w:rPr>
        <w:t xml:space="preserve">ndo </w:t>
      </w:r>
      <w:r w:rsidRPr="00953269">
        <w:rPr>
          <w:rFonts w:ascii="Arial" w:hAnsi="Arial" w:cs="Arial"/>
          <w:sz w:val="24"/>
          <w:szCs w:val="24"/>
        </w:rPr>
        <w:t>una transición hacia arriba.</w:t>
      </w:r>
    </w:p>
    <w:p w:rsidR="00AE3561" w:rsidRDefault="00AE3561" w:rsidP="00D947EF">
      <w:pPr>
        <w:spacing w:line="240" w:lineRule="auto"/>
        <w:contextualSpacing/>
        <w:jc w:val="both"/>
        <w:rPr>
          <w:rFonts w:ascii="Arial" w:hAnsi="Arial" w:cs="Arial"/>
          <w:sz w:val="24"/>
          <w:szCs w:val="24"/>
        </w:rPr>
      </w:pPr>
    </w:p>
    <w:p w:rsidR="00D947EF" w:rsidRDefault="00D947EF" w:rsidP="00D947EF">
      <w:pPr>
        <w:spacing w:line="240" w:lineRule="auto"/>
        <w:contextualSpacing/>
        <w:jc w:val="both"/>
        <w:rPr>
          <w:rFonts w:ascii="Arial" w:hAnsi="Arial" w:cs="Arial"/>
          <w:sz w:val="24"/>
          <w:szCs w:val="24"/>
        </w:rPr>
      </w:pPr>
    </w:p>
    <w:p w:rsidR="00AE3561" w:rsidRDefault="00AE3561" w:rsidP="00AE3561">
      <w:pPr>
        <w:spacing w:line="480" w:lineRule="auto"/>
        <w:contextualSpacing/>
        <w:jc w:val="both"/>
        <w:rPr>
          <w:rFonts w:ascii="Arial" w:hAnsi="Arial" w:cs="Arial"/>
          <w:sz w:val="24"/>
          <w:szCs w:val="24"/>
        </w:rPr>
      </w:pPr>
      <w:r>
        <w:rPr>
          <w:rFonts w:ascii="Arial" w:hAnsi="Arial" w:cs="Arial"/>
          <w:sz w:val="24"/>
          <w:szCs w:val="24"/>
        </w:rPr>
        <w:t xml:space="preserve">En la zona de transición que se lo representa en forma visual </w:t>
      </w:r>
      <w:r w:rsidR="00125757">
        <w:rPr>
          <w:rFonts w:ascii="Arial" w:hAnsi="Arial" w:cs="Arial"/>
          <w:sz w:val="24"/>
          <w:szCs w:val="24"/>
        </w:rPr>
        <w:t xml:space="preserve">de color amarillo, (Ver </w:t>
      </w:r>
      <w:r w:rsidR="00877756">
        <w:rPr>
          <w:rFonts w:ascii="Arial" w:hAnsi="Arial" w:cs="Arial"/>
          <w:sz w:val="24"/>
          <w:szCs w:val="24"/>
        </w:rPr>
        <w:t>ANEXO I</w:t>
      </w:r>
      <w:r>
        <w:rPr>
          <w:rFonts w:ascii="Arial" w:hAnsi="Arial" w:cs="Arial"/>
          <w:sz w:val="24"/>
          <w:szCs w:val="24"/>
        </w:rPr>
        <w:t>), nos permite identificar el frente del banco de agua o el radio de la interfaz agua-petróleo de aproximadamente 35 ft.</w:t>
      </w:r>
    </w:p>
    <w:p w:rsidR="00C823B4" w:rsidRDefault="00C823B4" w:rsidP="00D947EF">
      <w:pPr>
        <w:spacing w:line="240" w:lineRule="auto"/>
        <w:contextualSpacing/>
        <w:jc w:val="center"/>
        <w:outlineLvl w:val="1"/>
        <w:rPr>
          <w:rFonts w:ascii="Arial" w:hAnsi="Arial" w:cs="Arial"/>
          <w:b/>
          <w:sz w:val="24"/>
          <w:szCs w:val="24"/>
        </w:rPr>
      </w:pPr>
    </w:p>
    <w:p w:rsidR="009C0B12" w:rsidRDefault="009C0B12" w:rsidP="00D947EF">
      <w:pPr>
        <w:spacing w:line="240" w:lineRule="auto"/>
        <w:contextualSpacing/>
        <w:outlineLvl w:val="1"/>
        <w:rPr>
          <w:rFonts w:ascii="Arial" w:hAnsi="Arial" w:cs="Arial"/>
          <w:b/>
          <w:sz w:val="24"/>
          <w:szCs w:val="24"/>
        </w:rPr>
      </w:pPr>
    </w:p>
    <w:p w:rsidR="009C0B12" w:rsidRPr="00953269" w:rsidRDefault="009C0B12" w:rsidP="00D947EF">
      <w:pPr>
        <w:spacing w:line="240" w:lineRule="auto"/>
        <w:contextualSpacing/>
        <w:jc w:val="center"/>
        <w:outlineLvl w:val="1"/>
        <w:rPr>
          <w:rFonts w:ascii="Arial" w:hAnsi="Arial" w:cs="Arial"/>
          <w:b/>
          <w:sz w:val="24"/>
          <w:szCs w:val="24"/>
        </w:rPr>
      </w:pPr>
    </w:p>
    <w:p w:rsidR="00F04A41" w:rsidRPr="00953269" w:rsidRDefault="00953269" w:rsidP="003A2794">
      <w:pPr>
        <w:pStyle w:val="Prrafodelista"/>
        <w:numPr>
          <w:ilvl w:val="1"/>
          <w:numId w:val="37"/>
        </w:numPr>
        <w:jc w:val="both"/>
        <w:outlineLvl w:val="1"/>
        <w:rPr>
          <w:rFonts w:cs="Arial"/>
          <w:sz w:val="24"/>
          <w:szCs w:val="24"/>
        </w:rPr>
      </w:pPr>
      <w:bookmarkStart w:id="95" w:name="_Toc359162306"/>
      <w:r w:rsidRPr="00953269">
        <w:rPr>
          <w:rFonts w:cs="Arial"/>
          <w:sz w:val="24"/>
          <w:szCs w:val="24"/>
        </w:rPr>
        <w:t>Análisis Comparativo</w:t>
      </w:r>
      <w:bookmarkEnd w:id="95"/>
      <w:r w:rsidRPr="00953269">
        <w:rPr>
          <w:rFonts w:cs="Arial"/>
          <w:sz w:val="24"/>
          <w:szCs w:val="24"/>
        </w:rPr>
        <w:t xml:space="preserve"> </w:t>
      </w:r>
    </w:p>
    <w:p w:rsidR="00FD341D" w:rsidRDefault="00FD341D" w:rsidP="00FD341D">
      <w:pPr>
        <w:spacing w:line="240" w:lineRule="auto"/>
        <w:contextualSpacing/>
        <w:jc w:val="both"/>
        <w:rPr>
          <w:rFonts w:ascii="Arial" w:hAnsi="Arial" w:cs="Arial"/>
          <w:sz w:val="24"/>
          <w:szCs w:val="24"/>
        </w:rPr>
      </w:pPr>
    </w:p>
    <w:p w:rsidR="00FD341D" w:rsidRDefault="00FD341D" w:rsidP="00FD341D">
      <w:pPr>
        <w:spacing w:line="240" w:lineRule="auto"/>
        <w:contextualSpacing/>
        <w:jc w:val="both"/>
        <w:rPr>
          <w:rFonts w:ascii="Arial" w:hAnsi="Arial" w:cs="Arial"/>
          <w:sz w:val="24"/>
          <w:szCs w:val="24"/>
        </w:rPr>
      </w:pPr>
    </w:p>
    <w:p w:rsidR="00AE3561" w:rsidRDefault="00B05B3F" w:rsidP="00AE3561">
      <w:pPr>
        <w:spacing w:line="480" w:lineRule="auto"/>
        <w:contextualSpacing/>
        <w:jc w:val="both"/>
        <w:rPr>
          <w:rFonts w:ascii="Arial" w:hAnsi="Arial" w:cs="Arial"/>
          <w:sz w:val="24"/>
          <w:szCs w:val="24"/>
        </w:rPr>
      </w:pPr>
      <w:r>
        <w:rPr>
          <w:rFonts w:ascii="Arial" w:hAnsi="Arial" w:cs="Arial"/>
          <w:sz w:val="24"/>
          <w:szCs w:val="24"/>
        </w:rPr>
        <w:t xml:space="preserve">         </w:t>
      </w:r>
      <w:r w:rsidR="00AE3561">
        <w:rPr>
          <w:rFonts w:ascii="Arial" w:hAnsi="Arial" w:cs="Arial"/>
          <w:sz w:val="24"/>
          <w:szCs w:val="24"/>
        </w:rPr>
        <w:t>En el análisis de los resultados obtenidos mediante el método aplica</w:t>
      </w:r>
      <w:r w:rsidR="00125757">
        <w:rPr>
          <w:rFonts w:ascii="Arial" w:hAnsi="Arial" w:cs="Arial"/>
          <w:sz w:val="24"/>
          <w:szCs w:val="24"/>
        </w:rPr>
        <w:t xml:space="preserve">do y el software. (Ver </w:t>
      </w:r>
      <w:r w:rsidR="00877756">
        <w:rPr>
          <w:rFonts w:ascii="Arial" w:hAnsi="Arial" w:cs="Arial"/>
          <w:sz w:val="24"/>
          <w:szCs w:val="24"/>
        </w:rPr>
        <w:t>ANEXO P</w:t>
      </w:r>
      <w:r w:rsidR="00AE3561">
        <w:rPr>
          <w:rFonts w:ascii="Arial" w:hAnsi="Arial" w:cs="Arial"/>
          <w:sz w:val="24"/>
          <w:szCs w:val="24"/>
        </w:rPr>
        <w:t>)</w:t>
      </w:r>
      <w:r w:rsidR="009C0B12">
        <w:rPr>
          <w:rFonts w:ascii="Arial" w:hAnsi="Arial" w:cs="Arial"/>
          <w:sz w:val="24"/>
          <w:szCs w:val="24"/>
        </w:rPr>
        <w:t>.</w:t>
      </w:r>
    </w:p>
    <w:p w:rsidR="00B05B3F" w:rsidRDefault="00B05B3F" w:rsidP="00D947EF">
      <w:pPr>
        <w:spacing w:line="240" w:lineRule="auto"/>
        <w:contextualSpacing/>
        <w:jc w:val="both"/>
        <w:rPr>
          <w:rFonts w:ascii="Arial" w:hAnsi="Arial" w:cs="Arial"/>
        </w:rPr>
      </w:pPr>
    </w:p>
    <w:p w:rsidR="00D947EF" w:rsidRPr="00F24721" w:rsidRDefault="00D947EF" w:rsidP="00D947EF">
      <w:pPr>
        <w:spacing w:line="240" w:lineRule="auto"/>
        <w:contextualSpacing/>
        <w:jc w:val="both"/>
        <w:rPr>
          <w:rFonts w:ascii="Arial" w:hAnsi="Arial" w:cs="Arial"/>
        </w:rPr>
      </w:pPr>
    </w:p>
    <w:p w:rsidR="00AE3561" w:rsidRDefault="00AE3561" w:rsidP="00AE3561">
      <w:pPr>
        <w:spacing w:line="480" w:lineRule="auto"/>
        <w:contextualSpacing/>
        <w:jc w:val="both"/>
        <w:rPr>
          <w:rFonts w:ascii="Arial" w:hAnsi="Arial" w:cs="Arial"/>
          <w:sz w:val="24"/>
          <w:szCs w:val="24"/>
        </w:rPr>
      </w:pPr>
      <w:r w:rsidRPr="00953269">
        <w:rPr>
          <w:rFonts w:ascii="Arial" w:hAnsi="Arial" w:cs="Arial"/>
          <w:sz w:val="24"/>
          <w:szCs w:val="24"/>
        </w:rPr>
        <w:t>La r</w:t>
      </w:r>
      <w:r>
        <w:rPr>
          <w:rFonts w:ascii="Arial" w:hAnsi="Arial" w:cs="Arial"/>
          <w:sz w:val="24"/>
          <w:szCs w:val="24"/>
        </w:rPr>
        <w:t xml:space="preserve">elación de movilidad estimada fue de 1,9. Al </w:t>
      </w:r>
      <w:r w:rsidRPr="00953269">
        <w:rPr>
          <w:rFonts w:ascii="Arial" w:hAnsi="Arial" w:cs="Arial"/>
          <w:sz w:val="24"/>
          <w:szCs w:val="24"/>
        </w:rPr>
        <w:t xml:space="preserve"> compara</w:t>
      </w:r>
      <w:r>
        <w:rPr>
          <w:rFonts w:ascii="Arial" w:hAnsi="Arial" w:cs="Arial"/>
          <w:sz w:val="24"/>
          <w:szCs w:val="24"/>
        </w:rPr>
        <w:t>rla</w:t>
      </w:r>
      <w:r w:rsidRPr="00953269">
        <w:rPr>
          <w:rFonts w:ascii="Arial" w:hAnsi="Arial" w:cs="Arial"/>
          <w:sz w:val="24"/>
          <w:szCs w:val="24"/>
        </w:rPr>
        <w:t xml:space="preserve"> con el valor c</w:t>
      </w:r>
      <w:r>
        <w:rPr>
          <w:rFonts w:ascii="Arial" w:hAnsi="Arial" w:cs="Arial"/>
          <w:sz w:val="24"/>
          <w:szCs w:val="24"/>
        </w:rPr>
        <w:t>alculado por el software, se aproxima</w:t>
      </w:r>
      <w:r w:rsidRPr="00953269">
        <w:rPr>
          <w:rFonts w:ascii="Arial" w:hAnsi="Arial" w:cs="Arial"/>
          <w:sz w:val="24"/>
          <w:szCs w:val="24"/>
        </w:rPr>
        <w:t xml:space="preserve"> en un rango </w:t>
      </w:r>
      <w:r>
        <w:rPr>
          <w:rFonts w:ascii="Arial" w:hAnsi="Arial" w:cs="Arial"/>
          <w:sz w:val="24"/>
          <w:szCs w:val="24"/>
        </w:rPr>
        <w:t>con un  error absoluto del 35%, por lo que se procede a realizar un estudio de sensibilidad para la relació</w:t>
      </w:r>
      <w:r w:rsidR="00125757">
        <w:rPr>
          <w:rFonts w:ascii="Arial" w:hAnsi="Arial" w:cs="Arial"/>
          <w:sz w:val="24"/>
          <w:szCs w:val="24"/>
        </w:rPr>
        <w:t xml:space="preserve">n de movilidad  M, (Ver </w:t>
      </w:r>
      <w:r w:rsidR="00877756">
        <w:rPr>
          <w:rFonts w:ascii="Arial" w:hAnsi="Arial" w:cs="Arial"/>
          <w:sz w:val="24"/>
          <w:szCs w:val="24"/>
        </w:rPr>
        <w:t>ANEXO O</w:t>
      </w:r>
      <w:r>
        <w:rPr>
          <w:rFonts w:ascii="Arial" w:hAnsi="Arial" w:cs="Arial"/>
          <w:sz w:val="24"/>
          <w:szCs w:val="24"/>
        </w:rPr>
        <w:t>) lo que nos permite concluir que el valore de M presenta un rango entre 1.2 y 1.5</w:t>
      </w:r>
      <w:r w:rsidR="00B05B3F">
        <w:rPr>
          <w:rFonts w:ascii="Arial" w:hAnsi="Arial" w:cs="Arial"/>
          <w:sz w:val="24"/>
          <w:szCs w:val="24"/>
        </w:rPr>
        <w:t>.</w:t>
      </w:r>
    </w:p>
    <w:p w:rsidR="00B05B3F" w:rsidRPr="00953269" w:rsidRDefault="00B05B3F" w:rsidP="00D947EF">
      <w:pPr>
        <w:spacing w:line="240" w:lineRule="auto"/>
        <w:contextualSpacing/>
        <w:jc w:val="both"/>
        <w:rPr>
          <w:rFonts w:ascii="Arial" w:hAnsi="Arial" w:cs="Arial"/>
          <w:sz w:val="24"/>
          <w:szCs w:val="24"/>
        </w:rPr>
      </w:pPr>
    </w:p>
    <w:p w:rsidR="00D947EF" w:rsidRDefault="00D947EF" w:rsidP="00D947EF">
      <w:pPr>
        <w:spacing w:line="240" w:lineRule="auto"/>
        <w:contextualSpacing/>
        <w:jc w:val="both"/>
        <w:rPr>
          <w:rFonts w:ascii="Arial" w:hAnsi="Arial" w:cs="Arial"/>
          <w:sz w:val="24"/>
          <w:szCs w:val="24"/>
        </w:rPr>
      </w:pPr>
    </w:p>
    <w:p w:rsidR="00AE3561" w:rsidRPr="00953269" w:rsidRDefault="00AE3561" w:rsidP="00AE3561">
      <w:pPr>
        <w:spacing w:line="480" w:lineRule="auto"/>
        <w:contextualSpacing/>
        <w:jc w:val="both"/>
        <w:rPr>
          <w:rFonts w:ascii="Arial" w:hAnsi="Arial" w:cs="Arial"/>
          <w:sz w:val="24"/>
          <w:szCs w:val="24"/>
        </w:rPr>
      </w:pPr>
      <w:r w:rsidRPr="00953269">
        <w:rPr>
          <w:rFonts w:ascii="Arial" w:hAnsi="Arial" w:cs="Arial"/>
          <w:sz w:val="24"/>
          <w:szCs w:val="24"/>
        </w:rPr>
        <w:t>La rel</w:t>
      </w:r>
      <w:r>
        <w:rPr>
          <w:rFonts w:ascii="Arial" w:hAnsi="Arial" w:cs="Arial"/>
          <w:sz w:val="24"/>
          <w:szCs w:val="24"/>
        </w:rPr>
        <w:t xml:space="preserve">ación de </w:t>
      </w:r>
      <w:proofErr w:type="spellStart"/>
      <w:r>
        <w:rPr>
          <w:rFonts w:ascii="Arial" w:hAnsi="Arial" w:cs="Arial"/>
          <w:sz w:val="24"/>
          <w:szCs w:val="24"/>
        </w:rPr>
        <w:t>difusividad</w:t>
      </w:r>
      <w:proofErr w:type="spellEnd"/>
      <w:r>
        <w:rPr>
          <w:rFonts w:ascii="Arial" w:hAnsi="Arial" w:cs="Arial"/>
          <w:sz w:val="24"/>
          <w:szCs w:val="24"/>
        </w:rPr>
        <w:t xml:space="preserve"> estimada al </w:t>
      </w:r>
      <w:r w:rsidRPr="00953269">
        <w:rPr>
          <w:rFonts w:ascii="Arial" w:hAnsi="Arial" w:cs="Arial"/>
          <w:sz w:val="24"/>
          <w:szCs w:val="24"/>
        </w:rPr>
        <w:t>compara</w:t>
      </w:r>
      <w:r>
        <w:rPr>
          <w:rFonts w:ascii="Arial" w:hAnsi="Arial" w:cs="Arial"/>
          <w:sz w:val="24"/>
          <w:szCs w:val="24"/>
        </w:rPr>
        <w:t>rla</w:t>
      </w:r>
      <w:r w:rsidRPr="00953269">
        <w:rPr>
          <w:rFonts w:ascii="Arial" w:hAnsi="Arial" w:cs="Arial"/>
          <w:sz w:val="24"/>
          <w:szCs w:val="24"/>
        </w:rPr>
        <w:t xml:space="preserve"> con el valor </w:t>
      </w:r>
      <w:r>
        <w:rPr>
          <w:rFonts w:ascii="Arial" w:hAnsi="Arial" w:cs="Arial"/>
          <w:sz w:val="24"/>
          <w:szCs w:val="24"/>
        </w:rPr>
        <w:t>calculado por el software, presenta un  error absoluto del 0.4%</w:t>
      </w:r>
      <w:r w:rsidR="009C0B12">
        <w:rPr>
          <w:rFonts w:ascii="Arial" w:hAnsi="Arial" w:cs="Arial"/>
          <w:sz w:val="24"/>
          <w:szCs w:val="24"/>
        </w:rPr>
        <w:t>.</w:t>
      </w:r>
      <w:r w:rsidRPr="00953269">
        <w:rPr>
          <w:rFonts w:ascii="Arial" w:hAnsi="Arial" w:cs="Arial"/>
          <w:sz w:val="24"/>
          <w:szCs w:val="24"/>
        </w:rPr>
        <w:t xml:space="preserve"> </w:t>
      </w:r>
    </w:p>
    <w:p w:rsidR="00D947EF" w:rsidRDefault="00D947EF" w:rsidP="00D947EF">
      <w:pPr>
        <w:spacing w:line="240" w:lineRule="auto"/>
        <w:contextualSpacing/>
        <w:jc w:val="both"/>
        <w:rPr>
          <w:rFonts w:ascii="Arial" w:hAnsi="Arial" w:cs="Arial"/>
          <w:sz w:val="24"/>
          <w:szCs w:val="24"/>
        </w:rPr>
      </w:pPr>
    </w:p>
    <w:p w:rsidR="00D947EF" w:rsidRDefault="00D947EF" w:rsidP="00D947EF">
      <w:pPr>
        <w:spacing w:line="240" w:lineRule="auto"/>
        <w:contextualSpacing/>
        <w:jc w:val="both"/>
        <w:rPr>
          <w:rFonts w:ascii="Arial" w:hAnsi="Arial" w:cs="Arial"/>
          <w:sz w:val="24"/>
          <w:szCs w:val="24"/>
        </w:rPr>
      </w:pPr>
    </w:p>
    <w:p w:rsidR="00AE3561" w:rsidRPr="00B05B3F" w:rsidRDefault="00AE3561" w:rsidP="00AE3561">
      <w:pPr>
        <w:spacing w:line="480" w:lineRule="auto"/>
        <w:contextualSpacing/>
        <w:jc w:val="both"/>
        <w:rPr>
          <w:rFonts w:ascii="Arial" w:hAnsi="Arial" w:cs="Arial"/>
          <w:sz w:val="24"/>
          <w:szCs w:val="24"/>
        </w:rPr>
      </w:pPr>
      <w:r w:rsidRPr="00B05B3F">
        <w:rPr>
          <w:rFonts w:ascii="Arial" w:hAnsi="Arial" w:cs="Arial"/>
          <w:sz w:val="24"/>
          <w:szCs w:val="24"/>
        </w:rPr>
        <w:t>En el caso de la permeabilidad de la primera zona estimada mediante el gráfico</w:t>
      </w:r>
      <w:r w:rsidR="00125757">
        <w:rPr>
          <w:rFonts w:ascii="Arial" w:hAnsi="Arial" w:cs="Arial"/>
          <w:sz w:val="24"/>
          <w:szCs w:val="24"/>
        </w:rPr>
        <w:t xml:space="preserve"> </w:t>
      </w:r>
      <w:proofErr w:type="spellStart"/>
      <w:r w:rsidR="00125757">
        <w:rPr>
          <w:rFonts w:ascii="Arial" w:hAnsi="Arial" w:cs="Arial"/>
          <w:sz w:val="24"/>
          <w:szCs w:val="24"/>
        </w:rPr>
        <w:t>semilog</w:t>
      </w:r>
      <w:proofErr w:type="spellEnd"/>
      <w:r w:rsidR="00125757">
        <w:rPr>
          <w:rFonts w:ascii="Arial" w:hAnsi="Arial" w:cs="Arial"/>
          <w:sz w:val="24"/>
          <w:szCs w:val="24"/>
        </w:rPr>
        <w:t xml:space="preserve"> de </w:t>
      </w:r>
      <w:proofErr w:type="spellStart"/>
      <w:r w:rsidR="00125757">
        <w:rPr>
          <w:rFonts w:ascii="Arial" w:hAnsi="Arial" w:cs="Arial"/>
          <w:sz w:val="24"/>
          <w:szCs w:val="24"/>
        </w:rPr>
        <w:t>Horner</w:t>
      </w:r>
      <w:proofErr w:type="spellEnd"/>
      <w:r w:rsidR="00125757">
        <w:rPr>
          <w:rFonts w:ascii="Arial" w:hAnsi="Arial" w:cs="Arial"/>
          <w:sz w:val="24"/>
          <w:szCs w:val="24"/>
        </w:rPr>
        <w:t xml:space="preserve"> (Ver </w:t>
      </w:r>
      <w:r w:rsidR="00877756">
        <w:rPr>
          <w:rFonts w:ascii="Arial" w:hAnsi="Arial" w:cs="Arial"/>
          <w:sz w:val="24"/>
          <w:szCs w:val="24"/>
        </w:rPr>
        <w:t>ANEXO M</w:t>
      </w:r>
      <w:r w:rsidRPr="00B05B3F">
        <w:rPr>
          <w:rFonts w:ascii="Arial" w:hAnsi="Arial" w:cs="Arial"/>
          <w:sz w:val="24"/>
          <w:szCs w:val="24"/>
        </w:rPr>
        <w:t>) por ambos medios fue de 100, por lo que presenta un error absoluto de 0%.Sin embargo el daño de la primera zona si presenta un significativo error absoluto.</w:t>
      </w:r>
    </w:p>
    <w:p w:rsidR="00B05B3F" w:rsidRDefault="00B05B3F" w:rsidP="00D947EF">
      <w:pPr>
        <w:spacing w:line="240" w:lineRule="auto"/>
        <w:contextualSpacing/>
        <w:jc w:val="both"/>
        <w:rPr>
          <w:rFonts w:ascii="Arial" w:hAnsi="Arial" w:cs="Arial"/>
          <w:sz w:val="24"/>
          <w:szCs w:val="24"/>
        </w:rPr>
      </w:pPr>
    </w:p>
    <w:p w:rsidR="00D947EF" w:rsidRPr="00B05B3F" w:rsidRDefault="00D947EF" w:rsidP="00D947EF">
      <w:pPr>
        <w:spacing w:line="240" w:lineRule="auto"/>
        <w:contextualSpacing/>
        <w:jc w:val="both"/>
        <w:rPr>
          <w:rFonts w:ascii="Arial" w:hAnsi="Arial" w:cs="Arial"/>
          <w:sz w:val="24"/>
          <w:szCs w:val="24"/>
        </w:rPr>
      </w:pPr>
    </w:p>
    <w:p w:rsidR="00AE3561" w:rsidRPr="00B05B3F" w:rsidRDefault="00AE3561" w:rsidP="00AE3561">
      <w:pPr>
        <w:spacing w:line="480" w:lineRule="auto"/>
        <w:contextualSpacing/>
        <w:jc w:val="both"/>
        <w:rPr>
          <w:rFonts w:ascii="Arial" w:hAnsi="Arial" w:cs="Arial"/>
          <w:sz w:val="24"/>
          <w:szCs w:val="24"/>
        </w:rPr>
      </w:pPr>
      <w:r w:rsidRPr="00B05B3F">
        <w:rPr>
          <w:rFonts w:ascii="Arial" w:hAnsi="Arial" w:cs="Arial"/>
          <w:sz w:val="24"/>
          <w:szCs w:val="24"/>
        </w:rPr>
        <w:t>Para la permeabilidad total o de la segunda zona se obtuvo un error absoluto de 0.9%, lo cual no es significativo, de la misma forma el factor de daño total debido a que su error absoluto es de 0%.</w:t>
      </w:r>
    </w:p>
    <w:p w:rsidR="00AE3561" w:rsidRDefault="00AE3561" w:rsidP="00D947EF">
      <w:pPr>
        <w:spacing w:line="240" w:lineRule="auto"/>
        <w:contextualSpacing/>
        <w:jc w:val="both"/>
        <w:rPr>
          <w:rFonts w:ascii="Arial" w:hAnsi="Arial" w:cs="Arial"/>
        </w:rPr>
      </w:pPr>
    </w:p>
    <w:p w:rsidR="00D947EF" w:rsidRDefault="00D947EF" w:rsidP="00D947EF">
      <w:pPr>
        <w:spacing w:line="240" w:lineRule="auto"/>
        <w:contextualSpacing/>
        <w:jc w:val="both"/>
        <w:rPr>
          <w:rFonts w:ascii="Arial" w:hAnsi="Arial" w:cs="Arial"/>
        </w:rPr>
      </w:pPr>
    </w:p>
    <w:p w:rsidR="00AE3561" w:rsidRPr="009C0B12" w:rsidRDefault="00AE3561" w:rsidP="00AE3561">
      <w:pPr>
        <w:spacing w:line="480" w:lineRule="auto"/>
        <w:contextualSpacing/>
        <w:jc w:val="both"/>
        <w:rPr>
          <w:rFonts w:ascii="Arial" w:hAnsi="Arial" w:cs="Arial"/>
          <w:sz w:val="24"/>
          <w:szCs w:val="24"/>
        </w:rPr>
      </w:pPr>
      <w:r w:rsidRPr="009C0B12">
        <w:rPr>
          <w:rFonts w:ascii="Arial" w:hAnsi="Arial" w:cs="Arial"/>
          <w:sz w:val="24"/>
          <w:szCs w:val="24"/>
        </w:rPr>
        <w:t>El radio de la interfaz, entre las dos zonas indica un error no significativo de 13%.</w:t>
      </w:r>
    </w:p>
    <w:p w:rsidR="00F04A41" w:rsidRDefault="00F04A41" w:rsidP="00FD341D">
      <w:pPr>
        <w:spacing w:line="240" w:lineRule="auto"/>
        <w:contextualSpacing/>
        <w:jc w:val="both"/>
        <w:rPr>
          <w:rFonts w:ascii="Arial" w:hAnsi="Arial" w:cs="Arial"/>
        </w:rPr>
      </w:pPr>
    </w:p>
    <w:p w:rsidR="009915DC" w:rsidRDefault="009915DC" w:rsidP="00FD341D">
      <w:pPr>
        <w:spacing w:line="240" w:lineRule="auto"/>
        <w:contextualSpacing/>
        <w:jc w:val="both"/>
        <w:rPr>
          <w:rFonts w:ascii="Arial" w:hAnsi="Arial" w:cs="Arial"/>
        </w:rPr>
      </w:pPr>
    </w:p>
    <w:p w:rsidR="009915DC" w:rsidRDefault="009915DC" w:rsidP="00FD341D">
      <w:pPr>
        <w:spacing w:line="240" w:lineRule="auto"/>
        <w:contextualSpacing/>
        <w:jc w:val="both"/>
        <w:rPr>
          <w:rFonts w:ascii="Arial" w:hAnsi="Arial" w:cs="Arial"/>
        </w:rPr>
      </w:pPr>
    </w:p>
    <w:p w:rsidR="009915DC" w:rsidRDefault="009915DC" w:rsidP="00FD341D">
      <w:pPr>
        <w:spacing w:line="240" w:lineRule="auto"/>
        <w:contextualSpacing/>
        <w:jc w:val="both"/>
        <w:rPr>
          <w:rFonts w:ascii="Arial" w:hAnsi="Arial" w:cs="Arial"/>
        </w:rPr>
      </w:pPr>
    </w:p>
    <w:p w:rsidR="009915DC" w:rsidRDefault="009915DC" w:rsidP="00FD341D">
      <w:pPr>
        <w:spacing w:line="240" w:lineRule="auto"/>
        <w:contextualSpacing/>
        <w:jc w:val="both"/>
        <w:rPr>
          <w:rFonts w:ascii="Arial" w:hAnsi="Arial" w:cs="Arial"/>
        </w:rPr>
      </w:pPr>
    </w:p>
    <w:p w:rsidR="009915DC" w:rsidRDefault="009915DC" w:rsidP="00FD341D">
      <w:pPr>
        <w:spacing w:line="240" w:lineRule="auto"/>
        <w:contextualSpacing/>
        <w:jc w:val="both"/>
        <w:rPr>
          <w:rFonts w:ascii="Arial" w:hAnsi="Arial" w:cs="Arial"/>
        </w:rPr>
      </w:pPr>
    </w:p>
    <w:p w:rsidR="009915DC" w:rsidRDefault="009915DC" w:rsidP="00FD341D">
      <w:pPr>
        <w:spacing w:line="240" w:lineRule="auto"/>
        <w:contextualSpacing/>
        <w:jc w:val="both"/>
        <w:rPr>
          <w:rFonts w:ascii="Arial" w:hAnsi="Arial" w:cs="Arial"/>
        </w:rPr>
      </w:pPr>
    </w:p>
    <w:p w:rsidR="009915DC" w:rsidRDefault="009915DC" w:rsidP="00FD341D">
      <w:pPr>
        <w:spacing w:line="240" w:lineRule="auto"/>
        <w:contextualSpacing/>
        <w:jc w:val="both"/>
        <w:rPr>
          <w:rFonts w:ascii="Arial" w:hAnsi="Arial" w:cs="Arial"/>
        </w:rPr>
      </w:pPr>
    </w:p>
    <w:p w:rsidR="00A77E2E" w:rsidRDefault="00A77E2E" w:rsidP="00FD341D">
      <w:pPr>
        <w:spacing w:line="240" w:lineRule="auto"/>
        <w:contextualSpacing/>
        <w:jc w:val="both"/>
        <w:rPr>
          <w:rFonts w:ascii="Arial" w:hAnsi="Arial" w:cs="Arial"/>
        </w:rPr>
      </w:pPr>
    </w:p>
    <w:p w:rsidR="00A77E2E" w:rsidRPr="00A77E2E" w:rsidRDefault="00A77E2E" w:rsidP="00A77E2E">
      <w:pPr>
        <w:spacing w:line="240" w:lineRule="auto"/>
        <w:contextualSpacing/>
        <w:jc w:val="both"/>
        <w:rPr>
          <w:rFonts w:ascii="Arial" w:hAnsi="Arial" w:cs="Arial"/>
        </w:rPr>
      </w:pPr>
    </w:p>
    <w:p w:rsidR="00A77E2E" w:rsidRPr="00A77E2E" w:rsidRDefault="00A77E2E" w:rsidP="00A77E2E">
      <w:pPr>
        <w:spacing w:line="240" w:lineRule="auto"/>
        <w:contextualSpacing/>
        <w:jc w:val="both"/>
        <w:rPr>
          <w:rFonts w:ascii="Arial" w:hAnsi="Arial" w:cs="Arial"/>
        </w:rPr>
      </w:pPr>
    </w:p>
    <w:p w:rsidR="009915DC" w:rsidRPr="00A77E2E" w:rsidRDefault="009915DC" w:rsidP="00A77E2E">
      <w:pPr>
        <w:pStyle w:val="Ttulo1"/>
        <w:spacing w:line="240" w:lineRule="auto"/>
        <w:contextualSpacing/>
        <w:rPr>
          <w:rFonts w:cs="Arial"/>
          <w:sz w:val="22"/>
          <w:szCs w:val="22"/>
        </w:rPr>
      </w:pPr>
    </w:p>
    <w:p w:rsidR="0039297A" w:rsidRDefault="0039297A" w:rsidP="0027635F">
      <w:pPr>
        <w:pStyle w:val="Ttulo1"/>
        <w:rPr>
          <w:rFonts w:cs="Arial"/>
          <w:sz w:val="48"/>
          <w:szCs w:val="48"/>
        </w:rPr>
      </w:pPr>
      <w:bookmarkStart w:id="96" w:name="_Toc359162307"/>
      <w:r w:rsidRPr="00953269">
        <w:rPr>
          <w:rFonts w:cs="Arial"/>
          <w:sz w:val="48"/>
          <w:szCs w:val="48"/>
        </w:rPr>
        <w:t>CAPITULO 5</w:t>
      </w:r>
      <w:bookmarkEnd w:id="96"/>
    </w:p>
    <w:p w:rsidR="00FD341D" w:rsidRDefault="00FD341D" w:rsidP="00FD341D">
      <w:pPr>
        <w:spacing w:line="240" w:lineRule="auto"/>
        <w:contextualSpacing/>
        <w:rPr>
          <w:lang w:val="es-ES"/>
        </w:rPr>
      </w:pPr>
    </w:p>
    <w:p w:rsidR="00FD341D" w:rsidRDefault="00FD341D" w:rsidP="00FD341D">
      <w:pPr>
        <w:spacing w:line="240" w:lineRule="auto"/>
        <w:contextualSpacing/>
        <w:rPr>
          <w:lang w:val="es-ES"/>
        </w:rPr>
      </w:pPr>
    </w:p>
    <w:p w:rsidR="00FD341D" w:rsidRPr="00FD341D" w:rsidRDefault="00FD341D" w:rsidP="00FD341D">
      <w:pPr>
        <w:spacing w:line="240" w:lineRule="auto"/>
        <w:contextualSpacing/>
        <w:rPr>
          <w:lang w:val="es-ES"/>
        </w:rPr>
      </w:pPr>
    </w:p>
    <w:p w:rsidR="00F04A41" w:rsidRPr="00953269" w:rsidRDefault="00953269" w:rsidP="003A2794">
      <w:pPr>
        <w:pStyle w:val="Prrafodelista"/>
        <w:numPr>
          <w:ilvl w:val="0"/>
          <w:numId w:val="37"/>
        </w:numPr>
        <w:jc w:val="center"/>
        <w:outlineLvl w:val="0"/>
        <w:rPr>
          <w:rFonts w:cs="Arial"/>
          <w:sz w:val="32"/>
          <w:szCs w:val="32"/>
        </w:rPr>
      </w:pPr>
      <w:bookmarkStart w:id="97" w:name="_Toc359162308"/>
      <w:r w:rsidRPr="00953269">
        <w:rPr>
          <w:rFonts w:cs="Arial"/>
          <w:sz w:val="32"/>
          <w:szCs w:val="32"/>
        </w:rPr>
        <w:t>Conclusiones Y Recomendaciones</w:t>
      </w:r>
      <w:r w:rsidR="009C0B12">
        <w:rPr>
          <w:rFonts w:cs="Arial"/>
          <w:sz w:val="32"/>
          <w:szCs w:val="32"/>
        </w:rPr>
        <w:t>.</w:t>
      </w:r>
      <w:bookmarkEnd w:id="97"/>
    </w:p>
    <w:p w:rsidR="00F04A41" w:rsidRPr="00F24721" w:rsidRDefault="00F04A41" w:rsidP="00F04A41">
      <w:pPr>
        <w:rPr>
          <w:rFonts w:ascii="Arial" w:hAnsi="Arial" w:cs="Arial"/>
        </w:rPr>
      </w:pPr>
    </w:p>
    <w:p w:rsidR="00F04A41" w:rsidRDefault="00953269" w:rsidP="00953269">
      <w:pPr>
        <w:pStyle w:val="Prrafodelista"/>
        <w:numPr>
          <w:ilvl w:val="1"/>
          <w:numId w:val="36"/>
        </w:numPr>
        <w:outlineLvl w:val="1"/>
        <w:rPr>
          <w:rFonts w:cs="Arial"/>
          <w:sz w:val="24"/>
          <w:szCs w:val="24"/>
        </w:rPr>
      </w:pPr>
      <w:bookmarkStart w:id="98" w:name="_Toc359162309"/>
      <w:r w:rsidRPr="00953269">
        <w:rPr>
          <w:rFonts w:cs="Arial"/>
          <w:sz w:val="24"/>
          <w:szCs w:val="24"/>
        </w:rPr>
        <w:t>Conclusiones</w:t>
      </w:r>
      <w:r w:rsidR="009C0B12">
        <w:rPr>
          <w:rFonts w:cs="Arial"/>
          <w:sz w:val="24"/>
          <w:szCs w:val="24"/>
        </w:rPr>
        <w:t>.</w:t>
      </w:r>
      <w:bookmarkEnd w:id="98"/>
    </w:p>
    <w:p w:rsidR="00B05B3F" w:rsidRDefault="00B05B3F" w:rsidP="00B05B3F">
      <w:pPr>
        <w:pStyle w:val="Prrafodelista"/>
        <w:ind w:left="1260"/>
        <w:outlineLvl w:val="1"/>
        <w:rPr>
          <w:rFonts w:cs="Arial"/>
          <w:sz w:val="24"/>
          <w:szCs w:val="24"/>
        </w:rPr>
      </w:pPr>
    </w:p>
    <w:p w:rsidR="00D947EF" w:rsidRDefault="00D947EF" w:rsidP="00B05B3F">
      <w:pPr>
        <w:pStyle w:val="Prrafodelista"/>
        <w:ind w:left="1260"/>
        <w:outlineLvl w:val="1"/>
        <w:rPr>
          <w:rFonts w:cs="Arial"/>
          <w:sz w:val="24"/>
          <w:szCs w:val="24"/>
        </w:rPr>
      </w:pPr>
    </w:p>
    <w:p w:rsidR="00B05B3F" w:rsidRPr="00703C69" w:rsidRDefault="00B05B3F" w:rsidP="007B41DF">
      <w:pPr>
        <w:pStyle w:val="Prrafodelista"/>
        <w:numPr>
          <w:ilvl w:val="0"/>
          <w:numId w:val="38"/>
        </w:numPr>
        <w:spacing w:line="480" w:lineRule="auto"/>
        <w:jc w:val="both"/>
        <w:rPr>
          <w:rFonts w:cs="Arial"/>
          <w:b w:val="0"/>
          <w:sz w:val="24"/>
          <w:szCs w:val="24"/>
        </w:rPr>
      </w:pPr>
      <w:r w:rsidRPr="00703C69">
        <w:rPr>
          <w:rFonts w:cs="Arial"/>
          <w:b w:val="0"/>
          <w:sz w:val="24"/>
          <w:szCs w:val="24"/>
        </w:rPr>
        <w:t>Un yacimiento compuesto presenta una interfaz compuesta por la existencia de un cambio de las propiedades del reservorio o del fluido, en la que no hay pérdida de presión, pero  si un cambio en el gradiente de presión, debido a que la movilidad es diferente</w:t>
      </w:r>
      <w:r w:rsidR="0011570C" w:rsidRPr="00703C69">
        <w:rPr>
          <w:rFonts w:cs="Arial"/>
          <w:b w:val="0"/>
          <w:sz w:val="24"/>
          <w:szCs w:val="24"/>
        </w:rPr>
        <w:t>,</w:t>
      </w:r>
      <w:r w:rsidRPr="00703C69">
        <w:rPr>
          <w:rFonts w:cs="Arial"/>
          <w:b w:val="0"/>
          <w:sz w:val="24"/>
          <w:szCs w:val="24"/>
        </w:rPr>
        <w:t xml:space="preserve"> la ley de </w:t>
      </w:r>
      <w:proofErr w:type="spellStart"/>
      <w:r w:rsidRPr="00703C69">
        <w:rPr>
          <w:rFonts w:cs="Arial"/>
          <w:b w:val="0"/>
          <w:sz w:val="24"/>
          <w:szCs w:val="24"/>
        </w:rPr>
        <w:t>Darcy</w:t>
      </w:r>
      <w:proofErr w:type="spellEnd"/>
      <w:r w:rsidRPr="00703C69">
        <w:rPr>
          <w:rFonts w:cs="Arial"/>
          <w:b w:val="0"/>
          <w:sz w:val="24"/>
          <w:szCs w:val="24"/>
        </w:rPr>
        <w:t xml:space="preserve"> nos indica dos gradientes de presión diferentes.</w:t>
      </w:r>
    </w:p>
    <w:p w:rsidR="00B05B3F" w:rsidRDefault="00B05B3F" w:rsidP="00D947EF">
      <w:pPr>
        <w:spacing w:line="240" w:lineRule="auto"/>
        <w:contextualSpacing/>
        <w:jc w:val="both"/>
        <w:rPr>
          <w:rFonts w:ascii="Arial" w:hAnsi="Arial" w:cs="Arial"/>
          <w:sz w:val="24"/>
          <w:szCs w:val="24"/>
        </w:rPr>
      </w:pPr>
    </w:p>
    <w:p w:rsidR="00D947EF" w:rsidRPr="00953269" w:rsidRDefault="00D947EF" w:rsidP="00D947EF">
      <w:pPr>
        <w:spacing w:line="240" w:lineRule="auto"/>
        <w:contextualSpacing/>
        <w:jc w:val="both"/>
        <w:rPr>
          <w:rFonts w:ascii="Arial" w:hAnsi="Arial" w:cs="Arial"/>
          <w:sz w:val="24"/>
          <w:szCs w:val="24"/>
        </w:rPr>
      </w:pPr>
    </w:p>
    <w:p w:rsidR="00B05B3F" w:rsidRPr="00703C69" w:rsidRDefault="007D04EC" w:rsidP="007B41DF">
      <w:pPr>
        <w:pStyle w:val="Prrafodelista"/>
        <w:numPr>
          <w:ilvl w:val="0"/>
          <w:numId w:val="38"/>
        </w:numPr>
        <w:spacing w:line="480" w:lineRule="auto"/>
        <w:jc w:val="both"/>
        <w:rPr>
          <w:rFonts w:cs="Arial"/>
          <w:b w:val="0"/>
          <w:sz w:val="24"/>
          <w:szCs w:val="24"/>
        </w:rPr>
      </w:pPr>
      <w:r>
        <w:rPr>
          <w:rFonts w:cs="Arial"/>
          <w:b w:val="0"/>
          <w:sz w:val="24"/>
          <w:szCs w:val="24"/>
        </w:rPr>
        <w:t xml:space="preserve">Los resultados que obtuvimos </w:t>
      </w:r>
      <w:r w:rsidR="00EC11FD">
        <w:rPr>
          <w:rFonts w:cs="Arial"/>
          <w:b w:val="0"/>
          <w:sz w:val="24"/>
          <w:szCs w:val="24"/>
        </w:rPr>
        <w:t xml:space="preserve">fueron consistentes con la verificación respectiva en el software mediante el estudio de sensibilidad, y </w:t>
      </w:r>
      <w:r w:rsidR="00F243C3">
        <w:rPr>
          <w:rFonts w:cs="Arial"/>
          <w:b w:val="0"/>
          <w:sz w:val="24"/>
          <w:szCs w:val="24"/>
        </w:rPr>
        <w:t>no existe una diferencia significativa entre los resultados hallados</w:t>
      </w:r>
      <w:r w:rsidR="00EC11FD">
        <w:rPr>
          <w:rFonts w:cs="Arial"/>
          <w:b w:val="0"/>
          <w:sz w:val="24"/>
          <w:szCs w:val="24"/>
        </w:rPr>
        <w:t xml:space="preserve"> por</w:t>
      </w:r>
      <w:r w:rsidR="00F243C3">
        <w:rPr>
          <w:rFonts w:cs="Arial"/>
          <w:b w:val="0"/>
          <w:sz w:val="24"/>
          <w:szCs w:val="24"/>
        </w:rPr>
        <w:t xml:space="preserve"> el </w:t>
      </w:r>
      <w:r w:rsidR="00F243C3">
        <w:rPr>
          <w:rFonts w:cs="Arial"/>
          <w:b w:val="0"/>
          <w:sz w:val="24"/>
          <w:szCs w:val="24"/>
        </w:rPr>
        <w:lastRenderedPageBreak/>
        <w:t xml:space="preserve">método de </w:t>
      </w:r>
      <w:r w:rsidR="00F243C3" w:rsidRPr="00703C69">
        <w:rPr>
          <w:rFonts w:cs="Arial"/>
          <w:b w:val="0"/>
          <w:sz w:val="24"/>
          <w:szCs w:val="24"/>
        </w:rPr>
        <w:t xml:space="preserve">Merrill y </w:t>
      </w:r>
      <w:r w:rsidR="00F243C3" w:rsidRPr="00EC11FD">
        <w:rPr>
          <w:rFonts w:cs="Arial"/>
          <w:b w:val="0"/>
          <w:sz w:val="24"/>
          <w:szCs w:val="24"/>
        </w:rPr>
        <w:t xml:space="preserve">otros </w:t>
      </w:r>
      <w:sdt>
        <w:sdtPr>
          <w:rPr>
            <w:b w:val="0"/>
          </w:rPr>
          <w:id w:val="560904706"/>
          <w:citation/>
        </w:sdtPr>
        <w:sdtContent>
          <w:r w:rsidR="00FD33E2" w:rsidRPr="00EC11FD">
            <w:rPr>
              <w:rFonts w:cs="Arial"/>
              <w:b w:val="0"/>
              <w:sz w:val="24"/>
              <w:szCs w:val="24"/>
            </w:rPr>
            <w:fldChar w:fldCharType="begin"/>
          </w:r>
          <w:r w:rsidR="00F243C3" w:rsidRPr="00EC11FD">
            <w:rPr>
              <w:rFonts w:cs="Arial"/>
              <w:b w:val="0"/>
              <w:sz w:val="24"/>
              <w:szCs w:val="24"/>
            </w:rPr>
            <w:instrText xml:space="preserve"> CITATION Mer74 \l 12298 </w:instrText>
          </w:r>
          <w:r w:rsidR="00FD33E2" w:rsidRPr="00EC11FD">
            <w:rPr>
              <w:rFonts w:cs="Arial"/>
              <w:b w:val="0"/>
              <w:sz w:val="24"/>
              <w:szCs w:val="24"/>
            </w:rPr>
            <w:fldChar w:fldCharType="separate"/>
          </w:r>
          <w:r w:rsidR="00F243C3" w:rsidRPr="00EC11FD">
            <w:rPr>
              <w:rFonts w:cs="Arial"/>
              <w:b w:val="0"/>
              <w:noProof/>
              <w:sz w:val="24"/>
              <w:szCs w:val="24"/>
            </w:rPr>
            <w:t>(Merrill, L.S.,Kazemi, H. , y Gogarty, W.B., 1974)</w:t>
          </w:r>
          <w:r w:rsidR="00FD33E2" w:rsidRPr="00EC11FD">
            <w:rPr>
              <w:rFonts w:cs="Arial"/>
              <w:b w:val="0"/>
              <w:sz w:val="24"/>
              <w:szCs w:val="24"/>
            </w:rPr>
            <w:fldChar w:fldCharType="end"/>
          </w:r>
        </w:sdtContent>
      </w:sdt>
      <w:r w:rsidR="00F243C3" w:rsidRPr="00EC11FD">
        <w:rPr>
          <w:b w:val="0"/>
        </w:rPr>
        <w:t xml:space="preserve"> y el</w:t>
      </w:r>
      <w:r w:rsidR="00AE1725" w:rsidRPr="00EC11FD">
        <w:rPr>
          <w:b w:val="0"/>
        </w:rPr>
        <w:t xml:space="preserve"> Software </w:t>
      </w:r>
      <w:sdt>
        <w:sdtPr>
          <w:rPr>
            <w:rFonts w:cs="Arial"/>
            <w:b w:val="0"/>
            <w:sz w:val="24"/>
            <w:szCs w:val="24"/>
          </w:rPr>
          <w:id w:val="829939874"/>
          <w:citation/>
        </w:sdtPr>
        <w:sdtContent>
          <w:r w:rsidR="00FD33E2" w:rsidRPr="00EC11FD">
            <w:rPr>
              <w:rFonts w:cs="Arial"/>
              <w:b w:val="0"/>
              <w:sz w:val="24"/>
              <w:szCs w:val="24"/>
            </w:rPr>
            <w:fldChar w:fldCharType="begin"/>
          </w:r>
          <w:r w:rsidR="00AE1725" w:rsidRPr="00EC11FD">
            <w:rPr>
              <w:rFonts w:cs="Arial"/>
              <w:b w:val="0"/>
              <w:sz w:val="24"/>
              <w:szCs w:val="24"/>
            </w:rPr>
            <w:instrText xml:space="preserve"> CITATION Sof \l 1033 </w:instrText>
          </w:r>
          <w:r w:rsidR="00FD33E2" w:rsidRPr="00EC11FD">
            <w:rPr>
              <w:rFonts w:cs="Arial"/>
              <w:b w:val="0"/>
              <w:sz w:val="24"/>
              <w:szCs w:val="24"/>
            </w:rPr>
            <w:fldChar w:fldCharType="separate"/>
          </w:r>
          <w:r w:rsidR="00AE1725" w:rsidRPr="00EC11FD">
            <w:rPr>
              <w:rFonts w:cs="Arial"/>
              <w:b w:val="0"/>
              <w:noProof/>
              <w:sz w:val="24"/>
              <w:szCs w:val="24"/>
            </w:rPr>
            <w:t>(KAPPA, Ecrin Saphir v4.30)</w:t>
          </w:r>
          <w:r w:rsidR="00FD33E2" w:rsidRPr="00EC11FD">
            <w:rPr>
              <w:rFonts w:cs="Arial"/>
              <w:b w:val="0"/>
              <w:sz w:val="24"/>
              <w:szCs w:val="24"/>
            </w:rPr>
            <w:fldChar w:fldCharType="end"/>
          </w:r>
        </w:sdtContent>
      </w:sdt>
    </w:p>
    <w:p w:rsidR="00B05B3F" w:rsidRPr="007B41DF" w:rsidRDefault="00D11EC0" w:rsidP="00B05B3F">
      <w:pPr>
        <w:spacing w:line="480" w:lineRule="auto"/>
        <w:contextualSpacing/>
        <w:jc w:val="both"/>
        <w:rPr>
          <w:rFonts w:ascii="Arial" w:hAnsi="Arial" w:cs="Arial"/>
          <w:sz w:val="24"/>
          <w:szCs w:val="24"/>
        </w:rPr>
      </w:pPr>
      <w:r w:rsidRPr="007B41DF">
        <w:rPr>
          <w:rFonts w:ascii="Arial" w:hAnsi="Arial" w:cs="Arial"/>
          <w:sz w:val="24"/>
          <w:szCs w:val="24"/>
        </w:rPr>
        <w:t xml:space="preserve"> </w:t>
      </w:r>
    </w:p>
    <w:p w:rsidR="00D947EF" w:rsidRDefault="00D947EF" w:rsidP="00D947EF">
      <w:pPr>
        <w:spacing w:line="240" w:lineRule="auto"/>
        <w:contextualSpacing/>
        <w:jc w:val="both"/>
        <w:rPr>
          <w:rFonts w:ascii="Arial" w:hAnsi="Arial" w:cs="Arial"/>
          <w:sz w:val="24"/>
          <w:szCs w:val="24"/>
        </w:rPr>
      </w:pPr>
    </w:p>
    <w:p w:rsidR="00B05B3F" w:rsidRPr="00703C69" w:rsidRDefault="00AE1725" w:rsidP="007B41DF">
      <w:pPr>
        <w:pStyle w:val="Prrafodelista"/>
        <w:numPr>
          <w:ilvl w:val="0"/>
          <w:numId w:val="38"/>
        </w:numPr>
        <w:spacing w:line="480" w:lineRule="auto"/>
        <w:jc w:val="both"/>
        <w:rPr>
          <w:rFonts w:cs="Arial"/>
          <w:b w:val="0"/>
          <w:sz w:val="24"/>
          <w:szCs w:val="24"/>
        </w:rPr>
      </w:pPr>
      <w:r>
        <w:rPr>
          <w:rFonts w:cs="Arial"/>
          <w:b w:val="0"/>
          <w:sz w:val="24"/>
          <w:szCs w:val="24"/>
        </w:rPr>
        <w:t>La permeabilidad de la primera zona es mejor que la permeabilidad promedio obtenida, esto se debe que el valor de la permeabilidad en la primera zona es mayor debido a que solo está presente el banco de agua, mientras que en la zona promedio interviene el banco de petróleo y agua.</w:t>
      </w:r>
    </w:p>
    <w:p w:rsidR="00B05B3F" w:rsidRDefault="00B05B3F" w:rsidP="00D947EF">
      <w:pPr>
        <w:spacing w:line="240" w:lineRule="auto"/>
        <w:contextualSpacing/>
        <w:jc w:val="both"/>
        <w:rPr>
          <w:rFonts w:ascii="Arial" w:hAnsi="Arial" w:cs="Arial"/>
          <w:sz w:val="24"/>
          <w:szCs w:val="24"/>
        </w:rPr>
      </w:pPr>
    </w:p>
    <w:p w:rsidR="00F04A41" w:rsidRDefault="00B05B3F" w:rsidP="007B41DF">
      <w:pPr>
        <w:pStyle w:val="Prrafodelista"/>
        <w:numPr>
          <w:ilvl w:val="0"/>
          <w:numId w:val="38"/>
        </w:numPr>
        <w:spacing w:line="480" w:lineRule="auto"/>
        <w:jc w:val="both"/>
        <w:rPr>
          <w:rFonts w:cs="Arial"/>
          <w:b w:val="0"/>
          <w:sz w:val="24"/>
          <w:szCs w:val="24"/>
        </w:rPr>
      </w:pPr>
      <w:r w:rsidRPr="00703C69">
        <w:rPr>
          <w:rFonts w:cs="Arial"/>
          <w:b w:val="0"/>
          <w:sz w:val="24"/>
          <w:szCs w:val="24"/>
        </w:rPr>
        <w:t xml:space="preserve">El </w:t>
      </w:r>
      <w:r w:rsidR="00AE1725">
        <w:rPr>
          <w:rFonts w:cs="Arial"/>
          <w:b w:val="0"/>
          <w:sz w:val="24"/>
          <w:szCs w:val="24"/>
        </w:rPr>
        <w:t>valor que obtuvimos del factor de daño es negativo, lo cual indica que el pozo esta est</w:t>
      </w:r>
      <w:r w:rsidR="00432B87">
        <w:rPr>
          <w:rFonts w:cs="Arial"/>
          <w:b w:val="0"/>
          <w:sz w:val="24"/>
          <w:szCs w:val="24"/>
        </w:rPr>
        <w:t>imulado, esto puede ser debido a que al inyectar agua, esta</w:t>
      </w:r>
      <w:r w:rsidR="00AE1725">
        <w:rPr>
          <w:rFonts w:cs="Arial"/>
          <w:b w:val="0"/>
          <w:sz w:val="24"/>
          <w:szCs w:val="24"/>
        </w:rPr>
        <w:t xml:space="preserve"> haya creado mini fracturas, permitiendo de esta manera estimular el pozo</w:t>
      </w:r>
      <w:r w:rsidR="00432B87">
        <w:rPr>
          <w:rFonts w:cs="Arial"/>
          <w:b w:val="0"/>
          <w:sz w:val="24"/>
          <w:szCs w:val="24"/>
        </w:rPr>
        <w:t>.</w:t>
      </w:r>
    </w:p>
    <w:p w:rsidR="00AE1725" w:rsidRDefault="00AE1725" w:rsidP="00AE1725">
      <w:pPr>
        <w:pStyle w:val="Prrafodelista"/>
        <w:rPr>
          <w:rFonts w:cs="Arial"/>
          <w:b w:val="0"/>
          <w:sz w:val="24"/>
          <w:szCs w:val="24"/>
        </w:rPr>
      </w:pPr>
    </w:p>
    <w:p w:rsidR="00AE1725" w:rsidRPr="00AE1725" w:rsidRDefault="00AE1725" w:rsidP="00AE1725">
      <w:pPr>
        <w:pStyle w:val="Prrafodelista"/>
        <w:rPr>
          <w:rFonts w:cs="Arial"/>
          <w:b w:val="0"/>
          <w:sz w:val="24"/>
          <w:szCs w:val="24"/>
        </w:rPr>
      </w:pPr>
    </w:p>
    <w:p w:rsidR="00AE1725" w:rsidRPr="00703C69" w:rsidRDefault="00AE1725" w:rsidP="007B41DF">
      <w:pPr>
        <w:pStyle w:val="Prrafodelista"/>
        <w:numPr>
          <w:ilvl w:val="0"/>
          <w:numId w:val="38"/>
        </w:numPr>
        <w:spacing w:line="480" w:lineRule="auto"/>
        <w:jc w:val="both"/>
        <w:rPr>
          <w:rFonts w:cs="Arial"/>
          <w:b w:val="0"/>
          <w:sz w:val="24"/>
          <w:szCs w:val="24"/>
        </w:rPr>
      </w:pPr>
      <w:r>
        <w:rPr>
          <w:rFonts w:cs="Arial"/>
          <w:b w:val="0"/>
          <w:sz w:val="24"/>
          <w:szCs w:val="24"/>
        </w:rPr>
        <w:t>El valor que obtuvimos de M, relación de movilidad, aporta información para el segui</w:t>
      </w:r>
      <w:r w:rsidR="00432B87">
        <w:rPr>
          <w:rFonts w:cs="Arial"/>
          <w:b w:val="0"/>
          <w:sz w:val="24"/>
          <w:szCs w:val="24"/>
        </w:rPr>
        <w:t>miento del proceso de inyección.</w:t>
      </w:r>
    </w:p>
    <w:p w:rsidR="00F04A41" w:rsidRDefault="00F04A41" w:rsidP="00FD341D">
      <w:pPr>
        <w:spacing w:line="240" w:lineRule="auto"/>
        <w:contextualSpacing/>
        <w:outlineLvl w:val="1"/>
        <w:rPr>
          <w:rFonts w:ascii="Arial" w:hAnsi="Arial" w:cs="Arial"/>
          <w:b/>
          <w:sz w:val="24"/>
          <w:szCs w:val="24"/>
        </w:rPr>
      </w:pPr>
    </w:p>
    <w:p w:rsidR="00FD341D" w:rsidRDefault="00FD341D" w:rsidP="00FD341D">
      <w:pPr>
        <w:spacing w:line="240" w:lineRule="auto"/>
        <w:contextualSpacing/>
        <w:outlineLvl w:val="1"/>
        <w:rPr>
          <w:rFonts w:ascii="Arial" w:hAnsi="Arial" w:cs="Arial"/>
          <w:b/>
          <w:sz w:val="24"/>
          <w:szCs w:val="24"/>
        </w:rPr>
      </w:pPr>
    </w:p>
    <w:p w:rsidR="00B05B3F" w:rsidRDefault="00B05B3F" w:rsidP="00FD341D">
      <w:pPr>
        <w:spacing w:line="240" w:lineRule="auto"/>
        <w:contextualSpacing/>
        <w:outlineLvl w:val="1"/>
        <w:rPr>
          <w:rFonts w:ascii="Arial" w:hAnsi="Arial" w:cs="Arial"/>
          <w:b/>
          <w:sz w:val="24"/>
          <w:szCs w:val="24"/>
        </w:rPr>
      </w:pPr>
    </w:p>
    <w:p w:rsidR="007B41DF" w:rsidRDefault="007B41DF" w:rsidP="00FD341D">
      <w:pPr>
        <w:spacing w:line="240" w:lineRule="auto"/>
        <w:contextualSpacing/>
        <w:outlineLvl w:val="1"/>
        <w:rPr>
          <w:rFonts w:ascii="Arial" w:hAnsi="Arial" w:cs="Arial"/>
          <w:b/>
          <w:sz w:val="24"/>
          <w:szCs w:val="24"/>
        </w:rPr>
      </w:pPr>
    </w:p>
    <w:p w:rsidR="007B41DF" w:rsidRDefault="007B41DF" w:rsidP="00FD341D">
      <w:pPr>
        <w:spacing w:line="240" w:lineRule="auto"/>
        <w:contextualSpacing/>
        <w:outlineLvl w:val="1"/>
        <w:rPr>
          <w:rFonts w:ascii="Arial" w:hAnsi="Arial" w:cs="Arial"/>
          <w:b/>
          <w:sz w:val="24"/>
          <w:szCs w:val="24"/>
        </w:rPr>
      </w:pPr>
    </w:p>
    <w:p w:rsidR="007B41DF" w:rsidRDefault="007B41DF" w:rsidP="00FD341D">
      <w:pPr>
        <w:spacing w:line="240" w:lineRule="auto"/>
        <w:contextualSpacing/>
        <w:outlineLvl w:val="1"/>
        <w:rPr>
          <w:rFonts w:ascii="Arial" w:hAnsi="Arial" w:cs="Arial"/>
          <w:b/>
          <w:sz w:val="24"/>
          <w:szCs w:val="24"/>
        </w:rPr>
      </w:pPr>
    </w:p>
    <w:p w:rsidR="007B41DF" w:rsidRDefault="007B41DF" w:rsidP="00FD341D">
      <w:pPr>
        <w:spacing w:line="240" w:lineRule="auto"/>
        <w:contextualSpacing/>
        <w:outlineLvl w:val="1"/>
        <w:rPr>
          <w:rFonts w:ascii="Arial" w:hAnsi="Arial" w:cs="Arial"/>
          <w:b/>
          <w:sz w:val="24"/>
          <w:szCs w:val="24"/>
        </w:rPr>
      </w:pPr>
    </w:p>
    <w:p w:rsidR="007B41DF" w:rsidRDefault="007B41DF" w:rsidP="00FD341D">
      <w:pPr>
        <w:spacing w:line="240" w:lineRule="auto"/>
        <w:contextualSpacing/>
        <w:outlineLvl w:val="1"/>
        <w:rPr>
          <w:rFonts w:ascii="Arial" w:hAnsi="Arial" w:cs="Arial"/>
          <w:b/>
          <w:sz w:val="24"/>
          <w:szCs w:val="24"/>
        </w:rPr>
      </w:pPr>
    </w:p>
    <w:p w:rsidR="007B41DF" w:rsidRPr="00953269" w:rsidRDefault="007B41DF" w:rsidP="00FD341D">
      <w:pPr>
        <w:spacing w:line="240" w:lineRule="auto"/>
        <w:contextualSpacing/>
        <w:outlineLvl w:val="1"/>
        <w:rPr>
          <w:rFonts w:ascii="Arial" w:hAnsi="Arial" w:cs="Arial"/>
          <w:b/>
          <w:sz w:val="24"/>
          <w:szCs w:val="24"/>
        </w:rPr>
      </w:pPr>
    </w:p>
    <w:p w:rsidR="00F04A41" w:rsidRPr="00953269" w:rsidRDefault="00953269" w:rsidP="00953269">
      <w:pPr>
        <w:pStyle w:val="Prrafodelista"/>
        <w:numPr>
          <w:ilvl w:val="1"/>
          <w:numId w:val="36"/>
        </w:numPr>
        <w:outlineLvl w:val="1"/>
        <w:rPr>
          <w:rFonts w:cs="Arial"/>
          <w:sz w:val="24"/>
          <w:szCs w:val="24"/>
        </w:rPr>
      </w:pPr>
      <w:bookmarkStart w:id="99" w:name="_Toc359162310"/>
      <w:r w:rsidRPr="00953269">
        <w:rPr>
          <w:rFonts w:cs="Arial"/>
          <w:sz w:val="24"/>
          <w:szCs w:val="24"/>
        </w:rPr>
        <w:t>Recomendaciones</w:t>
      </w:r>
      <w:r w:rsidR="009C0B12">
        <w:rPr>
          <w:rFonts w:cs="Arial"/>
          <w:sz w:val="24"/>
          <w:szCs w:val="24"/>
        </w:rPr>
        <w:t>.</w:t>
      </w:r>
      <w:bookmarkEnd w:id="99"/>
    </w:p>
    <w:p w:rsidR="00FD341D" w:rsidRDefault="00FD341D" w:rsidP="00FD341D">
      <w:pPr>
        <w:spacing w:line="240" w:lineRule="auto"/>
        <w:contextualSpacing/>
        <w:jc w:val="both"/>
        <w:rPr>
          <w:rFonts w:ascii="Arial" w:hAnsi="Arial" w:cs="Arial"/>
          <w:sz w:val="24"/>
          <w:szCs w:val="24"/>
        </w:rPr>
      </w:pPr>
    </w:p>
    <w:p w:rsidR="00A77E2E" w:rsidRDefault="00A77E2E" w:rsidP="00FD341D">
      <w:pPr>
        <w:spacing w:line="240" w:lineRule="auto"/>
        <w:contextualSpacing/>
        <w:jc w:val="both"/>
        <w:rPr>
          <w:rFonts w:ascii="Arial" w:hAnsi="Arial" w:cs="Arial"/>
          <w:sz w:val="24"/>
          <w:szCs w:val="24"/>
        </w:rPr>
      </w:pPr>
    </w:p>
    <w:p w:rsidR="00B05B3F" w:rsidRPr="00703C69" w:rsidRDefault="00B05B3F" w:rsidP="007B41DF">
      <w:pPr>
        <w:pStyle w:val="Prrafodelista"/>
        <w:numPr>
          <w:ilvl w:val="0"/>
          <w:numId w:val="39"/>
        </w:numPr>
        <w:spacing w:line="480" w:lineRule="auto"/>
        <w:jc w:val="both"/>
        <w:rPr>
          <w:rFonts w:cs="Arial"/>
          <w:b w:val="0"/>
          <w:sz w:val="24"/>
          <w:szCs w:val="24"/>
        </w:rPr>
      </w:pPr>
      <w:r w:rsidRPr="00703C69">
        <w:rPr>
          <w:rFonts w:cs="Arial"/>
          <w:b w:val="0"/>
          <w:sz w:val="24"/>
          <w:szCs w:val="24"/>
        </w:rPr>
        <w:t>La información de datos a ingresar debe ser preferiblemente  obtenidos de un periodo largo de la prueba que sea objeto a análisis, y los intervalos de tiempo para cada dato lo más seguido posibles.</w:t>
      </w:r>
    </w:p>
    <w:p w:rsidR="00B05B3F" w:rsidRDefault="00B05B3F" w:rsidP="00D947EF">
      <w:pPr>
        <w:spacing w:line="240" w:lineRule="auto"/>
        <w:contextualSpacing/>
        <w:jc w:val="both"/>
        <w:rPr>
          <w:rFonts w:ascii="Arial" w:hAnsi="Arial" w:cs="Arial"/>
          <w:sz w:val="24"/>
          <w:szCs w:val="24"/>
        </w:rPr>
      </w:pPr>
    </w:p>
    <w:p w:rsidR="00D947EF" w:rsidRPr="00953269" w:rsidRDefault="00D947EF" w:rsidP="00D947EF">
      <w:pPr>
        <w:spacing w:line="240" w:lineRule="auto"/>
        <w:contextualSpacing/>
        <w:jc w:val="both"/>
        <w:rPr>
          <w:rFonts w:ascii="Arial" w:hAnsi="Arial" w:cs="Arial"/>
          <w:sz w:val="24"/>
          <w:szCs w:val="24"/>
        </w:rPr>
      </w:pPr>
    </w:p>
    <w:p w:rsidR="00B05B3F" w:rsidRPr="00703C69" w:rsidRDefault="00B05B3F" w:rsidP="007B41DF">
      <w:pPr>
        <w:pStyle w:val="Prrafodelista"/>
        <w:numPr>
          <w:ilvl w:val="0"/>
          <w:numId w:val="39"/>
        </w:numPr>
        <w:spacing w:line="480" w:lineRule="auto"/>
        <w:jc w:val="both"/>
        <w:rPr>
          <w:rFonts w:cs="Arial"/>
          <w:b w:val="0"/>
          <w:sz w:val="24"/>
          <w:szCs w:val="24"/>
        </w:rPr>
      </w:pPr>
      <w:r w:rsidRPr="00703C69">
        <w:rPr>
          <w:rFonts w:cs="Arial"/>
          <w:b w:val="0"/>
          <w:sz w:val="24"/>
          <w:szCs w:val="24"/>
        </w:rPr>
        <w:t>Al ingresar los datos al software trate de verificar que los tiempos indicados de cierre o apertura del pozo para hacer una restauración de presión o disminución de la presión es</w:t>
      </w:r>
      <w:r w:rsidR="00C07E55">
        <w:rPr>
          <w:rFonts w:cs="Arial"/>
          <w:b w:val="0"/>
          <w:sz w:val="24"/>
          <w:szCs w:val="24"/>
        </w:rPr>
        <w:t>tén bien especificados en el grá</w:t>
      </w:r>
      <w:r w:rsidRPr="00703C69">
        <w:rPr>
          <w:rFonts w:cs="Arial"/>
          <w:b w:val="0"/>
          <w:sz w:val="24"/>
          <w:szCs w:val="24"/>
        </w:rPr>
        <w:t>fico que le presenta el programa, par</w:t>
      </w:r>
      <w:r w:rsidR="00A042E7" w:rsidRPr="00703C69">
        <w:rPr>
          <w:rFonts w:cs="Arial"/>
          <w:b w:val="0"/>
          <w:sz w:val="24"/>
          <w:szCs w:val="24"/>
        </w:rPr>
        <w:t xml:space="preserve">a </w:t>
      </w:r>
      <w:r w:rsidRPr="00703C69">
        <w:rPr>
          <w:rFonts w:cs="Arial"/>
          <w:b w:val="0"/>
          <w:sz w:val="24"/>
          <w:szCs w:val="24"/>
        </w:rPr>
        <w:t xml:space="preserve"> evitar problemas en la gráfica de las curvas tipo.</w:t>
      </w:r>
    </w:p>
    <w:p w:rsidR="00B05B3F" w:rsidRPr="00953269" w:rsidRDefault="00B05B3F" w:rsidP="00D947EF">
      <w:pPr>
        <w:spacing w:line="240" w:lineRule="auto"/>
        <w:contextualSpacing/>
        <w:jc w:val="both"/>
        <w:rPr>
          <w:rFonts w:ascii="Arial" w:hAnsi="Arial" w:cs="Arial"/>
          <w:sz w:val="24"/>
          <w:szCs w:val="24"/>
        </w:rPr>
      </w:pPr>
    </w:p>
    <w:p w:rsidR="00D947EF" w:rsidRDefault="00D947EF" w:rsidP="00D947EF">
      <w:pPr>
        <w:spacing w:line="240" w:lineRule="auto"/>
        <w:contextualSpacing/>
        <w:jc w:val="both"/>
        <w:rPr>
          <w:rFonts w:ascii="Arial" w:hAnsi="Arial" w:cs="Arial"/>
          <w:sz w:val="24"/>
          <w:szCs w:val="24"/>
        </w:rPr>
      </w:pPr>
    </w:p>
    <w:p w:rsidR="009915DC" w:rsidRPr="00341AAF" w:rsidRDefault="00B05B3F" w:rsidP="00341AAF">
      <w:pPr>
        <w:pStyle w:val="Prrafodelista"/>
        <w:numPr>
          <w:ilvl w:val="0"/>
          <w:numId w:val="39"/>
        </w:numPr>
        <w:spacing w:line="480" w:lineRule="auto"/>
        <w:jc w:val="both"/>
        <w:rPr>
          <w:rFonts w:cs="Arial"/>
          <w:b w:val="0"/>
          <w:sz w:val="24"/>
          <w:szCs w:val="24"/>
        </w:rPr>
      </w:pPr>
      <w:r w:rsidRPr="00703C69">
        <w:rPr>
          <w:rFonts w:cs="Arial"/>
          <w:b w:val="0"/>
          <w:sz w:val="24"/>
          <w:szCs w:val="24"/>
        </w:rPr>
        <w:t>No permita que el software trabaje solo porque este asumirá valores, según conocimientos previos del pozo a ser probado, como su geología, historia de producción, registros eléctricos y demás información adquirida le será útil, porque el software le permitirá mediante las líneas especializadas indicarle dond</w:t>
      </w:r>
      <w:r w:rsidR="007B41DF" w:rsidRPr="00703C69">
        <w:rPr>
          <w:rFonts w:cs="Arial"/>
          <w:b w:val="0"/>
          <w:sz w:val="24"/>
          <w:szCs w:val="24"/>
        </w:rPr>
        <w:t>e sucede lo que el predic</w:t>
      </w:r>
      <w:r w:rsidR="00703C69">
        <w:rPr>
          <w:rFonts w:cs="Arial"/>
          <w:b w:val="0"/>
          <w:sz w:val="24"/>
          <w:szCs w:val="24"/>
        </w:rPr>
        <w:t>e.</w:t>
      </w:r>
    </w:p>
    <w:p w:rsidR="009915DC" w:rsidRDefault="009915DC" w:rsidP="00FD341D">
      <w:pPr>
        <w:spacing w:line="240" w:lineRule="auto"/>
        <w:contextualSpacing/>
        <w:jc w:val="both"/>
        <w:rPr>
          <w:rFonts w:ascii="Arial" w:hAnsi="Arial" w:cs="Arial"/>
          <w:sz w:val="24"/>
          <w:szCs w:val="24"/>
        </w:rPr>
      </w:pPr>
    </w:p>
    <w:p w:rsidR="00703C69" w:rsidRDefault="00703C69" w:rsidP="00B05B3F">
      <w:pPr>
        <w:pStyle w:val="Ttulo1"/>
        <w:rPr>
          <w:szCs w:val="32"/>
        </w:rPr>
      </w:pPr>
    </w:p>
    <w:p w:rsidR="00AE3561" w:rsidRDefault="00F04A41" w:rsidP="00B05B3F">
      <w:pPr>
        <w:pStyle w:val="Ttulo1"/>
        <w:rPr>
          <w:szCs w:val="32"/>
        </w:rPr>
      </w:pPr>
      <w:bookmarkStart w:id="100" w:name="_Toc359162311"/>
      <w:r w:rsidRPr="00953269">
        <w:rPr>
          <w:szCs w:val="32"/>
        </w:rPr>
        <w:t>ANEXOS</w:t>
      </w:r>
      <w:bookmarkEnd w:id="100"/>
    </w:p>
    <w:p w:rsidR="00962BFC" w:rsidRPr="00962BFC" w:rsidRDefault="00962BFC" w:rsidP="00962BFC">
      <w:pPr>
        <w:rPr>
          <w:lang w:val="es-ES"/>
        </w:rPr>
      </w:pPr>
    </w:p>
    <w:p w:rsidR="00900117" w:rsidRPr="00900117" w:rsidRDefault="00900117" w:rsidP="00900117">
      <w:pPr>
        <w:pStyle w:val="Epgrafe"/>
        <w:jc w:val="center"/>
        <w:rPr>
          <w:rFonts w:ascii="Arial" w:hAnsi="Arial" w:cs="Arial"/>
          <w:color w:val="auto"/>
          <w:sz w:val="24"/>
          <w:szCs w:val="24"/>
        </w:rPr>
      </w:pPr>
      <w:bookmarkStart w:id="101" w:name="_Toc359163605"/>
      <w:r w:rsidRPr="00900117">
        <w:rPr>
          <w:rFonts w:ascii="Arial" w:hAnsi="Arial" w:cs="Arial"/>
          <w:color w:val="auto"/>
          <w:sz w:val="24"/>
          <w:szCs w:val="24"/>
        </w:rPr>
        <w:t xml:space="preserve">ANEXO </w:t>
      </w:r>
      <w:r w:rsidR="00FD33E2" w:rsidRPr="00900117">
        <w:rPr>
          <w:rFonts w:ascii="Arial" w:hAnsi="Arial" w:cs="Arial"/>
          <w:color w:val="auto"/>
          <w:sz w:val="24"/>
          <w:szCs w:val="24"/>
        </w:rPr>
        <w:fldChar w:fldCharType="begin"/>
      </w:r>
      <w:r w:rsidRPr="00900117">
        <w:rPr>
          <w:rFonts w:ascii="Arial" w:hAnsi="Arial" w:cs="Arial"/>
          <w:color w:val="auto"/>
          <w:sz w:val="24"/>
          <w:szCs w:val="24"/>
        </w:rPr>
        <w:instrText xml:space="preserve"> SEQ ANEXO \* ALPHABETIC </w:instrText>
      </w:r>
      <w:r w:rsidR="00FD33E2" w:rsidRPr="00900117">
        <w:rPr>
          <w:rFonts w:ascii="Arial" w:hAnsi="Arial" w:cs="Arial"/>
          <w:color w:val="auto"/>
          <w:sz w:val="24"/>
          <w:szCs w:val="24"/>
        </w:rPr>
        <w:fldChar w:fldCharType="separate"/>
      </w:r>
      <w:r w:rsidR="00D01B3B">
        <w:rPr>
          <w:rFonts w:ascii="Arial" w:hAnsi="Arial" w:cs="Arial"/>
          <w:noProof/>
          <w:color w:val="auto"/>
          <w:sz w:val="24"/>
          <w:szCs w:val="24"/>
        </w:rPr>
        <w:t>A</w:t>
      </w:r>
      <w:bookmarkEnd w:id="101"/>
      <w:r w:rsidR="00FD33E2" w:rsidRPr="00900117">
        <w:rPr>
          <w:rFonts w:ascii="Arial" w:hAnsi="Arial" w:cs="Arial"/>
          <w:color w:val="auto"/>
          <w:sz w:val="24"/>
          <w:szCs w:val="24"/>
        </w:rPr>
        <w:fldChar w:fldCharType="end"/>
      </w:r>
    </w:p>
    <w:p w:rsidR="00683031" w:rsidRPr="00683031" w:rsidRDefault="00683031" w:rsidP="00683031">
      <w:pPr>
        <w:jc w:val="both"/>
        <w:rPr>
          <w:rFonts w:ascii="Arial" w:hAnsi="Arial" w:cs="Arial"/>
          <w:b/>
          <w:sz w:val="24"/>
          <w:szCs w:val="24"/>
        </w:rPr>
      </w:pPr>
      <w:r w:rsidRPr="00683031">
        <w:rPr>
          <w:rFonts w:ascii="Arial" w:hAnsi="Arial" w:cs="Arial"/>
          <w:b/>
          <w:sz w:val="24"/>
          <w:szCs w:val="24"/>
        </w:rPr>
        <w:t xml:space="preserve">Método de </w:t>
      </w:r>
      <w:proofErr w:type="spellStart"/>
      <w:r w:rsidRPr="00683031">
        <w:rPr>
          <w:rFonts w:ascii="Arial" w:hAnsi="Arial" w:cs="Arial"/>
          <w:b/>
          <w:sz w:val="24"/>
          <w:szCs w:val="24"/>
        </w:rPr>
        <w:t>Perrine</w:t>
      </w:r>
      <w:proofErr w:type="spellEnd"/>
      <w:r w:rsidR="009C0B12">
        <w:rPr>
          <w:rFonts w:ascii="Arial" w:hAnsi="Arial" w:cs="Arial"/>
          <w:b/>
          <w:sz w:val="24"/>
          <w:szCs w:val="24"/>
        </w:rPr>
        <w:t>.</w:t>
      </w:r>
    </w:p>
    <w:p w:rsidR="00DE55EB" w:rsidRDefault="00DE55EB" w:rsidP="00DE55EB">
      <w:pPr>
        <w:spacing w:line="240" w:lineRule="auto"/>
        <w:contextualSpacing/>
        <w:jc w:val="both"/>
      </w:pPr>
    </w:p>
    <w:p w:rsidR="00683031" w:rsidRDefault="00683031" w:rsidP="00DE55EB">
      <w:pPr>
        <w:spacing w:line="240" w:lineRule="auto"/>
        <w:contextualSpacing/>
        <w:jc w:val="both"/>
      </w:pPr>
    </w:p>
    <w:p w:rsidR="00683031" w:rsidRPr="00683031" w:rsidRDefault="00683031" w:rsidP="00292A52">
      <w:pPr>
        <w:spacing w:line="480" w:lineRule="auto"/>
        <w:jc w:val="both"/>
        <w:rPr>
          <w:rFonts w:ascii="Arial" w:hAnsi="Arial" w:cs="Arial"/>
          <w:sz w:val="24"/>
          <w:szCs w:val="24"/>
        </w:rPr>
      </w:pPr>
      <w:r w:rsidRPr="00683031">
        <w:rPr>
          <w:rFonts w:ascii="Arial" w:hAnsi="Arial" w:cs="Arial"/>
          <w:sz w:val="24"/>
          <w:szCs w:val="24"/>
        </w:rPr>
        <w:t xml:space="preserve">Cuando se crea un nuevo documento, puede especificar las tasas disponibles: petróleo, gas y agua (la principal fase de la tasa siempre está marcada). Si el tipo de fluido del documento es petróleo, esto alterna el método de </w:t>
      </w:r>
      <w:proofErr w:type="spellStart"/>
      <w:r w:rsidRPr="00683031">
        <w:rPr>
          <w:rFonts w:ascii="Arial" w:hAnsi="Arial" w:cs="Arial"/>
          <w:sz w:val="24"/>
          <w:szCs w:val="24"/>
        </w:rPr>
        <w:t>Perrine</w:t>
      </w:r>
      <w:proofErr w:type="spellEnd"/>
      <w:r w:rsidRPr="00683031">
        <w:rPr>
          <w:rFonts w:ascii="Arial" w:hAnsi="Arial" w:cs="Arial"/>
          <w:sz w:val="24"/>
          <w:szCs w:val="24"/>
        </w:rPr>
        <w:t xml:space="preserve"> para los modelos estándar. Si el tipo de fluido del  documento es gas, esto puede desencadenar  en un modo equivalente condensado en su lugar (ver entrada de condensado de gas para más detalles)</w:t>
      </w:r>
      <w:r w:rsidR="00FA6CA3">
        <w:rPr>
          <w:rFonts w:ascii="Arial" w:hAnsi="Arial" w:cs="Arial"/>
          <w:sz w:val="24"/>
          <w:szCs w:val="24"/>
        </w:rPr>
        <w:t xml:space="preserve">, </w:t>
      </w:r>
      <w:sdt>
        <w:sdtPr>
          <w:rPr>
            <w:rFonts w:ascii="Arial" w:hAnsi="Arial" w:cs="Arial"/>
            <w:sz w:val="24"/>
            <w:szCs w:val="24"/>
          </w:rPr>
          <w:id w:val="4645046"/>
          <w:citation/>
        </w:sdtPr>
        <w:sdtContent>
          <w:r w:rsidR="00FD33E2">
            <w:rPr>
              <w:rFonts w:ascii="Arial" w:hAnsi="Arial" w:cs="Arial"/>
              <w:sz w:val="24"/>
              <w:szCs w:val="24"/>
            </w:rPr>
            <w:fldChar w:fldCharType="begin"/>
          </w:r>
          <w:r w:rsidR="00FA6CA3" w:rsidRPr="00FA6CA3">
            <w:rPr>
              <w:rFonts w:ascii="Arial" w:hAnsi="Arial" w:cs="Arial"/>
              <w:sz w:val="24"/>
              <w:szCs w:val="24"/>
            </w:rPr>
            <w:instrText xml:space="preserve"> CITATION Sof \l 1033 </w:instrText>
          </w:r>
          <w:r w:rsidR="00FD33E2">
            <w:rPr>
              <w:rFonts w:ascii="Arial" w:hAnsi="Arial" w:cs="Arial"/>
              <w:sz w:val="24"/>
              <w:szCs w:val="24"/>
            </w:rPr>
            <w:fldChar w:fldCharType="separate"/>
          </w:r>
          <w:r w:rsidR="005C6C91" w:rsidRPr="005C6C91">
            <w:rPr>
              <w:rFonts w:ascii="Arial" w:hAnsi="Arial" w:cs="Arial"/>
              <w:noProof/>
              <w:sz w:val="24"/>
              <w:szCs w:val="24"/>
            </w:rPr>
            <w:t>(KAPPA, Ecrin Saphir v4.30)</w:t>
          </w:r>
          <w:r w:rsidR="00FD33E2">
            <w:rPr>
              <w:rFonts w:ascii="Arial" w:hAnsi="Arial" w:cs="Arial"/>
              <w:sz w:val="24"/>
              <w:szCs w:val="24"/>
            </w:rPr>
            <w:fldChar w:fldCharType="end"/>
          </w:r>
        </w:sdtContent>
      </w:sdt>
      <w:r w:rsidRPr="00683031">
        <w:rPr>
          <w:rFonts w:ascii="Arial" w:hAnsi="Arial" w:cs="Arial"/>
          <w:sz w:val="24"/>
          <w:szCs w:val="24"/>
        </w:rPr>
        <w:t>.</w:t>
      </w:r>
    </w:p>
    <w:p w:rsidR="00683031" w:rsidRDefault="00683031" w:rsidP="00DE55EB">
      <w:pPr>
        <w:spacing w:line="240" w:lineRule="auto"/>
        <w:contextualSpacing/>
        <w:jc w:val="both"/>
        <w:rPr>
          <w:rFonts w:ascii="Arial" w:hAnsi="Arial" w:cs="Arial"/>
          <w:sz w:val="24"/>
          <w:szCs w:val="24"/>
        </w:rPr>
      </w:pPr>
    </w:p>
    <w:p w:rsidR="00DE55EB" w:rsidRPr="00683031" w:rsidRDefault="00DE55EB" w:rsidP="00DE55EB">
      <w:pPr>
        <w:spacing w:line="240" w:lineRule="auto"/>
        <w:contextualSpacing/>
        <w:jc w:val="both"/>
        <w:rPr>
          <w:rFonts w:ascii="Arial" w:hAnsi="Arial" w:cs="Arial"/>
          <w:sz w:val="24"/>
          <w:szCs w:val="24"/>
        </w:rPr>
      </w:pPr>
    </w:p>
    <w:p w:rsidR="00683031" w:rsidRPr="00683031" w:rsidRDefault="00683031" w:rsidP="00292A52">
      <w:pPr>
        <w:spacing w:line="480" w:lineRule="auto"/>
        <w:jc w:val="both"/>
        <w:rPr>
          <w:rFonts w:ascii="Arial" w:hAnsi="Arial" w:cs="Arial"/>
          <w:sz w:val="24"/>
          <w:szCs w:val="24"/>
        </w:rPr>
      </w:pPr>
      <w:r w:rsidRPr="00683031">
        <w:rPr>
          <w:rFonts w:ascii="Arial" w:hAnsi="Arial" w:cs="Arial"/>
          <w:sz w:val="24"/>
          <w:szCs w:val="24"/>
        </w:rPr>
        <w:t>En Petróleo, si se ha seleccionado más de la fase principal, la siguiente opción le lleva al diálogo de PVT, ya que se requieren propiedades PVT para la estimación de la tasa total de fondo de pozo, que se define como</w:t>
      </w:r>
      <w:r w:rsidR="00FA6CA3">
        <w:rPr>
          <w:rFonts w:ascii="Arial" w:hAnsi="Arial" w:cs="Arial"/>
          <w:sz w:val="24"/>
          <w:szCs w:val="24"/>
        </w:rPr>
        <w:t xml:space="preserve">, </w:t>
      </w:r>
      <w:sdt>
        <w:sdtPr>
          <w:rPr>
            <w:rFonts w:ascii="Arial" w:hAnsi="Arial" w:cs="Arial"/>
            <w:sz w:val="24"/>
            <w:szCs w:val="24"/>
          </w:rPr>
          <w:id w:val="4645047"/>
          <w:citation/>
        </w:sdtPr>
        <w:sdtContent>
          <w:r w:rsidR="00FD33E2">
            <w:rPr>
              <w:rFonts w:ascii="Arial" w:hAnsi="Arial" w:cs="Arial"/>
              <w:sz w:val="24"/>
              <w:szCs w:val="24"/>
            </w:rPr>
            <w:fldChar w:fldCharType="begin"/>
          </w:r>
          <w:r w:rsidR="00FA6CA3" w:rsidRPr="00FA6CA3">
            <w:rPr>
              <w:rFonts w:ascii="Arial" w:hAnsi="Arial" w:cs="Arial"/>
              <w:sz w:val="24"/>
              <w:szCs w:val="24"/>
            </w:rPr>
            <w:instrText xml:space="preserve"> CITATION Sof \l 1033 </w:instrText>
          </w:r>
          <w:r w:rsidR="00FD33E2">
            <w:rPr>
              <w:rFonts w:ascii="Arial" w:hAnsi="Arial" w:cs="Arial"/>
              <w:sz w:val="24"/>
              <w:szCs w:val="24"/>
            </w:rPr>
            <w:fldChar w:fldCharType="separate"/>
          </w:r>
          <w:r w:rsidR="005C6C91" w:rsidRPr="005C6C91">
            <w:rPr>
              <w:rFonts w:ascii="Arial" w:hAnsi="Arial" w:cs="Arial"/>
              <w:noProof/>
              <w:sz w:val="24"/>
              <w:szCs w:val="24"/>
            </w:rPr>
            <w:t>(KAPPA, Ecrin Saphir v4.30)</w:t>
          </w:r>
          <w:r w:rsidR="00FD33E2">
            <w:rPr>
              <w:rFonts w:ascii="Arial" w:hAnsi="Arial" w:cs="Arial"/>
              <w:sz w:val="24"/>
              <w:szCs w:val="24"/>
            </w:rPr>
            <w:fldChar w:fldCharType="end"/>
          </w:r>
        </w:sdtContent>
      </w:sdt>
      <w:r w:rsidRPr="00683031">
        <w:rPr>
          <w:rFonts w:ascii="Arial" w:hAnsi="Arial" w:cs="Arial"/>
          <w:sz w:val="24"/>
          <w:szCs w:val="24"/>
        </w:rPr>
        <w:t>:</w:t>
      </w:r>
    </w:p>
    <w:p w:rsidR="00683031" w:rsidRPr="00683031" w:rsidRDefault="00970327" w:rsidP="00292A52">
      <w:pPr>
        <w:spacing w:line="480" w:lineRule="auto"/>
        <w:jc w:val="both"/>
        <w:rPr>
          <w:rFonts w:ascii="Arial" w:eastAsiaTheme="minorEastAsia"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o</m:t>
              </m:r>
            </m:sub>
          </m:sSub>
          <m:sSub>
            <m:sSubPr>
              <m:ctrlPr>
                <w:rPr>
                  <w:rFonts w:ascii="Cambria Math" w:hAnsi="Arial" w:cs="Arial"/>
                  <w:i/>
                  <w:sz w:val="24"/>
                  <w:szCs w:val="24"/>
                </w:rPr>
              </m:ctrlPr>
            </m:sSubPr>
            <m:e>
              <m:r>
                <w:rPr>
                  <w:rFonts w:ascii="Cambria Math" w:hAnsi="Cambria Math" w:cs="Arial"/>
                  <w:sz w:val="24"/>
                  <w:szCs w:val="24"/>
                </w:rPr>
                <m:t>β</m:t>
              </m:r>
            </m:e>
            <m:sub>
              <m:r>
                <w:rPr>
                  <w:rFonts w:ascii="Cambria Math" w:hAnsi="Cambria Math" w:cs="Arial"/>
                  <w:sz w:val="24"/>
                  <w:szCs w:val="24"/>
                </w:rPr>
                <m:t>o</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w</m:t>
              </m:r>
            </m:sub>
          </m:sSub>
          <m:sSub>
            <m:sSubPr>
              <m:ctrlPr>
                <w:rPr>
                  <w:rFonts w:ascii="Cambria Math" w:hAnsi="Arial" w:cs="Arial"/>
                  <w:i/>
                  <w:sz w:val="24"/>
                  <w:szCs w:val="24"/>
                </w:rPr>
              </m:ctrlPr>
            </m:sSubPr>
            <m:e>
              <m:r>
                <w:rPr>
                  <w:rFonts w:ascii="Cambria Math" w:hAnsi="Cambria Math" w:cs="Arial"/>
                  <w:sz w:val="24"/>
                  <w:szCs w:val="24"/>
                </w:rPr>
                <m:t>β</m:t>
              </m:r>
            </m:e>
            <m:sub>
              <m:r>
                <w:rPr>
                  <w:rFonts w:ascii="Cambria Math" w:hAnsi="Cambria Math" w:cs="Arial"/>
                  <w:sz w:val="24"/>
                  <w:szCs w:val="24"/>
                </w:rPr>
                <m:t>w</m:t>
              </m:r>
            </m:sub>
          </m:sSub>
          <m:r>
            <w:rPr>
              <w:rFonts w:ascii="Cambria Math" w:hAnsi="Arial" w:cs="Arial"/>
              <w:sz w:val="24"/>
              <w:szCs w:val="24"/>
            </w:rPr>
            <m:t>+</m:t>
          </m:r>
          <m:sSub>
            <m:sSubPr>
              <m:ctrlPr>
                <w:rPr>
                  <w:rFonts w:ascii="Cambria Math" w:hAnsi="Arial" w:cs="Arial"/>
                  <w:i/>
                  <w:sz w:val="24"/>
                  <w:szCs w:val="24"/>
                </w:rPr>
              </m:ctrlPr>
            </m:sSubPr>
            <m:e>
              <m:r>
                <w:rPr>
                  <w:rFonts w:ascii="Cambria Math" w:hAnsi="Arial" w:cs="Arial"/>
                  <w:sz w:val="24"/>
                  <w:szCs w:val="24"/>
                </w:rPr>
                <m:t>(</m:t>
              </m:r>
              <m:r>
                <w:rPr>
                  <w:rFonts w:ascii="Cambria Math" w:hAnsi="Cambria Math" w:cs="Arial"/>
                  <w:sz w:val="24"/>
                  <w:szCs w:val="24"/>
                </w:rPr>
                <m:t>q</m:t>
              </m:r>
            </m:e>
            <m:sub>
              <m:r>
                <w:rPr>
                  <w:rFonts w:ascii="Cambria Math" w:hAnsi="Cambria Math" w:cs="Arial"/>
                  <w:sz w:val="24"/>
                  <w:szCs w:val="24"/>
                </w:rPr>
                <m:t>g</m:t>
              </m:r>
            </m:sub>
          </m:sSub>
          <m:sSub>
            <m:sSubPr>
              <m:ctrlPr>
                <w:rPr>
                  <w:rFonts w:ascii="Cambria Math" w:hAnsi="Arial" w:cs="Arial"/>
                  <w:i/>
                  <w:sz w:val="24"/>
                  <w:szCs w:val="24"/>
                </w:rPr>
              </m:ctrlPr>
            </m:sSubPr>
            <m:e>
              <m:r>
                <w:rPr>
                  <w:rFonts w:ascii="Arial" w:hAnsi="Arial" w:cs="Arial"/>
                  <w:sz w:val="24"/>
                  <w:szCs w:val="24"/>
                </w:rPr>
                <m:t>-</m:t>
              </m:r>
              <m:sSub>
                <m:sSubPr>
                  <m:ctrlPr>
                    <w:rPr>
                      <w:rFonts w:ascii="Cambria Math" w:hAnsi="Arial" w:cs="Arial"/>
                      <w:i/>
                      <w:sz w:val="24"/>
                      <w:szCs w:val="24"/>
                    </w:rPr>
                  </m:ctrlPr>
                </m:sSubPr>
                <m:e>
                  <m:r>
                    <w:rPr>
                      <w:rFonts w:ascii="Cambria Math" w:hAnsi="Cambria Math" w:cs="Arial"/>
                      <w:sz w:val="24"/>
                      <w:szCs w:val="24"/>
                    </w:rPr>
                    <m:t>R</m:t>
                  </m:r>
                </m:e>
                <m:sub>
                  <m:r>
                    <w:rPr>
                      <w:rFonts w:ascii="Cambria Math" w:hAnsi="Cambria Math" w:cs="Arial"/>
                      <w:sz w:val="24"/>
                      <w:szCs w:val="24"/>
                    </w:rPr>
                    <m:t>s</m:t>
                  </m:r>
                </m:sub>
              </m:sSub>
              <m:r>
                <w:rPr>
                  <w:rFonts w:ascii="Cambria Math" w:hAnsi="Arial" w:cs="Arial"/>
                  <w:sz w:val="24"/>
                  <w:szCs w:val="24"/>
                </w:rPr>
                <m:t xml:space="preserve"> </m:t>
              </m:r>
              <m:r>
                <w:rPr>
                  <w:rFonts w:ascii="Cambria Math" w:hAnsi="Cambria Math" w:cs="Arial"/>
                  <w:sz w:val="24"/>
                  <w:szCs w:val="24"/>
                </w:rPr>
                <m:t>q</m:t>
              </m:r>
            </m:e>
            <m:sub>
              <m:r>
                <w:rPr>
                  <w:rFonts w:ascii="Cambria Math" w:hAnsi="Cambria Math" w:cs="Arial"/>
                  <w:sz w:val="24"/>
                  <w:szCs w:val="24"/>
                </w:rPr>
                <m:t>o</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β</m:t>
              </m:r>
            </m:e>
            <m:sub>
              <m:r>
                <w:rPr>
                  <w:rFonts w:ascii="Cambria Math" w:hAnsi="Cambria Math" w:cs="Arial"/>
                  <w:sz w:val="24"/>
                  <w:szCs w:val="24"/>
                </w:rPr>
                <m:t>g</m:t>
              </m:r>
            </m:sub>
          </m:sSub>
        </m:oMath>
      </m:oMathPara>
    </w:p>
    <w:p w:rsidR="00683031" w:rsidRPr="00683031" w:rsidRDefault="00683031" w:rsidP="00292A52">
      <w:pPr>
        <w:spacing w:line="480" w:lineRule="auto"/>
        <w:jc w:val="both"/>
        <w:rPr>
          <w:rFonts w:ascii="Arial" w:hAnsi="Arial" w:cs="Arial"/>
          <w:sz w:val="24"/>
          <w:szCs w:val="24"/>
        </w:rPr>
      </w:pPr>
      <w:r w:rsidRPr="00683031">
        <w:rPr>
          <w:rFonts w:ascii="Arial" w:hAnsi="Arial" w:cs="Arial"/>
          <w:sz w:val="24"/>
          <w:szCs w:val="24"/>
        </w:rPr>
        <w:lastRenderedPageBreak/>
        <w:t xml:space="preserve">Internamente </w:t>
      </w:r>
      <w:proofErr w:type="spellStart"/>
      <w:r w:rsidRPr="00683031">
        <w:rPr>
          <w:rFonts w:ascii="Arial" w:hAnsi="Arial" w:cs="Arial"/>
          <w:sz w:val="24"/>
          <w:szCs w:val="24"/>
        </w:rPr>
        <w:t>Saphir</w:t>
      </w:r>
      <w:proofErr w:type="spellEnd"/>
      <w:r w:rsidRPr="00683031">
        <w:rPr>
          <w:rFonts w:ascii="Arial" w:hAnsi="Arial" w:cs="Arial"/>
          <w:sz w:val="24"/>
          <w:szCs w:val="24"/>
        </w:rPr>
        <w:t xml:space="preserve"> trabaja a partir de una tasa de superficie equivalente, </w:t>
      </w:r>
      <w:proofErr w:type="spellStart"/>
      <w:r w:rsidRPr="00683031">
        <w:rPr>
          <w:rFonts w:ascii="Arial" w:hAnsi="Arial" w:cs="Arial"/>
          <w:sz w:val="24"/>
          <w:szCs w:val="24"/>
        </w:rPr>
        <w:t>qt</w:t>
      </w:r>
      <w:proofErr w:type="spellEnd"/>
      <w:r w:rsidRPr="00683031">
        <w:rPr>
          <w:rFonts w:ascii="Arial" w:hAnsi="Arial" w:cs="Arial"/>
          <w:sz w:val="24"/>
          <w:szCs w:val="24"/>
        </w:rPr>
        <w:t>, definida como la expresión anterior dividido para Bo</w:t>
      </w:r>
      <w:r w:rsidR="00FA6CA3">
        <w:rPr>
          <w:rFonts w:ascii="Arial" w:hAnsi="Arial" w:cs="Arial"/>
          <w:sz w:val="24"/>
          <w:szCs w:val="24"/>
        </w:rPr>
        <w:t xml:space="preserve">, </w:t>
      </w:r>
      <w:sdt>
        <w:sdtPr>
          <w:rPr>
            <w:rFonts w:ascii="Arial" w:hAnsi="Arial" w:cs="Arial"/>
            <w:sz w:val="24"/>
            <w:szCs w:val="24"/>
          </w:rPr>
          <w:id w:val="4645048"/>
          <w:citation/>
        </w:sdtPr>
        <w:sdtContent>
          <w:r w:rsidR="00FD33E2">
            <w:rPr>
              <w:rFonts w:ascii="Arial" w:hAnsi="Arial" w:cs="Arial"/>
              <w:sz w:val="24"/>
              <w:szCs w:val="24"/>
            </w:rPr>
            <w:fldChar w:fldCharType="begin"/>
          </w:r>
          <w:r w:rsidR="00FA6CA3" w:rsidRPr="00FA6CA3">
            <w:rPr>
              <w:rFonts w:ascii="Arial" w:hAnsi="Arial" w:cs="Arial"/>
              <w:sz w:val="24"/>
              <w:szCs w:val="24"/>
            </w:rPr>
            <w:instrText xml:space="preserve"> CITATION Sof \l 1033 </w:instrText>
          </w:r>
          <w:r w:rsidR="00FD33E2">
            <w:rPr>
              <w:rFonts w:ascii="Arial" w:hAnsi="Arial" w:cs="Arial"/>
              <w:sz w:val="24"/>
              <w:szCs w:val="24"/>
            </w:rPr>
            <w:fldChar w:fldCharType="separate"/>
          </w:r>
          <w:r w:rsidR="005C6C91" w:rsidRPr="005C6C91">
            <w:rPr>
              <w:rFonts w:ascii="Arial" w:hAnsi="Arial" w:cs="Arial"/>
              <w:noProof/>
              <w:sz w:val="24"/>
              <w:szCs w:val="24"/>
            </w:rPr>
            <w:t>(KAPPA, Ecrin Saphir v4.30)</w:t>
          </w:r>
          <w:r w:rsidR="00FD33E2">
            <w:rPr>
              <w:rFonts w:ascii="Arial" w:hAnsi="Arial" w:cs="Arial"/>
              <w:sz w:val="24"/>
              <w:szCs w:val="24"/>
            </w:rPr>
            <w:fldChar w:fldCharType="end"/>
          </w:r>
        </w:sdtContent>
      </w:sdt>
      <w:r w:rsidRPr="00683031">
        <w:rPr>
          <w:rFonts w:ascii="Arial" w:hAnsi="Arial" w:cs="Arial"/>
          <w:sz w:val="24"/>
          <w:szCs w:val="24"/>
        </w:rPr>
        <w:t>.</w:t>
      </w:r>
    </w:p>
    <w:p w:rsidR="00683031" w:rsidRPr="00683031" w:rsidRDefault="00970327" w:rsidP="00292A52">
      <w:pPr>
        <w:spacing w:line="480" w:lineRule="auto"/>
        <w:jc w:val="both"/>
        <w:rPr>
          <w:rFonts w:ascii="Arial" w:eastAsiaTheme="minorEastAsia"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t</m:t>
              </m:r>
              <m:r>
                <w:rPr>
                  <w:rFonts w:ascii="Cambria Math" w:hAnsi="Arial" w:cs="Arial"/>
                  <w:sz w:val="24"/>
                  <w:szCs w:val="24"/>
                </w:rPr>
                <m:t xml:space="preserve"> </m:t>
              </m:r>
            </m:sub>
          </m:sSub>
          <m:r>
            <w:rPr>
              <w:rFonts w:ascii="Cambria Math" w:hAnsi="Arial" w:cs="Arial"/>
              <w:sz w:val="24"/>
              <w:szCs w:val="24"/>
            </w:rPr>
            <m:t>=</m:t>
          </m:r>
          <m:f>
            <m:fPr>
              <m:ctrlPr>
                <w:rPr>
                  <w:rFonts w:ascii="Cambria Math" w:hAnsi="Arial" w:cs="Arial"/>
                  <w:i/>
                  <w:sz w:val="24"/>
                  <w:szCs w:val="24"/>
                </w:rPr>
              </m:ctrlPr>
            </m:fPr>
            <m:num>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o</m:t>
                  </m:r>
                </m:sub>
              </m:sSub>
              <m:sSub>
                <m:sSubPr>
                  <m:ctrlPr>
                    <w:rPr>
                      <w:rFonts w:ascii="Cambria Math" w:hAnsi="Arial" w:cs="Arial"/>
                      <w:i/>
                      <w:sz w:val="24"/>
                      <w:szCs w:val="24"/>
                    </w:rPr>
                  </m:ctrlPr>
                </m:sSubPr>
                <m:e>
                  <m:r>
                    <w:rPr>
                      <w:rFonts w:ascii="Cambria Math" w:hAnsi="Cambria Math" w:cs="Arial"/>
                      <w:sz w:val="24"/>
                      <w:szCs w:val="24"/>
                    </w:rPr>
                    <m:t>β</m:t>
                  </m:r>
                </m:e>
                <m:sub>
                  <m:r>
                    <w:rPr>
                      <w:rFonts w:ascii="Cambria Math" w:hAnsi="Cambria Math" w:cs="Arial"/>
                      <w:sz w:val="24"/>
                      <w:szCs w:val="24"/>
                    </w:rPr>
                    <m:t>o</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w</m:t>
                  </m:r>
                </m:sub>
              </m:sSub>
              <m:sSub>
                <m:sSubPr>
                  <m:ctrlPr>
                    <w:rPr>
                      <w:rFonts w:ascii="Cambria Math" w:hAnsi="Arial" w:cs="Arial"/>
                      <w:i/>
                      <w:sz w:val="24"/>
                      <w:szCs w:val="24"/>
                    </w:rPr>
                  </m:ctrlPr>
                </m:sSubPr>
                <m:e>
                  <m:r>
                    <w:rPr>
                      <w:rFonts w:ascii="Cambria Math" w:hAnsi="Cambria Math" w:cs="Arial"/>
                      <w:sz w:val="24"/>
                      <w:szCs w:val="24"/>
                    </w:rPr>
                    <m:t>β</m:t>
                  </m:r>
                </m:e>
                <m:sub>
                  <m:r>
                    <w:rPr>
                      <w:rFonts w:ascii="Cambria Math" w:hAnsi="Cambria Math" w:cs="Arial"/>
                      <w:sz w:val="24"/>
                      <w:szCs w:val="24"/>
                    </w:rPr>
                    <m:t>w</m:t>
                  </m:r>
                </m:sub>
              </m:sSub>
              <m:r>
                <w:rPr>
                  <w:rFonts w:ascii="Cambria Math" w:hAnsi="Arial" w:cs="Arial"/>
                  <w:sz w:val="24"/>
                  <w:szCs w:val="24"/>
                </w:rPr>
                <m:t>+</m:t>
              </m:r>
              <m:sSub>
                <m:sSubPr>
                  <m:ctrlPr>
                    <w:rPr>
                      <w:rFonts w:ascii="Cambria Math" w:hAnsi="Arial" w:cs="Arial"/>
                      <w:i/>
                      <w:sz w:val="24"/>
                      <w:szCs w:val="24"/>
                    </w:rPr>
                  </m:ctrlPr>
                </m:sSubPr>
                <m:e>
                  <m:r>
                    <w:rPr>
                      <w:rFonts w:ascii="Cambria Math" w:hAnsi="Arial" w:cs="Arial"/>
                      <w:sz w:val="24"/>
                      <w:szCs w:val="24"/>
                    </w:rPr>
                    <m:t>(</m:t>
                  </m:r>
                  <m:r>
                    <w:rPr>
                      <w:rFonts w:ascii="Cambria Math" w:hAnsi="Cambria Math" w:cs="Arial"/>
                      <w:sz w:val="24"/>
                      <w:szCs w:val="24"/>
                    </w:rPr>
                    <m:t>q</m:t>
                  </m:r>
                </m:e>
                <m:sub>
                  <m:r>
                    <w:rPr>
                      <w:rFonts w:ascii="Cambria Math" w:hAnsi="Cambria Math" w:cs="Arial"/>
                      <w:sz w:val="24"/>
                      <w:szCs w:val="24"/>
                    </w:rPr>
                    <m:t>g</m:t>
                  </m:r>
                </m:sub>
              </m:sSub>
              <m:sSub>
                <m:sSubPr>
                  <m:ctrlPr>
                    <w:rPr>
                      <w:rFonts w:ascii="Cambria Math" w:hAnsi="Arial" w:cs="Arial"/>
                      <w:i/>
                      <w:sz w:val="24"/>
                      <w:szCs w:val="24"/>
                    </w:rPr>
                  </m:ctrlPr>
                </m:sSubPr>
                <m:e>
                  <m:r>
                    <w:rPr>
                      <w:rFonts w:ascii="Arial" w:hAnsi="Arial" w:cs="Arial"/>
                      <w:sz w:val="24"/>
                      <w:szCs w:val="24"/>
                    </w:rPr>
                    <m:t>-</m:t>
                  </m:r>
                  <m:sSub>
                    <m:sSubPr>
                      <m:ctrlPr>
                        <w:rPr>
                          <w:rFonts w:ascii="Cambria Math" w:hAnsi="Arial" w:cs="Arial"/>
                          <w:i/>
                          <w:sz w:val="24"/>
                          <w:szCs w:val="24"/>
                        </w:rPr>
                      </m:ctrlPr>
                    </m:sSubPr>
                    <m:e>
                      <m:r>
                        <w:rPr>
                          <w:rFonts w:ascii="Cambria Math" w:hAnsi="Cambria Math" w:cs="Arial"/>
                          <w:sz w:val="24"/>
                          <w:szCs w:val="24"/>
                        </w:rPr>
                        <m:t>R</m:t>
                      </m:r>
                    </m:e>
                    <m:sub>
                      <m:r>
                        <w:rPr>
                          <w:rFonts w:ascii="Cambria Math" w:hAnsi="Cambria Math" w:cs="Arial"/>
                          <w:sz w:val="24"/>
                          <w:szCs w:val="24"/>
                        </w:rPr>
                        <m:t>s</m:t>
                      </m:r>
                    </m:sub>
                  </m:sSub>
                  <m:r>
                    <w:rPr>
                      <w:rFonts w:ascii="Cambria Math" w:hAnsi="Arial" w:cs="Arial"/>
                      <w:sz w:val="24"/>
                      <w:szCs w:val="24"/>
                    </w:rPr>
                    <m:t xml:space="preserve"> </m:t>
                  </m:r>
                  <m:r>
                    <w:rPr>
                      <w:rFonts w:ascii="Cambria Math" w:hAnsi="Cambria Math" w:cs="Arial"/>
                      <w:sz w:val="24"/>
                      <w:szCs w:val="24"/>
                    </w:rPr>
                    <m:t>q</m:t>
                  </m:r>
                </m:e>
                <m:sub>
                  <m:r>
                    <w:rPr>
                      <w:rFonts w:ascii="Cambria Math" w:hAnsi="Cambria Math" w:cs="Arial"/>
                      <w:sz w:val="24"/>
                      <w:szCs w:val="24"/>
                    </w:rPr>
                    <m:t>o</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β</m:t>
                  </m:r>
                </m:e>
                <m:sub>
                  <m:r>
                    <w:rPr>
                      <w:rFonts w:ascii="Cambria Math" w:hAnsi="Cambria Math" w:cs="Arial"/>
                      <w:sz w:val="24"/>
                      <w:szCs w:val="24"/>
                    </w:rPr>
                    <m:t>g</m:t>
                  </m:r>
                </m:sub>
              </m:sSub>
            </m:num>
            <m:den>
              <m:sSub>
                <m:sSubPr>
                  <m:ctrlPr>
                    <w:rPr>
                      <w:rFonts w:ascii="Cambria Math" w:hAnsi="Arial" w:cs="Arial"/>
                      <w:i/>
                      <w:sz w:val="24"/>
                      <w:szCs w:val="24"/>
                    </w:rPr>
                  </m:ctrlPr>
                </m:sSubPr>
                <m:e>
                  <m:r>
                    <w:rPr>
                      <w:rFonts w:ascii="Cambria Math" w:hAnsi="Cambria Math" w:cs="Arial"/>
                      <w:sz w:val="24"/>
                      <w:szCs w:val="24"/>
                    </w:rPr>
                    <m:t>β</m:t>
                  </m:r>
                </m:e>
                <m:sub>
                  <m:r>
                    <w:rPr>
                      <w:rFonts w:ascii="Cambria Math" w:hAnsi="Cambria Math" w:cs="Arial"/>
                      <w:sz w:val="24"/>
                      <w:szCs w:val="24"/>
                    </w:rPr>
                    <m:t>o</m:t>
                  </m:r>
                </m:sub>
              </m:sSub>
            </m:den>
          </m:f>
        </m:oMath>
      </m:oMathPara>
    </w:p>
    <w:p w:rsidR="00683031" w:rsidRPr="00683031" w:rsidRDefault="00683031" w:rsidP="00292A52">
      <w:pPr>
        <w:spacing w:line="480" w:lineRule="auto"/>
        <w:jc w:val="both"/>
        <w:rPr>
          <w:rFonts w:ascii="Arial" w:hAnsi="Arial" w:cs="Arial"/>
          <w:sz w:val="24"/>
          <w:szCs w:val="24"/>
        </w:rPr>
      </w:pPr>
    </w:p>
    <w:p w:rsidR="00683031" w:rsidRPr="00683031" w:rsidRDefault="00683031" w:rsidP="00292A52">
      <w:pPr>
        <w:spacing w:line="480" w:lineRule="auto"/>
        <w:jc w:val="both"/>
        <w:rPr>
          <w:rFonts w:ascii="Arial" w:hAnsi="Arial" w:cs="Arial"/>
          <w:sz w:val="24"/>
          <w:szCs w:val="24"/>
        </w:rPr>
      </w:pPr>
      <w:r w:rsidRPr="00683031">
        <w:rPr>
          <w:rFonts w:ascii="Arial" w:hAnsi="Arial" w:cs="Arial"/>
          <w:sz w:val="24"/>
          <w:szCs w:val="24"/>
        </w:rPr>
        <w:t>Para definir la compresibilidad total, las saturaciones de los  fluidos en el yacimiento tienen siguiente entrada, y se consideran constantes</w:t>
      </w:r>
      <w:r w:rsidR="00FA6CA3">
        <w:rPr>
          <w:rFonts w:ascii="Arial" w:hAnsi="Arial" w:cs="Arial"/>
          <w:sz w:val="24"/>
          <w:szCs w:val="24"/>
        </w:rPr>
        <w:t xml:space="preserve">, </w:t>
      </w:r>
      <w:sdt>
        <w:sdtPr>
          <w:rPr>
            <w:rFonts w:ascii="Arial" w:hAnsi="Arial" w:cs="Arial"/>
            <w:sz w:val="24"/>
            <w:szCs w:val="24"/>
          </w:rPr>
          <w:id w:val="4645049"/>
          <w:citation/>
        </w:sdtPr>
        <w:sdtContent>
          <w:r w:rsidR="00FD33E2">
            <w:rPr>
              <w:rFonts w:ascii="Arial" w:hAnsi="Arial" w:cs="Arial"/>
              <w:sz w:val="24"/>
              <w:szCs w:val="24"/>
            </w:rPr>
            <w:fldChar w:fldCharType="begin"/>
          </w:r>
          <w:r w:rsidR="00FA6CA3" w:rsidRPr="00FA6CA3">
            <w:rPr>
              <w:rFonts w:ascii="Arial" w:hAnsi="Arial" w:cs="Arial"/>
              <w:sz w:val="24"/>
              <w:szCs w:val="24"/>
            </w:rPr>
            <w:instrText xml:space="preserve"> CITATION Sof \l 1033 </w:instrText>
          </w:r>
          <w:r w:rsidR="00FD33E2">
            <w:rPr>
              <w:rFonts w:ascii="Arial" w:hAnsi="Arial" w:cs="Arial"/>
              <w:sz w:val="24"/>
              <w:szCs w:val="24"/>
            </w:rPr>
            <w:fldChar w:fldCharType="separate"/>
          </w:r>
          <w:r w:rsidR="005C6C91" w:rsidRPr="005C6C91">
            <w:rPr>
              <w:rFonts w:ascii="Arial" w:hAnsi="Arial" w:cs="Arial"/>
              <w:noProof/>
              <w:sz w:val="24"/>
              <w:szCs w:val="24"/>
            </w:rPr>
            <w:t>(KAPPA, Ecrin Saphir v4.30)</w:t>
          </w:r>
          <w:r w:rsidR="00FD33E2">
            <w:rPr>
              <w:rFonts w:ascii="Arial" w:hAnsi="Arial" w:cs="Arial"/>
              <w:sz w:val="24"/>
              <w:szCs w:val="24"/>
            </w:rPr>
            <w:fldChar w:fldCharType="end"/>
          </w:r>
        </w:sdtContent>
      </w:sdt>
      <w:r w:rsidRPr="00683031">
        <w:rPr>
          <w:rFonts w:ascii="Arial" w:hAnsi="Arial" w:cs="Arial"/>
          <w:sz w:val="24"/>
          <w:szCs w:val="24"/>
        </w:rPr>
        <w:t>:</w:t>
      </w:r>
    </w:p>
    <w:p w:rsidR="00683031" w:rsidRPr="00683031" w:rsidRDefault="00970327" w:rsidP="00292A52">
      <w:pPr>
        <w:spacing w:line="480" w:lineRule="auto"/>
        <w:jc w:val="both"/>
        <w:rPr>
          <w:rFonts w:ascii="Arial" w:eastAsiaTheme="minorEastAsia"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c</m:t>
              </m:r>
            </m:e>
            <m:sub>
              <m:r>
                <w:rPr>
                  <w:rFonts w:ascii="Cambria Math" w:hAnsi="Cambria Math" w:cs="Arial"/>
                  <w:sz w:val="24"/>
                  <w:szCs w:val="24"/>
                </w:rPr>
                <m:t>t</m:t>
              </m:r>
              <m:r>
                <w:rPr>
                  <w:rFonts w:ascii="Cambria Math" w:hAnsi="Arial" w:cs="Arial"/>
                  <w:sz w:val="24"/>
                  <w:szCs w:val="24"/>
                </w:rPr>
                <m:t xml:space="preserve"> </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c</m:t>
              </m:r>
            </m:e>
            <m:sub>
              <m:r>
                <w:rPr>
                  <w:rFonts w:ascii="Cambria Math" w:hAnsi="Cambria Math" w:cs="Arial"/>
                  <w:sz w:val="24"/>
                  <w:szCs w:val="24"/>
                </w:rPr>
                <m:t>r</m:t>
              </m:r>
              <m:r>
                <w:rPr>
                  <w:rFonts w:ascii="Cambria Math" w:hAnsi="Arial" w:cs="Arial"/>
                  <w:sz w:val="24"/>
                  <w:szCs w:val="24"/>
                </w:rPr>
                <m:t xml:space="preserve"> </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s</m:t>
              </m:r>
            </m:e>
            <m:sub>
              <m:r>
                <w:rPr>
                  <w:rFonts w:ascii="Cambria Math" w:hAnsi="Cambria Math" w:cs="Arial"/>
                  <w:sz w:val="24"/>
                  <w:szCs w:val="24"/>
                </w:rPr>
                <m:t>o</m:t>
              </m:r>
              <m:r>
                <w:rPr>
                  <w:rFonts w:ascii="Cambria Math" w:hAnsi="Arial" w:cs="Arial"/>
                  <w:sz w:val="24"/>
                  <w:szCs w:val="24"/>
                </w:rPr>
                <m:t xml:space="preserve"> </m:t>
              </m:r>
            </m:sub>
          </m:sSub>
          <m:r>
            <w:rPr>
              <w:rFonts w:ascii="Cambria Math" w:hAnsi="Arial" w:cs="Arial"/>
              <w:sz w:val="24"/>
              <w:szCs w:val="24"/>
            </w:rPr>
            <m:t xml:space="preserve"> </m:t>
          </m:r>
          <m:sSub>
            <m:sSubPr>
              <m:ctrlPr>
                <w:rPr>
                  <w:rFonts w:ascii="Cambria Math" w:hAnsi="Arial" w:cs="Arial"/>
                  <w:i/>
                  <w:sz w:val="24"/>
                  <w:szCs w:val="24"/>
                </w:rPr>
              </m:ctrlPr>
            </m:sSubPr>
            <m:e>
              <m:r>
                <w:rPr>
                  <w:rFonts w:ascii="Cambria Math" w:hAnsi="Cambria Math" w:cs="Arial"/>
                  <w:sz w:val="24"/>
                  <w:szCs w:val="24"/>
                </w:rPr>
                <m:t>c</m:t>
              </m:r>
            </m:e>
            <m:sub>
              <m:r>
                <w:rPr>
                  <w:rFonts w:ascii="Cambria Math" w:hAnsi="Cambria Math" w:cs="Arial"/>
                  <w:sz w:val="24"/>
                  <w:szCs w:val="24"/>
                </w:rPr>
                <m:t>o</m:t>
              </m:r>
              <m:r>
                <w:rPr>
                  <w:rFonts w:ascii="Cambria Math" w:hAnsi="Arial" w:cs="Arial"/>
                  <w:sz w:val="24"/>
                  <w:szCs w:val="24"/>
                </w:rPr>
                <m:t xml:space="preserve"> </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s</m:t>
              </m:r>
            </m:e>
            <m:sub>
              <m:r>
                <w:rPr>
                  <w:rFonts w:ascii="Cambria Math" w:hAnsi="Cambria Math" w:cs="Arial"/>
                  <w:sz w:val="24"/>
                  <w:szCs w:val="24"/>
                </w:rPr>
                <m:t>w</m:t>
              </m:r>
              <m:r>
                <w:rPr>
                  <w:rFonts w:ascii="Cambria Math" w:hAnsi="Arial" w:cs="Arial"/>
                  <w:sz w:val="24"/>
                  <w:szCs w:val="24"/>
                </w:rPr>
                <m:t xml:space="preserve"> </m:t>
              </m:r>
            </m:sub>
          </m:sSub>
          <m:sSub>
            <m:sSubPr>
              <m:ctrlPr>
                <w:rPr>
                  <w:rFonts w:ascii="Cambria Math" w:hAnsi="Arial" w:cs="Arial"/>
                  <w:i/>
                  <w:sz w:val="24"/>
                  <w:szCs w:val="24"/>
                </w:rPr>
              </m:ctrlPr>
            </m:sSubPr>
            <m:e>
              <m:r>
                <w:rPr>
                  <w:rFonts w:ascii="Cambria Math" w:hAnsi="Cambria Math" w:cs="Arial"/>
                  <w:sz w:val="24"/>
                  <w:szCs w:val="24"/>
                </w:rPr>
                <m:t>c</m:t>
              </m:r>
            </m:e>
            <m:sub>
              <m:r>
                <w:rPr>
                  <w:rFonts w:ascii="Cambria Math" w:hAnsi="Cambria Math" w:cs="Arial"/>
                  <w:sz w:val="24"/>
                  <w:szCs w:val="24"/>
                </w:rPr>
                <m:t>w</m:t>
              </m:r>
              <m:r>
                <w:rPr>
                  <w:rFonts w:ascii="Cambria Math" w:hAnsi="Arial" w:cs="Arial"/>
                  <w:sz w:val="24"/>
                  <w:szCs w:val="24"/>
                </w:rPr>
                <m:t xml:space="preserve"> </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s</m:t>
              </m:r>
            </m:e>
            <m:sub>
              <m:r>
                <w:rPr>
                  <w:rFonts w:ascii="Cambria Math" w:hAnsi="Cambria Math" w:cs="Arial"/>
                  <w:sz w:val="24"/>
                  <w:szCs w:val="24"/>
                </w:rPr>
                <m:t>g</m:t>
              </m:r>
              <m:r>
                <w:rPr>
                  <w:rFonts w:ascii="Cambria Math" w:hAnsi="Arial" w:cs="Arial"/>
                  <w:sz w:val="24"/>
                  <w:szCs w:val="24"/>
                </w:rPr>
                <m:t xml:space="preserve"> </m:t>
              </m:r>
            </m:sub>
          </m:sSub>
          <m:r>
            <w:rPr>
              <w:rFonts w:ascii="Cambria Math" w:hAnsi="Arial" w:cs="Arial"/>
              <w:sz w:val="24"/>
              <w:szCs w:val="24"/>
            </w:rPr>
            <m:t xml:space="preserve"> </m:t>
          </m:r>
          <m:sSub>
            <m:sSubPr>
              <m:ctrlPr>
                <w:rPr>
                  <w:rFonts w:ascii="Cambria Math" w:hAnsi="Arial" w:cs="Arial"/>
                  <w:i/>
                  <w:sz w:val="24"/>
                  <w:szCs w:val="24"/>
                </w:rPr>
              </m:ctrlPr>
            </m:sSubPr>
            <m:e>
              <m:r>
                <w:rPr>
                  <w:rFonts w:ascii="Cambria Math" w:hAnsi="Cambria Math" w:cs="Arial"/>
                  <w:sz w:val="24"/>
                  <w:szCs w:val="24"/>
                </w:rPr>
                <m:t>c</m:t>
              </m:r>
            </m:e>
            <m:sub>
              <m:r>
                <w:rPr>
                  <w:rFonts w:ascii="Cambria Math" w:hAnsi="Cambria Math" w:cs="Arial"/>
                  <w:sz w:val="24"/>
                  <w:szCs w:val="24"/>
                </w:rPr>
                <m:t>g</m:t>
              </m:r>
              <m:r>
                <w:rPr>
                  <w:rFonts w:ascii="Cambria Math" w:hAnsi="Arial" w:cs="Arial"/>
                  <w:sz w:val="24"/>
                  <w:szCs w:val="24"/>
                </w:rPr>
                <m:t xml:space="preserve"> </m:t>
              </m:r>
            </m:sub>
          </m:sSub>
        </m:oMath>
      </m:oMathPara>
    </w:p>
    <w:p w:rsidR="00683031" w:rsidRPr="00683031" w:rsidRDefault="00683031" w:rsidP="00292A52">
      <w:pPr>
        <w:spacing w:line="480" w:lineRule="auto"/>
        <w:jc w:val="both"/>
        <w:rPr>
          <w:rFonts w:ascii="Arial" w:hAnsi="Arial" w:cs="Arial"/>
          <w:sz w:val="24"/>
          <w:szCs w:val="24"/>
        </w:rPr>
      </w:pPr>
    </w:p>
    <w:p w:rsidR="00683031" w:rsidRPr="00683031" w:rsidRDefault="00683031" w:rsidP="00292A52">
      <w:pPr>
        <w:spacing w:line="480" w:lineRule="auto"/>
        <w:jc w:val="both"/>
        <w:rPr>
          <w:rFonts w:ascii="Arial" w:hAnsi="Arial" w:cs="Arial"/>
          <w:sz w:val="24"/>
          <w:szCs w:val="24"/>
        </w:rPr>
      </w:pPr>
      <w:r w:rsidRPr="00683031">
        <w:rPr>
          <w:rFonts w:ascii="Arial" w:hAnsi="Arial" w:cs="Arial"/>
          <w:sz w:val="24"/>
          <w:szCs w:val="24"/>
        </w:rPr>
        <w:t>A continuación, se lleva a cabo la interpretación habitual de una sola fase, en base de la movilidad total de</w:t>
      </w:r>
      <w:r w:rsidR="00FA6CA3">
        <w:rPr>
          <w:rFonts w:ascii="Arial" w:hAnsi="Arial" w:cs="Arial"/>
          <w:sz w:val="24"/>
          <w:szCs w:val="24"/>
        </w:rPr>
        <w:t xml:space="preserve">, </w:t>
      </w:r>
      <w:sdt>
        <w:sdtPr>
          <w:rPr>
            <w:rFonts w:ascii="Arial" w:hAnsi="Arial" w:cs="Arial"/>
            <w:sz w:val="24"/>
            <w:szCs w:val="24"/>
          </w:rPr>
          <w:id w:val="4645050"/>
          <w:citation/>
        </w:sdtPr>
        <w:sdtContent>
          <w:r w:rsidR="00FD33E2">
            <w:rPr>
              <w:rFonts w:ascii="Arial" w:hAnsi="Arial" w:cs="Arial"/>
              <w:sz w:val="24"/>
              <w:szCs w:val="24"/>
            </w:rPr>
            <w:fldChar w:fldCharType="begin"/>
          </w:r>
          <w:r w:rsidR="00FA6CA3" w:rsidRPr="00FA6CA3">
            <w:rPr>
              <w:rFonts w:ascii="Arial" w:hAnsi="Arial" w:cs="Arial"/>
              <w:sz w:val="24"/>
              <w:szCs w:val="24"/>
            </w:rPr>
            <w:instrText xml:space="preserve"> CITATION Sof \l 1033 </w:instrText>
          </w:r>
          <w:r w:rsidR="00FD33E2">
            <w:rPr>
              <w:rFonts w:ascii="Arial" w:hAnsi="Arial" w:cs="Arial"/>
              <w:sz w:val="24"/>
              <w:szCs w:val="24"/>
            </w:rPr>
            <w:fldChar w:fldCharType="separate"/>
          </w:r>
          <w:r w:rsidR="005C6C91" w:rsidRPr="005C6C91">
            <w:rPr>
              <w:rFonts w:ascii="Arial" w:hAnsi="Arial" w:cs="Arial"/>
              <w:noProof/>
              <w:sz w:val="24"/>
              <w:szCs w:val="24"/>
            </w:rPr>
            <w:t>(KAPPA, Ecrin Saphir v4.30)</w:t>
          </w:r>
          <w:r w:rsidR="00FD33E2">
            <w:rPr>
              <w:rFonts w:ascii="Arial" w:hAnsi="Arial" w:cs="Arial"/>
              <w:sz w:val="24"/>
              <w:szCs w:val="24"/>
            </w:rPr>
            <w:fldChar w:fldCharType="end"/>
          </w:r>
        </w:sdtContent>
      </w:sdt>
      <w:r w:rsidRPr="00683031">
        <w:rPr>
          <w:rFonts w:ascii="Arial" w:hAnsi="Arial" w:cs="Arial"/>
          <w:sz w:val="24"/>
          <w:szCs w:val="24"/>
        </w:rPr>
        <w:t>:</w:t>
      </w:r>
    </w:p>
    <w:p w:rsidR="00683031" w:rsidRPr="00683031" w:rsidRDefault="00970327" w:rsidP="00292A52">
      <w:pPr>
        <w:spacing w:line="480" w:lineRule="auto"/>
        <w:jc w:val="both"/>
        <w:rPr>
          <w:rFonts w:ascii="Arial" w:eastAsiaTheme="minorEastAsia"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λ</m:t>
              </m:r>
            </m:e>
            <m:sub>
              <m:r>
                <w:rPr>
                  <w:rFonts w:ascii="Cambria Math" w:hAnsi="Cambria Math" w:cs="Arial"/>
                  <w:sz w:val="24"/>
                  <w:szCs w:val="24"/>
                </w:rPr>
                <m:t>t</m:t>
              </m:r>
              <m:r>
                <w:rPr>
                  <w:rFonts w:ascii="Cambria Math" w:hAnsi="Arial" w:cs="Arial"/>
                  <w:sz w:val="24"/>
                  <w:szCs w:val="24"/>
                </w:rPr>
                <m:t xml:space="preserve"> </m:t>
              </m:r>
            </m:sub>
          </m:sSub>
          <m:r>
            <w:rPr>
              <w:rFonts w:ascii="Cambria Math" w:hAnsi="Arial" w:cs="Arial"/>
              <w:sz w:val="24"/>
              <w:szCs w:val="24"/>
            </w:rPr>
            <m:t>=</m:t>
          </m:r>
          <m:f>
            <m:fPr>
              <m:ctrlPr>
                <w:rPr>
                  <w:rFonts w:ascii="Cambria Math" w:hAnsi="Arial" w:cs="Arial"/>
                  <w:i/>
                  <w:sz w:val="24"/>
                  <w:szCs w:val="24"/>
                </w:rPr>
              </m:ctrlPr>
            </m:fPr>
            <m:num>
              <m:sSub>
                <m:sSubPr>
                  <m:ctrlPr>
                    <w:rPr>
                      <w:rFonts w:ascii="Cambria Math" w:hAnsi="Arial" w:cs="Arial"/>
                      <w:i/>
                      <w:sz w:val="24"/>
                      <w:szCs w:val="24"/>
                    </w:rPr>
                  </m:ctrlPr>
                </m:sSubPr>
                <m:e>
                  <m:r>
                    <w:rPr>
                      <w:rFonts w:ascii="Cambria Math" w:hAnsi="Cambria Math" w:cs="Arial"/>
                      <w:sz w:val="24"/>
                      <w:szCs w:val="24"/>
                    </w:rPr>
                    <m:t>k</m:t>
                  </m:r>
                </m:e>
                <m:sub>
                  <m:r>
                    <w:rPr>
                      <w:rFonts w:ascii="Cambria Math" w:hAnsi="Cambria Math" w:cs="Arial"/>
                      <w:sz w:val="24"/>
                      <w:szCs w:val="24"/>
                    </w:rPr>
                    <m:t>o</m:t>
                  </m:r>
                </m:sub>
              </m:sSub>
            </m:num>
            <m:den>
              <m:sSub>
                <m:sSubPr>
                  <m:ctrlPr>
                    <w:rPr>
                      <w:rFonts w:ascii="Cambria Math" w:hAnsi="Arial" w:cs="Arial"/>
                      <w:i/>
                      <w:sz w:val="24"/>
                      <w:szCs w:val="24"/>
                    </w:rPr>
                  </m:ctrlPr>
                </m:sSubPr>
                <m:e>
                  <m:r>
                    <w:rPr>
                      <w:rFonts w:ascii="Cambria Math" w:hAnsi="Cambria Math" w:cs="Arial"/>
                      <w:sz w:val="24"/>
                      <w:szCs w:val="24"/>
                    </w:rPr>
                    <m:t>μ</m:t>
                  </m:r>
                </m:e>
                <m:sub>
                  <m:r>
                    <w:rPr>
                      <w:rFonts w:ascii="Cambria Math" w:hAnsi="Cambria Math" w:cs="Arial"/>
                      <w:sz w:val="24"/>
                      <w:szCs w:val="24"/>
                    </w:rPr>
                    <m:t>o</m:t>
                  </m:r>
                </m:sub>
              </m:sSub>
            </m:den>
          </m:f>
          <m:r>
            <w:rPr>
              <w:rFonts w:ascii="Cambria Math" w:hAnsi="Arial" w:cs="Arial"/>
              <w:sz w:val="24"/>
              <w:szCs w:val="24"/>
            </w:rPr>
            <m:t>+</m:t>
          </m:r>
          <m:f>
            <m:fPr>
              <m:ctrlPr>
                <w:rPr>
                  <w:rFonts w:ascii="Cambria Math" w:hAnsi="Arial" w:cs="Arial"/>
                  <w:i/>
                  <w:sz w:val="24"/>
                  <w:szCs w:val="24"/>
                </w:rPr>
              </m:ctrlPr>
            </m:fPr>
            <m:num>
              <m:sSub>
                <m:sSubPr>
                  <m:ctrlPr>
                    <w:rPr>
                      <w:rFonts w:ascii="Cambria Math" w:hAnsi="Arial" w:cs="Arial"/>
                      <w:i/>
                      <w:sz w:val="24"/>
                      <w:szCs w:val="24"/>
                    </w:rPr>
                  </m:ctrlPr>
                </m:sSubPr>
                <m:e>
                  <m:r>
                    <w:rPr>
                      <w:rFonts w:ascii="Cambria Math" w:hAnsi="Cambria Math" w:cs="Arial"/>
                      <w:sz w:val="24"/>
                      <w:szCs w:val="24"/>
                    </w:rPr>
                    <m:t>k</m:t>
                  </m:r>
                </m:e>
                <m:sub>
                  <m:r>
                    <w:rPr>
                      <w:rFonts w:ascii="Cambria Math" w:hAnsi="Cambria Math" w:cs="Arial"/>
                      <w:sz w:val="24"/>
                      <w:szCs w:val="24"/>
                    </w:rPr>
                    <m:t>w</m:t>
                  </m:r>
                </m:sub>
              </m:sSub>
            </m:num>
            <m:den>
              <m:sSub>
                <m:sSubPr>
                  <m:ctrlPr>
                    <w:rPr>
                      <w:rFonts w:ascii="Cambria Math" w:hAnsi="Arial" w:cs="Arial"/>
                      <w:i/>
                      <w:sz w:val="24"/>
                      <w:szCs w:val="24"/>
                    </w:rPr>
                  </m:ctrlPr>
                </m:sSubPr>
                <m:e>
                  <m:r>
                    <w:rPr>
                      <w:rFonts w:ascii="Cambria Math" w:hAnsi="Cambria Math" w:cs="Arial"/>
                      <w:sz w:val="24"/>
                      <w:szCs w:val="24"/>
                    </w:rPr>
                    <m:t>μ</m:t>
                  </m:r>
                </m:e>
                <m:sub>
                  <m:r>
                    <w:rPr>
                      <w:rFonts w:ascii="Cambria Math" w:hAnsi="Cambria Math" w:cs="Arial"/>
                      <w:sz w:val="24"/>
                      <w:szCs w:val="24"/>
                    </w:rPr>
                    <m:t>w</m:t>
                  </m:r>
                </m:sub>
              </m:sSub>
            </m:den>
          </m:f>
          <m:r>
            <w:rPr>
              <w:rFonts w:ascii="Cambria Math" w:hAnsi="Arial" w:cs="Arial"/>
              <w:sz w:val="24"/>
              <w:szCs w:val="24"/>
            </w:rPr>
            <m:t>+</m:t>
          </m:r>
          <m:f>
            <m:fPr>
              <m:ctrlPr>
                <w:rPr>
                  <w:rFonts w:ascii="Cambria Math" w:hAnsi="Arial" w:cs="Arial"/>
                  <w:i/>
                  <w:sz w:val="24"/>
                  <w:szCs w:val="24"/>
                </w:rPr>
              </m:ctrlPr>
            </m:fPr>
            <m:num>
              <m:sSub>
                <m:sSubPr>
                  <m:ctrlPr>
                    <w:rPr>
                      <w:rFonts w:ascii="Cambria Math" w:hAnsi="Arial" w:cs="Arial"/>
                      <w:i/>
                      <w:sz w:val="24"/>
                      <w:szCs w:val="24"/>
                    </w:rPr>
                  </m:ctrlPr>
                </m:sSubPr>
                <m:e>
                  <m:r>
                    <w:rPr>
                      <w:rFonts w:ascii="Cambria Math" w:hAnsi="Cambria Math" w:cs="Arial"/>
                      <w:sz w:val="24"/>
                      <w:szCs w:val="24"/>
                    </w:rPr>
                    <m:t>k</m:t>
                  </m:r>
                </m:e>
                <m:sub>
                  <m:r>
                    <w:rPr>
                      <w:rFonts w:ascii="Cambria Math" w:hAnsi="Cambria Math" w:cs="Arial"/>
                      <w:sz w:val="24"/>
                      <w:szCs w:val="24"/>
                    </w:rPr>
                    <m:t>g</m:t>
                  </m:r>
                </m:sub>
              </m:sSub>
            </m:num>
            <m:den>
              <m:sSub>
                <m:sSubPr>
                  <m:ctrlPr>
                    <w:rPr>
                      <w:rFonts w:ascii="Cambria Math" w:hAnsi="Arial" w:cs="Arial"/>
                      <w:i/>
                      <w:sz w:val="24"/>
                      <w:szCs w:val="24"/>
                    </w:rPr>
                  </m:ctrlPr>
                </m:sSubPr>
                <m:e>
                  <m:r>
                    <w:rPr>
                      <w:rFonts w:ascii="Cambria Math" w:hAnsi="Cambria Math" w:cs="Arial"/>
                      <w:sz w:val="24"/>
                      <w:szCs w:val="24"/>
                    </w:rPr>
                    <m:t>μ</m:t>
                  </m:r>
                </m:e>
                <m:sub>
                  <m:r>
                    <w:rPr>
                      <w:rFonts w:ascii="Cambria Math" w:hAnsi="Cambria Math" w:cs="Arial"/>
                      <w:sz w:val="24"/>
                      <w:szCs w:val="24"/>
                    </w:rPr>
                    <m:t>g</m:t>
                  </m:r>
                </m:sub>
              </m:sSub>
            </m:den>
          </m:f>
        </m:oMath>
      </m:oMathPara>
    </w:p>
    <w:p w:rsidR="00683031" w:rsidRPr="00683031" w:rsidRDefault="00683031" w:rsidP="00292A52">
      <w:pPr>
        <w:spacing w:line="480" w:lineRule="auto"/>
        <w:jc w:val="both"/>
        <w:rPr>
          <w:rFonts w:ascii="Arial" w:hAnsi="Arial" w:cs="Arial"/>
          <w:sz w:val="24"/>
          <w:szCs w:val="24"/>
        </w:rPr>
      </w:pPr>
    </w:p>
    <w:p w:rsidR="00683031" w:rsidRPr="00683031" w:rsidRDefault="00683031" w:rsidP="00292A52">
      <w:pPr>
        <w:spacing w:line="480" w:lineRule="auto"/>
        <w:jc w:val="both"/>
        <w:rPr>
          <w:rFonts w:ascii="Arial" w:hAnsi="Arial" w:cs="Arial"/>
          <w:sz w:val="24"/>
          <w:szCs w:val="24"/>
        </w:rPr>
      </w:pPr>
      <w:r w:rsidRPr="00683031">
        <w:rPr>
          <w:rFonts w:ascii="Arial" w:hAnsi="Arial" w:cs="Arial"/>
          <w:sz w:val="24"/>
          <w:szCs w:val="24"/>
        </w:rPr>
        <w:t>Se define  una permeabilidad equivalente de petróleo "</w:t>
      </w:r>
      <w:proofErr w:type="spellStart"/>
      <w:r w:rsidRPr="00683031">
        <w:rPr>
          <w:rFonts w:ascii="Arial" w:hAnsi="Arial" w:cs="Arial"/>
          <w:sz w:val="24"/>
          <w:szCs w:val="24"/>
        </w:rPr>
        <w:t>ko_equ</w:t>
      </w:r>
      <w:proofErr w:type="spellEnd"/>
      <w:r w:rsidRPr="00683031">
        <w:rPr>
          <w:rFonts w:ascii="Arial" w:hAnsi="Arial" w:cs="Arial"/>
          <w:sz w:val="24"/>
          <w:szCs w:val="24"/>
        </w:rPr>
        <w:t>", que es simplemente la movilidad total, multiplicada por la viscosidad del petróleo</w:t>
      </w:r>
      <w:r w:rsidR="00FA6CA3">
        <w:rPr>
          <w:rFonts w:ascii="Arial" w:hAnsi="Arial" w:cs="Arial"/>
          <w:sz w:val="24"/>
          <w:szCs w:val="24"/>
        </w:rPr>
        <w:t xml:space="preserve">, </w:t>
      </w:r>
      <w:sdt>
        <w:sdtPr>
          <w:rPr>
            <w:rFonts w:ascii="Arial" w:hAnsi="Arial" w:cs="Arial"/>
            <w:sz w:val="24"/>
            <w:szCs w:val="24"/>
          </w:rPr>
          <w:id w:val="4645051"/>
          <w:citation/>
        </w:sdtPr>
        <w:sdtContent>
          <w:r w:rsidR="00FD33E2">
            <w:rPr>
              <w:rFonts w:ascii="Arial" w:hAnsi="Arial" w:cs="Arial"/>
              <w:sz w:val="24"/>
              <w:szCs w:val="24"/>
            </w:rPr>
            <w:fldChar w:fldCharType="begin"/>
          </w:r>
          <w:r w:rsidR="00FA6CA3" w:rsidRPr="00FA6CA3">
            <w:rPr>
              <w:rFonts w:ascii="Arial" w:hAnsi="Arial" w:cs="Arial"/>
              <w:sz w:val="24"/>
              <w:szCs w:val="24"/>
            </w:rPr>
            <w:instrText xml:space="preserve"> CITATION Sof \l 1033 </w:instrText>
          </w:r>
          <w:r w:rsidR="00FD33E2">
            <w:rPr>
              <w:rFonts w:ascii="Arial" w:hAnsi="Arial" w:cs="Arial"/>
              <w:sz w:val="24"/>
              <w:szCs w:val="24"/>
            </w:rPr>
            <w:fldChar w:fldCharType="separate"/>
          </w:r>
          <w:r w:rsidR="005C6C91" w:rsidRPr="005C6C91">
            <w:rPr>
              <w:rFonts w:ascii="Arial" w:hAnsi="Arial" w:cs="Arial"/>
              <w:noProof/>
              <w:sz w:val="24"/>
              <w:szCs w:val="24"/>
            </w:rPr>
            <w:t>(KAPPA, Ecrin Saphir v4.30)</w:t>
          </w:r>
          <w:r w:rsidR="00FD33E2">
            <w:rPr>
              <w:rFonts w:ascii="Arial" w:hAnsi="Arial" w:cs="Arial"/>
              <w:sz w:val="24"/>
              <w:szCs w:val="24"/>
            </w:rPr>
            <w:fldChar w:fldCharType="end"/>
          </w:r>
        </w:sdtContent>
      </w:sdt>
      <w:r w:rsidRPr="00683031">
        <w:rPr>
          <w:rFonts w:ascii="Arial" w:hAnsi="Arial" w:cs="Arial"/>
          <w:sz w:val="24"/>
          <w:szCs w:val="24"/>
        </w:rPr>
        <w:t>:</w:t>
      </w:r>
    </w:p>
    <w:p w:rsidR="00683031" w:rsidRPr="00683031" w:rsidRDefault="00970327" w:rsidP="00292A52">
      <w:pPr>
        <w:spacing w:line="480" w:lineRule="auto"/>
        <w:jc w:val="both"/>
        <w:rPr>
          <w:rFonts w:ascii="Arial" w:eastAsiaTheme="minorEastAsia"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k</m:t>
              </m:r>
            </m:e>
            <m:sub>
              <m:r>
                <w:rPr>
                  <w:rFonts w:ascii="Cambria Math" w:hAnsi="Cambria Math" w:cs="Arial"/>
                  <w:sz w:val="24"/>
                  <w:szCs w:val="24"/>
                </w:rPr>
                <m:t>o</m:t>
              </m:r>
            </m:sub>
          </m:sSub>
          <m:sSub>
            <m:sSubPr>
              <m:ctrlPr>
                <w:rPr>
                  <w:rFonts w:ascii="Cambria Math" w:hAnsi="Arial" w:cs="Arial"/>
                  <w:i/>
                  <w:sz w:val="24"/>
                  <w:szCs w:val="24"/>
                </w:rPr>
              </m:ctrlPr>
            </m:sSubPr>
            <m:e>
              <m:r>
                <w:rPr>
                  <w:rFonts w:ascii="Cambria Math" w:hAnsi="Arial" w:cs="Arial"/>
                  <w:sz w:val="24"/>
                  <w:szCs w:val="24"/>
                </w:rPr>
                <m:t>_</m:t>
              </m:r>
            </m:e>
            <m:sub>
              <m:r>
                <w:rPr>
                  <w:rFonts w:ascii="Cambria Math" w:hAnsi="Cambria Math" w:cs="Arial"/>
                  <w:sz w:val="24"/>
                  <w:szCs w:val="24"/>
                </w:rPr>
                <m:t>equ</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λ</m:t>
              </m:r>
            </m:e>
            <m:sub>
              <m:r>
                <w:rPr>
                  <w:rFonts w:ascii="Cambria Math" w:hAnsi="Cambria Math" w:cs="Arial"/>
                  <w:sz w:val="24"/>
                  <w:szCs w:val="24"/>
                </w:rPr>
                <m:t>t</m:t>
              </m:r>
              <m:r>
                <w:rPr>
                  <w:rFonts w:ascii="Cambria Math" w:hAnsi="Arial" w:cs="Arial"/>
                  <w:sz w:val="24"/>
                  <w:szCs w:val="24"/>
                </w:rPr>
                <m:t xml:space="preserve"> </m:t>
              </m:r>
            </m:sub>
          </m:sSub>
          <m:sSub>
            <m:sSubPr>
              <m:ctrlPr>
                <w:rPr>
                  <w:rFonts w:ascii="Cambria Math" w:hAnsi="Arial" w:cs="Arial"/>
                  <w:i/>
                  <w:sz w:val="24"/>
                  <w:szCs w:val="24"/>
                </w:rPr>
              </m:ctrlPr>
            </m:sSubPr>
            <m:e>
              <m:r>
                <w:rPr>
                  <w:rFonts w:ascii="Cambria Math" w:hAnsi="Cambria Math" w:cs="Arial"/>
                  <w:sz w:val="24"/>
                  <w:szCs w:val="24"/>
                </w:rPr>
                <m:t>μ</m:t>
              </m:r>
            </m:e>
            <m:sub>
              <m:r>
                <w:rPr>
                  <w:rFonts w:ascii="Cambria Math" w:hAnsi="Cambria Math" w:cs="Arial"/>
                  <w:sz w:val="24"/>
                  <w:szCs w:val="24"/>
                </w:rPr>
                <m:t>o</m:t>
              </m:r>
            </m:sub>
          </m:sSub>
        </m:oMath>
      </m:oMathPara>
    </w:p>
    <w:p w:rsidR="00683031" w:rsidRPr="00683031" w:rsidRDefault="00683031" w:rsidP="00292A52">
      <w:pPr>
        <w:spacing w:line="480" w:lineRule="auto"/>
        <w:jc w:val="both"/>
        <w:rPr>
          <w:rFonts w:ascii="Arial" w:hAnsi="Arial" w:cs="Arial"/>
          <w:sz w:val="24"/>
          <w:szCs w:val="24"/>
        </w:rPr>
      </w:pPr>
    </w:p>
    <w:p w:rsidR="00683031" w:rsidRPr="00683031" w:rsidRDefault="00683031" w:rsidP="00292A52">
      <w:pPr>
        <w:spacing w:line="480" w:lineRule="auto"/>
        <w:jc w:val="both"/>
        <w:rPr>
          <w:rFonts w:ascii="Arial" w:hAnsi="Arial" w:cs="Arial"/>
          <w:sz w:val="24"/>
          <w:szCs w:val="24"/>
        </w:rPr>
      </w:pPr>
      <w:r w:rsidRPr="00683031">
        <w:rPr>
          <w:rFonts w:ascii="Arial" w:hAnsi="Arial" w:cs="Arial"/>
          <w:sz w:val="24"/>
          <w:szCs w:val="24"/>
        </w:rPr>
        <w:t xml:space="preserve">El principal supuesto del método de </w:t>
      </w:r>
      <w:proofErr w:type="spellStart"/>
      <w:r w:rsidRPr="00683031">
        <w:rPr>
          <w:rFonts w:ascii="Arial" w:hAnsi="Arial" w:cs="Arial"/>
          <w:sz w:val="24"/>
          <w:szCs w:val="24"/>
        </w:rPr>
        <w:t>Perrine</w:t>
      </w:r>
      <w:proofErr w:type="spellEnd"/>
      <w:r w:rsidRPr="00683031">
        <w:rPr>
          <w:rFonts w:ascii="Arial" w:hAnsi="Arial" w:cs="Arial"/>
          <w:sz w:val="24"/>
          <w:szCs w:val="24"/>
        </w:rPr>
        <w:t xml:space="preserve"> es que la relación de las movilidades de fluido es igual a la relación de las producciones de fondo de pozo. Esto se puede utilizar para expresar las permeabilidades efectivas de la siguiente manera</w:t>
      </w:r>
      <w:r w:rsidR="00FA6CA3">
        <w:rPr>
          <w:rFonts w:ascii="Arial" w:hAnsi="Arial" w:cs="Arial"/>
          <w:sz w:val="24"/>
          <w:szCs w:val="24"/>
        </w:rPr>
        <w:t xml:space="preserve">, </w:t>
      </w:r>
      <w:sdt>
        <w:sdtPr>
          <w:rPr>
            <w:rFonts w:ascii="Arial" w:hAnsi="Arial" w:cs="Arial"/>
            <w:sz w:val="24"/>
            <w:szCs w:val="24"/>
          </w:rPr>
          <w:id w:val="4645052"/>
          <w:citation/>
        </w:sdtPr>
        <w:sdtContent>
          <w:r w:rsidR="00FD33E2">
            <w:rPr>
              <w:rFonts w:ascii="Arial" w:hAnsi="Arial" w:cs="Arial"/>
              <w:sz w:val="24"/>
              <w:szCs w:val="24"/>
            </w:rPr>
            <w:fldChar w:fldCharType="begin"/>
          </w:r>
          <w:r w:rsidR="00FA6CA3" w:rsidRPr="00FA6CA3">
            <w:rPr>
              <w:rFonts w:ascii="Arial" w:hAnsi="Arial" w:cs="Arial"/>
              <w:sz w:val="24"/>
              <w:szCs w:val="24"/>
            </w:rPr>
            <w:instrText xml:space="preserve"> CITATION Sof \l 1033 </w:instrText>
          </w:r>
          <w:r w:rsidR="00FD33E2">
            <w:rPr>
              <w:rFonts w:ascii="Arial" w:hAnsi="Arial" w:cs="Arial"/>
              <w:sz w:val="24"/>
              <w:szCs w:val="24"/>
            </w:rPr>
            <w:fldChar w:fldCharType="separate"/>
          </w:r>
          <w:r w:rsidR="005C6C91" w:rsidRPr="005C6C91">
            <w:rPr>
              <w:rFonts w:ascii="Arial" w:hAnsi="Arial" w:cs="Arial"/>
              <w:noProof/>
              <w:sz w:val="24"/>
              <w:szCs w:val="24"/>
            </w:rPr>
            <w:t>(KAPPA, Ecrin Saphir v4.30)</w:t>
          </w:r>
          <w:r w:rsidR="00FD33E2">
            <w:rPr>
              <w:rFonts w:ascii="Arial" w:hAnsi="Arial" w:cs="Arial"/>
              <w:sz w:val="24"/>
              <w:szCs w:val="24"/>
            </w:rPr>
            <w:fldChar w:fldCharType="end"/>
          </w:r>
        </w:sdtContent>
      </w:sdt>
      <w:r w:rsidRPr="00683031">
        <w:rPr>
          <w:rFonts w:ascii="Arial" w:hAnsi="Arial" w:cs="Arial"/>
          <w:sz w:val="24"/>
          <w:szCs w:val="24"/>
        </w:rPr>
        <w:t xml:space="preserve">: </w:t>
      </w:r>
    </w:p>
    <w:p w:rsidR="00683031" w:rsidRDefault="00C94D24" w:rsidP="00C94D24">
      <w:pPr>
        <w:spacing w:line="480" w:lineRule="auto"/>
        <w:jc w:val="center"/>
        <w:rPr>
          <w:rFonts w:ascii="Arial" w:hAnsi="Arial" w:cs="Arial"/>
          <w:sz w:val="24"/>
          <w:szCs w:val="24"/>
        </w:rPr>
      </w:pPr>
      <w:r>
        <w:rPr>
          <w:noProof/>
          <w:lang w:val="es-MX" w:eastAsia="es-MX"/>
        </w:rPr>
        <w:drawing>
          <wp:inline distT="0" distB="0" distL="0" distR="0">
            <wp:extent cx="1659758" cy="2117035"/>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42911" t="24447" r="38563" b="44049"/>
                    <a:stretch/>
                  </pic:blipFill>
                  <pic:spPr bwMode="auto">
                    <a:xfrm>
                      <a:off x="0" y="0"/>
                      <a:ext cx="1659358" cy="2116524"/>
                    </a:xfrm>
                    <a:prstGeom prst="rect">
                      <a:avLst/>
                    </a:prstGeom>
                    <a:ln>
                      <a:noFill/>
                    </a:ln>
                    <a:extLst>
                      <a:ext uri="{53640926-AAD7-44D8-BBD7-CCE9431645EC}">
                        <a14:shadowObscured xmlns:a14="http://schemas.microsoft.com/office/drawing/2010/main"/>
                      </a:ext>
                    </a:extLst>
                  </pic:spPr>
                </pic:pic>
              </a:graphicData>
            </a:graphic>
          </wp:inline>
        </w:drawing>
      </w:r>
    </w:p>
    <w:p w:rsidR="00683031" w:rsidRPr="00683031" w:rsidRDefault="00683031" w:rsidP="00292A52">
      <w:pPr>
        <w:spacing w:line="480" w:lineRule="auto"/>
        <w:jc w:val="both"/>
        <w:rPr>
          <w:rFonts w:ascii="Arial" w:hAnsi="Arial" w:cs="Arial"/>
          <w:sz w:val="24"/>
          <w:szCs w:val="24"/>
        </w:rPr>
      </w:pPr>
      <w:r w:rsidRPr="00683031">
        <w:rPr>
          <w:rFonts w:ascii="Arial" w:hAnsi="Arial" w:cs="Arial"/>
          <w:sz w:val="24"/>
          <w:szCs w:val="24"/>
        </w:rPr>
        <w:t>Si se conocen las permeabilidades relativas el valor de la permeabilidad absoluta puede ser calculado con</w:t>
      </w:r>
      <w:r w:rsidR="00FA6CA3">
        <w:rPr>
          <w:rFonts w:ascii="Arial" w:hAnsi="Arial" w:cs="Arial"/>
          <w:sz w:val="24"/>
          <w:szCs w:val="24"/>
        </w:rPr>
        <w:t xml:space="preserve">, </w:t>
      </w:r>
      <w:sdt>
        <w:sdtPr>
          <w:rPr>
            <w:rFonts w:ascii="Arial" w:hAnsi="Arial" w:cs="Arial"/>
            <w:sz w:val="24"/>
            <w:szCs w:val="24"/>
          </w:rPr>
          <w:id w:val="4645053"/>
          <w:citation/>
        </w:sdtPr>
        <w:sdtContent>
          <w:r w:rsidR="00FD33E2">
            <w:rPr>
              <w:rFonts w:ascii="Arial" w:hAnsi="Arial" w:cs="Arial"/>
              <w:sz w:val="24"/>
              <w:szCs w:val="24"/>
            </w:rPr>
            <w:fldChar w:fldCharType="begin"/>
          </w:r>
          <w:r w:rsidR="00FA6CA3" w:rsidRPr="00FA6CA3">
            <w:rPr>
              <w:rFonts w:ascii="Arial" w:hAnsi="Arial" w:cs="Arial"/>
              <w:sz w:val="24"/>
              <w:szCs w:val="24"/>
            </w:rPr>
            <w:instrText xml:space="preserve"> CITATION Sof \l 1033 </w:instrText>
          </w:r>
          <w:r w:rsidR="00FD33E2">
            <w:rPr>
              <w:rFonts w:ascii="Arial" w:hAnsi="Arial" w:cs="Arial"/>
              <w:sz w:val="24"/>
              <w:szCs w:val="24"/>
            </w:rPr>
            <w:fldChar w:fldCharType="separate"/>
          </w:r>
          <w:r w:rsidR="005C6C91" w:rsidRPr="005C6C91">
            <w:rPr>
              <w:rFonts w:ascii="Arial" w:hAnsi="Arial" w:cs="Arial"/>
              <w:noProof/>
              <w:sz w:val="24"/>
              <w:szCs w:val="24"/>
            </w:rPr>
            <w:t>(KAPPA, Ecrin Saphir v4.30)</w:t>
          </w:r>
          <w:r w:rsidR="00FD33E2">
            <w:rPr>
              <w:rFonts w:ascii="Arial" w:hAnsi="Arial" w:cs="Arial"/>
              <w:sz w:val="24"/>
              <w:szCs w:val="24"/>
            </w:rPr>
            <w:fldChar w:fldCharType="end"/>
          </w:r>
        </w:sdtContent>
      </w:sdt>
      <w:r w:rsidRPr="00683031">
        <w:rPr>
          <w:rFonts w:ascii="Arial" w:hAnsi="Arial" w:cs="Arial"/>
          <w:sz w:val="24"/>
          <w:szCs w:val="24"/>
        </w:rPr>
        <w:t>:</w:t>
      </w:r>
    </w:p>
    <w:p w:rsidR="00683031" w:rsidRPr="00683031" w:rsidRDefault="00C94D24" w:rsidP="00C94D24">
      <w:pPr>
        <w:spacing w:line="480" w:lineRule="auto"/>
        <w:jc w:val="center"/>
        <w:rPr>
          <w:rFonts w:ascii="Arial" w:hAnsi="Arial" w:cs="Arial"/>
          <w:sz w:val="24"/>
          <w:szCs w:val="24"/>
        </w:rPr>
      </w:pPr>
      <w:r>
        <w:rPr>
          <w:noProof/>
          <w:lang w:val="es-MX" w:eastAsia="es-MX"/>
        </w:rPr>
        <w:drawing>
          <wp:inline distT="0" distB="0" distL="0" distR="0">
            <wp:extent cx="1697837" cy="983973"/>
            <wp:effectExtent l="0" t="0" r="0" b="6985"/>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44234" t="74852" r="39131" b="12294"/>
                    <a:stretch/>
                  </pic:blipFill>
                  <pic:spPr bwMode="auto">
                    <a:xfrm>
                      <a:off x="0" y="0"/>
                      <a:ext cx="1697428" cy="983736"/>
                    </a:xfrm>
                    <a:prstGeom prst="rect">
                      <a:avLst/>
                    </a:prstGeom>
                    <a:ln>
                      <a:noFill/>
                    </a:ln>
                    <a:extLst>
                      <a:ext uri="{53640926-AAD7-44D8-BBD7-CCE9431645EC}">
                        <a14:shadowObscured xmlns:a14="http://schemas.microsoft.com/office/drawing/2010/main"/>
                      </a:ext>
                    </a:extLst>
                  </pic:spPr>
                </pic:pic>
              </a:graphicData>
            </a:graphic>
          </wp:inline>
        </w:drawing>
      </w:r>
    </w:p>
    <w:p w:rsidR="00683031" w:rsidRPr="00683031" w:rsidRDefault="00683031" w:rsidP="00C94D24">
      <w:pPr>
        <w:spacing w:line="480" w:lineRule="auto"/>
        <w:jc w:val="center"/>
        <w:rPr>
          <w:rFonts w:ascii="Arial" w:hAnsi="Arial" w:cs="Arial"/>
          <w:sz w:val="24"/>
          <w:szCs w:val="24"/>
        </w:rPr>
      </w:pPr>
    </w:p>
    <w:p w:rsidR="00683031" w:rsidRPr="00683031" w:rsidRDefault="00683031" w:rsidP="00292A52">
      <w:pPr>
        <w:spacing w:line="480" w:lineRule="auto"/>
        <w:jc w:val="both"/>
        <w:rPr>
          <w:rFonts w:ascii="Arial" w:hAnsi="Arial" w:cs="Arial"/>
          <w:sz w:val="24"/>
          <w:szCs w:val="24"/>
        </w:rPr>
      </w:pPr>
      <w:r w:rsidRPr="00683031">
        <w:rPr>
          <w:rFonts w:ascii="Arial" w:hAnsi="Arial" w:cs="Arial"/>
          <w:sz w:val="24"/>
          <w:szCs w:val="24"/>
        </w:rPr>
        <w:lastRenderedPageBreak/>
        <w:t xml:space="preserve">Las permeabilidades relativas se pueden introducir en el cuadro de diálogo de Modelo, pulsando el </w:t>
      </w:r>
      <w:r w:rsidR="00715AF2" w:rsidRPr="00683031">
        <w:rPr>
          <w:rFonts w:ascii="Arial" w:hAnsi="Arial" w:cs="Arial"/>
          <w:sz w:val="24"/>
          <w:szCs w:val="24"/>
        </w:rPr>
        <w:t>botón</w:t>
      </w:r>
      <w:r w:rsidRPr="00683031">
        <w:rPr>
          <w:rFonts w:ascii="Arial" w:hAnsi="Arial" w:cs="Arial"/>
          <w:noProof/>
          <w:sz w:val="24"/>
          <w:szCs w:val="24"/>
          <w:lang w:val="es-MX" w:eastAsia="es-MX"/>
        </w:rPr>
        <w:drawing>
          <wp:inline distT="0" distB="0" distL="0" distR="0">
            <wp:extent cx="238125" cy="190500"/>
            <wp:effectExtent l="19050" t="0" r="9525" b="0"/>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238125" cy="190500"/>
                    </a:xfrm>
                    <a:prstGeom prst="rect">
                      <a:avLst/>
                    </a:prstGeom>
                    <a:noFill/>
                    <a:ln w="9525">
                      <a:noFill/>
                      <a:miter lim="800000"/>
                      <a:headEnd/>
                      <a:tailEnd/>
                    </a:ln>
                  </pic:spPr>
                </pic:pic>
              </a:graphicData>
            </a:graphic>
          </wp:inline>
        </w:drawing>
      </w:r>
      <w:r w:rsidRPr="00683031">
        <w:rPr>
          <w:rFonts w:ascii="Arial" w:hAnsi="Arial" w:cs="Arial"/>
          <w:sz w:val="24"/>
          <w:szCs w:val="24"/>
        </w:rPr>
        <w:t xml:space="preserve">, se pueden ver los valores de </w:t>
      </w:r>
      <w:proofErr w:type="spellStart"/>
      <w:r w:rsidRPr="00683031">
        <w:rPr>
          <w:rFonts w:ascii="Arial" w:hAnsi="Arial" w:cs="Arial"/>
          <w:sz w:val="24"/>
          <w:szCs w:val="24"/>
        </w:rPr>
        <w:t>kr</w:t>
      </w:r>
      <w:proofErr w:type="spellEnd"/>
      <w:r w:rsidRPr="00683031">
        <w:rPr>
          <w:rFonts w:ascii="Arial" w:hAnsi="Arial" w:cs="Arial"/>
          <w:sz w:val="24"/>
          <w:szCs w:val="24"/>
        </w:rPr>
        <w:t xml:space="preserve"> que  se calculan a partir de las tasa de referencia para el período actual. Un botón de copia permite utilizar esos valores en el modelo</w:t>
      </w:r>
      <w:r w:rsidR="00FA6CA3">
        <w:rPr>
          <w:rFonts w:ascii="Arial" w:hAnsi="Arial" w:cs="Arial"/>
          <w:sz w:val="24"/>
          <w:szCs w:val="24"/>
        </w:rPr>
        <w:t xml:space="preserve">, </w:t>
      </w:r>
      <w:sdt>
        <w:sdtPr>
          <w:rPr>
            <w:rFonts w:ascii="Arial" w:hAnsi="Arial" w:cs="Arial"/>
            <w:sz w:val="24"/>
            <w:szCs w:val="24"/>
          </w:rPr>
          <w:id w:val="4645054"/>
          <w:citation/>
        </w:sdtPr>
        <w:sdtContent>
          <w:r w:rsidR="00FD33E2">
            <w:rPr>
              <w:rFonts w:ascii="Arial" w:hAnsi="Arial" w:cs="Arial"/>
              <w:sz w:val="24"/>
              <w:szCs w:val="24"/>
            </w:rPr>
            <w:fldChar w:fldCharType="begin"/>
          </w:r>
          <w:r w:rsidR="00FA6CA3" w:rsidRPr="00FA6CA3">
            <w:rPr>
              <w:rFonts w:ascii="Arial" w:hAnsi="Arial" w:cs="Arial"/>
              <w:sz w:val="24"/>
              <w:szCs w:val="24"/>
            </w:rPr>
            <w:instrText xml:space="preserve"> CITATION Sof \l 1033 </w:instrText>
          </w:r>
          <w:r w:rsidR="00FD33E2">
            <w:rPr>
              <w:rFonts w:ascii="Arial" w:hAnsi="Arial" w:cs="Arial"/>
              <w:sz w:val="24"/>
              <w:szCs w:val="24"/>
            </w:rPr>
            <w:fldChar w:fldCharType="separate"/>
          </w:r>
          <w:r w:rsidR="005C6C91" w:rsidRPr="005C6C91">
            <w:rPr>
              <w:rFonts w:ascii="Arial" w:hAnsi="Arial" w:cs="Arial"/>
              <w:noProof/>
              <w:sz w:val="24"/>
              <w:szCs w:val="24"/>
            </w:rPr>
            <w:t>(KAPPA, Ecrin Saphir v4.30)</w:t>
          </w:r>
          <w:r w:rsidR="00FD33E2">
            <w:rPr>
              <w:rFonts w:ascii="Arial" w:hAnsi="Arial" w:cs="Arial"/>
              <w:sz w:val="24"/>
              <w:szCs w:val="24"/>
            </w:rPr>
            <w:fldChar w:fldCharType="end"/>
          </w:r>
        </w:sdtContent>
      </w:sdt>
      <w:r w:rsidRPr="00683031">
        <w:rPr>
          <w:rFonts w:ascii="Arial" w:hAnsi="Arial" w:cs="Arial"/>
          <w:sz w:val="24"/>
          <w:szCs w:val="24"/>
        </w:rPr>
        <w:t>.</w:t>
      </w:r>
    </w:p>
    <w:p w:rsidR="00683031" w:rsidRDefault="00683031" w:rsidP="00DE55EB">
      <w:pPr>
        <w:spacing w:line="240" w:lineRule="auto"/>
        <w:contextualSpacing/>
        <w:jc w:val="both"/>
        <w:rPr>
          <w:rFonts w:ascii="Arial" w:hAnsi="Arial" w:cs="Arial"/>
          <w:sz w:val="24"/>
          <w:szCs w:val="24"/>
        </w:rPr>
      </w:pPr>
    </w:p>
    <w:p w:rsidR="00DE55EB" w:rsidRPr="00683031" w:rsidRDefault="00DE55EB" w:rsidP="00DE55EB">
      <w:pPr>
        <w:spacing w:line="240" w:lineRule="auto"/>
        <w:contextualSpacing/>
        <w:jc w:val="both"/>
        <w:rPr>
          <w:rFonts w:ascii="Arial" w:hAnsi="Arial" w:cs="Arial"/>
          <w:sz w:val="24"/>
          <w:szCs w:val="24"/>
        </w:rPr>
      </w:pPr>
    </w:p>
    <w:p w:rsidR="00683031" w:rsidRDefault="00683031" w:rsidP="00292A52">
      <w:pPr>
        <w:spacing w:line="480" w:lineRule="auto"/>
        <w:jc w:val="both"/>
        <w:rPr>
          <w:rFonts w:ascii="Arial" w:hAnsi="Arial" w:cs="Arial"/>
          <w:sz w:val="24"/>
          <w:szCs w:val="24"/>
        </w:rPr>
      </w:pPr>
      <w:r w:rsidRPr="00683031">
        <w:rPr>
          <w:rFonts w:ascii="Arial" w:hAnsi="Arial" w:cs="Arial"/>
          <w:sz w:val="24"/>
          <w:szCs w:val="24"/>
        </w:rPr>
        <w:t xml:space="preserve">Nota: Dos supuestos principales del enfoque de </w:t>
      </w:r>
      <w:proofErr w:type="spellStart"/>
      <w:r w:rsidRPr="00683031">
        <w:rPr>
          <w:rFonts w:ascii="Arial" w:hAnsi="Arial" w:cs="Arial"/>
          <w:sz w:val="24"/>
          <w:szCs w:val="24"/>
        </w:rPr>
        <w:t>Perrine</w:t>
      </w:r>
      <w:proofErr w:type="spellEnd"/>
      <w:r w:rsidRPr="00683031">
        <w:rPr>
          <w:rFonts w:ascii="Arial" w:hAnsi="Arial" w:cs="Arial"/>
          <w:sz w:val="24"/>
          <w:szCs w:val="24"/>
        </w:rPr>
        <w:t xml:space="preserve"> son que (1) las saturaciones de reservorio son constantes (2) las relaciones de movilidades son iguales a las </w:t>
      </w:r>
      <w:proofErr w:type="spellStart"/>
      <w:r w:rsidRPr="00683031">
        <w:rPr>
          <w:rFonts w:ascii="Arial" w:hAnsi="Arial" w:cs="Arial"/>
          <w:sz w:val="24"/>
          <w:szCs w:val="24"/>
        </w:rPr>
        <w:t>relacionesde</w:t>
      </w:r>
      <w:proofErr w:type="spellEnd"/>
      <w:r w:rsidRPr="00683031">
        <w:rPr>
          <w:rFonts w:ascii="Arial" w:hAnsi="Arial" w:cs="Arial"/>
          <w:sz w:val="24"/>
          <w:szCs w:val="24"/>
        </w:rPr>
        <w:t xml:space="preserve"> las producciones de fondo de pozo. En combinación, estos supuestos deben implicar que las relaciones de producción también son constantes. De hecho, el método de </w:t>
      </w:r>
      <w:proofErr w:type="spellStart"/>
      <w:r w:rsidRPr="00683031">
        <w:rPr>
          <w:rFonts w:ascii="Arial" w:hAnsi="Arial" w:cs="Arial"/>
          <w:sz w:val="24"/>
          <w:szCs w:val="24"/>
        </w:rPr>
        <w:t>Perrine</w:t>
      </w:r>
      <w:proofErr w:type="spellEnd"/>
      <w:r w:rsidRPr="00683031">
        <w:rPr>
          <w:rFonts w:ascii="Arial" w:hAnsi="Arial" w:cs="Arial"/>
          <w:sz w:val="24"/>
          <w:szCs w:val="24"/>
        </w:rPr>
        <w:t xml:space="preserve"> se aplica por lo general  en un “</w:t>
      </w:r>
      <w:proofErr w:type="spellStart"/>
      <w:r w:rsidRPr="00683031">
        <w:rPr>
          <w:rFonts w:ascii="Arial" w:hAnsi="Arial" w:cs="Arial"/>
          <w:sz w:val="24"/>
          <w:szCs w:val="24"/>
        </w:rPr>
        <w:t>build</w:t>
      </w:r>
      <w:proofErr w:type="spellEnd"/>
      <w:r w:rsidRPr="00683031">
        <w:rPr>
          <w:rFonts w:ascii="Arial" w:hAnsi="Arial" w:cs="Arial"/>
          <w:sz w:val="24"/>
          <w:szCs w:val="24"/>
        </w:rPr>
        <w:t xml:space="preserve"> up”, y sólo las últimas tasas antes  del “</w:t>
      </w:r>
      <w:proofErr w:type="spellStart"/>
      <w:r w:rsidRPr="00683031">
        <w:rPr>
          <w:rFonts w:ascii="Arial" w:hAnsi="Arial" w:cs="Arial"/>
          <w:sz w:val="24"/>
          <w:szCs w:val="24"/>
        </w:rPr>
        <w:t>build</w:t>
      </w:r>
      <w:proofErr w:type="spellEnd"/>
      <w:r w:rsidRPr="00683031">
        <w:rPr>
          <w:rFonts w:ascii="Arial" w:hAnsi="Arial" w:cs="Arial"/>
          <w:sz w:val="24"/>
          <w:szCs w:val="24"/>
        </w:rPr>
        <w:t xml:space="preserve"> up” se consideran. La implementación de </w:t>
      </w:r>
      <w:proofErr w:type="spellStart"/>
      <w:r w:rsidRPr="00683031">
        <w:rPr>
          <w:rFonts w:ascii="Arial" w:hAnsi="Arial" w:cs="Arial"/>
          <w:sz w:val="24"/>
          <w:szCs w:val="24"/>
        </w:rPr>
        <w:t>Saphir</w:t>
      </w:r>
      <w:proofErr w:type="spellEnd"/>
      <w:r w:rsidRPr="00683031">
        <w:rPr>
          <w:rFonts w:ascii="Arial" w:hAnsi="Arial" w:cs="Arial"/>
          <w:sz w:val="24"/>
          <w:szCs w:val="24"/>
        </w:rPr>
        <w:t xml:space="preserve"> es una extensión que se debe utilizar con cuidado,  las relaciones de producción deben variar significativamente</w:t>
      </w:r>
      <w:r w:rsidR="00FA6CA3">
        <w:rPr>
          <w:rFonts w:ascii="Arial" w:hAnsi="Arial" w:cs="Arial"/>
          <w:sz w:val="24"/>
          <w:szCs w:val="24"/>
        </w:rPr>
        <w:t xml:space="preserve">, </w:t>
      </w:r>
      <w:sdt>
        <w:sdtPr>
          <w:rPr>
            <w:rFonts w:ascii="Arial" w:hAnsi="Arial" w:cs="Arial"/>
            <w:sz w:val="24"/>
            <w:szCs w:val="24"/>
          </w:rPr>
          <w:id w:val="4645055"/>
          <w:citation/>
        </w:sdtPr>
        <w:sdtContent>
          <w:r w:rsidR="00FD33E2">
            <w:rPr>
              <w:rFonts w:ascii="Arial" w:hAnsi="Arial" w:cs="Arial"/>
              <w:sz w:val="24"/>
              <w:szCs w:val="24"/>
            </w:rPr>
            <w:fldChar w:fldCharType="begin"/>
          </w:r>
          <w:r w:rsidR="00FA6CA3" w:rsidRPr="00FA6CA3">
            <w:rPr>
              <w:rFonts w:ascii="Arial" w:hAnsi="Arial" w:cs="Arial"/>
              <w:sz w:val="24"/>
              <w:szCs w:val="24"/>
            </w:rPr>
            <w:instrText xml:space="preserve"> CITATION Sof \l 1033 </w:instrText>
          </w:r>
          <w:r w:rsidR="00FD33E2">
            <w:rPr>
              <w:rFonts w:ascii="Arial" w:hAnsi="Arial" w:cs="Arial"/>
              <w:sz w:val="24"/>
              <w:szCs w:val="24"/>
            </w:rPr>
            <w:fldChar w:fldCharType="separate"/>
          </w:r>
          <w:r w:rsidR="005C6C91" w:rsidRPr="005C6C91">
            <w:rPr>
              <w:rFonts w:ascii="Arial" w:hAnsi="Arial" w:cs="Arial"/>
              <w:noProof/>
              <w:sz w:val="24"/>
              <w:szCs w:val="24"/>
            </w:rPr>
            <w:t>(KAPPA, Ecrin Saphir v4.30)</w:t>
          </w:r>
          <w:r w:rsidR="00FD33E2">
            <w:rPr>
              <w:rFonts w:ascii="Arial" w:hAnsi="Arial" w:cs="Arial"/>
              <w:sz w:val="24"/>
              <w:szCs w:val="24"/>
            </w:rPr>
            <w:fldChar w:fldCharType="end"/>
          </w:r>
        </w:sdtContent>
      </w:sdt>
      <w:r w:rsidRPr="00683031">
        <w:rPr>
          <w:rFonts w:ascii="Arial" w:hAnsi="Arial" w:cs="Arial"/>
          <w:sz w:val="24"/>
          <w:szCs w:val="24"/>
        </w:rPr>
        <w:t>.</w:t>
      </w:r>
    </w:p>
    <w:p w:rsidR="00715AF2" w:rsidRDefault="00715AF2" w:rsidP="00DE55EB">
      <w:pPr>
        <w:spacing w:line="240" w:lineRule="auto"/>
        <w:contextualSpacing/>
        <w:jc w:val="both"/>
        <w:rPr>
          <w:rFonts w:ascii="Arial" w:hAnsi="Arial" w:cs="Arial"/>
          <w:sz w:val="24"/>
          <w:szCs w:val="24"/>
        </w:rPr>
      </w:pPr>
    </w:p>
    <w:p w:rsidR="00DE55EB" w:rsidRPr="00683031" w:rsidRDefault="00DE55EB" w:rsidP="00DE55EB">
      <w:pPr>
        <w:spacing w:line="240" w:lineRule="auto"/>
        <w:contextualSpacing/>
        <w:jc w:val="both"/>
        <w:rPr>
          <w:rFonts w:ascii="Arial" w:hAnsi="Arial" w:cs="Arial"/>
          <w:sz w:val="24"/>
          <w:szCs w:val="24"/>
        </w:rPr>
      </w:pPr>
    </w:p>
    <w:p w:rsidR="00683031" w:rsidRPr="00683031" w:rsidRDefault="00683031" w:rsidP="00292A52">
      <w:pPr>
        <w:spacing w:line="480" w:lineRule="auto"/>
        <w:jc w:val="both"/>
        <w:rPr>
          <w:rFonts w:ascii="Arial" w:hAnsi="Arial" w:cs="Arial"/>
          <w:sz w:val="24"/>
          <w:szCs w:val="24"/>
        </w:rPr>
      </w:pPr>
      <w:r w:rsidRPr="00683031">
        <w:rPr>
          <w:rFonts w:ascii="Arial" w:hAnsi="Arial" w:cs="Arial"/>
          <w:sz w:val="24"/>
          <w:szCs w:val="24"/>
        </w:rPr>
        <w:t>Cuando se retorne a la información del documento después de la creación, el icono PVT mostrará los valores resultantes de petróleo PVT: B y µ</w:t>
      </w:r>
      <w:r w:rsidR="00FA6CA3">
        <w:rPr>
          <w:rFonts w:ascii="Arial" w:hAnsi="Arial" w:cs="Arial"/>
          <w:sz w:val="24"/>
          <w:szCs w:val="24"/>
        </w:rPr>
        <w:t xml:space="preserve">, </w:t>
      </w:r>
      <w:sdt>
        <w:sdtPr>
          <w:rPr>
            <w:rFonts w:ascii="Arial" w:hAnsi="Arial" w:cs="Arial"/>
            <w:sz w:val="24"/>
            <w:szCs w:val="24"/>
          </w:rPr>
          <w:id w:val="4645056"/>
          <w:citation/>
        </w:sdtPr>
        <w:sdtContent>
          <w:r w:rsidR="00FD33E2">
            <w:rPr>
              <w:rFonts w:ascii="Arial" w:hAnsi="Arial" w:cs="Arial"/>
              <w:sz w:val="24"/>
              <w:szCs w:val="24"/>
            </w:rPr>
            <w:fldChar w:fldCharType="begin"/>
          </w:r>
          <w:r w:rsidR="00FA6CA3" w:rsidRPr="00FA6CA3">
            <w:rPr>
              <w:rFonts w:ascii="Arial" w:hAnsi="Arial" w:cs="Arial"/>
              <w:sz w:val="24"/>
              <w:szCs w:val="24"/>
            </w:rPr>
            <w:instrText xml:space="preserve"> CITATION Sof \l 1033 </w:instrText>
          </w:r>
          <w:r w:rsidR="00FD33E2">
            <w:rPr>
              <w:rFonts w:ascii="Arial" w:hAnsi="Arial" w:cs="Arial"/>
              <w:sz w:val="24"/>
              <w:szCs w:val="24"/>
            </w:rPr>
            <w:fldChar w:fldCharType="separate"/>
          </w:r>
          <w:r w:rsidR="005C6C91" w:rsidRPr="005C6C91">
            <w:rPr>
              <w:rFonts w:ascii="Arial" w:hAnsi="Arial" w:cs="Arial"/>
              <w:noProof/>
              <w:sz w:val="24"/>
              <w:szCs w:val="24"/>
            </w:rPr>
            <w:t>(KAPPA, Ecrin Saphir v4.30)</w:t>
          </w:r>
          <w:r w:rsidR="00FD33E2">
            <w:rPr>
              <w:rFonts w:ascii="Arial" w:hAnsi="Arial" w:cs="Arial"/>
              <w:sz w:val="24"/>
              <w:szCs w:val="24"/>
            </w:rPr>
            <w:fldChar w:fldCharType="end"/>
          </w:r>
        </w:sdtContent>
      </w:sdt>
      <w:r w:rsidRPr="00683031">
        <w:rPr>
          <w:rFonts w:ascii="Arial" w:hAnsi="Arial" w:cs="Arial"/>
          <w:sz w:val="24"/>
          <w:szCs w:val="24"/>
        </w:rPr>
        <w:t>.</w:t>
      </w:r>
    </w:p>
    <w:p w:rsidR="00683031" w:rsidRPr="00683031" w:rsidRDefault="00683031" w:rsidP="00FF0A26">
      <w:pPr>
        <w:jc w:val="center"/>
        <w:rPr>
          <w:rFonts w:ascii="Arial" w:hAnsi="Arial" w:cs="Arial"/>
          <w:b/>
          <w:sz w:val="24"/>
          <w:szCs w:val="24"/>
        </w:rPr>
      </w:pPr>
    </w:p>
    <w:p w:rsidR="00683031" w:rsidRDefault="00683031" w:rsidP="00683031">
      <w:pPr>
        <w:rPr>
          <w:rFonts w:ascii="Arial" w:hAnsi="Arial" w:cs="Arial"/>
          <w:b/>
          <w:sz w:val="24"/>
          <w:szCs w:val="24"/>
          <w:lang w:val="es-ES"/>
        </w:rPr>
        <w:sectPr w:rsidR="00683031" w:rsidSect="00804986">
          <w:pgSz w:w="11907" w:h="16840" w:code="9"/>
          <w:pgMar w:top="2268" w:right="1361" w:bottom="2268" w:left="2268" w:header="709" w:footer="709" w:gutter="0"/>
          <w:pgNumType w:start="1"/>
          <w:cols w:space="708"/>
          <w:docGrid w:linePitch="360"/>
        </w:sectPr>
      </w:pPr>
    </w:p>
    <w:p w:rsidR="00363483" w:rsidRPr="00EC64C1" w:rsidRDefault="00363483" w:rsidP="00363483">
      <w:pPr>
        <w:pStyle w:val="Epgrafe"/>
        <w:jc w:val="center"/>
        <w:rPr>
          <w:rFonts w:ascii="Arial" w:hAnsi="Arial" w:cs="Arial"/>
          <w:color w:val="auto"/>
          <w:sz w:val="24"/>
          <w:szCs w:val="24"/>
        </w:rPr>
      </w:pPr>
      <w:bookmarkStart w:id="102" w:name="_Toc359163606"/>
      <w:r w:rsidRPr="00EC64C1">
        <w:rPr>
          <w:rFonts w:ascii="Arial" w:hAnsi="Arial" w:cs="Arial"/>
          <w:color w:val="auto"/>
          <w:sz w:val="24"/>
          <w:szCs w:val="24"/>
        </w:rPr>
        <w:lastRenderedPageBreak/>
        <w:t xml:space="preserve">ANEXO </w:t>
      </w:r>
      <w:r w:rsidR="00FD33E2" w:rsidRPr="00EC64C1">
        <w:rPr>
          <w:rFonts w:ascii="Arial" w:hAnsi="Arial" w:cs="Arial"/>
          <w:color w:val="auto"/>
          <w:sz w:val="24"/>
          <w:szCs w:val="24"/>
        </w:rPr>
        <w:fldChar w:fldCharType="begin"/>
      </w:r>
      <w:r w:rsidRPr="00EC64C1">
        <w:rPr>
          <w:rFonts w:ascii="Arial" w:hAnsi="Arial" w:cs="Arial"/>
          <w:color w:val="auto"/>
          <w:sz w:val="24"/>
          <w:szCs w:val="24"/>
        </w:rPr>
        <w:instrText xml:space="preserve"> SEQ ANEXO \* ALPHABETIC </w:instrText>
      </w:r>
      <w:r w:rsidR="00FD33E2" w:rsidRPr="00EC64C1">
        <w:rPr>
          <w:rFonts w:ascii="Arial" w:hAnsi="Arial" w:cs="Arial"/>
          <w:color w:val="auto"/>
          <w:sz w:val="24"/>
          <w:szCs w:val="24"/>
        </w:rPr>
        <w:fldChar w:fldCharType="separate"/>
      </w:r>
      <w:r w:rsidR="00D01B3B">
        <w:rPr>
          <w:rFonts w:ascii="Arial" w:hAnsi="Arial" w:cs="Arial"/>
          <w:noProof/>
          <w:color w:val="auto"/>
          <w:sz w:val="24"/>
          <w:szCs w:val="24"/>
        </w:rPr>
        <w:t>B</w:t>
      </w:r>
      <w:bookmarkEnd w:id="102"/>
      <w:r w:rsidR="00FD33E2" w:rsidRPr="00EC64C1">
        <w:rPr>
          <w:rFonts w:ascii="Arial" w:hAnsi="Arial" w:cs="Arial"/>
          <w:color w:val="auto"/>
          <w:sz w:val="24"/>
          <w:szCs w:val="24"/>
        </w:rPr>
        <w:fldChar w:fldCharType="end"/>
      </w:r>
    </w:p>
    <w:p w:rsidR="00CA6E4C" w:rsidRDefault="00970327" w:rsidP="00F16FE2">
      <w:pPr>
        <w:jc w:val="center"/>
      </w:pPr>
      <w:r>
        <w:rPr>
          <w:noProof/>
          <w:lang w:val="es-ES" w:eastAsia="es-ES"/>
        </w:rPr>
        <w:pict>
          <v:rect id="1 Rectángulo" o:spid="_x0000_s1107" style="position:absolute;left:0;text-align:left;margin-left:167.6pt;margin-top:-4.85pt;width:115.25pt;height:28.5pt;z-index:251847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" fillcolor="white [3212]" strokecolor="black [3213]">
            <v:path arrowok="t"/>
            <v:textbox style="mso-next-textbox:#1 Rectángulo">
              <w:txbxContent>
                <w:p w:rsidR="00970327" w:rsidRPr="00DA42D4" w:rsidRDefault="00970327" w:rsidP="00CA6E4C">
                  <w:pPr>
                    <w:pStyle w:val="Prrafodelista"/>
                    <w:numPr>
                      <w:ilvl w:val="0"/>
                      <w:numId w:val="35"/>
                    </w:numPr>
                    <w:rPr>
                      <w:b w:val="0"/>
                      <w:color w:val="1D1B11" w:themeColor="background2" w:themeShade="1A"/>
                    </w:rPr>
                  </w:pPr>
                  <w:proofErr w:type="spellStart"/>
                  <w:r w:rsidRPr="00DA42D4">
                    <w:rPr>
                      <w:b w:val="0"/>
                      <w:color w:val="1D1B11" w:themeColor="background2" w:themeShade="1A"/>
                    </w:rPr>
                    <w:t>Saphir</w:t>
                  </w:r>
                  <w:proofErr w:type="spellEnd"/>
                </w:p>
                <w:p w:rsidR="00970327" w:rsidRPr="00C610CF" w:rsidRDefault="00970327" w:rsidP="00CA6E4C">
                  <w:pPr>
                    <w:jc w:val="center"/>
                    <w:rPr>
                      <w:color w:val="1D1B11" w:themeColor="background2" w:themeShade="1A"/>
                    </w:rPr>
                  </w:pPr>
                </w:p>
              </w:txbxContent>
            </v:textbox>
          </v:rect>
        </w:pict>
      </w:r>
      <w:r>
        <w:rPr>
          <w:noProof/>
          <w:lang w:val="es-ES" w:eastAsia="es-ES"/>
        </w:rPr>
        <w:pict>
          <v:shape id="8 Conector recto de flecha" o:spid="_x0000_s1174" type="#_x0000_t32" style="position:absolute;left:0;text-align:left;margin-left:151.95pt;margin-top:181.15pt;width:23.25pt;height:0;flip:x y;z-index:251854848;visibility:visible;mso-wrap-distance-top:-1e-4mm;mso-wrap-distance-bottom:-1e-4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" strokecolor="black [3040]">
            <v:stroke endarrow="open"/>
            <o:lock v:ext="edit" shapetype="f"/>
          </v:shape>
        </w:pict>
      </w:r>
      <w:r>
        <w:rPr>
          <w:noProof/>
          <w:lang w:val="es-ES" w:eastAsia="es-ES"/>
        </w:rPr>
        <w:pict>
          <v:shape id="4 Conector recto de flecha" o:spid="_x0000_s1173" type="#_x0000_t32" style="position:absolute;left:0;text-align:left;margin-left:224.7pt;margin-top:77.65pt;width:0;height:20.25pt;z-index:251850752;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" strokecolor="black [3040]">
            <v:stroke endarrow="open"/>
            <o:lock v:ext="edit" shapetype="f"/>
          </v:shape>
        </w:pict>
      </w:r>
      <w:r>
        <w:rPr>
          <w:noProof/>
          <w:lang w:val="es-ES" w:eastAsia="es-ES"/>
        </w:rPr>
        <w:pict>
          <v:shapetype id="_x0000_t110" coordsize="21600,21600" o:spt="110" path="m10800,l,10800,10800,21600,21600,10800xe">
            <v:stroke joinstyle="miter"/>
            <v:path gradientshapeok="t" o:connecttype="rect" textboxrect="5400,5400,16200,16200"/>
          </v:shapetype>
          <v:shape id="7 Decisión" o:spid="_x0000_s1108" type="#_x0000_t110" style="position:absolute;left:0;text-align:left;margin-left:173.7pt;margin-top:153.4pt;width:102pt;height:56.25pt;z-index:251853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" fillcolor="white [3212]" strokecolor="black [3213]">
            <v:path arrowok="t"/>
            <v:textbox style="mso-next-textbox:#7 Decisión">
              <w:txbxContent>
                <w:p w:rsidR="00970327" w:rsidRPr="00C610CF" w:rsidRDefault="00970327" w:rsidP="00CA6E4C">
                  <w:pPr>
                    <w:jc w:val="center"/>
                    <w:rPr>
                      <w:color w:val="1D1B11" w:themeColor="background2" w:themeShade="1A"/>
                    </w:rPr>
                  </w:pPr>
                  <w:r>
                    <w:rPr>
                      <w:color w:val="1D1B11" w:themeColor="background2" w:themeShade="1A"/>
                    </w:rPr>
                    <w:t>QA/Q</w:t>
                  </w:r>
                  <w:r w:rsidRPr="00C610CF">
                    <w:rPr>
                      <w:color w:val="1D1B11" w:themeColor="background2" w:themeShade="1A"/>
                    </w:rPr>
                    <w:t>C</w:t>
                  </w:r>
                </w:p>
              </w:txbxContent>
            </v:textbox>
          </v:shape>
        </w:pict>
      </w:r>
      <w:r>
        <w:rPr>
          <w:noProof/>
          <w:lang w:val="es-ES" w:eastAsia="es-ES"/>
        </w:rPr>
        <w:pict>
          <v:shape id="6 Conector recto de flecha" o:spid="_x0000_s1172" type="#_x0000_t32" style="position:absolute;left:0;text-align:left;margin-left:223.95pt;margin-top:130.9pt;width:0;height:20.25pt;z-index:251852800;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" strokecolor="black [3040]">
            <v:stroke endarrow="open"/>
            <o:lock v:ext="edit" shapetype="f"/>
          </v:shape>
        </w:pict>
      </w:r>
      <w:r>
        <w:rPr>
          <w:noProof/>
          <w:lang w:val="es-ES" w:eastAsia="es-ES"/>
        </w:rPr>
        <w:pict>
          <v:rect id="5 Rectángulo" o:spid="_x0000_s1109" style="position:absolute;left:0;text-align:left;margin-left:176.7pt;margin-top:97.15pt;width:91.5pt;height:33pt;z-index:251851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" fillcolor="white [3212]" strokecolor="black [3213]">
            <v:path arrowok="t"/>
            <v:textbox style="mso-next-textbox:#5 Rectángulo">
              <w:txbxContent>
                <w:p w:rsidR="00970327" w:rsidRPr="00C610CF" w:rsidRDefault="00970327" w:rsidP="00CA6E4C">
                  <w:pPr>
                    <w:jc w:val="center"/>
                    <w:rPr>
                      <w:color w:val="1D1B11" w:themeColor="background2" w:themeShade="1A"/>
                      <w:sz w:val="16"/>
                      <w:szCs w:val="16"/>
                    </w:rPr>
                  </w:pPr>
                  <w:r>
                    <w:rPr>
                      <w:color w:val="1D1B11" w:themeColor="background2" w:themeShade="1A"/>
                      <w:sz w:val="16"/>
                      <w:szCs w:val="16"/>
                    </w:rPr>
                    <w:t xml:space="preserve">Cargar canales de Presión </w:t>
                  </w:r>
                </w:p>
              </w:txbxContent>
            </v:textbox>
          </v:rect>
        </w:pict>
      </w:r>
      <w:r>
        <w:rPr>
          <w:noProof/>
          <w:lang w:val="es-ES" w:eastAsia="es-ES"/>
        </w:rPr>
        <w:pict>
          <v:shape id="2 Conector recto de flecha" o:spid="_x0000_s1171" type="#_x0000_t32" style="position:absolute;left:0;text-align:left;margin-left:223.95pt;margin-top:23.65pt;width:0;height:20.25pt;z-index:251848704;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" strokecolor="black [3040]">
            <v:stroke endarrow="open"/>
            <o:lock v:ext="edit" shapetype="f"/>
          </v:shape>
        </w:pict>
      </w:r>
    </w:p>
    <w:p w:rsidR="00CA6E4C" w:rsidRPr="00C610CF" w:rsidRDefault="00970327" w:rsidP="00CA6E4C">
      <w:r>
        <w:rPr>
          <w:noProof/>
          <w:lang w:val="es-ES" w:eastAsia="es-ES"/>
        </w:rPr>
        <w:pict>
          <v:rect id="3 Rectángulo" o:spid="_x0000_s1110" style="position:absolute;margin-left:177.45pt;margin-top:18.45pt;width:90.85pt;height:30.7pt;z-index:251849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" fillcolor="white [3212]" strokecolor="black [3213]">
            <v:path arrowok="t"/>
            <v:textbox style="mso-next-textbox:#3 Rectángulo">
              <w:txbxContent>
                <w:p w:rsidR="00970327" w:rsidRPr="00C610CF" w:rsidRDefault="00970327" w:rsidP="00CA6E4C">
                  <w:pPr>
                    <w:jc w:val="center"/>
                    <w:rPr>
                      <w:color w:val="1D1B11" w:themeColor="background2" w:themeShade="1A"/>
                      <w:sz w:val="16"/>
                      <w:szCs w:val="16"/>
                    </w:rPr>
                  </w:pPr>
                  <w:r w:rsidRPr="00C610CF">
                    <w:rPr>
                      <w:color w:val="1D1B11" w:themeColor="background2" w:themeShade="1A"/>
                      <w:sz w:val="16"/>
                      <w:szCs w:val="16"/>
                    </w:rPr>
                    <w:t>Inicialización PVT</w:t>
                  </w:r>
                  <w:r>
                    <w:rPr>
                      <w:color w:val="1D1B11" w:themeColor="background2" w:themeShade="1A"/>
                      <w:sz w:val="16"/>
                      <w:szCs w:val="16"/>
                    </w:rPr>
                    <w:t xml:space="preserve"> y parámetros </w:t>
                  </w:r>
                </w:p>
              </w:txbxContent>
            </v:textbox>
          </v:rect>
        </w:pict>
      </w:r>
    </w:p>
    <w:p w:rsidR="00CA6E4C" w:rsidRPr="00C610CF" w:rsidRDefault="00970327" w:rsidP="00CA6E4C">
      <w:r>
        <w:rPr>
          <w:noProof/>
          <w:lang w:val="es-ES" w:eastAsia="es-ES"/>
        </w:rPr>
        <w:pict>
          <v:shape id="22 Conector recto de flecha" o:spid="_x0000_s1170" type="#_x0000_t32" style="position:absolute;margin-left:268.2pt;margin-top:11.75pt;width:129pt;height:0;flip:x;z-index:251866112;visibility:visible;mso-wrap-distance-top:-1e-4mm;mso-wrap-distance-bottom:-1e-4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" strokecolor="black [3040]">
            <v:stroke endarrow="open"/>
            <o:lock v:ext="edit" shapetype="f"/>
          </v:shape>
        </w:pict>
      </w:r>
      <w:r>
        <w:rPr>
          <w:noProof/>
          <w:lang w:val="es-ES" w:eastAsia="es-ES"/>
        </w:rPr>
        <w:pict>
          <v:line id="21 Conector recto" o:spid="_x0000_s1169" style="position:absolute;flip:y;z-index:251865088;visibility:visible;mso-wrap-distance-left:3.17489mm;mso-wrap-distance-right:3.17489mm" from="397.2pt,11.75pt" to="397.2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" strokecolor="black [3040]">
            <o:lock v:ext="edit" shapetype="f"/>
          </v:line>
        </w:pict>
      </w:r>
    </w:p>
    <w:p w:rsidR="00CA6E4C" w:rsidRPr="00C610CF" w:rsidRDefault="00CA6E4C" w:rsidP="00CA6E4C"/>
    <w:p w:rsidR="00CA6E4C" w:rsidRPr="00C610CF" w:rsidRDefault="00970327" w:rsidP="00CA6E4C">
      <w:r>
        <w:rPr>
          <w:noProof/>
          <w:lang w:val="es-ES" w:eastAsia="es-E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19 Conector angular" o:spid="_x0000_s1168" type="#_x0000_t34" style="position:absolute;margin-left:268.95pt;margin-top:13.4pt;width:96pt;height:56.25pt;rotation:180;z-index:251864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" strokecolor="black [3040]">
            <v:stroke endarrow="open"/>
            <o:lock v:ext="edit" shapetype="f"/>
          </v:shape>
        </w:pict>
      </w:r>
    </w:p>
    <w:p w:rsidR="00CA6E4C" w:rsidRDefault="00970327" w:rsidP="00CA6E4C">
      <w:r>
        <w:rPr>
          <w:noProof/>
          <w:lang w:val="es-ES" w:eastAsia="es-ES"/>
        </w:rPr>
        <w:pict>
          <v:group id="18 Grupo" o:spid="_x0000_s1165" style="position:absolute;margin-left:364.85pt;margin-top:11.2pt;width:63.75pt;height:58.5pt;z-index:251863040;mso-width-relative:margin;mso-height-relative:margin" coordsize="7524,6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">
            <v:oval id="17 Elipse" o:spid="_x0000_s1167" style="position:absolute;width:7524;height:6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wScQA&#10;AADcAAAADwAAAGRycy9kb3ducmV2LnhtbESPQWvCQBCF7wX/wzKCl1I3zUFKdJUiSFsqgkY8D9lp&#10;EpqdDbsbjf++cxB6m+G9ee+b1WZ0nbpSiK1nA6/zDBRx5W3LtYFzuXt5AxUTssXOMxm4U4TNevK0&#10;wsL6Gx/pekq1khCOBRpoUuoLrWPVkMM49z2xaD8+OEyyhlrbgDcJd53Os2yhHbYsDQ32tG2o+j0N&#10;zgANeviq8kV5GPxHuKTncv8dSmNm0/F9CSrRmP7Nj+tPK/i54MszMoF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pMEnEAAAA3AAAAA8AAAAAAAAAAAAAAAAAmAIAAGRycy9k&#10;b3ducmV2LnhtbFBLBQYAAAAABAAEAPUAAACJAwAAAAA=&#10;" fillcolor="white [3212]" strokecolor="black [3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166" type="#_x0000_t75" style="position:absolute;left:2000;top:952;width:4096;height:48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UW5XEAAAA3AAAAA8AAABkcnMvZG93bnJldi54bWxET0trwkAQvgv9D8sI3nQThVKia6hKwYOI&#10;xlePQ3aapM3Optmtxn/vFgq9zcf3nFnamVpcqXWVZQXxKAJBnFtdcaHgeHgbvoBwHlljbZkU3MlB&#10;On/qzTDR9sZ7uma+ECGEXYIKSu+bREqXl2TQjWxDHLgP2xr0AbaF1C3eQrip5TiKnqXBikNDiQ0t&#10;S8q/sh+joHlfTbLtfT2pvs+L3eVzt9nyySk16HevUxCeOv8v/nOvdZg/juH3mXCB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UW5XEAAAA3AAAAA8AAAAAAAAAAAAAAAAA&#10;nwIAAGRycy9kb3ducmV2LnhtbFBLBQYAAAAABAAEAPcAAACQAwAAAAA=&#10;">
              <v:imagedata r:id="rId35" o:title="" croptop="32687f" cropbottom="27093f" cropleft="43228f" cropright="19881f"/>
              <v:path arrowok="t"/>
            </v:shape>
          </v:group>
        </w:pict>
      </w:r>
    </w:p>
    <w:p w:rsidR="00CA6E4C" w:rsidRDefault="00970327" w:rsidP="00CA6E4C">
      <w:pPr>
        <w:tabs>
          <w:tab w:val="left" w:pos="3300"/>
        </w:tabs>
      </w:pPr>
      <w:r>
        <w:rPr>
          <w:noProof/>
          <w:lang w:val="es-ES" w:eastAsia="es-ES"/>
        </w:rPr>
        <w:pict>
          <v:shape id="61 Conector recto de flecha" o:spid="_x0000_s1164" type="#_x0000_t32" style="position:absolute;margin-left:428.7pt;margin-top:12.75pt;width:34.5pt;height:0;flip:x;z-index:25189990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" strokecolor="black [3040]">
            <v:stroke dashstyle="dash" endarrow="open"/>
            <o:lock v:ext="edit" shapetype="f"/>
          </v:shape>
        </w:pict>
      </w:r>
      <w:r>
        <w:rPr>
          <w:noProof/>
          <w:lang w:val="es-ES" w:eastAsia="es-ES"/>
        </w:rPr>
        <w:pict>
          <v:line id="60 Conector recto" o:spid="_x0000_s1163" style="position:absolute;z-index:251898880;visibility:visible;mso-wrap-distance-left:3.17489mm;mso-wrap-distance-right:3.17489mm;mso-width-relative:margin;mso-height-relative:margin" from="463.2pt,12.75pt" to="463.2pt,4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" strokecolor="black [3040]">
            <v:stroke dashstyle="dash"/>
            <o:lock v:ext="edit" shapetype="f"/>
          </v:line>
        </w:pict>
      </w:r>
      <w:r>
        <w:rPr>
          <w:noProof/>
          <w:lang w:val="es-ES" w:eastAsia="es-ES"/>
        </w:rPr>
        <w:pict>
          <v:shape id="10 Conector recto de flecha" o:spid="_x0000_s1162" type="#_x0000_t32" style="position:absolute;margin-left:224.7pt;margin-top:56.25pt;width:0;height:20.25pt;z-index:251856896;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" strokecolor="black [3040]">
            <v:stroke endarrow="open"/>
            <o:lock v:ext="edit" shapetype="f"/>
          </v:shape>
        </w:pict>
      </w:r>
      <w:r>
        <w:rPr>
          <w:noProof/>
          <w:lang w:val="es-ES" w:eastAsia="es-ES"/>
        </w:rPr>
        <w:pict>
          <v:rect id="9 Rectángulo" o:spid="_x0000_s1111" style="position:absolute;margin-left:59.7pt;margin-top:12.75pt;width:91.5pt;height:33pt;z-index:251855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" fillcolor="white [3212]" strokecolor="black [3213]">
            <v:path arrowok="t"/>
            <v:textbox style="mso-next-textbox:#9 Rectángulo">
              <w:txbxContent>
                <w:p w:rsidR="00970327" w:rsidRPr="00C610CF" w:rsidRDefault="00970327" w:rsidP="00CA6E4C">
                  <w:pPr>
                    <w:jc w:val="center"/>
                    <w:rPr>
                      <w:color w:val="1D1B11" w:themeColor="background2" w:themeShade="1A"/>
                      <w:sz w:val="16"/>
                      <w:szCs w:val="16"/>
                    </w:rPr>
                  </w:pPr>
                  <w:r>
                    <w:rPr>
                      <w:color w:val="1D1B11" w:themeColor="background2" w:themeShade="1A"/>
                      <w:sz w:val="16"/>
                      <w:szCs w:val="16"/>
                    </w:rPr>
                    <w:t xml:space="preserve">Sincronización de presión  manométrica </w:t>
                  </w:r>
                </w:p>
              </w:txbxContent>
            </v:textbox>
          </v:rect>
        </w:pict>
      </w:r>
      <w:r w:rsidR="00CA6E4C">
        <w:tab/>
        <w:t>No</w:t>
      </w:r>
    </w:p>
    <w:p w:rsidR="00CA6E4C" w:rsidRDefault="00970327" w:rsidP="00CA6E4C">
      <w:r>
        <w:rPr>
          <w:noProof/>
          <w:lang w:val="es-ES" w:eastAsia="es-ES"/>
        </w:rPr>
        <w:pict>
          <v:line id="23 Conector recto" o:spid="_x0000_s1161" style="position:absolute;flip:y;z-index:251867136;visibility:visible;mso-wrap-distance-left:3.17489mm;mso-wrap-distance-right:3.17489mm;mso-height-relative:margin" from="397.2pt,18.8pt" to="397.2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" strokecolor="black [3040]">
            <o:lock v:ext="edit" shapetype="f"/>
          </v:line>
        </w:pict>
      </w:r>
    </w:p>
    <w:p w:rsidR="00CA6E4C" w:rsidRDefault="00CA6E4C" w:rsidP="00CA6E4C">
      <w:pPr>
        <w:tabs>
          <w:tab w:val="left" w:pos="5085"/>
        </w:tabs>
      </w:pPr>
      <w:r>
        <w:tab/>
        <w:t>Si</w:t>
      </w:r>
    </w:p>
    <w:p w:rsidR="00CA6E4C" w:rsidRDefault="00970327" w:rsidP="00CA6E4C">
      <w:pPr>
        <w:tabs>
          <w:tab w:val="left" w:pos="5085"/>
        </w:tabs>
      </w:pPr>
      <w:r>
        <w:rPr>
          <w:noProof/>
          <w:lang w:val="es-ES" w:eastAsia="es-ES"/>
        </w:rPr>
        <w:pict>
          <v:rect id="40 Rectángulo" o:spid="_x0000_s1112" style="position:absolute;margin-left:187.95pt;margin-top:277.6pt;width:91.5pt;height:27.75pt;z-index:251882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" fillcolor="white [3212]" strokecolor="black [3213]">
            <v:path arrowok="t"/>
            <v:textbox style="mso-next-textbox:#40 Rectángulo">
              <w:txbxContent>
                <w:p w:rsidR="00970327" w:rsidRPr="00C610CF" w:rsidRDefault="00970327" w:rsidP="00CA6E4C">
                  <w:pPr>
                    <w:jc w:val="center"/>
                    <w:rPr>
                      <w:color w:val="1D1B11" w:themeColor="background2" w:themeShade="1A"/>
                      <w:sz w:val="16"/>
                      <w:szCs w:val="16"/>
                    </w:rPr>
                  </w:pPr>
                  <w:r>
                    <w:rPr>
                      <w:color w:val="1D1B11" w:themeColor="background2" w:themeShade="1A"/>
                      <w:sz w:val="16"/>
                      <w:szCs w:val="16"/>
                    </w:rPr>
                    <w:t xml:space="preserve">Generación del Modelo </w:t>
                  </w:r>
                </w:p>
              </w:txbxContent>
            </v:textbox>
          </v:rect>
        </w:pict>
      </w:r>
      <w:r>
        <w:rPr>
          <w:noProof/>
          <w:lang w:val="es-ES" w:eastAsia="es-ES"/>
        </w:rPr>
        <w:pict>
          <v:shape id="39 Conector recto de flecha" o:spid="_x0000_s1160" type="#_x0000_t32" style="position:absolute;margin-left:228.45pt;margin-top:251.4pt;width:0;height:26.25pt;z-index:251881472;visibility:visible;mso-wrap-distance-left:3.17489mm;mso-wrap-distance-right:3.17489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" strokecolor="black [3040]">
            <v:stroke endarrow="open"/>
            <o:lock v:ext="edit" shapetype="f"/>
          </v:shape>
        </w:pict>
      </w:r>
      <w:r>
        <w:rPr>
          <w:noProof/>
          <w:lang w:val="es-ES" w:eastAsia="es-ES"/>
        </w:rPr>
        <w:pict>
          <v:shape id="38 Conector recto de flecha" o:spid="_x0000_s1159" type="#_x0000_t32" style="position:absolute;margin-left:151.95pt;margin-top:236.4pt;width:35.25pt;height:0;z-index:251880448;visibility:visible;mso-wrap-distance-top:-1e-4mm;mso-wrap-distance-bottom:-1e-4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" strokecolor="black [3040]">
            <v:stroke endarrow="open"/>
            <o:lock v:ext="edit" shapetype="f"/>
          </v:shape>
        </w:pict>
      </w:r>
      <w:r>
        <w:rPr>
          <w:noProof/>
          <w:lang w:val="es-ES" w:eastAsia="es-ES"/>
        </w:rPr>
        <w:pict>
          <v:shape id="36 Conector recto de flecha" o:spid="_x0000_s1158" type="#_x0000_t32" style="position:absolute;margin-left:227.7pt;margin-top:197.4pt;width:0;height:26.25pt;z-index:251878400;visibility:visible;mso-wrap-distance-left:3.17489mm;mso-wrap-distance-right:3.17489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" strokecolor="black [3040]">
            <v:stroke endarrow="open"/>
            <o:lock v:ext="edit" shapetype="f"/>
          </v:shape>
        </w:pict>
      </w:r>
      <w:r>
        <w:rPr>
          <w:noProof/>
          <w:lang w:val="es-ES" w:eastAsia="es-ES"/>
        </w:rPr>
        <w:pict>
          <v:rect id="37 Rectángulo" o:spid="_x0000_s1113" style="position:absolute;margin-left:187.2pt;margin-top:223.6pt;width:91.5pt;height:27.75pt;z-index:251879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" fillcolor="white [3212]" strokecolor="black [3213]">
            <v:path arrowok="t"/>
            <v:textbox style="mso-next-textbox:#37 Rectángulo">
              <w:txbxContent>
                <w:p w:rsidR="00970327" w:rsidRPr="00C610CF" w:rsidRDefault="00970327" w:rsidP="00CA6E4C">
                  <w:pPr>
                    <w:jc w:val="center"/>
                    <w:rPr>
                      <w:color w:val="1D1B11" w:themeColor="background2" w:themeShade="1A"/>
                      <w:sz w:val="16"/>
                      <w:szCs w:val="16"/>
                    </w:rPr>
                  </w:pPr>
                  <w:r>
                    <w:rPr>
                      <w:color w:val="1D1B11" w:themeColor="background2" w:themeShade="1A"/>
                      <w:sz w:val="16"/>
                      <w:szCs w:val="16"/>
                    </w:rPr>
                    <w:t>Diagnostico elección del Modelo</w:t>
                  </w:r>
                </w:p>
              </w:txbxContent>
            </v:textbox>
          </v:rect>
        </w:pict>
      </w:r>
      <w:r>
        <w:rPr>
          <w:noProof/>
          <w:lang w:val="es-ES" w:eastAsia="es-ES"/>
        </w:rPr>
        <w:pict>
          <v:rect id="35 Rectángulo" o:spid="_x0000_s1114" style="position:absolute;margin-left:60.45pt;margin-top:224.35pt;width:91.5pt;height:27.75pt;z-index:251877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" fillcolor="white [3212]" strokecolor="black [3213]">
            <v:path arrowok="t"/>
            <v:textbox style="mso-next-textbox:#35 Rectángulo">
              <w:txbxContent>
                <w:p w:rsidR="00970327" w:rsidRPr="00C610CF" w:rsidRDefault="00970327" w:rsidP="00CA6E4C">
                  <w:pPr>
                    <w:jc w:val="center"/>
                    <w:rPr>
                      <w:color w:val="1D1B11" w:themeColor="background2" w:themeShade="1A"/>
                      <w:sz w:val="16"/>
                      <w:szCs w:val="16"/>
                    </w:rPr>
                  </w:pPr>
                  <w:r>
                    <w:rPr>
                      <w:color w:val="1D1B11" w:themeColor="background2" w:themeShade="1A"/>
                      <w:sz w:val="16"/>
                      <w:szCs w:val="16"/>
                    </w:rPr>
                    <w:t>Ajuste Log-Log</w:t>
                  </w:r>
                </w:p>
              </w:txbxContent>
            </v:textbox>
          </v:rect>
        </w:pict>
      </w:r>
      <w:r>
        <w:rPr>
          <w:noProof/>
          <w:lang w:val="es-ES" w:eastAsia="es-ES"/>
        </w:rPr>
        <w:pict>
          <v:shape id="34 Conector recto de flecha" o:spid="_x0000_s1157" type="#_x0000_t32" style="position:absolute;margin-left:100.95pt;margin-top:198.15pt;width:0;height:26.25pt;z-index:251876352;visibility:visible;mso-wrap-distance-left:3.17489mm;mso-wrap-distance-right:3.17489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" strokecolor="black [3040]">
            <v:stroke endarrow="open"/>
            <o:lock v:ext="edit" shapetype="f"/>
          </v:shape>
        </w:pict>
      </w:r>
      <w:r>
        <w:rPr>
          <w:noProof/>
          <w:lang w:val="es-ES" w:eastAsia="es-ES"/>
        </w:rPr>
        <w:pict>
          <v:shape id="28 Conector recto de flecha" o:spid="_x0000_s1156" type="#_x0000_t32" style="position:absolute;margin-left:106.2pt;margin-top:157.65pt;width:0;height:12.75pt;z-index:251871232;visibility:visible;mso-wrap-distance-left:3.17489mm;mso-wrap-distance-right:3.17489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" strokecolor="black [3040]">
            <v:stroke endarrow="open"/>
            <o:lock v:ext="edit" shapetype="f"/>
          </v:shape>
        </w:pict>
      </w:r>
      <w:r>
        <w:rPr>
          <w:noProof/>
          <w:lang w:val="es-ES" w:eastAsia="es-ES"/>
        </w:rPr>
        <w:pict>
          <v:shape id="33 Conector recto de flecha" o:spid="_x0000_s1155" type="#_x0000_t32" style="position:absolute;margin-left:344.7pt;margin-top:157.65pt;width:0;height:12.75pt;flip:x;z-index:251875328;visibility:visible;mso-wrap-distance-left:3.17489mm;mso-wrap-distance-right:3.17489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" strokecolor="black [3040]">
            <v:stroke endarrow="open"/>
            <o:lock v:ext="edit" shapetype="f"/>
          </v:shape>
        </w:pict>
      </w:r>
      <w:r>
        <w:rPr>
          <w:noProof/>
          <w:lang w:val="es-ES" w:eastAsia="es-ES"/>
        </w:rPr>
        <w:pict>
          <v:line id="27 Conector recto" o:spid="_x0000_s1154" style="position:absolute;flip:y;z-index:251870208;visibility:visible" from="106.2pt,156.9pt" to="344.7pt,1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" strokecolor="black [3040]">
            <o:lock v:ext="edit" shapetype="f"/>
          </v:line>
        </w:pict>
      </w:r>
      <w:r>
        <w:rPr>
          <w:noProof/>
          <w:lang w:val="es-ES" w:eastAsia="es-ES"/>
        </w:rPr>
        <w:pict>
          <v:rect id="32 Rectángulo" o:spid="_x0000_s1115" style="position:absolute;margin-left:289.95pt;margin-top:169.6pt;width:91.5pt;height:27.75pt;z-index:251874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" fillcolor="white [3212]" strokecolor="black [3213]">
            <v:path arrowok="t"/>
            <v:textbox style="mso-next-textbox:#32 Rectángulo">
              <w:txbxContent>
                <w:p w:rsidR="00970327" w:rsidRPr="00C610CF" w:rsidRDefault="00970327" w:rsidP="00CA6E4C">
                  <w:pPr>
                    <w:jc w:val="center"/>
                    <w:rPr>
                      <w:color w:val="1D1B11" w:themeColor="background2" w:themeShade="1A"/>
                      <w:sz w:val="16"/>
                      <w:szCs w:val="16"/>
                    </w:rPr>
                  </w:pPr>
                  <w:r>
                    <w:rPr>
                      <w:color w:val="1D1B11" w:themeColor="background2" w:themeShade="1A"/>
                      <w:sz w:val="16"/>
                      <w:szCs w:val="16"/>
                    </w:rPr>
                    <w:t xml:space="preserve">Grafico Historial Producción </w:t>
                  </w:r>
                </w:p>
              </w:txbxContent>
            </v:textbox>
          </v:rect>
        </w:pict>
      </w:r>
      <w:r>
        <w:rPr>
          <w:noProof/>
          <w:lang w:val="es-ES" w:eastAsia="es-ES"/>
        </w:rPr>
        <w:pict>
          <v:rect id="31 Rectángulo" o:spid="_x0000_s1116" style="position:absolute;margin-left:177.45pt;margin-top:169.6pt;width:91.5pt;height:27.75pt;z-index:251873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" fillcolor="white [3212]" strokecolor="black [3213]">
            <v:path arrowok="t"/>
            <v:textbox style="mso-next-textbox:#31 Rectángulo">
              <w:txbxContent>
                <w:p w:rsidR="00970327" w:rsidRPr="00C610CF" w:rsidRDefault="00970327" w:rsidP="00CA6E4C">
                  <w:pPr>
                    <w:jc w:val="center"/>
                    <w:rPr>
                      <w:color w:val="1D1B11" w:themeColor="background2" w:themeShade="1A"/>
                      <w:sz w:val="16"/>
                      <w:szCs w:val="16"/>
                    </w:rPr>
                  </w:pPr>
                  <w:r>
                    <w:rPr>
                      <w:color w:val="1D1B11" w:themeColor="background2" w:themeShade="1A"/>
                      <w:sz w:val="16"/>
                      <w:szCs w:val="16"/>
                    </w:rPr>
                    <w:t xml:space="preserve">Grafico Superposición </w:t>
                  </w:r>
                </w:p>
              </w:txbxContent>
            </v:textbox>
          </v:rect>
        </w:pict>
      </w:r>
      <w:r>
        <w:rPr>
          <w:noProof/>
          <w:lang w:val="es-ES" w:eastAsia="es-ES"/>
        </w:rPr>
        <w:pict>
          <v:rect id="29 Rectángulo" o:spid="_x0000_s1117" style="position:absolute;margin-left:58.2pt;margin-top:170.35pt;width:91.5pt;height:27.75pt;z-index:251872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" fillcolor="white [3212]" strokecolor="black [3213]">
            <v:path arrowok="t"/>
            <v:textbox style="mso-next-textbox:#29 Rectángulo">
              <w:txbxContent>
                <w:p w:rsidR="00970327" w:rsidRPr="00C610CF" w:rsidRDefault="00970327" w:rsidP="00CA6E4C">
                  <w:pPr>
                    <w:jc w:val="center"/>
                    <w:rPr>
                      <w:color w:val="1D1B11" w:themeColor="background2" w:themeShade="1A"/>
                      <w:sz w:val="16"/>
                      <w:szCs w:val="16"/>
                    </w:rPr>
                  </w:pPr>
                  <w:r>
                    <w:rPr>
                      <w:color w:val="1D1B11" w:themeColor="background2" w:themeShade="1A"/>
                      <w:sz w:val="16"/>
                      <w:szCs w:val="16"/>
                    </w:rPr>
                    <w:t>Grafico Log-Log</w:t>
                  </w:r>
                </w:p>
              </w:txbxContent>
            </v:textbox>
          </v:rect>
        </w:pict>
      </w:r>
      <w:r>
        <w:rPr>
          <w:noProof/>
          <w:lang w:val="es-ES" w:eastAsia="es-ES"/>
        </w:rPr>
        <w:pict>
          <v:shape id="26 Conector recto de flecha" o:spid="_x0000_s1153" type="#_x0000_t32" style="position:absolute;margin-left:228.45pt;margin-top:149.4pt;width:0;height:20.25pt;z-index:251869184;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" strokecolor="black [3040]">
            <v:stroke endarrow="open"/>
            <o:lock v:ext="edit" shapetype="f"/>
          </v:shape>
        </w:pict>
      </w:r>
      <w:r>
        <w:rPr>
          <w:noProof/>
          <w:lang w:val="es-ES" w:eastAsia="es-ES"/>
        </w:rPr>
        <w:pict>
          <v:shape id="24 Conector recto de flecha" o:spid="_x0000_s1152" type="#_x0000_t32" style="position:absolute;margin-left:275.7pt;margin-top:76.6pt;width:121.5pt;height:.05pt;flip:x;z-index:251868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" strokecolor="black [3040]">
            <v:stroke endarrow="open"/>
            <o:lock v:ext="edit" shapetype="f"/>
          </v:shape>
        </w:pict>
      </w:r>
      <w:r>
        <w:rPr>
          <w:noProof/>
          <w:lang w:val="es-ES" w:eastAsia="es-ES"/>
        </w:rPr>
        <w:pict>
          <v:rect id="15 Rectángulo" o:spid="_x0000_s1118" style="position:absolute;margin-left:185.7pt;margin-top:116.4pt;width:91.5pt;height:33pt;z-index:251862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" fillcolor="white [3212]" strokecolor="black [3213]">
            <v:path arrowok="t"/>
            <v:textbox style="mso-next-textbox:#15 Rectángulo">
              <w:txbxContent>
                <w:p w:rsidR="00970327" w:rsidRPr="00C610CF" w:rsidRDefault="00970327" w:rsidP="00CA6E4C">
                  <w:pPr>
                    <w:jc w:val="center"/>
                    <w:rPr>
                      <w:color w:val="1D1B11" w:themeColor="background2" w:themeShade="1A"/>
                      <w:sz w:val="16"/>
                      <w:szCs w:val="16"/>
                    </w:rPr>
                  </w:pPr>
                  <w:r>
                    <w:rPr>
                      <w:color w:val="1D1B11" w:themeColor="background2" w:themeShade="1A"/>
                      <w:sz w:val="16"/>
                      <w:szCs w:val="16"/>
                    </w:rPr>
                    <w:t xml:space="preserve">Extracción Delta P </w:t>
                  </w:r>
                </w:p>
              </w:txbxContent>
            </v:textbox>
          </v:rect>
        </w:pict>
      </w:r>
      <w:r>
        <w:rPr>
          <w:noProof/>
          <w:lang w:val="es-ES" w:eastAsia="es-ES"/>
        </w:rPr>
        <w:pict>
          <v:shape id="14 Conector recto de flecha" o:spid="_x0000_s1151" type="#_x0000_t32" style="position:absolute;margin-left:228.45pt;margin-top:92.4pt;width:0;height:20.25pt;z-index:251860992;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" strokecolor="black [3040]">
            <v:stroke endarrow="open"/>
            <o:lock v:ext="edit" shapetype="f"/>
          </v:shape>
        </w:pict>
      </w:r>
      <w:r>
        <w:rPr>
          <w:noProof/>
          <w:lang w:val="es-ES" w:eastAsia="es-ES"/>
        </w:rPr>
        <w:pict>
          <v:rect id="13 Rectángulo" o:spid="_x0000_s1119" style="position:absolute;margin-left:184.2pt;margin-top:57.15pt;width:91.5pt;height:33pt;z-index:251859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" fillcolor="white [3212]" strokecolor="black [3213]">
            <v:path arrowok="t"/>
            <v:textbox style="mso-next-textbox:#13 Rectángulo">
              <w:txbxContent>
                <w:p w:rsidR="00970327" w:rsidRPr="00C610CF" w:rsidRDefault="00970327" w:rsidP="00CA6E4C">
                  <w:pPr>
                    <w:jc w:val="center"/>
                    <w:rPr>
                      <w:color w:val="1D1B11" w:themeColor="background2" w:themeShade="1A"/>
                      <w:sz w:val="16"/>
                      <w:szCs w:val="16"/>
                    </w:rPr>
                  </w:pPr>
                  <w:r>
                    <w:rPr>
                      <w:color w:val="1D1B11" w:themeColor="background2" w:themeShade="1A"/>
                      <w:sz w:val="16"/>
                      <w:szCs w:val="16"/>
                    </w:rPr>
                    <w:t>Cargar historial de tasas</w:t>
                  </w:r>
                </w:p>
              </w:txbxContent>
            </v:textbox>
          </v:rect>
        </w:pict>
      </w:r>
      <w:r>
        <w:rPr>
          <w:noProof/>
          <w:lang w:val="es-ES" w:eastAsia="es-ES"/>
        </w:rPr>
        <w:pict>
          <v:shape id="12 Conector recto de flecha" o:spid="_x0000_s1150" type="#_x0000_t32" style="position:absolute;margin-left:226.95pt;margin-top:33.15pt;width:0;height:20.25pt;z-index:251858944;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" strokecolor="black [3040]">
            <v:stroke endarrow="open"/>
            <o:lock v:ext="edit" shapetype="f"/>
          </v:shape>
        </w:pict>
      </w:r>
      <w:r>
        <w:rPr>
          <w:noProof/>
          <w:lang w:val="es-ES" w:eastAsia="es-ES"/>
        </w:rPr>
        <w:pict>
          <v:rect id="11 Rectángulo" o:spid="_x0000_s1120" style="position:absolute;margin-left:184.2pt;margin-top:.15pt;width:91.5pt;height:33pt;z-index:251857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" fillcolor="white [3212]" strokecolor="black [3213]">
            <v:path arrowok="t"/>
            <v:textbox style="mso-next-textbox:#11 Rectángulo">
              <w:txbxContent>
                <w:p w:rsidR="00970327" w:rsidRPr="00C610CF" w:rsidRDefault="00970327" w:rsidP="00CA6E4C">
                  <w:pPr>
                    <w:jc w:val="center"/>
                    <w:rPr>
                      <w:color w:val="1D1B11" w:themeColor="background2" w:themeShade="1A"/>
                      <w:sz w:val="16"/>
                      <w:szCs w:val="16"/>
                    </w:rPr>
                  </w:pPr>
                  <w:r>
                    <w:rPr>
                      <w:color w:val="1D1B11" w:themeColor="background2" w:themeShade="1A"/>
                      <w:sz w:val="16"/>
                      <w:szCs w:val="16"/>
                    </w:rPr>
                    <w:t xml:space="preserve">Selección de presión manométrica  </w:t>
                  </w:r>
                </w:p>
              </w:txbxContent>
            </v:textbox>
          </v:rect>
        </w:pict>
      </w:r>
    </w:p>
    <w:p w:rsidR="00CA6E4C" w:rsidRPr="00B6075E" w:rsidRDefault="00CA6E4C" w:rsidP="00CA6E4C"/>
    <w:p w:rsidR="00CA6E4C" w:rsidRPr="00B6075E" w:rsidRDefault="00CA6E4C" w:rsidP="00CA6E4C"/>
    <w:p w:rsidR="00CA6E4C" w:rsidRPr="00B6075E" w:rsidRDefault="00CA6E4C" w:rsidP="00CA6E4C"/>
    <w:p w:rsidR="00CA6E4C" w:rsidRPr="00B6075E" w:rsidRDefault="00CA6E4C" w:rsidP="00CA6E4C"/>
    <w:p w:rsidR="00CA6E4C" w:rsidRPr="00B6075E" w:rsidRDefault="00CA6E4C" w:rsidP="00CA6E4C"/>
    <w:p w:rsidR="00CA6E4C" w:rsidRPr="00B6075E" w:rsidRDefault="00CA6E4C" w:rsidP="00CA6E4C"/>
    <w:p w:rsidR="00CA6E4C" w:rsidRPr="00B6075E" w:rsidRDefault="00CA6E4C" w:rsidP="00CA6E4C"/>
    <w:p w:rsidR="00CA6E4C" w:rsidRPr="00B6075E" w:rsidRDefault="00CA6E4C" w:rsidP="00CA6E4C"/>
    <w:p w:rsidR="00CA6E4C" w:rsidRPr="00B6075E" w:rsidRDefault="00CA6E4C" w:rsidP="00CA6E4C"/>
    <w:p w:rsidR="00CA6E4C" w:rsidRDefault="00970327" w:rsidP="00CA6E4C">
      <w:r>
        <w:rPr>
          <w:noProof/>
          <w:lang w:val="es-ES" w:eastAsia="es-ES"/>
        </w:rPr>
        <w:pict>
          <v:rect id="56 Rectángulo" o:spid="_x0000_s1121" style="position:absolute;margin-left:354.4pt;margin-top:24.25pt;width:91.5pt;height:27.75pt;z-index:251894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" fillcolor="white [3212]" strokecolor="black [3213]">
            <v:path arrowok="t"/>
            <v:textbox style="mso-next-textbox:#56 Rectángulo">
              <w:txbxContent>
                <w:p w:rsidR="00970327" w:rsidRPr="00C610CF" w:rsidRDefault="00970327" w:rsidP="00CA6E4C">
                  <w:pPr>
                    <w:jc w:val="center"/>
                    <w:rPr>
                      <w:color w:val="1D1B11" w:themeColor="background2" w:themeShade="1A"/>
                      <w:sz w:val="16"/>
                      <w:szCs w:val="16"/>
                    </w:rPr>
                  </w:pPr>
                  <w:r>
                    <w:rPr>
                      <w:color w:val="1D1B11" w:themeColor="background2" w:themeShade="1A"/>
                      <w:sz w:val="16"/>
                      <w:szCs w:val="16"/>
                    </w:rPr>
                    <w:t>Mejorar</w:t>
                  </w:r>
                </w:p>
              </w:txbxContent>
            </v:textbox>
          </v:rect>
        </w:pict>
      </w:r>
    </w:p>
    <w:p w:rsidR="00CA6E4C" w:rsidRDefault="00970327" w:rsidP="00CA6E4C">
      <w:pPr>
        <w:tabs>
          <w:tab w:val="left" w:pos="6165"/>
        </w:tabs>
      </w:pPr>
      <w:r>
        <w:rPr>
          <w:noProof/>
          <w:lang w:val="es-ES" w:eastAsia="es-ES"/>
        </w:rPr>
        <w:pict>
          <v:shape id="58 Conector recto de flecha" o:spid="_x0000_s1149" type="#_x0000_t32" style="position:absolute;margin-left:333.45pt;margin-top:12.8pt;width:21pt;height:0;flip:x;z-index:25189683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" strokecolor="black [3040]">
            <v:stroke dashstyle="dash" endarrow="open"/>
            <o:lock v:ext="edit" shapetype="f"/>
          </v:shape>
        </w:pict>
      </w:r>
      <w:r>
        <w:rPr>
          <w:noProof/>
          <w:lang w:val="es-ES" w:eastAsia="es-ES"/>
        </w:rPr>
        <w:pict>
          <v:shape id="57 Conector angular" o:spid="_x0000_s1148" type="#_x0000_t34" style="position:absolute;margin-left:280.2pt;margin-top:12.8pt;width:112.5pt;height:45pt;rotation:180;z-index:2518958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" strokecolor="black [3040]">
            <v:stroke endarrow="open"/>
            <o:lock v:ext="edit" shapetype="f"/>
          </v:shape>
        </w:pict>
      </w:r>
      <w:r>
        <w:rPr>
          <w:noProof/>
          <w:lang w:val="es-ES" w:eastAsia="es-ES"/>
        </w:rPr>
        <w:pict>
          <v:rect id="55 Rectángulo" o:spid="_x0000_s1122" style="position:absolute;margin-left:301.15pt;margin-top:58.05pt;width:91.5pt;height:27.75pt;z-index:251893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" fillcolor="white [3212]" strokecolor="black [3213]">
            <v:path arrowok="t"/>
            <v:textbox style="mso-next-textbox:#55 Rectángulo">
              <w:txbxContent>
                <w:p w:rsidR="00970327" w:rsidRPr="00C610CF" w:rsidRDefault="00970327" w:rsidP="00CA6E4C">
                  <w:pPr>
                    <w:jc w:val="center"/>
                    <w:rPr>
                      <w:color w:val="1D1B11" w:themeColor="background2" w:themeShade="1A"/>
                      <w:sz w:val="16"/>
                      <w:szCs w:val="16"/>
                    </w:rPr>
                  </w:pPr>
                  <w:r>
                    <w:rPr>
                      <w:color w:val="1D1B11" w:themeColor="background2" w:themeShade="1A"/>
                      <w:sz w:val="16"/>
                      <w:szCs w:val="16"/>
                    </w:rPr>
                    <w:t>Ajuste Manual</w:t>
                  </w:r>
                </w:p>
              </w:txbxContent>
            </v:textbox>
          </v:rect>
        </w:pict>
      </w:r>
      <w:r>
        <w:rPr>
          <w:noProof/>
          <w:lang w:val="es-ES" w:eastAsia="es-ES"/>
        </w:rPr>
        <w:pict>
          <v:rect id="54 Rectángulo" o:spid="_x0000_s1123" style="position:absolute;margin-left:187.95pt;margin-top:121.8pt;width:91.5pt;height:27.75pt;z-index:251892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" fillcolor="white [3212]" strokecolor="black [3213]">
            <v:path arrowok="t"/>
            <v:textbox style="mso-next-textbox:#54 Rectángulo">
              <w:txbxContent>
                <w:p w:rsidR="00970327" w:rsidRPr="00C610CF" w:rsidRDefault="00970327" w:rsidP="00CA6E4C">
                  <w:pPr>
                    <w:jc w:val="center"/>
                    <w:rPr>
                      <w:color w:val="1D1B11" w:themeColor="background2" w:themeShade="1A"/>
                      <w:sz w:val="16"/>
                      <w:szCs w:val="16"/>
                    </w:rPr>
                  </w:pPr>
                  <w:r>
                    <w:rPr>
                      <w:color w:val="1D1B11" w:themeColor="background2" w:themeShade="1A"/>
                      <w:sz w:val="16"/>
                      <w:szCs w:val="16"/>
                    </w:rPr>
                    <w:t xml:space="preserve">Modelar Parámetros </w:t>
                  </w:r>
                </w:p>
              </w:txbxContent>
            </v:textbox>
          </v:rect>
        </w:pict>
      </w:r>
      <w:r>
        <w:rPr>
          <w:noProof/>
          <w:lang w:val="es-ES" w:eastAsia="es-ES"/>
        </w:rPr>
        <w:pict>
          <v:shape id="44 Conector recto de flecha" o:spid="_x0000_s1147" type="#_x0000_t32" style="position:absolute;margin-left:227.7pt;margin-top:103.55pt;width:0;height:17.55pt;z-index:251886592;visibility:visible;mso-wrap-distance-left:3.17489mm;mso-wrap-distance-right:3.17489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" strokecolor="black [3040]">
            <v:stroke endarrow="open"/>
            <o:lock v:ext="edit" shapetype="f"/>
          </v:shape>
        </w:pict>
      </w:r>
      <w:r>
        <w:rPr>
          <w:noProof/>
          <w:lang w:val="es-ES" w:eastAsia="es-ES"/>
        </w:rPr>
        <w:pict>
          <v:rect id="53 Rectángulo" o:spid="_x0000_s1124" style="position:absolute;margin-left:30.45pt;margin-top:116.25pt;width:91.5pt;height:27.75pt;z-index:251891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" fillcolor="white [3212]" strokecolor="black [3213]">
            <v:path arrowok="t"/>
            <v:textbox style="mso-next-textbox:#53 Rectángulo">
              <w:txbxContent>
                <w:p w:rsidR="00970327" w:rsidRPr="00C610CF" w:rsidRDefault="00970327" w:rsidP="00CA6E4C">
                  <w:pPr>
                    <w:jc w:val="center"/>
                    <w:rPr>
                      <w:color w:val="1D1B11" w:themeColor="background2" w:themeShade="1A"/>
                      <w:sz w:val="16"/>
                      <w:szCs w:val="16"/>
                    </w:rPr>
                  </w:pPr>
                  <w:r>
                    <w:rPr>
                      <w:color w:val="1D1B11" w:themeColor="background2" w:themeShade="1A"/>
                      <w:sz w:val="16"/>
                      <w:szCs w:val="16"/>
                    </w:rPr>
                    <w:t xml:space="preserve">Grafico Historial Producción </w:t>
                  </w:r>
                </w:p>
              </w:txbxContent>
            </v:textbox>
          </v:rect>
        </w:pict>
      </w:r>
      <w:r>
        <w:rPr>
          <w:noProof/>
          <w:lang w:val="es-ES" w:eastAsia="es-ES"/>
        </w:rPr>
        <w:pict>
          <v:rect id="52 Rectángulo" o:spid="_x0000_s1125" style="position:absolute;margin-left:30.4pt;margin-top:63pt;width:91.5pt;height:27.75pt;z-index:251890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" fillcolor="white [3212]" strokecolor="black [3213]">
            <v:path arrowok="t"/>
            <v:textbox style="mso-next-textbox:#52 Rectángulo">
              <w:txbxContent>
                <w:p w:rsidR="00970327" w:rsidRPr="00C610CF" w:rsidRDefault="00970327" w:rsidP="00CA6E4C">
                  <w:pPr>
                    <w:jc w:val="center"/>
                    <w:rPr>
                      <w:color w:val="1D1B11" w:themeColor="background2" w:themeShade="1A"/>
                      <w:sz w:val="16"/>
                      <w:szCs w:val="16"/>
                    </w:rPr>
                  </w:pPr>
                  <w:r>
                    <w:rPr>
                      <w:color w:val="1D1B11" w:themeColor="background2" w:themeShade="1A"/>
                      <w:sz w:val="16"/>
                      <w:szCs w:val="16"/>
                    </w:rPr>
                    <w:t xml:space="preserve">Grafico Superposición </w:t>
                  </w:r>
                </w:p>
              </w:txbxContent>
            </v:textbox>
          </v:rect>
        </w:pict>
      </w:r>
      <w:r>
        <w:rPr>
          <w:noProof/>
          <w:lang w:val="es-ES" w:eastAsia="es-ES"/>
        </w:rPr>
        <w:pict>
          <v:rect id="51 Rectángulo" o:spid="_x0000_s1126" style="position:absolute;margin-left:30.4pt;margin-top:6.75pt;width:91.5pt;height:27.75pt;z-index:251889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" fillcolor="white [3212]" strokecolor="black [3213]">
            <v:path arrowok="t"/>
            <v:textbox style="mso-next-textbox:#51 Rectángulo">
              <w:txbxContent>
                <w:p w:rsidR="00970327" w:rsidRPr="00C610CF" w:rsidRDefault="00970327" w:rsidP="00CA6E4C">
                  <w:pPr>
                    <w:jc w:val="center"/>
                    <w:rPr>
                      <w:color w:val="1D1B11" w:themeColor="background2" w:themeShade="1A"/>
                      <w:sz w:val="16"/>
                      <w:szCs w:val="16"/>
                    </w:rPr>
                  </w:pPr>
                  <w:r>
                    <w:rPr>
                      <w:color w:val="1D1B11" w:themeColor="background2" w:themeShade="1A"/>
                      <w:sz w:val="16"/>
                      <w:szCs w:val="16"/>
                    </w:rPr>
                    <w:t>Grafico Log-Log</w:t>
                  </w:r>
                </w:p>
              </w:txbxContent>
            </v:textbox>
          </v:rect>
        </w:pict>
      </w:r>
      <w:r>
        <w:rPr>
          <w:noProof/>
          <w:lang w:val="es-ES" w:eastAsia="es-ES"/>
        </w:rPr>
        <w:pict>
          <v:group id="50 Grupo" o:spid="_x0000_s1142" style="position:absolute;margin-left:81.5pt;margin-top:60pt;width:111.45pt;height:31.2pt;rotation:90;flip:y;z-index:251888640;mso-width-relative:margin;mso-height-relative:margin" coordsize="30289,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">
            <v:shape id="46 Conector recto de flecha" o:spid="_x0000_s1146" type="#_x0000_t32" style="position:absolute;left:15525;width:0;height:25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JiQMIAAADbAAAADwAAAGRycy9kb3ducmV2LnhtbESPzarCMBSE94LvEI5wd5oql6LVKCIU&#10;XFwX/uH20BzbYnNSm9xa394IgsthZr5hFqvOVKKlxpWWFYxHEQjizOqScwWnYzqcgnAeWWNlmRQ8&#10;ycFq2e8tMNH2wXtqDz4XAcIuQQWF93UipcsKMuhGtiYO3tU2Bn2QTS51g48AN5WcRFEsDZYcFgqs&#10;aVNQdjv8GwWRi9P75njbtafc7/8uMt0+Z2elfgbdeg7CU+e/4U97qxX8xvD+En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JiQMIAAADbAAAADwAAAAAAAAAAAAAA&#10;AAChAgAAZHJzL2Rvd25yZXYueG1sUEsFBgAAAAAEAAQA+QAAAJADAAAAAA==&#10;" strokecolor="black [3040]">
              <v:stroke endarrow="open"/>
            </v:shape>
            <v:line id="47 Conector recto" o:spid="_x0000_s1145" style="position:absolute;flip:y;visibility:visible" from="0,952" to="30289,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QxsUAAADbAAAADwAAAGRycy9kb3ducmV2LnhtbESPT2vCQBTE74LfYXlCb2bTUmpJs0oR&#10;CmJJ0agHb4/syx+afRuya5J++25B6HGYmd8w6WYyrRiod41lBY9RDIK4sLrhSsH59LF8BeE8ssbW&#10;Min4IQeb9XyWYqLtyEcacl+JAGGXoILa+y6R0hU1GXSR7YiDV9reoA+yr6TucQxw08qnOH6RBhsO&#10;CzV2tK2p+M5vRkHpbt32etG+XO2zY1Z+Vl84HpR6WEzvbyA8Tf4/fG/vtILnFfx9C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CQxsUAAADbAAAADwAAAAAAAAAA&#10;AAAAAAChAgAAZHJzL2Rvd25yZXYueG1sUEsFBgAAAAAEAAQA+QAAAJMDAAAAAA==&#10;" strokecolor="black [3040]"/>
            <v:shape id="48 Conector recto de flecha" o:spid="_x0000_s1144" type="#_x0000_t32" style="position:absolute;top:1047;width:0;height:16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FTqb0AAADbAAAADwAAAGRycy9kb3ducmV2LnhtbERPuwrCMBTdBf8hXMFNU0VEq1FEKDjo&#10;4AvXS3Nti81NbWKtf28GwfFw3st1a0rRUO0KywpGwwgEcWp1wZmCyzkZzEA4j6yxtEwKPuRgvep2&#10;lhhr++YjNSefiRDCLkYFufdVLKVLczLohrYiDtzd1gZ9gHUmdY3vEG5KOY6iqTRYcGjIsaJtTunj&#10;9DIKIjdNntvz49BcMn/c32Sy+8yvSvV77WYBwlPr/+Kfe6cVTMLY8CX8AL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CxU6m9AAAA2wAAAA8AAAAAAAAAAAAAAAAAoQIA&#10;AGRycy9kb3ducmV2LnhtbFBLBQYAAAAABAAEAPkAAACLAwAAAAA=&#10;" strokecolor="black [3040]">
              <v:stroke endarrow="open"/>
            </v:shape>
            <v:shape id="49 Conector recto de flecha" o:spid="_x0000_s1143" type="#_x0000_t32" style="position:absolute;left:30289;top:1047;width:0;height:162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31MYAAADbAAAADwAAAGRycy9kb3ducmV2LnhtbESP3WoCMRSE7wXfIRyhd92sP1S7GkVa&#10;pC0KpVoE7w6b42bp5mTdRN2+fVMQvBxm5htmtmhtJS7U+NKxgn6SgiDOnS65UPC9Wz1OQPiArLFy&#10;TAp+ycNi3u3MMNPuyl902YZCRAj7DBWYEOpMSp8bsugTVxNH7+gaiyHKppC6wWuE20oO0vRJWiw5&#10;Lhis6cVQ/rM9WwWvH/vR+NSePodvB7PJaTg+DJZrpR567XIKIlAb7uFb+10rGD3D/5f4A+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xd9TGAAAA2wAAAA8AAAAAAAAA&#10;AAAAAAAAoQIAAGRycy9kb3ducmV2LnhtbFBLBQYAAAAABAAEAPkAAACUAwAAAAA=&#10;" strokecolor="black [3040]">
              <v:stroke endarrow="open"/>
            </v:shape>
          </v:group>
        </w:pict>
      </w:r>
      <w:r>
        <w:rPr>
          <w:noProof/>
          <w:lang w:val="es-ES" w:eastAsia="es-ES"/>
        </w:rPr>
        <w:pict>
          <v:shape id="43 Conector recto de flecha" o:spid="_x0000_s1141" type="#_x0000_t32" style="position:absolute;margin-left:121.95pt;margin-top:73.55pt;width:53.25pt;height:0;flip:x;z-index:251885568;visibility:visible;mso-wrap-distance-top:-1e-4mm;mso-wrap-distance-bottom:-1e-4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" strokecolor="black [3040]">
            <v:stroke endarrow="open"/>
            <o:lock v:ext="edit" shapetype="f"/>
          </v:shape>
        </w:pict>
      </w:r>
      <w:r>
        <w:rPr>
          <w:noProof/>
          <w:lang w:val="es-ES" w:eastAsia="es-ES"/>
        </w:rPr>
        <w:pict>
          <v:shape id="45 Conector recto de flecha" o:spid="_x0000_s1140" type="#_x0000_t32" style="position:absolute;margin-left:280.2pt;margin-top:73.55pt;width:20.95pt;height:0;z-index:251887616;visibility:visible;mso-wrap-distance-top:-1e-4mm;mso-wrap-distance-bottom:-1e-4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" strokecolor="black [3040]">
            <v:stroke endarrow="open"/>
            <o:lock v:ext="edit" shapetype="f"/>
          </v:shape>
        </w:pict>
      </w:r>
      <w:r>
        <w:rPr>
          <w:noProof/>
          <w:lang w:val="es-ES" w:eastAsia="es-ES"/>
        </w:rPr>
        <w:pict>
          <v:shape id="42 Decisión" o:spid="_x0000_s1127" type="#_x0000_t110" style="position:absolute;margin-left:173.7pt;margin-top:44.3pt;width:106.5pt;height:57.75pt;z-index:251884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" fillcolor="white [3212]" strokecolor="black [3213]">
            <v:path arrowok="t"/>
            <v:textbox style="mso-next-textbox:#42 Decisión">
              <w:txbxContent>
                <w:p w:rsidR="00970327" w:rsidRPr="00B6075E" w:rsidRDefault="00970327" w:rsidP="00CA6E4C">
                  <w:pPr>
                    <w:jc w:val="center"/>
                    <w:rPr>
                      <w:color w:val="1D1B11" w:themeColor="background2" w:themeShade="1A"/>
                      <w:sz w:val="14"/>
                      <w:szCs w:val="14"/>
                    </w:rPr>
                  </w:pPr>
                  <w:r w:rsidRPr="00B6075E">
                    <w:rPr>
                      <w:color w:val="1D1B11" w:themeColor="background2" w:themeShade="1A"/>
                      <w:sz w:val="14"/>
                      <w:szCs w:val="14"/>
                    </w:rPr>
                    <w:t>Consistencia</w:t>
                  </w:r>
                </w:p>
              </w:txbxContent>
            </v:textbox>
          </v:shape>
        </w:pict>
      </w:r>
      <w:r>
        <w:rPr>
          <w:noProof/>
          <w:lang w:val="es-ES" w:eastAsia="es-ES"/>
        </w:rPr>
        <w:pict>
          <v:shape id="41 Conector recto de flecha" o:spid="_x0000_s1139" type="#_x0000_t32" style="position:absolute;margin-left:227.7pt;margin-top:26.3pt;width:0;height:17.55pt;z-index:251883520;visibility:visible;mso-wrap-distance-left:3.17489mm;mso-wrap-distance-right:3.17489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" strokecolor="black [3040]">
            <v:stroke endarrow="open"/>
            <o:lock v:ext="edit" shapetype="f"/>
          </v:shape>
        </w:pict>
      </w:r>
      <w:r w:rsidR="00CA6E4C">
        <w:tab/>
      </w:r>
    </w:p>
    <w:p w:rsidR="00CA6E4C" w:rsidRDefault="00CA6E4C" w:rsidP="00CA6E4C"/>
    <w:p w:rsidR="00CA6E4C" w:rsidRDefault="00CA6E4C" w:rsidP="00CA6E4C">
      <w:pPr>
        <w:tabs>
          <w:tab w:val="left" w:pos="5685"/>
        </w:tabs>
      </w:pPr>
      <w:r>
        <w:tab/>
        <w:t>No</w:t>
      </w:r>
    </w:p>
    <w:p w:rsidR="00CA6E4C" w:rsidRDefault="00CA6E4C" w:rsidP="00CA6E4C"/>
    <w:p w:rsidR="00CA6E4C" w:rsidRPr="001241FE" w:rsidRDefault="00970327" w:rsidP="00CA6E4C">
      <w:pPr>
        <w:tabs>
          <w:tab w:val="left" w:pos="5115"/>
        </w:tabs>
      </w:pPr>
      <w:r>
        <w:rPr>
          <w:noProof/>
          <w:lang w:val="es-ES" w:eastAsia="es-ES"/>
        </w:rPr>
        <w:pict>
          <v:line id="59 Conector recto" o:spid="_x0000_s1138" style="position:absolute;z-index:251897856;visibility:visible;mso-wrap-distance-top:-1e-4mm;mso-wrap-distance-bottom:-1e-4mm" from="279.45pt,36.3pt" to="463.2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" strokecolor="black [3040]">
            <v:stroke dashstyle="dash"/>
            <o:lock v:ext="edit" shapetype="f"/>
          </v:line>
        </w:pict>
      </w:r>
      <w:r w:rsidR="00CA6E4C">
        <w:tab/>
        <w:t>Si</w:t>
      </w:r>
    </w:p>
    <w:p w:rsidR="00683031" w:rsidRDefault="00683031" w:rsidP="00683031"/>
    <w:p w:rsidR="00481414" w:rsidRPr="00481414" w:rsidRDefault="00703C69" w:rsidP="00481414">
      <w:pPr>
        <w:pStyle w:val="Epgrafe"/>
        <w:jc w:val="center"/>
        <w:rPr>
          <w:rFonts w:ascii="Arial" w:hAnsi="Arial" w:cs="Arial"/>
          <w:color w:val="auto"/>
          <w:sz w:val="24"/>
          <w:szCs w:val="24"/>
        </w:rPr>
      </w:pPr>
      <w:bookmarkStart w:id="103" w:name="_Toc357333240"/>
      <w:r>
        <w:rPr>
          <w:rFonts w:ascii="Arial" w:hAnsi="Arial" w:cs="Arial"/>
          <w:color w:val="auto"/>
          <w:sz w:val="24"/>
          <w:szCs w:val="24"/>
        </w:rPr>
        <w:t>Fig.</w:t>
      </w:r>
      <w:r w:rsidRPr="001C5DA5">
        <w:rPr>
          <w:rFonts w:ascii="Arial" w:hAnsi="Arial" w:cs="Arial"/>
          <w:color w:val="auto"/>
          <w:sz w:val="24"/>
          <w:szCs w:val="24"/>
        </w:rPr>
        <w:t xml:space="preserve"> </w:t>
      </w:r>
      <w:r w:rsidR="00481414" w:rsidRPr="00481414">
        <w:rPr>
          <w:rFonts w:ascii="Arial" w:hAnsi="Arial" w:cs="Arial"/>
          <w:color w:val="auto"/>
          <w:sz w:val="24"/>
          <w:szCs w:val="24"/>
        </w:rPr>
        <w:t xml:space="preserve"> </w:t>
      </w:r>
      <w:r w:rsidR="00FD33E2" w:rsidRPr="00481414">
        <w:rPr>
          <w:rFonts w:ascii="Arial" w:hAnsi="Arial" w:cs="Arial"/>
          <w:color w:val="auto"/>
          <w:sz w:val="24"/>
          <w:szCs w:val="24"/>
        </w:rPr>
        <w:fldChar w:fldCharType="begin"/>
      </w:r>
      <w:r w:rsidR="00481414" w:rsidRPr="00481414">
        <w:rPr>
          <w:rFonts w:ascii="Arial" w:hAnsi="Arial" w:cs="Arial"/>
          <w:color w:val="auto"/>
          <w:sz w:val="24"/>
          <w:szCs w:val="24"/>
        </w:rPr>
        <w:instrText xml:space="preserve"> SEQ Ilustración \* ARABIC </w:instrText>
      </w:r>
      <w:r w:rsidR="00FD33E2" w:rsidRPr="00481414">
        <w:rPr>
          <w:rFonts w:ascii="Arial" w:hAnsi="Arial" w:cs="Arial"/>
          <w:color w:val="auto"/>
          <w:sz w:val="24"/>
          <w:szCs w:val="24"/>
        </w:rPr>
        <w:fldChar w:fldCharType="separate"/>
      </w:r>
      <w:r w:rsidR="00D01B3B">
        <w:rPr>
          <w:rFonts w:ascii="Arial" w:hAnsi="Arial" w:cs="Arial"/>
          <w:noProof/>
          <w:color w:val="auto"/>
          <w:sz w:val="24"/>
          <w:szCs w:val="24"/>
        </w:rPr>
        <w:t>23</w:t>
      </w:r>
      <w:r w:rsidR="00FD33E2" w:rsidRPr="00481414">
        <w:rPr>
          <w:rFonts w:ascii="Arial" w:hAnsi="Arial" w:cs="Arial"/>
          <w:color w:val="auto"/>
          <w:sz w:val="24"/>
          <w:szCs w:val="24"/>
        </w:rPr>
        <w:fldChar w:fldCharType="end"/>
      </w:r>
      <w:r w:rsidR="00481414" w:rsidRPr="00481414">
        <w:rPr>
          <w:rFonts w:ascii="Arial" w:hAnsi="Arial" w:cs="Arial"/>
          <w:color w:val="auto"/>
          <w:sz w:val="24"/>
          <w:szCs w:val="24"/>
        </w:rPr>
        <w:t>, Flujo de trabajo del Software,</w:t>
      </w:r>
      <w:r w:rsidR="00481414">
        <w:rPr>
          <w:rFonts w:ascii="Arial" w:hAnsi="Arial" w:cs="Arial"/>
          <w:color w:val="auto"/>
          <w:sz w:val="24"/>
          <w:szCs w:val="24"/>
        </w:rPr>
        <w:t xml:space="preserve"> adaptada de</w:t>
      </w:r>
      <w:r w:rsidR="00481414" w:rsidRPr="00481414">
        <w:rPr>
          <w:rFonts w:ascii="Arial" w:hAnsi="Arial" w:cs="Arial"/>
          <w:color w:val="auto"/>
          <w:sz w:val="24"/>
          <w:szCs w:val="24"/>
        </w:rPr>
        <w:t xml:space="preserve"> (KAPPA, </w:t>
      </w:r>
      <w:proofErr w:type="spellStart"/>
      <w:r w:rsidR="00481414" w:rsidRPr="00481414">
        <w:rPr>
          <w:rFonts w:ascii="Arial" w:hAnsi="Arial" w:cs="Arial"/>
          <w:color w:val="auto"/>
          <w:sz w:val="24"/>
          <w:szCs w:val="24"/>
        </w:rPr>
        <w:t>Ecrin</w:t>
      </w:r>
      <w:proofErr w:type="spellEnd"/>
      <w:r w:rsidR="00481414" w:rsidRPr="00481414">
        <w:rPr>
          <w:rFonts w:ascii="Arial" w:hAnsi="Arial" w:cs="Arial"/>
          <w:color w:val="auto"/>
          <w:sz w:val="24"/>
          <w:szCs w:val="24"/>
        </w:rPr>
        <w:t xml:space="preserve"> </w:t>
      </w:r>
      <w:proofErr w:type="spellStart"/>
      <w:r w:rsidR="00481414" w:rsidRPr="00481414">
        <w:rPr>
          <w:rFonts w:ascii="Arial" w:hAnsi="Arial" w:cs="Arial"/>
          <w:color w:val="auto"/>
          <w:sz w:val="24"/>
          <w:szCs w:val="24"/>
        </w:rPr>
        <w:t>Saphir</w:t>
      </w:r>
      <w:proofErr w:type="spellEnd"/>
      <w:r w:rsidR="00481414" w:rsidRPr="00481414">
        <w:rPr>
          <w:rFonts w:ascii="Arial" w:hAnsi="Arial" w:cs="Arial"/>
          <w:color w:val="auto"/>
          <w:sz w:val="24"/>
          <w:szCs w:val="24"/>
        </w:rPr>
        <w:t xml:space="preserve"> v4.30)</w:t>
      </w:r>
      <w:bookmarkEnd w:id="103"/>
    </w:p>
    <w:p w:rsidR="00891880" w:rsidRDefault="00891880" w:rsidP="00A77E2E">
      <w:pPr>
        <w:rPr>
          <w:rFonts w:ascii="Arial" w:hAnsi="Arial" w:cs="Arial"/>
          <w:b/>
          <w:sz w:val="24"/>
          <w:szCs w:val="24"/>
          <w:lang w:val="es-ES"/>
        </w:rPr>
        <w:sectPr w:rsidR="00891880" w:rsidSect="00481414">
          <w:pgSz w:w="11907" w:h="16840" w:code="9"/>
          <w:pgMar w:top="720" w:right="720" w:bottom="720" w:left="720" w:header="708" w:footer="708" w:gutter="0"/>
          <w:cols w:space="708"/>
          <w:docGrid w:linePitch="360"/>
        </w:sectPr>
      </w:pPr>
    </w:p>
    <w:p w:rsidR="00AE3561" w:rsidRPr="00EC64C1" w:rsidRDefault="00EC64C1" w:rsidP="00EC64C1">
      <w:pPr>
        <w:pStyle w:val="Epgrafe"/>
        <w:jc w:val="center"/>
        <w:rPr>
          <w:rFonts w:ascii="Arial" w:hAnsi="Arial" w:cs="Arial"/>
          <w:color w:val="auto"/>
          <w:sz w:val="24"/>
          <w:szCs w:val="24"/>
          <w:lang w:val="es-ES"/>
        </w:rPr>
      </w:pPr>
      <w:bookmarkStart w:id="104" w:name="_Toc359163607"/>
      <w:r w:rsidRPr="00EC64C1">
        <w:rPr>
          <w:rFonts w:ascii="Arial" w:hAnsi="Arial" w:cs="Arial"/>
          <w:color w:val="auto"/>
          <w:sz w:val="24"/>
          <w:szCs w:val="24"/>
        </w:rPr>
        <w:lastRenderedPageBreak/>
        <w:t xml:space="preserve">ANEXO </w:t>
      </w:r>
      <w:r w:rsidR="00FD33E2" w:rsidRPr="00EC64C1">
        <w:rPr>
          <w:rFonts w:ascii="Arial" w:hAnsi="Arial" w:cs="Arial"/>
          <w:color w:val="auto"/>
          <w:sz w:val="24"/>
          <w:szCs w:val="24"/>
        </w:rPr>
        <w:fldChar w:fldCharType="begin"/>
      </w:r>
      <w:r w:rsidRPr="00EC64C1">
        <w:rPr>
          <w:rFonts w:ascii="Arial" w:hAnsi="Arial" w:cs="Arial"/>
          <w:color w:val="auto"/>
          <w:sz w:val="24"/>
          <w:szCs w:val="24"/>
        </w:rPr>
        <w:instrText xml:space="preserve"> SEQ ANEXO \* ALPHABETIC </w:instrText>
      </w:r>
      <w:r w:rsidR="00FD33E2" w:rsidRPr="00EC64C1">
        <w:rPr>
          <w:rFonts w:ascii="Arial" w:hAnsi="Arial" w:cs="Arial"/>
          <w:color w:val="auto"/>
          <w:sz w:val="24"/>
          <w:szCs w:val="24"/>
        </w:rPr>
        <w:fldChar w:fldCharType="separate"/>
      </w:r>
      <w:r w:rsidR="00D01B3B">
        <w:rPr>
          <w:rFonts w:ascii="Arial" w:hAnsi="Arial" w:cs="Arial"/>
          <w:noProof/>
          <w:color w:val="auto"/>
          <w:sz w:val="24"/>
          <w:szCs w:val="24"/>
        </w:rPr>
        <w:t>C</w:t>
      </w:r>
      <w:bookmarkEnd w:id="104"/>
      <w:r w:rsidR="00FD33E2" w:rsidRPr="00EC64C1">
        <w:rPr>
          <w:rFonts w:ascii="Arial" w:hAnsi="Arial" w:cs="Arial"/>
          <w:color w:val="auto"/>
          <w:sz w:val="24"/>
          <w:szCs w:val="24"/>
        </w:rPr>
        <w:fldChar w:fldCharType="end"/>
      </w:r>
    </w:p>
    <w:tbl>
      <w:tblPr>
        <w:tblStyle w:val="Tablaconcuadrcula"/>
        <w:tblpPr w:leftFromText="141" w:rightFromText="141" w:vertAnchor="text" w:horzAnchor="page" w:tblpX="4541" w:tblpY="207"/>
        <w:tblW w:w="0" w:type="auto"/>
        <w:tblLayout w:type="fixed"/>
        <w:tblLook w:val="04A0" w:firstRow="1" w:lastRow="0" w:firstColumn="1" w:lastColumn="0" w:noHBand="0" w:noVBand="1"/>
      </w:tblPr>
      <w:tblGrid>
        <w:gridCol w:w="1725"/>
        <w:gridCol w:w="3078"/>
      </w:tblGrid>
      <w:tr w:rsidR="00810A07" w:rsidRPr="00953269" w:rsidTr="00810A07">
        <w:trPr>
          <w:trHeight w:val="330"/>
        </w:trPr>
        <w:tc>
          <w:tcPr>
            <w:tcW w:w="4803" w:type="dxa"/>
            <w:gridSpan w:val="2"/>
          </w:tcPr>
          <w:p w:rsidR="00810A07" w:rsidRPr="00953269" w:rsidRDefault="00810A07" w:rsidP="00810A07">
            <w:pPr>
              <w:jc w:val="center"/>
              <w:rPr>
                <w:rFonts w:ascii="Arial" w:hAnsi="Arial" w:cs="Arial"/>
                <w:sz w:val="24"/>
                <w:szCs w:val="24"/>
              </w:rPr>
            </w:pPr>
            <w:r w:rsidRPr="00953269">
              <w:rPr>
                <w:rFonts w:ascii="Arial" w:hAnsi="Arial" w:cs="Arial"/>
                <w:sz w:val="24"/>
                <w:szCs w:val="24"/>
              </w:rPr>
              <w:t>Propiedades del Reservorio</w:t>
            </w:r>
          </w:p>
        </w:tc>
      </w:tr>
      <w:tr w:rsidR="00810A07" w:rsidRPr="00953269" w:rsidTr="00810A07">
        <w:trPr>
          <w:trHeight w:val="312"/>
        </w:trPr>
        <w:tc>
          <w:tcPr>
            <w:tcW w:w="1725" w:type="dxa"/>
          </w:tcPr>
          <w:p w:rsidR="00810A07" w:rsidRPr="00953269" w:rsidRDefault="00810A07" w:rsidP="00810A07">
            <w:pPr>
              <w:jc w:val="center"/>
              <w:rPr>
                <w:rFonts w:ascii="Arial" w:hAnsi="Arial" w:cs="Arial"/>
                <w:sz w:val="24"/>
                <w:szCs w:val="24"/>
              </w:rPr>
            </w:pPr>
            <w:r w:rsidRPr="00953269">
              <w:rPr>
                <w:rFonts w:ascii="Arial" w:hAnsi="Arial" w:cs="Arial"/>
                <w:sz w:val="24"/>
                <w:szCs w:val="24"/>
              </w:rPr>
              <w:t>Φ</w:t>
            </w:r>
          </w:p>
        </w:tc>
        <w:tc>
          <w:tcPr>
            <w:tcW w:w="3078" w:type="dxa"/>
          </w:tcPr>
          <w:p w:rsidR="00810A07" w:rsidRPr="00953269" w:rsidRDefault="00810A07" w:rsidP="00810A07">
            <w:pPr>
              <w:jc w:val="center"/>
              <w:rPr>
                <w:rFonts w:ascii="Arial" w:hAnsi="Arial" w:cs="Arial"/>
                <w:sz w:val="24"/>
                <w:szCs w:val="24"/>
              </w:rPr>
            </w:pPr>
            <w:r w:rsidRPr="00953269">
              <w:rPr>
                <w:rFonts w:ascii="Arial" w:hAnsi="Arial" w:cs="Arial"/>
                <w:sz w:val="24"/>
                <w:szCs w:val="24"/>
              </w:rPr>
              <w:t>0.20</w:t>
            </w:r>
          </w:p>
        </w:tc>
      </w:tr>
      <w:tr w:rsidR="00810A07" w:rsidRPr="00953269" w:rsidTr="00810A07">
        <w:trPr>
          <w:trHeight w:val="330"/>
        </w:trPr>
        <w:tc>
          <w:tcPr>
            <w:tcW w:w="1725" w:type="dxa"/>
          </w:tcPr>
          <w:p w:rsidR="00810A07" w:rsidRPr="00953269" w:rsidRDefault="00810A07" w:rsidP="00810A07">
            <w:pPr>
              <w:jc w:val="center"/>
              <w:rPr>
                <w:rFonts w:ascii="Arial" w:hAnsi="Arial" w:cs="Arial"/>
                <w:sz w:val="24"/>
                <w:szCs w:val="24"/>
              </w:rPr>
            </w:pPr>
            <w:r w:rsidRPr="00953269">
              <w:rPr>
                <w:rFonts w:ascii="Arial" w:hAnsi="Arial" w:cs="Arial"/>
                <w:sz w:val="24"/>
                <w:szCs w:val="24"/>
              </w:rPr>
              <w:t>H</w:t>
            </w:r>
          </w:p>
        </w:tc>
        <w:tc>
          <w:tcPr>
            <w:tcW w:w="3078" w:type="dxa"/>
          </w:tcPr>
          <w:p w:rsidR="00810A07" w:rsidRPr="00953269" w:rsidRDefault="00810A07" w:rsidP="00810A07">
            <w:pPr>
              <w:jc w:val="center"/>
              <w:rPr>
                <w:rFonts w:ascii="Arial" w:hAnsi="Arial" w:cs="Arial"/>
                <w:sz w:val="24"/>
                <w:szCs w:val="24"/>
              </w:rPr>
            </w:pPr>
            <w:r w:rsidRPr="00953269">
              <w:rPr>
                <w:rFonts w:ascii="Arial" w:hAnsi="Arial" w:cs="Arial"/>
                <w:sz w:val="24"/>
                <w:szCs w:val="24"/>
              </w:rPr>
              <w:t>20ft</w:t>
            </w:r>
          </w:p>
        </w:tc>
      </w:tr>
      <w:tr w:rsidR="00810A07" w:rsidRPr="00953269" w:rsidTr="00810A07">
        <w:trPr>
          <w:trHeight w:val="330"/>
        </w:trPr>
        <w:tc>
          <w:tcPr>
            <w:tcW w:w="1725" w:type="dxa"/>
          </w:tcPr>
          <w:p w:rsidR="00810A07" w:rsidRPr="00953269" w:rsidRDefault="00810A07" w:rsidP="00810A07">
            <w:pPr>
              <w:jc w:val="center"/>
              <w:rPr>
                <w:rFonts w:ascii="Arial" w:eastAsia="Times New Roman" w:hAnsi="Arial" w:cs="Arial"/>
                <w:color w:val="000000"/>
                <w:sz w:val="24"/>
                <w:szCs w:val="24"/>
                <w:lang w:val="en-US"/>
              </w:rPr>
            </w:pPr>
            <w:proofErr w:type="spellStart"/>
            <w:r w:rsidRPr="00953269">
              <w:rPr>
                <w:rFonts w:ascii="Arial" w:eastAsia="Times New Roman" w:hAnsi="Arial" w:cs="Arial"/>
                <w:color w:val="000000"/>
                <w:sz w:val="24"/>
                <w:szCs w:val="24"/>
                <w:lang w:val="en-US"/>
              </w:rPr>
              <w:t>Tp</w:t>
            </w:r>
            <w:proofErr w:type="spellEnd"/>
          </w:p>
        </w:tc>
        <w:tc>
          <w:tcPr>
            <w:tcW w:w="3078" w:type="dxa"/>
          </w:tcPr>
          <w:p w:rsidR="00810A07" w:rsidRPr="00953269" w:rsidRDefault="00810A07" w:rsidP="00810A07">
            <w:pPr>
              <w:jc w:val="center"/>
              <w:rPr>
                <w:rFonts w:ascii="Arial" w:hAnsi="Arial" w:cs="Arial"/>
                <w:sz w:val="24"/>
                <w:szCs w:val="24"/>
              </w:rPr>
            </w:pPr>
            <w:r w:rsidRPr="00953269">
              <w:rPr>
                <w:rFonts w:ascii="Arial" w:eastAsia="Times New Roman" w:hAnsi="Arial" w:cs="Arial"/>
                <w:color w:val="000000"/>
                <w:sz w:val="24"/>
                <w:szCs w:val="24"/>
                <w:lang w:val="en-US"/>
              </w:rPr>
              <w:t>100 hours</w:t>
            </w:r>
          </w:p>
        </w:tc>
      </w:tr>
      <w:tr w:rsidR="00810A07" w:rsidRPr="00953269" w:rsidTr="00810A07">
        <w:trPr>
          <w:trHeight w:val="330"/>
        </w:trPr>
        <w:tc>
          <w:tcPr>
            <w:tcW w:w="1725" w:type="dxa"/>
          </w:tcPr>
          <w:p w:rsidR="00810A07" w:rsidRPr="00953269" w:rsidRDefault="00810A07" w:rsidP="00810A07">
            <w:pPr>
              <w:jc w:val="center"/>
              <w:rPr>
                <w:rFonts w:ascii="Arial" w:eastAsia="Times New Roman" w:hAnsi="Arial" w:cs="Arial"/>
                <w:color w:val="000000"/>
                <w:sz w:val="24"/>
                <w:szCs w:val="24"/>
                <w:lang w:val="en-US"/>
              </w:rPr>
            </w:pPr>
            <w:r w:rsidRPr="00953269">
              <w:rPr>
                <w:rFonts w:ascii="Arial" w:eastAsia="Times New Roman" w:hAnsi="Arial" w:cs="Arial"/>
                <w:color w:val="000000"/>
                <w:sz w:val="24"/>
                <w:szCs w:val="24"/>
                <w:lang w:val="en-US"/>
              </w:rPr>
              <w:t>Pi</w:t>
            </w:r>
          </w:p>
        </w:tc>
        <w:tc>
          <w:tcPr>
            <w:tcW w:w="3078" w:type="dxa"/>
          </w:tcPr>
          <w:p w:rsidR="00810A07" w:rsidRPr="00953269" w:rsidRDefault="00810A07" w:rsidP="00810A07">
            <w:pPr>
              <w:jc w:val="center"/>
              <w:rPr>
                <w:rFonts w:ascii="Arial" w:hAnsi="Arial" w:cs="Arial"/>
                <w:sz w:val="24"/>
                <w:szCs w:val="24"/>
              </w:rPr>
            </w:pPr>
            <w:r w:rsidRPr="00953269">
              <w:rPr>
                <w:rFonts w:ascii="Arial" w:eastAsia="Times New Roman" w:hAnsi="Arial" w:cs="Arial"/>
                <w:color w:val="000000"/>
                <w:sz w:val="24"/>
                <w:szCs w:val="24"/>
                <w:lang w:val="en-US"/>
              </w:rPr>
              <w:t>1008 psi</w:t>
            </w:r>
          </w:p>
        </w:tc>
      </w:tr>
      <w:tr w:rsidR="00810A07" w:rsidRPr="00953269" w:rsidTr="00810A07">
        <w:trPr>
          <w:trHeight w:val="330"/>
        </w:trPr>
        <w:tc>
          <w:tcPr>
            <w:tcW w:w="1725" w:type="dxa"/>
          </w:tcPr>
          <w:p w:rsidR="00810A07" w:rsidRPr="00953269" w:rsidRDefault="00810A07" w:rsidP="00810A07">
            <w:pPr>
              <w:jc w:val="center"/>
              <w:rPr>
                <w:rFonts w:ascii="Arial" w:hAnsi="Arial" w:cs="Arial"/>
                <w:sz w:val="24"/>
                <w:szCs w:val="24"/>
              </w:rPr>
            </w:pPr>
            <w:proofErr w:type="spellStart"/>
            <w:r w:rsidRPr="00953269">
              <w:rPr>
                <w:rFonts w:ascii="Arial" w:eastAsia="Times New Roman" w:hAnsi="Arial" w:cs="Arial"/>
                <w:color w:val="000000"/>
                <w:sz w:val="24"/>
                <w:szCs w:val="24"/>
                <w:lang w:val="en-US"/>
              </w:rPr>
              <w:t>Pwf</w:t>
            </w:r>
            <w:proofErr w:type="spellEnd"/>
          </w:p>
        </w:tc>
        <w:tc>
          <w:tcPr>
            <w:tcW w:w="3078" w:type="dxa"/>
          </w:tcPr>
          <w:p w:rsidR="00810A07" w:rsidRPr="00953269" w:rsidRDefault="00810A07" w:rsidP="00810A07">
            <w:pPr>
              <w:jc w:val="center"/>
              <w:rPr>
                <w:rFonts w:ascii="Arial" w:hAnsi="Arial" w:cs="Arial"/>
                <w:sz w:val="24"/>
                <w:szCs w:val="24"/>
              </w:rPr>
            </w:pPr>
            <w:r w:rsidRPr="00953269">
              <w:rPr>
                <w:rFonts w:ascii="Arial" w:eastAsia="Times New Roman" w:hAnsi="Arial" w:cs="Arial"/>
                <w:color w:val="000000"/>
                <w:sz w:val="24"/>
                <w:szCs w:val="24"/>
                <w:lang w:val="en-US"/>
              </w:rPr>
              <w:t>1314.7 psi</w:t>
            </w:r>
          </w:p>
        </w:tc>
      </w:tr>
      <w:tr w:rsidR="00810A07" w:rsidRPr="00953269" w:rsidTr="00810A07">
        <w:trPr>
          <w:trHeight w:val="312"/>
        </w:trPr>
        <w:tc>
          <w:tcPr>
            <w:tcW w:w="1725" w:type="dxa"/>
          </w:tcPr>
          <w:p w:rsidR="00810A07" w:rsidRPr="00953269" w:rsidRDefault="00810A07" w:rsidP="00810A07">
            <w:pPr>
              <w:jc w:val="center"/>
              <w:rPr>
                <w:rFonts w:ascii="Arial" w:eastAsia="Times New Roman" w:hAnsi="Arial" w:cs="Arial"/>
                <w:color w:val="000000"/>
                <w:sz w:val="24"/>
                <w:szCs w:val="24"/>
                <w:lang w:val="en-US"/>
              </w:rPr>
            </w:pPr>
            <w:r w:rsidRPr="00953269">
              <w:rPr>
                <w:rFonts w:ascii="Arial" w:eastAsia="Times New Roman" w:hAnsi="Arial" w:cs="Arial"/>
                <w:color w:val="000000"/>
                <w:sz w:val="24"/>
                <w:szCs w:val="24"/>
                <w:lang w:val="en-US"/>
              </w:rPr>
              <w:t>µw</w:t>
            </w:r>
          </w:p>
        </w:tc>
        <w:tc>
          <w:tcPr>
            <w:tcW w:w="3078" w:type="dxa"/>
          </w:tcPr>
          <w:p w:rsidR="00810A07" w:rsidRPr="00953269" w:rsidRDefault="00810A07" w:rsidP="00810A07">
            <w:pPr>
              <w:jc w:val="center"/>
              <w:rPr>
                <w:rFonts w:ascii="Arial" w:hAnsi="Arial" w:cs="Arial"/>
                <w:sz w:val="24"/>
                <w:szCs w:val="24"/>
              </w:rPr>
            </w:pPr>
            <w:r w:rsidRPr="00953269">
              <w:rPr>
                <w:rFonts w:ascii="Arial" w:eastAsia="Times New Roman" w:hAnsi="Arial" w:cs="Arial"/>
                <w:color w:val="000000"/>
                <w:sz w:val="24"/>
                <w:szCs w:val="24"/>
              </w:rPr>
              <w:t xml:space="preserve">1.0 </w:t>
            </w:r>
            <w:proofErr w:type="spellStart"/>
            <w:r w:rsidRPr="00953269">
              <w:rPr>
                <w:rFonts w:ascii="Arial" w:eastAsia="Times New Roman" w:hAnsi="Arial" w:cs="Arial"/>
                <w:color w:val="000000"/>
                <w:sz w:val="24"/>
                <w:szCs w:val="24"/>
              </w:rPr>
              <w:t>cp</w:t>
            </w:r>
            <w:proofErr w:type="spellEnd"/>
          </w:p>
        </w:tc>
      </w:tr>
      <w:tr w:rsidR="00810A07" w:rsidRPr="00953269" w:rsidTr="00810A07">
        <w:trPr>
          <w:trHeight w:val="330"/>
        </w:trPr>
        <w:tc>
          <w:tcPr>
            <w:tcW w:w="1725" w:type="dxa"/>
          </w:tcPr>
          <w:p w:rsidR="00810A07" w:rsidRPr="00953269" w:rsidRDefault="00810A07" w:rsidP="00810A07">
            <w:pPr>
              <w:jc w:val="center"/>
              <w:rPr>
                <w:rFonts w:ascii="Arial" w:eastAsia="Times New Roman" w:hAnsi="Arial" w:cs="Arial"/>
                <w:color w:val="000000"/>
                <w:sz w:val="24"/>
                <w:szCs w:val="24"/>
              </w:rPr>
            </w:pPr>
            <w:r w:rsidRPr="00953269">
              <w:rPr>
                <w:rFonts w:ascii="Arial" w:eastAsia="Times New Roman" w:hAnsi="Arial" w:cs="Arial"/>
                <w:color w:val="000000"/>
                <w:sz w:val="24"/>
                <w:szCs w:val="24"/>
              </w:rPr>
              <w:t>µo</w:t>
            </w:r>
          </w:p>
        </w:tc>
        <w:tc>
          <w:tcPr>
            <w:tcW w:w="3078" w:type="dxa"/>
          </w:tcPr>
          <w:p w:rsidR="00810A07" w:rsidRPr="00953269" w:rsidRDefault="00810A07" w:rsidP="00810A07">
            <w:pPr>
              <w:jc w:val="center"/>
              <w:rPr>
                <w:rFonts w:ascii="Arial" w:hAnsi="Arial" w:cs="Arial"/>
                <w:sz w:val="24"/>
                <w:szCs w:val="24"/>
              </w:rPr>
            </w:pPr>
            <w:r w:rsidRPr="00953269">
              <w:rPr>
                <w:rFonts w:ascii="Arial" w:eastAsia="Times New Roman" w:hAnsi="Arial" w:cs="Arial"/>
                <w:color w:val="000000"/>
                <w:sz w:val="24"/>
                <w:szCs w:val="24"/>
              </w:rPr>
              <w:t xml:space="preserve">1.0 </w:t>
            </w:r>
            <w:proofErr w:type="spellStart"/>
            <w:r w:rsidRPr="00953269">
              <w:rPr>
                <w:rFonts w:ascii="Arial" w:eastAsia="Times New Roman" w:hAnsi="Arial" w:cs="Arial"/>
                <w:color w:val="000000"/>
                <w:sz w:val="24"/>
                <w:szCs w:val="24"/>
              </w:rPr>
              <w:t>cp</w:t>
            </w:r>
            <w:proofErr w:type="spellEnd"/>
          </w:p>
        </w:tc>
      </w:tr>
      <w:tr w:rsidR="00810A07" w:rsidRPr="00953269" w:rsidTr="00810A07">
        <w:trPr>
          <w:trHeight w:val="330"/>
        </w:trPr>
        <w:tc>
          <w:tcPr>
            <w:tcW w:w="1725" w:type="dxa"/>
          </w:tcPr>
          <w:p w:rsidR="00810A07" w:rsidRPr="00953269" w:rsidRDefault="00810A07" w:rsidP="00810A07">
            <w:pPr>
              <w:jc w:val="center"/>
              <w:rPr>
                <w:rFonts w:ascii="Arial" w:hAnsi="Arial" w:cs="Arial"/>
                <w:sz w:val="24"/>
                <w:szCs w:val="24"/>
              </w:rPr>
            </w:pPr>
            <w:proofErr w:type="spellStart"/>
            <w:r w:rsidRPr="00953269">
              <w:rPr>
                <w:rFonts w:ascii="Arial" w:eastAsia="Times New Roman" w:hAnsi="Arial" w:cs="Arial"/>
                <w:color w:val="000000"/>
                <w:sz w:val="24"/>
                <w:szCs w:val="24"/>
                <w:lang w:val="en-US"/>
              </w:rPr>
              <w:t>Qw</w:t>
            </w:r>
            <w:proofErr w:type="spellEnd"/>
          </w:p>
        </w:tc>
        <w:tc>
          <w:tcPr>
            <w:tcW w:w="3078" w:type="dxa"/>
          </w:tcPr>
          <w:p w:rsidR="00810A07" w:rsidRPr="00953269" w:rsidRDefault="00810A07" w:rsidP="00810A07">
            <w:pPr>
              <w:jc w:val="center"/>
              <w:rPr>
                <w:rFonts w:ascii="Arial" w:hAnsi="Arial" w:cs="Arial"/>
                <w:sz w:val="24"/>
                <w:szCs w:val="24"/>
              </w:rPr>
            </w:pPr>
            <w:r w:rsidRPr="00953269">
              <w:rPr>
                <w:rFonts w:ascii="Arial" w:eastAsia="Times New Roman" w:hAnsi="Arial" w:cs="Arial"/>
                <w:color w:val="000000"/>
                <w:sz w:val="24"/>
                <w:szCs w:val="24"/>
                <w:lang w:val="en-US"/>
              </w:rPr>
              <w:t xml:space="preserve">-400 </w:t>
            </w:r>
            <w:proofErr w:type="spellStart"/>
            <w:r w:rsidRPr="00953269">
              <w:rPr>
                <w:rFonts w:ascii="Arial" w:eastAsia="Times New Roman" w:hAnsi="Arial" w:cs="Arial"/>
                <w:color w:val="000000"/>
                <w:sz w:val="24"/>
                <w:szCs w:val="24"/>
                <w:lang w:val="en-US"/>
              </w:rPr>
              <w:t>stb</w:t>
            </w:r>
            <w:proofErr w:type="spellEnd"/>
            <w:r w:rsidRPr="00953269">
              <w:rPr>
                <w:rFonts w:ascii="Arial" w:eastAsia="Times New Roman" w:hAnsi="Arial" w:cs="Arial"/>
                <w:color w:val="000000"/>
                <w:sz w:val="24"/>
                <w:szCs w:val="24"/>
                <w:lang w:val="en-US"/>
              </w:rPr>
              <w:t>/d</w:t>
            </w:r>
          </w:p>
        </w:tc>
      </w:tr>
      <w:tr w:rsidR="00810A07" w:rsidRPr="00953269" w:rsidTr="00810A07">
        <w:trPr>
          <w:trHeight w:val="171"/>
        </w:trPr>
        <w:tc>
          <w:tcPr>
            <w:tcW w:w="1725" w:type="dxa"/>
          </w:tcPr>
          <w:p w:rsidR="00810A07" w:rsidRPr="00953269" w:rsidRDefault="00810A07" w:rsidP="00810A07">
            <w:pPr>
              <w:jc w:val="center"/>
              <w:rPr>
                <w:rFonts w:ascii="Arial" w:eastAsia="Times New Roman" w:hAnsi="Arial" w:cs="Arial"/>
                <w:color w:val="000000"/>
                <w:sz w:val="24"/>
                <w:szCs w:val="24"/>
                <w:lang w:val="en-US"/>
              </w:rPr>
            </w:pPr>
            <w:r w:rsidRPr="00953269">
              <w:rPr>
                <w:rFonts w:ascii="Arial" w:eastAsia="Times New Roman" w:hAnsi="Arial" w:cs="Arial"/>
                <w:color w:val="000000"/>
                <w:sz w:val="24"/>
                <w:szCs w:val="24"/>
                <w:lang w:val="en-US"/>
              </w:rPr>
              <w:t>Sw1</w:t>
            </w:r>
          </w:p>
        </w:tc>
        <w:tc>
          <w:tcPr>
            <w:tcW w:w="3078" w:type="dxa"/>
          </w:tcPr>
          <w:p w:rsidR="00810A07" w:rsidRPr="00953269" w:rsidRDefault="00810A07" w:rsidP="00810A07">
            <w:pPr>
              <w:jc w:val="center"/>
              <w:rPr>
                <w:rFonts w:ascii="Arial" w:hAnsi="Arial" w:cs="Arial"/>
                <w:sz w:val="24"/>
                <w:szCs w:val="24"/>
                <w:lang w:val="en-US"/>
              </w:rPr>
            </w:pPr>
            <w:r w:rsidRPr="00953269">
              <w:rPr>
                <w:rFonts w:ascii="Arial" w:eastAsia="Times New Roman" w:hAnsi="Arial" w:cs="Arial"/>
                <w:color w:val="000000"/>
                <w:sz w:val="24"/>
                <w:szCs w:val="24"/>
                <w:lang w:val="en-US"/>
              </w:rPr>
              <w:t>0.75</w:t>
            </w:r>
          </w:p>
        </w:tc>
      </w:tr>
      <w:tr w:rsidR="00810A07" w:rsidRPr="00953269" w:rsidTr="00810A07">
        <w:trPr>
          <w:trHeight w:val="312"/>
        </w:trPr>
        <w:tc>
          <w:tcPr>
            <w:tcW w:w="1725" w:type="dxa"/>
          </w:tcPr>
          <w:p w:rsidR="00810A07" w:rsidRPr="00953269" w:rsidRDefault="00810A07" w:rsidP="00810A07">
            <w:pPr>
              <w:jc w:val="center"/>
              <w:rPr>
                <w:rFonts w:ascii="Arial" w:eastAsia="Times New Roman" w:hAnsi="Arial" w:cs="Arial"/>
                <w:color w:val="000000"/>
                <w:sz w:val="24"/>
                <w:szCs w:val="24"/>
                <w:lang w:val="en-US"/>
              </w:rPr>
            </w:pPr>
            <w:r w:rsidRPr="00953269">
              <w:rPr>
                <w:rFonts w:ascii="Arial" w:eastAsia="Times New Roman" w:hAnsi="Arial" w:cs="Arial"/>
                <w:color w:val="000000"/>
                <w:sz w:val="24"/>
                <w:szCs w:val="24"/>
                <w:lang w:val="en-US"/>
              </w:rPr>
              <w:t>Sw2</w:t>
            </w:r>
          </w:p>
        </w:tc>
        <w:tc>
          <w:tcPr>
            <w:tcW w:w="3078" w:type="dxa"/>
          </w:tcPr>
          <w:p w:rsidR="00810A07" w:rsidRPr="00953269" w:rsidRDefault="00810A07" w:rsidP="00810A07">
            <w:pPr>
              <w:jc w:val="center"/>
              <w:rPr>
                <w:rFonts w:ascii="Arial" w:hAnsi="Arial" w:cs="Arial"/>
                <w:sz w:val="24"/>
                <w:szCs w:val="24"/>
                <w:lang w:val="en-US"/>
              </w:rPr>
            </w:pPr>
            <w:r w:rsidRPr="00953269">
              <w:rPr>
                <w:rFonts w:ascii="Arial" w:eastAsia="Times New Roman" w:hAnsi="Arial" w:cs="Arial"/>
                <w:color w:val="000000"/>
                <w:sz w:val="24"/>
                <w:szCs w:val="24"/>
                <w:lang w:val="en-US"/>
              </w:rPr>
              <w:t>0.30 (irreducible)</w:t>
            </w:r>
          </w:p>
        </w:tc>
      </w:tr>
      <w:tr w:rsidR="00810A07" w:rsidRPr="00953269" w:rsidTr="00810A07">
        <w:trPr>
          <w:trHeight w:val="330"/>
        </w:trPr>
        <w:tc>
          <w:tcPr>
            <w:tcW w:w="1725" w:type="dxa"/>
          </w:tcPr>
          <w:p w:rsidR="00810A07" w:rsidRPr="00953269" w:rsidRDefault="00810A07" w:rsidP="00810A07">
            <w:pPr>
              <w:tabs>
                <w:tab w:val="left" w:pos="1820"/>
                <w:tab w:val="center" w:pos="2216"/>
              </w:tabs>
              <w:jc w:val="center"/>
              <w:rPr>
                <w:rFonts w:ascii="Arial" w:eastAsia="Times New Roman" w:hAnsi="Arial" w:cs="Arial"/>
                <w:color w:val="000000"/>
                <w:sz w:val="24"/>
                <w:szCs w:val="24"/>
                <w:lang w:val="en-US"/>
              </w:rPr>
            </w:pPr>
            <w:r w:rsidRPr="00953269">
              <w:rPr>
                <w:rFonts w:ascii="Arial" w:eastAsia="Times New Roman" w:hAnsi="Arial" w:cs="Arial"/>
                <w:color w:val="000000"/>
                <w:sz w:val="24"/>
                <w:szCs w:val="24"/>
                <w:lang w:val="en-US"/>
              </w:rPr>
              <w:t>So1</w:t>
            </w:r>
          </w:p>
        </w:tc>
        <w:tc>
          <w:tcPr>
            <w:tcW w:w="3078" w:type="dxa"/>
          </w:tcPr>
          <w:p w:rsidR="00810A07" w:rsidRPr="00953269" w:rsidRDefault="00810A07" w:rsidP="00810A07">
            <w:pPr>
              <w:jc w:val="center"/>
              <w:rPr>
                <w:rFonts w:ascii="Arial" w:hAnsi="Arial" w:cs="Arial"/>
                <w:sz w:val="24"/>
                <w:szCs w:val="24"/>
                <w:lang w:val="en-US"/>
              </w:rPr>
            </w:pPr>
            <w:r w:rsidRPr="00953269">
              <w:rPr>
                <w:rFonts w:ascii="Arial" w:eastAsia="Times New Roman" w:hAnsi="Arial" w:cs="Arial"/>
                <w:color w:val="000000"/>
                <w:sz w:val="24"/>
                <w:szCs w:val="24"/>
                <w:lang w:val="en-US"/>
              </w:rPr>
              <w:t>0.25 (residual)</w:t>
            </w:r>
          </w:p>
        </w:tc>
      </w:tr>
      <w:tr w:rsidR="00810A07" w:rsidRPr="00953269" w:rsidTr="00810A07">
        <w:trPr>
          <w:trHeight w:val="330"/>
        </w:trPr>
        <w:tc>
          <w:tcPr>
            <w:tcW w:w="1725" w:type="dxa"/>
          </w:tcPr>
          <w:p w:rsidR="00810A07" w:rsidRPr="00953269" w:rsidRDefault="00810A07" w:rsidP="00810A07">
            <w:pPr>
              <w:jc w:val="center"/>
              <w:rPr>
                <w:rFonts w:ascii="Arial" w:hAnsi="Arial" w:cs="Arial"/>
                <w:sz w:val="24"/>
                <w:szCs w:val="24"/>
                <w:lang w:val="en-US"/>
              </w:rPr>
            </w:pPr>
            <w:r w:rsidRPr="00953269">
              <w:rPr>
                <w:rFonts w:ascii="Arial" w:eastAsia="Times New Roman" w:hAnsi="Arial" w:cs="Arial"/>
                <w:color w:val="000000"/>
                <w:sz w:val="24"/>
                <w:szCs w:val="24"/>
                <w:lang w:val="en-US"/>
              </w:rPr>
              <w:t>So2</w:t>
            </w:r>
          </w:p>
        </w:tc>
        <w:tc>
          <w:tcPr>
            <w:tcW w:w="3078" w:type="dxa"/>
          </w:tcPr>
          <w:p w:rsidR="00810A07" w:rsidRPr="00953269" w:rsidRDefault="00810A07" w:rsidP="00810A07">
            <w:pPr>
              <w:jc w:val="center"/>
              <w:rPr>
                <w:rFonts w:ascii="Arial" w:hAnsi="Arial" w:cs="Arial"/>
                <w:sz w:val="24"/>
                <w:szCs w:val="24"/>
                <w:lang w:val="en-US"/>
              </w:rPr>
            </w:pPr>
            <w:r w:rsidRPr="00953269">
              <w:rPr>
                <w:rFonts w:ascii="Arial" w:eastAsia="Times New Roman" w:hAnsi="Arial" w:cs="Arial"/>
                <w:color w:val="000000"/>
                <w:sz w:val="24"/>
                <w:szCs w:val="24"/>
                <w:lang w:val="en-US"/>
              </w:rPr>
              <w:t>0.70</w:t>
            </w:r>
          </w:p>
        </w:tc>
      </w:tr>
      <w:tr w:rsidR="00810A07" w:rsidRPr="00953269" w:rsidTr="00810A07">
        <w:trPr>
          <w:trHeight w:val="330"/>
        </w:trPr>
        <w:tc>
          <w:tcPr>
            <w:tcW w:w="1725" w:type="dxa"/>
          </w:tcPr>
          <w:p w:rsidR="00810A07" w:rsidRPr="00953269" w:rsidRDefault="00810A07" w:rsidP="00810A07">
            <w:pPr>
              <w:jc w:val="center"/>
              <w:rPr>
                <w:rFonts w:ascii="Arial" w:eastAsia="Times New Roman" w:hAnsi="Arial" w:cs="Arial"/>
                <w:color w:val="000000"/>
                <w:sz w:val="24"/>
                <w:szCs w:val="24"/>
                <w:lang w:val="en-US"/>
              </w:rPr>
            </w:pPr>
            <w:r w:rsidRPr="00953269">
              <w:rPr>
                <w:rFonts w:ascii="Arial" w:eastAsia="Times New Roman" w:hAnsi="Arial" w:cs="Arial"/>
                <w:color w:val="000000"/>
                <w:sz w:val="24"/>
                <w:szCs w:val="24"/>
                <w:lang w:val="en-US"/>
              </w:rPr>
              <w:t>Bo</w:t>
            </w:r>
          </w:p>
        </w:tc>
        <w:tc>
          <w:tcPr>
            <w:tcW w:w="3078" w:type="dxa"/>
          </w:tcPr>
          <w:p w:rsidR="00810A07" w:rsidRPr="00953269" w:rsidRDefault="00810A07" w:rsidP="00810A07">
            <w:pPr>
              <w:jc w:val="center"/>
              <w:rPr>
                <w:rFonts w:ascii="Arial" w:hAnsi="Arial" w:cs="Arial"/>
                <w:sz w:val="24"/>
                <w:szCs w:val="24"/>
                <w:lang w:val="en-US"/>
              </w:rPr>
            </w:pPr>
            <w:r w:rsidRPr="00953269">
              <w:rPr>
                <w:rFonts w:ascii="Arial" w:eastAsia="Times New Roman" w:hAnsi="Arial" w:cs="Arial"/>
                <w:color w:val="000000"/>
                <w:sz w:val="24"/>
                <w:szCs w:val="24"/>
                <w:lang w:val="en-US"/>
              </w:rPr>
              <w:t xml:space="preserve">1.2 </w:t>
            </w:r>
            <w:proofErr w:type="spellStart"/>
            <w:r w:rsidRPr="00953269">
              <w:rPr>
                <w:rFonts w:ascii="Arial" w:eastAsia="Times New Roman" w:hAnsi="Arial" w:cs="Arial"/>
                <w:color w:val="000000"/>
                <w:sz w:val="24"/>
                <w:szCs w:val="24"/>
                <w:lang w:val="en-US"/>
              </w:rPr>
              <w:t>rb</w:t>
            </w:r>
            <w:proofErr w:type="spellEnd"/>
            <w:r w:rsidRPr="00953269">
              <w:rPr>
                <w:rFonts w:ascii="Arial" w:eastAsia="Times New Roman" w:hAnsi="Arial" w:cs="Arial"/>
                <w:color w:val="000000"/>
                <w:sz w:val="24"/>
                <w:szCs w:val="24"/>
                <w:lang w:val="en-US"/>
              </w:rPr>
              <w:t>/</w:t>
            </w:r>
            <w:proofErr w:type="spellStart"/>
            <w:r w:rsidRPr="00953269">
              <w:rPr>
                <w:rFonts w:ascii="Arial" w:eastAsia="Times New Roman" w:hAnsi="Arial" w:cs="Arial"/>
                <w:color w:val="000000"/>
                <w:sz w:val="24"/>
                <w:szCs w:val="24"/>
                <w:lang w:val="en-US"/>
              </w:rPr>
              <w:t>stb</w:t>
            </w:r>
            <w:proofErr w:type="spellEnd"/>
          </w:p>
        </w:tc>
      </w:tr>
      <w:tr w:rsidR="00810A07" w:rsidRPr="00953269" w:rsidTr="00810A07">
        <w:trPr>
          <w:trHeight w:val="462"/>
        </w:trPr>
        <w:tc>
          <w:tcPr>
            <w:tcW w:w="1725" w:type="dxa"/>
          </w:tcPr>
          <w:p w:rsidR="00810A07" w:rsidRPr="00953269" w:rsidRDefault="00810A07" w:rsidP="00810A07">
            <w:pPr>
              <w:jc w:val="center"/>
              <w:rPr>
                <w:rFonts w:ascii="Arial" w:eastAsia="Times New Roman" w:hAnsi="Arial" w:cs="Arial"/>
                <w:color w:val="000000"/>
                <w:sz w:val="24"/>
                <w:szCs w:val="24"/>
                <w:lang w:val="en-US"/>
              </w:rPr>
            </w:pPr>
            <w:proofErr w:type="spellStart"/>
            <w:r w:rsidRPr="00953269">
              <w:rPr>
                <w:rFonts w:ascii="Arial" w:eastAsia="Times New Roman" w:hAnsi="Arial" w:cs="Arial"/>
                <w:color w:val="000000"/>
                <w:sz w:val="24"/>
                <w:szCs w:val="24"/>
                <w:lang w:val="en-US"/>
              </w:rPr>
              <w:t>Bw</w:t>
            </w:r>
            <w:proofErr w:type="spellEnd"/>
          </w:p>
        </w:tc>
        <w:tc>
          <w:tcPr>
            <w:tcW w:w="3078" w:type="dxa"/>
          </w:tcPr>
          <w:p w:rsidR="00810A07" w:rsidRPr="00953269" w:rsidRDefault="00810A07" w:rsidP="00810A07">
            <w:pPr>
              <w:jc w:val="center"/>
              <w:rPr>
                <w:rFonts w:ascii="Arial" w:eastAsia="Times New Roman" w:hAnsi="Arial" w:cs="Arial"/>
                <w:color w:val="000000"/>
                <w:sz w:val="24"/>
                <w:szCs w:val="24"/>
                <w:lang w:val="en-US"/>
              </w:rPr>
            </w:pPr>
            <w:r w:rsidRPr="00953269">
              <w:rPr>
                <w:rFonts w:ascii="Arial" w:eastAsia="Times New Roman" w:hAnsi="Arial" w:cs="Arial"/>
                <w:color w:val="000000"/>
                <w:sz w:val="24"/>
                <w:szCs w:val="24"/>
                <w:lang w:val="en-US"/>
              </w:rPr>
              <w:t xml:space="preserve">1.0 </w:t>
            </w:r>
            <w:proofErr w:type="spellStart"/>
            <w:r w:rsidRPr="00953269">
              <w:rPr>
                <w:rFonts w:ascii="Arial" w:eastAsia="Times New Roman" w:hAnsi="Arial" w:cs="Arial"/>
                <w:color w:val="000000"/>
                <w:sz w:val="24"/>
                <w:szCs w:val="24"/>
                <w:lang w:val="en-US"/>
              </w:rPr>
              <w:t>rb</w:t>
            </w:r>
            <w:proofErr w:type="spellEnd"/>
            <w:r w:rsidRPr="00953269">
              <w:rPr>
                <w:rFonts w:ascii="Arial" w:eastAsia="Times New Roman" w:hAnsi="Arial" w:cs="Arial"/>
                <w:color w:val="000000"/>
                <w:sz w:val="24"/>
                <w:szCs w:val="24"/>
                <w:lang w:val="en-US"/>
              </w:rPr>
              <w:t>/</w:t>
            </w:r>
            <w:proofErr w:type="spellStart"/>
            <w:r w:rsidRPr="00953269">
              <w:rPr>
                <w:rFonts w:ascii="Arial" w:eastAsia="Times New Roman" w:hAnsi="Arial" w:cs="Arial"/>
                <w:color w:val="000000"/>
                <w:sz w:val="24"/>
                <w:szCs w:val="24"/>
                <w:lang w:val="en-US"/>
              </w:rPr>
              <w:t>stb</w:t>
            </w:r>
            <w:proofErr w:type="spellEnd"/>
          </w:p>
        </w:tc>
      </w:tr>
      <w:tr w:rsidR="00810A07" w:rsidRPr="00953269" w:rsidTr="00810A07">
        <w:trPr>
          <w:trHeight w:val="330"/>
        </w:trPr>
        <w:tc>
          <w:tcPr>
            <w:tcW w:w="1725" w:type="dxa"/>
          </w:tcPr>
          <w:p w:rsidR="00810A07" w:rsidRPr="00953269" w:rsidRDefault="00810A07" w:rsidP="00810A07">
            <w:pPr>
              <w:jc w:val="center"/>
              <w:rPr>
                <w:rFonts w:ascii="Arial" w:eastAsia="Times New Roman" w:hAnsi="Arial" w:cs="Arial"/>
                <w:color w:val="000000"/>
                <w:sz w:val="24"/>
                <w:szCs w:val="24"/>
                <w:lang w:val="en-US"/>
              </w:rPr>
            </w:pPr>
            <w:r w:rsidRPr="00953269">
              <w:rPr>
                <w:rFonts w:ascii="Arial" w:eastAsia="Times New Roman" w:hAnsi="Arial" w:cs="Arial"/>
                <w:color w:val="000000"/>
                <w:sz w:val="24"/>
                <w:szCs w:val="24"/>
                <w:lang w:val="en-US"/>
              </w:rPr>
              <w:t>Ct1</w:t>
            </w:r>
          </w:p>
        </w:tc>
        <w:tc>
          <w:tcPr>
            <w:tcW w:w="3078" w:type="dxa"/>
          </w:tcPr>
          <w:p w:rsidR="00810A07" w:rsidRPr="00953269" w:rsidRDefault="00810A07" w:rsidP="00810A07">
            <w:pPr>
              <w:jc w:val="center"/>
              <w:rPr>
                <w:rFonts w:ascii="Arial" w:hAnsi="Arial" w:cs="Arial"/>
                <w:sz w:val="24"/>
                <w:szCs w:val="24"/>
                <w:lang w:val="en-US"/>
              </w:rPr>
            </w:pPr>
            <w:r w:rsidRPr="00953269">
              <w:rPr>
                <w:rFonts w:ascii="Arial" w:eastAsia="Times New Roman" w:hAnsi="Arial" w:cs="Arial"/>
                <w:color w:val="000000"/>
                <w:sz w:val="24"/>
                <w:szCs w:val="24"/>
                <w:lang w:val="en-US"/>
              </w:rPr>
              <w:t>6.9x</w:t>
            </w:r>
            <m:oMath>
              <m:sSup>
                <m:sSupPr>
                  <m:ctrlPr>
                    <w:rPr>
                      <w:rFonts w:ascii="Cambria Math" w:eastAsia="Times New Roman" w:hAnsi="Arial" w:cs="Arial"/>
                      <w:i/>
                      <w:color w:val="000000"/>
                      <w:sz w:val="24"/>
                      <w:szCs w:val="24"/>
                      <w:lang w:val="en-US"/>
                    </w:rPr>
                  </m:ctrlPr>
                </m:sSupPr>
                <m:e>
                  <m:r>
                    <w:rPr>
                      <w:rFonts w:ascii="Cambria Math" w:eastAsia="Times New Roman" w:hAnsi="Arial" w:cs="Arial"/>
                      <w:color w:val="000000"/>
                      <w:sz w:val="24"/>
                      <w:szCs w:val="24"/>
                      <w:lang w:val="en-US"/>
                    </w:rPr>
                    <m:t>10</m:t>
                  </m:r>
                </m:e>
                <m:sup>
                  <m:r>
                    <w:rPr>
                      <w:rFonts w:ascii="Cambria Math" w:eastAsia="Times New Roman" w:hAnsi="Cambria Math" w:cs="Arial"/>
                      <w:color w:val="000000"/>
                      <w:sz w:val="24"/>
                      <w:szCs w:val="24"/>
                      <w:lang w:val="en-US"/>
                    </w:rPr>
                    <m:t>-</m:t>
                  </m:r>
                  <m:r>
                    <w:rPr>
                      <w:rFonts w:ascii="Cambria Math" w:eastAsia="Times New Roman" w:hAnsi="Arial" w:cs="Arial"/>
                      <w:color w:val="000000"/>
                      <w:sz w:val="24"/>
                      <w:szCs w:val="24"/>
                      <w:lang w:val="en-US"/>
                    </w:rPr>
                    <m:t>6</m:t>
                  </m:r>
                </m:sup>
              </m:sSup>
            </m:oMath>
            <w:r w:rsidRPr="00953269">
              <w:rPr>
                <w:rFonts w:ascii="Arial" w:eastAsia="Times New Roman" w:hAnsi="Arial" w:cs="Arial"/>
                <w:color w:val="000000"/>
                <w:sz w:val="24"/>
                <w:szCs w:val="24"/>
                <w:lang w:val="en-US"/>
              </w:rPr>
              <w:t xml:space="preserve"> </w:t>
            </w:r>
            <m:oMath>
              <m:sSup>
                <m:sSupPr>
                  <m:ctrlPr>
                    <w:rPr>
                      <w:rFonts w:ascii="Cambria Math" w:eastAsia="Times New Roman" w:hAnsi="Arial" w:cs="Arial"/>
                      <w:i/>
                      <w:color w:val="000000"/>
                      <w:sz w:val="24"/>
                      <w:szCs w:val="24"/>
                      <w:lang w:val="en-US"/>
                    </w:rPr>
                  </m:ctrlPr>
                </m:sSupPr>
                <m:e>
                  <m:r>
                    <w:rPr>
                      <w:rFonts w:ascii="Cambria Math" w:eastAsia="Times New Roman" w:hAnsi="Cambria Math" w:cs="Arial"/>
                      <w:color w:val="000000"/>
                      <w:sz w:val="24"/>
                      <w:szCs w:val="24"/>
                      <w:lang w:val="en-US"/>
                    </w:rPr>
                    <m:t>psi</m:t>
                  </m:r>
                </m:e>
                <m:sup>
                  <m:r>
                    <w:rPr>
                      <w:rFonts w:ascii="Cambria Math" w:eastAsia="Times New Roman" w:hAnsi="Cambria Math" w:cs="Arial"/>
                      <w:color w:val="000000"/>
                      <w:sz w:val="24"/>
                      <w:szCs w:val="24"/>
                      <w:lang w:val="en-US"/>
                    </w:rPr>
                    <m:t>-</m:t>
                  </m:r>
                  <m:r>
                    <w:rPr>
                      <w:rFonts w:ascii="Cambria Math" w:eastAsia="Times New Roman" w:hAnsi="Arial" w:cs="Arial"/>
                      <w:color w:val="000000"/>
                      <w:sz w:val="24"/>
                      <w:szCs w:val="24"/>
                      <w:lang w:val="en-US"/>
                    </w:rPr>
                    <m:t>1</m:t>
                  </m:r>
                </m:sup>
              </m:sSup>
            </m:oMath>
          </w:p>
        </w:tc>
      </w:tr>
      <w:tr w:rsidR="00810A07" w:rsidRPr="00953269" w:rsidTr="00810A07">
        <w:trPr>
          <w:trHeight w:val="330"/>
        </w:trPr>
        <w:tc>
          <w:tcPr>
            <w:tcW w:w="1725" w:type="dxa"/>
          </w:tcPr>
          <w:p w:rsidR="00810A07" w:rsidRPr="00953269" w:rsidRDefault="00810A07" w:rsidP="00810A07">
            <w:pPr>
              <w:jc w:val="center"/>
              <w:rPr>
                <w:rFonts w:ascii="Arial" w:eastAsia="Times New Roman" w:hAnsi="Arial" w:cs="Arial"/>
                <w:color w:val="000000"/>
                <w:sz w:val="24"/>
                <w:szCs w:val="24"/>
                <w:lang w:val="en-US"/>
              </w:rPr>
            </w:pPr>
            <w:r w:rsidRPr="00953269">
              <w:rPr>
                <w:rFonts w:ascii="Arial" w:eastAsia="Times New Roman" w:hAnsi="Arial" w:cs="Arial"/>
                <w:color w:val="000000"/>
                <w:sz w:val="24"/>
                <w:szCs w:val="24"/>
                <w:lang w:val="en-US"/>
              </w:rPr>
              <w:t>Ct2</w:t>
            </w:r>
          </w:p>
        </w:tc>
        <w:tc>
          <w:tcPr>
            <w:tcW w:w="3078" w:type="dxa"/>
          </w:tcPr>
          <w:p w:rsidR="00810A07" w:rsidRPr="00953269" w:rsidRDefault="00810A07" w:rsidP="00810A07">
            <w:pPr>
              <w:keepNext/>
              <w:jc w:val="center"/>
              <w:rPr>
                <w:rFonts w:ascii="Arial" w:hAnsi="Arial" w:cs="Arial"/>
                <w:sz w:val="24"/>
                <w:szCs w:val="24"/>
                <w:lang w:val="en-US"/>
              </w:rPr>
            </w:pPr>
            <w:r w:rsidRPr="00953269">
              <w:rPr>
                <w:rFonts w:ascii="Arial" w:eastAsia="Times New Roman" w:hAnsi="Arial" w:cs="Arial"/>
                <w:color w:val="000000"/>
                <w:sz w:val="24"/>
                <w:szCs w:val="24"/>
                <w:lang w:val="en-US"/>
              </w:rPr>
              <w:t>7.7x</w:t>
            </w:r>
            <m:oMath>
              <m:sSup>
                <m:sSupPr>
                  <m:ctrlPr>
                    <w:rPr>
                      <w:rFonts w:ascii="Cambria Math" w:eastAsia="Times New Roman" w:hAnsi="Arial" w:cs="Arial"/>
                      <w:i/>
                      <w:color w:val="000000"/>
                      <w:sz w:val="24"/>
                      <w:szCs w:val="24"/>
                      <w:lang w:val="en-US"/>
                    </w:rPr>
                  </m:ctrlPr>
                </m:sSupPr>
                <m:e>
                  <m:r>
                    <w:rPr>
                      <w:rFonts w:ascii="Cambria Math" w:eastAsia="Times New Roman" w:hAnsi="Arial" w:cs="Arial"/>
                      <w:color w:val="000000"/>
                      <w:sz w:val="24"/>
                      <w:szCs w:val="24"/>
                      <w:lang w:val="en-US"/>
                    </w:rPr>
                    <m:t>10</m:t>
                  </m:r>
                </m:e>
                <m:sup>
                  <m:r>
                    <w:rPr>
                      <w:rFonts w:ascii="Cambria Math" w:eastAsia="Times New Roman" w:hAnsi="Cambria Math" w:cs="Arial"/>
                      <w:color w:val="000000"/>
                      <w:sz w:val="24"/>
                      <w:szCs w:val="24"/>
                      <w:lang w:val="en-US"/>
                    </w:rPr>
                    <m:t>-</m:t>
                  </m:r>
                  <m:r>
                    <w:rPr>
                      <w:rFonts w:ascii="Cambria Math" w:eastAsia="Times New Roman" w:hAnsi="Arial" w:cs="Arial"/>
                      <w:color w:val="000000"/>
                      <w:sz w:val="24"/>
                      <w:szCs w:val="24"/>
                      <w:lang w:val="en-US"/>
                    </w:rPr>
                    <m:t>6</m:t>
                  </m:r>
                </m:sup>
              </m:sSup>
            </m:oMath>
            <w:r w:rsidRPr="00953269">
              <w:rPr>
                <w:rFonts w:ascii="Arial" w:eastAsia="Times New Roman" w:hAnsi="Arial" w:cs="Arial"/>
                <w:color w:val="000000"/>
                <w:sz w:val="24"/>
                <w:szCs w:val="24"/>
                <w:lang w:val="en-US"/>
              </w:rPr>
              <w:t xml:space="preserve"> </w:t>
            </w:r>
            <m:oMath>
              <m:sSup>
                <m:sSupPr>
                  <m:ctrlPr>
                    <w:rPr>
                      <w:rFonts w:ascii="Cambria Math" w:eastAsia="Times New Roman" w:hAnsi="Arial" w:cs="Arial"/>
                      <w:i/>
                      <w:color w:val="000000"/>
                      <w:sz w:val="24"/>
                      <w:szCs w:val="24"/>
                      <w:lang w:val="en-US"/>
                    </w:rPr>
                  </m:ctrlPr>
                </m:sSupPr>
                <m:e>
                  <m:r>
                    <w:rPr>
                      <w:rFonts w:ascii="Cambria Math" w:eastAsia="Times New Roman" w:hAnsi="Cambria Math" w:cs="Arial"/>
                      <w:color w:val="000000"/>
                      <w:sz w:val="24"/>
                      <w:szCs w:val="24"/>
                      <w:lang w:val="en-US"/>
                    </w:rPr>
                    <m:t>psi</m:t>
                  </m:r>
                </m:e>
                <m:sup>
                  <m:r>
                    <w:rPr>
                      <w:rFonts w:ascii="Cambria Math" w:eastAsia="Times New Roman" w:hAnsi="Cambria Math" w:cs="Arial"/>
                      <w:color w:val="000000"/>
                      <w:sz w:val="24"/>
                      <w:szCs w:val="24"/>
                      <w:lang w:val="en-US"/>
                    </w:rPr>
                    <m:t>-</m:t>
                  </m:r>
                  <m:r>
                    <w:rPr>
                      <w:rFonts w:ascii="Cambria Math" w:eastAsia="Times New Roman" w:hAnsi="Arial" w:cs="Arial"/>
                      <w:color w:val="000000"/>
                      <w:sz w:val="24"/>
                      <w:szCs w:val="24"/>
                      <w:lang w:val="en-US"/>
                    </w:rPr>
                    <m:t>1</m:t>
                  </m:r>
                </m:sup>
              </m:sSup>
            </m:oMath>
          </w:p>
        </w:tc>
      </w:tr>
    </w:tbl>
    <w:p w:rsidR="00AE3561" w:rsidRPr="00953269" w:rsidRDefault="00AE3561" w:rsidP="00AE3561">
      <w:pPr>
        <w:pStyle w:val="Prrafodelista"/>
        <w:ind w:left="1800"/>
        <w:jc w:val="both"/>
        <w:outlineLvl w:val="2"/>
        <w:rPr>
          <w:rFonts w:cs="Arial"/>
          <w:sz w:val="24"/>
          <w:szCs w:val="24"/>
        </w:rPr>
      </w:pPr>
    </w:p>
    <w:p w:rsidR="00810A07" w:rsidRPr="00810A07" w:rsidRDefault="00810A07" w:rsidP="00036518">
      <w:pPr>
        <w:pStyle w:val="Epgrafe"/>
        <w:framePr w:hSpace="141" w:wrap="around" w:vAnchor="text" w:hAnchor="page" w:x="2610" w:y="5876"/>
        <w:jc w:val="center"/>
        <w:rPr>
          <w:rFonts w:ascii="Arial" w:hAnsi="Arial" w:cs="Arial"/>
          <w:color w:val="auto"/>
          <w:sz w:val="24"/>
          <w:szCs w:val="24"/>
        </w:rPr>
      </w:pPr>
      <w:bookmarkStart w:id="105" w:name="_Toc356366806"/>
      <w:r w:rsidRPr="00810A07">
        <w:rPr>
          <w:rFonts w:ascii="Arial" w:hAnsi="Arial" w:cs="Arial"/>
          <w:color w:val="auto"/>
          <w:sz w:val="24"/>
          <w:szCs w:val="24"/>
        </w:rPr>
        <w:t xml:space="preserve">Tabla </w:t>
      </w:r>
      <w:r w:rsidR="00FD33E2" w:rsidRPr="00810A07">
        <w:rPr>
          <w:rFonts w:ascii="Arial" w:hAnsi="Arial" w:cs="Arial"/>
          <w:color w:val="auto"/>
          <w:sz w:val="24"/>
          <w:szCs w:val="24"/>
        </w:rPr>
        <w:fldChar w:fldCharType="begin"/>
      </w:r>
      <w:r w:rsidRPr="00810A07">
        <w:rPr>
          <w:rFonts w:ascii="Arial" w:hAnsi="Arial" w:cs="Arial"/>
          <w:color w:val="auto"/>
          <w:sz w:val="24"/>
          <w:szCs w:val="24"/>
        </w:rPr>
        <w:instrText xml:space="preserve"> SEQ Tabla \* ARABIC </w:instrText>
      </w:r>
      <w:r w:rsidR="00FD33E2" w:rsidRPr="00810A07">
        <w:rPr>
          <w:rFonts w:ascii="Arial" w:hAnsi="Arial" w:cs="Arial"/>
          <w:color w:val="auto"/>
          <w:sz w:val="24"/>
          <w:szCs w:val="24"/>
        </w:rPr>
        <w:fldChar w:fldCharType="separate"/>
      </w:r>
      <w:r w:rsidR="00D01B3B">
        <w:rPr>
          <w:rFonts w:ascii="Arial" w:hAnsi="Arial" w:cs="Arial"/>
          <w:noProof/>
          <w:color w:val="auto"/>
          <w:sz w:val="24"/>
          <w:szCs w:val="24"/>
        </w:rPr>
        <w:t>2</w:t>
      </w:r>
      <w:r w:rsidR="00FD33E2" w:rsidRPr="00810A07">
        <w:rPr>
          <w:rFonts w:ascii="Arial" w:hAnsi="Arial" w:cs="Arial"/>
          <w:color w:val="auto"/>
          <w:sz w:val="24"/>
          <w:szCs w:val="24"/>
        </w:rPr>
        <w:fldChar w:fldCharType="end"/>
      </w:r>
      <w:r w:rsidRPr="00810A07">
        <w:rPr>
          <w:rFonts w:ascii="Arial" w:hAnsi="Arial" w:cs="Arial"/>
          <w:color w:val="auto"/>
          <w:sz w:val="24"/>
          <w:szCs w:val="24"/>
        </w:rPr>
        <w:t>, Datos de las Propiedades del  Reservorio</w:t>
      </w:r>
      <w:r w:rsidR="00036518">
        <w:rPr>
          <w:rFonts w:ascii="Arial" w:hAnsi="Arial" w:cs="Arial"/>
          <w:color w:val="auto"/>
          <w:sz w:val="24"/>
          <w:szCs w:val="24"/>
        </w:rPr>
        <w:t xml:space="preserve">, </w:t>
      </w:r>
      <w:sdt>
        <w:sdtPr>
          <w:rPr>
            <w:rFonts w:ascii="Arial" w:hAnsi="Arial" w:cs="Arial"/>
            <w:color w:val="auto"/>
            <w:sz w:val="24"/>
            <w:szCs w:val="24"/>
          </w:rPr>
          <w:id w:val="4645059"/>
          <w:citation/>
        </w:sdtPr>
        <w:sdtContent>
          <w:r w:rsidR="00FD33E2">
            <w:rPr>
              <w:rFonts w:ascii="Arial" w:hAnsi="Arial" w:cs="Arial"/>
              <w:color w:val="auto"/>
              <w:sz w:val="24"/>
              <w:szCs w:val="24"/>
            </w:rPr>
            <w:fldChar w:fldCharType="begin"/>
          </w:r>
          <w:r w:rsidR="00036518" w:rsidRPr="00036518">
            <w:rPr>
              <w:rFonts w:ascii="Arial" w:hAnsi="Arial" w:cs="Arial"/>
              <w:color w:val="auto"/>
              <w:sz w:val="24"/>
              <w:szCs w:val="24"/>
            </w:rPr>
            <w:instrText xml:space="preserve"> CITATION Joh03 \l 1033 </w:instrText>
          </w:r>
          <w:r w:rsidR="00FD33E2">
            <w:rPr>
              <w:rFonts w:ascii="Arial" w:hAnsi="Arial" w:cs="Arial"/>
              <w:color w:val="auto"/>
              <w:sz w:val="24"/>
              <w:szCs w:val="24"/>
            </w:rPr>
            <w:fldChar w:fldCharType="separate"/>
          </w:r>
          <w:r w:rsidR="005C6C91" w:rsidRPr="005C6C91">
            <w:rPr>
              <w:rFonts w:ascii="Arial" w:hAnsi="Arial" w:cs="Arial"/>
              <w:noProof/>
              <w:color w:val="auto"/>
              <w:sz w:val="24"/>
              <w:szCs w:val="24"/>
            </w:rPr>
            <w:t>(John Lee, John B. Rollins y John P. Spivey, 2003)</w:t>
          </w:r>
          <w:r w:rsidR="00FD33E2">
            <w:rPr>
              <w:rFonts w:ascii="Arial" w:hAnsi="Arial" w:cs="Arial"/>
              <w:color w:val="auto"/>
              <w:sz w:val="24"/>
              <w:szCs w:val="24"/>
            </w:rPr>
            <w:fldChar w:fldCharType="end"/>
          </w:r>
        </w:sdtContent>
      </w:sdt>
      <w:bookmarkEnd w:id="105"/>
    </w:p>
    <w:p w:rsidR="00AE3561" w:rsidRPr="00953269" w:rsidRDefault="00AE3561" w:rsidP="00AE3561">
      <w:pPr>
        <w:jc w:val="center"/>
        <w:rPr>
          <w:rFonts w:ascii="Arial" w:hAnsi="Arial" w:cs="Arial"/>
          <w:b/>
          <w:sz w:val="24"/>
          <w:szCs w:val="24"/>
        </w:rPr>
      </w:pPr>
      <w:r w:rsidRPr="00953269">
        <w:rPr>
          <w:rFonts w:ascii="Arial" w:hAnsi="Arial" w:cs="Arial"/>
          <w:b/>
          <w:sz w:val="24"/>
          <w:szCs w:val="24"/>
        </w:rPr>
        <w:br w:type="textWrapping" w:clear="all"/>
      </w:r>
    </w:p>
    <w:p w:rsidR="00AC7EC3" w:rsidRDefault="00AC7EC3" w:rsidP="00AE3561"/>
    <w:p w:rsidR="00AC7EC3" w:rsidRDefault="00AC7EC3" w:rsidP="00AE3561"/>
    <w:p w:rsidR="009915DC" w:rsidRDefault="009915DC" w:rsidP="00AC7EC3">
      <w:pPr>
        <w:jc w:val="center"/>
        <w:rPr>
          <w:rFonts w:ascii="Arial" w:hAnsi="Arial" w:cs="Arial"/>
          <w:b/>
          <w:sz w:val="24"/>
          <w:szCs w:val="24"/>
          <w:lang w:val="es-ES"/>
        </w:rPr>
      </w:pPr>
    </w:p>
    <w:p w:rsidR="009915DC" w:rsidRDefault="009915DC" w:rsidP="00AC7EC3">
      <w:pPr>
        <w:jc w:val="center"/>
        <w:rPr>
          <w:rFonts w:ascii="Arial" w:hAnsi="Arial" w:cs="Arial"/>
          <w:b/>
          <w:sz w:val="24"/>
          <w:szCs w:val="24"/>
          <w:lang w:val="es-ES"/>
        </w:rPr>
      </w:pPr>
    </w:p>
    <w:p w:rsidR="009915DC" w:rsidRDefault="009915DC" w:rsidP="00AC7EC3">
      <w:pPr>
        <w:jc w:val="center"/>
        <w:rPr>
          <w:rFonts w:ascii="Arial" w:hAnsi="Arial" w:cs="Arial"/>
          <w:b/>
          <w:sz w:val="24"/>
          <w:szCs w:val="24"/>
          <w:lang w:val="es-ES"/>
        </w:rPr>
      </w:pPr>
    </w:p>
    <w:p w:rsidR="009915DC" w:rsidRDefault="009915DC" w:rsidP="00AC7EC3">
      <w:pPr>
        <w:jc w:val="center"/>
        <w:rPr>
          <w:rFonts w:ascii="Arial" w:hAnsi="Arial" w:cs="Arial"/>
          <w:b/>
          <w:sz w:val="24"/>
          <w:szCs w:val="24"/>
          <w:lang w:val="es-ES"/>
        </w:rPr>
      </w:pPr>
    </w:p>
    <w:p w:rsidR="00EC64C1" w:rsidRDefault="00EC64C1" w:rsidP="00AC7EC3">
      <w:pPr>
        <w:jc w:val="center"/>
        <w:rPr>
          <w:rFonts w:ascii="Arial" w:hAnsi="Arial" w:cs="Arial"/>
          <w:b/>
          <w:sz w:val="24"/>
          <w:szCs w:val="24"/>
          <w:lang w:val="es-ES"/>
        </w:rPr>
      </w:pPr>
    </w:p>
    <w:p w:rsidR="009915DC" w:rsidRDefault="009915DC" w:rsidP="00AC7EC3">
      <w:pPr>
        <w:jc w:val="center"/>
        <w:rPr>
          <w:rFonts w:ascii="Arial" w:hAnsi="Arial" w:cs="Arial"/>
          <w:b/>
          <w:sz w:val="24"/>
          <w:szCs w:val="24"/>
          <w:lang w:val="es-ES"/>
        </w:rPr>
      </w:pPr>
    </w:p>
    <w:p w:rsidR="00AE3561" w:rsidRPr="00EC64C1" w:rsidRDefault="00EC64C1" w:rsidP="00EC64C1">
      <w:pPr>
        <w:pStyle w:val="Epgrafe"/>
        <w:jc w:val="center"/>
        <w:rPr>
          <w:rFonts w:ascii="Arial" w:hAnsi="Arial" w:cs="Arial"/>
          <w:color w:val="auto"/>
          <w:sz w:val="24"/>
          <w:szCs w:val="24"/>
        </w:rPr>
      </w:pPr>
      <w:bookmarkStart w:id="106" w:name="_Toc359163608"/>
      <w:r w:rsidRPr="00EC64C1">
        <w:rPr>
          <w:rFonts w:ascii="Arial" w:hAnsi="Arial" w:cs="Arial"/>
          <w:color w:val="auto"/>
          <w:sz w:val="24"/>
          <w:szCs w:val="24"/>
        </w:rPr>
        <w:lastRenderedPageBreak/>
        <w:t xml:space="preserve">ANEXO </w:t>
      </w:r>
      <w:r w:rsidR="00FD33E2" w:rsidRPr="00EC64C1">
        <w:rPr>
          <w:rFonts w:ascii="Arial" w:hAnsi="Arial" w:cs="Arial"/>
          <w:color w:val="auto"/>
          <w:sz w:val="24"/>
          <w:szCs w:val="24"/>
        </w:rPr>
        <w:fldChar w:fldCharType="begin"/>
      </w:r>
      <w:r w:rsidRPr="00EC64C1">
        <w:rPr>
          <w:rFonts w:ascii="Arial" w:hAnsi="Arial" w:cs="Arial"/>
          <w:color w:val="auto"/>
          <w:sz w:val="24"/>
          <w:szCs w:val="24"/>
        </w:rPr>
        <w:instrText xml:space="preserve"> SEQ ANEXO \* ALPHABETIC </w:instrText>
      </w:r>
      <w:r w:rsidR="00FD33E2" w:rsidRPr="00EC64C1">
        <w:rPr>
          <w:rFonts w:ascii="Arial" w:hAnsi="Arial" w:cs="Arial"/>
          <w:color w:val="auto"/>
          <w:sz w:val="24"/>
          <w:szCs w:val="24"/>
        </w:rPr>
        <w:fldChar w:fldCharType="separate"/>
      </w:r>
      <w:r w:rsidR="00D01B3B">
        <w:rPr>
          <w:rFonts w:ascii="Arial" w:hAnsi="Arial" w:cs="Arial"/>
          <w:noProof/>
          <w:color w:val="auto"/>
          <w:sz w:val="24"/>
          <w:szCs w:val="24"/>
        </w:rPr>
        <w:t>D</w:t>
      </w:r>
      <w:bookmarkEnd w:id="106"/>
      <w:r w:rsidR="00FD33E2" w:rsidRPr="00EC64C1">
        <w:rPr>
          <w:rFonts w:ascii="Arial" w:hAnsi="Arial" w:cs="Arial"/>
          <w:color w:val="auto"/>
          <w:sz w:val="24"/>
          <w:szCs w:val="24"/>
        </w:rPr>
        <w:fldChar w:fldCharType="end"/>
      </w:r>
    </w:p>
    <w:tbl>
      <w:tblPr>
        <w:tblStyle w:val="Tablaconcuadrcula"/>
        <w:tblW w:w="2480" w:type="dxa"/>
        <w:jc w:val="center"/>
        <w:tblLook w:val="04A0" w:firstRow="1" w:lastRow="0" w:firstColumn="1" w:lastColumn="0" w:noHBand="0" w:noVBand="1"/>
      </w:tblPr>
      <w:tblGrid>
        <w:gridCol w:w="1240"/>
        <w:gridCol w:w="1240"/>
      </w:tblGrid>
      <w:tr w:rsidR="00AE3561" w:rsidRPr="00953269" w:rsidTr="00532B5E">
        <w:trPr>
          <w:trHeight w:val="288"/>
          <w:jc w:val="center"/>
        </w:trPr>
        <w:tc>
          <w:tcPr>
            <w:tcW w:w="1240" w:type="dxa"/>
            <w:noWrap/>
            <w:hideMark/>
          </w:tcPr>
          <w:p w:rsidR="00AE3561" w:rsidRPr="00953269" w:rsidRDefault="00AE3561" w:rsidP="00532B5E">
            <w:pPr>
              <w:jc w:val="center"/>
              <w:rPr>
                <w:rFonts w:ascii="Arial" w:eastAsia="Times New Roman" w:hAnsi="Arial" w:cs="Arial"/>
                <w:color w:val="000000"/>
                <w:sz w:val="24"/>
                <w:szCs w:val="24"/>
                <w:lang w:eastAsia="es-EC"/>
              </w:rPr>
            </w:pPr>
            <w:r w:rsidRPr="00953269">
              <w:rPr>
                <w:rFonts w:ascii="Arial" w:eastAsia="Times New Roman" w:hAnsi="Arial" w:cs="Arial"/>
                <w:color w:val="000000"/>
                <w:sz w:val="24"/>
                <w:szCs w:val="24"/>
                <w:lang w:eastAsia="es-EC"/>
              </w:rPr>
              <w:t>Tiempo (horas)</w:t>
            </w:r>
          </w:p>
        </w:tc>
        <w:tc>
          <w:tcPr>
            <w:tcW w:w="1240" w:type="dxa"/>
            <w:noWrap/>
            <w:hideMark/>
          </w:tcPr>
          <w:p w:rsidR="00AE3561" w:rsidRPr="00953269" w:rsidRDefault="00AE3561" w:rsidP="00532B5E">
            <w:pPr>
              <w:jc w:val="center"/>
              <w:rPr>
                <w:rFonts w:ascii="Arial" w:eastAsia="Times New Roman" w:hAnsi="Arial" w:cs="Arial"/>
                <w:color w:val="000000"/>
                <w:sz w:val="24"/>
                <w:szCs w:val="24"/>
                <w:lang w:eastAsia="es-EC"/>
              </w:rPr>
            </w:pPr>
            <w:r w:rsidRPr="00953269">
              <w:rPr>
                <w:rFonts w:ascii="Arial" w:eastAsia="Times New Roman" w:hAnsi="Arial" w:cs="Arial"/>
                <w:color w:val="000000"/>
                <w:sz w:val="24"/>
                <w:szCs w:val="24"/>
                <w:lang w:eastAsia="es-EC"/>
              </w:rPr>
              <w:t>Presión</w:t>
            </w:r>
          </w:p>
          <w:p w:rsidR="00AE3561" w:rsidRPr="00953269" w:rsidRDefault="00AE3561" w:rsidP="00532B5E">
            <w:pPr>
              <w:jc w:val="center"/>
              <w:rPr>
                <w:rFonts w:ascii="Arial" w:eastAsia="Times New Roman" w:hAnsi="Arial" w:cs="Arial"/>
                <w:color w:val="000000"/>
                <w:sz w:val="24"/>
                <w:szCs w:val="24"/>
                <w:lang w:eastAsia="es-EC"/>
              </w:rPr>
            </w:pPr>
            <w:r w:rsidRPr="00953269">
              <w:rPr>
                <w:rFonts w:ascii="Arial" w:eastAsia="Times New Roman" w:hAnsi="Arial" w:cs="Arial"/>
                <w:color w:val="000000"/>
                <w:sz w:val="24"/>
                <w:szCs w:val="24"/>
                <w:lang w:eastAsia="es-EC"/>
              </w:rPr>
              <w:t>(</w:t>
            </w:r>
            <w:proofErr w:type="spellStart"/>
            <w:r w:rsidRPr="00953269">
              <w:rPr>
                <w:rFonts w:ascii="Arial" w:eastAsia="Times New Roman" w:hAnsi="Arial" w:cs="Arial"/>
                <w:color w:val="000000"/>
                <w:sz w:val="24"/>
                <w:szCs w:val="24"/>
                <w:lang w:eastAsia="es-EC"/>
              </w:rPr>
              <w:t>psia</w:t>
            </w:r>
            <w:proofErr w:type="spellEnd"/>
            <w:r w:rsidRPr="00953269">
              <w:rPr>
                <w:rFonts w:ascii="Arial" w:eastAsia="Times New Roman" w:hAnsi="Arial" w:cs="Arial"/>
                <w:color w:val="000000"/>
                <w:sz w:val="24"/>
                <w:szCs w:val="24"/>
                <w:lang w:eastAsia="es-EC"/>
              </w:rPr>
              <w:t>)</w:t>
            </w:r>
          </w:p>
        </w:tc>
      </w:tr>
      <w:tr w:rsidR="00AE3561" w:rsidRPr="00953269" w:rsidTr="00532B5E">
        <w:trPr>
          <w:trHeight w:val="288"/>
          <w:jc w:val="center"/>
        </w:trPr>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0,0001</w:t>
            </w:r>
          </w:p>
        </w:tc>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1288,1</w:t>
            </w:r>
          </w:p>
        </w:tc>
      </w:tr>
      <w:tr w:rsidR="00AE3561" w:rsidRPr="00953269" w:rsidTr="00532B5E">
        <w:trPr>
          <w:trHeight w:val="288"/>
          <w:jc w:val="center"/>
        </w:trPr>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0,0002</w:t>
            </w:r>
          </w:p>
        </w:tc>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1278,8</w:t>
            </w:r>
          </w:p>
        </w:tc>
      </w:tr>
      <w:tr w:rsidR="00AE3561" w:rsidRPr="00953269" w:rsidTr="00532B5E">
        <w:trPr>
          <w:trHeight w:val="288"/>
          <w:jc w:val="center"/>
        </w:trPr>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0,0004</w:t>
            </w:r>
          </w:p>
        </w:tc>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1270,3</w:t>
            </w:r>
          </w:p>
        </w:tc>
      </w:tr>
      <w:tr w:rsidR="00AE3561" w:rsidRPr="00953269" w:rsidTr="00532B5E">
        <w:trPr>
          <w:trHeight w:val="288"/>
          <w:jc w:val="center"/>
        </w:trPr>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0,0007</w:t>
            </w:r>
          </w:p>
        </w:tc>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1263,7</w:t>
            </w:r>
          </w:p>
        </w:tc>
      </w:tr>
      <w:tr w:rsidR="00AE3561" w:rsidRPr="00953269" w:rsidTr="00532B5E">
        <w:trPr>
          <w:trHeight w:val="288"/>
          <w:jc w:val="center"/>
        </w:trPr>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0,0011</w:t>
            </w:r>
          </w:p>
        </w:tc>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1257,1</w:t>
            </w:r>
          </w:p>
        </w:tc>
      </w:tr>
      <w:tr w:rsidR="00AE3561" w:rsidRPr="00953269" w:rsidTr="00532B5E">
        <w:trPr>
          <w:trHeight w:val="288"/>
          <w:jc w:val="center"/>
        </w:trPr>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0,0023</w:t>
            </w:r>
          </w:p>
        </w:tc>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1244,1</w:t>
            </w:r>
          </w:p>
        </w:tc>
      </w:tr>
      <w:tr w:rsidR="00AE3561" w:rsidRPr="00953269" w:rsidTr="00532B5E">
        <w:trPr>
          <w:trHeight w:val="288"/>
          <w:jc w:val="center"/>
        </w:trPr>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0,0042</w:t>
            </w:r>
          </w:p>
        </w:tc>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1236,6</w:t>
            </w:r>
          </w:p>
        </w:tc>
      </w:tr>
      <w:tr w:rsidR="00AE3561" w:rsidRPr="00953269" w:rsidTr="00532B5E">
        <w:trPr>
          <w:trHeight w:val="288"/>
          <w:jc w:val="center"/>
        </w:trPr>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0,0076</w:t>
            </w:r>
          </w:p>
        </w:tc>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1229</w:t>
            </w:r>
          </w:p>
        </w:tc>
      </w:tr>
      <w:tr w:rsidR="00AE3561" w:rsidRPr="00953269" w:rsidTr="00532B5E">
        <w:trPr>
          <w:trHeight w:val="288"/>
          <w:jc w:val="center"/>
        </w:trPr>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0,0107</w:t>
            </w:r>
          </w:p>
        </w:tc>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1224,4</w:t>
            </w:r>
          </w:p>
        </w:tc>
      </w:tr>
      <w:tr w:rsidR="00AE3561" w:rsidRPr="00953269" w:rsidTr="00532B5E">
        <w:trPr>
          <w:trHeight w:val="288"/>
          <w:jc w:val="center"/>
        </w:trPr>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0,0214</w:t>
            </w:r>
          </w:p>
        </w:tc>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1211,4</w:t>
            </w:r>
          </w:p>
        </w:tc>
      </w:tr>
      <w:tr w:rsidR="00AE3561" w:rsidRPr="00953269" w:rsidTr="00532B5E">
        <w:trPr>
          <w:trHeight w:val="288"/>
          <w:jc w:val="center"/>
        </w:trPr>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0,0330</w:t>
            </w:r>
          </w:p>
        </w:tc>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1204</w:t>
            </w:r>
          </w:p>
        </w:tc>
      </w:tr>
      <w:tr w:rsidR="00AE3561" w:rsidRPr="00953269" w:rsidTr="00532B5E">
        <w:trPr>
          <w:trHeight w:val="288"/>
          <w:jc w:val="center"/>
        </w:trPr>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0,0521</w:t>
            </w:r>
          </w:p>
        </w:tc>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1196,6</w:t>
            </w:r>
          </w:p>
        </w:tc>
      </w:tr>
      <w:tr w:rsidR="00AE3561" w:rsidRPr="00953269" w:rsidTr="00532B5E">
        <w:trPr>
          <w:trHeight w:val="288"/>
          <w:jc w:val="center"/>
        </w:trPr>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0,0687</w:t>
            </w:r>
          </w:p>
        </w:tc>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1191,1</w:t>
            </w:r>
          </w:p>
        </w:tc>
      </w:tr>
      <w:tr w:rsidR="00AE3561" w:rsidRPr="00953269" w:rsidTr="00532B5E">
        <w:trPr>
          <w:trHeight w:val="288"/>
          <w:jc w:val="center"/>
        </w:trPr>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0,1104</w:t>
            </w:r>
          </w:p>
        </w:tc>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1181,8</w:t>
            </w:r>
          </w:p>
        </w:tc>
      </w:tr>
      <w:tr w:rsidR="00AE3561" w:rsidRPr="00953269" w:rsidTr="00532B5E">
        <w:trPr>
          <w:trHeight w:val="288"/>
          <w:jc w:val="center"/>
        </w:trPr>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0,2036</w:t>
            </w:r>
          </w:p>
        </w:tc>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1169</w:t>
            </w:r>
          </w:p>
        </w:tc>
      </w:tr>
      <w:tr w:rsidR="00AE3561" w:rsidRPr="00953269" w:rsidTr="00532B5E">
        <w:trPr>
          <w:trHeight w:val="288"/>
          <w:jc w:val="center"/>
        </w:trPr>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0,4399</w:t>
            </w:r>
          </w:p>
        </w:tc>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1152,4</w:t>
            </w:r>
          </w:p>
        </w:tc>
      </w:tr>
      <w:tr w:rsidR="00AE3561" w:rsidRPr="00953269" w:rsidTr="00532B5E">
        <w:trPr>
          <w:trHeight w:val="288"/>
          <w:jc w:val="center"/>
        </w:trPr>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1,0678</w:t>
            </w:r>
          </w:p>
        </w:tc>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1129,6</w:t>
            </w:r>
          </w:p>
        </w:tc>
      </w:tr>
      <w:tr w:rsidR="00AE3561" w:rsidRPr="00953269" w:rsidTr="00532B5E">
        <w:trPr>
          <w:trHeight w:val="288"/>
          <w:jc w:val="center"/>
        </w:trPr>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2,1267</w:t>
            </w:r>
          </w:p>
        </w:tc>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1110,4</w:t>
            </w:r>
          </w:p>
        </w:tc>
      </w:tr>
      <w:tr w:rsidR="00AE3561" w:rsidRPr="00953269" w:rsidTr="00532B5E">
        <w:trPr>
          <w:trHeight w:val="288"/>
          <w:jc w:val="center"/>
        </w:trPr>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3,4116</w:t>
            </w:r>
          </w:p>
        </w:tc>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1097,7</w:t>
            </w:r>
          </w:p>
        </w:tc>
      </w:tr>
      <w:tr w:rsidR="00AE3561" w:rsidRPr="00953269" w:rsidTr="00532B5E">
        <w:trPr>
          <w:trHeight w:val="288"/>
          <w:jc w:val="center"/>
        </w:trPr>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5,2687</w:t>
            </w:r>
          </w:p>
        </w:tc>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1088,5</w:t>
            </w:r>
          </w:p>
        </w:tc>
      </w:tr>
      <w:tr w:rsidR="00AE3561" w:rsidRPr="00953269" w:rsidTr="00532B5E">
        <w:trPr>
          <w:trHeight w:val="288"/>
          <w:jc w:val="center"/>
        </w:trPr>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7,0717</w:t>
            </w:r>
          </w:p>
        </w:tc>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1078,5</w:t>
            </w:r>
          </w:p>
        </w:tc>
      </w:tr>
      <w:tr w:rsidR="00AE3561" w:rsidRPr="00953269" w:rsidTr="00532B5E">
        <w:trPr>
          <w:trHeight w:val="288"/>
          <w:jc w:val="center"/>
        </w:trPr>
        <w:tc>
          <w:tcPr>
            <w:tcW w:w="1240" w:type="dxa"/>
            <w:noWrap/>
            <w:hideMark/>
          </w:tcPr>
          <w:p w:rsidR="00AE3561" w:rsidRPr="004458FD" w:rsidRDefault="00AE3561" w:rsidP="00532B5E">
            <w:pPr>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9,7019</w:t>
            </w:r>
          </w:p>
        </w:tc>
        <w:tc>
          <w:tcPr>
            <w:tcW w:w="1240" w:type="dxa"/>
            <w:noWrap/>
            <w:hideMark/>
          </w:tcPr>
          <w:p w:rsidR="00AE3561" w:rsidRPr="004458FD" w:rsidRDefault="00AE3561" w:rsidP="00810A07">
            <w:pPr>
              <w:keepNext/>
              <w:jc w:val="right"/>
              <w:rPr>
                <w:rFonts w:ascii="Arial" w:eastAsia="Times New Roman" w:hAnsi="Arial" w:cs="Arial"/>
                <w:color w:val="000000"/>
                <w:sz w:val="24"/>
                <w:szCs w:val="24"/>
                <w:lang w:eastAsia="es-EC"/>
              </w:rPr>
            </w:pPr>
            <w:r w:rsidRPr="004458FD">
              <w:rPr>
                <w:rFonts w:ascii="Arial" w:eastAsia="Times New Roman" w:hAnsi="Arial" w:cs="Arial"/>
                <w:color w:val="000000"/>
                <w:sz w:val="24"/>
                <w:szCs w:val="24"/>
                <w:lang w:eastAsia="es-EC"/>
              </w:rPr>
              <w:t>1072,1</w:t>
            </w:r>
          </w:p>
        </w:tc>
      </w:tr>
    </w:tbl>
    <w:p w:rsidR="009C0B12" w:rsidRDefault="009C0B12" w:rsidP="00810A07">
      <w:pPr>
        <w:pStyle w:val="Epgrafe"/>
        <w:jc w:val="center"/>
        <w:rPr>
          <w:rFonts w:ascii="Arial" w:hAnsi="Arial" w:cs="Arial"/>
          <w:color w:val="auto"/>
          <w:sz w:val="24"/>
          <w:szCs w:val="24"/>
          <w:lang w:val="en-US"/>
        </w:rPr>
      </w:pPr>
    </w:p>
    <w:p w:rsidR="00962BFC" w:rsidRPr="00810A07" w:rsidRDefault="00810A07" w:rsidP="00810A07">
      <w:pPr>
        <w:pStyle w:val="Epgrafe"/>
        <w:jc w:val="center"/>
        <w:rPr>
          <w:rFonts w:ascii="Arial" w:hAnsi="Arial" w:cs="Arial"/>
          <w:b w:val="0"/>
          <w:color w:val="auto"/>
          <w:sz w:val="24"/>
          <w:szCs w:val="24"/>
          <w:lang w:val="en-US"/>
        </w:rPr>
      </w:pPr>
      <w:bookmarkStart w:id="107" w:name="_Toc356366807"/>
      <w:proofErr w:type="spellStart"/>
      <w:r w:rsidRPr="00C34D7A">
        <w:rPr>
          <w:rFonts w:ascii="Arial" w:hAnsi="Arial" w:cs="Arial"/>
          <w:color w:val="auto"/>
          <w:sz w:val="24"/>
          <w:szCs w:val="24"/>
          <w:lang w:val="en-US"/>
        </w:rPr>
        <w:t>Tabla</w:t>
      </w:r>
      <w:proofErr w:type="spellEnd"/>
      <w:r w:rsidRPr="00C34D7A">
        <w:rPr>
          <w:rFonts w:ascii="Arial" w:hAnsi="Arial" w:cs="Arial"/>
          <w:color w:val="auto"/>
          <w:sz w:val="24"/>
          <w:szCs w:val="24"/>
          <w:lang w:val="en-US"/>
        </w:rPr>
        <w:t xml:space="preserve"> </w:t>
      </w:r>
      <w:r w:rsidR="00FD33E2" w:rsidRPr="00810A07">
        <w:rPr>
          <w:rFonts w:ascii="Arial" w:hAnsi="Arial" w:cs="Arial"/>
          <w:color w:val="auto"/>
          <w:sz w:val="24"/>
          <w:szCs w:val="24"/>
        </w:rPr>
        <w:fldChar w:fldCharType="begin"/>
      </w:r>
      <w:r w:rsidRPr="00C34D7A">
        <w:rPr>
          <w:rFonts w:ascii="Arial" w:hAnsi="Arial" w:cs="Arial"/>
          <w:color w:val="auto"/>
          <w:sz w:val="24"/>
          <w:szCs w:val="24"/>
          <w:lang w:val="en-US"/>
        </w:rPr>
        <w:instrText xml:space="preserve"> SEQ Tabla \* ARABIC </w:instrText>
      </w:r>
      <w:r w:rsidR="00FD33E2" w:rsidRPr="00810A07">
        <w:rPr>
          <w:rFonts w:ascii="Arial" w:hAnsi="Arial" w:cs="Arial"/>
          <w:color w:val="auto"/>
          <w:sz w:val="24"/>
          <w:szCs w:val="24"/>
        </w:rPr>
        <w:fldChar w:fldCharType="separate"/>
      </w:r>
      <w:r w:rsidR="00D01B3B">
        <w:rPr>
          <w:rFonts w:ascii="Arial" w:hAnsi="Arial" w:cs="Arial"/>
          <w:noProof/>
          <w:color w:val="auto"/>
          <w:sz w:val="24"/>
          <w:szCs w:val="24"/>
          <w:lang w:val="en-US"/>
        </w:rPr>
        <w:t>3</w:t>
      </w:r>
      <w:r w:rsidR="00FD33E2" w:rsidRPr="00810A07">
        <w:rPr>
          <w:rFonts w:ascii="Arial" w:hAnsi="Arial" w:cs="Arial"/>
          <w:color w:val="auto"/>
          <w:sz w:val="24"/>
          <w:szCs w:val="24"/>
        </w:rPr>
        <w:fldChar w:fldCharType="end"/>
      </w:r>
      <w:proofErr w:type="gramStart"/>
      <w:r w:rsidRPr="00C34D7A">
        <w:rPr>
          <w:rFonts w:ascii="Arial" w:hAnsi="Arial" w:cs="Arial"/>
          <w:color w:val="auto"/>
          <w:sz w:val="24"/>
          <w:szCs w:val="24"/>
          <w:lang w:val="en-US"/>
        </w:rPr>
        <w:t xml:space="preserve">,  </w:t>
      </w:r>
      <w:proofErr w:type="spellStart"/>
      <w:r w:rsidRPr="00C34D7A">
        <w:rPr>
          <w:rFonts w:ascii="Arial" w:hAnsi="Arial" w:cs="Arial"/>
          <w:color w:val="auto"/>
          <w:sz w:val="24"/>
          <w:szCs w:val="24"/>
          <w:lang w:val="en-US"/>
        </w:rPr>
        <w:t>Datos</w:t>
      </w:r>
      <w:proofErr w:type="spellEnd"/>
      <w:proofErr w:type="gramEnd"/>
      <w:r w:rsidRPr="00C34D7A">
        <w:rPr>
          <w:rFonts w:ascii="Arial" w:hAnsi="Arial" w:cs="Arial"/>
          <w:color w:val="auto"/>
          <w:sz w:val="24"/>
          <w:szCs w:val="24"/>
          <w:lang w:val="en-US"/>
        </w:rPr>
        <w:t xml:space="preserve"> del “Fall –Off Test</w:t>
      </w:r>
      <w:r w:rsidR="00B965EE">
        <w:rPr>
          <w:rFonts w:ascii="Arial" w:hAnsi="Arial" w:cs="Arial"/>
          <w:color w:val="auto"/>
          <w:sz w:val="24"/>
          <w:szCs w:val="24"/>
          <w:lang w:val="en-US"/>
        </w:rPr>
        <w:t xml:space="preserve">, </w:t>
      </w:r>
      <w:sdt>
        <w:sdtPr>
          <w:rPr>
            <w:rFonts w:ascii="Arial" w:hAnsi="Arial" w:cs="Arial"/>
            <w:color w:val="auto"/>
            <w:sz w:val="24"/>
            <w:szCs w:val="24"/>
            <w:lang w:val="en-US"/>
          </w:rPr>
          <w:id w:val="4645060"/>
          <w:citation/>
        </w:sdtPr>
        <w:sdtContent>
          <w:r w:rsidR="00FD33E2">
            <w:rPr>
              <w:rFonts w:ascii="Arial" w:hAnsi="Arial" w:cs="Arial"/>
              <w:color w:val="auto"/>
              <w:sz w:val="24"/>
              <w:szCs w:val="24"/>
              <w:lang w:val="en-US"/>
            </w:rPr>
            <w:fldChar w:fldCharType="begin"/>
          </w:r>
          <w:r w:rsidR="00B965EE">
            <w:rPr>
              <w:rFonts w:ascii="Arial" w:hAnsi="Arial" w:cs="Arial"/>
              <w:color w:val="auto"/>
              <w:sz w:val="24"/>
              <w:szCs w:val="24"/>
              <w:lang w:val="en-US"/>
            </w:rPr>
            <w:instrText xml:space="preserve"> CITATION Joh03 \l 1033 </w:instrText>
          </w:r>
          <w:r w:rsidR="00FD33E2">
            <w:rPr>
              <w:rFonts w:ascii="Arial" w:hAnsi="Arial" w:cs="Arial"/>
              <w:color w:val="auto"/>
              <w:sz w:val="24"/>
              <w:szCs w:val="24"/>
              <w:lang w:val="en-US"/>
            </w:rPr>
            <w:fldChar w:fldCharType="separate"/>
          </w:r>
          <w:r w:rsidR="005C6C91" w:rsidRPr="005C6C91">
            <w:rPr>
              <w:rFonts w:ascii="Arial" w:hAnsi="Arial" w:cs="Arial"/>
              <w:noProof/>
              <w:color w:val="auto"/>
              <w:sz w:val="24"/>
              <w:szCs w:val="24"/>
              <w:lang w:val="en-US"/>
            </w:rPr>
            <w:t>(John Lee, John B. Rollins y John P. Spivey, 2003)</w:t>
          </w:r>
          <w:r w:rsidR="00FD33E2">
            <w:rPr>
              <w:rFonts w:ascii="Arial" w:hAnsi="Arial" w:cs="Arial"/>
              <w:color w:val="auto"/>
              <w:sz w:val="24"/>
              <w:szCs w:val="24"/>
              <w:lang w:val="en-US"/>
            </w:rPr>
            <w:fldChar w:fldCharType="end"/>
          </w:r>
        </w:sdtContent>
      </w:sdt>
      <w:bookmarkEnd w:id="107"/>
    </w:p>
    <w:p w:rsidR="00AE3561" w:rsidRDefault="00AE3561" w:rsidP="0073472D">
      <w:pPr>
        <w:outlineLvl w:val="1"/>
        <w:rPr>
          <w:b/>
          <w:sz w:val="24"/>
          <w:szCs w:val="24"/>
          <w:lang w:val="en-US"/>
        </w:rPr>
      </w:pPr>
    </w:p>
    <w:p w:rsidR="00AC7EC3" w:rsidRDefault="00AC7EC3" w:rsidP="00330DC6">
      <w:pPr>
        <w:jc w:val="center"/>
        <w:rPr>
          <w:b/>
          <w:sz w:val="24"/>
          <w:szCs w:val="24"/>
          <w:lang w:val="en-US"/>
        </w:rPr>
      </w:pPr>
    </w:p>
    <w:p w:rsidR="009C0B12" w:rsidRDefault="009C0B12" w:rsidP="009C0B12">
      <w:pPr>
        <w:rPr>
          <w:b/>
          <w:sz w:val="24"/>
          <w:szCs w:val="24"/>
          <w:lang w:val="en-US"/>
        </w:rPr>
      </w:pPr>
    </w:p>
    <w:p w:rsidR="009C0B12" w:rsidRDefault="009C0B12" w:rsidP="009C0B12">
      <w:pPr>
        <w:rPr>
          <w:b/>
          <w:sz w:val="24"/>
          <w:szCs w:val="24"/>
          <w:lang w:val="en-US"/>
        </w:rPr>
      </w:pPr>
    </w:p>
    <w:p w:rsidR="00A77E2E" w:rsidRDefault="00A77E2E" w:rsidP="009C0B12">
      <w:pPr>
        <w:rPr>
          <w:b/>
          <w:sz w:val="24"/>
          <w:szCs w:val="24"/>
          <w:lang w:val="en-US"/>
        </w:rPr>
      </w:pPr>
    </w:p>
    <w:p w:rsidR="00EC64C1" w:rsidRPr="00580009" w:rsidRDefault="00EC64C1" w:rsidP="009C0B12">
      <w:pPr>
        <w:jc w:val="center"/>
        <w:rPr>
          <w:rFonts w:ascii="Arial" w:hAnsi="Arial" w:cs="Arial"/>
          <w:b/>
          <w:sz w:val="24"/>
          <w:szCs w:val="24"/>
          <w:lang w:val="en-US"/>
        </w:rPr>
      </w:pPr>
    </w:p>
    <w:p w:rsidR="00EC64C1" w:rsidRPr="00580009" w:rsidRDefault="00EC64C1" w:rsidP="00EC64C1">
      <w:pPr>
        <w:pStyle w:val="Epgrafe"/>
        <w:rPr>
          <w:lang w:val="en-US"/>
        </w:rPr>
      </w:pPr>
    </w:p>
    <w:p w:rsidR="00C823B4" w:rsidRPr="00EC64C1" w:rsidRDefault="00EC64C1" w:rsidP="00EC64C1">
      <w:pPr>
        <w:pStyle w:val="Epgrafe"/>
        <w:jc w:val="center"/>
        <w:rPr>
          <w:rFonts w:ascii="Arial" w:hAnsi="Arial" w:cs="Arial"/>
          <w:b w:val="0"/>
          <w:color w:val="auto"/>
          <w:sz w:val="24"/>
          <w:szCs w:val="24"/>
        </w:rPr>
      </w:pPr>
      <w:bookmarkStart w:id="108" w:name="_Toc359163609"/>
      <w:r w:rsidRPr="00EC64C1">
        <w:rPr>
          <w:rFonts w:ascii="Arial" w:hAnsi="Arial" w:cs="Arial"/>
          <w:color w:val="auto"/>
          <w:sz w:val="24"/>
          <w:szCs w:val="24"/>
        </w:rPr>
        <w:lastRenderedPageBreak/>
        <w:t xml:space="preserve">ANEXO </w:t>
      </w:r>
      <w:r w:rsidR="00FD33E2" w:rsidRPr="00EC64C1">
        <w:rPr>
          <w:rFonts w:ascii="Arial" w:hAnsi="Arial" w:cs="Arial"/>
          <w:color w:val="auto"/>
          <w:sz w:val="24"/>
          <w:szCs w:val="24"/>
        </w:rPr>
        <w:fldChar w:fldCharType="begin"/>
      </w:r>
      <w:r w:rsidRPr="00EC64C1">
        <w:rPr>
          <w:rFonts w:ascii="Arial" w:hAnsi="Arial" w:cs="Arial"/>
          <w:color w:val="auto"/>
          <w:sz w:val="24"/>
          <w:szCs w:val="24"/>
        </w:rPr>
        <w:instrText xml:space="preserve"> SEQ ANEXO \* ALPHABETIC </w:instrText>
      </w:r>
      <w:r w:rsidR="00FD33E2" w:rsidRPr="00EC64C1">
        <w:rPr>
          <w:rFonts w:ascii="Arial" w:hAnsi="Arial" w:cs="Arial"/>
          <w:color w:val="auto"/>
          <w:sz w:val="24"/>
          <w:szCs w:val="24"/>
        </w:rPr>
        <w:fldChar w:fldCharType="separate"/>
      </w:r>
      <w:r w:rsidR="00D01B3B">
        <w:rPr>
          <w:rFonts w:ascii="Arial" w:hAnsi="Arial" w:cs="Arial"/>
          <w:noProof/>
          <w:color w:val="auto"/>
          <w:sz w:val="24"/>
          <w:szCs w:val="24"/>
        </w:rPr>
        <w:t>E</w:t>
      </w:r>
      <w:bookmarkEnd w:id="108"/>
      <w:r w:rsidR="00FD33E2" w:rsidRPr="00EC64C1">
        <w:rPr>
          <w:rFonts w:ascii="Arial" w:hAnsi="Arial" w:cs="Arial"/>
          <w:color w:val="auto"/>
          <w:sz w:val="24"/>
          <w:szCs w:val="24"/>
        </w:rPr>
        <w:fldChar w:fldCharType="end"/>
      </w:r>
    </w:p>
    <w:tbl>
      <w:tblPr>
        <w:tblW w:w="6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1084"/>
        <w:gridCol w:w="1245"/>
        <w:gridCol w:w="1413"/>
        <w:gridCol w:w="1284"/>
        <w:gridCol w:w="25"/>
      </w:tblGrid>
      <w:tr w:rsidR="005E2E27" w:rsidRPr="00EE268F" w:rsidTr="00743A1B">
        <w:trPr>
          <w:trHeight w:val="409"/>
          <w:jc w:val="center"/>
        </w:trPr>
        <w:tc>
          <w:tcPr>
            <w:tcW w:w="1206" w:type="dxa"/>
            <w:noWrap/>
            <w:vAlign w:val="center"/>
            <w:hideMark/>
          </w:tcPr>
          <w:p w:rsidR="005E2E27" w:rsidRPr="00962BFC" w:rsidRDefault="005E2E27" w:rsidP="00720B2A">
            <w:pPr>
              <w:jc w:val="center"/>
              <w:rPr>
                <w:rFonts w:eastAsia="Times New Roman" w:cs="Times New Roman"/>
                <w:b/>
                <w:sz w:val="24"/>
                <w:szCs w:val="24"/>
                <w:lang w:eastAsia="es-EC"/>
              </w:rPr>
            </w:pPr>
            <w:proofErr w:type="spellStart"/>
            <w:r w:rsidRPr="00962BFC">
              <w:rPr>
                <w:rFonts w:eastAsia="Times New Roman" w:cs="Times New Roman"/>
                <w:b/>
                <w:bCs/>
                <w:sz w:val="24"/>
                <w:szCs w:val="24"/>
                <w:lang w:eastAsia="es-EC"/>
              </w:rPr>
              <w:t>P</w:t>
            </w:r>
            <w:r w:rsidRPr="00962BFC">
              <w:rPr>
                <w:rFonts w:eastAsia="Times New Roman" w:cs="Times New Roman"/>
                <w:b/>
                <w:sz w:val="24"/>
                <w:szCs w:val="24"/>
                <w:lang w:eastAsia="es-EC"/>
              </w:rPr>
              <w:t>ws</w:t>
            </w:r>
            <w:proofErr w:type="spellEnd"/>
            <w:r w:rsidRPr="00962BFC">
              <w:rPr>
                <w:rFonts w:eastAsia="Times New Roman" w:cs="Times New Roman"/>
                <w:b/>
                <w:sz w:val="24"/>
                <w:szCs w:val="24"/>
                <w:lang w:eastAsia="es-EC"/>
              </w:rPr>
              <w:t>(</w:t>
            </w:r>
            <w:proofErr w:type="spellStart"/>
            <w:r w:rsidRPr="00962BFC">
              <w:rPr>
                <w:rFonts w:eastAsia="Times New Roman" w:cs="Times New Roman"/>
                <w:b/>
                <w:sz w:val="24"/>
                <w:szCs w:val="24"/>
                <w:lang w:eastAsia="es-EC"/>
              </w:rPr>
              <w:t>psia</w:t>
            </w:r>
            <w:proofErr w:type="spellEnd"/>
            <w:r w:rsidRPr="00962BFC">
              <w:rPr>
                <w:rFonts w:eastAsia="Times New Roman" w:cs="Times New Roman"/>
                <w:b/>
                <w:sz w:val="24"/>
                <w:szCs w:val="24"/>
                <w:lang w:eastAsia="es-EC"/>
              </w:rPr>
              <w:t>)</w:t>
            </w:r>
          </w:p>
        </w:tc>
        <w:tc>
          <w:tcPr>
            <w:tcW w:w="1084" w:type="dxa"/>
            <w:vAlign w:val="center"/>
          </w:tcPr>
          <w:p w:rsidR="005E2E27" w:rsidRPr="00962BFC" w:rsidRDefault="005E2E27" w:rsidP="00720B2A">
            <w:pPr>
              <w:jc w:val="center"/>
              <w:rPr>
                <w:b/>
                <w:color w:val="000000"/>
                <w:sz w:val="24"/>
                <w:szCs w:val="24"/>
              </w:rPr>
            </w:pPr>
            <w:r w:rsidRPr="00962BFC">
              <w:rPr>
                <w:b/>
                <w:color w:val="000000"/>
                <w:sz w:val="24"/>
                <w:szCs w:val="24"/>
              </w:rPr>
              <w:t>∆p</w:t>
            </w:r>
            <w:r w:rsidRPr="00962BFC">
              <w:rPr>
                <w:rFonts w:eastAsia="Times New Roman" w:cs="Times New Roman"/>
                <w:b/>
                <w:sz w:val="24"/>
                <w:szCs w:val="24"/>
                <w:lang w:eastAsia="es-EC"/>
              </w:rPr>
              <w:t>(</w:t>
            </w:r>
            <w:proofErr w:type="spellStart"/>
            <w:r w:rsidRPr="00962BFC">
              <w:rPr>
                <w:rFonts w:eastAsia="Times New Roman" w:cs="Times New Roman"/>
                <w:b/>
                <w:sz w:val="24"/>
                <w:szCs w:val="24"/>
                <w:lang w:eastAsia="es-EC"/>
              </w:rPr>
              <w:t>psia</w:t>
            </w:r>
            <w:proofErr w:type="spellEnd"/>
            <w:r w:rsidRPr="00962BFC">
              <w:rPr>
                <w:rFonts w:eastAsia="Times New Roman" w:cs="Times New Roman"/>
                <w:b/>
                <w:sz w:val="24"/>
                <w:szCs w:val="24"/>
                <w:lang w:eastAsia="es-EC"/>
              </w:rPr>
              <w:t>)</w:t>
            </w:r>
          </w:p>
        </w:tc>
        <w:tc>
          <w:tcPr>
            <w:tcW w:w="1245" w:type="dxa"/>
            <w:vAlign w:val="center"/>
          </w:tcPr>
          <w:p w:rsidR="005E2E27" w:rsidRPr="00962BFC" w:rsidRDefault="005E2E27" w:rsidP="00720B2A">
            <w:pPr>
              <w:jc w:val="center"/>
              <w:rPr>
                <w:b/>
                <w:color w:val="000000"/>
                <w:sz w:val="24"/>
                <w:szCs w:val="24"/>
              </w:rPr>
            </w:pPr>
            <w:r w:rsidRPr="00962BFC">
              <w:rPr>
                <w:b/>
                <w:color w:val="000000"/>
                <w:sz w:val="24"/>
                <w:szCs w:val="24"/>
              </w:rPr>
              <w:t>Derivada de la Presión</w:t>
            </w:r>
          </w:p>
        </w:tc>
        <w:tc>
          <w:tcPr>
            <w:tcW w:w="1413" w:type="dxa"/>
            <w:vAlign w:val="center"/>
          </w:tcPr>
          <w:p w:rsidR="005E2E27" w:rsidRPr="00962BFC" w:rsidRDefault="005E2E27" w:rsidP="00720B2A">
            <w:pPr>
              <w:jc w:val="center"/>
              <w:rPr>
                <w:rFonts w:eastAsia="Times New Roman" w:cs="Times New Roman"/>
                <w:b/>
                <w:sz w:val="24"/>
                <w:szCs w:val="24"/>
                <w:lang w:eastAsia="es-EC"/>
              </w:rPr>
            </w:pPr>
            <w:r w:rsidRPr="00962BFC">
              <w:rPr>
                <w:rFonts w:eastAsia="Times New Roman" w:cs="Times New Roman"/>
                <w:b/>
                <w:sz w:val="24"/>
                <w:szCs w:val="24"/>
                <w:lang w:eastAsia="es-EC"/>
              </w:rPr>
              <w:t>HTR</w:t>
            </w:r>
          </w:p>
        </w:tc>
        <w:tc>
          <w:tcPr>
            <w:tcW w:w="1309" w:type="dxa"/>
            <w:gridSpan w:val="2"/>
            <w:vAlign w:val="center"/>
          </w:tcPr>
          <w:p w:rsidR="005E2E27" w:rsidRPr="00962BFC" w:rsidRDefault="005E2E27" w:rsidP="00720B2A">
            <w:pPr>
              <w:jc w:val="center"/>
              <w:rPr>
                <w:rFonts w:ascii="Calibri" w:hAnsi="Calibri"/>
                <w:b/>
                <w:color w:val="000000"/>
              </w:rPr>
            </w:pPr>
            <w:r w:rsidRPr="00962BFC">
              <w:rPr>
                <w:b/>
                <w:color w:val="000000"/>
                <w:sz w:val="24"/>
                <w:szCs w:val="24"/>
              </w:rPr>
              <w:t>∆te(horas)</w:t>
            </w:r>
          </w:p>
        </w:tc>
      </w:tr>
      <w:tr w:rsidR="005E2E27" w:rsidRPr="00EE268F" w:rsidTr="00743A1B">
        <w:trPr>
          <w:trHeight w:val="409"/>
          <w:jc w:val="center"/>
        </w:trPr>
        <w:tc>
          <w:tcPr>
            <w:tcW w:w="1206" w:type="dxa"/>
            <w:noWrap/>
            <w:hideMark/>
          </w:tcPr>
          <w:p w:rsidR="005E2E27" w:rsidRPr="00962BFC" w:rsidRDefault="005E2E27" w:rsidP="00720B2A">
            <w:pPr>
              <w:jc w:val="right"/>
              <w:rPr>
                <w:rFonts w:eastAsia="Times New Roman" w:cs="Times New Roman"/>
                <w:bCs/>
                <w:sz w:val="24"/>
                <w:szCs w:val="24"/>
                <w:lang w:eastAsia="es-EC"/>
              </w:rPr>
            </w:pPr>
            <w:r w:rsidRPr="00962BFC">
              <w:rPr>
                <w:rFonts w:eastAsia="Times New Roman" w:cs="Times New Roman"/>
                <w:bCs/>
                <w:sz w:val="24"/>
                <w:szCs w:val="24"/>
                <w:lang w:eastAsia="es-EC"/>
              </w:rPr>
              <w:t>1288,1</w:t>
            </w:r>
          </w:p>
        </w:tc>
        <w:tc>
          <w:tcPr>
            <w:tcW w:w="0" w:type="auto"/>
          </w:tcPr>
          <w:p w:rsidR="005E2E27" w:rsidRPr="005E5B63" w:rsidRDefault="005E2E27" w:rsidP="00720B2A">
            <w:pPr>
              <w:jc w:val="right"/>
              <w:rPr>
                <w:color w:val="000000"/>
                <w:sz w:val="24"/>
                <w:szCs w:val="24"/>
              </w:rPr>
            </w:pPr>
            <w:r w:rsidRPr="005E5B63">
              <w:rPr>
                <w:color w:val="000000"/>
                <w:sz w:val="24"/>
                <w:szCs w:val="24"/>
              </w:rPr>
              <w:t>26,6</w:t>
            </w:r>
          </w:p>
        </w:tc>
        <w:tc>
          <w:tcPr>
            <w:tcW w:w="0" w:type="auto"/>
          </w:tcPr>
          <w:p w:rsidR="005E2E27" w:rsidRPr="005E5B63" w:rsidRDefault="005E2E27" w:rsidP="00720B2A">
            <w:pPr>
              <w:jc w:val="right"/>
              <w:rPr>
                <w:rFonts w:cs="Arial"/>
                <w:color w:val="000000"/>
                <w:sz w:val="24"/>
                <w:szCs w:val="24"/>
              </w:rPr>
            </w:pPr>
            <w:r w:rsidRPr="005E5B63">
              <w:rPr>
                <w:rFonts w:cs="Arial"/>
                <w:color w:val="000000"/>
                <w:sz w:val="24"/>
                <w:szCs w:val="24"/>
                <w:lang w:val="en-US"/>
              </w:rPr>
              <w:t>14,6610</w:t>
            </w:r>
          </w:p>
        </w:tc>
        <w:tc>
          <w:tcPr>
            <w:tcW w:w="0" w:type="auto"/>
          </w:tcPr>
          <w:p w:rsidR="005E2E27" w:rsidRPr="005E5B63" w:rsidRDefault="005E2E27" w:rsidP="00720B2A">
            <w:pPr>
              <w:jc w:val="right"/>
              <w:rPr>
                <w:rFonts w:eastAsia="Times New Roman" w:cs="Times New Roman"/>
                <w:sz w:val="24"/>
                <w:szCs w:val="24"/>
                <w:lang w:eastAsia="es-EC"/>
              </w:rPr>
            </w:pPr>
            <w:r w:rsidRPr="005E5B63">
              <w:rPr>
                <w:rFonts w:eastAsia="Times New Roman" w:cs="Times New Roman"/>
                <w:sz w:val="24"/>
                <w:szCs w:val="24"/>
                <w:lang w:eastAsia="es-EC"/>
              </w:rPr>
              <w:t>833334,333</w:t>
            </w:r>
          </w:p>
        </w:tc>
        <w:tc>
          <w:tcPr>
            <w:tcW w:w="0" w:type="auto"/>
            <w:gridSpan w:val="2"/>
          </w:tcPr>
          <w:p w:rsidR="005E2E27" w:rsidRDefault="005E2E27" w:rsidP="00720B2A">
            <w:pPr>
              <w:jc w:val="right"/>
              <w:rPr>
                <w:rFonts w:ascii="Calibri" w:hAnsi="Calibri"/>
                <w:color w:val="000000"/>
              </w:rPr>
            </w:pPr>
            <w:r>
              <w:rPr>
                <w:rFonts w:ascii="Calibri" w:hAnsi="Calibri"/>
                <w:color w:val="000000"/>
              </w:rPr>
              <w:t>0,00012</w:t>
            </w:r>
          </w:p>
        </w:tc>
      </w:tr>
      <w:tr w:rsidR="005E2E27" w:rsidRPr="00EE268F" w:rsidTr="00743A1B">
        <w:trPr>
          <w:trHeight w:val="409"/>
          <w:jc w:val="center"/>
        </w:trPr>
        <w:tc>
          <w:tcPr>
            <w:tcW w:w="1206" w:type="dxa"/>
            <w:noWrap/>
            <w:hideMark/>
          </w:tcPr>
          <w:p w:rsidR="005E2E27" w:rsidRPr="00962BFC" w:rsidRDefault="005E2E27" w:rsidP="00720B2A">
            <w:pPr>
              <w:jc w:val="right"/>
              <w:rPr>
                <w:rFonts w:eastAsia="Times New Roman" w:cs="Times New Roman"/>
                <w:bCs/>
                <w:sz w:val="24"/>
                <w:szCs w:val="24"/>
                <w:lang w:eastAsia="es-EC"/>
              </w:rPr>
            </w:pPr>
            <w:r w:rsidRPr="00962BFC">
              <w:rPr>
                <w:rFonts w:eastAsia="Times New Roman" w:cs="Times New Roman"/>
                <w:bCs/>
                <w:sz w:val="24"/>
                <w:szCs w:val="24"/>
                <w:lang w:eastAsia="es-EC"/>
              </w:rPr>
              <w:t>1278,8</w:t>
            </w:r>
          </w:p>
        </w:tc>
        <w:tc>
          <w:tcPr>
            <w:tcW w:w="0" w:type="auto"/>
          </w:tcPr>
          <w:p w:rsidR="005E2E27" w:rsidRPr="005E5B63" w:rsidRDefault="005E2E27" w:rsidP="00720B2A">
            <w:pPr>
              <w:jc w:val="right"/>
              <w:rPr>
                <w:color w:val="000000"/>
                <w:sz w:val="24"/>
                <w:szCs w:val="24"/>
              </w:rPr>
            </w:pPr>
            <w:r w:rsidRPr="005E5B63">
              <w:rPr>
                <w:color w:val="000000"/>
                <w:sz w:val="24"/>
                <w:szCs w:val="24"/>
              </w:rPr>
              <w:t>35,9</w:t>
            </w:r>
          </w:p>
        </w:tc>
        <w:tc>
          <w:tcPr>
            <w:tcW w:w="0" w:type="auto"/>
          </w:tcPr>
          <w:p w:rsidR="005E2E27" w:rsidRPr="005E5B63" w:rsidRDefault="005E2E27" w:rsidP="00720B2A">
            <w:pPr>
              <w:jc w:val="right"/>
              <w:rPr>
                <w:rFonts w:cs="Arial"/>
                <w:color w:val="000000"/>
                <w:sz w:val="24"/>
                <w:szCs w:val="24"/>
              </w:rPr>
            </w:pPr>
            <w:r w:rsidRPr="005E5B63">
              <w:rPr>
                <w:rFonts w:cs="Arial"/>
                <w:color w:val="000000"/>
                <w:sz w:val="24"/>
                <w:szCs w:val="24"/>
                <w:lang w:val="en-US"/>
              </w:rPr>
              <w:t>15,6790</w:t>
            </w:r>
          </w:p>
        </w:tc>
        <w:tc>
          <w:tcPr>
            <w:tcW w:w="0" w:type="auto"/>
          </w:tcPr>
          <w:p w:rsidR="005E2E27" w:rsidRPr="005E5B63" w:rsidRDefault="005E2E27" w:rsidP="00720B2A">
            <w:pPr>
              <w:jc w:val="right"/>
              <w:rPr>
                <w:rFonts w:eastAsia="Times New Roman" w:cs="Times New Roman"/>
                <w:sz w:val="24"/>
                <w:szCs w:val="24"/>
                <w:lang w:eastAsia="es-EC"/>
              </w:rPr>
            </w:pPr>
            <w:r w:rsidRPr="005E5B63">
              <w:rPr>
                <w:rFonts w:eastAsia="Times New Roman" w:cs="Times New Roman"/>
                <w:sz w:val="24"/>
                <w:szCs w:val="24"/>
                <w:lang w:eastAsia="es-EC"/>
              </w:rPr>
              <w:t>434783,609</w:t>
            </w:r>
          </w:p>
        </w:tc>
        <w:tc>
          <w:tcPr>
            <w:tcW w:w="0" w:type="auto"/>
            <w:gridSpan w:val="2"/>
          </w:tcPr>
          <w:p w:rsidR="005E2E27" w:rsidRDefault="005E2E27" w:rsidP="00720B2A">
            <w:pPr>
              <w:jc w:val="right"/>
              <w:rPr>
                <w:rFonts w:ascii="Calibri" w:hAnsi="Calibri"/>
                <w:color w:val="000000"/>
              </w:rPr>
            </w:pPr>
            <w:r>
              <w:rPr>
                <w:rFonts w:ascii="Calibri" w:hAnsi="Calibri"/>
                <w:color w:val="000000"/>
              </w:rPr>
              <w:t>0,00023</w:t>
            </w:r>
          </w:p>
        </w:tc>
      </w:tr>
      <w:tr w:rsidR="005E2E27" w:rsidRPr="00EE268F" w:rsidTr="00743A1B">
        <w:trPr>
          <w:trHeight w:val="409"/>
          <w:jc w:val="center"/>
        </w:trPr>
        <w:tc>
          <w:tcPr>
            <w:tcW w:w="1206" w:type="dxa"/>
            <w:noWrap/>
            <w:hideMark/>
          </w:tcPr>
          <w:p w:rsidR="005E2E27" w:rsidRPr="00962BFC" w:rsidRDefault="005E2E27" w:rsidP="00720B2A">
            <w:pPr>
              <w:jc w:val="right"/>
              <w:rPr>
                <w:rFonts w:eastAsia="Times New Roman" w:cs="Times New Roman"/>
                <w:bCs/>
                <w:sz w:val="24"/>
                <w:szCs w:val="24"/>
                <w:lang w:eastAsia="es-EC"/>
              </w:rPr>
            </w:pPr>
            <w:r w:rsidRPr="00962BFC">
              <w:rPr>
                <w:rFonts w:eastAsia="Times New Roman" w:cs="Times New Roman"/>
                <w:bCs/>
                <w:sz w:val="24"/>
                <w:szCs w:val="24"/>
                <w:lang w:eastAsia="es-EC"/>
              </w:rPr>
              <w:t>1270,3</w:t>
            </w:r>
          </w:p>
        </w:tc>
        <w:tc>
          <w:tcPr>
            <w:tcW w:w="0" w:type="auto"/>
          </w:tcPr>
          <w:p w:rsidR="005E2E27" w:rsidRPr="005E5B63" w:rsidRDefault="005E2E27" w:rsidP="00720B2A">
            <w:pPr>
              <w:jc w:val="right"/>
              <w:rPr>
                <w:color w:val="000000"/>
                <w:sz w:val="24"/>
                <w:szCs w:val="24"/>
              </w:rPr>
            </w:pPr>
            <w:r w:rsidRPr="005E5B63">
              <w:rPr>
                <w:color w:val="000000"/>
                <w:sz w:val="24"/>
                <w:szCs w:val="24"/>
              </w:rPr>
              <w:t>44,4</w:t>
            </w:r>
          </w:p>
        </w:tc>
        <w:tc>
          <w:tcPr>
            <w:tcW w:w="0" w:type="auto"/>
          </w:tcPr>
          <w:p w:rsidR="005E2E27" w:rsidRPr="005E5B63" w:rsidRDefault="005E2E27" w:rsidP="00720B2A">
            <w:pPr>
              <w:jc w:val="right"/>
              <w:rPr>
                <w:rFonts w:cs="Arial"/>
                <w:color w:val="000000"/>
                <w:sz w:val="24"/>
                <w:szCs w:val="24"/>
              </w:rPr>
            </w:pPr>
            <w:r w:rsidRPr="005E5B63">
              <w:rPr>
                <w:rFonts w:cs="Arial"/>
                <w:color w:val="000000"/>
                <w:sz w:val="24"/>
                <w:szCs w:val="24"/>
                <w:lang w:val="en-US"/>
              </w:rPr>
              <w:t>14,2770</w:t>
            </w:r>
          </w:p>
        </w:tc>
        <w:tc>
          <w:tcPr>
            <w:tcW w:w="0" w:type="auto"/>
          </w:tcPr>
          <w:p w:rsidR="005E2E27" w:rsidRPr="005E5B63" w:rsidRDefault="005E2E27" w:rsidP="00720B2A">
            <w:pPr>
              <w:jc w:val="right"/>
              <w:rPr>
                <w:rFonts w:eastAsia="Times New Roman" w:cs="Times New Roman"/>
                <w:sz w:val="24"/>
                <w:szCs w:val="24"/>
                <w:lang w:eastAsia="es-EC"/>
              </w:rPr>
            </w:pPr>
            <w:r w:rsidRPr="005E5B63">
              <w:rPr>
                <w:rFonts w:eastAsia="Times New Roman" w:cs="Times New Roman"/>
                <w:sz w:val="24"/>
                <w:szCs w:val="24"/>
                <w:lang w:eastAsia="es-EC"/>
              </w:rPr>
              <w:t>263158,895</w:t>
            </w:r>
          </w:p>
        </w:tc>
        <w:tc>
          <w:tcPr>
            <w:tcW w:w="0" w:type="auto"/>
            <w:gridSpan w:val="2"/>
          </w:tcPr>
          <w:p w:rsidR="005E2E27" w:rsidRDefault="005E2E27" w:rsidP="00720B2A">
            <w:pPr>
              <w:jc w:val="right"/>
              <w:rPr>
                <w:rFonts w:ascii="Calibri" w:hAnsi="Calibri"/>
                <w:color w:val="000000"/>
              </w:rPr>
            </w:pPr>
            <w:r>
              <w:rPr>
                <w:rFonts w:ascii="Calibri" w:hAnsi="Calibri"/>
                <w:color w:val="000000"/>
              </w:rPr>
              <w:t>0,00038</w:t>
            </w:r>
          </w:p>
        </w:tc>
      </w:tr>
      <w:tr w:rsidR="005E2E27" w:rsidRPr="00EE268F" w:rsidTr="00743A1B">
        <w:trPr>
          <w:trHeight w:val="409"/>
          <w:jc w:val="center"/>
        </w:trPr>
        <w:tc>
          <w:tcPr>
            <w:tcW w:w="1206" w:type="dxa"/>
            <w:noWrap/>
            <w:hideMark/>
          </w:tcPr>
          <w:p w:rsidR="005E2E27" w:rsidRPr="00962BFC" w:rsidRDefault="005E2E27" w:rsidP="00720B2A">
            <w:pPr>
              <w:jc w:val="right"/>
              <w:rPr>
                <w:rFonts w:eastAsia="Times New Roman" w:cs="Times New Roman"/>
                <w:bCs/>
                <w:sz w:val="24"/>
                <w:szCs w:val="24"/>
                <w:lang w:eastAsia="es-EC"/>
              </w:rPr>
            </w:pPr>
            <w:r w:rsidRPr="00962BFC">
              <w:rPr>
                <w:rFonts w:eastAsia="Times New Roman" w:cs="Times New Roman"/>
                <w:bCs/>
                <w:sz w:val="24"/>
                <w:szCs w:val="24"/>
                <w:lang w:eastAsia="es-EC"/>
              </w:rPr>
              <w:t>1263,7</w:t>
            </w:r>
          </w:p>
        </w:tc>
        <w:tc>
          <w:tcPr>
            <w:tcW w:w="0" w:type="auto"/>
          </w:tcPr>
          <w:p w:rsidR="005E2E27" w:rsidRPr="005E5B63" w:rsidRDefault="005E2E27" w:rsidP="00720B2A">
            <w:pPr>
              <w:jc w:val="right"/>
              <w:rPr>
                <w:color w:val="000000"/>
                <w:sz w:val="24"/>
                <w:szCs w:val="24"/>
              </w:rPr>
            </w:pPr>
            <w:r w:rsidRPr="005E5B63">
              <w:rPr>
                <w:color w:val="000000"/>
                <w:sz w:val="24"/>
                <w:szCs w:val="24"/>
              </w:rPr>
              <w:t>51</w:t>
            </w:r>
          </w:p>
        </w:tc>
        <w:tc>
          <w:tcPr>
            <w:tcW w:w="0" w:type="auto"/>
          </w:tcPr>
          <w:p w:rsidR="005E2E27" w:rsidRPr="005E5B63" w:rsidRDefault="005E2E27" w:rsidP="00720B2A">
            <w:pPr>
              <w:jc w:val="right"/>
              <w:rPr>
                <w:rFonts w:cs="Arial"/>
                <w:color w:val="000000"/>
                <w:sz w:val="24"/>
                <w:szCs w:val="24"/>
              </w:rPr>
            </w:pPr>
            <w:r w:rsidRPr="005E5B63">
              <w:rPr>
                <w:rFonts w:cs="Arial"/>
                <w:color w:val="000000"/>
                <w:sz w:val="24"/>
                <w:szCs w:val="24"/>
                <w:lang w:val="en-US"/>
              </w:rPr>
              <w:t>13,3000</w:t>
            </w:r>
          </w:p>
        </w:tc>
        <w:tc>
          <w:tcPr>
            <w:tcW w:w="0" w:type="auto"/>
          </w:tcPr>
          <w:p w:rsidR="005E2E27" w:rsidRPr="005E5B63" w:rsidRDefault="005E2E27" w:rsidP="00720B2A">
            <w:pPr>
              <w:jc w:val="right"/>
              <w:rPr>
                <w:rFonts w:eastAsia="Times New Roman" w:cs="Times New Roman"/>
                <w:sz w:val="24"/>
                <w:szCs w:val="24"/>
                <w:lang w:eastAsia="es-EC"/>
              </w:rPr>
            </w:pPr>
            <w:r w:rsidRPr="005E5B63">
              <w:rPr>
                <w:rFonts w:eastAsia="Times New Roman" w:cs="Times New Roman"/>
                <w:sz w:val="24"/>
                <w:szCs w:val="24"/>
                <w:lang w:eastAsia="es-EC"/>
              </w:rPr>
              <w:t>149254,731</w:t>
            </w:r>
          </w:p>
        </w:tc>
        <w:tc>
          <w:tcPr>
            <w:tcW w:w="0" w:type="auto"/>
            <w:gridSpan w:val="2"/>
          </w:tcPr>
          <w:p w:rsidR="005E2E27" w:rsidRDefault="005E2E27" w:rsidP="00720B2A">
            <w:pPr>
              <w:jc w:val="right"/>
              <w:rPr>
                <w:rFonts w:ascii="Calibri" w:hAnsi="Calibri"/>
                <w:color w:val="000000"/>
              </w:rPr>
            </w:pPr>
            <w:r>
              <w:rPr>
                <w:rFonts w:ascii="Calibri" w:hAnsi="Calibri"/>
                <w:color w:val="000000"/>
              </w:rPr>
              <w:t>0,00067</w:t>
            </w:r>
          </w:p>
        </w:tc>
      </w:tr>
      <w:tr w:rsidR="005E2E27" w:rsidRPr="00EE268F" w:rsidTr="00743A1B">
        <w:trPr>
          <w:trHeight w:val="409"/>
          <w:jc w:val="center"/>
        </w:trPr>
        <w:tc>
          <w:tcPr>
            <w:tcW w:w="1206" w:type="dxa"/>
            <w:noWrap/>
            <w:hideMark/>
          </w:tcPr>
          <w:p w:rsidR="005E2E27" w:rsidRPr="00962BFC" w:rsidRDefault="005E2E27" w:rsidP="00720B2A">
            <w:pPr>
              <w:jc w:val="right"/>
              <w:rPr>
                <w:rFonts w:eastAsia="Times New Roman" w:cs="Times New Roman"/>
                <w:bCs/>
                <w:sz w:val="24"/>
                <w:szCs w:val="24"/>
                <w:lang w:eastAsia="es-EC"/>
              </w:rPr>
            </w:pPr>
            <w:r w:rsidRPr="00962BFC">
              <w:rPr>
                <w:rFonts w:eastAsia="Times New Roman" w:cs="Times New Roman"/>
                <w:bCs/>
                <w:sz w:val="24"/>
                <w:szCs w:val="24"/>
                <w:lang w:eastAsia="es-EC"/>
              </w:rPr>
              <w:t>1257,1</w:t>
            </w:r>
          </w:p>
        </w:tc>
        <w:tc>
          <w:tcPr>
            <w:tcW w:w="0" w:type="auto"/>
          </w:tcPr>
          <w:p w:rsidR="005E2E27" w:rsidRPr="005E5B63" w:rsidRDefault="005E2E27" w:rsidP="00720B2A">
            <w:pPr>
              <w:jc w:val="right"/>
              <w:rPr>
                <w:color w:val="000000"/>
                <w:sz w:val="24"/>
                <w:szCs w:val="24"/>
              </w:rPr>
            </w:pPr>
            <w:r w:rsidRPr="005E5B63">
              <w:rPr>
                <w:color w:val="000000"/>
                <w:sz w:val="24"/>
                <w:szCs w:val="24"/>
              </w:rPr>
              <w:t>57,6</w:t>
            </w:r>
          </w:p>
        </w:tc>
        <w:tc>
          <w:tcPr>
            <w:tcW w:w="0" w:type="auto"/>
          </w:tcPr>
          <w:p w:rsidR="005E2E27" w:rsidRPr="005E5B63" w:rsidRDefault="005E2E27" w:rsidP="00720B2A">
            <w:pPr>
              <w:jc w:val="right"/>
              <w:rPr>
                <w:rFonts w:cs="Arial"/>
                <w:color w:val="000000"/>
                <w:sz w:val="24"/>
                <w:szCs w:val="24"/>
              </w:rPr>
            </w:pPr>
            <w:r w:rsidRPr="005E5B63">
              <w:rPr>
                <w:rFonts w:cs="Arial"/>
                <w:color w:val="000000"/>
                <w:sz w:val="24"/>
                <w:szCs w:val="24"/>
                <w:lang w:val="en-US"/>
              </w:rPr>
              <w:t>15,1790</w:t>
            </w:r>
          </w:p>
        </w:tc>
        <w:tc>
          <w:tcPr>
            <w:tcW w:w="0" w:type="auto"/>
          </w:tcPr>
          <w:p w:rsidR="005E2E27" w:rsidRPr="005E5B63" w:rsidRDefault="005E2E27" w:rsidP="00720B2A">
            <w:pPr>
              <w:jc w:val="right"/>
              <w:rPr>
                <w:rFonts w:eastAsia="Times New Roman" w:cs="Times New Roman"/>
                <w:sz w:val="24"/>
                <w:szCs w:val="24"/>
                <w:lang w:eastAsia="es-EC"/>
              </w:rPr>
            </w:pPr>
            <w:r w:rsidRPr="005E5B63">
              <w:rPr>
                <w:rFonts w:eastAsia="Times New Roman" w:cs="Times New Roman"/>
                <w:sz w:val="24"/>
                <w:szCs w:val="24"/>
                <w:lang w:eastAsia="es-EC"/>
              </w:rPr>
              <w:t>90910,0909</w:t>
            </w:r>
          </w:p>
        </w:tc>
        <w:tc>
          <w:tcPr>
            <w:tcW w:w="0" w:type="auto"/>
            <w:gridSpan w:val="2"/>
          </w:tcPr>
          <w:p w:rsidR="005E2E27" w:rsidRDefault="005E2E27" w:rsidP="00720B2A">
            <w:pPr>
              <w:jc w:val="right"/>
              <w:rPr>
                <w:rFonts w:ascii="Calibri" w:hAnsi="Calibri"/>
                <w:color w:val="000000"/>
              </w:rPr>
            </w:pPr>
            <w:r>
              <w:rPr>
                <w:rFonts w:ascii="Calibri" w:hAnsi="Calibri"/>
                <w:color w:val="000000"/>
              </w:rPr>
              <w:t>0,00110</w:t>
            </w:r>
          </w:p>
        </w:tc>
      </w:tr>
      <w:tr w:rsidR="005E2E27" w:rsidRPr="00EE268F" w:rsidTr="00743A1B">
        <w:trPr>
          <w:trHeight w:val="409"/>
          <w:jc w:val="center"/>
        </w:trPr>
        <w:tc>
          <w:tcPr>
            <w:tcW w:w="1206" w:type="dxa"/>
            <w:noWrap/>
            <w:hideMark/>
          </w:tcPr>
          <w:p w:rsidR="005E2E27" w:rsidRPr="00962BFC" w:rsidRDefault="005E2E27" w:rsidP="00720B2A">
            <w:pPr>
              <w:jc w:val="right"/>
              <w:rPr>
                <w:rFonts w:eastAsia="Times New Roman" w:cs="Times New Roman"/>
                <w:bCs/>
                <w:sz w:val="24"/>
                <w:szCs w:val="24"/>
                <w:lang w:eastAsia="es-EC"/>
              </w:rPr>
            </w:pPr>
            <w:r w:rsidRPr="00962BFC">
              <w:rPr>
                <w:rFonts w:eastAsia="Times New Roman" w:cs="Times New Roman"/>
                <w:bCs/>
                <w:sz w:val="24"/>
                <w:szCs w:val="24"/>
                <w:lang w:eastAsia="es-EC"/>
              </w:rPr>
              <w:t>1244,1</w:t>
            </w:r>
          </w:p>
        </w:tc>
        <w:tc>
          <w:tcPr>
            <w:tcW w:w="0" w:type="auto"/>
          </w:tcPr>
          <w:p w:rsidR="005E2E27" w:rsidRPr="005E5B63" w:rsidRDefault="005E2E27" w:rsidP="00720B2A">
            <w:pPr>
              <w:jc w:val="right"/>
              <w:rPr>
                <w:color w:val="000000"/>
                <w:sz w:val="24"/>
                <w:szCs w:val="24"/>
              </w:rPr>
            </w:pPr>
            <w:r w:rsidRPr="005E5B63">
              <w:rPr>
                <w:color w:val="000000"/>
                <w:sz w:val="24"/>
                <w:szCs w:val="24"/>
              </w:rPr>
              <w:t>70,6</w:t>
            </w:r>
          </w:p>
        </w:tc>
        <w:tc>
          <w:tcPr>
            <w:tcW w:w="0" w:type="auto"/>
          </w:tcPr>
          <w:p w:rsidR="005E2E27" w:rsidRPr="005E5B63" w:rsidRDefault="005E2E27" w:rsidP="00720B2A">
            <w:pPr>
              <w:jc w:val="right"/>
              <w:rPr>
                <w:rFonts w:cs="Arial"/>
                <w:color w:val="000000"/>
                <w:sz w:val="24"/>
                <w:szCs w:val="24"/>
              </w:rPr>
            </w:pPr>
            <w:r w:rsidRPr="005E5B63">
              <w:rPr>
                <w:rFonts w:cs="Arial"/>
                <w:color w:val="000000"/>
                <w:sz w:val="24"/>
                <w:szCs w:val="24"/>
                <w:lang w:val="en-US"/>
              </w:rPr>
              <w:t>14,2320</w:t>
            </w:r>
          </w:p>
        </w:tc>
        <w:tc>
          <w:tcPr>
            <w:tcW w:w="0" w:type="auto"/>
          </w:tcPr>
          <w:p w:rsidR="005E2E27" w:rsidRPr="005E5B63" w:rsidRDefault="005E2E27" w:rsidP="00720B2A">
            <w:pPr>
              <w:jc w:val="right"/>
              <w:rPr>
                <w:rFonts w:eastAsia="Times New Roman" w:cs="Times New Roman"/>
                <w:sz w:val="24"/>
                <w:szCs w:val="24"/>
                <w:lang w:eastAsia="es-EC"/>
              </w:rPr>
            </w:pPr>
            <w:r w:rsidRPr="005E5B63">
              <w:rPr>
                <w:rFonts w:eastAsia="Times New Roman" w:cs="Times New Roman"/>
                <w:sz w:val="24"/>
                <w:szCs w:val="24"/>
                <w:lang w:eastAsia="es-EC"/>
              </w:rPr>
              <w:t>43479,2609</w:t>
            </w:r>
          </w:p>
        </w:tc>
        <w:tc>
          <w:tcPr>
            <w:tcW w:w="0" w:type="auto"/>
            <w:gridSpan w:val="2"/>
          </w:tcPr>
          <w:p w:rsidR="005E2E27" w:rsidRDefault="005E2E27" w:rsidP="00720B2A">
            <w:pPr>
              <w:jc w:val="right"/>
              <w:rPr>
                <w:rFonts w:ascii="Calibri" w:hAnsi="Calibri"/>
                <w:color w:val="000000"/>
              </w:rPr>
            </w:pPr>
            <w:r>
              <w:rPr>
                <w:rFonts w:ascii="Calibri" w:hAnsi="Calibri"/>
                <w:color w:val="000000"/>
              </w:rPr>
              <w:t>0,00230</w:t>
            </w:r>
          </w:p>
        </w:tc>
      </w:tr>
      <w:tr w:rsidR="005E2E27" w:rsidRPr="00EE268F" w:rsidTr="00743A1B">
        <w:trPr>
          <w:trHeight w:val="409"/>
          <w:jc w:val="center"/>
        </w:trPr>
        <w:tc>
          <w:tcPr>
            <w:tcW w:w="1206" w:type="dxa"/>
            <w:noWrap/>
            <w:hideMark/>
          </w:tcPr>
          <w:p w:rsidR="005E2E27" w:rsidRPr="00962BFC" w:rsidRDefault="005E2E27" w:rsidP="00720B2A">
            <w:pPr>
              <w:jc w:val="right"/>
              <w:rPr>
                <w:rFonts w:eastAsia="Times New Roman" w:cs="Times New Roman"/>
                <w:bCs/>
                <w:sz w:val="24"/>
                <w:szCs w:val="24"/>
                <w:lang w:eastAsia="es-EC"/>
              </w:rPr>
            </w:pPr>
            <w:r w:rsidRPr="00962BFC">
              <w:rPr>
                <w:rFonts w:eastAsia="Times New Roman" w:cs="Times New Roman"/>
                <w:bCs/>
                <w:sz w:val="24"/>
                <w:szCs w:val="24"/>
                <w:lang w:eastAsia="es-EC"/>
              </w:rPr>
              <w:t>1236,6</w:t>
            </w:r>
          </w:p>
        </w:tc>
        <w:tc>
          <w:tcPr>
            <w:tcW w:w="0" w:type="auto"/>
          </w:tcPr>
          <w:p w:rsidR="005E2E27" w:rsidRPr="005E5B63" w:rsidRDefault="005E2E27" w:rsidP="00720B2A">
            <w:pPr>
              <w:jc w:val="right"/>
              <w:rPr>
                <w:color w:val="000000"/>
                <w:sz w:val="24"/>
                <w:szCs w:val="24"/>
              </w:rPr>
            </w:pPr>
            <w:r w:rsidRPr="005E5B63">
              <w:rPr>
                <w:color w:val="000000"/>
                <w:sz w:val="24"/>
                <w:szCs w:val="24"/>
              </w:rPr>
              <w:t>78,1</w:t>
            </w:r>
          </w:p>
        </w:tc>
        <w:tc>
          <w:tcPr>
            <w:tcW w:w="0" w:type="auto"/>
          </w:tcPr>
          <w:p w:rsidR="005E2E27" w:rsidRPr="005E5B63" w:rsidRDefault="005E2E27" w:rsidP="00720B2A">
            <w:pPr>
              <w:jc w:val="right"/>
              <w:rPr>
                <w:rFonts w:cs="Arial"/>
                <w:color w:val="000000"/>
                <w:sz w:val="24"/>
                <w:szCs w:val="24"/>
              </w:rPr>
            </w:pPr>
            <w:r w:rsidRPr="005E5B63">
              <w:rPr>
                <w:rFonts w:cs="Arial"/>
                <w:color w:val="000000"/>
                <w:sz w:val="24"/>
                <w:szCs w:val="24"/>
                <w:lang w:val="en-US"/>
              </w:rPr>
              <w:t>12,6820</w:t>
            </w:r>
          </w:p>
        </w:tc>
        <w:tc>
          <w:tcPr>
            <w:tcW w:w="0" w:type="auto"/>
          </w:tcPr>
          <w:p w:rsidR="005E2E27" w:rsidRPr="005E5B63" w:rsidRDefault="005E2E27" w:rsidP="00720B2A">
            <w:pPr>
              <w:jc w:val="right"/>
              <w:rPr>
                <w:rFonts w:eastAsia="Times New Roman" w:cs="Times New Roman"/>
                <w:sz w:val="24"/>
                <w:szCs w:val="24"/>
                <w:lang w:eastAsia="es-EC"/>
              </w:rPr>
            </w:pPr>
            <w:r w:rsidRPr="005E5B63">
              <w:rPr>
                <w:rFonts w:eastAsia="Times New Roman" w:cs="Times New Roman"/>
                <w:sz w:val="24"/>
                <w:szCs w:val="24"/>
                <w:lang w:eastAsia="es-EC"/>
              </w:rPr>
              <w:t>23810,5238</w:t>
            </w:r>
          </w:p>
        </w:tc>
        <w:tc>
          <w:tcPr>
            <w:tcW w:w="0" w:type="auto"/>
            <w:gridSpan w:val="2"/>
          </w:tcPr>
          <w:p w:rsidR="005E2E27" w:rsidRDefault="005E2E27" w:rsidP="00720B2A">
            <w:pPr>
              <w:jc w:val="right"/>
              <w:rPr>
                <w:rFonts w:ascii="Calibri" w:hAnsi="Calibri"/>
                <w:color w:val="000000"/>
              </w:rPr>
            </w:pPr>
            <w:r>
              <w:rPr>
                <w:rFonts w:ascii="Calibri" w:hAnsi="Calibri"/>
                <w:color w:val="000000"/>
              </w:rPr>
              <w:t>0,00420</w:t>
            </w:r>
          </w:p>
        </w:tc>
      </w:tr>
      <w:tr w:rsidR="005E2E27" w:rsidRPr="00EE268F" w:rsidTr="00743A1B">
        <w:trPr>
          <w:trHeight w:val="409"/>
          <w:jc w:val="center"/>
        </w:trPr>
        <w:tc>
          <w:tcPr>
            <w:tcW w:w="1206" w:type="dxa"/>
            <w:noWrap/>
            <w:hideMark/>
          </w:tcPr>
          <w:p w:rsidR="005E2E27" w:rsidRPr="00962BFC" w:rsidRDefault="005E2E27" w:rsidP="00720B2A">
            <w:pPr>
              <w:jc w:val="right"/>
              <w:rPr>
                <w:rFonts w:eastAsia="Times New Roman" w:cs="Times New Roman"/>
                <w:bCs/>
                <w:sz w:val="24"/>
                <w:szCs w:val="24"/>
                <w:lang w:eastAsia="es-EC"/>
              </w:rPr>
            </w:pPr>
            <w:r w:rsidRPr="00962BFC">
              <w:rPr>
                <w:rFonts w:eastAsia="Times New Roman" w:cs="Times New Roman"/>
                <w:bCs/>
                <w:sz w:val="24"/>
                <w:szCs w:val="24"/>
                <w:lang w:eastAsia="es-EC"/>
              </w:rPr>
              <w:t>1229</w:t>
            </w:r>
          </w:p>
        </w:tc>
        <w:tc>
          <w:tcPr>
            <w:tcW w:w="0" w:type="auto"/>
          </w:tcPr>
          <w:p w:rsidR="005E2E27" w:rsidRPr="005E5B63" w:rsidRDefault="005E2E27" w:rsidP="00720B2A">
            <w:pPr>
              <w:jc w:val="right"/>
              <w:rPr>
                <w:color w:val="000000"/>
                <w:sz w:val="24"/>
                <w:szCs w:val="24"/>
              </w:rPr>
            </w:pPr>
            <w:r w:rsidRPr="005E5B63">
              <w:rPr>
                <w:color w:val="000000"/>
                <w:sz w:val="24"/>
                <w:szCs w:val="24"/>
              </w:rPr>
              <w:t>85,7</w:t>
            </w:r>
          </w:p>
        </w:tc>
        <w:tc>
          <w:tcPr>
            <w:tcW w:w="0" w:type="auto"/>
          </w:tcPr>
          <w:p w:rsidR="005E2E27" w:rsidRPr="005E5B63" w:rsidRDefault="005E2E27" w:rsidP="00720B2A">
            <w:pPr>
              <w:jc w:val="right"/>
              <w:rPr>
                <w:rFonts w:cs="Arial"/>
                <w:color w:val="000000"/>
                <w:sz w:val="24"/>
                <w:szCs w:val="24"/>
              </w:rPr>
            </w:pPr>
            <w:r w:rsidRPr="005E5B63">
              <w:rPr>
                <w:rFonts w:cs="Arial"/>
                <w:color w:val="000000"/>
                <w:sz w:val="24"/>
                <w:szCs w:val="24"/>
                <w:lang w:val="en-US"/>
              </w:rPr>
              <w:t>13,3190</w:t>
            </w:r>
          </w:p>
        </w:tc>
        <w:tc>
          <w:tcPr>
            <w:tcW w:w="0" w:type="auto"/>
          </w:tcPr>
          <w:p w:rsidR="005E2E27" w:rsidRPr="005E5B63" w:rsidRDefault="005E2E27" w:rsidP="00720B2A">
            <w:pPr>
              <w:jc w:val="right"/>
              <w:rPr>
                <w:rFonts w:eastAsia="Times New Roman" w:cs="Times New Roman"/>
                <w:sz w:val="24"/>
                <w:szCs w:val="24"/>
                <w:lang w:eastAsia="es-EC"/>
              </w:rPr>
            </w:pPr>
            <w:r w:rsidRPr="005E5B63">
              <w:rPr>
                <w:rFonts w:eastAsia="Times New Roman" w:cs="Times New Roman"/>
                <w:sz w:val="24"/>
                <w:szCs w:val="24"/>
                <w:lang w:eastAsia="es-EC"/>
              </w:rPr>
              <w:t>13158,8947</w:t>
            </w:r>
          </w:p>
        </w:tc>
        <w:tc>
          <w:tcPr>
            <w:tcW w:w="0" w:type="auto"/>
            <w:gridSpan w:val="2"/>
          </w:tcPr>
          <w:p w:rsidR="005E2E27" w:rsidRDefault="005E2E27" w:rsidP="00720B2A">
            <w:pPr>
              <w:jc w:val="right"/>
              <w:rPr>
                <w:rFonts w:ascii="Calibri" w:hAnsi="Calibri"/>
                <w:color w:val="000000"/>
              </w:rPr>
            </w:pPr>
            <w:r>
              <w:rPr>
                <w:rFonts w:ascii="Calibri" w:hAnsi="Calibri"/>
                <w:color w:val="000000"/>
              </w:rPr>
              <w:t>0,00760</w:t>
            </w:r>
          </w:p>
        </w:tc>
      </w:tr>
      <w:tr w:rsidR="005E2E27" w:rsidRPr="00EE268F" w:rsidTr="00743A1B">
        <w:trPr>
          <w:trHeight w:val="409"/>
          <w:jc w:val="center"/>
        </w:trPr>
        <w:tc>
          <w:tcPr>
            <w:tcW w:w="1206" w:type="dxa"/>
            <w:noWrap/>
            <w:hideMark/>
          </w:tcPr>
          <w:p w:rsidR="005E2E27" w:rsidRPr="00962BFC" w:rsidRDefault="005E2E27" w:rsidP="00720B2A">
            <w:pPr>
              <w:jc w:val="right"/>
              <w:rPr>
                <w:rFonts w:eastAsia="Times New Roman" w:cs="Times New Roman"/>
                <w:bCs/>
                <w:sz w:val="24"/>
                <w:szCs w:val="24"/>
                <w:lang w:eastAsia="es-EC"/>
              </w:rPr>
            </w:pPr>
            <w:r w:rsidRPr="00962BFC">
              <w:rPr>
                <w:rFonts w:eastAsia="Times New Roman" w:cs="Times New Roman"/>
                <w:bCs/>
                <w:sz w:val="24"/>
                <w:szCs w:val="24"/>
                <w:lang w:eastAsia="es-EC"/>
              </w:rPr>
              <w:t>1224,4</w:t>
            </w:r>
          </w:p>
        </w:tc>
        <w:tc>
          <w:tcPr>
            <w:tcW w:w="0" w:type="auto"/>
          </w:tcPr>
          <w:p w:rsidR="005E2E27" w:rsidRPr="005E5B63" w:rsidRDefault="005E2E27" w:rsidP="00720B2A">
            <w:pPr>
              <w:jc w:val="right"/>
              <w:rPr>
                <w:color w:val="000000"/>
                <w:sz w:val="24"/>
                <w:szCs w:val="24"/>
              </w:rPr>
            </w:pPr>
            <w:r w:rsidRPr="005E5B63">
              <w:rPr>
                <w:color w:val="000000"/>
                <w:sz w:val="24"/>
                <w:szCs w:val="24"/>
              </w:rPr>
              <w:t>90,3</w:t>
            </w:r>
          </w:p>
        </w:tc>
        <w:tc>
          <w:tcPr>
            <w:tcW w:w="0" w:type="auto"/>
          </w:tcPr>
          <w:p w:rsidR="005E2E27" w:rsidRPr="005E5B63" w:rsidRDefault="005E2E27" w:rsidP="00720B2A">
            <w:pPr>
              <w:jc w:val="right"/>
              <w:rPr>
                <w:rFonts w:cs="Arial"/>
                <w:color w:val="000000"/>
                <w:sz w:val="24"/>
                <w:szCs w:val="24"/>
              </w:rPr>
            </w:pPr>
            <w:r w:rsidRPr="005E5B63">
              <w:rPr>
                <w:rFonts w:cs="Arial"/>
                <w:color w:val="000000"/>
                <w:sz w:val="24"/>
                <w:szCs w:val="24"/>
                <w:lang w:val="en-US"/>
              </w:rPr>
              <w:t>15,3200</w:t>
            </w:r>
          </w:p>
        </w:tc>
        <w:tc>
          <w:tcPr>
            <w:tcW w:w="0" w:type="auto"/>
          </w:tcPr>
          <w:p w:rsidR="005E2E27" w:rsidRPr="005E5B63" w:rsidRDefault="005E2E27" w:rsidP="00720B2A">
            <w:pPr>
              <w:jc w:val="right"/>
              <w:rPr>
                <w:rFonts w:eastAsia="Times New Roman" w:cs="Times New Roman"/>
                <w:sz w:val="24"/>
                <w:szCs w:val="24"/>
                <w:lang w:eastAsia="es-EC"/>
              </w:rPr>
            </w:pPr>
            <w:r w:rsidRPr="005E5B63">
              <w:rPr>
                <w:rFonts w:eastAsia="Times New Roman" w:cs="Times New Roman"/>
                <w:sz w:val="24"/>
                <w:szCs w:val="24"/>
                <w:lang w:eastAsia="es-EC"/>
              </w:rPr>
              <w:t>9346,79439</w:t>
            </w:r>
          </w:p>
        </w:tc>
        <w:tc>
          <w:tcPr>
            <w:tcW w:w="0" w:type="auto"/>
            <w:gridSpan w:val="2"/>
          </w:tcPr>
          <w:p w:rsidR="005E2E27" w:rsidRDefault="005E2E27" w:rsidP="00720B2A">
            <w:pPr>
              <w:jc w:val="right"/>
              <w:rPr>
                <w:rFonts w:ascii="Calibri" w:hAnsi="Calibri"/>
                <w:color w:val="000000"/>
              </w:rPr>
            </w:pPr>
            <w:r>
              <w:rPr>
                <w:rFonts w:ascii="Calibri" w:hAnsi="Calibri"/>
                <w:color w:val="000000"/>
              </w:rPr>
              <w:t>0,01070</w:t>
            </w:r>
          </w:p>
        </w:tc>
      </w:tr>
      <w:tr w:rsidR="005E2E27" w:rsidRPr="00EE268F" w:rsidTr="00743A1B">
        <w:trPr>
          <w:trHeight w:val="409"/>
          <w:jc w:val="center"/>
        </w:trPr>
        <w:tc>
          <w:tcPr>
            <w:tcW w:w="1206" w:type="dxa"/>
            <w:noWrap/>
            <w:hideMark/>
          </w:tcPr>
          <w:p w:rsidR="005E2E27" w:rsidRPr="00962BFC" w:rsidRDefault="005E2E27" w:rsidP="00720B2A">
            <w:pPr>
              <w:jc w:val="right"/>
              <w:rPr>
                <w:rFonts w:eastAsia="Times New Roman" w:cs="Times New Roman"/>
                <w:bCs/>
                <w:sz w:val="24"/>
                <w:szCs w:val="24"/>
                <w:lang w:eastAsia="es-EC"/>
              </w:rPr>
            </w:pPr>
            <w:r w:rsidRPr="00962BFC">
              <w:rPr>
                <w:rFonts w:eastAsia="Times New Roman" w:cs="Times New Roman"/>
                <w:bCs/>
                <w:sz w:val="24"/>
                <w:szCs w:val="24"/>
                <w:lang w:eastAsia="es-EC"/>
              </w:rPr>
              <w:t>1211,4</w:t>
            </w:r>
          </w:p>
        </w:tc>
        <w:tc>
          <w:tcPr>
            <w:tcW w:w="0" w:type="auto"/>
          </w:tcPr>
          <w:p w:rsidR="005E2E27" w:rsidRPr="005E5B63" w:rsidRDefault="005E2E27" w:rsidP="00720B2A">
            <w:pPr>
              <w:jc w:val="right"/>
              <w:rPr>
                <w:color w:val="000000"/>
                <w:sz w:val="24"/>
                <w:szCs w:val="24"/>
              </w:rPr>
            </w:pPr>
            <w:r w:rsidRPr="005E5B63">
              <w:rPr>
                <w:color w:val="000000"/>
                <w:sz w:val="24"/>
                <w:szCs w:val="24"/>
              </w:rPr>
              <w:t>103,3</w:t>
            </w:r>
          </w:p>
        </w:tc>
        <w:tc>
          <w:tcPr>
            <w:tcW w:w="0" w:type="auto"/>
          </w:tcPr>
          <w:p w:rsidR="005E2E27" w:rsidRPr="005E5B63" w:rsidRDefault="005E2E27" w:rsidP="00720B2A">
            <w:pPr>
              <w:jc w:val="right"/>
              <w:rPr>
                <w:rFonts w:cs="Arial"/>
                <w:color w:val="000000"/>
                <w:sz w:val="24"/>
                <w:szCs w:val="24"/>
              </w:rPr>
            </w:pPr>
            <w:r w:rsidRPr="005E5B63">
              <w:rPr>
                <w:rFonts w:cs="Arial"/>
                <w:color w:val="000000"/>
                <w:sz w:val="24"/>
                <w:szCs w:val="24"/>
                <w:lang w:val="en-US"/>
              </w:rPr>
              <w:t>17,6910</w:t>
            </w:r>
          </w:p>
        </w:tc>
        <w:tc>
          <w:tcPr>
            <w:tcW w:w="0" w:type="auto"/>
          </w:tcPr>
          <w:p w:rsidR="005E2E27" w:rsidRPr="005E5B63" w:rsidRDefault="005E2E27" w:rsidP="00720B2A">
            <w:pPr>
              <w:jc w:val="right"/>
              <w:rPr>
                <w:rFonts w:eastAsia="Times New Roman" w:cs="Times New Roman"/>
                <w:sz w:val="24"/>
                <w:szCs w:val="24"/>
                <w:lang w:eastAsia="es-EC"/>
              </w:rPr>
            </w:pPr>
            <w:r w:rsidRPr="005E5B63">
              <w:rPr>
                <w:rFonts w:eastAsia="Times New Roman" w:cs="Times New Roman"/>
                <w:sz w:val="24"/>
                <w:szCs w:val="24"/>
                <w:lang w:eastAsia="es-EC"/>
              </w:rPr>
              <w:t>4673,8972</w:t>
            </w:r>
          </w:p>
        </w:tc>
        <w:tc>
          <w:tcPr>
            <w:tcW w:w="0" w:type="auto"/>
            <w:gridSpan w:val="2"/>
          </w:tcPr>
          <w:p w:rsidR="005E2E27" w:rsidRDefault="005E2E27" w:rsidP="00720B2A">
            <w:pPr>
              <w:jc w:val="right"/>
              <w:rPr>
                <w:rFonts w:ascii="Calibri" w:hAnsi="Calibri"/>
                <w:color w:val="000000"/>
              </w:rPr>
            </w:pPr>
            <w:r>
              <w:rPr>
                <w:rFonts w:ascii="Calibri" w:hAnsi="Calibri"/>
                <w:color w:val="000000"/>
              </w:rPr>
              <w:t>0,02140</w:t>
            </w:r>
          </w:p>
        </w:tc>
      </w:tr>
      <w:tr w:rsidR="005E2E27" w:rsidRPr="00EE268F" w:rsidTr="00743A1B">
        <w:trPr>
          <w:trHeight w:val="409"/>
          <w:jc w:val="center"/>
        </w:trPr>
        <w:tc>
          <w:tcPr>
            <w:tcW w:w="1206" w:type="dxa"/>
            <w:noWrap/>
            <w:hideMark/>
          </w:tcPr>
          <w:p w:rsidR="005E2E27" w:rsidRPr="00962BFC" w:rsidRDefault="005E2E27" w:rsidP="00720B2A">
            <w:pPr>
              <w:jc w:val="right"/>
              <w:rPr>
                <w:rFonts w:eastAsia="Times New Roman" w:cs="Times New Roman"/>
                <w:bCs/>
                <w:sz w:val="24"/>
                <w:szCs w:val="24"/>
                <w:lang w:eastAsia="es-EC"/>
              </w:rPr>
            </w:pPr>
            <w:r w:rsidRPr="00962BFC">
              <w:rPr>
                <w:rFonts w:eastAsia="Times New Roman" w:cs="Times New Roman"/>
                <w:bCs/>
                <w:sz w:val="24"/>
                <w:szCs w:val="24"/>
                <w:lang w:eastAsia="es-EC"/>
              </w:rPr>
              <w:t>1204</w:t>
            </w:r>
          </w:p>
        </w:tc>
        <w:tc>
          <w:tcPr>
            <w:tcW w:w="0" w:type="auto"/>
          </w:tcPr>
          <w:p w:rsidR="005E2E27" w:rsidRPr="005E5B63" w:rsidRDefault="005E2E27" w:rsidP="00720B2A">
            <w:pPr>
              <w:jc w:val="right"/>
              <w:rPr>
                <w:color w:val="000000"/>
                <w:sz w:val="24"/>
                <w:szCs w:val="24"/>
              </w:rPr>
            </w:pPr>
            <w:r w:rsidRPr="005E5B63">
              <w:rPr>
                <w:color w:val="000000"/>
                <w:sz w:val="24"/>
                <w:szCs w:val="24"/>
              </w:rPr>
              <w:t>110,7</w:t>
            </w:r>
          </w:p>
        </w:tc>
        <w:tc>
          <w:tcPr>
            <w:tcW w:w="0" w:type="auto"/>
          </w:tcPr>
          <w:p w:rsidR="005E2E27" w:rsidRPr="005E5B63" w:rsidRDefault="005E2E27" w:rsidP="00720B2A">
            <w:pPr>
              <w:jc w:val="right"/>
              <w:rPr>
                <w:rFonts w:cs="Arial"/>
                <w:color w:val="000000"/>
                <w:sz w:val="24"/>
                <w:szCs w:val="24"/>
              </w:rPr>
            </w:pPr>
            <w:r w:rsidRPr="005E5B63">
              <w:rPr>
                <w:rFonts w:cs="Arial"/>
                <w:color w:val="000000"/>
                <w:sz w:val="24"/>
                <w:szCs w:val="24"/>
                <w:lang w:val="en-US"/>
              </w:rPr>
              <w:t>16,6360</w:t>
            </w:r>
          </w:p>
        </w:tc>
        <w:tc>
          <w:tcPr>
            <w:tcW w:w="0" w:type="auto"/>
          </w:tcPr>
          <w:p w:rsidR="005E2E27" w:rsidRPr="005E5B63" w:rsidRDefault="005E2E27" w:rsidP="00720B2A">
            <w:pPr>
              <w:jc w:val="right"/>
              <w:rPr>
                <w:rFonts w:eastAsia="Times New Roman" w:cs="Times New Roman"/>
                <w:sz w:val="24"/>
                <w:szCs w:val="24"/>
                <w:lang w:eastAsia="es-EC"/>
              </w:rPr>
            </w:pPr>
            <w:r w:rsidRPr="005E5B63">
              <w:rPr>
                <w:rFonts w:eastAsia="Times New Roman" w:cs="Times New Roman"/>
                <w:sz w:val="24"/>
                <w:szCs w:val="24"/>
                <w:lang w:eastAsia="es-EC"/>
              </w:rPr>
              <w:t>3031,30303</w:t>
            </w:r>
          </w:p>
        </w:tc>
        <w:tc>
          <w:tcPr>
            <w:tcW w:w="0" w:type="auto"/>
            <w:gridSpan w:val="2"/>
          </w:tcPr>
          <w:p w:rsidR="005E2E27" w:rsidRDefault="005E2E27" w:rsidP="00720B2A">
            <w:pPr>
              <w:jc w:val="right"/>
              <w:rPr>
                <w:rFonts w:ascii="Calibri" w:hAnsi="Calibri"/>
                <w:color w:val="000000"/>
              </w:rPr>
            </w:pPr>
            <w:r>
              <w:rPr>
                <w:rFonts w:ascii="Calibri" w:hAnsi="Calibri"/>
                <w:color w:val="000000"/>
              </w:rPr>
              <w:t>0,03299</w:t>
            </w:r>
          </w:p>
        </w:tc>
      </w:tr>
      <w:tr w:rsidR="005E2E27" w:rsidRPr="00EE268F" w:rsidTr="00743A1B">
        <w:trPr>
          <w:trHeight w:val="409"/>
          <w:jc w:val="center"/>
        </w:trPr>
        <w:tc>
          <w:tcPr>
            <w:tcW w:w="1206" w:type="dxa"/>
            <w:noWrap/>
            <w:hideMark/>
          </w:tcPr>
          <w:p w:rsidR="005E2E27" w:rsidRPr="00962BFC" w:rsidRDefault="005E2E27" w:rsidP="00720B2A">
            <w:pPr>
              <w:jc w:val="right"/>
              <w:rPr>
                <w:rFonts w:eastAsia="Times New Roman" w:cs="Times New Roman"/>
                <w:bCs/>
                <w:sz w:val="24"/>
                <w:szCs w:val="24"/>
                <w:lang w:eastAsia="es-EC"/>
              </w:rPr>
            </w:pPr>
            <w:r w:rsidRPr="00962BFC">
              <w:rPr>
                <w:rFonts w:eastAsia="Times New Roman" w:cs="Times New Roman"/>
                <w:bCs/>
                <w:sz w:val="24"/>
                <w:szCs w:val="24"/>
                <w:lang w:eastAsia="es-EC"/>
              </w:rPr>
              <w:t>1196,6</w:t>
            </w:r>
          </w:p>
        </w:tc>
        <w:tc>
          <w:tcPr>
            <w:tcW w:w="0" w:type="auto"/>
          </w:tcPr>
          <w:p w:rsidR="005E2E27" w:rsidRPr="005E5B63" w:rsidRDefault="005E2E27" w:rsidP="00720B2A">
            <w:pPr>
              <w:jc w:val="right"/>
              <w:rPr>
                <w:color w:val="000000"/>
                <w:sz w:val="24"/>
                <w:szCs w:val="24"/>
              </w:rPr>
            </w:pPr>
            <w:r w:rsidRPr="005E5B63">
              <w:rPr>
                <w:color w:val="000000"/>
                <w:sz w:val="24"/>
                <w:szCs w:val="24"/>
              </w:rPr>
              <w:t>118,1</w:t>
            </w:r>
          </w:p>
        </w:tc>
        <w:tc>
          <w:tcPr>
            <w:tcW w:w="0" w:type="auto"/>
          </w:tcPr>
          <w:p w:rsidR="005E2E27" w:rsidRPr="005E5B63" w:rsidRDefault="005E2E27" w:rsidP="00720B2A">
            <w:pPr>
              <w:jc w:val="right"/>
              <w:rPr>
                <w:rFonts w:cs="Arial"/>
                <w:color w:val="000000"/>
                <w:sz w:val="24"/>
                <w:szCs w:val="24"/>
              </w:rPr>
            </w:pPr>
            <w:r w:rsidRPr="005E5B63">
              <w:rPr>
                <w:rFonts w:cs="Arial"/>
                <w:color w:val="000000"/>
                <w:sz w:val="24"/>
                <w:szCs w:val="24"/>
                <w:lang w:val="en-US"/>
              </w:rPr>
              <w:t>17,5560</w:t>
            </w:r>
          </w:p>
        </w:tc>
        <w:tc>
          <w:tcPr>
            <w:tcW w:w="0" w:type="auto"/>
          </w:tcPr>
          <w:p w:rsidR="005E2E27" w:rsidRPr="005E5B63" w:rsidRDefault="005E2E27" w:rsidP="00720B2A">
            <w:pPr>
              <w:jc w:val="right"/>
              <w:rPr>
                <w:rFonts w:eastAsia="Times New Roman" w:cs="Times New Roman"/>
                <w:sz w:val="24"/>
                <w:szCs w:val="24"/>
                <w:lang w:eastAsia="es-EC"/>
              </w:rPr>
            </w:pPr>
            <w:r w:rsidRPr="005E5B63">
              <w:rPr>
                <w:rFonts w:eastAsia="Times New Roman" w:cs="Times New Roman"/>
                <w:sz w:val="24"/>
                <w:szCs w:val="24"/>
                <w:lang w:eastAsia="es-EC"/>
              </w:rPr>
              <w:t>1920,3858</w:t>
            </w:r>
          </w:p>
        </w:tc>
        <w:tc>
          <w:tcPr>
            <w:tcW w:w="0" w:type="auto"/>
            <w:gridSpan w:val="2"/>
          </w:tcPr>
          <w:p w:rsidR="005E2E27" w:rsidRDefault="005E2E27" w:rsidP="00720B2A">
            <w:pPr>
              <w:jc w:val="right"/>
              <w:rPr>
                <w:rFonts w:ascii="Calibri" w:hAnsi="Calibri"/>
                <w:color w:val="000000"/>
              </w:rPr>
            </w:pPr>
            <w:r>
              <w:rPr>
                <w:rFonts w:ascii="Calibri" w:hAnsi="Calibri"/>
                <w:color w:val="000000"/>
              </w:rPr>
              <w:t>0,05207</w:t>
            </w:r>
          </w:p>
        </w:tc>
      </w:tr>
      <w:tr w:rsidR="005E2E27" w:rsidRPr="00EE268F" w:rsidTr="00743A1B">
        <w:trPr>
          <w:trHeight w:val="409"/>
          <w:jc w:val="center"/>
        </w:trPr>
        <w:tc>
          <w:tcPr>
            <w:tcW w:w="1206" w:type="dxa"/>
            <w:noWrap/>
            <w:hideMark/>
          </w:tcPr>
          <w:p w:rsidR="005E2E27" w:rsidRPr="00962BFC" w:rsidRDefault="005E2E27" w:rsidP="00720B2A">
            <w:pPr>
              <w:jc w:val="right"/>
              <w:rPr>
                <w:rFonts w:eastAsia="Times New Roman" w:cs="Times New Roman"/>
                <w:bCs/>
                <w:sz w:val="24"/>
                <w:szCs w:val="24"/>
                <w:lang w:eastAsia="es-EC"/>
              </w:rPr>
            </w:pPr>
            <w:r w:rsidRPr="00962BFC">
              <w:rPr>
                <w:rFonts w:eastAsia="Times New Roman" w:cs="Times New Roman"/>
                <w:bCs/>
                <w:sz w:val="24"/>
                <w:szCs w:val="24"/>
                <w:lang w:eastAsia="es-EC"/>
              </w:rPr>
              <w:t>1191,1</w:t>
            </w:r>
          </w:p>
        </w:tc>
        <w:tc>
          <w:tcPr>
            <w:tcW w:w="0" w:type="auto"/>
          </w:tcPr>
          <w:p w:rsidR="005E2E27" w:rsidRPr="005E5B63" w:rsidRDefault="005E2E27" w:rsidP="00720B2A">
            <w:pPr>
              <w:jc w:val="right"/>
              <w:rPr>
                <w:color w:val="000000"/>
                <w:sz w:val="24"/>
                <w:szCs w:val="24"/>
              </w:rPr>
            </w:pPr>
            <w:r w:rsidRPr="005E5B63">
              <w:rPr>
                <w:color w:val="000000"/>
                <w:sz w:val="24"/>
                <w:szCs w:val="24"/>
              </w:rPr>
              <w:t>123,6</w:t>
            </w:r>
          </w:p>
        </w:tc>
        <w:tc>
          <w:tcPr>
            <w:tcW w:w="0" w:type="auto"/>
          </w:tcPr>
          <w:p w:rsidR="005E2E27" w:rsidRPr="005E5B63" w:rsidRDefault="005E2E27" w:rsidP="00720B2A">
            <w:pPr>
              <w:jc w:val="right"/>
              <w:rPr>
                <w:rFonts w:cs="Arial"/>
                <w:color w:val="000000"/>
                <w:sz w:val="24"/>
                <w:szCs w:val="24"/>
              </w:rPr>
            </w:pPr>
            <w:r w:rsidRPr="005E5B63">
              <w:rPr>
                <w:rFonts w:cs="Arial"/>
                <w:color w:val="000000"/>
                <w:sz w:val="24"/>
                <w:szCs w:val="24"/>
                <w:lang w:val="en-US"/>
              </w:rPr>
              <w:t>18,8290</w:t>
            </w:r>
          </w:p>
        </w:tc>
        <w:tc>
          <w:tcPr>
            <w:tcW w:w="0" w:type="auto"/>
          </w:tcPr>
          <w:p w:rsidR="005E2E27" w:rsidRPr="005E5B63" w:rsidRDefault="005E2E27" w:rsidP="00720B2A">
            <w:pPr>
              <w:jc w:val="right"/>
              <w:rPr>
                <w:rFonts w:eastAsia="Times New Roman" w:cs="Times New Roman"/>
                <w:sz w:val="24"/>
                <w:szCs w:val="24"/>
                <w:lang w:eastAsia="es-EC"/>
              </w:rPr>
            </w:pPr>
            <w:r w:rsidRPr="005E5B63">
              <w:rPr>
                <w:rFonts w:eastAsia="Times New Roman" w:cs="Times New Roman"/>
                <w:sz w:val="24"/>
                <w:szCs w:val="24"/>
                <w:lang w:eastAsia="es-EC"/>
              </w:rPr>
              <w:t>1456,60408</w:t>
            </w:r>
          </w:p>
        </w:tc>
        <w:tc>
          <w:tcPr>
            <w:tcW w:w="0" w:type="auto"/>
            <w:gridSpan w:val="2"/>
          </w:tcPr>
          <w:p w:rsidR="005E2E27" w:rsidRDefault="005E2E27" w:rsidP="00720B2A">
            <w:pPr>
              <w:jc w:val="right"/>
              <w:rPr>
                <w:rFonts w:ascii="Calibri" w:hAnsi="Calibri"/>
                <w:color w:val="000000"/>
              </w:rPr>
            </w:pPr>
            <w:r>
              <w:rPr>
                <w:rFonts w:ascii="Calibri" w:hAnsi="Calibri"/>
                <w:color w:val="000000"/>
              </w:rPr>
              <w:t>0,06865</w:t>
            </w:r>
          </w:p>
        </w:tc>
      </w:tr>
      <w:tr w:rsidR="005E2E27" w:rsidRPr="00EE268F" w:rsidTr="00743A1B">
        <w:trPr>
          <w:trHeight w:val="409"/>
          <w:jc w:val="center"/>
        </w:trPr>
        <w:tc>
          <w:tcPr>
            <w:tcW w:w="1206" w:type="dxa"/>
            <w:noWrap/>
            <w:hideMark/>
          </w:tcPr>
          <w:p w:rsidR="005E2E27" w:rsidRPr="00962BFC" w:rsidRDefault="005E2E27" w:rsidP="00720B2A">
            <w:pPr>
              <w:jc w:val="right"/>
              <w:rPr>
                <w:rFonts w:eastAsia="Times New Roman" w:cs="Times New Roman"/>
                <w:bCs/>
                <w:sz w:val="24"/>
                <w:szCs w:val="24"/>
                <w:lang w:eastAsia="es-EC"/>
              </w:rPr>
            </w:pPr>
            <w:r w:rsidRPr="00962BFC">
              <w:rPr>
                <w:rFonts w:eastAsia="Times New Roman" w:cs="Times New Roman"/>
                <w:bCs/>
                <w:sz w:val="24"/>
                <w:szCs w:val="24"/>
                <w:lang w:eastAsia="es-EC"/>
              </w:rPr>
              <w:t>1181,8</w:t>
            </w:r>
          </w:p>
        </w:tc>
        <w:tc>
          <w:tcPr>
            <w:tcW w:w="0" w:type="auto"/>
          </w:tcPr>
          <w:p w:rsidR="005E2E27" w:rsidRPr="005E5B63" w:rsidRDefault="005E2E27" w:rsidP="00720B2A">
            <w:pPr>
              <w:jc w:val="right"/>
              <w:rPr>
                <w:color w:val="000000"/>
                <w:sz w:val="24"/>
                <w:szCs w:val="24"/>
              </w:rPr>
            </w:pPr>
            <w:r w:rsidRPr="005E5B63">
              <w:rPr>
                <w:color w:val="000000"/>
                <w:sz w:val="24"/>
                <w:szCs w:val="24"/>
              </w:rPr>
              <w:t>132,9</w:t>
            </w:r>
          </w:p>
        </w:tc>
        <w:tc>
          <w:tcPr>
            <w:tcW w:w="0" w:type="auto"/>
          </w:tcPr>
          <w:p w:rsidR="005E2E27" w:rsidRPr="005E5B63" w:rsidRDefault="005E2E27" w:rsidP="00720B2A">
            <w:pPr>
              <w:jc w:val="right"/>
              <w:rPr>
                <w:rFonts w:cs="Arial"/>
                <w:color w:val="000000"/>
                <w:sz w:val="24"/>
                <w:szCs w:val="24"/>
              </w:rPr>
            </w:pPr>
            <w:r w:rsidRPr="005E5B63">
              <w:rPr>
                <w:rFonts w:cs="Arial"/>
                <w:color w:val="000000"/>
                <w:sz w:val="24"/>
                <w:szCs w:val="24"/>
                <w:lang w:val="en-US"/>
              </w:rPr>
              <w:t>20,1880</w:t>
            </w:r>
          </w:p>
        </w:tc>
        <w:tc>
          <w:tcPr>
            <w:tcW w:w="0" w:type="auto"/>
          </w:tcPr>
          <w:p w:rsidR="005E2E27" w:rsidRPr="005E5B63" w:rsidRDefault="005E2E27" w:rsidP="00720B2A">
            <w:pPr>
              <w:jc w:val="right"/>
              <w:rPr>
                <w:rFonts w:eastAsia="Times New Roman" w:cs="Times New Roman"/>
                <w:sz w:val="24"/>
                <w:szCs w:val="24"/>
                <w:lang w:eastAsia="es-EC"/>
              </w:rPr>
            </w:pPr>
            <w:r w:rsidRPr="005E5B63">
              <w:rPr>
                <w:rFonts w:eastAsia="Times New Roman" w:cs="Times New Roman"/>
                <w:sz w:val="24"/>
                <w:szCs w:val="24"/>
                <w:lang w:eastAsia="es-EC"/>
              </w:rPr>
              <w:t>906,797101</w:t>
            </w:r>
          </w:p>
        </w:tc>
        <w:tc>
          <w:tcPr>
            <w:tcW w:w="0" w:type="auto"/>
            <w:gridSpan w:val="2"/>
          </w:tcPr>
          <w:p w:rsidR="005E2E27" w:rsidRDefault="005E2E27" w:rsidP="00720B2A">
            <w:pPr>
              <w:jc w:val="right"/>
              <w:rPr>
                <w:rFonts w:ascii="Calibri" w:hAnsi="Calibri"/>
                <w:color w:val="000000"/>
              </w:rPr>
            </w:pPr>
            <w:r>
              <w:rPr>
                <w:rFonts w:ascii="Calibri" w:hAnsi="Calibri"/>
                <w:color w:val="000000"/>
              </w:rPr>
              <w:t>0,11028</w:t>
            </w:r>
          </w:p>
        </w:tc>
      </w:tr>
      <w:tr w:rsidR="005E2E27" w:rsidRPr="00EE268F" w:rsidTr="00743A1B">
        <w:trPr>
          <w:trHeight w:val="409"/>
          <w:jc w:val="center"/>
        </w:trPr>
        <w:tc>
          <w:tcPr>
            <w:tcW w:w="1206" w:type="dxa"/>
            <w:noWrap/>
            <w:hideMark/>
          </w:tcPr>
          <w:p w:rsidR="005E2E27" w:rsidRPr="00962BFC" w:rsidRDefault="005E2E27" w:rsidP="00720B2A">
            <w:pPr>
              <w:jc w:val="right"/>
              <w:rPr>
                <w:rFonts w:eastAsia="Times New Roman" w:cs="Times New Roman"/>
                <w:bCs/>
                <w:sz w:val="24"/>
                <w:szCs w:val="24"/>
                <w:lang w:eastAsia="es-EC"/>
              </w:rPr>
            </w:pPr>
            <w:r w:rsidRPr="00962BFC">
              <w:rPr>
                <w:rFonts w:eastAsia="Times New Roman" w:cs="Times New Roman"/>
                <w:bCs/>
                <w:sz w:val="24"/>
                <w:szCs w:val="24"/>
                <w:lang w:eastAsia="es-EC"/>
              </w:rPr>
              <w:t>1169</w:t>
            </w:r>
          </w:p>
        </w:tc>
        <w:tc>
          <w:tcPr>
            <w:tcW w:w="0" w:type="auto"/>
          </w:tcPr>
          <w:p w:rsidR="005E2E27" w:rsidRPr="005E5B63" w:rsidRDefault="005E2E27" w:rsidP="00720B2A">
            <w:pPr>
              <w:jc w:val="right"/>
              <w:rPr>
                <w:color w:val="000000"/>
                <w:sz w:val="24"/>
                <w:szCs w:val="24"/>
              </w:rPr>
            </w:pPr>
            <w:r w:rsidRPr="005E5B63">
              <w:rPr>
                <w:color w:val="000000"/>
                <w:sz w:val="24"/>
                <w:szCs w:val="24"/>
              </w:rPr>
              <w:t>145,7</w:t>
            </w:r>
          </w:p>
        </w:tc>
        <w:tc>
          <w:tcPr>
            <w:tcW w:w="0" w:type="auto"/>
          </w:tcPr>
          <w:p w:rsidR="005E2E27" w:rsidRPr="005E5B63" w:rsidRDefault="005E2E27" w:rsidP="00720B2A">
            <w:pPr>
              <w:jc w:val="right"/>
              <w:rPr>
                <w:rFonts w:cs="Arial"/>
                <w:color w:val="000000"/>
                <w:sz w:val="24"/>
                <w:szCs w:val="24"/>
              </w:rPr>
            </w:pPr>
            <w:r w:rsidRPr="005E5B63">
              <w:rPr>
                <w:rFonts w:cs="Arial"/>
                <w:color w:val="000000"/>
                <w:sz w:val="24"/>
                <w:szCs w:val="24"/>
                <w:lang w:val="en-US"/>
              </w:rPr>
              <w:t>21,2350</w:t>
            </w:r>
          </w:p>
        </w:tc>
        <w:tc>
          <w:tcPr>
            <w:tcW w:w="0" w:type="auto"/>
          </w:tcPr>
          <w:p w:rsidR="005E2E27" w:rsidRPr="005E5B63" w:rsidRDefault="005E2E27" w:rsidP="00720B2A">
            <w:pPr>
              <w:jc w:val="right"/>
              <w:rPr>
                <w:rFonts w:eastAsia="Times New Roman" w:cs="Times New Roman"/>
                <w:sz w:val="24"/>
                <w:szCs w:val="24"/>
                <w:lang w:eastAsia="es-EC"/>
              </w:rPr>
            </w:pPr>
            <w:r w:rsidRPr="005E5B63">
              <w:rPr>
                <w:rFonts w:eastAsia="Times New Roman" w:cs="Times New Roman"/>
                <w:sz w:val="24"/>
                <w:szCs w:val="24"/>
                <w:lang w:eastAsia="es-EC"/>
              </w:rPr>
              <w:t>492,159136</w:t>
            </w:r>
          </w:p>
        </w:tc>
        <w:tc>
          <w:tcPr>
            <w:tcW w:w="0" w:type="auto"/>
            <w:gridSpan w:val="2"/>
          </w:tcPr>
          <w:p w:rsidR="005E2E27" w:rsidRDefault="005E2E27" w:rsidP="00720B2A">
            <w:pPr>
              <w:jc w:val="right"/>
              <w:rPr>
                <w:rFonts w:ascii="Calibri" w:hAnsi="Calibri"/>
                <w:color w:val="000000"/>
              </w:rPr>
            </w:pPr>
            <w:r>
              <w:rPr>
                <w:rFonts w:ascii="Calibri" w:hAnsi="Calibri"/>
                <w:color w:val="000000"/>
              </w:rPr>
              <w:t>0,20319</w:t>
            </w:r>
          </w:p>
        </w:tc>
      </w:tr>
      <w:tr w:rsidR="005E2E27" w:rsidRPr="00EE268F" w:rsidTr="00743A1B">
        <w:trPr>
          <w:trHeight w:val="409"/>
          <w:jc w:val="center"/>
        </w:trPr>
        <w:tc>
          <w:tcPr>
            <w:tcW w:w="1206" w:type="dxa"/>
            <w:noWrap/>
            <w:hideMark/>
          </w:tcPr>
          <w:p w:rsidR="005E2E27" w:rsidRPr="00962BFC" w:rsidRDefault="005E2E27" w:rsidP="00720B2A">
            <w:pPr>
              <w:jc w:val="right"/>
              <w:rPr>
                <w:rFonts w:eastAsia="Times New Roman" w:cs="Times New Roman"/>
                <w:bCs/>
                <w:sz w:val="24"/>
                <w:szCs w:val="24"/>
                <w:lang w:eastAsia="es-EC"/>
              </w:rPr>
            </w:pPr>
            <w:r w:rsidRPr="00962BFC">
              <w:rPr>
                <w:rFonts w:eastAsia="Times New Roman" w:cs="Times New Roman"/>
                <w:bCs/>
                <w:sz w:val="24"/>
                <w:szCs w:val="24"/>
                <w:lang w:eastAsia="es-EC"/>
              </w:rPr>
              <w:t>1152,4</w:t>
            </w:r>
          </w:p>
        </w:tc>
        <w:tc>
          <w:tcPr>
            <w:tcW w:w="0" w:type="auto"/>
          </w:tcPr>
          <w:p w:rsidR="005E2E27" w:rsidRPr="005E5B63" w:rsidRDefault="005E2E27" w:rsidP="00720B2A">
            <w:pPr>
              <w:jc w:val="right"/>
              <w:rPr>
                <w:color w:val="000000"/>
                <w:sz w:val="24"/>
                <w:szCs w:val="24"/>
              </w:rPr>
            </w:pPr>
            <w:r w:rsidRPr="005E5B63">
              <w:rPr>
                <w:color w:val="000000"/>
                <w:sz w:val="24"/>
                <w:szCs w:val="24"/>
              </w:rPr>
              <w:t>162,3</w:t>
            </w:r>
          </w:p>
        </w:tc>
        <w:tc>
          <w:tcPr>
            <w:tcW w:w="0" w:type="auto"/>
          </w:tcPr>
          <w:p w:rsidR="005E2E27" w:rsidRPr="005E5B63" w:rsidRDefault="005E2E27" w:rsidP="00720B2A">
            <w:pPr>
              <w:jc w:val="right"/>
              <w:rPr>
                <w:rFonts w:cs="Arial"/>
                <w:color w:val="000000"/>
                <w:sz w:val="24"/>
                <w:szCs w:val="24"/>
              </w:rPr>
            </w:pPr>
            <w:r w:rsidRPr="005E5B63">
              <w:rPr>
                <w:rFonts w:cs="Arial"/>
                <w:color w:val="000000"/>
                <w:sz w:val="24"/>
                <w:szCs w:val="24"/>
                <w:lang w:val="en-US"/>
              </w:rPr>
              <w:t>23,6080</w:t>
            </w:r>
          </w:p>
        </w:tc>
        <w:tc>
          <w:tcPr>
            <w:tcW w:w="0" w:type="auto"/>
          </w:tcPr>
          <w:p w:rsidR="005E2E27" w:rsidRPr="005E5B63" w:rsidRDefault="005E2E27" w:rsidP="00720B2A">
            <w:pPr>
              <w:jc w:val="right"/>
              <w:rPr>
                <w:rFonts w:eastAsia="Times New Roman" w:cs="Times New Roman"/>
                <w:sz w:val="24"/>
                <w:szCs w:val="24"/>
                <w:lang w:eastAsia="es-EC"/>
              </w:rPr>
            </w:pPr>
            <w:r w:rsidRPr="005E5B63">
              <w:rPr>
                <w:rFonts w:eastAsia="Times New Roman" w:cs="Times New Roman"/>
                <w:sz w:val="24"/>
                <w:szCs w:val="24"/>
                <w:lang w:eastAsia="es-EC"/>
              </w:rPr>
              <w:t>228,324392</w:t>
            </w:r>
          </w:p>
        </w:tc>
        <w:tc>
          <w:tcPr>
            <w:tcW w:w="0" w:type="auto"/>
            <w:gridSpan w:val="2"/>
          </w:tcPr>
          <w:p w:rsidR="005E2E27" w:rsidRDefault="005E2E27" w:rsidP="00720B2A">
            <w:pPr>
              <w:jc w:val="right"/>
              <w:rPr>
                <w:rFonts w:ascii="Calibri" w:hAnsi="Calibri"/>
                <w:color w:val="000000"/>
              </w:rPr>
            </w:pPr>
            <w:r>
              <w:rPr>
                <w:rFonts w:ascii="Calibri" w:hAnsi="Calibri"/>
                <w:color w:val="000000"/>
              </w:rPr>
              <w:t>0,43797</w:t>
            </w:r>
          </w:p>
        </w:tc>
      </w:tr>
      <w:tr w:rsidR="005E2E27" w:rsidRPr="00EE268F" w:rsidTr="00743A1B">
        <w:trPr>
          <w:trHeight w:val="409"/>
          <w:jc w:val="center"/>
        </w:trPr>
        <w:tc>
          <w:tcPr>
            <w:tcW w:w="1206" w:type="dxa"/>
            <w:noWrap/>
            <w:hideMark/>
          </w:tcPr>
          <w:p w:rsidR="005E2E27" w:rsidRPr="00962BFC" w:rsidRDefault="005E2E27" w:rsidP="00720B2A">
            <w:pPr>
              <w:jc w:val="right"/>
              <w:rPr>
                <w:rFonts w:eastAsia="Times New Roman" w:cs="Times New Roman"/>
                <w:bCs/>
                <w:sz w:val="24"/>
                <w:szCs w:val="24"/>
                <w:lang w:eastAsia="es-EC"/>
              </w:rPr>
            </w:pPr>
            <w:r w:rsidRPr="00962BFC">
              <w:rPr>
                <w:rFonts w:eastAsia="Times New Roman" w:cs="Times New Roman"/>
                <w:bCs/>
                <w:sz w:val="24"/>
                <w:szCs w:val="24"/>
                <w:lang w:eastAsia="es-EC"/>
              </w:rPr>
              <w:t>1129,6</w:t>
            </w:r>
          </w:p>
        </w:tc>
        <w:tc>
          <w:tcPr>
            <w:tcW w:w="0" w:type="auto"/>
          </w:tcPr>
          <w:p w:rsidR="005E2E27" w:rsidRPr="005E5B63" w:rsidRDefault="005E2E27" w:rsidP="00720B2A">
            <w:pPr>
              <w:jc w:val="right"/>
              <w:rPr>
                <w:color w:val="000000"/>
                <w:sz w:val="24"/>
                <w:szCs w:val="24"/>
              </w:rPr>
            </w:pPr>
            <w:r w:rsidRPr="005E5B63">
              <w:rPr>
                <w:color w:val="000000"/>
                <w:sz w:val="24"/>
                <w:szCs w:val="24"/>
              </w:rPr>
              <w:t>185,1</w:t>
            </w:r>
          </w:p>
        </w:tc>
        <w:tc>
          <w:tcPr>
            <w:tcW w:w="0" w:type="auto"/>
          </w:tcPr>
          <w:p w:rsidR="005E2E27" w:rsidRPr="005E5B63" w:rsidRDefault="005E2E27" w:rsidP="00720B2A">
            <w:pPr>
              <w:jc w:val="right"/>
              <w:rPr>
                <w:rFonts w:cs="Arial"/>
                <w:color w:val="000000"/>
                <w:sz w:val="24"/>
                <w:szCs w:val="24"/>
              </w:rPr>
            </w:pPr>
            <w:r w:rsidRPr="005E5B63">
              <w:rPr>
                <w:rFonts w:cs="Arial"/>
                <w:color w:val="000000"/>
                <w:sz w:val="24"/>
                <w:szCs w:val="24"/>
                <w:lang w:val="en-US"/>
              </w:rPr>
              <w:t>27,2500</w:t>
            </w:r>
          </w:p>
        </w:tc>
        <w:tc>
          <w:tcPr>
            <w:tcW w:w="0" w:type="auto"/>
          </w:tcPr>
          <w:p w:rsidR="005E2E27" w:rsidRPr="005E5B63" w:rsidRDefault="005E2E27" w:rsidP="00720B2A">
            <w:pPr>
              <w:jc w:val="right"/>
              <w:rPr>
                <w:rFonts w:eastAsia="Times New Roman" w:cs="Times New Roman"/>
                <w:sz w:val="24"/>
                <w:szCs w:val="24"/>
                <w:lang w:eastAsia="es-EC"/>
              </w:rPr>
            </w:pPr>
            <w:r w:rsidRPr="005E5B63">
              <w:rPr>
                <w:rFonts w:eastAsia="Times New Roman" w:cs="Times New Roman"/>
                <w:sz w:val="24"/>
                <w:szCs w:val="24"/>
                <w:lang w:eastAsia="es-EC"/>
              </w:rPr>
              <w:t>94,6504963</w:t>
            </w:r>
          </w:p>
        </w:tc>
        <w:tc>
          <w:tcPr>
            <w:tcW w:w="0" w:type="auto"/>
            <w:gridSpan w:val="2"/>
          </w:tcPr>
          <w:p w:rsidR="005E2E27" w:rsidRDefault="005E2E27" w:rsidP="00720B2A">
            <w:pPr>
              <w:jc w:val="right"/>
              <w:rPr>
                <w:rFonts w:ascii="Calibri" w:hAnsi="Calibri"/>
                <w:color w:val="000000"/>
              </w:rPr>
            </w:pPr>
            <w:r>
              <w:rPr>
                <w:rFonts w:ascii="Calibri" w:hAnsi="Calibri"/>
                <w:color w:val="000000"/>
              </w:rPr>
              <w:t>1,05652</w:t>
            </w:r>
          </w:p>
        </w:tc>
      </w:tr>
      <w:tr w:rsidR="005E2E27" w:rsidRPr="00EE268F" w:rsidTr="00743A1B">
        <w:trPr>
          <w:trHeight w:val="409"/>
          <w:jc w:val="center"/>
        </w:trPr>
        <w:tc>
          <w:tcPr>
            <w:tcW w:w="1206" w:type="dxa"/>
            <w:noWrap/>
            <w:hideMark/>
          </w:tcPr>
          <w:p w:rsidR="005E2E27" w:rsidRPr="00962BFC" w:rsidRDefault="005E2E27" w:rsidP="00720B2A">
            <w:pPr>
              <w:jc w:val="right"/>
              <w:rPr>
                <w:rFonts w:eastAsia="Times New Roman" w:cs="Times New Roman"/>
                <w:bCs/>
                <w:sz w:val="24"/>
                <w:szCs w:val="24"/>
                <w:lang w:eastAsia="es-EC"/>
              </w:rPr>
            </w:pPr>
            <w:r w:rsidRPr="00962BFC">
              <w:rPr>
                <w:rFonts w:eastAsia="Times New Roman" w:cs="Times New Roman"/>
                <w:bCs/>
                <w:sz w:val="24"/>
                <w:szCs w:val="24"/>
                <w:lang w:eastAsia="es-EC"/>
              </w:rPr>
              <w:t>1110,4</w:t>
            </w:r>
          </w:p>
        </w:tc>
        <w:tc>
          <w:tcPr>
            <w:tcW w:w="0" w:type="auto"/>
          </w:tcPr>
          <w:p w:rsidR="005E2E27" w:rsidRPr="005E5B63" w:rsidRDefault="005E2E27" w:rsidP="00720B2A">
            <w:pPr>
              <w:jc w:val="right"/>
              <w:rPr>
                <w:color w:val="000000"/>
                <w:sz w:val="24"/>
                <w:szCs w:val="24"/>
              </w:rPr>
            </w:pPr>
            <w:r w:rsidRPr="005E5B63">
              <w:rPr>
                <w:color w:val="000000"/>
                <w:sz w:val="24"/>
                <w:szCs w:val="24"/>
              </w:rPr>
              <w:t>204,3</w:t>
            </w:r>
          </w:p>
        </w:tc>
        <w:tc>
          <w:tcPr>
            <w:tcW w:w="0" w:type="auto"/>
          </w:tcPr>
          <w:p w:rsidR="005E2E27" w:rsidRPr="005E5B63" w:rsidRDefault="005E2E27" w:rsidP="00720B2A">
            <w:pPr>
              <w:jc w:val="right"/>
              <w:rPr>
                <w:rFonts w:cs="Arial"/>
                <w:color w:val="000000"/>
                <w:sz w:val="24"/>
                <w:szCs w:val="24"/>
              </w:rPr>
            </w:pPr>
            <w:r w:rsidRPr="005E5B63">
              <w:rPr>
                <w:rFonts w:cs="Arial"/>
                <w:color w:val="000000"/>
                <w:sz w:val="24"/>
                <w:szCs w:val="24"/>
                <w:lang w:val="en-US"/>
              </w:rPr>
              <w:t>27,8820</w:t>
            </w:r>
          </w:p>
        </w:tc>
        <w:tc>
          <w:tcPr>
            <w:tcW w:w="0" w:type="auto"/>
          </w:tcPr>
          <w:p w:rsidR="005E2E27" w:rsidRPr="005E5B63" w:rsidRDefault="005E2E27" w:rsidP="00720B2A">
            <w:pPr>
              <w:jc w:val="right"/>
              <w:rPr>
                <w:rFonts w:eastAsia="Times New Roman" w:cs="Times New Roman"/>
                <w:sz w:val="24"/>
                <w:szCs w:val="24"/>
                <w:lang w:eastAsia="es-EC"/>
              </w:rPr>
            </w:pPr>
            <w:r w:rsidRPr="005E5B63">
              <w:rPr>
                <w:rFonts w:eastAsia="Times New Roman" w:cs="Times New Roman"/>
                <w:sz w:val="24"/>
                <w:szCs w:val="24"/>
                <w:lang w:eastAsia="es-EC"/>
              </w:rPr>
              <w:t>48,0212066</w:t>
            </w:r>
          </w:p>
        </w:tc>
        <w:tc>
          <w:tcPr>
            <w:tcW w:w="0" w:type="auto"/>
            <w:gridSpan w:val="2"/>
          </w:tcPr>
          <w:p w:rsidR="005E2E27" w:rsidRDefault="005E2E27" w:rsidP="00720B2A">
            <w:pPr>
              <w:jc w:val="right"/>
              <w:rPr>
                <w:rFonts w:ascii="Calibri" w:hAnsi="Calibri"/>
                <w:color w:val="000000"/>
              </w:rPr>
            </w:pPr>
            <w:r>
              <w:rPr>
                <w:rFonts w:ascii="Calibri" w:hAnsi="Calibri"/>
                <w:color w:val="000000"/>
              </w:rPr>
              <w:t>2,08241</w:t>
            </w:r>
          </w:p>
        </w:tc>
      </w:tr>
      <w:tr w:rsidR="005E2E27" w:rsidRPr="00EE268F" w:rsidTr="00743A1B">
        <w:trPr>
          <w:trHeight w:val="409"/>
          <w:jc w:val="center"/>
        </w:trPr>
        <w:tc>
          <w:tcPr>
            <w:tcW w:w="1206" w:type="dxa"/>
            <w:noWrap/>
            <w:hideMark/>
          </w:tcPr>
          <w:p w:rsidR="005E2E27" w:rsidRPr="00962BFC" w:rsidRDefault="005E2E27" w:rsidP="00720B2A">
            <w:pPr>
              <w:jc w:val="right"/>
              <w:rPr>
                <w:rFonts w:eastAsia="Times New Roman" w:cs="Times New Roman"/>
                <w:bCs/>
                <w:sz w:val="24"/>
                <w:szCs w:val="24"/>
                <w:lang w:eastAsia="es-EC"/>
              </w:rPr>
            </w:pPr>
            <w:r w:rsidRPr="00962BFC">
              <w:rPr>
                <w:rFonts w:eastAsia="Times New Roman" w:cs="Times New Roman"/>
                <w:bCs/>
                <w:sz w:val="24"/>
                <w:szCs w:val="24"/>
                <w:lang w:eastAsia="es-EC"/>
              </w:rPr>
              <w:t>1097,7</w:t>
            </w:r>
          </w:p>
        </w:tc>
        <w:tc>
          <w:tcPr>
            <w:tcW w:w="0" w:type="auto"/>
          </w:tcPr>
          <w:p w:rsidR="005E2E27" w:rsidRPr="005E5B63" w:rsidRDefault="005E2E27" w:rsidP="00720B2A">
            <w:pPr>
              <w:jc w:val="right"/>
              <w:rPr>
                <w:color w:val="000000"/>
                <w:sz w:val="24"/>
                <w:szCs w:val="24"/>
              </w:rPr>
            </w:pPr>
            <w:r w:rsidRPr="005E5B63">
              <w:rPr>
                <w:color w:val="000000"/>
                <w:sz w:val="24"/>
                <w:szCs w:val="24"/>
              </w:rPr>
              <w:t>217</w:t>
            </w:r>
          </w:p>
        </w:tc>
        <w:tc>
          <w:tcPr>
            <w:tcW w:w="0" w:type="auto"/>
          </w:tcPr>
          <w:p w:rsidR="005E2E27" w:rsidRPr="005E5B63" w:rsidRDefault="005E2E27" w:rsidP="00720B2A">
            <w:pPr>
              <w:jc w:val="right"/>
              <w:rPr>
                <w:rFonts w:cs="Arial"/>
                <w:color w:val="000000"/>
                <w:sz w:val="24"/>
                <w:szCs w:val="24"/>
              </w:rPr>
            </w:pPr>
            <w:r w:rsidRPr="005E5B63">
              <w:rPr>
                <w:rFonts w:cs="Arial"/>
                <w:color w:val="000000"/>
                <w:sz w:val="24"/>
                <w:szCs w:val="24"/>
                <w:lang w:val="en-US"/>
              </w:rPr>
              <w:t>24,7010</w:t>
            </w:r>
          </w:p>
        </w:tc>
        <w:tc>
          <w:tcPr>
            <w:tcW w:w="0" w:type="auto"/>
          </w:tcPr>
          <w:p w:rsidR="005E2E27" w:rsidRPr="005E5B63" w:rsidRDefault="005E2E27" w:rsidP="00720B2A">
            <w:pPr>
              <w:jc w:val="right"/>
              <w:rPr>
                <w:rFonts w:eastAsia="Times New Roman" w:cs="Times New Roman"/>
                <w:sz w:val="24"/>
                <w:szCs w:val="24"/>
                <w:lang w:eastAsia="es-EC"/>
              </w:rPr>
            </w:pPr>
            <w:r w:rsidRPr="005E5B63">
              <w:rPr>
                <w:rFonts w:eastAsia="Times New Roman" w:cs="Times New Roman"/>
                <w:sz w:val="24"/>
                <w:szCs w:val="24"/>
                <w:lang w:eastAsia="es-EC"/>
              </w:rPr>
              <w:t>30,3117599</w:t>
            </w:r>
          </w:p>
        </w:tc>
        <w:tc>
          <w:tcPr>
            <w:tcW w:w="0" w:type="auto"/>
            <w:gridSpan w:val="2"/>
          </w:tcPr>
          <w:p w:rsidR="005E2E27" w:rsidRDefault="005E2E27" w:rsidP="00720B2A">
            <w:pPr>
              <w:jc w:val="right"/>
              <w:rPr>
                <w:rFonts w:ascii="Calibri" w:hAnsi="Calibri"/>
                <w:color w:val="000000"/>
              </w:rPr>
            </w:pPr>
            <w:r>
              <w:rPr>
                <w:rFonts w:ascii="Calibri" w:hAnsi="Calibri"/>
                <w:color w:val="000000"/>
              </w:rPr>
              <w:t>3,29905</w:t>
            </w:r>
          </w:p>
        </w:tc>
      </w:tr>
      <w:tr w:rsidR="005E2E27" w:rsidRPr="00EE268F" w:rsidTr="00743A1B">
        <w:trPr>
          <w:trHeight w:val="409"/>
          <w:jc w:val="center"/>
        </w:trPr>
        <w:tc>
          <w:tcPr>
            <w:tcW w:w="1206" w:type="dxa"/>
            <w:noWrap/>
            <w:hideMark/>
          </w:tcPr>
          <w:p w:rsidR="005E2E27" w:rsidRPr="00962BFC" w:rsidRDefault="005E2E27" w:rsidP="00720B2A">
            <w:pPr>
              <w:jc w:val="right"/>
              <w:rPr>
                <w:rFonts w:eastAsia="Times New Roman" w:cs="Times New Roman"/>
                <w:bCs/>
                <w:sz w:val="24"/>
                <w:szCs w:val="24"/>
                <w:lang w:eastAsia="es-EC"/>
              </w:rPr>
            </w:pPr>
            <w:r w:rsidRPr="00962BFC">
              <w:rPr>
                <w:rFonts w:eastAsia="Times New Roman" w:cs="Times New Roman"/>
                <w:bCs/>
                <w:sz w:val="24"/>
                <w:szCs w:val="24"/>
                <w:lang w:eastAsia="es-EC"/>
              </w:rPr>
              <w:lastRenderedPageBreak/>
              <w:t>1088,5</w:t>
            </w:r>
          </w:p>
        </w:tc>
        <w:tc>
          <w:tcPr>
            <w:tcW w:w="0" w:type="auto"/>
          </w:tcPr>
          <w:p w:rsidR="005E2E27" w:rsidRPr="005E5B63" w:rsidRDefault="005E2E27" w:rsidP="00720B2A">
            <w:pPr>
              <w:jc w:val="right"/>
              <w:rPr>
                <w:color w:val="000000"/>
                <w:sz w:val="24"/>
                <w:szCs w:val="24"/>
              </w:rPr>
            </w:pPr>
            <w:r w:rsidRPr="005E5B63">
              <w:rPr>
                <w:color w:val="000000"/>
                <w:sz w:val="24"/>
                <w:szCs w:val="24"/>
              </w:rPr>
              <w:t>226,2</w:t>
            </w:r>
          </w:p>
        </w:tc>
        <w:tc>
          <w:tcPr>
            <w:tcW w:w="0" w:type="auto"/>
          </w:tcPr>
          <w:p w:rsidR="005E2E27" w:rsidRPr="005E5B63" w:rsidRDefault="005E2E27" w:rsidP="00720B2A">
            <w:pPr>
              <w:jc w:val="right"/>
              <w:rPr>
                <w:rFonts w:cs="Arial"/>
                <w:color w:val="000000"/>
                <w:sz w:val="24"/>
                <w:szCs w:val="24"/>
              </w:rPr>
            </w:pPr>
            <w:r w:rsidRPr="005E5B63">
              <w:rPr>
                <w:rFonts w:cs="Arial"/>
                <w:color w:val="000000"/>
                <w:sz w:val="24"/>
                <w:szCs w:val="24"/>
                <w:lang w:val="en-US"/>
              </w:rPr>
              <w:t>24,9200</w:t>
            </w:r>
          </w:p>
        </w:tc>
        <w:tc>
          <w:tcPr>
            <w:tcW w:w="0" w:type="auto"/>
          </w:tcPr>
          <w:p w:rsidR="005E2E27" w:rsidRPr="005E5B63" w:rsidRDefault="005E2E27" w:rsidP="00720B2A">
            <w:pPr>
              <w:jc w:val="right"/>
              <w:rPr>
                <w:rFonts w:eastAsia="Times New Roman" w:cs="Times New Roman"/>
                <w:sz w:val="24"/>
                <w:szCs w:val="24"/>
                <w:lang w:eastAsia="es-EC"/>
              </w:rPr>
            </w:pPr>
            <w:r w:rsidRPr="005E5B63">
              <w:rPr>
                <w:rFonts w:eastAsia="Times New Roman" w:cs="Times New Roman"/>
                <w:sz w:val="24"/>
                <w:szCs w:val="24"/>
                <w:lang w:eastAsia="es-EC"/>
              </w:rPr>
              <w:t>19,980014</w:t>
            </w:r>
          </w:p>
        </w:tc>
        <w:tc>
          <w:tcPr>
            <w:tcW w:w="0" w:type="auto"/>
            <w:gridSpan w:val="2"/>
          </w:tcPr>
          <w:p w:rsidR="005E2E27" w:rsidRDefault="005E2E27" w:rsidP="00720B2A">
            <w:pPr>
              <w:jc w:val="right"/>
              <w:rPr>
                <w:rFonts w:ascii="Calibri" w:hAnsi="Calibri"/>
                <w:color w:val="000000"/>
              </w:rPr>
            </w:pPr>
            <w:r>
              <w:rPr>
                <w:rFonts w:ascii="Calibri" w:hAnsi="Calibri"/>
                <w:color w:val="000000"/>
              </w:rPr>
              <w:t>5,0050</w:t>
            </w:r>
          </w:p>
        </w:tc>
      </w:tr>
      <w:tr w:rsidR="005E2E27" w:rsidRPr="00EE268F" w:rsidTr="00743A1B">
        <w:trPr>
          <w:gridAfter w:val="1"/>
          <w:wAfter w:w="25" w:type="dxa"/>
          <w:trHeight w:val="409"/>
          <w:jc w:val="center"/>
        </w:trPr>
        <w:tc>
          <w:tcPr>
            <w:tcW w:w="1206" w:type="dxa"/>
            <w:noWrap/>
            <w:hideMark/>
          </w:tcPr>
          <w:p w:rsidR="005E2E27" w:rsidRPr="00962BFC" w:rsidRDefault="005E2E27" w:rsidP="00720B2A">
            <w:pPr>
              <w:jc w:val="right"/>
              <w:rPr>
                <w:rFonts w:eastAsia="Times New Roman" w:cs="Times New Roman"/>
                <w:bCs/>
                <w:sz w:val="24"/>
                <w:szCs w:val="24"/>
                <w:lang w:eastAsia="es-EC"/>
              </w:rPr>
            </w:pPr>
            <w:r w:rsidRPr="00962BFC">
              <w:rPr>
                <w:rFonts w:eastAsia="Times New Roman" w:cs="Times New Roman"/>
                <w:bCs/>
                <w:sz w:val="24"/>
                <w:szCs w:val="24"/>
                <w:lang w:eastAsia="es-EC"/>
              </w:rPr>
              <w:t>1078,5</w:t>
            </w:r>
          </w:p>
        </w:tc>
        <w:tc>
          <w:tcPr>
            <w:tcW w:w="0" w:type="auto"/>
          </w:tcPr>
          <w:p w:rsidR="005E2E27" w:rsidRPr="005E5B63" w:rsidRDefault="005E2E27" w:rsidP="00720B2A">
            <w:pPr>
              <w:jc w:val="right"/>
              <w:rPr>
                <w:color w:val="000000"/>
                <w:sz w:val="24"/>
                <w:szCs w:val="24"/>
              </w:rPr>
            </w:pPr>
            <w:r w:rsidRPr="005E5B63">
              <w:rPr>
                <w:color w:val="000000"/>
                <w:sz w:val="24"/>
                <w:szCs w:val="24"/>
              </w:rPr>
              <w:t>236,2</w:t>
            </w:r>
          </w:p>
        </w:tc>
        <w:tc>
          <w:tcPr>
            <w:tcW w:w="0" w:type="auto"/>
          </w:tcPr>
          <w:p w:rsidR="005E2E27" w:rsidRPr="005E5B63" w:rsidRDefault="005E2E27" w:rsidP="00720B2A">
            <w:pPr>
              <w:jc w:val="right"/>
              <w:rPr>
                <w:rFonts w:cs="Arial"/>
                <w:color w:val="000000"/>
                <w:sz w:val="24"/>
                <w:szCs w:val="24"/>
              </w:rPr>
            </w:pPr>
            <w:r w:rsidRPr="005E5B63">
              <w:rPr>
                <w:rFonts w:cs="Arial"/>
                <w:color w:val="000000"/>
                <w:sz w:val="24"/>
                <w:szCs w:val="24"/>
                <w:lang w:val="en-US"/>
              </w:rPr>
              <w:t>23,6210</w:t>
            </w:r>
          </w:p>
        </w:tc>
        <w:tc>
          <w:tcPr>
            <w:tcW w:w="0" w:type="auto"/>
          </w:tcPr>
          <w:p w:rsidR="005E2E27" w:rsidRPr="005E5B63" w:rsidRDefault="005E2E27" w:rsidP="00720B2A">
            <w:pPr>
              <w:jc w:val="right"/>
              <w:rPr>
                <w:rFonts w:eastAsia="Times New Roman" w:cs="Times New Roman"/>
                <w:sz w:val="24"/>
                <w:szCs w:val="24"/>
                <w:lang w:eastAsia="es-EC"/>
              </w:rPr>
            </w:pPr>
            <w:r w:rsidRPr="005E5B63">
              <w:rPr>
                <w:rFonts w:eastAsia="Times New Roman" w:cs="Times New Roman"/>
                <w:sz w:val="24"/>
                <w:szCs w:val="24"/>
                <w:lang w:eastAsia="es-EC"/>
              </w:rPr>
              <w:t>15,1408714</w:t>
            </w:r>
          </w:p>
        </w:tc>
        <w:tc>
          <w:tcPr>
            <w:tcW w:w="1284" w:type="dxa"/>
          </w:tcPr>
          <w:p w:rsidR="005E2E27" w:rsidRDefault="005E2E27" w:rsidP="00720B2A">
            <w:pPr>
              <w:jc w:val="right"/>
              <w:rPr>
                <w:rFonts w:ascii="Calibri" w:hAnsi="Calibri"/>
                <w:color w:val="000000"/>
              </w:rPr>
            </w:pPr>
            <w:r>
              <w:rPr>
                <w:rFonts w:ascii="Calibri" w:hAnsi="Calibri"/>
                <w:color w:val="000000"/>
              </w:rPr>
              <w:t>6,6046</w:t>
            </w:r>
          </w:p>
        </w:tc>
      </w:tr>
      <w:tr w:rsidR="005E2E27" w:rsidRPr="00EE268F" w:rsidTr="00743A1B">
        <w:trPr>
          <w:gridAfter w:val="1"/>
          <w:wAfter w:w="25" w:type="dxa"/>
          <w:trHeight w:val="409"/>
          <w:jc w:val="center"/>
        </w:trPr>
        <w:tc>
          <w:tcPr>
            <w:tcW w:w="1206" w:type="dxa"/>
            <w:noWrap/>
            <w:hideMark/>
          </w:tcPr>
          <w:p w:rsidR="005E2E27" w:rsidRPr="002C7C51" w:rsidRDefault="005E2E27" w:rsidP="00720B2A">
            <w:pPr>
              <w:jc w:val="right"/>
              <w:rPr>
                <w:rFonts w:eastAsia="Times New Roman" w:cs="Times New Roman"/>
                <w:bCs/>
                <w:sz w:val="24"/>
                <w:szCs w:val="24"/>
                <w:lang w:eastAsia="es-EC"/>
              </w:rPr>
            </w:pPr>
            <w:r w:rsidRPr="002C7C51">
              <w:rPr>
                <w:rFonts w:eastAsia="Times New Roman" w:cs="Times New Roman"/>
                <w:bCs/>
                <w:sz w:val="24"/>
                <w:szCs w:val="24"/>
                <w:lang w:eastAsia="es-EC"/>
              </w:rPr>
              <w:t>1072,1</w:t>
            </w:r>
          </w:p>
        </w:tc>
        <w:tc>
          <w:tcPr>
            <w:tcW w:w="0" w:type="auto"/>
          </w:tcPr>
          <w:p w:rsidR="005E2E27" w:rsidRPr="005E5B63" w:rsidRDefault="005E2E27" w:rsidP="00720B2A">
            <w:pPr>
              <w:jc w:val="right"/>
              <w:rPr>
                <w:color w:val="000000"/>
                <w:sz w:val="24"/>
                <w:szCs w:val="24"/>
              </w:rPr>
            </w:pPr>
            <w:r w:rsidRPr="005E5B63">
              <w:rPr>
                <w:color w:val="000000"/>
                <w:sz w:val="24"/>
                <w:szCs w:val="24"/>
              </w:rPr>
              <w:t>242,6</w:t>
            </w:r>
          </w:p>
        </w:tc>
        <w:tc>
          <w:tcPr>
            <w:tcW w:w="0" w:type="auto"/>
          </w:tcPr>
          <w:p w:rsidR="005E2E27" w:rsidRPr="005E5B63" w:rsidRDefault="005E2E27" w:rsidP="00720B2A">
            <w:pPr>
              <w:jc w:val="right"/>
              <w:rPr>
                <w:rFonts w:cs="Arial"/>
                <w:color w:val="000000"/>
                <w:sz w:val="24"/>
                <w:szCs w:val="24"/>
              </w:rPr>
            </w:pPr>
            <w:r w:rsidRPr="005E5B63">
              <w:rPr>
                <w:rFonts w:cs="Arial"/>
                <w:color w:val="000000"/>
                <w:sz w:val="24"/>
                <w:szCs w:val="24"/>
                <w:lang w:val="en-US"/>
              </w:rPr>
              <w:t>28,8080</w:t>
            </w:r>
          </w:p>
        </w:tc>
        <w:tc>
          <w:tcPr>
            <w:tcW w:w="0" w:type="auto"/>
          </w:tcPr>
          <w:p w:rsidR="005E2E27" w:rsidRPr="005E5B63" w:rsidRDefault="005E2E27" w:rsidP="00720B2A">
            <w:pPr>
              <w:jc w:val="right"/>
              <w:rPr>
                <w:rFonts w:eastAsia="Times New Roman" w:cs="Times New Roman"/>
                <w:sz w:val="24"/>
                <w:szCs w:val="24"/>
                <w:lang w:eastAsia="es-EC"/>
              </w:rPr>
            </w:pPr>
            <w:r w:rsidRPr="005E5B63">
              <w:rPr>
                <w:rFonts w:eastAsia="Times New Roman" w:cs="Times New Roman"/>
                <w:sz w:val="24"/>
                <w:szCs w:val="24"/>
                <w:lang w:eastAsia="es-EC"/>
              </w:rPr>
              <w:t>11,3072594</w:t>
            </w:r>
          </w:p>
        </w:tc>
        <w:tc>
          <w:tcPr>
            <w:tcW w:w="0" w:type="auto"/>
          </w:tcPr>
          <w:p w:rsidR="005E2E27" w:rsidRDefault="005E2E27" w:rsidP="001A324E">
            <w:pPr>
              <w:keepNext/>
              <w:jc w:val="right"/>
              <w:rPr>
                <w:rFonts w:ascii="Calibri" w:hAnsi="Calibri"/>
                <w:color w:val="000000"/>
              </w:rPr>
            </w:pPr>
            <w:r>
              <w:rPr>
                <w:rFonts w:ascii="Calibri" w:hAnsi="Calibri"/>
                <w:color w:val="000000"/>
              </w:rPr>
              <w:t>8,8439</w:t>
            </w:r>
          </w:p>
        </w:tc>
      </w:tr>
    </w:tbl>
    <w:p w:rsidR="00743A1B" w:rsidRDefault="00743A1B" w:rsidP="00891880">
      <w:pPr>
        <w:pStyle w:val="Epgrafe"/>
        <w:jc w:val="center"/>
        <w:rPr>
          <w:rFonts w:ascii="Arial" w:hAnsi="Arial" w:cs="Arial"/>
          <w:color w:val="auto"/>
          <w:sz w:val="24"/>
          <w:szCs w:val="24"/>
        </w:rPr>
      </w:pPr>
    </w:p>
    <w:p w:rsidR="0073472D" w:rsidRPr="00891880" w:rsidRDefault="001A324E" w:rsidP="00891880">
      <w:pPr>
        <w:pStyle w:val="Epgrafe"/>
        <w:jc w:val="center"/>
        <w:rPr>
          <w:rFonts w:ascii="Arial" w:hAnsi="Arial" w:cs="Arial"/>
          <w:b w:val="0"/>
          <w:color w:val="auto"/>
          <w:sz w:val="24"/>
          <w:szCs w:val="24"/>
          <w:lang w:val="es-ES"/>
        </w:rPr>
      </w:pPr>
      <w:bookmarkStart w:id="109" w:name="_Toc356366808"/>
      <w:r w:rsidRPr="001A324E">
        <w:rPr>
          <w:rFonts w:ascii="Arial" w:hAnsi="Arial" w:cs="Arial"/>
          <w:color w:val="auto"/>
          <w:sz w:val="24"/>
          <w:szCs w:val="24"/>
        </w:rPr>
        <w:t xml:space="preserve">Tabla </w:t>
      </w:r>
      <w:r w:rsidR="00FD33E2" w:rsidRPr="001A324E">
        <w:rPr>
          <w:rFonts w:ascii="Arial" w:hAnsi="Arial" w:cs="Arial"/>
          <w:color w:val="auto"/>
          <w:sz w:val="24"/>
          <w:szCs w:val="24"/>
        </w:rPr>
        <w:fldChar w:fldCharType="begin"/>
      </w:r>
      <w:r w:rsidRPr="001A324E">
        <w:rPr>
          <w:rFonts w:ascii="Arial" w:hAnsi="Arial" w:cs="Arial"/>
          <w:color w:val="auto"/>
          <w:sz w:val="24"/>
          <w:szCs w:val="24"/>
        </w:rPr>
        <w:instrText xml:space="preserve"> SEQ Tabla \* ARABIC </w:instrText>
      </w:r>
      <w:r w:rsidR="00FD33E2" w:rsidRPr="001A324E">
        <w:rPr>
          <w:rFonts w:ascii="Arial" w:hAnsi="Arial" w:cs="Arial"/>
          <w:color w:val="auto"/>
          <w:sz w:val="24"/>
          <w:szCs w:val="24"/>
        </w:rPr>
        <w:fldChar w:fldCharType="separate"/>
      </w:r>
      <w:r w:rsidR="00D01B3B">
        <w:rPr>
          <w:rFonts w:ascii="Arial" w:hAnsi="Arial" w:cs="Arial"/>
          <w:noProof/>
          <w:color w:val="auto"/>
          <w:sz w:val="24"/>
          <w:szCs w:val="24"/>
        </w:rPr>
        <w:t>4</w:t>
      </w:r>
      <w:r w:rsidR="00FD33E2" w:rsidRPr="001A324E">
        <w:rPr>
          <w:rFonts w:ascii="Arial" w:hAnsi="Arial" w:cs="Arial"/>
          <w:color w:val="auto"/>
          <w:sz w:val="24"/>
          <w:szCs w:val="24"/>
        </w:rPr>
        <w:fldChar w:fldCharType="end"/>
      </w:r>
      <w:r w:rsidRPr="001A324E">
        <w:rPr>
          <w:rFonts w:ascii="Arial" w:hAnsi="Arial" w:cs="Arial"/>
          <w:color w:val="auto"/>
          <w:sz w:val="24"/>
          <w:szCs w:val="24"/>
        </w:rPr>
        <w:t>, V</w:t>
      </w:r>
      <w:r w:rsidR="007C02F1">
        <w:rPr>
          <w:rFonts w:ascii="Arial" w:hAnsi="Arial" w:cs="Arial"/>
          <w:color w:val="auto"/>
          <w:sz w:val="24"/>
          <w:szCs w:val="24"/>
        </w:rPr>
        <w:t>a</w:t>
      </w:r>
      <w:r w:rsidRPr="001A324E">
        <w:rPr>
          <w:rFonts w:ascii="Arial" w:hAnsi="Arial" w:cs="Arial"/>
          <w:color w:val="auto"/>
          <w:sz w:val="24"/>
          <w:szCs w:val="24"/>
        </w:rPr>
        <w:t>lores calculados para los dif</w:t>
      </w:r>
      <w:r w:rsidR="003373E9">
        <w:rPr>
          <w:rFonts w:ascii="Arial" w:hAnsi="Arial" w:cs="Arial"/>
          <w:color w:val="auto"/>
          <w:sz w:val="24"/>
          <w:szCs w:val="24"/>
        </w:rPr>
        <w:t>e</w:t>
      </w:r>
      <w:r w:rsidRPr="001A324E">
        <w:rPr>
          <w:rFonts w:ascii="Arial" w:hAnsi="Arial" w:cs="Arial"/>
          <w:color w:val="auto"/>
          <w:sz w:val="24"/>
          <w:szCs w:val="24"/>
        </w:rPr>
        <w:t>rentes gráficos a realizar</w:t>
      </w:r>
      <w:r w:rsidR="009A5121">
        <w:rPr>
          <w:rFonts w:ascii="Arial" w:hAnsi="Arial" w:cs="Arial"/>
          <w:color w:val="auto"/>
          <w:sz w:val="24"/>
          <w:szCs w:val="24"/>
        </w:rPr>
        <w:t xml:space="preserve"> </w:t>
      </w:r>
      <w:r w:rsidR="009A5121" w:rsidRPr="001A324E">
        <w:rPr>
          <w:rFonts w:ascii="Arial" w:hAnsi="Arial" w:cs="Arial"/>
          <w:color w:val="auto"/>
          <w:sz w:val="24"/>
          <w:szCs w:val="24"/>
        </w:rPr>
        <w:t>(</w:t>
      </w:r>
      <w:proofErr w:type="spellStart"/>
      <w:r w:rsidR="009A5121" w:rsidRPr="001A324E">
        <w:rPr>
          <w:rFonts w:ascii="Arial" w:hAnsi="Arial" w:cs="Arial"/>
          <w:color w:val="auto"/>
          <w:sz w:val="24"/>
          <w:szCs w:val="24"/>
        </w:rPr>
        <w:t>Horner</w:t>
      </w:r>
      <w:proofErr w:type="spellEnd"/>
      <w:r w:rsidR="009A5121" w:rsidRPr="001A324E">
        <w:rPr>
          <w:rFonts w:ascii="Arial" w:hAnsi="Arial" w:cs="Arial"/>
          <w:color w:val="auto"/>
          <w:sz w:val="24"/>
          <w:szCs w:val="24"/>
        </w:rPr>
        <w:t xml:space="preserve"> y Curvas Tipo)</w:t>
      </w:r>
      <w:r w:rsidR="00391D47">
        <w:rPr>
          <w:rFonts w:ascii="Arial" w:hAnsi="Arial" w:cs="Arial"/>
          <w:color w:val="auto"/>
          <w:sz w:val="24"/>
          <w:szCs w:val="24"/>
        </w:rPr>
        <w:t xml:space="preserve">, adaptada de </w:t>
      </w:r>
      <w:sdt>
        <w:sdtPr>
          <w:rPr>
            <w:rFonts w:ascii="Arial" w:hAnsi="Arial" w:cs="Arial"/>
            <w:color w:val="auto"/>
            <w:sz w:val="24"/>
            <w:szCs w:val="24"/>
          </w:rPr>
          <w:id w:val="4645061"/>
          <w:citation/>
        </w:sdtPr>
        <w:sdtContent>
          <w:r w:rsidR="00FD33E2">
            <w:rPr>
              <w:rFonts w:ascii="Arial" w:hAnsi="Arial" w:cs="Arial"/>
              <w:color w:val="auto"/>
              <w:sz w:val="24"/>
              <w:szCs w:val="24"/>
            </w:rPr>
            <w:fldChar w:fldCharType="begin"/>
          </w:r>
          <w:r w:rsidR="00B965EE" w:rsidRPr="00B965EE">
            <w:rPr>
              <w:rFonts w:ascii="Arial" w:hAnsi="Arial" w:cs="Arial"/>
              <w:color w:val="auto"/>
              <w:sz w:val="24"/>
              <w:szCs w:val="24"/>
            </w:rPr>
            <w:instrText xml:space="preserve"> CITATION Joh03 \l 1033 </w:instrText>
          </w:r>
          <w:r w:rsidR="00FD33E2">
            <w:rPr>
              <w:rFonts w:ascii="Arial" w:hAnsi="Arial" w:cs="Arial"/>
              <w:color w:val="auto"/>
              <w:sz w:val="24"/>
              <w:szCs w:val="24"/>
            </w:rPr>
            <w:fldChar w:fldCharType="separate"/>
          </w:r>
          <w:r w:rsidR="005C6C91" w:rsidRPr="005C6C91">
            <w:rPr>
              <w:rFonts w:ascii="Arial" w:hAnsi="Arial" w:cs="Arial"/>
              <w:noProof/>
              <w:color w:val="auto"/>
              <w:sz w:val="24"/>
              <w:szCs w:val="24"/>
            </w:rPr>
            <w:t>(John Lee, John B. Rollins y John P. Spivey, 2003)</w:t>
          </w:r>
          <w:r w:rsidR="00FD33E2">
            <w:rPr>
              <w:rFonts w:ascii="Arial" w:hAnsi="Arial" w:cs="Arial"/>
              <w:color w:val="auto"/>
              <w:sz w:val="24"/>
              <w:szCs w:val="24"/>
            </w:rPr>
            <w:fldChar w:fldCharType="end"/>
          </w:r>
        </w:sdtContent>
      </w:sdt>
      <w:bookmarkEnd w:id="109"/>
    </w:p>
    <w:p w:rsidR="0073472D" w:rsidRDefault="0073472D" w:rsidP="00AC7EC3">
      <w:pPr>
        <w:jc w:val="center"/>
        <w:rPr>
          <w:rFonts w:ascii="Arial" w:hAnsi="Arial" w:cs="Arial"/>
          <w:b/>
          <w:sz w:val="24"/>
          <w:szCs w:val="24"/>
          <w:lang w:val="es-ES"/>
        </w:rPr>
      </w:pPr>
    </w:p>
    <w:p w:rsidR="00743A1B" w:rsidRDefault="00743A1B" w:rsidP="00AC7EC3">
      <w:pPr>
        <w:jc w:val="center"/>
        <w:rPr>
          <w:rFonts w:ascii="Arial" w:hAnsi="Arial" w:cs="Arial"/>
          <w:b/>
          <w:sz w:val="24"/>
          <w:szCs w:val="24"/>
          <w:lang w:val="es-ES"/>
        </w:rPr>
      </w:pPr>
    </w:p>
    <w:p w:rsidR="00743A1B" w:rsidRDefault="00743A1B" w:rsidP="00AC7EC3">
      <w:pPr>
        <w:jc w:val="center"/>
        <w:rPr>
          <w:rFonts w:ascii="Arial" w:hAnsi="Arial" w:cs="Arial"/>
          <w:b/>
          <w:sz w:val="24"/>
          <w:szCs w:val="24"/>
          <w:lang w:val="es-ES"/>
        </w:rPr>
      </w:pPr>
    </w:p>
    <w:p w:rsidR="00743A1B" w:rsidRDefault="00743A1B" w:rsidP="00AC7EC3">
      <w:pPr>
        <w:jc w:val="center"/>
        <w:rPr>
          <w:rFonts w:ascii="Arial" w:hAnsi="Arial" w:cs="Arial"/>
          <w:b/>
          <w:sz w:val="24"/>
          <w:szCs w:val="24"/>
          <w:lang w:val="es-ES"/>
        </w:rPr>
      </w:pPr>
    </w:p>
    <w:p w:rsidR="00743A1B" w:rsidRDefault="00743A1B" w:rsidP="00AC7EC3">
      <w:pPr>
        <w:jc w:val="center"/>
        <w:rPr>
          <w:rFonts w:ascii="Arial" w:hAnsi="Arial" w:cs="Arial"/>
          <w:b/>
          <w:sz w:val="24"/>
          <w:szCs w:val="24"/>
          <w:lang w:val="es-ES"/>
        </w:rPr>
      </w:pPr>
    </w:p>
    <w:p w:rsidR="00743A1B" w:rsidRDefault="00743A1B" w:rsidP="00AC7EC3">
      <w:pPr>
        <w:jc w:val="center"/>
        <w:rPr>
          <w:rFonts w:ascii="Arial" w:hAnsi="Arial" w:cs="Arial"/>
          <w:b/>
          <w:sz w:val="24"/>
          <w:szCs w:val="24"/>
          <w:lang w:val="es-ES"/>
        </w:rPr>
      </w:pPr>
    </w:p>
    <w:p w:rsidR="00743A1B" w:rsidRDefault="00743A1B" w:rsidP="00AC7EC3">
      <w:pPr>
        <w:jc w:val="center"/>
        <w:rPr>
          <w:rFonts w:ascii="Arial" w:hAnsi="Arial" w:cs="Arial"/>
          <w:b/>
          <w:sz w:val="24"/>
          <w:szCs w:val="24"/>
          <w:lang w:val="es-ES"/>
        </w:rPr>
      </w:pPr>
    </w:p>
    <w:p w:rsidR="00743A1B" w:rsidRDefault="00743A1B" w:rsidP="00AC7EC3">
      <w:pPr>
        <w:jc w:val="center"/>
        <w:rPr>
          <w:rFonts w:ascii="Arial" w:hAnsi="Arial" w:cs="Arial"/>
          <w:b/>
          <w:sz w:val="24"/>
          <w:szCs w:val="24"/>
          <w:lang w:val="es-ES"/>
        </w:rPr>
      </w:pPr>
    </w:p>
    <w:p w:rsidR="00743A1B" w:rsidRDefault="00743A1B" w:rsidP="00AC7EC3">
      <w:pPr>
        <w:jc w:val="center"/>
        <w:rPr>
          <w:rFonts w:ascii="Arial" w:hAnsi="Arial" w:cs="Arial"/>
          <w:b/>
          <w:sz w:val="24"/>
          <w:szCs w:val="24"/>
          <w:lang w:val="es-ES"/>
        </w:rPr>
      </w:pPr>
    </w:p>
    <w:p w:rsidR="00743A1B" w:rsidRDefault="00743A1B" w:rsidP="00AC7EC3">
      <w:pPr>
        <w:jc w:val="center"/>
        <w:rPr>
          <w:rFonts w:ascii="Arial" w:hAnsi="Arial" w:cs="Arial"/>
          <w:b/>
          <w:sz w:val="24"/>
          <w:szCs w:val="24"/>
          <w:lang w:val="es-ES"/>
        </w:rPr>
      </w:pPr>
    </w:p>
    <w:p w:rsidR="00743A1B" w:rsidRDefault="00743A1B" w:rsidP="00AC7EC3">
      <w:pPr>
        <w:jc w:val="center"/>
        <w:rPr>
          <w:rFonts w:ascii="Arial" w:hAnsi="Arial" w:cs="Arial"/>
          <w:b/>
          <w:sz w:val="24"/>
          <w:szCs w:val="24"/>
          <w:lang w:val="es-ES"/>
        </w:rPr>
      </w:pPr>
    </w:p>
    <w:p w:rsidR="00743A1B" w:rsidRDefault="00743A1B" w:rsidP="00AC7EC3">
      <w:pPr>
        <w:jc w:val="center"/>
        <w:rPr>
          <w:rFonts w:ascii="Arial" w:hAnsi="Arial" w:cs="Arial"/>
          <w:b/>
          <w:sz w:val="24"/>
          <w:szCs w:val="24"/>
          <w:lang w:val="es-ES"/>
        </w:rPr>
      </w:pPr>
    </w:p>
    <w:p w:rsidR="00743A1B" w:rsidRDefault="00743A1B" w:rsidP="00AC7EC3">
      <w:pPr>
        <w:jc w:val="center"/>
        <w:rPr>
          <w:rFonts w:ascii="Arial" w:hAnsi="Arial" w:cs="Arial"/>
          <w:b/>
          <w:sz w:val="24"/>
          <w:szCs w:val="24"/>
          <w:lang w:val="es-ES"/>
        </w:rPr>
      </w:pPr>
    </w:p>
    <w:p w:rsidR="00743A1B" w:rsidRDefault="00743A1B" w:rsidP="00AC7EC3">
      <w:pPr>
        <w:jc w:val="center"/>
        <w:rPr>
          <w:rFonts w:ascii="Arial" w:hAnsi="Arial" w:cs="Arial"/>
          <w:b/>
          <w:sz w:val="24"/>
          <w:szCs w:val="24"/>
          <w:lang w:val="es-ES"/>
        </w:rPr>
      </w:pPr>
    </w:p>
    <w:p w:rsidR="00743A1B" w:rsidRDefault="00743A1B" w:rsidP="00DE55EB">
      <w:pPr>
        <w:rPr>
          <w:rFonts w:ascii="Arial" w:hAnsi="Arial" w:cs="Arial"/>
          <w:b/>
          <w:sz w:val="24"/>
          <w:szCs w:val="24"/>
          <w:lang w:val="es-ES"/>
        </w:rPr>
      </w:pPr>
    </w:p>
    <w:p w:rsidR="00A77E2E" w:rsidRDefault="00A77E2E" w:rsidP="00DE55EB">
      <w:pPr>
        <w:rPr>
          <w:rFonts w:ascii="Arial" w:hAnsi="Arial" w:cs="Arial"/>
          <w:b/>
          <w:sz w:val="24"/>
          <w:szCs w:val="24"/>
          <w:lang w:val="es-ES"/>
        </w:rPr>
      </w:pPr>
    </w:p>
    <w:p w:rsidR="00743A1B" w:rsidRDefault="00743A1B" w:rsidP="0073472D">
      <w:pPr>
        <w:jc w:val="center"/>
        <w:rPr>
          <w:rFonts w:ascii="Arial" w:hAnsi="Arial" w:cs="Arial"/>
          <w:b/>
          <w:sz w:val="24"/>
          <w:szCs w:val="24"/>
          <w:lang w:val="es-ES"/>
        </w:rPr>
      </w:pPr>
    </w:p>
    <w:p w:rsidR="00EC64C1" w:rsidRDefault="00EC64C1" w:rsidP="0073472D">
      <w:pPr>
        <w:jc w:val="center"/>
        <w:rPr>
          <w:rFonts w:ascii="Arial" w:hAnsi="Arial" w:cs="Arial"/>
          <w:b/>
          <w:sz w:val="24"/>
          <w:szCs w:val="24"/>
          <w:lang w:val="es-ES"/>
        </w:rPr>
      </w:pPr>
    </w:p>
    <w:p w:rsidR="00AC7EC3" w:rsidRPr="00EC64C1" w:rsidRDefault="00EC64C1" w:rsidP="00EC64C1">
      <w:pPr>
        <w:pStyle w:val="Epgrafe"/>
        <w:jc w:val="center"/>
        <w:rPr>
          <w:rFonts w:ascii="Arial" w:hAnsi="Arial" w:cs="Arial"/>
          <w:color w:val="auto"/>
          <w:sz w:val="24"/>
          <w:szCs w:val="24"/>
        </w:rPr>
      </w:pPr>
      <w:bookmarkStart w:id="110" w:name="_Toc359163610"/>
      <w:r w:rsidRPr="00EC64C1">
        <w:rPr>
          <w:rFonts w:ascii="Arial" w:hAnsi="Arial" w:cs="Arial"/>
          <w:color w:val="auto"/>
          <w:sz w:val="24"/>
          <w:szCs w:val="24"/>
        </w:rPr>
        <w:lastRenderedPageBreak/>
        <w:t xml:space="preserve">ANEXO </w:t>
      </w:r>
      <w:r w:rsidR="00FD33E2" w:rsidRPr="00EC64C1">
        <w:rPr>
          <w:rFonts w:ascii="Arial" w:hAnsi="Arial" w:cs="Arial"/>
          <w:color w:val="auto"/>
          <w:sz w:val="24"/>
          <w:szCs w:val="24"/>
        </w:rPr>
        <w:fldChar w:fldCharType="begin"/>
      </w:r>
      <w:r w:rsidRPr="00EC64C1">
        <w:rPr>
          <w:rFonts w:ascii="Arial" w:hAnsi="Arial" w:cs="Arial"/>
          <w:color w:val="auto"/>
          <w:sz w:val="24"/>
          <w:szCs w:val="24"/>
        </w:rPr>
        <w:instrText xml:space="preserve"> SEQ ANEXO \* ALPHABETIC </w:instrText>
      </w:r>
      <w:r w:rsidR="00FD33E2" w:rsidRPr="00EC64C1">
        <w:rPr>
          <w:rFonts w:ascii="Arial" w:hAnsi="Arial" w:cs="Arial"/>
          <w:color w:val="auto"/>
          <w:sz w:val="24"/>
          <w:szCs w:val="24"/>
        </w:rPr>
        <w:fldChar w:fldCharType="separate"/>
      </w:r>
      <w:r w:rsidR="00D01B3B">
        <w:rPr>
          <w:rFonts w:ascii="Arial" w:hAnsi="Arial" w:cs="Arial"/>
          <w:noProof/>
          <w:color w:val="auto"/>
          <w:sz w:val="24"/>
          <w:szCs w:val="24"/>
        </w:rPr>
        <w:t>F</w:t>
      </w:r>
      <w:bookmarkEnd w:id="110"/>
      <w:r w:rsidR="00FD33E2" w:rsidRPr="00EC64C1">
        <w:rPr>
          <w:rFonts w:ascii="Arial" w:hAnsi="Arial" w:cs="Arial"/>
          <w:color w:val="auto"/>
          <w:sz w:val="24"/>
          <w:szCs w:val="24"/>
        </w:rPr>
        <w:fldChar w:fldCharType="end"/>
      </w:r>
    </w:p>
    <w:p w:rsidR="00AC7EC3" w:rsidRDefault="00970327" w:rsidP="00AC7EC3">
      <w:pPr>
        <w:jc w:val="both"/>
      </w:pPr>
      <w:r>
        <w:rPr>
          <w:noProof/>
          <w:lang w:val="es-ES" w:eastAsia="es-ES"/>
        </w:rPr>
        <w:pict>
          <v:shape id="Conector recto de flecha 103" o:spid="_x0000_s1137" type="#_x0000_t32" style="position:absolute;left:0;text-align:left;margin-left:57.3pt;margin-top:111.4pt;width:175.2pt;height:116.95pt;flip:y;z-index:25190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" strokecolor="#4bacc6 [3208]" strokeweight="1pt">
            <v:shadow color="#205867 [1608]" offset="1pt"/>
          </v:shape>
        </w:pict>
      </w:r>
      <w:r>
        <w:rPr>
          <w:noProof/>
          <w:lang w:val="es-ES" w:eastAsia="es-ES"/>
        </w:rPr>
        <w:pict>
          <v:shape id="Conector recto de flecha 106" o:spid="_x0000_s1136" type="#_x0000_t32" style="position:absolute;left:0;text-align:left;margin-left:57.3pt;margin-top:55.2pt;width:365.8pt;height:129pt;flip:x;z-index:25190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" strokecolor="#8064a2 [3207]" strokeweight="1pt">
            <v:shadow color="#3f3151 [1607]" offset="1pt"/>
          </v:shape>
        </w:pict>
      </w:r>
      <w:r>
        <w:rPr>
          <w:noProof/>
          <w:lang w:val="es-ES" w:eastAsia="es-ES"/>
        </w:rPr>
        <w:pict>
          <v:rect id="Rectángulo 125" o:spid="_x0000_s1128" style="position:absolute;left:0;text-align:left;margin-left:180.05pt;margin-top:85.2pt;width:77pt;height:20pt;z-index:25191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">
            <v:textbox style="mso-next-textbox:#Rectángulo 125">
              <w:txbxContent>
                <w:p w:rsidR="00970327" w:rsidRPr="001062CA" w:rsidRDefault="00970327" w:rsidP="00AC7EC3">
                  <w:pPr>
                    <w:rPr>
                      <w:sz w:val="16"/>
                      <w:szCs w:val="16"/>
                      <w:lang w:val="en-US"/>
                    </w:rPr>
                  </w:pPr>
                  <w:r>
                    <w:rPr>
                      <w:sz w:val="16"/>
                      <w:szCs w:val="16"/>
                      <w:lang w:val="en-US"/>
                    </w:rPr>
                    <w:t>m</w:t>
                  </w:r>
                  <w:r w:rsidRPr="001062CA">
                    <w:rPr>
                      <w:sz w:val="16"/>
                      <w:szCs w:val="16"/>
                      <w:vertAlign w:val="subscript"/>
                      <w:lang w:val="en-US"/>
                    </w:rPr>
                    <w:t>2</w:t>
                  </w:r>
                  <w:r w:rsidRPr="001062CA">
                    <w:rPr>
                      <w:sz w:val="16"/>
                      <w:szCs w:val="16"/>
                      <w:lang w:val="en-US"/>
                    </w:rPr>
                    <w:t>=61</w:t>
                  </w:r>
                  <w:r>
                    <w:rPr>
                      <w:sz w:val="16"/>
                      <w:szCs w:val="16"/>
                      <w:lang w:val="en-US"/>
                    </w:rPr>
                    <w:t>.1</w:t>
                  </w:r>
                  <w:r w:rsidRPr="001062CA">
                    <w:rPr>
                      <w:sz w:val="16"/>
                      <w:szCs w:val="16"/>
                      <w:lang w:val="en-US"/>
                    </w:rPr>
                    <w:t xml:space="preserve"> </w:t>
                  </w:r>
                  <w:proofErr w:type="spellStart"/>
                  <w:r w:rsidRPr="001062CA">
                    <w:rPr>
                      <w:sz w:val="16"/>
                      <w:szCs w:val="16"/>
                      <w:lang w:val="en-US"/>
                    </w:rPr>
                    <w:t>psia</w:t>
                  </w:r>
                  <w:proofErr w:type="spellEnd"/>
                  <w:r w:rsidRPr="001062CA">
                    <w:rPr>
                      <w:sz w:val="16"/>
                      <w:szCs w:val="16"/>
                      <w:lang w:val="en-US"/>
                    </w:rPr>
                    <w:t>/cycle</w:t>
                  </w:r>
                </w:p>
              </w:txbxContent>
            </v:textbox>
          </v:rect>
        </w:pict>
      </w:r>
      <w:r>
        <w:rPr>
          <w:noProof/>
          <w:lang w:val="es-ES" w:eastAsia="es-ES"/>
        </w:rPr>
        <w:pict>
          <v:rect id="Rectángulo 122" o:spid="_x0000_s1129" style="position:absolute;left:0;text-align:left;margin-left:319.05pt;margin-top:29pt;width:82pt;height:18.35pt;z-index:25190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">
            <v:textbox style="mso-next-textbox:#Rectángulo 122">
              <w:txbxContent>
                <w:p w:rsidR="00970327" w:rsidRPr="000F5844" w:rsidRDefault="00970327" w:rsidP="00AC7EC3">
                  <w:pPr>
                    <w:rPr>
                      <w:sz w:val="16"/>
                      <w:szCs w:val="16"/>
                      <w:lang w:val="en-US"/>
                    </w:rPr>
                  </w:pPr>
                  <w:r w:rsidRPr="000F5844">
                    <w:rPr>
                      <w:sz w:val="16"/>
                      <w:szCs w:val="16"/>
                      <w:lang w:val="en-US"/>
                    </w:rPr>
                    <w:t>m</w:t>
                  </w:r>
                  <w:r w:rsidRPr="000F5844">
                    <w:rPr>
                      <w:sz w:val="16"/>
                      <w:szCs w:val="16"/>
                      <w:vertAlign w:val="subscript"/>
                      <w:lang w:val="en-US"/>
                    </w:rPr>
                    <w:t xml:space="preserve">1 </w:t>
                  </w:r>
                  <w:r w:rsidRPr="000F5844">
                    <w:rPr>
                      <w:sz w:val="16"/>
                      <w:szCs w:val="16"/>
                      <w:lang w:val="en-US"/>
                    </w:rPr>
                    <w:t>=32.4psia/cycle</w:t>
                  </w:r>
                </w:p>
              </w:txbxContent>
            </v:textbox>
          </v:rect>
        </w:pict>
      </w:r>
      <w:r>
        <w:rPr>
          <w:noProof/>
          <w:lang w:val="es-ES" w:eastAsia="es-ES"/>
        </w:rPr>
        <w:pict>
          <v:rect id="Rectángulo 119" o:spid="_x0000_s1130" style="position:absolute;left:0;text-align:left;margin-left:140.05pt;margin-top:227.15pt;width:54.15pt;height:27.05pt;z-index:25190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">
            <v:textbox style="mso-next-textbox:#Rectángulo 119">
              <w:txbxContent>
                <w:p w:rsidR="00970327" w:rsidRPr="00DF45F2" w:rsidRDefault="00970327" w:rsidP="00AC7EC3">
                  <w:pPr>
                    <w:jc w:val="center"/>
                    <w:rPr>
                      <w:sz w:val="16"/>
                      <w:szCs w:val="16"/>
                      <w:lang w:val="en-US"/>
                    </w:rPr>
                  </w:pPr>
                  <w:r w:rsidRPr="00DF45F2">
                    <w:rPr>
                      <w:sz w:val="16"/>
                      <w:szCs w:val="16"/>
                      <w:lang w:val="en-US"/>
                    </w:rPr>
                    <w:t>HTR=101                        (∆t=1hora)</w:t>
                  </w:r>
                </w:p>
              </w:txbxContent>
            </v:textbox>
          </v:rect>
        </w:pict>
      </w:r>
      <w:r>
        <w:rPr>
          <w:noProof/>
          <w:lang w:val="es-ES" w:eastAsia="es-ES"/>
        </w:rPr>
        <w:pict>
          <v:rect id="Rectángulo 116" o:spid="_x0000_s1131" style="position:absolute;left:0;text-align:left;margin-left:61.45pt;margin-top:131.4pt;width:64.9pt;height:17.9pt;z-index:25190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">
            <v:textbox style="mso-next-textbox:#Rectángulo 116">
              <w:txbxContent>
                <w:p w:rsidR="00970327" w:rsidRPr="00DF45F2" w:rsidRDefault="00970327" w:rsidP="00AC7EC3">
                  <w:pPr>
                    <w:rPr>
                      <w:sz w:val="16"/>
                      <w:szCs w:val="16"/>
                      <w:lang w:val="en-US"/>
                    </w:rPr>
                  </w:pPr>
                  <w:r w:rsidRPr="00DF45F2">
                    <w:rPr>
                      <w:sz w:val="16"/>
                      <w:szCs w:val="16"/>
                      <w:lang w:val="en-US"/>
                    </w:rPr>
                    <w:t>P1hr=1160psia</w:t>
                  </w:r>
                </w:p>
              </w:txbxContent>
            </v:textbox>
          </v:rect>
        </w:pict>
      </w:r>
      <w:r>
        <w:rPr>
          <w:noProof/>
          <w:lang w:val="es-ES" w:eastAsia="es-ES"/>
        </w:rPr>
        <w:pict>
          <v:rect id="Rectángulo 111" o:spid="_x0000_s1132" style="position:absolute;left:0;text-align:left;margin-left:202.5pt;margin-top:146.8pt;width:63.3pt;height:44.95pt;z-index:25190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">
            <v:textbox style="mso-next-textbox:#Rectángulo 111">
              <w:txbxContent>
                <w:p w:rsidR="00970327" w:rsidRPr="00C6732E" w:rsidRDefault="00970327" w:rsidP="00AC7EC3">
                  <w:pPr>
                    <w:jc w:val="center"/>
                    <w:rPr>
                      <w:sz w:val="16"/>
                      <w:szCs w:val="16"/>
                      <w:lang w:val="en-US"/>
                    </w:rPr>
                  </w:pPr>
                  <w:proofErr w:type="spellStart"/>
                  <w:r w:rsidRPr="00C6732E">
                    <w:rPr>
                      <w:sz w:val="16"/>
                      <w:szCs w:val="16"/>
                      <w:lang w:val="en-US"/>
                    </w:rPr>
                    <w:t>Intersección</w:t>
                  </w:r>
                  <w:proofErr w:type="spellEnd"/>
                  <w:r w:rsidRPr="00C6732E">
                    <w:rPr>
                      <w:sz w:val="16"/>
                      <w:szCs w:val="16"/>
                      <w:lang w:val="en-US"/>
                    </w:rPr>
                    <w:t xml:space="preserve">      HTR=1000          (</w:t>
                  </w:r>
                  <w:r w:rsidRPr="00C6732E">
                    <w:rPr>
                      <w:rFonts w:ascii="Algerian" w:hAnsi="Algerian"/>
                      <w:sz w:val="16"/>
                      <w:szCs w:val="16"/>
                      <w:lang w:val="en-US"/>
                    </w:rPr>
                    <w:t>∆</w:t>
                  </w:r>
                  <w:proofErr w:type="spellStart"/>
                  <w:r w:rsidRPr="00C6732E">
                    <w:rPr>
                      <w:sz w:val="16"/>
                      <w:szCs w:val="16"/>
                      <w:lang w:val="en-US"/>
                    </w:rPr>
                    <w:t>tfx</w:t>
                  </w:r>
                  <w:proofErr w:type="spellEnd"/>
                  <w:r w:rsidRPr="00C6732E">
                    <w:rPr>
                      <w:sz w:val="16"/>
                      <w:szCs w:val="16"/>
                      <w:lang w:val="en-US"/>
                    </w:rPr>
                    <w:t>=0.1hora)</w:t>
                  </w:r>
                </w:p>
              </w:txbxContent>
            </v:textbox>
          </v:rect>
        </w:pict>
      </w:r>
      <w:r>
        <w:rPr>
          <w:noProof/>
          <w:lang w:val="es-ES" w:eastAsia="es-ES"/>
        </w:rPr>
        <w:pict>
          <v:shape id="Conector recto de flecha 109" o:spid="_x0000_s1135" type="#_x0000_t32" style="position:absolute;left:0;text-align:left;margin-left:57.3pt;margin-top:155.55pt;width:74.05pt;height:.05pt;z-index:25190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" strokecolor="#c0504d [3205]" strokeweight="1pt">
            <v:shadow color="#622423 [1605]" offset="1pt"/>
          </v:shape>
        </w:pict>
      </w:r>
      <w:r>
        <w:rPr>
          <w:noProof/>
          <w:lang w:val="es-ES" w:eastAsia="es-ES"/>
        </w:rPr>
        <w:pict>
          <v:shape id="Conector recto de flecha 108" o:spid="_x0000_s1134" type="#_x0000_t32" style="position:absolute;left:0;text-align:left;margin-left:131.35pt;margin-top:155.55pt;width:0;height:124.85pt;z-index:251904000;visibility:visible;mso-wrap-distance-left:3.17486mm;mso-wrap-distance-right:3.17486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" strokecolor="#c0504d [3205]" strokeweight="1pt">
            <v:shadow color="#622423 [1605]" offset="1pt"/>
          </v:shape>
        </w:pict>
      </w:r>
      <w:r w:rsidR="00AC7EC3" w:rsidRPr="00F22EB4">
        <w:rPr>
          <w:noProof/>
          <w:lang w:val="es-MX" w:eastAsia="es-MX"/>
        </w:rPr>
        <w:drawing>
          <wp:inline distT="0" distB="0" distL="0" distR="0">
            <wp:extent cx="5612130" cy="4124960"/>
            <wp:effectExtent l="0" t="0" r="7620" b="8890"/>
            <wp:docPr id="25"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3472D" w:rsidRPr="000922C4" w:rsidRDefault="00703C69" w:rsidP="000922C4">
      <w:pPr>
        <w:pStyle w:val="Epgrafe"/>
        <w:jc w:val="center"/>
        <w:rPr>
          <w:rFonts w:ascii="Arial" w:hAnsi="Arial" w:cs="Arial"/>
          <w:b w:val="0"/>
          <w:color w:val="auto"/>
          <w:sz w:val="24"/>
          <w:szCs w:val="24"/>
        </w:rPr>
      </w:pPr>
      <w:bookmarkStart w:id="111" w:name="_Toc357333241"/>
      <w:r>
        <w:rPr>
          <w:rFonts w:ascii="Arial" w:hAnsi="Arial" w:cs="Arial"/>
          <w:color w:val="auto"/>
          <w:sz w:val="24"/>
          <w:szCs w:val="24"/>
        </w:rPr>
        <w:t>Fig.</w:t>
      </w:r>
      <w:r w:rsidRPr="001C5DA5">
        <w:rPr>
          <w:rFonts w:ascii="Arial" w:hAnsi="Arial" w:cs="Arial"/>
          <w:color w:val="auto"/>
          <w:sz w:val="24"/>
          <w:szCs w:val="24"/>
        </w:rPr>
        <w:t xml:space="preserve"> </w:t>
      </w:r>
      <w:r w:rsidR="004518B4" w:rsidRPr="004518B4">
        <w:rPr>
          <w:rFonts w:ascii="Arial" w:hAnsi="Arial" w:cs="Arial"/>
          <w:color w:val="auto"/>
          <w:sz w:val="24"/>
          <w:szCs w:val="24"/>
        </w:rPr>
        <w:t xml:space="preserve"> </w:t>
      </w:r>
      <w:r w:rsidR="00FD33E2" w:rsidRPr="004518B4">
        <w:rPr>
          <w:rFonts w:ascii="Arial" w:hAnsi="Arial" w:cs="Arial"/>
          <w:color w:val="auto"/>
          <w:sz w:val="24"/>
          <w:szCs w:val="24"/>
        </w:rPr>
        <w:fldChar w:fldCharType="begin"/>
      </w:r>
      <w:r w:rsidR="004518B4" w:rsidRPr="004518B4">
        <w:rPr>
          <w:rFonts w:ascii="Arial" w:hAnsi="Arial" w:cs="Arial"/>
          <w:color w:val="auto"/>
          <w:sz w:val="24"/>
          <w:szCs w:val="24"/>
        </w:rPr>
        <w:instrText xml:space="preserve"> SEQ Ilustración \* ARABIC </w:instrText>
      </w:r>
      <w:r w:rsidR="00FD33E2" w:rsidRPr="004518B4">
        <w:rPr>
          <w:rFonts w:ascii="Arial" w:hAnsi="Arial" w:cs="Arial"/>
          <w:color w:val="auto"/>
          <w:sz w:val="24"/>
          <w:szCs w:val="24"/>
        </w:rPr>
        <w:fldChar w:fldCharType="separate"/>
      </w:r>
      <w:r w:rsidR="00D01B3B">
        <w:rPr>
          <w:rFonts w:ascii="Arial" w:hAnsi="Arial" w:cs="Arial"/>
          <w:noProof/>
          <w:color w:val="auto"/>
          <w:sz w:val="24"/>
          <w:szCs w:val="24"/>
        </w:rPr>
        <w:t>24</w:t>
      </w:r>
      <w:r w:rsidR="00FD33E2" w:rsidRPr="004518B4">
        <w:rPr>
          <w:rFonts w:ascii="Arial" w:hAnsi="Arial" w:cs="Arial"/>
          <w:color w:val="auto"/>
          <w:sz w:val="24"/>
          <w:szCs w:val="24"/>
        </w:rPr>
        <w:fldChar w:fldCharType="end"/>
      </w:r>
      <w:r w:rsidR="004518B4" w:rsidRPr="004518B4">
        <w:rPr>
          <w:rFonts w:ascii="Arial" w:hAnsi="Arial" w:cs="Arial"/>
          <w:color w:val="auto"/>
          <w:sz w:val="24"/>
          <w:szCs w:val="24"/>
        </w:rPr>
        <w:t xml:space="preserve">, Gráfico </w:t>
      </w:r>
      <w:proofErr w:type="spellStart"/>
      <w:r w:rsidR="004518B4" w:rsidRPr="004518B4">
        <w:rPr>
          <w:rFonts w:ascii="Arial" w:hAnsi="Arial" w:cs="Arial"/>
          <w:color w:val="auto"/>
          <w:sz w:val="24"/>
          <w:szCs w:val="24"/>
        </w:rPr>
        <w:t>Semilog</w:t>
      </w:r>
      <w:proofErr w:type="spellEnd"/>
      <w:r w:rsidR="004518B4" w:rsidRPr="004518B4">
        <w:rPr>
          <w:rFonts w:ascii="Arial" w:hAnsi="Arial" w:cs="Arial"/>
          <w:color w:val="auto"/>
          <w:sz w:val="24"/>
          <w:szCs w:val="24"/>
        </w:rPr>
        <w:t xml:space="preserve"> de </w:t>
      </w:r>
      <w:proofErr w:type="spellStart"/>
      <w:r w:rsidR="004518B4" w:rsidRPr="004518B4">
        <w:rPr>
          <w:rFonts w:ascii="Arial" w:hAnsi="Arial" w:cs="Arial"/>
          <w:color w:val="auto"/>
          <w:sz w:val="24"/>
          <w:szCs w:val="24"/>
        </w:rPr>
        <w:t>Horner</w:t>
      </w:r>
      <w:proofErr w:type="spellEnd"/>
      <w:r w:rsidR="001D028A">
        <w:rPr>
          <w:rFonts w:ascii="Arial" w:hAnsi="Arial" w:cs="Arial"/>
          <w:color w:val="auto"/>
          <w:sz w:val="24"/>
          <w:szCs w:val="24"/>
        </w:rPr>
        <w:t xml:space="preserve">, adaptada de </w:t>
      </w:r>
      <w:sdt>
        <w:sdtPr>
          <w:rPr>
            <w:rFonts w:ascii="Arial" w:hAnsi="Arial" w:cs="Arial"/>
            <w:color w:val="auto"/>
            <w:sz w:val="24"/>
            <w:szCs w:val="24"/>
          </w:rPr>
          <w:id w:val="4645062"/>
          <w:citation/>
        </w:sdtPr>
        <w:sdtContent>
          <w:r w:rsidR="00FD33E2">
            <w:rPr>
              <w:rFonts w:ascii="Arial" w:hAnsi="Arial" w:cs="Arial"/>
              <w:color w:val="auto"/>
              <w:sz w:val="24"/>
              <w:szCs w:val="24"/>
            </w:rPr>
            <w:fldChar w:fldCharType="begin"/>
          </w:r>
          <w:r w:rsidR="001D028A" w:rsidRPr="001D028A">
            <w:rPr>
              <w:rFonts w:ascii="Arial" w:hAnsi="Arial" w:cs="Arial"/>
              <w:color w:val="auto"/>
              <w:sz w:val="24"/>
              <w:szCs w:val="24"/>
            </w:rPr>
            <w:instrText xml:space="preserve"> CITATION Joh03 \l 1033 </w:instrText>
          </w:r>
          <w:r w:rsidR="00FD33E2">
            <w:rPr>
              <w:rFonts w:ascii="Arial" w:hAnsi="Arial" w:cs="Arial"/>
              <w:color w:val="auto"/>
              <w:sz w:val="24"/>
              <w:szCs w:val="24"/>
            </w:rPr>
            <w:fldChar w:fldCharType="separate"/>
          </w:r>
          <w:r w:rsidR="005C6C91" w:rsidRPr="005C6C91">
            <w:rPr>
              <w:rFonts w:ascii="Arial" w:hAnsi="Arial" w:cs="Arial"/>
              <w:noProof/>
              <w:color w:val="auto"/>
              <w:sz w:val="24"/>
              <w:szCs w:val="24"/>
            </w:rPr>
            <w:t>(John Lee, John B. Rollins y John P. Spivey, 2003)</w:t>
          </w:r>
          <w:r w:rsidR="00FD33E2">
            <w:rPr>
              <w:rFonts w:ascii="Arial" w:hAnsi="Arial" w:cs="Arial"/>
              <w:color w:val="auto"/>
              <w:sz w:val="24"/>
              <w:szCs w:val="24"/>
            </w:rPr>
            <w:fldChar w:fldCharType="end"/>
          </w:r>
        </w:sdtContent>
      </w:sdt>
      <w:bookmarkEnd w:id="111"/>
    </w:p>
    <w:p w:rsidR="00743A1B" w:rsidRDefault="00743A1B" w:rsidP="00101839">
      <w:pPr>
        <w:jc w:val="center"/>
        <w:rPr>
          <w:rFonts w:ascii="Arial" w:hAnsi="Arial" w:cs="Arial"/>
          <w:b/>
          <w:sz w:val="24"/>
          <w:szCs w:val="24"/>
        </w:rPr>
      </w:pPr>
    </w:p>
    <w:p w:rsidR="00743A1B" w:rsidRDefault="00743A1B" w:rsidP="00101839">
      <w:pPr>
        <w:jc w:val="center"/>
        <w:rPr>
          <w:rFonts w:ascii="Arial" w:hAnsi="Arial" w:cs="Arial"/>
          <w:b/>
          <w:sz w:val="24"/>
          <w:szCs w:val="24"/>
        </w:rPr>
      </w:pPr>
    </w:p>
    <w:p w:rsidR="00743A1B" w:rsidRDefault="00743A1B" w:rsidP="00101839">
      <w:pPr>
        <w:jc w:val="center"/>
        <w:rPr>
          <w:rFonts w:ascii="Arial" w:hAnsi="Arial" w:cs="Arial"/>
          <w:b/>
          <w:sz w:val="24"/>
          <w:szCs w:val="24"/>
        </w:rPr>
      </w:pPr>
    </w:p>
    <w:p w:rsidR="00743A1B" w:rsidRDefault="00743A1B" w:rsidP="00101839">
      <w:pPr>
        <w:jc w:val="center"/>
        <w:rPr>
          <w:rFonts w:ascii="Arial" w:hAnsi="Arial" w:cs="Arial"/>
          <w:b/>
          <w:sz w:val="24"/>
          <w:szCs w:val="24"/>
        </w:rPr>
      </w:pPr>
    </w:p>
    <w:p w:rsidR="00DE55EB" w:rsidRDefault="00DE55EB" w:rsidP="00101839">
      <w:pPr>
        <w:jc w:val="center"/>
        <w:rPr>
          <w:rFonts w:ascii="Arial" w:hAnsi="Arial" w:cs="Arial"/>
          <w:b/>
          <w:sz w:val="24"/>
          <w:szCs w:val="24"/>
        </w:rPr>
      </w:pPr>
    </w:p>
    <w:p w:rsidR="00DE55EB" w:rsidRDefault="00DE55EB" w:rsidP="00101839">
      <w:pPr>
        <w:jc w:val="center"/>
        <w:rPr>
          <w:rFonts w:ascii="Arial" w:hAnsi="Arial" w:cs="Arial"/>
          <w:b/>
          <w:sz w:val="24"/>
          <w:szCs w:val="24"/>
        </w:rPr>
      </w:pPr>
    </w:p>
    <w:p w:rsidR="00DE55EB" w:rsidRDefault="00DE55EB" w:rsidP="00101839">
      <w:pPr>
        <w:jc w:val="center"/>
        <w:rPr>
          <w:rFonts w:ascii="Arial" w:hAnsi="Arial" w:cs="Arial"/>
          <w:b/>
          <w:sz w:val="24"/>
          <w:szCs w:val="24"/>
        </w:rPr>
      </w:pPr>
    </w:p>
    <w:p w:rsidR="00EC64C1" w:rsidRDefault="00EC64C1" w:rsidP="00101839">
      <w:pPr>
        <w:jc w:val="center"/>
        <w:rPr>
          <w:rFonts w:ascii="Arial" w:hAnsi="Arial" w:cs="Arial"/>
          <w:b/>
          <w:sz w:val="24"/>
          <w:szCs w:val="24"/>
        </w:rPr>
      </w:pPr>
    </w:p>
    <w:p w:rsidR="0073472D" w:rsidRPr="00EC64C1" w:rsidRDefault="00EC64C1" w:rsidP="00EC64C1">
      <w:pPr>
        <w:pStyle w:val="Epgrafe"/>
        <w:jc w:val="center"/>
        <w:rPr>
          <w:rFonts w:ascii="Arial" w:hAnsi="Arial" w:cs="Arial"/>
          <w:b w:val="0"/>
          <w:color w:val="auto"/>
          <w:sz w:val="24"/>
          <w:szCs w:val="24"/>
        </w:rPr>
      </w:pPr>
      <w:bookmarkStart w:id="112" w:name="_Toc359163611"/>
      <w:r w:rsidRPr="00EC64C1">
        <w:rPr>
          <w:rFonts w:ascii="Arial" w:hAnsi="Arial" w:cs="Arial"/>
          <w:color w:val="auto"/>
          <w:sz w:val="24"/>
          <w:szCs w:val="24"/>
        </w:rPr>
        <w:lastRenderedPageBreak/>
        <w:t xml:space="preserve">ANEXO </w:t>
      </w:r>
      <w:r w:rsidR="00FD33E2" w:rsidRPr="00EC64C1">
        <w:rPr>
          <w:rFonts w:ascii="Arial" w:hAnsi="Arial" w:cs="Arial"/>
          <w:color w:val="auto"/>
          <w:sz w:val="24"/>
          <w:szCs w:val="24"/>
        </w:rPr>
        <w:fldChar w:fldCharType="begin"/>
      </w:r>
      <w:r w:rsidRPr="00EC64C1">
        <w:rPr>
          <w:rFonts w:ascii="Arial" w:hAnsi="Arial" w:cs="Arial"/>
          <w:color w:val="auto"/>
          <w:sz w:val="24"/>
          <w:szCs w:val="24"/>
        </w:rPr>
        <w:instrText xml:space="preserve"> SEQ ANEXO \* ALPHABETIC </w:instrText>
      </w:r>
      <w:r w:rsidR="00FD33E2" w:rsidRPr="00EC64C1">
        <w:rPr>
          <w:rFonts w:ascii="Arial" w:hAnsi="Arial" w:cs="Arial"/>
          <w:color w:val="auto"/>
          <w:sz w:val="24"/>
          <w:szCs w:val="24"/>
        </w:rPr>
        <w:fldChar w:fldCharType="separate"/>
      </w:r>
      <w:r w:rsidR="00D01B3B">
        <w:rPr>
          <w:rFonts w:ascii="Arial" w:hAnsi="Arial" w:cs="Arial"/>
          <w:noProof/>
          <w:color w:val="auto"/>
          <w:sz w:val="24"/>
          <w:szCs w:val="24"/>
        </w:rPr>
        <w:t>G</w:t>
      </w:r>
      <w:bookmarkEnd w:id="112"/>
      <w:r w:rsidR="00FD33E2" w:rsidRPr="00EC64C1">
        <w:rPr>
          <w:rFonts w:ascii="Arial" w:hAnsi="Arial" w:cs="Arial"/>
          <w:color w:val="auto"/>
          <w:sz w:val="24"/>
          <w:szCs w:val="24"/>
        </w:rPr>
        <w:fldChar w:fldCharType="end"/>
      </w:r>
    </w:p>
    <w:p w:rsidR="004518B4" w:rsidRDefault="00C823B4" w:rsidP="009612FE">
      <w:r w:rsidRPr="0018381A">
        <w:rPr>
          <w:rFonts w:ascii="Arial" w:hAnsi="Arial" w:cs="Arial"/>
          <w:b/>
          <w:noProof/>
          <w:sz w:val="24"/>
          <w:szCs w:val="24"/>
          <w:lang w:val="es-MX" w:eastAsia="es-MX"/>
        </w:rPr>
        <w:drawing>
          <wp:inline distT="0" distB="0" distL="0" distR="0">
            <wp:extent cx="5343656" cy="3531476"/>
            <wp:effectExtent l="19050" t="0" r="28444" b="0"/>
            <wp:docPr id="36"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B259E" w:rsidRDefault="00703C69" w:rsidP="0073472D">
      <w:pPr>
        <w:pStyle w:val="Epgrafe"/>
        <w:jc w:val="center"/>
        <w:rPr>
          <w:rFonts w:ascii="Arial" w:hAnsi="Arial" w:cs="Arial"/>
          <w:color w:val="auto"/>
          <w:sz w:val="24"/>
          <w:szCs w:val="24"/>
        </w:rPr>
      </w:pPr>
      <w:bookmarkStart w:id="113" w:name="_Toc357333242"/>
      <w:r>
        <w:rPr>
          <w:rFonts w:ascii="Arial" w:hAnsi="Arial" w:cs="Arial"/>
          <w:color w:val="auto"/>
          <w:sz w:val="24"/>
          <w:szCs w:val="24"/>
        </w:rPr>
        <w:t>Fig.</w:t>
      </w:r>
      <w:r w:rsidRPr="001C5DA5">
        <w:rPr>
          <w:rFonts w:ascii="Arial" w:hAnsi="Arial" w:cs="Arial"/>
          <w:color w:val="auto"/>
          <w:sz w:val="24"/>
          <w:szCs w:val="24"/>
        </w:rPr>
        <w:t xml:space="preserve"> </w:t>
      </w:r>
      <w:r w:rsidR="004518B4" w:rsidRPr="004518B4">
        <w:rPr>
          <w:rFonts w:ascii="Arial" w:hAnsi="Arial" w:cs="Arial"/>
          <w:color w:val="auto"/>
          <w:sz w:val="24"/>
          <w:szCs w:val="24"/>
        </w:rPr>
        <w:t xml:space="preserve"> </w:t>
      </w:r>
      <w:r w:rsidR="00FD33E2" w:rsidRPr="004518B4">
        <w:rPr>
          <w:rFonts w:ascii="Arial" w:hAnsi="Arial" w:cs="Arial"/>
          <w:color w:val="auto"/>
          <w:sz w:val="24"/>
          <w:szCs w:val="24"/>
        </w:rPr>
        <w:fldChar w:fldCharType="begin"/>
      </w:r>
      <w:r w:rsidR="004518B4" w:rsidRPr="004518B4">
        <w:rPr>
          <w:rFonts w:ascii="Arial" w:hAnsi="Arial" w:cs="Arial"/>
          <w:color w:val="auto"/>
          <w:sz w:val="24"/>
          <w:szCs w:val="24"/>
        </w:rPr>
        <w:instrText xml:space="preserve"> SEQ Ilustración \* ARABIC </w:instrText>
      </w:r>
      <w:r w:rsidR="00FD33E2" w:rsidRPr="004518B4">
        <w:rPr>
          <w:rFonts w:ascii="Arial" w:hAnsi="Arial" w:cs="Arial"/>
          <w:color w:val="auto"/>
          <w:sz w:val="24"/>
          <w:szCs w:val="24"/>
        </w:rPr>
        <w:fldChar w:fldCharType="separate"/>
      </w:r>
      <w:r w:rsidR="00D01B3B">
        <w:rPr>
          <w:rFonts w:ascii="Arial" w:hAnsi="Arial" w:cs="Arial"/>
          <w:noProof/>
          <w:color w:val="auto"/>
          <w:sz w:val="24"/>
          <w:szCs w:val="24"/>
        </w:rPr>
        <w:t>25</w:t>
      </w:r>
      <w:r w:rsidR="00FD33E2" w:rsidRPr="004518B4">
        <w:rPr>
          <w:rFonts w:ascii="Arial" w:hAnsi="Arial" w:cs="Arial"/>
          <w:color w:val="auto"/>
          <w:sz w:val="24"/>
          <w:szCs w:val="24"/>
        </w:rPr>
        <w:fldChar w:fldCharType="end"/>
      </w:r>
      <w:r w:rsidR="001D028A" w:rsidRPr="004518B4">
        <w:rPr>
          <w:rFonts w:ascii="Arial" w:hAnsi="Arial" w:cs="Arial"/>
          <w:color w:val="auto"/>
          <w:sz w:val="24"/>
          <w:szCs w:val="24"/>
        </w:rPr>
        <w:t>, Gráfico</w:t>
      </w:r>
      <w:r w:rsidR="004518B4" w:rsidRPr="004518B4">
        <w:rPr>
          <w:rFonts w:ascii="Arial" w:hAnsi="Arial" w:cs="Arial"/>
          <w:color w:val="auto"/>
          <w:sz w:val="24"/>
          <w:szCs w:val="24"/>
        </w:rPr>
        <w:t xml:space="preserve"> Log </w:t>
      </w:r>
      <w:proofErr w:type="spellStart"/>
      <w:r w:rsidR="004518B4" w:rsidRPr="004518B4">
        <w:rPr>
          <w:rFonts w:ascii="Arial" w:hAnsi="Arial" w:cs="Arial"/>
          <w:color w:val="auto"/>
          <w:sz w:val="24"/>
          <w:szCs w:val="24"/>
        </w:rPr>
        <w:t>Log</w:t>
      </w:r>
      <w:proofErr w:type="spellEnd"/>
      <w:r w:rsidR="004518B4" w:rsidRPr="004518B4">
        <w:rPr>
          <w:rFonts w:ascii="Arial" w:hAnsi="Arial" w:cs="Arial"/>
          <w:color w:val="auto"/>
          <w:sz w:val="24"/>
          <w:szCs w:val="24"/>
        </w:rPr>
        <w:t>, Curvas Tipo</w:t>
      </w:r>
      <w:bookmarkEnd w:id="113"/>
    </w:p>
    <w:p w:rsidR="0073472D" w:rsidRDefault="0073472D" w:rsidP="0073472D"/>
    <w:p w:rsidR="0073472D" w:rsidRDefault="0073472D" w:rsidP="0073472D"/>
    <w:p w:rsidR="0073472D" w:rsidRDefault="0073472D" w:rsidP="0073472D"/>
    <w:p w:rsidR="0073472D" w:rsidRDefault="0073472D" w:rsidP="0073472D"/>
    <w:p w:rsidR="0073472D" w:rsidRDefault="0073472D" w:rsidP="0073472D"/>
    <w:p w:rsidR="0073472D" w:rsidRDefault="0073472D" w:rsidP="0073472D"/>
    <w:p w:rsidR="0073472D" w:rsidRDefault="0073472D" w:rsidP="0073472D"/>
    <w:p w:rsidR="0073472D" w:rsidRDefault="0073472D" w:rsidP="0073472D"/>
    <w:p w:rsidR="0073472D" w:rsidRDefault="0073472D" w:rsidP="0073472D"/>
    <w:p w:rsidR="0073472D" w:rsidRDefault="0073472D" w:rsidP="0073472D"/>
    <w:p w:rsidR="0073472D" w:rsidRPr="0073472D" w:rsidRDefault="0073472D" w:rsidP="0073472D"/>
    <w:p w:rsidR="00EC64C1" w:rsidRDefault="00EC64C1" w:rsidP="00101839">
      <w:pPr>
        <w:jc w:val="center"/>
        <w:rPr>
          <w:rFonts w:ascii="Arial" w:hAnsi="Arial" w:cs="Arial"/>
          <w:b/>
          <w:sz w:val="24"/>
          <w:szCs w:val="24"/>
        </w:rPr>
      </w:pPr>
    </w:p>
    <w:p w:rsidR="00EC64C1" w:rsidRPr="00EC64C1" w:rsidRDefault="00EC64C1" w:rsidP="00EC64C1">
      <w:pPr>
        <w:pStyle w:val="Epgrafe"/>
        <w:jc w:val="center"/>
        <w:rPr>
          <w:rFonts w:ascii="Arial" w:hAnsi="Arial" w:cs="Arial"/>
          <w:color w:val="auto"/>
          <w:sz w:val="24"/>
          <w:szCs w:val="24"/>
        </w:rPr>
      </w:pPr>
      <w:bookmarkStart w:id="114" w:name="_Toc359163612"/>
      <w:r w:rsidRPr="00EC64C1">
        <w:rPr>
          <w:rFonts w:ascii="Arial" w:hAnsi="Arial" w:cs="Arial"/>
          <w:color w:val="auto"/>
          <w:sz w:val="24"/>
          <w:szCs w:val="24"/>
        </w:rPr>
        <w:t xml:space="preserve">ANEXO </w:t>
      </w:r>
      <w:r w:rsidR="00FD33E2" w:rsidRPr="00EC64C1">
        <w:rPr>
          <w:rFonts w:ascii="Arial" w:hAnsi="Arial" w:cs="Arial"/>
          <w:color w:val="auto"/>
          <w:sz w:val="24"/>
          <w:szCs w:val="24"/>
        </w:rPr>
        <w:fldChar w:fldCharType="begin"/>
      </w:r>
      <w:r w:rsidRPr="00EC64C1">
        <w:rPr>
          <w:rFonts w:ascii="Arial" w:hAnsi="Arial" w:cs="Arial"/>
          <w:color w:val="auto"/>
          <w:sz w:val="24"/>
          <w:szCs w:val="24"/>
        </w:rPr>
        <w:instrText xml:space="preserve"> SEQ ANEXO \* ALPHABETIC </w:instrText>
      </w:r>
      <w:r w:rsidR="00FD33E2" w:rsidRPr="00EC64C1">
        <w:rPr>
          <w:rFonts w:ascii="Arial" w:hAnsi="Arial" w:cs="Arial"/>
          <w:color w:val="auto"/>
          <w:sz w:val="24"/>
          <w:szCs w:val="24"/>
        </w:rPr>
        <w:fldChar w:fldCharType="separate"/>
      </w:r>
      <w:r w:rsidR="00D01B3B">
        <w:rPr>
          <w:rFonts w:ascii="Arial" w:hAnsi="Arial" w:cs="Arial"/>
          <w:noProof/>
          <w:color w:val="auto"/>
          <w:sz w:val="24"/>
          <w:szCs w:val="24"/>
        </w:rPr>
        <w:t>H</w:t>
      </w:r>
      <w:bookmarkEnd w:id="114"/>
      <w:r w:rsidR="00FD33E2" w:rsidRPr="00EC64C1">
        <w:rPr>
          <w:rFonts w:ascii="Arial" w:hAnsi="Arial" w:cs="Arial"/>
          <w:color w:val="auto"/>
          <w:sz w:val="24"/>
          <w:szCs w:val="24"/>
        </w:rPr>
        <w:fldChar w:fldCharType="end"/>
      </w:r>
    </w:p>
    <w:p w:rsidR="004518B4" w:rsidRDefault="00970327" w:rsidP="0073472D">
      <w:pPr>
        <w:keepNext/>
      </w:pPr>
      <w:r>
        <w:rPr>
          <w:rFonts w:ascii="Arial" w:hAnsi="Arial" w:cs="Arial"/>
          <w:b/>
          <w:noProof/>
          <w:sz w:val="24"/>
          <w:szCs w:val="24"/>
          <w:lang w:val="es-ES" w:eastAsia="es-ES"/>
        </w:rPr>
        <w:pict>
          <v:shape id="Cuadro de texto 158" o:spid="_x0000_s1133" type="#_x0000_t202" style="position:absolute;margin-left:262.5pt;margin-top:38.8pt;width:111.5pt;height:56.6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">
            <v:textbox style="mso-next-textbox:#Cuadro de texto 158">
              <w:txbxContent>
                <w:p w:rsidR="00970327" w:rsidRPr="00F46965" w:rsidRDefault="00970327" w:rsidP="00720B2A">
                  <w:pPr>
                    <w:jc w:val="center"/>
                    <w:rPr>
                      <w:sz w:val="16"/>
                      <w:szCs w:val="16"/>
                    </w:rPr>
                  </w:pPr>
                  <w:r w:rsidRPr="00F46965">
                    <w:rPr>
                      <w:sz w:val="16"/>
                      <w:szCs w:val="16"/>
                    </w:rPr>
                    <w:t>Punto de A</w:t>
                  </w:r>
                  <w:r>
                    <w:rPr>
                      <w:sz w:val="16"/>
                      <w:szCs w:val="16"/>
                    </w:rPr>
                    <w:t xml:space="preserve">juste                                                                         </w:t>
                  </w:r>
                  <w:r w:rsidRPr="00F46965">
                    <w:rPr>
                      <w:sz w:val="16"/>
                      <w:szCs w:val="16"/>
                    </w:rPr>
                    <w:t>C</w:t>
                  </w:r>
                  <w:r w:rsidRPr="00F46965">
                    <w:rPr>
                      <w:sz w:val="16"/>
                      <w:szCs w:val="16"/>
                      <w:vertAlign w:val="subscript"/>
                    </w:rPr>
                    <w:t>D</w:t>
                  </w:r>
                  <w:r>
                    <w:rPr>
                      <w:sz w:val="16"/>
                      <w:szCs w:val="16"/>
                      <w:vertAlign w:val="subscript"/>
                    </w:rPr>
                    <w:t xml:space="preserve"> </w:t>
                  </w:r>
                  <w:r>
                    <w:rPr>
                      <w:sz w:val="16"/>
                      <w:szCs w:val="16"/>
                    </w:rPr>
                    <w:t>e</w:t>
                  </w:r>
                  <w:r w:rsidRPr="00F46965">
                    <w:rPr>
                      <w:sz w:val="16"/>
                      <w:szCs w:val="16"/>
                      <w:vertAlign w:val="superscript"/>
                    </w:rPr>
                    <w:t xml:space="preserve">2s </w:t>
                  </w:r>
                  <w:r>
                    <w:rPr>
                      <w:sz w:val="16"/>
                      <w:szCs w:val="16"/>
                    </w:rPr>
                    <w:t xml:space="preserve">=1                                                                          </w:t>
                  </w:r>
                  <w:proofErr w:type="spellStart"/>
                  <w:r w:rsidRPr="00F46965">
                    <w:rPr>
                      <w:sz w:val="16"/>
                      <w:szCs w:val="16"/>
                    </w:rPr>
                    <w:t>t</w:t>
                  </w:r>
                  <w:r w:rsidRPr="00F46965">
                    <w:rPr>
                      <w:sz w:val="16"/>
                      <w:szCs w:val="16"/>
                      <w:vertAlign w:val="subscript"/>
                    </w:rPr>
                    <w:t>D</w:t>
                  </w:r>
                  <w:proofErr w:type="spellEnd"/>
                  <w:r w:rsidRPr="00F46965">
                    <w:rPr>
                      <w:sz w:val="16"/>
                      <w:szCs w:val="16"/>
                      <w:vertAlign w:val="subscript"/>
                    </w:rPr>
                    <w:t>/</w:t>
                  </w:r>
                  <w:r w:rsidRPr="00F46965">
                    <w:rPr>
                      <w:sz w:val="16"/>
                      <w:szCs w:val="16"/>
                    </w:rPr>
                    <w:t>C</w:t>
                  </w:r>
                  <w:r w:rsidRPr="00F46965">
                    <w:rPr>
                      <w:sz w:val="16"/>
                      <w:szCs w:val="16"/>
                      <w:vertAlign w:val="subscript"/>
                    </w:rPr>
                    <w:t xml:space="preserve">D </w:t>
                  </w:r>
                  <w:r w:rsidRPr="00F46965">
                    <w:rPr>
                      <w:sz w:val="16"/>
                      <w:szCs w:val="16"/>
                    </w:rPr>
                    <w:t xml:space="preserve">=10000, </w:t>
                  </w:r>
                  <w:r w:rsidRPr="00F46965">
                    <w:rPr>
                      <w:rFonts w:ascii="Algerian" w:hAnsi="Algerian"/>
                      <w:sz w:val="16"/>
                      <w:szCs w:val="16"/>
                    </w:rPr>
                    <w:t>∆</w:t>
                  </w:r>
                  <w:r w:rsidRPr="00F46965">
                    <w:rPr>
                      <w:sz w:val="16"/>
                      <w:szCs w:val="16"/>
                    </w:rPr>
                    <w:t>te</w:t>
                  </w:r>
                  <w:r>
                    <w:rPr>
                      <w:sz w:val="16"/>
                      <w:szCs w:val="16"/>
                    </w:rPr>
                    <w:t>=0.34</w:t>
                  </w:r>
                  <w:r w:rsidRPr="00F46965">
                    <w:rPr>
                      <w:sz w:val="16"/>
                      <w:szCs w:val="16"/>
                    </w:rPr>
                    <w:t xml:space="preserve">hr                  </w:t>
                  </w:r>
                  <w:proofErr w:type="spellStart"/>
                  <w:r w:rsidRPr="00F46965">
                    <w:rPr>
                      <w:sz w:val="16"/>
                      <w:szCs w:val="16"/>
                    </w:rPr>
                    <w:t>p</w:t>
                  </w:r>
                  <w:r w:rsidRPr="00F46965">
                    <w:rPr>
                      <w:sz w:val="16"/>
                      <w:szCs w:val="16"/>
                      <w:vertAlign w:val="subscript"/>
                    </w:rPr>
                    <w:t>D</w:t>
                  </w:r>
                  <w:proofErr w:type="spellEnd"/>
                  <w:r w:rsidRPr="00F46965">
                    <w:rPr>
                      <w:sz w:val="16"/>
                      <w:szCs w:val="16"/>
                      <w:vertAlign w:val="subscript"/>
                    </w:rPr>
                    <w:t xml:space="preserve"> </w:t>
                  </w:r>
                  <w:r w:rsidRPr="00F46965">
                    <w:rPr>
                      <w:sz w:val="16"/>
                      <w:szCs w:val="16"/>
                    </w:rPr>
                    <w:t xml:space="preserve">=10, </w:t>
                  </w:r>
                  <w:r w:rsidRPr="00F46965">
                    <w:rPr>
                      <w:rFonts w:ascii="Algerian" w:hAnsi="Algerian"/>
                      <w:sz w:val="16"/>
                      <w:szCs w:val="16"/>
                    </w:rPr>
                    <w:t>∆</w:t>
                  </w:r>
                  <w:r>
                    <w:rPr>
                      <w:sz w:val="16"/>
                      <w:szCs w:val="16"/>
                    </w:rPr>
                    <w:t>p =282</w:t>
                  </w:r>
                  <w:r w:rsidRPr="00F46965">
                    <w:rPr>
                      <w:sz w:val="16"/>
                      <w:szCs w:val="16"/>
                    </w:rPr>
                    <w:t>psia</w:t>
                  </w:r>
                </w:p>
                <w:p w:rsidR="00970327" w:rsidRDefault="00970327"/>
              </w:txbxContent>
            </v:textbox>
          </v:shape>
        </w:pict>
      </w:r>
      <w:r w:rsidR="005E2E27" w:rsidRPr="0018381A">
        <w:rPr>
          <w:rFonts w:ascii="Arial" w:hAnsi="Arial" w:cs="Arial"/>
          <w:b/>
          <w:noProof/>
          <w:sz w:val="24"/>
          <w:szCs w:val="24"/>
          <w:lang w:val="es-MX" w:eastAsia="es-MX"/>
        </w:rPr>
        <w:drawing>
          <wp:inline distT="0" distB="0" distL="0" distR="0">
            <wp:extent cx="5607685" cy="3583305"/>
            <wp:effectExtent l="19050" t="0" r="0" b="0"/>
            <wp:docPr id="1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5607685" cy="3583305"/>
                    </a:xfrm>
                    <a:prstGeom prst="rect">
                      <a:avLst/>
                    </a:prstGeom>
                    <a:noFill/>
                    <a:ln w="9525">
                      <a:noFill/>
                      <a:miter lim="800000"/>
                      <a:headEnd/>
                      <a:tailEnd/>
                    </a:ln>
                  </pic:spPr>
                </pic:pic>
              </a:graphicData>
            </a:graphic>
          </wp:inline>
        </w:drawing>
      </w:r>
    </w:p>
    <w:p w:rsidR="005E2E27" w:rsidRPr="004518B4" w:rsidRDefault="00703C69" w:rsidP="004518B4">
      <w:pPr>
        <w:pStyle w:val="Epgrafe"/>
        <w:jc w:val="center"/>
        <w:rPr>
          <w:rFonts w:ascii="Arial" w:hAnsi="Arial" w:cs="Arial"/>
          <w:b w:val="0"/>
          <w:color w:val="auto"/>
          <w:sz w:val="24"/>
          <w:szCs w:val="24"/>
        </w:rPr>
      </w:pPr>
      <w:bookmarkStart w:id="115" w:name="_Toc357333243"/>
      <w:r>
        <w:rPr>
          <w:rFonts w:ascii="Arial" w:hAnsi="Arial" w:cs="Arial"/>
          <w:color w:val="auto"/>
          <w:sz w:val="24"/>
          <w:szCs w:val="24"/>
        </w:rPr>
        <w:t>Fig.</w:t>
      </w:r>
      <w:r w:rsidRPr="001C5DA5">
        <w:rPr>
          <w:rFonts w:ascii="Arial" w:hAnsi="Arial" w:cs="Arial"/>
          <w:color w:val="auto"/>
          <w:sz w:val="24"/>
          <w:szCs w:val="24"/>
        </w:rPr>
        <w:t xml:space="preserve"> </w:t>
      </w:r>
      <w:r w:rsidR="004518B4" w:rsidRPr="004518B4">
        <w:rPr>
          <w:rFonts w:ascii="Arial" w:hAnsi="Arial" w:cs="Arial"/>
          <w:color w:val="auto"/>
          <w:sz w:val="24"/>
          <w:szCs w:val="24"/>
        </w:rPr>
        <w:t xml:space="preserve"> </w:t>
      </w:r>
      <w:r w:rsidR="00FD33E2" w:rsidRPr="004518B4">
        <w:rPr>
          <w:rFonts w:ascii="Arial" w:hAnsi="Arial" w:cs="Arial"/>
          <w:color w:val="auto"/>
          <w:sz w:val="24"/>
          <w:szCs w:val="24"/>
        </w:rPr>
        <w:fldChar w:fldCharType="begin"/>
      </w:r>
      <w:r w:rsidR="004518B4" w:rsidRPr="004518B4">
        <w:rPr>
          <w:rFonts w:ascii="Arial" w:hAnsi="Arial" w:cs="Arial"/>
          <w:color w:val="auto"/>
          <w:sz w:val="24"/>
          <w:szCs w:val="24"/>
        </w:rPr>
        <w:instrText xml:space="preserve"> SEQ Ilustración \* ARABIC </w:instrText>
      </w:r>
      <w:r w:rsidR="00FD33E2" w:rsidRPr="004518B4">
        <w:rPr>
          <w:rFonts w:ascii="Arial" w:hAnsi="Arial" w:cs="Arial"/>
          <w:color w:val="auto"/>
          <w:sz w:val="24"/>
          <w:szCs w:val="24"/>
        </w:rPr>
        <w:fldChar w:fldCharType="separate"/>
      </w:r>
      <w:r w:rsidR="00D01B3B">
        <w:rPr>
          <w:rFonts w:ascii="Arial" w:hAnsi="Arial" w:cs="Arial"/>
          <w:noProof/>
          <w:color w:val="auto"/>
          <w:sz w:val="24"/>
          <w:szCs w:val="24"/>
        </w:rPr>
        <w:t>26</w:t>
      </w:r>
      <w:r w:rsidR="00FD33E2" w:rsidRPr="004518B4">
        <w:rPr>
          <w:rFonts w:ascii="Arial" w:hAnsi="Arial" w:cs="Arial"/>
          <w:color w:val="auto"/>
          <w:sz w:val="24"/>
          <w:szCs w:val="24"/>
        </w:rPr>
        <w:fldChar w:fldCharType="end"/>
      </w:r>
      <w:r w:rsidR="004518B4" w:rsidRPr="004518B4">
        <w:rPr>
          <w:rFonts w:ascii="Arial" w:hAnsi="Arial" w:cs="Arial"/>
          <w:color w:val="auto"/>
          <w:sz w:val="24"/>
          <w:szCs w:val="24"/>
        </w:rPr>
        <w:t xml:space="preserve">, Gráfico Log </w:t>
      </w:r>
      <w:proofErr w:type="spellStart"/>
      <w:r w:rsidR="004518B4" w:rsidRPr="004518B4">
        <w:rPr>
          <w:rFonts w:ascii="Arial" w:hAnsi="Arial" w:cs="Arial"/>
          <w:color w:val="auto"/>
          <w:sz w:val="24"/>
          <w:szCs w:val="24"/>
        </w:rPr>
        <w:t>Log</w:t>
      </w:r>
      <w:proofErr w:type="spellEnd"/>
      <w:r w:rsidR="004518B4" w:rsidRPr="004518B4">
        <w:rPr>
          <w:rFonts w:ascii="Arial" w:hAnsi="Arial" w:cs="Arial"/>
          <w:color w:val="auto"/>
          <w:sz w:val="24"/>
          <w:szCs w:val="24"/>
        </w:rPr>
        <w:t xml:space="preserve"> del ajuste  de las Curvas Tipo</w:t>
      </w:r>
      <w:r w:rsidR="001D028A">
        <w:rPr>
          <w:rFonts w:ascii="Arial" w:hAnsi="Arial" w:cs="Arial"/>
          <w:color w:val="auto"/>
          <w:sz w:val="24"/>
          <w:szCs w:val="24"/>
        </w:rPr>
        <w:t xml:space="preserve">, adaptada de </w:t>
      </w:r>
      <w:sdt>
        <w:sdtPr>
          <w:rPr>
            <w:rFonts w:ascii="Arial" w:hAnsi="Arial" w:cs="Arial"/>
            <w:color w:val="auto"/>
            <w:sz w:val="24"/>
            <w:szCs w:val="24"/>
          </w:rPr>
          <w:id w:val="4645063"/>
          <w:citation/>
        </w:sdtPr>
        <w:sdtContent>
          <w:r w:rsidR="00FD33E2">
            <w:rPr>
              <w:rFonts w:ascii="Arial" w:hAnsi="Arial" w:cs="Arial"/>
              <w:color w:val="auto"/>
              <w:sz w:val="24"/>
              <w:szCs w:val="24"/>
            </w:rPr>
            <w:fldChar w:fldCharType="begin"/>
          </w:r>
          <w:r w:rsidR="001D028A" w:rsidRPr="001D028A">
            <w:rPr>
              <w:rFonts w:ascii="Arial" w:hAnsi="Arial" w:cs="Arial"/>
              <w:color w:val="auto"/>
              <w:sz w:val="24"/>
              <w:szCs w:val="24"/>
            </w:rPr>
            <w:instrText xml:space="preserve"> CITATION Joh03 \l 1033 </w:instrText>
          </w:r>
          <w:r w:rsidR="00FD33E2">
            <w:rPr>
              <w:rFonts w:ascii="Arial" w:hAnsi="Arial" w:cs="Arial"/>
              <w:color w:val="auto"/>
              <w:sz w:val="24"/>
              <w:szCs w:val="24"/>
            </w:rPr>
            <w:fldChar w:fldCharType="separate"/>
          </w:r>
          <w:r w:rsidR="005C6C91" w:rsidRPr="005C6C91">
            <w:rPr>
              <w:rFonts w:ascii="Arial" w:hAnsi="Arial" w:cs="Arial"/>
              <w:noProof/>
              <w:color w:val="auto"/>
              <w:sz w:val="24"/>
              <w:szCs w:val="24"/>
            </w:rPr>
            <w:t>(John Lee, John B. Rollins y John P. Spivey, 2003)</w:t>
          </w:r>
          <w:r w:rsidR="00FD33E2">
            <w:rPr>
              <w:rFonts w:ascii="Arial" w:hAnsi="Arial" w:cs="Arial"/>
              <w:color w:val="auto"/>
              <w:sz w:val="24"/>
              <w:szCs w:val="24"/>
            </w:rPr>
            <w:fldChar w:fldCharType="end"/>
          </w:r>
        </w:sdtContent>
      </w:sdt>
      <w:bookmarkEnd w:id="115"/>
    </w:p>
    <w:p w:rsidR="00C823B4" w:rsidRPr="0018381A" w:rsidRDefault="00C823B4" w:rsidP="0018381A">
      <w:pPr>
        <w:jc w:val="center"/>
        <w:outlineLvl w:val="1"/>
        <w:rPr>
          <w:rFonts w:ascii="Arial" w:hAnsi="Arial" w:cs="Arial"/>
          <w:b/>
          <w:sz w:val="24"/>
          <w:szCs w:val="24"/>
        </w:rPr>
      </w:pPr>
    </w:p>
    <w:p w:rsidR="00F57CDC" w:rsidRPr="0018381A" w:rsidRDefault="00F57CDC" w:rsidP="0018381A">
      <w:pPr>
        <w:jc w:val="center"/>
        <w:rPr>
          <w:rFonts w:ascii="Arial" w:hAnsi="Arial" w:cs="Arial"/>
          <w:b/>
          <w:sz w:val="24"/>
          <w:szCs w:val="24"/>
        </w:rPr>
      </w:pPr>
    </w:p>
    <w:p w:rsidR="0073472D" w:rsidRDefault="0073472D" w:rsidP="0018381A">
      <w:pPr>
        <w:jc w:val="center"/>
        <w:rPr>
          <w:rFonts w:ascii="Arial" w:hAnsi="Arial" w:cs="Arial"/>
          <w:b/>
          <w:sz w:val="24"/>
          <w:szCs w:val="24"/>
        </w:rPr>
      </w:pPr>
    </w:p>
    <w:p w:rsidR="00DE55EB" w:rsidRDefault="00DE55EB" w:rsidP="0018381A">
      <w:pPr>
        <w:jc w:val="center"/>
        <w:rPr>
          <w:rFonts w:ascii="Arial" w:hAnsi="Arial" w:cs="Arial"/>
          <w:b/>
          <w:sz w:val="24"/>
          <w:szCs w:val="24"/>
        </w:rPr>
      </w:pPr>
    </w:p>
    <w:p w:rsidR="0073472D" w:rsidRDefault="0073472D" w:rsidP="0018381A">
      <w:pPr>
        <w:jc w:val="center"/>
        <w:rPr>
          <w:rFonts w:ascii="Arial" w:hAnsi="Arial" w:cs="Arial"/>
          <w:b/>
          <w:sz w:val="24"/>
          <w:szCs w:val="24"/>
        </w:rPr>
      </w:pPr>
    </w:p>
    <w:p w:rsidR="0073472D" w:rsidRDefault="0073472D" w:rsidP="0018381A">
      <w:pPr>
        <w:jc w:val="center"/>
        <w:rPr>
          <w:rFonts w:ascii="Arial" w:hAnsi="Arial" w:cs="Arial"/>
          <w:b/>
          <w:sz w:val="24"/>
          <w:szCs w:val="24"/>
        </w:rPr>
      </w:pPr>
    </w:p>
    <w:p w:rsidR="0073472D" w:rsidRDefault="0073472D" w:rsidP="0018381A">
      <w:pPr>
        <w:jc w:val="center"/>
        <w:rPr>
          <w:rFonts w:ascii="Arial" w:hAnsi="Arial" w:cs="Arial"/>
          <w:b/>
          <w:sz w:val="24"/>
          <w:szCs w:val="24"/>
        </w:rPr>
      </w:pPr>
    </w:p>
    <w:p w:rsidR="0073472D" w:rsidRDefault="0073472D" w:rsidP="0018381A">
      <w:pPr>
        <w:jc w:val="center"/>
        <w:rPr>
          <w:rFonts w:ascii="Arial" w:hAnsi="Arial" w:cs="Arial"/>
          <w:b/>
          <w:sz w:val="24"/>
          <w:szCs w:val="24"/>
        </w:rPr>
      </w:pPr>
    </w:p>
    <w:p w:rsidR="0073472D" w:rsidRDefault="0073472D" w:rsidP="000922C4">
      <w:pPr>
        <w:rPr>
          <w:rFonts w:ascii="Arial" w:hAnsi="Arial" w:cs="Arial"/>
          <w:b/>
          <w:sz w:val="24"/>
          <w:szCs w:val="24"/>
        </w:rPr>
      </w:pPr>
    </w:p>
    <w:p w:rsidR="000922C4" w:rsidRDefault="000922C4" w:rsidP="000922C4">
      <w:pPr>
        <w:rPr>
          <w:rFonts w:ascii="Arial" w:hAnsi="Arial" w:cs="Arial"/>
          <w:b/>
          <w:sz w:val="24"/>
          <w:szCs w:val="24"/>
        </w:rPr>
      </w:pPr>
    </w:p>
    <w:p w:rsidR="00900117" w:rsidRDefault="00EC64C1" w:rsidP="00900117">
      <w:pPr>
        <w:pStyle w:val="Epgrafe"/>
        <w:jc w:val="center"/>
        <w:rPr>
          <w:rFonts w:ascii="Arial" w:hAnsi="Arial" w:cs="Arial"/>
          <w:color w:val="auto"/>
          <w:sz w:val="24"/>
          <w:szCs w:val="24"/>
        </w:rPr>
      </w:pPr>
      <w:bookmarkStart w:id="116" w:name="_Toc359163613"/>
      <w:r w:rsidRPr="00EC64C1">
        <w:rPr>
          <w:rFonts w:ascii="Arial" w:hAnsi="Arial" w:cs="Arial"/>
          <w:color w:val="auto"/>
          <w:sz w:val="24"/>
          <w:szCs w:val="24"/>
        </w:rPr>
        <w:t xml:space="preserve">ANEXO </w:t>
      </w:r>
      <w:r w:rsidR="00FD33E2" w:rsidRPr="00EC64C1">
        <w:rPr>
          <w:rFonts w:ascii="Arial" w:hAnsi="Arial" w:cs="Arial"/>
          <w:color w:val="auto"/>
          <w:sz w:val="24"/>
          <w:szCs w:val="24"/>
        </w:rPr>
        <w:fldChar w:fldCharType="begin"/>
      </w:r>
      <w:r w:rsidRPr="00EC64C1">
        <w:rPr>
          <w:rFonts w:ascii="Arial" w:hAnsi="Arial" w:cs="Arial"/>
          <w:color w:val="auto"/>
          <w:sz w:val="24"/>
          <w:szCs w:val="24"/>
        </w:rPr>
        <w:instrText xml:space="preserve"> SEQ ANEXO \* ALPHABETIC </w:instrText>
      </w:r>
      <w:r w:rsidR="00FD33E2" w:rsidRPr="00EC64C1">
        <w:rPr>
          <w:rFonts w:ascii="Arial" w:hAnsi="Arial" w:cs="Arial"/>
          <w:color w:val="auto"/>
          <w:sz w:val="24"/>
          <w:szCs w:val="24"/>
        </w:rPr>
        <w:fldChar w:fldCharType="separate"/>
      </w:r>
      <w:r w:rsidR="00D01B3B">
        <w:rPr>
          <w:rFonts w:ascii="Arial" w:hAnsi="Arial" w:cs="Arial"/>
          <w:noProof/>
          <w:color w:val="auto"/>
          <w:sz w:val="24"/>
          <w:szCs w:val="24"/>
        </w:rPr>
        <w:t>I</w:t>
      </w:r>
      <w:bookmarkEnd w:id="116"/>
      <w:r w:rsidR="00FD33E2" w:rsidRPr="00EC64C1">
        <w:rPr>
          <w:rFonts w:ascii="Arial" w:hAnsi="Arial" w:cs="Arial"/>
          <w:color w:val="auto"/>
          <w:sz w:val="24"/>
          <w:szCs w:val="24"/>
        </w:rPr>
        <w:fldChar w:fldCharType="end"/>
      </w:r>
    </w:p>
    <w:p w:rsidR="004518B4" w:rsidRDefault="00B05B3F" w:rsidP="00900117">
      <w:pPr>
        <w:pStyle w:val="Epgrafe"/>
        <w:jc w:val="center"/>
      </w:pPr>
      <w:r w:rsidRPr="0018381A">
        <w:rPr>
          <w:rFonts w:ascii="Arial" w:hAnsi="Arial" w:cs="Arial"/>
          <w:b w:val="0"/>
          <w:noProof/>
          <w:sz w:val="24"/>
          <w:szCs w:val="24"/>
          <w:lang w:val="es-MX" w:eastAsia="es-MX"/>
        </w:rPr>
        <w:drawing>
          <wp:inline distT="0" distB="0" distL="0" distR="0">
            <wp:extent cx="4979999" cy="3249033"/>
            <wp:effectExtent l="1905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 log.jpg"/>
                    <pic:cNvPicPr/>
                  </pic:nvPicPr>
                  <pic:blipFill rotWithShape="1">
                    <a:blip r:embed="rId39" cstate="print">
                      <a:extLst>
                        <a:ext uri="{28A0092B-C50C-407E-A947-70E740481C1C}">
                          <a14:useLocalDpi xmlns:a14="http://schemas.microsoft.com/office/drawing/2010/main" val="0"/>
                        </a:ext>
                      </a:extLst>
                    </a:blip>
                    <a:srcRect b="13315"/>
                    <a:stretch/>
                  </pic:blipFill>
                  <pic:spPr bwMode="auto">
                    <a:xfrm>
                      <a:off x="0" y="0"/>
                      <a:ext cx="4985290" cy="3252485"/>
                    </a:xfrm>
                    <a:prstGeom prst="rect">
                      <a:avLst/>
                    </a:prstGeom>
                    <a:ln>
                      <a:noFill/>
                    </a:ln>
                    <a:extLst>
                      <a:ext uri="{53640926-AAD7-44D8-BBD7-CCE9431645EC}">
                        <a14:shadowObscured xmlns:a14="http://schemas.microsoft.com/office/drawing/2010/main"/>
                      </a:ext>
                    </a:extLst>
                  </pic:spPr>
                </pic:pic>
              </a:graphicData>
            </a:graphic>
          </wp:inline>
        </w:drawing>
      </w:r>
    </w:p>
    <w:p w:rsidR="00B05B3F" w:rsidRPr="004518B4" w:rsidRDefault="00703C69" w:rsidP="004518B4">
      <w:pPr>
        <w:pStyle w:val="Epgrafe"/>
        <w:jc w:val="center"/>
        <w:rPr>
          <w:rFonts w:ascii="Arial" w:hAnsi="Arial" w:cs="Arial"/>
          <w:color w:val="auto"/>
          <w:sz w:val="24"/>
          <w:szCs w:val="24"/>
        </w:rPr>
      </w:pPr>
      <w:bookmarkStart w:id="117" w:name="_Toc357333244"/>
      <w:r>
        <w:rPr>
          <w:rFonts w:ascii="Arial" w:hAnsi="Arial" w:cs="Arial"/>
          <w:color w:val="auto"/>
          <w:sz w:val="24"/>
          <w:szCs w:val="24"/>
        </w:rPr>
        <w:t>Fig.</w:t>
      </w:r>
      <w:r w:rsidRPr="001C5DA5">
        <w:rPr>
          <w:rFonts w:ascii="Arial" w:hAnsi="Arial" w:cs="Arial"/>
          <w:color w:val="auto"/>
          <w:sz w:val="24"/>
          <w:szCs w:val="24"/>
        </w:rPr>
        <w:t xml:space="preserve"> </w:t>
      </w:r>
      <w:r w:rsidR="004518B4" w:rsidRPr="004518B4">
        <w:rPr>
          <w:rFonts w:ascii="Arial" w:hAnsi="Arial" w:cs="Arial"/>
          <w:color w:val="auto"/>
          <w:sz w:val="24"/>
          <w:szCs w:val="24"/>
        </w:rPr>
        <w:t xml:space="preserve"> </w:t>
      </w:r>
      <w:r w:rsidR="00FD33E2" w:rsidRPr="004518B4">
        <w:rPr>
          <w:rFonts w:ascii="Arial" w:hAnsi="Arial" w:cs="Arial"/>
          <w:color w:val="auto"/>
          <w:sz w:val="24"/>
          <w:szCs w:val="24"/>
        </w:rPr>
        <w:fldChar w:fldCharType="begin"/>
      </w:r>
      <w:r w:rsidR="004518B4" w:rsidRPr="004518B4">
        <w:rPr>
          <w:rFonts w:ascii="Arial" w:hAnsi="Arial" w:cs="Arial"/>
          <w:color w:val="auto"/>
          <w:sz w:val="24"/>
          <w:szCs w:val="24"/>
        </w:rPr>
        <w:instrText xml:space="preserve"> SEQ Ilustración \* ARABIC </w:instrText>
      </w:r>
      <w:r w:rsidR="00FD33E2" w:rsidRPr="004518B4">
        <w:rPr>
          <w:rFonts w:ascii="Arial" w:hAnsi="Arial" w:cs="Arial"/>
          <w:color w:val="auto"/>
          <w:sz w:val="24"/>
          <w:szCs w:val="24"/>
        </w:rPr>
        <w:fldChar w:fldCharType="separate"/>
      </w:r>
      <w:r w:rsidR="00D01B3B">
        <w:rPr>
          <w:rFonts w:ascii="Arial" w:hAnsi="Arial" w:cs="Arial"/>
          <w:noProof/>
          <w:color w:val="auto"/>
          <w:sz w:val="24"/>
          <w:szCs w:val="24"/>
        </w:rPr>
        <w:t>27</w:t>
      </w:r>
      <w:r w:rsidR="00FD33E2" w:rsidRPr="004518B4">
        <w:rPr>
          <w:rFonts w:ascii="Arial" w:hAnsi="Arial" w:cs="Arial"/>
          <w:color w:val="auto"/>
          <w:sz w:val="24"/>
          <w:szCs w:val="24"/>
        </w:rPr>
        <w:fldChar w:fldCharType="end"/>
      </w:r>
      <w:r w:rsidR="004518B4" w:rsidRPr="004518B4">
        <w:rPr>
          <w:rFonts w:ascii="Arial" w:hAnsi="Arial" w:cs="Arial"/>
          <w:color w:val="auto"/>
          <w:sz w:val="24"/>
          <w:szCs w:val="24"/>
        </w:rPr>
        <w:t>, Gráfico Log-Log con líneas especializadas</w:t>
      </w:r>
      <w:r w:rsidR="001D028A">
        <w:rPr>
          <w:rFonts w:ascii="Arial" w:hAnsi="Arial" w:cs="Arial"/>
          <w:color w:val="auto"/>
          <w:sz w:val="24"/>
          <w:szCs w:val="24"/>
        </w:rPr>
        <w:t xml:space="preserve">, </w:t>
      </w:r>
      <w:sdt>
        <w:sdtPr>
          <w:rPr>
            <w:rFonts w:ascii="Arial" w:hAnsi="Arial" w:cs="Arial"/>
            <w:color w:val="auto"/>
            <w:sz w:val="24"/>
            <w:szCs w:val="24"/>
          </w:rPr>
          <w:id w:val="4645068"/>
          <w:citation/>
        </w:sdtPr>
        <w:sdtContent>
          <w:r w:rsidR="00FD33E2">
            <w:rPr>
              <w:rFonts w:ascii="Arial" w:hAnsi="Arial" w:cs="Arial"/>
              <w:color w:val="auto"/>
              <w:sz w:val="24"/>
              <w:szCs w:val="24"/>
            </w:rPr>
            <w:fldChar w:fldCharType="begin"/>
          </w:r>
          <w:r w:rsidR="001D028A" w:rsidRPr="001D028A">
            <w:rPr>
              <w:rFonts w:ascii="Arial" w:hAnsi="Arial" w:cs="Arial"/>
              <w:color w:val="auto"/>
              <w:sz w:val="24"/>
              <w:szCs w:val="24"/>
            </w:rPr>
            <w:instrText xml:space="preserve"> CITATION Sof \l 1033 </w:instrText>
          </w:r>
          <w:r w:rsidR="00FD33E2">
            <w:rPr>
              <w:rFonts w:ascii="Arial" w:hAnsi="Arial" w:cs="Arial"/>
              <w:color w:val="auto"/>
              <w:sz w:val="24"/>
              <w:szCs w:val="24"/>
            </w:rPr>
            <w:fldChar w:fldCharType="separate"/>
          </w:r>
          <w:r w:rsidR="005C6C91" w:rsidRPr="005C6C91">
            <w:rPr>
              <w:rFonts w:ascii="Arial" w:hAnsi="Arial" w:cs="Arial"/>
              <w:noProof/>
              <w:color w:val="auto"/>
              <w:sz w:val="24"/>
              <w:szCs w:val="24"/>
            </w:rPr>
            <w:t>(KAPPA, Ecrin Saphir v4.30)</w:t>
          </w:r>
          <w:r w:rsidR="00FD33E2">
            <w:rPr>
              <w:rFonts w:ascii="Arial" w:hAnsi="Arial" w:cs="Arial"/>
              <w:color w:val="auto"/>
              <w:sz w:val="24"/>
              <w:szCs w:val="24"/>
            </w:rPr>
            <w:fldChar w:fldCharType="end"/>
          </w:r>
        </w:sdtContent>
      </w:sdt>
      <w:bookmarkEnd w:id="117"/>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EC64C1" w:rsidRPr="00EC64C1" w:rsidRDefault="00A54576" w:rsidP="00EC64C1">
      <w:pPr>
        <w:pStyle w:val="Epgrafe"/>
        <w:jc w:val="center"/>
        <w:rPr>
          <w:rFonts w:ascii="Arial" w:hAnsi="Arial" w:cs="Arial"/>
          <w:b w:val="0"/>
          <w:color w:val="auto"/>
          <w:sz w:val="24"/>
          <w:szCs w:val="24"/>
        </w:rPr>
      </w:pPr>
      <w:bookmarkStart w:id="118" w:name="_Toc359163614"/>
      <w:r>
        <w:rPr>
          <w:rFonts w:ascii="Arial" w:hAnsi="Arial" w:cs="Arial"/>
          <w:noProof/>
          <w:color w:val="auto"/>
          <w:sz w:val="24"/>
          <w:szCs w:val="24"/>
          <w:lang w:val="es-MX" w:eastAsia="es-MX"/>
        </w:rPr>
        <w:drawing>
          <wp:anchor distT="0" distB="0" distL="114300" distR="114300" simplePos="0" relativeHeight="251667456" behindDoc="0" locked="0" layoutInCell="1" allowOverlap="1">
            <wp:simplePos x="0" y="0"/>
            <wp:positionH relativeFrom="column">
              <wp:posOffset>233680</wp:posOffset>
            </wp:positionH>
            <wp:positionV relativeFrom="paragraph">
              <wp:posOffset>328295</wp:posOffset>
            </wp:positionV>
            <wp:extent cx="4899660" cy="3449955"/>
            <wp:effectExtent l="19050" t="0" r="0" b="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jpg"/>
                    <pic:cNvPicPr/>
                  </pic:nvPicPr>
                  <pic:blipFill rotWithShape="1">
                    <a:blip r:embed="rId40" cstate="print">
                      <a:extLst>
                        <a:ext uri="{28A0092B-C50C-407E-A947-70E740481C1C}">
                          <a14:useLocalDpi xmlns:a14="http://schemas.microsoft.com/office/drawing/2010/main" val="0"/>
                        </a:ext>
                      </a:extLst>
                    </a:blip>
                    <a:srcRect b="13696"/>
                    <a:stretch/>
                  </pic:blipFill>
                  <pic:spPr bwMode="auto">
                    <a:xfrm>
                      <a:off x="0" y="0"/>
                      <a:ext cx="4899660" cy="3449955"/>
                    </a:xfrm>
                    <a:prstGeom prst="rect">
                      <a:avLst/>
                    </a:prstGeom>
                    <a:ln>
                      <a:noFill/>
                    </a:ln>
                    <a:extLst>
                      <a:ext uri="{53640926-AAD7-44D8-BBD7-CCE9431645EC}">
                        <a14:shadowObscured xmlns:a14="http://schemas.microsoft.com/office/drawing/2010/main"/>
                      </a:ext>
                    </a:extLst>
                  </pic:spPr>
                </pic:pic>
              </a:graphicData>
            </a:graphic>
          </wp:anchor>
        </w:drawing>
      </w:r>
      <w:r w:rsidR="00EC64C1" w:rsidRPr="00EC64C1">
        <w:rPr>
          <w:rFonts w:ascii="Arial" w:hAnsi="Arial" w:cs="Arial"/>
          <w:color w:val="auto"/>
          <w:sz w:val="24"/>
          <w:szCs w:val="24"/>
        </w:rPr>
        <w:t xml:space="preserve">ANEXO </w:t>
      </w:r>
      <w:r w:rsidR="00FD33E2" w:rsidRPr="00EC64C1">
        <w:rPr>
          <w:rFonts w:ascii="Arial" w:hAnsi="Arial" w:cs="Arial"/>
          <w:color w:val="auto"/>
          <w:sz w:val="24"/>
          <w:szCs w:val="24"/>
        </w:rPr>
        <w:fldChar w:fldCharType="begin"/>
      </w:r>
      <w:r w:rsidR="00EC64C1" w:rsidRPr="00EC64C1">
        <w:rPr>
          <w:rFonts w:ascii="Arial" w:hAnsi="Arial" w:cs="Arial"/>
          <w:color w:val="auto"/>
          <w:sz w:val="24"/>
          <w:szCs w:val="24"/>
        </w:rPr>
        <w:instrText xml:space="preserve"> SEQ ANEXO \* ALPHABETIC </w:instrText>
      </w:r>
      <w:r w:rsidR="00FD33E2" w:rsidRPr="00EC64C1">
        <w:rPr>
          <w:rFonts w:ascii="Arial" w:hAnsi="Arial" w:cs="Arial"/>
          <w:color w:val="auto"/>
          <w:sz w:val="24"/>
          <w:szCs w:val="24"/>
        </w:rPr>
        <w:fldChar w:fldCharType="separate"/>
      </w:r>
      <w:r w:rsidR="00D01B3B">
        <w:rPr>
          <w:rFonts w:ascii="Arial" w:hAnsi="Arial" w:cs="Arial"/>
          <w:noProof/>
          <w:color w:val="auto"/>
          <w:sz w:val="24"/>
          <w:szCs w:val="24"/>
        </w:rPr>
        <w:t>J</w:t>
      </w:r>
      <w:bookmarkEnd w:id="118"/>
      <w:r w:rsidR="00FD33E2" w:rsidRPr="00EC64C1">
        <w:rPr>
          <w:rFonts w:ascii="Arial" w:hAnsi="Arial" w:cs="Arial"/>
          <w:color w:val="auto"/>
          <w:sz w:val="24"/>
          <w:szCs w:val="24"/>
        </w:rPr>
        <w:fldChar w:fldCharType="end"/>
      </w:r>
    </w:p>
    <w:p w:rsidR="000922C4" w:rsidRDefault="000922C4" w:rsidP="00743A1B">
      <w:pPr>
        <w:keepNext/>
        <w:jc w:val="center"/>
        <w:rPr>
          <w:rFonts w:ascii="Arial" w:hAnsi="Arial" w:cs="Arial"/>
          <w:sz w:val="24"/>
          <w:szCs w:val="24"/>
        </w:rPr>
      </w:pPr>
    </w:p>
    <w:p w:rsidR="00B05B3F" w:rsidRPr="004518B4" w:rsidRDefault="00703C69" w:rsidP="004518B4">
      <w:pPr>
        <w:pStyle w:val="Epgrafe"/>
        <w:jc w:val="center"/>
        <w:rPr>
          <w:rFonts w:ascii="Arial" w:hAnsi="Arial" w:cs="Arial"/>
          <w:color w:val="auto"/>
          <w:sz w:val="24"/>
          <w:szCs w:val="24"/>
        </w:rPr>
      </w:pPr>
      <w:bookmarkStart w:id="119" w:name="_Toc357333245"/>
      <w:r>
        <w:rPr>
          <w:rFonts w:ascii="Arial" w:hAnsi="Arial" w:cs="Arial"/>
          <w:color w:val="auto"/>
          <w:sz w:val="24"/>
          <w:szCs w:val="24"/>
        </w:rPr>
        <w:t>Fig.</w:t>
      </w:r>
      <w:r w:rsidRPr="001C5DA5">
        <w:rPr>
          <w:rFonts w:ascii="Arial" w:hAnsi="Arial" w:cs="Arial"/>
          <w:color w:val="auto"/>
          <w:sz w:val="24"/>
          <w:szCs w:val="24"/>
        </w:rPr>
        <w:t xml:space="preserve"> </w:t>
      </w:r>
      <w:r w:rsidR="004518B4" w:rsidRPr="004518B4">
        <w:rPr>
          <w:rFonts w:ascii="Arial" w:hAnsi="Arial" w:cs="Arial"/>
          <w:color w:val="auto"/>
          <w:sz w:val="24"/>
          <w:szCs w:val="24"/>
        </w:rPr>
        <w:t xml:space="preserve"> </w:t>
      </w:r>
      <w:r w:rsidR="00FD33E2" w:rsidRPr="004518B4">
        <w:rPr>
          <w:rFonts w:ascii="Arial" w:hAnsi="Arial" w:cs="Arial"/>
          <w:color w:val="auto"/>
          <w:sz w:val="24"/>
          <w:szCs w:val="24"/>
        </w:rPr>
        <w:fldChar w:fldCharType="begin"/>
      </w:r>
      <w:r w:rsidR="004518B4" w:rsidRPr="004518B4">
        <w:rPr>
          <w:rFonts w:ascii="Arial" w:hAnsi="Arial" w:cs="Arial"/>
          <w:color w:val="auto"/>
          <w:sz w:val="24"/>
          <w:szCs w:val="24"/>
        </w:rPr>
        <w:instrText xml:space="preserve"> SEQ Ilustración \* ARABIC </w:instrText>
      </w:r>
      <w:r w:rsidR="00FD33E2" w:rsidRPr="004518B4">
        <w:rPr>
          <w:rFonts w:ascii="Arial" w:hAnsi="Arial" w:cs="Arial"/>
          <w:color w:val="auto"/>
          <w:sz w:val="24"/>
          <w:szCs w:val="24"/>
        </w:rPr>
        <w:fldChar w:fldCharType="separate"/>
      </w:r>
      <w:r w:rsidR="00D01B3B">
        <w:rPr>
          <w:rFonts w:ascii="Arial" w:hAnsi="Arial" w:cs="Arial"/>
          <w:noProof/>
          <w:color w:val="auto"/>
          <w:sz w:val="24"/>
          <w:szCs w:val="24"/>
        </w:rPr>
        <w:t>28</w:t>
      </w:r>
      <w:r w:rsidR="00FD33E2" w:rsidRPr="004518B4">
        <w:rPr>
          <w:rFonts w:ascii="Arial" w:hAnsi="Arial" w:cs="Arial"/>
          <w:color w:val="auto"/>
          <w:sz w:val="24"/>
          <w:szCs w:val="24"/>
        </w:rPr>
        <w:fldChar w:fldCharType="end"/>
      </w:r>
      <w:r w:rsidR="004518B4" w:rsidRPr="004518B4">
        <w:rPr>
          <w:rFonts w:ascii="Arial" w:hAnsi="Arial" w:cs="Arial"/>
          <w:color w:val="auto"/>
          <w:sz w:val="24"/>
          <w:szCs w:val="24"/>
        </w:rPr>
        <w:t>, Gráfico Log-Log ajustado al modelo de un Reservorio Compuesto</w:t>
      </w:r>
      <w:r w:rsidR="001D028A">
        <w:rPr>
          <w:rFonts w:ascii="Arial" w:hAnsi="Arial" w:cs="Arial"/>
          <w:color w:val="auto"/>
          <w:sz w:val="24"/>
          <w:szCs w:val="24"/>
        </w:rPr>
        <w:t xml:space="preserve">, </w:t>
      </w:r>
      <w:sdt>
        <w:sdtPr>
          <w:rPr>
            <w:rFonts w:ascii="Arial" w:hAnsi="Arial" w:cs="Arial"/>
            <w:color w:val="auto"/>
            <w:sz w:val="24"/>
            <w:szCs w:val="24"/>
          </w:rPr>
          <w:id w:val="4645067"/>
          <w:citation/>
        </w:sdtPr>
        <w:sdtContent>
          <w:r w:rsidR="00FD33E2">
            <w:rPr>
              <w:rFonts w:ascii="Arial" w:hAnsi="Arial" w:cs="Arial"/>
              <w:color w:val="auto"/>
              <w:sz w:val="24"/>
              <w:szCs w:val="24"/>
            </w:rPr>
            <w:fldChar w:fldCharType="begin"/>
          </w:r>
          <w:r w:rsidR="001D028A" w:rsidRPr="001D028A">
            <w:rPr>
              <w:rFonts w:ascii="Arial" w:hAnsi="Arial" w:cs="Arial"/>
              <w:color w:val="auto"/>
              <w:sz w:val="24"/>
              <w:szCs w:val="24"/>
            </w:rPr>
            <w:instrText xml:space="preserve"> CITATION Sof \l 1033 </w:instrText>
          </w:r>
          <w:r w:rsidR="00FD33E2">
            <w:rPr>
              <w:rFonts w:ascii="Arial" w:hAnsi="Arial" w:cs="Arial"/>
              <w:color w:val="auto"/>
              <w:sz w:val="24"/>
              <w:szCs w:val="24"/>
            </w:rPr>
            <w:fldChar w:fldCharType="separate"/>
          </w:r>
          <w:r w:rsidR="005C6C91" w:rsidRPr="005C6C91">
            <w:rPr>
              <w:rFonts w:ascii="Arial" w:hAnsi="Arial" w:cs="Arial"/>
              <w:noProof/>
              <w:color w:val="auto"/>
              <w:sz w:val="24"/>
              <w:szCs w:val="24"/>
            </w:rPr>
            <w:t>(KAPPA, Ecrin Saphir v4.30)</w:t>
          </w:r>
          <w:r w:rsidR="00FD33E2">
            <w:rPr>
              <w:rFonts w:ascii="Arial" w:hAnsi="Arial" w:cs="Arial"/>
              <w:color w:val="auto"/>
              <w:sz w:val="24"/>
              <w:szCs w:val="24"/>
            </w:rPr>
            <w:fldChar w:fldCharType="end"/>
          </w:r>
        </w:sdtContent>
      </w:sdt>
      <w:bookmarkEnd w:id="119"/>
    </w:p>
    <w:p w:rsidR="00B05B3F" w:rsidRPr="0018381A" w:rsidRDefault="00B05B3F" w:rsidP="0018381A">
      <w:pPr>
        <w:jc w:val="center"/>
        <w:rPr>
          <w:rFonts w:ascii="Arial" w:hAnsi="Arial" w:cs="Arial"/>
          <w:b/>
          <w:sz w:val="24"/>
          <w:szCs w:val="24"/>
        </w:rPr>
      </w:pPr>
    </w:p>
    <w:p w:rsidR="0073472D" w:rsidRDefault="0073472D"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DE55EB" w:rsidRDefault="00DE55EB"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EC64C1" w:rsidRPr="00EC64C1" w:rsidRDefault="00EC64C1" w:rsidP="00EC64C1">
      <w:pPr>
        <w:pStyle w:val="Epgrafe"/>
        <w:jc w:val="center"/>
        <w:rPr>
          <w:rFonts w:ascii="Arial" w:hAnsi="Arial" w:cs="Arial"/>
          <w:color w:val="auto"/>
          <w:sz w:val="24"/>
          <w:szCs w:val="24"/>
        </w:rPr>
      </w:pPr>
      <w:bookmarkStart w:id="120" w:name="_Toc359163615"/>
      <w:r w:rsidRPr="00EC64C1">
        <w:rPr>
          <w:rFonts w:ascii="Arial" w:hAnsi="Arial" w:cs="Arial"/>
          <w:color w:val="auto"/>
          <w:sz w:val="24"/>
          <w:szCs w:val="24"/>
        </w:rPr>
        <w:t xml:space="preserve">ANEXO </w:t>
      </w:r>
      <w:r w:rsidR="00FD33E2" w:rsidRPr="00EC64C1">
        <w:rPr>
          <w:rFonts w:ascii="Arial" w:hAnsi="Arial" w:cs="Arial"/>
          <w:color w:val="auto"/>
          <w:sz w:val="24"/>
          <w:szCs w:val="24"/>
        </w:rPr>
        <w:fldChar w:fldCharType="begin"/>
      </w:r>
      <w:r w:rsidRPr="00EC64C1">
        <w:rPr>
          <w:rFonts w:ascii="Arial" w:hAnsi="Arial" w:cs="Arial"/>
          <w:color w:val="auto"/>
          <w:sz w:val="24"/>
          <w:szCs w:val="24"/>
        </w:rPr>
        <w:instrText xml:space="preserve"> SEQ ANEXO \* ALPHABETIC </w:instrText>
      </w:r>
      <w:r w:rsidR="00FD33E2" w:rsidRPr="00EC64C1">
        <w:rPr>
          <w:rFonts w:ascii="Arial" w:hAnsi="Arial" w:cs="Arial"/>
          <w:color w:val="auto"/>
          <w:sz w:val="24"/>
          <w:szCs w:val="24"/>
        </w:rPr>
        <w:fldChar w:fldCharType="separate"/>
      </w:r>
      <w:r w:rsidR="00D01B3B">
        <w:rPr>
          <w:rFonts w:ascii="Arial" w:hAnsi="Arial" w:cs="Arial"/>
          <w:noProof/>
          <w:color w:val="auto"/>
          <w:sz w:val="24"/>
          <w:szCs w:val="24"/>
        </w:rPr>
        <w:t>K</w:t>
      </w:r>
      <w:bookmarkEnd w:id="120"/>
      <w:r w:rsidR="00FD33E2" w:rsidRPr="00EC64C1">
        <w:rPr>
          <w:rFonts w:ascii="Arial" w:hAnsi="Arial" w:cs="Arial"/>
          <w:color w:val="auto"/>
          <w:sz w:val="24"/>
          <w:szCs w:val="24"/>
        </w:rPr>
        <w:fldChar w:fldCharType="end"/>
      </w:r>
    </w:p>
    <w:p w:rsidR="004518B4" w:rsidRPr="004518B4" w:rsidRDefault="00B05B3F" w:rsidP="004518B4">
      <w:pPr>
        <w:keepNext/>
        <w:jc w:val="center"/>
        <w:rPr>
          <w:rFonts w:ascii="Arial" w:hAnsi="Arial" w:cs="Arial"/>
          <w:b/>
          <w:sz w:val="24"/>
          <w:szCs w:val="24"/>
        </w:rPr>
      </w:pPr>
      <w:r w:rsidRPr="004518B4">
        <w:rPr>
          <w:rFonts w:ascii="Arial" w:hAnsi="Arial" w:cs="Arial"/>
          <w:b/>
          <w:noProof/>
          <w:sz w:val="24"/>
          <w:szCs w:val="24"/>
          <w:lang w:val="es-MX" w:eastAsia="es-MX"/>
        </w:rPr>
        <w:drawing>
          <wp:inline distT="0" distB="0" distL="0" distR="0">
            <wp:extent cx="5039832" cy="3955311"/>
            <wp:effectExtent l="0" t="0" r="8890" b="762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rf.jpg"/>
                    <pic:cNvPicPr/>
                  </pic:nvPicPr>
                  <pic:blipFill rotWithShape="1">
                    <a:blip r:embed="rId41" cstate="print">
                      <a:extLst>
                        <a:ext uri="{28A0092B-C50C-407E-A947-70E740481C1C}">
                          <a14:useLocalDpi xmlns:a14="http://schemas.microsoft.com/office/drawing/2010/main" val="0"/>
                        </a:ext>
                      </a:extLst>
                    </a:blip>
                    <a:srcRect b="13114"/>
                    <a:stretch/>
                  </pic:blipFill>
                  <pic:spPr bwMode="auto">
                    <a:xfrm>
                      <a:off x="0" y="0"/>
                      <a:ext cx="5049724" cy="3963074"/>
                    </a:xfrm>
                    <a:prstGeom prst="rect">
                      <a:avLst/>
                    </a:prstGeom>
                    <a:ln>
                      <a:noFill/>
                    </a:ln>
                    <a:extLst>
                      <a:ext uri="{53640926-AAD7-44D8-BBD7-CCE9431645EC}">
                        <a14:shadowObscured xmlns:a14="http://schemas.microsoft.com/office/drawing/2010/main"/>
                      </a:ext>
                    </a:extLst>
                  </pic:spPr>
                </pic:pic>
              </a:graphicData>
            </a:graphic>
          </wp:inline>
        </w:drawing>
      </w:r>
    </w:p>
    <w:p w:rsidR="00B05B3F" w:rsidRPr="004518B4" w:rsidRDefault="00703C69" w:rsidP="004518B4">
      <w:pPr>
        <w:pStyle w:val="Epgrafe"/>
        <w:jc w:val="center"/>
        <w:rPr>
          <w:rFonts w:ascii="Arial" w:hAnsi="Arial" w:cs="Arial"/>
          <w:color w:val="auto"/>
          <w:sz w:val="24"/>
          <w:szCs w:val="24"/>
        </w:rPr>
      </w:pPr>
      <w:bookmarkStart w:id="121" w:name="_Toc357333246"/>
      <w:r>
        <w:rPr>
          <w:rFonts w:ascii="Arial" w:hAnsi="Arial" w:cs="Arial"/>
          <w:color w:val="auto"/>
          <w:sz w:val="24"/>
          <w:szCs w:val="24"/>
        </w:rPr>
        <w:t>Fig.</w:t>
      </w:r>
      <w:r w:rsidRPr="001C5DA5">
        <w:rPr>
          <w:rFonts w:ascii="Arial" w:hAnsi="Arial" w:cs="Arial"/>
          <w:color w:val="auto"/>
          <w:sz w:val="24"/>
          <w:szCs w:val="24"/>
        </w:rPr>
        <w:t xml:space="preserve"> </w:t>
      </w:r>
      <w:r w:rsidR="004518B4" w:rsidRPr="004518B4">
        <w:rPr>
          <w:rFonts w:ascii="Arial" w:hAnsi="Arial" w:cs="Arial"/>
          <w:color w:val="auto"/>
          <w:sz w:val="24"/>
          <w:szCs w:val="24"/>
        </w:rPr>
        <w:t xml:space="preserve"> </w:t>
      </w:r>
      <w:r w:rsidR="00FD33E2" w:rsidRPr="004518B4">
        <w:rPr>
          <w:rFonts w:ascii="Arial" w:hAnsi="Arial" w:cs="Arial"/>
          <w:color w:val="auto"/>
          <w:sz w:val="24"/>
          <w:szCs w:val="24"/>
        </w:rPr>
        <w:fldChar w:fldCharType="begin"/>
      </w:r>
      <w:r w:rsidR="004518B4" w:rsidRPr="004518B4">
        <w:rPr>
          <w:rFonts w:ascii="Arial" w:hAnsi="Arial" w:cs="Arial"/>
          <w:color w:val="auto"/>
          <w:sz w:val="24"/>
          <w:szCs w:val="24"/>
        </w:rPr>
        <w:instrText xml:space="preserve"> SEQ Ilustración \* ARABIC </w:instrText>
      </w:r>
      <w:r w:rsidR="00FD33E2" w:rsidRPr="004518B4">
        <w:rPr>
          <w:rFonts w:ascii="Arial" w:hAnsi="Arial" w:cs="Arial"/>
          <w:color w:val="auto"/>
          <w:sz w:val="24"/>
          <w:szCs w:val="24"/>
        </w:rPr>
        <w:fldChar w:fldCharType="separate"/>
      </w:r>
      <w:r w:rsidR="00D01B3B">
        <w:rPr>
          <w:rFonts w:ascii="Arial" w:hAnsi="Arial" w:cs="Arial"/>
          <w:noProof/>
          <w:color w:val="auto"/>
          <w:sz w:val="24"/>
          <w:szCs w:val="24"/>
        </w:rPr>
        <w:t>29</w:t>
      </w:r>
      <w:r w:rsidR="00FD33E2" w:rsidRPr="004518B4">
        <w:rPr>
          <w:rFonts w:ascii="Arial" w:hAnsi="Arial" w:cs="Arial"/>
          <w:color w:val="auto"/>
          <w:sz w:val="24"/>
          <w:szCs w:val="24"/>
        </w:rPr>
        <w:fldChar w:fldCharType="end"/>
      </w:r>
      <w:r w:rsidR="004518B4" w:rsidRPr="004518B4">
        <w:rPr>
          <w:rFonts w:ascii="Arial" w:hAnsi="Arial" w:cs="Arial"/>
          <w:color w:val="auto"/>
          <w:sz w:val="24"/>
          <w:szCs w:val="24"/>
        </w:rPr>
        <w:t xml:space="preserve">, Gráfico </w:t>
      </w:r>
      <w:proofErr w:type="spellStart"/>
      <w:r w:rsidR="004518B4" w:rsidRPr="004518B4">
        <w:rPr>
          <w:rFonts w:ascii="Arial" w:hAnsi="Arial" w:cs="Arial"/>
          <w:color w:val="auto"/>
          <w:sz w:val="24"/>
          <w:szCs w:val="24"/>
        </w:rPr>
        <w:t>Semilog</w:t>
      </w:r>
      <w:proofErr w:type="spellEnd"/>
      <w:r w:rsidR="004518B4" w:rsidRPr="004518B4">
        <w:rPr>
          <w:rFonts w:ascii="Arial" w:hAnsi="Arial" w:cs="Arial"/>
          <w:color w:val="auto"/>
          <w:sz w:val="24"/>
          <w:szCs w:val="24"/>
        </w:rPr>
        <w:t xml:space="preserve"> por el Método de Superposición</w:t>
      </w:r>
      <w:r w:rsidR="001D028A">
        <w:rPr>
          <w:rFonts w:ascii="Arial" w:hAnsi="Arial" w:cs="Arial"/>
          <w:color w:val="auto"/>
          <w:sz w:val="24"/>
          <w:szCs w:val="24"/>
        </w:rPr>
        <w:t xml:space="preserve">, </w:t>
      </w:r>
      <w:sdt>
        <w:sdtPr>
          <w:rPr>
            <w:rFonts w:ascii="Arial" w:hAnsi="Arial" w:cs="Arial"/>
            <w:color w:val="auto"/>
            <w:sz w:val="24"/>
            <w:szCs w:val="24"/>
          </w:rPr>
          <w:id w:val="4645066"/>
          <w:citation/>
        </w:sdtPr>
        <w:sdtContent>
          <w:r w:rsidR="00FD33E2">
            <w:rPr>
              <w:rFonts w:ascii="Arial" w:hAnsi="Arial" w:cs="Arial"/>
              <w:color w:val="auto"/>
              <w:sz w:val="24"/>
              <w:szCs w:val="24"/>
            </w:rPr>
            <w:fldChar w:fldCharType="begin"/>
          </w:r>
          <w:r w:rsidR="001D028A" w:rsidRPr="001D028A">
            <w:rPr>
              <w:rFonts w:ascii="Arial" w:hAnsi="Arial" w:cs="Arial"/>
              <w:color w:val="auto"/>
              <w:sz w:val="24"/>
              <w:szCs w:val="24"/>
            </w:rPr>
            <w:instrText xml:space="preserve"> CITATION Sof \l 1033 </w:instrText>
          </w:r>
          <w:r w:rsidR="00FD33E2">
            <w:rPr>
              <w:rFonts w:ascii="Arial" w:hAnsi="Arial" w:cs="Arial"/>
              <w:color w:val="auto"/>
              <w:sz w:val="24"/>
              <w:szCs w:val="24"/>
            </w:rPr>
            <w:fldChar w:fldCharType="separate"/>
          </w:r>
          <w:r w:rsidR="005C6C91" w:rsidRPr="005C6C91">
            <w:rPr>
              <w:rFonts w:ascii="Arial" w:hAnsi="Arial" w:cs="Arial"/>
              <w:noProof/>
              <w:color w:val="auto"/>
              <w:sz w:val="24"/>
              <w:szCs w:val="24"/>
            </w:rPr>
            <w:t>(KAPPA, Ecrin Saphir v4.30)</w:t>
          </w:r>
          <w:r w:rsidR="00FD33E2">
            <w:rPr>
              <w:rFonts w:ascii="Arial" w:hAnsi="Arial" w:cs="Arial"/>
              <w:color w:val="auto"/>
              <w:sz w:val="24"/>
              <w:szCs w:val="24"/>
            </w:rPr>
            <w:fldChar w:fldCharType="end"/>
          </w:r>
        </w:sdtContent>
      </w:sdt>
      <w:bookmarkEnd w:id="121"/>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EC64C1" w:rsidRPr="00EC64C1" w:rsidRDefault="00EC64C1" w:rsidP="00EC64C1">
      <w:pPr>
        <w:pStyle w:val="Epgrafe"/>
        <w:jc w:val="center"/>
        <w:rPr>
          <w:rFonts w:ascii="Arial" w:hAnsi="Arial" w:cs="Arial"/>
          <w:color w:val="auto"/>
          <w:sz w:val="24"/>
          <w:szCs w:val="24"/>
        </w:rPr>
      </w:pPr>
      <w:bookmarkStart w:id="122" w:name="_Toc359163616"/>
      <w:r w:rsidRPr="00EC64C1">
        <w:rPr>
          <w:rFonts w:ascii="Arial" w:hAnsi="Arial" w:cs="Arial"/>
          <w:color w:val="auto"/>
          <w:sz w:val="24"/>
          <w:szCs w:val="24"/>
        </w:rPr>
        <w:t xml:space="preserve">ANEXO </w:t>
      </w:r>
      <w:r w:rsidR="00FD33E2" w:rsidRPr="00EC64C1">
        <w:rPr>
          <w:rFonts w:ascii="Arial" w:hAnsi="Arial" w:cs="Arial"/>
          <w:color w:val="auto"/>
          <w:sz w:val="24"/>
          <w:szCs w:val="24"/>
        </w:rPr>
        <w:fldChar w:fldCharType="begin"/>
      </w:r>
      <w:r w:rsidRPr="00EC64C1">
        <w:rPr>
          <w:rFonts w:ascii="Arial" w:hAnsi="Arial" w:cs="Arial"/>
          <w:color w:val="auto"/>
          <w:sz w:val="24"/>
          <w:szCs w:val="24"/>
        </w:rPr>
        <w:instrText xml:space="preserve"> SEQ ANEXO \* ALPHABETIC </w:instrText>
      </w:r>
      <w:r w:rsidR="00FD33E2" w:rsidRPr="00EC64C1">
        <w:rPr>
          <w:rFonts w:ascii="Arial" w:hAnsi="Arial" w:cs="Arial"/>
          <w:color w:val="auto"/>
          <w:sz w:val="24"/>
          <w:szCs w:val="24"/>
        </w:rPr>
        <w:fldChar w:fldCharType="separate"/>
      </w:r>
      <w:r w:rsidR="00D01B3B">
        <w:rPr>
          <w:rFonts w:ascii="Arial" w:hAnsi="Arial" w:cs="Arial"/>
          <w:noProof/>
          <w:color w:val="auto"/>
          <w:sz w:val="24"/>
          <w:szCs w:val="24"/>
        </w:rPr>
        <w:t>L</w:t>
      </w:r>
      <w:bookmarkEnd w:id="122"/>
      <w:r w:rsidR="00FD33E2" w:rsidRPr="00EC64C1">
        <w:rPr>
          <w:rFonts w:ascii="Arial" w:hAnsi="Arial" w:cs="Arial"/>
          <w:color w:val="auto"/>
          <w:sz w:val="24"/>
          <w:szCs w:val="24"/>
        </w:rPr>
        <w:fldChar w:fldCharType="end"/>
      </w:r>
    </w:p>
    <w:p w:rsidR="004518B4" w:rsidRDefault="00B05B3F" w:rsidP="004518B4">
      <w:pPr>
        <w:keepNext/>
        <w:jc w:val="center"/>
      </w:pPr>
      <w:r w:rsidRPr="0018381A">
        <w:rPr>
          <w:rFonts w:ascii="Arial" w:hAnsi="Arial" w:cs="Arial"/>
          <w:b/>
          <w:noProof/>
          <w:sz w:val="24"/>
          <w:szCs w:val="24"/>
          <w:lang w:val="es-MX" w:eastAsia="es-MX"/>
        </w:rPr>
        <w:drawing>
          <wp:inline distT="0" distB="0" distL="0" distR="0">
            <wp:extent cx="5146158" cy="4465674"/>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 y p.jpg"/>
                    <pic:cNvPicPr/>
                  </pic:nvPicPr>
                  <pic:blipFill rotWithShape="1">
                    <a:blip r:embed="rId42" cstate="print">
                      <a:extLst>
                        <a:ext uri="{28A0092B-C50C-407E-A947-70E740481C1C}">
                          <a14:useLocalDpi xmlns:a14="http://schemas.microsoft.com/office/drawing/2010/main" val="0"/>
                        </a:ext>
                      </a:extLst>
                    </a:blip>
                    <a:srcRect b="12787"/>
                    <a:stretch/>
                  </pic:blipFill>
                  <pic:spPr bwMode="auto">
                    <a:xfrm>
                      <a:off x="0" y="0"/>
                      <a:ext cx="5156257" cy="4474438"/>
                    </a:xfrm>
                    <a:prstGeom prst="rect">
                      <a:avLst/>
                    </a:prstGeom>
                    <a:ln>
                      <a:noFill/>
                    </a:ln>
                    <a:extLst>
                      <a:ext uri="{53640926-AAD7-44D8-BBD7-CCE9431645EC}">
                        <a14:shadowObscured xmlns:a14="http://schemas.microsoft.com/office/drawing/2010/main"/>
                      </a:ext>
                    </a:extLst>
                  </pic:spPr>
                </pic:pic>
              </a:graphicData>
            </a:graphic>
          </wp:inline>
        </w:drawing>
      </w:r>
    </w:p>
    <w:p w:rsidR="00B05B3F" w:rsidRPr="004518B4" w:rsidRDefault="006212EA" w:rsidP="004518B4">
      <w:pPr>
        <w:pStyle w:val="Epgrafe"/>
        <w:jc w:val="center"/>
        <w:rPr>
          <w:rFonts w:ascii="Arial" w:hAnsi="Arial" w:cs="Arial"/>
          <w:color w:val="auto"/>
          <w:sz w:val="24"/>
          <w:szCs w:val="24"/>
        </w:rPr>
      </w:pPr>
      <w:bookmarkStart w:id="123" w:name="_Toc357333247"/>
      <w:r>
        <w:rPr>
          <w:rFonts w:ascii="Arial" w:hAnsi="Arial" w:cs="Arial"/>
          <w:color w:val="auto"/>
          <w:sz w:val="24"/>
          <w:szCs w:val="24"/>
        </w:rPr>
        <w:t>Fig.</w:t>
      </w:r>
      <w:r w:rsidRPr="001C5DA5">
        <w:rPr>
          <w:rFonts w:ascii="Arial" w:hAnsi="Arial" w:cs="Arial"/>
          <w:color w:val="auto"/>
          <w:sz w:val="24"/>
          <w:szCs w:val="24"/>
        </w:rPr>
        <w:t xml:space="preserve"> </w:t>
      </w:r>
      <w:r w:rsidR="004518B4" w:rsidRPr="004518B4">
        <w:rPr>
          <w:rFonts w:ascii="Arial" w:hAnsi="Arial" w:cs="Arial"/>
          <w:color w:val="auto"/>
          <w:sz w:val="24"/>
          <w:szCs w:val="24"/>
        </w:rPr>
        <w:t xml:space="preserve"> </w:t>
      </w:r>
      <w:r w:rsidR="00FD33E2" w:rsidRPr="004518B4">
        <w:rPr>
          <w:rFonts w:ascii="Arial" w:hAnsi="Arial" w:cs="Arial"/>
          <w:color w:val="auto"/>
          <w:sz w:val="24"/>
          <w:szCs w:val="24"/>
        </w:rPr>
        <w:fldChar w:fldCharType="begin"/>
      </w:r>
      <w:r w:rsidR="004518B4" w:rsidRPr="004518B4">
        <w:rPr>
          <w:rFonts w:ascii="Arial" w:hAnsi="Arial" w:cs="Arial"/>
          <w:color w:val="auto"/>
          <w:sz w:val="24"/>
          <w:szCs w:val="24"/>
        </w:rPr>
        <w:instrText xml:space="preserve"> SEQ Ilustración \* ARABIC </w:instrText>
      </w:r>
      <w:r w:rsidR="00FD33E2" w:rsidRPr="004518B4">
        <w:rPr>
          <w:rFonts w:ascii="Arial" w:hAnsi="Arial" w:cs="Arial"/>
          <w:color w:val="auto"/>
          <w:sz w:val="24"/>
          <w:szCs w:val="24"/>
        </w:rPr>
        <w:fldChar w:fldCharType="separate"/>
      </w:r>
      <w:r w:rsidR="00D01B3B">
        <w:rPr>
          <w:rFonts w:ascii="Arial" w:hAnsi="Arial" w:cs="Arial"/>
          <w:noProof/>
          <w:color w:val="auto"/>
          <w:sz w:val="24"/>
          <w:szCs w:val="24"/>
        </w:rPr>
        <w:t>30</w:t>
      </w:r>
      <w:r w:rsidR="00FD33E2" w:rsidRPr="004518B4">
        <w:rPr>
          <w:rFonts w:ascii="Arial" w:hAnsi="Arial" w:cs="Arial"/>
          <w:color w:val="auto"/>
          <w:sz w:val="24"/>
          <w:szCs w:val="24"/>
        </w:rPr>
        <w:fldChar w:fldCharType="end"/>
      </w:r>
      <w:r w:rsidR="004518B4" w:rsidRPr="004518B4">
        <w:rPr>
          <w:rFonts w:ascii="Arial" w:hAnsi="Arial" w:cs="Arial"/>
          <w:color w:val="auto"/>
          <w:sz w:val="24"/>
          <w:szCs w:val="24"/>
        </w:rPr>
        <w:t>, Gráfico del ajuste de  la Historia de Producción y Presión</w:t>
      </w:r>
      <w:r w:rsidR="001D028A">
        <w:rPr>
          <w:rFonts w:ascii="Arial" w:hAnsi="Arial" w:cs="Arial"/>
          <w:color w:val="auto"/>
          <w:sz w:val="24"/>
          <w:szCs w:val="24"/>
        </w:rPr>
        <w:t xml:space="preserve">, </w:t>
      </w:r>
      <w:sdt>
        <w:sdtPr>
          <w:rPr>
            <w:rFonts w:ascii="Arial" w:hAnsi="Arial" w:cs="Arial"/>
            <w:color w:val="auto"/>
            <w:sz w:val="24"/>
            <w:szCs w:val="24"/>
          </w:rPr>
          <w:id w:val="4645065"/>
          <w:citation/>
        </w:sdtPr>
        <w:sdtContent>
          <w:r w:rsidR="00FD33E2">
            <w:rPr>
              <w:rFonts w:ascii="Arial" w:hAnsi="Arial" w:cs="Arial"/>
              <w:color w:val="auto"/>
              <w:sz w:val="24"/>
              <w:szCs w:val="24"/>
            </w:rPr>
            <w:fldChar w:fldCharType="begin"/>
          </w:r>
          <w:r w:rsidR="001D028A" w:rsidRPr="001D028A">
            <w:rPr>
              <w:rFonts w:ascii="Arial" w:hAnsi="Arial" w:cs="Arial"/>
              <w:color w:val="auto"/>
              <w:sz w:val="24"/>
              <w:szCs w:val="24"/>
            </w:rPr>
            <w:instrText xml:space="preserve"> CITATION Sof \l 1033 </w:instrText>
          </w:r>
          <w:r w:rsidR="00FD33E2">
            <w:rPr>
              <w:rFonts w:ascii="Arial" w:hAnsi="Arial" w:cs="Arial"/>
              <w:color w:val="auto"/>
              <w:sz w:val="24"/>
              <w:szCs w:val="24"/>
            </w:rPr>
            <w:fldChar w:fldCharType="separate"/>
          </w:r>
          <w:r w:rsidR="005C6C91" w:rsidRPr="005C6C91">
            <w:rPr>
              <w:rFonts w:ascii="Arial" w:hAnsi="Arial" w:cs="Arial"/>
              <w:noProof/>
              <w:color w:val="auto"/>
              <w:sz w:val="24"/>
              <w:szCs w:val="24"/>
            </w:rPr>
            <w:t>(KAPPA, Ecrin Saphir v4.30)</w:t>
          </w:r>
          <w:r w:rsidR="00FD33E2">
            <w:rPr>
              <w:rFonts w:ascii="Arial" w:hAnsi="Arial" w:cs="Arial"/>
              <w:color w:val="auto"/>
              <w:sz w:val="24"/>
              <w:szCs w:val="24"/>
            </w:rPr>
            <w:fldChar w:fldCharType="end"/>
          </w:r>
        </w:sdtContent>
      </w:sdt>
      <w:bookmarkEnd w:id="123"/>
    </w:p>
    <w:p w:rsidR="0018381A" w:rsidRDefault="0018381A"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DE55EB" w:rsidRDefault="00DE55EB"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EC64C1" w:rsidRPr="00EC64C1" w:rsidRDefault="00EC64C1" w:rsidP="00EC64C1">
      <w:pPr>
        <w:pStyle w:val="Epgrafe"/>
        <w:jc w:val="center"/>
        <w:rPr>
          <w:rFonts w:ascii="Arial" w:hAnsi="Arial" w:cs="Arial"/>
          <w:color w:val="auto"/>
          <w:sz w:val="24"/>
          <w:szCs w:val="24"/>
        </w:rPr>
      </w:pPr>
      <w:bookmarkStart w:id="124" w:name="_Toc359163617"/>
      <w:r w:rsidRPr="00EC64C1">
        <w:rPr>
          <w:rFonts w:ascii="Arial" w:hAnsi="Arial" w:cs="Arial"/>
          <w:color w:val="auto"/>
          <w:sz w:val="24"/>
          <w:szCs w:val="24"/>
        </w:rPr>
        <w:t xml:space="preserve">ANEXO </w:t>
      </w:r>
      <w:r w:rsidR="00FD33E2" w:rsidRPr="00EC64C1">
        <w:rPr>
          <w:rFonts w:ascii="Arial" w:hAnsi="Arial" w:cs="Arial"/>
          <w:color w:val="auto"/>
          <w:sz w:val="24"/>
          <w:szCs w:val="24"/>
        </w:rPr>
        <w:fldChar w:fldCharType="begin"/>
      </w:r>
      <w:r w:rsidRPr="00EC64C1">
        <w:rPr>
          <w:rFonts w:ascii="Arial" w:hAnsi="Arial" w:cs="Arial"/>
          <w:color w:val="auto"/>
          <w:sz w:val="24"/>
          <w:szCs w:val="24"/>
        </w:rPr>
        <w:instrText xml:space="preserve"> SEQ ANEXO \* ALPHABETIC </w:instrText>
      </w:r>
      <w:r w:rsidR="00FD33E2" w:rsidRPr="00EC64C1">
        <w:rPr>
          <w:rFonts w:ascii="Arial" w:hAnsi="Arial" w:cs="Arial"/>
          <w:color w:val="auto"/>
          <w:sz w:val="24"/>
          <w:szCs w:val="24"/>
        </w:rPr>
        <w:fldChar w:fldCharType="separate"/>
      </w:r>
      <w:r w:rsidR="00D01B3B">
        <w:rPr>
          <w:rFonts w:ascii="Arial" w:hAnsi="Arial" w:cs="Arial"/>
          <w:noProof/>
          <w:color w:val="auto"/>
          <w:sz w:val="24"/>
          <w:szCs w:val="24"/>
        </w:rPr>
        <w:t>M</w:t>
      </w:r>
      <w:bookmarkEnd w:id="124"/>
      <w:r w:rsidR="00FD33E2" w:rsidRPr="00EC64C1">
        <w:rPr>
          <w:rFonts w:ascii="Arial" w:hAnsi="Arial" w:cs="Arial"/>
          <w:color w:val="auto"/>
          <w:sz w:val="24"/>
          <w:szCs w:val="24"/>
        </w:rPr>
        <w:fldChar w:fldCharType="end"/>
      </w:r>
    </w:p>
    <w:p w:rsidR="004518B4" w:rsidRDefault="00B05B3F" w:rsidP="004518B4">
      <w:pPr>
        <w:keepNext/>
        <w:jc w:val="center"/>
      </w:pPr>
      <w:r w:rsidRPr="0018381A">
        <w:rPr>
          <w:rFonts w:ascii="Arial" w:hAnsi="Arial" w:cs="Arial"/>
          <w:b/>
          <w:noProof/>
          <w:sz w:val="24"/>
          <w:szCs w:val="24"/>
          <w:lang w:val="es-MX" w:eastAsia="es-MX"/>
        </w:rPr>
        <w:drawing>
          <wp:inline distT="0" distB="0" distL="0" distR="0">
            <wp:extent cx="4976036" cy="3902149"/>
            <wp:effectExtent l="0" t="0" r="0" b="317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ner.jpg"/>
                    <pic:cNvPicPr/>
                  </pic:nvPicPr>
                  <pic:blipFill rotWithShape="1">
                    <a:blip r:embed="rId43" cstate="print">
                      <a:extLst>
                        <a:ext uri="{28A0092B-C50C-407E-A947-70E740481C1C}">
                          <a14:useLocalDpi xmlns:a14="http://schemas.microsoft.com/office/drawing/2010/main" val="0"/>
                        </a:ext>
                      </a:extLst>
                    </a:blip>
                    <a:srcRect b="13114"/>
                    <a:stretch/>
                  </pic:blipFill>
                  <pic:spPr bwMode="auto">
                    <a:xfrm>
                      <a:off x="0" y="0"/>
                      <a:ext cx="4985802" cy="3909807"/>
                    </a:xfrm>
                    <a:prstGeom prst="rect">
                      <a:avLst/>
                    </a:prstGeom>
                    <a:ln>
                      <a:noFill/>
                    </a:ln>
                    <a:extLst>
                      <a:ext uri="{53640926-AAD7-44D8-BBD7-CCE9431645EC}">
                        <a14:shadowObscured xmlns:a14="http://schemas.microsoft.com/office/drawing/2010/main"/>
                      </a:ext>
                    </a:extLst>
                  </pic:spPr>
                </pic:pic>
              </a:graphicData>
            </a:graphic>
          </wp:inline>
        </w:drawing>
      </w:r>
    </w:p>
    <w:p w:rsidR="00B05B3F" w:rsidRPr="004518B4" w:rsidRDefault="006212EA" w:rsidP="004518B4">
      <w:pPr>
        <w:pStyle w:val="Epgrafe"/>
        <w:jc w:val="center"/>
        <w:rPr>
          <w:rFonts w:ascii="Arial" w:hAnsi="Arial" w:cs="Arial"/>
          <w:color w:val="auto"/>
          <w:sz w:val="24"/>
          <w:szCs w:val="24"/>
        </w:rPr>
      </w:pPr>
      <w:bookmarkStart w:id="125" w:name="_Toc357333248"/>
      <w:r>
        <w:rPr>
          <w:rFonts w:ascii="Arial" w:hAnsi="Arial" w:cs="Arial"/>
          <w:color w:val="auto"/>
          <w:sz w:val="24"/>
          <w:szCs w:val="24"/>
        </w:rPr>
        <w:t>Fig.</w:t>
      </w:r>
      <w:r w:rsidRPr="001C5DA5">
        <w:rPr>
          <w:rFonts w:ascii="Arial" w:hAnsi="Arial" w:cs="Arial"/>
          <w:color w:val="auto"/>
          <w:sz w:val="24"/>
          <w:szCs w:val="24"/>
        </w:rPr>
        <w:t xml:space="preserve"> </w:t>
      </w:r>
      <w:r w:rsidR="004518B4" w:rsidRPr="004518B4">
        <w:rPr>
          <w:rFonts w:ascii="Arial" w:hAnsi="Arial" w:cs="Arial"/>
          <w:color w:val="auto"/>
          <w:sz w:val="24"/>
          <w:szCs w:val="24"/>
        </w:rPr>
        <w:t xml:space="preserve"> </w:t>
      </w:r>
      <w:r w:rsidR="00FD33E2" w:rsidRPr="004518B4">
        <w:rPr>
          <w:rFonts w:ascii="Arial" w:hAnsi="Arial" w:cs="Arial"/>
          <w:color w:val="auto"/>
          <w:sz w:val="24"/>
          <w:szCs w:val="24"/>
        </w:rPr>
        <w:fldChar w:fldCharType="begin"/>
      </w:r>
      <w:r w:rsidR="004518B4" w:rsidRPr="004518B4">
        <w:rPr>
          <w:rFonts w:ascii="Arial" w:hAnsi="Arial" w:cs="Arial"/>
          <w:color w:val="auto"/>
          <w:sz w:val="24"/>
          <w:szCs w:val="24"/>
        </w:rPr>
        <w:instrText xml:space="preserve"> SEQ Ilustración \* ARABIC </w:instrText>
      </w:r>
      <w:r w:rsidR="00FD33E2" w:rsidRPr="004518B4">
        <w:rPr>
          <w:rFonts w:ascii="Arial" w:hAnsi="Arial" w:cs="Arial"/>
          <w:color w:val="auto"/>
          <w:sz w:val="24"/>
          <w:szCs w:val="24"/>
        </w:rPr>
        <w:fldChar w:fldCharType="separate"/>
      </w:r>
      <w:r w:rsidR="00D01B3B">
        <w:rPr>
          <w:rFonts w:ascii="Arial" w:hAnsi="Arial" w:cs="Arial"/>
          <w:noProof/>
          <w:color w:val="auto"/>
          <w:sz w:val="24"/>
          <w:szCs w:val="24"/>
        </w:rPr>
        <w:t>31</w:t>
      </w:r>
      <w:r w:rsidR="00FD33E2" w:rsidRPr="004518B4">
        <w:rPr>
          <w:rFonts w:ascii="Arial" w:hAnsi="Arial" w:cs="Arial"/>
          <w:color w:val="auto"/>
          <w:sz w:val="24"/>
          <w:szCs w:val="24"/>
        </w:rPr>
        <w:fldChar w:fldCharType="end"/>
      </w:r>
      <w:r w:rsidR="004518B4" w:rsidRPr="004518B4">
        <w:rPr>
          <w:rFonts w:ascii="Arial" w:hAnsi="Arial" w:cs="Arial"/>
          <w:color w:val="auto"/>
          <w:sz w:val="24"/>
          <w:szCs w:val="24"/>
        </w:rPr>
        <w:t xml:space="preserve">, Gráfico </w:t>
      </w:r>
      <w:proofErr w:type="spellStart"/>
      <w:r w:rsidR="004518B4" w:rsidRPr="004518B4">
        <w:rPr>
          <w:rFonts w:ascii="Arial" w:hAnsi="Arial" w:cs="Arial"/>
          <w:color w:val="auto"/>
          <w:sz w:val="24"/>
          <w:szCs w:val="24"/>
        </w:rPr>
        <w:t>Semilog</w:t>
      </w:r>
      <w:proofErr w:type="spellEnd"/>
      <w:r w:rsidR="004518B4" w:rsidRPr="004518B4">
        <w:rPr>
          <w:rFonts w:ascii="Arial" w:hAnsi="Arial" w:cs="Arial"/>
          <w:color w:val="auto"/>
          <w:sz w:val="24"/>
          <w:szCs w:val="24"/>
        </w:rPr>
        <w:t xml:space="preserve"> de </w:t>
      </w:r>
      <w:proofErr w:type="spellStart"/>
      <w:r w:rsidR="004518B4" w:rsidRPr="004518B4">
        <w:rPr>
          <w:rFonts w:ascii="Arial" w:hAnsi="Arial" w:cs="Arial"/>
          <w:color w:val="auto"/>
          <w:sz w:val="24"/>
          <w:szCs w:val="24"/>
        </w:rPr>
        <w:t>Horner</w:t>
      </w:r>
      <w:proofErr w:type="spellEnd"/>
      <w:r w:rsidR="004518B4" w:rsidRPr="004518B4">
        <w:rPr>
          <w:rFonts w:ascii="Arial" w:hAnsi="Arial" w:cs="Arial"/>
          <w:color w:val="auto"/>
          <w:sz w:val="24"/>
          <w:szCs w:val="24"/>
        </w:rPr>
        <w:t xml:space="preserve"> ajustado y representación las respectivas pendientes para cada región</w:t>
      </w:r>
      <w:r w:rsidR="001D028A">
        <w:rPr>
          <w:rFonts w:ascii="Arial" w:hAnsi="Arial" w:cs="Arial"/>
          <w:color w:val="auto"/>
          <w:sz w:val="24"/>
          <w:szCs w:val="24"/>
        </w:rPr>
        <w:t xml:space="preserve">, </w:t>
      </w:r>
      <w:sdt>
        <w:sdtPr>
          <w:rPr>
            <w:rFonts w:ascii="Arial" w:hAnsi="Arial" w:cs="Arial"/>
            <w:color w:val="auto"/>
            <w:sz w:val="24"/>
            <w:szCs w:val="24"/>
          </w:rPr>
          <w:id w:val="4645064"/>
          <w:citation/>
        </w:sdtPr>
        <w:sdtContent>
          <w:r w:rsidR="00FD33E2">
            <w:rPr>
              <w:rFonts w:ascii="Arial" w:hAnsi="Arial" w:cs="Arial"/>
              <w:color w:val="auto"/>
              <w:sz w:val="24"/>
              <w:szCs w:val="24"/>
            </w:rPr>
            <w:fldChar w:fldCharType="begin"/>
          </w:r>
          <w:r w:rsidR="001D028A" w:rsidRPr="001D028A">
            <w:rPr>
              <w:rFonts w:ascii="Arial" w:hAnsi="Arial" w:cs="Arial"/>
              <w:color w:val="auto"/>
              <w:sz w:val="24"/>
              <w:szCs w:val="24"/>
            </w:rPr>
            <w:instrText xml:space="preserve"> CITATION Sof \l 1033 </w:instrText>
          </w:r>
          <w:r w:rsidR="00FD33E2">
            <w:rPr>
              <w:rFonts w:ascii="Arial" w:hAnsi="Arial" w:cs="Arial"/>
              <w:color w:val="auto"/>
              <w:sz w:val="24"/>
              <w:szCs w:val="24"/>
            </w:rPr>
            <w:fldChar w:fldCharType="separate"/>
          </w:r>
          <w:r w:rsidR="005C6C91" w:rsidRPr="005C6C91">
            <w:rPr>
              <w:rFonts w:ascii="Arial" w:hAnsi="Arial" w:cs="Arial"/>
              <w:noProof/>
              <w:color w:val="auto"/>
              <w:sz w:val="24"/>
              <w:szCs w:val="24"/>
            </w:rPr>
            <w:t>(KAPPA, Ecrin Saphir v4.30)</w:t>
          </w:r>
          <w:r w:rsidR="00FD33E2">
            <w:rPr>
              <w:rFonts w:ascii="Arial" w:hAnsi="Arial" w:cs="Arial"/>
              <w:color w:val="auto"/>
              <w:sz w:val="24"/>
              <w:szCs w:val="24"/>
            </w:rPr>
            <w:fldChar w:fldCharType="end"/>
          </w:r>
        </w:sdtContent>
      </w:sdt>
      <w:bookmarkEnd w:id="125"/>
    </w:p>
    <w:p w:rsidR="00B05B3F" w:rsidRPr="0018381A" w:rsidRDefault="00B05B3F"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0922C4" w:rsidRDefault="000922C4" w:rsidP="00DE55EB">
      <w:pPr>
        <w:rPr>
          <w:rFonts w:ascii="Arial" w:hAnsi="Arial" w:cs="Arial"/>
          <w:b/>
          <w:sz w:val="24"/>
          <w:szCs w:val="24"/>
        </w:rPr>
      </w:pPr>
    </w:p>
    <w:p w:rsidR="00900117" w:rsidRPr="00900117" w:rsidRDefault="00900117" w:rsidP="00900117">
      <w:pPr>
        <w:pStyle w:val="Epgrafe"/>
        <w:jc w:val="center"/>
        <w:rPr>
          <w:rFonts w:ascii="Arial" w:hAnsi="Arial" w:cs="Arial"/>
          <w:color w:val="auto"/>
          <w:sz w:val="24"/>
          <w:szCs w:val="24"/>
        </w:rPr>
      </w:pPr>
      <w:bookmarkStart w:id="126" w:name="_Toc359163618"/>
      <w:r w:rsidRPr="00900117">
        <w:rPr>
          <w:rFonts w:ascii="Arial" w:hAnsi="Arial" w:cs="Arial"/>
          <w:color w:val="auto"/>
          <w:sz w:val="24"/>
          <w:szCs w:val="24"/>
        </w:rPr>
        <w:t xml:space="preserve">ANEXO </w:t>
      </w:r>
      <w:r w:rsidR="00FD33E2" w:rsidRPr="00900117">
        <w:rPr>
          <w:rFonts w:ascii="Arial" w:hAnsi="Arial" w:cs="Arial"/>
          <w:color w:val="auto"/>
          <w:sz w:val="24"/>
          <w:szCs w:val="24"/>
        </w:rPr>
        <w:fldChar w:fldCharType="begin"/>
      </w:r>
      <w:r w:rsidRPr="00900117">
        <w:rPr>
          <w:rFonts w:ascii="Arial" w:hAnsi="Arial" w:cs="Arial"/>
          <w:color w:val="auto"/>
          <w:sz w:val="24"/>
          <w:szCs w:val="24"/>
        </w:rPr>
        <w:instrText xml:space="preserve"> SEQ ANEXO \* ALPHABETIC </w:instrText>
      </w:r>
      <w:r w:rsidR="00FD33E2" w:rsidRPr="00900117">
        <w:rPr>
          <w:rFonts w:ascii="Arial" w:hAnsi="Arial" w:cs="Arial"/>
          <w:color w:val="auto"/>
          <w:sz w:val="24"/>
          <w:szCs w:val="24"/>
        </w:rPr>
        <w:fldChar w:fldCharType="separate"/>
      </w:r>
      <w:r w:rsidR="00D01B3B">
        <w:rPr>
          <w:rFonts w:ascii="Arial" w:hAnsi="Arial" w:cs="Arial"/>
          <w:noProof/>
          <w:color w:val="auto"/>
          <w:sz w:val="24"/>
          <w:szCs w:val="24"/>
        </w:rPr>
        <w:t>N</w:t>
      </w:r>
      <w:bookmarkEnd w:id="126"/>
      <w:r w:rsidR="00FD33E2" w:rsidRPr="00900117">
        <w:rPr>
          <w:rFonts w:ascii="Arial" w:hAnsi="Arial" w:cs="Arial"/>
          <w:color w:val="auto"/>
          <w:sz w:val="24"/>
          <w:szCs w:val="24"/>
        </w:rPr>
        <w:fldChar w:fldCharType="end"/>
      </w:r>
    </w:p>
    <w:p w:rsidR="004518B4" w:rsidRDefault="00B05B3F" w:rsidP="004518B4">
      <w:pPr>
        <w:keepNext/>
        <w:jc w:val="center"/>
      </w:pPr>
      <w:r w:rsidRPr="0018381A">
        <w:rPr>
          <w:rFonts w:ascii="Arial" w:hAnsi="Arial" w:cs="Arial"/>
          <w:b/>
          <w:noProof/>
          <w:sz w:val="24"/>
          <w:szCs w:val="24"/>
          <w:lang w:val="es-MX" w:eastAsia="es-MX"/>
        </w:rPr>
        <w:drawing>
          <wp:inline distT="0" distB="0" distL="0" distR="0">
            <wp:extent cx="4784651" cy="3870251"/>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itive D.jpg"/>
                    <pic:cNvPicPr/>
                  </pic:nvPicPr>
                  <pic:blipFill rotWithShape="1">
                    <a:blip r:embed="rId44" cstate="print">
                      <a:extLst>
                        <a:ext uri="{28A0092B-C50C-407E-A947-70E740481C1C}">
                          <a14:useLocalDpi xmlns:a14="http://schemas.microsoft.com/office/drawing/2010/main" val="0"/>
                        </a:ext>
                      </a:extLst>
                    </a:blip>
                    <a:srcRect b="12816"/>
                    <a:stretch/>
                  </pic:blipFill>
                  <pic:spPr bwMode="auto">
                    <a:xfrm>
                      <a:off x="0" y="0"/>
                      <a:ext cx="4783066" cy="3868969"/>
                    </a:xfrm>
                    <a:prstGeom prst="rect">
                      <a:avLst/>
                    </a:prstGeom>
                    <a:ln>
                      <a:noFill/>
                    </a:ln>
                    <a:extLst>
                      <a:ext uri="{53640926-AAD7-44D8-BBD7-CCE9431645EC}">
                        <a14:shadowObscured xmlns:a14="http://schemas.microsoft.com/office/drawing/2010/main"/>
                      </a:ext>
                    </a:extLst>
                  </pic:spPr>
                </pic:pic>
              </a:graphicData>
            </a:graphic>
          </wp:inline>
        </w:drawing>
      </w:r>
    </w:p>
    <w:p w:rsidR="00B05B3F" w:rsidRPr="004518B4" w:rsidRDefault="006212EA" w:rsidP="004518B4">
      <w:pPr>
        <w:pStyle w:val="Epgrafe"/>
        <w:jc w:val="center"/>
        <w:rPr>
          <w:rFonts w:ascii="Arial" w:hAnsi="Arial" w:cs="Arial"/>
          <w:color w:val="auto"/>
          <w:sz w:val="24"/>
          <w:szCs w:val="24"/>
        </w:rPr>
      </w:pPr>
      <w:bookmarkStart w:id="127" w:name="_Toc357333249"/>
      <w:r>
        <w:rPr>
          <w:rFonts w:ascii="Arial" w:hAnsi="Arial" w:cs="Arial"/>
          <w:color w:val="auto"/>
          <w:sz w:val="24"/>
          <w:szCs w:val="24"/>
        </w:rPr>
        <w:t>Fig.</w:t>
      </w:r>
      <w:r w:rsidRPr="001C5DA5">
        <w:rPr>
          <w:rFonts w:ascii="Arial" w:hAnsi="Arial" w:cs="Arial"/>
          <w:color w:val="auto"/>
          <w:sz w:val="24"/>
          <w:szCs w:val="24"/>
        </w:rPr>
        <w:t xml:space="preserve"> </w:t>
      </w:r>
      <w:r w:rsidR="004518B4" w:rsidRPr="004518B4">
        <w:rPr>
          <w:rFonts w:ascii="Arial" w:hAnsi="Arial" w:cs="Arial"/>
          <w:color w:val="auto"/>
          <w:sz w:val="24"/>
          <w:szCs w:val="24"/>
        </w:rPr>
        <w:t xml:space="preserve"> </w:t>
      </w:r>
      <w:r w:rsidR="00FD33E2" w:rsidRPr="004518B4">
        <w:rPr>
          <w:rFonts w:ascii="Arial" w:hAnsi="Arial" w:cs="Arial"/>
          <w:color w:val="auto"/>
          <w:sz w:val="24"/>
          <w:szCs w:val="24"/>
        </w:rPr>
        <w:fldChar w:fldCharType="begin"/>
      </w:r>
      <w:r w:rsidR="004518B4" w:rsidRPr="004518B4">
        <w:rPr>
          <w:rFonts w:ascii="Arial" w:hAnsi="Arial" w:cs="Arial"/>
          <w:color w:val="auto"/>
          <w:sz w:val="24"/>
          <w:szCs w:val="24"/>
        </w:rPr>
        <w:instrText xml:space="preserve"> SEQ Ilustración \* ARABIC </w:instrText>
      </w:r>
      <w:r w:rsidR="00FD33E2" w:rsidRPr="004518B4">
        <w:rPr>
          <w:rFonts w:ascii="Arial" w:hAnsi="Arial" w:cs="Arial"/>
          <w:color w:val="auto"/>
          <w:sz w:val="24"/>
          <w:szCs w:val="24"/>
        </w:rPr>
        <w:fldChar w:fldCharType="separate"/>
      </w:r>
      <w:r w:rsidR="00D01B3B">
        <w:rPr>
          <w:rFonts w:ascii="Arial" w:hAnsi="Arial" w:cs="Arial"/>
          <w:noProof/>
          <w:color w:val="auto"/>
          <w:sz w:val="24"/>
          <w:szCs w:val="24"/>
        </w:rPr>
        <w:t>32</w:t>
      </w:r>
      <w:r w:rsidR="00FD33E2" w:rsidRPr="004518B4">
        <w:rPr>
          <w:rFonts w:ascii="Arial" w:hAnsi="Arial" w:cs="Arial"/>
          <w:color w:val="auto"/>
          <w:sz w:val="24"/>
          <w:szCs w:val="24"/>
        </w:rPr>
        <w:fldChar w:fldCharType="end"/>
      </w:r>
      <w:r w:rsidR="004518B4" w:rsidRPr="004518B4">
        <w:rPr>
          <w:rFonts w:ascii="Arial" w:hAnsi="Arial" w:cs="Arial"/>
          <w:color w:val="auto"/>
          <w:sz w:val="24"/>
          <w:szCs w:val="24"/>
        </w:rPr>
        <w:t>, Gráfico del estudio de Sensibilidad para el factor de daño</w:t>
      </w:r>
      <w:r w:rsidR="00292A52">
        <w:rPr>
          <w:rFonts w:ascii="Arial" w:hAnsi="Arial" w:cs="Arial"/>
          <w:color w:val="auto"/>
          <w:sz w:val="24"/>
          <w:szCs w:val="24"/>
        </w:rPr>
        <w:t xml:space="preserve">, </w:t>
      </w:r>
      <w:sdt>
        <w:sdtPr>
          <w:rPr>
            <w:rFonts w:ascii="Arial" w:hAnsi="Arial" w:cs="Arial"/>
            <w:color w:val="auto"/>
            <w:sz w:val="24"/>
            <w:szCs w:val="24"/>
          </w:rPr>
          <w:id w:val="4645080"/>
          <w:citation/>
        </w:sdtPr>
        <w:sdtContent>
          <w:r w:rsidR="00FD33E2">
            <w:rPr>
              <w:rFonts w:ascii="Arial" w:hAnsi="Arial" w:cs="Arial"/>
              <w:color w:val="auto"/>
              <w:sz w:val="24"/>
              <w:szCs w:val="24"/>
            </w:rPr>
            <w:fldChar w:fldCharType="begin"/>
          </w:r>
          <w:r w:rsidR="00292A52" w:rsidRPr="00292A52">
            <w:rPr>
              <w:rFonts w:ascii="Arial" w:hAnsi="Arial" w:cs="Arial"/>
              <w:color w:val="auto"/>
              <w:sz w:val="24"/>
              <w:szCs w:val="24"/>
            </w:rPr>
            <w:instrText xml:space="preserve"> CITATION Sof \l 1033 </w:instrText>
          </w:r>
          <w:r w:rsidR="00FD33E2">
            <w:rPr>
              <w:rFonts w:ascii="Arial" w:hAnsi="Arial" w:cs="Arial"/>
              <w:color w:val="auto"/>
              <w:sz w:val="24"/>
              <w:szCs w:val="24"/>
            </w:rPr>
            <w:fldChar w:fldCharType="separate"/>
          </w:r>
          <w:r w:rsidR="005C6C91" w:rsidRPr="005C6C91">
            <w:rPr>
              <w:rFonts w:ascii="Arial" w:hAnsi="Arial" w:cs="Arial"/>
              <w:noProof/>
              <w:color w:val="auto"/>
              <w:sz w:val="24"/>
              <w:szCs w:val="24"/>
            </w:rPr>
            <w:t>(KAPPA, Ecrin Saphir v4.30)</w:t>
          </w:r>
          <w:r w:rsidR="00FD33E2">
            <w:rPr>
              <w:rFonts w:ascii="Arial" w:hAnsi="Arial" w:cs="Arial"/>
              <w:color w:val="auto"/>
              <w:sz w:val="24"/>
              <w:szCs w:val="24"/>
            </w:rPr>
            <w:fldChar w:fldCharType="end"/>
          </w:r>
        </w:sdtContent>
      </w:sdt>
      <w:bookmarkEnd w:id="127"/>
    </w:p>
    <w:p w:rsidR="00B05B3F" w:rsidRDefault="00B05B3F"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900117" w:rsidRPr="00900117" w:rsidRDefault="00900117" w:rsidP="00900117">
      <w:pPr>
        <w:pStyle w:val="Epgrafe"/>
        <w:jc w:val="center"/>
        <w:rPr>
          <w:rFonts w:ascii="Arial" w:hAnsi="Arial" w:cs="Arial"/>
          <w:color w:val="auto"/>
          <w:sz w:val="24"/>
          <w:szCs w:val="24"/>
        </w:rPr>
      </w:pPr>
      <w:bookmarkStart w:id="128" w:name="_Toc359163619"/>
      <w:r w:rsidRPr="00900117">
        <w:rPr>
          <w:rFonts w:ascii="Arial" w:hAnsi="Arial" w:cs="Arial"/>
          <w:color w:val="auto"/>
          <w:sz w:val="24"/>
          <w:szCs w:val="24"/>
        </w:rPr>
        <w:t xml:space="preserve">ANEXO </w:t>
      </w:r>
      <w:r w:rsidR="00FD33E2" w:rsidRPr="00900117">
        <w:rPr>
          <w:rFonts w:ascii="Arial" w:hAnsi="Arial" w:cs="Arial"/>
          <w:color w:val="auto"/>
          <w:sz w:val="24"/>
          <w:szCs w:val="24"/>
        </w:rPr>
        <w:fldChar w:fldCharType="begin"/>
      </w:r>
      <w:r w:rsidRPr="00900117">
        <w:rPr>
          <w:rFonts w:ascii="Arial" w:hAnsi="Arial" w:cs="Arial"/>
          <w:color w:val="auto"/>
          <w:sz w:val="24"/>
          <w:szCs w:val="24"/>
        </w:rPr>
        <w:instrText xml:space="preserve"> SEQ ANEXO \* ALPHABETIC </w:instrText>
      </w:r>
      <w:r w:rsidR="00FD33E2" w:rsidRPr="00900117">
        <w:rPr>
          <w:rFonts w:ascii="Arial" w:hAnsi="Arial" w:cs="Arial"/>
          <w:color w:val="auto"/>
          <w:sz w:val="24"/>
          <w:szCs w:val="24"/>
        </w:rPr>
        <w:fldChar w:fldCharType="separate"/>
      </w:r>
      <w:r w:rsidR="00D01B3B">
        <w:rPr>
          <w:rFonts w:ascii="Arial" w:hAnsi="Arial" w:cs="Arial"/>
          <w:noProof/>
          <w:color w:val="auto"/>
          <w:sz w:val="24"/>
          <w:szCs w:val="24"/>
        </w:rPr>
        <w:t>O</w:t>
      </w:r>
      <w:bookmarkEnd w:id="128"/>
      <w:r w:rsidR="00FD33E2" w:rsidRPr="00900117">
        <w:rPr>
          <w:rFonts w:ascii="Arial" w:hAnsi="Arial" w:cs="Arial"/>
          <w:color w:val="auto"/>
          <w:sz w:val="24"/>
          <w:szCs w:val="24"/>
        </w:rPr>
        <w:fldChar w:fldCharType="end"/>
      </w:r>
    </w:p>
    <w:p w:rsidR="004518B4" w:rsidRDefault="00B05B3F" w:rsidP="004518B4">
      <w:pPr>
        <w:keepNext/>
        <w:jc w:val="center"/>
      </w:pPr>
      <w:r w:rsidRPr="0018381A">
        <w:rPr>
          <w:rFonts w:ascii="Arial" w:hAnsi="Arial" w:cs="Arial"/>
          <w:b/>
          <w:noProof/>
          <w:sz w:val="24"/>
          <w:szCs w:val="24"/>
          <w:lang w:val="es-MX" w:eastAsia="es-MX"/>
        </w:rPr>
        <w:drawing>
          <wp:inline distT="0" distB="0" distL="0" distR="0">
            <wp:extent cx="5050465" cy="3646968"/>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itive M.jpg"/>
                    <pic:cNvPicPr/>
                  </pic:nvPicPr>
                  <pic:blipFill rotWithShape="1">
                    <a:blip r:embed="rId32" cstate="print">
                      <a:extLst>
                        <a:ext uri="{28A0092B-C50C-407E-A947-70E740481C1C}">
                          <a14:useLocalDpi xmlns:a14="http://schemas.microsoft.com/office/drawing/2010/main" val="0"/>
                        </a:ext>
                      </a:extLst>
                    </a:blip>
                    <a:srcRect b="12494"/>
                    <a:stretch/>
                  </pic:blipFill>
                  <pic:spPr bwMode="auto">
                    <a:xfrm>
                      <a:off x="0" y="0"/>
                      <a:ext cx="5048791" cy="3645759"/>
                    </a:xfrm>
                    <a:prstGeom prst="rect">
                      <a:avLst/>
                    </a:prstGeom>
                    <a:ln>
                      <a:noFill/>
                    </a:ln>
                    <a:extLst>
                      <a:ext uri="{53640926-AAD7-44D8-BBD7-CCE9431645EC}">
                        <a14:shadowObscured xmlns:a14="http://schemas.microsoft.com/office/drawing/2010/main"/>
                      </a:ext>
                    </a:extLst>
                  </pic:spPr>
                </pic:pic>
              </a:graphicData>
            </a:graphic>
          </wp:inline>
        </w:drawing>
      </w:r>
    </w:p>
    <w:p w:rsidR="00B05B3F" w:rsidRPr="004518B4" w:rsidRDefault="006212EA" w:rsidP="004518B4">
      <w:pPr>
        <w:pStyle w:val="Epgrafe"/>
        <w:jc w:val="center"/>
        <w:rPr>
          <w:rFonts w:ascii="Arial" w:hAnsi="Arial" w:cs="Arial"/>
          <w:color w:val="auto"/>
          <w:sz w:val="24"/>
          <w:szCs w:val="24"/>
        </w:rPr>
      </w:pPr>
      <w:bookmarkStart w:id="129" w:name="_Toc357333250"/>
      <w:r>
        <w:rPr>
          <w:rFonts w:ascii="Arial" w:hAnsi="Arial" w:cs="Arial"/>
          <w:color w:val="auto"/>
          <w:sz w:val="24"/>
          <w:szCs w:val="24"/>
        </w:rPr>
        <w:t>Fig.</w:t>
      </w:r>
      <w:r w:rsidRPr="001C5DA5">
        <w:rPr>
          <w:rFonts w:ascii="Arial" w:hAnsi="Arial" w:cs="Arial"/>
          <w:color w:val="auto"/>
          <w:sz w:val="24"/>
          <w:szCs w:val="24"/>
        </w:rPr>
        <w:t xml:space="preserve"> </w:t>
      </w:r>
      <w:r w:rsidR="004518B4" w:rsidRPr="004518B4">
        <w:rPr>
          <w:rFonts w:ascii="Arial" w:hAnsi="Arial" w:cs="Arial"/>
          <w:color w:val="auto"/>
          <w:sz w:val="24"/>
          <w:szCs w:val="24"/>
        </w:rPr>
        <w:t xml:space="preserve"> </w:t>
      </w:r>
      <w:r w:rsidR="00FD33E2" w:rsidRPr="004518B4">
        <w:rPr>
          <w:rFonts w:ascii="Arial" w:hAnsi="Arial" w:cs="Arial"/>
          <w:color w:val="auto"/>
          <w:sz w:val="24"/>
          <w:szCs w:val="24"/>
        </w:rPr>
        <w:fldChar w:fldCharType="begin"/>
      </w:r>
      <w:r w:rsidR="004518B4" w:rsidRPr="004518B4">
        <w:rPr>
          <w:rFonts w:ascii="Arial" w:hAnsi="Arial" w:cs="Arial"/>
          <w:color w:val="auto"/>
          <w:sz w:val="24"/>
          <w:szCs w:val="24"/>
        </w:rPr>
        <w:instrText xml:space="preserve"> SEQ Ilustración \* ARABIC </w:instrText>
      </w:r>
      <w:r w:rsidR="00FD33E2" w:rsidRPr="004518B4">
        <w:rPr>
          <w:rFonts w:ascii="Arial" w:hAnsi="Arial" w:cs="Arial"/>
          <w:color w:val="auto"/>
          <w:sz w:val="24"/>
          <w:szCs w:val="24"/>
        </w:rPr>
        <w:fldChar w:fldCharType="separate"/>
      </w:r>
      <w:r w:rsidR="00D01B3B">
        <w:rPr>
          <w:rFonts w:ascii="Arial" w:hAnsi="Arial" w:cs="Arial"/>
          <w:noProof/>
          <w:color w:val="auto"/>
          <w:sz w:val="24"/>
          <w:szCs w:val="24"/>
        </w:rPr>
        <w:t>33</w:t>
      </w:r>
      <w:r w:rsidR="00FD33E2" w:rsidRPr="004518B4">
        <w:rPr>
          <w:rFonts w:ascii="Arial" w:hAnsi="Arial" w:cs="Arial"/>
          <w:color w:val="auto"/>
          <w:sz w:val="24"/>
          <w:szCs w:val="24"/>
        </w:rPr>
        <w:fldChar w:fldCharType="end"/>
      </w:r>
      <w:r w:rsidR="004518B4" w:rsidRPr="004518B4">
        <w:rPr>
          <w:rFonts w:ascii="Arial" w:hAnsi="Arial" w:cs="Arial"/>
          <w:color w:val="auto"/>
          <w:sz w:val="24"/>
          <w:szCs w:val="24"/>
        </w:rPr>
        <w:t>, Gráfico del estudio de Sensibilidad para la relación de movilidad M</w:t>
      </w:r>
      <w:r w:rsidR="00D03E67">
        <w:rPr>
          <w:rFonts w:ascii="Arial" w:hAnsi="Arial" w:cs="Arial"/>
          <w:color w:val="auto"/>
          <w:sz w:val="24"/>
          <w:szCs w:val="24"/>
        </w:rPr>
        <w:t xml:space="preserve">, </w:t>
      </w:r>
      <w:sdt>
        <w:sdtPr>
          <w:rPr>
            <w:rFonts w:ascii="Arial" w:hAnsi="Arial" w:cs="Arial"/>
            <w:color w:val="auto"/>
            <w:sz w:val="24"/>
            <w:szCs w:val="24"/>
          </w:rPr>
          <w:id w:val="4645081"/>
          <w:citation/>
        </w:sdtPr>
        <w:sdtContent>
          <w:r w:rsidR="00FD33E2">
            <w:rPr>
              <w:rFonts w:ascii="Arial" w:hAnsi="Arial" w:cs="Arial"/>
              <w:color w:val="auto"/>
              <w:sz w:val="24"/>
              <w:szCs w:val="24"/>
            </w:rPr>
            <w:fldChar w:fldCharType="begin"/>
          </w:r>
          <w:r w:rsidR="00D03E67" w:rsidRPr="00D03E67">
            <w:rPr>
              <w:rFonts w:ascii="Arial" w:hAnsi="Arial" w:cs="Arial"/>
              <w:color w:val="auto"/>
              <w:sz w:val="24"/>
              <w:szCs w:val="24"/>
            </w:rPr>
            <w:instrText xml:space="preserve"> CITATION Sof \l 1033 </w:instrText>
          </w:r>
          <w:r w:rsidR="00FD33E2">
            <w:rPr>
              <w:rFonts w:ascii="Arial" w:hAnsi="Arial" w:cs="Arial"/>
              <w:color w:val="auto"/>
              <w:sz w:val="24"/>
              <w:szCs w:val="24"/>
            </w:rPr>
            <w:fldChar w:fldCharType="separate"/>
          </w:r>
          <w:r w:rsidR="005C6C91" w:rsidRPr="005C6C91">
            <w:rPr>
              <w:rFonts w:ascii="Arial" w:hAnsi="Arial" w:cs="Arial"/>
              <w:noProof/>
              <w:color w:val="auto"/>
              <w:sz w:val="24"/>
              <w:szCs w:val="24"/>
            </w:rPr>
            <w:t>(KAPPA, Ecrin Saphir v4.30)</w:t>
          </w:r>
          <w:r w:rsidR="00FD33E2">
            <w:rPr>
              <w:rFonts w:ascii="Arial" w:hAnsi="Arial" w:cs="Arial"/>
              <w:color w:val="auto"/>
              <w:sz w:val="24"/>
              <w:szCs w:val="24"/>
            </w:rPr>
            <w:fldChar w:fldCharType="end"/>
          </w:r>
        </w:sdtContent>
      </w:sdt>
      <w:bookmarkEnd w:id="129"/>
    </w:p>
    <w:p w:rsidR="00F57CDC" w:rsidRDefault="00F57CDC" w:rsidP="0018381A">
      <w:pPr>
        <w:jc w:val="center"/>
        <w:rPr>
          <w:rFonts w:ascii="Arial" w:hAnsi="Arial" w:cs="Arial"/>
          <w:b/>
          <w:sz w:val="24"/>
          <w:szCs w:val="24"/>
        </w:rPr>
      </w:pPr>
    </w:p>
    <w:p w:rsidR="000922C4" w:rsidRDefault="000922C4" w:rsidP="0018381A">
      <w:pPr>
        <w:jc w:val="center"/>
        <w:rPr>
          <w:rFonts w:ascii="Arial" w:hAnsi="Arial" w:cs="Arial"/>
          <w:b/>
          <w:sz w:val="24"/>
          <w:szCs w:val="24"/>
        </w:rPr>
      </w:pPr>
    </w:p>
    <w:p w:rsidR="00CE04AD" w:rsidRDefault="00CE04AD" w:rsidP="0018381A">
      <w:pPr>
        <w:jc w:val="center"/>
        <w:rPr>
          <w:rFonts w:ascii="Arial" w:hAnsi="Arial" w:cs="Arial"/>
          <w:b/>
          <w:sz w:val="24"/>
          <w:szCs w:val="24"/>
        </w:rPr>
      </w:pPr>
    </w:p>
    <w:p w:rsidR="00DE55EB" w:rsidRDefault="00DE55EB" w:rsidP="0018381A">
      <w:pPr>
        <w:jc w:val="center"/>
        <w:rPr>
          <w:rFonts w:ascii="Arial" w:hAnsi="Arial" w:cs="Arial"/>
          <w:b/>
          <w:sz w:val="24"/>
          <w:szCs w:val="24"/>
        </w:rPr>
      </w:pPr>
    </w:p>
    <w:p w:rsidR="00DE55EB" w:rsidRDefault="00DE55EB" w:rsidP="0018381A">
      <w:pPr>
        <w:jc w:val="center"/>
        <w:rPr>
          <w:rFonts w:ascii="Arial" w:hAnsi="Arial" w:cs="Arial"/>
          <w:b/>
          <w:sz w:val="24"/>
          <w:szCs w:val="24"/>
        </w:rPr>
      </w:pPr>
    </w:p>
    <w:p w:rsidR="00DE55EB" w:rsidRDefault="00DE55EB" w:rsidP="0018381A">
      <w:pPr>
        <w:jc w:val="center"/>
        <w:rPr>
          <w:rFonts w:ascii="Arial" w:hAnsi="Arial" w:cs="Arial"/>
          <w:b/>
          <w:sz w:val="24"/>
          <w:szCs w:val="24"/>
        </w:rPr>
      </w:pPr>
    </w:p>
    <w:p w:rsidR="00DE55EB" w:rsidRDefault="00DE55EB" w:rsidP="0018381A">
      <w:pPr>
        <w:jc w:val="center"/>
        <w:rPr>
          <w:rFonts w:ascii="Arial" w:hAnsi="Arial" w:cs="Arial"/>
          <w:b/>
          <w:sz w:val="24"/>
          <w:szCs w:val="24"/>
        </w:rPr>
      </w:pPr>
    </w:p>
    <w:p w:rsidR="00DE55EB" w:rsidRDefault="00DE55EB" w:rsidP="0018381A">
      <w:pPr>
        <w:jc w:val="center"/>
        <w:rPr>
          <w:rFonts w:ascii="Arial" w:hAnsi="Arial" w:cs="Arial"/>
          <w:b/>
          <w:sz w:val="24"/>
          <w:szCs w:val="24"/>
        </w:rPr>
      </w:pPr>
    </w:p>
    <w:p w:rsidR="00DE55EB" w:rsidRDefault="00DE55EB" w:rsidP="0018381A">
      <w:pPr>
        <w:jc w:val="center"/>
        <w:rPr>
          <w:rFonts w:ascii="Arial" w:hAnsi="Arial" w:cs="Arial"/>
          <w:b/>
          <w:sz w:val="24"/>
          <w:szCs w:val="24"/>
        </w:rPr>
      </w:pPr>
    </w:p>
    <w:p w:rsidR="00CE04AD" w:rsidRDefault="00CE04AD" w:rsidP="0018381A">
      <w:pPr>
        <w:jc w:val="center"/>
        <w:rPr>
          <w:rFonts w:ascii="Arial" w:hAnsi="Arial" w:cs="Arial"/>
          <w:b/>
          <w:sz w:val="24"/>
          <w:szCs w:val="24"/>
        </w:rPr>
      </w:pPr>
    </w:p>
    <w:p w:rsidR="00900117" w:rsidRPr="00900117" w:rsidRDefault="00900117" w:rsidP="00900117">
      <w:pPr>
        <w:pStyle w:val="Epgrafe"/>
        <w:jc w:val="center"/>
        <w:rPr>
          <w:rFonts w:ascii="Arial" w:hAnsi="Arial" w:cs="Arial"/>
          <w:color w:val="auto"/>
          <w:sz w:val="24"/>
          <w:szCs w:val="24"/>
        </w:rPr>
      </w:pPr>
      <w:bookmarkStart w:id="130" w:name="_Toc359163620"/>
      <w:r w:rsidRPr="00900117">
        <w:rPr>
          <w:rFonts w:ascii="Arial" w:hAnsi="Arial" w:cs="Arial"/>
          <w:color w:val="auto"/>
          <w:sz w:val="24"/>
          <w:szCs w:val="24"/>
        </w:rPr>
        <w:t xml:space="preserve">ANEXO </w:t>
      </w:r>
      <w:r w:rsidR="00FD33E2" w:rsidRPr="00900117">
        <w:rPr>
          <w:rFonts w:ascii="Arial" w:hAnsi="Arial" w:cs="Arial"/>
          <w:color w:val="auto"/>
          <w:sz w:val="24"/>
          <w:szCs w:val="24"/>
        </w:rPr>
        <w:fldChar w:fldCharType="begin"/>
      </w:r>
      <w:r w:rsidRPr="00900117">
        <w:rPr>
          <w:rFonts w:ascii="Arial" w:hAnsi="Arial" w:cs="Arial"/>
          <w:color w:val="auto"/>
          <w:sz w:val="24"/>
          <w:szCs w:val="24"/>
        </w:rPr>
        <w:instrText xml:space="preserve"> SEQ ANEXO \* ALPHABETIC </w:instrText>
      </w:r>
      <w:r w:rsidR="00FD33E2" w:rsidRPr="00900117">
        <w:rPr>
          <w:rFonts w:ascii="Arial" w:hAnsi="Arial" w:cs="Arial"/>
          <w:color w:val="auto"/>
          <w:sz w:val="24"/>
          <w:szCs w:val="24"/>
        </w:rPr>
        <w:fldChar w:fldCharType="separate"/>
      </w:r>
      <w:r w:rsidR="00D01B3B">
        <w:rPr>
          <w:rFonts w:ascii="Arial" w:hAnsi="Arial" w:cs="Arial"/>
          <w:noProof/>
          <w:color w:val="auto"/>
          <w:sz w:val="24"/>
          <w:szCs w:val="24"/>
        </w:rPr>
        <w:t>P</w:t>
      </w:r>
      <w:bookmarkEnd w:id="130"/>
      <w:r w:rsidR="00FD33E2" w:rsidRPr="00900117">
        <w:rPr>
          <w:rFonts w:ascii="Arial" w:hAnsi="Arial" w:cs="Arial"/>
          <w:color w:val="auto"/>
          <w:sz w:val="24"/>
          <w:szCs w:val="24"/>
        </w:rPr>
        <w:fldChar w:fldCharType="end"/>
      </w:r>
    </w:p>
    <w:tbl>
      <w:tblPr>
        <w:tblStyle w:val="Tablaconcuadrcula"/>
        <w:tblW w:w="0" w:type="auto"/>
        <w:tblLook w:val="04A0" w:firstRow="1" w:lastRow="0" w:firstColumn="1" w:lastColumn="0" w:noHBand="0" w:noVBand="1"/>
      </w:tblPr>
      <w:tblGrid>
        <w:gridCol w:w="2806"/>
        <w:gridCol w:w="2806"/>
        <w:gridCol w:w="2806"/>
      </w:tblGrid>
      <w:tr w:rsidR="0023453B" w:rsidRPr="0018381A" w:rsidTr="0023453B">
        <w:tc>
          <w:tcPr>
            <w:tcW w:w="2806" w:type="dxa"/>
          </w:tcPr>
          <w:p w:rsidR="0023453B" w:rsidRPr="0018381A" w:rsidRDefault="0023453B" w:rsidP="0018381A">
            <w:pPr>
              <w:jc w:val="center"/>
              <w:rPr>
                <w:rFonts w:ascii="Arial" w:hAnsi="Arial" w:cs="Arial"/>
                <w:b/>
                <w:sz w:val="24"/>
                <w:szCs w:val="24"/>
              </w:rPr>
            </w:pPr>
          </w:p>
        </w:tc>
        <w:tc>
          <w:tcPr>
            <w:tcW w:w="2806" w:type="dxa"/>
          </w:tcPr>
          <w:p w:rsidR="0023453B" w:rsidRPr="0018381A" w:rsidRDefault="0023453B" w:rsidP="0018381A">
            <w:pPr>
              <w:jc w:val="center"/>
              <w:rPr>
                <w:rFonts w:ascii="Arial" w:hAnsi="Arial" w:cs="Arial"/>
                <w:b/>
                <w:sz w:val="24"/>
                <w:szCs w:val="24"/>
              </w:rPr>
            </w:pPr>
            <w:r w:rsidRPr="0018381A">
              <w:rPr>
                <w:rFonts w:ascii="Arial" w:hAnsi="Arial" w:cs="Arial"/>
                <w:b/>
                <w:sz w:val="24"/>
                <w:szCs w:val="24"/>
              </w:rPr>
              <w:t>Método de Merrill et Al.</w:t>
            </w:r>
          </w:p>
        </w:tc>
        <w:tc>
          <w:tcPr>
            <w:tcW w:w="2806" w:type="dxa"/>
          </w:tcPr>
          <w:p w:rsidR="0023453B" w:rsidRPr="0018381A" w:rsidRDefault="0023453B" w:rsidP="0018381A">
            <w:pPr>
              <w:jc w:val="center"/>
              <w:rPr>
                <w:rFonts w:ascii="Arial" w:hAnsi="Arial" w:cs="Arial"/>
                <w:b/>
                <w:sz w:val="24"/>
                <w:szCs w:val="24"/>
              </w:rPr>
            </w:pPr>
            <w:r w:rsidRPr="0018381A">
              <w:rPr>
                <w:rFonts w:ascii="Arial" w:hAnsi="Arial" w:cs="Arial"/>
                <w:b/>
                <w:sz w:val="24"/>
                <w:szCs w:val="24"/>
              </w:rPr>
              <w:t xml:space="preserve">Software </w:t>
            </w:r>
            <w:proofErr w:type="spellStart"/>
            <w:r w:rsidRPr="0018381A">
              <w:rPr>
                <w:rFonts w:ascii="Arial" w:hAnsi="Arial" w:cs="Arial"/>
                <w:b/>
                <w:sz w:val="24"/>
                <w:szCs w:val="24"/>
              </w:rPr>
              <w:t>Saphir</w:t>
            </w:r>
            <w:proofErr w:type="spellEnd"/>
          </w:p>
        </w:tc>
      </w:tr>
      <w:tr w:rsidR="0023453B" w:rsidRPr="0018381A" w:rsidTr="0023453B">
        <w:tc>
          <w:tcPr>
            <w:tcW w:w="2806" w:type="dxa"/>
          </w:tcPr>
          <w:p w:rsidR="0023453B" w:rsidRPr="00292A52" w:rsidRDefault="0023453B" w:rsidP="0018381A">
            <w:pPr>
              <w:jc w:val="center"/>
              <w:rPr>
                <w:rFonts w:ascii="Arial" w:hAnsi="Arial" w:cs="Arial"/>
                <w:b/>
                <w:sz w:val="24"/>
                <w:szCs w:val="24"/>
                <w:vertAlign w:val="subscript"/>
              </w:rPr>
            </w:pPr>
            <w:r w:rsidRPr="00292A52">
              <w:rPr>
                <w:rFonts w:ascii="Arial" w:hAnsi="Arial" w:cs="Arial"/>
                <w:b/>
                <w:sz w:val="24"/>
                <w:szCs w:val="24"/>
              </w:rPr>
              <w:t>K</w:t>
            </w:r>
            <w:r w:rsidRPr="00292A52">
              <w:rPr>
                <w:rFonts w:ascii="Arial" w:hAnsi="Arial" w:cs="Arial"/>
                <w:b/>
                <w:sz w:val="24"/>
                <w:szCs w:val="24"/>
                <w:vertAlign w:val="subscript"/>
              </w:rPr>
              <w:t>1</w:t>
            </w:r>
          </w:p>
        </w:tc>
        <w:tc>
          <w:tcPr>
            <w:tcW w:w="2806" w:type="dxa"/>
          </w:tcPr>
          <w:p w:rsidR="0023453B" w:rsidRPr="00292A52" w:rsidRDefault="0023453B" w:rsidP="0018381A">
            <w:pPr>
              <w:jc w:val="center"/>
              <w:rPr>
                <w:rFonts w:ascii="Arial" w:hAnsi="Arial" w:cs="Arial"/>
                <w:sz w:val="24"/>
                <w:szCs w:val="24"/>
              </w:rPr>
            </w:pPr>
            <w:r w:rsidRPr="00292A52">
              <w:rPr>
                <w:rFonts w:ascii="Arial" w:hAnsi="Arial" w:cs="Arial"/>
                <w:sz w:val="24"/>
                <w:szCs w:val="24"/>
              </w:rPr>
              <w:t>100md</w:t>
            </w:r>
          </w:p>
        </w:tc>
        <w:tc>
          <w:tcPr>
            <w:tcW w:w="2806" w:type="dxa"/>
          </w:tcPr>
          <w:p w:rsidR="0023453B" w:rsidRPr="00292A52" w:rsidRDefault="0023453B" w:rsidP="0018381A">
            <w:pPr>
              <w:jc w:val="center"/>
              <w:rPr>
                <w:rFonts w:ascii="Arial" w:hAnsi="Arial" w:cs="Arial"/>
                <w:sz w:val="24"/>
                <w:szCs w:val="24"/>
              </w:rPr>
            </w:pPr>
            <w:r w:rsidRPr="00292A52">
              <w:rPr>
                <w:rFonts w:ascii="Arial" w:hAnsi="Arial" w:cs="Arial"/>
                <w:sz w:val="24"/>
                <w:szCs w:val="24"/>
              </w:rPr>
              <w:t>100md</w:t>
            </w:r>
          </w:p>
        </w:tc>
      </w:tr>
      <w:tr w:rsidR="0023453B" w:rsidRPr="0018381A" w:rsidTr="0023453B">
        <w:tc>
          <w:tcPr>
            <w:tcW w:w="2806" w:type="dxa"/>
          </w:tcPr>
          <w:p w:rsidR="0023453B" w:rsidRPr="00292A52" w:rsidRDefault="0023453B" w:rsidP="0018381A">
            <w:pPr>
              <w:jc w:val="center"/>
              <w:rPr>
                <w:rFonts w:ascii="Arial" w:hAnsi="Arial" w:cs="Arial"/>
                <w:b/>
                <w:sz w:val="24"/>
                <w:szCs w:val="24"/>
                <w:vertAlign w:val="subscript"/>
              </w:rPr>
            </w:pPr>
            <w:r w:rsidRPr="00292A52">
              <w:rPr>
                <w:rFonts w:ascii="Arial" w:hAnsi="Arial" w:cs="Arial"/>
                <w:b/>
                <w:sz w:val="24"/>
                <w:szCs w:val="24"/>
              </w:rPr>
              <w:t>K</w:t>
            </w:r>
            <w:r w:rsidRPr="00292A52">
              <w:rPr>
                <w:rFonts w:ascii="Arial" w:hAnsi="Arial" w:cs="Arial"/>
                <w:b/>
                <w:sz w:val="24"/>
                <w:szCs w:val="24"/>
                <w:vertAlign w:val="subscript"/>
              </w:rPr>
              <w:t>TOTAL</w:t>
            </w:r>
          </w:p>
        </w:tc>
        <w:tc>
          <w:tcPr>
            <w:tcW w:w="2806" w:type="dxa"/>
          </w:tcPr>
          <w:p w:rsidR="0023453B" w:rsidRPr="00292A52" w:rsidRDefault="00256AEF" w:rsidP="0018381A">
            <w:pPr>
              <w:jc w:val="center"/>
              <w:rPr>
                <w:rFonts w:ascii="Arial" w:hAnsi="Arial" w:cs="Arial"/>
                <w:sz w:val="24"/>
                <w:szCs w:val="24"/>
              </w:rPr>
            </w:pPr>
            <w:r w:rsidRPr="00292A52">
              <w:rPr>
                <w:rFonts w:ascii="Arial" w:hAnsi="Arial" w:cs="Arial"/>
                <w:sz w:val="24"/>
                <w:szCs w:val="24"/>
              </w:rPr>
              <w:t>64</w:t>
            </w:r>
            <w:r w:rsidR="0023453B" w:rsidRPr="00292A52">
              <w:rPr>
                <w:rFonts w:ascii="Arial" w:hAnsi="Arial" w:cs="Arial"/>
                <w:sz w:val="24"/>
                <w:szCs w:val="24"/>
              </w:rPr>
              <w:t>md</w:t>
            </w:r>
          </w:p>
        </w:tc>
        <w:tc>
          <w:tcPr>
            <w:tcW w:w="2806" w:type="dxa"/>
          </w:tcPr>
          <w:p w:rsidR="0023453B" w:rsidRPr="00292A52" w:rsidRDefault="0023453B" w:rsidP="0018381A">
            <w:pPr>
              <w:jc w:val="center"/>
              <w:rPr>
                <w:rFonts w:ascii="Arial" w:hAnsi="Arial" w:cs="Arial"/>
                <w:sz w:val="24"/>
                <w:szCs w:val="24"/>
              </w:rPr>
            </w:pPr>
            <w:r w:rsidRPr="00292A52">
              <w:rPr>
                <w:rFonts w:ascii="Arial" w:hAnsi="Arial" w:cs="Arial"/>
                <w:sz w:val="24"/>
                <w:szCs w:val="24"/>
              </w:rPr>
              <w:t>63.3md</w:t>
            </w:r>
          </w:p>
        </w:tc>
      </w:tr>
      <w:tr w:rsidR="0023453B" w:rsidRPr="0018381A" w:rsidTr="0023453B">
        <w:tc>
          <w:tcPr>
            <w:tcW w:w="2806" w:type="dxa"/>
          </w:tcPr>
          <w:p w:rsidR="0023453B" w:rsidRPr="00292A52" w:rsidRDefault="0023453B" w:rsidP="0018381A">
            <w:pPr>
              <w:jc w:val="center"/>
              <w:rPr>
                <w:rFonts w:ascii="Arial" w:hAnsi="Arial" w:cs="Arial"/>
                <w:b/>
                <w:sz w:val="24"/>
                <w:szCs w:val="24"/>
                <w:vertAlign w:val="subscript"/>
              </w:rPr>
            </w:pPr>
            <w:r w:rsidRPr="00292A52">
              <w:rPr>
                <w:rFonts w:ascii="Arial" w:hAnsi="Arial" w:cs="Arial"/>
                <w:b/>
                <w:sz w:val="24"/>
                <w:szCs w:val="24"/>
              </w:rPr>
              <w:t>S</w:t>
            </w:r>
            <w:r w:rsidRPr="00292A52">
              <w:rPr>
                <w:rFonts w:ascii="Arial" w:hAnsi="Arial" w:cs="Arial"/>
                <w:b/>
                <w:sz w:val="24"/>
                <w:szCs w:val="24"/>
                <w:vertAlign w:val="subscript"/>
              </w:rPr>
              <w:t>1</w:t>
            </w:r>
          </w:p>
        </w:tc>
        <w:tc>
          <w:tcPr>
            <w:tcW w:w="2806" w:type="dxa"/>
          </w:tcPr>
          <w:p w:rsidR="0023453B" w:rsidRPr="00292A52" w:rsidRDefault="00256AEF" w:rsidP="0018381A">
            <w:pPr>
              <w:jc w:val="center"/>
              <w:rPr>
                <w:rFonts w:ascii="Arial" w:hAnsi="Arial" w:cs="Arial"/>
                <w:sz w:val="24"/>
                <w:szCs w:val="24"/>
              </w:rPr>
            </w:pPr>
            <w:r w:rsidRPr="00292A52">
              <w:rPr>
                <w:rFonts w:ascii="Arial" w:hAnsi="Arial" w:cs="Arial"/>
                <w:sz w:val="24"/>
                <w:szCs w:val="24"/>
              </w:rPr>
              <w:t>-1.2</w:t>
            </w:r>
          </w:p>
        </w:tc>
        <w:tc>
          <w:tcPr>
            <w:tcW w:w="2806" w:type="dxa"/>
          </w:tcPr>
          <w:p w:rsidR="0023453B" w:rsidRPr="00292A52" w:rsidRDefault="0023453B" w:rsidP="0018381A">
            <w:pPr>
              <w:jc w:val="center"/>
              <w:rPr>
                <w:rFonts w:ascii="Arial" w:hAnsi="Arial" w:cs="Arial"/>
                <w:sz w:val="24"/>
                <w:szCs w:val="24"/>
              </w:rPr>
            </w:pPr>
            <w:r w:rsidRPr="00292A52">
              <w:rPr>
                <w:rFonts w:ascii="Arial" w:hAnsi="Arial" w:cs="Arial"/>
                <w:sz w:val="24"/>
                <w:szCs w:val="24"/>
              </w:rPr>
              <w:t>-2.16</w:t>
            </w:r>
          </w:p>
        </w:tc>
      </w:tr>
      <w:tr w:rsidR="0023453B" w:rsidRPr="0018381A" w:rsidTr="0023453B">
        <w:tc>
          <w:tcPr>
            <w:tcW w:w="2806" w:type="dxa"/>
          </w:tcPr>
          <w:p w:rsidR="0023453B" w:rsidRPr="00292A52" w:rsidRDefault="0023453B" w:rsidP="0018381A">
            <w:pPr>
              <w:jc w:val="center"/>
              <w:rPr>
                <w:rFonts w:ascii="Arial" w:hAnsi="Arial" w:cs="Arial"/>
                <w:b/>
                <w:sz w:val="24"/>
                <w:szCs w:val="24"/>
                <w:vertAlign w:val="subscript"/>
              </w:rPr>
            </w:pPr>
            <w:r w:rsidRPr="00292A52">
              <w:rPr>
                <w:rFonts w:ascii="Arial" w:hAnsi="Arial" w:cs="Arial"/>
                <w:b/>
                <w:sz w:val="24"/>
                <w:szCs w:val="24"/>
              </w:rPr>
              <w:t>S</w:t>
            </w:r>
            <w:r w:rsidRPr="00292A52">
              <w:rPr>
                <w:rFonts w:ascii="Arial" w:hAnsi="Arial" w:cs="Arial"/>
                <w:b/>
                <w:sz w:val="24"/>
                <w:szCs w:val="24"/>
                <w:vertAlign w:val="subscript"/>
              </w:rPr>
              <w:t>TOTAL</w:t>
            </w:r>
          </w:p>
        </w:tc>
        <w:tc>
          <w:tcPr>
            <w:tcW w:w="2806" w:type="dxa"/>
          </w:tcPr>
          <w:p w:rsidR="0023453B" w:rsidRPr="00292A52" w:rsidRDefault="0023453B" w:rsidP="0018381A">
            <w:pPr>
              <w:jc w:val="center"/>
              <w:rPr>
                <w:rFonts w:ascii="Arial" w:hAnsi="Arial" w:cs="Arial"/>
                <w:sz w:val="24"/>
                <w:szCs w:val="24"/>
              </w:rPr>
            </w:pPr>
            <w:r w:rsidRPr="00292A52">
              <w:rPr>
                <w:rFonts w:ascii="Arial" w:hAnsi="Arial" w:cs="Arial"/>
                <w:sz w:val="24"/>
                <w:szCs w:val="24"/>
              </w:rPr>
              <w:t>-3</w:t>
            </w:r>
          </w:p>
        </w:tc>
        <w:tc>
          <w:tcPr>
            <w:tcW w:w="2806" w:type="dxa"/>
          </w:tcPr>
          <w:p w:rsidR="0023453B" w:rsidRPr="00292A52" w:rsidRDefault="0023453B" w:rsidP="0018381A">
            <w:pPr>
              <w:jc w:val="center"/>
              <w:rPr>
                <w:rFonts w:ascii="Arial" w:hAnsi="Arial" w:cs="Arial"/>
                <w:sz w:val="24"/>
                <w:szCs w:val="24"/>
              </w:rPr>
            </w:pPr>
            <w:r w:rsidRPr="00292A52">
              <w:rPr>
                <w:rFonts w:ascii="Arial" w:hAnsi="Arial" w:cs="Arial"/>
                <w:sz w:val="24"/>
                <w:szCs w:val="24"/>
              </w:rPr>
              <w:t>-3</w:t>
            </w:r>
          </w:p>
        </w:tc>
      </w:tr>
      <w:tr w:rsidR="0023453B" w:rsidRPr="0018381A" w:rsidTr="0023453B">
        <w:tc>
          <w:tcPr>
            <w:tcW w:w="2806" w:type="dxa"/>
          </w:tcPr>
          <w:p w:rsidR="0023453B" w:rsidRPr="00292A52" w:rsidRDefault="0023453B" w:rsidP="0018381A">
            <w:pPr>
              <w:jc w:val="center"/>
              <w:rPr>
                <w:rFonts w:ascii="Arial" w:hAnsi="Arial" w:cs="Arial"/>
                <w:b/>
                <w:sz w:val="24"/>
                <w:szCs w:val="24"/>
              </w:rPr>
            </w:pPr>
            <w:r w:rsidRPr="00292A52">
              <w:rPr>
                <w:rFonts w:ascii="Arial" w:hAnsi="Arial" w:cs="Arial"/>
                <w:b/>
                <w:sz w:val="24"/>
                <w:szCs w:val="24"/>
              </w:rPr>
              <w:t>M</w:t>
            </w:r>
          </w:p>
        </w:tc>
        <w:tc>
          <w:tcPr>
            <w:tcW w:w="2806" w:type="dxa"/>
          </w:tcPr>
          <w:p w:rsidR="0023453B" w:rsidRPr="00292A52" w:rsidRDefault="00256AEF" w:rsidP="0018381A">
            <w:pPr>
              <w:jc w:val="center"/>
              <w:rPr>
                <w:rFonts w:ascii="Arial" w:hAnsi="Arial" w:cs="Arial"/>
                <w:sz w:val="24"/>
                <w:szCs w:val="24"/>
              </w:rPr>
            </w:pPr>
            <w:r w:rsidRPr="00292A52">
              <w:rPr>
                <w:rFonts w:ascii="Arial" w:hAnsi="Arial" w:cs="Arial"/>
                <w:sz w:val="24"/>
                <w:szCs w:val="24"/>
              </w:rPr>
              <w:t>2</w:t>
            </w:r>
          </w:p>
        </w:tc>
        <w:tc>
          <w:tcPr>
            <w:tcW w:w="2806" w:type="dxa"/>
          </w:tcPr>
          <w:p w:rsidR="0023453B" w:rsidRPr="00292A52" w:rsidRDefault="0023453B" w:rsidP="0018381A">
            <w:pPr>
              <w:jc w:val="center"/>
              <w:rPr>
                <w:rFonts w:ascii="Arial" w:hAnsi="Arial" w:cs="Arial"/>
                <w:sz w:val="24"/>
                <w:szCs w:val="24"/>
              </w:rPr>
            </w:pPr>
            <w:r w:rsidRPr="00292A52">
              <w:rPr>
                <w:rFonts w:ascii="Arial" w:hAnsi="Arial" w:cs="Arial"/>
                <w:sz w:val="24"/>
                <w:szCs w:val="24"/>
              </w:rPr>
              <w:t>1.23</w:t>
            </w:r>
          </w:p>
        </w:tc>
      </w:tr>
      <w:tr w:rsidR="0023453B" w:rsidRPr="0018381A" w:rsidTr="0023453B">
        <w:tc>
          <w:tcPr>
            <w:tcW w:w="2806" w:type="dxa"/>
          </w:tcPr>
          <w:p w:rsidR="0023453B" w:rsidRPr="00292A52" w:rsidRDefault="0023453B" w:rsidP="0018381A">
            <w:pPr>
              <w:jc w:val="center"/>
              <w:rPr>
                <w:rFonts w:ascii="Arial" w:hAnsi="Arial" w:cs="Arial"/>
                <w:b/>
                <w:sz w:val="24"/>
                <w:szCs w:val="24"/>
              </w:rPr>
            </w:pPr>
            <w:r w:rsidRPr="00292A52">
              <w:rPr>
                <w:rFonts w:ascii="Arial" w:hAnsi="Arial" w:cs="Arial"/>
                <w:b/>
                <w:sz w:val="24"/>
                <w:szCs w:val="24"/>
              </w:rPr>
              <w:t>D</w:t>
            </w:r>
          </w:p>
        </w:tc>
        <w:tc>
          <w:tcPr>
            <w:tcW w:w="2806" w:type="dxa"/>
          </w:tcPr>
          <w:p w:rsidR="0023453B" w:rsidRPr="00292A52" w:rsidRDefault="00256AEF" w:rsidP="0018381A">
            <w:pPr>
              <w:jc w:val="center"/>
              <w:rPr>
                <w:rFonts w:ascii="Arial" w:hAnsi="Arial" w:cs="Arial"/>
                <w:sz w:val="24"/>
                <w:szCs w:val="24"/>
              </w:rPr>
            </w:pPr>
            <w:r w:rsidRPr="00292A52">
              <w:rPr>
                <w:rFonts w:ascii="Arial" w:hAnsi="Arial" w:cs="Arial"/>
                <w:sz w:val="24"/>
                <w:szCs w:val="24"/>
              </w:rPr>
              <w:t>2.24</w:t>
            </w:r>
          </w:p>
        </w:tc>
        <w:tc>
          <w:tcPr>
            <w:tcW w:w="2806" w:type="dxa"/>
          </w:tcPr>
          <w:p w:rsidR="0023453B" w:rsidRPr="00292A52" w:rsidRDefault="0023453B" w:rsidP="0018381A">
            <w:pPr>
              <w:jc w:val="center"/>
              <w:rPr>
                <w:rFonts w:ascii="Arial" w:hAnsi="Arial" w:cs="Arial"/>
                <w:sz w:val="24"/>
                <w:szCs w:val="24"/>
              </w:rPr>
            </w:pPr>
            <w:r w:rsidRPr="00292A52">
              <w:rPr>
                <w:rFonts w:ascii="Arial" w:hAnsi="Arial" w:cs="Arial"/>
                <w:sz w:val="24"/>
                <w:szCs w:val="24"/>
              </w:rPr>
              <w:t>2.25</w:t>
            </w:r>
          </w:p>
        </w:tc>
      </w:tr>
      <w:tr w:rsidR="0023453B" w:rsidRPr="0018381A" w:rsidTr="0023453B">
        <w:tc>
          <w:tcPr>
            <w:tcW w:w="2806" w:type="dxa"/>
          </w:tcPr>
          <w:p w:rsidR="0023453B" w:rsidRPr="00292A52" w:rsidRDefault="0023453B" w:rsidP="0018381A">
            <w:pPr>
              <w:jc w:val="center"/>
              <w:rPr>
                <w:rFonts w:ascii="Arial" w:hAnsi="Arial" w:cs="Arial"/>
                <w:b/>
                <w:sz w:val="24"/>
                <w:szCs w:val="24"/>
              </w:rPr>
            </w:pPr>
            <w:proofErr w:type="spellStart"/>
            <w:r w:rsidRPr="00292A52">
              <w:rPr>
                <w:rFonts w:ascii="Arial" w:hAnsi="Arial" w:cs="Arial"/>
                <w:b/>
                <w:sz w:val="24"/>
                <w:szCs w:val="24"/>
              </w:rPr>
              <w:t>Ri</w:t>
            </w:r>
            <w:proofErr w:type="spellEnd"/>
          </w:p>
        </w:tc>
        <w:tc>
          <w:tcPr>
            <w:tcW w:w="2806" w:type="dxa"/>
          </w:tcPr>
          <w:p w:rsidR="0023453B" w:rsidRPr="00292A52" w:rsidRDefault="00256AEF" w:rsidP="0018381A">
            <w:pPr>
              <w:jc w:val="center"/>
              <w:rPr>
                <w:rFonts w:ascii="Arial" w:hAnsi="Arial" w:cs="Arial"/>
                <w:sz w:val="24"/>
                <w:szCs w:val="24"/>
              </w:rPr>
            </w:pPr>
            <w:r w:rsidRPr="00292A52">
              <w:rPr>
                <w:rFonts w:ascii="Arial" w:hAnsi="Arial" w:cs="Arial"/>
                <w:sz w:val="24"/>
                <w:szCs w:val="24"/>
              </w:rPr>
              <w:t>37</w:t>
            </w:r>
            <w:r w:rsidR="0023453B" w:rsidRPr="00292A52">
              <w:rPr>
                <w:rFonts w:ascii="Arial" w:hAnsi="Arial" w:cs="Arial"/>
                <w:sz w:val="24"/>
                <w:szCs w:val="24"/>
              </w:rPr>
              <w:t>ft</w:t>
            </w:r>
          </w:p>
        </w:tc>
        <w:tc>
          <w:tcPr>
            <w:tcW w:w="2806" w:type="dxa"/>
          </w:tcPr>
          <w:p w:rsidR="0023453B" w:rsidRPr="00292A52" w:rsidRDefault="0023453B" w:rsidP="001A324E">
            <w:pPr>
              <w:keepNext/>
              <w:jc w:val="center"/>
              <w:rPr>
                <w:rFonts w:ascii="Arial" w:hAnsi="Arial" w:cs="Arial"/>
                <w:sz w:val="24"/>
                <w:szCs w:val="24"/>
              </w:rPr>
            </w:pPr>
            <w:r w:rsidRPr="00292A52">
              <w:rPr>
                <w:rFonts w:ascii="Arial" w:hAnsi="Arial" w:cs="Arial"/>
                <w:sz w:val="24"/>
                <w:szCs w:val="24"/>
              </w:rPr>
              <w:t>32.2 ft</w:t>
            </w:r>
          </w:p>
        </w:tc>
      </w:tr>
    </w:tbl>
    <w:p w:rsidR="0023453B" w:rsidRDefault="001A324E" w:rsidP="001A324E">
      <w:pPr>
        <w:pStyle w:val="Epgrafe"/>
        <w:jc w:val="center"/>
        <w:rPr>
          <w:rFonts w:ascii="Arial" w:hAnsi="Arial" w:cs="Arial"/>
          <w:color w:val="auto"/>
          <w:sz w:val="24"/>
          <w:szCs w:val="24"/>
        </w:rPr>
      </w:pPr>
      <w:bookmarkStart w:id="131" w:name="_Toc356366809"/>
      <w:r w:rsidRPr="001A324E">
        <w:rPr>
          <w:rFonts w:ascii="Arial" w:hAnsi="Arial" w:cs="Arial"/>
          <w:color w:val="auto"/>
          <w:sz w:val="24"/>
          <w:szCs w:val="24"/>
        </w:rPr>
        <w:t xml:space="preserve">Tabla </w:t>
      </w:r>
      <w:r w:rsidR="00FD33E2" w:rsidRPr="001A324E">
        <w:rPr>
          <w:rFonts w:ascii="Arial" w:hAnsi="Arial" w:cs="Arial"/>
          <w:color w:val="auto"/>
          <w:sz w:val="24"/>
          <w:szCs w:val="24"/>
        </w:rPr>
        <w:fldChar w:fldCharType="begin"/>
      </w:r>
      <w:r w:rsidRPr="001A324E">
        <w:rPr>
          <w:rFonts w:ascii="Arial" w:hAnsi="Arial" w:cs="Arial"/>
          <w:color w:val="auto"/>
          <w:sz w:val="24"/>
          <w:szCs w:val="24"/>
        </w:rPr>
        <w:instrText xml:space="preserve"> SEQ Tabla \* ARABIC </w:instrText>
      </w:r>
      <w:r w:rsidR="00FD33E2" w:rsidRPr="001A324E">
        <w:rPr>
          <w:rFonts w:ascii="Arial" w:hAnsi="Arial" w:cs="Arial"/>
          <w:color w:val="auto"/>
          <w:sz w:val="24"/>
          <w:szCs w:val="24"/>
        </w:rPr>
        <w:fldChar w:fldCharType="separate"/>
      </w:r>
      <w:r w:rsidR="00D01B3B">
        <w:rPr>
          <w:rFonts w:ascii="Arial" w:hAnsi="Arial" w:cs="Arial"/>
          <w:noProof/>
          <w:color w:val="auto"/>
          <w:sz w:val="24"/>
          <w:szCs w:val="24"/>
        </w:rPr>
        <w:t>5</w:t>
      </w:r>
      <w:r w:rsidR="00FD33E2" w:rsidRPr="001A324E">
        <w:rPr>
          <w:rFonts w:ascii="Arial" w:hAnsi="Arial" w:cs="Arial"/>
          <w:color w:val="auto"/>
          <w:sz w:val="24"/>
          <w:szCs w:val="24"/>
        </w:rPr>
        <w:fldChar w:fldCharType="end"/>
      </w:r>
      <w:r w:rsidRPr="001A324E">
        <w:rPr>
          <w:rFonts w:ascii="Arial" w:hAnsi="Arial" w:cs="Arial"/>
          <w:color w:val="auto"/>
          <w:sz w:val="24"/>
          <w:szCs w:val="24"/>
        </w:rPr>
        <w:t>, Comparación de Resultados</w:t>
      </w:r>
      <w:bookmarkEnd w:id="131"/>
    </w:p>
    <w:p w:rsidR="009915DC" w:rsidRDefault="009915DC" w:rsidP="009915DC"/>
    <w:p w:rsidR="009915DC" w:rsidRDefault="009915DC" w:rsidP="009915DC">
      <w:pPr>
        <w:spacing w:line="240" w:lineRule="auto"/>
        <w:contextualSpacing/>
        <w:jc w:val="both"/>
        <w:rPr>
          <w:rFonts w:ascii="Arial" w:hAnsi="Arial" w:cs="Arial"/>
          <w:sz w:val="24"/>
          <w:szCs w:val="24"/>
        </w:rPr>
      </w:pPr>
    </w:p>
    <w:p w:rsidR="009915DC" w:rsidRDefault="009915DC" w:rsidP="009915DC">
      <w:pPr>
        <w:spacing w:line="240" w:lineRule="auto"/>
        <w:contextualSpacing/>
        <w:jc w:val="both"/>
        <w:rPr>
          <w:rFonts w:ascii="Arial" w:hAnsi="Arial" w:cs="Arial"/>
          <w:sz w:val="24"/>
          <w:szCs w:val="24"/>
        </w:rPr>
      </w:pPr>
    </w:p>
    <w:p w:rsidR="009915DC" w:rsidRDefault="009915DC" w:rsidP="009915DC">
      <w:pPr>
        <w:spacing w:line="240" w:lineRule="auto"/>
        <w:contextualSpacing/>
        <w:jc w:val="both"/>
        <w:rPr>
          <w:rFonts w:ascii="Arial" w:hAnsi="Arial" w:cs="Arial"/>
          <w:sz w:val="24"/>
          <w:szCs w:val="24"/>
        </w:rPr>
      </w:pPr>
    </w:p>
    <w:p w:rsidR="009915DC" w:rsidRDefault="009915DC" w:rsidP="009915DC">
      <w:pPr>
        <w:spacing w:line="240" w:lineRule="auto"/>
        <w:contextualSpacing/>
        <w:jc w:val="both"/>
        <w:rPr>
          <w:rFonts w:ascii="Arial" w:hAnsi="Arial" w:cs="Arial"/>
          <w:sz w:val="24"/>
          <w:szCs w:val="24"/>
        </w:rPr>
      </w:pPr>
    </w:p>
    <w:p w:rsidR="009915DC" w:rsidRDefault="009915DC" w:rsidP="009915DC">
      <w:pPr>
        <w:spacing w:line="240" w:lineRule="auto"/>
        <w:contextualSpacing/>
        <w:jc w:val="both"/>
        <w:rPr>
          <w:rFonts w:ascii="Arial" w:hAnsi="Arial" w:cs="Arial"/>
          <w:sz w:val="24"/>
          <w:szCs w:val="24"/>
        </w:rPr>
      </w:pPr>
    </w:p>
    <w:p w:rsidR="009915DC" w:rsidRDefault="009915DC" w:rsidP="009915DC">
      <w:pPr>
        <w:spacing w:line="240" w:lineRule="auto"/>
        <w:contextualSpacing/>
        <w:jc w:val="both"/>
        <w:rPr>
          <w:rFonts w:ascii="Arial" w:hAnsi="Arial" w:cs="Arial"/>
          <w:sz w:val="24"/>
          <w:szCs w:val="24"/>
        </w:rPr>
      </w:pPr>
    </w:p>
    <w:p w:rsidR="00CE04AD" w:rsidRDefault="00CE04AD" w:rsidP="009915DC">
      <w:pPr>
        <w:spacing w:line="240" w:lineRule="auto"/>
        <w:contextualSpacing/>
        <w:jc w:val="both"/>
        <w:rPr>
          <w:rFonts w:ascii="Arial" w:hAnsi="Arial" w:cs="Arial"/>
          <w:sz w:val="24"/>
          <w:szCs w:val="24"/>
        </w:rPr>
      </w:pPr>
    </w:p>
    <w:p w:rsidR="00CE04AD" w:rsidRDefault="00CE04AD" w:rsidP="009915DC">
      <w:pPr>
        <w:spacing w:line="240" w:lineRule="auto"/>
        <w:contextualSpacing/>
        <w:jc w:val="both"/>
        <w:rPr>
          <w:rFonts w:ascii="Arial" w:hAnsi="Arial" w:cs="Arial"/>
          <w:sz w:val="24"/>
          <w:szCs w:val="24"/>
        </w:rPr>
      </w:pPr>
    </w:p>
    <w:p w:rsidR="00CE04AD" w:rsidRDefault="00CE04AD" w:rsidP="009915DC">
      <w:pPr>
        <w:spacing w:line="240" w:lineRule="auto"/>
        <w:contextualSpacing/>
        <w:jc w:val="both"/>
        <w:rPr>
          <w:rFonts w:ascii="Arial" w:hAnsi="Arial" w:cs="Arial"/>
          <w:sz w:val="24"/>
          <w:szCs w:val="24"/>
        </w:rPr>
      </w:pPr>
    </w:p>
    <w:p w:rsidR="00CE04AD" w:rsidRDefault="00CE04AD" w:rsidP="009915DC">
      <w:pPr>
        <w:spacing w:line="240" w:lineRule="auto"/>
        <w:contextualSpacing/>
        <w:jc w:val="both"/>
        <w:rPr>
          <w:rFonts w:ascii="Arial" w:hAnsi="Arial" w:cs="Arial"/>
          <w:sz w:val="24"/>
          <w:szCs w:val="24"/>
        </w:rPr>
      </w:pPr>
    </w:p>
    <w:p w:rsidR="00CE04AD" w:rsidRDefault="00CE04AD" w:rsidP="009915DC">
      <w:pPr>
        <w:spacing w:line="240" w:lineRule="auto"/>
        <w:contextualSpacing/>
        <w:jc w:val="both"/>
        <w:rPr>
          <w:rFonts w:ascii="Arial" w:hAnsi="Arial" w:cs="Arial"/>
          <w:sz w:val="24"/>
          <w:szCs w:val="24"/>
        </w:rPr>
      </w:pPr>
    </w:p>
    <w:p w:rsidR="00CE04AD" w:rsidRDefault="00CE04AD" w:rsidP="009915DC">
      <w:pPr>
        <w:spacing w:line="240" w:lineRule="auto"/>
        <w:contextualSpacing/>
        <w:jc w:val="both"/>
        <w:rPr>
          <w:rFonts w:ascii="Arial" w:hAnsi="Arial" w:cs="Arial"/>
          <w:sz w:val="24"/>
          <w:szCs w:val="24"/>
        </w:rPr>
      </w:pPr>
    </w:p>
    <w:p w:rsidR="00CE04AD" w:rsidRDefault="00CE04AD" w:rsidP="009915DC">
      <w:pPr>
        <w:spacing w:line="240" w:lineRule="auto"/>
        <w:contextualSpacing/>
        <w:jc w:val="both"/>
        <w:rPr>
          <w:rFonts w:ascii="Arial" w:hAnsi="Arial" w:cs="Arial"/>
          <w:sz w:val="24"/>
          <w:szCs w:val="24"/>
        </w:rPr>
      </w:pPr>
    </w:p>
    <w:p w:rsidR="00CE04AD" w:rsidRDefault="00CE04AD" w:rsidP="009915DC">
      <w:pPr>
        <w:spacing w:line="240" w:lineRule="auto"/>
        <w:contextualSpacing/>
        <w:jc w:val="both"/>
        <w:rPr>
          <w:rFonts w:ascii="Arial" w:hAnsi="Arial" w:cs="Arial"/>
          <w:sz w:val="24"/>
          <w:szCs w:val="24"/>
        </w:rPr>
      </w:pPr>
    </w:p>
    <w:p w:rsidR="00CE04AD" w:rsidRDefault="00CE04AD" w:rsidP="009915DC">
      <w:pPr>
        <w:spacing w:line="240" w:lineRule="auto"/>
        <w:contextualSpacing/>
        <w:jc w:val="both"/>
        <w:rPr>
          <w:rFonts w:ascii="Arial" w:hAnsi="Arial" w:cs="Arial"/>
          <w:sz w:val="24"/>
          <w:szCs w:val="24"/>
        </w:rPr>
      </w:pPr>
    </w:p>
    <w:p w:rsidR="00CE04AD" w:rsidRDefault="00CE04AD" w:rsidP="009915DC">
      <w:pPr>
        <w:spacing w:line="240" w:lineRule="auto"/>
        <w:contextualSpacing/>
        <w:jc w:val="both"/>
        <w:rPr>
          <w:rFonts w:ascii="Arial" w:hAnsi="Arial" w:cs="Arial"/>
          <w:sz w:val="24"/>
          <w:szCs w:val="24"/>
        </w:rPr>
      </w:pPr>
    </w:p>
    <w:p w:rsidR="00CE04AD" w:rsidRDefault="00CE04AD" w:rsidP="009915DC">
      <w:pPr>
        <w:spacing w:line="240" w:lineRule="auto"/>
        <w:contextualSpacing/>
        <w:jc w:val="both"/>
        <w:rPr>
          <w:rFonts w:ascii="Arial" w:hAnsi="Arial" w:cs="Arial"/>
          <w:sz w:val="24"/>
          <w:szCs w:val="24"/>
        </w:rPr>
      </w:pPr>
    </w:p>
    <w:p w:rsidR="00CE04AD" w:rsidRDefault="00CE04AD" w:rsidP="009915DC">
      <w:pPr>
        <w:spacing w:line="240" w:lineRule="auto"/>
        <w:contextualSpacing/>
        <w:jc w:val="both"/>
        <w:rPr>
          <w:rFonts w:ascii="Arial" w:hAnsi="Arial" w:cs="Arial"/>
          <w:sz w:val="24"/>
          <w:szCs w:val="24"/>
        </w:rPr>
      </w:pPr>
    </w:p>
    <w:p w:rsidR="00CE04AD" w:rsidRDefault="00CE04AD" w:rsidP="009915DC">
      <w:pPr>
        <w:spacing w:line="240" w:lineRule="auto"/>
        <w:contextualSpacing/>
        <w:jc w:val="both"/>
        <w:rPr>
          <w:rFonts w:ascii="Arial" w:hAnsi="Arial" w:cs="Arial"/>
          <w:sz w:val="24"/>
          <w:szCs w:val="24"/>
        </w:rPr>
      </w:pPr>
    </w:p>
    <w:p w:rsidR="00CE04AD" w:rsidRDefault="00CE04AD" w:rsidP="009915DC">
      <w:pPr>
        <w:spacing w:line="240" w:lineRule="auto"/>
        <w:contextualSpacing/>
        <w:jc w:val="both"/>
        <w:rPr>
          <w:rFonts w:ascii="Arial" w:hAnsi="Arial" w:cs="Arial"/>
          <w:sz w:val="24"/>
          <w:szCs w:val="24"/>
        </w:rPr>
      </w:pPr>
    </w:p>
    <w:p w:rsidR="00CE04AD" w:rsidRDefault="00CE04AD" w:rsidP="009915DC">
      <w:pPr>
        <w:spacing w:line="240" w:lineRule="auto"/>
        <w:contextualSpacing/>
        <w:jc w:val="both"/>
        <w:rPr>
          <w:rFonts w:ascii="Arial" w:hAnsi="Arial" w:cs="Arial"/>
          <w:sz w:val="24"/>
          <w:szCs w:val="24"/>
        </w:rPr>
      </w:pPr>
    </w:p>
    <w:p w:rsidR="00CE04AD" w:rsidRDefault="00CE04AD" w:rsidP="009915DC">
      <w:pPr>
        <w:spacing w:line="240" w:lineRule="auto"/>
        <w:contextualSpacing/>
        <w:jc w:val="both"/>
        <w:rPr>
          <w:rFonts w:ascii="Arial" w:hAnsi="Arial" w:cs="Arial"/>
          <w:sz w:val="24"/>
          <w:szCs w:val="24"/>
        </w:rPr>
      </w:pPr>
    </w:p>
    <w:p w:rsidR="00CE04AD" w:rsidRDefault="00CE04AD" w:rsidP="009915DC">
      <w:pPr>
        <w:spacing w:line="240" w:lineRule="auto"/>
        <w:contextualSpacing/>
        <w:jc w:val="both"/>
        <w:rPr>
          <w:rFonts w:ascii="Arial" w:hAnsi="Arial" w:cs="Arial"/>
          <w:sz w:val="24"/>
          <w:szCs w:val="24"/>
        </w:rPr>
      </w:pPr>
    </w:p>
    <w:p w:rsidR="00CE04AD" w:rsidRDefault="00CE04AD" w:rsidP="009915DC">
      <w:pPr>
        <w:spacing w:line="240" w:lineRule="auto"/>
        <w:contextualSpacing/>
        <w:jc w:val="both"/>
        <w:rPr>
          <w:rFonts w:ascii="Arial" w:hAnsi="Arial" w:cs="Arial"/>
          <w:sz w:val="24"/>
          <w:szCs w:val="24"/>
        </w:rPr>
      </w:pPr>
    </w:p>
    <w:p w:rsidR="00CE04AD" w:rsidRDefault="00CE04AD" w:rsidP="009915DC">
      <w:pPr>
        <w:spacing w:line="240" w:lineRule="auto"/>
        <w:contextualSpacing/>
        <w:jc w:val="both"/>
        <w:rPr>
          <w:rFonts w:ascii="Arial" w:hAnsi="Arial" w:cs="Arial"/>
          <w:sz w:val="24"/>
          <w:szCs w:val="24"/>
        </w:rPr>
      </w:pPr>
    </w:p>
    <w:p w:rsidR="00CE04AD" w:rsidRDefault="00CE04AD" w:rsidP="009915DC">
      <w:pPr>
        <w:spacing w:line="240" w:lineRule="auto"/>
        <w:contextualSpacing/>
        <w:jc w:val="both"/>
        <w:rPr>
          <w:rFonts w:ascii="Arial" w:hAnsi="Arial" w:cs="Arial"/>
          <w:sz w:val="24"/>
          <w:szCs w:val="24"/>
        </w:rPr>
      </w:pPr>
    </w:p>
    <w:p w:rsidR="00CE04AD" w:rsidRDefault="00CE04AD" w:rsidP="009915DC">
      <w:pPr>
        <w:spacing w:line="240" w:lineRule="auto"/>
        <w:contextualSpacing/>
        <w:jc w:val="both"/>
        <w:rPr>
          <w:rFonts w:ascii="Arial" w:hAnsi="Arial" w:cs="Arial"/>
          <w:sz w:val="24"/>
          <w:szCs w:val="24"/>
        </w:rPr>
      </w:pPr>
    </w:p>
    <w:p w:rsidR="00CE04AD" w:rsidRDefault="00CE04AD" w:rsidP="009915DC">
      <w:pPr>
        <w:spacing w:line="240" w:lineRule="auto"/>
        <w:contextualSpacing/>
        <w:jc w:val="both"/>
        <w:rPr>
          <w:rFonts w:ascii="Arial" w:hAnsi="Arial" w:cs="Arial"/>
          <w:sz w:val="24"/>
          <w:szCs w:val="24"/>
        </w:rPr>
      </w:pPr>
    </w:p>
    <w:p w:rsidR="009915DC" w:rsidRPr="00F24721" w:rsidRDefault="009915DC" w:rsidP="009915DC">
      <w:pPr>
        <w:spacing w:line="480" w:lineRule="auto"/>
        <w:contextualSpacing/>
        <w:outlineLvl w:val="1"/>
        <w:rPr>
          <w:rFonts w:ascii="Arial" w:hAnsi="Arial" w:cs="Arial"/>
          <w:b/>
          <w:sz w:val="24"/>
          <w:szCs w:val="24"/>
        </w:rPr>
      </w:pPr>
    </w:p>
    <w:sdt>
      <w:sdtPr>
        <w:rPr>
          <w:rFonts w:asciiTheme="minorHAnsi" w:eastAsiaTheme="minorHAnsi" w:hAnsiTheme="minorHAnsi" w:cs="Arial"/>
          <w:b w:val="0"/>
          <w:bCs w:val="0"/>
          <w:sz w:val="22"/>
          <w:szCs w:val="22"/>
          <w:lang w:val="es-EC"/>
        </w:rPr>
        <w:id w:val="5745608"/>
        <w:docPartObj>
          <w:docPartGallery w:val="Bibliographies"/>
          <w:docPartUnique/>
        </w:docPartObj>
      </w:sdtPr>
      <w:sdtEndPr>
        <w:rPr>
          <w:rFonts w:cstheme="minorBidi"/>
        </w:rPr>
      </w:sdtEndPr>
      <w:sdtContent>
        <w:bookmarkStart w:id="132" w:name="_Toc359162312" w:displacedByCustomXml="prev"/>
        <w:p w:rsidR="009915DC" w:rsidRPr="00F24721" w:rsidRDefault="009915DC" w:rsidP="009915DC">
          <w:pPr>
            <w:pStyle w:val="Ttulo1"/>
            <w:spacing w:line="480" w:lineRule="auto"/>
            <w:contextualSpacing/>
            <w:rPr>
              <w:rFonts w:cs="Arial"/>
            </w:rPr>
          </w:pPr>
          <w:r w:rsidRPr="00F24721">
            <w:rPr>
              <w:rFonts w:cs="Arial"/>
            </w:rPr>
            <w:t xml:space="preserve">REFERENCIAS </w:t>
          </w:r>
          <w:r w:rsidR="009C6CA2" w:rsidRPr="00F24721">
            <w:rPr>
              <w:rFonts w:cs="Arial"/>
            </w:rPr>
            <w:t>BIBLIOGRÁFICAS</w:t>
          </w:r>
          <w:bookmarkEnd w:id="132"/>
        </w:p>
        <w:p w:rsidR="005C6C91" w:rsidRPr="005C6C91" w:rsidRDefault="00FD33E2" w:rsidP="005C6C91">
          <w:pPr>
            <w:pStyle w:val="Bibliografa"/>
            <w:rPr>
              <w:noProof/>
              <w:lang w:val="en-US"/>
            </w:rPr>
          </w:pPr>
          <w:r w:rsidRPr="00E73676">
            <w:rPr>
              <w:rFonts w:ascii="Arial" w:hAnsi="Arial" w:cs="Arial"/>
              <w:sz w:val="24"/>
              <w:szCs w:val="24"/>
              <w:lang w:val="es-ES"/>
            </w:rPr>
            <w:fldChar w:fldCharType="begin"/>
          </w:r>
          <w:r w:rsidR="009915DC" w:rsidRPr="007D04EC">
            <w:rPr>
              <w:rFonts w:ascii="Arial" w:hAnsi="Arial" w:cs="Arial"/>
              <w:sz w:val="24"/>
              <w:szCs w:val="24"/>
              <w:lang w:val="en-US"/>
            </w:rPr>
            <w:instrText xml:space="preserve"> BIBLIOGRAPHY </w:instrText>
          </w:r>
          <w:r w:rsidRPr="00E73676">
            <w:rPr>
              <w:rFonts w:ascii="Arial" w:hAnsi="Arial" w:cs="Arial"/>
              <w:sz w:val="24"/>
              <w:szCs w:val="24"/>
              <w:lang w:val="es-ES"/>
            </w:rPr>
            <w:fldChar w:fldCharType="separate"/>
          </w:r>
          <w:r w:rsidR="005C6C91" w:rsidRPr="005C6C91">
            <w:rPr>
              <w:noProof/>
              <w:lang w:val="en-US"/>
            </w:rPr>
            <w:t xml:space="preserve">Ambastha, Anil Kumar. (1988). </w:t>
          </w:r>
          <w:r w:rsidR="005C6C91" w:rsidRPr="005C6C91">
            <w:rPr>
              <w:i/>
              <w:iCs/>
              <w:noProof/>
              <w:lang w:val="en-US"/>
            </w:rPr>
            <w:t>Pressure Transient Analysis For Composite Systems.</w:t>
          </w:r>
          <w:r w:rsidR="005C6C91" w:rsidRPr="005C6C91">
            <w:rPr>
              <w:noProof/>
              <w:lang w:val="en-US"/>
            </w:rPr>
            <w:t xml:space="preserve"> California.</w:t>
          </w:r>
        </w:p>
        <w:p w:rsidR="005C6C91" w:rsidRPr="005C6C91" w:rsidRDefault="005C6C91" w:rsidP="005C6C91">
          <w:pPr>
            <w:pStyle w:val="Bibliografa"/>
            <w:rPr>
              <w:noProof/>
              <w:lang w:val="en-US"/>
            </w:rPr>
          </w:pPr>
          <w:r w:rsidRPr="005C6C91">
            <w:rPr>
              <w:noProof/>
              <w:lang w:val="en-US"/>
            </w:rPr>
            <w:t xml:space="preserve">Bourdet. </w:t>
          </w:r>
          <w:r w:rsidRPr="005C6C91">
            <w:rPr>
              <w:i/>
              <w:iCs/>
              <w:noProof/>
              <w:lang w:val="en-US"/>
            </w:rPr>
            <w:t>WELL TEST ANALYSIS AND INTERPRETATION.</w:t>
          </w:r>
          <w:r w:rsidRPr="005C6C91">
            <w:rPr>
              <w:noProof/>
              <w:lang w:val="en-US"/>
            </w:rPr>
            <w:t xml:space="preserve"> </w:t>
          </w:r>
        </w:p>
        <w:p w:rsidR="005C6C91" w:rsidRDefault="005C6C91" w:rsidP="005C6C91">
          <w:pPr>
            <w:pStyle w:val="Bibliografa"/>
            <w:rPr>
              <w:noProof/>
              <w:lang w:val="es-ES"/>
            </w:rPr>
          </w:pPr>
          <w:r w:rsidRPr="005C6C91">
            <w:rPr>
              <w:noProof/>
              <w:lang w:val="en-US"/>
            </w:rPr>
            <w:t xml:space="preserve">DA PRAT GIOVANNI. </w:t>
          </w:r>
          <w:r>
            <w:rPr>
              <w:noProof/>
              <w:lang w:val="es-ES"/>
            </w:rPr>
            <w:t xml:space="preserve">Modelos de Yacimiento y fluido existentes. En </w:t>
          </w:r>
          <w:r>
            <w:rPr>
              <w:i/>
              <w:iCs/>
              <w:noProof/>
              <w:lang w:val="es-ES"/>
            </w:rPr>
            <w:t>INTRODUCCIÓN AL ANÁLISIS Y DISEÑO DE PRUEBAS DE PRESIÓN</w:t>
          </w:r>
          <w:r>
            <w:rPr>
              <w:noProof/>
              <w:lang w:val="es-ES"/>
            </w:rPr>
            <w:t xml:space="preserve"> (pág. 53).</w:t>
          </w:r>
        </w:p>
        <w:p w:rsidR="005C6C91" w:rsidRDefault="005C6C91" w:rsidP="005C6C91">
          <w:pPr>
            <w:pStyle w:val="Bibliografa"/>
            <w:rPr>
              <w:noProof/>
              <w:lang w:val="es-ES"/>
            </w:rPr>
          </w:pPr>
          <w:r>
            <w:rPr>
              <w:noProof/>
              <w:lang w:val="es-ES"/>
            </w:rPr>
            <w:t xml:space="preserve">Escobar Freddy, P. (2009). Analisis Moderno de Pruebas de Presión. En P. FREDDY ESCOBAR M., </w:t>
          </w:r>
          <w:r>
            <w:rPr>
              <w:i/>
              <w:iCs/>
              <w:noProof/>
              <w:lang w:val="es-ES"/>
            </w:rPr>
            <w:t>Analisis Moderno de Pruebas de Presión</w:t>
          </w:r>
          <w:r>
            <w:rPr>
              <w:noProof/>
              <w:lang w:val="es-ES"/>
            </w:rPr>
            <w:t xml:space="preserve"> (págs. 21-23). Colombia: Editorial Universidad Surcolombiana 2da Edicion.</w:t>
          </w:r>
        </w:p>
        <w:p w:rsidR="005C6C91" w:rsidRDefault="005C6C91" w:rsidP="005C6C91">
          <w:pPr>
            <w:pStyle w:val="Bibliografa"/>
            <w:rPr>
              <w:noProof/>
              <w:lang w:val="es-ES"/>
            </w:rPr>
          </w:pPr>
          <w:r>
            <w:rPr>
              <w:noProof/>
              <w:lang w:val="es-ES"/>
            </w:rPr>
            <w:t xml:space="preserve">(2009). </w:t>
          </w:r>
          <w:r>
            <w:rPr>
              <w:i/>
              <w:iCs/>
              <w:noProof/>
              <w:lang w:val="es-ES"/>
            </w:rPr>
            <w:t>Fundamentos del Flujo de Fluidos en Medios Porosos.</w:t>
          </w:r>
          <w:r>
            <w:rPr>
              <w:noProof/>
              <w:lang w:val="es-ES"/>
            </w:rPr>
            <w:t xml:space="preserve"> </w:t>
          </w:r>
        </w:p>
        <w:p w:rsidR="005C6C91" w:rsidRPr="005C6C91" w:rsidRDefault="005C6C91" w:rsidP="005C6C91">
          <w:pPr>
            <w:pStyle w:val="Bibliografa"/>
            <w:rPr>
              <w:noProof/>
              <w:lang w:val="en-US"/>
            </w:rPr>
          </w:pPr>
          <w:r w:rsidRPr="005C6C91">
            <w:rPr>
              <w:noProof/>
              <w:lang w:val="en-US"/>
            </w:rPr>
            <w:t>John Lee, John B. Rollins y John P. Spivey. (2003). PRESSURE TRANSTIENT TESTING. Richardson,Texas.</w:t>
          </w:r>
        </w:p>
        <w:p w:rsidR="005C6C91" w:rsidRPr="005C6C91" w:rsidRDefault="005C6C91" w:rsidP="005C6C91">
          <w:pPr>
            <w:pStyle w:val="Bibliografa"/>
            <w:rPr>
              <w:noProof/>
              <w:lang w:val="en-US"/>
            </w:rPr>
          </w:pPr>
          <w:r w:rsidRPr="005C6C91">
            <w:rPr>
              <w:noProof/>
              <w:lang w:val="en-US"/>
            </w:rPr>
            <w:t>KAPPA. (Ecrin Saphir v4.30). Francia.</w:t>
          </w:r>
        </w:p>
        <w:p w:rsidR="005C6C91" w:rsidRPr="005C6C91" w:rsidRDefault="000834AC" w:rsidP="005C6C91">
          <w:pPr>
            <w:pStyle w:val="Bibliografa"/>
            <w:rPr>
              <w:noProof/>
              <w:lang w:val="en-US"/>
            </w:rPr>
          </w:pPr>
          <w:r w:rsidRPr="001068AF">
            <w:rPr>
              <w:lang w:val="en-US"/>
            </w:rPr>
            <w:t>www.kappaeng.com</w:t>
          </w:r>
        </w:p>
        <w:p w:rsidR="005C6C91" w:rsidRPr="005C6C91" w:rsidRDefault="005C6C91" w:rsidP="005C6C91">
          <w:pPr>
            <w:pStyle w:val="Bibliografa"/>
            <w:rPr>
              <w:noProof/>
              <w:lang w:val="en-US"/>
            </w:rPr>
          </w:pPr>
          <w:r w:rsidRPr="005C6C91">
            <w:rPr>
              <w:noProof/>
              <w:lang w:val="en-US"/>
            </w:rPr>
            <w:t xml:space="preserve">Merrill, L.S.,Kazemi, H. , y Gogarty, W.B. (1974). </w:t>
          </w:r>
          <w:r w:rsidRPr="005C6C91">
            <w:rPr>
              <w:i/>
              <w:iCs/>
              <w:noProof/>
              <w:lang w:val="en-US"/>
            </w:rPr>
            <w:t>Pressure Falloff Analysis in Reservoirs With Fluid Banks.</w:t>
          </w:r>
          <w:r w:rsidRPr="005C6C91">
            <w:rPr>
              <w:noProof/>
              <w:lang w:val="en-US"/>
            </w:rPr>
            <w:t xml:space="preserve"> </w:t>
          </w:r>
        </w:p>
        <w:p w:rsidR="005C6C91" w:rsidRPr="005C6C91" w:rsidRDefault="005C6C91" w:rsidP="005C6C91">
          <w:pPr>
            <w:pStyle w:val="Bibliografa"/>
            <w:rPr>
              <w:noProof/>
              <w:lang w:val="en-US"/>
            </w:rPr>
          </w:pPr>
          <w:r>
            <w:rPr>
              <w:noProof/>
              <w:lang w:val="es-ES"/>
            </w:rPr>
            <w:t xml:space="preserve">Olivier Houzé, Didier Viturat, Ole S. Fjaere y Otros. </w:t>
          </w:r>
          <w:r w:rsidRPr="005C6C91">
            <w:rPr>
              <w:noProof/>
              <w:lang w:val="en-US"/>
            </w:rPr>
            <w:t xml:space="preserve">(1988-2011). </w:t>
          </w:r>
          <w:r w:rsidRPr="005C6C91">
            <w:rPr>
              <w:i/>
              <w:iCs/>
              <w:noProof/>
              <w:lang w:val="en-US"/>
            </w:rPr>
            <w:t>Dynamic Data Analysis.</w:t>
          </w:r>
          <w:r w:rsidRPr="005C6C91">
            <w:rPr>
              <w:noProof/>
              <w:lang w:val="en-US"/>
            </w:rPr>
            <w:t xml:space="preserve"> Francia: KAPPA.</w:t>
          </w:r>
        </w:p>
        <w:p w:rsidR="009915DC" w:rsidRPr="00DE55EB" w:rsidRDefault="00FD33E2" w:rsidP="005C6C91">
          <w:pPr>
            <w:rPr>
              <w:lang w:val="es-ES"/>
            </w:rPr>
            <w:sectPr w:rsidR="009915DC" w:rsidRPr="00DE55EB" w:rsidSect="00891880">
              <w:pgSz w:w="11907" w:h="16840" w:code="9"/>
              <w:pgMar w:top="2268" w:right="1361" w:bottom="2268" w:left="2268" w:header="708" w:footer="708" w:gutter="0"/>
              <w:cols w:space="708"/>
              <w:docGrid w:linePitch="360"/>
            </w:sectPr>
          </w:pPr>
          <w:r w:rsidRPr="00E73676">
            <w:rPr>
              <w:rFonts w:ascii="Arial" w:hAnsi="Arial" w:cs="Arial"/>
              <w:sz w:val="24"/>
              <w:szCs w:val="24"/>
              <w:lang w:val="es-ES"/>
            </w:rPr>
            <w:fldChar w:fldCharType="end"/>
          </w:r>
        </w:p>
      </w:sdtContent>
    </w:sdt>
    <w:p w:rsidR="009915DC" w:rsidRPr="00DE55EB" w:rsidRDefault="009915DC" w:rsidP="00DE55EB">
      <w:pPr>
        <w:tabs>
          <w:tab w:val="left" w:pos="5223"/>
        </w:tabs>
      </w:pPr>
    </w:p>
    <w:sectPr w:rsidR="009915DC" w:rsidRPr="00DE55EB" w:rsidSect="0073472D">
      <w:pgSz w:w="11907" w:h="16840" w:code="9"/>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E54" w:rsidRDefault="00447E54" w:rsidP="00EC3477">
      <w:pPr>
        <w:spacing w:after="0" w:line="240" w:lineRule="auto"/>
      </w:pPr>
      <w:r>
        <w:separator/>
      </w:r>
    </w:p>
  </w:endnote>
  <w:endnote w:type="continuationSeparator" w:id="0">
    <w:p w:rsidR="00447E54" w:rsidRDefault="00447E54" w:rsidP="00EC3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abic Typesetting">
    <w:panose1 w:val="03020402040406030203"/>
    <w:charset w:val="00"/>
    <w:family w:val="script"/>
    <w:pitch w:val="variable"/>
    <w:sig w:usb0="A000206F" w:usb1="C0000000" w:usb2="00000008" w:usb3="00000000" w:csb0="000000D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E54" w:rsidRDefault="00447E54" w:rsidP="00EC3477">
      <w:pPr>
        <w:spacing w:after="0" w:line="240" w:lineRule="auto"/>
      </w:pPr>
      <w:r>
        <w:separator/>
      </w:r>
    </w:p>
  </w:footnote>
  <w:footnote w:type="continuationSeparator" w:id="0">
    <w:p w:rsidR="00447E54" w:rsidRDefault="00447E54" w:rsidP="00EC34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31289"/>
      <w:docPartObj>
        <w:docPartGallery w:val="Page Numbers (Top of Page)"/>
        <w:docPartUnique/>
      </w:docPartObj>
    </w:sdtPr>
    <w:sdtContent>
      <w:p w:rsidR="00970327" w:rsidRDefault="00970327">
        <w:pPr>
          <w:pStyle w:val="Encabezado"/>
          <w:jc w:val="right"/>
        </w:pPr>
        <w:r>
          <w:fldChar w:fldCharType="begin"/>
        </w:r>
        <w:r>
          <w:instrText xml:space="preserve"> PAGE   \* MERGEFORMAT </w:instrText>
        </w:r>
        <w:r>
          <w:fldChar w:fldCharType="separate"/>
        </w:r>
        <w:r w:rsidR="00D01B3B">
          <w:rPr>
            <w:noProof/>
          </w:rPr>
          <w:t>xviii</w:t>
        </w:r>
        <w:r>
          <w:rPr>
            <w:noProof/>
          </w:rPr>
          <w:fldChar w:fldCharType="end"/>
        </w:r>
      </w:p>
    </w:sdtContent>
  </w:sdt>
  <w:p w:rsidR="00970327" w:rsidRDefault="0097032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1E50"/>
    <w:multiLevelType w:val="hybridMultilevel"/>
    <w:tmpl w:val="4E2A2DD6"/>
    <w:lvl w:ilvl="0" w:tplc="632603B4">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1F54F80"/>
    <w:multiLevelType w:val="hybridMultilevel"/>
    <w:tmpl w:val="3B1C168A"/>
    <w:lvl w:ilvl="0" w:tplc="91201342">
      <w:start w:val="3"/>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
    <w:nsid w:val="031B562B"/>
    <w:multiLevelType w:val="multilevel"/>
    <w:tmpl w:val="D36C6088"/>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3D94B10"/>
    <w:multiLevelType w:val="hybridMultilevel"/>
    <w:tmpl w:val="F5AA14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4223F3E"/>
    <w:multiLevelType w:val="hybridMultilevel"/>
    <w:tmpl w:val="C70EDF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0B266824"/>
    <w:multiLevelType w:val="hybridMultilevel"/>
    <w:tmpl w:val="15C6A3CE"/>
    <w:lvl w:ilvl="0" w:tplc="7F3CC092">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0CC9403C"/>
    <w:multiLevelType w:val="hybridMultilevel"/>
    <w:tmpl w:val="061E185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7">
    <w:nsid w:val="0E4F2674"/>
    <w:multiLevelType w:val="hybridMultilevel"/>
    <w:tmpl w:val="ED486C7A"/>
    <w:lvl w:ilvl="0" w:tplc="B044A13A">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0F1B2022"/>
    <w:multiLevelType w:val="hybridMultilevel"/>
    <w:tmpl w:val="4992E64A"/>
    <w:lvl w:ilvl="0" w:tplc="3892CC0A">
      <w:start w:val="1"/>
      <w:numFmt w:val="decimal"/>
      <w:lvlText w:val="%1."/>
      <w:lvlJc w:val="left"/>
      <w:pPr>
        <w:ind w:left="720" w:hanging="360"/>
      </w:pPr>
      <w:rPr>
        <w:rFonts w:asciiTheme="minorHAnsi" w:hAnsiTheme="minorHAnsi" w:cstheme="minorHAnsi" w:hint="default"/>
        <w:b w:val="0"/>
        <w:sz w:val="24"/>
        <w:szCs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122127FF"/>
    <w:multiLevelType w:val="hybridMultilevel"/>
    <w:tmpl w:val="20303C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A295AD3"/>
    <w:multiLevelType w:val="hybridMultilevel"/>
    <w:tmpl w:val="36AA81F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1AB37818"/>
    <w:multiLevelType w:val="hybridMultilevel"/>
    <w:tmpl w:val="434C200E"/>
    <w:lvl w:ilvl="0" w:tplc="7F3CC092">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23883E4F"/>
    <w:multiLevelType w:val="hybridMultilevel"/>
    <w:tmpl w:val="44FCF0C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24A640A0"/>
    <w:multiLevelType w:val="hybridMultilevel"/>
    <w:tmpl w:val="0B0E97B8"/>
    <w:lvl w:ilvl="0" w:tplc="DAB03FFA">
      <w:start w:val="1"/>
      <w:numFmt w:val="bullet"/>
      <w:lvlText w:val=""/>
      <w:lvlJc w:val="left"/>
      <w:pPr>
        <w:tabs>
          <w:tab w:val="num" w:pos="720"/>
        </w:tabs>
        <w:ind w:left="720" w:hanging="360"/>
      </w:pPr>
      <w:rPr>
        <w:rFonts w:ascii="Symbol" w:hAnsi="Symbol" w:hint="default"/>
      </w:rPr>
    </w:lvl>
    <w:lvl w:ilvl="1" w:tplc="C8BC4BFC" w:tentative="1">
      <w:start w:val="1"/>
      <w:numFmt w:val="bullet"/>
      <w:lvlText w:val=""/>
      <w:lvlJc w:val="left"/>
      <w:pPr>
        <w:tabs>
          <w:tab w:val="num" w:pos="1440"/>
        </w:tabs>
        <w:ind w:left="1440" w:hanging="360"/>
      </w:pPr>
      <w:rPr>
        <w:rFonts w:ascii="Symbol" w:hAnsi="Symbol" w:hint="default"/>
      </w:rPr>
    </w:lvl>
    <w:lvl w:ilvl="2" w:tplc="94AABBC0" w:tentative="1">
      <w:start w:val="1"/>
      <w:numFmt w:val="bullet"/>
      <w:lvlText w:val=""/>
      <w:lvlJc w:val="left"/>
      <w:pPr>
        <w:tabs>
          <w:tab w:val="num" w:pos="2160"/>
        </w:tabs>
        <w:ind w:left="2160" w:hanging="360"/>
      </w:pPr>
      <w:rPr>
        <w:rFonts w:ascii="Symbol" w:hAnsi="Symbol" w:hint="default"/>
      </w:rPr>
    </w:lvl>
    <w:lvl w:ilvl="3" w:tplc="5BD470B8" w:tentative="1">
      <w:start w:val="1"/>
      <w:numFmt w:val="bullet"/>
      <w:lvlText w:val=""/>
      <w:lvlJc w:val="left"/>
      <w:pPr>
        <w:tabs>
          <w:tab w:val="num" w:pos="2880"/>
        </w:tabs>
        <w:ind w:left="2880" w:hanging="360"/>
      </w:pPr>
      <w:rPr>
        <w:rFonts w:ascii="Symbol" w:hAnsi="Symbol" w:hint="default"/>
      </w:rPr>
    </w:lvl>
    <w:lvl w:ilvl="4" w:tplc="AD9A9A78" w:tentative="1">
      <w:start w:val="1"/>
      <w:numFmt w:val="bullet"/>
      <w:lvlText w:val=""/>
      <w:lvlJc w:val="left"/>
      <w:pPr>
        <w:tabs>
          <w:tab w:val="num" w:pos="3600"/>
        </w:tabs>
        <w:ind w:left="3600" w:hanging="360"/>
      </w:pPr>
      <w:rPr>
        <w:rFonts w:ascii="Symbol" w:hAnsi="Symbol" w:hint="default"/>
      </w:rPr>
    </w:lvl>
    <w:lvl w:ilvl="5" w:tplc="944EEEBA" w:tentative="1">
      <w:start w:val="1"/>
      <w:numFmt w:val="bullet"/>
      <w:lvlText w:val=""/>
      <w:lvlJc w:val="left"/>
      <w:pPr>
        <w:tabs>
          <w:tab w:val="num" w:pos="4320"/>
        </w:tabs>
        <w:ind w:left="4320" w:hanging="360"/>
      </w:pPr>
      <w:rPr>
        <w:rFonts w:ascii="Symbol" w:hAnsi="Symbol" w:hint="default"/>
      </w:rPr>
    </w:lvl>
    <w:lvl w:ilvl="6" w:tplc="DE88864A" w:tentative="1">
      <w:start w:val="1"/>
      <w:numFmt w:val="bullet"/>
      <w:lvlText w:val=""/>
      <w:lvlJc w:val="left"/>
      <w:pPr>
        <w:tabs>
          <w:tab w:val="num" w:pos="5040"/>
        </w:tabs>
        <w:ind w:left="5040" w:hanging="360"/>
      </w:pPr>
      <w:rPr>
        <w:rFonts w:ascii="Symbol" w:hAnsi="Symbol" w:hint="default"/>
      </w:rPr>
    </w:lvl>
    <w:lvl w:ilvl="7" w:tplc="60366476" w:tentative="1">
      <w:start w:val="1"/>
      <w:numFmt w:val="bullet"/>
      <w:lvlText w:val=""/>
      <w:lvlJc w:val="left"/>
      <w:pPr>
        <w:tabs>
          <w:tab w:val="num" w:pos="5760"/>
        </w:tabs>
        <w:ind w:left="5760" w:hanging="360"/>
      </w:pPr>
      <w:rPr>
        <w:rFonts w:ascii="Symbol" w:hAnsi="Symbol" w:hint="default"/>
      </w:rPr>
    </w:lvl>
    <w:lvl w:ilvl="8" w:tplc="7EC8375C" w:tentative="1">
      <w:start w:val="1"/>
      <w:numFmt w:val="bullet"/>
      <w:lvlText w:val=""/>
      <w:lvlJc w:val="left"/>
      <w:pPr>
        <w:tabs>
          <w:tab w:val="num" w:pos="6480"/>
        </w:tabs>
        <w:ind w:left="6480" w:hanging="360"/>
      </w:pPr>
      <w:rPr>
        <w:rFonts w:ascii="Symbol" w:hAnsi="Symbol" w:hint="default"/>
      </w:rPr>
    </w:lvl>
  </w:abstractNum>
  <w:abstractNum w:abstractNumId="14">
    <w:nsid w:val="2DD449FA"/>
    <w:multiLevelType w:val="multilevel"/>
    <w:tmpl w:val="7A4E9CAE"/>
    <w:lvl w:ilvl="0">
      <w:start w:val="3"/>
      <w:numFmt w:val="decimal"/>
      <w:lvlText w:val="%1."/>
      <w:lvlJc w:val="left"/>
      <w:pPr>
        <w:ind w:left="900" w:hanging="900"/>
      </w:pPr>
      <w:rPr>
        <w:rFonts w:hint="default"/>
      </w:rPr>
    </w:lvl>
    <w:lvl w:ilvl="1">
      <w:start w:val="2"/>
      <w:numFmt w:val="decimal"/>
      <w:lvlText w:val="%1.%2."/>
      <w:lvlJc w:val="left"/>
      <w:pPr>
        <w:ind w:left="900" w:hanging="900"/>
      </w:pPr>
      <w:rPr>
        <w:rFonts w:hint="default"/>
      </w:rPr>
    </w:lvl>
    <w:lvl w:ilvl="2">
      <w:start w:val="2"/>
      <w:numFmt w:val="decimal"/>
      <w:lvlText w:val="%1.%2.%3."/>
      <w:lvlJc w:val="left"/>
      <w:pPr>
        <w:ind w:left="900" w:hanging="900"/>
      </w:pPr>
      <w:rPr>
        <w:rFonts w:hint="default"/>
      </w:rPr>
    </w:lvl>
    <w:lvl w:ilvl="3">
      <w:start w:val="2"/>
      <w:numFmt w:val="decimal"/>
      <w:lvlText w:val="%1.%2.%3.%4."/>
      <w:lvlJc w:val="left"/>
      <w:pPr>
        <w:ind w:left="900" w:hanging="90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1BB7F13"/>
    <w:multiLevelType w:val="multilevel"/>
    <w:tmpl w:val="845C4EB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20C410C"/>
    <w:multiLevelType w:val="hybridMultilevel"/>
    <w:tmpl w:val="77E030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3223277A"/>
    <w:multiLevelType w:val="hybridMultilevel"/>
    <w:tmpl w:val="EBD27B5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33730DB8"/>
    <w:multiLevelType w:val="hybridMultilevel"/>
    <w:tmpl w:val="FA960AF4"/>
    <w:lvl w:ilvl="0" w:tplc="7F3CC092">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33852470"/>
    <w:multiLevelType w:val="multilevel"/>
    <w:tmpl w:val="0BEEEDA8"/>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6436E46"/>
    <w:multiLevelType w:val="multilevel"/>
    <w:tmpl w:val="CD56F4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37E51AEA"/>
    <w:multiLevelType w:val="hybridMultilevel"/>
    <w:tmpl w:val="E8B85D58"/>
    <w:lvl w:ilvl="0" w:tplc="02027EE0">
      <w:numFmt w:val="bullet"/>
      <w:lvlText w:val="•"/>
      <w:lvlJc w:val="left"/>
      <w:pPr>
        <w:ind w:left="720" w:hanging="360"/>
      </w:pPr>
      <w:rPr>
        <w:rFonts w:ascii="Cambria" w:eastAsiaTheme="minorHAnsi" w:hAnsi="Cambria" w:cs="Arabic Typesetting"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3CAD6887"/>
    <w:multiLevelType w:val="hybridMultilevel"/>
    <w:tmpl w:val="8C6C9D84"/>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3">
    <w:nsid w:val="45F80BD6"/>
    <w:multiLevelType w:val="hybridMultilevel"/>
    <w:tmpl w:val="CBDC6B10"/>
    <w:lvl w:ilvl="0" w:tplc="F0129AC4">
      <w:start w:val="1"/>
      <w:numFmt w:val="decimal"/>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4">
    <w:nsid w:val="4834332B"/>
    <w:multiLevelType w:val="hybridMultilevel"/>
    <w:tmpl w:val="67DCD66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4A5F565F"/>
    <w:multiLevelType w:val="multilevel"/>
    <w:tmpl w:val="08E8FB02"/>
    <w:lvl w:ilvl="0">
      <w:start w:val="1"/>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b/>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6">
    <w:nsid w:val="4B5B1F3C"/>
    <w:multiLevelType w:val="hybridMultilevel"/>
    <w:tmpl w:val="E8F491E4"/>
    <w:lvl w:ilvl="0" w:tplc="7F3CC092">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4C5E7F2C"/>
    <w:multiLevelType w:val="hybridMultilevel"/>
    <w:tmpl w:val="214CE89C"/>
    <w:lvl w:ilvl="0" w:tplc="7F3CC092">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4E321A48"/>
    <w:multiLevelType w:val="multilevel"/>
    <w:tmpl w:val="F16E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578271E"/>
    <w:multiLevelType w:val="hybridMultilevel"/>
    <w:tmpl w:val="6B16A3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569B3D18"/>
    <w:multiLevelType w:val="hybridMultilevel"/>
    <w:tmpl w:val="EA4CF0A2"/>
    <w:lvl w:ilvl="0" w:tplc="7F3CC092">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585171ED"/>
    <w:multiLevelType w:val="hybridMultilevel"/>
    <w:tmpl w:val="A18AD79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nsid w:val="5D281145"/>
    <w:multiLevelType w:val="hybridMultilevel"/>
    <w:tmpl w:val="88DCD6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667153CE"/>
    <w:multiLevelType w:val="hybridMultilevel"/>
    <w:tmpl w:val="9ADEE672"/>
    <w:lvl w:ilvl="0" w:tplc="300A000F">
      <w:start w:val="3"/>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nsid w:val="6F9741E3"/>
    <w:multiLevelType w:val="multilevel"/>
    <w:tmpl w:val="B13E37C6"/>
    <w:lvl w:ilvl="0">
      <w:start w:val="5"/>
      <w:numFmt w:val="decimal"/>
      <w:lvlText w:val="%1."/>
      <w:lvlJc w:val="left"/>
      <w:pPr>
        <w:ind w:left="360" w:hanging="36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35">
    <w:nsid w:val="75797E33"/>
    <w:multiLevelType w:val="hybridMultilevel"/>
    <w:tmpl w:val="6F9AEF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75A62D74"/>
    <w:multiLevelType w:val="multilevel"/>
    <w:tmpl w:val="D00E410A"/>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8C44072"/>
    <w:multiLevelType w:val="hybridMultilevel"/>
    <w:tmpl w:val="D46CACF2"/>
    <w:lvl w:ilvl="0" w:tplc="B044A13A">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7E572C27"/>
    <w:multiLevelType w:val="hybridMultilevel"/>
    <w:tmpl w:val="0C42B4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33"/>
  </w:num>
  <w:num w:numId="4">
    <w:abstractNumId w:val="1"/>
  </w:num>
  <w:num w:numId="5">
    <w:abstractNumId w:val="23"/>
  </w:num>
  <w:num w:numId="6">
    <w:abstractNumId w:val="25"/>
  </w:num>
  <w:num w:numId="7">
    <w:abstractNumId w:val="9"/>
  </w:num>
  <w:num w:numId="8">
    <w:abstractNumId w:val="29"/>
  </w:num>
  <w:num w:numId="9">
    <w:abstractNumId w:val="21"/>
  </w:num>
  <w:num w:numId="10">
    <w:abstractNumId w:val="20"/>
  </w:num>
  <w:num w:numId="11">
    <w:abstractNumId w:val="35"/>
  </w:num>
  <w:num w:numId="12">
    <w:abstractNumId w:val="0"/>
  </w:num>
  <w:num w:numId="13">
    <w:abstractNumId w:val="3"/>
  </w:num>
  <w:num w:numId="14">
    <w:abstractNumId w:val="24"/>
  </w:num>
  <w:num w:numId="15">
    <w:abstractNumId w:val="4"/>
  </w:num>
  <w:num w:numId="16">
    <w:abstractNumId w:val="6"/>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8"/>
  </w:num>
  <w:num w:numId="20">
    <w:abstractNumId w:val="32"/>
  </w:num>
  <w:num w:numId="21">
    <w:abstractNumId w:val="16"/>
  </w:num>
  <w:num w:numId="22">
    <w:abstractNumId w:val="37"/>
  </w:num>
  <w:num w:numId="23">
    <w:abstractNumId w:val="7"/>
  </w:num>
  <w:num w:numId="24">
    <w:abstractNumId w:val="11"/>
  </w:num>
  <w:num w:numId="25">
    <w:abstractNumId w:val="26"/>
  </w:num>
  <w:num w:numId="26">
    <w:abstractNumId w:val="27"/>
  </w:num>
  <w:num w:numId="27">
    <w:abstractNumId w:val="14"/>
  </w:num>
  <w:num w:numId="28">
    <w:abstractNumId w:val="18"/>
  </w:num>
  <w:num w:numId="29">
    <w:abstractNumId w:val="2"/>
  </w:num>
  <w:num w:numId="30">
    <w:abstractNumId w:val="5"/>
  </w:num>
  <w:num w:numId="31">
    <w:abstractNumId w:val="30"/>
  </w:num>
  <w:num w:numId="32">
    <w:abstractNumId w:val="36"/>
  </w:num>
  <w:num w:numId="33">
    <w:abstractNumId w:val="19"/>
  </w:num>
  <w:num w:numId="34">
    <w:abstractNumId w:val="38"/>
  </w:num>
  <w:num w:numId="35">
    <w:abstractNumId w:val="13"/>
  </w:num>
  <w:num w:numId="36">
    <w:abstractNumId w:val="34"/>
  </w:num>
  <w:num w:numId="37">
    <w:abstractNumId w:val="15"/>
  </w:num>
  <w:num w:numId="38">
    <w:abstractNumId w:val="17"/>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45869"/>
    <w:rsid w:val="00001C1A"/>
    <w:rsid w:val="0000420D"/>
    <w:rsid w:val="000050F4"/>
    <w:rsid w:val="000054B1"/>
    <w:rsid w:val="00013D9C"/>
    <w:rsid w:val="00016CCC"/>
    <w:rsid w:val="00022AFB"/>
    <w:rsid w:val="00023D73"/>
    <w:rsid w:val="00024743"/>
    <w:rsid w:val="000277E0"/>
    <w:rsid w:val="00027FB9"/>
    <w:rsid w:val="00035EBF"/>
    <w:rsid w:val="00036335"/>
    <w:rsid w:val="00036518"/>
    <w:rsid w:val="000371D7"/>
    <w:rsid w:val="00041C16"/>
    <w:rsid w:val="00041EA5"/>
    <w:rsid w:val="0004563E"/>
    <w:rsid w:val="00046030"/>
    <w:rsid w:val="000477EB"/>
    <w:rsid w:val="00051AB7"/>
    <w:rsid w:val="0005486B"/>
    <w:rsid w:val="000553C9"/>
    <w:rsid w:val="0005623C"/>
    <w:rsid w:val="00057508"/>
    <w:rsid w:val="0006230F"/>
    <w:rsid w:val="00064B93"/>
    <w:rsid w:val="0006568D"/>
    <w:rsid w:val="00072A38"/>
    <w:rsid w:val="00074356"/>
    <w:rsid w:val="00077AE5"/>
    <w:rsid w:val="00080B01"/>
    <w:rsid w:val="000834AC"/>
    <w:rsid w:val="00091A0C"/>
    <w:rsid w:val="000922C4"/>
    <w:rsid w:val="00093293"/>
    <w:rsid w:val="00093FBF"/>
    <w:rsid w:val="00094BA3"/>
    <w:rsid w:val="00097C85"/>
    <w:rsid w:val="000A0335"/>
    <w:rsid w:val="000A0F4D"/>
    <w:rsid w:val="000A4046"/>
    <w:rsid w:val="000B2D03"/>
    <w:rsid w:val="000B4E76"/>
    <w:rsid w:val="000C3EF5"/>
    <w:rsid w:val="000C7459"/>
    <w:rsid w:val="000D1064"/>
    <w:rsid w:val="000D1A86"/>
    <w:rsid w:val="000D2B36"/>
    <w:rsid w:val="000D5747"/>
    <w:rsid w:val="000D579F"/>
    <w:rsid w:val="000E2AE5"/>
    <w:rsid w:val="000E4B6C"/>
    <w:rsid w:val="000E642D"/>
    <w:rsid w:val="000F1FBC"/>
    <w:rsid w:val="000F220E"/>
    <w:rsid w:val="000F2B78"/>
    <w:rsid w:val="000F3C37"/>
    <w:rsid w:val="000F637A"/>
    <w:rsid w:val="000F737F"/>
    <w:rsid w:val="000F7D3B"/>
    <w:rsid w:val="00101839"/>
    <w:rsid w:val="00104EE2"/>
    <w:rsid w:val="001068AF"/>
    <w:rsid w:val="00106B1D"/>
    <w:rsid w:val="00111121"/>
    <w:rsid w:val="00113B09"/>
    <w:rsid w:val="0011570C"/>
    <w:rsid w:val="00117ACE"/>
    <w:rsid w:val="001206B3"/>
    <w:rsid w:val="00125757"/>
    <w:rsid w:val="00126A4C"/>
    <w:rsid w:val="00133589"/>
    <w:rsid w:val="00133710"/>
    <w:rsid w:val="001418C3"/>
    <w:rsid w:val="001420CC"/>
    <w:rsid w:val="001427EA"/>
    <w:rsid w:val="001522BF"/>
    <w:rsid w:val="0015570B"/>
    <w:rsid w:val="00155AA1"/>
    <w:rsid w:val="00155CE7"/>
    <w:rsid w:val="00160EAA"/>
    <w:rsid w:val="00163AC7"/>
    <w:rsid w:val="001750FF"/>
    <w:rsid w:val="00176F19"/>
    <w:rsid w:val="0018381A"/>
    <w:rsid w:val="00185331"/>
    <w:rsid w:val="0018644E"/>
    <w:rsid w:val="001902BD"/>
    <w:rsid w:val="0019366F"/>
    <w:rsid w:val="00194B17"/>
    <w:rsid w:val="00194E2A"/>
    <w:rsid w:val="0019763D"/>
    <w:rsid w:val="001A090C"/>
    <w:rsid w:val="001A17C0"/>
    <w:rsid w:val="001A324E"/>
    <w:rsid w:val="001A5321"/>
    <w:rsid w:val="001A63AE"/>
    <w:rsid w:val="001B02BB"/>
    <w:rsid w:val="001B2C1B"/>
    <w:rsid w:val="001B7C9E"/>
    <w:rsid w:val="001C4C1C"/>
    <w:rsid w:val="001C5DA5"/>
    <w:rsid w:val="001D028A"/>
    <w:rsid w:val="001D3CD9"/>
    <w:rsid w:val="001D3F2C"/>
    <w:rsid w:val="001D4BF5"/>
    <w:rsid w:val="001D6046"/>
    <w:rsid w:val="001D7FBD"/>
    <w:rsid w:val="001E1A54"/>
    <w:rsid w:val="001E2994"/>
    <w:rsid w:val="001E2C7D"/>
    <w:rsid w:val="001E6B8C"/>
    <w:rsid w:val="001F1132"/>
    <w:rsid w:val="001F24C1"/>
    <w:rsid w:val="001F30C6"/>
    <w:rsid w:val="001F7CA4"/>
    <w:rsid w:val="00203457"/>
    <w:rsid w:val="00205FE3"/>
    <w:rsid w:val="00213042"/>
    <w:rsid w:val="002146F5"/>
    <w:rsid w:val="00220F15"/>
    <w:rsid w:val="0022504A"/>
    <w:rsid w:val="002262C8"/>
    <w:rsid w:val="00231F57"/>
    <w:rsid w:val="0023453B"/>
    <w:rsid w:val="00236C56"/>
    <w:rsid w:val="00236FA6"/>
    <w:rsid w:val="002409D5"/>
    <w:rsid w:val="00243D99"/>
    <w:rsid w:val="0024632D"/>
    <w:rsid w:val="00251E45"/>
    <w:rsid w:val="00256AEF"/>
    <w:rsid w:val="00263ED3"/>
    <w:rsid w:val="00266A70"/>
    <w:rsid w:val="002708A3"/>
    <w:rsid w:val="00271C56"/>
    <w:rsid w:val="0027635F"/>
    <w:rsid w:val="002763DF"/>
    <w:rsid w:val="002829A5"/>
    <w:rsid w:val="00292A52"/>
    <w:rsid w:val="00293A89"/>
    <w:rsid w:val="0029591A"/>
    <w:rsid w:val="00296B95"/>
    <w:rsid w:val="002A4031"/>
    <w:rsid w:val="002A4BBA"/>
    <w:rsid w:val="002A53A3"/>
    <w:rsid w:val="002A56E6"/>
    <w:rsid w:val="002B26F9"/>
    <w:rsid w:val="002C4FEC"/>
    <w:rsid w:val="002C7C51"/>
    <w:rsid w:val="002D0DAC"/>
    <w:rsid w:val="002D4150"/>
    <w:rsid w:val="002D463B"/>
    <w:rsid w:val="002D5742"/>
    <w:rsid w:val="002F1F5A"/>
    <w:rsid w:val="003037A8"/>
    <w:rsid w:val="00306E1D"/>
    <w:rsid w:val="003224D4"/>
    <w:rsid w:val="00322FE7"/>
    <w:rsid w:val="003270E6"/>
    <w:rsid w:val="00327D1A"/>
    <w:rsid w:val="00330DC6"/>
    <w:rsid w:val="00330F9C"/>
    <w:rsid w:val="00332969"/>
    <w:rsid w:val="00333ECA"/>
    <w:rsid w:val="003373E9"/>
    <w:rsid w:val="00340252"/>
    <w:rsid w:val="00341268"/>
    <w:rsid w:val="00341AAF"/>
    <w:rsid w:val="00345869"/>
    <w:rsid w:val="00345E25"/>
    <w:rsid w:val="00356550"/>
    <w:rsid w:val="003618C9"/>
    <w:rsid w:val="00363483"/>
    <w:rsid w:val="00363F0A"/>
    <w:rsid w:val="00375A98"/>
    <w:rsid w:val="00380401"/>
    <w:rsid w:val="00391B4A"/>
    <w:rsid w:val="00391D47"/>
    <w:rsid w:val="0039297A"/>
    <w:rsid w:val="0039688C"/>
    <w:rsid w:val="00397685"/>
    <w:rsid w:val="003A1EA3"/>
    <w:rsid w:val="003A2794"/>
    <w:rsid w:val="003B114E"/>
    <w:rsid w:val="003B1276"/>
    <w:rsid w:val="003B2B31"/>
    <w:rsid w:val="003B6E4C"/>
    <w:rsid w:val="003C0527"/>
    <w:rsid w:val="003C1D9B"/>
    <w:rsid w:val="003D3E07"/>
    <w:rsid w:val="003E148B"/>
    <w:rsid w:val="003E350F"/>
    <w:rsid w:val="003E38A7"/>
    <w:rsid w:val="003E499E"/>
    <w:rsid w:val="003F0591"/>
    <w:rsid w:val="003F1D2F"/>
    <w:rsid w:val="003F3C4C"/>
    <w:rsid w:val="003F46D1"/>
    <w:rsid w:val="003F58DA"/>
    <w:rsid w:val="003F6855"/>
    <w:rsid w:val="0040121E"/>
    <w:rsid w:val="00404D66"/>
    <w:rsid w:val="00412D83"/>
    <w:rsid w:val="00415654"/>
    <w:rsid w:val="004173BE"/>
    <w:rsid w:val="00424877"/>
    <w:rsid w:val="00432411"/>
    <w:rsid w:val="00432B87"/>
    <w:rsid w:val="004344A1"/>
    <w:rsid w:val="004458FD"/>
    <w:rsid w:val="0044621B"/>
    <w:rsid w:val="00447628"/>
    <w:rsid w:val="00447E54"/>
    <w:rsid w:val="004518B4"/>
    <w:rsid w:val="00460BA4"/>
    <w:rsid w:val="00463859"/>
    <w:rsid w:val="00470298"/>
    <w:rsid w:val="00480ECE"/>
    <w:rsid w:val="00481414"/>
    <w:rsid w:val="00485EB9"/>
    <w:rsid w:val="00496545"/>
    <w:rsid w:val="004A04D2"/>
    <w:rsid w:val="004A22D8"/>
    <w:rsid w:val="004A4E0B"/>
    <w:rsid w:val="004A6211"/>
    <w:rsid w:val="004A62CA"/>
    <w:rsid w:val="004B0E8B"/>
    <w:rsid w:val="004B26F3"/>
    <w:rsid w:val="004B6FDB"/>
    <w:rsid w:val="004C047D"/>
    <w:rsid w:val="004C16BF"/>
    <w:rsid w:val="004C752A"/>
    <w:rsid w:val="004D0334"/>
    <w:rsid w:val="004D07B8"/>
    <w:rsid w:val="004D737C"/>
    <w:rsid w:val="004E1241"/>
    <w:rsid w:val="004E588F"/>
    <w:rsid w:val="004F2ADE"/>
    <w:rsid w:val="004F37E1"/>
    <w:rsid w:val="00505E35"/>
    <w:rsid w:val="00507896"/>
    <w:rsid w:val="00510EB2"/>
    <w:rsid w:val="00516BFC"/>
    <w:rsid w:val="0051785D"/>
    <w:rsid w:val="00521A09"/>
    <w:rsid w:val="0052456D"/>
    <w:rsid w:val="00526F16"/>
    <w:rsid w:val="00527E19"/>
    <w:rsid w:val="00530692"/>
    <w:rsid w:val="0053278A"/>
    <w:rsid w:val="00532B5E"/>
    <w:rsid w:val="005364B0"/>
    <w:rsid w:val="00542431"/>
    <w:rsid w:val="0054513E"/>
    <w:rsid w:val="00550E94"/>
    <w:rsid w:val="00552546"/>
    <w:rsid w:val="00555D78"/>
    <w:rsid w:val="0056184F"/>
    <w:rsid w:val="00567849"/>
    <w:rsid w:val="00572108"/>
    <w:rsid w:val="00580009"/>
    <w:rsid w:val="00590FE2"/>
    <w:rsid w:val="00591848"/>
    <w:rsid w:val="00594552"/>
    <w:rsid w:val="005A3FD5"/>
    <w:rsid w:val="005A4CAB"/>
    <w:rsid w:val="005A6575"/>
    <w:rsid w:val="005B18EF"/>
    <w:rsid w:val="005C0245"/>
    <w:rsid w:val="005C10C0"/>
    <w:rsid w:val="005C2B74"/>
    <w:rsid w:val="005C6C91"/>
    <w:rsid w:val="005D680E"/>
    <w:rsid w:val="005E0EB3"/>
    <w:rsid w:val="005E2E27"/>
    <w:rsid w:val="005E3920"/>
    <w:rsid w:val="005E3D43"/>
    <w:rsid w:val="005F0960"/>
    <w:rsid w:val="005F3F6A"/>
    <w:rsid w:val="005F414E"/>
    <w:rsid w:val="005F61FE"/>
    <w:rsid w:val="005F67E7"/>
    <w:rsid w:val="00602353"/>
    <w:rsid w:val="0060330E"/>
    <w:rsid w:val="00603A13"/>
    <w:rsid w:val="006065AC"/>
    <w:rsid w:val="006111FE"/>
    <w:rsid w:val="0061558E"/>
    <w:rsid w:val="006212EA"/>
    <w:rsid w:val="00625393"/>
    <w:rsid w:val="00632675"/>
    <w:rsid w:val="006459E2"/>
    <w:rsid w:val="00645CE3"/>
    <w:rsid w:val="006546C1"/>
    <w:rsid w:val="00655C72"/>
    <w:rsid w:val="00656AA2"/>
    <w:rsid w:val="00656C52"/>
    <w:rsid w:val="00670A3F"/>
    <w:rsid w:val="0067630D"/>
    <w:rsid w:val="00683031"/>
    <w:rsid w:val="00684407"/>
    <w:rsid w:val="00686E2F"/>
    <w:rsid w:val="00693BAC"/>
    <w:rsid w:val="006A0815"/>
    <w:rsid w:val="006A081B"/>
    <w:rsid w:val="006B259E"/>
    <w:rsid w:val="006B5008"/>
    <w:rsid w:val="006C263F"/>
    <w:rsid w:val="006C4B70"/>
    <w:rsid w:val="006C5ED6"/>
    <w:rsid w:val="006D4C96"/>
    <w:rsid w:val="006D7D24"/>
    <w:rsid w:val="006E0477"/>
    <w:rsid w:val="006E4AAF"/>
    <w:rsid w:val="006F1362"/>
    <w:rsid w:val="006F3253"/>
    <w:rsid w:val="006F52EB"/>
    <w:rsid w:val="006F5521"/>
    <w:rsid w:val="00702872"/>
    <w:rsid w:val="00703C69"/>
    <w:rsid w:val="00710620"/>
    <w:rsid w:val="00710C77"/>
    <w:rsid w:val="00713F32"/>
    <w:rsid w:val="00715655"/>
    <w:rsid w:val="00715AF2"/>
    <w:rsid w:val="00720B2A"/>
    <w:rsid w:val="00727864"/>
    <w:rsid w:val="0073472D"/>
    <w:rsid w:val="0073789E"/>
    <w:rsid w:val="007430B8"/>
    <w:rsid w:val="00743A1B"/>
    <w:rsid w:val="007467BD"/>
    <w:rsid w:val="00746D3C"/>
    <w:rsid w:val="00760704"/>
    <w:rsid w:val="00760A06"/>
    <w:rsid w:val="00762166"/>
    <w:rsid w:val="00763DC1"/>
    <w:rsid w:val="00766D45"/>
    <w:rsid w:val="007802D9"/>
    <w:rsid w:val="00785059"/>
    <w:rsid w:val="00790B26"/>
    <w:rsid w:val="00791B6A"/>
    <w:rsid w:val="00793F41"/>
    <w:rsid w:val="00794045"/>
    <w:rsid w:val="00797896"/>
    <w:rsid w:val="007B08F2"/>
    <w:rsid w:val="007B41DF"/>
    <w:rsid w:val="007B4678"/>
    <w:rsid w:val="007B526B"/>
    <w:rsid w:val="007B7680"/>
    <w:rsid w:val="007C02F1"/>
    <w:rsid w:val="007C46F5"/>
    <w:rsid w:val="007D04EC"/>
    <w:rsid w:val="007D345E"/>
    <w:rsid w:val="007D65F2"/>
    <w:rsid w:val="007E35A5"/>
    <w:rsid w:val="007E6ACA"/>
    <w:rsid w:val="007E7C6C"/>
    <w:rsid w:val="007E7EF5"/>
    <w:rsid w:val="007E7EFB"/>
    <w:rsid w:val="007F1103"/>
    <w:rsid w:val="007F1913"/>
    <w:rsid w:val="007F58FC"/>
    <w:rsid w:val="007F7834"/>
    <w:rsid w:val="0080381D"/>
    <w:rsid w:val="00804986"/>
    <w:rsid w:val="00806100"/>
    <w:rsid w:val="00810A07"/>
    <w:rsid w:val="008120AE"/>
    <w:rsid w:val="00815E44"/>
    <w:rsid w:val="00816960"/>
    <w:rsid w:val="0083374C"/>
    <w:rsid w:val="00834B42"/>
    <w:rsid w:val="00840BFC"/>
    <w:rsid w:val="00841FF3"/>
    <w:rsid w:val="00847538"/>
    <w:rsid w:val="00852383"/>
    <w:rsid w:val="00852C02"/>
    <w:rsid w:val="0085671B"/>
    <w:rsid w:val="00865D45"/>
    <w:rsid w:val="00874FAF"/>
    <w:rsid w:val="00877756"/>
    <w:rsid w:val="0088219B"/>
    <w:rsid w:val="00885AB8"/>
    <w:rsid w:val="008904BE"/>
    <w:rsid w:val="00891880"/>
    <w:rsid w:val="0089329D"/>
    <w:rsid w:val="008A2538"/>
    <w:rsid w:val="008A4E35"/>
    <w:rsid w:val="008B22D2"/>
    <w:rsid w:val="008B24B3"/>
    <w:rsid w:val="008C04A3"/>
    <w:rsid w:val="008C0834"/>
    <w:rsid w:val="008C11F3"/>
    <w:rsid w:val="008C292C"/>
    <w:rsid w:val="008C3CE1"/>
    <w:rsid w:val="008C636D"/>
    <w:rsid w:val="008C730A"/>
    <w:rsid w:val="008D0B4D"/>
    <w:rsid w:val="008D2774"/>
    <w:rsid w:val="008D298E"/>
    <w:rsid w:val="008D5BE3"/>
    <w:rsid w:val="008E5771"/>
    <w:rsid w:val="008F34A3"/>
    <w:rsid w:val="008F4327"/>
    <w:rsid w:val="00900117"/>
    <w:rsid w:val="00903A8F"/>
    <w:rsid w:val="0090519B"/>
    <w:rsid w:val="009061DE"/>
    <w:rsid w:val="0091191E"/>
    <w:rsid w:val="00914E4D"/>
    <w:rsid w:val="00917343"/>
    <w:rsid w:val="009178CD"/>
    <w:rsid w:val="00917EBC"/>
    <w:rsid w:val="00920AAA"/>
    <w:rsid w:val="0092196F"/>
    <w:rsid w:val="00924441"/>
    <w:rsid w:val="00926AA1"/>
    <w:rsid w:val="0093008D"/>
    <w:rsid w:val="00930932"/>
    <w:rsid w:val="00931DC7"/>
    <w:rsid w:val="009349F2"/>
    <w:rsid w:val="00937446"/>
    <w:rsid w:val="00937B5B"/>
    <w:rsid w:val="00944B80"/>
    <w:rsid w:val="00944CE8"/>
    <w:rsid w:val="00946011"/>
    <w:rsid w:val="00946C55"/>
    <w:rsid w:val="00947FA7"/>
    <w:rsid w:val="00952E58"/>
    <w:rsid w:val="00953269"/>
    <w:rsid w:val="009612FE"/>
    <w:rsid w:val="0096137B"/>
    <w:rsid w:val="00961B58"/>
    <w:rsid w:val="00961E0C"/>
    <w:rsid w:val="00962B95"/>
    <w:rsid w:val="00962BFC"/>
    <w:rsid w:val="00962C5B"/>
    <w:rsid w:val="00966E83"/>
    <w:rsid w:val="00970327"/>
    <w:rsid w:val="009703D2"/>
    <w:rsid w:val="00970CFB"/>
    <w:rsid w:val="00974CFF"/>
    <w:rsid w:val="00976691"/>
    <w:rsid w:val="00977DA3"/>
    <w:rsid w:val="0098466E"/>
    <w:rsid w:val="00990FB5"/>
    <w:rsid w:val="009915DC"/>
    <w:rsid w:val="0099418D"/>
    <w:rsid w:val="009A48C8"/>
    <w:rsid w:val="009A5121"/>
    <w:rsid w:val="009A6C9E"/>
    <w:rsid w:val="009A6EED"/>
    <w:rsid w:val="009B28BC"/>
    <w:rsid w:val="009B2956"/>
    <w:rsid w:val="009B4247"/>
    <w:rsid w:val="009C0B12"/>
    <w:rsid w:val="009C1589"/>
    <w:rsid w:val="009C2E3F"/>
    <w:rsid w:val="009C4AAD"/>
    <w:rsid w:val="009C6CA2"/>
    <w:rsid w:val="009C7669"/>
    <w:rsid w:val="009D00D5"/>
    <w:rsid w:val="009D6557"/>
    <w:rsid w:val="009E1F15"/>
    <w:rsid w:val="009E3252"/>
    <w:rsid w:val="009E7038"/>
    <w:rsid w:val="00A003B8"/>
    <w:rsid w:val="00A0096E"/>
    <w:rsid w:val="00A01D09"/>
    <w:rsid w:val="00A02F7B"/>
    <w:rsid w:val="00A042E7"/>
    <w:rsid w:val="00A0452E"/>
    <w:rsid w:val="00A06043"/>
    <w:rsid w:val="00A105E4"/>
    <w:rsid w:val="00A1591F"/>
    <w:rsid w:val="00A16768"/>
    <w:rsid w:val="00A22419"/>
    <w:rsid w:val="00A2338B"/>
    <w:rsid w:val="00A2467B"/>
    <w:rsid w:val="00A30A3C"/>
    <w:rsid w:val="00A34965"/>
    <w:rsid w:val="00A415B8"/>
    <w:rsid w:val="00A420AE"/>
    <w:rsid w:val="00A427E6"/>
    <w:rsid w:val="00A4310B"/>
    <w:rsid w:val="00A4571D"/>
    <w:rsid w:val="00A478FF"/>
    <w:rsid w:val="00A5235D"/>
    <w:rsid w:val="00A53B37"/>
    <w:rsid w:val="00A54576"/>
    <w:rsid w:val="00A558D3"/>
    <w:rsid w:val="00A564FA"/>
    <w:rsid w:val="00A57EF2"/>
    <w:rsid w:val="00A629EB"/>
    <w:rsid w:val="00A635A4"/>
    <w:rsid w:val="00A649D3"/>
    <w:rsid w:val="00A70C6A"/>
    <w:rsid w:val="00A7231E"/>
    <w:rsid w:val="00A7314A"/>
    <w:rsid w:val="00A73EE5"/>
    <w:rsid w:val="00A74A64"/>
    <w:rsid w:val="00A75BD7"/>
    <w:rsid w:val="00A762FC"/>
    <w:rsid w:val="00A77E2E"/>
    <w:rsid w:val="00A80367"/>
    <w:rsid w:val="00A82B51"/>
    <w:rsid w:val="00A85DD8"/>
    <w:rsid w:val="00A87212"/>
    <w:rsid w:val="00A8733B"/>
    <w:rsid w:val="00A87867"/>
    <w:rsid w:val="00A94BC9"/>
    <w:rsid w:val="00AA011A"/>
    <w:rsid w:val="00AA141C"/>
    <w:rsid w:val="00AA4E1D"/>
    <w:rsid w:val="00AA6C3B"/>
    <w:rsid w:val="00AB20FE"/>
    <w:rsid w:val="00AB28A2"/>
    <w:rsid w:val="00AB2CEC"/>
    <w:rsid w:val="00AB7446"/>
    <w:rsid w:val="00AC2CA4"/>
    <w:rsid w:val="00AC48C2"/>
    <w:rsid w:val="00AC7EC3"/>
    <w:rsid w:val="00AD043D"/>
    <w:rsid w:val="00AD25C0"/>
    <w:rsid w:val="00AD3880"/>
    <w:rsid w:val="00AE1725"/>
    <w:rsid w:val="00AE3561"/>
    <w:rsid w:val="00AE456B"/>
    <w:rsid w:val="00AF4009"/>
    <w:rsid w:val="00AF433A"/>
    <w:rsid w:val="00AF6D9D"/>
    <w:rsid w:val="00B027A8"/>
    <w:rsid w:val="00B05B3F"/>
    <w:rsid w:val="00B167B5"/>
    <w:rsid w:val="00B16FA5"/>
    <w:rsid w:val="00B17074"/>
    <w:rsid w:val="00B21915"/>
    <w:rsid w:val="00B21B2F"/>
    <w:rsid w:val="00B244AE"/>
    <w:rsid w:val="00B27B2B"/>
    <w:rsid w:val="00B30BFE"/>
    <w:rsid w:val="00B35027"/>
    <w:rsid w:val="00B37776"/>
    <w:rsid w:val="00B41B7F"/>
    <w:rsid w:val="00B46191"/>
    <w:rsid w:val="00B469F4"/>
    <w:rsid w:val="00B50ECF"/>
    <w:rsid w:val="00B51F8A"/>
    <w:rsid w:val="00B61F28"/>
    <w:rsid w:val="00B63F64"/>
    <w:rsid w:val="00B74393"/>
    <w:rsid w:val="00B83783"/>
    <w:rsid w:val="00B91098"/>
    <w:rsid w:val="00B92095"/>
    <w:rsid w:val="00B93CF2"/>
    <w:rsid w:val="00B965EE"/>
    <w:rsid w:val="00BA062F"/>
    <w:rsid w:val="00BA4EF0"/>
    <w:rsid w:val="00BA6C15"/>
    <w:rsid w:val="00BA7062"/>
    <w:rsid w:val="00BC190D"/>
    <w:rsid w:val="00BC61C7"/>
    <w:rsid w:val="00BC6272"/>
    <w:rsid w:val="00BC68A0"/>
    <w:rsid w:val="00BD2EDB"/>
    <w:rsid w:val="00BD3DD7"/>
    <w:rsid w:val="00BD4C7C"/>
    <w:rsid w:val="00BD4E9F"/>
    <w:rsid w:val="00BD59D2"/>
    <w:rsid w:val="00BF1407"/>
    <w:rsid w:val="00C005F5"/>
    <w:rsid w:val="00C04DDA"/>
    <w:rsid w:val="00C07E55"/>
    <w:rsid w:val="00C10B7E"/>
    <w:rsid w:val="00C14913"/>
    <w:rsid w:val="00C17FF4"/>
    <w:rsid w:val="00C219F9"/>
    <w:rsid w:val="00C24219"/>
    <w:rsid w:val="00C33910"/>
    <w:rsid w:val="00C34D7A"/>
    <w:rsid w:val="00C44A9D"/>
    <w:rsid w:val="00C5002B"/>
    <w:rsid w:val="00C54C27"/>
    <w:rsid w:val="00C56EC2"/>
    <w:rsid w:val="00C603C3"/>
    <w:rsid w:val="00C65E48"/>
    <w:rsid w:val="00C675E2"/>
    <w:rsid w:val="00C6791D"/>
    <w:rsid w:val="00C72278"/>
    <w:rsid w:val="00C729FA"/>
    <w:rsid w:val="00C75387"/>
    <w:rsid w:val="00C76194"/>
    <w:rsid w:val="00C77094"/>
    <w:rsid w:val="00C823B4"/>
    <w:rsid w:val="00C82578"/>
    <w:rsid w:val="00C84C0B"/>
    <w:rsid w:val="00C8723D"/>
    <w:rsid w:val="00C87A8B"/>
    <w:rsid w:val="00C92797"/>
    <w:rsid w:val="00C93BF5"/>
    <w:rsid w:val="00C94D24"/>
    <w:rsid w:val="00C96DB3"/>
    <w:rsid w:val="00CA1BF9"/>
    <w:rsid w:val="00CA425A"/>
    <w:rsid w:val="00CA6E4C"/>
    <w:rsid w:val="00CB094E"/>
    <w:rsid w:val="00CB19A2"/>
    <w:rsid w:val="00CB39E1"/>
    <w:rsid w:val="00CB7E18"/>
    <w:rsid w:val="00CC09FB"/>
    <w:rsid w:val="00CC2859"/>
    <w:rsid w:val="00CC38ED"/>
    <w:rsid w:val="00CC5B26"/>
    <w:rsid w:val="00CD0CD8"/>
    <w:rsid w:val="00CD199E"/>
    <w:rsid w:val="00CD4805"/>
    <w:rsid w:val="00CD69D2"/>
    <w:rsid w:val="00CE003A"/>
    <w:rsid w:val="00CE04AD"/>
    <w:rsid w:val="00CE20BA"/>
    <w:rsid w:val="00CE40D6"/>
    <w:rsid w:val="00CE4DFE"/>
    <w:rsid w:val="00CE6930"/>
    <w:rsid w:val="00CE7987"/>
    <w:rsid w:val="00CF04A8"/>
    <w:rsid w:val="00CF12B7"/>
    <w:rsid w:val="00CF43BF"/>
    <w:rsid w:val="00CF734C"/>
    <w:rsid w:val="00D00812"/>
    <w:rsid w:val="00D01B3B"/>
    <w:rsid w:val="00D03E67"/>
    <w:rsid w:val="00D11EC0"/>
    <w:rsid w:val="00D131CC"/>
    <w:rsid w:val="00D14364"/>
    <w:rsid w:val="00D17218"/>
    <w:rsid w:val="00D33FD9"/>
    <w:rsid w:val="00D34B7A"/>
    <w:rsid w:val="00D34DA9"/>
    <w:rsid w:val="00D4452B"/>
    <w:rsid w:val="00D453EC"/>
    <w:rsid w:val="00D46D8D"/>
    <w:rsid w:val="00D53201"/>
    <w:rsid w:val="00D53ACA"/>
    <w:rsid w:val="00D5666E"/>
    <w:rsid w:val="00D6146F"/>
    <w:rsid w:val="00D633A3"/>
    <w:rsid w:val="00D63E62"/>
    <w:rsid w:val="00D64EFC"/>
    <w:rsid w:val="00D656EB"/>
    <w:rsid w:val="00D66AA1"/>
    <w:rsid w:val="00D66B9D"/>
    <w:rsid w:val="00D66E5A"/>
    <w:rsid w:val="00D7285A"/>
    <w:rsid w:val="00D80B47"/>
    <w:rsid w:val="00D831FF"/>
    <w:rsid w:val="00D832ED"/>
    <w:rsid w:val="00D83DD5"/>
    <w:rsid w:val="00D8457B"/>
    <w:rsid w:val="00D932CE"/>
    <w:rsid w:val="00D943DC"/>
    <w:rsid w:val="00D947EF"/>
    <w:rsid w:val="00D9484C"/>
    <w:rsid w:val="00D95B2D"/>
    <w:rsid w:val="00D97C0A"/>
    <w:rsid w:val="00DA3722"/>
    <w:rsid w:val="00DA4625"/>
    <w:rsid w:val="00DA50B1"/>
    <w:rsid w:val="00DA577D"/>
    <w:rsid w:val="00DB0DB5"/>
    <w:rsid w:val="00DB14BC"/>
    <w:rsid w:val="00DB189C"/>
    <w:rsid w:val="00DB4E56"/>
    <w:rsid w:val="00DB6579"/>
    <w:rsid w:val="00DC0DAB"/>
    <w:rsid w:val="00DC2F41"/>
    <w:rsid w:val="00DC70EB"/>
    <w:rsid w:val="00DD2D78"/>
    <w:rsid w:val="00DD3093"/>
    <w:rsid w:val="00DD3122"/>
    <w:rsid w:val="00DD57DD"/>
    <w:rsid w:val="00DD61C2"/>
    <w:rsid w:val="00DD7ED8"/>
    <w:rsid w:val="00DE3C14"/>
    <w:rsid w:val="00DE55EB"/>
    <w:rsid w:val="00DF0C23"/>
    <w:rsid w:val="00DF564F"/>
    <w:rsid w:val="00E003C3"/>
    <w:rsid w:val="00E1190E"/>
    <w:rsid w:val="00E11BAD"/>
    <w:rsid w:val="00E1461C"/>
    <w:rsid w:val="00E15F23"/>
    <w:rsid w:val="00E168D9"/>
    <w:rsid w:val="00E175DD"/>
    <w:rsid w:val="00E217BC"/>
    <w:rsid w:val="00E23C54"/>
    <w:rsid w:val="00E275EF"/>
    <w:rsid w:val="00E32147"/>
    <w:rsid w:val="00E34C91"/>
    <w:rsid w:val="00E371DE"/>
    <w:rsid w:val="00E440BA"/>
    <w:rsid w:val="00E4541A"/>
    <w:rsid w:val="00E51F4A"/>
    <w:rsid w:val="00E702C6"/>
    <w:rsid w:val="00E73676"/>
    <w:rsid w:val="00E74E32"/>
    <w:rsid w:val="00E758C5"/>
    <w:rsid w:val="00E80FA5"/>
    <w:rsid w:val="00E8115F"/>
    <w:rsid w:val="00E83EC5"/>
    <w:rsid w:val="00E84921"/>
    <w:rsid w:val="00E9565E"/>
    <w:rsid w:val="00E96B7B"/>
    <w:rsid w:val="00E96F53"/>
    <w:rsid w:val="00E977FE"/>
    <w:rsid w:val="00EA12E8"/>
    <w:rsid w:val="00EA40C6"/>
    <w:rsid w:val="00EA647D"/>
    <w:rsid w:val="00EA6922"/>
    <w:rsid w:val="00EB6B4C"/>
    <w:rsid w:val="00EC11FD"/>
    <w:rsid w:val="00EC1FF1"/>
    <w:rsid w:val="00EC26B6"/>
    <w:rsid w:val="00EC3477"/>
    <w:rsid w:val="00EC5C9E"/>
    <w:rsid w:val="00EC64C1"/>
    <w:rsid w:val="00EC67BB"/>
    <w:rsid w:val="00EC7C97"/>
    <w:rsid w:val="00ED0D01"/>
    <w:rsid w:val="00ED2CF6"/>
    <w:rsid w:val="00ED6D7D"/>
    <w:rsid w:val="00EE235A"/>
    <w:rsid w:val="00EE547A"/>
    <w:rsid w:val="00EF28AD"/>
    <w:rsid w:val="00EF4F93"/>
    <w:rsid w:val="00EF7493"/>
    <w:rsid w:val="00F0038B"/>
    <w:rsid w:val="00F04A41"/>
    <w:rsid w:val="00F10466"/>
    <w:rsid w:val="00F10C1F"/>
    <w:rsid w:val="00F12922"/>
    <w:rsid w:val="00F12A8A"/>
    <w:rsid w:val="00F15866"/>
    <w:rsid w:val="00F16FE2"/>
    <w:rsid w:val="00F17583"/>
    <w:rsid w:val="00F243C3"/>
    <w:rsid w:val="00F24721"/>
    <w:rsid w:val="00F24E81"/>
    <w:rsid w:val="00F25FBB"/>
    <w:rsid w:val="00F26F2B"/>
    <w:rsid w:val="00F279DC"/>
    <w:rsid w:val="00F30D13"/>
    <w:rsid w:val="00F36B15"/>
    <w:rsid w:val="00F437D8"/>
    <w:rsid w:val="00F50D1C"/>
    <w:rsid w:val="00F54653"/>
    <w:rsid w:val="00F55A5C"/>
    <w:rsid w:val="00F561FA"/>
    <w:rsid w:val="00F574F2"/>
    <w:rsid w:val="00F57CDC"/>
    <w:rsid w:val="00F6029D"/>
    <w:rsid w:val="00F603DE"/>
    <w:rsid w:val="00F63512"/>
    <w:rsid w:val="00F63D63"/>
    <w:rsid w:val="00F65604"/>
    <w:rsid w:val="00F67472"/>
    <w:rsid w:val="00F70BA0"/>
    <w:rsid w:val="00F804D9"/>
    <w:rsid w:val="00F807D3"/>
    <w:rsid w:val="00F81C3A"/>
    <w:rsid w:val="00F841C0"/>
    <w:rsid w:val="00F85D3C"/>
    <w:rsid w:val="00F8609C"/>
    <w:rsid w:val="00F869A1"/>
    <w:rsid w:val="00F87C70"/>
    <w:rsid w:val="00F94BE3"/>
    <w:rsid w:val="00F96541"/>
    <w:rsid w:val="00F97179"/>
    <w:rsid w:val="00FA6CA3"/>
    <w:rsid w:val="00FB02C9"/>
    <w:rsid w:val="00FB1014"/>
    <w:rsid w:val="00FB1D73"/>
    <w:rsid w:val="00FC0050"/>
    <w:rsid w:val="00FC733C"/>
    <w:rsid w:val="00FD33E2"/>
    <w:rsid w:val="00FD341D"/>
    <w:rsid w:val="00FF0A26"/>
    <w:rsid w:val="00FF17C8"/>
    <w:rsid w:val="00FF2672"/>
    <w:rsid w:val="00FF40E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28 Conector recto de flecha"/>
        <o:r id="V:Rule2" type="connector" idref="#155 Conector recto de flecha"/>
        <o:r id="V:Rule3" type="connector" idref="#58 Conector recto de flecha"/>
        <o:r id="V:Rule4" type="connector" idref="#41 Conector recto de flecha"/>
        <o:r id="V:Rule5" type="connector" idref="#135 Conector recto de flecha"/>
        <o:r id="V:Rule6" type="connector" idref="#43 Conector recto de flecha"/>
        <o:r id="V:Rule7" type="connector" idref="#49 Conector recto de flecha"/>
        <o:r id="V:Rule8" type="connector" idref="#57 Conector angular"/>
        <o:r id="V:Rule9" type="connector" idref="#45 Conector recto de flecha"/>
        <o:r id="V:Rule10" type="connector" idref="#33 Conector recto de flecha"/>
        <o:r id="V:Rule11" type="connector" idref="#Conector recto de flecha 106"/>
        <o:r id="V:Rule12" type="connector" idref="#22 Conector recto de flecha"/>
        <o:r id="V:Rule13" type="connector" idref="#44 Conector recto de flecha"/>
        <o:r id="V:Rule14" type="connector" idref="#114 Conector recto de flecha"/>
        <o:r id="V:Rule15" type="connector" idref="#26 Conector recto de flecha"/>
        <o:r id="V:Rule16" type="connector" idref="#48 Conector recto de flecha"/>
        <o:r id="V:Rule17" type="connector" idref="#24 Conector recto de flecha"/>
        <o:r id="V:Rule18" type="connector" idref="#Conector recto de flecha 103"/>
        <o:r id="V:Rule19" type="connector" idref="#139 Conector recto de flecha"/>
        <o:r id="V:Rule20" type="connector" idref="#34 Conector recto de flecha"/>
        <o:r id="V:Rule21" type="connector" idref="#Conector recto de flecha 108"/>
        <o:r id="V:Rule22" type="connector" idref="#39 Conector recto de flecha"/>
        <o:r id="V:Rule23" type="connector" idref="#99 Conector recto de flecha"/>
        <o:r id="V:Rule24" type="connector" idref="#8 Conector recto de flecha"/>
        <o:r id="V:Rule25" type="connector" idref="#19 Conector angular"/>
        <o:r id="V:Rule26" type="connector" idref="#61 Conector recto de flecha"/>
        <o:r id="V:Rule27" type="connector" idref="#2 Conector recto de flecha"/>
        <o:r id="V:Rule28" type="connector" idref="#148 Conector recto de flecha"/>
        <o:r id="V:Rule29" type="connector" idref="#55 Conector recto de flecha"/>
        <o:r id="V:Rule30" type="connector" idref="#126 Conector recto de flecha"/>
        <o:r id="V:Rule31" type="connector" idref="#38 Conector recto de flecha"/>
        <o:r id="V:Rule32" type="connector" idref="#10 Conector recto de flecha"/>
        <o:r id="V:Rule33" type="connector" idref="#Conector recto de flecha 109"/>
        <o:r id="V:Rule34" type="connector" idref="#152 Conector recto de flecha"/>
        <o:r id="V:Rule35" type="connector" idref="#14 Conector recto de flecha"/>
        <o:r id="V:Rule36" type="connector" idref="#36 Conector recto de flecha"/>
        <o:r id="V:Rule37" type="connector" idref="#12 Conector recto de flecha"/>
        <o:r id="V:Rule38" type="connector" idref="#6 Conector recto de flecha"/>
        <o:r id="V:Rule39" type="connector" idref="#46 Conector recto de flecha"/>
        <o:r id="V:Rule40" type="connector" idref="#4 Conector recto de flecha"/>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008"/>
  </w:style>
  <w:style w:type="paragraph" w:styleId="Ttulo1">
    <w:name w:val="heading 1"/>
    <w:basedOn w:val="Normal"/>
    <w:next w:val="Normal"/>
    <w:link w:val="Ttulo1Car"/>
    <w:uiPriority w:val="9"/>
    <w:qFormat/>
    <w:rsid w:val="004E588F"/>
    <w:pPr>
      <w:keepNext/>
      <w:keepLines/>
      <w:spacing w:before="480" w:after="0"/>
      <w:jc w:val="center"/>
      <w:outlineLvl w:val="0"/>
    </w:pPr>
    <w:rPr>
      <w:rFonts w:ascii="Arial" w:eastAsiaTheme="majorEastAsia" w:hAnsi="Arial" w:cstheme="majorBidi"/>
      <w:b/>
      <w:bCs/>
      <w:sz w:val="32"/>
      <w:szCs w:val="28"/>
      <w:lang w:val="es-ES"/>
    </w:rPr>
  </w:style>
  <w:style w:type="paragraph" w:styleId="Ttulo2">
    <w:name w:val="heading 2"/>
    <w:basedOn w:val="Normal"/>
    <w:next w:val="Normal"/>
    <w:link w:val="Ttulo2Car"/>
    <w:uiPriority w:val="9"/>
    <w:unhideWhenUsed/>
    <w:qFormat/>
    <w:rsid w:val="004E588F"/>
    <w:pPr>
      <w:keepNext/>
      <w:keepLines/>
      <w:spacing w:before="200" w:after="0"/>
      <w:jc w:val="center"/>
      <w:outlineLvl w:val="1"/>
    </w:pPr>
    <w:rPr>
      <w:rFonts w:ascii="Arial" w:eastAsiaTheme="majorEastAsia" w:hAnsi="Arial" w:cstheme="majorBidi"/>
      <w:b/>
      <w:bCs/>
      <w:sz w:val="28"/>
      <w:szCs w:val="26"/>
    </w:rPr>
  </w:style>
  <w:style w:type="paragraph" w:styleId="Ttulo3">
    <w:name w:val="heading 3"/>
    <w:basedOn w:val="Normal"/>
    <w:next w:val="Normal"/>
    <w:link w:val="Ttulo3Car"/>
    <w:uiPriority w:val="9"/>
    <w:semiHidden/>
    <w:unhideWhenUsed/>
    <w:qFormat/>
    <w:rsid w:val="00E34C91"/>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E588F"/>
    <w:rPr>
      <w:rFonts w:ascii="Arial" w:eastAsiaTheme="majorEastAsia" w:hAnsi="Arial" w:cstheme="majorBidi"/>
      <w:b/>
      <w:bCs/>
      <w:sz w:val="32"/>
      <w:szCs w:val="28"/>
      <w:lang w:val="es-ES"/>
    </w:rPr>
  </w:style>
  <w:style w:type="character" w:customStyle="1" w:styleId="Ttulo2Car">
    <w:name w:val="Título 2 Car"/>
    <w:basedOn w:val="Fuentedeprrafopredeter"/>
    <w:link w:val="Ttulo2"/>
    <w:uiPriority w:val="9"/>
    <w:rsid w:val="004E588F"/>
    <w:rPr>
      <w:rFonts w:ascii="Arial" w:eastAsiaTheme="majorEastAsia" w:hAnsi="Arial" w:cstheme="majorBidi"/>
      <w:b/>
      <w:bCs/>
      <w:sz w:val="28"/>
      <w:szCs w:val="26"/>
    </w:rPr>
  </w:style>
  <w:style w:type="character" w:customStyle="1" w:styleId="Ttulo3Car">
    <w:name w:val="Título 3 Car"/>
    <w:basedOn w:val="Fuentedeprrafopredeter"/>
    <w:link w:val="Ttulo3"/>
    <w:uiPriority w:val="9"/>
    <w:semiHidden/>
    <w:rsid w:val="00E34C91"/>
    <w:rPr>
      <w:rFonts w:asciiTheme="majorHAnsi" w:eastAsiaTheme="majorEastAsia" w:hAnsiTheme="majorHAnsi" w:cstheme="majorBidi"/>
      <w:b/>
      <w:bCs/>
      <w:color w:val="4F81BD" w:themeColor="accent1"/>
    </w:rPr>
  </w:style>
  <w:style w:type="table" w:styleId="Tablaconcuadrcula">
    <w:name w:val="Table Grid"/>
    <w:basedOn w:val="Tablanormal"/>
    <w:uiPriority w:val="59"/>
    <w:rsid w:val="00EC3477"/>
    <w:pPr>
      <w:spacing w:after="0" w:line="240" w:lineRule="auto"/>
    </w:pPr>
    <w:rPr>
      <w:rFonts w:eastAsiaTheme="minorEastAsia"/>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C34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3477"/>
  </w:style>
  <w:style w:type="paragraph" w:styleId="Piedepgina">
    <w:name w:val="footer"/>
    <w:basedOn w:val="Normal"/>
    <w:link w:val="PiedepginaCar"/>
    <w:uiPriority w:val="99"/>
    <w:unhideWhenUsed/>
    <w:rsid w:val="00EC34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3477"/>
  </w:style>
  <w:style w:type="paragraph" w:styleId="Prrafodelista">
    <w:name w:val="List Paragraph"/>
    <w:basedOn w:val="Normal"/>
    <w:uiPriority w:val="34"/>
    <w:qFormat/>
    <w:rsid w:val="00E34C91"/>
    <w:pPr>
      <w:ind w:left="720"/>
      <w:contextualSpacing/>
    </w:pPr>
    <w:rPr>
      <w:rFonts w:ascii="Arial" w:hAnsi="Arial"/>
      <w:b/>
    </w:rPr>
  </w:style>
  <w:style w:type="character" w:customStyle="1" w:styleId="hps">
    <w:name w:val="hps"/>
    <w:basedOn w:val="Fuentedeprrafopredeter"/>
    <w:rsid w:val="002D4150"/>
  </w:style>
  <w:style w:type="paragraph" w:styleId="Textodeglobo">
    <w:name w:val="Balloon Text"/>
    <w:basedOn w:val="Normal"/>
    <w:link w:val="TextodegloboCar"/>
    <w:uiPriority w:val="99"/>
    <w:semiHidden/>
    <w:unhideWhenUsed/>
    <w:rsid w:val="00027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277E0"/>
    <w:rPr>
      <w:rFonts w:ascii="Tahoma" w:hAnsi="Tahoma" w:cs="Tahoma"/>
      <w:sz w:val="16"/>
      <w:szCs w:val="16"/>
    </w:rPr>
  </w:style>
  <w:style w:type="table" w:customStyle="1" w:styleId="Listaclara-nfasis11">
    <w:name w:val="Lista clara - Énfasis 11"/>
    <w:basedOn w:val="Tablanormal"/>
    <w:uiPriority w:val="61"/>
    <w:rsid w:val="00516BFC"/>
    <w:pPr>
      <w:spacing w:after="0" w:line="240" w:lineRule="auto"/>
    </w:pPr>
    <w:rPr>
      <w:lang w:val="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Cuadrculaclara-nfasis11">
    <w:name w:val="Cuadrícula clara - Énfasis 11"/>
    <w:basedOn w:val="Tablanormal"/>
    <w:uiPriority w:val="62"/>
    <w:rsid w:val="0021304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Cuadrculaclara1">
    <w:name w:val="Cuadrícula clara1"/>
    <w:basedOn w:val="Tablanormal"/>
    <w:uiPriority w:val="62"/>
    <w:rsid w:val="0021304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medio1-nfasis6">
    <w:name w:val="Medium Shading 1 Accent 6"/>
    <w:basedOn w:val="Tablanormal"/>
    <w:uiPriority w:val="63"/>
    <w:rsid w:val="0021304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Textodelmarcadordeposicin">
    <w:name w:val="Placeholder Text"/>
    <w:basedOn w:val="Fuentedeprrafopredeter"/>
    <w:uiPriority w:val="99"/>
    <w:semiHidden/>
    <w:rsid w:val="00B63F64"/>
    <w:rPr>
      <w:color w:val="808080"/>
    </w:rPr>
  </w:style>
  <w:style w:type="paragraph" w:customStyle="1" w:styleId="Default">
    <w:name w:val="Default"/>
    <w:rsid w:val="009C7669"/>
    <w:pPr>
      <w:autoSpaceDE w:val="0"/>
      <w:autoSpaceDN w:val="0"/>
      <w:adjustRightInd w:val="0"/>
      <w:spacing w:after="0" w:line="240" w:lineRule="auto"/>
    </w:pPr>
    <w:rPr>
      <w:rFonts w:ascii="Times New Roman" w:hAnsi="Times New Roman" w:cs="Times New Roman"/>
      <w:color w:val="000000"/>
      <w:sz w:val="24"/>
      <w:szCs w:val="24"/>
    </w:rPr>
  </w:style>
  <w:style w:type="paragraph" w:styleId="TDC1">
    <w:name w:val="toc 1"/>
    <w:basedOn w:val="Normal"/>
    <w:next w:val="Normal"/>
    <w:autoRedefine/>
    <w:uiPriority w:val="39"/>
    <w:unhideWhenUsed/>
    <w:rsid w:val="00946C55"/>
    <w:pPr>
      <w:spacing w:after="100"/>
    </w:pPr>
  </w:style>
  <w:style w:type="paragraph" w:styleId="TDC2">
    <w:name w:val="toc 2"/>
    <w:basedOn w:val="Normal"/>
    <w:next w:val="Normal"/>
    <w:autoRedefine/>
    <w:uiPriority w:val="39"/>
    <w:unhideWhenUsed/>
    <w:rsid w:val="00946C55"/>
    <w:pPr>
      <w:spacing w:after="100"/>
      <w:ind w:left="220"/>
    </w:pPr>
  </w:style>
  <w:style w:type="paragraph" w:styleId="TDC3">
    <w:name w:val="toc 3"/>
    <w:basedOn w:val="Normal"/>
    <w:next w:val="Normal"/>
    <w:autoRedefine/>
    <w:uiPriority w:val="39"/>
    <w:unhideWhenUsed/>
    <w:rsid w:val="00946C55"/>
    <w:pPr>
      <w:spacing w:after="100"/>
      <w:ind w:left="440"/>
    </w:pPr>
  </w:style>
  <w:style w:type="character" w:styleId="Hipervnculo">
    <w:name w:val="Hyperlink"/>
    <w:basedOn w:val="Fuentedeprrafopredeter"/>
    <w:uiPriority w:val="99"/>
    <w:unhideWhenUsed/>
    <w:rsid w:val="00946C55"/>
    <w:rPr>
      <w:color w:val="0000FF" w:themeColor="hyperlink"/>
      <w:u w:val="single"/>
    </w:rPr>
  </w:style>
  <w:style w:type="paragraph" w:styleId="TDC4">
    <w:name w:val="toc 4"/>
    <w:basedOn w:val="Normal"/>
    <w:next w:val="Normal"/>
    <w:autoRedefine/>
    <w:uiPriority w:val="39"/>
    <w:unhideWhenUsed/>
    <w:rsid w:val="00F25FBB"/>
    <w:pPr>
      <w:spacing w:after="100"/>
      <w:ind w:left="660"/>
    </w:pPr>
  </w:style>
  <w:style w:type="paragraph" w:styleId="Epgrafe">
    <w:name w:val="caption"/>
    <w:basedOn w:val="Normal"/>
    <w:next w:val="Normal"/>
    <w:uiPriority w:val="35"/>
    <w:unhideWhenUsed/>
    <w:qFormat/>
    <w:rsid w:val="009349F2"/>
    <w:pPr>
      <w:spacing w:line="240" w:lineRule="auto"/>
    </w:pPr>
    <w:rPr>
      <w:b/>
      <w:bCs/>
      <w:color w:val="4F81BD" w:themeColor="accent1"/>
      <w:sz w:val="18"/>
      <w:szCs w:val="18"/>
    </w:rPr>
  </w:style>
  <w:style w:type="paragraph" w:styleId="Bibliografa">
    <w:name w:val="Bibliography"/>
    <w:basedOn w:val="Normal"/>
    <w:next w:val="Normal"/>
    <w:uiPriority w:val="37"/>
    <w:unhideWhenUsed/>
    <w:rsid w:val="00251E45"/>
  </w:style>
  <w:style w:type="paragraph" w:styleId="Textonotapie">
    <w:name w:val="footnote text"/>
    <w:basedOn w:val="Normal"/>
    <w:link w:val="TextonotapieCar"/>
    <w:uiPriority w:val="99"/>
    <w:semiHidden/>
    <w:unhideWhenUsed/>
    <w:rsid w:val="006F325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F3253"/>
    <w:rPr>
      <w:sz w:val="20"/>
      <w:szCs w:val="20"/>
    </w:rPr>
  </w:style>
  <w:style w:type="character" w:styleId="Refdenotaalpie">
    <w:name w:val="footnote reference"/>
    <w:basedOn w:val="Fuentedeprrafopredeter"/>
    <w:uiPriority w:val="99"/>
    <w:semiHidden/>
    <w:unhideWhenUsed/>
    <w:rsid w:val="006F3253"/>
    <w:rPr>
      <w:vertAlign w:val="superscript"/>
    </w:rPr>
  </w:style>
  <w:style w:type="paragraph" w:styleId="Tabladeilustraciones">
    <w:name w:val="table of figures"/>
    <w:basedOn w:val="Normal"/>
    <w:next w:val="Normal"/>
    <w:uiPriority w:val="99"/>
    <w:unhideWhenUsed/>
    <w:rsid w:val="00D453EC"/>
    <w:pPr>
      <w:spacing w:after="0"/>
    </w:pPr>
  </w:style>
  <w:style w:type="paragraph" w:styleId="Sinespaciado">
    <w:name w:val="No Spacing"/>
    <w:uiPriority w:val="1"/>
    <w:qFormat/>
    <w:rsid w:val="004A04D2"/>
    <w:pPr>
      <w:spacing w:after="0" w:line="240" w:lineRule="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008"/>
  </w:style>
  <w:style w:type="paragraph" w:styleId="Ttulo1">
    <w:name w:val="heading 1"/>
    <w:basedOn w:val="Normal"/>
    <w:next w:val="Normal"/>
    <w:link w:val="Ttulo1Car"/>
    <w:uiPriority w:val="9"/>
    <w:qFormat/>
    <w:rsid w:val="004E588F"/>
    <w:pPr>
      <w:keepNext/>
      <w:keepLines/>
      <w:spacing w:before="480" w:after="0"/>
      <w:jc w:val="center"/>
      <w:outlineLvl w:val="0"/>
    </w:pPr>
    <w:rPr>
      <w:rFonts w:ascii="Arial" w:eastAsiaTheme="majorEastAsia" w:hAnsi="Arial" w:cstheme="majorBidi"/>
      <w:b/>
      <w:bCs/>
      <w:sz w:val="32"/>
      <w:szCs w:val="28"/>
      <w:lang w:val="es-ES"/>
    </w:rPr>
  </w:style>
  <w:style w:type="paragraph" w:styleId="Ttulo2">
    <w:name w:val="heading 2"/>
    <w:basedOn w:val="Normal"/>
    <w:next w:val="Normal"/>
    <w:link w:val="Ttulo2Car"/>
    <w:uiPriority w:val="9"/>
    <w:unhideWhenUsed/>
    <w:qFormat/>
    <w:rsid w:val="004E588F"/>
    <w:pPr>
      <w:keepNext/>
      <w:keepLines/>
      <w:spacing w:before="200" w:after="0"/>
      <w:jc w:val="center"/>
      <w:outlineLvl w:val="1"/>
    </w:pPr>
    <w:rPr>
      <w:rFonts w:ascii="Arial" w:eastAsiaTheme="majorEastAsia" w:hAnsi="Arial" w:cstheme="majorBidi"/>
      <w:b/>
      <w:bCs/>
      <w:sz w:val="28"/>
      <w:szCs w:val="26"/>
    </w:rPr>
  </w:style>
  <w:style w:type="paragraph" w:styleId="Ttulo3">
    <w:name w:val="heading 3"/>
    <w:basedOn w:val="Normal"/>
    <w:next w:val="Normal"/>
    <w:link w:val="Ttulo3Car"/>
    <w:uiPriority w:val="9"/>
    <w:semiHidden/>
    <w:unhideWhenUsed/>
    <w:qFormat/>
    <w:rsid w:val="00E34C91"/>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E588F"/>
    <w:rPr>
      <w:rFonts w:ascii="Arial" w:eastAsiaTheme="majorEastAsia" w:hAnsi="Arial" w:cstheme="majorBidi"/>
      <w:b/>
      <w:bCs/>
      <w:sz w:val="32"/>
      <w:szCs w:val="28"/>
      <w:lang w:val="es-ES"/>
    </w:rPr>
  </w:style>
  <w:style w:type="character" w:customStyle="1" w:styleId="Ttulo2Car">
    <w:name w:val="Título 2 Car"/>
    <w:basedOn w:val="Fuentedeprrafopredeter"/>
    <w:link w:val="Ttulo2"/>
    <w:uiPriority w:val="9"/>
    <w:rsid w:val="004E588F"/>
    <w:rPr>
      <w:rFonts w:ascii="Arial" w:eastAsiaTheme="majorEastAsia" w:hAnsi="Arial" w:cstheme="majorBidi"/>
      <w:b/>
      <w:bCs/>
      <w:sz w:val="28"/>
      <w:szCs w:val="26"/>
    </w:rPr>
  </w:style>
  <w:style w:type="character" w:customStyle="1" w:styleId="Ttulo3Car">
    <w:name w:val="Título 3 Car"/>
    <w:basedOn w:val="Fuentedeprrafopredeter"/>
    <w:link w:val="Ttulo3"/>
    <w:uiPriority w:val="9"/>
    <w:semiHidden/>
    <w:rsid w:val="00E34C91"/>
    <w:rPr>
      <w:rFonts w:asciiTheme="majorHAnsi" w:eastAsiaTheme="majorEastAsia" w:hAnsiTheme="majorHAnsi" w:cstheme="majorBidi"/>
      <w:b/>
      <w:bCs/>
      <w:color w:val="4F81BD" w:themeColor="accent1"/>
    </w:rPr>
  </w:style>
  <w:style w:type="table" w:styleId="Tablaconcuadrcula">
    <w:name w:val="Table Grid"/>
    <w:basedOn w:val="Tablanormal"/>
    <w:uiPriority w:val="59"/>
    <w:rsid w:val="00EC3477"/>
    <w:pPr>
      <w:spacing w:after="0" w:line="240" w:lineRule="auto"/>
    </w:pPr>
    <w:rPr>
      <w:rFonts w:eastAsiaTheme="minorEastAsia"/>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C34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3477"/>
  </w:style>
  <w:style w:type="paragraph" w:styleId="Piedepgina">
    <w:name w:val="footer"/>
    <w:basedOn w:val="Normal"/>
    <w:link w:val="PiedepginaCar"/>
    <w:uiPriority w:val="99"/>
    <w:unhideWhenUsed/>
    <w:rsid w:val="00EC34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3477"/>
  </w:style>
  <w:style w:type="paragraph" w:styleId="Prrafodelista">
    <w:name w:val="List Paragraph"/>
    <w:basedOn w:val="Normal"/>
    <w:uiPriority w:val="34"/>
    <w:qFormat/>
    <w:rsid w:val="00E34C91"/>
    <w:pPr>
      <w:ind w:left="720"/>
      <w:contextualSpacing/>
    </w:pPr>
    <w:rPr>
      <w:rFonts w:ascii="Arial" w:hAnsi="Arial"/>
      <w:b/>
    </w:rPr>
  </w:style>
  <w:style w:type="character" w:customStyle="1" w:styleId="hps">
    <w:name w:val="hps"/>
    <w:basedOn w:val="Fuentedeprrafopredeter"/>
    <w:rsid w:val="002D4150"/>
  </w:style>
  <w:style w:type="paragraph" w:styleId="Textodeglobo">
    <w:name w:val="Balloon Text"/>
    <w:basedOn w:val="Normal"/>
    <w:link w:val="TextodegloboCar"/>
    <w:uiPriority w:val="99"/>
    <w:semiHidden/>
    <w:unhideWhenUsed/>
    <w:rsid w:val="00027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277E0"/>
    <w:rPr>
      <w:rFonts w:ascii="Tahoma" w:hAnsi="Tahoma" w:cs="Tahoma"/>
      <w:sz w:val="16"/>
      <w:szCs w:val="16"/>
    </w:rPr>
  </w:style>
  <w:style w:type="table" w:customStyle="1" w:styleId="Listaclara-nfasis11">
    <w:name w:val="Lista clara - Énfasis 11"/>
    <w:basedOn w:val="Tablanormal"/>
    <w:uiPriority w:val="61"/>
    <w:rsid w:val="00516BFC"/>
    <w:pPr>
      <w:spacing w:after="0" w:line="240" w:lineRule="auto"/>
    </w:pPr>
    <w:rPr>
      <w:lang w:val="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Cuadrculaclara-nfasis11">
    <w:name w:val="Cuadrícula clara - Énfasis 11"/>
    <w:basedOn w:val="Tablanormal"/>
    <w:uiPriority w:val="62"/>
    <w:rsid w:val="0021304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Cuadrculaclara1">
    <w:name w:val="Cuadrícula clara1"/>
    <w:basedOn w:val="Tablanormal"/>
    <w:uiPriority w:val="62"/>
    <w:rsid w:val="0021304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medio1-nfasis6">
    <w:name w:val="Medium Shading 1 Accent 6"/>
    <w:basedOn w:val="Tablanormal"/>
    <w:uiPriority w:val="63"/>
    <w:rsid w:val="0021304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Textodelmarcadordeposicin">
    <w:name w:val="Placeholder Text"/>
    <w:basedOn w:val="Fuentedeprrafopredeter"/>
    <w:uiPriority w:val="99"/>
    <w:semiHidden/>
    <w:rsid w:val="00B63F64"/>
    <w:rPr>
      <w:color w:val="808080"/>
    </w:rPr>
  </w:style>
  <w:style w:type="paragraph" w:customStyle="1" w:styleId="Default">
    <w:name w:val="Default"/>
    <w:rsid w:val="009C7669"/>
    <w:pPr>
      <w:autoSpaceDE w:val="0"/>
      <w:autoSpaceDN w:val="0"/>
      <w:adjustRightInd w:val="0"/>
      <w:spacing w:after="0" w:line="240" w:lineRule="auto"/>
    </w:pPr>
    <w:rPr>
      <w:rFonts w:ascii="Times New Roman" w:hAnsi="Times New Roman" w:cs="Times New Roman"/>
      <w:color w:val="000000"/>
      <w:sz w:val="24"/>
      <w:szCs w:val="24"/>
    </w:rPr>
  </w:style>
  <w:style w:type="paragraph" w:styleId="TDC1">
    <w:name w:val="toc 1"/>
    <w:basedOn w:val="Normal"/>
    <w:next w:val="Normal"/>
    <w:autoRedefine/>
    <w:uiPriority w:val="39"/>
    <w:unhideWhenUsed/>
    <w:rsid w:val="00946C55"/>
    <w:pPr>
      <w:spacing w:after="100"/>
    </w:pPr>
  </w:style>
  <w:style w:type="paragraph" w:styleId="TDC2">
    <w:name w:val="toc 2"/>
    <w:basedOn w:val="Normal"/>
    <w:next w:val="Normal"/>
    <w:autoRedefine/>
    <w:uiPriority w:val="39"/>
    <w:unhideWhenUsed/>
    <w:rsid w:val="00946C55"/>
    <w:pPr>
      <w:spacing w:after="100"/>
      <w:ind w:left="220"/>
    </w:pPr>
  </w:style>
  <w:style w:type="paragraph" w:styleId="TDC3">
    <w:name w:val="toc 3"/>
    <w:basedOn w:val="Normal"/>
    <w:next w:val="Normal"/>
    <w:autoRedefine/>
    <w:uiPriority w:val="39"/>
    <w:unhideWhenUsed/>
    <w:rsid w:val="00946C55"/>
    <w:pPr>
      <w:spacing w:after="100"/>
      <w:ind w:left="440"/>
    </w:pPr>
  </w:style>
  <w:style w:type="character" w:styleId="Hipervnculo">
    <w:name w:val="Hyperlink"/>
    <w:basedOn w:val="Fuentedeprrafopredeter"/>
    <w:uiPriority w:val="99"/>
    <w:unhideWhenUsed/>
    <w:rsid w:val="00946C55"/>
    <w:rPr>
      <w:color w:val="0000FF" w:themeColor="hyperlink"/>
      <w:u w:val="single"/>
    </w:rPr>
  </w:style>
  <w:style w:type="paragraph" w:styleId="TDC4">
    <w:name w:val="toc 4"/>
    <w:basedOn w:val="Normal"/>
    <w:next w:val="Normal"/>
    <w:autoRedefine/>
    <w:uiPriority w:val="39"/>
    <w:unhideWhenUsed/>
    <w:rsid w:val="00F25FBB"/>
    <w:pPr>
      <w:spacing w:after="100"/>
      <w:ind w:left="660"/>
    </w:pPr>
  </w:style>
  <w:style w:type="paragraph" w:styleId="Epgrafe">
    <w:name w:val="caption"/>
    <w:basedOn w:val="Normal"/>
    <w:next w:val="Normal"/>
    <w:uiPriority w:val="35"/>
    <w:unhideWhenUsed/>
    <w:qFormat/>
    <w:rsid w:val="009349F2"/>
    <w:pPr>
      <w:spacing w:line="240" w:lineRule="auto"/>
    </w:pPr>
    <w:rPr>
      <w:b/>
      <w:bCs/>
      <w:color w:val="4F81BD" w:themeColor="accent1"/>
      <w:sz w:val="18"/>
      <w:szCs w:val="18"/>
    </w:rPr>
  </w:style>
  <w:style w:type="paragraph" w:styleId="Bibliografa">
    <w:name w:val="Bibliography"/>
    <w:basedOn w:val="Normal"/>
    <w:next w:val="Normal"/>
    <w:uiPriority w:val="37"/>
    <w:unhideWhenUsed/>
    <w:rsid w:val="00251E45"/>
  </w:style>
  <w:style w:type="paragraph" w:styleId="Textonotapie">
    <w:name w:val="footnote text"/>
    <w:basedOn w:val="Normal"/>
    <w:link w:val="TextonotapieCar"/>
    <w:uiPriority w:val="99"/>
    <w:semiHidden/>
    <w:unhideWhenUsed/>
    <w:rsid w:val="006F325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F3253"/>
    <w:rPr>
      <w:sz w:val="20"/>
      <w:szCs w:val="20"/>
    </w:rPr>
  </w:style>
  <w:style w:type="character" w:styleId="Refdenotaalpie">
    <w:name w:val="footnote reference"/>
    <w:basedOn w:val="Fuentedeprrafopredeter"/>
    <w:uiPriority w:val="99"/>
    <w:semiHidden/>
    <w:unhideWhenUsed/>
    <w:rsid w:val="006F3253"/>
    <w:rPr>
      <w:vertAlign w:val="superscript"/>
    </w:rPr>
  </w:style>
  <w:style w:type="paragraph" w:styleId="Tabladeilustraciones">
    <w:name w:val="table of figures"/>
    <w:basedOn w:val="Normal"/>
    <w:next w:val="Normal"/>
    <w:uiPriority w:val="99"/>
    <w:unhideWhenUsed/>
    <w:rsid w:val="00D453EC"/>
    <w:pPr>
      <w:spacing w:after="0"/>
    </w:pPr>
  </w:style>
  <w:style w:type="paragraph" w:styleId="Sinespaciado">
    <w:name w:val="No Spacing"/>
    <w:uiPriority w:val="1"/>
    <w:qFormat/>
    <w:rsid w:val="004A04D2"/>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3506919">
      <w:bodyDiv w:val="1"/>
      <w:marLeft w:val="0"/>
      <w:marRight w:val="0"/>
      <w:marTop w:val="0"/>
      <w:marBottom w:val="0"/>
      <w:divBdr>
        <w:top w:val="none" w:sz="0" w:space="0" w:color="auto"/>
        <w:left w:val="none" w:sz="0" w:space="0" w:color="auto"/>
        <w:bottom w:val="none" w:sz="0" w:space="0" w:color="auto"/>
        <w:right w:val="none" w:sz="0" w:space="0" w:color="auto"/>
      </w:divBdr>
    </w:div>
    <w:div w:id="1029721191">
      <w:bodyDiv w:val="1"/>
      <w:marLeft w:val="0"/>
      <w:marRight w:val="0"/>
      <w:marTop w:val="0"/>
      <w:marBottom w:val="0"/>
      <w:divBdr>
        <w:top w:val="none" w:sz="0" w:space="0" w:color="auto"/>
        <w:left w:val="none" w:sz="0" w:space="0" w:color="auto"/>
        <w:bottom w:val="none" w:sz="0" w:space="0" w:color="auto"/>
        <w:right w:val="none" w:sz="0" w:space="0" w:color="auto"/>
      </w:divBdr>
    </w:div>
    <w:div w:id="1228806981">
      <w:bodyDiv w:val="1"/>
      <w:marLeft w:val="0"/>
      <w:marRight w:val="0"/>
      <w:marTop w:val="0"/>
      <w:marBottom w:val="0"/>
      <w:divBdr>
        <w:top w:val="none" w:sz="0" w:space="0" w:color="auto"/>
        <w:left w:val="none" w:sz="0" w:space="0" w:color="auto"/>
        <w:bottom w:val="none" w:sz="0" w:space="0" w:color="auto"/>
        <w:right w:val="none" w:sz="0" w:space="0" w:color="auto"/>
      </w:divBdr>
    </w:div>
    <w:div w:id="1554585000">
      <w:bodyDiv w:val="1"/>
      <w:marLeft w:val="0"/>
      <w:marRight w:val="0"/>
      <w:marTop w:val="0"/>
      <w:marBottom w:val="0"/>
      <w:divBdr>
        <w:top w:val="none" w:sz="0" w:space="0" w:color="auto"/>
        <w:left w:val="none" w:sz="0" w:space="0" w:color="auto"/>
        <w:bottom w:val="none" w:sz="0" w:space="0" w:color="auto"/>
        <w:right w:val="none" w:sz="0" w:space="0" w:color="auto"/>
      </w:divBdr>
    </w:div>
    <w:div w:id="2135831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8.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krl\Downloads\esperemos%20que%20sea%20el%20final%20(2).docx" TargetMode="Externa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chart" Target="charts/chart2.xml"/><Relationship Id="rId40" Type="http://schemas.openxmlformats.org/officeDocument/2006/relationships/image" Target="media/image26.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chart" Target="charts/chart1.xml"/><Relationship Id="rId10" Type="http://schemas.openxmlformats.org/officeDocument/2006/relationships/hyperlink" Target="file:///C:\Users\krl\Downloads\esperemos%20que%20sea%20el%20final%20(2).docx"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0.jpeg"/><Relationship Id="rId4" Type="http://schemas.microsoft.com/office/2007/relationships/stylesWithEffects" Target="stylesWithEffects.xml"/><Relationship Id="rId9" Type="http://schemas.openxmlformats.org/officeDocument/2006/relationships/hyperlink" Target="file:///C:\Users\krl\Downloads\esperemos%20que%20sea%20el%20final%20(2).docx"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krl\Desktop\tesina\pregta9.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krl\Desktop\tesina\pregta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84174279640776"/>
          <c:y val="4.0340269966254207E-2"/>
          <c:w val="0.8053762894818195"/>
          <c:h val="0.82350511207707378"/>
        </c:manualLayout>
      </c:layout>
      <c:scatterChart>
        <c:scatterStyle val="lineMarker"/>
        <c:varyColors val="0"/>
        <c:ser>
          <c:idx val="0"/>
          <c:order val="0"/>
          <c:spPr>
            <a:ln w="28575">
              <a:noFill/>
            </a:ln>
          </c:spPr>
          <c:xVal>
            <c:numRef>
              <c:f>Hoja1!$V$3:$V$24</c:f>
              <c:numCache>
                <c:formatCode>General</c:formatCode>
                <c:ptCount val="22"/>
                <c:pt idx="0">
                  <c:v>833334.33333333442</c:v>
                </c:pt>
                <c:pt idx="1">
                  <c:v>434783.60869565071</c:v>
                </c:pt>
                <c:pt idx="2">
                  <c:v>263158.89473684214</c:v>
                </c:pt>
                <c:pt idx="3">
                  <c:v>149254.73134328381</c:v>
                </c:pt>
                <c:pt idx="4">
                  <c:v>90910.090909090868</c:v>
                </c:pt>
                <c:pt idx="5">
                  <c:v>43479.260869564991</c:v>
                </c:pt>
                <c:pt idx="6">
                  <c:v>23810.523809523918</c:v>
                </c:pt>
                <c:pt idx="7">
                  <c:v>13158.89473684211</c:v>
                </c:pt>
                <c:pt idx="8">
                  <c:v>9346.7943925233649</c:v>
                </c:pt>
                <c:pt idx="9">
                  <c:v>4673.8971962616824</c:v>
                </c:pt>
                <c:pt idx="10">
                  <c:v>3031.3030303030423</c:v>
                </c:pt>
                <c:pt idx="11">
                  <c:v>1920.3857965451054</c:v>
                </c:pt>
                <c:pt idx="12">
                  <c:v>1456.6040756914122</c:v>
                </c:pt>
                <c:pt idx="13">
                  <c:v>906.7971014492756</c:v>
                </c:pt>
                <c:pt idx="14">
                  <c:v>492.15913555992137</c:v>
                </c:pt>
                <c:pt idx="15">
                  <c:v>228.32439190725233</c:v>
                </c:pt>
                <c:pt idx="16">
                  <c:v>94.650496347630025</c:v>
                </c:pt>
                <c:pt idx="17">
                  <c:v>48.021206564160394</c:v>
                </c:pt>
                <c:pt idx="18">
                  <c:v>30.311759878063079</c:v>
                </c:pt>
                <c:pt idx="19">
                  <c:v>19.980014045210389</c:v>
                </c:pt>
                <c:pt idx="20">
                  <c:v>15.140871360493142</c:v>
                </c:pt>
                <c:pt idx="21">
                  <c:v>11.30725940279739</c:v>
                </c:pt>
              </c:numCache>
            </c:numRef>
          </c:xVal>
          <c:yVal>
            <c:numRef>
              <c:f>Hoja1!$D$3:$D$24</c:f>
              <c:numCache>
                <c:formatCode>General</c:formatCode>
                <c:ptCount val="22"/>
                <c:pt idx="0">
                  <c:v>1288.0999999999999</c:v>
                </c:pt>
                <c:pt idx="1">
                  <c:v>1278.8</c:v>
                </c:pt>
                <c:pt idx="2">
                  <c:v>1270.3</c:v>
                </c:pt>
                <c:pt idx="3">
                  <c:v>1263.7</c:v>
                </c:pt>
                <c:pt idx="4">
                  <c:v>1257.0999999999999</c:v>
                </c:pt>
                <c:pt idx="5">
                  <c:v>1244.0999999999999</c:v>
                </c:pt>
                <c:pt idx="6">
                  <c:v>1236.5999999999999</c:v>
                </c:pt>
                <c:pt idx="7">
                  <c:v>1229</c:v>
                </c:pt>
                <c:pt idx="8">
                  <c:v>1224.4000000000001</c:v>
                </c:pt>
                <c:pt idx="9">
                  <c:v>1211.4000000000001</c:v>
                </c:pt>
                <c:pt idx="10">
                  <c:v>1204</c:v>
                </c:pt>
                <c:pt idx="11">
                  <c:v>1196.5999999999999</c:v>
                </c:pt>
                <c:pt idx="12">
                  <c:v>1191.0999999999999</c:v>
                </c:pt>
                <c:pt idx="13">
                  <c:v>1181.8</c:v>
                </c:pt>
                <c:pt idx="14">
                  <c:v>1169</c:v>
                </c:pt>
                <c:pt idx="15">
                  <c:v>1152.4000000000001</c:v>
                </c:pt>
                <c:pt idx="16">
                  <c:v>1129.5999999999999</c:v>
                </c:pt>
                <c:pt idx="17">
                  <c:v>1110.4000000000001</c:v>
                </c:pt>
                <c:pt idx="18">
                  <c:v>1097.7</c:v>
                </c:pt>
                <c:pt idx="19">
                  <c:v>1088.5</c:v>
                </c:pt>
                <c:pt idx="20">
                  <c:v>1078.5</c:v>
                </c:pt>
                <c:pt idx="21">
                  <c:v>1072.0999999999999</c:v>
                </c:pt>
              </c:numCache>
            </c:numRef>
          </c:yVal>
          <c:smooth val="0"/>
        </c:ser>
        <c:dLbls>
          <c:showLegendKey val="0"/>
          <c:showVal val="0"/>
          <c:showCatName val="0"/>
          <c:showSerName val="0"/>
          <c:showPercent val="0"/>
          <c:showBubbleSize val="0"/>
        </c:dLbls>
        <c:axId val="201230976"/>
        <c:axId val="201249536"/>
      </c:scatterChart>
      <c:valAx>
        <c:axId val="201230976"/>
        <c:scaling>
          <c:logBase val="10"/>
          <c:orientation val="minMax"/>
          <c:max val="1000000"/>
          <c:min val="10"/>
        </c:scaling>
        <c:delete val="0"/>
        <c:axPos val="b"/>
        <c:majorGridlines/>
        <c:minorGridlines/>
        <c:title>
          <c:tx>
            <c:rich>
              <a:bodyPr/>
              <a:lstStyle/>
              <a:p>
                <a:pPr>
                  <a:defRPr lang="es-ES"/>
                </a:pPr>
                <a:r>
                  <a:rPr lang="es-EC"/>
                  <a:t>Relación</a:t>
                </a:r>
                <a:r>
                  <a:rPr lang="es-EC" baseline="0"/>
                  <a:t> del tiempo de Horner (HTR)</a:t>
                </a:r>
                <a:endParaRPr lang="es-EC"/>
              </a:p>
            </c:rich>
          </c:tx>
          <c:overlay val="0"/>
        </c:title>
        <c:numFmt formatCode="General" sourceLinked="1"/>
        <c:majorTickMark val="out"/>
        <c:minorTickMark val="none"/>
        <c:tickLblPos val="nextTo"/>
        <c:txPr>
          <a:bodyPr/>
          <a:lstStyle/>
          <a:p>
            <a:pPr>
              <a:defRPr lang="es-ES"/>
            </a:pPr>
            <a:endParaRPr lang="es-MX"/>
          </a:p>
        </c:txPr>
        <c:crossAx val="201249536"/>
        <c:crosses val="autoZero"/>
        <c:crossBetween val="midCat"/>
        <c:majorUnit val="10"/>
        <c:minorUnit val="10"/>
      </c:valAx>
      <c:valAx>
        <c:axId val="201249536"/>
        <c:scaling>
          <c:orientation val="minMax"/>
          <c:min val="1000"/>
        </c:scaling>
        <c:delete val="0"/>
        <c:axPos val="l"/>
        <c:majorGridlines/>
        <c:minorGridlines/>
        <c:title>
          <c:tx>
            <c:rich>
              <a:bodyPr/>
              <a:lstStyle/>
              <a:p>
                <a:pPr>
                  <a:defRPr lang="es-ES"/>
                </a:pPr>
                <a:r>
                  <a:rPr lang="en-US"/>
                  <a:t>BHP, (psia)</a:t>
                </a:r>
              </a:p>
            </c:rich>
          </c:tx>
          <c:overlay val="0"/>
        </c:title>
        <c:numFmt formatCode="General" sourceLinked="1"/>
        <c:majorTickMark val="out"/>
        <c:minorTickMark val="none"/>
        <c:tickLblPos val="nextTo"/>
        <c:txPr>
          <a:bodyPr/>
          <a:lstStyle/>
          <a:p>
            <a:pPr>
              <a:defRPr lang="es-ES"/>
            </a:pPr>
            <a:endParaRPr lang="es-MX"/>
          </a:p>
        </c:txPr>
        <c:crossAx val="201230976"/>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42123785845372"/>
          <c:y val="6.4622419026374403E-2"/>
          <c:w val="0.77535831495241503"/>
          <c:h val="0.78565835060091171"/>
        </c:manualLayout>
      </c:layout>
      <c:scatterChart>
        <c:scatterStyle val="lineMarker"/>
        <c:varyColors val="0"/>
        <c:ser>
          <c:idx val="0"/>
          <c:order val="0"/>
          <c:spPr>
            <a:ln w="28575">
              <a:noFill/>
            </a:ln>
          </c:spPr>
          <c:xVal>
            <c:numRef>
              <c:f>Hoja1!$H$4:$H$22</c:f>
              <c:numCache>
                <c:formatCode>0.0000</c:formatCode>
                <c:ptCount val="19"/>
                <c:pt idx="0">
                  <c:v>2.2999947100121946E-4</c:v>
                </c:pt>
                <c:pt idx="1">
                  <c:v>3.7999855600548876E-4</c:v>
                </c:pt>
                <c:pt idx="2">
                  <c:v>6.6999551103007714E-4</c:v>
                </c:pt>
                <c:pt idx="3">
                  <c:v>1.0999879001331063E-3</c:v>
                </c:pt>
                <c:pt idx="4">
                  <c:v>2.2999471012166792E-3</c:v>
                </c:pt>
                <c:pt idx="5">
                  <c:v>4.1998236074084882E-3</c:v>
                </c:pt>
                <c:pt idx="6">
                  <c:v>7.5994224438943195E-3</c:v>
                </c:pt>
                <c:pt idx="7">
                  <c:v>1.0698855222491201E-2</c:v>
                </c:pt>
                <c:pt idx="8">
                  <c:v>2.1395421379824718E-2</c:v>
                </c:pt>
                <c:pt idx="9">
                  <c:v>3.2989113592514704E-2</c:v>
                </c:pt>
                <c:pt idx="10">
                  <c:v>5.2072870034712032E-2</c:v>
                </c:pt>
                <c:pt idx="11">
                  <c:v>6.8652835502010109E-2</c:v>
                </c:pt>
                <c:pt idx="12">
                  <c:v>0.11027825280889897</c:v>
                </c:pt>
                <c:pt idx="13">
                  <c:v>0.20318631266740941</c:v>
                </c:pt>
                <c:pt idx="14">
                  <c:v>0.43797335521043096</c:v>
                </c:pt>
                <c:pt idx="15">
                  <c:v>1.0565184955049978</c:v>
                </c:pt>
                <c:pt idx="16">
                  <c:v>2.0824133160084477</c:v>
                </c:pt>
                <c:pt idx="17">
                  <c:v>3.2990496230596769</c:v>
                </c:pt>
                <c:pt idx="18">
                  <c:v>5.0050014866717314</c:v>
                </c:pt>
              </c:numCache>
            </c:numRef>
          </c:xVal>
          <c:yVal>
            <c:numRef>
              <c:f>Hoja1!$F$4:$F$22</c:f>
              <c:numCache>
                <c:formatCode>General</c:formatCode>
                <c:ptCount val="19"/>
                <c:pt idx="0">
                  <c:v>35.900000000000091</c:v>
                </c:pt>
                <c:pt idx="1">
                  <c:v>44.400000000000091</c:v>
                </c:pt>
                <c:pt idx="2">
                  <c:v>51</c:v>
                </c:pt>
                <c:pt idx="3">
                  <c:v>57.600000000000136</c:v>
                </c:pt>
                <c:pt idx="4">
                  <c:v>70.600000000000108</c:v>
                </c:pt>
                <c:pt idx="5">
                  <c:v>78.100000000000108</c:v>
                </c:pt>
                <c:pt idx="6">
                  <c:v>85.700000000000045</c:v>
                </c:pt>
                <c:pt idx="7">
                  <c:v>90.3</c:v>
                </c:pt>
                <c:pt idx="8">
                  <c:v>103.3</c:v>
                </c:pt>
                <c:pt idx="9">
                  <c:v>110.70000000000006</c:v>
                </c:pt>
                <c:pt idx="10">
                  <c:v>118.10000000000014</c:v>
                </c:pt>
                <c:pt idx="11">
                  <c:v>123.60000000000014</c:v>
                </c:pt>
                <c:pt idx="12">
                  <c:v>132.90000000000009</c:v>
                </c:pt>
                <c:pt idx="13">
                  <c:v>145.70000000000005</c:v>
                </c:pt>
                <c:pt idx="14">
                  <c:v>162.29999999999995</c:v>
                </c:pt>
                <c:pt idx="15">
                  <c:v>185.10000000000014</c:v>
                </c:pt>
                <c:pt idx="16">
                  <c:v>204.29999999999995</c:v>
                </c:pt>
                <c:pt idx="17">
                  <c:v>217</c:v>
                </c:pt>
                <c:pt idx="18">
                  <c:v>226.20000000000005</c:v>
                </c:pt>
              </c:numCache>
            </c:numRef>
          </c:yVal>
          <c:smooth val="0"/>
        </c:ser>
        <c:ser>
          <c:idx val="1"/>
          <c:order val="1"/>
          <c:spPr>
            <a:ln w="28575">
              <a:noFill/>
            </a:ln>
          </c:spPr>
          <c:xVal>
            <c:numRef>
              <c:f>Hoja1!$H$4:$H$22</c:f>
              <c:numCache>
                <c:formatCode>0.0000</c:formatCode>
                <c:ptCount val="19"/>
                <c:pt idx="0">
                  <c:v>2.2999947100121946E-4</c:v>
                </c:pt>
                <c:pt idx="1">
                  <c:v>3.7999855600548876E-4</c:v>
                </c:pt>
                <c:pt idx="2">
                  <c:v>6.6999551103007714E-4</c:v>
                </c:pt>
                <c:pt idx="3">
                  <c:v>1.0999879001331063E-3</c:v>
                </c:pt>
                <c:pt idx="4">
                  <c:v>2.2999471012166792E-3</c:v>
                </c:pt>
                <c:pt idx="5">
                  <c:v>4.1998236074084882E-3</c:v>
                </c:pt>
                <c:pt idx="6">
                  <c:v>7.5994224438943195E-3</c:v>
                </c:pt>
                <c:pt idx="7">
                  <c:v>1.0698855222491201E-2</c:v>
                </c:pt>
                <c:pt idx="8">
                  <c:v>2.1395421379824718E-2</c:v>
                </c:pt>
                <c:pt idx="9">
                  <c:v>3.2989113592514704E-2</c:v>
                </c:pt>
                <c:pt idx="10">
                  <c:v>5.2072870034712032E-2</c:v>
                </c:pt>
                <c:pt idx="11">
                  <c:v>6.8652835502010109E-2</c:v>
                </c:pt>
                <c:pt idx="12">
                  <c:v>0.11027825280889897</c:v>
                </c:pt>
                <c:pt idx="13">
                  <c:v>0.20318631266740941</c:v>
                </c:pt>
                <c:pt idx="14">
                  <c:v>0.43797335521043096</c:v>
                </c:pt>
                <c:pt idx="15">
                  <c:v>1.0565184955049978</c:v>
                </c:pt>
                <c:pt idx="16">
                  <c:v>2.0824133160084477</c:v>
                </c:pt>
                <c:pt idx="17">
                  <c:v>3.2990496230596769</c:v>
                </c:pt>
                <c:pt idx="18">
                  <c:v>5.0050014866717314</c:v>
                </c:pt>
              </c:numCache>
            </c:numRef>
          </c:xVal>
          <c:yVal>
            <c:numRef>
              <c:f>Hoja1!$U$4:$U$22</c:f>
              <c:numCache>
                <c:formatCode>0.00</c:formatCode>
                <c:ptCount val="19"/>
                <c:pt idx="0">
                  <c:v>14.038201806465118</c:v>
                </c:pt>
                <c:pt idx="1">
                  <c:v>16.738959127275333</c:v>
                </c:pt>
                <c:pt idx="2">
                  <c:v>11.513216131965224</c:v>
                </c:pt>
                <c:pt idx="3">
                  <c:v>13.200984179392139</c:v>
                </c:pt>
                <c:pt idx="4">
                  <c:v>17.424565289124288</c:v>
                </c:pt>
                <c:pt idx="5">
                  <c:v>12.35820478573133</c:v>
                </c:pt>
                <c:pt idx="6">
                  <c:v>12.725001086933251</c:v>
                </c:pt>
                <c:pt idx="7">
                  <c:v>13.397516342930004</c:v>
                </c:pt>
                <c:pt idx="8">
                  <c:v>18.621428690707425</c:v>
                </c:pt>
                <c:pt idx="9">
                  <c:v>17.021257489400195</c:v>
                </c:pt>
                <c:pt idx="10">
                  <c:v>16.147158604217793</c:v>
                </c:pt>
                <c:pt idx="11">
                  <c:v>17.489154018892595</c:v>
                </c:pt>
                <c:pt idx="12">
                  <c:v>19.549293940123619</c:v>
                </c:pt>
                <c:pt idx="13">
                  <c:v>20.851083003829693</c:v>
                </c:pt>
                <c:pt idx="14">
                  <c:v>21.501717502144629</c:v>
                </c:pt>
                <c:pt idx="15">
                  <c:v>25.753004666445833</c:v>
                </c:pt>
                <c:pt idx="16">
                  <c:v>28.192190965658895</c:v>
                </c:pt>
                <c:pt idx="17">
                  <c:v>27.539992133944175</c:v>
                </c:pt>
                <c:pt idx="18">
                  <c:v>22.030279428207805</c:v>
                </c:pt>
              </c:numCache>
            </c:numRef>
          </c:yVal>
          <c:smooth val="0"/>
        </c:ser>
        <c:dLbls>
          <c:showLegendKey val="0"/>
          <c:showVal val="0"/>
          <c:showCatName val="0"/>
          <c:showSerName val="0"/>
          <c:showPercent val="0"/>
          <c:showBubbleSize val="0"/>
        </c:dLbls>
        <c:axId val="193581440"/>
        <c:axId val="193583360"/>
      </c:scatterChart>
      <c:valAx>
        <c:axId val="193581440"/>
        <c:scaling>
          <c:logBase val="10"/>
          <c:orientation val="minMax"/>
          <c:min val="1.0000000000000068E-4"/>
        </c:scaling>
        <c:delete val="0"/>
        <c:axPos val="b"/>
        <c:majorGridlines/>
        <c:minorGridlines/>
        <c:title>
          <c:tx>
            <c:rich>
              <a:bodyPr/>
              <a:lstStyle/>
              <a:p>
                <a:pPr>
                  <a:defRPr lang="es-ES"/>
                </a:pPr>
                <a:r>
                  <a:rPr lang="es-EC">
                    <a:latin typeface="Algerian"/>
                  </a:rPr>
                  <a:t>∆</a:t>
                </a:r>
                <a:r>
                  <a:rPr lang="es-EC"/>
                  <a:t>te(horas)</a:t>
                </a:r>
              </a:p>
            </c:rich>
          </c:tx>
          <c:overlay val="0"/>
        </c:title>
        <c:numFmt formatCode="0.0000" sourceLinked="1"/>
        <c:majorTickMark val="out"/>
        <c:minorTickMark val="none"/>
        <c:tickLblPos val="nextTo"/>
        <c:txPr>
          <a:bodyPr/>
          <a:lstStyle/>
          <a:p>
            <a:pPr>
              <a:defRPr lang="es-ES"/>
            </a:pPr>
            <a:endParaRPr lang="es-MX"/>
          </a:p>
        </c:txPr>
        <c:crossAx val="193583360"/>
        <c:crossesAt val="10"/>
        <c:crossBetween val="midCat"/>
      </c:valAx>
      <c:valAx>
        <c:axId val="193583360"/>
        <c:scaling>
          <c:logBase val="10"/>
          <c:orientation val="minMax"/>
          <c:min val="10"/>
        </c:scaling>
        <c:delete val="0"/>
        <c:axPos val="l"/>
        <c:majorGridlines/>
        <c:minorGridlines/>
        <c:numFmt formatCode="General" sourceLinked="1"/>
        <c:majorTickMark val="out"/>
        <c:minorTickMark val="none"/>
        <c:tickLblPos val="nextTo"/>
        <c:txPr>
          <a:bodyPr/>
          <a:lstStyle/>
          <a:p>
            <a:pPr>
              <a:defRPr lang="es-ES"/>
            </a:pPr>
            <a:endParaRPr lang="es-MX"/>
          </a:p>
        </c:txPr>
        <c:crossAx val="193581440"/>
        <c:crossesAt val="1.0000000000000068E-4"/>
        <c:crossBetween val="midCat"/>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0.09245</cdr:y>
    </cdr:from>
    <cdr:to>
      <cdr:x>0.07559</cdr:x>
      <cdr:y>0.54037</cdr:y>
    </cdr:to>
    <cdr:sp macro="" textlink="">
      <cdr:nvSpPr>
        <cdr:cNvPr id="3" name="2 CuadroTexto"/>
        <cdr:cNvSpPr txBox="1"/>
      </cdr:nvSpPr>
      <cdr:spPr>
        <a:xfrm xmlns:a="http://schemas.openxmlformats.org/drawingml/2006/main">
          <a:off x="0" y="200844"/>
          <a:ext cx="403268" cy="9730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C" sz="1100">
              <a:latin typeface="Algerian"/>
            </a:rPr>
            <a:t>∆</a:t>
          </a:r>
          <a:r>
            <a:rPr lang="es-EC" sz="1100"/>
            <a:t>p</a:t>
          </a:r>
        </a:p>
        <a:p xmlns:a="http://schemas.openxmlformats.org/drawingml/2006/main">
          <a:r>
            <a:rPr lang="es-EC" sz="1100" baseline="0"/>
            <a:t> y </a:t>
          </a:r>
          <a:r>
            <a:rPr lang="es-EC" sz="1100" baseline="0">
              <a:latin typeface="Algerian"/>
            </a:rPr>
            <a:t>∆</a:t>
          </a:r>
          <a:r>
            <a:rPr lang="es-EC" sz="1100" baseline="0"/>
            <a:t>p'</a:t>
          </a:r>
          <a:endParaRPr lang="es-EC"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Mer74</b:Tag>
    <b:SourceType>Report</b:SourceType>
    <b:Guid>{95B4BEF8-507D-47AD-89F5-D4A2940DFE29}</b:Guid>
    <b:Author>
      <b:Author>
        <b:Corporate>Merrill, L.S.,Kazemi, H. , y Gogarty, W.B.</b:Corporate>
      </b:Author>
    </b:Author>
    <b:Title>Pressure Falloff Analysis in Reservoirs With Fluid Banks</b:Title>
    <b:Year>1974</b:Year>
    <b:RefOrder>2</b:RefOrder>
  </b:Source>
  <b:Source>
    <b:Tag>Joh03</b:Tag>
    <b:SourceType>BookSection</b:SourceType>
    <b:Guid>{94334F4D-2B92-4E0E-9B38-97E529C66D72}</b:Guid>
    <b:Author>
      <b:Author>
        <b:Corporate>John Lee, John B. Rollins y John P. Spivey</b:Corporate>
      </b:Author>
    </b:Author>
    <b:Year>2003</b:Year>
    <b:City>Richardson,Texas</b:City>
    <b:Title>PRESSURE TRANSTIENT TESTING</b:Title>
    <b:RefOrder>3</b:RefOrder>
  </b:Source>
  <b:Source>
    <b:Tag>Amb88</b:Tag>
    <b:SourceType>Report</b:SourceType>
    <b:Guid>{EEF12FDC-04EA-49B4-B580-16576C2FC82F}</b:Guid>
    <b:Author>
      <b:Author>
        <b:Corporate>Ambastha, Anil Kumar</b:Corporate>
      </b:Author>
    </b:Author>
    <b:Title>Pressure Transient Analysis For Composite Systems.</b:Title>
    <b:Year>1988</b:Year>
    <b:City>California</b:City>
    <b:LCID>es-EC</b:LCID>
    <b:RefOrder>6</b:RefOrder>
  </b:Source>
  <b:Source>
    <b:Tag>Oli11</b:Tag>
    <b:SourceType>Book</b:SourceType>
    <b:Guid>{06B703FE-595C-45E7-8BE7-847C9FC20E67}</b:Guid>
    <b:Title>Dynamic Data Analysis</b:Title>
    <b:Year>1988-2011</b:Year>
    <b:Publisher>KAPPA</b:Publisher>
    <b:City>Francia</b:City>
    <b:Author>
      <b:Author>
        <b:Corporate>Olivier Houzé, Didier Viturat, Ole S. Fjaere y Otros.</b:Corporate>
      </b:Author>
    </b:Author>
    <b:RefOrder>4</b:RefOrder>
  </b:Source>
  <b:Source>
    <b:Tag>KAP12</b:Tag>
    <b:SourceType>Report</b:SourceType>
    <b:Guid>{CCE5BE49-ABB5-484D-BAF9-64FF48F587E4}</b:Guid>
    <b:Author>
      <b:Author>
        <b:Corporate>KAPPA Engineering</b:Corporate>
      </b:Author>
    </b:Author>
    <b:Title>KAPPA</b:Title>
    <b:Year>2012</b:Year>
    <b:RefOrder>12</b:RefOrder>
  </b:Source>
  <b:Source>
    <b:Tag>Sof</b:Tag>
    <b:SourceType>Patent</b:SourceType>
    <b:Guid>{7F1A9FE3-DADA-4A2A-878A-36CA98E27420}</b:Guid>
    <b:CountryRegion>Francia</b:CountryRegion>
    <b:Author>
      <b:Inventor>
        <b:NameList>
          <b:Person>
            <b:Last>KAPPA</b:Last>
          </b:Person>
        </b:NameList>
      </b:Inventor>
    </b:Author>
    <b:Year>Ecrin Saphir v4.30</b:Year>
    <b:RefOrder>1</b:RefOrder>
  </b:Source>
  <b:Source>
    <b:Tag>GIO</b:Tag>
    <b:SourceType>BookSection</b:SourceType>
    <b:Guid>{01317DEB-446C-4F13-8682-FE77B970FDA5}</b:Guid>
    <b:Author>
      <b:Author>
        <b:NameList>
          <b:Person>
            <b:Last>DA PRAT GIOVANNI</b:Last>
          </b:Person>
        </b:NameList>
      </b:Author>
    </b:Author>
    <b:Title>Modelos de Yacimiento y fluido existentes</b:Title>
    <b:BookTitle>INTRODUCCIÓN AL ANÁLISIS Y DISEÑO DE PRUEBAS DE PRESIÓN</b:BookTitle>
    <b:Pages>53</b:Pages>
    <b:RefOrder>13</b:RefOrder>
  </b:Source>
  <b:Source>
    <b:Tag>FUN09</b:Tag>
    <b:SourceType>Report</b:SourceType>
    <b:Guid>{6729F316-5A89-4C14-9BBC-1910BCCC4F9F}</b:Guid>
    <b:Title>Fundamentos del Flujo de Fluidos en Medios Porosos</b:Title>
    <b:Year>2009</b:Year>
    <b:RefOrder>9</b:RefOrder>
  </b:Source>
  <b:Source>
    <b:Tag>Esc</b:Tag>
    <b:SourceType>BookSection</b:SourceType>
    <b:Guid>{5687DEB4-6E7D-4FDC-B07D-C0A245FB3FE7}</b:Guid>
    <b:Author>
      <b:Author>
        <b:NameList>
          <b:Person>
            <b:Last>Escobar Freddy</b:Last>
            <b:First>Ph.D.</b:First>
          </b:Person>
        </b:NameList>
      </b:Author>
      <b:BookAuthor>
        <b:NameList>
          <b:Person>
            <b:Last>FREDDY ESCOBAR M.</b:Last>
            <b:First>Ph.D.</b:First>
          </b:Person>
        </b:NameList>
      </b:BookAuthor>
    </b:Author>
    <b:Title>Analisis Moderno de Pruebas de Presión</b:Title>
    <b:BookTitle>Analisis Moderno de Pruebas de Presión</b:BookTitle>
    <b:Year>2009</b:Year>
    <b:Pages>21-23</b:Pages>
    <b:City>Colombia</b:City>
    <b:Publisher>Editorial Universidad Surcolombiana 2da Edicion</b:Publisher>
    <b:RefOrder>8</b:RefOrder>
  </b:Source>
  <b:Source>
    <b:Tag>MarcadorDePosición1</b:Tag>
    <b:SourceType>Report</b:SourceType>
    <b:Guid>{0561DAF3-7070-478C-B7A0-AB177C0CCFCD}</b:Guid>
    <b:Author>
      <b:Author>
        <b:NameList>
          <b:Person>
            <b:Last>Ambastha</b:Last>
            <b:First>Anil</b:First>
            <b:Middle>Kumar</b:Middle>
          </b:Person>
        </b:NameList>
      </b:Author>
    </b:Author>
    <b:Title>Pressure Transient Analysis For Composite Systems.</b:Title>
    <b:Year>1988</b:Year>
    <b:City>California</b:City>
    <b:LCID>es-EC</b:LCID>
    <b:RefOrder>14</b:RefOrder>
  </b:Source>
  <b:Source>
    <b:Tag>Bou</b:Tag>
    <b:SourceType>Report</b:SourceType>
    <b:Guid>{2479E3FB-4A40-478F-8201-0423DD57FFEE}</b:Guid>
    <b:Author>
      <b:Author>
        <b:NameList>
          <b:Person>
            <b:Last>Bourdet</b:Last>
          </b:Person>
        </b:NameList>
      </b:Author>
    </b:Author>
    <b:Title>WELL TEST ANALYSIS AND INTERPRETATION</b:Title>
    <b:RefOrder>7</b:RefOrder>
  </b:Source>
  <b:Source>
    <b:Tag>MarcadorDePosición2</b:Tag>
    <b:SourceType>Report</b:SourceType>
    <b:Guid>{18D62D55-24FF-475D-91F3-DF1E9CB341A8}</b:Guid>
    <b:Author>
      <b:Author>
        <b:Corporate>Merrill, L.S.,Kazemi, H. , y Gogarty, W.B.</b:Corporate>
      </b:Author>
    </b:Author>
    <b:Title>Análisis de la Disipación de la Presión en un Reservorio con dos bancos de fluido, "Pressure Falloff Analysis in Reservoirs With Fluid Banks"</b:Title>
    <b:Year>1974</b:Year>
    <b:RefOrder>5</b:RefOrder>
  </b:Source>
  <b:Source>
    <b:Tag>MarcadorDePosición3</b:Tag>
    <b:SourceType>BookSection</b:SourceType>
    <b:Guid>{62506402-862E-4617-864C-4036E54DA708}</b:Guid>
    <b:Author>
      <b:Author>
        <b:Corporate>John Lee, John B. Rollins y John P. Spivey</b:Corporate>
      </b:Author>
    </b:Author>
    <b:Year>2003</b:Year>
    <b:City>Richardson,Texas</b:City>
    <b:Title>Prueba de Presión Transitoria,"Pressure Transient Testing"</b:Title>
    <b:RefOrder>10</b:RefOrder>
  </b:Source>
  <b:Source>
    <b:Tag>MarcadorDePosición4</b:Tag>
    <b:SourceType>Book</b:SourceType>
    <b:Guid>{379D36DA-F05A-4F01-8893-9374080C25F4}</b:Guid>
    <b:Title>Analisis de datos dinámicos, "Dynamic Data Analysis"</b:Title>
    <b:Year>1988-2011</b:Year>
    <b:Publisher>KAPPA</b:Publisher>
    <b:City>Francia</b:City>
    <b:Author>
      <b:Author>
        <b:Corporate>Olivier Houzé, Didier Viturat, Ole S. Fjaere y Otros.</b:Corporate>
      </b:Author>
    </b:Author>
    <b:RefOrder>11</b:RefOrder>
  </b:Source>
</b:Sources>
</file>

<file path=customXml/itemProps1.xml><?xml version="1.0" encoding="utf-8"?>
<ds:datastoreItem xmlns:ds="http://schemas.openxmlformats.org/officeDocument/2006/customXml" ds:itemID="{992093B0-56E5-415C-9EAE-169A31F0F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106</Pages>
  <Words>13121</Words>
  <Characters>72169</Characters>
  <Application>Microsoft Office Word</Application>
  <DocSecurity>0</DocSecurity>
  <Lines>601</Lines>
  <Paragraphs>170</Paragraphs>
  <ScaleCrop>false</ScaleCrop>
  <HeadingPairs>
    <vt:vector size="2" baseType="variant">
      <vt:variant>
        <vt:lpstr>Título</vt:lpstr>
      </vt:variant>
      <vt:variant>
        <vt:i4>1</vt:i4>
      </vt:variant>
    </vt:vector>
  </HeadingPairs>
  <TitlesOfParts>
    <vt:vector size="1" baseType="lpstr">
      <vt:lpstr/>
    </vt:vector>
  </TitlesOfParts>
  <Company>ForosChile</Company>
  <LinksUpToDate>false</LinksUpToDate>
  <CharactersWithSpaces>85120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CCM2100</cp:lastModifiedBy>
  <cp:revision>5</cp:revision>
  <cp:lastPrinted>2013-09-12T12:49:00Z</cp:lastPrinted>
  <dcterms:created xsi:type="dcterms:W3CDTF">2013-09-11T17:59:00Z</dcterms:created>
  <dcterms:modified xsi:type="dcterms:W3CDTF">2013-09-12T13:14:00Z</dcterms:modified>
</cp:coreProperties>
</file>