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E2" w:rsidRDefault="00DB08E2" w:rsidP="00570C39">
      <w:pPr>
        <w:pStyle w:val="Sinespaciado"/>
        <w:spacing w:line="480" w:lineRule="auto"/>
        <w:jc w:val="center"/>
        <w:rPr>
          <w:rFonts w:ascii="Arial" w:hAnsi="Arial" w:cs="Arial"/>
          <w:b/>
          <w:sz w:val="32"/>
          <w:szCs w:val="32"/>
        </w:rPr>
      </w:pPr>
      <w:r>
        <w:rPr>
          <w:rFonts w:ascii="Arial" w:hAnsi="Arial" w:cs="Arial"/>
          <w:b/>
          <w:sz w:val="32"/>
          <w:szCs w:val="32"/>
        </w:rPr>
        <w:t>RESUMEN</w:t>
      </w:r>
    </w:p>
    <w:p w:rsidR="00570C39" w:rsidRPr="00570C39" w:rsidRDefault="00570C39" w:rsidP="00570C39">
      <w:pPr>
        <w:pStyle w:val="Sinespaciado"/>
        <w:jc w:val="center"/>
        <w:rPr>
          <w:rFonts w:ascii="Arial" w:hAnsi="Arial" w:cs="Arial"/>
          <w:b/>
          <w:sz w:val="24"/>
          <w:szCs w:val="24"/>
        </w:rPr>
      </w:pPr>
    </w:p>
    <w:p w:rsidR="00DB08E2" w:rsidRDefault="00DB08E2" w:rsidP="00ED5949">
      <w:pPr>
        <w:autoSpaceDE w:val="0"/>
        <w:autoSpaceDN w:val="0"/>
        <w:adjustRightInd w:val="0"/>
        <w:spacing w:line="480" w:lineRule="auto"/>
        <w:jc w:val="both"/>
        <w:rPr>
          <w:rFonts w:eastAsia="Calibri"/>
        </w:rPr>
      </w:pPr>
      <w:r>
        <w:rPr>
          <w:rFonts w:eastAsia="Calibri"/>
        </w:rPr>
        <w:t>El presente estudio se basó</w:t>
      </w:r>
      <w:r w:rsidRPr="00E72820">
        <w:rPr>
          <w:rFonts w:eastAsia="Calibri"/>
        </w:rPr>
        <w:t xml:space="preserve"> en el rediseño de una de  las bodegas y zonas de almacenamiento de una empresa que presta servicios logísticos integrale</w:t>
      </w:r>
      <w:r>
        <w:rPr>
          <w:rFonts w:eastAsia="Calibri"/>
        </w:rPr>
        <w:t>s</w:t>
      </w:r>
      <w:r w:rsidRPr="00E72820">
        <w:rPr>
          <w:rFonts w:eastAsia="Calibri"/>
        </w:rPr>
        <w:t xml:space="preserve">, el dinamismo del mercado con el paso del tiempo, la mejora de los medios de transporte de carga, el aumento del número de productos por los diferentes gustos de los clientes, los costos de almacenamiento, las exigencia de los usuarios, entre otros, han obligado a un replanteamiento del almacén mediante un nuevo diseño de distribución y organización dentro del mismo. </w:t>
      </w:r>
    </w:p>
    <w:p w:rsidR="00DB08E2" w:rsidRPr="00E72820" w:rsidRDefault="00DB08E2" w:rsidP="00ED5949">
      <w:pPr>
        <w:autoSpaceDE w:val="0"/>
        <w:autoSpaceDN w:val="0"/>
        <w:adjustRightInd w:val="0"/>
        <w:jc w:val="both"/>
        <w:rPr>
          <w:rFonts w:eastAsia="Calibri"/>
        </w:rPr>
      </w:pPr>
    </w:p>
    <w:p w:rsidR="00DB08E2" w:rsidRDefault="00DB08E2" w:rsidP="00ED5949">
      <w:pPr>
        <w:spacing w:line="480" w:lineRule="auto"/>
        <w:jc w:val="both"/>
        <w:rPr>
          <w:lang w:val="es-ES_tradnl"/>
        </w:rPr>
      </w:pPr>
      <w:r w:rsidRPr="00E72820">
        <w:rPr>
          <w:lang w:val="es-ES_tradnl"/>
        </w:rPr>
        <w:t xml:space="preserve">El objetivo que se buscó en la presente tesis </w:t>
      </w:r>
      <w:r>
        <w:rPr>
          <w:lang w:val="es-ES_tradnl"/>
        </w:rPr>
        <w:t>fue el de</w:t>
      </w:r>
      <w:r w:rsidRPr="00E72820">
        <w:rPr>
          <w:lang w:val="es-ES_tradnl"/>
        </w:rPr>
        <w:t xml:space="preserve"> determinar una estructura de almacén que se acomode mejor a las actuales necesidades de la empresa.</w:t>
      </w:r>
    </w:p>
    <w:p w:rsidR="00DB08E2" w:rsidRPr="00E72820" w:rsidRDefault="00DB08E2" w:rsidP="00ED5949">
      <w:pPr>
        <w:jc w:val="both"/>
        <w:rPr>
          <w:lang w:val="es-ES_tradnl"/>
        </w:rPr>
      </w:pPr>
    </w:p>
    <w:p w:rsidR="00DB08E2" w:rsidRPr="00E72820" w:rsidRDefault="00DB08E2" w:rsidP="00ED5949">
      <w:pPr>
        <w:autoSpaceDE w:val="0"/>
        <w:autoSpaceDN w:val="0"/>
        <w:adjustRightInd w:val="0"/>
        <w:spacing w:line="480" w:lineRule="auto"/>
        <w:jc w:val="both"/>
        <w:rPr>
          <w:rFonts w:eastAsia="Calibri"/>
        </w:rPr>
      </w:pPr>
      <w:r w:rsidRPr="00E72820">
        <w:rPr>
          <w:rFonts w:eastAsia="Calibri"/>
        </w:rPr>
        <w:t>En el estudio como primer paso se efectu</w:t>
      </w:r>
      <w:r>
        <w:rPr>
          <w:rFonts w:eastAsia="Calibri"/>
        </w:rPr>
        <w:t>ó</w:t>
      </w:r>
      <w:r w:rsidRPr="00E72820">
        <w:rPr>
          <w:rFonts w:eastAsia="Calibri"/>
        </w:rPr>
        <w:t xml:space="preserve"> un diagnóstico de la situación actual para identificar cuáles son las causas de los problemas en la bodega y según esto identificar las oportunidades de mejora y que herramientas se van a utilizar según las necesidades.</w:t>
      </w:r>
    </w:p>
    <w:p w:rsidR="00DB08E2" w:rsidRPr="00E72820" w:rsidRDefault="00DB08E2" w:rsidP="00ED5949">
      <w:pPr>
        <w:autoSpaceDE w:val="0"/>
        <w:autoSpaceDN w:val="0"/>
        <w:adjustRightInd w:val="0"/>
        <w:jc w:val="both"/>
        <w:rPr>
          <w:rFonts w:eastAsia="Calibri"/>
        </w:rPr>
      </w:pPr>
    </w:p>
    <w:p w:rsidR="00DB08E2" w:rsidRDefault="00DB08E2" w:rsidP="00ED5949">
      <w:pPr>
        <w:autoSpaceDE w:val="0"/>
        <w:autoSpaceDN w:val="0"/>
        <w:adjustRightInd w:val="0"/>
        <w:spacing w:line="480" w:lineRule="auto"/>
        <w:jc w:val="both"/>
        <w:rPr>
          <w:rFonts w:eastAsia="Calibri"/>
        </w:rPr>
      </w:pPr>
      <w:r w:rsidRPr="00E72820">
        <w:rPr>
          <w:rFonts w:eastAsia="Calibri"/>
        </w:rPr>
        <w:t>Se realiz</w:t>
      </w:r>
      <w:r>
        <w:rPr>
          <w:rFonts w:eastAsia="Calibri"/>
        </w:rPr>
        <w:t>ó</w:t>
      </w:r>
      <w:r w:rsidRPr="00E72820">
        <w:rPr>
          <w:rFonts w:eastAsia="Calibri"/>
        </w:rPr>
        <w:t xml:space="preserve"> un análisis comparativo entre las dos alternativas  para determinar cuál de ellas tiene el mejor diseño  maximizando  los beneficios.</w:t>
      </w:r>
    </w:p>
    <w:p w:rsidR="00ED5949" w:rsidRPr="00E72820" w:rsidRDefault="00ED5949" w:rsidP="00ED5949">
      <w:pPr>
        <w:autoSpaceDE w:val="0"/>
        <w:autoSpaceDN w:val="0"/>
        <w:adjustRightInd w:val="0"/>
        <w:jc w:val="both"/>
        <w:rPr>
          <w:rFonts w:eastAsia="Calibri"/>
        </w:rPr>
      </w:pPr>
    </w:p>
    <w:p w:rsidR="00DB08E2" w:rsidRPr="00E72820" w:rsidRDefault="00DB08E2" w:rsidP="00ED5949">
      <w:pPr>
        <w:autoSpaceDE w:val="0"/>
        <w:autoSpaceDN w:val="0"/>
        <w:adjustRightInd w:val="0"/>
        <w:spacing w:line="480" w:lineRule="auto"/>
        <w:jc w:val="both"/>
        <w:rPr>
          <w:rFonts w:eastAsia="Calibri"/>
        </w:rPr>
      </w:pPr>
      <w:r w:rsidRPr="00E72820">
        <w:rPr>
          <w:rFonts w:eastAsia="Calibri"/>
        </w:rPr>
        <w:t>Finalmente, se realiz</w:t>
      </w:r>
      <w:r>
        <w:rPr>
          <w:rFonts w:eastAsia="Calibri"/>
        </w:rPr>
        <w:t>ó</w:t>
      </w:r>
      <w:r w:rsidRPr="00E72820">
        <w:rPr>
          <w:rFonts w:eastAsia="Calibri"/>
        </w:rPr>
        <w:t xml:space="preserve"> un análisis de costos para demostrar que el nuevo planteamiento es conveniente.</w:t>
      </w:r>
    </w:p>
    <w:p w:rsidR="00DB08E2" w:rsidRPr="00E72820" w:rsidRDefault="00DB08E2" w:rsidP="00ED5949">
      <w:pPr>
        <w:spacing w:line="480" w:lineRule="auto"/>
        <w:ind w:right="749"/>
        <w:jc w:val="both"/>
        <w:rPr>
          <w:lang w:val="es-ES_tradnl"/>
        </w:rPr>
      </w:pPr>
      <w:r w:rsidRPr="00E72820">
        <w:rPr>
          <w:lang w:val="es-ES_tradnl"/>
        </w:rPr>
        <w:lastRenderedPageBreak/>
        <w:t>Con el desarrollo de la tesis los resultados</w:t>
      </w:r>
      <w:r>
        <w:rPr>
          <w:lang w:val="es-ES_tradnl"/>
        </w:rPr>
        <w:t xml:space="preserve"> obtenidos fueron los </w:t>
      </w:r>
      <w:r w:rsidRPr="00E72820">
        <w:rPr>
          <w:lang w:val="es-ES_tradnl"/>
        </w:rPr>
        <w:t xml:space="preserve"> siguientes:</w:t>
      </w:r>
    </w:p>
    <w:p w:rsidR="00DB08E2" w:rsidRPr="00E72820" w:rsidRDefault="00DB08E2" w:rsidP="00ED5949">
      <w:pPr>
        <w:ind w:left="-720" w:right="749"/>
        <w:jc w:val="both"/>
        <w:rPr>
          <w:lang w:val="es-ES_tradnl"/>
        </w:rPr>
      </w:pPr>
    </w:p>
    <w:p w:rsidR="00DB08E2" w:rsidRPr="00B23BE5" w:rsidRDefault="00DB08E2" w:rsidP="00ED5949">
      <w:pPr>
        <w:pStyle w:val="Prrafodelista"/>
        <w:numPr>
          <w:ilvl w:val="0"/>
          <w:numId w:val="1"/>
        </w:numPr>
        <w:autoSpaceDE w:val="0"/>
        <w:autoSpaceDN w:val="0"/>
        <w:adjustRightInd w:val="0"/>
        <w:spacing w:line="480" w:lineRule="auto"/>
        <w:ind w:left="284" w:hanging="284"/>
        <w:jc w:val="both"/>
        <w:rPr>
          <w:rFonts w:eastAsia="Calibri"/>
        </w:rPr>
      </w:pPr>
      <w:r w:rsidRPr="00B23BE5">
        <w:rPr>
          <w:rFonts w:eastAsia="Calibri"/>
        </w:rPr>
        <w:t>Realizar un análisis de la situación actual de la zona de almacenamiento.</w:t>
      </w:r>
    </w:p>
    <w:p w:rsidR="00DB08E2" w:rsidRPr="00B23BE5" w:rsidRDefault="00DB08E2" w:rsidP="00ED5949">
      <w:pPr>
        <w:pStyle w:val="Prrafodelista"/>
        <w:numPr>
          <w:ilvl w:val="0"/>
          <w:numId w:val="1"/>
        </w:numPr>
        <w:autoSpaceDE w:val="0"/>
        <w:autoSpaceDN w:val="0"/>
        <w:adjustRightInd w:val="0"/>
        <w:spacing w:line="480" w:lineRule="auto"/>
        <w:ind w:left="284" w:hanging="284"/>
        <w:jc w:val="both"/>
        <w:rPr>
          <w:rFonts w:eastAsia="Calibri"/>
        </w:rPr>
      </w:pPr>
      <w:r w:rsidRPr="00B23BE5">
        <w:rPr>
          <w:rFonts w:eastAsia="Calibri"/>
        </w:rPr>
        <w:t>Identificar y seleccionar oportunidades de mejora</w:t>
      </w:r>
      <w:r>
        <w:rPr>
          <w:rFonts w:eastAsia="Calibri"/>
        </w:rPr>
        <w:t>.</w:t>
      </w:r>
    </w:p>
    <w:p w:rsidR="00DB08E2" w:rsidRPr="00B23BE5" w:rsidRDefault="00DB08E2" w:rsidP="00ED5949">
      <w:pPr>
        <w:pStyle w:val="Prrafodelista"/>
        <w:numPr>
          <w:ilvl w:val="0"/>
          <w:numId w:val="1"/>
        </w:numPr>
        <w:spacing w:line="480" w:lineRule="auto"/>
        <w:ind w:left="284" w:hanging="284"/>
        <w:jc w:val="both"/>
        <w:rPr>
          <w:rFonts w:eastAsia="Calibri"/>
        </w:rPr>
      </w:pPr>
      <w:r w:rsidRPr="00B23BE5">
        <w:rPr>
          <w:rFonts w:eastAsia="Calibri"/>
        </w:rPr>
        <w:t>Determinar el nuevo diseño de la bodega analizando y comparando diferentes alternativas.</w:t>
      </w:r>
    </w:p>
    <w:p w:rsidR="00DB08E2" w:rsidRPr="00B23BE5" w:rsidRDefault="00DB08E2" w:rsidP="00ED5949">
      <w:pPr>
        <w:pStyle w:val="Prrafodelista"/>
        <w:numPr>
          <w:ilvl w:val="0"/>
          <w:numId w:val="1"/>
        </w:numPr>
        <w:spacing w:line="480" w:lineRule="auto"/>
        <w:ind w:left="284" w:hanging="284"/>
        <w:jc w:val="both"/>
        <w:rPr>
          <w:rFonts w:eastAsia="Calibri"/>
        </w:rPr>
      </w:pPr>
      <w:r w:rsidRPr="00B23BE5">
        <w:rPr>
          <w:rFonts w:eastAsia="Calibri"/>
        </w:rPr>
        <w:t>Realizar un aná</w:t>
      </w:r>
      <w:r w:rsidR="00ED5949">
        <w:rPr>
          <w:rFonts w:eastAsia="Calibri"/>
        </w:rPr>
        <w:t>lisis de costos para demostrar</w:t>
      </w:r>
      <w:r w:rsidRPr="00B23BE5">
        <w:rPr>
          <w:rFonts w:eastAsia="Calibri"/>
        </w:rPr>
        <w:t xml:space="preserve"> los beneficios del nuevo planteamiento.</w:t>
      </w:r>
    </w:p>
    <w:p w:rsidR="00944AF7" w:rsidRPr="00F3773F" w:rsidRDefault="00F37F9A" w:rsidP="00ED5949">
      <w:pPr>
        <w:jc w:val="both"/>
      </w:pPr>
    </w:p>
    <w:sectPr w:rsidR="00944AF7" w:rsidRPr="00F3773F" w:rsidSect="00C67F0B">
      <w:headerReference w:type="even" r:id="rId7"/>
      <w:headerReference w:type="default" r:id="rId8"/>
      <w:footerReference w:type="even" r:id="rId9"/>
      <w:footerReference w:type="default" r:id="rId10"/>
      <w:headerReference w:type="first" r:id="rId11"/>
      <w:footerReference w:type="first" r:id="rId12"/>
      <w:pgSz w:w="12240" w:h="15840"/>
      <w:pgMar w:top="2268" w:right="1361" w:bottom="2268" w:left="2268" w:header="720" w:footer="720" w:gutter="0"/>
      <w:pgNumType w:fmt="upperRoman"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9A" w:rsidRDefault="00F37F9A" w:rsidP="00C67F0B">
      <w:r>
        <w:separator/>
      </w:r>
    </w:p>
  </w:endnote>
  <w:endnote w:type="continuationSeparator" w:id="0">
    <w:p w:rsidR="00F37F9A" w:rsidRDefault="00F37F9A" w:rsidP="00C67F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0B" w:rsidRDefault="00C67F0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0B" w:rsidRDefault="00C67F0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0B" w:rsidRDefault="00C67F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9A" w:rsidRDefault="00F37F9A" w:rsidP="00C67F0B">
      <w:r>
        <w:separator/>
      </w:r>
    </w:p>
  </w:footnote>
  <w:footnote w:type="continuationSeparator" w:id="0">
    <w:p w:rsidR="00F37F9A" w:rsidRDefault="00F37F9A" w:rsidP="00C67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0B" w:rsidRDefault="00C67F0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85"/>
      <w:docPartObj>
        <w:docPartGallery w:val="Page Numbers (Top of Page)"/>
        <w:docPartUnique/>
      </w:docPartObj>
    </w:sdtPr>
    <w:sdtContent>
      <w:p w:rsidR="00C67F0B" w:rsidRDefault="00C67F0B">
        <w:pPr>
          <w:pStyle w:val="Encabezado"/>
          <w:jc w:val="right"/>
        </w:pPr>
        <w:fldSimple w:instr=" PAGE   \* MERGEFORMAT ">
          <w:r>
            <w:rPr>
              <w:noProof/>
            </w:rPr>
            <w:t>VII</w:t>
          </w:r>
        </w:fldSimple>
      </w:p>
    </w:sdtContent>
  </w:sdt>
  <w:p w:rsidR="00C67F0B" w:rsidRDefault="00C67F0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0B" w:rsidRDefault="00C67F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A2964"/>
    <w:multiLevelType w:val="hybridMultilevel"/>
    <w:tmpl w:val="14FAF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3773F"/>
    <w:rsid w:val="00570C39"/>
    <w:rsid w:val="0067305C"/>
    <w:rsid w:val="00715E53"/>
    <w:rsid w:val="0090275C"/>
    <w:rsid w:val="00A163D4"/>
    <w:rsid w:val="00B33F27"/>
    <w:rsid w:val="00C02C71"/>
    <w:rsid w:val="00C67F0B"/>
    <w:rsid w:val="00C83643"/>
    <w:rsid w:val="00DB08E2"/>
    <w:rsid w:val="00DE2435"/>
    <w:rsid w:val="00ED5949"/>
    <w:rsid w:val="00F3773F"/>
    <w:rsid w:val="00F37F9A"/>
    <w:rsid w:val="00FB206A"/>
    <w:rsid w:val="00FC232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E2"/>
    <w:pPr>
      <w:spacing w:before="0" w:beforeAutospacing="0" w:after="0" w:afterAutospacing="0" w:line="240" w:lineRule="auto"/>
      <w:jc w:val="left"/>
    </w:pPr>
    <w:rPr>
      <w:rFonts w:ascii="Arial" w:eastAsia="Times New Roman" w:hAnsi="Arial" w:cs="Arial"/>
      <w:color w:val="000000"/>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B08E2"/>
    <w:pPr>
      <w:ind w:left="720"/>
      <w:contextualSpacing/>
    </w:pPr>
  </w:style>
  <w:style w:type="paragraph" w:styleId="Sinespaciado">
    <w:name w:val="No Spacing"/>
    <w:uiPriority w:val="1"/>
    <w:qFormat/>
    <w:rsid w:val="00DB08E2"/>
    <w:pPr>
      <w:spacing w:before="0" w:beforeAutospacing="0" w:after="0" w:afterAutospacing="0" w:line="240" w:lineRule="auto"/>
      <w:jc w:val="left"/>
    </w:pPr>
    <w:rPr>
      <w:lang w:val="es-EC"/>
    </w:rPr>
  </w:style>
  <w:style w:type="paragraph" w:styleId="Encabezado">
    <w:name w:val="header"/>
    <w:basedOn w:val="Normal"/>
    <w:link w:val="EncabezadoCar"/>
    <w:uiPriority w:val="99"/>
    <w:unhideWhenUsed/>
    <w:rsid w:val="00C67F0B"/>
    <w:pPr>
      <w:tabs>
        <w:tab w:val="center" w:pos="4419"/>
        <w:tab w:val="right" w:pos="8838"/>
      </w:tabs>
    </w:pPr>
  </w:style>
  <w:style w:type="character" w:customStyle="1" w:styleId="EncabezadoCar">
    <w:name w:val="Encabezado Car"/>
    <w:basedOn w:val="Fuentedeprrafopredeter"/>
    <w:link w:val="Encabezado"/>
    <w:uiPriority w:val="99"/>
    <w:rsid w:val="00C67F0B"/>
    <w:rPr>
      <w:rFonts w:ascii="Arial" w:eastAsia="Times New Roman" w:hAnsi="Arial" w:cs="Arial"/>
      <w:color w:val="000000"/>
      <w:sz w:val="24"/>
      <w:szCs w:val="24"/>
      <w:lang w:val="es-EC"/>
    </w:rPr>
  </w:style>
  <w:style w:type="paragraph" w:styleId="Piedepgina">
    <w:name w:val="footer"/>
    <w:basedOn w:val="Normal"/>
    <w:link w:val="PiedepginaCar"/>
    <w:uiPriority w:val="99"/>
    <w:semiHidden/>
    <w:unhideWhenUsed/>
    <w:rsid w:val="00C67F0B"/>
    <w:pPr>
      <w:tabs>
        <w:tab w:val="center" w:pos="4419"/>
        <w:tab w:val="right" w:pos="8838"/>
      </w:tabs>
    </w:pPr>
  </w:style>
  <w:style w:type="character" w:customStyle="1" w:styleId="PiedepginaCar">
    <w:name w:val="Pie de página Car"/>
    <w:basedOn w:val="Fuentedeprrafopredeter"/>
    <w:link w:val="Piedepgina"/>
    <w:uiPriority w:val="99"/>
    <w:semiHidden/>
    <w:rsid w:val="00C67F0B"/>
    <w:rPr>
      <w:rFonts w:ascii="Arial" w:eastAsia="Times New Roman" w:hAnsi="Arial" w:cs="Arial"/>
      <w:color w:val="000000"/>
      <w:sz w:val="24"/>
      <w:szCs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243</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espol</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espol</dc:creator>
  <cp:keywords/>
  <dc:description/>
  <cp:lastModifiedBy>Joha</cp:lastModifiedBy>
  <cp:revision>4</cp:revision>
  <cp:lastPrinted>2012-02-22T23:27:00Z</cp:lastPrinted>
  <dcterms:created xsi:type="dcterms:W3CDTF">2012-02-22T23:01:00Z</dcterms:created>
  <dcterms:modified xsi:type="dcterms:W3CDTF">2012-10-31T16:23:00Z</dcterms:modified>
</cp:coreProperties>
</file>