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80B04">
      <w:pPr>
        <w:pStyle w:val="Textoindependiente"/>
        <w:spacing w:line="240" w:lineRule="auto"/>
        <w:jc w:val="center"/>
      </w:pPr>
      <w:r>
        <w:t>SISTEMA AUTOMATIZADO DE ENCUESTA PARA PROGRAMAS DE TV. NOTICIEROS</w:t>
      </w:r>
      <w:r>
        <w:t>.</w:t>
      </w:r>
    </w:p>
    <w:p w:rsidR="00000000" w:rsidRDefault="00B80B04">
      <w:pPr>
        <w:pStyle w:val="Textoindependiente"/>
        <w:spacing w:line="240" w:lineRule="auto"/>
        <w:rPr>
          <w:u w:val="single"/>
        </w:rPr>
      </w:pPr>
    </w:p>
    <w:p w:rsidR="00000000" w:rsidRDefault="00B80B04">
      <w:pPr>
        <w:pStyle w:val="Textoindependiente"/>
        <w:spacing w:line="240" w:lineRule="auto"/>
        <w:rPr>
          <w:u w:val="single"/>
        </w:rPr>
      </w:pPr>
    </w:p>
    <w:p w:rsidR="00000000" w:rsidRDefault="00B80B04">
      <w:pPr>
        <w:rPr>
          <w:rFonts w:ascii="Arial" w:hAnsi="Arial"/>
        </w:rPr>
      </w:pPr>
      <w:r>
        <w:rPr>
          <w:rFonts w:ascii="Arial" w:hAnsi="Arial"/>
        </w:rPr>
        <w:t>David Stalin Hidalgo Delgado</w:t>
      </w:r>
      <w:r>
        <w:rPr>
          <w:rFonts w:ascii="Arial" w:hAnsi="Arial"/>
          <w:vertAlign w:val="superscript"/>
        </w:rPr>
        <w:t>1</w:t>
      </w:r>
      <w:r>
        <w:rPr>
          <w:rFonts w:ascii="Arial" w:hAnsi="Arial"/>
        </w:rPr>
        <w:t>, Jhonny Bustamante</w:t>
      </w:r>
      <w:r>
        <w:rPr>
          <w:rFonts w:ascii="Arial" w:hAnsi="Arial"/>
          <w:vertAlign w:val="superscript"/>
        </w:rPr>
        <w:t>2</w:t>
      </w:r>
      <w:r>
        <w:rPr>
          <w:rFonts w:ascii="Arial" w:hAnsi="Arial"/>
        </w:rPr>
        <w:t>.</w:t>
      </w:r>
    </w:p>
    <w:p w:rsidR="00000000" w:rsidRDefault="00B80B04">
      <w:pPr>
        <w:rPr>
          <w:rFonts w:ascii="Arial" w:hAnsi="Arial"/>
        </w:rPr>
      </w:pPr>
    </w:p>
    <w:p w:rsidR="00000000" w:rsidRDefault="00B80B04">
      <w:pPr>
        <w:rPr>
          <w:rFonts w:ascii="Arial" w:hAnsi="Arial"/>
        </w:rPr>
      </w:pPr>
      <w:r>
        <w:rPr>
          <w:rFonts w:ascii="Arial" w:hAnsi="Arial"/>
          <w:vertAlign w:val="superscript"/>
        </w:rPr>
        <w:t>1</w:t>
      </w:r>
      <w:r>
        <w:rPr>
          <w:rFonts w:ascii="Arial" w:hAnsi="Arial"/>
        </w:rPr>
        <w:t xml:space="preserve">Ingeniero en Estadística Informática 2005; email: </w:t>
      </w:r>
      <w:hyperlink r:id="rId5" w:history="1">
        <w:r>
          <w:rPr>
            <w:rStyle w:val="Hipervnculo"/>
            <w:rFonts w:ascii="Arial" w:hAnsi="Arial"/>
            <w:color w:val="auto"/>
          </w:rPr>
          <w:t>dhidalgo@vistazo.com</w:t>
        </w:r>
      </w:hyperlink>
      <w:r>
        <w:rPr>
          <w:rFonts w:ascii="Arial" w:hAnsi="Arial"/>
        </w:rPr>
        <w:t>.</w:t>
      </w:r>
    </w:p>
    <w:p w:rsidR="00000000" w:rsidRDefault="00B80B04">
      <w:pPr>
        <w:rPr>
          <w:rFonts w:ascii="Arial" w:hAnsi="Arial"/>
        </w:rPr>
      </w:pPr>
      <w:r>
        <w:rPr>
          <w:rFonts w:ascii="Arial" w:hAnsi="Arial"/>
          <w:vertAlign w:val="superscript"/>
        </w:rPr>
        <w:t>2</w:t>
      </w:r>
      <w:r>
        <w:rPr>
          <w:rFonts w:ascii="Arial" w:hAnsi="Arial"/>
        </w:rPr>
        <w:t>Director de Tesi</w:t>
      </w:r>
      <w:r>
        <w:rPr>
          <w:rFonts w:ascii="Arial" w:hAnsi="Arial"/>
        </w:rPr>
        <w:t xml:space="preserve">s, Matemático, Universidad Rusa Amistad de los Pueblos, 1994. Profesor de la ESPOL desde 2001, email: </w:t>
      </w:r>
      <w:hyperlink r:id="rId6" w:history="1">
        <w:r>
          <w:rPr>
            <w:rFonts w:ascii="Arial" w:hAnsi="Arial"/>
          </w:rPr>
          <w:t>jbustamante@espol.edu.ec</w:t>
        </w:r>
      </w:hyperlink>
      <w:r>
        <w:rPr>
          <w:rFonts w:ascii="Arial" w:hAnsi="Arial"/>
        </w:rPr>
        <w:t>.</w:t>
      </w:r>
    </w:p>
    <w:p w:rsidR="00000000" w:rsidRDefault="00B80B04">
      <w:pPr>
        <w:rPr>
          <w:rFonts w:ascii="Arial" w:hAnsi="Arial"/>
        </w:rPr>
      </w:pPr>
    </w:p>
    <w:p w:rsidR="00000000" w:rsidRDefault="00B80B04">
      <w:pPr>
        <w:pStyle w:val="NormalWeb"/>
        <w:spacing w:before="0" w:beforeAutospacing="0" w:after="0" w:afterAutospacing="0"/>
        <w:rPr>
          <w:rFonts w:ascii="Times New Roman" w:eastAsia="Times New Roman" w:hAnsi="Times New Roman" w:cs="Times New Roman"/>
        </w:rPr>
      </w:pPr>
    </w:p>
    <w:p w:rsidR="00000000" w:rsidRDefault="00B80B04">
      <w:pPr>
        <w:pStyle w:val="Ttulo4"/>
        <w:spacing w:line="240" w:lineRule="auto"/>
        <w:jc w:val="left"/>
        <w:rPr>
          <w:b w:val="0"/>
          <w:bCs w:val="0"/>
          <w:u w:val="single"/>
        </w:rPr>
      </w:pPr>
      <w:bookmarkStart w:id="0" w:name="_Toc469113179"/>
      <w:r>
        <w:rPr>
          <w:b w:val="0"/>
          <w:bCs w:val="0"/>
          <w:u w:val="single"/>
        </w:rPr>
        <w:t>RESUMEN</w:t>
      </w:r>
      <w:bookmarkEnd w:id="0"/>
    </w:p>
    <w:p w:rsidR="00000000" w:rsidRDefault="00B80B04"/>
    <w:p w:rsidR="00000000" w:rsidRDefault="00B80B04"/>
    <w:p w:rsidR="00000000" w:rsidRDefault="00B80B04">
      <w:pPr>
        <w:pStyle w:val="Textoindependiente2"/>
        <w:spacing w:line="240" w:lineRule="auto"/>
      </w:pPr>
      <w:r>
        <w:t>El presente trabajo consiste en automatizar el proceso de una encue</w:t>
      </w:r>
      <w:r>
        <w:t>sta telefónica con la ayuda de la teleinformática, desde su etapa inicial hasta final. Este trabajo representa un prototipo, que esperamos que sea de gran ayuda para las empresas de investigación de mercados y para los canales de TV que quieran analizar la</w:t>
      </w:r>
      <w:r>
        <w:t xml:space="preserve"> opinión pública de una manera diferente a la actual bajo el concepto de aleatoriedad.</w:t>
      </w:r>
    </w:p>
    <w:p w:rsidR="00000000" w:rsidRDefault="00B80B04">
      <w:pPr>
        <w:pStyle w:val="Textoindependiente2"/>
        <w:spacing w:line="240" w:lineRule="auto"/>
      </w:pPr>
    </w:p>
    <w:p w:rsidR="00000000" w:rsidRDefault="00B80B04">
      <w:pPr>
        <w:pStyle w:val="Textoindependiente2"/>
        <w:spacing w:line="240" w:lineRule="auto"/>
      </w:pPr>
      <w:r>
        <w:t>Se ha diseñado un sistema en el cual consta un cuestionario que será contestado por los televidentes de los noticieros. De aquí se toman los datos y se los analiza en e</w:t>
      </w:r>
      <w:r>
        <w:t>l software SPSS y se obtienen los resultados estadísticos. Todo el proceso, desde la selección de los elementos de la muestra hasta el análisis se lo realiza bajo el fundamento estadístico.</w:t>
      </w:r>
    </w:p>
    <w:p w:rsidR="00000000" w:rsidRDefault="00B80B04">
      <w:pPr>
        <w:pStyle w:val="Textoindependiente2"/>
        <w:spacing w:line="240" w:lineRule="auto"/>
      </w:pPr>
    </w:p>
    <w:p w:rsidR="00000000" w:rsidRDefault="00B80B04">
      <w:pPr>
        <w:pStyle w:val="Textoindependiente2"/>
        <w:spacing w:line="240" w:lineRule="auto"/>
      </w:pPr>
    </w:p>
    <w:p w:rsidR="00000000" w:rsidRDefault="00B80B04">
      <w:pPr>
        <w:pStyle w:val="Textoindependiente2"/>
        <w:spacing w:line="240" w:lineRule="auto"/>
        <w:rPr>
          <w:lang w:val="en-US"/>
        </w:rPr>
      </w:pPr>
      <w:r>
        <w:rPr>
          <w:lang w:val="en-US"/>
        </w:rPr>
        <w:t>The present work consists of automating the process of a telepho</w:t>
      </w:r>
      <w:r>
        <w:rPr>
          <w:lang w:val="en-US"/>
        </w:rPr>
        <w:t>nic survey with the help of the computer TV, from his initial stage until end. This work represents a prototype, for which we hope that it is of great help for the companies of investigation(research) of markets and for TV's channels that want to analyze t</w:t>
      </w:r>
      <w:r>
        <w:rPr>
          <w:lang w:val="en-US"/>
        </w:rPr>
        <w:t>he public opinion of a way different from the current one under the concept of randomness.</w:t>
      </w:r>
    </w:p>
    <w:p w:rsidR="00000000" w:rsidRDefault="00B80B04">
      <w:pPr>
        <w:pStyle w:val="Textoindependiente2"/>
        <w:rPr>
          <w:lang w:val="en-US"/>
        </w:rPr>
      </w:pPr>
    </w:p>
    <w:p w:rsidR="00000000" w:rsidRDefault="00B80B04">
      <w:pPr>
        <w:pStyle w:val="Textoindependiente2"/>
        <w:spacing w:line="240" w:lineRule="auto"/>
        <w:rPr>
          <w:lang w:val="en-US"/>
        </w:rPr>
      </w:pPr>
      <w:r>
        <w:rPr>
          <w:lang w:val="en-US"/>
        </w:rPr>
        <w:t>There has been designed a system in which one consists a questionnaire that will be answered by the television viewers of the newscasters. Of here the information t</w:t>
      </w:r>
      <w:r>
        <w:rPr>
          <w:lang w:val="en-US"/>
        </w:rPr>
        <w:t>akes and they are analyzed in the software SPSS and the statistical results are obtained. The whole process, from the selection of the elements of the sample up to the analysis it is realized under the statistical foundation.</w:t>
      </w:r>
    </w:p>
    <w:p w:rsidR="00000000" w:rsidRDefault="00B80B04">
      <w:pPr>
        <w:pStyle w:val="Ttulo4"/>
        <w:spacing w:line="240" w:lineRule="auto"/>
        <w:jc w:val="left"/>
        <w:rPr>
          <w:b w:val="0"/>
          <w:bCs w:val="0"/>
          <w:u w:val="single"/>
        </w:rPr>
      </w:pPr>
      <w:r>
        <w:rPr>
          <w:b w:val="0"/>
          <w:bCs w:val="0"/>
          <w:u w:val="single"/>
        </w:rPr>
        <w:lastRenderedPageBreak/>
        <w:t>INTRODUCCIÓN</w:t>
      </w:r>
    </w:p>
    <w:p w:rsidR="00000000" w:rsidRDefault="00B80B04"/>
    <w:p w:rsidR="00000000" w:rsidRDefault="00B80B04">
      <w:pPr>
        <w:jc w:val="both"/>
        <w:rPr>
          <w:rFonts w:ascii="Arial" w:hAnsi="Arial"/>
        </w:rPr>
      </w:pPr>
      <w:r>
        <w:rPr>
          <w:rFonts w:ascii="Arial" w:hAnsi="Arial"/>
        </w:rPr>
        <w:t>La elaboración d</w:t>
      </w:r>
      <w:r>
        <w:rPr>
          <w:rFonts w:ascii="Arial" w:hAnsi="Arial"/>
        </w:rPr>
        <w:t>e esta tesis tiene como objetivo principal realizar un prototipo sistema automatizado de encuestas aplicado a investigar en los noticieros nacionales como ha influido en la sociedad este tipo de eventos.</w:t>
      </w:r>
    </w:p>
    <w:p w:rsidR="00000000" w:rsidRDefault="00B80B04">
      <w:pPr>
        <w:jc w:val="both"/>
        <w:rPr>
          <w:rFonts w:ascii="Arial" w:hAnsi="Arial"/>
        </w:rPr>
      </w:pPr>
    </w:p>
    <w:p w:rsidR="00000000" w:rsidRDefault="00B80B04">
      <w:pPr>
        <w:jc w:val="both"/>
        <w:rPr>
          <w:rFonts w:ascii="Arial" w:hAnsi="Arial"/>
        </w:rPr>
      </w:pPr>
      <w:r>
        <w:rPr>
          <w:rFonts w:ascii="Arial" w:hAnsi="Arial"/>
        </w:rPr>
        <w:t>Aquí se utilizarán métodos estadísticos que harán v</w:t>
      </w:r>
      <w:r>
        <w:rPr>
          <w:rFonts w:ascii="Arial" w:hAnsi="Arial"/>
        </w:rPr>
        <w:t>aledero este sistema automatizado de encuesta, ya que los noticieros lo hacen de manera semi-tecnificada.</w:t>
      </w:r>
    </w:p>
    <w:p w:rsidR="00000000" w:rsidRDefault="00B80B04">
      <w:pPr>
        <w:jc w:val="both"/>
        <w:rPr>
          <w:rFonts w:ascii="Arial" w:hAnsi="Arial"/>
        </w:rPr>
      </w:pPr>
    </w:p>
    <w:p w:rsidR="00000000" w:rsidRDefault="00B80B04">
      <w:pPr>
        <w:jc w:val="both"/>
        <w:rPr>
          <w:rFonts w:ascii="Arial" w:hAnsi="Arial"/>
        </w:rPr>
      </w:pPr>
      <w:r>
        <w:rPr>
          <w:rFonts w:ascii="Arial" w:hAnsi="Arial"/>
        </w:rPr>
        <w:t xml:space="preserve">Además utilizaremos aplicaciones tecnológicas como lo es la teleinformática, que nos servirá para transmitir datos dentro de un sistema informático, </w:t>
      </w:r>
      <w:r>
        <w:rPr>
          <w:rFonts w:ascii="Arial" w:hAnsi="Arial"/>
        </w:rPr>
        <w:t>que nos ayudará a automatizar la encuesta telefónica.</w:t>
      </w:r>
    </w:p>
    <w:p w:rsidR="00000000" w:rsidRDefault="00B80B04">
      <w:pPr>
        <w:jc w:val="both"/>
        <w:rPr>
          <w:rFonts w:ascii="Arial" w:hAnsi="Arial"/>
        </w:rPr>
      </w:pPr>
      <w:r>
        <w:rPr>
          <w:rFonts w:ascii="Arial" w:hAnsi="Arial"/>
        </w:rPr>
        <w:t>Este trabajo es un gran aporte a la ESPOL, ya que contribuye al desarrollo del país tal como lo profesa la Misión de la ESPOL.</w:t>
      </w:r>
    </w:p>
    <w:p w:rsidR="00000000" w:rsidRDefault="00B80B04">
      <w:pPr>
        <w:pStyle w:val="Ttulo4"/>
        <w:spacing w:line="240" w:lineRule="auto"/>
        <w:jc w:val="left"/>
        <w:rPr>
          <w:b w:val="0"/>
          <w:bCs w:val="0"/>
          <w:u w:val="single"/>
        </w:rPr>
      </w:pPr>
      <w:bookmarkStart w:id="1" w:name="_Toc469113181"/>
    </w:p>
    <w:p w:rsidR="00000000" w:rsidRDefault="00B80B04">
      <w:pPr>
        <w:pStyle w:val="Ttulo4"/>
        <w:spacing w:line="240" w:lineRule="auto"/>
        <w:jc w:val="left"/>
        <w:rPr>
          <w:b w:val="0"/>
          <w:bCs w:val="0"/>
          <w:u w:val="single"/>
        </w:rPr>
      </w:pPr>
    </w:p>
    <w:p w:rsidR="00000000" w:rsidRDefault="00B80B04">
      <w:pPr>
        <w:pStyle w:val="Ttulo4"/>
        <w:spacing w:line="240" w:lineRule="auto"/>
        <w:jc w:val="left"/>
      </w:pPr>
      <w:r>
        <w:rPr>
          <w:b w:val="0"/>
          <w:bCs w:val="0"/>
          <w:u w:val="single"/>
        </w:rPr>
        <w:t>CONTENIDO</w:t>
      </w:r>
      <w:bookmarkEnd w:id="1"/>
    </w:p>
    <w:p w:rsidR="00000000" w:rsidRDefault="00B80B04">
      <w:pPr>
        <w:jc w:val="both"/>
        <w:rPr>
          <w:rFonts w:ascii="Arial" w:hAnsi="Arial"/>
        </w:rPr>
      </w:pPr>
    </w:p>
    <w:p w:rsidR="00000000" w:rsidRDefault="00B80B04">
      <w:pPr>
        <w:jc w:val="both"/>
        <w:rPr>
          <w:rFonts w:ascii="Arial" w:hAnsi="Arial"/>
        </w:rPr>
      </w:pPr>
      <w:r>
        <w:rPr>
          <w:rFonts w:ascii="Arial" w:hAnsi="Arial"/>
        </w:rPr>
        <w:t>A continuación se presentará un resumen de cada capítulo de es</w:t>
      </w:r>
      <w:r>
        <w:rPr>
          <w:rFonts w:ascii="Arial" w:hAnsi="Arial"/>
        </w:rPr>
        <w:t>ta tesis:</w:t>
      </w:r>
    </w:p>
    <w:p w:rsidR="00000000" w:rsidRDefault="00B80B04">
      <w:pPr>
        <w:jc w:val="both"/>
        <w:rPr>
          <w:rFonts w:ascii="Arial" w:hAnsi="Arial"/>
        </w:rPr>
      </w:pPr>
    </w:p>
    <w:p w:rsidR="00000000" w:rsidRDefault="00B80B04">
      <w:pPr>
        <w:jc w:val="both"/>
        <w:rPr>
          <w:rFonts w:ascii="Arial" w:hAnsi="Arial"/>
          <w:b/>
          <w:bCs/>
        </w:rPr>
      </w:pPr>
    </w:p>
    <w:p w:rsidR="00000000" w:rsidRDefault="00B80B04">
      <w:pPr>
        <w:jc w:val="both"/>
        <w:rPr>
          <w:rFonts w:ascii="Arial" w:hAnsi="Arial"/>
        </w:rPr>
      </w:pPr>
      <w:r>
        <w:rPr>
          <w:rFonts w:ascii="Arial" w:hAnsi="Arial"/>
          <w:b/>
          <w:bCs/>
        </w:rPr>
        <w:t xml:space="preserve">Capítulo I: </w:t>
      </w:r>
      <w:r>
        <w:rPr>
          <w:rFonts w:ascii="Arial" w:hAnsi="Arial"/>
        </w:rPr>
        <w:t>Se presenta las generalidades de la encuesta telefónica. Desde sus inicios hasta el tiempo actual.</w:t>
      </w:r>
    </w:p>
    <w:p w:rsidR="00000000" w:rsidRDefault="00B80B04">
      <w:pPr>
        <w:jc w:val="both"/>
        <w:rPr>
          <w:rFonts w:ascii="Arial" w:hAnsi="Arial"/>
        </w:rPr>
      </w:pPr>
    </w:p>
    <w:p w:rsidR="00000000" w:rsidRDefault="00B80B04">
      <w:pPr>
        <w:jc w:val="both"/>
        <w:rPr>
          <w:rFonts w:ascii="Arial" w:hAnsi="Arial"/>
          <w:b/>
          <w:bCs/>
        </w:rPr>
      </w:pPr>
    </w:p>
    <w:p w:rsidR="00000000" w:rsidRDefault="00B80B04">
      <w:pPr>
        <w:jc w:val="both"/>
        <w:rPr>
          <w:rFonts w:ascii="Arial" w:hAnsi="Arial"/>
        </w:rPr>
      </w:pPr>
      <w:r>
        <w:rPr>
          <w:rFonts w:ascii="Arial" w:hAnsi="Arial"/>
          <w:b/>
          <w:bCs/>
        </w:rPr>
        <w:t xml:space="preserve">Capítulo II: </w:t>
      </w:r>
      <w:r>
        <w:rPr>
          <w:rFonts w:ascii="Arial" w:hAnsi="Arial"/>
        </w:rPr>
        <w:t xml:space="preserve">Resume el marco teórico de este trabajo, describe todos los conceptos a utilizarse en este trabajo. </w:t>
      </w:r>
    </w:p>
    <w:p w:rsidR="00000000" w:rsidRDefault="00B80B04">
      <w:pPr>
        <w:jc w:val="both"/>
        <w:rPr>
          <w:rFonts w:ascii="Arial" w:hAnsi="Arial"/>
        </w:rPr>
      </w:pPr>
    </w:p>
    <w:p w:rsidR="00000000" w:rsidRDefault="00B80B04">
      <w:pPr>
        <w:jc w:val="both"/>
        <w:rPr>
          <w:rFonts w:ascii="Arial" w:hAnsi="Arial"/>
          <w:b/>
          <w:bCs/>
        </w:rPr>
      </w:pPr>
    </w:p>
    <w:p w:rsidR="00000000" w:rsidRDefault="00B80B04">
      <w:pPr>
        <w:jc w:val="both"/>
        <w:rPr>
          <w:rFonts w:ascii="Arial" w:hAnsi="Arial"/>
        </w:rPr>
      </w:pPr>
      <w:r>
        <w:rPr>
          <w:rFonts w:ascii="Arial" w:hAnsi="Arial"/>
          <w:b/>
          <w:bCs/>
        </w:rPr>
        <w:t xml:space="preserve">Capítulo III: </w:t>
      </w:r>
      <w:r>
        <w:rPr>
          <w:rFonts w:ascii="Arial" w:hAnsi="Arial"/>
        </w:rPr>
        <w:t>E</w:t>
      </w:r>
      <w:r>
        <w:rPr>
          <w:rFonts w:ascii="Arial" w:hAnsi="Arial"/>
        </w:rPr>
        <w:t>l diseño en sí del sistema automatizado de encuesta para programas de TV noticieros. Marco muestral del prototipo, tipo de muestreo, tamaño de la muestra en base al marco muestral, selección de los elementos de la muestra, entrevista automatizada telefónic</w:t>
      </w:r>
      <w:r>
        <w:rPr>
          <w:rFonts w:ascii="Arial" w:hAnsi="Arial"/>
        </w:rPr>
        <w:t>a, resultados.</w:t>
      </w:r>
    </w:p>
    <w:p w:rsidR="00000000" w:rsidRDefault="00B80B04">
      <w:pPr>
        <w:jc w:val="both"/>
        <w:rPr>
          <w:rFonts w:ascii="Arial" w:hAnsi="Arial"/>
        </w:rPr>
      </w:pPr>
    </w:p>
    <w:p w:rsidR="00000000" w:rsidRDefault="00B80B04">
      <w:pPr>
        <w:jc w:val="both"/>
        <w:rPr>
          <w:rFonts w:ascii="Arial" w:hAnsi="Arial"/>
        </w:rPr>
      </w:pPr>
      <w:r>
        <w:rPr>
          <w:rFonts w:ascii="Arial" w:hAnsi="Arial"/>
          <w:b/>
          <w:bCs/>
        </w:rPr>
        <w:t xml:space="preserve">Capítulo IV: </w:t>
      </w:r>
      <w:r>
        <w:rPr>
          <w:rFonts w:ascii="Arial" w:hAnsi="Arial"/>
        </w:rPr>
        <w:t>Análisis univariado de los resultados de la encuesta telefónica.</w:t>
      </w:r>
    </w:p>
    <w:p w:rsidR="00000000" w:rsidRDefault="00B80B04">
      <w:pPr>
        <w:jc w:val="both"/>
        <w:rPr>
          <w:rFonts w:ascii="Arial" w:hAnsi="Arial"/>
          <w:b/>
          <w:bCs/>
        </w:rPr>
      </w:pPr>
    </w:p>
    <w:p w:rsidR="00000000" w:rsidRDefault="00B80B04">
      <w:pPr>
        <w:pStyle w:val="Textoindependiente2"/>
        <w:spacing w:line="240" w:lineRule="auto"/>
        <w:rPr>
          <w:rFonts w:eastAsia="Arial Unicode MS"/>
        </w:rPr>
      </w:pPr>
      <w:r>
        <w:rPr>
          <w:rFonts w:eastAsia="Arial Unicode MS"/>
        </w:rPr>
        <w:t xml:space="preserve">El marco muestral está conformado por un listado de 400 personas con sus respectivos números telefónicos. El grupo de edades a quienes va dirigido es de mayores </w:t>
      </w:r>
      <w:r>
        <w:rPr>
          <w:rFonts w:eastAsia="Arial Unicode MS"/>
        </w:rPr>
        <w:t xml:space="preserve">a 18 y menores a 75 años. Se lo toma de esta manera, ya que la información que vamos a levantar es comprobatoria para el análisis estadístico, es decir vamos a realizar un plan piloto, que después puede ser </w:t>
      </w:r>
      <w:r>
        <w:rPr>
          <w:rFonts w:eastAsia="Arial Unicode MS"/>
        </w:rPr>
        <w:lastRenderedPageBreak/>
        <w:t>aplicado a un sector de la ciudad donde el promed</w:t>
      </w:r>
      <w:r>
        <w:rPr>
          <w:rFonts w:eastAsia="Arial Unicode MS"/>
        </w:rPr>
        <w:t>io de línea telefónica por vivienda es alto.</w:t>
      </w:r>
    </w:p>
    <w:p w:rsidR="00000000" w:rsidRDefault="00B80B04">
      <w:pPr>
        <w:jc w:val="both"/>
        <w:rPr>
          <w:rFonts w:ascii="Arial" w:eastAsia="Arial Unicode MS" w:hAnsi="Arial"/>
        </w:rPr>
      </w:pPr>
    </w:p>
    <w:p w:rsidR="00000000" w:rsidRDefault="00B80B04">
      <w:pPr>
        <w:pStyle w:val="Ttulo1"/>
        <w:spacing w:line="240" w:lineRule="auto"/>
        <w:ind w:left="900"/>
        <w:rPr>
          <w:b w:val="0"/>
        </w:rPr>
      </w:pPr>
      <w:r>
        <w:rPr>
          <w:sz w:val="24"/>
        </w:rPr>
        <w:t>Tipo de muestreo</w:t>
      </w:r>
    </w:p>
    <w:p w:rsidR="00000000" w:rsidRDefault="00B80B04">
      <w:pPr>
        <w:ind w:left="900"/>
        <w:jc w:val="both"/>
        <w:rPr>
          <w:rFonts w:ascii="Arial" w:hAnsi="Arial"/>
        </w:rPr>
      </w:pPr>
    </w:p>
    <w:p w:rsidR="00000000" w:rsidRDefault="00B80B04">
      <w:pPr>
        <w:ind w:left="900"/>
        <w:jc w:val="both"/>
        <w:rPr>
          <w:rFonts w:ascii="Arial" w:eastAsia="Arial Unicode MS" w:hAnsi="Arial"/>
        </w:rPr>
      </w:pPr>
      <w:r>
        <w:rPr>
          <w:rFonts w:ascii="Arial" w:eastAsia="Arial Unicode MS" w:hAnsi="Arial"/>
        </w:rPr>
        <w:t>Las unidades seleccionadas se escogerán de acuerdo a un muestreo aleatorio simple, con un (1-</w:t>
      </w:r>
      <w:r>
        <w:rPr>
          <w:rFonts w:ascii="Arial" w:eastAsia="Arial Unicode MS" w:hAnsi="Arial"/>
        </w:rPr>
        <w:sym w:font="Symbol" w:char="F061"/>
      </w:r>
      <w:r>
        <w:rPr>
          <w:rFonts w:ascii="Arial" w:eastAsia="Arial Unicode MS" w:hAnsi="Arial"/>
        </w:rPr>
        <w:t>)100% , un error  y una varianza de acuerdo a la variable de interés.</w:t>
      </w:r>
    </w:p>
    <w:p w:rsidR="00000000" w:rsidRDefault="00B80B04">
      <w:pPr>
        <w:ind w:left="900"/>
        <w:jc w:val="both"/>
        <w:rPr>
          <w:rFonts w:ascii="Arial" w:eastAsia="Arial Unicode MS" w:hAnsi="Arial"/>
        </w:rPr>
      </w:pPr>
    </w:p>
    <w:p w:rsidR="00000000" w:rsidRDefault="00B80B04">
      <w:pPr>
        <w:pStyle w:val="Ttulo1"/>
        <w:spacing w:line="240" w:lineRule="auto"/>
        <w:ind w:left="900"/>
        <w:rPr>
          <w:sz w:val="24"/>
        </w:rPr>
      </w:pPr>
      <w:r>
        <w:rPr>
          <w:sz w:val="24"/>
        </w:rPr>
        <w:t>Con los datos de la  varian</w:t>
      </w:r>
      <w:r>
        <w:rPr>
          <w:sz w:val="24"/>
        </w:rPr>
        <w:t>za  se procede a calcular el tamaño de la muestra:</w:t>
      </w:r>
    </w:p>
    <w:p w:rsidR="00000000" w:rsidRDefault="00B80B04">
      <w:pPr>
        <w:pStyle w:val="Textoindependiente"/>
        <w:spacing w:line="240" w:lineRule="auto"/>
        <w:ind w:left="900"/>
      </w:pPr>
    </w:p>
    <w:p w:rsidR="00000000" w:rsidRDefault="00B80B04">
      <w:pPr>
        <w:pStyle w:val="Textoindependiente"/>
        <w:spacing w:line="240" w:lineRule="auto"/>
        <w:ind w:left="900"/>
      </w:pPr>
    </w:p>
    <w:p w:rsidR="00000000" w:rsidRDefault="00B80B04">
      <w:pPr>
        <w:pStyle w:val="Textoindependiente"/>
        <w:numPr>
          <w:ilvl w:val="0"/>
          <w:numId w:val="3"/>
        </w:numPr>
        <w:spacing w:line="240" w:lineRule="auto"/>
        <w:rPr>
          <w:b/>
          <w:bCs/>
          <w:sz w:val="24"/>
        </w:rPr>
      </w:pPr>
      <w:r>
        <w:rPr>
          <w:b/>
          <w:bCs/>
          <w:sz w:val="24"/>
        </w:rPr>
        <w:t>Tamaño de la Población  N  = 400</w:t>
      </w:r>
    </w:p>
    <w:p w:rsidR="00000000" w:rsidRDefault="00B80B04">
      <w:pPr>
        <w:pStyle w:val="Textoindependiente"/>
        <w:numPr>
          <w:ilvl w:val="0"/>
          <w:numId w:val="3"/>
        </w:numPr>
        <w:spacing w:line="240" w:lineRule="auto"/>
        <w:rPr>
          <w:b/>
          <w:bCs/>
          <w:sz w:val="24"/>
        </w:rPr>
      </w:pPr>
      <w:r>
        <w:rPr>
          <w:b/>
          <w:bCs/>
          <w:sz w:val="24"/>
        </w:rPr>
        <w:t>Error del diseño                d  = 0.28</w:t>
      </w:r>
    </w:p>
    <w:p w:rsidR="00000000" w:rsidRDefault="00B80B04">
      <w:pPr>
        <w:pStyle w:val="Textoindependiente"/>
        <w:numPr>
          <w:ilvl w:val="0"/>
          <w:numId w:val="3"/>
        </w:numPr>
        <w:spacing w:line="240" w:lineRule="auto"/>
        <w:rPr>
          <w:b/>
          <w:bCs/>
          <w:sz w:val="24"/>
        </w:rPr>
      </w:pPr>
      <w:r>
        <w:rPr>
          <w:b/>
          <w:bCs/>
          <w:sz w:val="24"/>
        </w:rPr>
        <w:t xml:space="preserve">Confianza de un 95 %       z  =  1.96 </w:t>
      </w:r>
    </w:p>
    <w:p w:rsidR="00000000" w:rsidRDefault="00B80B04">
      <w:pPr>
        <w:pStyle w:val="Textoindependiente"/>
        <w:numPr>
          <w:ilvl w:val="0"/>
          <w:numId w:val="3"/>
        </w:numPr>
        <w:spacing w:line="240" w:lineRule="auto"/>
        <w:rPr>
          <w:b/>
          <w:bCs/>
          <w:sz w:val="24"/>
        </w:rPr>
      </w:pPr>
      <w:r>
        <w:rPr>
          <w:b/>
          <w:bCs/>
          <w:sz w:val="24"/>
        </w:rPr>
        <w:t xml:space="preserve">Varianza                            </w:t>
      </w:r>
      <w:r>
        <w:rPr>
          <w:b/>
          <w:bCs/>
          <w:sz w:val="24"/>
        </w:rPr>
        <w:sym w:font="Math1" w:char="F073"/>
      </w:r>
      <w:r>
        <w:rPr>
          <w:b/>
          <w:bCs/>
          <w:sz w:val="24"/>
        </w:rPr>
        <w:t>2=1.7878</w:t>
      </w:r>
    </w:p>
    <w:p w:rsidR="00000000" w:rsidRDefault="00B80B04">
      <w:pPr>
        <w:pStyle w:val="Textoindependiente"/>
        <w:spacing w:line="240" w:lineRule="auto"/>
        <w:ind w:left="900"/>
        <w:rPr>
          <w:b/>
        </w:rPr>
      </w:pPr>
    </w:p>
    <w:p w:rsidR="00000000" w:rsidRDefault="00B80B04">
      <w:pPr>
        <w:pStyle w:val="Textoindependiente"/>
        <w:spacing w:line="240" w:lineRule="auto"/>
        <w:ind w:left="900"/>
        <w:rPr>
          <w:b/>
        </w:rPr>
      </w:pPr>
    </w:p>
    <w:p w:rsidR="00000000" w:rsidRDefault="00B80B04">
      <w:pPr>
        <w:pStyle w:val="Textoindependiente"/>
        <w:spacing w:line="240" w:lineRule="auto"/>
        <w:ind w:left="900"/>
        <w:rPr>
          <w:b/>
          <w:bCs/>
          <w:sz w:val="24"/>
        </w:rPr>
      </w:pPr>
      <w:r>
        <w:rPr>
          <w:rFonts w:eastAsia="Arial Unicode MS"/>
          <w:b/>
        </w:rPr>
        <w:t xml:space="preserve"> </w:t>
      </w:r>
      <w:r>
        <w:rPr>
          <w:b/>
          <w:bCs/>
          <w:sz w:val="24"/>
        </w:rPr>
        <w:t>Cálculo del Tamaño de la muestra:</w:t>
      </w:r>
    </w:p>
    <w:p w:rsidR="00000000" w:rsidRDefault="00B80B04">
      <w:pPr>
        <w:ind w:left="900"/>
        <w:jc w:val="both"/>
        <w:rPr>
          <w:rFonts w:ascii="Arial" w:hAnsi="Arial"/>
          <w:sz w:val="22"/>
        </w:rPr>
      </w:pPr>
    </w:p>
    <w:p w:rsidR="00000000" w:rsidRDefault="00B80B04">
      <w:pPr>
        <w:ind w:left="900"/>
        <w:jc w:val="center"/>
        <w:rPr>
          <w:rFonts w:ascii="Arial" w:hAnsi="Arial"/>
          <w:sz w:val="22"/>
        </w:rPr>
      </w:pPr>
      <w:r>
        <w:rPr>
          <w:rFonts w:ascii="Arial" w:hAnsi="Arial"/>
          <w:position w:val="-62"/>
          <w:sz w:val="22"/>
        </w:rPr>
        <w:object w:dxaOrig="1219"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50.25pt" o:ole="">
            <v:imagedata r:id="rId7" o:title=""/>
          </v:shape>
          <o:OLEObject Type="Embed" ProgID="Equation.3" ShapeID="_x0000_i1025" DrawAspect="Content" ObjectID="_1357379612" r:id="rId8"/>
        </w:object>
      </w:r>
      <w:r>
        <w:rPr>
          <w:rFonts w:ascii="Arial" w:hAnsi="Arial"/>
          <w:sz w:val="22"/>
        </w:rPr>
        <w:t xml:space="preserve">   donde,  </w:t>
      </w:r>
      <w:r>
        <w:rPr>
          <w:rFonts w:ascii="Arial" w:hAnsi="Arial"/>
          <w:position w:val="-24"/>
          <w:sz w:val="22"/>
        </w:rPr>
        <w:object w:dxaOrig="1120" w:dyaOrig="660">
          <v:shape id="_x0000_i1026" type="#_x0000_t75" style="width:56.25pt;height:33pt" o:ole="">
            <v:imagedata r:id="rId9" o:title=""/>
          </v:shape>
          <o:OLEObject Type="Embed" ProgID="Equation.3" ShapeID="_x0000_i1026" DrawAspect="Content" ObjectID="_1357379613" r:id="rId10"/>
        </w:object>
      </w:r>
    </w:p>
    <w:p w:rsidR="00000000" w:rsidRDefault="00B80B04">
      <w:pPr>
        <w:ind w:left="900"/>
        <w:jc w:val="center"/>
        <w:rPr>
          <w:rFonts w:ascii="Arial" w:hAnsi="Arial"/>
          <w:sz w:val="22"/>
        </w:rPr>
      </w:pPr>
    </w:p>
    <w:p w:rsidR="00000000" w:rsidRDefault="00B80B04">
      <w:pPr>
        <w:ind w:left="900"/>
        <w:jc w:val="center"/>
        <w:rPr>
          <w:rFonts w:ascii="Arial" w:hAnsi="Arial"/>
          <w:sz w:val="22"/>
        </w:rPr>
      </w:pPr>
      <w:r>
        <w:rPr>
          <w:rFonts w:ascii="Arial" w:hAnsi="Arial"/>
          <w:position w:val="-46"/>
          <w:sz w:val="22"/>
        </w:rPr>
        <w:object w:dxaOrig="2079" w:dyaOrig="1040">
          <v:shape id="_x0000_i1027" type="#_x0000_t75" style="width:104.25pt;height:51.75pt" o:ole="">
            <v:imagedata r:id="rId11" o:title=""/>
          </v:shape>
          <o:OLEObject Type="Embed" ProgID="Equation.3" ShapeID="_x0000_i1027" DrawAspect="Content" ObjectID="_1357379614" r:id="rId12"/>
        </w:object>
      </w:r>
    </w:p>
    <w:p w:rsidR="00000000" w:rsidRDefault="00B80B04">
      <w:pPr>
        <w:ind w:left="900"/>
        <w:jc w:val="center"/>
        <w:rPr>
          <w:rFonts w:ascii="Arial" w:hAnsi="Arial"/>
          <w:sz w:val="22"/>
        </w:rPr>
      </w:pPr>
    </w:p>
    <w:p w:rsidR="00000000" w:rsidRDefault="00B80B04">
      <w:pPr>
        <w:ind w:left="900"/>
        <w:jc w:val="center"/>
        <w:rPr>
          <w:rFonts w:ascii="Arial" w:hAnsi="Arial"/>
          <w:sz w:val="22"/>
        </w:rPr>
      </w:pPr>
    </w:p>
    <w:p w:rsidR="00000000" w:rsidRDefault="00B80B04">
      <w:pPr>
        <w:ind w:left="900"/>
        <w:jc w:val="center"/>
        <w:rPr>
          <w:rFonts w:ascii="Arial" w:hAnsi="Arial"/>
          <w:sz w:val="22"/>
        </w:rPr>
      </w:pPr>
    </w:p>
    <w:p w:rsidR="00000000" w:rsidRDefault="00B80B04">
      <w:pPr>
        <w:ind w:left="900"/>
        <w:jc w:val="center"/>
        <w:rPr>
          <w:rFonts w:ascii="Arial" w:hAnsi="Arial"/>
          <w:sz w:val="22"/>
        </w:rPr>
      </w:pPr>
    </w:p>
    <w:p w:rsidR="00000000" w:rsidRDefault="00B80B04">
      <w:pPr>
        <w:pStyle w:val="Textoindependiente"/>
        <w:spacing w:line="240" w:lineRule="auto"/>
        <w:ind w:left="900"/>
        <w:rPr>
          <w:b/>
          <w:bCs/>
          <w:sz w:val="24"/>
        </w:rPr>
      </w:pPr>
      <w:r>
        <w:rPr>
          <w:b/>
          <w:bCs/>
          <w:sz w:val="24"/>
        </w:rPr>
        <w:t>Calculamos n (tamaño de la muestra):</w:t>
      </w:r>
    </w:p>
    <w:p w:rsidR="00000000" w:rsidRDefault="00B80B04">
      <w:pPr>
        <w:ind w:left="900"/>
        <w:jc w:val="center"/>
        <w:rPr>
          <w:rFonts w:ascii="Arial" w:hAnsi="Arial"/>
          <w:sz w:val="22"/>
        </w:rPr>
      </w:pPr>
      <w:r>
        <w:rPr>
          <w:rFonts w:ascii="Arial" w:hAnsi="Arial"/>
          <w:position w:val="-162"/>
          <w:sz w:val="22"/>
        </w:rPr>
        <w:object w:dxaOrig="1800" w:dyaOrig="3360">
          <v:shape id="_x0000_i1028" type="#_x0000_t75" style="width:90pt;height:168pt" o:ole="">
            <v:imagedata r:id="rId13" o:title=""/>
          </v:shape>
          <o:OLEObject Type="Embed" ProgID="Equation.3" ShapeID="_x0000_i1028" DrawAspect="Content" ObjectID="_1357379615" r:id="rId14"/>
        </w:object>
      </w:r>
    </w:p>
    <w:p w:rsidR="00000000" w:rsidRDefault="00B80B04">
      <w:pPr>
        <w:pStyle w:val="NormalWeb"/>
        <w:ind w:left="900"/>
        <w:jc w:val="both"/>
        <w:rPr>
          <w:rFonts w:ascii="Arial" w:eastAsia="Times New Roman" w:hAnsi="Arial"/>
        </w:rPr>
      </w:pPr>
      <w:r>
        <w:rPr>
          <w:rFonts w:ascii="Arial" w:eastAsia="Times New Roman" w:hAnsi="Arial"/>
          <w:bCs/>
        </w:rPr>
        <w:t>P</w:t>
      </w:r>
      <w:r>
        <w:rPr>
          <w:rFonts w:ascii="Arial" w:eastAsia="Times New Roman" w:hAnsi="Arial"/>
        </w:rPr>
        <w:t>artiendo de la teoría básica que marca la Estadística, sabemos que para cualquier población que tiene una desvia</w:t>
      </w:r>
      <w:r>
        <w:rPr>
          <w:rFonts w:ascii="Arial" w:eastAsia="Times New Roman" w:hAnsi="Arial"/>
        </w:rPr>
        <w:t xml:space="preserve">ción estándar finita, la media de la muestra tiende a la normalidad cuando n aumenta, es decir si probamos con N=1.000.000, entonces el tamaño de la muestra n=110. Esto nos permite inferir que nuestro panel tiende a la normalidad (distribución normal). Lo </w:t>
      </w:r>
      <w:r>
        <w:rPr>
          <w:rFonts w:ascii="Arial" w:eastAsia="Times New Roman" w:hAnsi="Arial"/>
        </w:rPr>
        <w:t>importante es que la población o variable tienda a la normalidad, esto sucede con los tamaños por celda que tenemos. Al calcular una estimación, para una población específica, podemos obtener una idea aproximada del tamaño de muestra necesario para la apli</w:t>
      </w:r>
      <w:r>
        <w:rPr>
          <w:rFonts w:ascii="Arial" w:eastAsia="Times New Roman" w:hAnsi="Arial"/>
        </w:rPr>
        <w:t xml:space="preserve">cación de la aproximación normal en el cálculo de límites de confianza. </w:t>
      </w:r>
    </w:p>
    <w:p w:rsidR="00000000" w:rsidRDefault="00B80B04">
      <w:pPr>
        <w:pStyle w:val="NormalWeb"/>
        <w:ind w:left="900"/>
        <w:jc w:val="both"/>
        <w:rPr>
          <w:rFonts w:ascii="Arial" w:eastAsia="Times New Roman" w:hAnsi="Arial"/>
        </w:rPr>
      </w:pPr>
      <w:r>
        <w:rPr>
          <w:rFonts w:ascii="Arial" w:eastAsia="Times New Roman" w:hAnsi="Arial"/>
          <w:bCs/>
        </w:rPr>
        <w:t>A</w:t>
      </w:r>
      <w:r>
        <w:rPr>
          <w:rFonts w:ascii="Arial" w:eastAsia="Times New Roman" w:hAnsi="Arial"/>
        </w:rPr>
        <w:t>dicionalmente podemos decir que nuestra muestra es representativa debido a que el estudio es 100% aleatorio. Los resultados son expandidos al Universo, reduciendo cualquier sesgo, po</w:t>
      </w:r>
      <w:r>
        <w:rPr>
          <w:rFonts w:ascii="Arial" w:eastAsia="Times New Roman" w:hAnsi="Arial"/>
        </w:rPr>
        <w:t>r comunicación, desproporción, etc. Cálculo de Errores Empíricos: Indican una buena representación y parten del supuesto que una muestra del 95% de la utilizada, es lo suficientemente representativa para representar el universo</w:t>
      </w:r>
    </w:p>
    <w:p w:rsidR="00000000" w:rsidRDefault="00B80B04">
      <w:pPr>
        <w:rPr>
          <w:rFonts w:ascii="Arial" w:hAnsi="Arial"/>
          <w:b/>
          <w:lang w:val="es-MX"/>
        </w:rPr>
      </w:pPr>
    </w:p>
    <w:p w:rsidR="00000000" w:rsidRDefault="00B80B04">
      <w:pPr>
        <w:rPr>
          <w:rFonts w:ascii="Arial" w:hAnsi="Arial"/>
          <w:b/>
          <w:lang w:val="es-MX"/>
        </w:rPr>
      </w:pPr>
    </w:p>
    <w:p w:rsidR="00000000" w:rsidRDefault="00B80B04">
      <w:pPr>
        <w:ind w:left="552" w:firstLine="348"/>
        <w:jc w:val="both"/>
        <w:rPr>
          <w:rFonts w:ascii="Arial" w:hAnsi="Arial"/>
          <w:b/>
        </w:rPr>
      </w:pPr>
      <w:r>
        <w:rPr>
          <w:rFonts w:ascii="Arial" w:hAnsi="Arial"/>
          <w:b/>
        </w:rPr>
        <w:t>DESCRIPCIÓN DEL CUESTIONAR</w:t>
      </w:r>
      <w:r>
        <w:rPr>
          <w:rFonts w:ascii="Arial" w:hAnsi="Arial"/>
          <w:b/>
        </w:rPr>
        <w:t>IO</w:t>
      </w:r>
    </w:p>
    <w:p w:rsidR="00000000" w:rsidRDefault="00B80B04">
      <w:pPr>
        <w:jc w:val="both"/>
        <w:rPr>
          <w:rFonts w:ascii="Arial" w:hAnsi="Arial"/>
        </w:rPr>
      </w:pPr>
    </w:p>
    <w:p w:rsidR="00000000" w:rsidRDefault="00B80B04">
      <w:pPr>
        <w:ind w:left="900"/>
        <w:jc w:val="both"/>
        <w:rPr>
          <w:rFonts w:ascii="Arial" w:hAnsi="Arial"/>
          <w:b/>
        </w:rPr>
      </w:pPr>
      <w:r>
        <w:rPr>
          <w:rFonts w:ascii="Arial" w:hAnsi="Arial"/>
        </w:rPr>
        <w:t xml:space="preserve">El cuestionario consta de  preguntas dirigida al público a quienes vamos a entrevistar telefónicamente para medir el impacto de la sociedad de TV Programas </w:t>
      </w:r>
      <w:r>
        <w:rPr>
          <w:rFonts w:ascii="Arial" w:hAnsi="Arial"/>
          <w:b/>
        </w:rPr>
        <w:t xml:space="preserve">de Noticias y entrevistas. </w:t>
      </w:r>
    </w:p>
    <w:p w:rsidR="00000000" w:rsidRDefault="00B80B04">
      <w:pPr>
        <w:ind w:left="900"/>
        <w:jc w:val="both"/>
        <w:rPr>
          <w:rFonts w:ascii="Arial" w:hAnsi="Arial"/>
          <w:b/>
        </w:rPr>
      </w:pPr>
    </w:p>
    <w:p w:rsidR="00000000" w:rsidRDefault="00B80B04">
      <w:pPr>
        <w:pStyle w:val="Textoindependiente2"/>
        <w:spacing w:line="240" w:lineRule="auto"/>
        <w:ind w:left="900"/>
      </w:pPr>
      <w:r>
        <w:t>El cuestionario  que va hacer aplicado a los elementos de la muestr</w:t>
      </w:r>
      <w:r>
        <w:t>a,  consta de ocho variables de tipo cuantitativa y cualitativa.</w:t>
      </w:r>
    </w:p>
    <w:p w:rsidR="00000000" w:rsidRDefault="00B80B04">
      <w:pPr>
        <w:ind w:left="900"/>
        <w:jc w:val="both"/>
        <w:rPr>
          <w:rFonts w:ascii="Arial" w:hAnsi="Arial"/>
          <w:b/>
        </w:rPr>
      </w:pPr>
    </w:p>
    <w:p w:rsidR="00000000" w:rsidRDefault="00B80B04">
      <w:pPr>
        <w:ind w:left="900"/>
        <w:jc w:val="both"/>
        <w:rPr>
          <w:rFonts w:ascii="Arial" w:hAnsi="Arial"/>
          <w:b/>
        </w:rPr>
      </w:pPr>
    </w:p>
    <w:p w:rsidR="00000000" w:rsidRDefault="00B80B04">
      <w:pPr>
        <w:ind w:left="900"/>
        <w:rPr>
          <w:rFonts w:ascii="Arial" w:hAnsi="Arial"/>
        </w:rPr>
      </w:pPr>
      <w:r>
        <w:rPr>
          <w:rFonts w:ascii="Arial" w:hAnsi="Arial"/>
          <w:b/>
          <w:noProof/>
          <w:sz w:val="20"/>
        </w:rPr>
        <w:pict>
          <v:shapetype id="_x0000_t202" coordsize="21600,21600" o:spt="202" path="m,l,21600r21600,l21600,xe">
            <v:stroke joinstyle="miter"/>
            <v:path gradientshapeok="t" o:connecttype="rect"/>
          </v:shapetype>
          <v:shape id="_x0000_s1031" type="#_x0000_t202" style="position:absolute;left:0;text-align:left;margin-left:234pt;margin-top:0;width:9pt;height:9pt;z-index:251656704" o:allowincell="f">
            <v:textbox>
              <w:txbxContent>
                <w:p w:rsidR="00000000" w:rsidRDefault="00B80B04"/>
              </w:txbxContent>
            </v:textbox>
          </v:shape>
        </w:pict>
      </w:r>
      <w:r>
        <w:rPr>
          <w:rFonts w:ascii="Arial" w:hAnsi="Arial"/>
          <w:b/>
          <w:noProof/>
          <w:sz w:val="20"/>
        </w:rPr>
        <w:pict>
          <v:shape id="_x0000_s1030" type="#_x0000_t202" style="position:absolute;left:0;text-align:left;margin-left:90pt;margin-top:0;width:9pt;height:9pt;z-index:251655680" o:allowincell="f">
            <v:textbox>
              <w:txbxContent>
                <w:p w:rsidR="00000000" w:rsidRDefault="00B80B04"/>
              </w:txbxContent>
            </v:textbox>
          </v:shape>
        </w:pict>
      </w:r>
      <w:r>
        <w:rPr>
          <w:rFonts w:ascii="Arial" w:hAnsi="Arial"/>
          <w:b/>
        </w:rPr>
        <w:t>SEXO:</w:t>
      </w:r>
      <w:r>
        <w:rPr>
          <w:rFonts w:ascii="Arial" w:hAnsi="Arial"/>
        </w:rPr>
        <w:t xml:space="preserve"> </w:t>
      </w:r>
      <w:r>
        <w:rPr>
          <w:rFonts w:ascii="Arial" w:hAnsi="Arial"/>
        </w:rPr>
        <w:tab/>
      </w:r>
      <w:r>
        <w:rPr>
          <w:rFonts w:ascii="Arial" w:hAnsi="Arial"/>
        </w:rPr>
        <w:tab/>
        <w:t>HOMBRE</w:t>
      </w:r>
      <w:r>
        <w:rPr>
          <w:rFonts w:ascii="Arial" w:hAnsi="Arial"/>
        </w:rPr>
        <w:tab/>
      </w:r>
      <w:r>
        <w:rPr>
          <w:rFonts w:ascii="Arial" w:hAnsi="Arial"/>
        </w:rPr>
        <w:tab/>
      </w:r>
      <w:r>
        <w:rPr>
          <w:rFonts w:ascii="Arial" w:hAnsi="Arial"/>
        </w:rPr>
        <w:tab/>
        <w:t>MUJER</w:t>
      </w:r>
    </w:p>
    <w:p w:rsidR="00000000" w:rsidRDefault="00B80B04">
      <w:pPr>
        <w:ind w:left="900"/>
        <w:rPr>
          <w:rFonts w:ascii="Arial" w:hAnsi="Arial"/>
        </w:rPr>
      </w:pPr>
    </w:p>
    <w:p w:rsidR="00000000" w:rsidRDefault="00B80B04">
      <w:pPr>
        <w:ind w:left="900"/>
        <w:rPr>
          <w:rFonts w:ascii="Arial" w:hAnsi="Arial"/>
        </w:rPr>
      </w:pPr>
      <w:r>
        <w:rPr>
          <w:rFonts w:ascii="Arial" w:hAnsi="Arial"/>
          <w:b/>
        </w:rPr>
        <w:t>EDAD:</w:t>
      </w:r>
      <w:r>
        <w:rPr>
          <w:rFonts w:ascii="Arial" w:hAnsi="Arial"/>
        </w:rPr>
        <w:t xml:space="preserve"> _______________</w:t>
      </w:r>
    </w:p>
    <w:p w:rsidR="00000000" w:rsidRDefault="00B80B04">
      <w:pPr>
        <w:ind w:left="900"/>
        <w:rPr>
          <w:rFonts w:ascii="Arial" w:hAnsi="Arial"/>
        </w:rPr>
      </w:pPr>
    </w:p>
    <w:p w:rsidR="00000000" w:rsidRDefault="00B80B04">
      <w:pPr>
        <w:ind w:left="900"/>
        <w:rPr>
          <w:rFonts w:ascii="Arial" w:hAnsi="Arial"/>
        </w:rPr>
      </w:pPr>
    </w:p>
    <w:p w:rsidR="00000000" w:rsidRDefault="00B80B04">
      <w:pPr>
        <w:ind w:left="900"/>
        <w:rPr>
          <w:rFonts w:ascii="Arial" w:hAnsi="Arial"/>
          <w:b/>
        </w:rPr>
      </w:pPr>
      <w:r>
        <w:rPr>
          <w:rFonts w:ascii="Arial" w:hAnsi="Arial"/>
          <w:b/>
        </w:rPr>
        <w:t>1.- Ve usted los noticieros de Televisión?</w:t>
      </w:r>
    </w:p>
    <w:p w:rsidR="00000000" w:rsidRDefault="00B80B04">
      <w:pPr>
        <w:ind w:left="900"/>
        <w:rPr>
          <w:rFonts w:ascii="Arial" w:hAnsi="Arial"/>
        </w:rPr>
      </w:pPr>
    </w:p>
    <w:p w:rsidR="00000000" w:rsidRDefault="00B80B04">
      <w:pPr>
        <w:ind w:left="900" w:firstLine="708"/>
        <w:rPr>
          <w:rFonts w:ascii="Arial" w:hAnsi="Arial"/>
        </w:rPr>
      </w:pPr>
      <w:r>
        <w:rPr>
          <w:rFonts w:ascii="Arial" w:hAnsi="Arial"/>
          <w:noProof/>
          <w:sz w:val="20"/>
        </w:rPr>
        <w:pict>
          <v:shape id="_x0000_s1033" type="#_x0000_t202" style="position:absolute;left:0;text-align:left;margin-left:234pt;margin-top:2.4pt;width:9pt;height:9pt;z-index:251658752" o:allowincell="f">
            <v:textbox>
              <w:txbxContent>
                <w:p w:rsidR="00000000" w:rsidRDefault="00B80B04"/>
              </w:txbxContent>
            </v:textbox>
          </v:shape>
        </w:pict>
      </w:r>
      <w:r>
        <w:rPr>
          <w:rFonts w:ascii="Arial" w:hAnsi="Arial"/>
          <w:noProof/>
          <w:sz w:val="20"/>
        </w:rPr>
        <w:pict>
          <v:shape id="_x0000_s1032" type="#_x0000_t202" style="position:absolute;left:0;text-align:left;margin-left:90pt;margin-top:2.4pt;width:9pt;height:9pt;z-index:251657728" o:allowincell="f">
            <v:textbox>
              <w:txbxContent>
                <w:p w:rsidR="00000000" w:rsidRDefault="00B80B04"/>
              </w:txbxContent>
            </v:textbox>
          </v:shape>
        </w:pict>
      </w:r>
      <w:r>
        <w:rPr>
          <w:rFonts w:ascii="Arial" w:hAnsi="Arial"/>
        </w:rPr>
        <w:t>SI</w:t>
      </w:r>
      <w:r>
        <w:rPr>
          <w:rFonts w:ascii="Arial" w:hAnsi="Arial"/>
        </w:rPr>
        <w:tab/>
      </w:r>
      <w:r>
        <w:rPr>
          <w:rFonts w:ascii="Arial" w:hAnsi="Arial"/>
        </w:rPr>
        <w:tab/>
      </w:r>
      <w:r>
        <w:rPr>
          <w:rFonts w:ascii="Arial" w:hAnsi="Arial"/>
        </w:rPr>
        <w:tab/>
      </w:r>
      <w:r>
        <w:rPr>
          <w:rFonts w:ascii="Arial" w:hAnsi="Arial"/>
        </w:rPr>
        <w:tab/>
        <w:t>NO</w:t>
      </w:r>
    </w:p>
    <w:p w:rsidR="00000000" w:rsidRDefault="00B80B04">
      <w:pPr>
        <w:ind w:left="900" w:firstLine="708"/>
        <w:rPr>
          <w:rFonts w:ascii="Arial" w:hAnsi="Arial"/>
        </w:rPr>
      </w:pPr>
    </w:p>
    <w:p w:rsidR="00000000" w:rsidRDefault="00B80B04">
      <w:pPr>
        <w:ind w:left="900"/>
        <w:rPr>
          <w:rFonts w:ascii="Arial" w:hAnsi="Arial"/>
          <w:b/>
        </w:rPr>
      </w:pPr>
      <w:r>
        <w:rPr>
          <w:rFonts w:ascii="Arial" w:hAnsi="Arial"/>
          <w:b/>
        </w:rPr>
        <w:t>2.- Marque el número de su canal preferido para ver noticias?</w:t>
      </w:r>
    </w:p>
    <w:p w:rsidR="00000000" w:rsidRDefault="00B80B04">
      <w:pPr>
        <w:ind w:left="900"/>
        <w:rPr>
          <w:rFonts w:ascii="Arial" w:hAnsi="Arial"/>
        </w:rPr>
      </w:pPr>
    </w:p>
    <w:p w:rsidR="00000000" w:rsidRDefault="00B80B04">
      <w:pPr>
        <w:ind w:left="900"/>
        <w:rPr>
          <w:rFonts w:ascii="Arial" w:hAnsi="Arial"/>
        </w:rPr>
      </w:pPr>
      <w:r>
        <w:rPr>
          <w:rFonts w:ascii="Arial" w:hAnsi="Arial"/>
        </w:rPr>
        <w:tab/>
      </w:r>
      <w:r>
        <w:rPr>
          <w:rFonts w:ascii="Arial" w:hAnsi="Arial"/>
        </w:rPr>
        <w:tab/>
        <w:t>_______________</w:t>
      </w:r>
    </w:p>
    <w:p w:rsidR="00000000" w:rsidRDefault="00B80B04">
      <w:pPr>
        <w:ind w:left="900"/>
        <w:rPr>
          <w:rFonts w:ascii="Arial" w:hAnsi="Arial"/>
          <w:b/>
        </w:rPr>
      </w:pPr>
      <w:r>
        <w:rPr>
          <w:rFonts w:ascii="Arial" w:hAnsi="Arial"/>
          <w:b/>
        </w:rPr>
        <w:t>3.</w:t>
      </w:r>
      <w:r>
        <w:rPr>
          <w:rFonts w:ascii="Arial" w:hAnsi="Arial"/>
          <w:b/>
        </w:rPr>
        <w:t xml:space="preserve">- Qué sección del noticiero es de su mayor interés? </w:t>
      </w:r>
    </w:p>
    <w:p w:rsidR="00000000" w:rsidRDefault="00B80B04">
      <w:pPr>
        <w:ind w:left="900"/>
        <w:rPr>
          <w:rFonts w:ascii="Arial" w:hAnsi="Arial"/>
        </w:rPr>
      </w:pPr>
    </w:p>
    <w:p w:rsidR="00000000" w:rsidRDefault="00B80B04">
      <w:pPr>
        <w:ind w:left="900"/>
        <w:rPr>
          <w:rFonts w:ascii="Arial" w:hAnsi="Arial"/>
        </w:rPr>
      </w:pPr>
      <w:r>
        <w:rPr>
          <w:rFonts w:ascii="Arial" w:hAnsi="Arial"/>
        </w:rPr>
        <w:t>Política</w:t>
      </w:r>
      <w:r>
        <w:rPr>
          <w:rFonts w:ascii="Arial" w:hAnsi="Arial"/>
        </w:rPr>
        <w:tab/>
        <w:t>Economía</w:t>
      </w:r>
      <w:r>
        <w:rPr>
          <w:rFonts w:ascii="Arial" w:hAnsi="Arial"/>
        </w:rPr>
        <w:tab/>
        <w:t>Crónica Roja</w:t>
      </w:r>
      <w:r>
        <w:rPr>
          <w:rFonts w:ascii="Arial" w:hAnsi="Arial"/>
        </w:rPr>
        <w:tab/>
      </w:r>
      <w:r>
        <w:rPr>
          <w:rFonts w:ascii="Arial" w:hAnsi="Arial"/>
        </w:rPr>
        <w:tab/>
        <w:t>Deportes</w:t>
      </w:r>
      <w:r>
        <w:rPr>
          <w:rFonts w:ascii="Arial" w:hAnsi="Arial"/>
        </w:rPr>
        <w:tab/>
        <w:t>Moda y farándula</w:t>
      </w:r>
    </w:p>
    <w:p w:rsidR="00000000" w:rsidRDefault="00B80B04">
      <w:pPr>
        <w:ind w:left="900"/>
        <w:rPr>
          <w:rFonts w:ascii="Arial" w:hAnsi="Arial"/>
        </w:rPr>
      </w:pPr>
    </w:p>
    <w:p w:rsidR="00000000" w:rsidRDefault="00B80B04">
      <w:pPr>
        <w:ind w:left="900"/>
        <w:rPr>
          <w:rFonts w:ascii="Arial" w:hAnsi="Arial"/>
        </w:rPr>
      </w:pPr>
    </w:p>
    <w:p w:rsidR="00000000" w:rsidRDefault="00B80B04">
      <w:pPr>
        <w:ind w:left="900"/>
        <w:rPr>
          <w:rFonts w:ascii="Arial" w:hAnsi="Arial"/>
        </w:rPr>
      </w:pPr>
      <w:r>
        <w:rPr>
          <w:rFonts w:ascii="Arial" w:hAnsi="Arial"/>
          <w:b/>
        </w:rPr>
        <w:t>4.- Califique del 1 al 5 , donde 1 es poca y 5 mucha. Cuanta credibilidad tienen los noticieros?</w:t>
      </w:r>
    </w:p>
    <w:p w:rsidR="00000000" w:rsidRDefault="00B80B04">
      <w:pPr>
        <w:ind w:left="900"/>
        <w:rPr>
          <w:rFonts w:ascii="Arial" w:hAnsi="Arial"/>
        </w:rPr>
      </w:pPr>
    </w:p>
    <w:p w:rsidR="00000000" w:rsidRDefault="00B80B04">
      <w:pPr>
        <w:ind w:left="900"/>
        <w:rPr>
          <w:rFonts w:ascii="Arial" w:hAnsi="Arial"/>
        </w:rPr>
      </w:pPr>
    </w:p>
    <w:p w:rsidR="00000000" w:rsidRDefault="00B80B04">
      <w:pPr>
        <w:ind w:left="900"/>
        <w:rPr>
          <w:rFonts w:ascii="Arial" w:hAnsi="Arial"/>
          <w:b/>
        </w:rPr>
      </w:pPr>
      <w:r>
        <w:rPr>
          <w:rFonts w:ascii="Arial" w:hAnsi="Arial"/>
          <w:b/>
        </w:rPr>
        <w:t xml:space="preserve">5.- Alguna vez ha hecho llamada telefónica </w:t>
      </w:r>
      <w:r>
        <w:rPr>
          <w:rFonts w:ascii="Arial" w:hAnsi="Arial"/>
          <w:b/>
        </w:rPr>
        <w:t>algún noticiero para realizar denuncias u opiniones?</w:t>
      </w:r>
    </w:p>
    <w:p w:rsidR="00000000" w:rsidRDefault="00B80B04">
      <w:pPr>
        <w:ind w:left="900"/>
        <w:rPr>
          <w:rFonts w:ascii="Arial" w:hAnsi="Arial"/>
        </w:rPr>
      </w:pPr>
    </w:p>
    <w:p w:rsidR="00000000" w:rsidRDefault="00B80B04">
      <w:pPr>
        <w:ind w:left="900"/>
        <w:rPr>
          <w:rFonts w:ascii="Arial" w:hAnsi="Arial"/>
        </w:rPr>
      </w:pPr>
      <w:r>
        <w:rPr>
          <w:rFonts w:ascii="Arial" w:hAnsi="Arial"/>
        </w:rPr>
        <w:tab/>
      </w:r>
      <w:r>
        <w:rPr>
          <w:rFonts w:ascii="Arial" w:hAnsi="Arial"/>
        </w:rPr>
        <w:tab/>
      </w:r>
      <w:r>
        <w:rPr>
          <w:rFonts w:ascii="Arial" w:hAnsi="Arial"/>
        </w:rPr>
        <w:tab/>
        <w:t>SI</w:t>
      </w:r>
      <w:r>
        <w:rPr>
          <w:rFonts w:ascii="Arial" w:hAnsi="Arial"/>
        </w:rPr>
        <w:tab/>
      </w:r>
      <w:r>
        <w:rPr>
          <w:rFonts w:ascii="Arial" w:hAnsi="Arial"/>
        </w:rPr>
        <w:tab/>
      </w:r>
      <w:r>
        <w:rPr>
          <w:rFonts w:ascii="Arial" w:hAnsi="Arial"/>
        </w:rPr>
        <w:tab/>
      </w:r>
      <w:r>
        <w:rPr>
          <w:rFonts w:ascii="Arial" w:hAnsi="Arial"/>
        </w:rPr>
        <w:tab/>
        <w:t>NO</w:t>
      </w:r>
      <w:r>
        <w:rPr>
          <w:rFonts w:ascii="Arial" w:hAnsi="Arial"/>
        </w:rPr>
        <w:tab/>
      </w:r>
    </w:p>
    <w:p w:rsidR="00000000" w:rsidRDefault="00B80B04">
      <w:pPr>
        <w:ind w:left="900"/>
        <w:rPr>
          <w:rFonts w:ascii="Arial" w:hAnsi="Arial"/>
        </w:rPr>
      </w:pPr>
    </w:p>
    <w:p w:rsidR="00000000" w:rsidRDefault="00B80B04">
      <w:pPr>
        <w:ind w:left="900"/>
        <w:rPr>
          <w:rFonts w:ascii="Arial" w:hAnsi="Arial"/>
        </w:rPr>
      </w:pPr>
      <w:r>
        <w:rPr>
          <w:rFonts w:ascii="Arial" w:hAnsi="Arial"/>
          <w:b/>
        </w:rPr>
        <w:t xml:space="preserve">6.- Califique del 1 al 5 Donde 1 es poco y 5 bastante.  Qué tanto los noticieros han  colaborado  a resolver los problemas de la comunidad? </w:t>
      </w:r>
    </w:p>
    <w:p w:rsidR="00000000" w:rsidRDefault="00B80B04">
      <w:pPr>
        <w:jc w:val="both"/>
        <w:rPr>
          <w:rFonts w:ascii="Arial" w:hAnsi="Arial"/>
          <w:b/>
          <w:bCs/>
        </w:rPr>
      </w:pPr>
    </w:p>
    <w:p w:rsidR="00000000" w:rsidRDefault="00B80B04">
      <w:pPr>
        <w:jc w:val="both"/>
        <w:rPr>
          <w:rFonts w:ascii="Arial" w:hAnsi="Arial"/>
          <w:b/>
          <w:bCs/>
        </w:rPr>
      </w:pPr>
    </w:p>
    <w:p w:rsidR="00000000" w:rsidRDefault="00B80B04">
      <w:pPr>
        <w:jc w:val="both"/>
        <w:rPr>
          <w:rFonts w:ascii="Arial" w:hAnsi="Arial"/>
          <w:b/>
          <w:bCs/>
        </w:rPr>
      </w:pPr>
    </w:p>
    <w:p w:rsidR="00000000" w:rsidRDefault="00B80B04">
      <w:pPr>
        <w:ind w:left="900"/>
        <w:jc w:val="both"/>
        <w:rPr>
          <w:rFonts w:ascii="Arial" w:hAnsi="Arial"/>
          <w:b/>
          <w:lang w:val="es-MX"/>
        </w:rPr>
      </w:pPr>
      <w:r>
        <w:rPr>
          <w:rFonts w:ascii="Arial" w:hAnsi="Arial"/>
          <w:b/>
          <w:lang w:val="es-MX"/>
        </w:rPr>
        <w:t>Descripción (Qué hace IVM)</w:t>
      </w:r>
    </w:p>
    <w:p w:rsidR="00000000" w:rsidRDefault="00B80B04">
      <w:pPr>
        <w:ind w:left="900"/>
        <w:jc w:val="both"/>
        <w:rPr>
          <w:rFonts w:ascii="Arial" w:hAnsi="Arial"/>
          <w:lang w:val="es-MX"/>
        </w:rPr>
      </w:pPr>
    </w:p>
    <w:p w:rsidR="00000000" w:rsidRDefault="00B80B04">
      <w:pPr>
        <w:pStyle w:val="Sangra3detindependiente"/>
        <w:ind w:left="902"/>
      </w:pPr>
      <w:r>
        <w:t>IVM es un progra</w:t>
      </w:r>
      <w:r>
        <w:t>ma que provee los servicios de contestador telefónico automático, buzón de voz, identificador de llamadas y respuesta vocal interactiva (IVR) para ordenadores personales con sistema Windows y provistos de un módem de voz o dispositivos profesionales de tel</w:t>
      </w:r>
      <w:r>
        <w:t>efonía.</w:t>
      </w:r>
    </w:p>
    <w:p w:rsidR="00000000" w:rsidRDefault="00B80B04">
      <w:pPr>
        <w:pStyle w:val="Sangra3detindependiente"/>
        <w:ind w:left="902"/>
      </w:pPr>
    </w:p>
    <w:p w:rsidR="00000000" w:rsidRDefault="00B80B04">
      <w:pPr>
        <w:ind w:left="902"/>
        <w:jc w:val="both"/>
        <w:rPr>
          <w:rFonts w:ascii="Arial" w:hAnsi="Arial"/>
          <w:b/>
          <w:bCs/>
          <w:lang w:val="es-MX"/>
        </w:rPr>
      </w:pPr>
    </w:p>
    <w:p w:rsidR="00000000" w:rsidRDefault="00B80B04">
      <w:pPr>
        <w:ind w:left="902"/>
        <w:jc w:val="both"/>
        <w:rPr>
          <w:rFonts w:ascii="Arial" w:hAnsi="Arial"/>
          <w:b/>
          <w:bCs/>
          <w:lang w:val="es-MX"/>
        </w:rPr>
      </w:pPr>
    </w:p>
    <w:p w:rsidR="00000000" w:rsidRDefault="00B80B04">
      <w:pPr>
        <w:ind w:left="902"/>
        <w:jc w:val="both"/>
        <w:rPr>
          <w:rFonts w:ascii="Arial" w:hAnsi="Arial"/>
          <w:b/>
          <w:bCs/>
          <w:lang w:val="es-MX"/>
        </w:rPr>
      </w:pPr>
      <w:r>
        <w:rPr>
          <w:rFonts w:ascii="Arial" w:hAnsi="Arial"/>
          <w:b/>
          <w:bCs/>
          <w:lang w:val="es-MX"/>
        </w:rPr>
        <w:lastRenderedPageBreak/>
        <w:t>Requerimientos del Sistema</w:t>
      </w:r>
    </w:p>
    <w:p w:rsidR="00000000" w:rsidRDefault="00B80B04">
      <w:pPr>
        <w:ind w:left="900"/>
        <w:jc w:val="both"/>
        <w:rPr>
          <w:rFonts w:ascii="Arial" w:hAnsi="Arial"/>
          <w:lang w:val="es-MX"/>
        </w:rPr>
      </w:pPr>
    </w:p>
    <w:p w:rsidR="00000000" w:rsidRDefault="00B80B04">
      <w:pPr>
        <w:numPr>
          <w:ilvl w:val="0"/>
          <w:numId w:val="4"/>
        </w:numPr>
        <w:jc w:val="both"/>
        <w:rPr>
          <w:rFonts w:ascii="Arial" w:hAnsi="Arial"/>
          <w:lang w:val="es-MX"/>
        </w:rPr>
      </w:pPr>
      <w:r>
        <w:rPr>
          <w:rFonts w:ascii="Arial" w:hAnsi="Arial"/>
          <w:lang w:val="es-MX"/>
        </w:rPr>
        <w:t>Windows 95/NT4/98/2000/Me/XP.</w:t>
      </w:r>
    </w:p>
    <w:p w:rsidR="00000000" w:rsidRDefault="00B80B04">
      <w:pPr>
        <w:ind w:left="900"/>
        <w:jc w:val="both"/>
        <w:rPr>
          <w:rFonts w:ascii="Arial" w:hAnsi="Arial"/>
          <w:lang w:val="es-MX"/>
        </w:rPr>
      </w:pPr>
    </w:p>
    <w:p w:rsidR="00000000" w:rsidRDefault="00B80B04">
      <w:pPr>
        <w:numPr>
          <w:ilvl w:val="0"/>
          <w:numId w:val="4"/>
        </w:numPr>
        <w:jc w:val="both"/>
        <w:rPr>
          <w:rFonts w:ascii="Arial" w:hAnsi="Arial"/>
          <w:lang w:val="es-MX"/>
        </w:rPr>
      </w:pPr>
      <w:r>
        <w:rPr>
          <w:rFonts w:ascii="Arial" w:hAnsi="Arial"/>
          <w:lang w:val="es-MX"/>
        </w:rPr>
        <w:t>Pentium III o superior con al menos 16MB RAM (para instalaciones multilínea los requisitos son superiores).</w:t>
      </w:r>
    </w:p>
    <w:p w:rsidR="00000000" w:rsidRDefault="00B80B04">
      <w:pPr>
        <w:jc w:val="both"/>
        <w:rPr>
          <w:rFonts w:ascii="Arial" w:hAnsi="Arial"/>
          <w:lang w:val="es-MX"/>
        </w:rPr>
      </w:pPr>
    </w:p>
    <w:p w:rsidR="00000000" w:rsidRDefault="00B80B04">
      <w:pPr>
        <w:numPr>
          <w:ilvl w:val="0"/>
          <w:numId w:val="4"/>
        </w:numPr>
        <w:jc w:val="both"/>
        <w:rPr>
          <w:rFonts w:ascii="Arial" w:hAnsi="Arial"/>
          <w:lang w:val="es-MX"/>
        </w:rPr>
      </w:pPr>
      <w:r>
        <w:rPr>
          <w:rFonts w:ascii="Arial" w:hAnsi="Arial"/>
          <w:lang w:val="es-MX"/>
        </w:rPr>
        <w:t>Dispositivo telefónico totalmente compatible con la interfaz TAPI. Esto lo cu</w:t>
      </w:r>
      <w:r>
        <w:rPr>
          <w:rFonts w:ascii="Arial" w:hAnsi="Arial"/>
          <w:lang w:val="es-MX"/>
        </w:rPr>
        <w:t>mple la mayoría de los módems de voz (sólo para 95/98/Me/2000/XP) o una tarjeta profesional de telefonía (por ejemplo: Dialogic, etc.)</w:t>
      </w:r>
    </w:p>
    <w:p w:rsidR="00000000" w:rsidRDefault="00B80B04">
      <w:pPr>
        <w:jc w:val="both"/>
        <w:rPr>
          <w:rFonts w:ascii="Arial" w:hAnsi="Arial"/>
          <w:lang w:val="es-MX"/>
        </w:rPr>
      </w:pPr>
    </w:p>
    <w:p w:rsidR="00000000" w:rsidRDefault="00B80B04">
      <w:pPr>
        <w:jc w:val="both"/>
        <w:rPr>
          <w:rFonts w:ascii="Arial" w:hAnsi="Arial"/>
          <w:b/>
          <w:bCs/>
          <w:lang w:val="es-MX"/>
        </w:rPr>
      </w:pPr>
    </w:p>
    <w:p w:rsidR="00000000" w:rsidRDefault="00B80B04">
      <w:pPr>
        <w:ind w:left="902"/>
        <w:jc w:val="both"/>
        <w:rPr>
          <w:rFonts w:ascii="Arial" w:hAnsi="Arial"/>
          <w:lang w:val="es-MX"/>
        </w:rPr>
      </w:pPr>
      <w:r>
        <w:rPr>
          <w:rFonts w:ascii="Arial" w:hAnsi="Arial"/>
          <w:lang w:val="es-MX"/>
        </w:rPr>
        <w:t>Lo que realiza este programa se resume en los siguientes pasos:</w:t>
      </w:r>
    </w:p>
    <w:p w:rsidR="00000000" w:rsidRDefault="00B80B04">
      <w:pPr>
        <w:ind w:left="902"/>
        <w:jc w:val="both"/>
        <w:rPr>
          <w:rFonts w:ascii="Arial" w:hAnsi="Arial"/>
          <w:lang w:val="es-MX"/>
        </w:rPr>
      </w:pPr>
    </w:p>
    <w:p w:rsidR="00000000" w:rsidRDefault="00B80B04">
      <w:pPr>
        <w:ind w:left="902"/>
        <w:jc w:val="both"/>
        <w:rPr>
          <w:rFonts w:ascii="Arial" w:hAnsi="Arial"/>
          <w:lang w:val="es-MX"/>
        </w:rPr>
      </w:pPr>
    </w:p>
    <w:p w:rsidR="00000000" w:rsidRDefault="00B80B04">
      <w:pPr>
        <w:ind w:left="902"/>
        <w:jc w:val="both"/>
        <w:rPr>
          <w:rFonts w:ascii="Arial" w:hAnsi="Arial"/>
          <w:lang w:val="es-MX"/>
        </w:rPr>
      </w:pPr>
      <w:r>
        <w:rPr>
          <w:rFonts w:ascii="Arial" w:hAnsi="Arial"/>
          <w:lang w:val="es-MX"/>
        </w:rPr>
        <w:t>a.- Almacenar una base de datos con número telefónico</w:t>
      </w:r>
      <w:r>
        <w:rPr>
          <w:rFonts w:ascii="Arial" w:hAnsi="Arial"/>
          <w:lang w:val="es-MX"/>
        </w:rPr>
        <w:t xml:space="preserve">s de un </w:t>
      </w:r>
    </w:p>
    <w:p w:rsidR="00000000" w:rsidRDefault="00B80B04">
      <w:pPr>
        <w:ind w:left="902"/>
        <w:jc w:val="both"/>
        <w:rPr>
          <w:rFonts w:ascii="Arial" w:hAnsi="Arial"/>
          <w:lang w:val="es-MX"/>
        </w:rPr>
      </w:pPr>
      <w:r>
        <w:rPr>
          <w:rFonts w:ascii="Arial" w:hAnsi="Arial"/>
          <w:lang w:val="es-MX"/>
        </w:rPr>
        <w:t xml:space="preserve">     marco muestral seleccionado previamente.</w:t>
      </w:r>
    </w:p>
    <w:p w:rsidR="00000000" w:rsidRDefault="00B80B04">
      <w:pPr>
        <w:ind w:left="902"/>
        <w:jc w:val="both"/>
        <w:rPr>
          <w:rFonts w:ascii="Arial" w:hAnsi="Arial"/>
          <w:lang w:val="es-MX"/>
        </w:rPr>
      </w:pPr>
      <w:r>
        <w:rPr>
          <w:rFonts w:ascii="Arial" w:hAnsi="Arial"/>
          <w:lang w:val="es-MX"/>
        </w:rPr>
        <w:t>b.- Realizar el cálculo del tamaño de la muestra.</w:t>
      </w:r>
    </w:p>
    <w:p w:rsidR="00000000" w:rsidRDefault="00B80B04">
      <w:pPr>
        <w:ind w:left="902"/>
        <w:jc w:val="both"/>
        <w:rPr>
          <w:rFonts w:ascii="Arial" w:hAnsi="Arial"/>
          <w:lang w:val="es-MX"/>
        </w:rPr>
      </w:pPr>
      <w:r>
        <w:rPr>
          <w:rFonts w:ascii="Arial" w:hAnsi="Arial"/>
          <w:lang w:val="es-MX"/>
        </w:rPr>
        <w:t xml:space="preserve">c.- Seleccionar aleatoriamente los número telefónicos de la </w:t>
      </w:r>
    </w:p>
    <w:p w:rsidR="00000000" w:rsidRDefault="00B80B04">
      <w:pPr>
        <w:ind w:left="902"/>
        <w:jc w:val="both"/>
        <w:rPr>
          <w:rFonts w:ascii="Arial" w:hAnsi="Arial"/>
          <w:lang w:val="es-MX"/>
        </w:rPr>
      </w:pPr>
      <w:r>
        <w:rPr>
          <w:rFonts w:ascii="Arial" w:hAnsi="Arial"/>
          <w:lang w:val="es-MX"/>
        </w:rPr>
        <w:t xml:space="preserve">     base de datos a quienes se les va a realizar la entrevista </w:t>
      </w:r>
    </w:p>
    <w:p w:rsidR="00000000" w:rsidRDefault="00B80B04">
      <w:pPr>
        <w:ind w:left="902"/>
        <w:jc w:val="both"/>
        <w:rPr>
          <w:rFonts w:ascii="Arial" w:hAnsi="Arial"/>
          <w:lang w:val="es-MX"/>
        </w:rPr>
      </w:pPr>
      <w:r>
        <w:rPr>
          <w:rFonts w:ascii="Arial" w:hAnsi="Arial"/>
          <w:lang w:val="es-MX"/>
        </w:rPr>
        <w:t xml:space="preserve">     telefónica.</w:t>
      </w:r>
    </w:p>
    <w:p w:rsidR="00000000" w:rsidRDefault="00B80B04">
      <w:pPr>
        <w:ind w:left="902"/>
        <w:jc w:val="both"/>
        <w:rPr>
          <w:rFonts w:ascii="Arial" w:hAnsi="Arial"/>
          <w:lang w:val="es-MX"/>
        </w:rPr>
      </w:pPr>
      <w:r>
        <w:rPr>
          <w:rFonts w:ascii="Arial" w:hAnsi="Arial"/>
          <w:lang w:val="es-MX"/>
        </w:rPr>
        <w:t>d.- Cues</w:t>
      </w:r>
      <w:r>
        <w:rPr>
          <w:rFonts w:ascii="Arial" w:hAnsi="Arial"/>
          <w:lang w:val="es-MX"/>
        </w:rPr>
        <w:t xml:space="preserve">tionario previamente grabado con salida de voz e </w:t>
      </w:r>
    </w:p>
    <w:p w:rsidR="00000000" w:rsidRDefault="00B80B04">
      <w:pPr>
        <w:ind w:left="902"/>
        <w:jc w:val="both"/>
        <w:rPr>
          <w:rFonts w:ascii="Arial" w:hAnsi="Arial"/>
          <w:lang w:val="es-MX"/>
        </w:rPr>
      </w:pPr>
      <w:r>
        <w:rPr>
          <w:rFonts w:ascii="Arial" w:hAnsi="Arial"/>
          <w:lang w:val="es-MX"/>
        </w:rPr>
        <w:t xml:space="preserve">      indicando las opciones a marcar para escoger las respuesta </w:t>
      </w:r>
    </w:p>
    <w:p w:rsidR="00000000" w:rsidRDefault="00B80B04">
      <w:pPr>
        <w:ind w:left="902"/>
        <w:jc w:val="both"/>
        <w:rPr>
          <w:rFonts w:ascii="Arial" w:hAnsi="Arial"/>
          <w:lang w:val="es-MX"/>
        </w:rPr>
      </w:pPr>
      <w:r>
        <w:rPr>
          <w:rFonts w:ascii="Arial" w:hAnsi="Arial"/>
          <w:lang w:val="es-MX"/>
        </w:rPr>
        <w:t xml:space="preserve">      a cada variable.</w:t>
      </w:r>
    </w:p>
    <w:p w:rsidR="00000000" w:rsidRDefault="00B80B04">
      <w:pPr>
        <w:ind w:left="902"/>
        <w:jc w:val="both"/>
        <w:rPr>
          <w:rFonts w:ascii="Arial" w:hAnsi="Arial"/>
          <w:lang w:val="es-MX"/>
        </w:rPr>
      </w:pPr>
      <w:r>
        <w:rPr>
          <w:rFonts w:ascii="Arial" w:hAnsi="Arial"/>
          <w:lang w:val="es-MX"/>
        </w:rPr>
        <w:t xml:space="preserve">e.- Grabar los resultados marcados telefónicamente por los </w:t>
      </w:r>
    </w:p>
    <w:p w:rsidR="00000000" w:rsidRDefault="00B80B04">
      <w:pPr>
        <w:ind w:left="902"/>
        <w:jc w:val="both"/>
        <w:rPr>
          <w:rFonts w:ascii="Arial" w:hAnsi="Arial"/>
          <w:lang w:val="es-MX"/>
        </w:rPr>
      </w:pPr>
      <w:r>
        <w:rPr>
          <w:rFonts w:ascii="Arial" w:hAnsi="Arial"/>
          <w:lang w:val="es-MX"/>
        </w:rPr>
        <w:t xml:space="preserve">      entrevistados.</w:t>
      </w:r>
    </w:p>
    <w:p w:rsidR="00000000" w:rsidRDefault="00B80B04">
      <w:pPr>
        <w:ind w:left="902"/>
        <w:jc w:val="both"/>
        <w:rPr>
          <w:rFonts w:ascii="Arial" w:hAnsi="Arial"/>
          <w:lang w:val="es-MX"/>
        </w:rPr>
      </w:pPr>
      <w:r>
        <w:rPr>
          <w:rFonts w:ascii="Arial" w:hAnsi="Arial"/>
          <w:lang w:val="es-MX"/>
        </w:rPr>
        <w:t>f.- Cálculo de los resultados recogi</w:t>
      </w:r>
      <w:r>
        <w:rPr>
          <w:rFonts w:ascii="Arial" w:hAnsi="Arial"/>
          <w:lang w:val="es-MX"/>
        </w:rPr>
        <w:t>dos de todas las entrevistas</w:t>
      </w:r>
    </w:p>
    <w:p w:rsidR="00000000" w:rsidRDefault="00EB5968">
      <w:pPr>
        <w:jc w:val="both"/>
        <w:rPr>
          <w:rFonts w:ascii="Arial" w:hAnsi="Arial"/>
          <w:b/>
          <w:bCs/>
          <w:lang w:val="es-MX"/>
        </w:rPr>
      </w:pPr>
      <w:r>
        <w:rPr>
          <w:rFonts w:ascii="Arial" w:hAnsi="Arial"/>
          <w:b/>
          <w:bCs/>
          <w:noProof/>
          <w:sz w:val="20"/>
          <w:lang w:val="en-US" w:eastAsia="en-US"/>
        </w:rPr>
        <w:drawing>
          <wp:anchor distT="0" distB="0" distL="114300" distR="114300" simplePos="0" relativeHeight="251659776" behindDoc="0" locked="0" layoutInCell="1" allowOverlap="1">
            <wp:simplePos x="0" y="0"/>
            <wp:positionH relativeFrom="column">
              <wp:posOffset>685800</wp:posOffset>
            </wp:positionH>
            <wp:positionV relativeFrom="paragraph">
              <wp:posOffset>228600</wp:posOffset>
            </wp:positionV>
            <wp:extent cx="4467860" cy="3286125"/>
            <wp:effectExtent l="19050" t="0" r="8890" b="0"/>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4467860" cy="3286125"/>
                    </a:xfrm>
                    <a:prstGeom prst="rect">
                      <a:avLst/>
                    </a:prstGeom>
                    <a:noFill/>
                  </pic:spPr>
                </pic:pic>
              </a:graphicData>
            </a:graphic>
          </wp:anchor>
        </w:drawing>
      </w:r>
    </w:p>
    <w:p w:rsidR="00000000" w:rsidRDefault="00B80B04">
      <w:pPr>
        <w:pStyle w:val="Ttulo4"/>
        <w:spacing w:line="240" w:lineRule="auto"/>
        <w:jc w:val="left"/>
      </w:pPr>
      <w:bookmarkStart w:id="2" w:name="_Toc469113182"/>
      <w:r>
        <w:rPr>
          <w:b w:val="0"/>
          <w:bCs w:val="0"/>
          <w:u w:val="single"/>
        </w:rPr>
        <w:lastRenderedPageBreak/>
        <w:t>CONCLUSIONES</w:t>
      </w:r>
      <w:bookmarkEnd w:id="2"/>
    </w:p>
    <w:p w:rsidR="00000000" w:rsidRDefault="00B80B04">
      <w:pPr>
        <w:jc w:val="both"/>
      </w:pPr>
    </w:p>
    <w:p w:rsidR="00000000" w:rsidRDefault="00B80B04">
      <w:pPr>
        <w:pStyle w:val="Textoindependiente2"/>
        <w:spacing w:line="240" w:lineRule="auto"/>
      </w:pPr>
      <w:r>
        <w:t>Las conclusiones que se llegaron en esta tesis van a ser descritas a continuación:</w:t>
      </w:r>
    </w:p>
    <w:p w:rsidR="00000000" w:rsidRDefault="00B80B04">
      <w:pPr>
        <w:spacing w:line="480" w:lineRule="auto"/>
        <w:jc w:val="both"/>
        <w:rPr>
          <w:rFonts w:ascii="Arial" w:hAnsi="Arial"/>
        </w:rPr>
      </w:pPr>
    </w:p>
    <w:p w:rsidR="00000000" w:rsidRDefault="00B80B04">
      <w:pPr>
        <w:jc w:val="both"/>
        <w:rPr>
          <w:rFonts w:ascii="Arial" w:hAnsi="Arial"/>
        </w:rPr>
      </w:pPr>
      <w:r>
        <w:rPr>
          <w:rFonts w:ascii="Arial" w:hAnsi="Arial"/>
        </w:rPr>
        <w:t>1.- El Marco muestral se lo diseñó tomando como referencia la guía telefónica de Guayaquil, de sólo personas que viven en el se</w:t>
      </w:r>
      <w:r>
        <w:rPr>
          <w:rFonts w:ascii="Arial" w:hAnsi="Arial"/>
        </w:rPr>
        <w:t>ctor norte de la ciudadela Garzota y se tomó una muestra piloto y a partir de allí se diseñó su tamaño y luego a los elementos del tamaño de la muestra se les aplicó el sistema automatizado de encuesta. Estos datos son del último mes (marzo-2004). El lista</w:t>
      </w:r>
      <w:r>
        <w:rPr>
          <w:rFonts w:ascii="Arial" w:hAnsi="Arial"/>
        </w:rPr>
        <w:t>do es de 400 personas.</w:t>
      </w:r>
    </w:p>
    <w:p w:rsidR="00000000" w:rsidRDefault="00B80B04">
      <w:pPr>
        <w:spacing w:line="480" w:lineRule="auto"/>
        <w:jc w:val="both"/>
        <w:rPr>
          <w:rFonts w:ascii="Arial" w:hAnsi="Arial"/>
        </w:rPr>
      </w:pPr>
    </w:p>
    <w:p w:rsidR="00000000" w:rsidRDefault="00B80B04">
      <w:pPr>
        <w:jc w:val="both"/>
        <w:rPr>
          <w:rFonts w:ascii="Arial" w:hAnsi="Arial"/>
        </w:rPr>
      </w:pPr>
      <w:r>
        <w:rPr>
          <w:rFonts w:ascii="Arial" w:hAnsi="Arial"/>
        </w:rPr>
        <w:t>2.- El marco muestral tiene representatividad ya que se tomó de una base de datos aplicando la guía telefónica que es de por sí una de las mejores referencias en cuanto se refiere a la población que tiene servicio telefónico.</w:t>
      </w:r>
    </w:p>
    <w:p w:rsidR="00000000" w:rsidRDefault="00B80B04">
      <w:pPr>
        <w:spacing w:line="480" w:lineRule="auto"/>
        <w:jc w:val="both"/>
        <w:rPr>
          <w:rFonts w:ascii="Arial" w:hAnsi="Arial"/>
        </w:rPr>
      </w:pPr>
    </w:p>
    <w:p w:rsidR="00000000" w:rsidRDefault="00B80B04">
      <w:pPr>
        <w:jc w:val="both"/>
        <w:rPr>
          <w:rFonts w:ascii="Arial" w:hAnsi="Arial"/>
        </w:rPr>
      </w:pPr>
      <w:r>
        <w:rPr>
          <w:rFonts w:ascii="Arial" w:hAnsi="Arial"/>
        </w:rPr>
        <w:t>3.- E</w:t>
      </w:r>
      <w:r>
        <w:rPr>
          <w:rFonts w:ascii="Arial" w:hAnsi="Arial"/>
        </w:rPr>
        <w:t xml:space="preserve">l tamaño de la muestra se lo ha calculado de acuerdo a la ecuación fundamental del muestreo </w:t>
      </w:r>
      <w:r>
        <w:rPr>
          <w:rFonts w:ascii="Arial" w:hAnsi="Arial"/>
          <w:position w:val="-6"/>
        </w:rPr>
        <w:object w:dxaOrig="1579" w:dyaOrig="340">
          <v:shape id="_x0000_i1029" type="#_x0000_t75" style="width:78.75pt;height:17.25pt" o:ole="">
            <v:imagedata r:id="rId16" o:title=""/>
          </v:shape>
          <o:OLEObject Type="Embed" ProgID="Equation.3" ShapeID="_x0000_i1029" DrawAspect="Content" ObjectID="_1357379616" r:id="rId17"/>
        </w:object>
      </w:r>
      <w:r>
        <w:rPr>
          <w:rFonts w:ascii="Arial" w:hAnsi="Arial"/>
        </w:rPr>
        <w:t>. Entonces el tamaño de la muestra es 71, calculado en base aun error de diseño de 0.28 y valor de confianza de 95%.</w:t>
      </w:r>
    </w:p>
    <w:p w:rsidR="00000000" w:rsidRDefault="00B80B04">
      <w:pPr>
        <w:spacing w:line="480" w:lineRule="auto"/>
        <w:jc w:val="both"/>
        <w:rPr>
          <w:rFonts w:ascii="Arial" w:hAnsi="Arial"/>
        </w:rPr>
      </w:pPr>
    </w:p>
    <w:p w:rsidR="00000000" w:rsidRDefault="00B80B04">
      <w:pPr>
        <w:jc w:val="both"/>
        <w:rPr>
          <w:rFonts w:ascii="Arial" w:hAnsi="Arial"/>
        </w:rPr>
      </w:pPr>
      <w:r>
        <w:rPr>
          <w:rFonts w:ascii="Arial" w:hAnsi="Arial"/>
        </w:rPr>
        <w:t xml:space="preserve">4.- La muestra n=71 de </w:t>
      </w:r>
      <w:r>
        <w:rPr>
          <w:rFonts w:ascii="Arial" w:hAnsi="Arial"/>
        </w:rPr>
        <w:t>una población N=400 es aleatoria por que se la tomó de tal manera que cualquier subconjunto de tamaño n en la población tiene igual probabilidad de integrar la muestra P(S)= 1/</w:t>
      </w:r>
      <w:r>
        <w:rPr>
          <w:rFonts w:ascii="Arial" w:hAnsi="Arial"/>
          <w:position w:val="-30"/>
        </w:rPr>
        <w:object w:dxaOrig="499" w:dyaOrig="720">
          <v:shape id="_x0000_i1030" type="#_x0000_t75" style="width:24.75pt;height:36pt" o:ole="">
            <v:imagedata r:id="rId18" o:title=""/>
          </v:shape>
          <o:OLEObject Type="Embed" ProgID="Equation.3" ShapeID="_x0000_i1030" DrawAspect="Content" ObjectID="_1357379617" r:id="rId19"/>
        </w:object>
      </w:r>
      <w:r>
        <w:rPr>
          <w:rFonts w:ascii="Arial" w:hAnsi="Arial"/>
        </w:rPr>
        <w:t>.</w:t>
      </w:r>
    </w:p>
    <w:p w:rsidR="00000000" w:rsidRDefault="00B80B04">
      <w:pPr>
        <w:spacing w:line="480" w:lineRule="auto"/>
        <w:jc w:val="both"/>
        <w:rPr>
          <w:rFonts w:ascii="Arial" w:hAnsi="Arial"/>
        </w:rPr>
      </w:pPr>
    </w:p>
    <w:p w:rsidR="00000000" w:rsidRDefault="00B80B04">
      <w:pPr>
        <w:jc w:val="both"/>
        <w:rPr>
          <w:rFonts w:ascii="Arial" w:hAnsi="Arial"/>
        </w:rPr>
      </w:pPr>
      <w:r>
        <w:rPr>
          <w:rFonts w:ascii="Arial" w:hAnsi="Arial"/>
        </w:rPr>
        <w:t>5.-  Los resultados estadísticos son válidos ya que se</w:t>
      </w:r>
      <w:r>
        <w:rPr>
          <w:rFonts w:ascii="Arial" w:hAnsi="Arial"/>
        </w:rPr>
        <w:t xml:space="preserve"> ha utilizado SPSS, que un software estadístico apropiado para el análisis y aceptado por las escuelas estadísticas. A continuación resultados arrojados por el software SPSS y analizados en el sistema automatizado de encuesta:</w:t>
      </w:r>
    </w:p>
    <w:p w:rsidR="00000000" w:rsidRDefault="00B80B04">
      <w:pPr>
        <w:spacing w:line="480" w:lineRule="auto"/>
        <w:jc w:val="both"/>
        <w:rPr>
          <w:rFonts w:ascii="Arial" w:hAnsi="Arial"/>
        </w:rPr>
      </w:pPr>
    </w:p>
    <w:p w:rsidR="00000000" w:rsidRDefault="00B80B04">
      <w:pPr>
        <w:numPr>
          <w:ilvl w:val="0"/>
          <w:numId w:val="1"/>
        </w:numPr>
        <w:ind w:left="714" w:hanging="357"/>
        <w:jc w:val="both"/>
        <w:rPr>
          <w:rFonts w:ascii="Arial" w:hAnsi="Arial"/>
        </w:rPr>
      </w:pPr>
      <w:r>
        <w:rPr>
          <w:rFonts w:ascii="Arial" w:hAnsi="Arial"/>
        </w:rPr>
        <w:t xml:space="preserve">Tanto hombres y mujeres ven </w:t>
      </w:r>
      <w:r>
        <w:rPr>
          <w:rFonts w:ascii="Arial" w:hAnsi="Arial"/>
        </w:rPr>
        <w:t xml:space="preserve">noticieros en su mayoría de 18 a 40 años (67.6%), según los entrevistados. </w:t>
      </w:r>
    </w:p>
    <w:p w:rsidR="00000000" w:rsidRDefault="00B80B04">
      <w:pPr>
        <w:spacing w:line="480" w:lineRule="auto"/>
        <w:jc w:val="both"/>
        <w:rPr>
          <w:rFonts w:ascii="Arial" w:hAnsi="Arial"/>
        </w:rPr>
      </w:pPr>
    </w:p>
    <w:p w:rsidR="00000000" w:rsidRDefault="00B80B04">
      <w:pPr>
        <w:numPr>
          <w:ilvl w:val="0"/>
          <w:numId w:val="1"/>
        </w:numPr>
        <w:ind w:left="714" w:hanging="357"/>
        <w:jc w:val="both"/>
        <w:rPr>
          <w:rFonts w:ascii="Arial" w:hAnsi="Arial"/>
        </w:rPr>
      </w:pPr>
      <w:r>
        <w:rPr>
          <w:rFonts w:ascii="Arial" w:hAnsi="Arial"/>
        </w:rPr>
        <w:t>Lo que más le gusta ver a estas personas son las noticias crónica roja (25.4%) y políticas (22.5%), según los entrevistados.</w:t>
      </w:r>
    </w:p>
    <w:p w:rsidR="00000000" w:rsidRDefault="00B80B04">
      <w:pPr>
        <w:spacing w:line="480" w:lineRule="auto"/>
        <w:jc w:val="both"/>
        <w:rPr>
          <w:rFonts w:ascii="Arial" w:hAnsi="Arial"/>
        </w:rPr>
      </w:pPr>
    </w:p>
    <w:p w:rsidR="00000000" w:rsidRDefault="00B80B04">
      <w:pPr>
        <w:numPr>
          <w:ilvl w:val="0"/>
          <w:numId w:val="1"/>
        </w:numPr>
        <w:ind w:left="714" w:hanging="357"/>
        <w:jc w:val="both"/>
        <w:rPr>
          <w:rFonts w:ascii="Arial" w:hAnsi="Arial"/>
        </w:rPr>
      </w:pPr>
      <w:r>
        <w:rPr>
          <w:rFonts w:ascii="Arial" w:hAnsi="Arial"/>
        </w:rPr>
        <w:t>Los canales que tienen los mejores noticieros y le gu</w:t>
      </w:r>
      <w:r>
        <w:rPr>
          <w:rFonts w:ascii="Arial" w:hAnsi="Arial"/>
        </w:rPr>
        <w:t>sta a las personas son canal 10 (TC) y canal 2 (ECUAVISA) con un 35.2% y 35.2% respectivamente, según los entrevistados.</w:t>
      </w:r>
    </w:p>
    <w:p w:rsidR="00000000" w:rsidRDefault="00B80B04">
      <w:pPr>
        <w:spacing w:line="480" w:lineRule="auto"/>
        <w:jc w:val="both"/>
        <w:rPr>
          <w:rFonts w:ascii="Arial" w:hAnsi="Arial"/>
        </w:rPr>
      </w:pPr>
    </w:p>
    <w:p w:rsidR="00000000" w:rsidRDefault="00B80B04">
      <w:pPr>
        <w:numPr>
          <w:ilvl w:val="0"/>
          <w:numId w:val="1"/>
        </w:numPr>
        <w:jc w:val="both"/>
        <w:rPr>
          <w:rFonts w:ascii="Arial" w:hAnsi="Arial"/>
        </w:rPr>
      </w:pPr>
      <w:r>
        <w:rPr>
          <w:rFonts w:ascii="Arial" w:hAnsi="Arial"/>
        </w:rPr>
        <w:t xml:space="preserve">Los noticieros tienen alto nivel de credibilidad (94.4%) , según los entrevistados. </w:t>
      </w:r>
    </w:p>
    <w:p w:rsidR="00000000" w:rsidRDefault="00B80B04">
      <w:pPr>
        <w:numPr>
          <w:ilvl w:val="0"/>
          <w:numId w:val="1"/>
        </w:numPr>
        <w:jc w:val="both"/>
        <w:rPr>
          <w:rFonts w:ascii="Arial" w:hAnsi="Arial"/>
        </w:rPr>
      </w:pPr>
      <w:r>
        <w:rPr>
          <w:rFonts w:ascii="Arial" w:hAnsi="Arial"/>
        </w:rPr>
        <w:t>El 70% de las personas aún no han hecho ninguna l</w:t>
      </w:r>
      <w:r>
        <w:rPr>
          <w:rFonts w:ascii="Arial" w:hAnsi="Arial"/>
        </w:rPr>
        <w:t xml:space="preserve">lamada telefónica a los noticieros para denunciar hechos y para realizar comentarios, según los entrevistados. </w:t>
      </w:r>
    </w:p>
    <w:p w:rsidR="00000000" w:rsidRDefault="00B80B04">
      <w:pPr>
        <w:jc w:val="both"/>
        <w:rPr>
          <w:rFonts w:ascii="Arial" w:hAnsi="Arial"/>
        </w:rPr>
      </w:pPr>
    </w:p>
    <w:p w:rsidR="00000000" w:rsidRDefault="00B80B04">
      <w:pPr>
        <w:numPr>
          <w:ilvl w:val="0"/>
          <w:numId w:val="1"/>
        </w:numPr>
        <w:jc w:val="both"/>
        <w:rPr>
          <w:rFonts w:ascii="Arial" w:hAnsi="Arial"/>
        </w:rPr>
      </w:pPr>
      <w:r>
        <w:rPr>
          <w:rFonts w:ascii="Arial" w:hAnsi="Arial"/>
        </w:rPr>
        <w:t xml:space="preserve">Los noticieros han ayudado a la comunidad comunicando los hechos: Robos (35,2%) y muertes (25,4), según los entrevistados. </w:t>
      </w:r>
    </w:p>
    <w:p w:rsidR="00000000" w:rsidRDefault="00B80B04">
      <w:pPr>
        <w:spacing w:line="480" w:lineRule="auto"/>
        <w:jc w:val="both"/>
        <w:rPr>
          <w:rFonts w:ascii="Arial" w:hAnsi="Arial"/>
        </w:rPr>
      </w:pPr>
    </w:p>
    <w:p w:rsidR="00000000" w:rsidRDefault="00B80B04">
      <w:pPr>
        <w:spacing w:line="480" w:lineRule="auto"/>
        <w:jc w:val="both"/>
        <w:rPr>
          <w:rFonts w:ascii="Arial" w:hAnsi="Arial"/>
        </w:rPr>
      </w:pPr>
    </w:p>
    <w:p w:rsidR="00000000" w:rsidRDefault="00B80B04">
      <w:pPr>
        <w:jc w:val="both"/>
        <w:rPr>
          <w:rFonts w:ascii="Arial" w:hAnsi="Arial"/>
        </w:rPr>
      </w:pPr>
      <w:r>
        <w:rPr>
          <w:rFonts w:ascii="Arial" w:hAnsi="Arial"/>
        </w:rPr>
        <w:t>6.- El cuestionar</w:t>
      </w:r>
      <w:r>
        <w:rPr>
          <w:rFonts w:ascii="Arial" w:hAnsi="Arial"/>
        </w:rPr>
        <w:t>io se lo realizó de acuerdo a sugerencia de personas involucradas en el tema de noticieros como son: Sr. Rafel Cuesta, Sr. Angel Sánchez, Sra. Silvia carrasco, Sra. Carolina Alvarado, directores de noticieros, además se lo probó con 12 personas en la calle</w:t>
      </w:r>
      <w:r>
        <w:rPr>
          <w:rFonts w:ascii="Arial" w:hAnsi="Arial"/>
        </w:rPr>
        <w:t>.</w:t>
      </w:r>
    </w:p>
    <w:p w:rsidR="00000000" w:rsidRDefault="00B80B04">
      <w:pPr>
        <w:jc w:val="both"/>
        <w:rPr>
          <w:rFonts w:ascii="Arial" w:hAnsi="Arial"/>
        </w:rPr>
      </w:pPr>
    </w:p>
    <w:p w:rsidR="00000000" w:rsidRDefault="00B80B04">
      <w:pPr>
        <w:jc w:val="both"/>
        <w:rPr>
          <w:rFonts w:ascii="Arial" w:hAnsi="Arial"/>
        </w:rPr>
      </w:pPr>
      <w:r>
        <w:rPr>
          <w:rFonts w:ascii="Arial" w:hAnsi="Arial"/>
        </w:rPr>
        <w:t>7.- El promedio de entrevistas telefónicas de noticieros según la asociación de canales de televisión es de 2,50 minutos, mientras que el sistema automatizado de encuesta el promedio fue de 2 minutos.</w:t>
      </w:r>
    </w:p>
    <w:p w:rsidR="00000000" w:rsidRDefault="00B80B04">
      <w:pPr>
        <w:jc w:val="both"/>
        <w:rPr>
          <w:rFonts w:ascii="Arial" w:hAnsi="Arial"/>
        </w:rPr>
      </w:pPr>
    </w:p>
    <w:p w:rsidR="00000000" w:rsidRDefault="00B80B04">
      <w:pPr>
        <w:jc w:val="both"/>
        <w:rPr>
          <w:rFonts w:ascii="Arial" w:hAnsi="Arial"/>
        </w:rPr>
      </w:pPr>
      <w:r>
        <w:rPr>
          <w:rFonts w:ascii="Arial" w:hAnsi="Arial"/>
        </w:rPr>
        <w:t>8.- Una Encuesta telefónica realizada de la forma c</w:t>
      </w:r>
      <w:r>
        <w:rPr>
          <w:rFonts w:ascii="Arial" w:hAnsi="Arial"/>
        </w:rPr>
        <w:t>lásica cuesta $3.370,00 y automatizando la encuesta telefónica el costo fue de $1.315,00, es decir, se ha ahorrado un 61% en el costo de aplicación.</w:t>
      </w:r>
    </w:p>
    <w:p w:rsidR="00000000" w:rsidRDefault="00B80B04">
      <w:pPr>
        <w:jc w:val="both"/>
        <w:rPr>
          <w:rFonts w:ascii="Arial" w:hAnsi="Arial"/>
        </w:rPr>
      </w:pPr>
    </w:p>
    <w:p w:rsidR="00000000" w:rsidRDefault="00B80B04">
      <w:pPr>
        <w:jc w:val="both"/>
        <w:rPr>
          <w:rFonts w:ascii="Arial" w:hAnsi="Arial"/>
        </w:rPr>
      </w:pPr>
      <w:r>
        <w:rPr>
          <w:rFonts w:ascii="Arial" w:hAnsi="Arial"/>
        </w:rPr>
        <w:t>9.- Se ha utilizado el software IVM programando de acuerdo a los requerimientos del sistema para enlazar l</w:t>
      </w:r>
      <w:r>
        <w:rPr>
          <w:rFonts w:ascii="Arial" w:hAnsi="Arial"/>
        </w:rPr>
        <w:t>a telemática (teléfonos), informática (Computadora) y la estadística descriptiva. Este sistema se lo ha realizado y está adjunto (grabado en CD) a este trabajo para que las personas que requieran verificar el enlace lo puedan hacer.</w:t>
      </w:r>
    </w:p>
    <w:p w:rsidR="00000000" w:rsidRDefault="00B80B04">
      <w:pPr>
        <w:ind w:left="360"/>
        <w:jc w:val="both"/>
        <w:rPr>
          <w:rFonts w:ascii="Arial" w:hAnsi="Arial"/>
        </w:rPr>
      </w:pPr>
    </w:p>
    <w:p w:rsidR="00000000" w:rsidRDefault="00B80B04">
      <w:pPr>
        <w:ind w:left="360"/>
        <w:jc w:val="both"/>
        <w:rPr>
          <w:rFonts w:ascii="Arial" w:hAnsi="Arial"/>
        </w:rPr>
      </w:pPr>
    </w:p>
    <w:p w:rsidR="00000000" w:rsidRDefault="00B80B04">
      <w:pPr>
        <w:ind w:left="360"/>
        <w:jc w:val="both"/>
        <w:rPr>
          <w:rFonts w:ascii="Arial" w:hAnsi="Arial"/>
        </w:rPr>
      </w:pPr>
    </w:p>
    <w:p w:rsidR="00000000" w:rsidRDefault="00B80B04">
      <w:pPr>
        <w:ind w:left="360"/>
        <w:jc w:val="both"/>
        <w:rPr>
          <w:rFonts w:ascii="Arial" w:hAnsi="Arial"/>
        </w:rPr>
      </w:pPr>
    </w:p>
    <w:p w:rsidR="00000000" w:rsidRDefault="00B80B04">
      <w:pPr>
        <w:ind w:left="360"/>
        <w:jc w:val="both"/>
        <w:rPr>
          <w:rFonts w:ascii="Arial" w:hAnsi="Arial"/>
        </w:rPr>
      </w:pPr>
    </w:p>
    <w:p w:rsidR="00000000" w:rsidRDefault="00B80B04">
      <w:pPr>
        <w:ind w:left="360"/>
        <w:jc w:val="both"/>
        <w:rPr>
          <w:rFonts w:ascii="Arial" w:hAnsi="Arial"/>
        </w:rPr>
      </w:pPr>
    </w:p>
    <w:p w:rsidR="00000000" w:rsidRDefault="00B80B04">
      <w:pPr>
        <w:ind w:left="360"/>
        <w:jc w:val="both"/>
        <w:rPr>
          <w:rFonts w:ascii="Arial" w:hAnsi="Arial"/>
        </w:rPr>
      </w:pPr>
    </w:p>
    <w:p w:rsidR="00000000" w:rsidRDefault="00B80B04">
      <w:pPr>
        <w:pStyle w:val="Ttulo4"/>
        <w:spacing w:line="240" w:lineRule="auto"/>
        <w:jc w:val="left"/>
      </w:pPr>
      <w:bookmarkStart w:id="3" w:name="_Toc469113183"/>
      <w:r>
        <w:rPr>
          <w:b w:val="0"/>
          <w:bCs w:val="0"/>
          <w:u w:val="single"/>
        </w:rPr>
        <w:lastRenderedPageBreak/>
        <w:t>REFERENCIAS</w:t>
      </w:r>
      <w:bookmarkEnd w:id="3"/>
    </w:p>
    <w:p w:rsidR="00000000" w:rsidRDefault="00B80B04">
      <w:pPr>
        <w:jc w:val="both"/>
        <w:rPr>
          <w:rFonts w:ascii="Arial" w:hAnsi="Arial"/>
        </w:rPr>
      </w:pPr>
    </w:p>
    <w:p w:rsidR="00000000" w:rsidRDefault="00B80B04"/>
    <w:p w:rsidR="00000000" w:rsidRDefault="00B80B04">
      <w:pPr>
        <w:pStyle w:val="Textoindependiente2"/>
        <w:numPr>
          <w:ilvl w:val="0"/>
          <w:numId w:val="6"/>
        </w:numPr>
        <w:spacing w:line="240" w:lineRule="auto"/>
        <w:rPr>
          <w:lang w:val="en-US"/>
        </w:rPr>
      </w:pPr>
      <w:r>
        <w:rPr>
          <w:lang w:val="en-US"/>
        </w:rPr>
        <w:t>Am</w:t>
      </w:r>
      <w:r>
        <w:rPr>
          <w:lang w:val="en-US"/>
        </w:rPr>
        <w:t>itava Mitra, (1993) Fundamentals of Quality Control and Improvement, Editorial  Prentice may, 2da Edición, New Jersey, EE.UU.</w:t>
      </w:r>
    </w:p>
    <w:p w:rsidR="00000000" w:rsidRDefault="00B80B04">
      <w:pPr>
        <w:pStyle w:val="Textoindependiente2"/>
        <w:spacing w:line="240" w:lineRule="auto"/>
        <w:ind w:left="360"/>
        <w:rPr>
          <w:lang w:val="en-US"/>
        </w:rPr>
      </w:pPr>
    </w:p>
    <w:p w:rsidR="00000000" w:rsidRDefault="00B80B04">
      <w:pPr>
        <w:pStyle w:val="Textoindependiente2"/>
        <w:numPr>
          <w:ilvl w:val="0"/>
          <w:numId w:val="6"/>
        </w:numPr>
        <w:spacing w:line="240" w:lineRule="auto"/>
      </w:pPr>
      <w:r>
        <w:t>Mendenhall  W. , Wackerly D., Scheaffer R., (1994) Estadística Matemática con aplicaciones, Editorial Iberoamérica, segunda Edici</w:t>
      </w:r>
      <w:r>
        <w:t>ón, México D.F., México.</w:t>
      </w:r>
    </w:p>
    <w:p w:rsidR="00000000" w:rsidRDefault="00B80B04">
      <w:pPr>
        <w:pStyle w:val="Textoindependiente2"/>
        <w:spacing w:line="240" w:lineRule="auto"/>
      </w:pPr>
    </w:p>
    <w:p w:rsidR="00000000" w:rsidRDefault="00B80B04">
      <w:pPr>
        <w:pStyle w:val="Textoindependiente2"/>
        <w:numPr>
          <w:ilvl w:val="0"/>
          <w:numId w:val="6"/>
        </w:numPr>
        <w:spacing w:line="240" w:lineRule="auto"/>
      </w:pPr>
      <w:r>
        <w:t>Montgomery, D, Diseño y Análisis de Experimentos, Grupo Editorial Iberoamérica, México D.F., México.</w:t>
      </w:r>
    </w:p>
    <w:p w:rsidR="00000000" w:rsidRDefault="00B80B04">
      <w:pPr>
        <w:pStyle w:val="Textoindependiente2"/>
        <w:spacing w:line="240" w:lineRule="auto"/>
      </w:pPr>
    </w:p>
    <w:p w:rsidR="00000000" w:rsidRDefault="00B80B04">
      <w:pPr>
        <w:pStyle w:val="Textoindependiente2"/>
        <w:numPr>
          <w:ilvl w:val="0"/>
          <w:numId w:val="6"/>
        </w:numPr>
        <w:spacing w:line="240" w:lineRule="auto"/>
      </w:pPr>
      <w:r>
        <w:t>Magdalena Ferrán Aranaz, (2001) SPSS para Windows, Análisis Estadítico, Editorial Osborne Mc Graw-Hill, 1ra. Edición en español,</w:t>
      </w:r>
      <w:r>
        <w:t xml:space="preserve"> España. </w:t>
      </w:r>
    </w:p>
    <w:p w:rsidR="00000000" w:rsidRDefault="00B80B04">
      <w:pPr>
        <w:pStyle w:val="Textoindependiente2"/>
        <w:spacing w:line="240" w:lineRule="auto"/>
      </w:pPr>
    </w:p>
    <w:p w:rsidR="00000000" w:rsidRDefault="00B80B04">
      <w:pPr>
        <w:pStyle w:val="Textoindependiente2"/>
        <w:numPr>
          <w:ilvl w:val="0"/>
          <w:numId w:val="6"/>
        </w:numPr>
        <w:spacing w:line="240" w:lineRule="auto"/>
      </w:pPr>
      <w:r>
        <w:t>Willian g. Cochran “Técnicas de Muestreo”, Compañía Editorial Continental, S.A. de C.V. México.</w:t>
      </w:r>
    </w:p>
    <w:p w:rsidR="00000000" w:rsidRDefault="00B80B04">
      <w:pPr>
        <w:pStyle w:val="Textoindependiente"/>
        <w:spacing w:line="240" w:lineRule="auto"/>
        <w:rPr>
          <w:sz w:val="24"/>
        </w:rPr>
      </w:pPr>
    </w:p>
    <w:p w:rsidR="00000000" w:rsidRDefault="00B80B04">
      <w:pPr>
        <w:jc w:val="both"/>
        <w:rPr>
          <w:rFonts w:ascii="Arial" w:hAnsi="Arial"/>
        </w:rPr>
      </w:pPr>
    </w:p>
    <w:p w:rsidR="00000000" w:rsidRDefault="00B80B04">
      <w:pPr>
        <w:jc w:val="both"/>
        <w:rPr>
          <w:rFonts w:ascii="Arial" w:hAnsi="Arial"/>
        </w:rPr>
      </w:pPr>
      <w:r>
        <w:br/>
      </w:r>
    </w:p>
    <w:p w:rsidR="00B80B04" w:rsidRDefault="00B80B04">
      <w:pPr>
        <w:jc w:val="both"/>
        <w:rPr>
          <w:rFonts w:ascii="Arial" w:hAnsi="Arial"/>
        </w:rPr>
      </w:pPr>
    </w:p>
    <w:sectPr w:rsidR="00B80B04">
      <w:pgSz w:w="11906" w:h="16838" w:code="9"/>
      <w:pgMar w:top="2268" w:right="1474"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th1">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1E9B"/>
    <w:multiLevelType w:val="hybridMultilevel"/>
    <w:tmpl w:val="8B223F02"/>
    <w:lvl w:ilvl="0" w:tplc="FFFFFFFF">
      <w:start w:val="1"/>
      <w:numFmt w:val="bullet"/>
      <w:lvlText w:val=""/>
      <w:lvlJc w:val="left"/>
      <w:pPr>
        <w:tabs>
          <w:tab w:val="num" w:pos="2484"/>
        </w:tabs>
        <w:ind w:left="2484" w:hanging="360"/>
      </w:pPr>
      <w:rPr>
        <w:rFonts w:ascii="Wingdings" w:hAnsi="Wingdings" w:hint="default"/>
      </w:rPr>
    </w:lvl>
    <w:lvl w:ilvl="1" w:tplc="FFFFFFFF" w:tentative="1">
      <w:start w:val="1"/>
      <w:numFmt w:val="bullet"/>
      <w:lvlText w:val="o"/>
      <w:lvlJc w:val="left"/>
      <w:pPr>
        <w:tabs>
          <w:tab w:val="num" w:pos="3204"/>
        </w:tabs>
        <w:ind w:left="3204" w:hanging="360"/>
      </w:pPr>
      <w:rPr>
        <w:rFonts w:ascii="Courier New" w:hAnsi="Courier New" w:hint="default"/>
      </w:rPr>
    </w:lvl>
    <w:lvl w:ilvl="2" w:tplc="FFFFFFFF" w:tentative="1">
      <w:start w:val="1"/>
      <w:numFmt w:val="bullet"/>
      <w:lvlText w:val=""/>
      <w:lvlJc w:val="left"/>
      <w:pPr>
        <w:tabs>
          <w:tab w:val="num" w:pos="3924"/>
        </w:tabs>
        <w:ind w:left="3924" w:hanging="360"/>
      </w:pPr>
      <w:rPr>
        <w:rFonts w:ascii="Wingdings" w:hAnsi="Wingdings" w:hint="default"/>
      </w:rPr>
    </w:lvl>
    <w:lvl w:ilvl="3" w:tplc="FFFFFFFF" w:tentative="1">
      <w:start w:val="1"/>
      <w:numFmt w:val="bullet"/>
      <w:lvlText w:val=""/>
      <w:lvlJc w:val="left"/>
      <w:pPr>
        <w:tabs>
          <w:tab w:val="num" w:pos="4644"/>
        </w:tabs>
        <w:ind w:left="4644" w:hanging="360"/>
      </w:pPr>
      <w:rPr>
        <w:rFonts w:ascii="Symbol" w:hAnsi="Symbol" w:hint="default"/>
      </w:rPr>
    </w:lvl>
    <w:lvl w:ilvl="4" w:tplc="FFFFFFFF" w:tentative="1">
      <w:start w:val="1"/>
      <w:numFmt w:val="bullet"/>
      <w:lvlText w:val="o"/>
      <w:lvlJc w:val="left"/>
      <w:pPr>
        <w:tabs>
          <w:tab w:val="num" w:pos="5364"/>
        </w:tabs>
        <w:ind w:left="5364" w:hanging="360"/>
      </w:pPr>
      <w:rPr>
        <w:rFonts w:ascii="Courier New" w:hAnsi="Courier New" w:hint="default"/>
      </w:rPr>
    </w:lvl>
    <w:lvl w:ilvl="5" w:tplc="FFFFFFFF" w:tentative="1">
      <w:start w:val="1"/>
      <w:numFmt w:val="bullet"/>
      <w:lvlText w:val=""/>
      <w:lvlJc w:val="left"/>
      <w:pPr>
        <w:tabs>
          <w:tab w:val="num" w:pos="6084"/>
        </w:tabs>
        <w:ind w:left="6084" w:hanging="360"/>
      </w:pPr>
      <w:rPr>
        <w:rFonts w:ascii="Wingdings" w:hAnsi="Wingdings" w:hint="default"/>
      </w:rPr>
    </w:lvl>
    <w:lvl w:ilvl="6" w:tplc="FFFFFFFF" w:tentative="1">
      <w:start w:val="1"/>
      <w:numFmt w:val="bullet"/>
      <w:lvlText w:val=""/>
      <w:lvlJc w:val="left"/>
      <w:pPr>
        <w:tabs>
          <w:tab w:val="num" w:pos="6804"/>
        </w:tabs>
        <w:ind w:left="6804" w:hanging="360"/>
      </w:pPr>
      <w:rPr>
        <w:rFonts w:ascii="Symbol" w:hAnsi="Symbol" w:hint="default"/>
      </w:rPr>
    </w:lvl>
    <w:lvl w:ilvl="7" w:tplc="FFFFFFFF" w:tentative="1">
      <w:start w:val="1"/>
      <w:numFmt w:val="bullet"/>
      <w:lvlText w:val="o"/>
      <w:lvlJc w:val="left"/>
      <w:pPr>
        <w:tabs>
          <w:tab w:val="num" w:pos="7524"/>
        </w:tabs>
        <w:ind w:left="7524" w:hanging="360"/>
      </w:pPr>
      <w:rPr>
        <w:rFonts w:ascii="Courier New" w:hAnsi="Courier New" w:hint="default"/>
      </w:rPr>
    </w:lvl>
    <w:lvl w:ilvl="8" w:tplc="FFFFFFFF" w:tentative="1">
      <w:start w:val="1"/>
      <w:numFmt w:val="bullet"/>
      <w:lvlText w:val=""/>
      <w:lvlJc w:val="left"/>
      <w:pPr>
        <w:tabs>
          <w:tab w:val="num" w:pos="8244"/>
        </w:tabs>
        <w:ind w:left="8244" w:hanging="360"/>
      </w:pPr>
      <w:rPr>
        <w:rFonts w:ascii="Wingdings" w:hAnsi="Wingdings" w:hint="default"/>
      </w:rPr>
    </w:lvl>
  </w:abstractNum>
  <w:abstractNum w:abstractNumId="1">
    <w:nsid w:val="169A3CEB"/>
    <w:multiLevelType w:val="hybridMultilevel"/>
    <w:tmpl w:val="BAF26AF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7166EBE"/>
    <w:multiLevelType w:val="hybridMultilevel"/>
    <w:tmpl w:val="621C6306"/>
    <w:lvl w:ilvl="0" w:tplc="606699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3F6781"/>
    <w:multiLevelType w:val="hybridMultilevel"/>
    <w:tmpl w:val="D2441D14"/>
    <w:lvl w:ilvl="0" w:tplc="EC9A5F98">
      <w:start w:val="6"/>
      <w:numFmt w:val="decimal"/>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D6C3A06"/>
    <w:multiLevelType w:val="hybridMultilevel"/>
    <w:tmpl w:val="8812C57E"/>
    <w:lvl w:ilvl="0" w:tplc="58145D00">
      <w:start w:val="1"/>
      <w:numFmt w:val="bullet"/>
      <w:lvlText w:val=""/>
      <w:lvlJc w:val="left"/>
      <w:pPr>
        <w:tabs>
          <w:tab w:val="num" w:pos="1260"/>
        </w:tabs>
        <w:ind w:left="1240" w:hanging="340"/>
      </w:pPr>
      <w:rPr>
        <w:rFonts w:ascii="Symbol" w:hAnsi="Symbol" w:hint="default"/>
        <w:sz w:val="28"/>
      </w:rPr>
    </w:lvl>
    <w:lvl w:ilvl="1" w:tplc="0C0A0003" w:tentative="1">
      <w:start w:val="1"/>
      <w:numFmt w:val="bullet"/>
      <w:lvlText w:val="o"/>
      <w:lvlJc w:val="left"/>
      <w:pPr>
        <w:tabs>
          <w:tab w:val="num" w:pos="2340"/>
        </w:tabs>
        <w:ind w:left="2340" w:hanging="360"/>
      </w:pPr>
      <w:rPr>
        <w:rFonts w:ascii="Courier New" w:hAnsi="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5">
    <w:nsid w:val="3B8B01D3"/>
    <w:multiLevelType w:val="hybridMultilevel"/>
    <w:tmpl w:val="58089ED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rsids>
    <w:rsidRoot w:val="00EB5968"/>
    <w:rsid w:val="00B80B04"/>
    <w:rsid w:val="00EB59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spacing w:line="480" w:lineRule="auto"/>
      <w:outlineLvl w:val="0"/>
    </w:pPr>
    <w:rPr>
      <w:rFonts w:ascii="Arial" w:hAnsi="Arial"/>
      <w:b/>
      <w:bCs/>
      <w:sz w:val="32"/>
    </w:rPr>
  </w:style>
  <w:style w:type="paragraph" w:styleId="Ttulo2">
    <w:name w:val="heading 2"/>
    <w:basedOn w:val="Normal"/>
    <w:next w:val="Normal"/>
    <w:qFormat/>
    <w:pPr>
      <w:keepNext/>
      <w:spacing w:line="480" w:lineRule="auto"/>
      <w:outlineLvl w:val="1"/>
    </w:pPr>
    <w:rPr>
      <w:rFonts w:ascii="Arial" w:hAnsi="Arial"/>
      <w:sz w:val="36"/>
    </w:rPr>
  </w:style>
  <w:style w:type="paragraph" w:styleId="Ttulo3">
    <w:name w:val="heading 3"/>
    <w:basedOn w:val="Normal"/>
    <w:next w:val="Normal"/>
    <w:qFormat/>
    <w:pPr>
      <w:keepNext/>
      <w:spacing w:line="480" w:lineRule="auto"/>
      <w:outlineLvl w:val="2"/>
    </w:pPr>
    <w:rPr>
      <w:rFonts w:ascii="Arial" w:hAnsi="Arial"/>
      <w:sz w:val="32"/>
    </w:rPr>
  </w:style>
  <w:style w:type="paragraph" w:styleId="Ttulo4">
    <w:name w:val="heading 4"/>
    <w:basedOn w:val="Normal"/>
    <w:next w:val="Normal"/>
    <w:qFormat/>
    <w:pPr>
      <w:keepNext/>
      <w:spacing w:line="480" w:lineRule="auto"/>
      <w:jc w:val="center"/>
      <w:outlineLvl w:val="3"/>
    </w:pPr>
    <w:rPr>
      <w:rFonts w:ascii="Arial" w:hAnsi="Arial"/>
      <w:b/>
      <w:bCs/>
      <w:sz w:val="28"/>
    </w:rPr>
  </w:style>
  <w:style w:type="paragraph" w:styleId="Ttulo5">
    <w:name w:val="heading 5"/>
    <w:basedOn w:val="Normal"/>
    <w:next w:val="Normal"/>
    <w:qFormat/>
    <w:pPr>
      <w:keepNext/>
      <w:jc w:val="center"/>
      <w:outlineLvl w:val="4"/>
    </w:pPr>
    <w:rPr>
      <w:rFonts w:ascii="Arial" w:hAnsi="Arial"/>
      <w:b/>
      <w:bCs/>
      <w:sz w:val="4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480" w:lineRule="auto"/>
    </w:pPr>
    <w:rPr>
      <w:rFonts w:ascii="Arial" w:hAnsi="Arial"/>
      <w:sz w:val="28"/>
    </w:rPr>
  </w:style>
  <w:style w:type="paragraph" w:styleId="Textoindependiente2">
    <w:name w:val="Body Text 2"/>
    <w:basedOn w:val="Normal"/>
    <w:semiHidden/>
    <w:pPr>
      <w:spacing w:line="480" w:lineRule="auto"/>
      <w:jc w:val="both"/>
    </w:pPr>
    <w:rPr>
      <w:rFonts w:ascii="Arial" w:hAnsi="Arial"/>
    </w:rPr>
  </w:style>
  <w:style w:type="character" w:styleId="Hipervnculo">
    <w:name w:val="Hyperlink"/>
    <w:basedOn w:val="Fuentedeprrafopredeter"/>
    <w:semiHidden/>
    <w:rPr>
      <w:color w:val="0000FF"/>
      <w:u w:val="single"/>
    </w:rPr>
  </w:style>
  <w:style w:type="paragraph" w:styleId="Ttulo">
    <w:name w:val="Title"/>
    <w:basedOn w:val="Normal"/>
    <w:qFormat/>
    <w:pPr>
      <w:pBdr>
        <w:bottom w:val="thinThickSmallGap" w:sz="24" w:space="1" w:color="auto"/>
      </w:pBdr>
      <w:jc w:val="center"/>
    </w:pPr>
    <w:rPr>
      <w:sz w:val="28"/>
      <w:szCs w:val="20"/>
      <w:lang w:val="en-U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Sangra3detindependiente">
    <w:name w:val="Body Text Indent 3"/>
    <w:basedOn w:val="Normal"/>
    <w:semiHidden/>
    <w:pPr>
      <w:ind w:left="900"/>
      <w:jc w:val="both"/>
    </w:pPr>
    <w:rPr>
      <w:rFonts w:ascii="Arial" w:hAnsi="Arial"/>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bustamante@espol.edu.ec" TargetMode="External"/><Relationship Id="rId11" Type="http://schemas.openxmlformats.org/officeDocument/2006/relationships/image" Target="media/image3.wmf"/><Relationship Id="rId5" Type="http://schemas.openxmlformats.org/officeDocument/2006/relationships/hyperlink" Target="mailto:dhidalgo@vistazo.com" TargetMode="Externa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1774</Words>
  <Characters>10114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SEXO: </vt:lpstr>
    </vt:vector>
  </TitlesOfParts>
  <Company>Home</Company>
  <LinksUpToDate>false</LinksUpToDate>
  <CharactersWithSpaces>11865</CharactersWithSpaces>
  <SharedDoc>false</SharedDoc>
  <HLinks>
    <vt:vector size="12" baseType="variant">
      <vt:variant>
        <vt:i4>6488087</vt:i4>
      </vt:variant>
      <vt:variant>
        <vt:i4>3</vt:i4>
      </vt:variant>
      <vt:variant>
        <vt:i4>0</vt:i4>
      </vt:variant>
      <vt:variant>
        <vt:i4>5</vt:i4>
      </vt:variant>
      <vt:variant>
        <vt:lpwstr>mailto:jbustamante@espol.edu.ec</vt:lpwstr>
      </vt:variant>
      <vt:variant>
        <vt:lpwstr/>
      </vt:variant>
      <vt:variant>
        <vt:i4>983085</vt:i4>
      </vt:variant>
      <vt:variant>
        <vt:i4>0</vt:i4>
      </vt:variant>
      <vt:variant>
        <vt:i4>0</vt:i4>
      </vt:variant>
      <vt:variant>
        <vt:i4>5</vt:i4>
      </vt:variant>
      <vt:variant>
        <vt:lpwstr>mailto:dhidalgo@vistazo.com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SEXO: </dc:title>
  <dc:subject/>
  <dc:creator>User</dc:creator>
  <cp:keywords/>
  <dc:description/>
  <cp:lastModifiedBy>ehernand</cp:lastModifiedBy>
  <cp:revision>2</cp:revision>
  <dcterms:created xsi:type="dcterms:W3CDTF">2011-01-24T18:07:00Z</dcterms:created>
  <dcterms:modified xsi:type="dcterms:W3CDTF">2011-01-24T18:07:00Z</dcterms:modified>
</cp:coreProperties>
</file>