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C9" w:rsidRPr="00627F04" w:rsidRDefault="003C28C9" w:rsidP="003C28C9">
      <w:pPr>
        <w:spacing w:after="0"/>
        <w:rPr>
          <w:b/>
        </w:rPr>
      </w:pPr>
      <w:r w:rsidRPr="00627F04">
        <w:rPr>
          <w:b/>
        </w:rPr>
        <w:t>Nombre: ______________________________</w:t>
      </w:r>
    </w:p>
    <w:p w:rsidR="003C28C9" w:rsidRPr="00627F04" w:rsidRDefault="003C28C9" w:rsidP="003C28C9">
      <w:pPr>
        <w:spacing w:after="0"/>
        <w:rPr>
          <w:b/>
        </w:rPr>
      </w:pPr>
      <w:r w:rsidRPr="00627F04">
        <w:rPr>
          <w:b/>
        </w:rPr>
        <w:t>Fecha:     ______________________________</w:t>
      </w:r>
    </w:p>
    <w:p w:rsidR="003C28C9" w:rsidRDefault="003C28C9" w:rsidP="003C28C9">
      <w:pPr>
        <w:spacing w:after="0"/>
      </w:pPr>
    </w:p>
    <w:p w:rsidR="003C28C9" w:rsidRPr="00627F04" w:rsidRDefault="003C28C9" w:rsidP="003C28C9">
      <w:pPr>
        <w:spacing w:after="0"/>
        <w:jc w:val="center"/>
        <w:rPr>
          <w:b/>
          <w:sz w:val="28"/>
          <w:szCs w:val="28"/>
        </w:rPr>
      </w:pPr>
      <w:r>
        <w:rPr>
          <w:b/>
          <w:sz w:val="28"/>
          <w:szCs w:val="28"/>
        </w:rPr>
        <w:t>Examen del primer término</w:t>
      </w:r>
    </w:p>
    <w:p w:rsidR="003C28C9" w:rsidRDefault="003C28C9" w:rsidP="003C28C9">
      <w:pPr>
        <w:spacing w:after="0"/>
        <w:jc w:val="center"/>
        <w:rPr>
          <w:b/>
          <w:sz w:val="28"/>
          <w:szCs w:val="28"/>
        </w:rPr>
      </w:pPr>
      <w:r w:rsidRPr="00627F04">
        <w:rPr>
          <w:b/>
          <w:sz w:val="28"/>
          <w:szCs w:val="28"/>
        </w:rPr>
        <w:t>Periodismo Científico</w:t>
      </w:r>
    </w:p>
    <w:p w:rsidR="006C664B" w:rsidRDefault="006C664B" w:rsidP="006C664B">
      <w:pPr>
        <w:spacing w:after="0"/>
        <w:rPr>
          <w:sz w:val="24"/>
          <w:szCs w:val="24"/>
        </w:rPr>
      </w:pPr>
      <w:r w:rsidRPr="00082DF0">
        <w:rPr>
          <w:b/>
          <w:i/>
          <w:sz w:val="24"/>
          <w:szCs w:val="24"/>
          <w:u w:val="single"/>
        </w:rPr>
        <w:t>Sobre 40 puntos</w:t>
      </w:r>
      <w:r>
        <w:rPr>
          <w:sz w:val="24"/>
          <w:szCs w:val="24"/>
        </w:rPr>
        <w:t>.</w:t>
      </w:r>
    </w:p>
    <w:p w:rsidR="003204B8" w:rsidRPr="00175B34" w:rsidRDefault="00175B34" w:rsidP="003204B8">
      <w:pPr>
        <w:pStyle w:val="Prrafodelista"/>
        <w:numPr>
          <w:ilvl w:val="0"/>
          <w:numId w:val="1"/>
        </w:numPr>
        <w:spacing w:after="0"/>
        <w:rPr>
          <w:lang w:val="es-EC"/>
        </w:rPr>
      </w:pPr>
      <w:r>
        <w:t xml:space="preserve">Según los </w:t>
      </w:r>
      <w:r w:rsidR="00826BBB">
        <w:t>términos</w:t>
      </w:r>
      <w:r>
        <w:t xml:space="preserve"> analizados en clase seleccione </w:t>
      </w:r>
      <w:r w:rsidR="00826BBB">
        <w:t xml:space="preserve">la definición que </w:t>
      </w:r>
      <w:r>
        <w:t>correspond</w:t>
      </w:r>
      <w:r w:rsidR="00826BBB">
        <w:t>a</w:t>
      </w:r>
      <w:r>
        <w:t>.</w:t>
      </w:r>
      <w:r w:rsidR="0093104D">
        <w:t xml:space="preserve">  (8Ptos.)</w:t>
      </w:r>
    </w:p>
    <w:p w:rsidR="00175B34" w:rsidRPr="00175B34" w:rsidRDefault="00175B34" w:rsidP="00175B34">
      <w:pPr>
        <w:pStyle w:val="Prrafodelista"/>
        <w:spacing w:after="0"/>
        <w:rPr>
          <w:lang w:val="es-EC"/>
        </w:rPr>
      </w:pPr>
    </w:p>
    <w:tbl>
      <w:tblPr>
        <w:tblStyle w:val="Tablaconcuadrcula"/>
        <w:tblW w:w="0" w:type="auto"/>
        <w:tblInd w:w="720" w:type="dxa"/>
        <w:tblLook w:val="04A0"/>
      </w:tblPr>
      <w:tblGrid>
        <w:gridCol w:w="3357"/>
        <w:gridCol w:w="851"/>
        <w:gridCol w:w="4126"/>
      </w:tblGrid>
      <w:tr w:rsidR="003204B8" w:rsidTr="003204B8">
        <w:tc>
          <w:tcPr>
            <w:tcW w:w="3357" w:type="dxa"/>
          </w:tcPr>
          <w:p w:rsidR="003204B8" w:rsidRDefault="008B75B9" w:rsidP="003204B8">
            <w:pPr>
              <w:pStyle w:val="Prrafodelista"/>
              <w:ind w:left="0"/>
            </w:pPr>
            <w:r>
              <w:t xml:space="preserve">DIVULGACIÓN DE LA CIENCIA </w:t>
            </w:r>
          </w:p>
        </w:tc>
        <w:tc>
          <w:tcPr>
            <w:tcW w:w="851" w:type="dxa"/>
          </w:tcPr>
          <w:p w:rsidR="003204B8" w:rsidRDefault="003204B8" w:rsidP="003204B8">
            <w:pPr>
              <w:pStyle w:val="Prrafodelista"/>
              <w:ind w:left="0"/>
            </w:pPr>
          </w:p>
        </w:tc>
        <w:tc>
          <w:tcPr>
            <w:tcW w:w="4126" w:type="dxa"/>
          </w:tcPr>
          <w:p w:rsidR="003204B8" w:rsidRDefault="008B75B9" w:rsidP="008B75B9">
            <w:pPr>
              <w:pStyle w:val="Prrafodelista"/>
              <w:numPr>
                <w:ilvl w:val="0"/>
                <w:numId w:val="3"/>
              </w:numPr>
            </w:pPr>
            <w:r>
              <w:t>Recreación del conocimiento científico</w:t>
            </w:r>
          </w:p>
        </w:tc>
      </w:tr>
      <w:tr w:rsidR="003204B8" w:rsidTr="003204B8">
        <w:tc>
          <w:tcPr>
            <w:tcW w:w="3357" w:type="dxa"/>
          </w:tcPr>
          <w:p w:rsidR="003204B8" w:rsidRDefault="008B75B9" w:rsidP="003204B8">
            <w:pPr>
              <w:pStyle w:val="Prrafodelista"/>
              <w:ind w:left="0"/>
            </w:pPr>
            <w:r>
              <w:t>DIFUSIÓN</w:t>
            </w:r>
          </w:p>
        </w:tc>
        <w:tc>
          <w:tcPr>
            <w:tcW w:w="851" w:type="dxa"/>
          </w:tcPr>
          <w:p w:rsidR="003204B8" w:rsidRDefault="003204B8" w:rsidP="003204B8">
            <w:pPr>
              <w:pStyle w:val="Prrafodelista"/>
              <w:ind w:left="0"/>
            </w:pPr>
          </w:p>
        </w:tc>
        <w:tc>
          <w:tcPr>
            <w:tcW w:w="4126" w:type="dxa"/>
          </w:tcPr>
          <w:p w:rsidR="003204B8" w:rsidRDefault="008B75B9" w:rsidP="008B75B9">
            <w:pPr>
              <w:pStyle w:val="Prrafodelista"/>
              <w:numPr>
                <w:ilvl w:val="0"/>
                <w:numId w:val="3"/>
              </w:numPr>
            </w:pPr>
            <w:r>
              <w:t>Es el conjunto de actividades de comunicación que van desde las técnicas publicitarias hasta el espectáculo y las relaciones públicas.</w:t>
            </w:r>
          </w:p>
        </w:tc>
      </w:tr>
      <w:tr w:rsidR="008B75B9" w:rsidTr="003204B8">
        <w:tc>
          <w:tcPr>
            <w:tcW w:w="3357" w:type="dxa"/>
          </w:tcPr>
          <w:p w:rsidR="008B75B9" w:rsidRDefault="008B75B9" w:rsidP="003204B8">
            <w:pPr>
              <w:pStyle w:val="Prrafodelista"/>
              <w:ind w:left="0"/>
            </w:pPr>
            <w:r>
              <w:t>DIVULGACIÓN</w:t>
            </w:r>
          </w:p>
        </w:tc>
        <w:tc>
          <w:tcPr>
            <w:tcW w:w="851" w:type="dxa"/>
          </w:tcPr>
          <w:p w:rsidR="008B75B9" w:rsidRDefault="008B75B9" w:rsidP="003204B8">
            <w:pPr>
              <w:pStyle w:val="Prrafodelista"/>
              <w:ind w:left="0"/>
            </w:pPr>
          </w:p>
        </w:tc>
        <w:tc>
          <w:tcPr>
            <w:tcW w:w="4126" w:type="dxa"/>
          </w:tcPr>
          <w:p w:rsidR="008B75B9" w:rsidRDefault="00175B34" w:rsidP="00175B34">
            <w:pPr>
              <w:pStyle w:val="Prrafodelista"/>
              <w:numPr>
                <w:ilvl w:val="0"/>
                <w:numId w:val="3"/>
              </w:numPr>
            </w:pPr>
            <w:r>
              <w:t xml:space="preserve">Comprende </w:t>
            </w:r>
            <w:r w:rsidRPr="00D119CE">
              <w:t>toda actividad de explicación y difusión de los conocimientos, de la cultura y del pensamiento científico y técnico</w:t>
            </w:r>
          </w:p>
        </w:tc>
      </w:tr>
      <w:tr w:rsidR="008B75B9" w:rsidTr="003204B8">
        <w:tc>
          <w:tcPr>
            <w:tcW w:w="3357" w:type="dxa"/>
          </w:tcPr>
          <w:p w:rsidR="008B75B9" w:rsidRDefault="008B75B9" w:rsidP="003204B8">
            <w:pPr>
              <w:pStyle w:val="Prrafodelista"/>
              <w:ind w:left="0"/>
            </w:pPr>
            <w:r>
              <w:t>COMUNICACIÓN CIENTÍFICA PÚBLICA</w:t>
            </w:r>
          </w:p>
        </w:tc>
        <w:tc>
          <w:tcPr>
            <w:tcW w:w="851" w:type="dxa"/>
          </w:tcPr>
          <w:p w:rsidR="008B75B9" w:rsidRDefault="008B75B9" w:rsidP="003204B8">
            <w:pPr>
              <w:pStyle w:val="Prrafodelista"/>
              <w:ind w:left="0"/>
            </w:pPr>
          </w:p>
        </w:tc>
        <w:tc>
          <w:tcPr>
            <w:tcW w:w="4126" w:type="dxa"/>
          </w:tcPr>
          <w:p w:rsidR="008B75B9" w:rsidRDefault="00D119CE" w:rsidP="00D119CE">
            <w:pPr>
              <w:pStyle w:val="Prrafodelista"/>
              <w:numPr>
                <w:ilvl w:val="0"/>
                <w:numId w:val="3"/>
              </w:numPr>
            </w:pPr>
            <w:r>
              <w:t>P</w:t>
            </w:r>
            <w:r w:rsidRPr="00D119CE">
              <w:t>roceso de comunicación de conocimientos científicos, a un público específico no especializado</w:t>
            </w:r>
          </w:p>
        </w:tc>
      </w:tr>
    </w:tbl>
    <w:p w:rsidR="003204B8" w:rsidRDefault="003204B8" w:rsidP="003204B8">
      <w:pPr>
        <w:pStyle w:val="Prrafodelista"/>
        <w:spacing w:after="0"/>
      </w:pPr>
    </w:p>
    <w:p w:rsidR="00E63F90" w:rsidRDefault="00E63F90" w:rsidP="00826BBB">
      <w:pPr>
        <w:pStyle w:val="Prrafodelista"/>
        <w:numPr>
          <w:ilvl w:val="0"/>
          <w:numId w:val="1"/>
        </w:numPr>
        <w:spacing w:after="0"/>
        <w:jc w:val="both"/>
        <w:rPr>
          <w:lang w:val="es-EC"/>
        </w:rPr>
      </w:pPr>
      <w:r>
        <w:rPr>
          <w:lang w:val="es-EC"/>
        </w:rPr>
        <w:t xml:space="preserve">Manuel Calvo Hernando insiste que uno de los objetivos del divulgador es descubrir las relaciones entre el quehacer científico y la vida cotidiana… a este y más objetivos se refirió en el Decálogo del divulgador de la ciencia que escribió hace más de tres décadas </w:t>
      </w:r>
      <w:r w:rsidR="00E451E8">
        <w:rPr>
          <w:lang w:val="es-EC"/>
        </w:rPr>
        <w:t xml:space="preserve">(coloque una X a los enunciados que formen parte del decálogo). </w:t>
      </w:r>
      <w:r w:rsidR="0093104D">
        <w:rPr>
          <w:lang w:val="es-EC"/>
        </w:rPr>
        <w:t>(8Ptos.)</w:t>
      </w:r>
    </w:p>
    <w:p w:rsidR="0093104D" w:rsidRDefault="0093104D" w:rsidP="0093104D">
      <w:pPr>
        <w:pStyle w:val="Prrafodelista"/>
        <w:spacing w:after="0"/>
        <w:jc w:val="both"/>
        <w:rPr>
          <w:lang w:val="es-EC"/>
        </w:rPr>
      </w:pPr>
    </w:p>
    <w:tbl>
      <w:tblPr>
        <w:tblStyle w:val="Tablaconcuadrcula"/>
        <w:tblW w:w="0" w:type="auto"/>
        <w:tblLook w:val="04A0"/>
      </w:tblPr>
      <w:tblGrid>
        <w:gridCol w:w="817"/>
        <w:gridCol w:w="8161"/>
      </w:tblGrid>
      <w:tr w:rsidR="00E63F90" w:rsidTr="00E63F90">
        <w:tc>
          <w:tcPr>
            <w:tcW w:w="817" w:type="dxa"/>
          </w:tcPr>
          <w:p w:rsidR="00E63F90" w:rsidRDefault="00E63F90" w:rsidP="00E63F90">
            <w:pPr>
              <w:rPr>
                <w:lang w:val="es-EC"/>
              </w:rPr>
            </w:pPr>
          </w:p>
        </w:tc>
        <w:tc>
          <w:tcPr>
            <w:tcW w:w="8161" w:type="dxa"/>
          </w:tcPr>
          <w:p w:rsidR="00E63F90" w:rsidRDefault="003204B8" w:rsidP="00E63F90">
            <w:pPr>
              <w:rPr>
                <w:lang w:val="es-EC"/>
              </w:rPr>
            </w:pPr>
            <w:r>
              <w:rPr>
                <w:lang w:val="es-EC"/>
              </w:rPr>
              <w:t xml:space="preserve">Denunciará la superchería de las falsas ciencias, que en muchas zonas de la humanidad siguen constituyendo  obstáculos muy serios al desarrollo. </w:t>
            </w:r>
          </w:p>
        </w:tc>
      </w:tr>
      <w:tr w:rsidR="00E63F90" w:rsidTr="00E63F90">
        <w:tc>
          <w:tcPr>
            <w:tcW w:w="817" w:type="dxa"/>
          </w:tcPr>
          <w:p w:rsidR="00E63F90" w:rsidRDefault="00E63F90" w:rsidP="00E63F90">
            <w:pPr>
              <w:rPr>
                <w:lang w:val="es-EC"/>
              </w:rPr>
            </w:pPr>
          </w:p>
        </w:tc>
        <w:tc>
          <w:tcPr>
            <w:tcW w:w="8161" w:type="dxa"/>
          </w:tcPr>
          <w:p w:rsidR="00E63F90" w:rsidRDefault="003204B8" w:rsidP="00E63F90">
            <w:pPr>
              <w:rPr>
                <w:lang w:val="es-EC"/>
              </w:rPr>
            </w:pPr>
            <w:r>
              <w:rPr>
                <w:lang w:val="es-EC"/>
              </w:rPr>
              <w:t>Tratará a la ciencia con respeto; pero con familiaridad, poniendo el acento en la simpatía y en los aspectos humanos del científico.</w:t>
            </w:r>
          </w:p>
        </w:tc>
      </w:tr>
      <w:tr w:rsidR="003204B8" w:rsidTr="00E63F90">
        <w:tc>
          <w:tcPr>
            <w:tcW w:w="817" w:type="dxa"/>
          </w:tcPr>
          <w:p w:rsidR="003204B8" w:rsidRDefault="003204B8" w:rsidP="00E63F90">
            <w:pPr>
              <w:rPr>
                <w:lang w:val="es-EC"/>
              </w:rPr>
            </w:pPr>
          </w:p>
        </w:tc>
        <w:tc>
          <w:tcPr>
            <w:tcW w:w="8161" w:type="dxa"/>
          </w:tcPr>
          <w:p w:rsidR="003204B8" w:rsidRDefault="003204B8" w:rsidP="00E63F90">
            <w:pPr>
              <w:rPr>
                <w:lang w:val="es-EC"/>
              </w:rPr>
            </w:pPr>
            <w:r>
              <w:rPr>
                <w:lang w:val="es-EC"/>
              </w:rPr>
              <w:t>Combatirá, con todos los medios a su alcance, la desconfianza de las personas hacia la ciencia, e insistirá en los hechos evidentes.</w:t>
            </w:r>
          </w:p>
        </w:tc>
      </w:tr>
      <w:tr w:rsidR="003204B8" w:rsidTr="00E63F90">
        <w:tc>
          <w:tcPr>
            <w:tcW w:w="817" w:type="dxa"/>
          </w:tcPr>
          <w:p w:rsidR="003204B8" w:rsidRDefault="003204B8" w:rsidP="00E63F90">
            <w:pPr>
              <w:rPr>
                <w:lang w:val="es-EC"/>
              </w:rPr>
            </w:pPr>
          </w:p>
        </w:tc>
        <w:tc>
          <w:tcPr>
            <w:tcW w:w="8161" w:type="dxa"/>
          </w:tcPr>
          <w:p w:rsidR="003204B8" w:rsidRDefault="003204B8" w:rsidP="00E63F90">
            <w:pPr>
              <w:rPr>
                <w:lang w:val="es-EC"/>
              </w:rPr>
            </w:pPr>
            <w:r>
              <w:rPr>
                <w:lang w:val="es-EC"/>
              </w:rPr>
              <w:t>Tratará de crear conciencia pública de la importancia de la investigación científica, de la necesidad de que participemos todos en esta nueva revolución universal, de la rentabilidad de la investigación científica.</w:t>
            </w:r>
          </w:p>
        </w:tc>
      </w:tr>
    </w:tbl>
    <w:p w:rsidR="00E63F90" w:rsidRDefault="00E63F90" w:rsidP="00E63F90">
      <w:pPr>
        <w:rPr>
          <w:lang w:val="es-EC"/>
        </w:rPr>
      </w:pPr>
    </w:p>
    <w:p w:rsidR="00E63F90" w:rsidRPr="00D119CE" w:rsidRDefault="00D119CE" w:rsidP="00CD0F57">
      <w:pPr>
        <w:pStyle w:val="Prrafodelista"/>
        <w:numPr>
          <w:ilvl w:val="0"/>
          <w:numId w:val="1"/>
        </w:numPr>
        <w:jc w:val="both"/>
        <w:rPr>
          <w:lang w:val="es-EC"/>
        </w:rPr>
      </w:pPr>
      <w:r>
        <w:rPr>
          <w:lang w:val="es-EC"/>
        </w:rPr>
        <w:t xml:space="preserve">Defina en breve por qué considera importante la divulgación de la ciencia en Ecuador y en Latinoamérica. Apoye su tesis con las teorías de </w:t>
      </w:r>
      <w:r w:rsidR="00826BBB">
        <w:rPr>
          <w:lang w:val="es-EC"/>
        </w:rPr>
        <w:t xml:space="preserve">al menos uno de los </w:t>
      </w:r>
      <w:r>
        <w:rPr>
          <w:lang w:val="es-EC"/>
        </w:rPr>
        <w:t>divulgadores de la ciencia estudiados en clase.</w:t>
      </w:r>
      <w:r w:rsidR="0093104D">
        <w:rPr>
          <w:lang w:val="es-EC"/>
        </w:rPr>
        <w:t xml:space="preserve"> (4Ptos.)</w:t>
      </w:r>
    </w:p>
    <w:p w:rsidR="00E63F90" w:rsidRPr="00E63F90" w:rsidRDefault="00D119CE" w:rsidP="00E63F90">
      <w:pPr>
        <w:rPr>
          <w:lang w:val="es-EC"/>
        </w:rPr>
      </w:pPr>
      <w:r>
        <w:rPr>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s-EC"/>
        </w:rPr>
        <w:lastRenderedPageBreak/>
        <w:t>_________________________________________________________________________________________________________________________________________________________________________________________</w:t>
      </w:r>
      <w:r w:rsidR="000C73C0">
        <w:rPr>
          <w:lang w:val="es-EC"/>
        </w:rPr>
        <w:t>___________________________________________________________________________________________________________________________________________________________________________________</w:t>
      </w:r>
    </w:p>
    <w:p w:rsidR="00E63F90" w:rsidRDefault="00E63F90" w:rsidP="00E63F90">
      <w:pPr>
        <w:pStyle w:val="Prrafodelista"/>
        <w:rPr>
          <w:lang w:val="es-EC"/>
        </w:rPr>
      </w:pPr>
    </w:p>
    <w:p w:rsidR="00D119CE" w:rsidRDefault="00175B34" w:rsidP="00E63F90">
      <w:pPr>
        <w:pStyle w:val="Prrafodelista"/>
        <w:numPr>
          <w:ilvl w:val="0"/>
          <w:numId w:val="1"/>
        </w:numPr>
        <w:rPr>
          <w:lang w:val="es-EC"/>
        </w:rPr>
      </w:pPr>
      <w:r>
        <w:rPr>
          <w:lang w:val="es-EC"/>
        </w:rPr>
        <w:t>Coloque una X en los enunciados que considere pertinentes.</w:t>
      </w:r>
      <w:r w:rsidR="0093104D">
        <w:rPr>
          <w:lang w:val="es-EC"/>
        </w:rPr>
        <w:t xml:space="preserve">  (8Ptos.)</w:t>
      </w:r>
    </w:p>
    <w:p w:rsidR="00175B34" w:rsidRDefault="00175B34" w:rsidP="00175B34">
      <w:pPr>
        <w:pStyle w:val="Prrafodelista"/>
        <w:rPr>
          <w:lang w:val="es-EC"/>
        </w:rPr>
      </w:pPr>
    </w:p>
    <w:tbl>
      <w:tblPr>
        <w:tblStyle w:val="Tablaconcuadrcula"/>
        <w:tblW w:w="0" w:type="auto"/>
        <w:tblInd w:w="720" w:type="dxa"/>
        <w:tblLook w:val="04A0"/>
      </w:tblPr>
      <w:tblGrid>
        <w:gridCol w:w="7468"/>
        <w:gridCol w:w="866"/>
      </w:tblGrid>
      <w:tr w:rsidR="00175B34" w:rsidTr="00175B34">
        <w:tc>
          <w:tcPr>
            <w:tcW w:w="7468" w:type="dxa"/>
          </w:tcPr>
          <w:p w:rsidR="00175B34" w:rsidRDefault="00826BBB" w:rsidP="00826BBB">
            <w:pPr>
              <w:pStyle w:val="Prrafodelista"/>
              <w:ind w:left="0"/>
              <w:rPr>
                <w:lang w:val="es-EC"/>
              </w:rPr>
            </w:pPr>
            <w:r>
              <w:rPr>
                <w:lang w:val="es-EC"/>
              </w:rPr>
              <w:t xml:space="preserve">Para ser divulgador de la ciencia es </w:t>
            </w:r>
            <w:r w:rsidR="00877C93">
              <w:rPr>
                <w:lang w:val="es-EC"/>
              </w:rPr>
              <w:t>un requisito imprescindible ser científico</w:t>
            </w:r>
            <w:r>
              <w:rPr>
                <w:lang w:val="es-EC"/>
              </w:rPr>
              <w:t>.</w:t>
            </w:r>
            <w:r w:rsidR="00877C93">
              <w:rPr>
                <w:lang w:val="es-EC"/>
              </w:rPr>
              <w:t xml:space="preserve"> </w:t>
            </w:r>
          </w:p>
        </w:tc>
        <w:tc>
          <w:tcPr>
            <w:tcW w:w="866" w:type="dxa"/>
          </w:tcPr>
          <w:p w:rsidR="00175B34" w:rsidRDefault="00175B34" w:rsidP="00175B34">
            <w:pPr>
              <w:pStyle w:val="Prrafodelista"/>
              <w:ind w:left="0"/>
              <w:rPr>
                <w:lang w:val="es-EC"/>
              </w:rPr>
            </w:pPr>
          </w:p>
        </w:tc>
      </w:tr>
      <w:tr w:rsidR="00175B34" w:rsidTr="00175B34">
        <w:tc>
          <w:tcPr>
            <w:tcW w:w="7468" w:type="dxa"/>
          </w:tcPr>
          <w:p w:rsidR="00175B34" w:rsidRDefault="00175B34" w:rsidP="00175B34">
            <w:pPr>
              <w:pStyle w:val="Prrafodelista"/>
              <w:ind w:left="0"/>
              <w:rPr>
                <w:lang w:val="es-EC"/>
              </w:rPr>
            </w:pPr>
            <w:r w:rsidRPr="00A60301">
              <w:rPr>
                <w:rFonts w:ascii="Lucida Sans Unicode" w:eastAsia="Times New Roman" w:hAnsi="Lucida Sans Unicode" w:cs="Lucida Sans Unicode"/>
                <w:color w:val="050D24"/>
                <w:sz w:val="20"/>
                <w:szCs w:val="20"/>
                <w:lang w:eastAsia="es-EC"/>
              </w:rPr>
              <w:t>El Periodismo Científico es un instrumento para la democracia, porque facilita el conocimiento para poder opinar sobre los avances de la ciencia, y compartir con los políticos y los científicos la capacidad de tomar</w:t>
            </w:r>
            <w:r>
              <w:rPr>
                <w:rFonts w:ascii="Lucida Sans Unicode" w:eastAsia="Times New Roman" w:hAnsi="Lucida Sans Unicode" w:cs="Lucida Sans Unicode"/>
                <w:color w:val="050D24"/>
                <w:sz w:val="20"/>
                <w:szCs w:val="20"/>
                <w:lang w:eastAsia="es-EC"/>
              </w:rPr>
              <w:t xml:space="preserve"> importantes</w:t>
            </w:r>
            <w:r w:rsidRPr="00A60301">
              <w:rPr>
                <w:rFonts w:ascii="Lucida Sans Unicode" w:eastAsia="Times New Roman" w:hAnsi="Lucida Sans Unicode" w:cs="Lucida Sans Unicode"/>
                <w:color w:val="050D24"/>
                <w:sz w:val="20"/>
                <w:szCs w:val="20"/>
                <w:lang w:eastAsia="es-EC"/>
              </w:rPr>
              <w:t xml:space="preserve"> decisiones</w:t>
            </w:r>
            <w:r>
              <w:rPr>
                <w:rFonts w:ascii="Lucida Sans Unicode" w:eastAsia="Times New Roman" w:hAnsi="Lucida Sans Unicode" w:cs="Lucida Sans Unicode"/>
                <w:color w:val="050D24"/>
                <w:sz w:val="20"/>
                <w:szCs w:val="20"/>
                <w:lang w:eastAsia="es-EC"/>
              </w:rPr>
              <w:t>.</w:t>
            </w:r>
          </w:p>
        </w:tc>
        <w:tc>
          <w:tcPr>
            <w:tcW w:w="866" w:type="dxa"/>
          </w:tcPr>
          <w:p w:rsidR="00175B34" w:rsidRDefault="00175B34" w:rsidP="00175B34">
            <w:pPr>
              <w:pStyle w:val="Prrafodelista"/>
              <w:ind w:left="0"/>
              <w:rPr>
                <w:lang w:val="es-EC"/>
              </w:rPr>
            </w:pPr>
          </w:p>
        </w:tc>
      </w:tr>
      <w:tr w:rsidR="00175B34" w:rsidTr="00175B34">
        <w:tc>
          <w:tcPr>
            <w:tcW w:w="7468" w:type="dxa"/>
          </w:tcPr>
          <w:p w:rsidR="00175B34" w:rsidRPr="00A60301" w:rsidRDefault="00877C93" w:rsidP="00877C93">
            <w:pPr>
              <w:pStyle w:val="Prrafodelista"/>
              <w:ind w:left="0"/>
              <w:rPr>
                <w:rFonts w:ascii="Lucida Sans Unicode" w:eastAsia="Times New Roman" w:hAnsi="Lucida Sans Unicode" w:cs="Lucida Sans Unicode"/>
                <w:color w:val="050D24"/>
                <w:sz w:val="20"/>
                <w:szCs w:val="20"/>
                <w:lang w:eastAsia="es-EC"/>
              </w:rPr>
            </w:pPr>
            <w:r>
              <w:rPr>
                <w:rFonts w:ascii="Lucida Sans Unicode" w:eastAsia="Times New Roman" w:hAnsi="Lucida Sans Unicode" w:cs="Lucida Sans Unicode"/>
                <w:color w:val="050D24"/>
                <w:sz w:val="20"/>
                <w:szCs w:val="20"/>
                <w:lang w:eastAsia="es-EC"/>
              </w:rPr>
              <w:t>Es poco necesario que l</w:t>
            </w:r>
            <w:r w:rsidRPr="00A60301">
              <w:rPr>
                <w:rFonts w:ascii="Lucida Sans Unicode" w:eastAsia="Times New Roman" w:hAnsi="Lucida Sans Unicode" w:cs="Lucida Sans Unicode"/>
                <w:color w:val="050D24"/>
                <w:sz w:val="20"/>
                <w:szCs w:val="20"/>
                <w:lang w:eastAsia="es-EC"/>
              </w:rPr>
              <w:t xml:space="preserve">os periodistas </w:t>
            </w:r>
            <w:r>
              <w:rPr>
                <w:rFonts w:ascii="Lucida Sans Unicode" w:eastAsia="Times New Roman" w:hAnsi="Lucida Sans Unicode" w:cs="Lucida Sans Unicode"/>
                <w:color w:val="050D24"/>
                <w:sz w:val="20"/>
                <w:szCs w:val="20"/>
                <w:lang w:eastAsia="es-EC"/>
              </w:rPr>
              <w:t xml:space="preserve">incrementen </w:t>
            </w:r>
            <w:r w:rsidRPr="00A60301">
              <w:rPr>
                <w:rFonts w:ascii="Lucida Sans Unicode" w:eastAsia="Times New Roman" w:hAnsi="Lucida Sans Unicode" w:cs="Lucida Sans Unicode"/>
                <w:color w:val="050D24"/>
                <w:sz w:val="20"/>
                <w:szCs w:val="20"/>
                <w:lang w:eastAsia="es-EC"/>
              </w:rPr>
              <w:t>su comprensión y su capacitación en ciencia</w:t>
            </w:r>
            <w:r>
              <w:rPr>
                <w:rFonts w:ascii="Lucida Sans Unicode" w:eastAsia="Times New Roman" w:hAnsi="Lucida Sans Unicode" w:cs="Lucida Sans Unicode"/>
                <w:color w:val="050D24"/>
                <w:sz w:val="20"/>
                <w:szCs w:val="20"/>
                <w:lang w:eastAsia="es-EC"/>
              </w:rPr>
              <w:t xml:space="preserve"> y tecnología.</w:t>
            </w:r>
          </w:p>
        </w:tc>
        <w:tc>
          <w:tcPr>
            <w:tcW w:w="866" w:type="dxa"/>
          </w:tcPr>
          <w:p w:rsidR="00175B34" w:rsidRDefault="00175B34" w:rsidP="00175B34">
            <w:pPr>
              <w:pStyle w:val="Prrafodelista"/>
              <w:ind w:left="0"/>
              <w:rPr>
                <w:lang w:val="es-EC"/>
              </w:rPr>
            </w:pPr>
          </w:p>
        </w:tc>
      </w:tr>
      <w:tr w:rsidR="00175B34" w:rsidTr="00175B34">
        <w:tc>
          <w:tcPr>
            <w:tcW w:w="7468" w:type="dxa"/>
          </w:tcPr>
          <w:p w:rsidR="00175B34" w:rsidRPr="00A60301" w:rsidRDefault="00877C93" w:rsidP="00175B34">
            <w:pPr>
              <w:pStyle w:val="Prrafodelista"/>
              <w:ind w:left="0"/>
              <w:rPr>
                <w:rFonts w:ascii="Lucida Sans Unicode" w:eastAsia="Times New Roman" w:hAnsi="Lucida Sans Unicode" w:cs="Lucida Sans Unicode"/>
                <w:color w:val="050D24"/>
                <w:sz w:val="20"/>
                <w:szCs w:val="20"/>
                <w:lang w:eastAsia="es-EC"/>
              </w:rPr>
            </w:pPr>
            <w:r>
              <w:rPr>
                <w:rFonts w:ascii="Lucida Sans Unicode" w:eastAsia="Times New Roman" w:hAnsi="Lucida Sans Unicode" w:cs="Lucida Sans Unicode"/>
                <w:color w:val="050D24"/>
                <w:sz w:val="20"/>
                <w:szCs w:val="20"/>
                <w:lang w:eastAsia="es-EC"/>
              </w:rPr>
              <w:t>Un divulgador es un profesional que sabe contar historias, que posee conocimiento científico y narrativo</w:t>
            </w:r>
            <w:r w:rsidR="00826BBB">
              <w:rPr>
                <w:rFonts w:ascii="Lucida Sans Unicode" w:eastAsia="Times New Roman" w:hAnsi="Lucida Sans Unicode" w:cs="Lucida Sans Unicode"/>
                <w:color w:val="050D24"/>
                <w:sz w:val="20"/>
                <w:szCs w:val="20"/>
                <w:lang w:eastAsia="es-EC"/>
              </w:rPr>
              <w:t>.</w:t>
            </w:r>
          </w:p>
        </w:tc>
        <w:tc>
          <w:tcPr>
            <w:tcW w:w="866" w:type="dxa"/>
          </w:tcPr>
          <w:p w:rsidR="00175B34" w:rsidRDefault="00175B34" w:rsidP="00175B34">
            <w:pPr>
              <w:pStyle w:val="Prrafodelista"/>
              <w:ind w:left="0"/>
              <w:rPr>
                <w:lang w:val="es-EC"/>
              </w:rPr>
            </w:pPr>
          </w:p>
        </w:tc>
      </w:tr>
    </w:tbl>
    <w:p w:rsidR="00175B34" w:rsidRPr="00826BBB" w:rsidRDefault="00175B34" w:rsidP="00175B34">
      <w:pPr>
        <w:pStyle w:val="Prrafodelista"/>
      </w:pPr>
    </w:p>
    <w:p w:rsidR="00D119CE" w:rsidRDefault="00C85EF7" w:rsidP="00877C93">
      <w:pPr>
        <w:pStyle w:val="Prrafodelista"/>
        <w:numPr>
          <w:ilvl w:val="0"/>
          <w:numId w:val="1"/>
        </w:numPr>
        <w:rPr>
          <w:lang w:val="es-EC"/>
        </w:rPr>
      </w:pPr>
      <w:r>
        <w:rPr>
          <w:lang w:val="es-EC"/>
        </w:rPr>
        <w:t>Coloque el científico que corresponda según la teoría, filosofía o uno de sus principales creaciones.</w:t>
      </w:r>
      <w:r w:rsidR="0093104D">
        <w:rPr>
          <w:lang w:val="es-EC"/>
        </w:rPr>
        <w:t xml:space="preserve">  (12Ptos.)</w:t>
      </w:r>
    </w:p>
    <w:p w:rsidR="00D119CE" w:rsidRPr="00E63F90" w:rsidRDefault="00D119CE" w:rsidP="00E63F90">
      <w:pPr>
        <w:pStyle w:val="Prrafodelista"/>
        <w:rPr>
          <w:lang w:val="es-EC"/>
        </w:rPr>
      </w:pPr>
    </w:p>
    <w:p w:rsidR="003C28C9" w:rsidRDefault="00C85EF7" w:rsidP="00C85EF7">
      <w:pPr>
        <w:pStyle w:val="Prrafodelista"/>
        <w:numPr>
          <w:ilvl w:val="0"/>
          <w:numId w:val="4"/>
        </w:numPr>
        <w:rPr>
          <w:lang w:val="es-EC"/>
        </w:rPr>
      </w:pPr>
      <w:r>
        <w:rPr>
          <w:lang w:val="es-EC"/>
        </w:rPr>
        <w:t>Teoría de la Relati</w:t>
      </w:r>
      <w:r w:rsidR="00E94AF8">
        <w:rPr>
          <w:lang w:val="es-EC"/>
        </w:rPr>
        <w:t>vidad Especial. Sin</w:t>
      </w:r>
      <w:r w:rsidR="00420EAD">
        <w:rPr>
          <w:lang w:val="es-EC"/>
        </w:rPr>
        <w:t>t</w:t>
      </w:r>
      <w:r w:rsidR="00E94AF8">
        <w:rPr>
          <w:lang w:val="es-EC"/>
        </w:rPr>
        <w:t>ió</w:t>
      </w:r>
      <w:r w:rsidR="00420EAD">
        <w:rPr>
          <w:lang w:val="es-EC"/>
        </w:rPr>
        <w:t xml:space="preserve"> desprecio por la violencia y las guerras sin embargo se lo considera “padre de la bomba atómica”  ______________________</w:t>
      </w:r>
    </w:p>
    <w:p w:rsidR="00420EAD" w:rsidRPr="00C85EF7" w:rsidRDefault="00986C0C" w:rsidP="00C85EF7">
      <w:pPr>
        <w:pStyle w:val="Prrafodelista"/>
        <w:numPr>
          <w:ilvl w:val="0"/>
          <w:numId w:val="4"/>
        </w:numPr>
        <w:rPr>
          <w:lang w:val="es-EC"/>
        </w:rPr>
      </w:pPr>
      <w:r>
        <w:rPr>
          <w:lang w:val="es-EC"/>
        </w:rPr>
        <w:t>Entre sus principales reconocimientos se le atribuye la Ley de la gravitación universal, el Principio de Acción y Reacción.  Fundó la Royal Society de Londres ___________________</w:t>
      </w:r>
    </w:p>
    <w:p w:rsidR="00FC009D" w:rsidRDefault="00FC009D" w:rsidP="00FC009D">
      <w:pPr>
        <w:pStyle w:val="Prrafodelista"/>
        <w:numPr>
          <w:ilvl w:val="0"/>
          <w:numId w:val="4"/>
        </w:numPr>
        <w:shd w:val="clear" w:color="auto" w:fill="FFFFFF"/>
        <w:spacing w:before="96" w:after="120" w:line="285" w:lineRule="atLeast"/>
      </w:pPr>
      <w:r w:rsidRPr="00FC009D">
        <w:rPr>
          <w:lang w:val="es-EC"/>
        </w:rPr>
        <w:t xml:space="preserve">Fue uno de los </w:t>
      </w:r>
      <w:r w:rsidRPr="00FC009D">
        <w:t>pioneros en el estudio de la </w:t>
      </w:r>
      <w:hyperlink r:id="rId5" w:tooltip="Probabilidad" w:history="1">
        <w:r w:rsidRPr="00FC009D">
          <w:t>Probabilidad</w:t>
        </w:r>
      </w:hyperlink>
      <w:r>
        <w:t xml:space="preserve">. Introdujo </w:t>
      </w:r>
      <w:r w:rsidRPr="00FC009D">
        <w:t>algunos conceptos importantes</w:t>
      </w:r>
      <w:r>
        <w:t xml:space="preserve"> como la esperanza matemática.  Sus </w:t>
      </w:r>
      <w:r w:rsidRPr="00FC009D">
        <w:t>principal</w:t>
      </w:r>
      <w:r>
        <w:t>es</w:t>
      </w:r>
      <w:r w:rsidRPr="00FC009D">
        <w:t xml:space="preserve"> campos: la mecánica y la óptica</w:t>
      </w:r>
      <w:r>
        <w:t xml:space="preserve">   ________________________________</w:t>
      </w:r>
    </w:p>
    <w:p w:rsidR="00654C76" w:rsidRDefault="00654C76" w:rsidP="00654C76">
      <w:pPr>
        <w:pStyle w:val="Prrafodelista"/>
        <w:numPr>
          <w:ilvl w:val="0"/>
          <w:numId w:val="4"/>
        </w:numPr>
        <w:shd w:val="clear" w:color="auto" w:fill="FFFFFF"/>
        <w:spacing w:before="96" w:after="120" w:line="285" w:lineRule="atLeast"/>
      </w:pPr>
      <w:r>
        <w:t xml:space="preserve">Se lo conoce como el </w:t>
      </w:r>
      <w:r w:rsidRPr="00F13DD4">
        <w:rPr>
          <w:lang w:val="es-EC"/>
        </w:rPr>
        <w:t xml:space="preserve">padre de la astronomía moderna. Defendió la </w:t>
      </w:r>
      <w:r w:rsidRPr="00654C76">
        <w:t>teoría heliocéntrica</w:t>
      </w:r>
      <w:r w:rsidR="00F13DD4">
        <w:t xml:space="preserve">. Siempre </w:t>
      </w:r>
      <w:r w:rsidRPr="00654C76">
        <w:t>se basó en datos extraídos de observaciones experimentales.</w:t>
      </w:r>
      <w:r w:rsidR="00F13DD4">
        <w:t xml:space="preserve"> Frase recordada: “</w:t>
      </w:r>
      <w:r w:rsidRPr="00654C76">
        <w:t>y sin embargo se mueve</w:t>
      </w:r>
      <w:r w:rsidR="00F13DD4">
        <w:t>”  __________________________</w:t>
      </w:r>
    </w:p>
    <w:p w:rsidR="00F13DD4" w:rsidRPr="00F13DD4" w:rsidRDefault="00F13DD4" w:rsidP="00F13DD4">
      <w:pPr>
        <w:pStyle w:val="Prrafodelista"/>
        <w:numPr>
          <w:ilvl w:val="0"/>
          <w:numId w:val="4"/>
        </w:numPr>
        <w:rPr>
          <w:lang w:val="es-EC"/>
        </w:rPr>
      </w:pPr>
      <w:r>
        <w:t>Fue a la vez anatomista, arquitecto, artista, botánico, científico, escritor, escultor, filósofo, ingeniero, inventor, músico, poeta, urbanista pero se lo recuerda más por sus pinturas  ____________________________</w:t>
      </w:r>
    </w:p>
    <w:p w:rsidR="00532AF9" w:rsidRDefault="000C73C0" w:rsidP="00532AF9">
      <w:pPr>
        <w:pStyle w:val="Prrafodelista"/>
        <w:numPr>
          <w:ilvl w:val="0"/>
          <w:numId w:val="4"/>
        </w:numPr>
        <w:shd w:val="clear" w:color="auto" w:fill="FFFFFF"/>
        <w:spacing w:before="96" w:after="120" w:line="285" w:lineRule="atLeast"/>
      </w:pPr>
      <w:r>
        <w:t>Su filosofía la basó en el Discurso del Método. Una de sus frases importantes: “Dudo luego pienso, pienso luego existo”</w:t>
      </w:r>
      <w:r w:rsidR="00532AF9">
        <w:t xml:space="preserve"> _______________________________</w:t>
      </w:r>
    </w:p>
    <w:p w:rsidR="00532AF9" w:rsidRDefault="00532AF9" w:rsidP="00532AF9">
      <w:pPr>
        <w:pStyle w:val="Prrafodelista"/>
        <w:shd w:val="clear" w:color="auto" w:fill="FFFFFF"/>
        <w:spacing w:before="96" w:after="120" w:line="285" w:lineRule="atLeast"/>
      </w:pPr>
    </w:p>
    <w:p w:rsidR="00532AF9" w:rsidRPr="00532AF9" w:rsidRDefault="00532AF9" w:rsidP="00532AF9">
      <w:pPr>
        <w:pStyle w:val="Prrafodelista"/>
        <w:shd w:val="clear" w:color="auto" w:fill="FFFFFF"/>
        <w:spacing w:before="96" w:after="120" w:line="285" w:lineRule="atLeast"/>
        <w:rPr>
          <w:b/>
          <w:u w:val="single"/>
        </w:rPr>
      </w:pPr>
      <w:r w:rsidRPr="00532AF9">
        <w:rPr>
          <w:b/>
          <w:u w:val="single"/>
        </w:rPr>
        <w:t>Científicos:</w:t>
      </w:r>
    </w:p>
    <w:p w:rsidR="0093104D" w:rsidRDefault="000C73C0" w:rsidP="0093104D">
      <w:pPr>
        <w:rPr>
          <w:lang w:val="es-EC"/>
        </w:rPr>
      </w:pPr>
      <w:r>
        <w:rPr>
          <w:lang w:val="es-EC"/>
        </w:rPr>
        <w:t xml:space="preserve">René Descartes, </w:t>
      </w:r>
      <w:r w:rsidR="00654C76" w:rsidRPr="00F13DD4">
        <w:rPr>
          <w:lang w:val="es-EC"/>
        </w:rPr>
        <w:t>Galil</w:t>
      </w:r>
      <w:r>
        <w:rPr>
          <w:lang w:val="es-EC"/>
        </w:rPr>
        <w:t>eo Galilei, Aristóteles, Albert Einstein, Isa</w:t>
      </w:r>
      <w:r w:rsidR="00654C76" w:rsidRPr="00F13DD4">
        <w:rPr>
          <w:lang w:val="es-EC"/>
        </w:rPr>
        <w:t>ac Newton,</w:t>
      </w:r>
      <w:r>
        <w:rPr>
          <w:lang w:val="es-EC"/>
        </w:rPr>
        <w:t xml:space="preserve"> Claudio Ptolomeo, Christiaan</w:t>
      </w:r>
      <w:r w:rsidR="00654C76" w:rsidRPr="00F13DD4">
        <w:rPr>
          <w:lang w:val="es-EC"/>
        </w:rPr>
        <w:t xml:space="preserve"> Huygens,</w:t>
      </w:r>
      <w:r w:rsidR="00F13DD4">
        <w:rPr>
          <w:lang w:val="es-EC"/>
        </w:rPr>
        <w:t xml:space="preserve"> Leonardo Da Vinci</w:t>
      </w:r>
      <w:r w:rsidR="0093104D">
        <w:rPr>
          <w:lang w:val="es-EC"/>
        </w:rPr>
        <w:t>, Aristarco de Samos.</w:t>
      </w:r>
    </w:p>
    <w:p w:rsidR="000C73C0" w:rsidRDefault="000C73C0" w:rsidP="00654C76">
      <w:pPr>
        <w:rPr>
          <w:lang w:val="es-EC"/>
        </w:rPr>
      </w:pPr>
    </w:p>
    <w:sectPr w:rsidR="000C73C0" w:rsidSect="000C73C0">
      <w:pgSz w:w="12240" w:h="15840"/>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F5F"/>
    <w:multiLevelType w:val="hybridMultilevel"/>
    <w:tmpl w:val="643237A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4293808"/>
    <w:multiLevelType w:val="hybridMultilevel"/>
    <w:tmpl w:val="18F861B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7C785A45"/>
    <w:multiLevelType w:val="hybridMultilevel"/>
    <w:tmpl w:val="C0843C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C964F31"/>
    <w:multiLevelType w:val="hybridMultilevel"/>
    <w:tmpl w:val="5260C726"/>
    <w:lvl w:ilvl="0" w:tplc="ECAAC5F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8C9"/>
    <w:rsid w:val="000125A5"/>
    <w:rsid w:val="000C73C0"/>
    <w:rsid w:val="00175B34"/>
    <w:rsid w:val="003204B8"/>
    <w:rsid w:val="003C28C9"/>
    <w:rsid w:val="00420EAD"/>
    <w:rsid w:val="00532AF9"/>
    <w:rsid w:val="00654C76"/>
    <w:rsid w:val="006C664B"/>
    <w:rsid w:val="00826BBB"/>
    <w:rsid w:val="00877C93"/>
    <w:rsid w:val="008B75B9"/>
    <w:rsid w:val="008F6286"/>
    <w:rsid w:val="0093104D"/>
    <w:rsid w:val="00986C0C"/>
    <w:rsid w:val="00A429FB"/>
    <w:rsid w:val="00C85EF7"/>
    <w:rsid w:val="00CD0F57"/>
    <w:rsid w:val="00D119CE"/>
    <w:rsid w:val="00D51B71"/>
    <w:rsid w:val="00E451E8"/>
    <w:rsid w:val="00E63F90"/>
    <w:rsid w:val="00E94AF8"/>
    <w:rsid w:val="00F13DD4"/>
    <w:rsid w:val="00FC009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C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8C9"/>
    <w:pPr>
      <w:ind w:left="720"/>
      <w:contextualSpacing/>
    </w:pPr>
  </w:style>
  <w:style w:type="table" w:styleId="Tablaconcuadrcula">
    <w:name w:val="Table Grid"/>
    <w:basedOn w:val="Tablanormal"/>
    <w:uiPriority w:val="59"/>
    <w:rsid w:val="003C28C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20EAD"/>
  </w:style>
  <w:style w:type="character" w:styleId="Hipervnculo">
    <w:name w:val="Hyperlink"/>
    <w:basedOn w:val="Fuentedeprrafopredeter"/>
    <w:uiPriority w:val="99"/>
    <w:semiHidden/>
    <w:unhideWhenUsed/>
    <w:rsid w:val="00420EAD"/>
    <w:rPr>
      <w:color w:val="0000FF"/>
      <w:u w:val="single"/>
    </w:rPr>
  </w:style>
  <w:style w:type="paragraph" w:styleId="NormalWeb">
    <w:name w:val="Normal (Web)"/>
    <w:basedOn w:val="Normal"/>
    <w:uiPriority w:val="99"/>
    <w:semiHidden/>
    <w:unhideWhenUsed/>
    <w:rsid w:val="00FC009D"/>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nfasis">
    <w:name w:val="Emphasis"/>
    <w:basedOn w:val="Fuentedeprrafopredeter"/>
    <w:uiPriority w:val="20"/>
    <w:qFormat/>
    <w:rsid w:val="000C73C0"/>
    <w:rPr>
      <w:i/>
      <w:iCs/>
    </w:rPr>
  </w:style>
</w:styles>
</file>

<file path=word/webSettings.xml><?xml version="1.0" encoding="utf-8"?>
<w:webSettings xmlns:r="http://schemas.openxmlformats.org/officeDocument/2006/relationships" xmlns:w="http://schemas.openxmlformats.org/wordprocessingml/2006/main">
  <w:divs>
    <w:div w:id="521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s.wikipedia.org/wiki/Probabil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CVILEMA</dc:creator>
  <cp:lastModifiedBy>CVILEMA</cp:lastModifiedBy>
  <cp:revision>3</cp:revision>
  <dcterms:created xsi:type="dcterms:W3CDTF">2012-07-05T16:16:00Z</dcterms:created>
  <dcterms:modified xsi:type="dcterms:W3CDTF">2012-07-05T16:20:00Z</dcterms:modified>
</cp:coreProperties>
</file>