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5F" w:rsidRPr="00906D40" w:rsidRDefault="00043B5F" w:rsidP="00043B5F">
      <w:pPr>
        <w:rPr>
          <w:b/>
          <w:sz w:val="24"/>
          <w:szCs w:val="24"/>
        </w:rPr>
      </w:pPr>
      <w:r w:rsidRPr="00906D40">
        <w:rPr>
          <w:b/>
          <w:sz w:val="24"/>
          <w:szCs w:val="24"/>
        </w:rPr>
        <w:t>NOMBRE: ………………………………………………………………………………..</w:t>
      </w:r>
    </w:p>
    <w:p w:rsidR="00043B5F" w:rsidRPr="00906D40" w:rsidRDefault="00043B5F" w:rsidP="00043B5F">
      <w:pPr>
        <w:rPr>
          <w:sz w:val="24"/>
          <w:szCs w:val="24"/>
        </w:rPr>
      </w:pPr>
      <w:r w:rsidRPr="00906D40">
        <w:rPr>
          <w:b/>
          <w:sz w:val="24"/>
          <w:szCs w:val="24"/>
        </w:rPr>
        <w:t>FECHA: …………………………………………………………………………………….</w:t>
      </w:r>
    </w:p>
    <w:p w:rsidR="00043B5F" w:rsidRDefault="007D4B51" w:rsidP="00043B5F">
      <w:pPr>
        <w:jc w:val="center"/>
        <w:rPr>
          <w:b/>
          <w:sz w:val="24"/>
          <w:szCs w:val="24"/>
        </w:rPr>
      </w:pPr>
      <w:r>
        <w:rPr>
          <w:b/>
          <w:sz w:val="24"/>
          <w:szCs w:val="24"/>
        </w:rPr>
        <w:t>PRIMERA EVALUACIÓN</w:t>
      </w:r>
    </w:p>
    <w:p w:rsidR="00043B5F" w:rsidRDefault="00043B5F" w:rsidP="00043B5F">
      <w:pPr>
        <w:jc w:val="center"/>
        <w:rPr>
          <w:b/>
          <w:sz w:val="24"/>
          <w:szCs w:val="24"/>
        </w:rPr>
      </w:pPr>
      <w:r>
        <w:rPr>
          <w:b/>
          <w:sz w:val="24"/>
          <w:szCs w:val="24"/>
        </w:rPr>
        <w:t>T</w:t>
      </w:r>
      <w:r w:rsidRPr="00906D40">
        <w:rPr>
          <w:b/>
          <w:sz w:val="24"/>
          <w:szCs w:val="24"/>
        </w:rPr>
        <w:t>É</w:t>
      </w:r>
      <w:r>
        <w:rPr>
          <w:b/>
          <w:sz w:val="24"/>
          <w:szCs w:val="24"/>
        </w:rPr>
        <w:t xml:space="preserve">CNICAS DE </w:t>
      </w:r>
      <w:r w:rsidR="007D4B51">
        <w:rPr>
          <w:b/>
          <w:sz w:val="24"/>
          <w:szCs w:val="24"/>
        </w:rPr>
        <w:t>REDACCIÓN ESCRITA I</w:t>
      </w:r>
    </w:p>
    <w:p w:rsidR="00043B5F" w:rsidRDefault="00043B5F" w:rsidP="00043B5F">
      <w:pPr>
        <w:pStyle w:val="Prrafodelista"/>
        <w:numPr>
          <w:ilvl w:val="0"/>
          <w:numId w:val="4"/>
        </w:numPr>
        <w:rPr>
          <w:b/>
          <w:sz w:val="24"/>
          <w:szCs w:val="24"/>
        </w:rPr>
      </w:pPr>
      <w:r w:rsidRPr="00B90F0F">
        <w:rPr>
          <w:b/>
          <w:sz w:val="24"/>
          <w:szCs w:val="24"/>
        </w:rPr>
        <w:t>Colocar las tildes donde correspondan</w:t>
      </w:r>
      <w:r w:rsidR="007D4B51">
        <w:rPr>
          <w:b/>
          <w:sz w:val="24"/>
          <w:szCs w:val="24"/>
        </w:rPr>
        <w:t>,</w:t>
      </w:r>
      <w:r w:rsidRPr="00B90F0F">
        <w:rPr>
          <w:b/>
          <w:sz w:val="24"/>
          <w:szCs w:val="24"/>
        </w:rPr>
        <w:t xml:space="preserve"> signos de puntuación que han sido omitidos</w:t>
      </w:r>
      <w:r w:rsidR="007D4B51">
        <w:rPr>
          <w:b/>
          <w:sz w:val="24"/>
          <w:szCs w:val="24"/>
        </w:rPr>
        <w:t xml:space="preserve"> y el uso adecuado de las mayúsculas</w:t>
      </w:r>
      <w:r w:rsidRPr="00B90F0F">
        <w:rPr>
          <w:b/>
          <w:sz w:val="24"/>
          <w:szCs w:val="24"/>
        </w:rPr>
        <w:t>.</w:t>
      </w:r>
      <w:r w:rsidR="007D4B51">
        <w:rPr>
          <w:b/>
          <w:sz w:val="24"/>
          <w:szCs w:val="24"/>
        </w:rPr>
        <w:tab/>
      </w:r>
      <w:r>
        <w:rPr>
          <w:b/>
          <w:sz w:val="24"/>
          <w:szCs w:val="24"/>
        </w:rPr>
        <w:tab/>
      </w:r>
      <w:r>
        <w:rPr>
          <w:b/>
          <w:sz w:val="24"/>
          <w:szCs w:val="24"/>
        </w:rPr>
        <w:tab/>
        <w:t xml:space="preserve">(10 </w:t>
      </w:r>
      <w:proofErr w:type="spellStart"/>
      <w:r>
        <w:rPr>
          <w:b/>
          <w:sz w:val="24"/>
          <w:szCs w:val="24"/>
        </w:rPr>
        <w:t>ptos</w:t>
      </w:r>
      <w:proofErr w:type="spellEnd"/>
      <w:r>
        <w:rPr>
          <w:b/>
          <w:sz w:val="24"/>
          <w:szCs w:val="24"/>
        </w:rPr>
        <w:t>.)</w:t>
      </w:r>
    </w:p>
    <w:p w:rsidR="00043B5F" w:rsidRPr="00B90F0F" w:rsidRDefault="00043B5F" w:rsidP="00043B5F">
      <w:pPr>
        <w:pStyle w:val="Prrafodelista"/>
        <w:rPr>
          <w:b/>
          <w:sz w:val="24"/>
          <w:szCs w:val="24"/>
        </w:rPr>
      </w:pPr>
    </w:p>
    <w:p w:rsidR="00043B5F" w:rsidRDefault="00043B5F" w:rsidP="00043B5F">
      <w:pPr>
        <w:pStyle w:val="Prrafodelista"/>
        <w:numPr>
          <w:ilvl w:val="0"/>
          <w:numId w:val="2"/>
        </w:numPr>
        <w:rPr>
          <w:sz w:val="24"/>
          <w:szCs w:val="24"/>
        </w:rPr>
      </w:pPr>
      <w:r w:rsidRPr="00043B5F">
        <w:rPr>
          <w:sz w:val="24"/>
          <w:szCs w:val="24"/>
        </w:rPr>
        <w:t xml:space="preserve">No </w:t>
      </w:r>
      <w:proofErr w:type="spellStart"/>
      <w:r w:rsidRPr="00043B5F">
        <w:rPr>
          <w:sz w:val="24"/>
          <w:szCs w:val="24"/>
        </w:rPr>
        <w:t>se</w:t>
      </w:r>
      <w:proofErr w:type="spellEnd"/>
      <w:r w:rsidRPr="00043B5F">
        <w:rPr>
          <w:sz w:val="24"/>
          <w:szCs w:val="24"/>
        </w:rPr>
        <w:t xml:space="preserve"> </w:t>
      </w:r>
      <w:r w:rsidR="007D4B51">
        <w:rPr>
          <w:sz w:val="24"/>
          <w:szCs w:val="24"/>
        </w:rPr>
        <w:t xml:space="preserve">si </w:t>
      </w:r>
      <w:proofErr w:type="spellStart"/>
      <w:r w:rsidR="007D4B51">
        <w:rPr>
          <w:sz w:val="24"/>
          <w:szCs w:val="24"/>
        </w:rPr>
        <w:t>el</w:t>
      </w:r>
      <w:proofErr w:type="spellEnd"/>
      <w:r w:rsidR="007D4B51">
        <w:rPr>
          <w:sz w:val="24"/>
          <w:szCs w:val="24"/>
        </w:rPr>
        <w:t xml:space="preserve"> tuvo la </w:t>
      </w:r>
      <w:proofErr w:type="spellStart"/>
      <w:r w:rsidR="007D4B51">
        <w:rPr>
          <w:sz w:val="24"/>
          <w:szCs w:val="24"/>
        </w:rPr>
        <w:t>razon</w:t>
      </w:r>
      <w:proofErr w:type="spellEnd"/>
      <w:r w:rsidR="007D4B51">
        <w:rPr>
          <w:sz w:val="24"/>
          <w:szCs w:val="24"/>
        </w:rPr>
        <w:t xml:space="preserve"> </w:t>
      </w:r>
    </w:p>
    <w:p w:rsidR="00043B5F" w:rsidRPr="00043B5F" w:rsidRDefault="00FA686F" w:rsidP="00043B5F">
      <w:pPr>
        <w:pStyle w:val="Prrafodelista"/>
        <w:numPr>
          <w:ilvl w:val="0"/>
          <w:numId w:val="2"/>
        </w:numPr>
        <w:rPr>
          <w:sz w:val="24"/>
          <w:szCs w:val="24"/>
        </w:rPr>
      </w:pPr>
      <w:r>
        <w:rPr>
          <w:sz w:val="24"/>
          <w:szCs w:val="24"/>
        </w:rPr>
        <w:t xml:space="preserve">Un </w:t>
      </w:r>
      <w:proofErr w:type="spellStart"/>
      <w:r>
        <w:rPr>
          <w:sz w:val="24"/>
          <w:szCs w:val="24"/>
        </w:rPr>
        <w:t>Sultan</w:t>
      </w:r>
      <w:proofErr w:type="spellEnd"/>
      <w:r>
        <w:rPr>
          <w:sz w:val="24"/>
          <w:szCs w:val="24"/>
        </w:rPr>
        <w:t xml:space="preserve"> </w:t>
      </w:r>
      <w:proofErr w:type="spellStart"/>
      <w:r>
        <w:rPr>
          <w:sz w:val="24"/>
          <w:szCs w:val="24"/>
        </w:rPr>
        <w:t>soño</w:t>
      </w:r>
      <w:proofErr w:type="spellEnd"/>
      <w:r>
        <w:rPr>
          <w:sz w:val="24"/>
          <w:szCs w:val="24"/>
        </w:rPr>
        <w:t xml:space="preserve"> que había perdido todos sus dientes.</w:t>
      </w:r>
    </w:p>
    <w:p w:rsidR="00043B5F" w:rsidRDefault="00043B5F" w:rsidP="00043B5F">
      <w:pPr>
        <w:pStyle w:val="Prrafodelista"/>
        <w:numPr>
          <w:ilvl w:val="0"/>
          <w:numId w:val="2"/>
        </w:numPr>
        <w:rPr>
          <w:sz w:val="24"/>
          <w:szCs w:val="24"/>
        </w:rPr>
      </w:pPr>
      <w:r>
        <w:rPr>
          <w:sz w:val="24"/>
          <w:szCs w:val="24"/>
        </w:rPr>
        <w:t xml:space="preserve">Aun no hemos decidido dónde pasar las </w:t>
      </w:r>
      <w:proofErr w:type="spellStart"/>
      <w:r>
        <w:rPr>
          <w:sz w:val="24"/>
          <w:szCs w:val="24"/>
        </w:rPr>
        <w:t>proximas</w:t>
      </w:r>
      <w:proofErr w:type="spellEnd"/>
      <w:r>
        <w:rPr>
          <w:sz w:val="24"/>
          <w:szCs w:val="24"/>
        </w:rPr>
        <w:t xml:space="preserve"> vacaciones </w:t>
      </w:r>
    </w:p>
    <w:p w:rsidR="00043B5F" w:rsidRDefault="00043B5F" w:rsidP="00043B5F">
      <w:pPr>
        <w:pStyle w:val="Prrafodelista"/>
        <w:numPr>
          <w:ilvl w:val="0"/>
          <w:numId w:val="2"/>
        </w:numPr>
        <w:rPr>
          <w:sz w:val="24"/>
          <w:szCs w:val="24"/>
        </w:rPr>
      </w:pPr>
      <w:r>
        <w:rPr>
          <w:sz w:val="24"/>
          <w:szCs w:val="24"/>
        </w:rPr>
        <w:t xml:space="preserve"> Cuándo saldremos de esta </w:t>
      </w:r>
      <w:proofErr w:type="spellStart"/>
      <w:r>
        <w:rPr>
          <w:sz w:val="24"/>
          <w:szCs w:val="24"/>
        </w:rPr>
        <w:t>situacion</w:t>
      </w:r>
      <w:proofErr w:type="spellEnd"/>
      <w:r>
        <w:rPr>
          <w:sz w:val="24"/>
          <w:szCs w:val="24"/>
        </w:rPr>
        <w:t xml:space="preserve">   Cuando </w:t>
      </w:r>
      <w:proofErr w:type="spellStart"/>
      <w:proofErr w:type="gramStart"/>
      <w:r>
        <w:rPr>
          <w:sz w:val="24"/>
          <w:szCs w:val="24"/>
        </w:rPr>
        <w:t>tu</w:t>
      </w:r>
      <w:proofErr w:type="spellEnd"/>
      <w:proofErr w:type="gramEnd"/>
      <w:r>
        <w:rPr>
          <w:sz w:val="24"/>
          <w:szCs w:val="24"/>
        </w:rPr>
        <w:t xml:space="preserve"> lo decidas.</w:t>
      </w:r>
    </w:p>
    <w:p w:rsidR="00043B5F" w:rsidRDefault="00043B5F" w:rsidP="00043B5F">
      <w:pPr>
        <w:pStyle w:val="Prrafodelista"/>
        <w:numPr>
          <w:ilvl w:val="0"/>
          <w:numId w:val="2"/>
        </w:numPr>
        <w:rPr>
          <w:sz w:val="24"/>
          <w:szCs w:val="24"/>
        </w:rPr>
      </w:pPr>
      <w:r>
        <w:rPr>
          <w:sz w:val="24"/>
          <w:szCs w:val="24"/>
        </w:rPr>
        <w:t xml:space="preserve">Dijo que vendría.   A </w:t>
      </w:r>
      <w:proofErr w:type="spellStart"/>
      <w:r>
        <w:rPr>
          <w:sz w:val="24"/>
          <w:szCs w:val="24"/>
        </w:rPr>
        <w:t>que</w:t>
      </w:r>
      <w:proofErr w:type="spellEnd"/>
      <w:r>
        <w:rPr>
          <w:sz w:val="24"/>
          <w:szCs w:val="24"/>
        </w:rPr>
        <w:t xml:space="preserve"> hora </w:t>
      </w:r>
    </w:p>
    <w:p w:rsidR="00043B5F" w:rsidRDefault="00043B5F" w:rsidP="00043B5F">
      <w:pPr>
        <w:pStyle w:val="Prrafodelista"/>
        <w:numPr>
          <w:ilvl w:val="0"/>
          <w:numId w:val="2"/>
        </w:numPr>
        <w:rPr>
          <w:sz w:val="24"/>
          <w:szCs w:val="24"/>
        </w:rPr>
      </w:pPr>
      <w:r>
        <w:rPr>
          <w:sz w:val="24"/>
          <w:szCs w:val="24"/>
        </w:rPr>
        <w:t xml:space="preserve">A los hombres y mujeres de poca fe, suele </w:t>
      </w:r>
      <w:proofErr w:type="spellStart"/>
      <w:r>
        <w:rPr>
          <w:sz w:val="24"/>
          <w:szCs w:val="24"/>
        </w:rPr>
        <w:t>llamarseles</w:t>
      </w:r>
      <w:proofErr w:type="spellEnd"/>
      <w:r>
        <w:rPr>
          <w:sz w:val="24"/>
          <w:szCs w:val="24"/>
        </w:rPr>
        <w:t xml:space="preserve"> </w:t>
      </w:r>
      <w:r w:rsidR="00611B81">
        <w:rPr>
          <w:sz w:val="24"/>
          <w:szCs w:val="24"/>
        </w:rPr>
        <w:t>pesimistas</w:t>
      </w:r>
    </w:p>
    <w:p w:rsidR="00611B81" w:rsidRDefault="00611B81" w:rsidP="00043B5F">
      <w:pPr>
        <w:pStyle w:val="Prrafodelista"/>
        <w:numPr>
          <w:ilvl w:val="0"/>
          <w:numId w:val="2"/>
        </w:numPr>
        <w:rPr>
          <w:sz w:val="24"/>
          <w:szCs w:val="24"/>
        </w:rPr>
      </w:pPr>
      <w:r w:rsidRPr="00611B81">
        <w:rPr>
          <w:sz w:val="24"/>
          <w:szCs w:val="24"/>
        </w:rPr>
        <w:t xml:space="preserve">Aun no he recibido el informe de tu </w:t>
      </w:r>
      <w:proofErr w:type="spellStart"/>
      <w:r w:rsidRPr="00611B81">
        <w:rPr>
          <w:sz w:val="24"/>
          <w:szCs w:val="24"/>
        </w:rPr>
        <w:t>mision</w:t>
      </w:r>
      <w:proofErr w:type="spellEnd"/>
      <w:r w:rsidRPr="00611B81">
        <w:rPr>
          <w:sz w:val="24"/>
          <w:szCs w:val="24"/>
        </w:rPr>
        <w:t>.</w:t>
      </w:r>
    </w:p>
    <w:p w:rsidR="00043B5F" w:rsidRDefault="00611B81" w:rsidP="00043B5F">
      <w:pPr>
        <w:pStyle w:val="Prrafodelista"/>
        <w:numPr>
          <w:ilvl w:val="0"/>
          <w:numId w:val="2"/>
        </w:numPr>
        <w:rPr>
          <w:sz w:val="24"/>
          <w:szCs w:val="24"/>
        </w:rPr>
      </w:pPr>
      <w:r>
        <w:rPr>
          <w:sz w:val="24"/>
          <w:szCs w:val="24"/>
        </w:rPr>
        <w:t>El papa pablo VI bendijo a los feligreses.</w:t>
      </w:r>
      <w:r w:rsidR="00043B5F" w:rsidRPr="00611B81">
        <w:rPr>
          <w:sz w:val="24"/>
          <w:szCs w:val="24"/>
        </w:rPr>
        <w:t xml:space="preserve"> </w:t>
      </w:r>
    </w:p>
    <w:p w:rsidR="00043B5F" w:rsidRDefault="00611B81" w:rsidP="00043B5F">
      <w:pPr>
        <w:pStyle w:val="Prrafodelista"/>
        <w:numPr>
          <w:ilvl w:val="0"/>
          <w:numId w:val="2"/>
        </w:numPr>
        <w:rPr>
          <w:sz w:val="24"/>
          <w:szCs w:val="24"/>
        </w:rPr>
      </w:pPr>
      <w:proofErr w:type="spellStart"/>
      <w:r>
        <w:rPr>
          <w:sz w:val="24"/>
          <w:szCs w:val="24"/>
        </w:rPr>
        <w:t>Cuentaselo</w:t>
      </w:r>
      <w:proofErr w:type="spellEnd"/>
      <w:r>
        <w:rPr>
          <w:sz w:val="24"/>
          <w:szCs w:val="24"/>
        </w:rPr>
        <w:t xml:space="preserve"> </w:t>
      </w:r>
      <w:proofErr w:type="spellStart"/>
      <w:r>
        <w:rPr>
          <w:sz w:val="24"/>
          <w:szCs w:val="24"/>
        </w:rPr>
        <w:t>tu</w:t>
      </w:r>
      <w:proofErr w:type="spellEnd"/>
      <w:r>
        <w:rPr>
          <w:sz w:val="24"/>
          <w:szCs w:val="24"/>
        </w:rPr>
        <w:t xml:space="preserve"> </w:t>
      </w:r>
      <w:proofErr w:type="spellStart"/>
      <w:r>
        <w:rPr>
          <w:sz w:val="24"/>
          <w:szCs w:val="24"/>
        </w:rPr>
        <w:t>el</w:t>
      </w:r>
      <w:proofErr w:type="spellEnd"/>
      <w:r>
        <w:rPr>
          <w:sz w:val="24"/>
          <w:szCs w:val="24"/>
        </w:rPr>
        <w:t xml:space="preserve"> es muy </w:t>
      </w:r>
      <w:proofErr w:type="spellStart"/>
      <w:r>
        <w:rPr>
          <w:sz w:val="24"/>
          <w:szCs w:val="24"/>
        </w:rPr>
        <w:t>incredulo</w:t>
      </w:r>
      <w:proofErr w:type="spellEnd"/>
      <w:r>
        <w:rPr>
          <w:sz w:val="24"/>
          <w:szCs w:val="24"/>
        </w:rPr>
        <w:t xml:space="preserve">. </w:t>
      </w:r>
    </w:p>
    <w:p w:rsidR="00043B5F" w:rsidRDefault="00611B81" w:rsidP="00043B5F">
      <w:pPr>
        <w:pStyle w:val="Prrafodelista"/>
        <w:numPr>
          <w:ilvl w:val="0"/>
          <w:numId w:val="2"/>
        </w:numPr>
        <w:rPr>
          <w:sz w:val="24"/>
          <w:szCs w:val="24"/>
        </w:rPr>
      </w:pPr>
      <w:r>
        <w:rPr>
          <w:sz w:val="24"/>
          <w:szCs w:val="24"/>
        </w:rPr>
        <w:t>un monologo es un dialogo del personaje consigo mismo.</w:t>
      </w:r>
    </w:p>
    <w:p w:rsidR="00043B5F" w:rsidRDefault="00043B5F" w:rsidP="00043B5F">
      <w:pPr>
        <w:rPr>
          <w:sz w:val="24"/>
          <w:szCs w:val="24"/>
        </w:rPr>
      </w:pPr>
    </w:p>
    <w:p w:rsidR="00043B5F" w:rsidRDefault="00043B5F" w:rsidP="00043B5F">
      <w:pPr>
        <w:pStyle w:val="Prrafodelista"/>
        <w:numPr>
          <w:ilvl w:val="0"/>
          <w:numId w:val="4"/>
        </w:numPr>
        <w:rPr>
          <w:b/>
          <w:sz w:val="24"/>
          <w:szCs w:val="24"/>
        </w:rPr>
      </w:pPr>
      <w:r w:rsidRPr="00596194">
        <w:rPr>
          <w:b/>
          <w:sz w:val="24"/>
          <w:szCs w:val="24"/>
        </w:rPr>
        <w:t xml:space="preserve">Colocar los datos Bibliográficos de la forma correcta. </w:t>
      </w:r>
      <w:r>
        <w:rPr>
          <w:b/>
          <w:sz w:val="24"/>
          <w:szCs w:val="24"/>
        </w:rPr>
        <w:tab/>
      </w:r>
      <w:r>
        <w:rPr>
          <w:b/>
          <w:sz w:val="24"/>
          <w:szCs w:val="24"/>
        </w:rPr>
        <w:tab/>
        <w:t xml:space="preserve">(10 </w:t>
      </w:r>
      <w:proofErr w:type="spellStart"/>
      <w:r>
        <w:rPr>
          <w:b/>
          <w:sz w:val="24"/>
          <w:szCs w:val="24"/>
        </w:rPr>
        <w:t>ptos</w:t>
      </w:r>
      <w:proofErr w:type="spellEnd"/>
      <w:r>
        <w:rPr>
          <w:b/>
          <w:sz w:val="24"/>
          <w:szCs w:val="24"/>
        </w:rPr>
        <w:t>.)</w:t>
      </w:r>
    </w:p>
    <w:p w:rsidR="00043B5F" w:rsidRDefault="00611B81" w:rsidP="00043B5F">
      <w:pPr>
        <w:spacing w:after="0"/>
        <w:rPr>
          <w:sz w:val="24"/>
          <w:szCs w:val="24"/>
        </w:rPr>
      </w:pPr>
      <w:r>
        <w:rPr>
          <w:sz w:val="24"/>
          <w:szCs w:val="24"/>
        </w:rPr>
        <w:t>Lu</w:t>
      </w:r>
      <w:r w:rsidR="003D1CB4">
        <w:rPr>
          <w:sz w:val="24"/>
          <w:szCs w:val="24"/>
        </w:rPr>
        <w:t>í</w:t>
      </w:r>
      <w:bookmarkStart w:id="0" w:name="_GoBack"/>
      <w:bookmarkEnd w:id="0"/>
      <w:r>
        <w:rPr>
          <w:sz w:val="24"/>
          <w:szCs w:val="24"/>
        </w:rPr>
        <w:t>s González de Alba. El día, la noche y el pecado.</w:t>
      </w:r>
      <w:r w:rsidR="00043B5F">
        <w:rPr>
          <w:sz w:val="24"/>
          <w:szCs w:val="24"/>
        </w:rPr>
        <w:t xml:space="preserve"> Agosto 2001</w:t>
      </w:r>
      <w:r>
        <w:rPr>
          <w:sz w:val="24"/>
          <w:szCs w:val="24"/>
        </w:rPr>
        <w:t>. Pág.</w:t>
      </w:r>
      <w:r w:rsidR="00043B5F">
        <w:rPr>
          <w:sz w:val="24"/>
          <w:szCs w:val="24"/>
        </w:rPr>
        <w:t xml:space="preserve"> 55. México. No. 84.</w:t>
      </w:r>
    </w:p>
    <w:p w:rsidR="00043B5F" w:rsidRDefault="00043B5F" w:rsidP="00043B5F">
      <w:pPr>
        <w:spacing w:after="0"/>
        <w:rPr>
          <w:sz w:val="24"/>
          <w:szCs w:val="24"/>
        </w:rPr>
      </w:pPr>
    </w:p>
    <w:p w:rsidR="00043B5F" w:rsidRDefault="00043B5F" w:rsidP="00043B5F">
      <w:pPr>
        <w:rPr>
          <w:sz w:val="24"/>
          <w:szCs w:val="24"/>
        </w:rPr>
      </w:pPr>
      <w:r>
        <w:rPr>
          <w:sz w:val="24"/>
          <w:szCs w:val="24"/>
        </w:rPr>
        <w:t>______________________________________________________________________</w:t>
      </w:r>
    </w:p>
    <w:p w:rsidR="00043B5F" w:rsidRDefault="00043B5F" w:rsidP="00043B5F">
      <w:pPr>
        <w:rPr>
          <w:sz w:val="24"/>
          <w:szCs w:val="24"/>
        </w:rPr>
      </w:pPr>
      <w:proofErr w:type="spellStart"/>
      <w:r>
        <w:rPr>
          <w:sz w:val="24"/>
          <w:szCs w:val="24"/>
        </w:rPr>
        <w:t>Tarus</w:t>
      </w:r>
      <w:proofErr w:type="spellEnd"/>
      <w:r>
        <w:rPr>
          <w:sz w:val="24"/>
          <w:szCs w:val="24"/>
        </w:rPr>
        <w:t>, México. 2003. P</w:t>
      </w:r>
      <w:r w:rsidR="00611B81">
        <w:rPr>
          <w:sz w:val="24"/>
          <w:szCs w:val="24"/>
        </w:rPr>
        <w:t>ág</w:t>
      </w:r>
      <w:r>
        <w:rPr>
          <w:sz w:val="24"/>
          <w:szCs w:val="24"/>
        </w:rPr>
        <w:t>.</w:t>
      </w:r>
      <w:r w:rsidR="00611B81">
        <w:rPr>
          <w:sz w:val="24"/>
          <w:szCs w:val="24"/>
        </w:rPr>
        <w:t xml:space="preserve"> </w:t>
      </w:r>
      <w:r w:rsidR="00FA686F">
        <w:rPr>
          <w:sz w:val="24"/>
          <w:szCs w:val="24"/>
        </w:rPr>
        <w:t>69. Giovanni Sartori. Homo V</w:t>
      </w:r>
      <w:r>
        <w:rPr>
          <w:sz w:val="24"/>
          <w:szCs w:val="24"/>
        </w:rPr>
        <w:t>idens</w:t>
      </w:r>
      <w:r w:rsidR="00FA686F">
        <w:rPr>
          <w:sz w:val="24"/>
          <w:szCs w:val="24"/>
        </w:rPr>
        <w:t xml:space="preserve">: </w:t>
      </w:r>
      <w:r>
        <w:rPr>
          <w:sz w:val="24"/>
          <w:szCs w:val="24"/>
        </w:rPr>
        <w:t>La sociedad Teledirigida.</w:t>
      </w:r>
    </w:p>
    <w:p w:rsidR="00043B5F" w:rsidRDefault="00043B5F" w:rsidP="00043B5F">
      <w:pPr>
        <w:rPr>
          <w:sz w:val="24"/>
          <w:szCs w:val="24"/>
        </w:rPr>
      </w:pPr>
      <w:r>
        <w:rPr>
          <w:sz w:val="24"/>
          <w:szCs w:val="24"/>
        </w:rPr>
        <w:t>_______________________________________________________________________</w:t>
      </w:r>
    </w:p>
    <w:p w:rsidR="00043B5F" w:rsidRDefault="00043B5F" w:rsidP="00043B5F">
      <w:pPr>
        <w:rPr>
          <w:sz w:val="24"/>
          <w:szCs w:val="24"/>
        </w:rPr>
      </w:pPr>
      <w:r>
        <w:rPr>
          <w:sz w:val="24"/>
          <w:szCs w:val="24"/>
        </w:rPr>
        <w:t xml:space="preserve">Socialismo del siglo XXI. La quinta vía. </w:t>
      </w:r>
      <w:proofErr w:type="spellStart"/>
      <w:r>
        <w:rPr>
          <w:sz w:val="24"/>
          <w:szCs w:val="24"/>
        </w:rPr>
        <w:t>Lom</w:t>
      </w:r>
      <w:proofErr w:type="spellEnd"/>
      <w:r>
        <w:rPr>
          <w:sz w:val="24"/>
          <w:szCs w:val="24"/>
        </w:rPr>
        <w:t xml:space="preserve">, Chile. 2000. Tomas </w:t>
      </w:r>
      <w:proofErr w:type="spellStart"/>
      <w:r>
        <w:rPr>
          <w:sz w:val="24"/>
          <w:szCs w:val="24"/>
        </w:rPr>
        <w:t>Moulian</w:t>
      </w:r>
      <w:proofErr w:type="spellEnd"/>
      <w:r>
        <w:rPr>
          <w:sz w:val="24"/>
          <w:szCs w:val="24"/>
        </w:rPr>
        <w:t>.</w:t>
      </w:r>
    </w:p>
    <w:p w:rsidR="00043B5F" w:rsidRDefault="00043B5F" w:rsidP="00043B5F">
      <w:pPr>
        <w:rPr>
          <w:sz w:val="24"/>
          <w:szCs w:val="24"/>
        </w:rPr>
      </w:pPr>
      <w:r>
        <w:rPr>
          <w:sz w:val="24"/>
          <w:szCs w:val="24"/>
        </w:rPr>
        <w:t>_______________________________________________________________________</w:t>
      </w:r>
    </w:p>
    <w:p w:rsidR="00043B5F" w:rsidRDefault="00043B5F" w:rsidP="00043B5F">
      <w:pPr>
        <w:rPr>
          <w:sz w:val="24"/>
          <w:szCs w:val="24"/>
        </w:rPr>
      </w:pPr>
      <w:r>
        <w:rPr>
          <w:sz w:val="24"/>
          <w:szCs w:val="24"/>
        </w:rPr>
        <w:t xml:space="preserve">Porras Velasco, A. (2004). Tiempo de indios, Quito. </w:t>
      </w:r>
      <w:proofErr w:type="spellStart"/>
      <w:r>
        <w:rPr>
          <w:sz w:val="24"/>
          <w:szCs w:val="24"/>
        </w:rPr>
        <w:t>Abya</w:t>
      </w:r>
      <w:proofErr w:type="spellEnd"/>
      <w:r>
        <w:rPr>
          <w:sz w:val="24"/>
          <w:szCs w:val="24"/>
        </w:rPr>
        <w:t xml:space="preserve"> </w:t>
      </w:r>
      <w:proofErr w:type="spellStart"/>
      <w:r>
        <w:rPr>
          <w:sz w:val="24"/>
          <w:szCs w:val="24"/>
        </w:rPr>
        <w:t>Yala</w:t>
      </w:r>
      <w:proofErr w:type="spellEnd"/>
      <w:r>
        <w:rPr>
          <w:sz w:val="24"/>
          <w:szCs w:val="24"/>
        </w:rPr>
        <w:t>.</w:t>
      </w:r>
    </w:p>
    <w:p w:rsidR="00043B5F" w:rsidRDefault="00043B5F" w:rsidP="00043B5F">
      <w:pPr>
        <w:rPr>
          <w:sz w:val="24"/>
          <w:szCs w:val="24"/>
        </w:rPr>
      </w:pPr>
      <w:r>
        <w:rPr>
          <w:sz w:val="24"/>
          <w:szCs w:val="24"/>
        </w:rPr>
        <w:t>_______________________________________________________________________</w:t>
      </w:r>
    </w:p>
    <w:p w:rsidR="00043B5F" w:rsidRDefault="00043B5F" w:rsidP="00043B5F">
      <w:pPr>
        <w:rPr>
          <w:sz w:val="24"/>
          <w:szCs w:val="24"/>
        </w:rPr>
      </w:pPr>
      <w:r>
        <w:rPr>
          <w:sz w:val="24"/>
          <w:szCs w:val="24"/>
        </w:rPr>
        <w:t xml:space="preserve">Alain </w:t>
      </w:r>
      <w:proofErr w:type="spellStart"/>
      <w:r>
        <w:rPr>
          <w:sz w:val="24"/>
          <w:szCs w:val="24"/>
        </w:rPr>
        <w:t>Coulon</w:t>
      </w:r>
      <w:proofErr w:type="spellEnd"/>
      <w:r>
        <w:rPr>
          <w:sz w:val="24"/>
          <w:szCs w:val="24"/>
        </w:rPr>
        <w:t xml:space="preserve"> (1988). La </w:t>
      </w:r>
      <w:proofErr w:type="spellStart"/>
      <w:r>
        <w:rPr>
          <w:sz w:val="24"/>
          <w:szCs w:val="24"/>
        </w:rPr>
        <w:t>etnometodología</w:t>
      </w:r>
      <w:proofErr w:type="spellEnd"/>
      <w:r>
        <w:rPr>
          <w:sz w:val="24"/>
          <w:szCs w:val="24"/>
        </w:rPr>
        <w:t>. Madrid: Cátedra.</w:t>
      </w:r>
    </w:p>
    <w:p w:rsidR="00043B5F" w:rsidRDefault="00043B5F" w:rsidP="00043B5F">
      <w:pPr>
        <w:rPr>
          <w:sz w:val="24"/>
          <w:szCs w:val="24"/>
        </w:rPr>
      </w:pPr>
      <w:r>
        <w:rPr>
          <w:sz w:val="24"/>
          <w:szCs w:val="24"/>
        </w:rPr>
        <w:t>_______________________________________________________________________</w:t>
      </w:r>
    </w:p>
    <w:p w:rsidR="00043B5F" w:rsidRPr="00504EBA" w:rsidRDefault="00504EBA" w:rsidP="001F6314">
      <w:pPr>
        <w:pStyle w:val="Prrafodelista"/>
        <w:numPr>
          <w:ilvl w:val="0"/>
          <w:numId w:val="4"/>
        </w:numPr>
        <w:jc w:val="both"/>
        <w:rPr>
          <w:b/>
          <w:sz w:val="24"/>
          <w:szCs w:val="24"/>
        </w:rPr>
      </w:pPr>
      <w:r>
        <w:rPr>
          <w:b/>
          <w:sz w:val="24"/>
          <w:szCs w:val="24"/>
        </w:rPr>
        <w:lastRenderedPageBreak/>
        <w:t xml:space="preserve">Lee con atención el siguiente artículo y desarrolla un resumen y a continuación realiza tu comentario. Se calificará la estructura de las oraciones, la conformación del párrafo, la coherencia de las ideas, fidelidad con el texto y faltas ortográficas. </w:t>
      </w:r>
      <w:r w:rsidR="00043B5F" w:rsidRPr="00504EBA">
        <w:rPr>
          <w:b/>
          <w:sz w:val="24"/>
          <w:szCs w:val="24"/>
        </w:rPr>
        <w:t>(</w:t>
      </w:r>
      <w:r>
        <w:rPr>
          <w:b/>
          <w:sz w:val="24"/>
          <w:szCs w:val="24"/>
        </w:rPr>
        <w:t>2</w:t>
      </w:r>
      <w:r w:rsidR="00043B5F" w:rsidRPr="00504EBA">
        <w:rPr>
          <w:b/>
          <w:sz w:val="24"/>
          <w:szCs w:val="24"/>
        </w:rPr>
        <w:t xml:space="preserve">0 </w:t>
      </w:r>
      <w:proofErr w:type="spellStart"/>
      <w:r w:rsidR="00043B5F" w:rsidRPr="00504EBA">
        <w:rPr>
          <w:b/>
          <w:sz w:val="24"/>
          <w:szCs w:val="24"/>
        </w:rPr>
        <w:t>ptos</w:t>
      </w:r>
      <w:proofErr w:type="spellEnd"/>
      <w:r w:rsidR="00043B5F" w:rsidRPr="00504EBA">
        <w:rPr>
          <w:b/>
          <w:sz w:val="24"/>
          <w:szCs w:val="24"/>
        </w:rPr>
        <w:t>.)</w:t>
      </w:r>
    </w:p>
    <w:p w:rsidR="00DB33BB" w:rsidRPr="00DB33BB" w:rsidRDefault="00DB33BB" w:rsidP="00DB33BB">
      <w:pPr>
        <w:pStyle w:val="Ttulo1"/>
        <w:shd w:val="clear" w:color="auto" w:fill="FFFFFF"/>
        <w:jc w:val="center"/>
        <w:rPr>
          <w:rFonts w:ascii="Calibri" w:hAnsi="Calibri" w:cs="Calibri"/>
          <w:sz w:val="24"/>
          <w:szCs w:val="24"/>
        </w:rPr>
      </w:pPr>
      <w:r w:rsidRPr="00DB33BB">
        <w:rPr>
          <w:rFonts w:ascii="Calibri" w:hAnsi="Calibri" w:cs="Calibri"/>
          <w:sz w:val="24"/>
          <w:szCs w:val="24"/>
        </w:rPr>
        <w:t xml:space="preserve">Dios no creó el Universo, asegura Stephen </w:t>
      </w:r>
      <w:proofErr w:type="spellStart"/>
      <w:r w:rsidRPr="00DB33BB">
        <w:rPr>
          <w:rFonts w:ascii="Calibri" w:hAnsi="Calibri" w:cs="Calibri"/>
          <w:sz w:val="24"/>
          <w:szCs w:val="24"/>
        </w:rPr>
        <w:t>Hawking</w:t>
      </w:r>
      <w:proofErr w:type="spellEnd"/>
    </w:p>
    <w:p w:rsidR="00DB33BB" w:rsidRPr="00DB33BB" w:rsidRDefault="00DB33BB" w:rsidP="00DB33BB">
      <w:pPr>
        <w:pStyle w:val="Ttulo3"/>
        <w:shd w:val="clear" w:color="auto" w:fill="FFFFFF"/>
        <w:rPr>
          <w:rFonts w:ascii="Calibri" w:hAnsi="Calibri" w:cs="Calibri"/>
          <w:color w:val="auto"/>
          <w:sz w:val="24"/>
          <w:szCs w:val="24"/>
        </w:rPr>
      </w:pPr>
      <w:r w:rsidRPr="00DB33BB">
        <w:rPr>
          <w:rFonts w:ascii="Calibri" w:hAnsi="Calibri" w:cs="Calibri"/>
          <w:color w:val="auto"/>
          <w:sz w:val="24"/>
          <w:szCs w:val="24"/>
        </w:rPr>
        <w:t xml:space="preserve">El científico británico explica en un libro que el Big </w:t>
      </w:r>
      <w:proofErr w:type="spellStart"/>
      <w:r w:rsidRPr="00DB33BB">
        <w:rPr>
          <w:rFonts w:ascii="Calibri" w:hAnsi="Calibri" w:cs="Calibri"/>
          <w:color w:val="auto"/>
          <w:sz w:val="24"/>
          <w:szCs w:val="24"/>
        </w:rPr>
        <w:t>Bang</w:t>
      </w:r>
      <w:proofErr w:type="spellEnd"/>
      <w:r w:rsidRPr="00DB33BB">
        <w:rPr>
          <w:rFonts w:ascii="Calibri" w:hAnsi="Calibri" w:cs="Calibri"/>
          <w:color w:val="auto"/>
          <w:sz w:val="24"/>
          <w:szCs w:val="24"/>
        </w:rPr>
        <w:t xml:space="preserve"> es una consecuencia inevitable de las leyes de la física </w:t>
      </w:r>
    </w:p>
    <w:p w:rsidR="00DB33BB" w:rsidRPr="00716F01" w:rsidRDefault="00DB33BB" w:rsidP="00DB33BB">
      <w:pPr>
        <w:jc w:val="both"/>
        <w:rPr>
          <w:rFonts w:ascii="Calibri" w:hAnsi="Calibri" w:cs="Calibri"/>
        </w:rPr>
      </w:pPr>
    </w:p>
    <w:p w:rsidR="00DB33BB" w:rsidRPr="00716F01" w:rsidRDefault="00DB33BB" w:rsidP="00DB33BB">
      <w:pPr>
        <w:spacing w:after="0" w:line="240" w:lineRule="auto"/>
        <w:jc w:val="both"/>
        <w:rPr>
          <w:rFonts w:ascii="Calibri" w:hAnsi="Calibri" w:cs="Calibri"/>
        </w:rPr>
      </w:pPr>
      <w:r w:rsidRPr="00716F01">
        <w:rPr>
          <w:rFonts w:ascii="Calibri" w:hAnsi="Calibri" w:cs="Calibri"/>
        </w:rPr>
        <w:t xml:space="preserve">El científico británico </w:t>
      </w:r>
      <w:hyperlink r:id="rId6" w:history="1">
        <w:r w:rsidRPr="00716F01">
          <w:rPr>
            <w:rFonts w:ascii="Calibri" w:hAnsi="Calibri" w:cs="Calibri"/>
          </w:rPr>
          <w:t xml:space="preserve">Stephen </w:t>
        </w:r>
        <w:proofErr w:type="spellStart"/>
        <w:r w:rsidRPr="00716F01">
          <w:rPr>
            <w:rFonts w:ascii="Calibri" w:hAnsi="Calibri" w:cs="Calibri"/>
          </w:rPr>
          <w:t>Hawking</w:t>
        </w:r>
        <w:proofErr w:type="spellEnd"/>
      </w:hyperlink>
      <w:r w:rsidRPr="00716F01">
        <w:rPr>
          <w:rFonts w:ascii="Calibri" w:hAnsi="Calibri" w:cs="Calibri"/>
        </w:rPr>
        <w:t xml:space="preserve"> afirma en su nuevo libro, </w:t>
      </w:r>
      <w:proofErr w:type="spellStart"/>
      <w:r w:rsidRPr="00716F01">
        <w:rPr>
          <w:rFonts w:ascii="Calibri" w:hAnsi="Calibri" w:cs="Calibri"/>
          <w:i/>
          <w:iCs/>
        </w:rPr>
        <w:t>The</w:t>
      </w:r>
      <w:proofErr w:type="spellEnd"/>
      <w:r w:rsidRPr="00716F01">
        <w:rPr>
          <w:rFonts w:ascii="Calibri" w:hAnsi="Calibri" w:cs="Calibri"/>
          <w:i/>
          <w:iCs/>
        </w:rPr>
        <w:t xml:space="preserve"> Grand </w:t>
      </w:r>
      <w:proofErr w:type="spellStart"/>
      <w:r w:rsidRPr="00716F01">
        <w:rPr>
          <w:rFonts w:ascii="Calibri" w:hAnsi="Calibri" w:cs="Calibri"/>
          <w:i/>
          <w:iCs/>
        </w:rPr>
        <w:t>Design</w:t>
      </w:r>
      <w:proofErr w:type="spellEnd"/>
      <w:r w:rsidRPr="00716F01">
        <w:rPr>
          <w:rFonts w:ascii="Calibri" w:hAnsi="Calibri" w:cs="Calibri"/>
        </w:rPr>
        <w:t xml:space="preserve"> (El Magnífico Diseño), que el Big </w:t>
      </w:r>
      <w:proofErr w:type="spellStart"/>
      <w:r w:rsidRPr="00716F01">
        <w:rPr>
          <w:rFonts w:ascii="Calibri" w:hAnsi="Calibri" w:cs="Calibri"/>
        </w:rPr>
        <w:t>Bang</w:t>
      </w:r>
      <w:proofErr w:type="spellEnd"/>
      <w:r w:rsidRPr="00716F01">
        <w:rPr>
          <w:rFonts w:ascii="Calibri" w:hAnsi="Calibri" w:cs="Calibri"/>
        </w:rPr>
        <w:t xml:space="preserve"> fue una consecuencia inevitable de las leyes de la física, que Dios no creó el Universo y que las teorías científicas más actuales convierten en redundante la figura de un creador. El libro, del que el periódico británico </w:t>
      </w:r>
      <w:hyperlink r:id="rId7" w:tgtFrame="_blank" w:history="1">
        <w:proofErr w:type="spellStart"/>
        <w:r w:rsidRPr="00716F01">
          <w:rPr>
            <w:rFonts w:ascii="Calibri" w:hAnsi="Calibri" w:cs="Calibri"/>
            <w:i/>
            <w:iCs/>
          </w:rPr>
          <w:t>The</w:t>
        </w:r>
        <w:proofErr w:type="spellEnd"/>
        <w:r w:rsidRPr="00716F01">
          <w:rPr>
            <w:rFonts w:ascii="Calibri" w:hAnsi="Calibri" w:cs="Calibri"/>
            <w:i/>
            <w:iCs/>
          </w:rPr>
          <w:t xml:space="preserve"> Times</w:t>
        </w:r>
      </w:hyperlink>
      <w:r w:rsidRPr="00716F01">
        <w:rPr>
          <w:rFonts w:ascii="Calibri" w:hAnsi="Calibri" w:cs="Calibri"/>
        </w:rPr>
        <w:t xml:space="preserve"> adelanta hoy algunos extractos, señala: "Dado que existe una ley como la de la gravedad, el Universo pudo crearse a sí mismo -y de hecho lo hizo- de la nada. La creación espontánea es la razón de que exista algo, de que exista el Universo, de que nosotros existamos". Por tanto, añade, "no es necesario invocar a Dios" para que haya cosmos.</w:t>
      </w:r>
    </w:p>
    <w:p w:rsidR="00DB33BB" w:rsidRPr="00716F01" w:rsidRDefault="00DB33BB" w:rsidP="00DB33BB">
      <w:pPr>
        <w:spacing w:after="0" w:line="240" w:lineRule="auto"/>
        <w:jc w:val="both"/>
        <w:rPr>
          <w:rFonts w:ascii="Calibri" w:eastAsia="Times New Roman" w:hAnsi="Calibri" w:cs="Calibri"/>
        </w:rPr>
      </w:pPr>
      <w:r w:rsidRPr="00716F01">
        <w:rPr>
          <w:rFonts w:ascii="Calibri" w:eastAsia="Times New Roman" w:hAnsi="Calibri" w:cs="Calibri"/>
        </w:rPr>
        <w:t xml:space="preserve">En su obra más popular, </w:t>
      </w:r>
      <w:r w:rsidRPr="00716F01">
        <w:rPr>
          <w:rFonts w:ascii="Calibri" w:eastAsia="Times New Roman" w:hAnsi="Calibri" w:cs="Calibri"/>
          <w:i/>
          <w:iCs/>
        </w:rPr>
        <w:t xml:space="preserve">A </w:t>
      </w:r>
      <w:proofErr w:type="spellStart"/>
      <w:r w:rsidRPr="00716F01">
        <w:rPr>
          <w:rFonts w:ascii="Calibri" w:eastAsia="Times New Roman" w:hAnsi="Calibri" w:cs="Calibri"/>
          <w:i/>
          <w:iCs/>
        </w:rPr>
        <w:t>Brief</w:t>
      </w:r>
      <w:proofErr w:type="spellEnd"/>
      <w:r w:rsidRPr="00716F01">
        <w:rPr>
          <w:rFonts w:ascii="Calibri" w:eastAsia="Times New Roman" w:hAnsi="Calibri" w:cs="Calibri"/>
          <w:i/>
          <w:iCs/>
        </w:rPr>
        <w:t xml:space="preserve"> </w:t>
      </w:r>
      <w:proofErr w:type="spellStart"/>
      <w:r w:rsidRPr="00716F01">
        <w:rPr>
          <w:rFonts w:ascii="Calibri" w:eastAsia="Times New Roman" w:hAnsi="Calibri" w:cs="Calibri"/>
          <w:i/>
          <w:iCs/>
        </w:rPr>
        <w:t>History</w:t>
      </w:r>
      <w:proofErr w:type="spellEnd"/>
      <w:r w:rsidRPr="00716F01">
        <w:rPr>
          <w:rFonts w:ascii="Calibri" w:eastAsia="Times New Roman" w:hAnsi="Calibri" w:cs="Calibri"/>
          <w:i/>
          <w:iCs/>
        </w:rPr>
        <w:t xml:space="preserve"> of Time</w:t>
      </w:r>
      <w:r w:rsidRPr="00716F01">
        <w:rPr>
          <w:rFonts w:ascii="Calibri" w:eastAsia="Times New Roman" w:hAnsi="Calibri" w:cs="Calibri"/>
        </w:rPr>
        <w:t xml:space="preserve"> (Una Breve Historia del Tiempo), un texto de divulgación sobre el Universo y su evolución, </w:t>
      </w:r>
      <w:proofErr w:type="spellStart"/>
      <w:r w:rsidRPr="00716F01">
        <w:rPr>
          <w:rFonts w:ascii="Calibri" w:eastAsia="Times New Roman" w:hAnsi="Calibri" w:cs="Calibri"/>
        </w:rPr>
        <w:t>Hawking</w:t>
      </w:r>
      <w:proofErr w:type="spellEnd"/>
      <w:r w:rsidRPr="00716F01">
        <w:rPr>
          <w:rFonts w:ascii="Calibri" w:eastAsia="Times New Roman" w:hAnsi="Calibri" w:cs="Calibri"/>
        </w:rPr>
        <w:t xml:space="preserve">, físico teórico reconocido internacionalmente por sus aportaciones en cuestiones de cosmología, agujeros negros y gravitación cuántica, sugería que "si llegamos a descubrir una teoría completa, sería el triunfo definitivo de la razón humana porque entonces conoceríamos la mente de Dios". Ahora sostiene que, del mismo modo que el darwinismo eliminó la necesidad de un creador en el campo de la biología, las nuevas teorías de la física hacen redundante el papel de un creador del Universo. El último libro, escrito junto al físico estadounidense Leonard </w:t>
      </w:r>
      <w:proofErr w:type="spellStart"/>
      <w:r w:rsidRPr="00716F01">
        <w:rPr>
          <w:rFonts w:ascii="Calibri" w:eastAsia="Times New Roman" w:hAnsi="Calibri" w:cs="Calibri"/>
        </w:rPr>
        <w:t>Mlodinow</w:t>
      </w:r>
      <w:proofErr w:type="spellEnd"/>
      <w:r w:rsidRPr="00716F01">
        <w:rPr>
          <w:rFonts w:ascii="Calibri" w:eastAsia="Times New Roman" w:hAnsi="Calibri" w:cs="Calibri"/>
        </w:rPr>
        <w:t>, saldrá a la venta el próximo 9 de septiembre, una semana antes de la visita del Papa a Reino Unido.</w:t>
      </w:r>
    </w:p>
    <w:p w:rsidR="00DB33BB" w:rsidRPr="00716F01" w:rsidRDefault="00DB33BB" w:rsidP="00DB33BB">
      <w:pPr>
        <w:spacing w:after="0" w:line="240" w:lineRule="auto"/>
        <w:jc w:val="both"/>
        <w:rPr>
          <w:rFonts w:ascii="Calibri" w:eastAsia="Times New Roman" w:hAnsi="Calibri" w:cs="Calibri"/>
        </w:rPr>
      </w:pPr>
      <w:r w:rsidRPr="00716F01">
        <w:rPr>
          <w:rFonts w:ascii="Calibri" w:eastAsia="Times New Roman" w:hAnsi="Calibri" w:cs="Calibri"/>
        </w:rPr>
        <w:t xml:space="preserve">Los argumentos actuales de </w:t>
      </w:r>
      <w:proofErr w:type="spellStart"/>
      <w:r w:rsidRPr="00716F01">
        <w:rPr>
          <w:rFonts w:ascii="Calibri" w:eastAsia="Times New Roman" w:hAnsi="Calibri" w:cs="Calibri"/>
        </w:rPr>
        <w:t>Hawking</w:t>
      </w:r>
      <w:proofErr w:type="spellEnd"/>
      <w:r w:rsidRPr="00716F01">
        <w:rPr>
          <w:rFonts w:ascii="Calibri" w:eastAsia="Times New Roman" w:hAnsi="Calibri" w:cs="Calibri"/>
        </w:rPr>
        <w:t xml:space="preserve"> sugieren que ha roto con su visión anterior acerca de la religión, cuando sostenía que las leyes de la física significaban que sencillamente no era necesario creer que Dios hubiera intervenido en el Big </w:t>
      </w:r>
      <w:proofErr w:type="spellStart"/>
      <w:r w:rsidRPr="00716F01">
        <w:rPr>
          <w:rFonts w:ascii="Calibri" w:eastAsia="Times New Roman" w:hAnsi="Calibri" w:cs="Calibri"/>
        </w:rPr>
        <w:t>Bang</w:t>
      </w:r>
      <w:proofErr w:type="spellEnd"/>
      <w:r w:rsidRPr="00716F01">
        <w:rPr>
          <w:rFonts w:ascii="Calibri" w:eastAsia="Times New Roman" w:hAnsi="Calibri" w:cs="Calibri"/>
        </w:rPr>
        <w:t xml:space="preserve">. Ahora destaca, por ejemplo, que el descubrimiento del primer planeta extrasolar, en 1992, ayudó a desmontar la visión de Isaac Newton de que el Universo no pudo surgir del caos sino que fue creado por Dios. Ese hallazgo "hace que las precisas condiciones de nuestro sistema planetario -el Sol único, la afortunada combinación de la distancia Sol-Tierra y la masa solar- sean mucho menos llamativas y en absoluto evidencias convincentes de que la Tierra fuera cuidadosamente diseñada para satisfacer a los seres humanos", escriben </w:t>
      </w:r>
      <w:proofErr w:type="spellStart"/>
      <w:r w:rsidRPr="00716F01">
        <w:rPr>
          <w:rFonts w:ascii="Calibri" w:eastAsia="Times New Roman" w:hAnsi="Calibri" w:cs="Calibri"/>
        </w:rPr>
        <w:t>Hawking</w:t>
      </w:r>
      <w:proofErr w:type="spellEnd"/>
      <w:r w:rsidRPr="00716F01">
        <w:rPr>
          <w:rFonts w:ascii="Calibri" w:eastAsia="Times New Roman" w:hAnsi="Calibri" w:cs="Calibri"/>
        </w:rPr>
        <w:t xml:space="preserve"> y su colega en el nuevo libro.</w:t>
      </w:r>
    </w:p>
    <w:p w:rsidR="00DB33BB" w:rsidRPr="00716F01" w:rsidRDefault="00DB33BB" w:rsidP="00DB33BB">
      <w:pPr>
        <w:spacing w:after="0" w:line="240" w:lineRule="auto"/>
        <w:jc w:val="both"/>
        <w:rPr>
          <w:rFonts w:ascii="Calibri" w:eastAsia="Times New Roman" w:hAnsi="Calibri" w:cs="Calibri"/>
        </w:rPr>
      </w:pPr>
      <w:r w:rsidRPr="00716F01">
        <w:rPr>
          <w:rFonts w:ascii="Calibri" w:eastAsia="Times New Roman" w:hAnsi="Calibri" w:cs="Calibri"/>
        </w:rPr>
        <w:t xml:space="preserve">El físico británico ha cumplido 68 años y padece desde hace décadas una gravísima enfermedad neurológica, esclerosis lateral </w:t>
      </w:r>
      <w:proofErr w:type="spellStart"/>
      <w:r w:rsidRPr="00716F01">
        <w:rPr>
          <w:rFonts w:ascii="Calibri" w:eastAsia="Times New Roman" w:hAnsi="Calibri" w:cs="Calibri"/>
        </w:rPr>
        <w:t>amiotrófica</w:t>
      </w:r>
      <w:proofErr w:type="spellEnd"/>
      <w:r w:rsidRPr="00716F01">
        <w:rPr>
          <w:rFonts w:ascii="Calibri" w:eastAsia="Times New Roman" w:hAnsi="Calibri" w:cs="Calibri"/>
        </w:rPr>
        <w:t xml:space="preserve"> (ELA), que paralizó su cuerpo casi por completo. Debido a una traqueotomía de urgencia que se le practicó hace unos años, perdió la capacidad de hablar y se expresa con enorme dificultad a través de un ordenador que maneja con sus ojos y un sintetizador de voz artificial.</w:t>
      </w:r>
    </w:p>
    <w:p w:rsidR="00DB33BB" w:rsidRPr="00DB33BB" w:rsidRDefault="00DB33BB" w:rsidP="00DB33BB">
      <w:pPr>
        <w:spacing w:after="0" w:line="240" w:lineRule="auto"/>
        <w:jc w:val="both"/>
        <w:rPr>
          <w:rFonts w:ascii="Calibri" w:eastAsia="Times New Roman" w:hAnsi="Calibri" w:cs="Calibri"/>
          <w:color w:val="333333"/>
        </w:rPr>
      </w:pPr>
      <w:proofErr w:type="spellStart"/>
      <w:r w:rsidRPr="00716F01">
        <w:rPr>
          <w:rFonts w:ascii="Calibri" w:eastAsia="Times New Roman" w:hAnsi="Calibri" w:cs="Calibri"/>
        </w:rPr>
        <w:t>Hawking</w:t>
      </w:r>
      <w:proofErr w:type="spellEnd"/>
      <w:r w:rsidRPr="00716F01">
        <w:rPr>
          <w:rFonts w:ascii="Calibri" w:eastAsia="Times New Roman" w:hAnsi="Calibri" w:cs="Calibri"/>
        </w:rPr>
        <w:t xml:space="preserve"> ocupó, desde 1979 y hasta su reciente jubilación, la Cátedra </w:t>
      </w:r>
      <w:proofErr w:type="spellStart"/>
      <w:r w:rsidRPr="00716F01">
        <w:rPr>
          <w:rFonts w:ascii="Calibri" w:eastAsia="Times New Roman" w:hAnsi="Calibri" w:cs="Calibri"/>
        </w:rPr>
        <w:t>Lucasiana</w:t>
      </w:r>
      <w:proofErr w:type="spellEnd"/>
      <w:r w:rsidRPr="00716F01">
        <w:rPr>
          <w:rFonts w:ascii="Calibri" w:eastAsia="Times New Roman" w:hAnsi="Calibri" w:cs="Calibri"/>
        </w:rPr>
        <w:t xml:space="preserve"> de Matemáticas de la Universidad de Cambridge, que había sido de su histórico</w:t>
      </w:r>
      <w:r w:rsidRPr="00DB33BB">
        <w:rPr>
          <w:rFonts w:ascii="Calibri" w:eastAsia="Times New Roman" w:hAnsi="Calibri" w:cs="Calibri"/>
          <w:color w:val="333333"/>
        </w:rPr>
        <w:t xml:space="preserve"> colega Isaac Newton</w:t>
      </w:r>
    </w:p>
    <w:p w:rsidR="00DB33BB" w:rsidRPr="00DB33BB" w:rsidRDefault="00DB33BB" w:rsidP="00DB33BB">
      <w:pPr>
        <w:spacing w:after="0" w:line="240" w:lineRule="auto"/>
        <w:jc w:val="both"/>
        <w:rPr>
          <w:rFonts w:ascii="Calibri" w:hAnsi="Calibri" w:cs="Calibri"/>
        </w:rPr>
      </w:pPr>
      <w:r w:rsidRPr="00DB33BB">
        <w:rPr>
          <w:rFonts w:ascii="Calibri" w:hAnsi="Calibri" w:cs="Calibri"/>
        </w:rPr>
        <w:t>Fuente: elpais.com</w:t>
      </w:r>
    </w:p>
    <w:p w:rsidR="00DB33BB" w:rsidRPr="00DB33BB" w:rsidRDefault="00DB33BB" w:rsidP="00DB33BB">
      <w:pPr>
        <w:spacing w:after="0" w:line="240" w:lineRule="auto"/>
        <w:jc w:val="both"/>
        <w:rPr>
          <w:rFonts w:ascii="Calibri" w:hAnsi="Calibri" w:cs="Calibri"/>
        </w:rPr>
      </w:pPr>
    </w:p>
    <w:sectPr w:rsidR="00DB33BB" w:rsidRPr="00DB33BB" w:rsidSect="006F3B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4940"/>
    <w:multiLevelType w:val="hybridMultilevel"/>
    <w:tmpl w:val="646CD8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47256F"/>
    <w:multiLevelType w:val="hybridMultilevel"/>
    <w:tmpl w:val="EA904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6FD68D0"/>
    <w:multiLevelType w:val="hybridMultilevel"/>
    <w:tmpl w:val="5FB62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3822098"/>
    <w:multiLevelType w:val="hybridMultilevel"/>
    <w:tmpl w:val="2594139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5F"/>
    <w:rsid w:val="00043B5F"/>
    <w:rsid w:val="0011605C"/>
    <w:rsid w:val="00163F7A"/>
    <w:rsid w:val="001F6314"/>
    <w:rsid w:val="003D1CB4"/>
    <w:rsid w:val="00490B16"/>
    <w:rsid w:val="00504EBA"/>
    <w:rsid w:val="0051051F"/>
    <w:rsid w:val="00572D03"/>
    <w:rsid w:val="00611B81"/>
    <w:rsid w:val="00716F01"/>
    <w:rsid w:val="007823EB"/>
    <w:rsid w:val="007D4B51"/>
    <w:rsid w:val="009F164F"/>
    <w:rsid w:val="00CB7529"/>
    <w:rsid w:val="00D1790B"/>
    <w:rsid w:val="00DB33BB"/>
    <w:rsid w:val="00DE3DA8"/>
    <w:rsid w:val="00FA68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F6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B3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B5F"/>
    <w:pPr>
      <w:ind w:left="720"/>
      <w:contextualSpacing/>
    </w:pPr>
  </w:style>
  <w:style w:type="character" w:customStyle="1" w:styleId="Ttulo1Car">
    <w:name w:val="Título 1 Car"/>
    <w:basedOn w:val="Fuentedeprrafopredeter"/>
    <w:link w:val="Ttulo1"/>
    <w:uiPriority w:val="9"/>
    <w:rsid w:val="001F631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1F63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F6314"/>
    <w:rPr>
      <w:color w:val="0000FF"/>
      <w:u w:val="single"/>
    </w:rPr>
  </w:style>
  <w:style w:type="character" w:customStyle="1" w:styleId="Ttulo3Car">
    <w:name w:val="Título 3 Car"/>
    <w:basedOn w:val="Fuentedeprrafopredeter"/>
    <w:link w:val="Ttulo3"/>
    <w:uiPriority w:val="9"/>
    <w:semiHidden/>
    <w:rsid w:val="00DB33B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F6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B3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B5F"/>
    <w:pPr>
      <w:ind w:left="720"/>
      <w:contextualSpacing/>
    </w:pPr>
  </w:style>
  <w:style w:type="character" w:customStyle="1" w:styleId="Ttulo1Car">
    <w:name w:val="Título 1 Car"/>
    <w:basedOn w:val="Fuentedeprrafopredeter"/>
    <w:link w:val="Ttulo1"/>
    <w:uiPriority w:val="9"/>
    <w:rsid w:val="001F631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1F63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F6314"/>
    <w:rPr>
      <w:color w:val="0000FF"/>
      <w:u w:val="single"/>
    </w:rPr>
  </w:style>
  <w:style w:type="character" w:customStyle="1" w:styleId="Ttulo3Car">
    <w:name w:val="Título 3 Car"/>
    <w:basedOn w:val="Fuentedeprrafopredeter"/>
    <w:link w:val="Ttulo3"/>
    <w:uiPriority w:val="9"/>
    <w:semiHidden/>
    <w:rsid w:val="00DB33B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1844">
      <w:bodyDiv w:val="1"/>
      <w:marLeft w:val="0"/>
      <w:marRight w:val="0"/>
      <w:marTop w:val="0"/>
      <w:marBottom w:val="0"/>
      <w:divBdr>
        <w:top w:val="none" w:sz="0" w:space="0" w:color="auto"/>
        <w:left w:val="none" w:sz="0" w:space="0" w:color="auto"/>
        <w:bottom w:val="none" w:sz="0" w:space="0" w:color="auto"/>
        <w:right w:val="none" w:sz="0" w:space="0" w:color="auto"/>
      </w:divBdr>
    </w:div>
    <w:div w:id="459108712">
      <w:bodyDiv w:val="1"/>
      <w:marLeft w:val="0"/>
      <w:marRight w:val="0"/>
      <w:marTop w:val="0"/>
      <w:marBottom w:val="0"/>
      <w:divBdr>
        <w:top w:val="none" w:sz="0" w:space="0" w:color="auto"/>
        <w:left w:val="none" w:sz="0" w:space="0" w:color="auto"/>
        <w:bottom w:val="none" w:sz="0" w:space="0" w:color="auto"/>
        <w:right w:val="none" w:sz="0" w:space="0" w:color="auto"/>
      </w:divBdr>
      <w:divsChild>
        <w:div w:id="583147780">
          <w:marLeft w:val="0"/>
          <w:marRight w:val="0"/>
          <w:marTop w:val="0"/>
          <w:marBottom w:val="0"/>
          <w:divBdr>
            <w:top w:val="none" w:sz="0" w:space="0" w:color="auto"/>
            <w:left w:val="single" w:sz="6" w:space="0" w:color="CCCCCC"/>
            <w:bottom w:val="single" w:sz="6" w:space="0" w:color="D9D9D9"/>
            <w:right w:val="single" w:sz="6" w:space="0" w:color="CCCCCC"/>
          </w:divBdr>
          <w:divsChild>
            <w:div w:id="2079932888">
              <w:marLeft w:val="0"/>
              <w:marRight w:val="0"/>
              <w:marTop w:val="0"/>
              <w:marBottom w:val="0"/>
              <w:divBdr>
                <w:top w:val="none" w:sz="0" w:space="0" w:color="auto"/>
                <w:left w:val="none" w:sz="0" w:space="0" w:color="auto"/>
                <w:bottom w:val="none" w:sz="0" w:space="0" w:color="auto"/>
                <w:right w:val="none" w:sz="0" w:space="0" w:color="auto"/>
              </w:divBdr>
              <w:divsChild>
                <w:div w:id="1481386427">
                  <w:marLeft w:val="0"/>
                  <w:marRight w:val="0"/>
                  <w:marTop w:val="0"/>
                  <w:marBottom w:val="0"/>
                  <w:divBdr>
                    <w:top w:val="none" w:sz="0" w:space="0" w:color="auto"/>
                    <w:left w:val="none" w:sz="0" w:space="0" w:color="auto"/>
                    <w:bottom w:val="none" w:sz="0" w:space="0" w:color="auto"/>
                    <w:right w:val="none" w:sz="0" w:space="0" w:color="auto"/>
                  </w:divBdr>
                  <w:divsChild>
                    <w:div w:id="173884450">
                      <w:marLeft w:val="201"/>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3469">
      <w:bodyDiv w:val="1"/>
      <w:marLeft w:val="0"/>
      <w:marRight w:val="0"/>
      <w:marTop w:val="0"/>
      <w:marBottom w:val="0"/>
      <w:divBdr>
        <w:top w:val="none" w:sz="0" w:space="0" w:color="auto"/>
        <w:left w:val="none" w:sz="0" w:space="0" w:color="auto"/>
        <w:bottom w:val="none" w:sz="0" w:space="0" w:color="auto"/>
        <w:right w:val="none" w:sz="0" w:space="0" w:color="auto"/>
      </w:divBdr>
    </w:div>
    <w:div w:id="1111163111">
      <w:bodyDiv w:val="1"/>
      <w:marLeft w:val="0"/>
      <w:marRight w:val="0"/>
      <w:marTop w:val="0"/>
      <w:marBottom w:val="0"/>
      <w:divBdr>
        <w:top w:val="none" w:sz="0" w:space="0" w:color="auto"/>
        <w:left w:val="none" w:sz="0" w:space="0" w:color="auto"/>
        <w:bottom w:val="none" w:sz="0" w:space="0" w:color="auto"/>
        <w:right w:val="none" w:sz="0" w:space="0" w:color="auto"/>
      </w:divBdr>
    </w:div>
    <w:div w:id="2128313912">
      <w:bodyDiv w:val="1"/>
      <w:marLeft w:val="0"/>
      <w:marRight w:val="0"/>
      <w:marTop w:val="0"/>
      <w:marBottom w:val="0"/>
      <w:divBdr>
        <w:top w:val="none" w:sz="0" w:space="0" w:color="auto"/>
        <w:left w:val="none" w:sz="0" w:space="0" w:color="auto"/>
        <w:bottom w:val="none" w:sz="0" w:space="0" w:color="auto"/>
        <w:right w:val="none" w:sz="0" w:space="0" w:color="auto"/>
      </w:divBdr>
      <w:divsChild>
        <w:div w:id="1341197269">
          <w:marLeft w:val="0"/>
          <w:marRight w:val="0"/>
          <w:marTop w:val="0"/>
          <w:marBottom w:val="0"/>
          <w:divBdr>
            <w:top w:val="none" w:sz="0" w:space="0" w:color="auto"/>
            <w:left w:val="single" w:sz="6" w:space="0" w:color="CCCCCC"/>
            <w:bottom w:val="single" w:sz="6" w:space="0" w:color="D9D9D9"/>
            <w:right w:val="single" w:sz="6" w:space="0" w:color="CCCCCC"/>
          </w:divBdr>
          <w:divsChild>
            <w:div w:id="1545870450">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times.co.uk/tto/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pais.com/todo-sobre/persona/Stephen/William/Hawking/65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EDCOM</dc:creator>
  <cp:lastModifiedBy>Usuario</cp:lastModifiedBy>
  <cp:revision>2</cp:revision>
  <cp:lastPrinted>2012-11-25T22:53:00Z</cp:lastPrinted>
  <dcterms:created xsi:type="dcterms:W3CDTF">2013-12-02T04:03:00Z</dcterms:created>
  <dcterms:modified xsi:type="dcterms:W3CDTF">2013-12-02T04:03:00Z</dcterms:modified>
</cp:coreProperties>
</file>