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F60" w:rsidRDefault="001A4F60" w:rsidP="00A11D1D">
      <w:pPr>
        <w:jc w:val="center"/>
        <w:rPr>
          <w:b/>
          <w:lang w:val="es-EC"/>
        </w:rPr>
      </w:pPr>
    </w:p>
    <w:p w:rsidR="00A11D1D" w:rsidRDefault="00A11D1D" w:rsidP="00A11D1D">
      <w:pPr>
        <w:jc w:val="center"/>
        <w:rPr>
          <w:b/>
          <w:lang w:val="es-EC"/>
        </w:rPr>
      </w:pPr>
      <w:r>
        <w:rPr>
          <w:b/>
          <w:lang w:val="es-EC"/>
        </w:rPr>
        <w:t xml:space="preserve">EXAMEN </w:t>
      </w:r>
      <w:r w:rsidR="00481015">
        <w:rPr>
          <w:b/>
          <w:lang w:val="es-EC"/>
        </w:rPr>
        <w:t>TÉCNICAS PICTÓ</w:t>
      </w:r>
      <w:r w:rsidR="00736401">
        <w:rPr>
          <w:b/>
          <w:lang w:val="es-EC"/>
        </w:rPr>
        <w:t>RICAS</w:t>
      </w:r>
    </w:p>
    <w:p w:rsidR="00A15668" w:rsidRDefault="00A15668" w:rsidP="00A15668">
      <w:pPr>
        <w:rPr>
          <w:b/>
          <w:lang w:val="es-EC"/>
        </w:rPr>
      </w:pPr>
    </w:p>
    <w:p w:rsidR="00B70C8A" w:rsidRDefault="001A4F60" w:rsidP="00A15668">
      <w:pPr>
        <w:rPr>
          <w:b/>
          <w:lang w:val="es-EC"/>
        </w:rPr>
      </w:pPr>
      <w:r>
        <w:rPr>
          <w:b/>
          <w:lang w:val="es-EC"/>
        </w:rPr>
        <w:t xml:space="preserve">Profesor: </w:t>
      </w:r>
      <w:r w:rsidR="00736401">
        <w:rPr>
          <w:b/>
          <w:lang w:val="es-EC"/>
        </w:rPr>
        <w:t>M. Ed. Saidel Brito Lorenzo</w:t>
      </w:r>
    </w:p>
    <w:p w:rsidR="00A11D1D" w:rsidRPr="004B4935" w:rsidRDefault="00A11D1D" w:rsidP="001A4F60">
      <w:pPr>
        <w:pStyle w:val="Sinespaciado"/>
        <w:jc w:val="both"/>
        <w:rPr>
          <w:lang w:val="es-EC"/>
        </w:rPr>
      </w:pPr>
    </w:p>
    <w:p w:rsidR="00EC343F" w:rsidRPr="00892574" w:rsidRDefault="00EC343F" w:rsidP="00EC343F">
      <w:r w:rsidRPr="00892574">
        <w:t>E</w:t>
      </w:r>
      <w:r>
        <w:t xml:space="preserve">l examen consiste en realizar una pintura al óleo sobre lienzo en un formato aproximado de 100 x 100 cm, el cual variará según las dimensiones de la imagen a usar pero siempre sobre esta escala. La obra se realizará aplicando la técnica de pintura por capas y el alumno tendrá libertad para escoger una imagen siempre y cuando esta tenga como motivo a la figura humana y posea elementos de color protagónicos en la composición. </w:t>
      </w:r>
    </w:p>
    <w:p w:rsidR="00EC343F" w:rsidRPr="005F6338" w:rsidRDefault="00EC343F" w:rsidP="00EC343F">
      <w:pPr>
        <w:rPr>
          <w:b/>
        </w:rPr>
      </w:pPr>
      <w:r w:rsidRPr="005F6338">
        <w:rPr>
          <w:b/>
        </w:rPr>
        <w:t>Que se va a evaluar</w:t>
      </w:r>
      <w:proofErr w:type="gramStart"/>
      <w:r w:rsidRPr="005F6338">
        <w:rPr>
          <w:b/>
        </w:rPr>
        <w:t>?</w:t>
      </w:r>
      <w:proofErr w:type="gramEnd"/>
    </w:p>
    <w:p w:rsidR="00EC343F" w:rsidRDefault="00EC343F" w:rsidP="00EC343F">
      <w:r>
        <w:t xml:space="preserve">Habilidades y destrezas para </w:t>
      </w:r>
      <w:r w:rsidR="005F6338">
        <w:t>pintar al óleo sobre lienzo.</w:t>
      </w:r>
    </w:p>
    <w:p w:rsidR="00EC343F" w:rsidRPr="005F6338" w:rsidRDefault="00EC343F" w:rsidP="00EC343F">
      <w:pPr>
        <w:rPr>
          <w:b/>
        </w:rPr>
      </w:pPr>
      <w:r w:rsidRPr="005F6338">
        <w:rPr>
          <w:b/>
        </w:rPr>
        <w:t>Que deberá el estudiante demostrar</w:t>
      </w:r>
      <w:proofErr w:type="gramStart"/>
      <w:r w:rsidRPr="005F6338">
        <w:rPr>
          <w:b/>
        </w:rPr>
        <w:t>?</w:t>
      </w:r>
      <w:proofErr w:type="gramEnd"/>
    </w:p>
    <w:p w:rsidR="00EC343F" w:rsidRDefault="00EC343F" w:rsidP="00EC343F">
      <w:r>
        <w:t xml:space="preserve">Capacidad para </w:t>
      </w:r>
      <w:r w:rsidR="005F6338">
        <w:t xml:space="preserve">resolver </w:t>
      </w:r>
      <w:r>
        <w:t xml:space="preserve">la figura </w:t>
      </w:r>
      <w:r w:rsidR="005F6338">
        <w:t>humana con la técnica de pintura por capas en un formato mediano.</w:t>
      </w:r>
    </w:p>
    <w:p w:rsidR="00EC343F" w:rsidRDefault="005F6338" w:rsidP="00EC343F">
      <w:r>
        <w:t xml:space="preserve">El trabajo debe demostrar los conocimientos adquiridos a través de las 3 unidades de la </w:t>
      </w:r>
      <w:proofErr w:type="gramStart"/>
      <w:r>
        <w:t>materia</w:t>
      </w:r>
      <w:proofErr w:type="gramEnd"/>
      <w:r>
        <w:t xml:space="preserve"> Técnicas Pictóricas: acuarela, acrílico y óleo.</w:t>
      </w:r>
    </w:p>
    <w:p w:rsidR="00A11D1D" w:rsidRPr="00EC343F" w:rsidRDefault="00A11D1D" w:rsidP="00A11D1D">
      <w:pPr>
        <w:ind w:left="720"/>
      </w:pPr>
    </w:p>
    <w:p w:rsidR="00455EBB" w:rsidRPr="00A11D1D" w:rsidRDefault="00455EBB" w:rsidP="00DE1A1B">
      <w:pPr>
        <w:rPr>
          <w:szCs w:val="32"/>
          <w:lang w:val="es-ES"/>
        </w:rPr>
      </w:pPr>
    </w:p>
    <w:sectPr w:rsidR="00455EBB" w:rsidRPr="00A11D1D" w:rsidSect="00E36D1B">
      <w:headerReference w:type="default" r:id="rId7"/>
      <w:pgSz w:w="11900" w:h="16840"/>
      <w:pgMar w:top="2211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252B" w:rsidRDefault="0006252B" w:rsidP="00E36D1B">
      <w:pPr>
        <w:spacing w:after="0" w:line="240" w:lineRule="auto"/>
      </w:pPr>
      <w:r>
        <w:separator/>
      </w:r>
    </w:p>
  </w:endnote>
  <w:endnote w:type="continuationSeparator" w:id="0">
    <w:p w:rsidR="0006252B" w:rsidRDefault="0006252B" w:rsidP="00E36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252B" w:rsidRDefault="0006252B" w:rsidP="00E36D1B">
      <w:pPr>
        <w:spacing w:after="0" w:line="240" w:lineRule="auto"/>
      </w:pPr>
      <w:r>
        <w:separator/>
      </w:r>
    </w:p>
  </w:footnote>
  <w:footnote w:type="continuationSeparator" w:id="0">
    <w:p w:rsidR="0006252B" w:rsidRDefault="0006252B" w:rsidP="00E36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D1B" w:rsidRDefault="001A4F60">
    <w:pPr>
      <w:pStyle w:val="Encabezado"/>
    </w:pPr>
    <w:r>
      <w:rPr>
        <w:noProof/>
        <w:lang w:val="es-EC" w:eastAsia="es-EC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1290229</wp:posOffset>
          </wp:positionH>
          <wp:positionV relativeFrom="paragraph">
            <wp:posOffset>179177</wp:posOffset>
          </wp:positionV>
          <wp:extent cx="2617272" cy="819397"/>
          <wp:effectExtent l="19050" t="0" r="0" b="0"/>
          <wp:wrapNone/>
          <wp:docPr id="4" name="3 Imagen" descr="Logo-edcom-espo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edcom-espo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17272" cy="8193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774AE"/>
    <w:multiLevelType w:val="multilevel"/>
    <w:tmpl w:val="8EA8409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96D115B"/>
    <w:multiLevelType w:val="hybridMultilevel"/>
    <w:tmpl w:val="F8CC6E24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7650">
      <o:colormenu v:ext="edit" fillcolor="none" strokecolor="none [161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E36D1B"/>
    <w:rsid w:val="0001130F"/>
    <w:rsid w:val="0006252B"/>
    <w:rsid w:val="000A1F03"/>
    <w:rsid w:val="000C6977"/>
    <w:rsid w:val="000D3CFE"/>
    <w:rsid w:val="000D4DAB"/>
    <w:rsid w:val="000F1F7F"/>
    <w:rsid w:val="001933DB"/>
    <w:rsid w:val="001A4F60"/>
    <w:rsid w:val="001B1672"/>
    <w:rsid w:val="001C3002"/>
    <w:rsid w:val="001F259F"/>
    <w:rsid w:val="00214D2E"/>
    <w:rsid w:val="002A1E22"/>
    <w:rsid w:val="002C1E02"/>
    <w:rsid w:val="002C6C53"/>
    <w:rsid w:val="003275CF"/>
    <w:rsid w:val="00334FCC"/>
    <w:rsid w:val="003619FE"/>
    <w:rsid w:val="003B3F60"/>
    <w:rsid w:val="00437578"/>
    <w:rsid w:val="00454360"/>
    <w:rsid w:val="00455EBB"/>
    <w:rsid w:val="004618EC"/>
    <w:rsid w:val="004705BF"/>
    <w:rsid w:val="00481015"/>
    <w:rsid w:val="004B01B2"/>
    <w:rsid w:val="004C01DC"/>
    <w:rsid w:val="004C77FD"/>
    <w:rsid w:val="0052088F"/>
    <w:rsid w:val="005366D2"/>
    <w:rsid w:val="005409D4"/>
    <w:rsid w:val="005771DF"/>
    <w:rsid w:val="005F6338"/>
    <w:rsid w:val="00647EAA"/>
    <w:rsid w:val="0070685E"/>
    <w:rsid w:val="00736401"/>
    <w:rsid w:val="00764EFD"/>
    <w:rsid w:val="00774773"/>
    <w:rsid w:val="007C5FD7"/>
    <w:rsid w:val="0085392A"/>
    <w:rsid w:val="00853F9A"/>
    <w:rsid w:val="008C7A3E"/>
    <w:rsid w:val="008D3B9F"/>
    <w:rsid w:val="00931509"/>
    <w:rsid w:val="00981BE4"/>
    <w:rsid w:val="009B25D1"/>
    <w:rsid w:val="009C76B8"/>
    <w:rsid w:val="00A0478B"/>
    <w:rsid w:val="00A11D1D"/>
    <w:rsid w:val="00A15668"/>
    <w:rsid w:val="00A24D7B"/>
    <w:rsid w:val="00A56BED"/>
    <w:rsid w:val="00A73504"/>
    <w:rsid w:val="00AD7D03"/>
    <w:rsid w:val="00B26C03"/>
    <w:rsid w:val="00B470C2"/>
    <w:rsid w:val="00B70C8A"/>
    <w:rsid w:val="00C74166"/>
    <w:rsid w:val="00C77ECE"/>
    <w:rsid w:val="00C8459E"/>
    <w:rsid w:val="00CC4800"/>
    <w:rsid w:val="00D16A39"/>
    <w:rsid w:val="00D475C2"/>
    <w:rsid w:val="00D74680"/>
    <w:rsid w:val="00D93CF5"/>
    <w:rsid w:val="00DE1A1B"/>
    <w:rsid w:val="00E36D1B"/>
    <w:rsid w:val="00E40D4C"/>
    <w:rsid w:val="00E57BCF"/>
    <w:rsid w:val="00EC343F"/>
    <w:rsid w:val="00EF65F7"/>
    <w:rsid w:val="00EF778A"/>
    <w:rsid w:val="00F86BBA"/>
    <w:rsid w:val="00FD6390"/>
    <w:rsid w:val="00FE1F3B"/>
    <w:rsid w:val="00FF055F"/>
    <w:rsid w:val="00FF5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>
      <o:colormenu v:ext="edit" fillcolor="none" strokecolor="none [1612]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E02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E36D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36D1B"/>
    <w:rPr>
      <w:lang w:val="es-ES_tradnl"/>
    </w:rPr>
  </w:style>
  <w:style w:type="paragraph" w:styleId="Piedepgina">
    <w:name w:val="footer"/>
    <w:basedOn w:val="Normal"/>
    <w:link w:val="PiedepginaCar"/>
    <w:uiPriority w:val="99"/>
    <w:semiHidden/>
    <w:unhideWhenUsed/>
    <w:rsid w:val="00E36D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36D1B"/>
    <w:rPr>
      <w:lang w:val="es-ES_tradnl"/>
    </w:rPr>
  </w:style>
  <w:style w:type="paragraph" w:styleId="Sinespaciado">
    <w:name w:val="No Spacing"/>
    <w:uiPriority w:val="1"/>
    <w:qFormat/>
    <w:rsid w:val="00455EBB"/>
    <w:pPr>
      <w:spacing w:after="0" w:line="240" w:lineRule="auto"/>
    </w:pPr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5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5EBB"/>
    <w:rPr>
      <w:rFonts w:ascii="Tahoma" w:hAnsi="Tahoma" w:cs="Tahoma"/>
      <w:sz w:val="16"/>
      <w:szCs w:val="16"/>
      <w:lang w:val="es-ES_tradnl"/>
    </w:rPr>
  </w:style>
  <w:style w:type="paragraph" w:styleId="Prrafodelista">
    <w:name w:val="List Paragraph"/>
    <w:basedOn w:val="Normal"/>
    <w:uiPriority w:val="34"/>
    <w:qFormat/>
    <w:rsid w:val="00A56B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1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132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Lula</dc:creator>
  <cp:lastModifiedBy>Saidel</cp:lastModifiedBy>
  <cp:revision>5</cp:revision>
  <dcterms:created xsi:type="dcterms:W3CDTF">2013-09-18T20:06:00Z</dcterms:created>
  <dcterms:modified xsi:type="dcterms:W3CDTF">2013-10-22T21:22:00Z</dcterms:modified>
</cp:coreProperties>
</file>