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4" w:rsidRDefault="00AA7A07" w:rsidP="00AA7A07">
      <w:pPr>
        <w:rPr>
          <w:b/>
        </w:rPr>
      </w:pPr>
      <w:bookmarkStart w:id="0" w:name="_GoBack"/>
      <w:bookmarkEnd w:id="0"/>
      <w:r w:rsidRPr="00600BA4">
        <w:rPr>
          <w:b/>
        </w:rPr>
        <w:t xml:space="preserve">Escuela Superior Politécnica del Litoral            </w:t>
      </w:r>
      <w:r w:rsidR="00600BA4">
        <w:rPr>
          <w:b/>
        </w:rPr>
        <w:t xml:space="preserve">   III</w:t>
      </w:r>
      <w:r w:rsidR="00545C2D" w:rsidRPr="00600BA4">
        <w:rPr>
          <w:b/>
        </w:rPr>
        <w:t xml:space="preserve"> </w:t>
      </w:r>
      <w:r w:rsidR="00600BA4">
        <w:rPr>
          <w:b/>
        </w:rPr>
        <w:t>E</w:t>
      </w:r>
      <w:r w:rsidR="00545C2D" w:rsidRPr="00600BA4">
        <w:rPr>
          <w:b/>
        </w:rPr>
        <w:t>valuación de Comunicación y Ecología</w:t>
      </w:r>
    </w:p>
    <w:p w:rsidR="00600BA4" w:rsidRDefault="00600BA4" w:rsidP="00600BA4">
      <w:r>
        <w:t>Nombre:__________________________  Fecha:_______________________</w:t>
      </w:r>
    </w:p>
    <w:p w:rsidR="00AA7A07" w:rsidRDefault="00AA7A07" w:rsidP="00AA7A07"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AA7A07" w:rsidRDefault="00AA7A07" w:rsidP="00AA7A07">
      <w:pPr>
        <w:pStyle w:val="Prrafodelista"/>
      </w:pPr>
      <w:r>
        <w:t>________________________________</w:t>
      </w:r>
    </w:p>
    <w:p w:rsidR="00545C2D" w:rsidRDefault="00545C2D" w:rsidP="00545C2D">
      <w:pPr>
        <w:pStyle w:val="Prrafodelista"/>
        <w:numPr>
          <w:ilvl w:val="0"/>
          <w:numId w:val="1"/>
        </w:numPr>
      </w:pPr>
      <w:r>
        <w:t xml:space="preserve">Escoja la opción que incluya los componentes de la noticia ambiental </w:t>
      </w:r>
      <w:r w:rsidR="00AA7A07">
        <w:rPr>
          <w:sz w:val="20"/>
          <w:szCs w:val="20"/>
        </w:rPr>
        <w:t>(1</w:t>
      </w:r>
      <w:r w:rsidRPr="00700186">
        <w:rPr>
          <w:sz w:val="20"/>
          <w:szCs w:val="20"/>
        </w:rPr>
        <w:t>5 puntos)</w:t>
      </w:r>
    </w:p>
    <w:p w:rsidR="00545C2D" w:rsidRDefault="00545C2D" w:rsidP="00545C2D">
      <w:pPr>
        <w:pStyle w:val="Prrafodelista"/>
        <w:numPr>
          <w:ilvl w:val="0"/>
          <w:numId w:val="2"/>
        </w:numPr>
      </w:pPr>
      <w:r>
        <w:t>Titular, copete, problema, testimonios</w:t>
      </w:r>
    </w:p>
    <w:p w:rsidR="00545C2D" w:rsidRDefault="00545C2D" w:rsidP="00545C2D">
      <w:pPr>
        <w:pStyle w:val="Prrafodelista"/>
        <w:numPr>
          <w:ilvl w:val="0"/>
          <w:numId w:val="2"/>
        </w:numPr>
      </w:pPr>
      <w:r>
        <w:t>Copete, lead, qué, cómo, cuándo, dónde y porqué</w:t>
      </w:r>
    </w:p>
    <w:p w:rsidR="00545C2D" w:rsidRDefault="00545C2D" w:rsidP="00545C2D">
      <w:pPr>
        <w:pStyle w:val="Prrafodelista"/>
        <w:numPr>
          <w:ilvl w:val="0"/>
          <w:numId w:val="2"/>
        </w:numPr>
      </w:pPr>
      <w:r>
        <w:t>Problema, fuentes, testimonios y conclusión</w:t>
      </w:r>
    </w:p>
    <w:p w:rsidR="00545C2D" w:rsidRDefault="00545C2D" w:rsidP="00545C2D">
      <w:pPr>
        <w:pStyle w:val="Prrafodelista"/>
        <w:numPr>
          <w:ilvl w:val="0"/>
          <w:numId w:val="2"/>
        </w:numPr>
      </w:pPr>
      <w:r>
        <w:t>Problema, fuentes, testimonios y fotografía</w:t>
      </w:r>
    </w:p>
    <w:p w:rsidR="00545C2D" w:rsidRDefault="00545C2D" w:rsidP="00545C2D">
      <w:pPr>
        <w:pStyle w:val="Prrafodelista"/>
        <w:ind w:left="1080"/>
      </w:pPr>
    </w:p>
    <w:p w:rsidR="00545C2D" w:rsidRDefault="00545C2D" w:rsidP="00545C2D">
      <w:pPr>
        <w:pStyle w:val="Prrafodelista"/>
        <w:numPr>
          <w:ilvl w:val="0"/>
          <w:numId w:val="1"/>
        </w:numPr>
      </w:pPr>
      <w:r>
        <w:t>Determine las características del conflicto ambiental, según lo explica el libro de FES</w:t>
      </w:r>
      <w:r w:rsidR="00AA7A07">
        <w:t xml:space="preserve"> (Vale 20 Puntos)</w:t>
      </w:r>
    </w:p>
    <w:p w:rsidR="00545C2D" w:rsidRDefault="00545C2D" w:rsidP="00545C2D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1"/>
        </w:numPr>
      </w:pPr>
      <w:r>
        <w:t>Explique en qué consiste el código de ética profesional  del periodismo ambiental, según el libro de FES</w:t>
      </w:r>
      <w:r w:rsidR="00AA7A07">
        <w:t xml:space="preserve"> (vale 20 puntos)</w:t>
      </w:r>
    </w:p>
    <w:p w:rsidR="00545C2D" w:rsidRDefault="00545C2D" w:rsidP="00545C2D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1"/>
        </w:numPr>
      </w:pPr>
      <w:r>
        <w:t xml:space="preserve">Escoja la opción que determine con claridad el siguiente enunciado.  </w:t>
      </w:r>
      <w:r w:rsidRPr="00700186">
        <w:rPr>
          <w:sz w:val="20"/>
          <w:szCs w:val="20"/>
        </w:rPr>
        <w:t>(</w:t>
      </w:r>
      <w:r w:rsidR="00AA7A07">
        <w:rPr>
          <w:sz w:val="20"/>
          <w:szCs w:val="20"/>
        </w:rPr>
        <w:t>1</w:t>
      </w:r>
      <w:r w:rsidRPr="00700186">
        <w:rPr>
          <w:sz w:val="20"/>
          <w:szCs w:val="20"/>
        </w:rPr>
        <w:t>5 puntos)</w:t>
      </w:r>
    </w:p>
    <w:p w:rsidR="00545C2D" w:rsidRDefault="00545C2D" w:rsidP="00545C2D">
      <w:pPr>
        <w:pStyle w:val="Prrafodelista"/>
      </w:pPr>
      <w:r w:rsidRPr="00A12690">
        <w:t>Una de las primeras cosas que aprendieron los científicos es que existen varios gases de invernadero responsables del calentamiento y los humanos los emiten en una variedad de formas. La mayoría provienen de</w:t>
      </w:r>
      <w:r>
        <w:t>_____________</w:t>
      </w:r>
      <w:r w:rsidRPr="00A12690">
        <w:t xml:space="preserve">, fábricas y </w:t>
      </w:r>
      <w:r>
        <w:t>______________</w:t>
      </w:r>
      <w:r w:rsidRPr="00A12690">
        <w:t xml:space="preserve">. El gas responsable de la mayoría del calentamiento es el dióxido de carbono, también conocido como </w:t>
      </w:r>
      <w:r>
        <w:t>_______</w:t>
      </w:r>
      <w:r w:rsidRPr="00A12690">
        <w:t>.</w:t>
      </w:r>
    </w:p>
    <w:p w:rsidR="00545C2D" w:rsidRDefault="00545C2D" w:rsidP="00545C2D">
      <w:pPr>
        <w:pStyle w:val="Prrafodelista"/>
        <w:numPr>
          <w:ilvl w:val="0"/>
          <w:numId w:val="3"/>
        </w:numPr>
      </w:pPr>
      <w:r>
        <w:t>Co2, Producción eléctrica, combustión de combustible fósiles</w:t>
      </w:r>
    </w:p>
    <w:p w:rsidR="00545C2D" w:rsidRDefault="00545C2D" w:rsidP="00545C2D">
      <w:pPr>
        <w:pStyle w:val="Prrafodelista"/>
        <w:numPr>
          <w:ilvl w:val="0"/>
          <w:numId w:val="3"/>
        </w:numPr>
      </w:pPr>
      <w:r>
        <w:t>L</w:t>
      </w:r>
      <w:r w:rsidRPr="00A12690">
        <w:t xml:space="preserve">a combustión de combustibles fósiles </w:t>
      </w:r>
      <w:r>
        <w:t>de vehículos, producción eléctrica CO2</w:t>
      </w:r>
    </w:p>
    <w:p w:rsidR="00545C2D" w:rsidRDefault="00545C2D" w:rsidP="00545C2D">
      <w:pPr>
        <w:pStyle w:val="Prrafodelista"/>
        <w:numPr>
          <w:ilvl w:val="0"/>
          <w:numId w:val="3"/>
        </w:numPr>
      </w:pPr>
      <w:r>
        <w:t>Las casas, la producción de fábricas, metano</w:t>
      </w:r>
    </w:p>
    <w:p w:rsidR="00545C2D" w:rsidRDefault="00545C2D" w:rsidP="00545C2D">
      <w:pPr>
        <w:pStyle w:val="Prrafodelista"/>
        <w:numPr>
          <w:ilvl w:val="0"/>
          <w:numId w:val="3"/>
        </w:numPr>
      </w:pPr>
      <w:r>
        <w:t>La producción eléctrica, combustión de combustibles fósiles y el deshielo</w:t>
      </w:r>
    </w:p>
    <w:p w:rsidR="00545C2D" w:rsidRDefault="00545C2D" w:rsidP="00545C2D">
      <w:pPr>
        <w:pStyle w:val="Prrafodelista"/>
        <w:numPr>
          <w:ilvl w:val="0"/>
          <w:numId w:val="1"/>
        </w:numPr>
      </w:pPr>
      <w:r>
        <w:t xml:space="preserve">Señale </w:t>
      </w:r>
      <w:r w:rsidR="00AA7A07">
        <w:t>7</w:t>
      </w:r>
      <w:r>
        <w:t xml:space="preserve"> puntos importantes de la </w:t>
      </w:r>
      <w:r w:rsidR="00AA7A07">
        <w:t>Ley de Soberanía Alimentaria</w:t>
      </w:r>
      <w:r>
        <w:t>.</w:t>
      </w:r>
      <w:r w:rsidR="00AA7A07">
        <w:t xml:space="preserve"> (vale 10 puntos)</w:t>
      </w:r>
      <w:r>
        <w:t xml:space="preserve"> </w:t>
      </w:r>
    </w:p>
    <w:p w:rsidR="00545C2D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</w:t>
      </w:r>
    </w:p>
    <w:p w:rsidR="00E83707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4"/>
        </w:numPr>
      </w:pPr>
      <w:r>
        <w:t>________________________________________________________________</w:t>
      </w:r>
    </w:p>
    <w:p w:rsidR="00545C2D" w:rsidRDefault="00545C2D" w:rsidP="00545C2D">
      <w:pPr>
        <w:pStyle w:val="Prrafodelista"/>
        <w:numPr>
          <w:ilvl w:val="0"/>
          <w:numId w:val="1"/>
        </w:numPr>
      </w:pPr>
      <w:r>
        <w:t>Redacte una noticia web sobre el tema que le indicará el docente de la mater</w:t>
      </w:r>
      <w:r w:rsidR="00AA7A07">
        <w:t>i</w:t>
      </w:r>
      <w:r>
        <w:t>a</w:t>
      </w:r>
      <w:r w:rsidR="00AA7A07">
        <w:t xml:space="preserve"> (20 puntos)</w:t>
      </w:r>
    </w:p>
    <w:sectPr w:rsidR="00545C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B5" w:rsidRDefault="00277BB5" w:rsidP="00AA7A07">
      <w:pPr>
        <w:spacing w:after="0" w:line="240" w:lineRule="auto"/>
      </w:pPr>
      <w:r>
        <w:separator/>
      </w:r>
    </w:p>
  </w:endnote>
  <w:endnote w:type="continuationSeparator" w:id="0">
    <w:p w:rsidR="00277BB5" w:rsidRDefault="00277BB5" w:rsidP="00A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B5" w:rsidRDefault="00277BB5" w:rsidP="00AA7A07">
      <w:pPr>
        <w:spacing w:after="0" w:line="240" w:lineRule="auto"/>
      </w:pPr>
      <w:r>
        <w:separator/>
      </w:r>
    </w:p>
  </w:footnote>
  <w:footnote w:type="continuationSeparator" w:id="0">
    <w:p w:rsidR="00277BB5" w:rsidRDefault="00277BB5" w:rsidP="00AA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07" w:rsidRDefault="00AA7A07">
    <w:pPr>
      <w:pStyle w:val="Encabezado"/>
    </w:pPr>
    <w:r>
      <w:t xml:space="preserve">Profesor: Paola Ulloa Msc.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1CBA"/>
    <w:multiLevelType w:val="hybridMultilevel"/>
    <w:tmpl w:val="1D2EF32C"/>
    <w:lvl w:ilvl="0" w:tplc="AFFC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34008"/>
    <w:multiLevelType w:val="hybridMultilevel"/>
    <w:tmpl w:val="F7A4F796"/>
    <w:lvl w:ilvl="0" w:tplc="22BAA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51975"/>
    <w:multiLevelType w:val="hybridMultilevel"/>
    <w:tmpl w:val="07C681E2"/>
    <w:lvl w:ilvl="0" w:tplc="80081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30732"/>
    <w:multiLevelType w:val="hybridMultilevel"/>
    <w:tmpl w:val="2A16DC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2D"/>
    <w:rsid w:val="00277BB5"/>
    <w:rsid w:val="00545C2D"/>
    <w:rsid w:val="00600BA4"/>
    <w:rsid w:val="00AA7A07"/>
    <w:rsid w:val="00E22EB4"/>
    <w:rsid w:val="00E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CF34-8685-43AB-96F6-45781C5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C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A07"/>
  </w:style>
  <w:style w:type="paragraph" w:styleId="Piedepgina">
    <w:name w:val="footer"/>
    <w:basedOn w:val="Normal"/>
    <w:link w:val="PiedepginaCar"/>
    <w:uiPriority w:val="99"/>
    <w:unhideWhenUsed/>
    <w:rsid w:val="00AA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DPTO COMPUTACION</cp:lastModifiedBy>
  <cp:revision>2</cp:revision>
  <dcterms:created xsi:type="dcterms:W3CDTF">2014-02-27T21:51:00Z</dcterms:created>
  <dcterms:modified xsi:type="dcterms:W3CDTF">2014-02-27T21:51:00Z</dcterms:modified>
</cp:coreProperties>
</file>