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F95" w:rsidRDefault="00020ED1" w:rsidP="00396FFD">
      <w:pPr>
        <w:spacing w:after="0" w:line="360" w:lineRule="auto"/>
        <w:jc w:val="center"/>
        <w:rPr>
          <w:b/>
        </w:rPr>
      </w:pPr>
      <w:r>
        <w:rPr>
          <w:b/>
          <w:noProof/>
          <w:lang w:eastAsia="es-EC"/>
        </w:rPr>
        <mc:AlternateContent>
          <mc:Choice Requires="wpg">
            <w:drawing>
              <wp:anchor distT="0" distB="0" distL="114300" distR="114300" simplePos="0" relativeHeight="251663360" behindDoc="0" locked="0" layoutInCell="1" allowOverlap="1">
                <wp:simplePos x="0" y="0"/>
                <wp:positionH relativeFrom="column">
                  <wp:posOffset>-199390</wp:posOffset>
                </wp:positionH>
                <wp:positionV relativeFrom="paragraph">
                  <wp:posOffset>-640715</wp:posOffset>
                </wp:positionV>
                <wp:extent cx="7082155" cy="1017905"/>
                <wp:effectExtent l="0" t="0" r="444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2155" cy="1017905"/>
                          <a:chOff x="0" y="0"/>
                          <a:chExt cx="7082286" cy="1086928"/>
                        </a:xfrm>
                      </wpg:grpSpPr>
                      <pic:pic xmlns:pic="http://schemas.openxmlformats.org/drawingml/2006/picture">
                        <pic:nvPicPr>
                          <pic:cNvPr id="1" name="0 Imagen"/>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5538158" y="198407"/>
                            <a:ext cx="1544128" cy="681487"/>
                          </a:xfrm>
                          <a:prstGeom prst="rect">
                            <a:avLst/>
                          </a:prstGeom>
                        </pic:spPr>
                      </pic:pic>
                      <pic:pic xmlns:pic="http://schemas.openxmlformats.org/drawingml/2006/picture">
                        <pic:nvPicPr>
                          <pic:cNvPr id="2" name="0 Imagen"/>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6928" cy="1086928"/>
                          </a:xfrm>
                          <a:prstGeom prst="rect">
                            <a:avLst/>
                          </a:prstGeom>
                        </pic:spPr>
                      </pic:pic>
                      <wps:wsp>
                        <wps:cNvPr id="3" name="Text Box 2"/>
                        <wps:cNvSpPr txBox="1">
                          <a:spLocks noChangeArrowheads="1"/>
                        </wps:cNvSpPr>
                        <wps:spPr bwMode="auto">
                          <a:xfrm>
                            <a:off x="1173192" y="112143"/>
                            <a:ext cx="4225925" cy="862330"/>
                          </a:xfrm>
                          <a:prstGeom prst="rect">
                            <a:avLst/>
                          </a:prstGeom>
                          <a:noFill/>
                          <a:ln w="9525">
                            <a:noFill/>
                            <a:miter lim="800000"/>
                            <a:headEnd/>
                            <a:tailEnd/>
                          </a:ln>
                        </wps:spPr>
                        <wps:txbx>
                          <w:txbxContent>
                            <w:p w:rsidR="00B70687" w:rsidRPr="00A25F95" w:rsidRDefault="00B70687" w:rsidP="00EF13A2">
                              <w:pPr>
                                <w:spacing w:after="0" w:line="240" w:lineRule="auto"/>
                                <w:jc w:val="center"/>
                                <w:rPr>
                                  <w:b/>
                                  <w:sz w:val="32"/>
                                </w:rPr>
                              </w:pPr>
                              <w:r w:rsidRPr="00A25F95">
                                <w:rPr>
                                  <w:b/>
                                  <w:sz w:val="32"/>
                                </w:rPr>
                                <w:t>ESCUELA SUPERIOR POLITÉCNICA DEL LITORAL</w:t>
                              </w:r>
                            </w:p>
                            <w:p w:rsidR="00B70687" w:rsidRPr="00947BE8" w:rsidRDefault="00B70687" w:rsidP="00EF13A2">
                              <w:pPr>
                                <w:spacing w:after="0" w:line="240" w:lineRule="auto"/>
                                <w:jc w:val="center"/>
                                <w:rPr>
                                  <w:b/>
                                  <w:sz w:val="24"/>
                                  <w:szCs w:val="24"/>
                                </w:rPr>
                              </w:pPr>
                              <w:r w:rsidRPr="00947BE8">
                                <w:rPr>
                                  <w:b/>
                                  <w:sz w:val="24"/>
                                  <w:szCs w:val="24"/>
                                </w:rPr>
                                <w:t>FACULTAD DE CIENCIAS NATURALES Y MATEMÁTICAS</w:t>
                              </w:r>
                            </w:p>
                            <w:p w:rsidR="00B70687" w:rsidRPr="00A25F95" w:rsidRDefault="00B70687" w:rsidP="00A25F95">
                              <w:pPr>
                                <w:spacing w:after="0" w:line="240" w:lineRule="auto"/>
                                <w:jc w:val="center"/>
                                <w:rPr>
                                  <w:sz w:val="28"/>
                                </w:rPr>
                              </w:pPr>
                              <w:r w:rsidRPr="00947BE8">
                                <w:rPr>
                                  <w:b/>
                                </w:rPr>
                                <w:t xml:space="preserve">DEPARTAMENTO DE CIENCIAS QUIMICAS Y AMBIENTALES  </w:t>
                              </w:r>
                            </w:p>
                          </w:txbxContent>
                        </wps:txbx>
                        <wps:bodyPr rot="0" vert="horz" wrap="square" lIns="91440" tIns="45720" rIns="91440" bIns="45720" anchor="ctr" anchorCtr="0">
                          <a:noAutofit/>
                        </wps:bodyPr>
                      </wps:wsp>
                    </wpg:wgp>
                  </a:graphicData>
                </a:graphic>
                <wp14:sizeRelH relativeFrom="page">
                  <wp14:pctWidth>0</wp14:pctWidth>
                </wp14:sizeRelH>
                <wp14:sizeRelV relativeFrom="margin">
                  <wp14:pctHeight>0</wp14:pctHeight>
                </wp14:sizeRelV>
              </wp:anchor>
            </w:drawing>
          </mc:Choice>
          <mc:Fallback>
            <w:pict>
              <v:group id="Group 4" o:spid="_x0000_s1026" style="position:absolute;left:0;text-align:left;margin-left:-15.7pt;margin-top:-50.45pt;width:557.65pt;height:80.15pt;z-index:251663360;mso-height-relative:margin" coordsize="70822,1086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55381;top:1984;width:15441;height:6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LoK/AAAA2gAAAA8AAABkcnMvZG93bnJldi54bWxET9uKwjAQfV/wH8IIvtlUEZGuUbwgCIKw&#10;KriPYzO23W0mJYla/94IC/s0HM51pvPW1OJOzleWFQySFARxbnXFhYLTcdOfgPABWWNtmRQ8ycN8&#10;1vmYYqbtg7/ofgiFiCHsM1RQhtBkUvq8JIM+sQ1x5K7WGQwRukJqh48Ybmo5TNOxNFhxbCixoVVJ&#10;+e/hZhSMzpv92u6q76X+KdxucSHL7qZUr9suPkEEasO/+M+91XE+vF95Xzl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PuS6CvwAAANoAAAAPAAAAAAAAAAAAAAAAAJ8CAABk&#10;cnMvZG93bnJldi54bWxQSwUGAAAAAAQABAD3AAAAiwMAAAAA&#10;">
                  <v:imagedata r:id="rId10" o:title=""/>
                  <v:path arrowok="t"/>
                </v:shape>
                <v:shape id="0 Imagen" o:spid="_x0000_s1028" type="#_x0000_t75" style="position:absolute;width:10869;height:108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gsWvAAAAA2gAAAA8AAABkcnMvZG93bnJldi54bWxEj0GLwjAUhO8L/ofwhL2tiR5W6RpFBEFQ&#10;BOt6fzTPtti81CbV9t8bQfA4zMw3zHzZ2UrcqfGlYw3jkQJBnDlTcq7h/7T5mYHwAdlg5Zg09ORh&#10;uRh8zTEx7sFHuqchFxHCPkENRQh1IqXPCrLoR64mjt7FNRZDlE0uTYOPCLeVnCj1Ky2WHBcKrGld&#10;UHZNW6shbW/tIb9m232/P/fn405Nd6i0/h52qz8QgbrwCb/bW6NhAq8r8QbIx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yCxa8AAAADaAAAADwAAAAAAAAAAAAAAAACfAgAA&#10;ZHJzL2Rvd25yZXYueG1sUEsFBgAAAAAEAAQA9wAAAIwDAAAAAA==&#10;">
                  <v:imagedata r:id="rId11" o:title=""/>
                  <v:path arrowok="t"/>
                </v:shape>
                <v:shapetype id="_x0000_t202" coordsize="21600,21600" o:spt="202" path="m,l,21600r21600,l21600,xe">
                  <v:stroke joinstyle="miter"/>
                  <v:path gradientshapeok="t" o:connecttype="rect"/>
                </v:shapetype>
                <v:shape id="_x0000_s1029" type="#_x0000_t202" style="position:absolute;left:11731;top:1121;width:42260;height:8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textbox>
                    <w:txbxContent>
                      <w:p w:rsidR="00B70687" w:rsidRPr="00A25F95" w:rsidRDefault="00B70687" w:rsidP="00EF13A2">
                        <w:pPr>
                          <w:spacing w:after="0" w:line="240" w:lineRule="auto"/>
                          <w:jc w:val="center"/>
                          <w:rPr>
                            <w:b/>
                            <w:sz w:val="32"/>
                          </w:rPr>
                        </w:pPr>
                        <w:r w:rsidRPr="00A25F95">
                          <w:rPr>
                            <w:b/>
                            <w:sz w:val="32"/>
                          </w:rPr>
                          <w:t>ESCUELA SUPERIOR POLITÉCNICA DEL LITORAL</w:t>
                        </w:r>
                      </w:p>
                      <w:p w:rsidR="00B70687" w:rsidRPr="00947BE8" w:rsidRDefault="00B70687" w:rsidP="00EF13A2">
                        <w:pPr>
                          <w:spacing w:after="0" w:line="240" w:lineRule="auto"/>
                          <w:jc w:val="center"/>
                          <w:rPr>
                            <w:b/>
                            <w:sz w:val="24"/>
                            <w:szCs w:val="24"/>
                          </w:rPr>
                        </w:pPr>
                        <w:r w:rsidRPr="00947BE8">
                          <w:rPr>
                            <w:b/>
                            <w:sz w:val="24"/>
                            <w:szCs w:val="24"/>
                          </w:rPr>
                          <w:t>FACULTAD DE CIENCIAS NATURALES Y MATEMÁTICAS</w:t>
                        </w:r>
                      </w:p>
                      <w:p w:rsidR="00B70687" w:rsidRPr="00A25F95" w:rsidRDefault="00B70687" w:rsidP="00A25F95">
                        <w:pPr>
                          <w:spacing w:after="0" w:line="240" w:lineRule="auto"/>
                          <w:jc w:val="center"/>
                          <w:rPr>
                            <w:sz w:val="28"/>
                          </w:rPr>
                        </w:pPr>
                        <w:r w:rsidRPr="00947BE8">
                          <w:rPr>
                            <w:b/>
                          </w:rPr>
                          <w:t xml:space="preserve">DEPARTAMENTO DE CIENCIAS QUIMICAS Y AMBIENTALES  </w:t>
                        </w:r>
                      </w:p>
                    </w:txbxContent>
                  </v:textbox>
                </v:shape>
              </v:group>
            </w:pict>
          </mc:Fallback>
        </mc:AlternateContent>
      </w:r>
    </w:p>
    <w:p w:rsidR="00A25F95" w:rsidRDefault="00882324" w:rsidP="00A25F95">
      <w:pPr>
        <w:spacing w:after="0" w:line="240" w:lineRule="auto"/>
        <w:jc w:val="center"/>
        <w:rPr>
          <w:b/>
        </w:rPr>
      </w:pPr>
      <w:r>
        <w:rPr>
          <w:b/>
        </w:rPr>
        <w:t>SEGUNDA</w:t>
      </w:r>
      <w:r w:rsidR="00E700D9">
        <w:rPr>
          <w:b/>
        </w:rPr>
        <w:t xml:space="preserve"> </w:t>
      </w:r>
      <w:r w:rsidR="00A25F95">
        <w:rPr>
          <w:b/>
        </w:rPr>
        <w:t xml:space="preserve">EVALUACIÓN  DE  </w:t>
      </w:r>
      <w:r w:rsidR="00E700D9">
        <w:rPr>
          <w:b/>
        </w:rPr>
        <w:t xml:space="preserve">QUÍMICA ORGÁNICA </w:t>
      </w:r>
    </w:p>
    <w:p w:rsidR="00A25F95" w:rsidRDefault="00882324" w:rsidP="00A25F95">
      <w:pPr>
        <w:spacing w:after="0" w:line="240" w:lineRule="auto"/>
        <w:ind w:left="284"/>
        <w:jc w:val="center"/>
        <w:rPr>
          <w:b/>
        </w:rPr>
      </w:pPr>
      <w:r>
        <w:rPr>
          <w:b/>
        </w:rPr>
        <w:t>28 DE AGOSTO</w:t>
      </w:r>
      <w:r w:rsidR="00A25F95">
        <w:rPr>
          <w:b/>
        </w:rPr>
        <w:t xml:space="preserve"> DE 2013</w:t>
      </w:r>
    </w:p>
    <w:p w:rsidR="00A25F95" w:rsidRDefault="00A25F95" w:rsidP="00A25F95">
      <w:pPr>
        <w:spacing w:after="0" w:line="240" w:lineRule="auto"/>
        <w:ind w:left="284"/>
        <w:jc w:val="center"/>
        <w:rPr>
          <w:b/>
        </w:rPr>
      </w:pPr>
    </w:p>
    <w:p w:rsidR="00A25F95" w:rsidRDefault="00A25F95" w:rsidP="00A25F95">
      <w:pPr>
        <w:spacing w:after="0" w:line="240" w:lineRule="auto"/>
        <w:ind w:left="284"/>
        <w:jc w:val="center"/>
        <w:rPr>
          <w:b/>
        </w:rPr>
      </w:pPr>
    </w:p>
    <w:p w:rsidR="00396FFD" w:rsidRDefault="00020ED1" w:rsidP="00396FFD">
      <w:pPr>
        <w:spacing w:after="0" w:line="360" w:lineRule="auto"/>
      </w:pPr>
      <w:r>
        <w:rPr>
          <w:b/>
          <w:noProof/>
          <w:sz w:val="18"/>
          <w:lang w:eastAsia="es-EC"/>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250190</wp:posOffset>
                </wp:positionV>
                <wp:extent cx="6711315" cy="1552575"/>
                <wp:effectExtent l="0" t="0" r="1333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315" cy="1552575"/>
                        </a:xfrm>
                        <a:prstGeom prst="rect">
                          <a:avLst/>
                        </a:prstGeom>
                        <a:solidFill>
                          <a:srgbClr val="FFFFFF"/>
                        </a:solidFill>
                        <a:ln w="9525">
                          <a:solidFill>
                            <a:srgbClr val="000000"/>
                          </a:solidFill>
                          <a:miter lim="800000"/>
                          <a:headEnd/>
                          <a:tailEnd/>
                        </a:ln>
                      </wps:spPr>
                      <wps:txbx>
                        <w:txbxContent>
                          <w:p w:rsidR="00B70687" w:rsidRPr="00A25F95" w:rsidRDefault="00B70687" w:rsidP="00A25F95">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A25F95">
                              <w:rPr>
                                <w:b/>
                                <w:i/>
                                <w:sz w:val="20"/>
                              </w:rPr>
                              <w:t>Firme como constancia de haber leído lo anterior.</w:t>
                            </w:r>
                          </w:p>
                          <w:p w:rsidR="00B70687" w:rsidRDefault="00B70687" w:rsidP="00A25F95">
                            <w:pPr>
                              <w:spacing w:after="0" w:line="240" w:lineRule="auto"/>
                              <w:jc w:val="right"/>
                              <w:rPr>
                                <w:b/>
                              </w:rPr>
                            </w:pPr>
                          </w:p>
                          <w:p w:rsidR="00B70687" w:rsidRPr="00A25F95" w:rsidRDefault="00B70687" w:rsidP="00A25F95">
                            <w:pPr>
                              <w:spacing w:after="0" w:line="240" w:lineRule="auto"/>
                              <w:jc w:val="right"/>
                              <w:rPr>
                                <w:b/>
                              </w:rPr>
                            </w:pPr>
                            <w:r w:rsidRPr="00A25F95">
                              <w:rPr>
                                <w:b/>
                              </w:rPr>
                              <w:t>__________________________________________________</w:t>
                            </w:r>
                          </w:p>
                          <w:p w:rsidR="00B70687" w:rsidRPr="00A25F95" w:rsidRDefault="00B70687" w:rsidP="00A25F95">
                            <w:pPr>
                              <w:spacing w:after="0" w:line="240" w:lineRule="auto"/>
                              <w:ind w:left="6804" w:firstLine="559"/>
                              <w:rPr>
                                <w:b/>
                              </w:rPr>
                            </w:pPr>
                            <w:r>
                              <w:rPr>
                                <w:b/>
                              </w:rPr>
                              <w:t>Firma</w:t>
                            </w:r>
                          </w:p>
                          <w:p w:rsidR="00B70687" w:rsidRPr="00A25F95" w:rsidRDefault="00B706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75pt;margin-top:19.7pt;width:528.45pt;height:12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">
                <v:textbox>
                  <w:txbxContent>
                    <w:p w:rsidR="00B70687" w:rsidRPr="00A25F95" w:rsidRDefault="00B70687" w:rsidP="00A25F95">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A25F95">
                        <w:rPr>
                          <w:b/>
                          <w:i/>
                          <w:sz w:val="20"/>
                        </w:rPr>
                        <w:t>Firme como constancia de haber leído lo anterior.</w:t>
                      </w:r>
                    </w:p>
                    <w:p w:rsidR="00B70687" w:rsidRDefault="00B70687" w:rsidP="00A25F95">
                      <w:pPr>
                        <w:spacing w:after="0" w:line="240" w:lineRule="auto"/>
                        <w:jc w:val="right"/>
                        <w:rPr>
                          <w:b/>
                        </w:rPr>
                      </w:pPr>
                    </w:p>
                    <w:p w:rsidR="00B70687" w:rsidRPr="00A25F95" w:rsidRDefault="00B70687" w:rsidP="00A25F95">
                      <w:pPr>
                        <w:spacing w:after="0" w:line="240" w:lineRule="auto"/>
                        <w:jc w:val="right"/>
                        <w:rPr>
                          <w:b/>
                        </w:rPr>
                      </w:pPr>
                      <w:r w:rsidRPr="00A25F95">
                        <w:rPr>
                          <w:b/>
                        </w:rPr>
                        <w:t>__________________________________________________</w:t>
                      </w:r>
                    </w:p>
                    <w:p w:rsidR="00B70687" w:rsidRPr="00A25F95" w:rsidRDefault="00B70687" w:rsidP="00A25F95">
                      <w:pPr>
                        <w:spacing w:after="0" w:line="240" w:lineRule="auto"/>
                        <w:ind w:left="6804" w:firstLine="559"/>
                        <w:rPr>
                          <w:b/>
                        </w:rPr>
                      </w:pPr>
                      <w:r>
                        <w:rPr>
                          <w:b/>
                        </w:rPr>
                        <w:t>Firma</w:t>
                      </w:r>
                    </w:p>
                    <w:p w:rsidR="00B70687" w:rsidRPr="00A25F95" w:rsidRDefault="00B70687"/>
                  </w:txbxContent>
                </v:textbox>
              </v:shape>
            </w:pict>
          </mc:Fallback>
        </mc:AlternateContent>
      </w:r>
      <w:r w:rsidR="00396FFD">
        <w:rPr>
          <w:b/>
        </w:rPr>
        <w:t xml:space="preserve">NOMBRE: </w:t>
      </w:r>
      <w:r w:rsidR="00396FFD">
        <w:t>…………………………………………………</w:t>
      </w:r>
      <w:r w:rsidR="00A25F95">
        <w:t>……………………………………………</w:t>
      </w:r>
      <w:r w:rsidR="00A25F95">
        <w:tab/>
      </w:r>
      <w:r w:rsidR="00A25F95" w:rsidRPr="00A25F95">
        <w:rPr>
          <w:b/>
        </w:rPr>
        <w:t>PARALELO</w:t>
      </w:r>
      <w:r w:rsidR="00A25F95">
        <w:rPr>
          <w:b/>
        </w:rPr>
        <w:t>:……….</w:t>
      </w:r>
    </w:p>
    <w:p w:rsidR="00A25F95" w:rsidRDefault="00A25F95"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2B6A66" w:rsidRPr="00522A4A" w:rsidRDefault="000E44E4" w:rsidP="00522A4A">
      <w:pPr>
        <w:pStyle w:val="Prrafodelista"/>
        <w:numPr>
          <w:ilvl w:val="0"/>
          <w:numId w:val="5"/>
        </w:numPr>
        <w:spacing w:before="100" w:beforeAutospacing="1" w:after="100" w:afterAutospacing="1" w:line="240" w:lineRule="auto"/>
        <w:ind w:left="567" w:hanging="567"/>
        <w:jc w:val="both"/>
        <w:rPr>
          <w:rFonts w:ascii="Mangal" w:hAnsi="Mangal" w:cs="Mangal"/>
          <w:szCs w:val="20"/>
        </w:rPr>
      </w:pPr>
      <w:r w:rsidRPr="00522A4A">
        <w:rPr>
          <w:rFonts w:ascii="Times New Roman" w:eastAsia="Times New Roman" w:hAnsi="Times New Roman" w:cs="Times New Roman"/>
          <w:sz w:val="24"/>
          <w:szCs w:val="24"/>
          <w:lang w:eastAsia="es-EC"/>
        </w:rPr>
        <w:t xml:space="preserve">En la adición </w:t>
      </w:r>
      <w:proofErr w:type="spellStart"/>
      <w:r w:rsidRPr="00522A4A">
        <w:rPr>
          <w:rFonts w:ascii="Times New Roman" w:eastAsia="Times New Roman" w:hAnsi="Times New Roman" w:cs="Times New Roman"/>
          <w:sz w:val="24"/>
          <w:szCs w:val="24"/>
          <w:lang w:eastAsia="es-EC"/>
        </w:rPr>
        <w:t>electrofílica</w:t>
      </w:r>
      <w:proofErr w:type="spellEnd"/>
      <w:r w:rsidRPr="00522A4A">
        <w:rPr>
          <w:rFonts w:ascii="Times New Roman" w:eastAsia="Times New Roman" w:hAnsi="Times New Roman" w:cs="Times New Roman"/>
          <w:sz w:val="24"/>
          <w:szCs w:val="24"/>
          <w:lang w:eastAsia="es-EC"/>
        </w:rPr>
        <w:t xml:space="preserve"> del </w:t>
      </w:r>
      <w:r w:rsidR="00590F4B" w:rsidRPr="00522A4A">
        <w:rPr>
          <w:rFonts w:ascii="Times New Roman" w:eastAsia="Times New Roman" w:hAnsi="Times New Roman" w:cs="Times New Roman"/>
          <w:sz w:val="24"/>
          <w:szCs w:val="24"/>
          <w:lang w:eastAsia="es-EC"/>
        </w:rPr>
        <w:t>clor</w:t>
      </w:r>
      <w:r w:rsidR="00BA09A9">
        <w:rPr>
          <w:rFonts w:ascii="Times New Roman" w:eastAsia="Times New Roman" w:hAnsi="Times New Roman" w:cs="Times New Roman"/>
          <w:sz w:val="24"/>
          <w:szCs w:val="24"/>
          <w:lang w:eastAsia="es-EC"/>
        </w:rPr>
        <w:t>uro de hidrógeno  al  1-metilciclohex</w:t>
      </w:r>
      <w:r w:rsidR="00590F4B" w:rsidRPr="00522A4A">
        <w:rPr>
          <w:rFonts w:ascii="Times New Roman" w:eastAsia="Times New Roman" w:hAnsi="Times New Roman" w:cs="Times New Roman"/>
          <w:sz w:val="24"/>
          <w:szCs w:val="24"/>
          <w:lang w:eastAsia="es-EC"/>
        </w:rPr>
        <w:t xml:space="preserve">eno,  el  protón se adiciona  al carbono menos sustituido del doble enlace formando el carbocatión más estable, que en  una siguiente etapa es atacado por el nucléofilo. </w:t>
      </w:r>
      <w:r w:rsidR="00DE1CC7" w:rsidRPr="00522A4A">
        <w:rPr>
          <w:rFonts w:ascii="Times New Roman" w:eastAsia="Times New Roman" w:hAnsi="Times New Roman" w:cs="Times New Roman"/>
          <w:sz w:val="24"/>
          <w:szCs w:val="24"/>
          <w:lang w:eastAsia="es-EC"/>
        </w:rPr>
        <w:t xml:space="preserve"> </w:t>
      </w:r>
      <w:r w:rsidR="00590F4B" w:rsidRPr="00522A4A">
        <w:rPr>
          <w:rFonts w:ascii="Times New Roman" w:eastAsia="Times New Roman" w:hAnsi="Times New Roman" w:cs="Times New Roman"/>
          <w:sz w:val="24"/>
          <w:szCs w:val="24"/>
          <w:lang w:eastAsia="es-EC"/>
        </w:rPr>
        <w:t xml:space="preserve">Las adiciones electrofílicas al doble enlace en las que se generan carbocationes siguen </w:t>
      </w:r>
      <w:r w:rsidR="00DE1CC7" w:rsidRPr="00522A4A">
        <w:rPr>
          <w:rFonts w:ascii="Times New Roman" w:eastAsia="Times New Roman" w:hAnsi="Times New Roman" w:cs="Times New Roman"/>
          <w:sz w:val="24"/>
          <w:szCs w:val="24"/>
          <w:lang w:eastAsia="es-EC"/>
        </w:rPr>
        <w:t xml:space="preserve">siempre </w:t>
      </w:r>
      <w:r w:rsidR="00590F4B" w:rsidRPr="00522A4A">
        <w:rPr>
          <w:rFonts w:ascii="Times New Roman" w:eastAsia="Times New Roman" w:hAnsi="Times New Roman" w:cs="Times New Roman"/>
          <w:sz w:val="24"/>
          <w:szCs w:val="24"/>
          <w:lang w:eastAsia="es-EC"/>
        </w:rPr>
        <w:t xml:space="preserve">la regla de Markovnikov.  </w:t>
      </w:r>
      <w:r w:rsidR="00434CC7">
        <w:rPr>
          <w:rFonts w:ascii="Times New Roman" w:eastAsia="Times New Roman" w:hAnsi="Times New Roman" w:cs="Times New Roman"/>
          <w:sz w:val="24"/>
          <w:szCs w:val="24"/>
          <w:lang w:eastAsia="es-EC"/>
        </w:rPr>
        <w:t xml:space="preserve">La estabilidad de un </w:t>
      </w:r>
      <w:proofErr w:type="spellStart"/>
      <w:r w:rsidR="00434CC7">
        <w:rPr>
          <w:rFonts w:ascii="Times New Roman" w:eastAsia="Times New Roman" w:hAnsi="Times New Roman" w:cs="Times New Roman"/>
          <w:sz w:val="24"/>
          <w:szCs w:val="24"/>
          <w:lang w:eastAsia="es-EC"/>
        </w:rPr>
        <w:t>carbocatión</w:t>
      </w:r>
      <w:proofErr w:type="spellEnd"/>
      <w:r w:rsidR="00434CC7">
        <w:rPr>
          <w:rFonts w:ascii="Times New Roman" w:eastAsia="Times New Roman" w:hAnsi="Times New Roman" w:cs="Times New Roman"/>
          <w:sz w:val="24"/>
          <w:szCs w:val="24"/>
          <w:lang w:eastAsia="es-EC"/>
        </w:rPr>
        <w:t xml:space="preserve"> aumenta a medida que lo hace el número de sustituyentes alquilo unidos al carbono con carga positiva.</w:t>
      </w:r>
    </w:p>
    <w:p w:rsidR="00DE1CC7" w:rsidRDefault="00DE1CC7" w:rsidP="00DE1CC7">
      <w:pPr>
        <w:pStyle w:val="Prrafodelista"/>
        <w:spacing w:before="100" w:beforeAutospacing="1" w:after="100" w:afterAutospacing="1" w:line="240" w:lineRule="auto"/>
        <w:ind w:left="567"/>
        <w:jc w:val="both"/>
        <w:rPr>
          <w:rFonts w:ascii="Times New Roman" w:eastAsia="Times New Roman" w:hAnsi="Times New Roman" w:cs="Times New Roman"/>
          <w:sz w:val="24"/>
          <w:szCs w:val="24"/>
          <w:lang w:eastAsia="es-EC"/>
        </w:rPr>
      </w:pPr>
    </w:p>
    <w:p w:rsidR="00427EF7" w:rsidRDefault="00DE1CC7" w:rsidP="00DE1CC7">
      <w:pPr>
        <w:pStyle w:val="Prrafodelista"/>
        <w:spacing w:before="100" w:beforeAutospacing="1" w:after="100" w:afterAutospacing="1" w:line="240" w:lineRule="auto"/>
        <w:ind w:left="567"/>
        <w:jc w:val="both"/>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Describa la  reacción completa</w:t>
      </w:r>
      <w:r w:rsidR="00427EF7">
        <w:rPr>
          <w:rFonts w:ascii="Times New Roman" w:eastAsia="Times New Roman" w:hAnsi="Times New Roman" w:cs="Times New Roman"/>
          <w:sz w:val="24"/>
          <w:szCs w:val="24"/>
          <w:lang w:eastAsia="es-EC"/>
        </w:rPr>
        <w:t xml:space="preserve">, </w:t>
      </w:r>
      <w:r>
        <w:rPr>
          <w:rFonts w:ascii="Times New Roman" w:eastAsia="Times New Roman" w:hAnsi="Times New Roman" w:cs="Times New Roman"/>
          <w:sz w:val="24"/>
          <w:szCs w:val="24"/>
          <w:lang w:eastAsia="es-EC"/>
        </w:rPr>
        <w:t xml:space="preserve"> inclu</w:t>
      </w:r>
      <w:r w:rsidR="00427EF7">
        <w:rPr>
          <w:rFonts w:ascii="Times New Roman" w:eastAsia="Times New Roman" w:hAnsi="Times New Roman" w:cs="Times New Roman"/>
          <w:sz w:val="24"/>
          <w:szCs w:val="24"/>
          <w:lang w:eastAsia="es-EC"/>
        </w:rPr>
        <w:t xml:space="preserve">ya todos </w:t>
      </w:r>
      <w:r w:rsidR="00F61B78">
        <w:rPr>
          <w:rFonts w:ascii="Times New Roman" w:eastAsia="Times New Roman" w:hAnsi="Times New Roman" w:cs="Times New Roman"/>
          <w:sz w:val="24"/>
          <w:szCs w:val="24"/>
          <w:lang w:eastAsia="es-EC"/>
        </w:rPr>
        <w:t>sus</w:t>
      </w:r>
      <w:r w:rsidR="00427EF7">
        <w:rPr>
          <w:rFonts w:ascii="Times New Roman" w:eastAsia="Times New Roman" w:hAnsi="Times New Roman" w:cs="Times New Roman"/>
          <w:sz w:val="24"/>
          <w:szCs w:val="24"/>
          <w:lang w:eastAsia="es-EC"/>
        </w:rPr>
        <w:t xml:space="preserve"> componentes</w:t>
      </w:r>
      <w:r w:rsidR="00F61B78">
        <w:rPr>
          <w:rFonts w:ascii="Times New Roman" w:eastAsia="Times New Roman" w:hAnsi="Times New Roman" w:cs="Times New Roman"/>
          <w:sz w:val="24"/>
          <w:szCs w:val="24"/>
          <w:lang w:eastAsia="es-EC"/>
        </w:rPr>
        <w:t xml:space="preserve">, </w:t>
      </w:r>
      <w:r w:rsidR="00427EF7">
        <w:rPr>
          <w:rFonts w:ascii="Times New Roman" w:eastAsia="Times New Roman" w:hAnsi="Times New Roman" w:cs="Times New Roman"/>
          <w:sz w:val="24"/>
          <w:szCs w:val="24"/>
          <w:lang w:eastAsia="es-EC"/>
        </w:rPr>
        <w:t xml:space="preserve"> </w:t>
      </w:r>
      <w:r w:rsidR="00F61B78">
        <w:rPr>
          <w:rFonts w:ascii="Times New Roman" w:eastAsia="Times New Roman" w:hAnsi="Times New Roman" w:cs="Times New Roman"/>
          <w:sz w:val="24"/>
          <w:szCs w:val="24"/>
          <w:lang w:eastAsia="es-EC"/>
        </w:rPr>
        <w:t xml:space="preserve">oriente con una flecha la orientación del mecanismo </w:t>
      </w:r>
      <w:r w:rsidR="00434CC7">
        <w:rPr>
          <w:rFonts w:ascii="Times New Roman" w:eastAsia="Times New Roman" w:hAnsi="Times New Roman" w:cs="Times New Roman"/>
          <w:sz w:val="24"/>
          <w:szCs w:val="24"/>
          <w:lang w:eastAsia="es-EC"/>
        </w:rPr>
        <w:t>e indique el producto principal y el secundario</w:t>
      </w:r>
      <w:r w:rsidR="006646B6">
        <w:rPr>
          <w:rFonts w:ascii="Times New Roman" w:eastAsia="Times New Roman" w:hAnsi="Times New Roman" w:cs="Times New Roman"/>
          <w:sz w:val="24"/>
          <w:szCs w:val="24"/>
          <w:lang w:eastAsia="es-EC"/>
        </w:rPr>
        <w:t xml:space="preserve"> de acuerdo a la reacción de </w:t>
      </w:r>
      <w:proofErr w:type="spellStart"/>
      <w:r w:rsidR="006646B6">
        <w:rPr>
          <w:rFonts w:ascii="Times New Roman" w:eastAsia="Times New Roman" w:hAnsi="Times New Roman" w:cs="Times New Roman"/>
          <w:sz w:val="24"/>
          <w:szCs w:val="24"/>
          <w:lang w:eastAsia="es-EC"/>
        </w:rPr>
        <w:t>regioselectividad</w:t>
      </w:r>
      <w:proofErr w:type="spellEnd"/>
      <w:r w:rsidR="006646B6">
        <w:rPr>
          <w:rFonts w:ascii="Times New Roman" w:eastAsia="Times New Roman" w:hAnsi="Times New Roman" w:cs="Times New Roman"/>
          <w:sz w:val="24"/>
          <w:szCs w:val="24"/>
          <w:lang w:eastAsia="es-EC"/>
        </w:rPr>
        <w:t xml:space="preserve"> (formación preferente de un isómero estructural sobre otro). </w:t>
      </w:r>
      <w:r w:rsidR="009229BA">
        <w:rPr>
          <w:rFonts w:ascii="Times New Roman" w:eastAsia="Times New Roman" w:hAnsi="Times New Roman" w:cs="Times New Roman"/>
          <w:sz w:val="24"/>
          <w:szCs w:val="24"/>
          <w:lang w:eastAsia="es-EC"/>
        </w:rPr>
        <w:t xml:space="preserve"> (10</w:t>
      </w:r>
      <w:r w:rsidR="00666F88">
        <w:rPr>
          <w:rFonts w:ascii="Times New Roman" w:eastAsia="Times New Roman" w:hAnsi="Times New Roman" w:cs="Times New Roman"/>
          <w:sz w:val="24"/>
          <w:szCs w:val="24"/>
          <w:lang w:eastAsia="es-EC"/>
        </w:rPr>
        <w:t xml:space="preserve"> p</w:t>
      </w:r>
      <w:r w:rsidR="00402F7C">
        <w:rPr>
          <w:rFonts w:ascii="Times New Roman" w:eastAsia="Times New Roman" w:hAnsi="Times New Roman" w:cs="Times New Roman"/>
          <w:sz w:val="24"/>
          <w:szCs w:val="24"/>
          <w:lang w:eastAsia="es-EC"/>
        </w:rPr>
        <w:t>un</w:t>
      </w:r>
      <w:r w:rsidR="00666F88">
        <w:rPr>
          <w:rFonts w:ascii="Times New Roman" w:eastAsia="Times New Roman" w:hAnsi="Times New Roman" w:cs="Times New Roman"/>
          <w:sz w:val="24"/>
          <w:szCs w:val="24"/>
          <w:lang w:eastAsia="es-EC"/>
        </w:rPr>
        <w:t>tos)</w:t>
      </w:r>
    </w:p>
    <w:p w:rsidR="00427EF7" w:rsidRDefault="00427EF7" w:rsidP="00DD3FB6">
      <w:pPr>
        <w:spacing w:before="100" w:beforeAutospacing="1" w:after="100" w:afterAutospacing="1" w:line="240" w:lineRule="auto"/>
        <w:jc w:val="both"/>
        <w:rPr>
          <w:rFonts w:ascii="Times New Roman" w:eastAsia="Times New Roman" w:hAnsi="Times New Roman" w:cs="Times New Roman"/>
          <w:sz w:val="24"/>
          <w:szCs w:val="24"/>
          <w:lang w:eastAsia="es-EC"/>
        </w:rPr>
      </w:pPr>
    </w:p>
    <w:p w:rsidR="00434CC7" w:rsidRDefault="00434CC7" w:rsidP="00DD3FB6">
      <w:pPr>
        <w:spacing w:before="100" w:beforeAutospacing="1" w:after="100" w:afterAutospacing="1" w:line="240" w:lineRule="auto"/>
        <w:jc w:val="both"/>
        <w:rPr>
          <w:rFonts w:ascii="Times New Roman" w:eastAsia="Times New Roman" w:hAnsi="Times New Roman" w:cs="Times New Roman"/>
          <w:sz w:val="24"/>
          <w:szCs w:val="24"/>
          <w:lang w:eastAsia="es-EC"/>
        </w:rPr>
      </w:pPr>
    </w:p>
    <w:p w:rsidR="00434CC7" w:rsidRDefault="00434CC7" w:rsidP="00DD3FB6">
      <w:pPr>
        <w:spacing w:before="100" w:beforeAutospacing="1" w:after="100" w:afterAutospacing="1" w:line="240" w:lineRule="auto"/>
        <w:jc w:val="both"/>
        <w:rPr>
          <w:rFonts w:ascii="Times New Roman" w:eastAsia="Times New Roman" w:hAnsi="Times New Roman" w:cs="Times New Roman"/>
          <w:sz w:val="24"/>
          <w:szCs w:val="24"/>
          <w:lang w:eastAsia="es-EC"/>
        </w:rPr>
      </w:pPr>
    </w:p>
    <w:p w:rsidR="00D13FC2" w:rsidRDefault="00D13FC2" w:rsidP="00DD3FB6">
      <w:pPr>
        <w:spacing w:before="100" w:beforeAutospacing="1" w:after="100" w:afterAutospacing="1" w:line="240" w:lineRule="auto"/>
        <w:jc w:val="both"/>
        <w:rPr>
          <w:rFonts w:ascii="Times New Roman" w:eastAsia="Times New Roman" w:hAnsi="Times New Roman" w:cs="Times New Roman"/>
          <w:sz w:val="24"/>
          <w:szCs w:val="24"/>
          <w:lang w:eastAsia="es-EC"/>
        </w:rPr>
      </w:pPr>
    </w:p>
    <w:p w:rsidR="00D13FC2" w:rsidRDefault="00D13FC2" w:rsidP="00DD3FB6">
      <w:pPr>
        <w:spacing w:before="100" w:beforeAutospacing="1" w:after="100" w:afterAutospacing="1" w:line="240" w:lineRule="auto"/>
        <w:jc w:val="both"/>
        <w:rPr>
          <w:rFonts w:ascii="Times New Roman" w:eastAsia="Times New Roman" w:hAnsi="Times New Roman" w:cs="Times New Roman"/>
          <w:sz w:val="24"/>
          <w:szCs w:val="24"/>
          <w:lang w:eastAsia="es-EC"/>
        </w:rPr>
      </w:pPr>
    </w:p>
    <w:p w:rsidR="00D13FC2" w:rsidRDefault="00D13FC2" w:rsidP="00DD3FB6">
      <w:pPr>
        <w:spacing w:before="100" w:beforeAutospacing="1" w:after="100" w:afterAutospacing="1" w:line="240" w:lineRule="auto"/>
        <w:jc w:val="both"/>
        <w:rPr>
          <w:rFonts w:ascii="Times New Roman" w:eastAsia="Times New Roman" w:hAnsi="Times New Roman" w:cs="Times New Roman"/>
          <w:sz w:val="24"/>
          <w:szCs w:val="24"/>
          <w:lang w:eastAsia="es-EC"/>
        </w:rPr>
      </w:pPr>
    </w:p>
    <w:p w:rsidR="00D13FC2" w:rsidRDefault="00D13FC2" w:rsidP="00DD3FB6">
      <w:pPr>
        <w:spacing w:before="100" w:beforeAutospacing="1" w:after="100" w:afterAutospacing="1" w:line="240" w:lineRule="auto"/>
        <w:jc w:val="both"/>
        <w:rPr>
          <w:rFonts w:ascii="Times New Roman" w:eastAsia="Times New Roman" w:hAnsi="Times New Roman" w:cs="Times New Roman"/>
          <w:sz w:val="24"/>
          <w:szCs w:val="24"/>
          <w:lang w:eastAsia="es-EC"/>
        </w:rPr>
      </w:pPr>
    </w:p>
    <w:p w:rsidR="00434CC7" w:rsidRDefault="00434CC7" w:rsidP="00DD3FB6">
      <w:pPr>
        <w:spacing w:before="100" w:beforeAutospacing="1" w:after="100" w:afterAutospacing="1" w:line="240" w:lineRule="auto"/>
        <w:jc w:val="both"/>
        <w:rPr>
          <w:rFonts w:ascii="Times New Roman" w:eastAsia="Times New Roman" w:hAnsi="Times New Roman" w:cs="Times New Roman"/>
          <w:sz w:val="24"/>
          <w:szCs w:val="24"/>
          <w:lang w:eastAsia="es-EC"/>
        </w:rPr>
      </w:pPr>
    </w:p>
    <w:p w:rsidR="00434CC7" w:rsidRPr="00DD3FB6" w:rsidRDefault="00434CC7" w:rsidP="00DD3FB6">
      <w:pPr>
        <w:spacing w:before="100" w:beforeAutospacing="1" w:after="100" w:afterAutospacing="1" w:line="240" w:lineRule="auto"/>
        <w:jc w:val="both"/>
        <w:rPr>
          <w:rFonts w:ascii="Times New Roman" w:eastAsia="Times New Roman" w:hAnsi="Times New Roman" w:cs="Times New Roman"/>
          <w:sz w:val="24"/>
          <w:szCs w:val="24"/>
          <w:lang w:eastAsia="es-EC"/>
        </w:rPr>
      </w:pPr>
    </w:p>
    <w:p w:rsidR="00522A4A" w:rsidRDefault="00522A4A" w:rsidP="00134ACD">
      <w:pPr>
        <w:pStyle w:val="Prrafodelista"/>
        <w:numPr>
          <w:ilvl w:val="0"/>
          <w:numId w:val="5"/>
        </w:numPr>
        <w:spacing w:before="100" w:beforeAutospacing="1" w:after="100" w:afterAutospacing="1" w:line="240" w:lineRule="auto"/>
        <w:ind w:left="567" w:hanging="567"/>
        <w:jc w:val="both"/>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lastRenderedPageBreak/>
        <w:t>A partir del sustrato orgánico   se pueden  originar diferentes productos  de acuerdo al tipo de reactante que se agregue</w:t>
      </w:r>
      <w:r w:rsidR="00134ACD">
        <w:rPr>
          <w:rFonts w:ascii="Times New Roman" w:eastAsia="Times New Roman" w:hAnsi="Times New Roman" w:cs="Times New Roman"/>
          <w:sz w:val="24"/>
          <w:szCs w:val="24"/>
          <w:lang w:eastAsia="es-EC"/>
        </w:rPr>
        <w:t xml:space="preserve"> (A y B)</w:t>
      </w:r>
      <w:r>
        <w:rPr>
          <w:rFonts w:ascii="Times New Roman" w:eastAsia="Times New Roman" w:hAnsi="Times New Roman" w:cs="Times New Roman"/>
          <w:sz w:val="24"/>
          <w:szCs w:val="24"/>
          <w:lang w:eastAsia="es-EC"/>
        </w:rPr>
        <w:t xml:space="preserve">. </w:t>
      </w:r>
      <w:r w:rsidR="00134ACD">
        <w:rPr>
          <w:rFonts w:ascii="Times New Roman" w:eastAsia="Times New Roman" w:hAnsi="Times New Roman" w:cs="Times New Roman"/>
          <w:sz w:val="24"/>
          <w:szCs w:val="24"/>
          <w:lang w:eastAsia="es-EC"/>
        </w:rPr>
        <w:t xml:space="preserve"> </w:t>
      </w:r>
      <w:r>
        <w:rPr>
          <w:rFonts w:ascii="Times New Roman" w:eastAsia="Times New Roman" w:hAnsi="Times New Roman" w:cs="Times New Roman"/>
          <w:sz w:val="24"/>
          <w:szCs w:val="24"/>
          <w:lang w:eastAsia="es-EC"/>
        </w:rPr>
        <w:t xml:space="preserve">Identifique  </w:t>
      </w:r>
      <w:r w:rsidR="00134ACD">
        <w:rPr>
          <w:rFonts w:ascii="Times New Roman" w:eastAsia="Times New Roman" w:hAnsi="Times New Roman" w:cs="Times New Roman"/>
          <w:sz w:val="24"/>
          <w:szCs w:val="24"/>
          <w:lang w:eastAsia="es-EC"/>
        </w:rPr>
        <w:t xml:space="preserve">inicialmente </w:t>
      </w:r>
      <w:r>
        <w:rPr>
          <w:rFonts w:ascii="Times New Roman" w:eastAsia="Times New Roman" w:hAnsi="Times New Roman" w:cs="Times New Roman"/>
          <w:sz w:val="24"/>
          <w:szCs w:val="24"/>
          <w:lang w:eastAsia="es-EC"/>
        </w:rPr>
        <w:t>el t</w:t>
      </w:r>
      <w:r w:rsidRPr="0048229B">
        <w:rPr>
          <w:rFonts w:ascii="Times New Roman" w:eastAsia="Times New Roman" w:hAnsi="Times New Roman" w:cs="Times New Roman"/>
          <w:sz w:val="24"/>
          <w:szCs w:val="24"/>
          <w:lang w:eastAsia="es-EC"/>
        </w:rPr>
        <w:t xml:space="preserve">ipo de </w:t>
      </w:r>
      <w:r w:rsidR="00134ACD">
        <w:rPr>
          <w:rFonts w:ascii="Times New Roman" w:eastAsia="Times New Roman" w:hAnsi="Times New Roman" w:cs="Times New Roman"/>
          <w:sz w:val="24"/>
          <w:szCs w:val="24"/>
          <w:lang w:eastAsia="es-EC"/>
        </w:rPr>
        <w:t xml:space="preserve">reacción  </w:t>
      </w:r>
      <w:r>
        <w:rPr>
          <w:rFonts w:ascii="Times New Roman" w:eastAsia="Times New Roman" w:hAnsi="Times New Roman" w:cs="Times New Roman"/>
          <w:sz w:val="24"/>
          <w:szCs w:val="24"/>
          <w:lang w:eastAsia="es-EC"/>
        </w:rPr>
        <w:t>y luego decida cuál es el reactante que se usaría  en cada caso</w:t>
      </w:r>
      <w:r w:rsidR="00E75497">
        <w:rPr>
          <w:rFonts w:ascii="Times New Roman" w:eastAsia="Times New Roman" w:hAnsi="Times New Roman" w:cs="Times New Roman"/>
          <w:sz w:val="24"/>
          <w:szCs w:val="24"/>
          <w:lang w:eastAsia="es-EC"/>
        </w:rPr>
        <w:t xml:space="preserve">.  </w:t>
      </w:r>
      <w:r>
        <w:rPr>
          <w:rFonts w:ascii="Times New Roman" w:eastAsia="Times New Roman" w:hAnsi="Times New Roman" w:cs="Times New Roman"/>
          <w:sz w:val="24"/>
          <w:szCs w:val="24"/>
          <w:lang w:eastAsia="es-EC"/>
        </w:rPr>
        <w:t>Escriba</w:t>
      </w:r>
      <w:r w:rsidR="005B42BC">
        <w:rPr>
          <w:rFonts w:ascii="Times New Roman" w:eastAsia="Times New Roman" w:hAnsi="Times New Roman" w:cs="Times New Roman"/>
          <w:sz w:val="24"/>
          <w:szCs w:val="24"/>
          <w:lang w:eastAsia="es-EC"/>
        </w:rPr>
        <w:t xml:space="preserve"> en la tabla,</w:t>
      </w:r>
      <w:r>
        <w:rPr>
          <w:rFonts w:ascii="Times New Roman" w:eastAsia="Times New Roman" w:hAnsi="Times New Roman" w:cs="Times New Roman"/>
          <w:sz w:val="24"/>
          <w:szCs w:val="24"/>
          <w:lang w:eastAsia="es-EC"/>
        </w:rPr>
        <w:t xml:space="preserve">   el tipo de mecanismo</w:t>
      </w:r>
      <w:r w:rsidR="00E75497">
        <w:rPr>
          <w:rFonts w:ascii="Times New Roman" w:eastAsia="Times New Roman" w:hAnsi="Times New Roman" w:cs="Times New Roman"/>
          <w:sz w:val="24"/>
          <w:szCs w:val="24"/>
          <w:lang w:eastAsia="es-EC"/>
        </w:rPr>
        <w:t xml:space="preserve"> que  ocurre  en cada reacción y las característi</w:t>
      </w:r>
      <w:r w:rsidR="009951FC">
        <w:rPr>
          <w:rFonts w:ascii="Times New Roman" w:eastAsia="Times New Roman" w:hAnsi="Times New Roman" w:cs="Times New Roman"/>
          <w:sz w:val="24"/>
          <w:szCs w:val="24"/>
          <w:lang w:eastAsia="es-EC"/>
        </w:rPr>
        <w:t xml:space="preserve">cas particulares </w:t>
      </w:r>
      <w:r w:rsidR="00E75497">
        <w:rPr>
          <w:rFonts w:ascii="Times New Roman" w:eastAsia="Times New Roman" w:hAnsi="Times New Roman" w:cs="Times New Roman"/>
          <w:sz w:val="24"/>
          <w:szCs w:val="24"/>
          <w:lang w:eastAsia="es-EC"/>
        </w:rPr>
        <w:t xml:space="preserve"> del reactante A y B que </w:t>
      </w:r>
      <w:r w:rsidR="00D12227">
        <w:rPr>
          <w:rFonts w:ascii="Times New Roman" w:eastAsia="Times New Roman" w:hAnsi="Times New Roman" w:cs="Times New Roman"/>
          <w:sz w:val="24"/>
          <w:szCs w:val="24"/>
          <w:lang w:eastAsia="es-EC"/>
        </w:rPr>
        <w:t>promueven la formación de cada producto.</w:t>
      </w:r>
      <w:r w:rsidR="009229BA">
        <w:rPr>
          <w:rFonts w:ascii="Times New Roman" w:eastAsia="Times New Roman" w:hAnsi="Times New Roman" w:cs="Times New Roman"/>
          <w:sz w:val="24"/>
          <w:szCs w:val="24"/>
          <w:lang w:eastAsia="es-EC"/>
        </w:rPr>
        <w:t xml:space="preserve"> (10</w:t>
      </w:r>
      <w:r w:rsidR="00666F88">
        <w:rPr>
          <w:rFonts w:ascii="Times New Roman" w:eastAsia="Times New Roman" w:hAnsi="Times New Roman" w:cs="Times New Roman"/>
          <w:sz w:val="24"/>
          <w:szCs w:val="24"/>
          <w:lang w:eastAsia="es-EC"/>
        </w:rPr>
        <w:t xml:space="preserve"> </w:t>
      </w:r>
      <w:proofErr w:type="spellStart"/>
      <w:r w:rsidR="00666F88">
        <w:rPr>
          <w:rFonts w:ascii="Times New Roman" w:eastAsia="Times New Roman" w:hAnsi="Times New Roman" w:cs="Times New Roman"/>
          <w:sz w:val="24"/>
          <w:szCs w:val="24"/>
          <w:lang w:eastAsia="es-EC"/>
        </w:rPr>
        <w:t>ptos</w:t>
      </w:r>
      <w:proofErr w:type="spellEnd"/>
      <w:r w:rsidR="00666F88">
        <w:rPr>
          <w:rFonts w:ascii="Times New Roman" w:eastAsia="Times New Roman" w:hAnsi="Times New Roman" w:cs="Times New Roman"/>
          <w:sz w:val="24"/>
          <w:szCs w:val="24"/>
          <w:lang w:eastAsia="es-EC"/>
        </w:rPr>
        <w:t>)</w:t>
      </w:r>
    </w:p>
    <w:p w:rsidR="00DE19AD" w:rsidRDefault="00DE19AD" w:rsidP="009E23AB">
      <w:pPr>
        <w:pStyle w:val="Prrafodelista"/>
        <w:spacing w:before="100" w:beforeAutospacing="1" w:after="100" w:afterAutospacing="1" w:line="240" w:lineRule="auto"/>
        <w:ind w:left="567"/>
        <w:jc w:val="both"/>
        <w:rPr>
          <w:rFonts w:ascii="Times New Roman" w:eastAsia="Times New Roman" w:hAnsi="Times New Roman" w:cs="Times New Roman"/>
          <w:sz w:val="24"/>
          <w:szCs w:val="24"/>
          <w:lang w:eastAsia="es-EC"/>
        </w:rPr>
      </w:pPr>
    </w:p>
    <w:p w:rsidR="00427EF7" w:rsidRDefault="00427EF7" w:rsidP="00DE1CC7">
      <w:pPr>
        <w:pStyle w:val="Prrafodelista"/>
        <w:spacing w:before="100" w:beforeAutospacing="1" w:after="100" w:afterAutospacing="1" w:line="240" w:lineRule="auto"/>
        <w:ind w:left="567"/>
        <w:jc w:val="both"/>
        <w:rPr>
          <w:rFonts w:ascii="Times New Roman" w:eastAsia="Times New Roman" w:hAnsi="Times New Roman" w:cs="Times New Roman"/>
          <w:sz w:val="24"/>
          <w:szCs w:val="24"/>
          <w:lang w:eastAsia="es-EC"/>
        </w:rPr>
      </w:pPr>
    </w:p>
    <w:p w:rsidR="00DE19AD" w:rsidRDefault="00DE19AD" w:rsidP="00DE1CC7">
      <w:pPr>
        <w:pStyle w:val="Prrafodelista"/>
        <w:spacing w:before="100" w:beforeAutospacing="1" w:after="100" w:afterAutospacing="1" w:line="240" w:lineRule="auto"/>
        <w:ind w:left="567"/>
        <w:jc w:val="both"/>
        <w:rPr>
          <w:rFonts w:ascii="Times New Roman" w:eastAsia="Times New Roman" w:hAnsi="Times New Roman" w:cs="Times New Roman"/>
          <w:sz w:val="24"/>
          <w:szCs w:val="24"/>
          <w:lang w:eastAsia="es-EC"/>
        </w:rPr>
      </w:pPr>
    </w:p>
    <w:p w:rsidR="00DE19AD" w:rsidRPr="00DE19AD" w:rsidRDefault="00DE19AD" w:rsidP="00DE19AD">
      <w:pPr>
        <w:pStyle w:val="Prrafodelista"/>
        <w:spacing w:before="100" w:beforeAutospacing="1" w:after="100" w:afterAutospacing="1" w:line="240" w:lineRule="auto"/>
        <w:ind w:left="567"/>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 xml:space="preserve">       </w:t>
      </w:r>
      <w:r w:rsidRPr="00DE19AD">
        <w:rPr>
          <w:noProof/>
          <w:lang w:eastAsia="es-EC"/>
        </w:rPr>
        <w:drawing>
          <wp:inline distT="0" distB="0" distL="0" distR="0" wp14:anchorId="73E2ED01" wp14:editId="63AB4615">
            <wp:extent cx="3303905" cy="173418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03905" cy="1734185"/>
                    </a:xfrm>
                    <a:prstGeom prst="rect">
                      <a:avLst/>
                    </a:prstGeom>
                    <a:noFill/>
                    <a:ln>
                      <a:noFill/>
                    </a:ln>
                  </pic:spPr>
                </pic:pic>
              </a:graphicData>
            </a:graphic>
          </wp:inline>
        </w:drawing>
      </w:r>
    </w:p>
    <w:tbl>
      <w:tblPr>
        <w:tblpPr w:leftFromText="141" w:rightFromText="141" w:vertAnchor="text" w:horzAnchor="margin" w:tblpXSpec="center"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6"/>
        <w:gridCol w:w="1259"/>
        <w:gridCol w:w="1275"/>
        <w:gridCol w:w="1041"/>
        <w:gridCol w:w="1689"/>
      </w:tblGrid>
      <w:tr w:rsidR="001B6309" w:rsidRPr="0001577B" w:rsidTr="001B6309">
        <w:trPr>
          <w:trHeight w:val="873"/>
        </w:trPr>
        <w:tc>
          <w:tcPr>
            <w:tcW w:w="3846" w:type="dxa"/>
          </w:tcPr>
          <w:p w:rsidR="001B6309" w:rsidRPr="0001577B" w:rsidRDefault="001B6309" w:rsidP="001B6309">
            <w:pPr>
              <w:jc w:val="both"/>
              <w:rPr>
                <w:rFonts w:ascii="Times New Roman" w:hAnsi="Times New Roman" w:cs="Times New Roman"/>
              </w:rPr>
            </w:pPr>
            <w:r w:rsidRPr="0001577B">
              <w:rPr>
                <w:rFonts w:ascii="Times New Roman" w:hAnsi="Times New Roman" w:cs="Times New Roman"/>
              </w:rPr>
              <w:t>¿Qué tipo de reacción sigue  en forma preferente el halogenu</w:t>
            </w:r>
            <w:r>
              <w:rPr>
                <w:rFonts w:ascii="Times New Roman" w:hAnsi="Times New Roman" w:cs="Times New Roman"/>
              </w:rPr>
              <w:t>ro cíclico para producir el alcohol</w:t>
            </w:r>
            <w:r w:rsidRPr="0001577B">
              <w:rPr>
                <w:rFonts w:ascii="Times New Roman" w:hAnsi="Times New Roman" w:cs="Times New Roman"/>
              </w:rPr>
              <w:t>?</w:t>
            </w:r>
          </w:p>
        </w:tc>
        <w:tc>
          <w:tcPr>
            <w:tcW w:w="1259" w:type="dxa"/>
          </w:tcPr>
          <w:p w:rsidR="001B6309" w:rsidRPr="0001577B" w:rsidRDefault="001B6309" w:rsidP="001B6309">
            <w:pPr>
              <w:jc w:val="center"/>
              <w:rPr>
                <w:rFonts w:ascii="Times New Roman" w:hAnsi="Times New Roman" w:cs="Times New Roman"/>
              </w:rPr>
            </w:pPr>
            <w:r w:rsidRPr="0001577B">
              <w:rPr>
                <w:rFonts w:ascii="Times New Roman" w:hAnsi="Times New Roman" w:cs="Times New Roman"/>
              </w:rPr>
              <w:t>SN1</w:t>
            </w:r>
          </w:p>
        </w:tc>
        <w:tc>
          <w:tcPr>
            <w:tcW w:w="1275" w:type="dxa"/>
          </w:tcPr>
          <w:p w:rsidR="001B6309" w:rsidRPr="0001577B" w:rsidRDefault="001B6309" w:rsidP="001B6309">
            <w:pPr>
              <w:jc w:val="center"/>
              <w:rPr>
                <w:rFonts w:ascii="Times New Roman" w:hAnsi="Times New Roman" w:cs="Times New Roman"/>
              </w:rPr>
            </w:pPr>
            <w:r w:rsidRPr="0001577B">
              <w:rPr>
                <w:rFonts w:ascii="Times New Roman" w:hAnsi="Times New Roman" w:cs="Times New Roman"/>
              </w:rPr>
              <w:t>SN2</w:t>
            </w:r>
          </w:p>
        </w:tc>
        <w:tc>
          <w:tcPr>
            <w:tcW w:w="1041" w:type="dxa"/>
          </w:tcPr>
          <w:p w:rsidR="001B6309" w:rsidRPr="0001577B" w:rsidRDefault="001B6309" w:rsidP="001B6309">
            <w:pPr>
              <w:jc w:val="center"/>
              <w:rPr>
                <w:rFonts w:ascii="Times New Roman" w:hAnsi="Times New Roman" w:cs="Times New Roman"/>
              </w:rPr>
            </w:pPr>
            <w:r w:rsidRPr="0001577B">
              <w:rPr>
                <w:rFonts w:ascii="Times New Roman" w:hAnsi="Times New Roman" w:cs="Times New Roman"/>
              </w:rPr>
              <w:t>E1</w:t>
            </w:r>
          </w:p>
        </w:tc>
        <w:tc>
          <w:tcPr>
            <w:tcW w:w="1689" w:type="dxa"/>
          </w:tcPr>
          <w:p w:rsidR="001B6309" w:rsidRPr="0001577B" w:rsidRDefault="001B6309" w:rsidP="001B6309">
            <w:pPr>
              <w:jc w:val="center"/>
              <w:rPr>
                <w:rFonts w:ascii="Times New Roman" w:hAnsi="Times New Roman" w:cs="Times New Roman"/>
              </w:rPr>
            </w:pPr>
            <w:r w:rsidRPr="0001577B">
              <w:rPr>
                <w:rFonts w:ascii="Times New Roman" w:hAnsi="Times New Roman" w:cs="Times New Roman"/>
              </w:rPr>
              <w:t>E2</w:t>
            </w:r>
          </w:p>
        </w:tc>
      </w:tr>
      <w:tr w:rsidR="001B6309" w:rsidRPr="0001577B" w:rsidTr="001B6309">
        <w:trPr>
          <w:trHeight w:val="1003"/>
        </w:trPr>
        <w:tc>
          <w:tcPr>
            <w:tcW w:w="3846" w:type="dxa"/>
          </w:tcPr>
          <w:p w:rsidR="001B6309" w:rsidRPr="0001577B" w:rsidRDefault="001B6309" w:rsidP="001B6309">
            <w:pPr>
              <w:jc w:val="both"/>
              <w:rPr>
                <w:rFonts w:ascii="Times New Roman" w:hAnsi="Times New Roman" w:cs="Times New Roman"/>
              </w:rPr>
            </w:pPr>
            <w:r w:rsidRPr="0001577B">
              <w:rPr>
                <w:rFonts w:ascii="Times New Roman" w:hAnsi="Times New Roman" w:cs="Times New Roman"/>
              </w:rPr>
              <w:t xml:space="preserve">¿Qué tipo de reacción sigue  en forma preferente el halogenuro para producir el </w:t>
            </w:r>
            <w:proofErr w:type="spellStart"/>
            <w:r w:rsidRPr="0001577B">
              <w:rPr>
                <w:rFonts w:ascii="Times New Roman" w:hAnsi="Times New Roman" w:cs="Times New Roman"/>
              </w:rPr>
              <w:t>cicloalqueno</w:t>
            </w:r>
            <w:proofErr w:type="spellEnd"/>
            <w:r w:rsidRPr="0001577B">
              <w:rPr>
                <w:rFonts w:ascii="Times New Roman" w:hAnsi="Times New Roman" w:cs="Times New Roman"/>
              </w:rPr>
              <w:t>?</w:t>
            </w:r>
          </w:p>
        </w:tc>
        <w:tc>
          <w:tcPr>
            <w:tcW w:w="1259" w:type="dxa"/>
          </w:tcPr>
          <w:p w:rsidR="001B6309" w:rsidRPr="0001577B" w:rsidRDefault="001B6309" w:rsidP="001B6309">
            <w:pPr>
              <w:jc w:val="center"/>
              <w:rPr>
                <w:rFonts w:ascii="Times New Roman" w:hAnsi="Times New Roman" w:cs="Times New Roman"/>
              </w:rPr>
            </w:pPr>
            <w:r w:rsidRPr="0001577B">
              <w:rPr>
                <w:rFonts w:ascii="Times New Roman" w:hAnsi="Times New Roman" w:cs="Times New Roman"/>
              </w:rPr>
              <w:t>SN1</w:t>
            </w:r>
          </w:p>
        </w:tc>
        <w:tc>
          <w:tcPr>
            <w:tcW w:w="1275" w:type="dxa"/>
          </w:tcPr>
          <w:p w:rsidR="001B6309" w:rsidRPr="0001577B" w:rsidRDefault="001B6309" w:rsidP="001B6309">
            <w:pPr>
              <w:jc w:val="center"/>
              <w:rPr>
                <w:rFonts w:ascii="Times New Roman" w:hAnsi="Times New Roman" w:cs="Times New Roman"/>
              </w:rPr>
            </w:pPr>
            <w:r w:rsidRPr="0001577B">
              <w:rPr>
                <w:rFonts w:ascii="Times New Roman" w:hAnsi="Times New Roman" w:cs="Times New Roman"/>
              </w:rPr>
              <w:t>SN2</w:t>
            </w:r>
          </w:p>
        </w:tc>
        <w:tc>
          <w:tcPr>
            <w:tcW w:w="1041" w:type="dxa"/>
          </w:tcPr>
          <w:p w:rsidR="001B6309" w:rsidRPr="0001577B" w:rsidRDefault="001B6309" w:rsidP="001B6309">
            <w:pPr>
              <w:jc w:val="center"/>
              <w:rPr>
                <w:rFonts w:ascii="Times New Roman" w:hAnsi="Times New Roman" w:cs="Times New Roman"/>
              </w:rPr>
            </w:pPr>
            <w:r w:rsidRPr="0001577B">
              <w:rPr>
                <w:rFonts w:ascii="Times New Roman" w:hAnsi="Times New Roman" w:cs="Times New Roman"/>
              </w:rPr>
              <w:t>E1</w:t>
            </w:r>
          </w:p>
        </w:tc>
        <w:tc>
          <w:tcPr>
            <w:tcW w:w="1689" w:type="dxa"/>
          </w:tcPr>
          <w:p w:rsidR="001B6309" w:rsidRPr="0001577B" w:rsidRDefault="001B6309" w:rsidP="001B6309">
            <w:pPr>
              <w:jc w:val="center"/>
              <w:rPr>
                <w:rFonts w:ascii="Times New Roman" w:hAnsi="Times New Roman" w:cs="Times New Roman"/>
              </w:rPr>
            </w:pPr>
            <w:r w:rsidRPr="0001577B">
              <w:rPr>
                <w:rFonts w:ascii="Times New Roman" w:hAnsi="Times New Roman" w:cs="Times New Roman"/>
              </w:rPr>
              <w:t>E2</w:t>
            </w:r>
          </w:p>
        </w:tc>
      </w:tr>
      <w:tr w:rsidR="001B6309" w:rsidRPr="0001577B" w:rsidTr="001B6309">
        <w:trPr>
          <w:trHeight w:val="564"/>
        </w:trPr>
        <w:tc>
          <w:tcPr>
            <w:tcW w:w="3846" w:type="dxa"/>
          </w:tcPr>
          <w:p w:rsidR="001B6309" w:rsidRPr="0001577B" w:rsidRDefault="001B6309" w:rsidP="001B6309">
            <w:pPr>
              <w:jc w:val="both"/>
              <w:rPr>
                <w:rFonts w:ascii="Times New Roman" w:hAnsi="Times New Roman" w:cs="Times New Roman"/>
              </w:rPr>
            </w:pPr>
            <w:r w:rsidRPr="0001577B">
              <w:rPr>
                <w:rFonts w:ascii="Times New Roman" w:hAnsi="Times New Roman" w:cs="Times New Roman"/>
              </w:rPr>
              <w:t>¿Qué tipo de reactante es A?</w:t>
            </w:r>
          </w:p>
        </w:tc>
        <w:tc>
          <w:tcPr>
            <w:tcW w:w="1259" w:type="dxa"/>
          </w:tcPr>
          <w:p w:rsidR="001B6309" w:rsidRPr="0001577B" w:rsidRDefault="001B6309" w:rsidP="001B6309">
            <w:pPr>
              <w:jc w:val="both"/>
              <w:rPr>
                <w:rFonts w:ascii="Times New Roman" w:hAnsi="Times New Roman" w:cs="Times New Roman"/>
              </w:rPr>
            </w:pPr>
            <w:r w:rsidRPr="0001577B">
              <w:rPr>
                <w:rFonts w:ascii="Times New Roman" w:hAnsi="Times New Roman" w:cs="Times New Roman"/>
              </w:rPr>
              <w:t>nucleófilo</w:t>
            </w:r>
          </w:p>
        </w:tc>
        <w:tc>
          <w:tcPr>
            <w:tcW w:w="1275" w:type="dxa"/>
          </w:tcPr>
          <w:p w:rsidR="001B6309" w:rsidRPr="0001577B" w:rsidRDefault="001B6309" w:rsidP="001B6309">
            <w:pPr>
              <w:jc w:val="both"/>
              <w:rPr>
                <w:rFonts w:ascii="Times New Roman" w:hAnsi="Times New Roman" w:cs="Times New Roman"/>
              </w:rPr>
            </w:pPr>
            <w:r w:rsidRPr="0001577B">
              <w:rPr>
                <w:rFonts w:ascii="Times New Roman" w:hAnsi="Times New Roman" w:cs="Times New Roman"/>
              </w:rPr>
              <w:t>electrófilo</w:t>
            </w:r>
          </w:p>
        </w:tc>
        <w:tc>
          <w:tcPr>
            <w:tcW w:w="1041" w:type="dxa"/>
          </w:tcPr>
          <w:p w:rsidR="001B6309" w:rsidRPr="0001577B" w:rsidRDefault="001B6309" w:rsidP="001B6309">
            <w:pPr>
              <w:jc w:val="both"/>
              <w:rPr>
                <w:rFonts w:ascii="Times New Roman" w:hAnsi="Times New Roman" w:cs="Times New Roman"/>
              </w:rPr>
            </w:pPr>
            <w:r w:rsidRPr="0001577B">
              <w:rPr>
                <w:rFonts w:ascii="Times New Roman" w:hAnsi="Times New Roman" w:cs="Times New Roman"/>
              </w:rPr>
              <w:t>ácido</w:t>
            </w:r>
          </w:p>
        </w:tc>
        <w:tc>
          <w:tcPr>
            <w:tcW w:w="1689" w:type="dxa"/>
          </w:tcPr>
          <w:p w:rsidR="001B6309" w:rsidRPr="0001577B" w:rsidRDefault="001B6309" w:rsidP="001B6309">
            <w:pPr>
              <w:jc w:val="both"/>
              <w:rPr>
                <w:rFonts w:ascii="Times New Roman" w:hAnsi="Times New Roman" w:cs="Times New Roman"/>
              </w:rPr>
            </w:pPr>
            <w:r w:rsidRPr="0001577B">
              <w:rPr>
                <w:rFonts w:ascii="Times New Roman" w:hAnsi="Times New Roman" w:cs="Times New Roman"/>
              </w:rPr>
              <w:t>base</w:t>
            </w:r>
          </w:p>
        </w:tc>
      </w:tr>
      <w:tr w:rsidR="001B6309" w:rsidRPr="0001577B" w:rsidTr="001B6309">
        <w:trPr>
          <w:trHeight w:val="550"/>
        </w:trPr>
        <w:tc>
          <w:tcPr>
            <w:tcW w:w="3846" w:type="dxa"/>
          </w:tcPr>
          <w:p w:rsidR="001B6309" w:rsidRPr="0001577B" w:rsidRDefault="001B6309" w:rsidP="001B6309">
            <w:pPr>
              <w:jc w:val="both"/>
              <w:rPr>
                <w:rFonts w:ascii="Times New Roman" w:hAnsi="Times New Roman" w:cs="Times New Roman"/>
              </w:rPr>
            </w:pPr>
            <w:r w:rsidRPr="0001577B">
              <w:rPr>
                <w:rFonts w:ascii="Times New Roman" w:hAnsi="Times New Roman" w:cs="Times New Roman"/>
              </w:rPr>
              <w:t>¿Qué tipo de reactante es B?</w:t>
            </w:r>
          </w:p>
        </w:tc>
        <w:tc>
          <w:tcPr>
            <w:tcW w:w="1259" w:type="dxa"/>
          </w:tcPr>
          <w:p w:rsidR="001B6309" w:rsidRPr="0001577B" w:rsidRDefault="001B6309" w:rsidP="001B6309">
            <w:pPr>
              <w:jc w:val="both"/>
              <w:rPr>
                <w:rFonts w:ascii="Times New Roman" w:hAnsi="Times New Roman" w:cs="Times New Roman"/>
              </w:rPr>
            </w:pPr>
            <w:r w:rsidRPr="0001577B">
              <w:rPr>
                <w:rFonts w:ascii="Times New Roman" w:hAnsi="Times New Roman" w:cs="Times New Roman"/>
              </w:rPr>
              <w:t>nucleófilo</w:t>
            </w:r>
          </w:p>
        </w:tc>
        <w:tc>
          <w:tcPr>
            <w:tcW w:w="1275" w:type="dxa"/>
          </w:tcPr>
          <w:p w:rsidR="001B6309" w:rsidRPr="0001577B" w:rsidRDefault="001B6309" w:rsidP="001B6309">
            <w:pPr>
              <w:jc w:val="both"/>
              <w:rPr>
                <w:rFonts w:ascii="Times New Roman" w:hAnsi="Times New Roman" w:cs="Times New Roman"/>
              </w:rPr>
            </w:pPr>
            <w:r w:rsidRPr="0001577B">
              <w:rPr>
                <w:rFonts w:ascii="Times New Roman" w:hAnsi="Times New Roman" w:cs="Times New Roman"/>
              </w:rPr>
              <w:t>electrófilo</w:t>
            </w:r>
          </w:p>
        </w:tc>
        <w:tc>
          <w:tcPr>
            <w:tcW w:w="1041" w:type="dxa"/>
          </w:tcPr>
          <w:p w:rsidR="001B6309" w:rsidRPr="0001577B" w:rsidRDefault="001B6309" w:rsidP="001B6309">
            <w:pPr>
              <w:jc w:val="both"/>
              <w:rPr>
                <w:rFonts w:ascii="Times New Roman" w:hAnsi="Times New Roman" w:cs="Times New Roman"/>
              </w:rPr>
            </w:pPr>
            <w:r w:rsidRPr="0001577B">
              <w:rPr>
                <w:rFonts w:ascii="Times New Roman" w:hAnsi="Times New Roman" w:cs="Times New Roman"/>
              </w:rPr>
              <w:t>ácido</w:t>
            </w:r>
          </w:p>
        </w:tc>
        <w:tc>
          <w:tcPr>
            <w:tcW w:w="1689" w:type="dxa"/>
          </w:tcPr>
          <w:p w:rsidR="001B6309" w:rsidRPr="0001577B" w:rsidRDefault="001B6309" w:rsidP="001B6309">
            <w:pPr>
              <w:jc w:val="both"/>
              <w:rPr>
                <w:rFonts w:ascii="Times New Roman" w:hAnsi="Times New Roman" w:cs="Times New Roman"/>
              </w:rPr>
            </w:pPr>
            <w:r w:rsidRPr="0001577B">
              <w:rPr>
                <w:rFonts w:ascii="Times New Roman" w:hAnsi="Times New Roman" w:cs="Times New Roman"/>
              </w:rPr>
              <w:t>base</w:t>
            </w:r>
          </w:p>
        </w:tc>
      </w:tr>
    </w:tbl>
    <w:p w:rsidR="00590F4B" w:rsidRDefault="00522A4A" w:rsidP="00727D2C">
      <w:pPr>
        <w:spacing w:before="100" w:beforeAutospacing="1" w:after="100" w:afterAutospacing="1" w:line="240" w:lineRule="auto"/>
        <w:rPr>
          <w:rFonts w:ascii="Times New Roman" w:eastAsia="Times New Roman" w:hAnsi="Times New Roman" w:cs="Times New Roman"/>
          <w:sz w:val="24"/>
          <w:szCs w:val="24"/>
          <w:lang w:eastAsia="es-EC"/>
        </w:rPr>
      </w:pPr>
      <w:r>
        <w:t xml:space="preserve">              </w:t>
      </w:r>
    </w:p>
    <w:p w:rsidR="00506187" w:rsidRPr="00E3737C" w:rsidRDefault="00FE5CE8" w:rsidP="00FE5CE8">
      <w:pPr>
        <w:pStyle w:val="Prrafodelista"/>
        <w:numPr>
          <w:ilvl w:val="0"/>
          <w:numId w:val="5"/>
        </w:numPr>
        <w:spacing w:before="100" w:beforeAutospacing="1" w:after="100" w:afterAutospacing="1"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Construya el mecanismo de la </w:t>
      </w:r>
      <w:r w:rsidRPr="00E3737C">
        <w:rPr>
          <w:rFonts w:ascii="Times New Roman" w:hAnsi="Times New Roman" w:cs="Times New Roman"/>
          <w:sz w:val="24"/>
          <w:szCs w:val="24"/>
        </w:rPr>
        <w:t>síntesis de ésteres de ácidos carboxílicos</w:t>
      </w:r>
      <w:r>
        <w:rPr>
          <w:rFonts w:ascii="Times New Roman" w:hAnsi="Times New Roman" w:cs="Times New Roman"/>
          <w:sz w:val="24"/>
          <w:szCs w:val="24"/>
        </w:rPr>
        <w:t xml:space="preserve"> en </w:t>
      </w:r>
      <w:r>
        <w:rPr>
          <w:rFonts w:ascii="Times New Roman" w:hAnsi="Times New Roman" w:cs="Times New Roman"/>
          <w:sz w:val="24"/>
        </w:rPr>
        <w:t>3 etapas:</w:t>
      </w:r>
      <w:r w:rsidR="00F82327">
        <w:rPr>
          <w:rFonts w:ascii="Times New Roman" w:hAnsi="Times New Roman" w:cs="Times New Roman"/>
          <w:sz w:val="24"/>
        </w:rPr>
        <w:t xml:space="preserve"> </w:t>
      </w:r>
      <w:r w:rsidR="00666F88">
        <w:rPr>
          <w:rFonts w:ascii="Times New Roman" w:hAnsi="Times New Roman" w:cs="Times New Roman"/>
          <w:sz w:val="24"/>
        </w:rPr>
        <w:t>(</w:t>
      </w:r>
      <w:r w:rsidR="009229BA">
        <w:rPr>
          <w:rFonts w:ascii="Times New Roman" w:hAnsi="Times New Roman" w:cs="Times New Roman"/>
          <w:sz w:val="24"/>
        </w:rPr>
        <w:t>10</w:t>
      </w:r>
      <w:r w:rsidR="00F82327">
        <w:rPr>
          <w:rFonts w:ascii="Times New Roman" w:hAnsi="Times New Roman" w:cs="Times New Roman"/>
          <w:sz w:val="24"/>
        </w:rPr>
        <w:t xml:space="preserve"> p</w:t>
      </w:r>
      <w:r w:rsidR="001D0842">
        <w:rPr>
          <w:rFonts w:ascii="Times New Roman" w:hAnsi="Times New Roman" w:cs="Times New Roman"/>
          <w:sz w:val="24"/>
        </w:rPr>
        <w:t>un</w:t>
      </w:r>
      <w:r w:rsidR="00F82327">
        <w:rPr>
          <w:rFonts w:ascii="Times New Roman" w:hAnsi="Times New Roman" w:cs="Times New Roman"/>
          <w:sz w:val="24"/>
        </w:rPr>
        <w:t>tos</w:t>
      </w:r>
      <w:r w:rsidR="00666F88">
        <w:rPr>
          <w:rFonts w:ascii="Times New Roman" w:hAnsi="Times New Roman" w:cs="Times New Roman"/>
          <w:sz w:val="24"/>
        </w:rPr>
        <w:t>)</w:t>
      </w:r>
    </w:p>
    <w:p w:rsidR="00506187" w:rsidRPr="009505DC" w:rsidRDefault="00506187" w:rsidP="00506187">
      <w:pPr>
        <w:spacing w:before="100" w:beforeAutospacing="1" w:after="100" w:afterAutospacing="1" w:line="240" w:lineRule="auto"/>
        <w:ind w:left="708"/>
        <w:jc w:val="both"/>
        <w:rPr>
          <w:rFonts w:ascii="Times New Roman" w:hAnsi="Times New Roman" w:cs="Times New Roman"/>
          <w:sz w:val="24"/>
        </w:rPr>
      </w:pPr>
      <w:r w:rsidRPr="009505DC">
        <w:rPr>
          <w:rFonts w:ascii="Times New Roman" w:hAnsi="Times New Roman" w:cs="Times New Roman"/>
          <w:sz w:val="24"/>
        </w:rPr>
        <w:t>Los ésteres orgánicos  se obtienen mediante una reacción entre ácidos carboxílicos y alcoholes en presencia de ácidos minerales.  En general, la reacción se realiza en exceso de alcohol para desplazar el equilibrio hacia la derecha.  Esta reacción re</w:t>
      </w:r>
      <w:r w:rsidR="00DB6A9A">
        <w:rPr>
          <w:rFonts w:ascii="Times New Roman" w:hAnsi="Times New Roman" w:cs="Times New Roman"/>
          <w:sz w:val="24"/>
        </w:rPr>
        <w:t>cibe el nombre de esterificación de Fischer</w:t>
      </w:r>
      <w:r w:rsidRPr="009505DC">
        <w:rPr>
          <w:rFonts w:ascii="Times New Roman" w:hAnsi="Times New Roman" w:cs="Times New Roman"/>
          <w:sz w:val="24"/>
        </w:rPr>
        <w:t xml:space="preserve"> y tiene el siguiente mecanismo:</w:t>
      </w:r>
    </w:p>
    <w:p w:rsidR="00E04264" w:rsidRPr="009505DC" w:rsidRDefault="00091E0C" w:rsidP="00506187">
      <w:pPr>
        <w:spacing w:before="100" w:beforeAutospacing="1" w:after="100" w:afterAutospacing="1" w:line="240" w:lineRule="auto"/>
        <w:ind w:left="708"/>
        <w:jc w:val="both"/>
        <w:rPr>
          <w:rFonts w:ascii="Times New Roman" w:hAnsi="Times New Roman" w:cs="Times New Roman"/>
          <w:sz w:val="24"/>
        </w:rPr>
      </w:pPr>
      <w:r w:rsidRPr="009505DC">
        <w:rPr>
          <w:rFonts w:ascii="Times New Roman" w:hAnsi="Times New Roman" w:cs="Times New Roman"/>
          <w:sz w:val="24"/>
        </w:rPr>
        <w:t xml:space="preserve">En primer lugar el ácido utilizado protona el átomo de oxígeno del ácido carboxílico. El ácido protonado es capaz de mantener formas resonantes en equilibrio. El metanol  presente en la disolución se adiciona  al carbono del grupo carboxilo realizando un ataque nucleofílico  y eliminando el doble enlace.  En este  paso  del mecanismo el oxígeno del nucleofilo queda con una carga positiva que la elimina  al </w:t>
      </w:r>
      <w:r w:rsidR="00E04264" w:rsidRPr="009505DC">
        <w:rPr>
          <w:rFonts w:ascii="Times New Roman" w:hAnsi="Times New Roman" w:cs="Times New Roman"/>
          <w:sz w:val="24"/>
        </w:rPr>
        <w:t xml:space="preserve">desprotonarse.  </w:t>
      </w:r>
    </w:p>
    <w:p w:rsidR="00506187" w:rsidRPr="009505DC" w:rsidRDefault="00E04264" w:rsidP="00506187">
      <w:pPr>
        <w:spacing w:before="100" w:beforeAutospacing="1" w:after="100" w:afterAutospacing="1" w:line="240" w:lineRule="auto"/>
        <w:ind w:left="708"/>
        <w:jc w:val="both"/>
        <w:rPr>
          <w:rFonts w:ascii="Times New Roman" w:hAnsi="Times New Roman" w:cs="Times New Roman"/>
          <w:sz w:val="28"/>
          <w:szCs w:val="24"/>
        </w:rPr>
      </w:pPr>
      <w:r w:rsidRPr="009505DC">
        <w:rPr>
          <w:rFonts w:ascii="Times New Roman" w:hAnsi="Times New Roman" w:cs="Times New Roman"/>
          <w:sz w:val="24"/>
        </w:rPr>
        <w:lastRenderedPageBreak/>
        <w:t xml:space="preserve">En una tercera etapa el medio ácido  facilita la protonación de uno de los grupos hidroxilos </w:t>
      </w:r>
      <w:r w:rsidR="009505DC" w:rsidRPr="009505DC">
        <w:rPr>
          <w:rFonts w:ascii="Times New Roman" w:hAnsi="Times New Roman" w:cs="Times New Roman"/>
          <w:sz w:val="24"/>
        </w:rPr>
        <w:t xml:space="preserve">de la molécula intermedia </w:t>
      </w:r>
      <w:r w:rsidRPr="009505DC">
        <w:rPr>
          <w:rFonts w:ascii="Times New Roman" w:hAnsi="Times New Roman" w:cs="Times New Roman"/>
          <w:sz w:val="24"/>
        </w:rPr>
        <w:t xml:space="preserve">que luego se  elimina  como agua, dando lugar a la nueva formación del doble enlace y el retorno del  </w:t>
      </w:r>
      <w:r w:rsidR="009505DC" w:rsidRPr="009505DC">
        <w:rPr>
          <w:rFonts w:ascii="Times New Roman" w:hAnsi="Times New Roman" w:cs="Times New Roman"/>
          <w:sz w:val="24"/>
        </w:rPr>
        <w:t>protón</w:t>
      </w:r>
      <w:r w:rsidRPr="009505DC">
        <w:rPr>
          <w:rFonts w:ascii="Times New Roman" w:hAnsi="Times New Roman" w:cs="Times New Roman"/>
          <w:sz w:val="24"/>
        </w:rPr>
        <w:t xml:space="preserve"> al proceso (catalizador). </w:t>
      </w:r>
      <w:r w:rsidR="00506187" w:rsidRPr="009505DC">
        <w:rPr>
          <w:rFonts w:ascii="Times New Roman" w:hAnsi="Times New Roman" w:cs="Times New Roman"/>
          <w:sz w:val="24"/>
        </w:rPr>
        <w:t xml:space="preserve">La presencia de agua es perjudicial </w:t>
      </w:r>
      <w:r w:rsidRPr="009505DC">
        <w:rPr>
          <w:rFonts w:ascii="Times New Roman" w:hAnsi="Times New Roman" w:cs="Times New Roman"/>
          <w:sz w:val="24"/>
        </w:rPr>
        <w:t>en esta reacción ya que hidroliza el éster formado y habría que retirarla como otra vía para mantener el equilibrio hacia la derecha.</w:t>
      </w:r>
      <w:r w:rsidR="009505DC">
        <w:rPr>
          <w:rFonts w:ascii="Times New Roman" w:hAnsi="Times New Roman" w:cs="Times New Roman"/>
          <w:sz w:val="24"/>
        </w:rPr>
        <w:t xml:space="preserve"> </w:t>
      </w:r>
    </w:p>
    <w:p w:rsidR="00091E0C" w:rsidRDefault="00091E0C" w:rsidP="00091E0C">
      <w:pPr>
        <w:spacing w:after="0" w:line="240" w:lineRule="auto"/>
        <w:rPr>
          <w:rFonts w:ascii="Times New Roman" w:eastAsia="Times New Roman" w:hAnsi="Times New Roman" w:cs="Times New Roman"/>
          <w:sz w:val="24"/>
          <w:szCs w:val="24"/>
          <w:lang w:eastAsia="es-EC"/>
        </w:rPr>
      </w:pPr>
    </w:p>
    <w:p w:rsidR="00666F88" w:rsidRDefault="00666F88" w:rsidP="00091E0C">
      <w:pPr>
        <w:spacing w:after="0" w:line="240" w:lineRule="auto"/>
        <w:rPr>
          <w:rFonts w:ascii="Times New Roman" w:eastAsia="Times New Roman" w:hAnsi="Times New Roman" w:cs="Times New Roman"/>
          <w:sz w:val="24"/>
          <w:szCs w:val="24"/>
          <w:lang w:eastAsia="es-EC"/>
        </w:rPr>
      </w:pPr>
    </w:p>
    <w:p w:rsidR="00666F88" w:rsidRDefault="00666F88" w:rsidP="00091E0C">
      <w:pPr>
        <w:spacing w:after="0" w:line="240" w:lineRule="auto"/>
        <w:rPr>
          <w:rFonts w:ascii="Times New Roman" w:eastAsia="Times New Roman" w:hAnsi="Times New Roman" w:cs="Times New Roman"/>
          <w:sz w:val="24"/>
          <w:szCs w:val="24"/>
          <w:lang w:eastAsia="es-EC"/>
        </w:rPr>
      </w:pPr>
    </w:p>
    <w:p w:rsidR="00666F88" w:rsidRDefault="00666F88" w:rsidP="00091E0C">
      <w:pPr>
        <w:spacing w:after="0" w:line="240" w:lineRule="auto"/>
        <w:rPr>
          <w:rFonts w:ascii="Times New Roman" w:eastAsia="Times New Roman" w:hAnsi="Times New Roman" w:cs="Times New Roman"/>
          <w:sz w:val="24"/>
          <w:szCs w:val="24"/>
          <w:lang w:eastAsia="es-EC"/>
        </w:rPr>
      </w:pPr>
    </w:p>
    <w:p w:rsidR="00666F88" w:rsidRDefault="00666F88" w:rsidP="00091E0C">
      <w:pPr>
        <w:spacing w:after="0" w:line="240" w:lineRule="auto"/>
        <w:rPr>
          <w:rFonts w:ascii="Times New Roman" w:eastAsia="Times New Roman" w:hAnsi="Times New Roman" w:cs="Times New Roman"/>
          <w:sz w:val="24"/>
          <w:szCs w:val="24"/>
          <w:lang w:eastAsia="es-EC"/>
        </w:rPr>
      </w:pPr>
    </w:p>
    <w:p w:rsidR="00666F88" w:rsidRDefault="00666F88" w:rsidP="00091E0C">
      <w:pPr>
        <w:spacing w:after="0" w:line="240" w:lineRule="auto"/>
        <w:rPr>
          <w:rFonts w:ascii="Times New Roman" w:eastAsia="Times New Roman" w:hAnsi="Times New Roman" w:cs="Times New Roman"/>
          <w:sz w:val="24"/>
          <w:szCs w:val="24"/>
          <w:lang w:eastAsia="es-EC"/>
        </w:rPr>
      </w:pPr>
    </w:p>
    <w:p w:rsidR="00666F88" w:rsidRDefault="00666F88" w:rsidP="00091E0C">
      <w:pPr>
        <w:spacing w:after="0" w:line="240" w:lineRule="auto"/>
        <w:rPr>
          <w:rFonts w:ascii="Times New Roman" w:eastAsia="Times New Roman" w:hAnsi="Times New Roman" w:cs="Times New Roman"/>
          <w:sz w:val="24"/>
          <w:szCs w:val="24"/>
          <w:lang w:eastAsia="es-EC"/>
        </w:rPr>
      </w:pPr>
    </w:p>
    <w:p w:rsidR="00666F88" w:rsidRDefault="00666F88" w:rsidP="00091E0C">
      <w:pPr>
        <w:spacing w:after="0" w:line="240" w:lineRule="auto"/>
        <w:rPr>
          <w:rFonts w:ascii="Times New Roman" w:eastAsia="Times New Roman" w:hAnsi="Times New Roman" w:cs="Times New Roman"/>
          <w:sz w:val="24"/>
          <w:szCs w:val="24"/>
          <w:lang w:eastAsia="es-EC"/>
        </w:rPr>
      </w:pPr>
    </w:p>
    <w:p w:rsidR="00666F88" w:rsidRDefault="00666F88" w:rsidP="00091E0C">
      <w:pPr>
        <w:spacing w:after="0" w:line="240" w:lineRule="auto"/>
        <w:rPr>
          <w:rFonts w:ascii="Times New Roman" w:eastAsia="Times New Roman" w:hAnsi="Times New Roman" w:cs="Times New Roman"/>
          <w:sz w:val="24"/>
          <w:szCs w:val="24"/>
          <w:lang w:eastAsia="es-EC"/>
        </w:rPr>
      </w:pPr>
    </w:p>
    <w:p w:rsidR="00666F88" w:rsidRDefault="00666F88" w:rsidP="00091E0C">
      <w:pPr>
        <w:spacing w:after="0" w:line="240" w:lineRule="auto"/>
        <w:rPr>
          <w:rFonts w:ascii="Times New Roman" w:eastAsia="Times New Roman" w:hAnsi="Times New Roman" w:cs="Times New Roman"/>
          <w:sz w:val="24"/>
          <w:szCs w:val="24"/>
          <w:lang w:eastAsia="es-EC"/>
        </w:rPr>
      </w:pPr>
    </w:p>
    <w:p w:rsidR="00666F88" w:rsidRPr="00091E0C" w:rsidRDefault="00666F88" w:rsidP="00091E0C">
      <w:pPr>
        <w:spacing w:after="0" w:line="240" w:lineRule="auto"/>
        <w:rPr>
          <w:rFonts w:ascii="Times New Roman" w:eastAsia="Times New Roman" w:hAnsi="Times New Roman" w:cs="Times New Roman"/>
          <w:sz w:val="24"/>
          <w:szCs w:val="24"/>
          <w:lang w:eastAsia="es-EC"/>
        </w:rPr>
      </w:pPr>
    </w:p>
    <w:p w:rsidR="00101F72" w:rsidRPr="009E23AB" w:rsidRDefault="00CE4F2B" w:rsidP="009E23AB">
      <w:pPr>
        <w:pStyle w:val="Prrafodelista"/>
        <w:numPr>
          <w:ilvl w:val="0"/>
          <w:numId w:val="5"/>
        </w:numPr>
        <w:spacing w:before="100" w:beforeAutospacing="1" w:after="100" w:afterAutospacing="1"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Proporcione el o los </w:t>
      </w:r>
      <w:r w:rsidR="00780EF7">
        <w:rPr>
          <w:rFonts w:ascii="Times New Roman" w:hAnsi="Times New Roman" w:cs="Times New Roman"/>
          <w:sz w:val="24"/>
          <w:szCs w:val="24"/>
        </w:rPr>
        <w:t xml:space="preserve">reactivos o </w:t>
      </w:r>
      <w:r>
        <w:rPr>
          <w:rFonts w:ascii="Times New Roman" w:hAnsi="Times New Roman" w:cs="Times New Roman"/>
          <w:sz w:val="24"/>
          <w:szCs w:val="24"/>
        </w:rPr>
        <w:t>productos de</w:t>
      </w:r>
      <w:r w:rsidR="00375953">
        <w:rPr>
          <w:rFonts w:ascii="Times New Roman" w:hAnsi="Times New Roman" w:cs="Times New Roman"/>
          <w:sz w:val="24"/>
          <w:szCs w:val="24"/>
        </w:rPr>
        <w:t xml:space="preserve"> cada reacción (20 p</w:t>
      </w:r>
      <w:r w:rsidR="00F20029">
        <w:rPr>
          <w:rFonts w:ascii="Times New Roman" w:hAnsi="Times New Roman" w:cs="Times New Roman"/>
          <w:sz w:val="24"/>
          <w:szCs w:val="24"/>
        </w:rPr>
        <w:t>un</w:t>
      </w:r>
      <w:r w:rsidR="00375953">
        <w:rPr>
          <w:rFonts w:ascii="Times New Roman" w:hAnsi="Times New Roman" w:cs="Times New Roman"/>
          <w:sz w:val="24"/>
          <w:szCs w:val="24"/>
        </w:rPr>
        <w:t>tos)</w:t>
      </w:r>
    </w:p>
    <w:p w:rsidR="00101F72" w:rsidRDefault="00101F72" w:rsidP="00101F72">
      <w:pPr>
        <w:pStyle w:val="Prrafodelista"/>
        <w:spacing w:before="100" w:beforeAutospacing="1" w:after="100" w:afterAutospacing="1" w:line="240" w:lineRule="auto"/>
        <w:ind w:left="567"/>
        <w:jc w:val="both"/>
        <w:rPr>
          <w:sz w:val="24"/>
          <w:szCs w:val="24"/>
        </w:rPr>
      </w:pPr>
    </w:p>
    <w:p w:rsidR="00103113" w:rsidRDefault="00CB0655" w:rsidP="009E23AB">
      <w:pPr>
        <w:pStyle w:val="Prrafodelista"/>
        <w:spacing w:before="100" w:beforeAutospacing="1" w:after="100" w:afterAutospacing="1" w:line="240" w:lineRule="auto"/>
        <w:ind w:left="567"/>
        <w:jc w:val="both"/>
        <w:rPr>
          <w:sz w:val="24"/>
          <w:szCs w:val="24"/>
        </w:rPr>
      </w:pPr>
      <w:r w:rsidRPr="00E15C64">
        <w:rPr>
          <w:noProof/>
          <w:lang w:eastAsia="es-EC"/>
        </w:rPr>
        <w:drawing>
          <wp:inline distT="0" distB="0" distL="0" distR="0" wp14:anchorId="657D79C5" wp14:editId="19B57826">
            <wp:extent cx="1915160" cy="259080"/>
            <wp:effectExtent l="0" t="0" r="8890"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15160" cy="259080"/>
                    </a:xfrm>
                    <a:prstGeom prst="rect">
                      <a:avLst/>
                    </a:prstGeom>
                    <a:noFill/>
                    <a:ln>
                      <a:noFill/>
                    </a:ln>
                  </pic:spPr>
                </pic:pic>
              </a:graphicData>
            </a:graphic>
          </wp:inline>
        </w:drawing>
      </w:r>
    </w:p>
    <w:p w:rsidR="009E23AB" w:rsidRPr="009E23AB" w:rsidRDefault="009E23AB" w:rsidP="009E23AB">
      <w:pPr>
        <w:pStyle w:val="Prrafodelista"/>
        <w:spacing w:before="100" w:beforeAutospacing="1" w:after="100" w:afterAutospacing="1" w:line="240" w:lineRule="auto"/>
        <w:ind w:left="567"/>
        <w:jc w:val="both"/>
        <w:rPr>
          <w:sz w:val="24"/>
          <w:szCs w:val="24"/>
        </w:rPr>
      </w:pPr>
    </w:p>
    <w:p w:rsidR="00101F72" w:rsidRDefault="00101F72" w:rsidP="00101F72">
      <w:pPr>
        <w:pStyle w:val="Prrafodelista"/>
        <w:spacing w:before="100" w:beforeAutospacing="1" w:after="100" w:afterAutospacing="1" w:line="240" w:lineRule="auto"/>
        <w:ind w:left="567"/>
        <w:jc w:val="both"/>
        <w:rPr>
          <w:sz w:val="24"/>
          <w:szCs w:val="24"/>
        </w:rPr>
      </w:pPr>
    </w:p>
    <w:p w:rsidR="00103113" w:rsidRDefault="00CB0655" w:rsidP="009E23AB">
      <w:pPr>
        <w:pStyle w:val="Prrafodelista"/>
        <w:spacing w:before="100" w:beforeAutospacing="1" w:after="100" w:afterAutospacing="1" w:line="240" w:lineRule="auto"/>
        <w:ind w:left="567"/>
        <w:jc w:val="both"/>
        <w:rPr>
          <w:sz w:val="24"/>
          <w:szCs w:val="24"/>
        </w:rPr>
      </w:pPr>
      <w:r w:rsidRPr="00CB0655">
        <w:rPr>
          <w:noProof/>
          <w:lang w:eastAsia="es-EC"/>
        </w:rPr>
        <w:drawing>
          <wp:inline distT="0" distB="0" distL="0" distR="0" wp14:anchorId="017223AA" wp14:editId="12CED028">
            <wp:extent cx="2259965" cy="64706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9965" cy="647065"/>
                    </a:xfrm>
                    <a:prstGeom prst="rect">
                      <a:avLst/>
                    </a:prstGeom>
                    <a:noFill/>
                    <a:ln>
                      <a:noFill/>
                    </a:ln>
                  </pic:spPr>
                </pic:pic>
              </a:graphicData>
            </a:graphic>
          </wp:inline>
        </w:drawing>
      </w:r>
    </w:p>
    <w:p w:rsidR="009E23AB" w:rsidRPr="009E23AB" w:rsidRDefault="009E23AB" w:rsidP="009E23AB">
      <w:pPr>
        <w:pStyle w:val="Prrafodelista"/>
        <w:spacing w:before="100" w:beforeAutospacing="1" w:after="100" w:afterAutospacing="1" w:line="240" w:lineRule="auto"/>
        <w:ind w:left="567"/>
        <w:jc w:val="both"/>
        <w:rPr>
          <w:sz w:val="24"/>
          <w:szCs w:val="24"/>
        </w:rPr>
      </w:pPr>
    </w:p>
    <w:p w:rsidR="00666F88" w:rsidRDefault="00666F88" w:rsidP="00101F72">
      <w:pPr>
        <w:pStyle w:val="Prrafodelista"/>
        <w:spacing w:before="100" w:beforeAutospacing="1" w:after="100" w:afterAutospacing="1" w:line="240" w:lineRule="auto"/>
        <w:ind w:left="567"/>
        <w:jc w:val="both"/>
        <w:rPr>
          <w:sz w:val="24"/>
          <w:szCs w:val="24"/>
        </w:rPr>
      </w:pPr>
      <w:bookmarkStart w:id="0" w:name="_GoBack"/>
      <w:bookmarkEnd w:id="0"/>
    </w:p>
    <w:p w:rsidR="00A24673" w:rsidRDefault="00BE1FB0" w:rsidP="00101F72">
      <w:pPr>
        <w:pStyle w:val="Prrafodelista"/>
        <w:spacing w:before="100" w:beforeAutospacing="1" w:after="100" w:afterAutospacing="1" w:line="240" w:lineRule="auto"/>
        <w:ind w:left="567"/>
        <w:jc w:val="both"/>
        <w:rPr>
          <w:sz w:val="24"/>
          <w:szCs w:val="24"/>
        </w:rPr>
      </w:pPr>
      <w:r w:rsidRPr="00BE1FB0">
        <w:drawing>
          <wp:inline distT="0" distB="0" distL="0" distR="0">
            <wp:extent cx="2113280" cy="551815"/>
            <wp:effectExtent l="0" t="0" r="1270" b="63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13280" cy="551815"/>
                    </a:xfrm>
                    <a:prstGeom prst="rect">
                      <a:avLst/>
                    </a:prstGeom>
                    <a:noFill/>
                    <a:ln>
                      <a:noFill/>
                    </a:ln>
                  </pic:spPr>
                </pic:pic>
              </a:graphicData>
            </a:graphic>
          </wp:inline>
        </w:drawing>
      </w:r>
    </w:p>
    <w:p w:rsidR="00F94F06" w:rsidRDefault="00F94F06" w:rsidP="00101F72">
      <w:pPr>
        <w:pStyle w:val="Prrafodelista"/>
        <w:spacing w:before="100" w:beforeAutospacing="1" w:after="100" w:afterAutospacing="1" w:line="240" w:lineRule="auto"/>
        <w:ind w:left="567"/>
        <w:jc w:val="both"/>
        <w:rPr>
          <w:sz w:val="24"/>
          <w:szCs w:val="24"/>
        </w:rPr>
      </w:pPr>
    </w:p>
    <w:p w:rsidR="009E23AB" w:rsidRDefault="009E23AB" w:rsidP="00101F72">
      <w:pPr>
        <w:pStyle w:val="Prrafodelista"/>
        <w:spacing w:before="100" w:beforeAutospacing="1" w:after="100" w:afterAutospacing="1" w:line="240" w:lineRule="auto"/>
        <w:ind w:left="567"/>
        <w:jc w:val="both"/>
        <w:rPr>
          <w:sz w:val="24"/>
          <w:szCs w:val="24"/>
        </w:rPr>
      </w:pPr>
    </w:p>
    <w:p w:rsidR="00F94F06" w:rsidRDefault="00D90978" w:rsidP="00101F72">
      <w:pPr>
        <w:pStyle w:val="Prrafodelista"/>
        <w:spacing w:before="100" w:beforeAutospacing="1" w:after="100" w:afterAutospacing="1" w:line="240" w:lineRule="auto"/>
        <w:ind w:left="567"/>
        <w:jc w:val="both"/>
        <w:rPr>
          <w:sz w:val="24"/>
          <w:szCs w:val="24"/>
        </w:rPr>
      </w:pPr>
      <w:r w:rsidRPr="00D90978">
        <w:rPr>
          <w:noProof/>
          <w:lang w:eastAsia="es-EC"/>
        </w:rPr>
        <w:drawing>
          <wp:inline distT="0" distB="0" distL="0" distR="0">
            <wp:extent cx="4434205" cy="517525"/>
            <wp:effectExtent l="0" t="0" r="444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34205" cy="517525"/>
                    </a:xfrm>
                    <a:prstGeom prst="rect">
                      <a:avLst/>
                    </a:prstGeom>
                    <a:noFill/>
                    <a:ln>
                      <a:noFill/>
                    </a:ln>
                  </pic:spPr>
                </pic:pic>
              </a:graphicData>
            </a:graphic>
          </wp:inline>
        </w:drawing>
      </w:r>
    </w:p>
    <w:p w:rsidR="00103113" w:rsidRDefault="00103113" w:rsidP="00103113">
      <w:pPr>
        <w:spacing w:before="100" w:beforeAutospacing="1" w:after="100" w:afterAutospacing="1" w:line="240" w:lineRule="auto"/>
        <w:jc w:val="both"/>
        <w:rPr>
          <w:rFonts w:ascii="Times New Roman" w:hAnsi="Times New Roman" w:cs="Times New Roman"/>
          <w:sz w:val="24"/>
          <w:szCs w:val="24"/>
        </w:rPr>
      </w:pPr>
    </w:p>
    <w:p w:rsidR="00D13FC2" w:rsidRDefault="00716667" w:rsidP="008806B4">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6667">
        <w:rPr>
          <w:noProof/>
          <w:lang w:eastAsia="es-EC"/>
        </w:rPr>
        <w:drawing>
          <wp:inline distT="0" distB="0" distL="0" distR="0">
            <wp:extent cx="2613660" cy="569595"/>
            <wp:effectExtent l="0" t="0" r="0" b="190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13660" cy="569595"/>
                    </a:xfrm>
                    <a:prstGeom prst="rect">
                      <a:avLst/>
                    </a:prstGeom>
                    <a:noFill/>
                    <a:ln>
                      <a:noFill/>
                    </a:ln>
                  </pic:spPr>
                </pic:pic>
              </a:graphicData>
            </a:graphic>
          </wp:inline>
        </w:drawing>
      </w:r>
    </w:p>
    <w:p w:rsidR="008806B4" w:rsidRPr="008806B4" w:rsidRDefault="008806B4" w:rsidP="008806B4">
      <w:pPr>
        <w:spacing w:before="100" w:beforeAutospacing="1" w:after="100" w:afterAutospacing="1" w:line="240" w:lineRule="auto"/>
        <w:jc w:val="both"/>
        <w:rPr>
          <w:rFonts w:ascii="Times New Roman" w:hAnsi="Times New Roman" w:cs="Times New Roman"/>
          <w:sz w:val="24"/>
          <w:szCs w:val="24"/>
        </w:rPr>
      </w:pPr>
    </w:p>
    <w:p w:rsidR="00666F88" w:rsidRDefault="00666F88" w:rsidP="00101F72">
      <w:pPr>
        <w:pStyle w:val="Prrafodelista"/>
        <w:spacing w:before="100" w:beforeAutospacing="1" w:after="100" w:afterAutospacing="1" w:line="240" w:lineRule="auto"/>
        <w:ind w:left="567"/>
        <w:jc w:val="both"/>
        <w:rPr>
          <w:rFonts w:ascii="Times New Roman" w:hAnsi="Times New Roman" w:cs="Times New Roman"/>
          <w:sz w:val="24"/>
          <w:szCs w:val="24"/>
        </w:rPr>
      </w:pPr>
    </w:p>
    <w:p w:rsidR="00F20029" w:rsidRDefault="001A4314" w:rsidP="008F05A2">
      <w:pPr>
        <w:pStyle w:val="Prrafodelista"/>
        <w:numPr>
          <w:ilvl w:val="0"/>
          <w:numId w:val="5"/>
        </w:numPr>
        <w:spacing w:before="100" w:beforeAutospacing="1" w:after="100" w:afterAutospacing="1"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Nombre </w:t>
      </w:r>
      <w:r w:rsidR="007D389E">
        <w:rPr>
          <w:rFonts w:ascii="Times New Roman" w:hAnsi="Times New Roman" w:cs="Times New Roman"/>
          <w:sz w:val="24"/>
          <w:szCs w:val="24"/>
        </w:rPr>
        <w:t xml:space="preserve">o escriba la fórmula estructural </w:t>
      </w:r>
      <w:r w:rsidR="00016CFE">
        <w:rPr>
          <w:rFonts w:ascii="Times New Roman" w:hAnsi="Times New Roman" w:cs="Times New Roman"/>
          <w:sz w:val="24"/>
          <w:szCs w:val="24"/>
        </w:rPr>
        <w:t xml:space="preserve">condensada </w:t>
      </w:r>
      <w:r w:rsidR="007D389E">
        <w:rPr>
          <w:rFonts w:ascii="Times New Roman" w:hAnsi="Times New Roman" w:cs="Times New Roman"/>
          <w:sz w:val="24"/>
          <w:szCs w:val="24"/>
        </w:rPr>
        <w:t xml:space="preserve">de </w:t>
      </w:r>
      <w:r>
        <w:rPr>
          <w:rFonts w:ascii="Times New Roman" w:hAnsi="Times New Roman" w:cs="Times New Roman"/>
          <w:sz w:val="24"/>
          <w:szCs w:val="24"/>
        </w:rPr>
        <w:t xml:space="preserve">cada uno </w:t>
      </w:r>
      <w:r w:rsidR="008F05A2" w:rsidRPr="008F05A2">
        <w:rPr>
          <w:rFonts w:ascii="Times New Roman" w:hAnsi="Times New Roman" w:cs="Times New Roman"/>
          <w:sz w:val="24"/>
          <w:szCs w:val="24"/>
        </w:rPr>
        <w:t xml:space="preserve"> de los siguientes compuestos</w:t>
      </w:r>
    </w:p>
    <w:p w:rsidR="00FE5CE8" w:rsidRPr="008F05A2" w:rsidRDefault="001D0842" w:rsidP="00F20029">
      <w:pPr>
        <w:pStyle w:val="Prrafodelista"/>
        <w:spacing w:before="100" w:beforeAutospacing="1" w:after="100" w:afterAutospacing="1"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9229BA">
        <w:rPr>
          <w:rFonts w:ascii="Times New Roman" w:hAnsi="Times New Roman" w:cs="Times New Roman"/>
          <w:sz w:val="24"/>
          <w:szCs w:val="24"/>
        </w:rPr>
        <w:t>10</w:t>
      </w:r>
      <w:r w:rsidR="008F05A2">
        <w:rPr>
          <w:rFonts w:ascii="Times New Roman" w:hAnsi="Times New Roman" w:cs="Times New Roman"/>
          <w:sz w:val="24"/>
          <w:szCs w:val="24"/>
        </w:rPr>
        <w:t xml:space="preserve"> puntos</w:t>
      </w:r>
      <w:r>
        <w:rPr>
          <w:rFonts w:ascii="Times New Roman" w:hAnsi="Times New Roman" w:cs="Times New Roman"/>
          <w:sz w:val="24"/>
          <w:szCs w:val="24"/>
        </w:rPr>
        <w:t>)</w:t>
      </w:r>
    </w:p>
    <w:p w:rsidR="001D00B9" w:rsidRPr="001D00B9" w:rsidRDefault="001D00B9" w:rsidP="001D00B9">
      <w:pPr>
        <w:spacing w:before="100" w:beforeAutospacing="1" w:after="100" w:afterAutospacing="1" w:line="240" w:lineRule="auto"/>
        <w:jc w:val="center"/>
        <w:rPr>
          <w:sz w:val="20"/>
          <w:szCs w:val="20"/>
        </w:rPr>
      </w:pPr>
    </w:p>
    <w:tbl>
      <w:tblPr>
        <w:tblStyle w:val="Tablaconcuadrcula"/>
        <w:tblW w:w="0" w:type="auto"/>
        <w:jc w:val="center"/>
        <w:tblLook w:val="04A0" w:firstRow="1" w:lastRow="0" w:firstColumn="1" w:lastColumn="0" w:noHBand="0" w:noVBand="1"/>
      </w:tblPr>
      <w:tblGrid>
        <w:gridCol w:w="1101"/>
        <w:gridCol w:w="4677"/>
        <w:gridCol w:w="2552"/>
      </w:tblGrid>
      <w:tr w:rsidR="00CE4AC8" w:rsidTr="00616F5B">
        <w:trPr>
          <w:jc w:val="center"/>
        </w:trPr>
        <w:tc>
          <w:tcPr>
            <w:tcW w:w="1101" w:type="dxa"/>
          </w:tcPr>
          <w:p w:rsidR="00CE4AC8" w:rsidRDefault="00CE4AC8" w:rsidP="001A4314">
            <w:pPr>
              <w:spacing w:before="100" w:beforeAutospacing="1" w:after="100" w:afterAutospacing="1"/>
              <w:rPr>
                <w:rFonts w:ascii="Times New Roman" w:eastAsia="Times New Roman" w:hAnsi="Times New Roman" w:cs="Times New Roman"/>
                <w:sz w:val="24"/>
                <w:szCs w:val="24"/>
                <w:lang w:eastAsia="es-EC"/>
              </w:rPr>
            </w:pPr>
          </w:p>
          <w:p w:rsidR="00CE4AC8" w:rsidRDefault="00CE4AC8" w:rsidP="001A4314">
            <w:pPr>
              <w:spacing w:before="100" w:beforeAutospacing="1" w:after="100" w:afterAutospacing="1"/>
              <w:rPr>
                <w:rFonts w:ascii="Times New Roman" w:eastAsia="Times New Roman" w:hAnsi="Times New Roman" w:cs="Times New Roman"/>
                <w:sz w:val="24"/>
                <w:szCs w:val="24"/>
                <w:lang w:eastAsia="es-EC"/>
              </w:rPr>
            </w:pPr>
          </w:p>
        </w:tc>
        <w:tc>
          <w:tcPr>
            <w:tcW w:w="4677" w:type="dxa"/>
          </w:tcPr>
          <w:p w:rsidR="00CE4AC8" w:rsidRPr="00C46468" w:rsidRDefault="00CE4AC8" w:rsidP="00C46468">
            <w:pPr>
              <w:spacing w:before="100" w:beforeAutospacing="1" w:after="100" w:afterAutospacing="1"/>
              <w:jc w:val="center"/>
              <w:rPr>
                <w:rFonts w:ascii="Times New Roman" w:eastAsia="Times New Roman" w:hAnsi="Times New Roman" w:cs="Times New Roman"/>
                <w:b/>
                <w:sz w:val="24"/>
                <w:szCs w:val="24"/>
                <w:lang w:eastAsia="es-EC"/>
              </w:rPr>
            </w:pPr>
            <w:r w:rsidRPr="00C46468">
              <w:rPr>
                <w:rFonts w:ascii="Times New Roman" w:eastAsia="Times New Roman" w:hAnsi="Times New Roman" w:cs="Times New Roman"/>
                <w:b/>
                <w:sz w:val="24"/>
                <w:szCs w:val="24"/>
                <w:lang w:eastAsia="es-EC"/>
              </w:rPr>
              <w:t>FÓRMULA ESTRUCTURAL CONDENSADA</w:t>
            </w:r>
          </w:p>
        </w:tc>
        <w:tc>
          <w:tcPr>
            <w:tcW w:w="2552" w:type="dxa"/>
          </w:tcPr>
          <w:p w:rsidR="00CE4AC8" w:rsidRPr="00C46468" w:rsidRDefault="00CE4AC8" w:rsidP="00C46468">
            <w:pPr>
              <w:spacing w:before="100" w:beforeAutospacing="1" w:after="100" w:afterAutospacing="1"/>
              <w:jc w:val="center"/>
              <w:rPr>
                <w:rFonts w:ascii="Times New Roman" w:eastAsia="Times New Roman" w:hAnsi="Times New Roman" w:cs="Times New Roman"/>
                <w:b/>
                <w:sz w:val="24"/>
                <w:szCs w:val="24"/>
                <w:lang w:eastAsia="es-EC"/>
              </w:rPr>
            </w:pPr>
            <w:r w:rsidRPr="00C46468">
              <w:rPr>
                <w:rFonts w:ascii="Times New Roman" w:eastAsia="Times New Roman" w:hAnsi="Times New Roman" w:cs="Times New Roman"/>
                <w:b/>
                <w:sz w:val="24"/>
                <w:szCs w:val="24"/>
                <w:lang w:eastAsia="es-EC"/>
              </w:rPr>
              <w:t>NOMBRES</w:t>
            </w:r>
          </w:p>
        </w:tc>
      </w:tr>
      <w:tr w:rsidR="00CE4AC8" w:rsidTr="00616F5B">
        <w:trPr>
          <w:jc w:val="center"/>
        </w:trPr>
        <w:tc>
          <w:tcPr>
            <w:tcW w:w="1101" w:type="dxa"/>
          </w:tcPr>
          <w:p w:rsidR="00AF42A6" w:rsidRDefault="00AF42A6" w:rsidP="001A4314">
            <w:pPr>
              <w:spacing w:before="100" w:beforeAutospacing="1" w:after="100" w:afterAutospacing="1"/>
              <w:rPr>
                <w:rFonts w:ascii="Times New Roman" w:eastAsia="Times New Roman" w:hAnsi="Times New Roman" w:cs="Times New Roman"/>
                <w:sz w:val="24"/>
                <w:szCs w:val="24"/>
                <w:lang w:eastAsia="es-EC"/>
              </w:rPr>
            </w:pPr>
          </w:p>
          <w:p w:rsidR="00CE4AC8" w:rsidRDefault="00CE4AC8" w:rsidP="001A4314">
            <w:pPr>
              <w:spacing w:before="100" w:beforeAutospacing="1" w:after="100" w:afterAutospacing="1"/>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a)</w:t>
            </w:r>
          </w:p>
          <w:p w:rsidR="00CE4AC8" w:rsidRDefault="00CE4AC8" w:rsidP="001A4314">
            <w:pPr>
              <w:spacing w:before="100" w:beforeAutospacing="1" w:after="100" w:afterAutospacing="1"/>
              <w:rPr>
                <w:rFonts w:ascii="Times New Roman" w:eastAsia="Times New Roman" w:hAnsi="Times New Roman" w:cs="Times New Roman"/>
                <w:sz w:val="24"/>
                <w:szCs w:val="24"/>
                <w:lang w:eastAsia="es-EC"/>
              </w:rPr>
            </w:pPr>
          </w:p>
        </w:tc>
        <w:tc>
          <w:tcPr>
            <w:tcW w:w="4677" w:type="dxa"/>
          </w:tcPr>
          <w:p w:rsidR="00CE4AC8" w:rsidRDefault="00CE4AC8" w:rsidP="001A4314">
            <w:pPr>
              <w:spacing w:before="100" w:beforeAutospacing="1" w:after="100" w:afterAutospacing="1"/>
              <w:rPr>
                <w:rFonts w:ascii="Times New Roman" w:eastAsia="Times New Roman" w:hAnsi="Times New Roman" w:cs="Times New Roman"/>
                <w:sz w:val="24"/>
                <w:szCs w:val="24"/>
                <w:lang w:eastAsia="es-EC"/>
              </w:rPr>
            </w:pPr>
          </w:p>
          <w:p w:rsidR="009C25EC" w:rsidRDefault="009C25EC" w:rsidP="001A4314">
            <w:pPr>
              <w:spacing w:before="100" w:beforeAutospacing="1" w:after="100" w:afterAutospacing="1"/>
              <w:rPr>
                <w:rFonts w:ascii="Times New Roman" w:eastAsia="Times New Roman" w:hAnsi="Times New Roman" w:cs="Times New Roman"/>
                <w:sz w:val="24"/>
                <w:szCs w:val="24"/>
                <w:lang w:eastAsia="es-EC"/>
              </w:rPr>
            </w:pPr>
          </w:p>
          <w:p w:rsidR="009C25EC" w:rsidRDefault="009C25EC" w:rsidP="001A4314">
            <w:pPr>
              <w:spacing w:before="100" w:beforeAutospacing="1" w:after="100" w:afterAutospacing="1"/>
              <w:rPr>
                <w:rFonts w:ascii="Times New Roman" w:eastAsia="Times New Roman" w:hAnsi="Times New Roman" w:cs="Times New Roman"/>
                <w:sz w:val="24"/>
                <w:szCs w:val="24"/>
                <w:lang w:eastAsia="es-EC"/>
              </w:rPr>
            </w:pPr>
          </w:p>
        </w:tc>
        <w:tc>
          <w:tcPr>
            <w:tcW w:w="2552" w:type="dxa"/>
          </w:tcPr>
          <w:p w:rsidR="009C25EC" w:rsidRDefault="009C25EC" w:rsidP="00616F5B">
            <w:pPr>
              <w:spacing w:before="100" w:beforeAutospacing="1" w:after="100" w:afterAutospacing="1"/>
              <w:jc w:val="center"/>
              <w:rPr>
                <w:rFonts w:ascii="Times New Roman" w:eastAsia="Times New Roman" w:hAnsi="Times New Roman" w:cs="Times New Roman"/>
                <w:sz w:val="24"/>
                <w:szCs w:val="24"/>
                <w:lang w:eastAsia="es-EC"/>
              </w:rPr>
            </w:pPr>
          </w:p>
          <w:p w:rsidR="00CE4AC8" w:rsidRDefault="00C46468" w:rsidP="00616F5B">
            <w:pPr>
              <w:spacing w:before="100" w:beforeAutospacing="1" w:after="100" w:afterAutospacing="1"/>
              <w:jc w:val="center"/>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Benzoato de metilo</w:t>
            </w:r>
          </w:p>
        </w:tc>
      </w:tr>
      <w:tr w:rsidR="00CE4AC8" w:rsidTr="00616F5B">
        <w:trPr>
          <w:jc w:val="center"/>
        </w:trPr>
        <w:tc>
          <w:tcPr>
            <w:tcW w:w="1101" w:type="dxa"/>
          </w:tcPr>
          <w:p w:rsidR="00AF42A6" w:rsidRDefault="00AF42A6" w:rsidP="001A4314">
            <w:pPr>
              <w:spacing w:before="100" w:beforeAutospacing="1" w:after="100" w:afterAutospacing="1"/>
              <w:rPr>
                <w:rFonts w:ascii="Times New Roman" w:eastAsia="Times New Roman" w:hAnsi="Times New Roman" w:cs="Times New Roman"/>
                <w:sz w:val="24"/>
                <w:szCs w:val="24"/>
                <w:lang w:eastAsia="es-EC"/>
              </w:rPr>
            </w:pPr>
          </w:p>
          <w:p w:rsidR="00CE4AC8" w:rsidRDefault="00CE4AC8" w:rsidP="001A4314">
            <w:pPr>
              <w:spacing w:before="100" w:beforeAutospacing="1" w:after="100" w:afterAutospacing="1"/>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b)</w:t>
            </w:r>
          </w:p>
          <w:p w:rsidR="00CE4AC8" w:rsidRDefault="00CE4AC8" w:rsidP="001A4314">
            <w:pPr>
              <w:spacing w:before="100" w:beforeAutospacing="1" w:after="100" w:afterAutospacing="1"/>
              <w:rPr>
                <w:rFonts w:ascii="Times New Roman" w:eastAsia="Times New Roman" w:hAnsi="Times New Roman" w:cs="Times New Roman"/>
                <w:sz w:val="24"/>
                <w:szCs w:val="24"/>
                <w:lang w:eastAsia="es-EC"/>
              </w:rPr>
            </w:pPr>
          </w:p>
        </w:tc>
        <w:tc>
          <w:tcPr>
            <w:tcW w:w="4677" w:type="dxa"/>
          </w:tcPr>
          <w:p w:rsidR="00AF42A6" w:rsidRDefault="00C46468" w:rsidP="001A4314">
            <w:pPr>
              <w:spacing w:before="100" w:beforeAutospacing="1" w:after="100" w:afterAutospacing="1"/>
              <w:rPr>
                <w:rFonts w:ascii="Times New Roman" w:eastAsia="Times New Roman" w:hAnsi="Times New Roman" w:cs="Times New Roman"/>
                <w:noProof/>
                <w:sz w:val="24"/>
                <w:szCs w:val="24"/>
                <w:lang w:eastAsia="es-EC"/>
              </w:rPr>
            </w:pPr>
            <w:r>
              <w:rPr>
                <w:rFonts w:ascii="Times New Roman" w:eastAsia="Times New Roman" w:hAnsi="Times New Roman" w:cs="Times New Roman"/>
                <w:sz w:val="24"/>
                <w:szCs w:val="24"/>
                <w:lang w:eastAsia="es-EC"/>
              </w:rPr>
              <w:t xml:space="preserve">        </w:t>
            </w:r>
          </w:p>
          <w:p w:rsidR="00CE4AC8" w:rsidRDefault="00C46468" w:rsidP="001A4314">
            <w:pPr>
              <w:spacing w:before="100" w:beforeAutospacing="1" w:after="100" w:afterAutospacing="1"/>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14:anchorId="1C8B6FF6" wp14:editId="2C530244">
                  <wp:extent cx="716280" cy="79375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6280" cy="793750"/>
                          </a:xfrm>
                          <a:prstGeom prst="rect">
                            <a:avLst/>
                          </a:prstGeom>
                          <a:noFill/>
                          <a:ln>
                            <a:noFill/>
                          </a:ln>
                        </pic:spPr>
                      </pic:pic>
                    </a:graphicData>
                  </a:graphic>
                </wp:inline>
              </w:drawing>
            </w:r>
          </w:p>
          <w:p w:rsidR="009C25EC" w:rsidRDefault="009C25EC" w:rsidP="001A4314">
            <w:pPr>
              <w:spacing w:before="100" w:beforeAutospacing="1" w:after="100" w:afterAutospacing="1"/>
              <w:rPr>
                <w:rFonts w:ascii="Times New Roman" w:eastAsia="Times New Roman" w:hAnsi="Times New Roman" w:cs="Times New Roman"/>
                <w:sz w:val="24"/>
                <w:szCs w:val="24"/>
                <w:lang w:eastAsia="es-EC"/>
              </w:rPr>
            </w:pPr>
          </w:p>
        </w:tc>
        <w:tc>
          <w:tcPr>
            <w:tcW w:w="2552" w:type="dxa"/>
          </w:tcPr>
          <w:p w:rsidR="00CE4AC8" w:rsidRDefault="00CE4AC8" w:rsidP="00616F5B">
            <w:pPr>
              <w:spacing w:before="100" w:beforeAutospacing="1" w:after="100" w:afterAutospacing="1"/>
              <w:jc w:val="center"/>
              <w:rPr>
                <w:rFonts w:ascii="Times New Roman" w:eastAsia="Times New Roman" w:hAnsi="Times New Roman" w:cs="Times New Roman"/>
                <w:sz w:val="24"/>
                <w:szCs w:val="24"/>
                <w:lang w:eastAsia="es-EC"/>
              </w:rPr>
            </w:pPr>
          </w:p>
        </w:tc>
      </w:tr>
      <w:tr w:rsidR="00CE4AC8" w:rsidTr="00616F5B">
        <w:trPr>
          <w:jc w:val="center"/>
        </w:trPr>
        <w:tc>
          <w:tcPr>
            <w:tcW w:w="1101" w:type="dxa"/>
          </w:tcPr>
          <w:p w:rsidR="00AF42A6" w:rsidRDefault="00AF42A6" w:rsidP="001A4314">
            <w:pPr>
              <w:spacing w:before="100" w:beforeAutospacing="1" w:after="100" w:afterAutospacing="1"/>
              <w:rPr>
                <w:rFonts w:ascii="Times New Roman" w:eastAsia="Times New Roman" w:hAnsi="Times New Roman" w:cs="Times New Roman"/>
                <w:sz w:val="24"/>
                <w:szCs w:val="24"/>
                <w:lang w:eastAsia="es-EC"/>
              </w:rPr>
            </w:pPr>
          </w:p>
          <w:p w:rsidR="00CE4AC8" w:rsidRDefault="00CE4AC8" w:rsidP="001A4314">
            <w:pPr>
              <w:spacing w:before="100" w:beforeAutospacing="1" w:after="100" w:afterAutospacing="1"/>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w:t>
            </w:r>
          </w:p>
          <w:p w:rsidR="001C0FD3" w:rsidRDefault="001C0FD3" w:rsidP="001A4314">
            <w:pPr>
              <w:spacing w:before="100" w:beforeAutospacing="1" w:after="100" w:afterAutospacing="1"/>
              <w:rPr>
                <w:rFonts w:ascii="Times New Roman" w:eastAsia="Times New Roman" w:hAnsi="Times New Roman" w:cs="Times New Roman"/>
                <w:sz w:val="24"/>
                <w:szCs w:val="24"/>
                <w:lang w:eastAsia="es-EC"/>
              </w:rPr>
            </w:pPr>
          </w:p>
        </w:tc>
        <w:tc>
          <w:tcPr>
            <w:tcW w:w="4677" w:type="dxa"/>
          </w:tcPr>
          <w:p w:rsidR="00AF42A6" w:rsidRDefault="00AF42A6" w:rsidP="001A4314">
            <w:pPr>
              <w:spacing w:before="100" w:beforeAutospacing="1" w:after="100" w:afterAutospacing="1"/>
              <w:rPr>
                <w:rFonts w:ascii="Times New Roman" w:eastAsia="Times New Roman" w:hAnsi="Times New Roman" w:cs="Times New Roman"/>
                <w:noProof/>
                <w:sz w:val="24"/>
                <w:szCs w:val="24"/>
                <w:lang w:eastAsia="es-EC"/>
              </w:rPr>
            </w:pPr>
            <w:r>
              <w:rPr>
                <w:rFonts w:ascii="Times New Roman" w:eastAsia="Times New Roman" w:hAnsi="Times New Roman" w:cs="Times New Roman"/>
                <w:sz w:val="24"/>
                <w:szCs w:val="24"/>
                <w:lang w:eastAsia="es-EC"/>
              </w:rPr>
              <w:t xml:space="preserve"> </w:t>
            </w:r>
          </w:p>
          <w:p w:rsidR="00CE4AC8" w:rsidRDefault="001C0FD3" w:rsidP="001A4314">
            <w:pPr>
              <w:spacing w:before="100" w:beforeAutospacing="1" w:after="100" w:afterAutospacing="1"/>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14:anchorId="0EFF79A2" wp14:editId="79E9F7CA">
                  <wp:extent cx="1138555" cy="276225"/>
                  <wp:effectExtent l="0" t="0" r="444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38555" cy="276225"/>
                          </a:xfrm>
                          <a:prstGeom prst="rect">
                            <a:avLst/>
                          </a:prstGeom>
                          <a:noFill/>
                          <a:ln>
                            <a:noFill/>
                          </a:ln>
                        </pic:spPr>
                      </pic:pic>
                    </a:graphicData>
                  </a:graphic>
                </wp:inline>
              </w:drawing>
            </w:r>
          </w:p>
        </w:tc>
        <w:tc>
          <w:tcPr>
            <w:tcW w:w="2552" w:type="dxa"/>
          </w:tcPr>
          <w:p w:rsidR="00CE4AC8" w:rsidRDefault="00CE4AC8" w:rsidP="00616F5B">
            <w:pPr>
              <w:spacing w:before="100" w:beforeAutospacing="1" w:after="100" w:afterAutospacing="1"/>
              <w:jc w:val="center"/>
              <w:rPr>
                <w:rFonts w:ascii="Times New Roman" w:eastAsia="Times New Roman" w:hAnsi="Times New Roman" w:cs="Times New Roman"/>
                <w:sz w:val="24"/>
                <w:szCs w:val="24"/>
                <w:lang w:eastAsia="es-EC"/>
              </w:rPr>
            </w:pPr>
          </w:p>
        </w:tc>
      </w:tr>
      <w:tr w:rsidR="00CE4AC8" w:rsidTr="00616F5B">
        <w:trPr>
          <w:jc w:val="center"/>
        </w:trPr>
        <w:tc>
          <w:tcPr>
            <w:tcW w:w="1101" w:type="dxa"/>
          </w:tcPr>
          <w:p w:rsidR="00AF42A6" w:rsidRDefault="00AF42A6" w:rsidP="001A4314">
            <w:pPr>
              <w:spacing w:before="100" w:beforeAutospacing="1" w:after="100" w:afterAutospacing="1"/>
              <w:rPr>
                <w:rFonts w:ascii="Times New Roman" w:eastAsia="Times New Roman" w:hAnsi="Times New Roman" w:cs="Times New Roman"/>
                <w:sz w:val="24"/>
                <w:szCs w:val="24"/>
                <w:lang w:eastAsia="es-EC"/>
              </w:rPr>
            </w:pPr>
          </w:p>
          <w:p w:rsidR="00CE4AC8" w:rsidRDefault="00CE4AC8" w:rsidP="001A4314">
            <w:pPr>
              <w:spacing w:before="100" w:beforeAutospacing="1" w:after="100" w:afterAutospacing="1"/>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d)</w:t>
            </w:r>
          </w:p>
          <w:p w:rsidR="00CE4AC8" w:rsidRDefault="00CE4AC8" w:rsidP="001A4314">
            <w:pPr>
              <w:spacing w:before="100" w:beforeAutospacing="1" w:after="100" w:afterAutospacing="1"/>
              <w:rPr>
                <w:rFonts w:ascii="Times New Roman" w:eastAsia="Times New Roman" w:hAnsi="Times New Roman" w:cs="Times New Roman"/>
                <w:sz w:val="24"/>
                <w:szCs w:val="24"/>
                <w:lang w:eastAsia="es-EC"/>
              </w:rPr>
            </w:pPr>
          </w:p>
        </w:tc>
        <w:tc>
          <w:tcPr>
            <w:tcW w:w="4677" w:type="dxa"/>
          </w:tcPr>
          <w:p w:rsidR="00CE4AC8" w:rsidRDefault="00CE4AC8" w:rsidP="001A4314">
            <w:pPr>
              <w:spacing w:before="100" w:beforeAutospacing="1" w:after="100" w:afterAutospacing="1"/>
              <w:rPr>
                <w:rFonts w:ascii="Times New Roman" w:eastAsia="Times New Roman" w:hAnsi="Times New Roman" w:cs="Times New Roman"/>
                <w:sz w:val="24"/>
                <w:szCs w:val="24"/>
                <w:lang w:eastAsia="es-EC"/>
              </w:rPr>
            </w:pPr>
          </w:p>
          <w:p w:rsidR="00AF42A6" w:rsidRDefault="00AF42A6" w:rsidP="001A4314">
            <w:pPr>
              <w:spacing w:before="100" w:beforeAutospacing="1" w:after="100" w:afterAutospacing="1"/>
              <w:rPr>
                <w:rFonts w:ascii="Times New Roman" w:eastAsia="Times New Roman" w:hAnsi="Times New Roman" w:cs="Times New Roman"/>
                <w:sz w:val="24"/>
                <w:szCs w:val="24"/>
                <w:lang w:eastAsia="es-EC"/>
              </w:rPr>
            </w:pPr>
          </w:p>
          <w:p w:rsidR="00AF42A6" w:rsidRDefault="00AF42A6" w:rsidP="001A4314">
            <w:pPr>
              <w:spacing w:before="100" w:beforeAutospacing="1" w:after="100" w:afterAutospacing="1"/>
              <w:rPr>
                <w:rFonts w:ascii="Times New Roman" w:eastAsia="Times New Roman" w:hAnsi="Times New Roman" w:cs="Times New Roman"/>
                <w:sz w:val="24"/>
                <w:szCs w:val="24"/>
                <w:lang w:eastAsia="es-EC"/>
              </w:rPr>
            </w:pPr>
          </w:p>
        </w:tc>
        <w:tc>
          <w:tcPr>
            <w:tcW w:w="2552" w:type="dxa"/>
          </w:tcPr>
          <w:p w:rsidR="00AF42A6" w:rsidRDefault="00AF42A6" w:rsidP="00616F5B">
            <w:pPr>
              <w:spacing w:before="100" w:beforeAutospacing="1" w:after="100" w:afterAutospacing="1"/>
              <w:jc w:val="center"/>
              <w:rPr>
                <w:rFonts w:ascii="Times New Roman" w:eastAsia="Times New Roman" w:hAnsi="Times New Roman" w:cs="Times New Roman"/>
                <w:sz w:val="24"/>
                <w:szCs w:val="24"/>
                <w:lang w:eastAsia="es-EC"/>
              </w:rPr>
            </w:pPr>
          </w:p>
          <w:p w:rsidR="00CE4AC8" w:rsidRDefault="00616F5B" w:rsidP="00616F5B">
            <w:pPr>
              <w:spacing w:before="100" w:beforeAutospacing="1" w:after="100" w:afterAutospacing="1"/>
              <w:jc w:val="center"/>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4-clorobutanamida</w:t>
            </w:r>
          </w:p>
        </w:tc>
      </w:tr>
      <w:tr w:rsidR="00CE4AC8" w:rsidTr="00616F5B">
        <w:trPr>
          <w:jc w:val="center"/>
        </w:trPr>
        <w:tc>
          <w:tcPr>
            <w:tcW w:w="1101" w:type="dxa"/>
          </w:tcPr>
          <w:p w:rsidR="00AF42A6" w:rsidRDefault="00AF42A6" w:rsidP="001A4314">
            <w:pPr>
              <w:spacing w:before="100" w:beforeAutospacing="1" w:after="100" w:afterAutospacing="1"/>
              <w:rPr>
                <w:rFonts w:ascii="Times New Roman" w:eastAsia="Times New Roman" w:hAnsi="Times New Roman" w:cs="Times New Roman"/>
                <w:sz w:val="24"/>
                <w:szCs w:val="24"/>
                <w:lang w:eastAsia="es-EC"/>
              </w:rPr>
            </w:pPr>
          </w:p>
          <w:p w:rsidR="00CE4AC8" w:rsidRDefault="00CE4AC8" w:rsidP="001A4314">
            <w:pPr>
              <w:spacing w:before="100" w:beforeAutospacing="1" w:after="100" w:afterAutospacing="1"/>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e)</w:t>
            </w:r>
          </w:p>
          <w:p w:rsidR="00CE4AC8" w:rsidRDefault="00CE4AC8" w:rsidP="001A4314">
            <w:pPr>
              <w:spacing w:before="100" w:beforeAutospacing="1" w:after="100" w:afterAutospacing="1"/>
              <w:rPr>
                <w:rFonts w:ascii="Times New Roman" w:eastAsia="Times New Roman" w:hAnsi="Times New Roman" w:cs="Times New Roman"/>
                <w:sz w:val="24"/>
                <w:szCs w:val="24"/>
                <w:lang w:eastAsia="es-EC"/>
              </w:rPr>
            </w:pPr>
          </w:p>
        </w:tc>
        <w:tc>
          <w:tcPr>
            <w:tcW w:w="4677" w:type="dxa"/>
          </w:tcPr>
          <w:p w:rsidR="00AF42A6" w:rsidRDefault="00945F34" w:rsidP="001A4314">
            <w:pPr>
              <w:spacing w:before="100" w:beforeAutospacing="1" w:after="100" w:afterAutospacing="1"/>
              <w:rPr>
                <w:rFonts w:ascii="Times New Roman" w:eastAsia="Times New Roman" w:hAnsi="Times New Roman" w:cs="Times New Roman"/>
                <w:noProof/>
                <w:sz w:val="24"/>
                <w:szCs w:val="24"/>
                <w:lang w:eastAsia="es-EC"/>
              </w:rPr>
            </w:pPr>
            <w:r>
              <w:rPr>
                <w:rFonts w:ascii="Times New Roman" w:eastAsia="Times New Roman" w:hAnsi="Times New Roman" w:cs="Times New Roman"/>
                <w:sz w:val="24"/>
                <w:szCs w:val="24"/>
                <w:lang w:eastAsia="es-EC"/>
              </w:rPr>
              <w:t xml:space="preserve">       </w:t>
            </w:r>
          </w:p>
          <w:p w:rsidR="00CE4AC8" w:rsidRDefault="00945F34" w:rsidP="001A4314">
            <w:pPr>
              <w:spacing w:before="100" w:beforeAutospacing="1" w:after="100" w:afterAutospacing="1"/>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1259205" cy="241300"/>
                  <wp:effectExtent l="0" t="0" r="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59205" cy="241300"/>
                          </a:xfrm>
                          <a:prstGeom prst="rect">
                            <a:avLst/>
                          </a:prstGeom>
                          <a:noFill/>
                          <a:ln>
                            <a:noFill/>
                          </a:ln>
                        </pic:spPr>
                      </pic:pic>
                    </a:graphicData>
                  </a:graphic>
                </wp:inline>
              </w:drawing>
            </w:r>
          </w:p>
          <w:p w:rsidR="00AF42A6" w:rsidRDefault="00AF42A6" w:rsidP="001A4314">
            <w:pPr>
              <w:spacing w:before="100" w:beforeAutospacing="1" w:after="100" w:afterAutospacing="1"/>
              <w:rPr>
                <w:rFonts w:ascii="Times New Roman" w:eastAsia="Times New Roman" w:hAnsi="Times New Roman" w:cs="Times New Roman"/>
                <w:sz w:val="24"/>
                <w:szCs w:val="24"/>
                <w:lang w:eastAsia="es-EC"/>
              </w:rPr>
            </w:pPr>
          </w:p>
        </w:tc>
        <w:tc>
          <w:tcPr>
            <w:tcW w:w="2552" w:type="dxa"/>
          </w:tcPr>
          <w:p w:rsidR="00CE4AC8" w:rsidRDefault="00CE4AC8" w:rsidP="00616F5B">
            <w:pPr>
              <w:spacing w:before="100" w:beforeAutospacing="1" w:after="100" w:afterAutospacing="1"/>
              <w:jc w:val="center"/>
              <w:rPr>
                <w:rFonts w:ascii="Times New Roman" w:eastAsia="Times New Roman" w:hAnsi="Times New Roman" w:cs="Times New Roman"/>
                <w:sz w:val="24"/>
                <w:szCs w:val="24"/>
                <w:lang w:eastAsia="es-EC"/>
              </w:rPr>
            </w:pPr>
          </w:p>
        </w:tc>
      </w:tr>
    </w:tbl>
    <w:p w:rsidR="00590F4B" w:rsidRDefault="00590F4B" w:rsidP="001A4314">
      <w:pPr>
        <w:spacing w:before="100" w:beforeAutospacing="1" w:after="100" w:afterAutospacing="1" w:line="240" w:lineRule="auto"/>
        <w:rPr>
          <w:rFonts w:ascii="Times New Roman" w:eastAsia="Times New Roman" w:hAnsi="Times New Roman" w:cs="Times New Roman"/>
          <w:sz w:val="24"/>
          <w:szCs w:val="24"/>
          <w:lang w:eastAsia="es-EC"/>
        </w:rPr>
      </w:pPr>
    </w:p>
    <w:sectPr w:rsidR="00590F4B" w:rsidSect="00A25F95">
      <w:pgSz w:w="12240" w:h="15840"/>
      <w:pgMar w:top="1417" w:right="1183"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AA1" w:rsidRDefault="00CD1AA1" w:rsidP="00396FFD">
      <w:pPr>
        <w:spacing w:after="0" w:line="240" w:lineRule="auto"/>
      </w:pPr>
      <w:r>
        <w:separator/>
      </w:r>
    </w:p>
  </w:endnote>
  <w:endnote w:type="continuationSeparator" w:id="0">
    <w:p w:rsidR="00CD1AA1" w:rsidRDefault="00CD1AA1" w:rsidP="0039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AA1" w:rsidRDefault="00CD1AA1" w:rsidP="00396FFD">
      <w:pPr>
        <w:spacing w:after="0" w:line="240" w:lineRule="auto"/>
      </w:pPr>
      <w:r>
        <w:separator/>
      </w:r>
    </w:p>
  </w:footnote>
  <w:footnote w:type="continuationSeparator" w:id="0">
    <w:p w:rsidR="00CD1AA1" w:rsidRDefault="00CD1AA1" w:rsidP="00396F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41B5C"/>
    <w:multiLevelType w:val="hybridMultilevel"/>
    <w:tmpl w:val="BC4E7F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263C0917"/>
    <w:multiLevelType w:val="hybridMultilevel"/>
    <w:tmpl w:val="C88E8456"/>
    <w:lvl w:ilvl="0" w:tplc="E04664B2">
      <w:start w:val="1"/>
      <w:numFmt w:val="decimal"/>
      <w:lvlText w:val="%1."/>
      <w:lvlJc w:val="left"/>
      <w:pPr>
        <w:ind w:left="720" w:hanging="360"/>
      </w:pPr>
      <w:rPr>
        <w:rFonts w:hint="default"/>
        <w:b w:val="0"/>
        <w:i w:val="0"/>
        <w:color w:val="auto"/>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378F201B"/>
    <w:multiLevelType w:val="hybridMultilevel"/>
    <w:tmpl w:val="71121EFC"/>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nsid w:val="61DA2A09"/>
    <w:multiLevelType w:val="hybridMultilevel"/>
    <w:tmpl w:val="ACA48BD8"/>
    <w:lvl w:ilvl="0" w:tplc="DC2E5A76">
      <w:start w:val="1"/>
      <w:numFmt w:val="decimal"/>
      <w:lvlText w:val="%1."/>
      <w:lvlJc w:val="left"/>
      <w:pPr>
        <w:ind w:left="1068" w:hanging="360"/>
      </w:pPr>
      <w:rPr>
        <w:rFonts w:ascii="Calibri" w:hAnsi="Calibri" w:hint="default"/>
        <w:b/>
        <w:i w:val="0"/>
        <w:sz w:val="22"/>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64EB63C8"/>
    <w:multiLevelType w:val="hybridMultilevel"/>
    <w:tmpl w:val="659C9470"/>
    <w:lvl w:ilvl="0" w:tplc="300A000F">
      <w:start w:val="1"/>
      <w:numFmt w:val="decimal"/>
      <w:lvlText w:val="%1."/>
      <w:lvlJc w:val="left"/>
      <w:pPr>
        <w:ind w:left="502" w:hanging="360"/>
      </w:pPr>
    </w:lvl>
    <w:lvl w:ilvl="1" w:tplc="300A0019">
      <w:start w:val="1"/>
      <w:numFmt w:val="lowerLetter"/>
      <w:lvlText w:val="%2."/>
      <w:lvlJc w:val="left"/>
      <w:pPr>
        <w:ind w:left="2201" w:hanging="360"/>
      </w:pPr>
    </w:lvl>
    <w:lvl w:ilvl="2" w:tplc="300A001B" w:tentative="1">
      <w:start w:val="1"/>
      <w:numFmt w:val="lowerRoman"/>
      <w:lvlText w:val="%3."/>
      <w:lvlJc w:val="right"/>
      <w:pPr>
        <w:ind w:left="2921" w:hanging="180"/>
      </w:pPr>
    </w:lvl>
    <w:lvl w:ilvl="3" w:tplc="300A000F" w:tentative="1">
      <w:start w:val="1"/>
      <w:numFmt w:val="decimal"/>
      <w:lvlText w:val="%4."/>
      <w:lvlJc w:val="left"/>
      <w:pPr>
        <w:ind w:left="3641" w:hanging="360"/>
      </w:pPr>
    </w:lvl>
    <w:lvl w:ilvl="4" w:tplc="300A0019" w:tentative="1">
      <w:start w:val="1"/>
      <w:numFmt w:val="lowerLetter"/>
      <w:lvlText w:val="%5."/>
      <w:lvlJc w:val="left"/>
      <w:pPr>
        <w:ind w:left="4361" w:hanging="360"/>
      </w:pPr>
    </w:lvl>
    <w:lvl w:ilvl="5" w:tplc="300A001B" w:tentative="1">
      <w:start w:val="1"/>
      <w:numFmt w:val="lowerRoman"/>
      <w:lvlText w:val="%6."/>
      <w:lvlJc w:val="right"/>
      <w:pPr>
        <w:ind w:left="5081" w:hanging="180"/>
      </w:pPr>
    </w:lvl>
    <w:lvl w:ilvl="6" w:tplc="300A000F" w:tentative="1">
      <w:start w:val="1"/>
      <w:numFmt w:val="decimal"/>
      <w:lvlText w:val="%7."/>
      <w:lvlJc w:val="left"/>
      <w:pPr>
        <w:ind w:left="5801" w:hanging="360"/>
      </w:pPr>
    </w:lvl>
    <w:lvl w:ilvl="7" w:tplc="300A0019" w:tentative="1">
      <w:start w:val="1"/>
      <w:numFmt w:val="lowerLetter"/>
      <w:lvlText w:val="%8."/>
      <w:lvlJc w:val="left"/>
      <w:pPr>
        <w:ind w:left="6521" w:hanging="360"/>
      </w:pPr>
    </w:lvl>
    <w:lvl w:ilvl="8" w:tplc="300A001B" w:tentative="1">
      <w:start w:val="1"/>
      <w:numFmt w:val="lowerRoman"/>
      <w:lvlText w:val="%9."/>
      <w:lvlJc w:val="right"/>
      <w:pPr>
        <w:ind w:left="7241" w:hanging="180"/>
      </w:pPr>
    </w:lvl>
  </w:abstractNum>
  <w:abstractNum w:abstractNumId="5">
    <w:nsid w:val="742043F5"/>
    <w:multiLevelType w:val="hybridMultilevel"/>
    <w:tmpl w:val="2F923AB6"/>
    <w:lvl w:ilvl="0" w:tplc="E04664B2">
      <w:start w:val="1"/>
      <w:numFmt w:val="decimal"/>
      <w:lvlText w:val="%1."/>
      <w:lvlJc w:val="left"/>
      <w:pPr>
        <w:ind w:left="360" w:hanging="360"/>
      </w:pPr>
      <w:rPr>
        <w:rFonts w:hint="default"/>
        <w:b w:val="0"/>
        <w:i w:val="0"/>
        <w:color w:val="auto"/>
        <w:sz w:val="22"/>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FFD"/>
    <w:rsid w:val="0001577B"/>
    <w:rsid w:val="00016CFE"/>
    <w:rsid w:val="00020ED1"/>
    <w:rsid w:val="0002310C"/>
    <w:rsid w:val="00034D53"/>
    <w:rsid w:val="0004305B"/>
    <w:rsid w:val="00080174"/>
    <w:rsid w:val="00091E0C"/>
    <w:rsid w:val="000D4B47"/>
    <w:rsid w:val="000E44E4"/>
    <w:rsid w:val="000E7037"/>
    <w:rsid w:val="00101F72"/>
    <w:rsid w:val="00103113"/>
    <w:rsid w:val="001321FC"/>
    <w:rsid w:val="00134ACD"/>
    <w:rsid w:val="001579C7"/>
    <w:rsid w:val="001A4314"/>
    <w:rsid w:val="001B6309"/>
    <w:rsid w:val="001C0FD3"/>
    <w:rsid w:val="001D00B9"/>
    <w:rsid w:val="001D0842"/>
    <w:rsid w:val="0021066D"/>
    <w:rsid w:val="0021560B"/>
    <w:rsid w:val="002551F3"/>
    <w:rsid w:val="002B446C"/>
    <w:rsid w:val="002B6A66"/>
    <w:rsid w:val="002D3BFF"/>
    <w:rsid w:val="002F479D"/>
    <w:rsid w:val="002F7758"/>
    <w:rsid w:val="00305634"/>
    <w:rsid w:val="00372882"/>
    <w:rsid w:val="00375953"/>
    <w:rsid w:val="00396FFD"/>
    <w:rsid w:val="003D6ED8"/>
    <w:rsid w:val="003E2A57"/>
    <w:rsid w:val="0040116D"/>
    <w:rsid w:val="00402F7C"/>
    <w:rsid w:val="00427EF7"/>
    <w:rsid w:val="00434CC7"/>
    <w:rsid w:val="004506A1"/>
    <w:rsid w:val="00467CAB"/>
    <w:rsid w:val="00467FCA"/>
    <w:rsid w:val="004D6EDD"/>
    <w:rsid w:val="00506187"/>
    <w:rsid w:val="00522A4A"/>
    <w:rsid w:val="0056719F"/>
    <w:rsid w:val="00590F4B"/>
    <w:rsid w:val="005A285A"/>
    <w:rsid w:val="005B42BC"/>
    <w:rsid w:val="005B7684"/>
    <w:rsid w:val="005F6CE1"/>
    <w:rsid w:val="00616F5B"/>
    <w:rsid w:val="00637CF8"/>
    <w:rsid w:val="006646B6"/>
    <w:rsid w:val="00666F88"/>
    <w:rsid w:val="00671892"/>
    <w:rsid w:val="006B1C24"/>
    <w:rsid w:val="006B5483"/>
    <w:rsid w:val="00716667"/>
    <w:rsid w:val="0071768A"/>
    <w:rsid w:val="00723056"/>
    <w:rsid w:val="00727D2C"/>
    <w:rsid w:val="007515B6"/>
    <w:rsid w:val="00780EF7"/>
    <w:rsid w:val="00784632"/>
    <w:rsid w:val="007B7996"/>
    <w:rsid w:val="007C0F35"/>
    <w:rsid w:val="007C7C25"/>
    <w:rsid w:val="007D2E47"/>
    <w:rsid w:val="007D389E"/>
    <w:rsid w:val="00834C04"/>
    <w:rsid w:val="008806B4"/>
    <w:rsid w:val="00882324"/>
    <w:rsid w:val="00895FC6"/>
    <w:rsid w:val="008C5D12"/>
    <w:rsid w:val="008F05A2"/>
    <w:rsid w:val="008F16A5"/>
    <w:rsid w:val="009229BA"/>
    <w:rsid w:val="00926387"/>
    <w:rsid w:val="00934AFF"/>
    <w:rsid w:val="00945F34"/>
    <w:rsid w:val="00947BE8"/>
    <w:rsid w:val="009505DC"/>
    <w:rsid w:val="00971324"/>
    <w:rsid w:val="009951FC"/>
    <w:rsid w:val="009C25EC"/>
    <w:rsid w:val="009E23AB"/>
    <w:rsid w:val="00A20592"/>
    <w:rsid w:val="00A24673"/>
    <w:rsid w:val="00A25F95"/>
    <w:rsid w:val="00A546FA"/>
    <w:rsid w:val="00A60A5C"/>
    <w:rsid w:val="00AE539C"/>
    <w:rsid w:val="00AF42A6"/>
    <w:rsid w:val="00B4209F"/>
    <w:rsid w:val="00B70687"/>
    <w:rsid w:val="00B724C2"/>
    <w:rsid w:val="00B92C71"/>
    <w:rsid w:val="00BA09A9"/>
    <w:rsid w:val="00BB3371"/>
    <w:rsid w:val="00BD1BAD"/>
    <w:rsid w:val="00BE1FB0"/>
    <w:rsid w:val="00BE2988"/>
    <w:rsid w:val="00C43890"/>
    <w:rsid w:val="00C46468"/>
    <w:rsid w:val="00C6768F"/>
    <w:rsid w:val="00C76713"/>
    <w:rsid w:val="00CB0655"/>
    <w:rsid w:val="00CD1AA1"/>
    <w:rsid w:val="00CE20B0"/>
    <w:rsid w:val="00CE4AC8"/>
    <w:rsid w:val="00CE4F2B"/>
    <w:rsid w:val="00CE74FB"/>
    <w:rsid w:val="00D00A5A"/>
    <w:rsid w:val="00D12227"/>
    <w:rsid w:val="00D13FC2"/>
    <w:rsid w:val="00D67C5C"/>
    <w:rsid w:val="00D72C60"/>
    <w:rsid w:val="00D90978"/>
    <w:rsid w:val="00D911C4"/>
    <w:rsid w:val="00D956E1"/>
    <w:rsid w:val="00DB6A9A"/>
    <w:rsid w:val="00DC24E3"/>
    <w:rsid w:val="00DD3FB6"/>
    <w:rsid w:val="00DE19AD"/>
    <w:rsid w:val="00DE1CC7"/>
    <w:rsid w:val="00E04264"/>
    <w:rsid w:val="00E1566E"/>
    <w:rsid w:val="00E15C64"/>
    <w:rsid w:val="00E3679A"/>
    <w:rsid w:val="00E3737C"/>
    <w:rsid w:val="00E700D9"/>
    <w:rsid w:val="00E75497"/>
    <w:rsid w:val="00E92A91"/>
    <w:rsid w:val="00EB3634"/>
    <w:rsid w:val="00EF0B60"/>
    <w:rsid w:val="00EF13A2"/>
    <w:rsid w:val="00F00E6B"/>
    <w:rsid w:val="00F20029"/>
    <w:rsid w:val="00F52AD5"/>
    <w:rsid w:val="00F61B78"/>
    <w:rsid w:val="00F82327"/>
    <w:rsid w:val="00F83C66"/>
    <w:rsid w:val="00F94F06"/>
    <w:rsid w:val="00FB3D2E"/>
    <w:rsid w:val="00FE5C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727D2C"/>
    <w:pPr>
      <w:ind w:left="720"/>
      <w:contextualSpacing/>
    </w:pPr>
  </w:style>
  <w:style w:type="table" w:styleId="Tablaconcuadrcula">
    <w:name w:val="Table Grid"/>
    <w:basedOn w:val="Tablanormal"/>
    <w:uiPriority w:val="59"/>
    <w:rsid w:val="007D2E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B6A6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apple-style-span">
    <w:name w:val="apple-style-span"/>
    <w:basedOn w:val="Fuentedeprrafopredeter"/>
    <w:rsid w:val="00091E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727D2C"/>
    <w:pPr>
      <w:ind w:left="720"/>
      <w:contextualSpacing/>
    </w:pPr>
  </w:style>
  <w:style w:type="table" w:styleId="Tablaconcuadrcula">
    <w:name w:val="Table Grid"/>
    <w:basedOn w:val="Tablanormal"/>
    <w:uiPriority w:val="59"/>
    <w:rsid w:val="007D2E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B6A6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apple-style-span">
    <w:name w:val="apple-style-span"/>
    <w:basedOn w:val="Fuentedeprrafopredeter"/>
    <w:rsid w:val="00091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57376">
      <w:bodyDiv w:val="1"/>
      <w:marLeft w:val="0"/>
      <w:marRight w:val="0"/>
      <w:marTop w:val="0"/>
      <w:marBottom w:val="0"/>
      <w:divBdr>
        <w:top w:val="none" w:sz="0" w:space="0" w:color="auto"/>
        <w:left w:val="none" w:sz="0" w:space="0" w:color="auto"/>
        <w:bottom w:val="none" w:sz="0" w:space="0" w:color="auto"/>
        <w:right w:val="none" w:sz="0" w:space="0" w:color="auto"/>
      </w:divBdr>
      <w:divsChild>
        <w:div w:id="728580627">
          <w:marLeft w:val="0"/>
          <w:marRight w:val="0"/>
          <w:marTop w:val="0"/>
          <w:marBottom w:val="0"/>
          <w:divBdr>
            <w:top w:val="none" w:sz="0" w:space="0" w:color="auto"/>
            <w:left w:val="none" w:sz="0" w:space="0" w:color="auto"/>
            <w:bottom w:val="none" w:sz="0" w:space="0" w:color="auto"/>
            <w:right w:val="none" w:sz="0" w:space="0" w:color="auto"/>
          </w:divBdr>
        </w:div>
        <w:div w:id="1587298454">
          <w:marLeft w:val="0"/>
          <w:marRight w:val="0"/>
          <w:marTop w:val="0"/>
          <w:marBottom w:val="0"/>
          <w:divBdr>
            <w:top w:val="none" w:sz="0" w:space="0" w:color="auto"/>
            <w:left w:val="none" w:sz="0" w:space="0" w:color="auto"/>
            <w:bottom w:val="none" w:sz="0" w:space="0" w:color="auto"/>
            <w:right w:val="none" w:sz="0" w:space="0" w:color="auto"/>
          </w:divBdr>
        </w:div>
        <w:div w:id="1714378407">
          <w:marLeft w:val="0"/>
          <w:marRight w:val="0"/>
          <w:marTop w:val="0"/>
          <w:marBottom w:val="0"/>
          <w:divBdr>
            <w:top w:val="none" w:sz="0" w:space="0" w:color="auto"/>
            <w:left w:val="none" w:sz="0" w:space="0" w:color="auto"/>
            <w:bottom w:val="none" w:sz="0" w:space="0" w:color="auto"/>
            <w:right w:val="none" w:sz="0" w:space="0" w:color="auto"/>
          </w:divBdr>
        </w:div>
        <w:div w:id="1972247193">
          <w:marLeft w:val="0"/>
          <w:marRight w:val="0"/>
          <w:marTop w:val="0"/>
          <w:marBottom w:val="0"/>
          <w:divBdr>
            <w:top w:val="none" w:sz="0" w:space="0" w:color="auto"/>
            <w:left w:val="none" w:sz="0" w:space="0" w:color="auto"/>
            <w:bottom w:val="none" w:sz="0" w:space="0" w:color="auto"/>
            <w:right w:val="none" w:sz="0" w:space="0" w:color="auto"/>
          </w:divBdr>
        </w:div>
        <w:div w:id="1945578036">
          <w:marLeft w:val="0"/>
          <w:marRight w:val="0"/>
          <w:marTop w:val="0"/>
          <w:marBottom w:val="0"/>
          <w:divBdr>
            <w:top w:val="none" w:sz="0" w:space="0" w:color="auto"/>
            <w:left w:val="none" w:sz="0" w:space="0" w:color="auto"/>
            <w:bottom w:val="none" w:sz="0" w:space="0" w:color="auto"/>
            <w:right w:val="none" w:sz="0" w:space="0" w:color="auto"/>
          </w:divBdr>
        </w:div>
        <w:div w:id="386026254">
          <w:marLeft w:val="0"/>
          <w:marRight w:val="0"/>
          <w:marTop w:val="0"/>
          <w:marBottom w:val="0"/>
          <w:divBdr>
            <w:top w:val="none" w:sz="0" w:space="0" w:color="auto"/>
            <w:left w:val="none" w:sz="0" w:space="0" w:color="auto"/>
            <w:bottom w:val="none" w:sz="0" w:space="0" w:color="auto"/>
            <w:right w:val="none" w:sz="0" w:space="0" w:color="auto"/>
          </w:divBdr>
        </w:div>
        <w:div w:id="1886676416">
          <w:marLeft w:val="0"/>
          <w:marRight w:val="0"/>
          <w:marTop w:val="0"/>
          <w:marBottom w:val="0"/>
          <w:divBdr>
            <w:top w:val="none" w:sz="0" w:space="0" w:color="auto"/>
            <w:left w:val="none" w:sz="0" w:space="0" w:color="auto"/>
            <w:bottom w:val="none" w:sz="0" w:space="0" w:color="auto"/>
            <w:right w:val="none" w:sz="0" w:space="0" w:color="auto"/>
          </w:divBdr>
        </w:div>
        <w:div w:id="348218577">
          <w:marLeft w:val="0"/>
          <w:marRight w:val="0"/>
          <w:marTop w:val="0"/>
          <w:marBottom w:val="0"/>
          <w:divBdr>
            <w:top w:val="none" w:sz="0" w:space="0" w:color="auto"/>
            <w:left w:val="none" w:sz="0" w:space="0" w:color="auto"/>
            <w:bottom w:val="none" w:sz="0" w:space="0" w:color="auto"/>
            <w:right w:val="none" w:sz="0" w:space="0" w:color="auto"/>
          </w:divBdr>
        </w:div>
        <w:div w:id="1480196288">
          <w:marLeft w:val="0"/>
          <w:marRight w:val="0"/>
          <w:marTop w:val="0"/>
          <w:marBottom w:val="0"/>
          <w:divBdr>
            <w:top w:val="none" w:sz="0" w:space="0" w:color="auto"/>
            <w:left w:val="none" w:sz="0" w:space="0" w:color="auto"/>
            <w:bottom w:val="none" w:sz="0" w:space="0" w:color="auto"/>
            <w:right w:val="none" w:sz="0" w:space="0" w:color="auto"/>
          </w:divBdr>
        </w:div>
        <w:div w:id="1309356110">
          <w:marLeft w:val="0"/>
          <w:marRight w:val="0"/>
          <w:marTop w:val="0"/>
          <w:marBottom w:val="0"/>
          <w:divBdr>
            <w:top w:val="none" w:sz="0" w:space="0" w:color="auto"/>
            <w:left w:val="none" w:sz="0" w:space="0" w:color="auto"/>
            <w:bottom w:val="none" w:sz="0" w:space="0" w:color="auto"/>
            <w:right w:val="none" w:sz="0" w:space="0" w:color="auto"/>
          </w:divBdr>
        </w:div>
        <w:div w:id="1128861276">
          <w:marLeft w:val="0"/>
          <w:marRight w:val="0"/>
          <w:marTop w:val="0"/>
          <w:marBottom w:val="0"/>
          <w:divBdr>
            <w:top w:val="none" w:sz="0" w:space="0" w:color="auto"/>
            <w:left w:val="none" w:sz="0" w:space="0" w:color="auto"/>
            <w:bottom w:val="none" w:sz="0" w:space="0" w:color="auto"/>
            <w:right w:val="none" w:sz="0" w:space="0" w:color="auto"/>
          </w:divBdr>
        </w:div>
        <w:div w:id="1929314410">
          <w:marLeft w:val="0"/>
          <w:marRight w:val="0"/>
          <w:marTop w:val="0"/>
          <w:marBottom w:val="0"/>
          <w:divBdr>
            <w:top w:val="none" w:sz="0" w:space="0" w:color="auto"/>
            <w:left w:val="none" w:sz="0" w:space="0" w:color="auto"/>
            <w:bottom w:val="none" w:sz="0" w:space="0" w:color="auto"/>
            <w:right w:val="none" w:sz="0" w:space="0" w:color="auto"/>
          </w:divBdr>
        </w:div>
        <w:div w:id="2074813725">
          <w:marLeft w:val="0"/>
          <w:marRight w:val="0"/>
          <w:marTop w:val="0"/>
          <w:marBottom w:val="0"/>
          <w:divBdr>
            <w:top w:val="none" w:sz="0" w:space="0" w:color="auto"/>
            <w:left w:val="none" w:sz="0" w:space="0" w:color="auto"/>
            <w:bottom w:val="none" w:sz="0" w:space="0" w:color="auto"/>
            <w:right w:val="none" w:sz="0" w:space="0" w:color="auto"/>
          </w:divBdr>
        </w:div>
        <w:div w:id="1586306218">
          <w:marLeft w:val="0"/>
          <w:marRight w:val="0"/>
          <w:marTop w:val="0"/>
          <w:marBottom w:val="0"/>
          <w:divBdr>
            <w:top w:val="none" w:sz="0" w:space="0" w:color="auto"/>
            <w:left w:val="none" w:sz="0" w:space="0" w:color="auto"/>
            <w:bottom w:val="none" w:sz="0" w:space="0" w:color="auto"/>
            <w:right w:val="none" w:sz="0" w:space="0" w:color="auto"/>
          </w:divBdr>
        </w:div>
        <w:div w:id="1022046470">
          <w:marLeft w:val="0"/>
          <w:marRight w:val="0"/>
          <w:marTop w:val="0"/>
          <w:marBottom w:val="0"/>
          <w:divBdr>
            <w:top w:val="none" w:sz="0" w:space="0" w:color="auto"/>
            <w:left w:val="none" w:sz="0" w:space="0" w:color="auto"/>
            <w:bottom w:val="none" w:sz="0" w:space="0" w:color="auto"/>
            <w:right w:val="none" w:sz="0" w:space="0" w:color="auto"/>
          </w:divBdr>
        </w:div>
        <w:div w:id="1227034563">
          <w:marLeft w:val="0"/>
          <w:marRight w:val="0"/>
          <w:marTop w:val="0"/>
          <w:marBottom w:val="0"/>
          <w:divBdr>
            <w:top w:val="none" w:sz="0" w:space="0" w:color="auto"/>
            <w:left w:val="none" w:sz="0" w:space="0" w:color="auto"/>
            <w:bottom w:val="none" w:sz="0" w:space="0" w:color="auto"/>
            <w:right w:val="none" w:sz="0" w:space="0" w:color="auto"/>
          </w:divBdr>
        </w:div>
        <w:div w:id="1096903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wmf"/><Relationship Id="rId18" Type="http://schemas.openxmlformats.org/officeDocument/2006/relationships/image" Target="media/image9.w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3.jpeg"/><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688</TotalTime>
  <Pages>4</Pages>
  <Words>519</Words>
  <Characters>2858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ANDREUKIS</dc:creator>
  <cp:lastModifiedBy>Wacho</cp:lastModifiedBy>
  <cp:revision>74</cp:revision>
  <dcterms:created xsi:type="dcterms:W3CDTF">2013-08-22T02:29:00Z</dcterms:created>
  <dcterms:modified xsi:type="dcterms:W3CDTF">2013-09-04T04:20:00Z</dcterms:modified>
</cp:coreProperties>
</file>