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46" w:rsidRPr="00FF4DE4" w:rsidRDefault="00AF7046" w:rsidP="00AF7046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FF4DE4">
        <w:rPr>
          <w:rFonts w:ascii="Tahoma" w:hAnsi="Tahoma" w:cs="Tahoma"/>
          <w:b/>
          <w:sz w:val="16"/>
          <w:szCs w:val="16"/>
          <w:lang w:val="es-ES_tradnl"/>
        </w:rPr>
        <w:t>ESCUELA SUPERIOR POLITÉCNICA DEL LITORAL</w:t>
      </w:r>
    </w:p>
    <w:p w:rsidR="00AF7046" w:rsidRPr="00FF4DE4" w:rsidRDefault="00AF7046" w:rsidP="00AF7046">
      <w:pPr>
        <w:jc w:val="center"/>
        <w:rPr>
          <w:rFonts w:ascii="Tahoma" w:hAnsi="Tahoma" w:cs="Tahoma"/>
          <w:i/>
          <w:sz w:val="16"/>
          <w:szCs w:val="16"/>
          <w:lang w:val="es-ES_tradnl"/>
        </w:rPr>
      </w:pPr>
      <w:r w:rsidRPr="00FF4DE4">
        <w:rPr>
          <w:rFonts w:ascii="Tahoma" w:hAnsi="Tahoma" w:cs="Tahoma"/>
          <w:i/>
          <w:sz w:val="16"/>
          <w:szCs w:val="16"/>
          <w:lang w:val="es-ES_tradnl"/>
        </w:rPr>
        <w:t>ESCUELA DE DISEÑO Y COMUNICACIÓN VISUAL</w:t>
      </w:r>
    </w:p>
    <w:p w:rsidR="00AF7046" w:rsidRPr="00FF4DE4" w:rsidRDefault="00DA29A6" w:rsidP="00AF7046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>
        <w:rPr>
          <w:rFonts w:ascii="Tahoma" w:hAnsi="Tahoma" w:cs="Tahoma"/>
          <w:b/>
          <w:sz w:val="16"/>
          <w:szCs w:val="16"/>
          <w:lang w:val="es-ES_tradnl"/>
        </w:rPr>
        <w:t xml:space="preserve">EXAMEN </w:t>
      </w:r>
      <w:r w:rsidR="00781BAE">
        <w:rPr>
          <w:rFonts w:ascii="Tahoma" w:hAnsi="Tahoma" w:cs="Tahoma"/>
          <w:b/>
          <w:sz w:val="16"/>
          <w:szCs w:val="16"/>
          <w:lang w:val="es-ES_tradnl"/>
        </w:rPr>
        <w:t>PRIMER PARCIAL</w:t>
      </w:r>
    </w:p>
    <w:p w:rsidR="00AF7046" w:rsidRPr="007348E1" w:rsidRDefault="00AF7046" w:rsidP="00AF7046">
      <w:pPr>
        <w:jc w:val="center"/>
        <w:rPr>
          <w:rFonts w:ascii="Tahoma" w:hAnsi="Tahoma" w:cs="Tahoma"/>
          <w:i/>
          <w:sz w:val="16"/>
          <w:szCs w:val="16"/>
          <w:lang w:val="es-ES_tradnl"/>
        </w:rPr>
      </w:pPr>
      <w:r w:rsidRPr="007348E1">
        <w:rPr>
          <w:rFonts w:ascii="Tahoma" w:hAnsi="Tahoma" w:cs="Tahoma"/>
          <w:i/>
          <w:sz w:val="16"/>
          <w:szCs w:val="16"/>
          <w:lang w:val="es-ES_tradnl"/>
        </w:rPr>
        <w:t>APRECIACIÓN CINEMATOGRÁFICA</w:t>
      </w:r>
    </w:p>
    <w:p w:rsidR="00AF7046" w:rsidRDefault="00AF7046" w:rsidP="00AF7046">
      <w:pPr>
        <w:jc w:val="center"/>
        <w:rPr>
          <w:rFonts w:ascii="Tahoma" w:hAnsi="Tahoma" w:cs="Tahoma"/>
          <w:sz w:val="16"/>
          <w:szCs w:val="16"/>
          <w:lang w:val="es-ES_tradnl"/>
        </w:rPr>
      </w:pPr>
    </w:p>
    <w:p w:rsidR="00BF641D" w:rsidRPr="00BF641D" w:rsidRDefault="00BF641D" w:rsidP="00D2191B">
      <w:pPr>
        <w:rPr>
          <w:rFonts w:ascii="Tahoma" w:hAnsi="Tahoma" w:cs="Tahoma"/>
          <w:b/>
          <w:sz w:val="16"/>
          <w:szCs w:val="16"/>
          <w:lang w:val="es-ES_tradnl"/>
        </w:rPr>
      </w:pPr>
      <w:r w:rsidRPr="00BF641D">
        <w:rPr>
          <w:rFonts w:ascii="Tahoma" w:hAnsi="Tahoma" w:cs="Tahoma"/>
          <w:b/>
          <w:sz w:val="16"/>
          <w:szCs w:val="16"/>
          <w:lang w:val="es-ES_tradnl"/>
        </w:rPr>
        <w:t>DOCENTE:</w:t>
      </w:r>
      <w:r w:rsidRPr="00BF641D">
        <w:rPr>
          <w:rFonts w:ascii="Tahoma" w:hAnsi="Tahoma" w:cs="Tahoma"/>
          <w:sz w:val="16"/>
          <w:szCs w:val="16"/>
          <w:lang w:val="es-ES_tradnl"/>
        </w:rPr>
        <w:t xml:space="preserve"> MARIA FERNANDA MIÑO PUGA</w:t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 w:rsidR="00EA6A01">
        <w:rPr>
          <w:rFonts w:ascii="Tahoma" w:hAnsi="Tahoma" w:cs="Tahoma"/>
          <w:b/>
          <w:sz w:val="16"/>
          <w:szCs w:val="16"/>
          <w:lang w:val="es-ES_tradnl"/>
        </w:rPr>
        <w:t>PARALELO 1</w:t>
      </w:r>
    </w:p>
    <w:p w:rsidR="00BF641D" w:rsidRDefault="00BF641D" w:rsidP="00D2191B">
      <w:pPr>
        <w:rPr>
          <w:rFonts w:ascii="Tahoma" w:hAnsi="Tahoma" w:cs="Tahoma"/>
          <w:b/>
          <w:sz w:val="16"/>
          <w:szCs w:val="16"/>
          <w:lang w:val="es-ES_tradnl"/>
        </w:rPr>
      </w:pPr>
      <w:r w:rsidRPr="00BF641D">
        <w:rPr>
          <w:rFonts w:ascii="Tahoma" w:hAnsi="Tahoma" w:cs="Tahoma"/>
          <w:b/>
          <w:sz w:val="16"/>
          <w:szCs w:val="16"/>
          <w:lang w:val="es-ES_tradnl"/>
        </w:rPr>
        <w:t>NOMBRE:</w:t>
      </w:r>
      <w:r w:rsidRPr="00BF641D">
        <w:rPr>
          <w:rFonts w:ascii="Tahoma" w:hAnsi="Tahoma" w:cs="Tahoma"/>
          <w:b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ab/>
      </w:r>
      <w:r w:rsidRPr="00BF641D">
        <w:rPr>
          <w:rFonts w:ascii="Tahoma" w:hAnsi="Tahoma" w:cs="Tahoma"/>
          <w:b/>
          <w:sz w:val="16"/>
          <w:szCs w:val="16"/>
          <w:lang w:val="es-ES_tradnl"/>
        </w:rPr>
        <w:t>FECHA:</w:t>
      </w:r>
      <w:r>
        <w:rPr>
          <w:rFonts w:ascii="Tahoma" w:hAnsi="Tahoma" w:cs="Tahoma"/>
          <w:b/>
          <w:sz w:val="16"/>
          <w:szCs w:val="16"/>
          <w:lang w:val="es-ES_tradnl"/>
        </w:rPr>
        <w:t xml:space="preserve"> </w:t>
      </w:r>
      <w:r w:rsidR="00781BAE">
        <w:rPr>
          <w:rFonts w:ascii="Tahoma" w:hAnsi="Tahoma" w:cs="Tahoma"/>
          <w:b/>
          <w:sz w:val="16"/>
          <w:szCs w:val="16"/>
          <w:lang w:val="es-ES_tradnl"/>
        </w:rPr>
        <w:t>30/06</w:t>
      </w:r>
      <w:r w:rsidR="00DA29A6">
        <w:rPr>
          <w:rFonts w:ascii="Tahoma" w:hAnsi="Tahoma" w:cs="Tahoma"/>
          <w:b/>
          <w:sz w:val="16"/>
          <w:szCs w:val="16"/>
          <w:lang w:val="es-ES_tradnl"/>
        </w:rPr>
        <w:t>/2014</w:t>
      </w:r>
    </w:p>
    <w:p w:rsidR="00BF641D" w:rsidRDefault="00BF641D" w:rsidP="00D2191B">
      <w:pPr>
        <w:rPr>
          <w:rFonts w:ascii="Tahoma" w:hAnsi="Tahoma" w:cs="Tahoma"/>
          <w:b/>
          <w:sz w:val="16"/>
          <w:szCs w:val="16"/>
          <w:lang w:val="es-ES_tradnl"/>
        </w:rPr>
      </w:pPr>
    </w:p>
    <w:p w:rsidR="00BF641D" w:rsidRDefault="00BF641D" w:rsidP="00D2191B">
      <w:pPr>
        <w:rPr>
          <w:rFonts w:ascii="Tahoma" w:hAnsi="Tahoma" w:cs="Tahoma"/>
          <w:b/>
          <w:sz w:val="16"/>
          <w:szCs w:val="16"/>
          <w:lang w:val="es-ES_tradnl"/>
        </w:rPr>
      </w:pPr>
      <w:r>
        <w:rPr>
          <w:rFonts w:ascii="Tahoma" w:hAnsi="Tahoma" w:cs="Tahoma"/>
          <w:b/>
          <w:sz w:val="16"/>
          <w:szCs w:val="16"/>
          <w:lang w:val="es-ES_tradnl"/>
        </w:rPr>
        <w:t>INSTRUCCIONES</w:t>
      </w:r>
    </w:p>
    <w:p w:rsidR="00BF641D" w:rsidRDefault="00BF641D" w:rsidP="00BF641D">
      <w:pPr>
        <w:rPr>
          <w:rFonts w:ascii="Tahoma" w:hAnsi="Tahoma" w:cs="Tahoma"/>
          <w:sz w:val="20"/>
          <w:szCs w:val="20"/>
        </w:rPr>
      </w:pPr>
      <w:r w:rsidRPr="00BF641D">
        <w:rPr>
          <w:rFonts w:ascii="Tahoma" w:hAnsi="Tahoma" w:cs="Tahoma"/>
          <w:sz w:val="20"/>
          <w:szCs w:val="20"/>
        </w:rPr>
        <w:t xml:space="preserve">Este </w:t>
      </w:r>
      <w:r w:rsidR="00781BAE">
        <w:rPr>
          <w:rFonts w:ascii="Tahoma" w:hAnsi="Tahoma" w:cs="Tahoma"/>
          <w:sz w:val="20"/>
          <w:szCs w:val="20"/>
        </w:rPr>
        <w:t>examen tiene un valor total de 3</w:t>
      </w:r>
      <w:r w:rsidRPr="00BF641D">
        <w:rPr>
          <w:rFonts w:ascii="Tahoma" w:hAnsi="Tahoma" w:cs="Tahoma"/>
          <w:sz w:val="20"/>
          <w:szCs w:val="20"/>
        </w:rPr>
        <w:t xml:space="preserve">0 puntos, divididos </w:t>
      </w:r>
      <w:r>
        <w:rPr>
          <w:rFonts w:ascii="Tahoma" w:hAnsi="Tahoma" w:cs="Tahoma"/>
          <w:sz w:val="20"/>
          <w:szCs w:val="20"/>
        </w:rPr>
        <w:t>en dos secciones:</w:t>
      </w:r>
      <w:r w:rsidRPr="00BF641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</w:t>
      </w:r>
      <w:r w:rsidRPr="00BF641D">
        <w:rPr>
          <w:rFonts w:ascii="Tahoma" w:hAnsi="Tahoma" w:cs="Tahoma"/>
          <w:sz w:val="20"/>
          <w:szCs w:val="20"/>
        </w:rPr>
        <w:t xml:space="preserve"> enunciado de al</w:t>
      </w:r>
      <w:r w:rsidR="009319EA">
        <w:rPr>
          <w:rFonts w:ascii="Tahoma" w:hAnsi="Tahoma" w:cs="Tahoma"/>
          <w:sz w:val="20"/>
          <w:szCs w:val="20"/>
        </w:rPr>
        <w:t>ternativa múltiple, de un valor</w:t>
      </w:r>
      <w:r>
        <w:rPr>
          <w:rFonts w:ascii="Tahoma" w:hAnsi="Tahoma" w:cs="Tahoma"/>
          <w:sz w:val="20"/>
          <w:szCs w:val="20"/>
        </w:rPr>
        <w:t xml:space="preserve"> </w:t>
      </w:r>
      <w:r w:rsidR="00781BAE">
        <w:rPr>
          <w:rFonts w:ascii="Tahoma" w:hAnsi="Tahoma" w:cs="Tahoma"/>
          <w:sz w:val="20"/>
          <w:szCs w:val="20"/>
        </w:rPr>
        <w:t>de 15</w:t>
      </w:r>
      <w:r w:rsidR="00947200">
        <w:rPr>
          <w:rFonts w:ascii="Tahoma" w:hAnsi="Tahoma" w:cs="Tahoma"/>
          <w:sz w:val="20"/>
          <w:szCs w:val="20"/>
        </w:rPr>
        <w:t xml:space="preserve"> puntos, y 4</w:t>
      </w:r>
      <w:r w:rsidR="005174C6">
        <w:rPr>
          <w:rFonts w:ascii="Tahoma" w:hAnsi="Tahoma" w:cs="Tahoma"/>
          <w:sz w:val="20"/>
          <w:szCs w:val="20"/>
        </w:rPr>
        <w:t xml:space="preserve"> preguntas</w:t>
      </w:r>
      <w:r>
        <w:rPr>
          <w:rFonts w:ascii="Tahoma" w:hAnsi="Tahoma" w:cs="Tahoma"/>
          <w:sz w:val="20"/>
          <w:szCs w:val="20"/>
        </w:rPr>
        <w:t xml:space="preserve"> </w:t>
      </w:r>
      <w:r w:rsidR="00ED6BA8">
        <w:rPr>
          <w:rFonts w:ascii="Tahoma" w:hAnsi="Tahoma" w:cs="Tahoma"/>
          <w:sz w:val="20"/>
          <w:szCs w:val="20"/>
        </w:rPr>
        <w:t xml:space="preserve">reactivo </w:t>
      </w:r>
      <w:r>
        <w:rPr>
          <w:rFonts w:ascii="Tahoma" w:hAnsi="Tahoma" w:cs="Tahoma"/>
          <w:sz w:val="20"/>
          <w:szCs w:val="20"/>
        </w:rPr>
        <w:t xml:space="preserve">de un valor </w:t>
      </w:r>
      <w:r w:rsidR="00BF3C69">
        <w:rPr>
          <w:rFonts w:ascii="Tahoma" w:hAnsi="Tahoma" w:cs="Tahoma"/>
          <w:sz w:val="20"/>
          <w:szCs w:val="20"/>
        </w:rPr>
        <w:t xml:space="preserve">total </w:t>
      </w:r>
      <w:r>
        <w:rPr>
          <w:rFonts w:ascii="Tahoma" w:hAnsi="Tahoma" w:cs="Tahoma"/>
          <w:sz w:val="20"/>
          <w:szCs w:val="20"/>
        </w:rPr>
        <w:t xml:space="preserve">de </w:t>
      </w:r>
      <w:r w:rsidR="00947200">
        <w:rPr>
          <w:rFonts w:ascii="Tahoma" w:hAnsi="Tahoma" w:cs="Tahoma"/>
          <w:sz w:val="20"/>
          <w:szCs w:val="20"/>
        </w:rPr>
        <w:t>15</w:t>
      </w:r>
      <w:bookmarkStart w:id="0" w:name="_GoBack"/>
      <w:bookmarkEnd w:id="0"/>
      <w:r w:rsidR="00BF3C69">
        <w:rPr>
          <w:rFonts w:ascii="Tahoma" w:hAnsi="Tahoma" w:cs="Tahoma"/>
          <w:sz w:val="20"/>
          <w:szCs w:val="20"/>
        </w:rPr>
        <w:t xml:space="preserve"> puntos</w:t>
      </w:r>
      <w:r>
        <w:rPr>
          <w:rFonts w:ascii="Tahoma" w:hAnsi="Tahoma" w:cs="Tahoma"/>
          <w:sz w:val="20"/>
          <w:szCs w:val="20"/>
        </w:rPr>
        <w:t>.</w:t>
      </w:r>
      <w:r w:rsidR="00ED6BA8">
        <w:rPr>
          <w:rFonts w:ascii="Tahoma" w:hAnsi="Tahoma" w:cs="Tahoma"/>
          <w:sz w:val="20"/>
          <w:szCs w:val="20"/>
        </w:rPr>
        <w:t xml:space="preserve">  </w:t>
      </w:r>
      <w:r w:rsidR="007204AC">
        <w:rPr>
          <w:rFonts w:ascii="Tahoma" w:hAnsi="Tahoma" w:cs="Tahoma"/>
          <w:sz w:val="20"/>
          <w:szCs w:val="20"/>
        </w:rPr>
        <w:t>El tiempo máximo</w:t>
      </w:r>
      <w:r w:rsidR="00E57DDF">
        <w:rPr>
          <w:rFonts w:ascii="Tahoma" w:hAnsi="Tahoma" w:cs="Tahoma"/>
          <w:sz w:val="20"/>
          <w:szCs w:val="20"/>
        </w:rPr>
        <w:t xml:space="preserve"> </w:t>
      </w:r>
      <w:r w:rsidR="009319EA">
        <w:rPr>
          <w:rFonts w:ascii="Tahoma" w:hAnsi="Tahoma" w:cs="Tahoma"/>
          <w:sz w:val="20"/>
          <w:szCs w:val="20"/>
        </w:rPr>
        <w:t>asignado para este examen es de DOS horas.</w:t>
      </w:r>
    </w:p>
    <w:p w:rsidR="009319EA" w:rsidRDefault="009319EA" w:rsidP="00BF641D">
      <w:pPr>
        <w:rPr>
          <w:rFonts w:ascii="Tahoma" w:hAnsi="Tahoma" w:cs="Tahoma"/>
          <w:sz w:val="20"/>
          <w:szCs w:val="20"/>
        </w:rPr>
      </w:pPr>
    </w:p>
    <w:p w:rsidR="003E6EE2" w:rsidRDefault="003E6EE2" w:rsidP="00BF641D">
      <w:pPr>
        <w:rPr>
          <w:rFonts w:ascii="Tahoma" w:hAnsi="Tahoma" w:cs="Tahoma"/>
          <w:b/>
          <w:sz w:val="16"/>
          <w:szCs w:val="16"/>
        </w:rPr>
      </w:pPr>
      <w:r w:rsidRPr="003E6EE2">
        <w:rPr>
          <w:rFonts w:ascii="Tahoma" w:hAnsi="Tahoma" w:cs="Tahoma"/>
          <w:b/>
          <w:sz w:val="16"/>
          <w:szCs w:val="16"/>
        </w:rPr>
        <w:t>COMPROMISO</w:t>
      </w:r>
      <w:r>
        <w:rPr>
          <w:rFonts w:ascii="Tahoma" w:hAnsi="Tahoma" w:cs="Tahoma"/>
          <w:b/>
          <w:sz w:val="16"/>
          <w:szCs w:val="16"/>
        </w:rPr>
        <w:t xml:space="preserve"> DEL ESTUDIANTE</w:t>
      </w:r>
    </w:p>
    <w:p w:rsidR="003E6EE2" w:rsidRDefault="00E57DDF" w:rsidP="00BF64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Firmar</w:t>
      </w:r>
      <w:r w:rsidR="003E6EE2" w:rsidRPr="003E6EE2">
        <w:rPr>
          <w:rFonts w:ascii="Tahoma" w:hAnsi="Tahoma" w:cs="Tahoma"/>
          <w:sz w:val="20"/>
          <w:szCs w:val="20"/>
        </w:rPr>
        <w:t xml:space="preserve"> antes de proceder con el examen</w:t>
      </w:r>
      <w:r w:rsidR="003E6EE2">
        <w:rPr>
          <w:rFonts w:ascii="Tahoma" w:hAnsi="Tahoma" w:cs="Tahoma"/>
          <w:sz w:val="20"/>
          <w:szCs w:val="20"/>
        </w:rPr>
        <w:t xml:space="preserve"> </w:t>
      </w:r>
      <w:r w:rsidR="0078303A">
        <w:rPr>
          <w:rFonts w:ascii="Tahoma" w:hAnsi="Tahoma" w:cs="Tahoma"/>
          <w:sz w:val="20"/>
          <w:szCs w:val="20"/>
        </w:rPr>
        <w:t>(última</w:t>
      </w:r>
      <w:r w:rsidR="003E6EE2">
        <w:rPr>
          <w:rFonts w:ascii="Tahoma" w:hAnsi="Tahoma" w:cs="Tahoma"/>
          <w:sz w:val="20"/>
          <w:szCs w:val="20"/>
        </w:rPr>
        <w:t xml:space="preserve"> página)</w:t>
      </w:r>
    </w:p>
    <w:p w:rsidR="003E6EE2" w:rsidRDefault="003E6EE2" w:rsidP="00BF641D">
      <w:pPr>
        <w:rPr>
          <w:rFonts w:ascii="Tahoma" w:hAnsi="Tahoma" w:cs="Tahoma"/>
          <w:sz w:val="20"/>
          <w:szCs w:val="20"/>
        </w:rPr>
      </w:pPr>
    </w:p>
    <w:p w:rsidR="003E6EE2" w:rsidRDefault="00947200" w:rsidP="00BF64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372100" cy="0"/>
                <wp:effectExtent l="12700" t="12065" r="25400" b="260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23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msUhICAAAo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"/>
            </w:pict>
          </mc:Fallback>
        </mc:AlternateContent>
      </w:r>
    </w:p>
    <w:p w:rsidR="003E6EE2" w:rsidRDefault="003E6EE2" w:rsidP="00BF641D">
      <w:pPr>
        <w:rPr>
          <w:rFonts w:ascii="Tahoma" w:hAnsi="Tahoma" w:cs="Tahoma"/>
          <w:sz w:val="20"/>
          <w:szCs w:val="20"/>
        </w:rPr>
      </w:pPr>
    </w:p>
    <w:p w:rsidR="0039420D" w:rsidRPr="00CB62C4" w:rsidRDefault="00CB62C4" w:rsidP="0078303A">
      <w:pPr>
        <w:rPr>
          <w:rFonts w:ascii="Tahoma" w:hAnsi="Tahoma" w:cs="Tahoma"/>
          <w:b/>
          <w:sz w:val="16"/>
          <w:szCs w:val="16"/>
        </w:rPr>
      </w:pPr>
      <w:r w:rsidRPr="00CB62C4">
        <w:rPr>
          <w:rFonts w:ascii="Tahoma" w:hAnsi="Tahoma" w:cs="Tahoma"/>
          <w:b/>
          <w:sz w:val="16"/>
          <w:szCs w:val="16"/>
        </w:rPr>
        <w:t>ENCIERRE LA RESPUESTA CORRECTA</w:t>
      </w:r>
      <w:r w:rsidR="00781BAE">
        <w:rPr>
          <w:rFonts w:ascii="Tahoma" w:hAnsi="Tahoma" w:cs="Tahoma"/>
          <w:b/>
          <w:sz w:val="16"/>
          <w:szCs w:val="16"/>
        </w:rPr>
        <w:t xml:space="preserve"> (15</w:t>
      </w:r>
      <w:r w:rsidR="00840FAE">
        <w:rPr>
          <w:rFonts w:ascii="Tahoma" w:hAnsi="Tahoma" w:cs="Tahoma"/>
          <w:b/>
          <w:sz w:val="16"/>
          <w:szCs w:val="16"/>
        </w:rPr>
        <w:t xml:space="preserve"> pts)</w:t>
      </w:r>
    </w:p>
    <w:p w:rsidR="009C493A" w:rsidRDefault="009C493A" w:rsidP="009C493A">
      <w:pPr>
        <w:rPr>
          <w:rFonts w:ascii="Tahoma" w:hAnsi="Tahoma" w:cs="Tahoma"/>
          <w:sz w:val="20"/>
          <w:szCs w:val="20"/>
        </w:rPr>
      </w:pPr>
    </w:p>
    <w:p w:rsidR="009C493A" w:rsidRDefault="009C493A" w:rsidP="009C49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Una de las influencias visuales del filme “Sleepy Hollow” </w:t>
      </w:r>
      <w:r w:rsidR="0030064D">
        <w:rPr>
          <w:rFonts w:ascii="Tahoma" w:hAnsi="Tahoma" w:cs="Tahoma"/>
          <w:sz w:val="20"/>
          <w:szCs w:val="20"/>
        </w:rPr>
        <w:t xml:space="preserve">de Tim Burton </w:t>
      </w:r>
      <w:r>
        <w:rPr>
          <w:rFonts w:ascii="Tahoma" w:hAnsi="Tahoma" w:cs="Tahoma"/>
          <w:sz w:val="20"/>
          <w:szCs w:val="20"/>
        </w:rPr>
        <w:t>es ______________________</w:t>
      </w:r>
      <w:r w:rsidR="0030064D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,</w:t>
      </w:r>
      <w:r w:rsidR="0030064D">
        <w:rPr>
          <w:rFonts w:ascii="Tahoma" w:hAnsi="Tahoma" w:cs="Tahoma"/>
          <w:sz w:val="20"/>
          <w:szCs w:val="20"/>
        </w:rPr>
        <w:t xml:space="preserve"> aunque a simple vista presente colores mucho más llamativos y sea comúnmente </w:t>
      </w:r>
      <w:r w:rsidR="00AD0EFE">
        <w:rPr>
          <w:rFonts w:ascii="Tahoma" w:hAnsi="Tahoma" w:cs="Tahoma"/>
          <w:sz w:val="20"/>
          <w:szCs w:val="20"/>
        </w:rPr>
        <w:t>asociado/a</w:t>
      </w:r>
      <w:r w:rsidR="0030064D">
        <w:rPr>
          <w:rFonts w:ascii="Tahoma" w:hAnsi="Tahoma" w:cs="Tahoma"/>
          <w:sz w:val="20"/>
          <w:szCs w:val="20"/>
        </w:rPr>
        <w:t xml:space="preserve"> a un público diferente.</w:t>
      </w:r>
    </w:p>
    <w:p w:rsidR="0030064D" w:rsidRDefault="0030064D" w:rsidP="00A0324D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Arquitectura Colonial Alemana</w:t>
      </w:r>
    </w:p>
    <w:p w:rsidR="0030064D" w:rsidRDefault="0030064D" w:rsidP="00A0324D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Expresionismo Francés</w:t>
      </w:r>
    </w:p>
    <w:p w:rsidR="0030064D" w:rsidRDefault="008310E4" w:rsidP="00A0324D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Ilustración</w:t>
      </w:r>
      <w:r w:rsidR="0030064D">
        <w:rPr>
          <w:rFonts w:ascii="Tahoma" w:hAnsi="Tahoma" w:cs="Tahoma"/>
          <w:sz w:val="20"/>
          <w:szCs w:val="20"/>
        </w:rPr>
        <w:t xml:space="preserve"> del Dr. Seuss</w:t>
      </w:r>
    </w:p>
    <w:p w:rsidR="0030064D" w:rsidRDefault="0030064D" w:rsidP="00A0324D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“Nosferatu”</w:t>
      </w:r>
    </w:p>
    <w:p w:rsidR="0030064D" w:rsidRDefault="0030064D" w:rsidP="0030064D">
      <w:pPr>
        <w:rPr>
          <w:rFonts w:ascii="Tahoma" w:hAnsi="Tahoma" w:cs="Tahoma"/>
          <w:sz w:val="20"/>
          <w:szCs w:val="20"/>
        </w:rPr>
      </w:pPr>
    </w:p>
    <w:p w:rsidR="0030064D" w:rsidRDefault="0030064D" w:rsidP="003006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primera película sonora de la historia fue _____________________, en la que solo se presentan dos minutos de diálogo sincronizado.  A este tipo de películas se las denominó _____________.</w:t>
      </w:r>
    </w:p>
    <w:p w:rsidR="0030064D" w:rsidRDefault="0030064D" w:rsidP="00A0324D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“El Cantor de Jazz”, Talkies</w:t>
      </w:r>
    </w:p>
    <w:p w:rsidR="0030064D" w:rsidRDefault="0030064D" w:rsidP="00A0324D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“Cantando bajo la lluvia”, Musicales</w:t>
      </w:r>
    </w:p>
    <w:p w:rsidR="0030064D" w:rsidRDefault="0030064D" w:rsidP="00A0324D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“No han escuchado nada todavía”, Vitaphone</w:t>
      </w:r>
    </w:p>
    <w:p w:rsidR="0030064D" w:rsidRDefault="0030064D" w:rsidP="00A0324D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“Fantasia”, Acusmáticas</w:t>
      </w:r>
    </w:p>
    <w:p w:rsidR="00781BAE" w:rsidRDefault="00781BAE" w:rsidP="0030064D">
      <w:pPr>
        <w:rPr>
          <w:rFonts w:ascii="Tahoma" w:hAnsi="Tahoma" w:cs="Tahoma"/>
          <w:sz w:val="20"/>
          <w:szCs w:val="20"/>
        </w:rPr>
      </w:pPr>
    </w:p>
    <w:p w:rsidR="0030064D" w:rsidRDefault="0030064D" w:rsidP="003006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la película “Blow Out” de Brian de Palma, el protagonista </w:t>
      </w:r>
      <w:r w:rsidR="00B313C2">
        <w:rPr>
          <w:rFonts w:ascii="Tahoma" w:hAnsi="Tahoma" w:cs="Tahoma"/>
          <w:sz w:val="20"/>
          <w:szCs w:val="20"/>
        </w:rPr>
        <w:t>Jack Terry (John Travolta) es un __________________, que hace uso de ___________________ para realizar su trabajo.</w:t>
      </w:r>
    </w:p>
    <w:p w:rsidR="00B313C2" w:rsidRDefault="00B313C2" w:rsidP="00A0324D">
      <w:pPr>
        <w:pStyle w:val="Prrafodelista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Detective Forense, Discos de vinilo</w:t>
      </w:r>
    </w:p>
    <w:p w:rsidR="00B313C2" w:rsidRDefault="00B313C2" w:rsidP="00A0324D">
      <w:pPr>
        <w:pStyle w:val="Prrafodelista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Director de cine, Micrófonos</w:t>
      </w:r>
    </w:p>
    <w:p w:rsidR="00B313C2" w:rsidRDefault="00B313C2" w:rsidP="00A0324D">
      <w:pPr>
        <w:pStyle w:val="Prrafodelista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Diseñador de Sonido, Cintas de audio</w:t>
      </w:r>
    </w:p>
    <w:p w:rsidR="00B313C2" w:rsidRDefault="00B313C2" w:rsidP="00A0324D">
      <w:pPr>
        <w:pStyle w:val="Prrafodelista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Operador de Boom, Discos compactos</w:t>
      </w:r>
    </w:p>
    <w:p w:rsidR="00B313C2" w:rsidRDefault="00B313C2" w:rsidP="00B313C2">
      <w:pPr>
        <w:rPr>
          <w:rFonts w:ascii="Tahoma" w:hAnsi="Tahoma" w:cs="Tahoma"/>
          <w:sz w:val="20"/>
          <w:szCs w:val="20"/>
        </w:rPr>
      </w:pPr>
    </w:p>
    <w:p w:rsidR="00AA4960" w:rsidRDefault="006E2B8D" w:rsidP="00AA49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l</w:t>
      </w:r>
      <w:r w:rsidR="00AA4960">
        <w:rPr>
          <w:rFonts w:ascii="Tahoma" w:hAnsi="Tahoma" w:cs="Tahoma"/>
          <w:sz w:val="20"/>
          <w:szCs w:val="20"/>
        </w:rPr>
        <w:t>a película “Vértigo”</w:t>
      </w:r>
      <w:r>
        <w:rPr>
          <w:rFonts w:ascii="Tahoma" w:hAnsi="Tahoma" w:cs="Tahoma"/>
          <w:sz w:val="20"/>
          <w:szCs w:val="20"/>
        </w:rPr>
        <w:t xml:space="preserve"> de Alfred Hitchcock, el protagonista viste de tonos verdes y rojos en ciertas escenas de alto dramatismo.  </w:t>
      </w:r>
      <w:r w:rsidR="00AD0EFE">
        <w:rPr>
          <w:rFonts w:ascii="Tahoma" w:hAnsi="Tahoma" w:cs="Tahoma"/>
          <w:sz w:val="20"/>
          <w:szCs w:val="20"/>
        </w:rPr>
        <w:t>En este caso la prenda de vestir aparece como:</w:t>
      </w:r>
    </w:p>
    <w:p w:rsidR="006E2B8D" w:rsidRDefault="00AD0EFE" w:rsidP="00A0324D">
      <w:pPr>
        <w:pStyle w:val="Prrafodelista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Una ayuda al actor para</w:t>
      </w:r>
      <w:r w:rsidR="006E2B8D">
        <w:rPr>
          <w:rFonts w:ascii="Tahoma" w:hAnsi="Tahoma" w:cs="Tahoma"/>
          <w:sz w:val="20"/>
          <w:szCs w:val="20"/>
        </w:rPr>
        <w:t xml:space="preserve"> construir el personaje</w:t>
      </w:r>
    </w:p>
    <w:p w:rsidR="00AD0EFE" w:rsidRDefault="00AD0EFE" w:rsidP="00A0324D">
      <w:pPr>
        <w:pStyle w:val="Prrafodelista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 objeto meramente decorativo </w:t>
      </w:r>
    </w:p>
    <w:p w:rsidR="006E2B8D" w:rsidRDefault="00AD0EFE" w:rsidP="00A0324D">
      <w:pPr>
        <w:pStyle w:val="Prrafodelista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 constructor de identidad y sentido</w:t>
      </w:r>
    </w:p>
    <w:p w:rsidR="00AD0EFE" w:rsidRDefault="00AD0EFE" w:rsidP="00A0324D">
      <w:pPr>
        <w:pStyle w:val="Prrafodelista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 artefacto visualmente agradable</w:t>
      </w:r>
    </w:p>
    <w:p w:rsidR="00AD0EFE" w:rsidRDefault="00AD0EFE" w:rsidP="00AD0EFE">
      <w:pPr>
        <w:rPr>
          <w:rFonts w:ascii="Tahoma" w:hAnsi="Tahoma" w:cs="Tahoma"/>
          <w:sz w:val="20"/>
          <w:szCs w:val="20"/>
        </w:rPr>
      </w:pPr>
    </w:p>
    <w:p w:rsidR="008310E4" w:rsidRDefault="008310E4" w:rsidP="00AD0E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partir del desarrollo del cine como industria se genera el ___________________, el cual consistía en un proceso mecanizado de creación fílmica que generó, entre otros, lugares comunes conocidos como  ______________.</w:t>
      </w:r>
    </w:p>
    <w:p w:rsidR="008310E4" w:rsidRDefault="008310E4" w:rsidP="00A0324D">
      <w:pPr>
        <w:pStyle w:val="Prrafodelista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8310E4">
        <w:rPr>
          <w:rFonts w:ascii="Tahoma" w:hAnsi="Tahoma" w:cs="Tahoma"/>
          <w:sz w:val="20"/>
          <w:szCs w:val="20"/>
        </w:rPr>
        <w:t xml:space="preserve">Musical, </w:t>
      </w:r>
      <w:r>
        <w:rPr>
          <w:rFonts w:ascii="Tahoma" w:hAnsi="Tahoma" w:cs="Tahoma"/>
          <w:sz w:val="20"/>
          <w:szCs w:val="20"/>
        </w:rPr>
        <w:t>Talkies</w:t>
      </w:r>
    </w:p>
    <w:p w:rsidR="008310E4" w:rsidRPr="008310E4" w:rsidRDefault="008310E4" w:rsidP="00A0324D">
      <w:pPr>
        <w:pStyle w:val="Prrafodelista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8310E4">
        <w:rPr>
          <w:rFonts w:ascii="Tahoma" w:hAnsi="Tahoma" w:cs="Tahoma"/>
          <w:sz w:val="20"/>
          <w:szCs w:val="20"/>
        </w:rPr>
        <w:t>Sistema de Estudios, Cliché</w:t>
      </w:r>
      <w:r>
        <w:rPr>
          <w:rFonts w:ascii="Tahoma" w:hAnsi="Tahoma" w:cs="Tahoma"/>
          <w:sz w:val="20"/>
          <w:szCs w:val="20"/>
        </w:rPr>
        <w:t>s</w:t>
      </w:r>
    </w:p>
    <w:p w:rsidR="008310E4" w:rsidRDefault="00E24D82" w:rsidP="00A0324D">
      <w:pPr>
        <w:pStyle w:val="Prrafodelista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Guión, Escenas</w:t>
      </w:r>
    </w:p>
    <w:p w:rsidR="00E24D82" w:rsidRDefault="00E24D82" w:rsidP="00A0324D">
      <w:pPr>
        <w:pStyle w:val="Prrafodelista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Vitaphone, Sets</w:t>
      </w:r>
    </w:p>
    <w:p w:rsidR="00E24D82" w:rsidRPr="00E24D82" w:rsidRDefault="00E24D82" w:rsidP="00E24D82">
      <w:pPr>
        <w:rPr>
          <w:rFonts w:ascii="Tahoma" w:hAnsi="Tahoma" w:cs="Tahoma"/>
          <w:sz w:val="20"/>
          <w:szCs w:val="20"/>
        </w:rPr>
      </w:pPr>
      <w:r w:rsidRPr="00E24D82">
        <w:rPr>
          <w:rFonts w:ascii="Tahoma" w:hAnsi="Tahoma" w:cs="Tahoma"/>
          <w:sz w:val="20"/>
          <w:szCs w:val="20"/>
        </w:rPr>
        <w:lastRenderedPageBreak/>
        <w:t xml:space="preserve">La  intensidad con la que se proyecta el sonido se conoce como __________, y se mide en  </w:t>
      </w:r>
      <w:r>
        <w:rPr>
          <w:rFonts w:ascii="Tahoma" w:hAnsi="Tahoma" w:cs="Tahoma"/>
          <w:sz w:val="20"/>
          <w:szCs w:val="20"/>
        </w:rPr>
        <w:t>___________, mientras que el _______</w:t>
      </w:r>
      <w:r w:rsidRPr="00E24D82">
        <w:rPr>
          <w:rFonts w:ascii="Tahoma" w:hAnsi="Tahoma" w:cs="Tahoma"/>
          <w:sz w:val="20"/>
          <w:szCs w:val="20"/>
        </w:rPr>
        <w:t>___ puede ser agudo o grave, y se mide en</w:t>
      </w:r>
      <w:r>
        <w:rPr>
          <w:rFonts w:ascii="Tahoma" w:hAnsi="Tahoma" w:cs="Tahoma"/>
          <w:sz w:val="20"/>
          <w:szCs w:val="20"/>
        </w:rPr>
        <w:t>_</w:t>
      </w:r>
      <w:r w:rsidRPr="00E24D82">
        <w:rPr>
          <w:rFonts w:ascii="Tahoma" w:hAnsi="Tahoma" w:cs="Tahoma"/>
          <w:sz w:val="20"/>
          <w:szCs w:val="20"/>
        </w:rPr>
        <w:t>_________</w:t>
      </w:r>
      <w:r>
        <w:rPr>
          <w:rFonts w:ascii="Tahoma" w:hAnsi="Tahoma" w:cs="Tahoma"/>
          <w:sz w:val="20"/>
          <w:szCs w:val="20"/>
        </w:rPr>
        <w:t>.</w:t>
      </w:r>
    </w:p>
    <w:p w:rsidR="00E24D82" w:rsidRPr="00E24D82" w:rsidRDefault="00E24D82" w:rsidP="00A0324D">
      <w:pPr>
        <w:pStyle w:val="Prrafodelista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24D82">
        <w:rPr>
          <w:rFonts w:ascii="Tahoma" w:hAnsi="Tahoma" w:cs="Tahoma"/>
          <w:sz w:val="20"/>
          <w:szCs w:val="20"/>
        </w:rPr>
        <w:t>Volumen, Decibeles, Tono, Hercios</w:t>
      </w:r>
    </w:p>
    <w:p w:rsidR="00E24D82" w:rsidRPr="00E24D82" w:rsidRDefault="00E24D82" w:rsidP="00A0324D">
      <w:pPr>
        <w:pStyle w:val="Prrafodelista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24D82">
        <w:rPr>
          <w:rFonts w:ascii="Tahoma" w:hAnsi="Tahoma" w:cs="Tahoma"/>
          <w:sz w:val="20"/>
          <w:szCs w:val="20"/>
        </w:rPr>
        <w:t>Timbre, Hercios, Decibeles, Tono</w:t>
      </w:r>
    </w:p>
    <w:p w:rsidR="00E24D82" w:rsidRPr="00E24D82" w:rsidRDefault="00E24D82" w:rsidP="00A0324D">
      <w:pPr>
        <w:pStyle w:val="Prrafodelista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24D82">
        <w:rPr>
          <w:rFonts w:ascii="Tahoma" w:hAnsi="Tahoma" w:cs="Tahoma"/>
          <w:sz w:val="20"/>
          <w:szCs w:val="20"/>
        </w:rPr>
        <w:t>Volumen, Hercios, Timbre, Decibeles</w:t>
      </w:r>
    </w:p>
    <w:p w:rsidR="00E24D82" w:rsidRPr="00E24D82" w:rsidRDefault="00E24D82" w:rsidP="00A0324D">
      <w:pPr>
        <w:pStyle w:val="Prrafodelista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24D82">
        <w:rPr>
          <w:rFonts w:ascii="Tahoma" w:hAnsi="Tahoma" w:cs="Tahoma"/>
          <w:sz w:val="20"/>
          <w:szCs w:val="20"/>
        </w:rPr>
        <w:t>Tono, Armónicos, Frecuencia, Timbre</w:t>
      </w:r>
    </w:p>
    <w:p w:rsidR="00421AA1" w:rsidRDefault="00421AA1" w:rsidP="00421AA1">
      <w:pPr>
        <w:pStyle w:val="Prrafodelista"/>
        <w:ind w:left="1440"/>
        <w:rPr>
          <w:rFonts w:ascii="Tahoma" w:hAnsi="Tahoma" w:cs="Tahoma"/>
          <w:sz w:val="20"/>
          <w:szCs w:val="20"/>
        </w:rPr>
      </w:pPr>
    </w:p>
    <w:p w:rsidR="00CB62C4" w:rsidRDefault="00823364" w:rsidP="00CB62C4">
      <w:pPr>
        <w:rPr>
          <w:rFonts w:ascii="Tahoma" w:hAnsi="Tahoma" w:cs="Tahoma"/>
          <w:sz w:val="20"/>
          <w:szCs w:val="20"/>
        </w:rPr>
      </w:pPr>
      <w:r w:rsidRPr="007766E5">
        <w:rPr>
          <w:rFonts w:ascii="Tahoma" w:hAnsi="Tahoma" w:cs="Tahoma"/>
          <w:b/>
          <w:sz w:val="16"/>
          <w:szCs w:val="16"/>
        </w:rPr>
        <w:t>LEA CON ATENCION Y SELECCIONE LA RESPUESTA CORRECTA</w:t>
      </w:r>
      <w:r w:rsidR="0072653F">
        <w:rPr>
          <w:rFonts w:ascii="Tahoma" w:hAnsi="Tahoma" w:cs="Tahoma"/>
          <w:b/>
          <w:sz w:val="16"/>
          <w:szCs w:val="16"/>
        </w:rPr>
        <w:t xml:space="preserve"> (15</w:t>
      </w:r>
      <w:r w:rsidR="00ED6BA8" w:rsidRPr="007766E5">
        <w:rPr>
          <w:rFonts w:ascii="Tahoma" w:hAnsi="Tahoma" w:cs="Tahoma"/>
          <w:b/>
          <w:sz w:val="16"/>
          <w:szCs w:val="16"/>
        </w:rPr>
        <w:t xml:space="preserve"> PTS)</w:t>
      </w:r>
    </w:p>
    <w:p w:rsidR="00BF3C69" w:rsidRDefault="006E6638" w:rsidP="006E6638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Relacione el concepto con la definición </w:t>
      </w:r>
      <w:r w:rsidR="0072653F">
        <w:rPr>
          <w:rFonts w:ascii="Tahoma" w:hAnsi="Tahoma" w:cs="Tahoma"/>
          <w:sz w:val="20"/>
          <w:szCs w:val="20"/>
        </w:rPr>
        <w:t>(3</w:t>
      </w:r>
      <w:r w:rsidR="00BF3C69">
        <w:rPr>
          <w:rFonts w:ascii="Tahoma" w:hAnsi="Tahoma" w:cs="Tahoma"/>
          <w:sz w:val="20"/>
          <w:szCs w:val="20"/>
        </w:rPr>
        <w:t>pts)</w:t>
      </w:r>
    </w:p>
    <w:p w:rsidR="006E6638" w:rsidRDefault="006E6638" w:rsidP="006E6638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Concepto</w:t>
      </w:r>
      <w:r w:rsidRPr="006E6638"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ab/>
        <w:t>Definición</w:t>
      </w:r>
    </w:p>
    <w:p w:rsidR="006E6638" w:rsidRPr="006E6638" w:rsidRDefault="006E6638" w:rsidP="006E6638">
      <w:pPr>
        <w:rPr>
          <w:rFonts w:ascii="Tahoma" w:hAnsi="Tahoma" w:cs="Tahoma"/>
          <w:sz w:val="20"/>
          <w:szCs w:val="20"/>
        </w:rPr>
      </w:pPr>
    </w:p>
    <w:p w:rsidR="006E6638" w:rsidRDefault="006E6638" w:rsidP="006E6638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1. Ensayo</w:t>
      </w:r>
      <w:r w:rsidRPr="006E663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 xml:space="preserve">a) Texto breve, subjetivo, en el que se presenta una </w:t>
      </w:r>
    </w:p>
    <w:p w:rsidR="006E6638" w:rsidRDefault="006E6638" w:rsidP="006E6638">
      <w:pPr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E6638">
        <w:rPr>
          <w:rFonts w:ascii="Tahoma" w:hAnsi="Tahoma" w:cs="Tahoma"/>
          <w:sz w:val="20"/>
          <w:szCs w:val="20"/>
        </w:rPr>
        <w:t>pinión personal del filme</w:t>
      </w:r>
    </w:p>
    <w:p w:rsidR="006E6638" w:rsidRPr="006E6638" w:rsidRDefault="006E6638" w:rsidP="006E6638">
      <w:pPr>
        <w:ind w:left="2832" w:firstLine="708"/>
        <w:rPr>
          <w:rFonts w:ascii="Tahoma" w:hAnsi="Tahoma" w:cs="Tahoma"/>
          <w:sz w:val="20"/>
          <w:szCs w:val="20"/>
        </w:rPr>
      </w:pPr>
    </w:p>
    <w:p w:rsidR="006E6638" w:rsidRDefault="006E6638" w:rsidP="006E6638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2. Reseña</w:t>
      </w:r>
      <w:r w:rsidRPr="006E6638">
        <w:rPr>
          <w:rFonts w:ascii="Tahoma" w:hAnsi="Tahoma" w:cs="Tahoma"/>
          <w:sz w:val="20"/>
          <w:szCs w:val="20"/>
        </w:rPr>
        <w:tab/>
        <w:t>b) Resumen breve de la historia, usualmente acompañado de una ficha técnica.</w:t>
      </w:r>
    </w:p>
    <w:p w:rsidR="006E6638" w:rsidRPr="006E6638" w:rsidRDefault="006E6638" w:rsidP="006E6638">
      <w:pPr>
        <w:ind w:left="3540" w:hanging="3540"/>
        <w:rPr>
          <w:rFonts w:ascii="Tahoma" w:hAnsi="Tahoma" w:cs="Tahoma"/>
          <w:sz w:val="20"/>
          <w:szCs w:val="20"/>
        </w:rPr>
      </w:pPr>
    </w:p>
    <w:p w:rsidR="006E6638" w:rsidRDefault="006E6638" w:rsidP="006E6638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3. Crítica</w:t>
      </w:r>
      <w:r w:rsidRPr="006E6638">
        <w:rPr>
          <w:rFonts w:ascii="Tahoma" w:hAnsi="Tahoma" w:cs="Tahoma"/>
          <w:sz w:val="20"/>
          <w:szCs w:val="20"/>
        </w:rPr>
        <w:tab/>
        <w:t>c) Texto largo, de naturaleza académica, sumamente documentado</w:t>
      </w:r>
    </w:p>
    <w:p w:rsidR="006E6638" w:rsidRPr="006E6638" w:rsidRDefault="006E6638" w:rsidP="006E6638">
      <w:pPr>
        <w:ind w:left="3540" w:hanging="3540"/>
        <w:rPr>
          <w:rFonts w:ascii="Tahoma" w:hAnsi="Tahoma" w:cs="Tahoma"/>
          <w:sz w:val="20"/>
          <w:szCs w:val="20"/>
        </w:rPr>
      </w:pPr>
    </w:p>
    <w:p w:rsidR="006E6638" w:rsidRPr="006E6638" w:rsidRDefault="006E6638" w:rsidP="006E6638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4. Comentario</w:t>
      </w:r>
      <w:r w:rsidRPr="006E6638">
        <w:rPr>
          <w:rFonts w:ascii="Tahoma" w:hAnsi="Tahoma" w:cs="Tahoma"/>
          <w:sz w:val="20"/>
          <w:szCs w:val="20"/>
        </w:rPr>
        <w:tab/>
        <w:t xml:space="preserve">d) Juicio o valoración de un filme, a partir de antecedentes y contexto histórico </w:t>
      </w:r>
    </w:p>
    <w:p w:rsidR="006E6638" w:rsidRDefault="006E6638" w:rsidP="006E6638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ab/>
      </w:r>
    </w:p>
    <w:p w:rsidR="006E6638" w:rsidRPr="006E6638" w:rsidRDefault="006E6638" w:rsidP="006E6638">
      <w:pPr>
        <w:ind w:firstLine="708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A) 1c, 2d, 3b, 4a</w:t>
      </w:r>
    </w:p>
    <w:p w:rsidR="006E6638" w:rsidRPr="006E6638" w:rsidRDefault="006E6638" w:rsidP="006E6638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ab/>
        <w:t>B) 1c, 2b, 3d, 4a</w:t>
      </w:r>
    </w:p>
    <w:p w:rsidR="006E6638" w:rsidRPr="006E6638" w:rsidRDefault="006E6638" w:rsidP="006E6638">
      <w:pPr>
        <w:ind w:firstLine="708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C) 1a, 2c, 3d, 4e</w:t>
      </w:r>
    </w:p>
    <w:p w:rsidR="00ED6BA8" w:rsidRDefault="006E6638" w:rsidP="005861E2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ab/>
        <w:t>D) 1b, 2e, 3a, 4d</w:t>
      </w:r>
    </w:p>
    <w:p w:rsidR="00765930" w:rsidRDefault="00765930" w:rsidP="005861E2">
      <w:pPr>
        <w:rPr>
          <w:rFonts w:ascii="Tahoma" w:hAnsi="Tahoma" w:cs="Tahoma"/>
          <w:sz w:val="20"/>
          <w:szCs w:val="20"/>
        </w:rPr>
      </w:pPr>
    </w:p>
    <w:p w:rsidR="00765930" w:rsidRDefault="00765930" w:rsidP="005861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Justificación:</w:t>
      </w: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765930" w:rsidRDefault="00765930" w:rsidP="005861E2">
      <w:pPr>
        <w:rPr>
          <w:rFonts w:ascii="Tahoma" w:hAnsi="Tahoma" w:cs="Tahoma"/>
          <w:sz w:val="20"/>
          <w:szCs w:val="20"/>
        </w:rPr>
      </w:pPr>
    </w:p>
    <w:p w:rsidR="0072653F" w:rsidRDefault="0072653F" w:rsidP="005861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Ordene en orden cron</w:t>
      </w:r>
      <w:r w:rsidR="00947200">
        <w:rPr>
          <w:rFonts w:ascii="Tahoma" w:hAnsi="Tahoma" w:cs="Tahoma"/>
          <w:sz w:val="20"/>
          <w:szCs w:val="20"/>
        </w:rPr>
        <w:t>ológico los siguientes filmes (4</w:t>
      </w:r>
      <w:r>
        <w:rPr>
          <w:rFonts w:ascii="Tahoma" w:hAnsi="Tahoma" w:cs="Tahoma"/>
          <w:sz w:val="20"/>
          <w:szCs w:val="20"/>
        </w:rPr>
        <w:t>pts)</w:t>
      </w:r>
    </w:p>
    <w:p w:rsidR="0072653F" w:rsidRDefault="0072653F" w:rsidP="0072653F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“El Asesinato del Duque de Guisa”</w:t>
      </w:r>
    </w:p>
    <w:p w:rsidR="0072653F" w:rsidRDefault="0072653F" w:rsidP="0072653F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“Cantando Bajo la Lluvia”</w:t>
      </w:r>
    </w:p>
    <w:p w:rsidR="001242A9" w:rsidRDefault="001242A9" w:rsidP="001242A9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“Llegada de un tren a la estación de Ciotat”</w:t>
      </w:r>
    </w:p>
    <w:p w:rsidR="00765930" w:rsidRPr="0072653F" w:rsidRDefault="001242A9" w:rsidP="001242A9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72653F">
        <w:rPr>
          <w:rFonts w:ascii="Tahoma" w:hAnsi="Tahoma" w:cs="Tahoma"/>
          <w:sz w:val="20"/>
          <w:szCs w:val="20"/>
        </w:rPr>
        <w:t xml:space="preserve"> </w:t>
      </w:r>
      <w:r w:rsidR="0072653F" w:rsidRPr="0072653F">
        <w:rPr>
          <w:rFonts w:ascii="Tahoma" w:hAnsi="Tahoma" w:cs="Tahoma"/>
          <w:sz w:val="20"/>
          <w:szCs w:val="20"/>
        </w:rPr>
        <w:t>“El Cantor de Jazz”</w:t>
      </w:r>
    </w:p>
    <w:p w:rsidR="001242A9" w:rsidRPr="001242A9" w:rsidRDefault="0072653F" w:rsidP="001242A9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“Lo que el viento se llevó”</w:t>
      </w:r>
    </w:p>
    <w:p w:rsidR="001242A9" w:rsidRDefault="001242A9" w:rsidP="001242A9">
      <w:pPr>
        <w:pStyle w:val="Prrafodelista"/>
        <w:rPr>
          <w:rFonts w:ascii="Tahoma" w:hAnsi="Tahoma" w:cs="Tahoma"/>
          <w:sz w:val="20"/>
          <w:szCs w:val="20"/>
        </w:rPr>
      </w:pPr>
    </w:p>
    <w:p w:rsidR="001242A9" w:rsidRDefault="001242A9" w:rsidP="001242A9">
      <w:pPr>
        <w:pStyle w:val="Prrafodelist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3, 1, 4, 5, 2</w:t>
      </w:r>
    </w:p>
    <w:p w:rsidR="001242A9" w:rsidRDefault="001242A9" w:rsidP="001242A9">
      <w:pPr>
        <w:pStyle w:val="Prrafodelist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1, 3, 5, 2, 4</w:t>
      </w:r>
    </w:p>
    <w:p w:rsidR="001242A9" w:rsidRDefault="001242A9" w:rsidP="001242A9">
      <w:pPr>
        <w:pStyle w:val="Prrafodelist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4, 2, 1, 3, 5</w:t>
      </w:r>
    </w:p>
    <w:p w:rsidR="001242A9" w:rsidRPr="0072653F" w:rsidRDefault="001242A9" w:rsidP="001242A9">
      <w:pPr>
        <w:pStyle w:val="Prrafodelist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3, 4, 1, 2, 5</w:t>
      </w:r>
    </w:p>
    <w:p w:rsidR="0072653F" w:rsidRDefault="0072653F" w:rsidP="005861E2">
      <w:pPr>
        <w:rPr>
          <w:rFonts w:ascii="Tahoma" w:hAnsi="Tahoma" w:cs="Tahoma"/>
          <w:sz w:val="20"/>
          <w:szCs w:val="20"/>
        </w:rPr>
      </w:pPr>
    </w:p>
    <w:p w:rsidR="00765930" w:rsidRDefault="00765930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1242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Justificación:</w:t>
      </w:r>
    </w:p>
    <w:p w:rsidR="00765930" w:rsidRDefault="00765930" w:rsidP="005861E2">
      <w:pPr>
        <w:rPr>
          <w:rFonts w:ascii="Tahoma" w:hAnsi="Tahoma" w:cs="Tahoma"/>
          <w:sz w:val="20"/>
          <w:szCs w:val="20"/>
        </w:rPr>
      </w:pPr>
    </w:p>
    <w:p w:rsidR="00765930" w:rsidRDefault="00765930" w:rsidP="005861E2">
      <w:pPr>
        <w:rPr>
          <w:rFonts w:ascii="Tahoma" w:hAnsi="Tahoma" w:cs="Tahoma"/>
          <w:sz w:val="20"/>
          <w:szCs w:val="20"/>
        </w:rPr>
      </w:pPr>
    </w:p>
    <w:p w:rsidR="00845D41" w:rsidRDefault="00845D41" w:rsidP="005861E2">
      <w:pPr>
        <w:rPr>
          <w:rFonts w:ascii="Tahoma" w:hAnsi="Tahoma" w:cs="Tahoma"/>
          <w:sz w:val="20"/>
          <w:szCs w:val="20"/>
        </w:rPr>
      </w:pPr>
    </w:p>
    <w:p w:rsidR="00845D41" w:rsidRDefault="00845D41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B146A3" w:rsidRDefault="001242A9" w:rsidP="005861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En la película “La Teta Asustada” de Claudia Llosa, la canción de “La Sirena” </w:t>
      </w:r>
      <w:r w:rsidR="00062EDB">
        <w:rPr>
          <w:rFonts w:ascii="Tahoma" w:hAnsi="Tahoma" w:cs="Tahoma"/>
          <w:sz w:val="20"/>
          <w:szCs w:val="20"/>
        </w:rPr>
        <w:t>interpretada por Fa</w:t>
      </w:r>
      <w:r w:rsidR="00B146A3">
        <w:rPr>
          <w:rFonts w:ascii="Tahoma" w:hAnsi="Tahoma" w:cs="Tahoma"/>
          <w:sz w:val="20"/>
          <w:szCs w:val="20"/>
        </w:rPr>
        <w:t>us</w:t>
      </w:r>
      <w:r w:rsidR="00947200">
        <w:rPr>
          <w:rFonts w:ascii="Tahoma" w:hAnsi="Tahoma" w:cs="Tahoma"/>
          <w:sz w:val="20"/>
          <w:szCs w:val="20"/>
        </w:rPr>
        <w:t>ta, puede ser catalogada como (4</w:t>
      </w:r>
      <w:r w:rsidR="00B146A3">
        <w:rPr>
          <w:rFonts w:ascii="Tahoma" w:hAnsi="Tahoma" w:cs="Tahoma"/>
          <w:sz w:val="20"/>
          <w:szCs w:val="20"/>
        </w:rPr>
        <w:t xml:space="preserve">pts): </w:t>
      </w: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1242A9" w:rsidRPr="00062EDB" w:rsidRDefault="00062EDB" w:rsidP="00062EDB">
      <w:pPr>
        <w:pStyle w:val="Prrafodelista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062EDB">
        <w:rPr>
          <w:rFonts w:ascii="Tahoma" w:hAnsi="Tahoma" w:cs="Tahoma"/>
          <w:sz w:val="20"/>
          <w:szCs w:val="20"/>
        </w:rPr>
        <w:t>Sonido Sincronizado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a) Diegético</w:t>
      </w:r>
    </w:p>
    <w:p w:rsidR="00062EDB" w:rsidRDefault="00062EDB" w:rsidP="00062EDB">
      <w:pPr>
        <w:pStyle w:val="Prrafodelista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Sonido Post-sincronizado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b) Extra-diegético</w:t>
      </w:r>
    </w:p>
    <w:p w:rsidR="00062EDB" w:rsidRDefault="00B146A3" w:rsidP="00062EDB">
      <w:pPr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Diegético-elí</w:t>
      </w:r>
      <w:r w:rsidR="00062EDB">
        <w:rPr>
          <w:rFonts w:ascii="Tahoma" w:hAnsi="Tahoma" w:cs="Tahoma"/>
          <w:sz w:val="20"/>
          <w:szCs w:val="20"/>
        </w:rPr>
        <w:t>ptico</w:t>
      </w:r>
    </w:p>
    <w:p w:rsidR="00062EDB" w:rsidRDefault="00062EDB" w:rsidP="00062EDB">
      <w:pPr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Diegético-citado</w:t>
      </w:r>
    </w:p>
    <w:p w:rsidR="00062EDB" w:rsidRDefault="00062EDB" w:rsidP="00062EDB">
      <w:pPr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Diegético-suspensivo</w:t>
      </w:r>
    </w:p>
    <w:p w:rsidR="00062EDB" w:rsidRDefault="00062EDB" w:rsidP="00062EDB">
      <w:pPr>
        <w:rPr>
          <w:rFonts w:ascii="Tahoma" w:hAnsi="Tahoma" w:cs="Tahoma"/>
          <w:sz w:val="20"/>
          <w:szCs w:val="20"/>
        </w:rPr>
      </w:pPr>
    </w:p>
    <w:p w:rsidR="00062EDB" w:rsidRDefault="00062EDB" w:rsidP="00062EDB">
      <w:pPr>
        <w:rPr>
          <w:rFonts w:ascii="Tahoma" w:hAnsi="Tahoma" w:cs="Tahoma"/>
          <w:sz w:val="20"/>
          <w:szCs w:val="20"/>
        </w:rPr>
      </w:pPr>
    </w:p>
    <w:p w:rsidR="00B146A3" w:rsidRPr="00B146A3" w:rsidRDefault="00B146A3" w:rsidP="00B146A3">
      <w:pPr>
        <w:pStyle w:val="Prrafodelist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B146A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a, 2e</w:t>
      </w:r>
    </w:p>
    <w:p w:rsidR="00B146A3" w:rsidRDefault="00B146A3" w:rsidP="00B146A3">
      <w:pPr>
        <w:pStyle w:val="Prrafodelist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2b</w:t>
      </w:r>
    </w:p>
    <w:p w:rsidR="001242A9" w:rsidRDefault="00B146A3" w:rsidP="00B146A3">
      <w:pPr>
        <w:pStyle w:val="Prrafodelist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1a, 2d</w:t>
      </w:r>
    </w:p>
    <w:p w:rsidR="00B146A3" w:rsidRPr="00B146A3" w:rsidRDefault="00B146A3" w:rsidP="00B146A3">
      <w:pPr>
        <w:pStyle w:val="Prrafodelist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1b, c</w:t>
      </w: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B146A3" w:rsidRDefault="00B146A3" w:rsidP="005861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Justificación:</w:t>
      </w:r>
    </w:p>
    <w:p w:rsidR="00B146A3" w:rsidRDefault="00B146A3" w:rsidP="005861E2">
      <w:pPr>
        <w:rPr>
          <w:rFonts w:ascii="Tahoma" w:hAnsi="Tahoma" w:cs="Tahoma"/>
          <w:sz w:val="20"/>
          <w:szCs w:val="20"/>
        </w:rPr>
      </w:pPr>
    </w:p>
    <w:p w:rsidR="00B146A3" w:rsidRDefault="00B146A3" w:rsidP="005861E2">
      <w:pPr>
        <w:rPr>
          <w:rFonts w:ascii="Tahoma" w:hAnsi="Tahoma" w:cs="Tahoma"/>
          <w:sz w:val="20"/>
          <w:szCs w:val="20"/>
        </w:rPr>
      </w:pPr>
    </w:p>
    <w:p w:rsidR="00B146A3" w:rsidRDefault="00B146A3" w:rsidP="005861E2">
      <w:pPr>
        <w:rPr>
          <w:rFonts w:ascii="Tahoma" w:hAnsi="Tahoma" w:cs="Tahoma"/>
          <w:sz w:val="20"/>
          <w:szCs w:val="20"/>
        </w:rPr>
      </w:pPr>
    </w:p>
    <w:p w:rsidR="00947D13" w:rsidRDefault="00947D13" w:rsidP="005861E2">
      <w:pPr>
        <w:rPr>
          <w:rFonts w:ascii="Tahoma" w:hAnsi="Tahoma" w:cs="Tahoma"/>
          <w:sz w:val="20"/>
          <w:szCs w:val="20"/>
        </w:rPr>
      </w:pPr>
    </w:p>
    <w:p w:rsidR="00947D13" w:rsidRDefault="00947D13" w:rsidP="00947D13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Relacione el concepto con la </w:t>
      </w:r>
      <w:r>
        <w:rPr>
          <w:rFonts w:ascii="Tahoma" w:hAnsi="Tahoma" w:cs="Tahoma"/>
          <w:sz w:val="20"/>
          <w:szCs w:val="20"/>
        </w:rPr>
        <w:t>frase que más lo describa</w:t>
      </w:r>
      <w:r w:rsidRPr="006E6638">
        <w:rPr>
          <w:rFonts w:ascii="Tahoma" w:hAnsi="Tahoma" w:cs="Tahoma"/>
          <w:sz w:val="20"/>
          <w:szCs w:val="20"/>
        </w:rPr>
        <w:t xml:space="preserve"> </w:t>
      </w:r>
      <w:r w:rsidR="00947200">
        <w:rPr>
          <w:rFonts w:ascii="Tahoma" w:hAnsi="Tahoma" w:cs="Tahoma"/>
          <w:sz w:val="20"/>
          <w:szCs w:val="20"/>
        </w:rPr>
        <w:t>(4</w:t>
      </w:r>
      <w:r>
        <w:rPr>
          <w:rFonts w:ascii="Tahoma" w:hAnsi="Tahoma" w:cs="Tahoma"/>
          <w:sz w:val="20"/>
          <w:szCs w:val="20"/>
        </w:rPr>
        <w:t>pts)</w:t>
      </w:r>
    </w:p>
    <w:p w:rsidR="00947D13" w:rsidRDefault="00947D13" w:rsidP="00947D13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>Concepto</w:t>
      </w:r>
      <w:r w:rsidRPr="006E6638"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Frase</w:t>
      </w:r>
    </w:p>
    <w:p w:rsidR="00947D13" w:rsidRPr="006E6638" w:rsidRDefault="00947D13" w:rsidP="00947D13">
      <w:pPr>
        <w:rPr>
          <w:rFonts w:ascii="Tahoma" w:hAnsi="Tahoma" w:cs="Tahoma"/>
          <w:sz w:val="20"/>
          <w:szCs w:val="20"/>
        </w:rPr>
      </w:pPr>
    </w:p>
    <w:p w:rsidR="00947D13" w:rsidRDefault="00947D13" w:rsidP="00947D13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>Acusmática</w:t>
      </w:r>
      <w:r w:rsidRPr="006E663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E6638">
        <w:rPr>
          <w:rFonts w:ascii="Tahoma" w:hAnsi="Tahoma" w:cs="Tahoma"/>
          <w:sz w:val="20"/>
          <w:szCs w:val="20"/>
        </w:rPr>
        <w:t xml:space="preserve">a) </w:t>
      </w:r>
      <w:r>
        <w:rPr>
          <w:rFonts w:ascii="Tahoma" w:hAnsi="Tahoma" w:cs="Tahoma"/>
          <w:sz w:val="20"/>
          <w:szCs w:val="20"/>
        </w:rPr>
        <w:t>“El Espacio de lo posible”</w:t>
      </w:r>
    </w:p>
    <w:p w:rsidR="00947D13" w:rsidRPr="006E6638" w:rsidRDefault="00947D13" w:rsidP="00947D13">
      <w:pPr>
        <w:ind w:left="2832" w:firstLine="708"/>
        <w:rPr>
          <w:rFonts w:ascii="Tahoma" w:hAnsi="Tahoma" w:cs="Tahoma"/>
          <w:sz w:val="20"/>
          <w:szCs w:val="20"/>
        </w:rPr>
      </w:pPr>
    </w:p>
    <w:p w:rsidR="00947D13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>Cine Sonoro</w:t>
      </w:r>
      <w:r w:rsidRPr="006E6638">
        <w:rPr>
          <w:rFonts w:ascii="Tahoma" w:hAnsi="Tahoma" w:cs="Tahoma"/>
          <w:sz w:val="20"/>
          <w:szCs w:val="20"/>
        </w:rPr>
        <w:tab/>
        <w:t xml:space="preserve">b) </w:t>
      </w:r>
      <w:r>
        <w:rPr>
          <w:rFonts w:ascii="Tahoma" w:hAnsi="Tahoma" w:cs="Tahoma"/>
          <w:sz w:val="20"/>
          <w:szCs w:val="20"/>
        </w:rPr>
        <w:t>“Menzies tiene la última palabra”</w:t>
      </w:r>
    </w:p>
    <w:p w:rsidR="00947D13" w:rsidRPr="006E6638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</w:p>
    <w:p w:rsidR="00947D13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</w:rPr>
        <w:t>El Espacio cinematográfico</w:t>
      </w:r>
      <w:r w:rsidRPr="006E6638">
        <w:rPr>
          <w:rFonts w:ascii="Tahoma" w:hAnsi="Tahoma" w:cs="Tahoma"/>
          <w:sz w:val="20"/>
          <w:szCs w:val="20"/>
        </w:rPr>
        <w:tab/>
        <w:t xml:space="preserve">c) </w:t>
      </w:r>
      <w:r>
        <w:rPr>
          <w:rFonts w:ascii="Tahoma" w:hAnsi="Tahoma" w:cs="Tahoma"/>
          <w:sz w:val="20"/>
          <w:szCs w:val="20"/>
        </w:rPr>
        <w:t>“El sonido es el vocabulario de la naturaleza”</w:t>
      </w:r>
    </w:p>
    <w:p w:rsidR="00947D13" w:rsidRPr="006E6638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</w:p>
    <w:p w:rsidR="00947D13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sz w:val="20"/>
          <w:szCs w:val="20"/>
        </w:rPr>
        <w:t>Diseño de Producción</w:t>
      </w:r>
      <w:r w:rsidRPr="006E6638">
        <w:rPr>
          <w:rFonts w:ascii="Tahoma" w:hAnsi="Tahoma" w:cs="Tahoma"/>
          <w:sz w:val="20"/>
          <w:szCs w:val="20"/>
        </w:rPr>
        <w:tab/>
        <w:t xml:space="preserve">d) </w:t>
      </w:r>
      <w:r>
        <w:rPr>
          <w:rFonts w:ascii="Tahoma" w:hAnsi="Tahoma" w:cs="Tahoma"/>
          <w:sz w:val="20"/>
          <w:szCs w:val="20"/>
        </w:rPr>
        <w:t>“Todavía no han escuchado nada todavía”</w:t>
      </w:r>
    </w:p>
    <w:p w:rsidR="00947D13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</w:p>
    <w:p w:rsidR="00947D13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Música Concreta</w:t>
      </w:r>
      <w:r>
        <w:rPr>
          <w:rFonts w:ascii="Tahoma" w:hAnsi="Tahoma" w:cs="Tahoma"/>
          <w:sz w:val="20"/>
          <w:szCs w:val="20"/>
        </w:rPr>
        <w:tab/>
        <w:t>e) “Detrás de los parlantes”</w:t>
      </w:r>
    </w:p>
    <w:p w:rsidR="00947D13" w:rsidRPr="006E6638" w:rsidRDefault="00947D13" w:rsidP="00947D13">
      <w:pPr>
        <w:ind w:left="3540" w:hanging="3540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 </w:t>
      </w:r>
    </w:p>
    <w:p w:rsidR="00947D13" w:rsidRDefault="00947D13" w:rsidP="00947D13">
      <w:pPr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ab/>
      </w:r>
    </w:p>
    <w:p w:rsidR="00947D13" w:rsidRPr="006E6638" w:rsidRDefault="00947D13" w:rsidP="00947D13">
      <w:pPr>
        <w:ind w:firstLine="708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A) </w:t>
      </w:r>
      <w:r>
        <w:rPr>
          <w:rFonts w:ascii="Tahoma" w:hAnsi="Tahoma" w:cs="Tahoma"/>
          <w:sz w:val="20"/>
          <w:szCs w:val="20"/>
        </w:rPr>
        <w:t>1c, 2e, 3a, 4b, 5d</w:t>
      </w:r>
    </w:p>
    <w:p w:rsidR="00947D13" w:rsidRPr="006E6638" w:rsidRDefault="00947D13" w:rsidP="00947D13">
      <w:pPr>
        <w:ind w:firstLine="708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>1c, 2b, 3a, 4d, 5e</w:t>
      </w:r>
    </w:p>
    <w:p w:rsidR="00947D13" w:rsidRPr="006E6638" w:rsidRDefault="00947D13" w:rsidP="00947D13">
      <w:pPr>
        <w:ind w:firstLine="708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>1e, 2d, 3a, 4b, 5c</w:t>
      </w:r>
    </w:p>
    <w:p w:rsidR="00947D13" w:rsidRDefault="00947D13" w:rsidP="00947D13">
      <w:pPr>
        <w:ind w:firstLine="708"/>
        <w:rPr>
          <w:rFonts w:ascii="Tahoma" w:hAnsi="Tahoma" w:cs="Tahoma"/>
          <w:sz w:val="20"/>
          <w:szCs w:val="20"/>
        </w:rPr>
      </w:pPr>
      <w:r w:rsidRPr="006E6638">
        <w:rPr>
          <w:rFonts w:ascii="Tahoma" w:hAnsi="Tahoma" w:cs="Tahoma"/>
          <w:sz w:val="20"/>
          <w:szCs w:val="20"/>
        </w:rPr>
        <w:t xml:space="preserve">D) </w:t>
      </w:r>
      <w:r>
        <w:rPr>
          <w:rFonts w:ascii="Tahoma" w:hAnsi="Tahoma" w:cs="Tahoma"/>
          <w:sz w:val="20"/>
          <w:szCs w:val="20"/>
        </w:rPr>
        <w:t>1e, 2c, 3a, 4d, 5b</w:t>
      </w:r>
    </w:p>
    <w:p w:rsidR="00947D13" w:rsidRDefault="00947D13" w:rsidP="00947D13">
      <w:pPr>
        <w:rPr>
          <w:rFonts w:ascii="Tahoma" w:hAnsi="Tahoma" w:cs="Tahoma"/>
          <w:sz w:val="20"/>
          <w:szCs w:val="20"/>
        </w:rPr>
      </w:pPr>
    </w:p>
    <w:p w:rsidR="00947D13" w:rsidRPr="006E6638" w:rsidRDefault="00947D13" w:rsidP="00947D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Justificación:</w:t>
      </w:r>
    </w:p>
    <w:p w:rsidR="00947D13" w:rsidRDefault="00947D13" w:rsidP="005861E2">
      <w:pPr>
        <w:rPr>
          <w:rFonts w:ascii="Tahoma" w:hAnsi="Tahoma" w:cs="Tahoma"/>
          <w:sz w:val="20"/>
          <w:szCs w:val="20"/>
        </w:rPr>
      </w:pPr>
    </w:p>
    <w:p w:rsidR="00947D13" w:rsidRDefault="00947D13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1242A9" w:rsidRDefault="001242A9" w:rsidP="005861E2">
      <w:pPr>
        <w:rPr>
          <w:rFonts w:ascii="Tahoma" w:hAnsi="Tahoma" w:cs="Tahoma"/>
          <w:sz w:val="20"/>
          <w:szCs w:val="20"/>
        </w:rPr>
      </w:pPr>
    </w:p>
    <w:p w:rsidR="00947D13" w:rsidRDefault="00947D13" w:rsidP="005861E2">
      <w:pPr>
        <w:rPr>
          <w:rFonts w:ascii="Tahoma" w:hAnsi="Tahoma" w:cs="Tahoma"/>
          <w:sz w:val="20"/>
          <w:szCs w:val="20"/>
        </w:rPr>
      </w:pPr>
    </w:p>
    <w:p w:rsidR="00947D13" w:rsidRDefault="00947D13" w:rsidP="005861E2">
      <w:pPr>
        <w:rPr>
          <w:rFonts w:ascii="Tahoma" w:hAnsi="Tahoma" w:cs="Tahoma"/>
          <w:sz w:val="20"/>
          <w:szCs w:val="20"/>
        </w:rPr>
      </w:pPr>
    </w:p>
    <w:p w:rsidR="00947D13" w:rsidRDefault="00947D13" w:rsidP="005861E2">
      <w:pPr>
        <w:rPr>
          <w:rFonts w:ascii="Tahoma" w:hAnsi="Tahoma" w:cs="Tahoma"/>
          <w:sz w:val="20"/>
          <w:szCs w:val="20"/>
        </w:rPr>
      </w:pPr>
    </w:p>
    <w:p w:rsidR="005861E2" w:rsidRDefault="005861E2" w:rsidP="005861E2">
      <w:pPr>
        <w:rPr>
          <w:rFonts w:ascii="Tahoma" w:hAnsi="Tahoma" w:cs="Tahoma"/>
          <w:sz w:val="20"/>
          <w:szCs w:val="20"/>
        </w:rPr>
      </w:pPr>
      <w:r w:rsidRPr="005861E2">
        <w:rPr>
          <w:rFonts w:ascii="Tahoma" w:hAnsi="Tahoma" w:cs="Tahoma"/>
          <w:sz w:val="20"/>
          <w:szCs w:val="20"/>
        </w:rPr>
        <w:t>“Como estudiante de ESPOL me comprometo a combatir la mediocridad y a  actuar con honestidad; por eso no copio ni dejo copiar.”</w:t>
      </w:r>
    </w:p>
    <w:p w:rsidR="00840FAE" w:rsidRDefault="00840FAE" w:rsidP="005861E2">
      <w:pPr>
        <w:rPr>
          <w:rFonts w:ascii="Tahoma" w:hAnsi="Tahoma" w:cs="Tahoma"/>
          <w:sz w:val="20"/>
          <w:szCs w:val="20"/>
        </w:rPr>
      </w:pPr>
    </w:p>
    <w:p w:rsidR="00840FAE" w:rsidRDefault="00840FAE" w:rsidP="005861E2">
      <w:pPr>
        <w:rPr>
          <w:rFonts w:ascii="Tahoma" w:hAnsi="Tahoma" w:cs="Tahoma"/>
          <w:sz w:val="20"/>
          <w:szCs w:val="20"/>
        </w:rPr>
      </w:pPr>
    </w:p>
    <w:p w:rsidR="005861E2" w:rsidRPr="005861E2" w:rsidRDefault="005861E2" w:rsidP="005861E2">
      <w:pPr>
        <w:rPr>
          <w:rFonts w:ascii="Tahoma" w:hAnsi="Tahoma" w:cs="Tahoma"/>
          <w:sz w:val="20"/>
          <w:szCs w:val="20"/>
        </w:rPr>
      </w:pPr>
    </w:p>
    <w:p w:rsidR="005861E2" w:rsidRPr="005861E2" w:rsidRDefault="005861E2" w:rsidP="005861E2">
      <w:pPr>
        <w:rPr>
          <w:rFonts w:ascii="Tahoma" w:hAnsi="Tahoma" w:cs="Tahoma"/>
          <w:sz w:val="20"/>
          <w:szCs w:val="20"/>
        </w:rPr>
      </w:pPr>
      <w:r w:rsidRPr="005861E2">
        <w:rPr>
          <w:rFonts w:ascii="Tahoma" w:hAnsi="Tahoma" w:cs="Tahoma"/>
          <w:sz w:val="20"/>
          <w:szCs w:val="20"/>
        </w:rPr>
        <w:t>………………………………………..</w:t>
      </w:r>
    </w:p>
    <w:p w:rsidR="005861E2" w:rsidRPr="003E6EE2" w:rsidRDefault="005861E2" w:rsidP="005861E2">
      <w:pPr>
        <w:rPr>
          <w:rFonts w:ascii="Tahoma" w:hAnsi="Tahoma" w:cs="Tahoma"/>
          <w:sz w:val="20"/>
          <w:szCs w:val="20"/>
        </w:rPr>
      </w:pPr>
      <w:r w:rsidRPr="005861E2">
        <w:rPr>
          <w:rFonts w:ascii="Tahoma" w:hAnsi="Tahoma" w:cs="Tahoma"/>
          <w:sz w:val="20"/>
          <w:szCs w:val="20"/>
        </w:rPr>
        <w:t>Firma de compromiso del estudiante”.</w:t>
      </w:r>
    </w:p>
    <w:sectPr w:rsidR="005861E2" w:rsidRPr="003E6EE2" w:rsidSect="00823364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13" w:rsidRDefault="00947D13">
      <w:r>
        <w:separator/>
      </w:r>
    </w:p>
  </w:endnote>
  <w:endnote w:type="continuationSeparator" w:id="0">
    <w:p w:rsidR="00947D13" w:rsidRDefault="009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13" w:rsidRPr="00A65F8B" w:rsidRDefault="00947D13" w:rsidP="007652C4">
    <w:pPr>
      <w:pStyle w:val="Piedepgina"/>
      <w:jc w:val="center"/>
      <w:rPr>
        <w:rStyle w:val="Nmerodepgina"/>
      </w:rPr>
    </w:pPr>
    <w:r w:rsidRPr="00A65F8B">
      <w:rPr>
        <w:rStyle w:val="Nmerodepgina"/>
        <w:rFonts w:ascii="Tahoma" w:hAnsi="Tahoma" w:cs="Tahoma"/>
        <w:sz w:val="18"/>
        <w:szCs w:val="18"/>
        <w:u w:val="single"/>
      </w:rPr>
      <w:tab/>
    </w:r>
    <w:r w:rsidRPr="00A65F8B">
      <w:rPr>
        <w:rStyle w:val="Nmerodepgina"/>
        <w:rFonts w:ascii="Tahoma" w:hAnsi="Tahoma" w:cs="Tahoma"/>
        <w:sz w:val="18"/>
        <w:szCs w:val="18"/>
        <w:u w:val="single"/>
      </w:rPr>
      <w:tab/>
    </w:r>
  </w:p>
  <w:p w:rsidR="00947D13" w:rsidRPr="00826ED9" w:rsidRDefault="00947D13" w:rsidP="007652C4">
    <w:pPr>
      <w:pStyle w:val="Piedepgina"/>
      <w:jc w:val="center"/>
      <w:rPr>
        <w:rStyle w:val="Nmerodepgina"/>
        <w:rFonts w:ascii="Arial" w:hAnsi="Arial" w:cs="Arial"/>
        <w:sz w:val="16"/>
        <w:szCs w:val="16"/>
      </w:rPr>
    </w:pPr>
    <w:r w:rsidRPr="00826ED9">
      <w:rPr>
        <w:rStyle w:val="Nmerodepgina"/>
        <w:rFonts w:ascii="Arial" w:hAnsi="Arial" w:cs="Arial"/>
        <w:sz w:val="16"/>
        <w:szCs w:val="16"/>
      </w:rPr>
      <w:tab/>
    </w:r>
    <w:r w:rsidRPr="00826ED9">
      <w:rPr>
        <w:rFonts w:ascii="Arial" w:hAnsi="Arial" w:cs="Arial"/>
        <w:sz w:val="16"/>
        <w:szCs w:val="16"/>
      </w:rPr>
      <w:t xml:space="preserve">Página </w:t>
    </w:r>
    <w:r w:rsidRPr="00826ED9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 w:rsidRPr="00826ED9">
      <w:rPr>
        <w:rFonts w:ascii="Arial" w:hAnsi="Arial" w:cs="Arial"/>
        <w:b/>
        <w:sz w:val="16"/>
        <w:szCs w:val="16"/>
      </w:rPr>
      <w:fldChar w:fldCharType="separate"/>
    </w:r>
    <w:r w:rsidR="00947200">
      <w:rPr>
        <w:rFonts w:ascii="Arial" w:hAnsi="Arial" w:cs="Arial"/>
        <w:b/>
        <w:noProof/>
        <w:sz w:val="16"/>
        <w:szCs w:val="16"/>
      </w:rPr>
      <w:t>1</w:t>
    </w:r>
    <w:r w:rsidRPr="00826ED9">
      <w:rPr>
        <w:rFonts w:ascii="Arial" w:hAnsi="Arial" w:cs="Arial"/>
        <w:b/>
        <w:sz w:val="16"/>
        <w:szCs w:val="16"/>
      </w:rPr>
      <w:fldChar w:fldCharType="end"/>
    </w:r>
    <w:r w:rsidRPr="00826ED9">
      <w:rPr>
        <w:rFonts w:ascii="Arial" w:hAnsi="Arial" w:cs="Arial"/>
        <w:sz w:val="16"/>
        <w:szCs w:val="16"/>
      </w:rPr>
      <w:t xml:space="preserve"> de </w:t>
    </w:r>
    <w:r w:rsidRPr="00826ED9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 w:rsidRPr="00826ED9">
      <w:rPr>
        <w:rFonts w:ascii="Arial" w:hAnsi="Arial" w:cs="Arial"/>
        <w:b/>
        <w:sz w:val="16"/>
        <w:szCs w:val="16"/>
      </w:rPr>
      <w:fldChar w:fldCharType="separate"/>
    </w:r>
    <w:r w:rsidR="00947200">
      <w:rPr>
        <w:rFonts w:ascii="Arial" w:hAnsi="Arial" w:cs="Arial"/>
        <w:b/>
        <w:noProof/>
        <w:sz w:val="16"/>
        <w:szCs w:val="16"/>
      </w:rPr>
      <w:t>3</w:t>
    </w:r>
    <w:r w:rsidRPr="00826ED9">
      <w:rPr>
        <w:rFonts w:ascii="Arial" w:hAnsi="Arial" w:cs="Arial"/>
        <w:b/>
        <w:sz w:val="16"/>
        <w:szCs w:val="16"/>
      </w:rPr>
      <w:fldChar w:fldCharType="end"/>
    </w:r>
    <w:r w:rsidRPr="00826ED9">
      <w:rPr>
        <w:rStyle w:val="Nmerodepgina"/>
        <w:rFonts w:ascii="Arial" w:hAnsi="Arial" w:cs="Arial"/>
        <w:sz w:val="16"/>
        <w:szCs w:val="16"/>
      </w:rPr>
      <w:t xml:space="preserve"> </w:t>
    </w:r>
    <w:r w:rsidRPr="00826ED9"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>EXAMEN PRIMER PARCIAL</w:t>
    </w:r>
  </w:p>
  <w:p w:rsidR="00947D13" w:rsidRPr="007348E1" w:rsidRDefault="00947D13" w:rsidP="007348E1">
    <w:pPr>
      <w:pStyle w:val="Piedepgina"/>
      <w:jc w:val="right"/>
      <w:rPr>
        <w:rFonts w:ascii="Arial" w:hAnsi="Arial" w:cs="Arial"/>
        <w:sz w:val="16"/>
        <w:szCs w:val="16"/>
        <w:lang w:val="es-ES_tradnl"/>
      </w:rPr>
    </w:pPr>
    <w:r w:rsidRPr="007348E1">
      <w:rPr>
        <w:rFonts w:ascii="Arial" w:hAnsi="Arial" w:cs="Arial"/>
        <w:sz w:val="16"/>
        <w:szCs w:val="16"/>
        <w:lang w:val="es-ES_tradnl"/>
      </w:rPr>
      <w:t>APRECIACIÓN CINEMATOGRÁFICA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13" w:rsidRDefault="00947D13">
      <w:r>
        <w:separator/>
      </w:r>
    </w:p>
  </w:footnote>
  <w:footnote w:type="continuationSeparator" w:id="0">
    <w:p w:rsidR="00947D13" w:rsidRDefault="00947D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13" w:rsidRDefault="00947D13">
    <w:pPr>
      <w:pStyle w:val="Encabezado"/>
    </w:pPr>
    <w:r>
      <w:rPr>
        <w:noProof/>
      </w:rPr>
      <w:drawing>
        <wp:inline distT="0" distB="0" distL="0" distR="0">
          <wp:extent cx="819150" cy="762000"/>
          <wp:effectExtent l="19050" t="0" r="0" b="0"/>
          <wp:docPr id="4" name="Imagen 1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FINAL LOGO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947D13" w:rsidRDefault="009472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372100" cy="0"/>
              <wp:effectExtent l="12700" t="13335" r="25400" b="2476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23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hsCRMCAAAp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"/>
          </w:pict>
        </mc:Fallback>
      </mc:AlternateContent>
    </w:r>
  </w:p>
  <w:p w:rsidR="00947D13" w:rsidRPr="00362C66" w:rsidRDefault="00947D13">
    <w:pPr>
      <w:pStyle w:val="Encabezado"/>
    </w:pPr>
    <w:r>
      <w:rPr>
        <w:noProof/>
      </w:rPr>
      <w:drawing>
        <wp:inline distT="0" distB="0" distL="0" distR="0">
          <wp:extent cx="8915400" cy="7315200"/>
          <wp:effectExtent l="19050" t="0" r="0" b="0"/>
          <wp:docPr id="5" name="Imagen 2" descr="ES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OL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731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8915400" cy="7315200"/>
          <wp:effectExtent l="19050" t="0" r="0" b="0"/>
          <wp:docPr id="6" name="Imagen 3" descr="ES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OL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731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D13" w:rsidRDefault="009472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372100" cy="0"/>
              <wp:effectExtent l="12700" t="14605" r="25400" b="2349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23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769"/>
    <w:multiLevelType w:val="hybridMultilevel"/>
    <w:tmpl w:val="5DF4B33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FF7"/>
    <w:multiLevelType w:val="hybridMultilevel"/>
    <w:tmpl w:val="6D1C40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093E"/>
    <w:multiLevelType w:val="hybridMultilevel"/>
    <w:tmpl w:val="99D290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3C60"/>
    <w:multiLevelType w:val="hybridMultilevel"/>
    <w:tmpl w:val="EAF08AE2"/>
    <w:lvl w:ilvl="0" w:tplc="A45E2B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6005A"/>
    <w:multiLevelType w:val="hybridMultilevel"/>
    <w:tmpl w:val="47108C6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570B4"/>
    <w:multiLevelType w:val="hybridMultilevel"/>
    <w:tmpl w:val="08CAAEE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430EC"/>
    <w:multiLevelType w:val="hybridMultilevel"/>
    <w:tmpl w:val="18E459C8"/>
    <w:lvl w:ilvl="0" w:tplc="664AD7B2">
      <w:start w:val="1"/>
      <w:numFmt w:val="lowerLetter"/>
      <w:pStyle w:val="Body2literal"/>
      <w:lvlText w:val="%1)"/>
      <w:lvlJc w:val="left"/>
      <w:pPr>
        <w:tabs>
          <w:tab w:val="num" w:pos="-1080"/>
        </w:tabs>
        <w:ind w:left="36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AE5195"/>
    <w:multiLevelType w:val="hybridMultilevel"/>
    <w:tmpl w:val="404C1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A1956"/>
    <w:multiLevelType w:val="hybridMultilevel"/>
    <w:tmpl w:val="668451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475BC"/>
    <w:multiLevelType w:val="hybridMultilevel"/>
    <w:tmpl w:val="2FF67AB4"/>
    <w:lvl w:ilvl="0" w:tplc="47F4AA7E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A17153B"/>
    <w:multiLevelType w:val="hybridMultilevel"/>
    <w:tmpl w:val="71CC347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67976"/>
    <w:multiLevelType w:val="hybridMultilevel"/>
    <w:tmpl w:val="E2020F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947D6"/>
    <w:multiLevelType w:val="hybridMultilevel"/>
    <w:tmpl w:val="557E5D6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D6CCC"/>
    <w:multiLevelType w:val="hybridMultilevel"/>
    <w:tmpl w:val="1F1029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F10AA"/>
    <w:multiLevelType w:val="hybridMultilevel"/>
    <w:tmpl w:val="F210D17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83C12"/>
    <w:multiLevelType w:val="hybridMultilevel"/>
    <w:tmpl w:val="69FA1B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69C"/>
    <w:multiLevelType w:val="hybridMultilevel"/>
    <w:tmpl w:val="AB3A5D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2"/>
  </w:num>
  <w:num w:numId="7">
    <w:abstractNumId w:val="15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15"/>
    <w:rsid w:val="000009D9"/>
    <w:rsid w:val="000145B9"/>
    <w:rsid w:val="00017D7D"/>
    <w:rsid w:val="00062EDB"/>
    <w:rsid w:val="0009624B"/>
    <w:rsid w:val="000A2727"/>
    <w:rsid w:val="000C39B2"/>
    <w:rsid w:val="000F314A"/>
    <w:rsid w:val="000F5A47"/>
    <w:rsid w:val="001242A9"/>
    <w:rsid w:val="0016201E"/>
    <w:rsid w:val="001A4C13"/>
    <w:rsid w:val="001D1543"/>
    <w:rsid w:val="001E0EF1"/>
    <w:rsid w:val="001F2A15"/>
    <w:rsid w:val="001F512C"/>
    <w:rsid w:val="00290F35"/>
    <w:rsid w:val="002D0B20"/>
    <w:rsid w:val="0030064D"/>
    <w:rsid w:val="00333F46"/>
    <w:rsid w:val="00337271"/>
    <w:rsid w:val="003379AF"/>
    <w:rsid w:val="0036650F"/>
    <w:rsid w:val="00377783"/>
    <w:rsid w:val="0039420D"/>
    <w:rsid w:val="003E6EE2"/>
    <w:rsid w:val="00421AA1"/>
    <w:rsid w:val="00422D11"/>
    <w:rsid w:val="00435D6C"/>
    <w:rsid w:val="0044709C"/>
    <w:rsid w:val="00452505"/>
    <w:rsid w:val="00486ABB"/>
    <w:rsid w:val="00491FBC"/>
    <w:rsid w:val="004B28DE"/>
    <w:rsid w:val="004B5874"/>
    <w:rsid w:val="0050616A"/>
    <w:rsid w:val="005114F8"/>
    <w:rsid w:val="00516812"/>
    <w:rsid w:val="005174C6"/>
    <w:rsid w:val="005404F2"/>
    <w:rsid w:val="005861E2"/>
    <w:rsid w:val="005E0032"/>
    <w:rsid w:val="005F50E5"/>
    <w:rsid w:val="0062044F"/>
    <w:rsid w:val="006261CE"/>
    <w:rsid w:val="006328DF"/>
    <w:rsid w:val="00640C09"/>
    <w:rsid w:val="006635EE"/>
    <w:rsid w:val="0069535B"/>
    <w:rsid w:val="006A1FEE"/>
    <w:rsid w:val="006E2B8D"/>
    <w:rsid w:val="006E6638"/>
    <w:rsid w:val="007204AC"/>
    <w:rsid w:val="00720CF6"/>
    <w:rsid w:val="00725737"/>
    <w:rsid w:val="0072653F"/>
    <w:rsid w:val="007348E1"/>
    <w:rsid w:val="007652C4"/>
    <w:rsid w:val="00765930"/>
    <w:rsid w:val="007766E5"/>
    <w:rsid w:val="00781BAE"/>
    <w:rsid w:val="0078303A"/>
    <w:rsid w:val="007A2D0E"/>
    <w:rsid w:val="007C2C88"/>
    <w:rsid w:val="008136A6"/>
    <w:rsid w:val="00823364"/>
    <w:rsid w:val="008310E4"/>
    <w:rsid w:val="00840FAE"/>
    <w:rsid w:val="008457EE"/>
    <w:rsid w:val="00845D41"/>
    <w:rsid w:val="00865634"/>
    <w:rsid w:val="00886015"/>
    <w:rsid w:val="00920FD5"/>
    <w:rsid w:val="00931440"/>
    <w:rsid w:val="009319EA"/>
    <w:rsid w:val="00936394"/>
    <w:rsid w:val="00947200"/>
    <w:rsid w:val="00947D13"/>
    <w:rsid w:val="00964205"/>
    <w:rsid w:val="00965FDD"/>
    <w:rsid w:val="009C493A"/>
    <w:rsid w:val="00A0324D"/>
    <w:rsid w:val="00A331D9"/>
    <w:rsid w:val="00A53699"/>
    <w:rsid w:val="00A57AE5"/>
    <w:rsid w:val="00A85DFE"/>
    <w:rsid w:val="00AA4960"/>
    <w:rsid w:val="00AA79CA"/>
    <w:rsid w:val="00AC1F56"/>
    <w:rsid w:val="00AD0EFE"/>
    <w:rsid w:val="00AF7046"/>
    <w:rsid w:val="00B122C2"/>
    <w:rsid w:val="00B13002"/>
    <w:rsid w:val="00B146A3"/>
    <w:rsid w:val="00B22546"/>
    <w:rsid w:val="00B313C2"/>
    <w:rsid w:val="00B666FD"/>
    <w:rsid w:val="00B770AE"/>
    <w:rsid w:val="00B82973"/>
    <w:rsid w:val="00BC0E75"/>
    <w:rsid w:val="00BF3C69"/>
    <w:rsid w:val="00BF641D"/>
    <w:rsid w:val="00C4470C"/>
    <w:rsid w:val="00C5764C"/>
    <w:rsid w:val="00C61883"/>
    <w:rsid w:val="00C75EFD"/>
    <w:rsid w:val="00CB62C4"/>
    <w:rsid w:val="00D2191B"/>
    <w:rsid w:val="00D76F1F"/>
    <w:rsid w:val="00D8569C"/>
    <w:rsid w:val="00D94801"/>
    <w:rsid w:val="00DA29A6"/>
    <w:rsid w:val="00DB1C38"/>
    <w:rsid w:val="00DD292F"/>
    <w:rsid w:val="00DD4141"/>
    <w:rsid w:val="00DE2E1E"/>
    <w:rsid w:val="00E24D82"/>
    <w:rsid w:val="00E55902"/>
    <w:rsid w:val="00E57DDF"/>
    <w:rsid w:val="00E70C6E"/>
    <w:rsid w:val="00EA1B3A"/>
    <w:rsid w:val="00EA6A01"/>
    <w:rsid w:val="00ED599F"/>
    <w:rsid w:val="00ED6BA8"/>
    <w:rsid w:val="00ED758B"/>
    <w:rsid w:val="00F017DB"/>
    <w:rsid w:val="00F16637"/>
    <w:rsid w:val="00F80E55"/>
    <w:rsid w:val="00FD02D3"/>
    <w:rsid w:val="00FE2EC8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F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A38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A38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5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8F7791"/>
  </w:style>
  <w:style w:type="paragraph" w:customStyle="1" w:styleId="Cuadrculamedia1-nfasis21">
    <w:name w:val="Cuadrícula media 1 - Énfasis 21"/>
    <w:basedOn w:val="Normal"/>
    <w:uiPriority w:val="34"/>
    <w:qFormat/>
    <w:rsid w:val="0059174E"/>
    <w:pPr>
      <w:ind w:left="708"/>
    </w:pPr>
  </w:style>
  <w:style w:type="paragraph" w:styleId="NormalWeb">
    <w:name w:val="Normal (Web)"/>
    <w:basedOn w:val="Normal"/>
    <w:rsid w:val="00E62072"/>
    <w:pPr>
      <w:spacing w:before="100" w:beforeAutospacing="1" w:after="115"/>
    </w:pPr>
    <w:rPr>
      <w:rFonts w:ascii="Times" w:eastAsia="Times" w:hAnsi="Times"/>
      <w:sz w:val="20"/>
      <w:szCs w:val="20"/>
      <w:lang w:val="en-US" w:eastAsia="en-US"/>
    </w:rPr>
  </w:style>
  <w:style w:type="paragraph" w:customStyle="1" w:styleId="Body2literal">
    <w:name w:val="Body 2 literal"/>
    <w:basedOn w:val="Normal"/>
    <w:rsid w:val="00435D6C"/>
    <w:pPr>
      <w:widowControl w:val="0"/>
      <w:numPr>
        <w:numId w:val="1"/>
      </w:numPr>
    </w:pPr>
    <w:rPr>
      <w:rFonts w:ascii="Univers" w:hAnsi="Univers"/>
      <w:snapToGrid w:val="0"/>
      <w:szCs w:val="20"/>
      <w:lang w:val="en-US"/>
    </w:rPr>
  </w:style>
  <w:style w:type="paragraph" w:styleId="Textosinformato">
    <w:name w:val="Plain Text"/>
    <w:basedOn w:val="Normal"/>
    <w:link w:val="TextosinformatoCar"/>
    <w:rsid w:val="001A4C13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1A4C13"/>
    <w:rPr>
      <w:rFonts w:ascii="Courier New" w:hAnsi="Courier New"/>
      <w:szCs w:val="24"/>
      <w:lang w:val="es-ES" w:eastAsia="es-ES"/>
    </w:rPr>
  </w:style>
  <w:style w:type="character" w:customStyle="1" w:styleId="EncabezadoCar">
    <w:name w:val="Encabezado Car"/>
    <w:link w:val="Encabezado"/>
    <w:rsid w:val="000145B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348E1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9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E6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F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A38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A38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5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8F7791"/>
  </w:style>
  <w:style w:type="paragraph" w:customStyle="1" w:styleId="Cuadrculamedia1-nfasis21">
    <w:name w:val="Cuadrícula media 1 - Énfasis 21"/>
    <w:basedOn w:val="Normal"/>
    <w:uiPriority w:val="34"/>
    <w:qFormat/>
    <w:rsid w:val="0059174E"/>
    <w:pPr>
      <w:ind w:left="708"/>
    </w:pPr>
  </w:style>
  <w:style w:type="paragraph" w:styleId="NormalWeb">
    <w:name w:val="Normal (Web)"/>
    <w:basedOn w:val="Normal"/>
    <w:rsid w:val="00E62072"/>
    <w:pPr>
      <w:spacing w:before="100" w:beforeAutospacing="1" w:after="115"/>
    </w:pPr>
    <w:rPr>
      <w:rFonts w:ascii="Times" w:eastAsia="Times" w:hAnsi="Times"/>
      <w:sz w:val="20"/>
      <w:szCs w:val="20"/>
      <w:lang w:val="en-US" w:eastAsia="en-US"/>
    </w:rPr>
  </w:style>
  <w:style w:type="paragraph" w:customStyle="1" w:styleId="Body2literal">
    <w:name w:val="Body 2 literal"/>
    <w:basedOn w:val="Normal"/>
    <w:rsid w:val="00435D6C"/>
    <w:pPr>
      <w:widowControl w:val="0"/>
      <w:numPr>
        <w:numId w:val="1"/>
      </w:numPr>
    </w:pPr>
    <w:rPr>
      <w:rFonts w:ascii="Univers" w:hAnsi="Univers"/>
      <w:snapToGrid w:val="0"/>
      <w:szCs w:val="20"/>
      <w:lang w:val="en-US"/>
    </w:rPr>
  </w:style>
  <w:style w:type="paragraph" w:styleId="Textosinformato">
    <w:name w:val="Plain Text"/>
    <w:basedOn w:val="Normal"/>
    <w:link w:val="TextosinformatoCar"/>
    <w:rsid w:val="001A4C13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1A4C13"/>
    <w:rPr>
      <w:rFonts w:ascii="Courier New" w:hAnsi="Courier New"/>
      <w:szCs w:val="24"/>
      <w:lang w:val="es-ES" w:eastAsia="es-ES"/>
    </w:rPr>
  </w:style>
  <w:style w:type="character" w:customStyle="1" w:styleId="EncabezadoCar">
    <w:name w:val="Encabezado Car"/>
    <w:link w:val="Encabezado"/>
    <w:rsid w:val="000145B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348E1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9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E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SÍLABUS (ABET)</vt:lpstr>
    </vt:vector>
  </TitlesOfParts>
  <Company/>
  <LinksUpToDate>false</LinksUpToDate>
  <CharactersWithSpaces>4375</CharactersWithSpaces>
  <SharedDoc>false</SharedDoc>
  <HLinks>
    <vt:vector size="24" baseType="variant">
      <vt:variant>
        <vt:i4>262246</vt:i4>
      </vt:variant>
      <vt:variant>
        <vt:i4>55342</vt:i4>
      </vt:variant>
      <vt:variant>
        <vt:i4>1028</vt:i4>
      </vt:variant>
      <vt:variant>
        <vt:i4>1</vt:i4>
      </vt:variant>
      <vt:variant>
        <vt:lpwstr>pabet</vt:lpwstr>
      </vt:variant>
      <vt:variant>
        <vt:lpwstr/>
      </vt:variant>
      <vt:variant>
        <vt:i4>4456548</vt:i4>
      </vt:variant>
      <vt:variant>
        <vt:i4>55356</vt:i4>
      </vt:variant>
      <vt:variant>
        <vt:i4>1025</vt:i4>
      </vt:variant>
      <vt:variant>
        <vt:i4>1</vt:i4>
      </vt:variant>
      <vt:variant>
        <vt:lpwstr>ARTE FINAL LOGO ESPOL</vt:lpwstr>
      </vt:variant>
      <vt:variant>
        <vt:lpwstr/>
      </vt:variant>
      <vt:variant>
        <vt:i4>3014777</vt:i4>
      </vt:variant>
      <vt:variant>
        <vt:i4>55361</vt:i4>
      </vt:variant>
      <vt:variant>
        <vt:i4>1026</vt:i4>
      </vt:variant>
      <vt:variant>
        <vt:i4>1</vt:i4>
      </vt:variant>
      <vt:variant>
        <vt:lpwstr>ESPOL2</vt:lpwstr>
      </vt:variant>
      <vt:variant>
        <vt:lpwstr/>
      </vt:variant>
      <vt:variant>
        <vt:i4>3014777</vt:i4>
      </vt:variant>
      <vt:variant>
        <vt:i4>55373</vt:i4>
      </vt:variant>
      <vt:variant>
        <vt:i4>1027</vt:i4>
      </vt:variant>
      <vt:variant>
        <vt:i4>1</vt:i4>
      </vt:variant>
      <vt:variant>
        <vt:lpwstr>ESPOL2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SÍLABUS (ABET)</dc:title>
  <dc:creator>User</dc:creator>
  <cp:lastModifiedBy>Lab210-01</cp:lastModifiedBy>
  <cp:revision>2</cp:revision>
  <cp:lastPrinted>2014-02-24T14:26:00Z</cp:lastPrinted>
  <dcterms:created xsi:type="dcterms:W3CDTF">2014-06-30T16:37:00Z</dcterms:created>
  <dcterms:modified xsi:type="dcterms:W3CDTF">2014-06-30T16:37:00Z</dcterms:modified>
</cp:coreProperties>
</file>