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B53" w:rsidRPr="00145BD8" w:rsidRDefault="004B0B53" w:rsidP="004B0B53">
      <w:pPr>
        <w:tabs>
          <w:tab w:val="left" w:pos="2326"/>
        </w:tabs>
        <w:spacing w:after="0" w:line="240" w:lineRule="auto"/>
        <w:jc w:val="center"/>
        <w:rPr>
          <w:b/>
          <w:szCs w:val="20"/>
        </w:rPr>
      </w:pPr>
      <w:r w:rsidRPr="00145BD8">
        <w:rPr>
          <w:b/>
          <w:szCs w:val="20"/>
        </w:rPr>
        <w:t>EXAMEN DE CONTABILIDAD I</w:t>
      </w:r>
    </w:p>
    <w:p w:rsidR="004B0B53" w:rsidRPr="00145BD8" w:rsidRDefault="005E0337" w:rsidP="004B0B53">
      <w:pPr>
        <w:tabs>
          <w:tab w:val="left" w:pos="2326"/>
        </w:tabs>
        <w:spacing w:after="0" w:line="240" w:lineRule="auto"/>
        <w:jc w:val="center"/>
        <w:rPr>
          <w:b/>
          <w:szCs w:val="20"/>
        </w:rPr>
      </w:pPr>
      <w:r>
        <w:rPr>
          <w:b/>
          <w:szCs w:val="20"/>
        </w:rPr>
        <w:t>MEJORAMIENTO</w:t>
      </w:r>
      <w:r w:rsidR="004B0B53" w:rsidRPr="00145BD8">
        <w:rPr>
          <w:b/>
          <w:szCs w:val="20"/>
        </w:rPr>
        <w:t xml:space="preserve"> </w:t>
      </w:r>
      <w:r w:rsidR="00AE2A13">
        <w:rPr>
          <w:b/>
          <w:szCs w:val="20"/>
        </w:rPr>
        <w:t>I</w:t>
      </w:r>
      <w:r w:rsidR="004B0B53" w:rsidRPr="00145BD8">
        <w:rPr>
          <w:b/>
          <w:szCs w:val="20"/>
        </w:rPr>
        <w:t>T 2012-2013</w:t>
      </w:r>
    </w:p>
    <w:p w:rsidR="004B0B53" w:rsidRPr="003F7859" w:rsidRDefault="004B0B53" w:rsidP="004B0B53">
      <w:pPr>
        <w:tabs>
          <w:tab w:val="left" w:pos="2326"/>
        </w:tabs>
        <w:spacing w:after="0"/>
        <w:jc w:val="center"/>
        <w:rPr>
          <w:b/>
          <w:sz w:val="10"/>
          <w:szCs w:val="20"/>
        </w:rPr>
      </w:pPr>
    </w:p>
    <w:p w:rsidR="004B0B53" w:rsidRPr="004B0B53" w:rsidRDefault="004B0B53" w:rsidP="004B0B53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4B0B53">
        <w:rPr>
          <w:rFonts w:ascii="Arial" w:hAnsi="Arial" w:cs="Arial"/>
          <w:color w:val="auto"/>
          <w:sz w:val="20"/>
          <w:szCs w:val="20"/>
        </w:rPr>
        <w:t>APELLIDOS Y NOMBRES: ..............................................................................…………………</w:t>
      </w:r>
    </w:p>
    <w:p w:rsidR="004B0B53" w:rsidRPr="004B0B53" w:rsidRDefault="004B0B53" w:rsidP="004B0B53">
      <w:pPr>
        <w:jc w:val="center"/>
        <w:rPr>
          <w:rFonts w:ascii="Arial" w:hAnsi="Arial" w:cs="Arial"/>
          <w:sz w:val="20"/>
          <w:szCs w:val="20"/>
        </w:rPr>
      </w:pPr>
      <w:r w:rsidRPr="004B0B53">
        <w:rPr>
          <w:rFonts w:ascii="Arial" w:hAnsi="Arial" w:cs="Arial"/>
          <w:sz w:val="20"/>
          <w:szCs w:val="20"/>
        </w:rPr>
        <w:t xml:space="preserve">MATRICULA: ......................................................................PARALELO:   </w:t>
      </w:r>
      <w:r w:rsidR="00067062">
        <w:rPr>
          <w:rFonts w:ascii="Arial" w:hAnsi="Arial" w:cs="Arial"/>
          <w:sz w:val="20"/>
          <w:szCs w:val="20"/>
        </w:rPr>
        <w:t>……………… VERSION 2</w:t>
      </w:r>
    </w:p>
    <w:p w:rsidR="004B0B53" w:rsidRPr="00596A82" w:rsidRDefault="004B0B53" w:rsidP="004B0B53">
      <w:pPr>
        <w:jc w:val="center"/>
        <w:rPr>
          <w:i/>
        </w:rPr>
      </w:pPr>
      <w:r>
        <w:rPr>
          <w:i/>
        </w:rPr>
        <w:t>“</w:t>
      </w:r>
      <w:r w:rsidRPr="00596A82">
        <w:rPr>
          <w:i/>
        </w:rPr>
        <w:t>Como estudiante de FEN me comprometo a combatir la mediocridad y actuar con honestidad p</w:t>
      </w:r>
      <w:r>
        <w:rPr>
          <w:i/>
        </w:rPr>
        <w:t>or eso no copio ni dejo copiar”</w:t>
      </w:r>
    </w:p>
    <w:p w:rsidR="004B0B53" w:rsidRDefault="004B0B53" w:rsidP="004B0B53">
      <w:pPr>
        <w:spacing w:after="0" w:line="240" w:lineRule="auto"/>
        <w:jc w:val="center"/>
      </w:pPr>
      <w:r>
        <w:t>______________________________</w:t>
      </w:r>
    </w:p>
    <w:p w:rsidR="004B0B53" w:rsidRDefault="004B0B53" w:rsidP="004B0B53">
      <w:pPr>
        <w:spacing w:after="0" w:line="240" w:lineRule="auto"/>
        <w:jc w:val="center"/>
        <w:rPr>
          <w:b/>
          <w:i/>
          <w:szCs w:val="20"/>
        </w:rPr>
      </w:pPr>
      <w:r>
        <w:rPr>
          <w:b/>
          <w:i/>
          <w:szCs w:val="20"/>
        </w:rPr>
        <w:t>Firma del estudiante</w:t>
      </w:r>
    </w:p>
    <w:p w:rsidR="004B0B53" w:rsidRDefault="004B0B53" w:rsidP="004B0B53">
      <w:pPr>
        <w:spacing w:after="0" w:line="240" w:lineRule="auto"/>
        <w:jc w:val="center"/>
        <w:rPr>
          <w:b/>
          <w:i/>
          <w:szCs w:val="20"/>
        </w:rPr>
      </w:pPr>
      <w:r>
        <w:rPr>
          <w:b/>
          <w:i/>
          <w:szCs w:val="20"/>
        </w:rPr>
        <w:t xml:space="preserve">Matricula # </w:t>
      </w:r>
    </w:p>
    <w:p w:rsidR="004B0B53" w:rsidRPr="00145BD8" w:rsidRDefault="004B0B53" w:rsidP="004B0B53">
      <w:pPr>
        <w:spacing w:after="0" w:line="240" w:lineRule="auto"/>
        <w:jc w:val="center"/>
        <w:rPr>
          <w:b/>
          <w:i/>
          <w:szCs w:val="20"/>
        </w:rPr>
      </w:pPr>
    </w:p>
    <w:p w:rsidR="008A0D00" w:rsidRDefault="004B0B53" w:rsidP="004B0B53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  <w:r w:rsidR="00A21080">
        <w:rPr>
          <w:rFonts w:ascii="Arial" w:hAnsi="Arial" w:cs="Arial"/>
          <w:b/>
        </w:rPr>
        <w:t xml:space="preserve"> PREGUNTAS TEORICAS (Vale 20 puntos</w:t>
      </w:r>
      <w:r w:rsidR="008A0D00" w:rsidRPr="008A0D00">
        <w:rPr>
          <w:rFonts w:ascii="Arial" w:hAnsi="Arial" w:cs="Arial"/>
          <w:b/>
        </w:rPr>
        <w:t>)</w:t>
      </w:r>
    </w:p>
    <w:p w:rsidR="00C0210C" w:rsidRDefault="00157536" w:rsidP="008F27DA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costo histórico de un activo es:</w:t>
      </w:r>
    </w:p>
    <w:p w:rsidR="008F27DA" w:rsidRDefault="00157536" w:rsidP="008F27DA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costo al cual se puede comercializar el activo en el mercado, si este se quisiera vender</w:t>
      </w:r>
    </w:p>
    <w:p w:rsidR="008F27DA" w:rsidRDefault="00157536" w:rsidP="008F27DA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costo contable del activo</w:t>
      </w:r>
    </w:p>
    <w:p w:rsidR="008F27DA" w:rsidRDefault="00157536" w:rsidP="008F27DA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costo de compra del activo</w:t>
      </w:r>
    </w:p>
    <w:p w:rsidR="008F27DA" w:rsidRDefault="00157536" w:rsidP="008F27DA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costo de compra menos la depreciación</w:t>
      </w:r>
    </w:p>
    <w:p w:rsidR="008F27DA" w:rsidRPr="00C0210C" w:rsidRDefault="00157536" w:rsidP="008F27DA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costo </w:t>
      </w:r>
      <w:r w:rsidR="00ED6367">
        <w:rPr>
          <w:rFonts w:ascii="Arial" w:hAnsi="Arial" w:cs="Arial"/>
        </w:rPr>
        <w:t>de realización del activo</w:t>
      </w:r>
    </w:p>
    <w:p w:rsidR="00C0210C" w:rsidRPr="00C0210C" w:rsidRDefault="00ED6367" w:rsidP="00C0210C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¿Cuál de las siguientes es una característica de la compañía de responsabilidad limitada?</w:t>
      </w:r>
    </w:p>
    <w:p w:rsidR="00C0210C" w:rsidRDefault="00ED6367" w:rsidP="008A0D0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Capital mínimo de aportación de $800</w:t>
      </w:r>
    </w:p>
    <w:p w:rsidR="00ED6367" w:rsidRDefault="00ED6367" w:rsidP="008A0D0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 3 a 15 accionistas</w:t>
      </w:r>
    </w:p>
    <w:p w:rsidR="00ED6367" w:rsidRDefault="00ED6367" w:rsidP="008A0D0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Su capital está dividido en aportaciones</w:t>
      </w:r>
    </w:p>
    <w:p w:rsidR="00ED6367" w:rsidRDefault="00ED6367" w:rsidP="008A0D0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la conoce como compañía de personas</w:t>
      </w:r>
    </w:p>
    <w:p w:rsidR="00ED6367" w:rsidRDefault="00ED6367" w:rsidP="008A0D00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Las acciones se transfieren libremente en los mercados de valores.</w:t>
      </w:r>
    </w:p>
    <w:p w:rsidR="003132FE" w:rsidRDefault="00ED6367" w:rsidP="003132FE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cobro de una deuda ocurrida por la venta de una maquinaria, afecta al estado de flujo de efectivo en:</w:t>
      </w:r>
    </w:p>
    <w:p w:rsidR="00C0210C" w:rsidRDefault="00ED6367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Aumenta las actividades de inversión</w:t>
      </w:r>
    </w:p>
    <w:p w:rsidR="00ED6367" w:rsidRDefault="00ED6367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Disminuye las actividades de inversión</w:t>
      </w:r>
    </w:p>
    <w:p w:rsidR="00ED6367" w:rsidRDefault="00ED6367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Aumenta las actividades operativas</w:t>
      </w:r>
    </w:p>
    <w:p w:rsidR="00ED6367" w:rsidRDefault="00ED6367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Aumenta las actividades de financiamiento</w:t>
      </w:r>
    </w:p>
    <w:p w:rsidR="00ED6367" w:rsidRDefault="00ED6367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Disminuye las actividades operativas</w:t>
      </w:r>
    </w:p>
    <w:p w:rsidR="006B7C3B" w:rsidRDefault="00ED6367" w:rsidP="006B7C3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Las CNIIF son:</w:t>
      </w:r>
    </w:p>
    <w:p w:rsidR="00C0210C" w:rsidRDefault="00ED6367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</w:p>
    <w:p w:rsidR="00ED6367" w:rsidRDefault="00ED6367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23</w:t>
      </w:r>
    </w:p>
    <w:p w:rsidR="00ED6367" w:rsidRDefault="00ED6367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18</w:t>
      </w:r>
    </w:p>
    <w:p w:rsidR="00ED6367" w:rsidRDefault="00ED6367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29</w:t>
      </w:r>
    </w:p>
    <w:p w:rsidR="00ED6367" w:rsidRDefault="00ED6367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12</w:t>
      </w:r>
    </w:p>
    <w:p w:rsidR="006B7C3B" w:rsidRDefault="00ED6367" w:rsidP="006B7C3B">
      <w:pPr>
        <w:pStyle w:val="Prrafodelist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Los activos no circulantes</w:t>
      </w:r>
      <w:r w:rsidR="00A21080">
        <w:rPr>
          <w:rFonts w:ascii="Arial" w:hAnsi="Arial" w:cs="Arial"/>
        </w:rPr>
        <w:t xml:space="preserve"> son:</w:t>
      </w:r>
    </w:p>
    <w:p w:rsidR="006B7C3B" w:rsidRDefault="00A21080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Los recursos que la compañía mantiene a más de un año plazo</w:t>
      </w:r>
    </w:p>
    <w:p w:rsidR="006B7C3B" w:rsidRDefault="00A21080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Los recursos que la compañía mantiene a menos de un año plazo</w:t>
      </w:r>
    </w:p>
    <w:p w:rsidR="006B7C3B" w:rsidRDefault="00A21080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Las obligaciones que la compañía mantiene a menos de un año plazo</w:t>
      </w:r>
    </w:p>
    <w:p w:rsidR="006B7C3B" w:rsidRDefault="00A21080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Las obligaciones que la compañía mantiene a más de un año plazo</w:t>
      </w:r>
    </w:p>
    <w:p w:rsidR="006B7C3B" w:rsidRPr="000D4E37" w:rsidRDefault="00A21080" w:rsidP="006B7C3B">
      <w:pPr>
        <w:pStyle w:val="Prrafodelista"/>
        <w:numPr>
          <w:ilvl w:val="1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patrimonio de la empresa</w:t>
      </w:r>
    </w:p>
    <w:p w:rsidR="006B7C3B" w:rsidRDefault="006B7C3B" w:rsidP="006B7C3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77280B">
        <w:rPr>
          <w:rFonts w:ascii="Arial" w:hAnsi="Arial" w:cs="Arial"/>
          <w:b/>
        </w:rPr>
        <w:t>I.</w:t>
      </w:r>
      <w:r w:rsidRPr="008A0D00">
        <w:rPr>
          <w:rFonts w:ascii="Arial" w:hAnsi="Arial" w:cs="Arial"/>
          <w:b/>
        </w:rPr>
        <w:t xml:space="preserve"> </w:t>
      </w:r>
      <w:r w:rsidR="00A21080">
        <w:rPr>
          <w:rFonts w:ascii="Arial" w:hAnsi="Arial" w:cs="Arial"/>
          <w:b/>
        </w:rPr>
        <w:t>ESTADO DE FLUJO DE EFECTIVO</w:t>
      </w:r>
      <w:r w:rsidR="004B0B53">
        <w:rPr>
          <w:rFonts w:ascii="Arial" w:hAnsi="Arial" w:cs="Arial"/>
          <w:b/>
        </w:rPr>
        <w:t xml:space="preserve"> </w:t>
      </w:r>
      <w:r w:rsidR="00A21080">
        <w:rPr>
          <w:rFonts w:ascii="Arial" w:hAnsi="Arial" w:cs="Arial"/>
          <w:b/>
        </w:rPr>
        <w:t xml:space="preserve"> (Vale 20 puntos</w:t>
      </w:r>
      <w:r w:rsidRPr="008A0D00">
        <w:rPr>
          <w:rFonts w:ascii="Arial" w:hAnsi="Arial" w:cs="Arial"/>
          <w:b/>
        </w:rPr>
        <w:t>)</w:t>
      </w:r>
    </w:p>
    <w:p w:rsidR="00A21080" w:rsidRDefault="00A21080" w:rsidP="006B7C3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Comercial “El Trébol” inicia el mes de agosto con $14,500 en su cuenta de efectivo, durante el mes se dieron los siguientes eventos:</w:t>
      </w:r>
    </w:p>
    <w:p w:rsidR="00A21080" w:rsidRDefault="00A21080" w:rsidP="00A2108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Adquiere mercadería surtida por $4500, cancelando el 60% al contado y la diferencia la acuerda pagar en 45 días plazos.</w:t>
      </w:r>
    </w:p>
    <w:p w:rsidR="00A21080" w:rsidRDefault="00A21080" w:rsidP="00A2108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Recibe $10.000 por parte de uno de accionistas como aportación de capital.</w:t>
      </w:r>
    </w:p>
    <w:p w:rsidR="00A21080" w:rsidRDefault="00A21080" w:rsidP="00A2108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Cancela servicios básicos por $150 de agua; $100 de luz y $180 de teléfono.</w:t>
      </w:r>
    </w:p>
    <w:p w:rsidR="00A21080" w:rsidRDefault="00A21080" w:rsidP="00A2108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Vende mercadería por $400 a crédito. El costo de la mercadería vendida es $230.</w:t>
      </w:r>
    </w:p>
    <w:p w:rsidR="00A21080" w:rsidRDefault="00A21080" w:rsidP="00A2108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Vende parte de un mobiliario al costo por $1500; recibe 50% al contado y la diferencia la acuerda cobrar en 30 días plazo.</w:t>
      </w:r>
    </w:p>
    <w:p w:rsidR="00A21080" w:rsidRDefault="00A21080" w:rsidP="00A2108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cancela $5000 por dividendos del año anterior a los accionistas</w:t>
      </w:r>
    </w:p>
    <w:p w:rsidR="00A21080" w:rsidRDefault="00A21080" w:rsidP="00A2108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Los salarios del mes fueron de $6000; se cancelo solo el 70%, quedando pendiente para el siguiente mes la diferencia.</w:t>
      </w:r>
    </w:p>
    <w:p w:rsidR="00A21080" w:rsidRDefault="00A21080" w:rsidP="00A2108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compra una computadora por $560, cancelándose el 80% al contado la diferencia se acuerda pagar el siguiente mes.</w:t>
      </w:r>
    </w:p>
    <w:p w:rsidR="00A21080" w:rsidRDefault="00A21080" w:rsidP="00A2108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devuelve parte de la mercadería comprada a inicio de mes. Por $190</w:t>
      </w:r>
    </w:p>
    <w:p w:rsidR="00A21080" w:rsidRDefault="00A21080" w:rsidP="00A2108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recibió un préstamo con el banco del Azuay por $10.000</w:t>
      </w:r>
    </w:p>
    <w:p w:rsidR="00A21080" w:rsidRDefault="00A21080" w:rsidP="00A2108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cancela una póliza de seguro por 1 año con seguro Sucre por $9000</w:t>
      </w:r>
    </w:p>
    <w:p w:rsidR="00A21080" w:rsidRDefault="00A21080" w:rsidP="00A21080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Venta de mercadería al contado $7800, el costo de venta representa el 80% de la venta total.</w:t>
      </w:r>
    </w:p>
    <w:p w:rsidR="00A21080" w:rsidRDefault="00A21080" w:rsidP="00A21080">
      <w:pPr>
        <w:jc w:val="both"/>
        <w:rPr>
          <w:rFonts w:ascii="Arial" w:hAnsi="Arial" w:cs="Arial"/>
          <w:b/>
        </w:rPr>
      </w:pPr>
      <w:r w:rsidRPr="00A21080">
        <w:rPr>
          <w:rFonts w:ascii="Arial" w:hAnsi="Arial" w:cs="Arial"/>
          <w:b/>
        </w:rPr>
        <w:t>Realice el Estado de flujo de efectivo de acuerdo a la NIC 7</w:t>
      </w:r>
    </w:p>
    <w:p w:rsidR="00214F5B" w:rsidRPr="00A21080" w:rsidRDefault="00214F5B" w:rsidP="00A21080">
      <w:pPr>
        <w:jc w:val="both"/>
        <w:rPr>
          <w:rFonts w:ascii="Arial" w:hAnsi="Arial" w:cs="Arial"/>
          <w:b/>
        </w:rPr>
      </w:pPr>
    </w:p>
    <w:p w:rsidR="00C0210C" w:rsidRDefault="00A21080" w:rsidP="006B7C3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0210C">
        <w:rPr>
          <w:rFonts w:ascii="Arial" w:hAnsi="Arial" w:cs="Arial"/>
          <w:b/>
        </w:rPr>
        <w:t xml:space="preserve">II. LIBRO DIARIO </w:t>
      </w:r>
      <w:r>
        <w:rPr>
          <w:rFonts w:ascii="Arial" w:hAnsi="Arial" w:cs="Arial"/>
          <w:b/>
        </w:rPr>
        <w:t>(Vale 20 puntos</w:t>
      </w:r>
      <w:r w:rsidR="00C0210C" w:rsidRPr="008A0D00">
        <w:rPr>
          <w:rFonts w:ascii="Arial" w:hAnsi="Arial" w:cs="Arial"/>
          <w:b/>
        </w:rPr>
        <w:t>)</w:t>
      </w:r>
    </w:p>
    <w:p w:rsidR="00214F5B" w:rsidRPr="00214F5B" w:rsidRDefault="00214F5B" w:rsidP="00214F5B">
      <w:pPr>
        <w:spacing w:after="0"/>
        <w:jc w:val="both"/>
        <w:rPr>
          <w:rFonts w:ascii="Arial" w:hAnsi="Arial" w:cs="Arial"/>
        </w:rPr>
      </w:pPr>
      <w:r w:rsidRPr="00214F5B">
        <w:rPr>
          <w:rFonts w:ascii="Arial" w:hAnsi="Arial" w:cs="Arial"/>
        </w:rPr>
        <w:t>Consorcio</w:t>
      </w:r>
      <w:r>
        <w:rPr>
          <w:rFonts w:ascii="Arial" w:hAnsi="Arial" w:cs="Arial"/>
        </w:rPr>
        <w:t xml:space="preserve"> Miraflores</w:t>
      </w:r>
      <w:r w:rsidRPr="00214F5B">
        <w:rPr>
          <w:rFonts w:ascii="Arial" w:hAnsi="Arial" w:cs="Arial"/>
        </w:rPr>
        <w:t xml:space="preserve"> presente el resumen de las transacciones realizadas en el mes de septiembre del 2012</w:t>
      </w:r>
    </w:p>
    <w:p w:rsidR="00214F5B" w:rsidRPr="00E7391D" w:rsidRDefault="00214F5B" w:rsidP="00214F5B">
      <w:pPr>
        <w:spacing w:after="0"/>
        <w:jc w:val="both"/>
        <w:rPr>
          <w:b/>
        </w:rPr>
      </w:pPr>
    </w:p>
    <w:tbl>
      <w:tblPr>
        <w:tblStyle w:val="Tablaconcuadrcula"/>
        <w:tblW w:w="0" w:type="auto"/>
        <w:tblInd w:w="-34" w:type="dxa"/>
        <w:tblLook w:val="04A0"/>
      </w:tblPr>
      <w:tblGrid>
        <w:gridCol w:w="1418"/>
        <w:gridCol w:w="8789"/>
      </w:tblGrid>
      <w:tr w:rsidR="00214F5B" w:rsidTr="00214F5B">
        <w:tc>
          <w:tcPr>
            <w:tcW w:w="1418" w:type="dxa"/>
          </w:tcPr>
          <w:p w:rsidR="00214F5B" w:rsidRPr="00E7391D" w:rsidRDefault="00214F5B" w:rsidP="0050124C">
            <w:pPr>
              <w:pStyle w:val="Prrafodelista"/>
              <w:ind w:left="0"/>
              <w:jc w:val="both"/>
              <w:rPr>
                <w:b/>
              </w:rPr>
            </w:pPr>
            <w:r w:rsidRPr="00E7391D">
              <w:rPr>
                <w:b/>
              </w:rPr>
              <w:t>Sep. 1</w:t>
            </w:r>
          </w:p>
        </w:tc>
        <w:tc>
          <w:tcPr>
            <w:tcW w:w="8789" w:type="dxa"/>
          </w:tcPr>
          <w:p w:rsidR="00214F5B" w:rsidRPr="00E7391D" w:rsidRDefault="00214F5B" w:rsidP="0050124C">
            <w:pPr>
              <w:pStyle w:val="Prrafodelista"/>
              <w:ind w:left="0"/>
              <w:jc w:val="both"/>
            </w:pPr>
            <w:r w:rsidRPr="00E7391D">
              <w:t>Se</w:t>
            </w:r>
            <w:r>
              <w:t xml:space="preserve"> compra insumos de oficinas a Juan Marcet por $140, se cancela 90% en efectivo y la diferencia  a 30 días plazos. Por pago en efectivo, se recibe un descuento del 5%.</w:t>
            </w:r>
          </w:p>
        </w:tc>
      </w:tr>
      <w:tr w:rsidR="00214F5B" w:rsidTr="00214F5B">
        <w:tc>
          <w:tcPr>
            <w:tcW w:w="1418" w:type="dxa"/>
          </w:tcPr>
          <w:p w:rsidR="00214F5B" w:rsidRPr="00E7391D" w:rsidRDefault="00214F5B" w:rsidP="0050124C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Sep. 5</w:t>
            </w:r>
          </w:p>
        </w:tc>
        <w:tc>
          <w:tcPr>
            <w:tcW w:w="8789" w:type="dxa"/>
          </w:tcPr>
          <w:p w:rsidR="00214F5B" w:rsidRPr="00E7391D" w:rsidRDefault="00214F5B" w:rsidP="0050124C">
            <w:pPr>
              <w:pStyle w:val="Prrafodelista"/>
              <w:ind w:left="0"/>
              <w:jc w:val="both"/>
            </w:pPr>
            <w:r>
              <w:t>Se contrata a la Lcda. Karla Haro como asistente contable, la Srta. Haro inicia sus labores el 6 de sept. Se le pacta un sueldo de $310 mensuales.</w:t>
            </w:r>
          </w:p>
        </w:tc>
      </w:tr>
      <w:tr w:rsidR="00214F5B" w:rsidTr="00214F5B">
        <w:tc>
          <w:tcPr>
            <w:tcW w:w="1418" w:type="dxa"/>
          </w:tcPr>
          <w:p w:rsidR="00214F5B" w:rsidRPr="00E7391D" w:rsidRDefault="00214F5B" w:rsidP="0050124C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Sep. 8</w:t>
            </w:r>
          </w:p>
        </w:tc>
        <w:tc>
          <w:tcPr>
            <w:tcW w:w="8789" w:type="dxa"/>
          </w:tcPr>
          <w:p w:rsidR="00214F5B" w:rsidRPr="00E7391D" w:rsidRDefault="00214F5B" w:rsidP="0050124C">
            <w:pPr>
              <w:pStyle w:val="Prrafodelista"/>
              <w:ind w:left="0"/>
              <w:jc w:val="both"/>
            </w:pPr>
            <w:r>
              <w:t>Se vende a la Sra. Lilibeth Guerra  $500 en mercadería, nos cancelan el 75% en efectivo y la diferencia se acuerda cobrar en 45 días plazos. El costo de esta venta es $380.</w:t>
            </w:r>
          </w:p>
        </w:tc>
      </w:tr>
      <w:tr w:rsidR="00214F5B" w:rsidTr="00214F5B">
        <w:tc>
          <w:tcPr>
            <w:tcW w:w="1418" w:type="dxa"/>
          </w:tcPr>
          <w:p w:rsidR="00214F5B" w:rsidRPr="00E7391D" w:rsidRDefault="00214F5B" w:rsidP="0050124C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Sep. 10</w:t>
            </w:r>
          </w:p>
        </w:tc>
        <w:tc>
          <w:tcPr>
            <w:tcW w:w="8789" w:type="dxa"/>
          </w:tcPr>
          <w:p w:rsidR="00214F5B" w:rsidRPr="00E7391D" w:rsidRDefault="00214F5B" w:rsidP="0050124C">
            <w:pPr>
              <w:pStyle w:val="Prrafodelista"/>
              <w:ind w:left="0"/>
              <w:jc w:val="both"/>
            </w:pPr>
            <w:r>
              <w:t xml:space="preserve">Se cancela a la Agencia de Publicidad De Maruri $400 por un plan promocional que se realizará en el mes de Octubre. </w:t>
            </w:r>
          </w:p>
        </w:tc>
      </w:tr>
      <w:tr w:rsidR="00214F5B" w:rsidTr="00214F5B">
        <w:tc>
          <w:tcPr>
            <w:tcW w:w="1418" w:type="dxa"/>
          </w:tcPr>
          <w:p w:rsidR="00214F5B" w:rsidRPr="00E7391D" w:rsidRDefault="00214F5B" w:rsidP="0050124C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Sep. 15</w:t>
            </w:r>
          </w:p>
        </w:tc>
        <w:tc>
          <w:tcPr>
            <w:tcW w:w="8789" w:type="dxa"/>
          </w:tcPr>
          <w:p w:rsidR="00214F5B" w:rsidRPr="00E7391D" w:rsidRDefault="00214F5B" w:rsidP="0050124C">
            <w:pPr>
              <w:pStyle w:val="Prrafodelista"/>
              <w:ind w:left="0"/>
              <w:jc w:val="both"/>
            </w:pPr>
            <w:r>
              <w:t>Se cancela el 40% del sueldo a la Srta. Haro (tomar en cuenta solo el tiempo trabajado)</w:t>
            </w:r>
          </w:p>
        </w:tc>
      </w:tr>
      <w:tr w:rsidR="00214F5B" w:rsidTr="00214F5B">
        <w:tc>
          <w:tcPr>
            <w:tcW w:w="1418" w:type="dxa"/>
          </w:tcPr>
          <w:p w:rsidR="00214F5B" w:rsidRPr="00E7391D" w:rsidRDefault="00214F5B" w:rsidP="0050124C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Sep. 18</w:t>
            </w:r>
          </w:p>
        </w:tc>
        <w:tc>
          <w:tcPr>
            <w:tcW w:w="8789" w:type="dxa"/>
          </w:tcPr>
          <w:p w:rsidR="00214F5B" w:rsidRPr="00E7391D" w:rsidRDefault="00214F5B" w:rsidP="0050124C">
            <w:pPr>
              <w:pStyle w:val="Prrafodelista"/>
              <w:ind w:left="0"/>
              <w:jc w:val="both"/>
            </w:pPr>
            <w:r>
              <w:t>Se recibió $10000 del Banco del Pichincha a 6 meses plazos, con una tasa anual de 12%. Tanto los intereses como el préstamo se cancelarán al finalizar el crédito.</w:t>
            </w:r>
          </w:p>
        </w:tc>
      </w:tr>
      <w:tr w:rsidR="00214F5B" w:rsidTr="00214F5B">
        <w:tc>
          <w:tcPr>
            <w:tcW w:w="1418" w:type="dxa"/>
          </w:tcPr>
          <w:p w:rsidR="00214F5B" w:rsidRPr="00E7391D" w:rsidRDefault="00214F5B" w:rsidP="0050124C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Sep. 27</w:t>
            </w:r>
          </w:p>
        </w:tc>
        <w:tc>
          <w:tcPr>
            <w:tcW w:w="8789" w:type="dxa"/>
          </w:tcPr>
          <w:p w:rsidR="00214F5B" w:rsidRPr="00E7391D" w:rsidRDefault="00214F5B" w:rsidP="0050124C">
            <w:pPr>
              <w:pStyle w:val="Prrafodelista"/>
              <w:ind w:left="0"/>
              <w:jc w:val="both"/>
            </w:pPr>
            <w:r>
              <w:t>Se contrata a la Ing. Mariana Bauer para que dicte un curso sobre Manejo de Inventario  y se cancela  $500</w:t>
            </w:r>
          </w:p>
        </w:tc>
      </w:tr>
      <w:tr w:rsidR="00214F5B" w:rsidTr="00214F5B">
        <w:tc>
          <w:tcPr>
            <w:tcW w:w="1418" w:type="dxa"/>
          </w:tcPr>
          <w:p w:rsidR="00214F5B" w:rsidRPr="00E7391D" w:rsidRDefault="00214F5B" w:rsidP="0050124C">
            <w:pPr>
              <w:pStyle w:val="Prrafodelista"/>
              <w:ind w:left="0"/>
              <w:jc w:val="both"/>
              <w:rPr>
                <w:b/>
              </w:rPr>
            </w:pPr>
            <w:r>
              <w:rPr>
                <w:b/>
              </w:rPr>
              <w:t>Sep. 30</w:t>
            </w:r>
          </w:p>
        </w:tc>
        <w:tc>
          <w:tcPr>
            <w:tcW w:w="8789" w:type="dxa"/>
          </w:tcPr>
          <w:p w:rsidR="00214F5B" w:rsidRPr="00E7391D" w:rsidRDefault="00214F5B" w:rsidP="0050124C">
            <w:pPr>
              <w:pStyle w:val="Prrafodelista"/>
              <w:ind w:left="0"/>
              <w:jc w:val="both"/>
            </w:pPr>
            <w:r>
              <w:t>Se cancela sueldo a la Srta. Haro; Se recibe planillas de agua ($50); luz (70); teléfono (100). El contador decide pagar dichas facturas el 4 de octubre.</w:t>
            </w:r>
          </w:p>
        </w:tc>
      </w:tr>
    </w:tbl>
    <w:p w:rsidR="00214F5B" w:rsidRDefault="00214F5B" w:rsidP="00214F5B">
      <w:pPr>
        <w:pStyle w:val="Prrafodelista"/>
        <w:spacing w:after="0"/>
        <w:jc w:val="both"/>
      </w:pPr>
    </w:p>
    <w:p w:rsidR="00214F5B" w:rsidRPr="00214F5B" w:rsidRDefault="00214F5B" w:rsidP="00214F5B">
      <w:pPr>
        <w:pStyle w:val="Prrafodelista"/>
        <w:spacing w:after="0"/>
        <w:jc w:val="both"/>
        <w:rPr>
          <w:rFonts w:ascii="Arial" w:hAnsi="Arial" w:cs="Arial"/>
        </w:rPr>
      </w:pPr>
      <w:r w:rsidRPr="00214F5B">
        <w:rPr>
          <w:rFonts w:ascii="Arial" w:hAnsi="Arial" w:cs="Arial"/>
        </w:rPr>
        <w:t>Se conoce que:</w:t>
      </w:r>
    </w:p>
    <w:p w:rsidR="00214F5B" w:rsidRPr="00214F5B" w:rsidRDefault="00214F5B" w:rsidP="00214F5B">
      <w:pPr>
        <w:pStyle w:val="Prrafodelista"/>
        <w:spacing w:after="0"/>
        <w:jc w:val="both"/>
        <w:rPr>
          <w:rFonts w:ascii="Arial" w:hAnsi="Arial" w:cs="Arial"/>
        </w:rPr>
      </w:pPr>
      <w:r w:rsidRPr="00214F5B">
        <w:rPr>
          <w:rFonts w:ascii="Arial" w:hAnsi="Arial" w:cs="Arial"/>
        </w:rPr>
        <w:t>El saldo de suministros al 30 de septiembre es el 10% de la última compra.</w:t>
      </w:r>
    </w:p>
    <w:p w:rsidR="00214F5B" w:rsidRPr="00214F5B" w:rsidRDefault="00214F5B" w:rsidP="00214F5B">
      <w:pPr>
        <w:pStyle w:val="Prrafodelista"/>
        <w:spacing w:after="0"/>
        <w:jc w:val="both"/>
        <w:rPr>
          <w:rFonts w:ascii="Arial" w:hAnsi="Arial" w:cs="Arial"/>
        </w:rPr>
      </w:pPr>
      <w:r w:rsidRPr="00214F5B">
        <w:rPr>
          <w:rFonts w:ascii="Arial" w:hAnsi="Arial" w:cs="Arial"/>
        </w:rPr>
        <w:t>Se había recibido por parte de De Maruri el 25% del plan promocional</w:t>
      </w:r>
    </w:p>
    <w:p w:rsidR="00214F5B" w:rsidRPr="00214F5B" w:rsidRDefault="00214F5B" w:rsidP="006B7C3B">
      <w:pPr>
        <w:jc w:val="both"/>
        <w:rPr>
          <w:rFonts w:ascii="Arial" w:hAnsi="Arial" w:cs="Arial"/>
        </w:rPr>
      </w:pPr>
    </w:p>
    <w:p w:rsidR="00446013" w:rsidRPr="00214F5B" w:rsidRDefault="000D708B" w:rsidP="006B7C3B">
      <w:pPr>
        <w:jc w:val="both"/>
        <w:rPr>
          <w:rFonts w:ascii="Arial" w:hAnsi="Arial" w:cs="Arial"/>
          <w:b/>
        </w:rPr>
      </w:pPr>
      <w:r w:rsidRPr="00214F5B">
        <w:rPr>
          <w:rFonts w:ascii="Arial" w:hAnsi="Arial" w:cs="Arial"/>
          <w:b/>
        </w:rPr>
        <w:t>Realice las transacciones en el libro diario.</w:t>
      </w:r>
    </w:p>
    <w:p w:rsidR="000D708B" w:rsidRDefault="000D708B" w:rsidP="006B7C3B">
      <w:pPr>
        <w:jc w:val="both"/>
        <w:rPr>
          <w:rFonts w:ascii="Arial" w:hAnsi="Arial" w:cs="Arial"/>
          <w:b/>
        </w:rPr>
      </w:pPr>
    </w:p>
    <w:p w:rsidR="00F77FA6" w:rsidRDefault="00E423F5" w:rsidP="00F77FA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0210C">
        <w:rPr>
          <w:rFonts w:ascii="Arial" w:hAnsi="Arial" w:cs="Arial"/>
          <w:b/>
        </w:rPr>
        <w:t xml:space="preserve">V. ESTADOS FINANCIEROS CLASIFICADOS </w:t>
      </w:r>
      <w:r w:rsidR="00214F5B">
        <w:rPr>
          <w:rFonts w:ascii="Arial" w:hAnsi="Arial" w:cs="Arial"/>
          <w:b/>
        </w:rPr>
        <w:t>(Vale 20 puntos</w:t>
      </w:r>
      <w:r w:rsidR="00C0210C" w:rsidRPr="008A0D00">
        <w:rPr>
          <w:rFonts w:ascii="Arial" w:hAnsi="Arial" w:cs="Arial"/>
          <w:b/>
        </w:rPr>
        <w:t>)</w:t>
      </w:r>
      <w:r w:rsidR="00F77FA6">
        <w:rPr>
          <w:rFonts w:ascii="Arial" w:hAnsi="Arial" w:cs="Arial"/>
          <w:b/>
        </w:rPr>
        <w:tab/>
      </w:r>
    </w:p>
    <w:tbl>
      <w:tblPr>
        <w:tblW w:w="10590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3828"/>
        <w:gridCol w:w="1134"/>
        <w:gridCol w:w="3870"/>
        <w:gridCol w:w="158"/>
        <w:gridCol w:w="366"/>
        <w:gridCol w:w="920"/>
        <w:gridCol w:w="314"/>
      </w:tblGrid>
      <w:tr w:rsidR="00214F5B" w:rsidRPr="00241A8A" w:rsidTr="00214F5B">
        <w:trPr>
          <w:trHeight w:val="326"/>
        </w:trPr>
        <w:tc>
          <w:tcPr>
            <w:tcW w:w="105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5B" w:rsidRPr="00214F5B" w:rsidRDefault="00214F5B" w:rsidP="00214F5B">
            <w:pPr>
              <w:rPr>
                <w:rFonts w:ascii="Times New Roman" w:eastAsia="Times New Roman" w:hAnsi="Times New Roman" w:cs="Times New Roman"/>
                <w:bCs/>
                <w:lang w:eastAsia="es-ES"/>
              </w:rPr>
            </w:pPr>
            <w:r w:rsidRPr="00214F5B">
              <w:rPr>
                <w:rFonts w:ascii="Times New Roman" w:eastAsia="Times New Roman" w:hAnsi="Times New Roman" w:cs="Times New Roman"/>
                <w:bCs/>
                <w:lang w:eastAsia="es-ES"/>
              </w:rPr>
              <w:t>La Empresa "MANOPI S.A." presenta los siguientes saldos de las cuentas  de manera aleatoria:</w:t>
            </w:r>
          </w:p>
        </w:tc>
      </w:tr>
      <w:tr w:rsidR="00214F5B" w:rsidRPr="00241A8A" w:rsidTr="00214F5B">
        <w:trPr>
          <w:gridAfter w:val="1"/>
          <w:wAfter w:w="314" w:type="dxa"/>
          <w:trHeight w:val="29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Publicidad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40,00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Utilidades Acumuladas(saldo inicial)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665,00</w:t>
            </w:r>
          </w:p>
        </w:tc>
      </w:tr>
      <w:tr w:rsidR="00214F5B" w:rsidRPr="00241A8A" w:rsidTr="00214F5B">
        <w:trPr>
          <w:gridAfter w:val="1"/>
          <w:wAfter w:w="314" w:type="dxa"/>
          <w:trHeight w:val="3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Servicios cobrados por adelantado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220,00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Documentos por cobrar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14F5B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14F5B">
              <w:rPr>
                <w:rFonts w:ascii="Calibri" w:eastAsia="Calibri" w:hAnsi="Calibri" w:cs="Times New Roman"/>
                <w:color w:val="000000"/>
              </w:rPr>
              <w:t>80,00</w:t>
            </w:r>
          </w:p>
        </w:tc>
      </w:tr>
      <w:tr w:rsidR="00214F5B" w:rsidRPr="00241A8A" w:rsidTr="00214F5B">
        <w:trPr>
          <w:gridAfter w:val="1"/>
          <w:wAfter w:w="314" w:type="dxa"/>
          <w:trHeight w:val="3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Publicidad pagada por adelantado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60,00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Efectivo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150,00</w:t>
            </w:r>
          </w:p>
        </w:tc>
      </w:tr>
      <w:tr w:rsidR="00214F5B" w:rsidRPr="00241A8A" w:rsidTr="00214F5B">
        <w:trPr>
          <w:gridAfter w:val="1"/>
          <w:wAfter w:w="314" w:type="dxa"/>
          <w:trHeight w:val="3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Cuentas por pagar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85,00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intereses por pagar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75,00</w:t>
            </w:r>
          </w:p>
        </w:tc>
      </w:tr>
      <w:tr w:rsidR="00214F5B" w:rsidRPr="00241A8A" w:rsidTr="00214F5B">
        <w:trPr>
          <w:gridAfter w:val="1"/>
          <w:wAfter w:w="314" w:type="dxa"/>
          <w:trHeight w:val="3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Equipos de Oficina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550,00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Documentos por pagar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115,00</w:t>
            </w:r>
          </w:p>
        </w:tc>
      </w:tr>
      <w:tr w:rsidR="00214F5B" w:rsidRPr="00241A8A" w:rsidTr="00214F5B">
        <w:trPr>
          <w:gridAfter w:val="1"/>
          <w:wAfter w:w="314" w:type="dxa"/>
          <w:trHeight w:val="3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Dividendos Decretados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100,00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Depreciación de Equipos de Oficina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10,00</w:t>
            </w:r>
          </w:p>
        </w:tc>
      </w:tr>
      <w:tr w:rsidR="00214F5B" w:rsidRPr="00241A8A" w:rsidTr="00214F5B">
        <w:trPr>
          <w:gridAfter w:val="1"/>
          <w:wAfter w:w="314" w:type="dxa"/>
          <w:trHeight w:val="3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Vehículo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720,00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Ingresos por ventas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440,00</w:t>
            </w:r>
          </w:p>
        </w:tc>
      </w:tr>
      <w:tr w:rsidR="00214F5B" w:rsidRPr="00241A8A" w:rsidTr="00214F5B">
        <w:trPr>
          <w:gridAfter w:val="1"/>
          <w:wAfter w:w="314" w:type="dxa"/>
          <w:trHeight w:val="3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Capital pagado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2.600,00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Maquinaria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610,00</w:t>
            </w:r>
          </w:p>
        </w:tc>
      </w:tr>
      <w:tr w:rsidR="00214F5B" w:rsidRPr="00241A8A" w:rsidTr="00214F5B">
        <w:trPr>
          <w:gridAfter w:val="1"/>
          <w:wAfter w:w="314" w:type="dxa"/>
          <w:trHeight w:val="3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Inventario de Mercadería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350,00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Dividendos por pagar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40,00</w:t>
            </w:r>
          </w:p>
        </w:tc>
      </w:tr>
      <w:tr w:rsidR="00214F5B" w:rsidRPr="00241A8A" w:rsidTr="00214F5B">
        <w:trPr>
          <w:gridAfter w:val="1"/>
          <w:wAfter w:w="314" w:type="dxa"/>
          <w:trHeight w:val="3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Depreciación de Vehículo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5,00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Gastos varios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35,00</w:t>
            </w:r>
          </w:p>
        </w:tc>
      </w:tr>
      <w:tr w:rsidR="00214F5B" w:rsidRPr="00241A8A" w:rsidTr="00214F5B">
        <w:trPr>
          <w:gridAfter w:val="1"/>
          <w:wAfter w:w="314" w:type="dxa"/>
          <w:trHeight w:val="3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otros servicios por cobrar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100,00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Terreno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1.200,00</w:t>
            </w:r>
          </w:p>
        </w:tc>
      </w:tr>
      <w:tr w:rsidR="00214F5B" w:rsidRPr="00241A8A" w:rsidTr="00214F5B">
        <w:trPr>
          <w:gridAfter w:val="1"/>
          <w:wAfter w:w="314" w:type="dxa"/>
          <w:trHeight w:val="3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Ingresos por renta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45,00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Depreciación de Maquinaria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15,00</w:t>
            </w:r>
          </w:p>
        </w:tc>
      </w:tr>
      <w:tr w:rsidR="00214F5B" w:rsidRPr="00241A8A" w:rsidTr="00214F5B">
        <w:trPr>
          <w:gridAfter w:val="1"/>
          <w:wAfter w:w="314" w:type="dxa"/>
          <w:trHeight w:val="3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Gastos de Oficina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40,00</w:t>
            </w:r>
          </w:p>
        </w:tc>
        <w:tc>
          <w:tcPr>
            <w:tcW w:w="43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  <w:r w:rsidRPr="00241A8A">
              <w:rPr>
                <w:rFonts w:ascii="Calibri" w:eastAsia="Calibri" w:hAnsi="Calibri" w:cs="Times New Roman"/>
              </w:rPr>
              <w:t>Costo de Venta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  <w:color w:val="000000"/>
              </w:rPr>
            </w:pPr>
            <w:r w:rsidRPr="00241A8A">
              <w:rPr>
                <w:rFonts w:ascii="Calibri" w:eastAsia="Calibri" w:hAnsi="Calibri" w:cs="Times New Roman"/>
                <w:color w:val="000000"/>
              </w:rPr>
              <w:t>220,00</w:t>
            </w:r>
          </w:p>
        </w:tc>
      </w:tr>
      <w:tr w:rsidR="00214F5B" w:rsidRPr="00241A8A" w:rsidTr="00214F5B">
        <w:trPr>
          <w:gridAfter w:val="3"/>
          <w:wAfter w:w="1600" w:type="dxa"/>
          <w:trHeight w:val="326"/>
        </w:trPr>
        <w:tc>
          <w:tcPr>
            <w:tcW w:w="88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5B" w:rsidRDefault="00214F5B" w:rsidP="00214F5B">
            <w:pPr>
              <w:spacing w:after="0"/>
            </w:pPr>
            <w:r>
              <w:t>Realice todos los estados financieros.</w:t>
            </w:r>
          </w:p>
          <w:p w:rsidR="00214F5B" w:rsidRPr="00241A8A" w:rsidRDefault="00214F5B" w:rsidP="00214F5B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F5B" w:rsidRPr="00241A8A" w:rsidRDefault="00214F5B" w:rsidP="0050124C">
            <w:pPr>
              <w:rPr>
                <w:rFonts w:ascii="Calibri" w:eastAsia="Calibri" w:hAnsi="Calibri" w:cs="Times New Roman"/>
                <w:color w:val="000000"/>
              </w:rPr>
            </w:pPr>
          </w:p>
        </w:tc>
      </w:tr>
    </w:tbl>
    <w:p w:rsidR="00E423F5" w:rsidRDefault="00E423F5" w:rsidP="00E423F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V. ASIENTOS DE CIERRE </w:t>
      </w:r>
      <w:r w:rsidR="00214F5B">
        <w:rPr>
          <w:rFonts w:ascii="Arial" w:hAnsi="Arial" w:cs="Arial"/>
          <w:b/>
        </w:rPr>
        <w:t>(Vale 20 puntos</w:t>
      </w:r>
      <w:r w:rsidRPr="008A0D00">
        <w:rPr>
          <w:rFonts w:ascii="Arial" w:hAnsi="Arial" w:cs="Arial"/>
          <w:b/>
        </w:rPr>
        <w:t>)</w:t>
      </w:r>
    </w:p>
    <w:p w:rsidR="00214F5B" w:rsidRDefault="00214F5B" w:rsidP="00E423F5">
      <w:pPr>
        <w:jc w:val="both"/>
        <w:rPr>
          <w:rFonts w:ascii="Arial" w:hAnsi="Arial" w:cs="Arial"/>
          <w:b/>
        </w:rPr>
      </w:pPr>
    </w:p>
    <w:p w:rsidR="00214F5B" w:rsidRDefault="00214F5B" w:rsidP="00214F5B">
      <w:pPr>
        <w:spacing w:after="0"/>
      </w:pPr>
      <w:r>
        <w:t xml:space="preserve">Los siguientes saldos pertenecientes a la compañía KONITOS S.A. </w:t>
      </w:r>
    </w:p>
    <w:p w:rsidR="00214F5B" w:rsidRDefault="00214F5B" w:rsidP="00214F5B">
      <w:pPr>
        <w:spacing w:after="0"/>
      </w:pPr>
    </w:p>
    <w:tbl>
      <w:tblPr>
        <w:tblStyle w:val="Tablaconcuadrcula"/>
        <w:tblW w:w="0" w:type="auto"/>
        <w:tblLook w:val="04A0"/>
      </w:tblPr>
      <w:tblGrid>
        <w:gridCol w:w="3227"/>
        <w:gridCol w:w="1261"/>
        <w:gridCol w:w="2991"/>
        <w:gridCol w:w="1499"/>
      </w:tblGrid>
      <w:tr w:rsidR="00214F5B" w:rsidTr="0050124C">
        <w:tc>
          <w:tcPr>
            <w:tcW w:w="3227" w:type="dxa"/>
          </w:tcPr>
          <w:p w:rsidR="00214F5B" w:rsidRDefault="00214F5B" w:rsidP="0050124C">
            <w:r>
              <w:t>Cuentas por pagar</w:t>
            </w:r>
          </w:p>
        </w:tc>
        <w:tc>
          <w:tcPr>
            <w:tcW w:w="1261" w:type="dxa"/>
          </w:tcPr>
          <w:p w:rsidR="00214F5B" w:rsidRDefault="00214F5B" w:rsidP="0050124C">
            <w:pPr>
              <w:jc w:val="right"/>
            </w:pPr>
            <w:r>
              <w:t>$12,000</w:t>
            </w:r>
          </w:p>
        </w:tc>
        <w:tc>
          <w:tcPr>
            <w:tcW w:w="2991" w:type="dxa"/>
          </w:tcPr>
          <w:p w:rsidR="00214F5B" w:rsidRDefault="00214F5B" w:rsidP="0050124C">
            <w:r>
              <w:t>Capital</w:t>
            </w:r>
          </w:p>
        </w:tc>
        <w:tc>
          <w:tcPr>
            <w:tcW w:w="1499" w:type="dxa"/>
          </w:tcPr>
          <w:p w:rsidR="00214F5B" w:rsidRDefault="00214F5B" w:rsidP="0050124C">
            <w:pPr>
              <w:jc w:val="right"/>
            </w:pPr>
            <w:r>
              <w:t>$20,000</w:t>
            </w:r>
          </w:p>
        </w:tc>
      </w:tr>
      <w:tr w:rsidR="00214F5B" w:rsidTr="0050124C">
        <w:tc>
          <w:tcPr>
            <w:tcW w:w="3227" w:type="dxa"/>
          </w:tcPr>
          <w:p w:rsidR="00214F5B" w:rsidRDefault="00214F5B" w:rsidP="0050124C">
            <w:r>
              <w:t>Inventario</w:t>
            </w:r>
          </w:p>
        </w:tc>
        <w:tc>
          <w:tcPr>
            <w:tcW w:w="1261" w:type="dxa"/>
          </w:tcPr>
          <w:p w:rsidR="00214F5B" w:rsidRDefault="00214F5B" w:rsidP="0050124C">
            <w:pPr>
              <w:jc w:val="right"/>
            </w:pPr>
            <w:r>
              <w:t>$ 150,000</w:t>
            </w:r>
          </w:p>
        </w:tc>
        <w:tc>
          <w:tcPr>
            <w:tcW w:w="2991" w:type="dxa"/>
          </w:tcPr>
          <w:p w:rsidR="00214F5B" w:rsidRDefault="00214F5B" w:rsidP="0050124C">
            <w:r>
              <w:t>Gastos de Alquiler</w:t>
            </w:r>
          </w:p>
        </w:tc>
        <w:tc>
          <w:tcPr>
            <w:tcW w:w="1499" w:type="dxa"/>
          </w:tcPr>
          <w:p w:rsidR="00214F5B" w:rsidRDefault="00214F5B" w:rsidP="0050124C">
            <w:pPr>
              <w:jc w:val="right"/>
            </w:pPr>
            <w:r>
              <w:t>$2,000</w:t>
            </w:r>
          </w:p>
        </w:tc>
      </w:tr>
      <w:tr w:rsidR="00214F5B" w:rsidTr="0050124C">
        <w:tc>
          <w:tcPr>
            <w:tcW w:w="3227" w:type="dxa"/>
          </w:tcPr>
          <w:p w:rsidR="00214F5B" w:rsidRDefault="00214F5B" w:rsidP="0050124C">
            <w:r>
              <w:t>Cuentas por Cobrar</w:t>
            </w:r>
          </w:p>
        </w:tc>
        <w:tc>
          <w:tcPr>
            <w:tcW w:w="1261" w:type="dxa"/>
          </w:tcPr>
          <w:p w:rsidR="00214F5B" w:rsidRDefault="00214F5B" w:rsidP="0050124C">
            <w:pPr>
              <w:jc w:val="right"/>
            </w:pPr>
            <w:r>
              <w:t>$32,000</w:t>
            </w:r>
          </w:p>
        </w:tc>
        <w:tc>
          <w:tcPr>
            <w:tcW w:w="2991" w:type="dxa"/>
          </w:tcPr>
          <w:p w:rsidR="00214F5B" w:rsidRDefault="00214F5B" w:rsidP="0050124C">
            <w:r>
              <w:t>Ventas</w:t>
            </w:r>
          </w:p>
        </w:tc>
        <w:tc>
          <w:tcPr>
            <w:tcW w:w="1499" w:type="dxa"/>
          </w:tcPr>
          <w:p w:rsidR="00214F5B" w:rsidRDefault="00214F5B" w:rsidP="0050124C">
            <w:pPr>
              <w:jc w:val="right"/>
            </w:pPr>
            <w:r>
              <w:t>$75,000</w:t>
            </w:r>
          </w:p>
        </w:tc>
      </w:tr>
      <w:tr w:rsidR="00214F5B" w:rsidTr="0050124C">
        <w:tc>
          <w:tcPr>
            <w:tcW w:w="3227" w:type="dxa"/>
          </w:tcPr>
          <w:p w:rsidR="00214F5B" w:rsidRDefault="00214F5B" w:rsidP="0050124C">
            <w:r>
              <w:t>Gasto de Sueldos</w:t>
            </w:r>
          </w:p>
        </w:tc>
        <w:tc>
          <w:tcPr>
            <w:tcW w:w="1261" w:type="dxa"/>
          </w:tcPr>
          <w:p w:rsidR="00214F5B" w:rsidRDefault="00214F5B" w:rsidP="0050124C">
            <w:pPr>
              <w:jc w:val="right"/>
            </w:pPr>
            <w:r>
              <w:t>$10,000</w:t>
            </w:r>
          </w:p>
        </w:tc>
        <w:tc>
          <w:tcPr>
            <w:tcW w:w="2991" w:type="dxa"/>
          </w:tcPr>
          <w:p w:rsidR="00214F5B" w:rsidRDefault="00214F5B" w:rsidP="0050124C">
            <w:r>
              <w:t>Suministros</w:t>
            </w:r>
          </w:p>
        </w:tc>
        <w:tc>
          <w:tcPr>
            <w:tcW w:w="1499" w:type="dxa"/>
          </w:tcPr>
          <w:p w:rsidR="00214F5B" w:rsidRDefault="00214F5B" w:rsidP="0050124C">
            <w:pPr>
              <w:jc w:val="right"/>
            </w:pPr>
            <w:r>
              <w:t>$ 1,200</w:t>
            </w:r>
          </w:p>
        </w:tc>
      </w:tr>
      <w:tr w:rsidR="00214F5B" w:rsidTr="0050124C">
        <w:tc>
          <w:tcPr>
            <w:tcW w:w="3227" w:type="dxa"/>
          </w:tcPr>
          <w:p w:rsidR="00214F5B" w:rsidRDefault="00214F5B" w:rsidP="0050124C">
            <w:r>
              <w:t>Alquiler Pagado Por Anticipado</w:t>
            </w:r>
          </w:p>
        </w:tc>
        <w:tc>
          <w:tcPr>
            <w:tcW w:w="1261" w:type="dxa"/>
          </w:tcPr>
          <w:p w:rsidR="00214F5B" w:rsidRDefault="00214F5B" w:rsidP="0050124C">
            <w:pPr>
              <w:jc w:val="right"/>
            </w:pPr>
            <w:r>
              <w:t>$10,000</w:t>
            </w:r>
          </w:p>
        </w:tc>
        <w:tc>
          <w:tcPr>
            <w:tcW w:w="2991" w:type="dxa"/>
          </w:tcPr>
          <w:p w:rsidR="00214F5B" w:rsidRDefault="00214F5B" w:rsidP="0050124C">
            <w:r>
              <w:t>Costo de Venta</w:t>
            </w:r>
          </w:p>
        </w:tc>
        <w:tc>
          <w:tcPr>
            <w:tcW w:w="1499" w:type="dxa"/>
          </w:tcPr>
          <w:p w:rsidR="00214F5B" w:rsidRDefault="00214F5B" w:rsidP="0050124C">
            <w:pPr>
              <w:jc w:val="right"/>
            </w:pPr>
            <w:r>
              <w:t>$ 30,000</w:t>
            </w:r>
          </w:p>
        </w:tc>
      </w:tr>
      <w:tr w:rsidR="00214F5B" w:rsidTr="0050124C">
        <w:tc>
          <w:tcPr>
            <w:tcW w:w="3227" w:type="dxa"/>
          </w:tcPr>
          <w:p w:rsidR="00214F5B" w:rsidRDefault="00214F5B" w:rsidP="0050124C">
            <w:r>
              <w:t>Efectivo</w:t>
            </w:r>
          </w:p>
        </w:tc>
        <w:tc>
          <w:tcPr>
            <w:tcW w:w="1261" w:type="dxa"/>
          </w:tcPr>
          <w:p w:rsidR="00214F5B" w:rsidRDefault="00214F5B" w:rsidP="0050124C">
            <w:pPr>
              <w:jc w:val="right"/>
            </w:pPr>
            <w:r>
              <w:t>$35,000</w:t>
            </w:r>
          </w:p>
        </w:tc>
        <w:tc>
          <w:tcPr>
            <w:tcW w:w="2991" w:type="dxa"/>
          </w:tcPr>
          <w:p w:rsidR="00214F5B" w:rsidRDefault="00214F5B" w:rsidP="0050124C">
            <w:r>
              <w:t>Dividendos</w:t>
            </w:r>
          </w:p>
        </w:tc>
        <w:tc>
          <w:tcPr>
            <w:tcW w:w="1499" w:type="dxa"/>
          </w:tcPr>
          <w:p w:rsidR="00214F5B" w:rsidRDefault="00214F5B" w:rsidP="0050124C">
            <w:pPr>
              <w:jc w:val="right"/>
            </w:pPr>
            <w:r>
              <w:t>$2,000</w:t>
            </w:r>
          </w:p>
        </w:tc>
      </w:tr>
      <w:tr w:rsidR="00214F5B" w:rsidTr="0050124C">
        <w:tc>
          <w:tcPr>
            <w:tcW w:w="3227" w:type="dxa"/>
          </w:tcPr>
          <w:p w:rsidR="00214F5B" w:rsidRDefault="00214F5B" w:rsidP="0050124C">
            <w:r>
              <w:t>Gasto de Interés</w:t>
            </w:r>
          </w:p>
        </w:tc>
        <w:tc>
          <w:tcPr>
            <w:tcW w:w="1261" w:type="dxa"/>
          </w:tcPr>
          <w:p w:rsidR="00214F5B" w:rsidRDefault="00214F5B" w:rsidP="0050124C">
            <w:pPr>
              <w:jc w:val="right"/>
            </w:pPr>
            <w:r>
              <w:t>1,350</w:t>
            </w:r>
          </w:p>
        </w:tc>
        <w:tc>
          <w:tcPr>
            <w:tcW w:w="2991" w:type="dxa"/>
          </w:tcPr>
          <w:p w:rsidR="00214F5B" w:rsidRDefault="00214F5B" w:rsidP="0050124C">
            <w:r>
              <w:t>Depreciación Equipo</w:t>
            </w:r>
          </w:p>
        </w:tc>
        <w:tc>
          <w:tcPr>
            <w:tcW w:w="1499" w:type="dxa"/>
          </w:tcPr>
          <w:p w:rsidR="00214F5B" w:rsidRDefault="00214F5B" w:rsidP="0050124C">
            <w:pPr>
              <w:jc w:val="right"/>
            </w:pPr>
            <w:r>
              <w:t>1,000</w:t>
            </w:r>
          </w:p>
        </w:tc>
      </w:tr>
      <w:tr w:rsidR="00214F5B" w:rsidTr="0050124C">
        <w:tc>
          <w:tcPr>
            <w:tcW w:w="3227" w:type="dxa"/>
          </w:tcPr>
          <w:p w:rsidR="00214F5B" w:rsidRDefault="00214F5B" w:rsidP="0050124C">
            <w:r>
              <w:t>Equipos</w:t>
            </w:r>
          </w:p>
        </w:tc>
        <w:tc>
          <w:tcPr>
            <w:tcW w:w="1261" w:type="dxa"/>
          </w:tcPr>
          <w:p w:rsidR="00214F5B" w:rsidRDefault="00214F5B" w:rsidP="0050124C">
            <w:pPr>
              <w:jc w:val="right"/>
            </w:pPr>
            <w:r>
              <w:t>$40,000</w:t>
            </w:r>
          </w:p>
        </w:tc>
        <w:tc>
          <w:tcPr>
            <w:tcW w:w="2991" w:type="dxa"/>
          </w:tcPr>
          <w:p w:rsidR="00214F5B" w:rsidRDefault="00214F5B" w:rsidP="0050124C">
            <w:r>
              <w:t>Gastos de Seguro</w:t>
            </w:r>
          </w:p>
        </w:tc>
        <w:tc>
          <w:tcPr>
            <w:tcW w:w="1499" w:type="dxa"/>
          </w:tcPr>
          <w:p w:rsidR="00214F5B" w:rsidRDefault="00214F5B" w:rsidP="0050124C">
            <w:pPr>
              <w:jc w:val="right"/>
            </w:pPr>
            <w:r>
              <w:t>$2,100</w:t>
            </w:r>
          </w:p>
        </w:tc>
      </w:tr>
      <w:tr w:rsidR="00214F5B" w:rsidTr="0050124C">
        <w:tc>
          <w:tcPr>
            <w:tcW w:w="3227" w:type="dxa"/>
          </w:tcPr>
          <w:p w:rsidR="00214F5B" w:rsidRDefault="00214F5B" w:rsidP="0050124C">
            <w:r>
              <w:t>Depreciación Acumulada Equipo</w:t>
            </w:r>
          </w:p>
        </w:tc>
        <w:tc>
          <w:tcPr>
            <w:tcW w:w="1261" w:type="dxa"/>
          </w:tcPr>
          <w:p w:rsidR="00214F5B" w:rsidRDefault="00214F5B" w:rsidP="0050124C">
            <w:pPr>
              <w:jc w:val="right"/>
            </w:pPr>
            <w:r>
              <w:t>$10,000</w:t>
            </w:r>
          </w:p>
        </w:tc>
        <w:tc>
          <w:tcPr>
            <w:tcW w:w="2991" w:type="dxa"/>
          </w:tcPr>
          <w:p w:rsidR="00214F5B" w:rsidRDefault="00214F5B" w:rsidP="0050124C">
            <w:r>
              <w:t>Hipoteca por pagar</w:t>
            </w:r>
          </w:p>
        </w:tc>
        <w:tc>
          <w:tcPr>
            <w:tcW w:w="1499" w:type="dxa"/>
          </w:tcPr>
          <w:p w:rsidR="00214F5B" w:rsidRDefault="00214F5B" w:rsidP="0050124C">
            <w:pPr>
              <w:jc w:val="right"/>
            </w:pPr>
            <w:r>
              <w:t>$2,500</w:t>
            </w:r>
          </w:p>
        </w:tc>
      </w:tr>
      <w:tr w:rsidR="00214F5B" w:rsidTr="0050124C">
        <w:tc>
          <w:tcPr>
            <w:tcW w:w="3227" w:type="dxa"/>
          </w:tcPr>
          <w:p w:rsidR="00214F5B" w:rsidRDefault="00214F5B" w:rsidP="0050124C">
            <w:r>
              <w:t>Gasto de ventas</w:t>
            </w:r>
          </w:p>
        </w:tc>
        <w:tc>
          <w:tcPr>
            <w:tcW w:w="1261" w:type="dxa"/>
          </w:tcPr>
          <w:p w:rsidR="00214F5B" w:rsidRDefault="00214F5B" w:rsidP="0050124C">
            <w:pPr>
              <w:jc w:val="right"/>
            </w:pPr>
            <w:r>
              <w:t>$1,500</w:t>
            </w:r>
          </w:p>
        </w:tc>
        <w:tc>
          <w:tcPr>
            <w:tcW w:w="2991" w:type="dxa"/>
          </w:tcPr>
          <w:p w:rsidR="00214F5B" w:rsidRDefault="00214F5B" w:rsidP="0050124C">
            <w:r>
              <w:t>Gasto de Servicios Básicos</w:t>
            </w:r>
          </w:p>
        </w:tc>
        <w:tc>
          <w:tcPr>
            <w:tcW w:w="1499" w:type="dxa"/>
          </w:tcPr>
          <w:p w:rsidR="00214F5B" w:rsidRDefault="00214F5B" w:rsidP="0050124C">
            <w:pPr>
              <w:jc w:val="right"/>
            </w:pPr>
            <w:r>
              <w:t>$500</w:t>
            </w:r>
          </w:p>
        </w:tc>
      </w:tr>
    </w:tbl>
    <w:p w:rsidR="00214F5B" w:rsidRDefault="00214F5B" w:rsidP="00214F5B">
      <w:pPr>
        <w:spacing w:after="0"/>
      </w:pPr>
    </w:p>
    <w:p w:rsidR="00214F5B" w:rsidRDefault="00214F5B" w:rsidP="00214F5B">
      <w:pPr>
        <w:spacing w:after="0"/>
      </w:pPr>
      <w:r>
        <w:t>La cuenta de utilidad acumulada tenía un saldo inicial de $34,000. Realice los asientos de cierre de las cuentas respectivas y determine el saldo de la cuenta utilidad Acumulada a fin del periodo contable.</w:t>
      </w:r>
    </w:p>
    <w:p w:rsidR="00214F5B" w:rsidRDefault="00214F5B" w:rsidP="00E423F5">
      <w:pPr>
        <w:jc w:val="both"/>
        <w:rPr>
          <w:rFonts w:ascii="Arial" w:hAnsi="Arial" w:cs="Arial"/>
          <w:b/>
        </w:rPr>
      </w:pPr>
    </w:p>
    <w:sectPr w:rsidR="00214F5B" w:rsidSect="004B0B5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5CA6" w:rsidRDefault="002D5CA6" w:rsidP="00A754CF">
      <w:pPr>
        <w:spacing w:after="0" w:line="240" w:lineRule="auto"/>
      </w:pPr>
      <w:r>
        <w:separator/>
      </w:r>
    </w:p>
  </w:endnote>
  <w:endnote w:type="continuationSeparator" w:id="0">
    <w:p w:rsidR="002D5CA6" w:rsidRDefault="002D5CA6" w:rsidP="00A75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5CA6" w:rsidRDefault="002D5CA6" w:rsidP="00A754CF">
      <w:pPr>
        <w:spacing w:after="0" w:line="240" w:lineRule="auto"/>
      </w:pPr>
      <w:r>
        <w:separator/>
      </w:r>
    </w:p>
  </w:footnote>
  <w:footnote w:type="continuationSeparator" w:id="0">
    <w:p w:rsidR="002D5CA6" w:rsidRDefault="002D5CA6" w:rsidP="00A75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B53" w:rsidRPr="003F7859" w:rsidRDefault="004B0B53" w:rsidP="004B0B53">
    <w:pPr>
      <w:tabs>
        <w:tab w:val="left" w:pos="2326"/>
      </w:tabs>
      <w:spacing w:after="0" w:line="240" w:lineRule="auto"/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447675</wp:posOffset>
          </wp:positionH>
          <wp:positionV relativeFrom="paragraph">
            <wp:posOffset>-192405</wp:posOffset>
          </wp:positionV>
          <wp:extent cx="904875" cy="838200"/>
          <wp:effectExtent l="19050" t="0" r="9525" b="0"/>
          <wp:wrapThrough wrapText="bothSides">
            <wp:wrapPolygon edited="0">
              <wp:start x="-455" y="0"/>
              <wp:lineTo x="-455" y="21109"/>
              <wp:lineTo x="21827" y="21109"/>
              <wp:lineTo x="21827" y="0"/>
              <wp:lineTo x="-455" y="0"/>
            </wp:wrapPolygon>
          </wp:wrapThrough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875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7859">
      <w:rPr>
        <w:rFonts w:ascii="Arial" w:hAnsi="Arial" w:cs="Arial"/>
        <w:b/>
        <w:noProof/>
        <w:lang w:val="es-EC" w:eastAsia="es-EC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5033645</wp:posOffset>
          </wp:positionH>
          <wp:positionV relativeFrom="paragraph">
            <wp:posOffset>-192405</wp:posOffset>
          </wp:positionV>
          <wp:extent cx="990600" cy="838200"/>
          <wp:effectExtent l="19050" t="0" r="0" b="0"/>
          <wp:wrapThrough wrapText="bothSides">
            <wp:wrapPolygon edited="0">
              <wp:start x="-415" y="0"/>
              <wp:lineTo x="-415" y="21109"/>
              <wp:lineTo x="21600" y="21109"/>
              <wp:lineTo x="21600" y="0"/>
              <wp:lineTo x="-415" y="0"/>
            </wp:wrapPolygon>
          </wp:wrapThrough>
          <wp:docPr id="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60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F7859">
      <w:rPr>
        <w:rFonts w:ascii="Arial" w:hAnsi="Arial" w:cs="Arial"/>
        <w:b/>
      </w:rPr>
      <w:t>ESCUELA SUPERIOR POLITECNICA DEL LITORAL</w:t>
    </w:r>
  </w:p>
  <w:p w:rsidR="004B0B53" w:rsidRPr="003F7859" w:rsidRDefault="004B0B53" w:rsidP="004B0B53">
    <w:pPr>
      <w:tabs>
        <w:tab w:val="left" w:pos="2326"/>
      </w:tabs>
      <w:spacing w:after="0" w:line="240" w:lineRule="auto"/>
      <w:jc w:val="center"/>
      <w:rPr>
        <w:rFonts w:ascii="Arial" w:hAnsi="Arial" w:cs="Arial"/>
        <w:b/>
      </w:rPr>
    </w:pPr>
    <w:r w:rsidRPr="003F7859">
      <w:rPr>
        <w:rFonts w:ascii="Arial" w:hAnsi="Arial" w:cs="Arial"/>
        <w:b/>
      </w:rPr>
      <w:t>FACULTAD DE ECONOMÍA Y NEGOCIOS</w:t>
    </w:r>
  </w:p>
  <w:p w:rsidR="004B0B53" w:rsidRDefault="004B0B53" w:rsidP="004B0B53">
    <w:pPr>
      <w:pStyle w:val="Encabezado"/>
    </w:pPr>
  </w:p>
  <w:p w:rsidR="004B0B53" w:rsidRDefault="004B0B53">
    <w:pPr>
      <w:pStyle w:val="Encabezado"/>
    </w:pPr>
  </w:p>
  <w:p w:rsidR="00A754CF" w:rsidRDefault="00A754C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A462D"/>
    <w:multiLevelType w:val="hybridMultilevel"/>
    <w:tmpl w:val="E41EF6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DFCD5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72BD0"/>
    <w:multiLevelType w:val="hybridMultilevel"/>
    <w:tmpl w:val="0724640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C72F33"/>
    <w:multiLevelType w:val="hybridMultilevel"/>
    <w:tmpl w:val="48E4AFB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458D5"/>
    <w:multiLevelType w:val="hybridMultilevel"/>
    <w:tmpl w:val="E41EF69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DFCD5B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B26F60"/>
    <w:multiLevelType w:val="hybridMultilevel"/>
    <w:tmpl w:val="6CDC909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44033"/>
    <w:multiLevelType w:val="hybridMultilevel"/>
    <w:tmpl w:val="6CDC9092"/>
    <w:lvl w:ilvl="0" w:tplc="30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E6F098B"/>
    <w:multiLevelType w:val="hybridMultilevel"/>
    <w:tmpl w:val="5A8C1A10"/>
    <w:lvl w:ilvl="0" w:tplc="0C0A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8F25D9D"/>
    <w:multiLevelType w:val="hybridMultilevel"/>
    <w:tmpl w:val="35160A4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F161DE"/>
    <w:multiLevelType w:val="hybridMultilevel"/>
    <w:tmpl w:val="138C3CB4"/>
    <w:lvl w:ilvl="0" w:tplc="59D22DE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485C765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A0D00"/>
    <w:rsid w:val="00013061"/>
    <w:rsid w:val="00035F15"/>
    <w:rsid w:val="00067062"/>
    <w:rsid w:val="000D4E37"/>
    <w:rsid w:val="000D708B"/>
    <w:rsid w:val="001109E7"/>
    <w:rsid w:val="00157536"/>
    <w:rsid w:val="0019732C"/>
    <w:rsid w:val="001A4D2F"/>
    <w:rsid w:val="00214F5B"/>
    <w:rsid w:val="002406DA"/>
    <w:rsid w:val="002D5CA6"/>
    <w:rsid w:val="002E10A7"/>
    <w:rsid w:val="003132FE"/>
    <w:rsid w:val="003A030A"/>
    <w:rsid w:val="003E1648"/>
    <w:rsid w:val="00407336"/>
    <w:rsid w:val="004231D8"/>
    <w:rsid w:val="00446013"/>
    <w:rsid w:val="00454D91"/>
    <w:rsid w:val="004768BF"/>
    <w:rsid w:val="004A2FAA"/>
    <w:rsid w:val="004B0B53"/>
    <w:rsid w:val="005968F5"/>
    <w:rsid w:val="005E0337"/>
    <w:rsid w:val="00690FCB"/>
    <w:rsid w:val="006B7C3B"/>
    <w:rsid w:val="00712BB0"/>
    <w:rsid w:val="00767D16"/>
    <w:rsid w:val="0077280B"/>
    <w:rsid w:val="007E06E2"/>
    <w:rsid w:val="00820894"/>
    <w:rsid w:val="00836995"/>
    <w:rsid w:val="008A0D00"/>
    <w:rsid w:val="008F27DA"/>
    <w:rsid w:val="009F2EFD"/>
    <w:rsid w:val="00A21080"/>
    <w:rsid w:val="00A6242B"/>
    <w:rsid w:val="00A754CF"/>
    <w:rsid w:val="00AB3049"/>
    <w:rsid w:val="00AE2A13"/>
    <w:rsid w:val="00B64C16"/>
    <w:rsid w:val="00BA620E"/>
    <w:rsid w:val="00BE7579"/>
    <w:rsid w:val="00C0210C"/>
    <w:rsid w:val="00C410C7"/>
    <w:rsid w:val="00C41A01"/>
    <w:rsid w:val="00D00A5D"/>
    <w:rsid w:val="00DD2ABE"/>
    <w:rsid w:val="00E423F5"/>
    <w:rsid w:val="00E76DC3"/>
    <w:rsid w:val="00E863EE"/>
    <w:rsid w:val="00EA3753"/>
    <w:rsid w:val="00EC0766"/>
    <w:rsid w:val="00ED6367"/>
    <w:rsid w:val="00F774FC"/>
    <w:rsid w:val="00F77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0C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0D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75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54CF"/>
  </w:style>
  <w:style w:type="paragraph" w:styleId="Piedepgina">
    <w:name w:val="footer"/>
    <w:basedOn w:val="Normal"/>
    <w:link w:val="PiedepginaCar"/>
    <w:uiPriority w:val="99"/>
    <w:semiHidden/>
    <w:unhideWhenUsed/>
    <w:rsid w:val="00A754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754CF"/>
  </w:style>
  <w:style w:type="table" w:styleId="Tablaconcuadrcula">
    <w:name w:val="Table Grid"/>
    <w:basedOn w:val="Tablanormal"/>
    <w:uiPriority w:val="59"/>
    <w:rsid w:val="00A754C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75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4CF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EC0766"/>
    <w:pPr>
      <w:spacing w:after="0" w:line="240" w:lineRule="auto"/>
    </w:pPr>
  </w:style>
  <w:style w:type="paragraph" w:customStyle="1" w:styleId="Default">
    <w:name w:val="Default"/>
    <w:rsid w:val="004B0B53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customStyle="1" w:styleId="Sombreadomedio21">
    <w:name w:val="Sombreado medio 21"/>
    <w:basedOn w:val="Tablanormal"/>
    <w:uiPriority w:val="64"/>
    <w:rsid w:val="0044601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clara1">
    <w:name w:val="Cuadrícula clara1"/>
    <w:basedOn w:val="Tablanormal"/>
    <w:uiPriority w:val="62"/>
    <w:rsid w:val="000130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962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Contabilidad I</vt:lpstr>
    </vt:vector>
  </TitlesOfParts>
  <Company>Primera Evaluación Parcial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Contabilidad I</dc:title>
  <dc:creator>mechita</dc:creator>
  <cp:lastModifiedBy>Mercedes</cp:lastModifiedBy>
  <cp:revision>3</cp:revision>
  <dcterms:created xsi:type="dcterms:W3CDTF">2012-09-13T19:29:00Z</dcterms:created>
  <dcterms:modified xsi:type="dcterms:W3CDTF">2012-09-13T19:36:00Z</dcterms:modified>
</cp:coreProperties>
</file>