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773F1" w14:textId="77777777" w:rsidR="00D310BE" w:rsidRPr="003A4C3B" w:rsidRDefault="003A4C3B" w:rsidP="003A4C3B">
      <w:pPr>
        <w:jc w:val="center"/>
        <w:rPr>
          <w:b/>
        </w:rPr>
      </w:pPr>
      <w:r w:rsidRPr="003A4C3B">
        <w:rPr>
          <w:b/>
        </w:rPr>
        <w:t>BENCHMARKING</w:t>
      </w:r>
    </w:p>
    <w:p w14:paraId="47279986" w14:textId="77777777" w:rsidR="003A4C3B" w:rsidRPr="003A4C3B" w:rsidRDefault="003A4C3B" w:rsidP="003A4C3B">
      <w:pPr>
        <w:jc w:val="center"/>
        <w:rPr>
          <w:b/>
        </w:rPr>
      </w:pPr>
      <w:r w:rsidRPr="003A4C3B">
        <w:rPr>
          <w:b/>
        </w:rPr>
        <w:t>EXAMEN – PRIMER PARCIAL</w:t>
      </w:r>
    </w:p>
    <w:p w14:paraId="553993A1" w14:textId="77777777" w:rsidR="005C6814" w:rsidRDefault="005C6814"/>
    <w:p w14:paraId="1CE15B30" w14:textId="77777777" w:rsidR="005C6814" w:rsidRDefault="005C6814" w:rsidP="005C6814">
      <w:pPr>
        <w:pStyle w:val="Prrafodelista"/>
        <w:numPr>
          <w:ilvl w:val="0"/>
          <w:numId w:val="1"/>
        </w:numPr>
      </w:pPr>
      <w:r>
        <w:t>Defina cómo aplicaría un proceso de benchmarking aplicado al marketing para las siguientes empresas</w:t>
      </w:r>
      <w:r w:rsidR="003A4C3B">
        <w:t xml:space="preserve"> (3</w:t>
      </w:r>
      <w:r w:rsidR="00A41386">
        <w:t>0 puntos)</w:t>
      </w:r>
      <w:r>
        <w:t>:</w:t>
      </w:r>
    </w:p>
    <w:p w14:paraId="0C73EFCC" w14:textId="77777777" w:rsidR="005C6814" w:rsidRDefault="005C6814" w:rsidP="005C6814"/>
    <w:p w14:paraId="56C310CB" w14:textId="77777777" w:rsidR="005C6814" w:rsidRDefault="005C6814" w:rsidP="005C6814"/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767"/>
        <w:gridCol w:w="2159"/>
        <w:gridCol w:w="2160"/>
        <w:gridCol w:w="2160"/>
      </w:tblGrid>
      <w:tr w:rsidR="005C6814" w:rsidRPr="003A4C3B" w14:paraId="5870B19A" w14:textId="77777777" w:rsidTr="003A4C3B">
        <w:tc>
          <w:tcPr>
            <w:tcW w:w="1767" w:type="dxa"/>
          </w:tcPr>
          <w:p w14:paraId="1468119E" w14:textId="77777777" w:rsidR="005C6814" w:rsidRPr="003A4C3B" w:rsidRDefault="005C6814" w:rsidP="003A4C3B">
            <w:pPr>
              <w:jc w:val="center"/>
              <w:rPr>
                <w:i/>
              </w:rPr>
            </w:pPr>
          </w:p>
        </w:tc>
        <w:tc>
          <w:tcPr>
            <w:tcW w:w="2159" w:type="dxa"/>
          </w:tcPr>
          <w:p w14:paraId="77789404" w14:textId="77777777" w:rsidR="005C6814" w:rsidRPr="003A4C3B" w:rsidRDefault="005C6814" w:rsidP="003A4C3B">
            <w:pPr>
              <w:jc w:val="center"/>
              <w:rPr>
                <w:i/>
              </w:rPr>
            </w:pPr>
            <w:proofErr w:type="spellStart"/>
            <w:r w:rsidRPr="003A4C3B">
              <w:rPr>
                <w:i/>
              </w:rPr>
              <w:t>Supermaxi</w:t>
            </w:r>
            <w:proofErr w:type="spellEnd"/>
          </w:p>
        </w:tc>
        <w:tc>
          <w:tcPr>
            <w:tcW w:w="2160" w:type="dxa"/>
          </w:tcPr>
          <w:p w14:paraId="67D35171" w14:textId="77777777" w:rsidR="005C6814" w:rsidRPr="003A4C3B" w:rsidRDefault="005C6814" w:rsidP="003A4C3B">
            <w:pPr>
              <w:jc w:val="center"/>
              <w:rPr>
                <w:i/>
              </w:rPr>
            </w:pPr>
            <w:r w:rsidRPr="003A4C3B">
              <w:rPr>
                <w:i/>
              </w:rPr>
              <w:t>IESS</w:t>
            </w:r>
          </w:p>
        </w:tc>
        <w:tc>
          <w:tcPr>
            <w:tcW w:w="2160" w:type="dxa"/>
          </w:tcPr>
          <w:p w14:paraId="30E83CC9" w14:textId="77777777" w:rsidR="005C6814" w:rsidRPr="003A4C3B" w:rsidRDefault="005C6814" w:rsidP="003A4C3B">
            <w:pPr>
              <w:jc w:val="center"/>
              <w:rPr>
                <w:i/>
              </w:rPr>
            </w:pPr>
            <w:r w:rsidRPr="003A4C3B">
              <w:rPr>
                <w:i/>
              </w:rPr>
              <w:t>La Universal</w:t>
            </w:r>
          </w:p>
        </w:tc>
      </w:tr>
      <w:tr w:rsidR="005C6814" w14:paraId="093579AC" w14:textId="77777777" w:rsidTr="003A4C3B">
        <w:tc>
          <w:tcPr>
            <w:tcW w:w="1767" w:type="dxa"/>
          </w:tcPr>
          <w:p w14:paraId="765A3ED4" w14:textId="77777777" w:rsidR="005C6814" w:rsidRDefault="005C6814" w:rsidP="005C6814">
            <w:r>
              <w:t>Definir necesidad</w:t>
            </w:r>
          </w:p>
        </w:tc>
        <w:tc>
          <w:tcPr>
            <w:tcW w:w="2159" w:type="dxa"/>
          </w:tcPr>
          <w:p w14:paraId="7F293BB4" w14:textId="77777777" w:rsidR="005C6814" w:rsidRDefault="005C6814" w:rsidP="005C6814">
            <w:r>
              <w:t>Mejorar el proceso logístico con proveedores</w:t>
            </w:r>
          </w:p>
        </w:tc>
        <w:tc>
          <w:tcPr>
            <w:tcW w:w="2160" w:type="dxa"/>
          </w:tcPr>
          <w:p w14:paraId="6BE46FC9" w14:textId="77777777" w:rsidR="005C6814" w:rsidRDefault="005C6814" w:rsidP="005C6814">
            <w:r>
              <w:t>Mejorar servicio al cliente</w:t>
            </w:r>
          </w:p>
        </w:tc>
        <w:tc>
          <w:tcPr>
            <w:tcW w:w="2160" w:type="dxa"/>
          </w:tcPr>
          <w:p w14:paraId="35A1548D" w14:textId="77777777" w:rsidR="005C6814" w:rsidRDefault="005C6814" w:rsidP="005C6814">
            <w:r>
              <w:t>Mejorar empaque de productos</w:t>
            </w:r>
          </w:p>
        </w:tc>
      </w:tr>
      <w:tr w:rsidR="005C6814" w14:paraId="3D4F858E" w14:textId="77777777" w:rsidTr="003A4C3B">
        <w:tc>
          <w:tcPr>
            <w:tcW w:w="1767" w:type="dxa"/>
          </w:tcPr>
          <w:p w14:paraId="638963CB" w14:textId="77777777" w:rsidR="005C6814" w:rsidRDefault="005C6814" w:rsidP="005C6814">
            <w:r>
              <w:t>Vincular necesidades con procesos</w:t>
            </w:r>
          </w:p>
        </w:tc>
        <w:tc>
          <w:tcPr>
            <w:tcW w:w="2159" w:type="dxa"/>
          </w:tcPr>
          <w:p w14:paraId="28C6584F" w14:textId="77777777" w:rsidR="005C6814" w:rsidRDefault="005C6814" w:rsidP="005C6814"/>
        </w:tc>
        <w:tc>
          <w:tcPr>
            <w:tcW w:w="2160" w:type="dxa"/>
          </w:tcPr>
          <w:p w14:paraId="5C36A850" w14:textId="77777777" w:rsidR="005C6814" w:rsidRDefault="005C6814" w:rsidP="005C6814"/>
        </w:tc>
        <w:tc>
          <w:tcPr>
            <w:tcW w:w="2160" w:type="dxa"/>
          </w:tcPr>
          <w:p w14:paraId="37E3E832" w14:textId="77777777" w:rsidR="005C6814" w:rsidRDefault="005C6814" w:rsidP="005C6814"/>
        </w:tc>
      </w:tr>
      <w:tr w:rsidR="005C6814" w14:paraId="463F8FF5" w14:textId="77777777" w:rsidTr="003A4C3B">
        <w:tc>
          <w:tcPr>
            <w:tcW w:w="1767" w:type="dxa"/>
          </w:tcPr>
          <w:p w14:paraId="2EC365B0" w14:textId="77777777" w:rsidR="005C6814" w:rsidRDefault="005C6814" w:rsidP="005C6814">
            <w:r>
              <w:t>Identificar posibles equipos</w:t>
            </w:r>
          </w:p>
        </w:tc>
        <w:tc>
          <w:tcPr>
            <w:tcW w:w="2159" w:type="dxa"/>
          </w:tcPr>
          <w:p w14:paraId="1920E742" w14:textId="77777777" w:rsidR="005C6814" w:rsidRDefault="005C6814" w:rsidP="005C6814"/>
        </w:tc>
        <w:tc>
          <w:tcPr>
            <w:tcW w:w="2160" w:type="dxa"/>
          </w:tcPr>
          <w:p w14:paraId="1E548C0C" w14:textId="77777777" w:rsidR="005C6814" w:rsidRDefault="005C6814" w:rsidP="005C6814"/>
        </w:tc>
        <w:tc>
          <w:tcPr>
            <w:tcW w:w="2160" w:type="dxa"/>
          </w:tcPr>
          <w:p w14:paraId="2C8D5D43" w14:textId="77777777" w:rsidR="005C6814" w:rsidRDefault="005C6814" w:rsidP="005C6814"/>
        </w:tc>
      </w:tr>
      <w:tr w:rsidR="005C6814" w14:paraId="40F72314" w14:textId="77777777" w:rsidTr="003A4C3B">
        <w:tc>
          <w:tcPr>
            <w:tcW w:w="1767" w:type="dxa"/>
          </w:tcPr>
          <w:p w14:paraId="0F8281D3" w14:textId="77777777" w:rsidR="005C6814" w:rsidRDefault="005C6814" w:rsidP="005C6814">
            <w:r>
              <w:t>Identificar índices de gestión</w:t>
            </w:r>
          </w:p>
        </w:tc>
        <w:tc>
          <w:tcPr>
            <w:tcW w:w="2159" w:type="dxa"/>
          </w:tcPr>
          <w:p w14:paraId="1CBB2AA3" w14:textId="77777777" w:rsidR="005C6814" w:rsidRDefault="005C6814" w:rsidP="005C6814"/>
        </w:tc>
        <w:tc>
          <w:tcPr>
            <w:tcW w:w="2160" w:type="dxa"/>
          </w:tcPr>
          <w:p w14:paraId="535F5E6B" w14:textId="77777777" w:rsidR="005C6814" w:rsidRDefault="005C6814" w:rsidP="005C6814"/>
        </w:tc>
        <w:tc>
          <w:tcPr>
            <w:tcW w:w="2160" w:type="dxa"/>
          </w:tcPr>
          <w:p w14:paraId="0CB61959" w14:textId="77777777" w:rsidR="005C6814" w:rsidRDefault="005C6814" w:rsidP="005C6814"/>
        </w:tc>
      </w:tr>
    </w:tbl>
    <w:p w14:paraId="6409957F" w14:textId="77777777" w:rsidR="005C6814" w:rsidRDefault="005C6814" w:rsidP="005C6814">
      <w:r>
        <w:t xml:space="preserve"> </w:t>
      </w:r>
    </w:p>
    <w:p w14:paraId="5EB9242B" w14:textId="77777777" w:rsidR="005C6814" w:rsidRDefault="005C6814" w:rsidP="005C6814">
      <w:pPr>
        <w:pStyle w:val="Prrafodelista"/>
        <w:numPr>
          <w:ilvl w:val="0"/>
          <w:numId w:val="1"/>
        </w:numPr>
      </w:pPr>
      <w:r>
        <w:t xml:space="preserve">Para sólo una de las 3 empresas mencionadas anteriormente, </w:t>
      </w:r>
      <w:r w:rsidR="00A41386">
        <w:t>elabore</w:t>
      </w:r>
      <w:r>
        <w:t xml:space="preserve"> su </w:t>
      </w:r>
      <w:r w:rsidR="00A41386">
        <w:t xml:space="preserve">posible </w:t>
      </w:r>
      <w:r>
        <w:t>cadena de valor</w:t>
      </w:r>
      <w:r w:rsidR="003A4C3B">
        <w:t xml:space="preserve"> (3</w:t>
      </w:r>
      <w:r w:rsidR="00A41386">
        <w:t>0 puntos)</w:t>
      </w:r>
      <w:r>
        <w:t>.</w:t>
      </w:r>
    </w:p>
    <w:p w14:paraId="7FAD6932" w14:textId="77777777" w:rsidR="004B1CEC" w:rsidRDefault="004B1CEC" w:rsidP="004B1CEC">
      <w:pPr>
        <w:pStyle w:val="Prrafodelista"/>
      </w:pPr>
    </w:p>
    <w:p w14:paraId="3AA9B2BA" w14:textId="77777777" w:rsidR="005C6814" w:rsidRDefault="005C6814" w:rsidP="005C6814">
      <w:pPr>
        <w:pStyle w:val="Prrafodelista"/>
        <w:numPr>
          <w:ilvl w:val="0"/>
          <w:numId w:val="1"/>
        </w:numPr>
      </w:pPr>
      <w:r>
        <w:t xml:space="preserve">Para sólo una de las 3 empresas </w:t>
      </w:r>
      <w:r w:rsidR="00A41386">
        <w:t xml:space="preserve">elabore el </w:t>
      </w:r>
      <w:r>
        <w:t xml:space="preserve">análisis EFE-EFI y la aplicación de la matriz </w:t>
      </w:r>
      <w:proofErr w:type="spellStart"/>
      <w:r>
        <w:t>McKensey</w:t>
      </w:r>
      <w:proofErr w:type="spellEnd"/>
      <w:r>
        <w:t xml:space="preserve"> (acorde </w:t>
      </w:r>
      <w:r w:rsidR="003A4C3B">
        <w:t>a lo que conoce de la empresa) (40 puntos)</w:t>
      </w:r>
      <w:bookmarkStart w:id="0" w:name="_GoBack"/>
      <w:bookmarkEnd w:id="0"/>
    </w:p>
    <w:sectPr w:rsidR="005C6814" w:rsidSect="00D310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1020"/>
    <w:multiLevelType w:val="hybridMultilevel"/>
    <w:tmpl w:val="C54693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14"/>
    <w:rsid w:val="003647AB"/>
    <w:rsid w:val="003A4C3B"/>
    <w:rsid w:val="004B1CEC"/>
    <w:rsid w:val="005C6814"/>
    <w:rsid w:val="009E3110"/>
    <w:rsid w:val="00A41386"/>
    <w:rsid w:val="00D3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270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81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6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81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6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102</Words>
  <Characters>567</Characters>
  <Application>Microsoft Macintosh Word</Application>
  <DocSecurity>0</DocSecurity>
  <Lines>4</Lines>
  <Paragraphs>1</Paragraphs>
  <ScaleCrop>false</ScaleCrop>
  <Company>Almacenes Danny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Barbery Montoya</dc:creator>
  <cp:keywords/>
  <dc:description/>
  <cp:lastModifiedBy>Danny Barbery Montoya</cp:lastModifiedBy>
  <cp:revision>2</cp:revision>
  <dcterms:created xsi:type="dcterms:W3CDTF">2012-11-26T04:58:00Z</dcterms:created>
  <dcterms:modified xsi:type="dcterms:W3CDTF">2012-12-05T16:09:00Z</dcterms:modified>
</cp:coreProperties>
</file>