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61" w:rsidRPr="006D34C6" w:rsidRDefault="003A3161">
      <w:pPr>
        <w:rPr>
          <w:rFonts w:ascii="Times New Roman" w:hAnsi="Times New Roman" w:cs="Times New Roman"/>
          <w:sz w:val="12"/>
        </w:rPr>
      </w:pPr>
    </w:p>
    <w:p w:rsidR="006376A1" w:rsidRPr="008604DC" w:rsidRDefault="003A3161">
      <w:pPr>
        <w:rPr>
          <w:rFonts w:ascii="Times New Roman" w:hAnsi="Times New Roman" w:cs="Times New Roman"/>
          <w:sz w:val="18"/>
        </w:rPr>
      </w:pPr>
      <w:r w:rsidRPr="008604DC">
        <w:rPr>
          <w:rFonts w:ascii="Times New Roman" w:hAnsi="Times New Roman" w:cs="Times New Roman"/>
          <w:sz w:val="18"/>
        </w:rPr>
        <w:t>Nombre</w:t>
      </w:r>
      <w:proofErr w:type="gramStart"/>
      <w:r w:rsidRPr="008604DC">
        <w:rPr>
          <w:rFonts w:ascii="Times New Roman" w:hAnsi="Times New Roman" w:cs="Times New Roman"/>
          <w:sz w:val="18"/>
        </w:rPr>
        <w:t>:_</w:t>
      </w:r>
      <w:proofErr w:type="gramEnd"/>
      <w:r w:rsidRPr="008604DC">
        <w:rPr>
          <w:rFonts w:ascii="Times New Roman" w:hAnsi="Times New Roman" w:cs="Times New Roman"/>
          <w:sz w:val="18"/>
        </w:rPr>
        <w:t>_______________________________________________________</w:t>
      </w:r>
      <w:r w:rsidR="008604DC">
        <w:rPr>
          <w:rFonts w:ascii="Times New Roman" w:hAnsi="Times New Roman" w:cs="Times New Roman"/>
          <w:sz w:val="18"/>
        </w:rPr>
        <w:t>_______________</w:t>
      </w:r>
      <w:r w:rsidRPr="008604DC">
        <w:rPr>
          <w:rFonts w:ascii="Times New Roman" w:hAnsi="Times New Roman" w:cs="Times New Roman"/>
          <w:sz w:val="18"/>
        </w:rPr>
        <w:t>_Paralelo__</w:t>
      </w:r>
      <w:r w:rsidR="008604DC">
        <w:rPr>
          <w:rFonts w:ascii="Times New Roman" w:hAnsi="Times New Roman" w:cs="Times New Roman"/>
          <w:sz w:val="18"/>
        </w:rPr>
        <w:t>__</w:t>
      </w:r>
      <w:r w:rsidRPr="008604DC">
        <w:rPr>
          <w:rFonts w:ascii="Times New Roman" w:hAnsi="Times New Roman" w:cs="Times New Roman"/>
          <w:sz w:val="18"/>
        </w:rPr>
        <w:t>____</w:t>
      </w:r>
    </w:p>
    <w:p w:rsidR="003A3161" w:rsidRPr="008604DC" w:rsidRDefault="003A3161" w:rsidP="007934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</w:rPr>
      </w:pPr>
      <w:r w:rsidRPr="008604DC">
        <w:rPr>
          <w:rFonts w:ascii="Times New Roman" w:hAnsi="Times New Roman" w:cs="Times New Roman"/>
          <w:b/>
          <w:i/>
          <w:sz w:val="18"/>
        </w:rPr>
        <w:t>“Como estudiante de la FEN</w:t>
      </w:r>
      <w:r w:rsidR="00A235C6" w:rsidRPr="008604DC">
        <w:rPr>
          <w:rFonts w:ascii="Times New Roman" w:hAnsi="Times New Roman" w:cs="Times New Roman"/>
          <w:b/>
          <w:i/>
          <w:sz w:val="18"/>
        </w:rPr>
        <w:t>,</w:t>
      </w:r>
      <w:r w:rsidRPr="008604DC">
        <w:rPr>
          <w:rFonts w:ascii="Times New Roman" w:hAnsi="Times New Roman" w:cs="Times New Roman"/>
          <w:b/>
          <w:i/>
          <w:sz w:val="18"/>
        </w:rPr>
        <w:t xml:space="preserve"> me comprometo a combatir la mediocridad</w:t>
      </w:r>
      <w:r w:rsidR="00B4047B" w:rsidRPr="00B4047B">
        <w:t xml:space="preserve"> </w:t>
      </w:r>
      <w:r w:rsidR="00B4047B" w:rsidRPr="00B4047B">
        <w:rPr>
          <w:rFonts w:ascii="Times New Roman" w:hAnsi="Times New Roman" w:cs="Times New Roman"/>
          <w:b/>
          <w:i/>
          <w:sz w:val="18"/>
        </w:rPr>
        <w:t>y actuar con honestidad,</w:t>
      </w:r>
      <w:r w:rsidRPr="008604DC">
        <w:rPr>
          <w:rFonts w:ascii="Times New Roman" w:hAnsi="Times New Roman" w:cs="Times New Roman"/>
          <w:b/>
          <w:i/>
          <w:sz w:val="18"/>
        </w:rPr>
        <w:t xml:space="preserve"> por eso no copio ni dejo copiar”.</w:t>
      </w:r>
    </w:p>
    <w:p w:rsidR="003A3161" w:rsidRPr="008604DC" w:rsidRDefault="003A3161" w:rsidP="003A316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</w:rPr>
      </w:pPr>
    </w:p>
    <w:p w:rsidR="003A3161" w:rsidRPr="008604DC" w:rsidRDefault="00B92DCA" w:rsidP="003A316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B92DCA">
        <w:rPr>
          <w:rFonts w:ascii="Times New Roman" w:hAnsi="Times New Roman" w:cs="Times New Roman"/>
          <w:noProof/>
          <w:sz w:val="16"/>
          <w:lang w:eastAsia="es-ES"/>
        </w:rPr>
        <w:pict>
          <v:line id="3 Conector recto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.25pt" to="28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" strokecolor="black [3213]" strokeweight=".5pt"/>
        </w:pict>
      </w:r>
      <w:r w:rsidR="003A3161" w:rsidRPr="008604DC">
        <w:rPr>
          <w:rFonts w:ascii="Times New Roman" w:hAnsi="Times New Roman" w:cs="Times New Roman"/>
          <w:sz w:val="16"/>
        </w:rPr>
        <w:t>Firma</w:t>
      </w:r>
    </w:p>
    <w:p w:rsidR="005E1814" w:rsidRPr="00793410" w:rsidRDefault="005E1814" w:rsidP="005E1814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</w:rPr>
      </w:pPr>
      <w:r w:rsidRPr="00793410">
        <w:rPr>
          <w:rFonts w:ascii="Times New Roman" w:hAnsi="Times New Roman" w:cs="Times New Roman"/>
          <w:b/>
          <w:sz w:val="20"/>
        </w:rPr>
        <w:t>Describa las 4 Funciones de la Administración (</w:t>
      </w:r>
      <w:r w:rsidR="006D34C6" w:rsidRPr="00793410">
        <w:rPr>
          <w:rFonts w:ascii="Times New Roman" w:hAnsi="Times New Roman" w:cs="Times New Roman"/>
          <w:b/>
          <w:sz w:val="20"/>
        </w:rPr>
        <w:t>20</w:t>
      </w:r>
      <w:r w:rsidRPr="00793410">
        <w:rPr>
          <w:rFonts w:ascii="Times New Roman" w:hAnsi="Times New Roman" w:cs="Times New Roman"/>
          <w:b/>
          <w:sz w:val="20"/>
        </w:rPr>
        <w:t>ptos.)</w:t>
      </w:r>
    </w:p>
    <w:p w:rsidR="006D34C6" w:rsidRDefault="006D34C6" w:rsidP="005E1814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0954A6" w:rsidRPr="006D34C6" w:rsidRDefault="000954A6" w:rsidP="006D34C6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="005E1814" w:rsidRPr="006D34C6">
        <w:rPr>
          <w:rFonts w:ascii="Times New Roman" w:hAnsi="Times New Roman" w:cs="Times New Roman"/>
          <w:sz w:val="20"/>
        </w:rPr>
        <w:tab/>
      </w:r>
      <w:r w:rsidR="005E1814"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bookmarkStart w:id="0" w:name="_GoBack"/>
      <w:bookmarkEnd w:id="0"/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E1814" w:rsidRPr="006D34C6" w:rsidRDefault="005E1814" w:rsidP="006D34C6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E1814" w:rsidRPr="006D34C6" w:rsidRDefault="005E1814" w:rsidP="006D34C6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5E1814" w:rsidRPr="006D34C6" w:rsidRDefault="005E1814" w:rsidP="006D34C6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5E1814" w:rsidRPr="006D34C6" w:rsidRDefault="005E1814" w:rsidP="006D34C6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6D34C6">
        <w:rPr>
          <w:rFonts w:ascii="Times New Roman" w:hAnsi="Times New Roman" w:cs="Times New Roman"/>
          <w:sz w:val="20"/>
        </w:rPr>
        <w:tab/>
      </w:r>
      <w:r w:rsidRPr="006D34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E1814" w:rsidRPr="00793410" w:rsidRDefault="005E1814" w:rsidP="00D21D9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</w:rPr>
      </w:pPr>
      <w:r w:rsidRPr="00793410">
        <w:rPr>
          <w:rFonts w:ascii="Times New Roman" w:hAnsi="Times New Roman" w:cs="Times New Roman"/>
          <w:b/>
          <w:sz w:val="20"/>
        </w:rPr>
        <w:t>¿Qué es el ambiente competitivo y a quienes incluye? (</w:t>
      </w:r>
      <w:r w:rsidR="006D34C6" w:rsidRPr="00793410">
        <w:rPr>
          <w:rFonts w:ascii="Times New Roman" w:hAnsi="Times New Roman" w:cs="Times New Roman"/>
          <w:b/>
          <w:sz w:val="20"/>
        </w:rPr>
        <w:t>10</w:t>
      </w:r>
      <w:r w:rsidRPr="00793410">
        <w:rPr>
          <w:rFonts w:ascii="Times New Roman" w:hAnsi="Times New Roman" w:cs="Times New Roman"/>
          <w:b/>
          <w:sz w:val="20"/>
        </w:rPr>
        <w:t>ptos.)</w:t>
      </w:r>
    </w:p>
    <w:p w:rsidR="00D21D9F" w:rsidRDefault="00D21D9F" w:rsidP="00D21D9F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</w:p>
    <w:p w:rsidR="00D21D9F" w:rsidRDefault="00D21D9F" w:rsidP="00D21D9F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D21D9F" w:rsidRDefault="00D21D9F" w:rsidP="00D21D9F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spacing w:after="0" w:line="240" w:lineRule="auto"/>
        <w:ind w:left="-360"/>
        <w:jc w:val="both"/>
        <w:rPr>
          <w:rFonts w:ascii="Times New Roman" w:hAnsi="Times New Roman" w:cs="Times New Roman"/>
          <w:sz w:val="20"/>
        </w:rPr>
      </w:pPr>
    </w:p>
    <w:p w:rsidR="005936DF" w:rsidRPr="00793410" w:rsidRDefault="005E1814" w:rsidP="00D21D9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</w:rPr>
      </w:pPr>
      <w:r w:rsidRPr="00793410">
        <w:rPr>
          <w:rFonts w:ascii="Times New Roman" w:hAnsi="Times New Roman" w:cs="Times New Roman"/>
          <w:b/>
          <w:sz w:val="20"/>
        </w:rPr>
        <w:t>Describa los 3 aspectos fundamentales de la Responsabilidad Social Empresarial</w:t>
      </w:r>
      <w:r w:rsidR="00D21D9F" w:rsidRPr="00793410">
        <w:rPr>
          <w:rFonts w:ascii="Times New Roman" w:hAnsi="Times New Roman" w:cs="Times New Roman"/>
          <w:b/>
          <w:sz w:val="20"/>
        </w:rPr>
        <w:t xml:space="preserve"> (1</w:t>
      </w:r>
      <w:r w:rsidR="006D34C6" w:rsidRPr="00793410">
        <w:rPr>
          <w:rFonts w:ascii="Times New Roman" w:hAnsi="Times New Roman" w:cs="Times New Roman"/>
          <w:b/>
          <w:sz w:val="20"/>
        </w:rPr>
        <w:t>5</w:t>
      </w:r>
      <w:r w:rsidR="00DF4E45" w:rsidRPr="00793410">
        <w:rPr>
          <w:rFonts w:ascii="Times New Roman" w:hAnsi="Times New Roman" w:cs="Times New Roman"/>
          <w:b/>
          <w:sz w:val="20"/>
        </w:rPr>
        <w:t>ptos.)</w:t>
      </w:r>
    </w:p>
    <w:p w:rsidR="00D21D9F" w:rsidRPr="00D21D9F" w:rsidRDefault="00D21D9F" w:rsidP="00D21D9F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21D9F" w:rsidRPr="00D21D9F" w:rsidRDefault="00D21D9F" w:rsidP="00D21D9F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D21D9F" w:rsidRPr="00D21D9F" w:rsidRDefault="00D21D9F" w:rsidP="00D21D9F">
      <w:pPr>
        <w:tabs>
          <w:tab w:val="left" w:leader="underscore" w:pos="1701"/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D21D9F">
        <w:rPr>
          <w:rFonts w:ascii="Times New Roman" w:hAnsi="Times New Roman" w:cs="Times New Roman"/>
          <w:sz w:val="20"/>
        </w:rPr>
        <w:tab/>
      </w:r>
      <w:r w:rsidRPr="00D21D9F">
        <w:rPr>
          <w:rFonts w:ascii="Times New Roman" w:hAnsi="Times New Roman" w:cs="Times New Roman"/>
          <w:sz w:val="20"/>
        </w:rPr>
        <w:tab/>
      </w:r>
    </w:p>
    <w:p w:rsidR="00D21D9F" w:rsidRPr="00D21D9F" w:rsidRDefault="00D21D9F" w:rsidP="00D21D9F">
      <w:pPr>
        <w:tabs>
          <w:tab w:val="left" w:pos="1985"/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21D9F" w:rsidRPr="006D34C6" w:rsidRDefault="00D21D9F" w:rsidP="00D21D9F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</w:rPr>
      </w:pPr>
      <w:r w:rsidRPr="006D34C6">
        <w:rPr>
          <w:rFonts w:ascii="Times New Roman" w:hAnsi="Times New Roman" w:cs="Times New Roman"/>
          <w:b/>
          <w:sz w:val="20"/>
        </w:rPr>
        <w:t>¿Escriba los modelos de Ingresos, vistos en clase, que podemos aplicar para entrar en los mercados internacionales?</w:t>
      </w:r>
      <w:r w:rsidR="008604DC" w:rsidRPr="006D34C6">
        <w:rPr>
          <w:rFonts w:ascii="Times New Roman" w:hAnsi="Times New Roman" w:cs="Times New Roman"/>
          <w:b/>
          <w:sz w:val="20"/>
        </w:rPr>
        <w:t xml:space="preserve"> (5 </w:t>
      </w:r>
      <w:proofErr w:type="spellStart"/>
      <w:r w:rsidR="008604DC" w:rsidRPr="006D34C6">
        <w:rPr>
          <w:rFonts w:ascii="Times New Roman" w:hAnsi="Times New Roman" w:cs="Times New Roman"/>
          <w:b/>
          <w:sz w:val="20"/>
        </w:rPr>
        <w:t>ptos</w:t>
      </w:r>
      <w:proofErr w:type="spellEnd"/>
      <w:r w:rsidR="008604DC" w:rsidRPr="006D34C6">
        <w:rPr>
          <w:rFonts w:ascii="Times New Roman" w:hAnsi="Times New Roman" w:cs="Times New Roman"/>
          <w:b/>
          <w:sz w:val="20"/>
        </w:rPr>
        <w:t>)</w:t>
      </w:r>
    </w:p>
    <w:p w:rsidR="000954A6" w:rsidRDefault="006D34C6" w:rsidP="006D34C6">
      <w:pPr>
        <w:tabs>
          <w:tab w:val="left" w:leader="underscore" w:pos="2268"/>
          <w:tab w:val="left" w:pos="2835"/>
          <w:tab w:val="left" w:leader="underscore" w:pos="5103"/>
          <w:tab w:val="left" w:pos="5670"/>
          <w:tab w:val="left" w:leader="underscore" w:pos="7938"/>
        </w:tabs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6D34C6" w:rsidRPr="00A235C6" w:rsidRDefault="006D34C6" w:rsidP="006D34C6">
      <w:pPr>
        <w:tabs>
          <w:tab w:val="left" w:leader="underscore" w:pos="2268"/>
          <w:tab w:val="left" w:pos="2835"/>
          <w:tab w:val="left" w:leader="underscore" w:pos="5103"/>
          <w:tab w:val="left" w:pos="5670"/>
          <w:tab w:val="left" w:leader="underscore" w:pos="7938"/>
          <w:tab w:val="left" w:leader="underscore" w:pos="8505"/>
        </w:tabs>
        <w:spacing w:after="12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</w:p>
    <w:p w:rsidR="00FB5800" w:rsidRPr="006D34C6" w:rsidRDefault="00FB5800" w:rsidP="006D34C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</w:rPr>
      </w:pPr>
      <w:r w:rsidRPr="006D34C6">
        <w:rPr>
          <w:rFonts w:ascii="Times New Roman" w:hAnsi="Times New Roman" w:cs="Times New Roman"/>
          <w:b/>
          <w:sz w:val="20"/>
        </w:rPr>
        <w:t>Falso o Verdadero</w:t>
      </w:r>
      <w:r w:rsidR="008604DC" w:rsidRPr="006D34C6">
        <w:rPr>
          <w:rFonts w:ascii="Times New Roman" w:hAnsi="Times New Roman" w:cs="Times New Roman"/>
          <w:b/>
          <w:sz w:val="20"/>
        </w:rPr>
        <w:t xml:space="preserve"> (10 </w:t>
      </w:r>
      <w:proofErr w:type="spellStart"/>
      <w:r w:rsidR="008604DC" w:rsidRPr="006D34C6">
        <w:rPr>
          <w:rFonts w:ascii="Times New Roman" w:hAnsi="Times New Roman" w:cs="Times New Roman"/>
          <w:b/>
          <w:sz w:val="20"/>
        </w:rPr>
        <w:t>ptos</w:t>
      </w:r>
      <w:proofErr w:type="spellEnd"/>
      <w:r w:rsidR="008604DC" w:rsidRPr="006D34C6">
        <w:rPr>
          <w:rFonts w:ascii="Times New Roman" w:hAnsi="Times New Roman" w:cs="Times New Roman"/>
          <w:b/>
          <w:sz w:val="20"/>
        </w:rPr>
        <w:t>.)</w:t>
      </w:r>
    </w:p>
    <w:p w:rsidR="003E4B75" w:rsidRDefault="00FB5800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 w:rsidRPr="003E4B75">
        <w:rPr>
          <w:rFonts w:ascii="Times New Roman" w:hAnsi="Times New Roman" w:cs="Times New Roman"/>
          <w:sz w:val="20"/>
        </w:rPr>
        <w:t xml:space="preserve">En la Organización Mecanicista </w:t>
      </w:r>
      <w:r w:rsidR="003E4B75">
        <w:rPr>
          <w:rFonts w:ascii="Times New Roman" w:hAnsi="Times New Roman" w:cs="Times New Roman"/>
          <w:sz w:val="20"/>
        </w:rPr>
        <w:t>hay baja participación en la toma de decisiones</w:t>
      </w:r>
      <w:r w:rsidR="006D34C6">
        <w:rPr>
          <w:rFonts w:ascii="Times New Roman" w:hAnsi="Times New Roman" w:cs="Times New Roman"/>
          <w:sz w:val="20"/>
        </w:rPr>
        <w:t xml:space="preserve"> (   )</w:t>
      </w:r>
    </w:p>
    <w:p w:rsidR="003E4B75" w:rsidRPr="003E4B75" w:rsidRDefault="003E4B75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 w:rsidRPr="003E4B75">
        <w:rPr>
          <w:rFonts w:ascii="Times New Roman" w:hAnsi="Times New Roman" w:cs="Times New Roman"/>
          <w:sz w:val="20"/>
        </w:rPr>
        <w:t xml:space="preserve">En las Organizaciones Pequeñas es más </w:t>
      </w:r>
      <w:r>
        <w:rPr>
          <w:rFonts w:ascii="Times New Roman" w:hAnsi="Times New Roman" w:cs="Times New Roman"/>
          <w:sz w:val="20"/>
        </w:rPr>
        <w:t xml:space="preserve">difícil </w:t>
      </w:r>
      <w:r w:rsidRPr="003E4B75">
        <w:rPr>
          <w:rFonts w:ascii="Times New Roman" w:hAnsi="Times New Roman" w:cs="Times New Roman"/>
          <w:sz w:val="20"/>
          <w:lang w:val="es-EC"/>
        </w:rPr>
        <w:t>tener el control y aumentar la eficiencia</w:t>
      </w:r>
      <w:r w:rsidR="006D34C6">
        <w:rPr>
          <w:rFonts w:ascii="Times New Roman" w:hAnsi="Times New Roman" w:cs="Times New Roman"/>
          <w:sz w:val="20"/>
        </w:rPr>
        <w:t>(   )</w:t>
      </w:r>
    </w:p>
    <w:p w:rsidR="00B92DCA" w:rsidRPr="003E4B75" w:rsidRDefault="00793410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 w:rsidRPr="003E4B75">
        <w:rPr>
          <w:rFonts w:ascii="Times New Roman" w:hAnsi="Times New Roman" w:cs="Times New Roman"/>
          <w:sz w:val="20"/>
          <w:lang w:val="es-EC"/>
        </w:rPr>
        <w:t>Las empresas pueden crear una ventaja competitiva cuando poseen recursos que son valiosos, raros, inimitables y organizados</w:t>
      </w:r>
      <w:r w:rsidR="006D34C6">
        <w:rPr>
          <w:rFonts w:ascii="Times New Roman" w:hAnsi="Times New Roman" w:cs="Times New Roman"/>
          <w:sz w:val="20"/>
        </w:rPr>
        <w:t>(   )</w:t>
      </w:r>
    </w:p>
    <w:p w:rsidR="00B92DCA" w:rsidRPr="003E4B75" w:rsidRDefault="003E4B75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iCs/>
          <w:sz w:val="20"/>
        </w:rPr>
      </w:pPr>
      <w:r w:rsidRPr="003E4B75">
        <w:rPr>
          <w:rFonts w:ascii="Times New Roman" w:hAnsi="Times New Roman" w:cs="Times New Roman"/>
          <w:iCs/>
          <w:sz w:val="20"/>
          <w:lang w:val="es-EC"/>
        </w:rPr>
        <w:t xml:space="preserve">En la etapa de organización los gerentes </w:t>
      </w:r>
      <w:r w:rsidR="00793410" w:rsidRPr="003E4B75">
        <w:rPr>
          <w:rFonts w:ascii="Times New Roman" w:hAnsi="Times New Roman" w:cs="Times New Roman"/>
          <w:iCs/>
          <w:sz w:val="20"/>
          <w:lang w:val="es-EC"/>
        </w:rPr>
        <w:t>establecen métodos que simplifiquen el trabajo</w:t>
      </w:r>
      <w:r w:rsidR="006D34C6">
        <w:rPr>
          <w:rFonts w:ascii="Times New Roman" w:hAnsi="Times New Roman" w:cs="Times New Roman"/>
          <w:sz w:val="20"/>
        </w:rPr>
        <w:t>(   )</w:t>
      </w:r>
    </w:p>
    <w:p w:rsidR="003E4B75" w:rsidRPr="003E4B75" w:rsidRDefault="003E4B75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sz w:val="20"/>
        </w:rPr>
        <w:t>La d</w:t>
      </w:r>
      <w:proofErr w:type="spellStart"/>
      <w:r>
        <w:rPr>
          <w:rFonts w:ascii="Times New Roman" w:hAnsi="Times New Roman" w:cs="Times New Roman"/>
          <w:bCs/>
          <w:sz w:val="20"/>
          <w:lang w:val="es-MX"/>
        </w:rPr>
        <w:t>epartamentalización</w:t>
      </w:r>
      <w:proofErr w:type="spellEnd"/>
      <w:r>
        <w:rPr>
          <w:rFonts w:ascii="Times New Roman" w:hAnsi="Times New Roman" w:cs="Times New Roman"/>
          <w:bCs/>
          <w:sz w:val="20"/>
          <w:lang w:val="es-MX"/>
        </w:rPr>
        <w:t xml:space="preserve"> Matricial </w:t>
      </w:r>
      <w:r w:rsidRPr="003E4B75">
        <w:rPr>
          <w:rFonts w:ascii="Times New Roman" w:hAnsi="Times New Roman" w:cs="Times New Roman"/>
          <w:bCs/>
          <w:sz w:val="20"/>
          <w:lang w:val="es-EC"/>
        </w:rPr>
        <w:t>combina la departamentalización funcional y divisional</w:t>
      </w:r>
      <w:r w:rsidR="006D34C6">
        <w:rPr>
          <w:rFonts w:ascii="Times New Roman" w:hAnsi="Times New Roman" w:cs="Times New Roman"/>
          <w:sz w:val="20"/>
        </w:rPr>
        <w:t>(   )</w:t>
      </w:r>
    </w:p>
    <w:p w:rsidR="00B92DCA" w:rsidRPr="003E4B75" w:rsidRDefault="003E4B75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La centralización es e</w:t>
      </w:r>
      <w:r w:rsidR="00793410" w:rsidRPr="003E4B75">
        <w:rPr>
          <w:rFonts w:ascii="Times New Roman" w:hAnsi="Times New Roman" w:cs="Times New Roman"/>
          <w:sz w:val="20"/>
        </w:rPr>
        <w:t xml:space="preserve">l grado en el que </w:t>
      </w:r>
      <w:r w:rsidR="00793410" w:rsidRPr="003E4B75">
        <w:rPr>
          <w:rFonts w:ascii="Times New Roman" w:hAnsi="Times New Roman" w:cs="Times New Roman"/>
          <w:bCs/>
          <w:iCs/>
          <w:sz w:val="20"/>
        </w:rPr>
        <w:t>los empleados de nivel inferior proporcionan información o t</w:t>
      </w:r>
      <w:r w:rsidRPr="003E4B75">
        <w:rPr>
          <w:rFonts w:ascii="Times New Roman" w:hAnsi="Times New Roman" w:cs="Times New Roman"/>
          <w:bCs/>
          <w:iCs/>
          <w:sz w:val="20"/>
        </w:rPr>
        <w:t>o</w:t>
      </w:r>
      <w:r w:rsidR="00793410" w:rsidRPr="003E4B75">
        <w:rPr>
          <w:rFonts w:ascii="Times New Roman" w:hAnsi="Times New Roman" w:cs="Times New Roman"/>
          <w:bCs/>
          <w:iCs/>
          <w:sz w:val="20"/>
        </w:rPr>
        <w:t>man decisiones</w:t>
      </w:r>
      <w:r w:rsidR="006D34C6">
        <w:rPr>
          <w:rFonts w:ascii="Times New Roman" w:hAnsi="Times New Roman" w:cs="Times New Roman"/>
          <w:sz w:val="20"/>
        </w:rPr>
        <w:t>(   )</w:t>
      </w:r>
    </w:p>
    <w:p w:rsidR="003E4B75" w:rsidRPr="003E4B75" w:rsidRDefault="003E4B75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Cs/>
          <w:iCs/>
          <w:sz w:val="20"/>
        </w:rPr>
        <w:t>Una de las ventajas del modo de ingreso por Franquicias es que mantiene el control en la calidad del producto o servicio</w:t>
      </w:r>
      <w:r w:rsidR="006D34C6">
        <w:rPr>
          <w:rFonts w:ascii="Times New Roman" w:hAnsi="Times New Roman" w:cs="Times New Roman"/>
          <w:sz w:val="20"/>
        </w:rPr>
        <w:t>(   )</w:t>
      </w:r>
    </w:p>
    <w:p w:rsidR="003E4B75" w:rsidRPr="003E4B75" w:rsidRDefault="00C143C3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lang w:val="es-EC"/>
        </w:rPr>
        <w:t>El espíritu emprendedor e</w:t>
      </w:r>
      <w:r w:rsidR="003E4B75" w:rsidRPr="003E4B75">
        <w:rPr>
          <w:rFonts w:ascii="Times New Roman" w:hAnsi="Times New Roman" w:cs="Times New Roman"/>
          <w:sz w:val="20"/>
          <w:lang w:val="es-EC"/>
        </w:rPr>
        <w:t>s fundamental para el desarrollo y bienestar de la sociedad</w:t>
      </w:r>
      <w:r w:rsidR="006D34C6">
        <w:rPr>
          <w:rFonts w:ascii="Times New Roman" w:hAnsi="Times New Roman" w:cs="Times New Roman"/>
          <w:sz w:val="20"/>
        </w:rPr>
        <w:t>(   )</w:t>
      </w:r>
    </w:p>
    <w:p w:rsidR="00B92DCA" w:rsidRPr="003E4B75" w:rsidRDefault="00C143C3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GEM significa  Modelo Global Empresarial</w:t>
      </w:r>
      <w:r w:rsidR="006D34C6">
        <w:rPr>
          <w:rFonts w:ascii="Times New Roman" w:hAnsi="Times New Roman" w:cs="Times New Roman"/>
          <w:sz w:val="20"/>
        </w:rPr>
        <w:t>(   )</w:t>
      </w:r>
    </w:p>
    <w:p w:rsidR="00FB5800" w:rsidRPr="00F6150F" w:rsidRDefault="00C143C3" w:rsidP="006D34C6">
      <w:pPr>
        <w:pStyle w:val="ListParagraph"/>
        <w:numPr>
          <w:ilvl w:val="0"/>
          <w:numId w:val="8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0"/>
        </w:rPr>
      </w:pPr>
      <w:r w:rsidRPr="00C143C3">
        <w:rPr>
          <w:rFonts w:ascii="Times New Roman" w:hAnsi="Times New Roman" w:cs="Times New Roman"/>
          <w:sz w:val="20"/>
          <w:lang w:val="es-EC"/>
        </w:rPr>
        <w:lastRenderedPageBreak/>
        <w:t>Para tener éxito los gerentes deben estudiar las oportunidades en mercados existentes y elevar la c</w:t>
      </w:r>
      <w:r w:rsidR="00F6150F">
        <w:rPr>
          <w:rFonts w:ascii="Times New Roman" w:hAnsi="Times New Roman" w:cs="Times New Roman"/>
          <w:sz w:val="20"/>
          <w:lang w:val="es-EC"/>
        </w:rPr>
        <w:t>ompetitividad de la organización</w:t>
      </w:r>
      <w:r w:rsidR="006D34C6">
        <w:rPr>
          <w:rFonts w:ascii="Times New Roman" w:hAnsi="Times New Roman" w:cs="Times New Roman"/>
          <w:sz w:val="20"/>
        </w:rPr>
        <w:t>(   )</w:t>
      </w:r>
    </w:p>
    <w:sectPr w:rsidR="00FB5800" w:rsidRPr="00F6150F" w:rsidSect="00793410">
      <w:headerReference w:type="default" r:id="rId7"/>
      <w:pgSz w:w="11906" w:h="16838"/>
      <w:pgMar w:top="1004" w:right="1700" w:bottom="1276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D5" w:rsidRDefault="00D92CD5" w:rsidP="00D92CD5">
      <w:pPr>
        <w:spacing w:after="0" w:line="240" w:lineRule="auto"/>
      </w:pPr>
      <w:r>
        <w:separator/>
      </w:r>
    </w:p>
  </w:endnote>
  <w:endnote w:type="continuationSeparator" w:id="1">
    <w:p w:rsidR="00D92CD5" w:rsidRDefault="00D92CD5" w:rsidP="00D9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D5" w:rsidRDefault="00D92CD5" w:rsidP="00D92CD5">
      <w:pPr>
        <w:spacing w:after="0" w:line="240" w:lineRule="auto"/>
      </w:pPr>
      <w:r>
        <w:separator/>
      </w:r>
    </w:p>
  </w:footnote>
  <w:footnote w:type="continuationSeparator" w:id="1">
    <w:p w:rsidR="00D92CD5" w:rsidRDefault="00D92CD5" w:rsidP="00D9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D5" w:rsidRPr="008604DC" w:rsidRDefault="008604DC" w:rsidP="00D92CD5">
    <w:pPr>
      <w:pStyle w:val="Header"/>
      <w:jc w:val="center"/>
      <w:rPr>
        <w:rFonts w:ascii="Times New Roman" w:hAnsi="Times New Roman" w:cs="Times New Roman"/>
        <w:b/>
        <w:spacing w:val="30"/>
        <w:sz w:val="20"/>
      </w:rPr>
    </w:pPr>
    <w:r w:rsidRPr="008604DC">
      <w:rPr>
        <w:rFonts w:ascii="Times New Roman" w:hAnsi="Times New Roman" w:cs="Times New Roman"/>
        <w:b/>
        <w:noProof/>
        <w:spacing w:val="30"/>
        <w:sz w:val="20"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4601845</wp:posOffset>
          </wp:positionH>
          <wp:positionV relativeFrom="paragraph">
            <wp:posOffset>-87630</wp:posOffset>
          </wp:positionV>
          <wp:extent cx="516255" cy="516255"/>
          <wp:effectExtent l="0" t="0" r="0" b="0"/>
          <wp:wrapSquare wrapText="bothSides"/>
          <wp:docPr id="2" name="Imagen 2" descr="http://www.fen.espol.edu.ec/espol/themes/fen/images/logo-es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en.espol.edu.ec/espol/themes/fen/images/logo-esp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2CD5" w:rsidRPr="008604DC">
      <w:rPr>
        <w:rFonts w:ascii="Times New Roman" w:hAnsi="Times New Roman" w:cs="Times New Roman"/>
        <w:b/>
        <w:noProof/>
        <w:spacing w:val="30"/>
        <w:sz w:val="20"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-64135</wp:posOffset>
          </wp:positionV>
          <wp:extent cx="557530" cy="557530"/>
          <wp:effectExtent l="0" t="0" r="0" b="0"/>
          <wp:wrapSquare wrapText="bothSides"/>
          <wp:docPr id="1" name="Imagen 1" descr="http://www.fen.espol.edu.ec/sites/default/files/pictures/log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n.espol.edu.ec/sites/default/files/pictures/logoF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92CD5" w:rsidRPr="008604DC">
      <w:rPr>
        <w:rFonts w:ascii="Times New Roman" w:hAnsi="Times New Roman" w:cs="Times New Roman"/>
        <w:b/>
        <w:spacing w:val="30"/>
        <w:sz w:val="20"/>
      </w:rPr>
      <w:t>ESCUELA SUPERIOR POLITÉCNICA DEL LITORAL</w:t>
    </w:r>
  </w:p>
  <w:p w:rsidR="00D92CD5" w:rsidRPr="008604DC" w:rsidRDefault="00D92CD5" w:rsidP="00D92CD5">
    <w:pPr>
      <w:pStyle w:val="Header"/>
      <w:jc w:val="center"/>
      <w:rPr>
        <w:rFonts w:ascii="Times New Roman" w:hAnsi="Times New Roman" w:cs="Times New Roman"/>
        <w:b/>
        <w:spacing w:val="30"/>
        <w:sz w:val="20"/>
      </w:rPr>
    </w:pPr>
    <w:r w:rsidRPr="008604DC">
      <w:rPr>
        <w:rFonts w:ascii="Times New Roman" w:hAnsi="Times New Roman" w:cs="Times New Roman"/>
        <w:b/>
        <w:spacing w:val="30"/>
        <w:sz w:val="20"/>
      </w:rPr>
      <w:t>FACULTAD DE ECONOMÍA Y NEGOCIOS</w:t>
    </w:r>
  </w:p>
  <w:p w:rsidR="00D92CD5" w:rsidRPr="006D34C6" w:rsidRDefault="00AC485E" w:rsidP="00D92CD5">
    <w:pPr>
      <w:pStyle w:val="Header"/>
      <w:jc w:val="center"/>
      <w:rPr>
        <w:rFonts w:ascii="Times New Roman" w:hAnsi="Times New Roman" w:cs="Times New Roman"/>
        <w:b/>
        <w:sz w:val="18"/>
      </w:rPr>
    </w:pPr>
    <w:r w:rsidRPr="006D34C6">
      <w:rPr>
        <w:rFonts w:ascii="Times New Roman" w:hAnsi="Times New Roman" w:cs="Times New Roman"/>
        <w:b/>
        <w:sz w:val="18"/>
      </w:rPr>
      <w:t>Administración</w:t>
    </w:r>
  </w:p>
  <w:p w:rsidR="00D92CD5" w:rsidRPr="006D34C6" w:rsidRDefault="00D92CD5" w:rsidP="00D92CD5">
    <w:pPr>
      <w:pStyle w:val="Header"/>
      <w:jc w:val="center"/>
      <w:rPr>
        <w:sz w:val="18"/>
      </w:rPr>
    </w:pPr>
    <w:r w:rsidRPr="006D34C6">
      <w:rPr>
        <w:rFonts w:ascii="Times New Roman" w:hAnsi="Times New Roman" w:cs="Times New Roman"/>
        <w:b/>
        <w:sz w:val="18"/>
      </w:rPr>
      <w:t>Examen 1er Parcial II Término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666"/>
    <w:multiLevelType w:val="hybridMultilevel"/>
    <w:tmpl w:val="D070E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F5E1E"/>
    <w:multiLevelType w:val="hybridMultilevel"/>
    <w:tmpl w:val="BD1208AE"/>
    <w:lvl w:ilvl="0" w:tplc="58F2B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A27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C4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EAC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81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AE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327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65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BCC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DFA2675"/>
    <w:multiLevelType w:val="hybridMultilevel"/>
    <w:tmpl w:val="1604F30A"/>
    <w:lvl w:ilvl="0" w:tplc="87844F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00F2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E6BE0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A7B1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4A077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644C7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CB8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F2CEF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6E06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B96B45"/>
    <w:multiLevelType w:val="hybridMultilevel"/>
    <w:tmpl w:val="1AFA6730"/>
    <w:lvl w:ilvl="0" w:tplc="1DB61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AD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B412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47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3EF7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C8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45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84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A7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21041ED"/>
    <w:multiLevelType w:val="hybridMultilevel"/>
    <w:tmpl w:val="CC86EE2C"/>
    <w:lvl w:ilvl="0" w:tplc="A2F4D8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9823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882D0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7E8D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D8D0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C01E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67604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0CE1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0E290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26E54B5"/>
    <w:multiLevelType w:val="hybridMultilevel"/>
    <w:tmpl w:val="3E20A768"/>
    <w:lvl w:ilvl="0" w:tplc="B80AD698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16802"/>
    <w:multiLevelType w:val="hybridMultilevel"/>
    <w:tmpl w:val="B27E0216"/>
    <w:lvl w:ilvl="0" w:tplc="FDECF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A77AB"/>
    <w:multiLevelType w:val="hybridMultilevel"/>
    <w:tmpl w:val="50B6C4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D92CD5"/>
    <w:rsid w:val="000160A2"/>
    <w:rsid w:val="000954A6"/>
    <w:rsid w:val="001903EE"/>
    <w:rsid w:val="00336586"/>
    <w:rsid w:val="003A3161"/>
    <w:rsid w:val="003D631A"/>
    <w:rsid w:val="003E4B75"/>
    <w:rsid w:val="00503F12"/>
    <w:rsid w:val="00515EBE"/>
    <w:rsid w:val="005936DF"/>
    <w:rsid w:val="005E1814"/>
    <w:rsid w:val="006345E3"/>
    <w:rsid w:val="006376A1"/>
    <w:rsid w:val="006D34C6"/>
    <w:rsid w:val="006E089A"/>
    <w:rsid w:val="00793410"/>
    <w:rsid w:val="008604DC"/>
    <w:rsid w:val="009D0539"/>
    <w:rsid w:val="00A235C6"/>
    <w:rsid w:val="00A33A91"/>
    <w:rsid w:val="00AC485E"/>
    <w:rsid w:val="00AE5AA3"/>
    <w:rsid w:val="00B01236"/>
    <w:rsid w:val="00B4047B"/>
    <w:rsid w:val="00B80BD4"/>
    <w:rsid w:val="00B92DCA"/>
    <w:rsid w:val="00BB64AC"/>
    <w:rsid w:val="00C143C3"/>
    <w:rsid w:val="00D21D9F"/>
    <w:rsid w:val="00D92CD5"/>
    <w:rsid w:val="00DF4E45"/>
    <w:rsid w:val="00E27AE2"/>
    <w:rsid w:val="00EA47BE"/>
    <w:rsid w:val="00EB19A0"/>
    <w:rsid w:val="00F04C33"/>
    <w:rsid w:val="00F6150F"/>
    <w:rsid w:val="00FB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D5"/>
  </w:style>
  <w:style w:type="paragraph" w:styleId="Footer">
    <w:name w:val="footer"/>
    <w:basedOn w:val="Normal"/>
    <w:link w:val="FooterCh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D5"/>
  </w:style>
  <w:style w:type="paragraph" w:styleId="BalloonText">
    <w:name w:val="Balloon Text"/>
    <w:basedOn w:val="Normal"/>
    <w:link w:val="BalloonTextChar"/>
    <w:uiPriority w:val="99"/>
    <w:semiHidden/>
    <w:unhideWhenUsed/>
    <w:rsid w:val="00D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CD5"/>
  </w:style>
  <w:style w:type="paragraph" w:styleId="Piedepgina">
    <w:name w:val="footer"/>
    <w:basedOn w:val="Normal"/>
    <w:link w:val="PiedepginaC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D5"/>
  </w:style>
  <w:style w:type="paragraph" w:styleId="Textodeglobo">
    <w:name w:val="Balloon Text"/>
    <w:basedOn w:val="Normal"/>
    <w:link w:val="TextodegloboCar"/>
    <w:uiPriority w:val="99"/>
    <w:semiHidden/>
    <w:unhideWhenUsed/>
    <w:rsid w:val="00D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5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7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0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2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5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0622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Ivan_Davila</dc:creator>
  <cp:lastModifiedBy>Jenny</cp:lastModifiedBy>
  <cp:revision>5</cp:revision>
  <cp:lastPrinted>2012-11-29T17:21:00Z</cp:lastPrinted>
  <dcterms:created xsi:type="dcterms:W3CDTF">2012-11-29T16:13:00Z</dcterms:created>
  <dcterms:modified xsi:type="dcterms:W3CDTF">2012-12-14T01:53:00Z</dcterms:modified>
</cp:coreProperties>
</file>