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C5" w:rsidRPr="00D46C5E" w:rsidRDefault="00CC56C5" w:rsidP="003065AB">
      <w:pPr>
        <w:tabs>
          <w:tab w:val="left" w:pos="2326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EXAMEN </w:t>
      </w:r>
      <w:r w:rsidR="00AE4F08">
        <w:rPr>
          <w:b/>
          <w:sz w:val="24"/>
          <w:szCs w:val="24"/>
        </w:rPr>
        <w:t>MEJORAMIENTO DE</w:t>
      </w:r>
      <w:r w:rsidR="00F34467">
        <w:rPr>
          <w:b/>
          <w:sz w:val="24"/>
          <w:szCs w:val="24"/>
        </w:rPr>
        <w:t xml:space="preserve"> </w:t>
      </w:r>
      <w:r w:rsidR="00C4139A">
        <w:rPr>
          <w:b/>
          <w:sz w:val="24"/>
          <w:szCs w:val="24"/>
        </w:rPr>
        <w:t>ESTADÍSTICA COMPUTARIZADA</w:t>
      </w:r>
    </w:p>
    <w:p w:rsidR="00CC56C5" w:rsidRPr="004C3DD8" w:rsidRDefault="00CC56C5" w:rsidP="003065AB">
      <w:pPr>
        <w:tabs>
          <w:tab w:val="left" w:pos="2326"/>
        </w:tabs>
        <w:spacing w:after="0" w:line="240" w:lineRule="auto"/>
        <w:jc w:val="center"/>
        <w:rPr>
          <w:b/>
          <w:sz w:val="16"/>
          <w:szCs w:val="16"/>
        </w:rPr>
      </w:pPr>
    </w:p>
    <w:p w:rsidR="00CC56C5" w:rsidRPr="00F638C4" w:rsidRDefault="00CC56C5" w:rsidP="003065AB">
      <w:pPr>
        <w:spacing w:after="0" w:line="240" w:lineRule="auto"/>
        <w:jc w:val="center"/>
        <w:rPr>
          <w:rFonts w:cs="Calibri"/>
          <w:i/>
          <w:sz w:val="24"/>
          <w:szCs w:val="24"/>
        </w:rPr>
      </w:pPr>
      <w:r w:rsidRPr="00F638C4">
        <w:rPr>
          <w:rFonts w:cs="Calibri"/>
          <w:sz w:val="24"/>
          <w:szCs w:val="24"/>
        </w:rPr>
        <w:t>"Como estudiante de</w:t>
      </w:r>
      <w:r>
        <w:rPr>
          <w:rFonts w:cs="Calibri"/>
          <w:sz w:val="24"/>
          <w:szCs w:val="24"/>
        </w:rPr>
        <w:t xml:space="preserve"> la</w:t>
      </w:r>
      <w:bookmarkStart w:id="0" w:name="_GoBack"/>
      <w:bookmarkEnd w:id="0"/>
      <w:r w:rsidRPr="00F638C4">
        <w:rPr>
          <w:rFonts w:cs="Calibri"/>
          <w:sz w:val="24"/>
          <w:szCs w:val="24"/>
        </w:rPr>
        <w:t xml:space="preserve"> FEN me comprometo a combatir la mediocridad</w:t>
      </w:r>
      <w:r>
        <w:rPr>
          <w:rFonts w:cs="Calibri"/>
          <w:sz w:val="24"/>
          <w:szCs w:val="24"/>
        </w:rPr>
        <w:t xml:space="preserve"> y actuar con honestidad</w:t>
      </w:r>
      <w:r w:rsidRPr="00F638C4">
        <w:rPr>
          <w:rFonts w:cs="Calibri"/>
          <w:sz w:val="24"/>
          <w:szCs w:val="24"/>
        </w:rPr>
        <w:t>, por eso no copio ni dejo copiar".</w:t>
      </w:r>
    </w:p>
    <w:p w:rsidR="00F34467" w:rsidRDefault="00F34467" w:rsidP="003065AB">
      <w:pPr>
        <w:spacing w:after="0" w:line="240" w:lineRule="auto"/>
        <w:jc w:val="center"/>
        <w:rPr>
          <w:rFonts w:cs="Calibri"/>
          <w:b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2"/>
        <w:gridCol w:w="4322"/>
      </w:tblGrid>
      <w:tr w:rsidR="00F34467" w:rsidRPr="00D45BF7" w:rsidTr="003065AB">
        <w:trPr>
          <w:trHeight w:val="351"/>
          <w:jc w:val="center"/>
        </w:trPr>
        <w:tc>
          <w:tcPr>
            <w:tcW w:w="4322" w:type="dxa"/>
          </w:tcPr>
          <w:p w:rsidR="00F34467" w:rsidRPr="00D45BF7" w:rsidRDefault="00F34467" w:rsidP="003065AB">
            <w:pPr>
              <w:spacing w:after="0" w:line="240" w:lineRule="auto"/>
              <w:rPr>
                <w:rFonts w:cs="Calibri"/>
                <w:b/>
                <w:i/>
                <w:sz w:val="24"/>
                <w:szCs w:val="24"/>
              </w:rPr>
            </w:pPr>
          </w:p>
        </w:tc>
        <w:tc>
          <w:tcPr>
            <w:tcW w:w="4322" w:type="dxa"/>
          </w:tcPr>
          <w:p w:rsidR="00F34467" w:rsidRPr="00D45BF7" w:rsidRDefault="00F34467" w:rsidP="003065AB">
            <w:pPr>
              <w:spacing w:after="0" w:line="240" w:lineRule="auto"/>
              <w:jc w:val="center"/>
              <w:rPr>
                <w:rFonts w:cs="Calibri"/>
                <w:b/>
                <w:i/>
                <w:sz w:val="24"/>
                <w:szCs w:val="24"/>
              </w:rPr>
            </w:pPr>
          </w:p>
        </w:tc>
      </w:tr>
      <w:tr w:rsidR="00F34467" w:rsidRPr="00D45BF7" w:rsidTr="003065AB">
        <w:trPr>
          <w:jc w:val="center"/>
        </w:trPr>
        <w:tc>
          <w:tcPr>
            <w:tcW w:w="4322" w:type="dxa"/>
          </w:tcPr>
          <w:p w:rsidR="00F34467" w:rsidRPr="00D45BF7" w:rsidRDefault="00F34467" w:rsidP="003065AB">
            <w:pPr>
              <w:spacing w:after="0" w:line="240" w:lineRule="auto"/>
              <w:jc w:val="center"/>
              <w:rPr>
                <w:rFonts w:cs="Calibri"/>
                <w:b/>
                <w:i/>
                <w:sz w:val="24"/>
                <w:szCs w:val="24"/>
              </w:rPr>
            </w:pPr>
            <w:r w:rsidRPr="00D45BF7">
              <w:rPr>
                <w:rFonts w:cs="Calibri"/>
                <w:b/>
                <w:i/>
                <w:sz w:val="24"/>
                <w:szCs w:val="24"/>
              </w:rPr>
              <w:t>Nombre del Estudiante</w:t>
            </w:r>
          </w:p>
        </w:tc>
        <w:tc>
          <w:tcPr>
            <w:tcW w:w="4322" w:type="dxa"/>
          </w:tcPr>
          <w:p w:rsidR="00F34467" w:rsidRPr="00D45BF7" w:rsidRDefault="00F34467" w:rsidP="003065AB">
            <w:pPr>
              <w:spacing w:after="0" w:line="240" w:lineRule="auto"/>
              <w:jc w:val="center"/>
              <w:rPr>
                <w:rFonts w:cs="Calibri"/>
                <w:b/>
                <w:i/>
                <w:sz w:val="24"/>
                <w:szCs w:val="24"/>
              </w:rPr>
            </w:pPr>
            <w:r w:rsidRPr="00D45BF7">
              <w:rPr>
                <w:rFonts w:cs="Calibri"/>
                <w:b/>
                <w:i/>
                <w:sz w:val="24"/>
                <w:szCs w:val="24"/>
              </w:rPr>
              <w:t>Firma de Compromiso del Estudiante</w:t>
            </w:r>
          </w:p>
        </w:tc>
      </w:tr>
    </w:tbl>
    <w:p w:rsidR="00CC56C5" w:rsidRDefault="00CC56C5" w:rsidP="003065AB">
      <w:pPr>
        <w:spacing w:after="0" w:line="240" w:lineRule="auto"/>
        <w:jc w:val="center"/>
        <w:rPr>
          <w:rFonts w:cs="Calibri"/>
          <w:b/>
          <w:i/>
          <w:sz w:val="24"/>
          <w:szCs w:val="24"/>
        </w:rPr>
      </w:pPr>
    </w:p>
    <w:p w:rsidR="003065AB" w:rsidRDefault="003065AB" w:rsidP="003065AB">
      <w:pPr>
        <w:spacing w:after="0" w:line="240" w:lineRule="auto"/>
      </w:pPr>
    </w:p>
    <w:p w:rsidR="003065AB" w:rsidRPr="004E10ED" w:rsidRDefault="002B7692" w:rsidP="00CD2205">
      <w:pPr>
        <w:spacing w:after="0" w:line="240" w:lineRule="auto"/>
        <w:jc w:val="both"/>
        <w:rPr>
          <w:rFonts w:cstheme="minorHAnsi"/>
          <w:b/>
        </w:rPr>
      </w:pPr>
      <w:r w:rsidRPr="004E10ED">
        <w:rPr>
          <w:rFonts w:cstheme="minorHAnsi"/>
          <w:b/>
        </w:rPr>
        <w:t xml:space="preserve">Ejercicio 1.- </w:t>
      </w:r>
      <w:r w:rsidR="007909CA" w:rsidRPr="004E10ED">
        <w:rPr>
          <w:rFonts w:cstheme="minorHAnsi"/>
          <w:b/>
        </w:rPr>
        <w:t>Considere el siguiente modelo sobre la</w:t>
      </w:r>
      <w:r w:rsidR="009811B2" w:rsidRPr="004E10ED">
        <w:rPr>
          <w:rFonts w:cstheme="minorHAnsi"/>
          <w:b/>
        </w:rPr>
        <w:t xml:space="preserve"> demanda de rosas. </w:t>
      </w:r>
      <w:r w:rsidRPr="004E10ED">
        <w:rPr>
          <w:rFonts w:cstheme="minorHAnsi"/>
          <w:b/>
        </w:rPr>
        <w:t>(</w:t>
      </w:r>
      <w:r w:rsidR="00C541D0" w:rsidRPr="004E10ED">
        <w:rPr>
          <w:rFonts w:cstheme="minorHAnsi"/>
          <w:b/>
        </w:rPr>
        <w:t xml:space="preserve">Valor </w:t>
      </w:r>
      <w:r w:rsidR="004E10ED" w:rsidRPr="004E10ED">
        <w:rPr>
          <w:rFonts w:cstheme="minorHAnsi"/>
          <w:b/>
        </w:rPr>
        <w:t xml:space="preserve">50 </w:t>
      </w:r>
      <w:r w:rsidRPr="004E10ED">
        <w:rPr>
          <w:rFonts w:cstheme="minorHAnsi"/>
          <w:b/>
        </w:rPr>
        <w:t xml:space="preserve">puntos, cada literal </w:t>
      </w:r>
      <w:r w:rsidR="004E10ED" w:rsidRPr="004E10ED">
        <w:rPr>
          <w:rFonts w:cstheme="minorHAnsi"/>
          <w:b/>
        </w:rPr>
        <w:t>10</w:t>
      </w:r>
      <w:r w:rsidRPr="004E10ED">
        <w:rPr>
          <w:rFonts w:cstheme="minorHAnsi"/>
          <w:b/>
        </w:rPr>
        <w:t xml:space="preserve"> puntos)</w:t>
      </w:r>
    </w:p>
    <w:p w:rsidR="007909CA" w:rsidRDefault="007909CA" w:rsidP="00CD2205">
      <w:pPr>
        <w:spacing w:after="0" w:line="240" w:lineRule="auto"/>
        <w:jc w:val="both"/>
      </w:pPr>
    </w:p>
    <w:p w:rsidR="00CD2205" w:rsidRDefault="00CD2205" w:rsidP="00CD2205">
      <w:pPr>
        <w:spacing w:after="0" w:line="240" w:lineRule="auto"/>
        <w:jc w:val="both"/>
      </w:pPr>
      <w:r>
        <w:t>Tome en cuenta los valores de la tabla inferior, donde Y es la cantidad de rosas vendidas, en docenas; X2 es el precio promedio al mayoreo de las rosas ($/docena); X3 es el precio promedio al mayoreo de los claveles ($/docena); X4 es el ingreso promedio disponible familiar semanal, ($/semana); X5 es la variable de tendencia que toma los valores de 1, 2 y así sucesivamente en el periodo de estudio. Incluya todas las variables en un modelo de regresión, con intercepto y que los coeficientes de pendiente se interpreten como elasticidades.</w:t>
      </w:r>
    </w:p>
    <w:p w:rsidR="007909CA" w:rsidRDefault="007909CA" w:rsidP="00CD2205">
      <w:pPr>
        <w:spacing w:after="0" w:line="240" w:lineRule="auto"/>
        <w:jc w:val="both"/>
      </w:pPr>
    </w:p>
    <w:p w:rsidR="009811B2" w:rsidRDefault="009811B2" w:rsidP="00CD2205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¿Cuál es la elasticidad precio – propio de la demanda (es decir, la elasticidad</w:t>
      </w:r>
      <w:r w:rsidR="002B7692">
        <w:t xml:space="preserve"> con respecto al precio de las rosas?</w:t>
      </w:r>
    </w:p>
    <w:p w:rsidR="002B7692" w:rsidRDefault="002B7692" w:rsidP="00CD2205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¿Es ésta estadísticamente significativa?</w:t>
      </w:r>
      <w:r w:rsidR="00CD2205">
        <w:t xml:space="preserve"> ¿Por qué?</w:t>
      </w:r>
    </w:p>
    <w:p w:rsidR="007909CA" w:rsidRDefault="002B7692" w:rsidP="007909CA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De ser así, ¿es ésta significativamente diferente de la unidad?</w:t>
      </w:r>
      <w:r w:rsidR="00CD2205" w:rsidRPr="00CD2205">
        <w:t xml:space="preserve"> </w:t>
      </w:r>
      <w:r w:rsidR="00CD2205">
        <w:t>¿Por qué?</w:t>
      </w:r>
      <w:r w:rsidR="007909CA" w:rsidRPr="007909CA">
        <w:t xml:space="preserve"> </w:t>
      </w:r>
    </w:p>
    <w:p w:rsidR="00CD2205" w:rsidRDefault="007909CA" w:rsidP="00CD2205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¿Cómo se interpreta el coeficiente de determinación de este modelo?</w:t>
      </w:r>
    </w:p>
    <w:p w:rsidR="002B7692" w:rsidRDefault="002B7692" w:rsidP="00CD2205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 xml:space="preserve">A priori, ¿Cuáles son los signos esperados de </w:t>
      </w:r>
      <w:r w:rsidRPr="002B7692">
        <w:rPr>
          <w:i/>
        </w:rPr>
        <w:t>X</w:t>
      </w:r>
      <w:r w:rsidRPr="002B7692">
        <w:rPr>
          <w:i/>
          <w:vertAlign w:val="subscript"/>
        </w:rPr>
        <w:t xml:space="preserve">3 </w:t>
      </w:r>
      <w:r>
        <w:t xml:space="preserve">(precio de los claveles) y </w:t>
      </w:r>
      <w:r w:rsidRPr="002B7692">
        <w:rPr>
          <w:i/>
        </w:rPr>
        <w:t>X</w:t>
      </w:r>
      <w:r w:rsidRPr="002B7692">
        <w:rPr>
          <w:i/>
          <w:vertAlign w:val="subscript"/>
        </w:rPr>
        <w:t>4</w:t>
      </w:r>
      <w:r>
        <w:t xml:space="preserve"> (ingreso)? ¿Están de acuerdo los resultados empíricos con estas expectativas?</w:t>
      </w:r>
    </w:p>
    <w:p w:rsidR="003065AB" w:rsidRDefault="003065AB" w:rsidP="003065AB">
      <w:pPr>
        <w:spacing w:after="0" w:line="240" w:lineRule="auto"/>
      </w:pPr>
    </w:p>
    <w:tbl>
      <w:tblPr>
        <w:tblW w:w="10900" w:type="dxa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520"/>
        <w:gridCol w:w="520"/>
        <w:gridCol w:w="640"/>
        <w:gridCol w:w="740"/>
      </w:tblGrid>
      <w:tr w:rsidR="005D579A" w:rsidRPr="00C541D0" w:rsidTr="005D579A">
        <w:trPr>
          <w:trHeight w:val="300"/>
          <w:jc w:val="center"/>
        </w:trPr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7909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Y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7909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11484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9348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8429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10079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9240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8862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6216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8253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8038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7476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5911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7950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6134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5868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3160</w:t>
            </w:r>
          </w:p>
        </w:tc>
      </w:tr>
      <w:tr w:rsidR="005D579A" w:rsidRPr="00C541D0" w:rsidTr="005D579A">
        <w:trPr>
          <w:trHeight w:val="300"/>
          <w:jc w:val="center"/>
        </w:trPr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7909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X2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7909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2.26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2.54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3.07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2.91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2.73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2.77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3.59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3.23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2.6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2.89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3.77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3.64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2.82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2.96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4.24</w:t>
            </w:r>
          </w:p>
        </w:tc>
      </w:tr>
      <w:tr w:rsidR="005D579A" w:rsidRPr="00C541D0" w:rsidTr="005D579A">
        <w:trPr>
          <w:trHeight w:val="300"/>
          <w:jc w:val="center"/>
        </w:trPr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7909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X3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7909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3.49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2.85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4.06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3.64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3.21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3.66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3.76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3.49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3.13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3.2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3.65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3.6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2.94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3.12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3.58</w:t>
            </w:r>
          </w:p>
        </w:tc>
      </w:tr>
      <w:tr w:rsidR="005D579A" w:rsidRPr="00C541D0" w:rsidTr="005D579A">
        <w:trPr>
          <w:trHeight w:val="300"/>
          <w:jc w:val="center"/>
        </w:trPr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7909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X4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7909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158.11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173.36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165.26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172.92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178.46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198.62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186.28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188.98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180.49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183.33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181.87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185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184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188.2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175.67</w:t>
            </w:r>
          </w:p>
        </w:tc>
      </w:tr>
      <w:tr w:rsidR="005D579A" w:rsidRPr="00C541D0" w:rsidTr="005D579A">
        <w:trPr>
          <w:trHeight w:val="300"/>
          <w:jc w:val="center"/>
        </w:trPr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7909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X5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7909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10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13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14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D579A" w:rsidRPr="00C541D0" w:rsidRDefault="005D579A" w:rsidP="00CD2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</w:pPr>
            <w:r w:rsidRPr="00C541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C" w:eastAsia="es-EC"/>
              </w:rPr>
              <w:t>15</w:t>
            </w:r>
          </w:p>
        </w:tc>
      </w:tr>
    </w:tbl>
    <w:p w:rsidR="00C541D0" w:rsidRDefault="00C541D0" w:rsidP="003065AB">
      <w:pPr>
        <w:spacing w:after="0" w:line="240" w:lineRule="auto"/>
      </w:pPr>
    </w:p>
    <w:p w:rsidR="004E10ED" w:rsidRPr="00F90274" w:rsidRDefault="004E10ED" w:rsidP="004E10ED">
      <w:pPr>
        <w:spacing w:after="0" w:line="240" w:lineRule="auto"/>
        <w:rPr>
          <w:rFonts w:cstheme="minorHAnsi"/>
          <w:b/>
          <w:sz w:val="24"/>
          <w:szCs w:val="24"/>
        </w:rPr>
      </w:pPr>
      <w:r w:rsidRPr="00F90274">
        <w:rPr>
          <w:rFonts w:cs="Calibri"/>
          <w:b/>
          <w:sz w:val="24"/>
          <w:szCs w:val="24"/>
        </w:rPr>
        <w:t xml:space="preserve">Ejercicio # </w:t>
      </w:r>
      <w:r>
        <w:rPr>
          <w:rFonts w:cs="Calibri"/>
          <w:b/>
          <w:sz w:val="24"/>
          <w:szCs w:val="24"/>
        </w:rPr>
        <w:t>2</w:t>
      </w:r>
      <w:r w:rsidRPr="00F90274">
        <w:rPr>
          <w:rFonts w:cs="Calibri"/>
          <w:b/>
          <w:sz w:val="24"/>
          <w:szCs w:val="24"/>
        </w:rPr>
        <w:t xml:space="preserve">: </w:t>
      </w:r>
      <w:r w:rsidRPr="00F90274">
        <w:rPr>
          <w:rFonts w:cstheme="minorHAnsi"/>
          <w:b/>
          <w:sz w:val="24"/>
          <w:szCs w:val="24"/>
        </w:rPr>
        <w:t>S</w:t>
      </w:r>
      <w:r>
        <w:rPr>
          <w:rFonts w:cstheme="minorHAnsi"/>
          <w:b/>
          <w:sz w:val="24"/>
          <w:szCs w:val="24"/>
        </w:rPr>
        <w:t xml:space="preserve">eries de tiempo </w:t>
      </w:r>
      <w:r w:rsidRPr="004E10ED">
        <w:rPr>
          <w:rFonts w:cstheme="minorHAnsi"/>
          <w:b/>
        </w:rPr>
        <w:t xml:space="preserve">(Valor 50 puntos, cada literal </w:t>
      </w:r>
      <w:r>
        <w:rPr>
          <w:rFonts w:cstheme="minorHAnsi"/>
          <w:b/>
        </w:rPr>
        <w:t xml:space="preserve">5 </w:t>
      </w:r>
      <w:r w:rsidRPr="004E10ED">
        <w:rPr>
          <w:rFonts w:cstheme="minorHAnsi"/>
          <w:b/>
        </w:rPr>
        <w:t>puntos)</w:t>
      </w:r>
    </w:p>
    <w:p w:rsidR="004E10ED" w:rsidRDefault="004E10ED" w:rsidP="004E10E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E10ED" w:rsidRDefault="004E10ED" w:rsidP="004E10E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Considerando los datos del IPC del Ecuador en el periodo 2009 a 2012</w:t>
      </w:r>
    </w:p>
    <w:p w:rsidR="004E10ED" w:rsidRDefault="004E10ED" w:rsidP="004E10E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6400" w:type="dxa"/>
        <w:jc w:val="center"/>
        <w:tblInd w:w="56" w:type="dxa"/>
        <w:tblCellMar>
          <w:left w:w="70" w:type="dxa"/>
          <w:right w:w="70" w:type="dxa"/>
        </w:tblCellMar>
        <w:tblLook w:val="04A0"/>
      </w:tblPr>
      <w:tblGrid>
        <w:gridCol w:w="712"/>
        <w:gridCol w:w="700"/>
        <w:gridCol w:w="260"/>
        <w:gridCol w:w="820"/>
        <w:gridCol w:w="700"/>
        <w:gridCol w:w="320"/>
        <w:gridCol w:w="712"/>
        <w:gridCol w:w="700"/>
        <w:gridCol w:w="280"/>
        <w:gridCol w:w="712"/>
        <w:gridCol w:w="700"/>
      </w:tblGrid>
      <w:tr w:rsidR="004E10ED" w:rsidRPr="0003131E" w:rsidTr="00B13681">
        <w:trPr>
          <w:trHeight w:val="21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Periodo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IPC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Periodo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IPC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Periodo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IPC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Periodo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IPC</w:t>
            </w:r>
          </w:p>
        </w:tc>
      </w:tr>
      <w:tr w:rsidR="004E10ED" w:rsidRPr="0003131E" w:rsidTr="00B1368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ene/09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120.52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ene/10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125.87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ene/11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129.87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ene/12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136.74</w:t>
            </w:r>
          </w:p>
        </w:tc>
      </w:tr>
      <w:tr w:rsidR="004E10ED" w:rsidRPr="0003131E" w:rsidTr="00B1368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feb/09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121.09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feb/10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126.30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feb/11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130.59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feb/12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137.80</w:t>
            </w:r>
          </w:p>
        </w:tc>
      </w:tr>
      <w:tr w:rsidR="004E10ED" w:rsidRPr="0003131E" w:rsidTr="00B1368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mar/09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122.41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mar/10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126.51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mar/11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131.03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mar/12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139.05</w:t>
            </w:r>
          </w:p>
        </w:tc>
      </w:tr>
      <w:tr w:rsidR="004E10ED" w:rsidRPr="0003131E" w:rsidTr="00B1368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abr/09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123.21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abr/10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127.16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abr/11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132.10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abr/12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139.26</w:t>
            </w:r>
          </w:p>
        </w:tc>
      </w:tr>
      <w:tr w:rsidR="004E10ED" w:rsidRPr="0003131E" w:rsidTr="00B1368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may/09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123.20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may/10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127.18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may/11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132.56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may/12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138.99</w:t>
            </w:r>
          </w:p>
        </w:tc>
      </w:tr>
      <w:tr w:rsidR="004E10ED" w:rsidRPr="0003131E" w:rsidTr="00B1368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jun/09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123.10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jun/10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127.17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jun/11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132.61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jun/12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139.24</w:t>
            </w:r>
          </w:p>
        </w:tc>
      </w:tr>
      <w:tr w:rsidR="004E10ED" w:rsidRPr="0003131E" w:rsidTr="00B1368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jul/09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123.01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jul/10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127.20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jul/11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132.85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jul/12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139.60</w:t>
            </w:r>
          </w:p>
        </w:tc>
      </w:tr>
      <w:tr w:rsidR="004E10ED" w:rsidRPr="0003131E" w:rsidTr="00B1368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ago/09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122.65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ago/10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127.33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ago/11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133.49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ago/12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140.00</w:t>
            </w:r>
          </w:p>
        </w:tc>
      </w:tr>
      <w:tr w:rsidR="004E10ED" w:rsidRPr="0003131E" w:rsidTr="00B1368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sep/09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123.41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sep/10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127.66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sep/11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134.55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sep/12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141.58</w:t>
            </w:r>
          </w:p>
        </w:tc>
      </w:tr>
      <w:tr w:rsidR="004E10ED" w:rsidRPr="0003131E" w:rsidTr="00B1368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oct/09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123.71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oct/10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127.99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oct/11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135.02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oct/12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141.70</w:t>
            </w:r>
          </w:p>
        </w:tc>
      </w:tr>
      <w:tr w:rsidR="004E10ED" w:rsidRPr="0003131E" w:rsidTr="00B1368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nov/09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124.12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nov/10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128.33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nov/11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135.43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nov/12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141.89</w:t>
            </w:r>
          </w:p>
        </w:tc>
      </w:tr>
      <w:tr w:rsidR="004E10ED" w:rsidRPr="0003131E" w:rsidTr="00B1368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dic/09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124.84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dic/10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128.99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dic/11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135.97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dic/12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ED" w:rsidRPr="0003131E" w:rsidRDefault="004E10ED" w:rsidP="00B136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</w:pPr>
            <w:r w:rsidRPr="0003131E">
              <w:rPr>
                <w:rFonts w:asciiTheme="minorHAnsi" w:eastAsia="Times New Roman" w:hAnsiTheme="minorHAnsi" w:cstheme="minorHAnsi"/>
                <w:sz w:val="18"/>
                <w:szCs w:val="18"/>
                <w:lang w:val="es-EC" w:eastAsia="es-EC"/>
              </w:rPr>
              <w:t>141.63</w:t>
            </w:r>
          </w:p>
        </w:tc>
      </w:tr>
    </w:tbl>
    <w:p w:rsidR="004E10ED" w:rsidRDefault="004E10ED" w:rsidP="004E10E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E10ED" w:rsidRDefault="004E10ED" w:rsidP="004E10E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E10ED" w:rsidRPr="0003131E" w:rsidRDefault="004E10ED" w:rsidP="004E10ED">
      <w:pPr>
        <w:pStyle w:val="Prrafodelista"/>
        <w:numPr>
          <w:ilvl w:val="0"/>
          <w:numId w:val="11"/>
        </w:numPr>
        <w:spacing w:after="0" w:line="240" w:lineRule="auto"/>
        <w:rPr>
          <w:rFonts w:cs="Calibri"/>
          <w:sz w:val="24"/>
          <w:szCs w:val="24"/>
        </w:rPr>
      </w:pPr>
      <w:r w:rsidRPr="0003131E">
        <w:rPr>
          <w:rFonts w:cs="Calibri"/>
          <w:sz w:val="24"/>
          <w:szCs w:val="24"/>
        </w:rPr>
        <w:lastRenderedPageBreak/>
        <w:t>Realice un gráfico de líneas de la serie con respecto al tiempo</w:t>
      </w:r>
    </w:p>
    <w:p w:rsidR="004E10ED" w:rsidRPr="0003131E" w:rsidRDefault="004E10ED" w:rsidP="004E10ED">
      <w:pPr>
        <w:pStyle w:val="Prrafodelista"/>
        <w:numPr>
          <w:ilvl w:val="0"/>
          <w:numId w:val="11"/>
        </w:numPr>
        <w:spacing w:after="0" w:line="240" w:lineRule="auto"/>
        <w:rPr>
          <w:rFonts w:cs="Calibri"/>
          <w:sz w:val="24"/>
          <w:szCs w:val="24"/>
        </w:rPr>
      </w:pPr>
      <w:r w:rsidRPr="0003131E">
        <w:rPr>
          <w:rFonts w:cs="Calibri"/>
          <w:sz w:val="24"/>
          <w:szCs w:val="24"/>
        </w:rPr>
        <w:t>Realice un análisis por suavizamiento exponencial de la Serie. Reporte un gráfico en el que se compare la serie original y la pronosticada.</w:t>
      </w:r>
    </w:p>
    <w:p w:rsidR="004E10ED" w:rsidRDefault="004E10ED" w:rsidP="004E10ED">
      <w:pPr>
        <w:pStyle w:val="Prrafodelista"/>
        <w:numPr>
          <w:ilvl w:val="0"/>
          <w:numId w:val="11"/>
        </w:numPr>
        <w:spacing w:after="0" w:line="240" w:lineRule="auto"/>
        <w:rPr>
          <w:rFonts w:cs="Calibri"/>
          <w:sz w:val="24"/>
          <w:szCs w:val="24"/>
        </w:rPr>
      </w:pPr>
      <w:r w:rsidRPr="0003131E">
        <w:rPr>
          <w:rFonts w:cs="Calibri"/>
          <w:sz w:val="24"/>
          <w:szCs w:val="24"/>
        </w:rPr>
        <w:t>Realice un análisis por medias móviles (usando intervalos de tres meses) para la Serie. Reporte un gráfico en el que se compare la serie original y la pronosticada.</w:t>
      </w:r>
    </w:p>
    <w:p w:rsidR="004E10ED" w:rsidRDefault="004E10ED" w:rsidP="004E10ED">
      <w:pPr>
        <w:pStyle w:val="Prrafodelista"/>
        <w:numPr>
          <w:ilvl w:val="0"/>
          <w:numId w:val="11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Realice un análisis de componentes autorregresivos en la serie. Pruebe de uno a seis rezagos. ¿Cuál es el modelo que mejor ajusta a la serie?</w:t>
      </w:r>
    </w:p>
    <w:p w:rsidR="004E10ED" w:rsidRDefault="004E10ED" w:rsidP="004E10E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7C3299">
        <w:rPr>
          <w:rFonts w:cs="Calibri"/>
          <w:sz w:val="24"/>
          <w:szCs w:val="24"/>
        </w:rPr>
        <w:t>Genere los residuos considerando el modelo del numeral anterior. Con estos residuos cree un correlagrama y grafíquelos. ¿Aparentemente se comportan como un Ruido Blanco?</w:t>
      </w:r>
    </w:p>
    <w:p w:rsidR="004E10ED" w:rsidRDefault="004E10ED" w:rsidP="004E10E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Realice un análisis considerando la tendencia. ¿Existe un comportamiento tendencial en la serie?</w:t>
      </w:r>
    </w:p>
    <w:p w:rsidR="004E10ED" w:rsidRDefault="004E10ED" w:rsidP="004E10E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¿Existe estacionalidad en la serie IPC?</w:t>
      </w:r>
    </w:p>
    <w:p w:rsidR="004E10ED" w:rsidRDefault="004E10ED" w:rsidP="004E10E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7C3299">
        <w:rPr>
          <w:rFonts w:cs="Calibri"/>
          <w:sz w:val="24"/>
          <w:szCs w:val="24"/>
        </w:rPr>
        <w:t>Diseñe una regresión en la que se incluyan las variables de estacionalidad, tendencia y los rezagos. ¿Cuáles resultan significativas? Replantee el modelo dejando solo las variables relevantes.</w:t>
      </w:r>
    </w:p>
    <w:p w:rsidR="004E10ED" w:rsidRDefault="004E10ED" w:rsidP="004E10E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7C3299">
        <w:rPr>
          <w:rFonts w:cs="Calibri"/>
          <w:sz w:val="24"/>
          <w:szCs w:val="24"/>
        </w:rPr>
        <w:t>Calcule los residuos del modelo que incluye sólo a las variables significativas. Grafique esos residuos y su correlograma. ¿Aparentemente es un ruido blanco este residuo?</w:t>
      </w:r>
    </w:p>
    <w:p w:rsidR="004E10ED" w:rsidRDefault="004E10ED" w:rsidP="004E10E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7C3299">
        <w:rPr>
          <w:rFonts w:cs="Calibri"/>
          <w:sz w:val="24"/>
          <w:szCs w:val="24"/>
        </w:rPr>
        <w:t xml:space="preserve">Elabore un cuadro con el resumen de las estimaciones </w:t>
      </w:r>
      <w:r>
        <w:rPr>
          <w:rFonts w:cs="Calibri"/>
          <w:sz w:val="24"/>
          <w:szCs w:val="24"/>
        </w:rPr>
        <w:t xml:space="preserve">con las diferentes técnicas </w:t>
      </w:r>
      <w:r w:rsidRPr="007C3299">
        <w:rPr>
          <w:rFonts w:cs="Calibri"/>
          <w:sz w:val="24"/>
          <w:szCs w:val="24"/>
        </w:rPr>
        <w:t xml:space="preserve">para el mes de </w:t>
      </w:r>
      <w:r>
        <w:rPr>
          <w:rFonts w:cs="Calibri"/>
          <w:sz w:val="24"/>
          <w:szCs w:val="24"/>
        </w:rPr>
        <w:t>Enero 2013</w:t>
      </w:r>
      <w:r w:rsidRPr="007C3299">
        <w:rPr>
          <w:rFonts w:cs="Calibri"/>
          <w:sz w:val="24"/>
          <w:szCs w:val="24"/>
        </w:rPr>
        <w:t>. ¿Con cuál estimación usted se quedaría si le solicitan un pronóstico?</w:t>
      </w:r>
    </w:p>
    <w:p w:rsidR="004E10ED" w:rsidRDefault="004E10ED" w:rsidP="003065AB">
      <w:pPr>
        <w:spacing w:after="0" w:line="240" w:lineRule="auto"/>
      </w:pPr>
    </w:p>
    <w:sectPr w:rsidR="004E10ED" w:rsidSect="003065AB">
      <w:headerReference w:type="default" r:id="rId8"/>
      <w:pgSz w:w="11906" w:h="16838"/>
      <w:pgMar w:top="8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799" w:rsidRDefault="002C2799" w:rsidP="00CC56C5">
      <w:pPr>
        <w:spacing w:after="0" w:line="240" w:lineRule="auto"/>
      </w:pPr>
      <w:r>
        <w:separator/>
      </w:r>
    </w:p>
  </w:endnote>
  <w:endnote w:type="continuationSeparator" w:id="1">
    <w:p w:rsidR="002C2799" w:rsidRDefault="002C2799" w:rsidP="00CC5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799" w:rsidRDefault="002C2799" w:rsidP="00CC56C5">
      <w:pPr>
        <w:spacing w:after="0" w:line="240" w:lineRule="auto"/>
      </w:pPr>
      <w:r>
        <w:separator/>
      </w:r>
    </w:p>
  </w:footnote>
  <w:footnote w:type="continuationSeparator" w:id="1">
    <w:p w:rsidR="002C2799" w:rsidRDefault="002C2799" w:rsidP="00CC5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A29" w:rsidRDefault="003065AB" w:rsidP="000E1A29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-172085</wp:posOffset>
          </wp:positionH>
          <wp:positionV relativeFrom="paragraph">
            <wp:posOffset>-265430</wp:posOffset>
          </wp:positionV>
          <wp:extent cx="1042035" cy="1043940"/>
          <wp:effectExtent l="19050" t="0" r="5715" b="0"/>
          <wp:wrapThrough wrapText="bothSides">
            <wp:wrapPolygon edited="0">
              <wp:start x="-395" y="0"/>
              <wp:lineTo x="-395" y="21285"/>
              <wp:lineTo x="21718" y="21285"/>
              <wp:lineTo x="21718" y="0"/>
              <wp:lineTo x="-395" y="0"/>
            </wp:wrapPolygon>
          </wp:wrapThrough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1043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5764530</wp:posOffset>
          </wp:positionH>
          <wp:positionV relativeFrom="paragraph">
            <wp:posOffset>-297180</wp:posOffset>
          </wp:positionV>
          <wp:extent cx="1147445" cy="1077595"/>
          <wp:effectExtent l="19050" t="0" r="0" b="0"/>
          <wp:wrapThrough wrapText="bothSides">
            <wp:wrapPolygon edited="0">
              <wp:start x="-359" y="0"/>
              <wp:lineTo x="-359" y="21384"/>
              <wp:lineTo x="21516" y="21384"/>
              <wp:lineTo x="21516" y="0"/>
              <wp:lineTo x="-359" y="0"/>
            </wp:wrapPolygon>
          </wp:wrapThrough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1077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1A29">
      <w:rPr>
        <w:b/>
        <w:sz w:val="28"/>
        <w:szCs w:val="28"/>
      </w:rPr>
      <w:t>ES</w:t>
    </w:r>
    <w:r w:rsidR="000E1A29" w:rsidRPr="007E31D1">
      <w:rPr>
        <w:b/>
        <w:sz w:val="28"/>
        <w:szCs w:val="28"/>
      </w:rPr>
      <w:t>CUELA SUPERIOR POLITECNICA DEL LITORAL</w:t>
    </w:r>
  </w:p>
  <w:p w:rsidR="00CC56C5" w:rsidRDefault="000E1A29" w:rsidP="00F34467">
    <w:pPr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EA2291" w:rsidRPr="00F34467" w:rsidRDefault="00EA2291" w:rsidP="00F34467">
    <w:pPr>
      <w:jc w:val="center"/>
      <w:rPr>
        <w:bCs/>
        <w:lang w:val="es-EC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1A86"/>
    <w:multiLevelType w:val="hybridMultilevel"/>
    <w:tmpl w:val="24B0C50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1E65B5"/>
    <w:multiLevelType w:val="hybridMultilevel"/>
    <w:tmpl w:val="2282560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8772BF"/>
    <w:multiLevelType w:val="hybridMultilevel"/>
    <w:tmpl w:val="D5E0993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0E6111"/>
    <w:multiLevelType w:val="hybridMultilevel"/>
    <w:tmpl w:val="5DDE6DF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102AF"/>
    <w:multiLevelType w:val="hybridMultilevel"/>
    <w:tmpl w:val="5860F738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E0D09"/>
    <w:multiLevelType w:val="hybridMultilevel"/>
    <w:tmpl w:val="00C8305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063C22"/>
    <w:multiLevelType w:val="hybridMultilevel"/>
    <w:tmpl w:val="5F501A3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802078D"/>
    <w:multiLevelType w:val="hybridMultilevel"/>
    <w:tmpl w:val="ADDE895E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9D5BF2"/>
    <w:multiLevelType w:val="hybridMultilevel"/>
    <w:tmpl w:val="3260002A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2F3143"/>
    <w:multiLevelType w:val="hybridMultilevel"/>
    <w:tmpl w:val="43A476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45878"/>
    <w:multiLevelType w:val="hybridMultilevel"/>
    <w:tmpl w:val="7AF0AD6A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1"/>
  </w:num>
  <w:num w:numId="7">
    <w:abstractNumId w:val="10"/>
  </w:num>
  <w:num w:numId="8">
    <w:abstractNumId w:val="4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E1100F"/>
    <w:rsid w:val="000135BC"/>
    <w:rsid w:val="00026AF5"/>
    <w:rsid w:val="000E1A29"/>
    <w:rsid w:val="0016475F"/>
    <w:rsid w:val="002042DC"/>
    <w:rsid w:val="00214803"/>
    <w:rsid w:val="00272AAC"/>
    <w:rsid w:val="002B7692"/>
    <w:rsid w:val="002C2799"/>
    <w:rsid w:val="003065AB"/>
    <w:rsid w:val="003151FD"/>
    <w:rsid w:val="003B729B"/>
    <w:rsid w:val="004E10ED"/>
    <w:rsid w:val="004E696F"/>
    <w:rsid w:val="00526B07"/>
    <w:rsid w:val="00561C7E"/>
    <w:rsid w:val="00565201"/>
    <w:rsid w:val="005811A7"/>
    <w:rsid w:val="0059498C"/>
    <w:rsid w:val="005C2859"/>
    <w:rsid w:val="005D579A"/>
    <w:rsid w:val="005E7C00"/>
    <w:rsid w:val="006211AC"/>
    <w:rsid w:val="00712B2B"/>
    <w:rsid w:val="007909CA"/>
    <w:rsid w:val="007B7D78"/>
    <w:rsid w:val="00857614"/>
    <w:rsid w:val="00910E6B"/>
    <w:rsid w:val="009811B2"/>
    <w:rsid w:val="009E763A"/>
    <w:rsid w:val="00A962FD"/>
    <w:rsid w:val="00AE4F08"/>
    <w:rsid w:val="00BE6900"/>
    <w:rsid w:val="00C4139A"/>
    <w:rsid w:val="00C541D0"/>
    <w:rsid w:val="00C63637"/>
    <w:rsid w:val="00C9046C"/>
    <w:rsid w:val="00CC56C5"/>
    <w:rsid w:val="00CD2205"/>
    <w:rsid w:val="00D45BF7"/>
    <w:rsid w:val="00D635AC"/>
    <w:rsid w:val="00E1100F"/>
    <w:rsid w:val="00E85523"/>
    <w:rsid w:val="00EA2291"/>
    <w:rsid w:val="00ED684B"/>
    <w:rsid w:val="00F34467"/>
    <w:rsid w:val="00FA266C"/>
    <w:rsid w:val="00FA35B6"/>
    <w:rsid w:val="00FC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00F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1100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1100F"/>
    <w:rPr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1100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ubttulo">
    <w:name w:val="Subtitle"/>
    <w:basedOn w:val="Normal"/>
    <w:next w:val="Normal"/>
    <w:link w:val="SubttuloCar"/>
    <w:uiPriority w:val="11"/>
    <w:qFormat/>
    <w:rsid w:val="00E1100F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1100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E1100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57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6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56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es-ES"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CC56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56C5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CC56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56C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F344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46BAF-39DA-48B4-94C6-2D5279CDA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618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SRI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jmby021006</dc:creator>
  <cp:lastModifiedBy>efqj051205</cp:lastModifiedBy>
  <cp:revision>5</cp:revision>
  <cp:lastPrinted>2013-02-18T17:36:00Z</cp:lastPrinted>
  <dcterms:created xsi:type="dcterms:W3CDTF">2013-02-18T17:33:00Z</dcterms:created>
  <dcterms:modified xsi:type="dcterms:W3CDTF">2013-02-18T17:42:00Z</dcterms:modified>
</cp:coreProperties>
</file>