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A8" w:rsidRPr="00EA44C7" w:rsidRDefault="00D54D80" w:rsidP="00AD10A8">
      <w:pPr>
        <w:tabs>
          <w:tab w:val="left" w:pos="2326"/>
        </w:tabs>
        <w:spacing w:after="0"/>
        <w:jc w:val="center"/>
        <w:rPr>
          <w:b/>
          <w:sz w:val="20"/>
          <w:szCs w:val="20"/>
          <w:lang w:val="es-EC"/>
        </w:rPr>
      </w:pPr>
      <w:r w:rsidRPr="00D54D80">
        <w:rPr>
          <w:b/>
          <w:noProof/>
          <w:sz w:val="20"/>
          <w:szCs w:val="20"/>
        </w:rPr>
        <w:pict>
          <v:rect id="Rectangle 3" o:spid="_x0000_s1026" style="position:absolute;left:0;text-align:left;margin-left:356.15pt;margin-top:13.25pt;width:59.25pt;height:6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sQYgQ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" stroked="f">
            <v:textbox>
              <w:txbxContent>
                <w:p w:rsidR="00AD10A8" w:rsidRPr="004E068E" w:rsidRDefault="00EA44C7" w:rsidP="00AD10A8">
                  <w:pPr>
                    <w:jc w:val="center"/>
                    <w:rPr>
                      <w:rFonts w:ascii="Arial" w:hAnsi="Arial" w:cs="Arial"/>
                      <w:sz w:val="96"/>
                      <w:szCs w:val="96"/>
                      <w:lang w:val="es-ES"/>
                    </w:rPr>
                  </w:pPr>
                  <w:r>
                    <w:rPr>
                      <w:rFonts w:ascii="Arial" w:hAnsi="Arial" w:cs="Arial"/>
                      <w:sz w:val="96"/>
                      <w:szCs w:val="96"/>
                      <w:lang w:val="es-ES"/>
                    </w:rPr>
                    <w:t>2</w:t>
                  </w:r>
                </w:p>
              </w:txbxContent>
            </v:textbox>
          </v:rect>
        </w:pict>
      </w:r>
      <w:r w:rsidR="00AD10A8" w:rsidRPr="00EA44C7">
        <w:rPr>
          <w:b/>
          <w:color w:val="0070C0"/>
          <w:sz w:val="20"/>
          <w:szCs w:val="20"/>
          <w:lang w:val="es-EC"/>
        </w:rPr>
        <w:t>EXAMEN</w:t>
      </w:r>
      <w:r w:rsidR="00AD10A8" w:rsidRPr="00EA44C7">
        <w:rPr>
          <w:b/>
          <w:sz w:val="20"/>
          <w:szCs w:val="20"/>
          <w:lang w:val="es-EC"/>
        </w:rPr>
        <w:t xml:space="preserve"> DE </w:t>
      </w:r>
      <w:r w:rsidR="00AD10A8" w:rsidRPr="00EA44C7">
        <w:rPr>
          <w:b/>
          <w:color w:val="0070C0"/>
          <w:sz w:val="20"/>
          <w:szCs w:val="20"/>
          <w:lang w:val="es-EC"/>
        </w:rPr>
        <w:t>TÉCNICAS DE EXPESIÓN ORAL ESCRITA E INVESTIGACIÓN</w:t>
      </w:r>
    </w:p>
    <w:p w:rsidR="00AD10A8" w:rsidRPr="00EA44C7" w:rsidRDefault="00AD10A8" w:rsidP="00AD10A8">
      <w:pPr>
        <w:tabs>
          <w:tab w:val="left" w:pos="2326"/>
        </w:tabs>
        <w:spacing w:after="0"/>
        <w:jc w:val="center"/>
        <w:rPr>
          <w:b/>
          <w:color w:val="0070C0"/>
          <w:sz w:val="20"/>
          <w:szCs w:val="20"/>
          <w:lang w:val="es-EC"/>
        </w:rPr>
      </w:pPr>
      <w:r w:rsidRPr="00EA44C7">
        <w:rPr>
          <w:b/>
          <w:sz w:val="20"/>
          <w:szCs w:val="20"/>
          <w:lang w:val="es-EC"/>
        </w:rPr>
        <w:t>PARCIAL</w:t>
      </w:r>
      <w:r w:rsidRPr="00EA44C7">
        <w:rPr>
          <w:b/>
          <w:color w:val="0070C0"/>
          <w:sz w:val="20"/>
          <w:szCs w:val="20"/>
          <w:lang w:val="es-EC"/>
        </w:rPr>
        <w:t xml:space="preserve"> 1</w:t>
      </w:r>
      <w:r w:rsidRPr="00EA44C7">
        <w:rPr>
          <w:b/>
          <w:sz w:val="20"/>
          <w:szCs w:val="20"/>
          <w:lang w:val="es-EC"/>
        </w:rPr>
        <w:t xml:space="preserve"> DEL </w:t>
      </w:r>
      <w:r w:rsidRPr="00EA44C7">
        <w:rPr>
          <w:b/>
          <w:color w:val="0070C0"/>
          <w:sz w:val="20"/>
          <w:szCs w:val="20"/>
          <w:lang w:val="es-EC"/>
        </w:rPr>
        <w:t>I</w:t>
      </w:r>
      <w:r w:rsidR="00C04424" w:rsidRPr="00EA44C7">
        <w:rPr>
          <w:b/>
          <w:color w:val="0070C0"/>
          <w:sz w:val="20"/>
          <w:szCs w:val="20"/>
          <w:lang w:val="es-EC"/>
        </w:rPr>
        <w:t>I</w:t>
      </w:r>
      <w:r w:rsidRPr="00EA44C7">
        <w:rPr>
          <w:b/>
          <w:color w:val="0070C0"/>
          <w:sz w:val="20"/>
          <w:szCs w:val="20"/>
          <w:lang w:val="es-EC"/>
        </w:rPr>
        <w:t xml:space="preserve"> </w:t>
      </w:r>
      <w:r w:rsidRPr="00EA44C7">
        <w:rPr>
          <w:b/>
          <w:sz w:val="20"/>
          <w:szCs w:val="20"/>
          <w:lang w:val="es-EC"/>
        </w:rPr>
        <w:t xml:space="preserve">T </w:t>
      </w:r>
      <w:r w:rsidRPr="00EA44C7">
        <w:rPr>
          <w:b/>
          <w:color w:val="0070C0"/>
          <w:sz w:val="20"/>
          <w:szCs w:val="20"/>
          <w:lang w:val="es-EC"/>
        </w:rPr>
        <w:t>201</w:t>
      </w:r>
      <w:r w:rsidR="00A11601" w:rsidRPr="00EA44C7">
        <w:rPr>
          <w:b/>
          <w:color w:val="0070C0"/>
          <w:sz w:val="20"/>
          <w:szCs w:val="20"/>
          <w:lang w:val="es-EC"/>
        </w:rPr>
        <w:t>3</w:t>
      </w:r>
      <w:r w:rsidRPr="00EA44C7">
        <w:rPr>
          <w:b/>
          <w:color w:val="0070C0"/>
          <w:sz w:val="20"/>
          <w:szCs w:val="20"/>
          <w:lang w:val="es-EC"/>
        </w:rPr>
        <w:t>-201</w:t>
      </w:r>
      <w:r w:rsidR="00A11601" w:rsidRPr="00EA44C7">
        <w:rPr>
          <w:b/>
          <w:color w:val="0070C0"/>
          <w:sz w:val="20"/>
          <w:szCs w:val="20"/>
          <w:lang w:val="es-EC"/>
        </w:rPr>
        <w:t>4</w:t>
      </w:r>
    </w:p>
    <w:p w:rsidR="00AD10A8" w:rsidRPr="00EA44C7" w:rsidRDefault="00AD10A8" w:rsidP="00AD10A8">
      <w:pPr>
        <w:tabs>
          <w:tab w:val="left" w:pos="2326"/>
        </w:tabs>
        <w:spacing w:after="0"/>
        <w:jc w:val="center"/>
        <w:rPr>
          <w:b/>
          <w:sz w:val="20"/>
          <w:szCs w:val="20"/>
          <w:lang w:val="es-EC"/>
        </w:rPr>
      </w:pPr>
    </w:p>
    <w:p w:rsidR="00AD10A8" w:rsidRPr="00EA44C7" w:rsidRDefault="00AD10A8" w:rsidP="00AD10A8">
      <w:pPr>
        <w:pStyle w:val="Default"/>
        <w:spacing w:line="360" w:lineRule="auto"/>
        <w:rPr>
          <w:rFonts w:asciiTheme="minorHAnsi" w:hAnsiTheme="minorHAnsi" w:cstheme="minorHAnsi"/>
          <w:sz w:val="20"/>
          <w:szCs w:val="20"/>
          <w:lang w:val="es-EC"/>
        </w:rPr>
      </w:pPr>
      <w:r w:rsidRPr="00EA44C7">
        <w:rPr>
          <w:rFonts w:asciiTheme="minorHAnsi" w:hAnsiTheme="minorHAnsi" w:cstheme="minorHAnsi"/>
          <w:sz w:val="20"/>
          <w:szCs w:val="20"/>
          <w:lang w:val="es-EC"/>
        </w:rPr>
        <w:t xml:space="preserve">APELLIDOS: ............................................................   NOMBRES: …..………………………………                                         </w:t>
      </w:r>
    </w:p>
    <w:p w:rsidR="00AD10A8" w:rsidRPr="00EA44C7" w:rsidRDefault="00AD10A8" w:rsidP="00AD10A8">
      <w:pPr>
        <w:spacing w:after="0" w:line="240" w:lineRule="auto"/>
        <w:rPr>
          <w:rFonts w:cstheme="minorHAnsi"/>
          <w:sz w:val="20"/>
          <w:szCs w:val="20"/>
          <w:lang w:val="es-EC"/>
        </w:rPr>
      </w:pPr>
      <w:r w:rsidRPr="00EA44C7">
        <w:rPr>
          <w:rFonts w:cstheme="minorHAnsi"/>
          <w:sz w:val="20"/>
          <w:szCs w:val="20"/>
          <w:lang w:val="es-EC"/>
        </w:rPr>
        <w:t>MATRICULA: ........................</w:t>
      </w:r>
      <w:r w:rsidRPr="00EA44C7">
        <w:rPr>
          <w:rFonts w:cstheme="minorHAnsi"/>
          <w:sz w:val="20"/>
          <w:szCs w:val="20"/>
          <w:lang w:val="es-EC"/>
        </w:rPr>
        <w:tab/>
      </w:r>
      <w:r w:rsidRPr="00EA44C7">
        <w:rPr>
          <w:rFonts w:cstheme="minorHAnsi"/>
          <w:sz w:val="20"/>
          <w:szCs w:val="20"/>
          <w:lang w:val="es-EC"/>
        </w:rPr>
        <w:tab/>
      </w:r>
      <w:r w:rsidRPr="00EA44C7">
        <w:rPr>
          <w:rFonts w:cstheme="minorHAnsi"/>
          <w:sz w:val="20"/>
          <w:szCs w:val="20"/>
          <w:lang w:val="es-EC"/>
        </w:rPr>
        <w:tab/>
      </w:r>
      <w:r w:rsidRPr="00EA44C7">
        <w:rPr>
          <w:rFonts w:cstheme="minorHAnsi"/>
          <w:sz w:val="20"/>
          <w:szCs w:val="20"/>
          <w:lang w:val="es-EC"/>
        </w:rPr>
        <w:tab/>
        <w:t xml:space="preserve">PARALELO:                                  </w:t>
      </w:r>
    </w:p>
    <w:p w:rsidR="00AD10A8" w:rsidRPr="00EA44C7" w:rsidRDefault="00AD10A8" w:rsidP="00AD10A8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  <w:lang w:val="es-EC"/>
        </w:rPr>
      </w:pPr>
      <w:r w:rsidRPr="00EA44C7">
        <w:rPr>
          <w:rFonts w:ascii="Arial" w:hAnsi="Arial" w:cs="Arial"/>
          <w:sz w:val="20"/>
          <w:szCs w:val="20"/>
          <w:lang w:val="es-EC"/>
        </w:rPr>
        <w:t>"Como estudiante de la FEN me comprometo a combatir la mediocridad y actuar con honestidad, por eso no copio ni dejo copiar".</w:t>
      </w:r>
    </w:p>
    <w:p w:rsidR="00AD10A8" w:rsidRPr="00164A48" w:rsidRDefault="00D54D80" w:rsidP="00AD10A8">
      <w:pPr>
        <w:spacing w:line="360" w:lineRule="auto"/>
        <w:jc w:val="center"/>
        <w:rPr>
          <w:rFonts w:cstheme="minorHAnsi"/>
          <w:b/>
          <w:sz w:val="16"/>
          <w:szCs w:val="16"/>
          <w:lang w:val="es-EC"/>
        </w:rPr>
      </w:pPr>
      <w:bookmarkStart w:id="0" w:name="_GoBack"/>
      <w:bookmarkEnd w:id="0"/>
      <w:r w:rsidRPr="00D54D80">
        <w:rPr>
          <w:rFonts w:cstheme="minorHAnsi"/>
          <w:b/>
          <w:sz w:val="16"/>
          <w:szCs w:val="16"/>
          <w:lang w:val="es-EC"/>
        </w:rPr>
        <w:pict>
          <v:line id="4 Conector recto" o:spid="_x0000_s1027" style="position:absolute;left:0;text-align:left;z-index:251660288;visibility:visible;mso-wrap-distance-top:-3e-5mm;mso-wrap-distance-bottom:-3e-5mm" from="116.7pt,28.65pt" to="320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" strokecolor="black [3213]">
            <o:lock v:ext="edit" shapetype="f"/>
          </v:line>
        </w:pict>
      </w:r>
    </w:p>
    <w:p w:rsidR="00AD10A8" w:rsidRPr="00EA44C7" w:rsidRDefault="00AD10A8" w:rsidP="00AD10A8">
      <w:pPr>
        <w:spacing w:after="0" w:line="240" w:lineRule="auto"/>
        <w:jc w:val="center"/>
        <w:rPr>
          <w:rFonts w:cstheme="minorHAnsi"/>
          <w:b/>
          <w:sz w:val="20"/>
          <w:szCs w:val="20"/>
          <w:lang w:val="es-EC"/>
        </w:rPr>
      </w:pPr>
      <w:r w:rsidRPr="00EA44C7">
        <w:rPr>
          <w:rFonts w:cstheme="minorHAnsi"/>
          <w:b/>
          <w:sz w:val="20"/>
          <w:szCs w:val="20"/>
          <w:lang w:val="es-EC"/>
        </w:rPr>
        <w:t>Firma de Compromiso del Estudiante</w:t>
      </w:r>
    </w:p>
    <w:p w:rsidR="002A48FB" w:rsidRPr="00EA44C7" w:rsidRDefault="002A48FB" w:rsidP="00AD10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C"/>
        </w:rPr>
      </w:pPr>
    </w:p>
    <w:p w:rsidR="00AD10A8" w:rsidRPr="00EA44C7" w:rsidRDefault="00AD10A8" w:rsidP="00AD10A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C"/>
        </w:rPr>
      </w:pPr>
      <w:r w:rsidRPr="00EA44C7">
        <w:rPr>
          <w:rFonts w:ascii="Arial" w:hAnsi="Arial" w:cs="Arial"/>
          <w:b/>
          <w:sz w:val="20"/>
          <w:szCs w:val="20"/>
          <w:lang w:val="es-EC"/>
        </w:rPr>
        <w:t>LEA RAZONE Y CONTESTE CORRECTAMENTE</w:t>
      </w:r>
    </w:p>
    <w:p w:rsidR="002A48FB" w:rsidRPr="00EA44C7" w:rsidRDefault="002A48FB" w:rsidP="00164A4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s-EC"/>
        </w:rPr>
      </w:pPr>
    </w:p>
    <w:p w:rsidR="002A48FB" w:rsidRPr="00164A48" w:rsidRDefault="00AD10A8" w:rsidP="00164A4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EA44C7">
        <w:rPr>
          <w:rFonts w:ascii="Arial" w:hAnsi="Arial" w:cs="Arial"/>
          <w:sz w:val="20"/>
          <w:szCs w:val="20"/>
          <w:lang w:val="es-EC"/>
        </w:rPr>
        <w:t xml:space="preserve">CONTESTE VERDADERO O FALSO SEGÚN CORRESPONDA.    </w:t>
      </w:r>
      <w:r w:rsidRPr="00EA44C7">
        <w:rPr>
          <w:rFonts w:ascii="Arial" w:hAnsi="Arial" w:cs="Arial"/>
          <w:b/>
          <w:sz w:val="20"/>
          <w:szCs w:val="20"/>
        </w:rPr>
        <w:t>12 puntos</w:t>
      </w:r>
    </w:p>
    <w:tbl>
      <w:tblPr>
        <w:tblStyle w:val="Tablaconcuadrcula"/>
        <w:tblW w:w="9905" w:type="dxa"/>
        <w:tblLayout w:type="fixed"/>
        <w:tblLook w:val="01E0"/>
      </w:tblPr>
      <w:tblGrid>
        <w:gridCol w:w="468"/>
        <w:gridCol w:w="8854"/>
        <w:gridCol w:w="583"/>
      </w:tblGrid>
      <w:tr w:rsidR="00C94AB5" w:rsidRPr="00EA44C7" w:rsidTr="00164A48">
        <w:trPr>
          <w:trHeight w:val="488"/>
        </w:trPr>
        <w:tc>
          <w:tcPr>
            <w:tcW w:w="468" w:type="dxa"/>
          </w:tcPr>
          <w:p w:rsidR="00C94AB5" w:rsidRPr="00EA44C7" w:rsidRDefault="00C94AB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  <w:r w:rsidRPr="00EA44C7">
              <w:rPr>
                <w:rFonts w:ascii="Verdana" w:hAnsi="Verdana"/>
              </w:rPr>
              <w:t xml:space="preserve">                                        0</w:t>
            </w:r>
          </w:p>
        </w:tc>
        <w:tc>
          <w:tcPr>
            <w:tcW w:w="8854" w:type="dxa"/>
          </w:tcPr>
          <w:p w:rsidR="00C94AB5" w:rsidRPr="00EA44C7" w:rsidRDefault="002E5425" w:rsidP="00164A48">
            <w:pPr>
              <w:rPr>
                <w:rFonts w:ascii="Verdana" w:hAnsi="Verdana"/>
              </w:rPr>
            </w:pPr>
            <w:r w:rsidRPr="00EA44C7">
              <w:rPr>
                <w:rFonts w:ascii="Arial" w:hAnsi="Arial" w:cs="Arial"/>
                <w:bCs/>
                <w:iCs/>
                <w:bdr w:val="none" w:sz="0" w:space="0" w:color="auto" w:frame="1"/>
              </w:rPr>
              <w:t>La inteligencia espacial</w:t>
            </w:r>
            <w:r w:rsidRPr="00EA44C7">
              <w:rPr>
                <w:rFonts w:ascii="Arial" w:hAnsi="Arial" w:cs="Arial"/>
                <w:bdr w:val="none" w:sz="0" w:space="0" w:color="auto" w:frame="1"/>
              </w:rPr>
              <w:t xml:space="preserve">, es </w:t>
            </w:r>
            <w:r w:rsidRPr="00EA44C7">
              <w:rPr>
                <w:rFonts w:ascii="Arial" w:hAnsi="Arial" w:cs="Arial"/>
              </w:rPr>
              <w:t>la capacidad de utilizar el cuerpo para realizar actividades. Es la inteligencia de los deportistas, los artesanos, los cirujanos y los bailarines.</w:t>
            </w:r>
          </w:p>
        </w:tc>
        <w:tc>
          <w:tcPr>
            <w:tcW w:w="583" w:type="dxa"/>
            <w:shd w:val="clear" w:color="auto" w:fill="auto"/>
          </w:tcPr>
          <w:p w:rsidR="00C94AB5" w:rsidRPr="00EA44C7" w:rsidRDefault="00C94AB5" w:rsidP="00164A48">
            <w:pPr>
              <w:jc w:val="both"/>
              <w:rPr>
                <w:rFonts w:ascii="Verdana" w:hAnsi="Verdana"/>
              </w:rPr>
            </w:pPr>
          </w:p>
        </w:tc>
      </w:tr>
      <w:tr w:rsidR="00C94AB5" w:rsidRPr="00EA44C7" w:rsidTr="00164A48">
        <w:tc>
          <w:tcPr>
            <w:tcW w:w="468" w:type="dxa"/>
          </w:tcPr>
          <w:p w:rsidR="00C94AB5" w:rsidRPr="00EA44C7" w:rsidRDefault="00C94AB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854" w:type="dxa"/>
          </w:tcPr>
          <w:p w:rsidR="00C94AB5" w:rsidRPr="00EA44C7" w:rsidRDefault="002E5425" w:rsidP="00164A48">
            <w:pPr>
              <w:tabs>
                <w:tab w:val="num" w:pos="426"/>
              </w:tabs>
              <w:jc w:val="both"/>
              <w:rPr>
                <w:rFonts w:ascii="Arial" w:hAnsi="Arial" w:cs="Arial"/>
                <w:lang w:val="es-ES"/>
              </w:rPr>
            </w:pPr>
            <w:r w:rsidRPr="00EA44C7">
              <w:rPr>
                <w:rFonts w:ascii="Arial" w:hAnsi="Arial" w:cs="Arial"/>
                <w:color w:val="000000" w:themeColor="text1"/>
                <w:lang w:eastAsia="es-ES"/>
              </w:rPr>
              <w:t>La comunicación oral interpersonal es el proceso que ocurre entre una fuente (emisor) y un receptor, enviando y recibiendo mensajes en una transacción continua</w:t>
            </w:r>
          </w:p>
        </w:tc>
        <w:tc>
          <w:tcPr>
            <w:tcW w:w="583" w:type="dxa"/>
            <w:shd w:val="clear" w:color="auto" w:fill="auto"/>
          </w:tcPr>
          <w:p w:rsidR="00C94AB5" w:rsidRPr="00EA44C7" w:rsidRDefault="00C94AB5" w:rsidP="00164A48">
            <w:pPr>
              <w:jc w:val="both"/>
              <w:rPr>
                <w:rFonts w:ascii="Verdana" w:hAnsi="Verdana"/>
                <w:lang w:val="es-ES"/>
              </w:rPr>
            </w:pPr>
          </w:p>
        </w:tc>
      </w:tr>
      <w:tr w:rsidR="00C94AB5" w:rsidRPr="00EA44C7" w:rsidTr="00164A48">
        <w:tc>
          <w:tcPr>
            <w:tcW w:w="468" w:type="dxa"/>
          </w:tcPr>
          <w:p w:rsidR="00C94AB5" w:rsidRPr="00EA44C7" w:rsidRDefault="00C94AB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854" w:type="dxa"/>
          </w:tcPr>
          <w:p w:rsidR="00C94AB5" w:rsidRPr="00EA44C7" w:rsidRDefault="002E5425" w:rsidP="00164A48">
            <w:pPr>
              <w:jc w:val="both"/>
              <w:rPr>
                <w:rFonts w:ascii="Arial" w:hAnsi="Arial" w:cs="Arial"/>
              </w:rPr>
            </w:pPr>
            <w:r w:rsidRPr="00EA44C7">
              <w:rPr>
                <w:rFonts w:ascii="Arial" w:hAnsi="Arial" w:cs="Arial"/>
              </w:rPr>
              <w:t>Escuchar pertenece al dominio del lenguaje, y ocurre en nuestras interacciones sociales con otros.</w:t>
            </w:r>
          </w:p>
        </w:tc>
        <w:tc>
          <w:tcPr>
            <w:tcW w:w="583" w:type="dxa"/>
            <w:shd w:val="clear" w:color="auto" w:fill="auto"/>
          </w:tcPr>
          <w:p w:rsidR="00C94AB5" w:rsidRPr="00EA44C7" w:rsidRDefault="00C94AB5" w:rsidP="00164A48">
            <w:pPr>
              <w:jc w:val="both"/>
              <w:rPr>
                <w:rFonts w:ascii="Verdana" w:hAnsi="Verdana"/>
              </w:rPr>
            </w:pPr>
          </w:p>
        </w:tc>
      </w:tr>
      <w:tr w:rsidR="00C94AB5" w:rsidRPr="00EA44C7" w:rsidTr="00164A48">
        <w:tc>
          <w:tcPr>
            <w:tcW w:w="468" w:type="dxa"/>
          </w:tcPr>
          <w:p w:rsidR="00C94AB5" w:rsidRPr="00EA44C7" w:rsidRDefault="00C94AB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854" w:type="dxa"/>
          </w:tcPr>
          <w:p w:rsidR="00C94AB5" w:rsidRPr="00EA44C7" w:rsidRDefault="002E5425" w:rsidP="00164A48">
            <w:pPr>
              <w:rPr>
                <w:rFonts w:ascii="Verdana" w:hAnsi="Verdana"/>
              </w:rPr>
            </w:pPr>
            <w:r w:rsidRPr="00EA44C7">
              <w:rPr>
                <w:rFonts w:ascii="Arial" w:hAnsi="Arial" w:cs="Arial"/>
                <w:lang w:val="es-ES"/>
              </w:rPr>
              <w:t xml:space="preserve">Daniel Goleman es el autor de las inteligencias múltiples  </w:t>
            </w:r>
          </w:p>
        </w:tc>
        <w:tc>
          <w:tcPr>
            <w:tcW w:w="583" w:type="dxa"/>
            <w:shd w:val="clear" w:color="auto" w:fill="auto"/>
          </w:tcPr>
          <w:p w:rsidR="00C94AB5" w:rsidRPr="00EA44C7" w:rsidRDefault="00C94AB5" w:rsidP="00164A48">
            <w:pPr>
              <w:jc w:val="both"/>
              <w:rPr>
                <w:rFonts w:ascii="Verdana" w:hAnsi="Verdana"/>
              </w:rPr>
            </w:pPr>
          </w:p>
        </w:tc>
      </w:tr>
      <w:tr w:rsidR="00C94AB5" w:rsidRPr="00EA44C7" w:rsidTr="00164A48">
        <w:tc>
          <w:tcPr>
            <w:tcW w:w="468" w:type="dxa"/>
          </w:tcPr>
          <w:p w:rsidR="00C94AB5" w:rsidRPr="00EA44C7" w:rsidRDefault="00C94AB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854" w:type="dxa"/>
          </w:tcPr>
          <w:p w:rsidR="00C94AB5" w:rsidRPr="00EA44C7" w:rsidRDefault="002E5425" w:rsidP="00164A48">
            <w:pPr>
              <w:jc w:val="both"/>
              <w:rPr>
                <w:rFonts w:ascii="Arial" w:hAnsi="Arial" w:cs="Arial"/>
              </w:rPr>
            </w:pPr>
            <w:r w:rsidRPr="00EA44C7">
              <w:rPr>
                <w:rFonts w:ascii="Arial" w:hAnsi="Arial" w:cs="Arial"/>
              </w:rPr>
              <w:t>La expresión facial sirve para comunicar otras muchas cosas no tan universales, y que dependen del contexto y del estado emocional de la interacción</w:t>
            </w:r>
          </w:p>
        </w:tc>
        <w:tc>
          <w:tcPr>
            <w:tcW w:w="583" w:type="dxa"/>
            <w:shd w:val="clear" w:color="auto" w:fill="auto"/>
          </w:tcPr>
          <w:p w:rsidR="00C94AB5" w:rsidRPr="00EA44C7" w:rsidRDefault="00C94AB5" w:rsidP="00164A48">
            <w:pPr>
              <w:jc w:val="both"/>
              <w:rPr>
                <w:rFonts w:ascii="Verdana" w:hAnsi="Verdana"/>
              </w:rPr>
            </w:pPr>
          </w:p>
        </w:tc>
      </w:tr>
      <w:tr w:rsidR="002E5425" w:rsidRPr="00EA44C7" w:rsidTr="00164A48">
        <w:tc>
          <w:tcPr>
            <w:tcW w:w="468" w:type="dxa"/>
          </w:tcPr>
          <w:p w:rsidR="002E5425" w:rsidRPr="00EA44C7" w:rsidRDefault="002E5425" w:rsidP="00164A48">
            <w:pPr>
              <w:numPr>
                <w:ilvl w:val="0"/>
                <w:numId w:val="9"/>
              </w:numPr>
              <w:ind w:right="-108"/>
              <w:jc w:val="both"/>
              <w:rPr>
                <w:rFonts w:ascii="Verdana" w:hAnsi="Verdana"/>
              </w:rPr>
            </w:pPr>
          </w:p>
        </w:tc>
        <w:tc>
          <w:tcPr>
            <w:tcW w:w="8854" w:type="dxa"/>
          </w:tcPr>
          <w:p w:rsidR="002E5425" w:rsidRPr="00EA44C7" w:rsidRDefault="002E5425" w:rsidP="00164A48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A44C7">
              <w:rPr>
                <w:rFonts w:ascii="Arial" w:hAnsi="Arial" w:cs="Arial"/>
                <w:color w:val="000000" w:themeColor="text1"/>
                <w:sz w:val="20"/>
                <w:szCs w:val="20"/>
              </w:rPr>
              <w:t>Puntos principales del continuo de asertividad son: Estilo pasivo, estilo asertivo, estilo generoso.</w:t>
            </w:r>
          </w:p>
        </w:tc>
        <w:tc>
          <w:tcPr>
            <w:tcW w:w="583" w:type="dxa"/>
            <w:shd w:val="clear" w:color="auto" w:fill="auto"/>
          </w:tcPr>
          <w:p w:rsidR="002E5425" w:rsidRPr="00EA44C7" w:rsidRDefault="002E5425" w:rsidP="00164A48">
            <w:pPr>
              <w:jc w:val="both"/>
              <w:rPr>
                <w:rFonts w:ascii="Verdana" w:hAnsi="Verdana"/>
              </w:rPr>
            </w:pPr>
          </w:p>
        </w:tc>
      </w:tr>
    </w:tbl>
    <w:p w:rsidR="00104D66" w:rsidRPr="00164A48" w:rsidRDefault="00104D66" w:rsidP="00164A48">
      <w:pPr>
        <w:shd w:val="clear" w:color="auto" w:fill="FFFFFF"/>
        <w:spacing w:after="0" w:line="240" w:lineRule="auto"/>
        <w:rPr>
          <w:rFonts w:ascii="Arial" w:hAnsi="Arial" w:cs="Arial"/>
          <w:b/>
          <w:sz w:val="18"/>
          <w:szCs w:val="18"/>
          <w:lang w:val="es-ES"/>
        </w:rPr>
      </w:pPr>
      <w:r w:rsidRPr="00FF2D0B">
        <w:rPr>
          <w:rFonts w:ascii="Arial" w:hAnsi="Arial" w:cs="Arial"/>
          <w:sz w:val="18"/>
          <w:szCs w:val="18"/>
          <w:lang w:val="es-ES"/>
        </w:rPr>
        <w:t xml:space="preserve">ESCRIBA LOS NIVELES DEL APRENDIZAJE EXPLIQUE CADA UNO DE ELLOS </w:t>
      </w:r>
      <w:r w:rsidRPr="00FF2D0B">
        <w:rPr>
          <w:rFonts w:ascii="Arial" w:hAnsi="Arial" w:cs="Arial"/>
          <w:sz w:val="18"/>
          <w:szCs w:val="18"/>
          <w:lang w:val="es-ES"/>
        </w:rPr>
        <w:tab/>
      </w:r>
      <w:r w:rsidRPr="00FF2D0B">
        <w:rPr>
          <w:rFonts w:ascii="Arial" w:hAnsi="Arial" w:cs="Arial"/>
          <w:b/>
          <w:sz w:val="18"/>
          <w:szCs w:val="18"/>
          <w:lang w:val="es-ES"/>
        </w:rPr>
        <w:t>6 puntos</w:t>
      </w: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04D66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D66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D66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D66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D66" w:rsidRPr="00394863" w:rsidTr="00DB0B71">
        <w:tc>
          <w:tcPr>
            <w:tcW w:w="9571" w:type="dxa"/>
            <w:tcBorders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D66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394863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</w:tr>
      <w:tr w:rsidR="00104D66" w:rsidRPr="00394863" w:rsidTr="00DB0B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71" w:type="dxa"/>
          </w:tcPr>
          <w:p w:rsidR="00104D66" w:rsidRPr="00394863" w:rsidRDefault="00104D66" w:rsidP="00164A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A595A" w:rsidRPr="00CA595A" w:rsidRDefault="00FF2D0B" w:rsidP="00FF2D0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  <w:r w:rsidRPr="00FF2D0B">
        <w:rPr>
          <w:rFonts w:ascii="Arial" w:hAnsi="Arial" w:cs="Arial"/>
          <w:b/>
          <w:lang w:val="es-ES"/>
        </w:rPr>
        <w:t>Buscar en la sopa de letra los 6 principales componentes de la comunicación</w:t>
      </w:r>
      <w:r w:rsidRPr="00274B22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 w:rsidR="00CA595A">
        <w:rPr>
          <w:rFonts w:ascii="Arial" w:hAnsi="Arial" w:cs="Arial"/>
          <w:b/>
          <w:bCs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ES_tradnl"/>
        </w:rPr>
        <w:t>3</w:t>
      </w:r>
      <w:r w:rsidRPr="00263245">
        <w:rPr>
          <w:rFonts w:ascii="Arial" w:hAnsi="Arial" w:cs="Arial"/>
          <w:b/>
          <w:bCs/>
          <w:sz w:val="20"/>
          <w:szCs w:val="20"/>
          <w:lang w:val="es-ES_tradnl"/>
        </w:rPr>
        <w:t xml:space="preserve"> puntos</w:t>
      </w:r>
    </w:p>
    <w:tbl>
      <w:tblPr>
        <w:tblStyle w:val="Tablaconcuadrcula"/>
        <w:tblW w:w="0" w:type="auto"/>
        <w:jc w:val="center"/>
        <w:tblLook w:val="04A0"/>
      </w:tblPr>
      <w:tblGrid>
        <w:gridCol w:w="391"/>
        <w:gridCol w:w="391"/>
        <w:gridCol w:w="372"/>
        <w:gridCol w:w="372"/>
        <w:gridCol w:w="405"/>
        <w:gridCol w:w="372"/>
        <w:gridCol w:w="391"/>
        <w:gridCol w:w="369"/>
        <w:gridCol w:w="372"/>
        <w:gridCol w:w="372"/>
      </w:tblGrid>
      <w:tr w:rsidR="00FF2D0B" w:rsidRPr="00C07BD2" w:rsidTr="00EA44C7">
        <w:trPr>
          <w:trHeight w:val="326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F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G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L</w:t>
            </w:r>
          </w:p>
        </w:tc>
      </w:tr>
      <w:tr w:rsidR="00FF2D0B" w:rsidRPr="00C07BD2" w:rsidTr="00EA44C7">
        <w:trPr>
          <w:trHeight w:val="297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J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U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T</w:t>
            </w:r>
          </w:p>
        </w:tc>
      </w:tr>
      <w:tr w:rsidR="00FF2D0B" w:rsidRPr="00C07BD2" w:rsidTr="00EA44C7">
        <w:trPr>
          <w:trHeight w:val="283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B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H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</w:tr>
      <w:tr w:rsidR="00FF2D0B" w:rsidRPr="00C07BD2" w:rsidTr="00EA44C7">
        <w:trPr>
          <w:trHeight w:val="297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S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U</w:t>
            </w:r>
          </w:p>
        </w:tc>
      </w:tr>
      <w:tr w:rsidR="00FF2D0B" w:rsidRPr="00C07BD2" w:rsidTr="00EA44C7">
        <w:trPr>
          <w:trHeight w:val="283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V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N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W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P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U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T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</w:tr>
      <w:tr w:rsidR="00FF2D0B" w:rsidRPr="00C07BD2" w:rsidTr="00EA44C7">
        <w:trPr>
          <w:trHeight w:val="297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P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A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T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T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H</w:t>
            </w:r>
          </w:p>
        </w:tc>
      </w:tr>
      <w:tr w:rsidR="00FF2D0B" w:rsidRPr="00C07BD2" w:rsidTr="00EA44C7">
        <w:trPr>
          <w:trHeight w:val="297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M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L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C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I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G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</w:tr>
      <w:tr w:rsidR="00FF2D0B" w:rsidRPr="000B32E8" w:rsidTr="00EA44C7">
        <w:trPr>
          <w:trHeight w:val="297"/>
          <w:jc w:val="center"/>
        </w:trPr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P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405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R</w:t>
            </w:r>
          </w:p>
        </w:tc>
        <w:tc>
          <w:tcPr>
            <w:tcW w:w="391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E</w:t>
            </w:r>
          </w:p>
        </w:tc>
        <w:tc>
          <w:tcPr>
            <w:tcW w:w="369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D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O</w:t>
            </w:r>
          </w:p>
        </w:tc>
        <w:tc>
          <w:tcPr>
            <w:tcW w:w="372" w:type="dxa"/>
          </w:tcPr>
          <w:p w:rsidR="00FF2D0B" w:rsidRPr="00FF2D0B" w:rsidRDefault="00FF2D0B" w:rsidP="00DB0B71">
            <w:pPr>
              <w:rPr>
                <w:rFonts w:ascii="Arial" w:hAnsi="Arial" w:cs="Arial"/>
                <w:color w:val="000000" w:themeColor="text1"/>
              </w:rPr>
            </w:pPr>
            <w:r w:rsidRPr="00FF2D0B">
              <w:rPr>
                <w:rFonts w:ascii="Arial" w:hAnsi="Arial" w:cs="Arial"/>
                <w:color w:val="000000" w:themeColor="text1"/>
              </w:rPr>
              <w:t>S</w:t>
            </w:r>
          </w:p>
        </w:tc>
      </w:tr>
    </w:tbl>
    <w:p w:rsidR="00FF2D0B" w:rsidRPr="00EA44C7" w:rsidRDefault="00EA44C7" w:rsidP="00FF2D0B">
      <w:pPr>
        <w:spacing w:after="0" w:line="240" w:lineRule="auto"/>
        <w:rPr>
          <w:rFonts w:ascii="Arial" w:hAnsi="Arial" w:cs="Arial"/>
          <w:color w:val="FF0000"/>
          <w:lang w:val="es-ES"/>
        </w:rPr>
      </w:pPr>
      <w:r w:rsidRPr="00EA44C7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s-ES" w:eastAsia="es-ES"/>
        </w:rPr>
        <w:t xml:space="preserve">De acuerdo al modelo lineal de comunicación humana complete la definición de cada interrogante                                                                                                                   </w:t>
      </w:r>
      <w:r w:rsidRPr="00EA44C7">
        <w:rPr>
          <w:rFonts w:ascii="Arial" w:eastAsia="Times New Roman" w:hAnsi="Arial" w:cs="Arial"/>
          <w:color w:val="000000" w:themeColor="text1"/>
          <w:sz w:val="18"/>
          <w:szCs w:val="18"/>
          <w:lang w:val="es-ES" w:eastAsia="es-ES"/>
        </w:rPr>
        <w:br/>
        <w:t xml:space="preserve">                                                                                                                                                        </w:t>
      </w:r>
      <w:r w:rsidRPr="00E7070F">
        <w:rPr>
          <w:rFonts w:ascii="Arial" w:hAnsi="Arial" w:cs="Arial"/>
          <w:b/>
          <w:bCs/>
          <w:sz w:val="18"/>
          <w:szCs w:val="18"/>
          <w:lang w:val="es-ES_tradnl"/>
        </w:rPr>
        <w:t>5 puntos</w:t>
      </w:r>
    </w:p>
    <w:p w:rsidR="001C172D" w:rsidRPr="001C172D" w:rsidRDefault="001C172D" w:rsidP="001C1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¿Quién?: …………………………………………………………………………………………………………….……</w:t>
      </w:r>
    </w:p>
    <w:p w:rsidR="001C172D" w:rsidRPr="001C172D" w:rsidRDefault="001C172D" w:rsidP="001C1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¿Dice qué?: ………………………………………………………………………………………………………………</w:t>
      </w:r>
    </w:p>
    <w:p w:rsidR="001C172D" w:rsidRPr="001C172D" w:rsidRDefault="001C172D" w:rsidP="001C1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………………………………</w:t>
      </w: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…………………</w:t>
      </w:r>
    </w:p>
    <w:p w:rsidR="001C172D" w:rsidRPr="001C172D" w:rsidRDefault="001C172D" w:rsidP="001C1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¿Por cuál canal?: …………………………………………………………………………….………………………….</w:t>
      </w:r>
    </w:p>
    <w:p w:rsidR="001C172D" w:rsidRPr="001C172D" w:rsidRDefault="001C172D" w:rsidP="001C172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¿A quién?: ……………………………………………………......…………………………………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…………</w:t>
      </w: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…………</w:t>
      </w:r>
    </w:p>
    <w:p w:rsidR="001C172D" w:rsidRPr="001C172D" w:rsidRDefault="001C172D" w:rsidP="001C172D">
      <w:pPr>
        <w:rPr>
          <w:lang w:val="es-ES"/>
        </w:rPr>
      </w:pP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¿Con qué efecto?:………………………………..……………………..………………………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……….</w:t>
      </w: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</w:t>
      </w:r>
      <w:r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</w:t>
      </w:r>
      <w:r w:rsidRPr="001C172D">
        <w:rPr>
          <w:rFonts w:ascii="Arial" w:eastAsia="Times New Roman" w:hAnsi="Arial" w:cs="Arial"/>
          <w:b/>
          <w:color w:val="000000" w:themeColor="text1"/>
          <w:sz w:val="20"/>
          <w:szCs w:val="20"/>
          <w:lang w:val="es-ES" w:eastAsia="es-ES"/>
        </w:rPr>
        <w:t>………</w:t>
      </w:r>
    </w:p>
    <w:p w:rsidR="000E4E20" w:rsidRPr="001C172D" w:rsidRDefault="000E4E20" w:rsidP="000114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:rsidR="000E4E20" w:rsidRDefault="000E4E20" w:rsidP="000114B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ES_tradnl"/>
        </w:rPr>
      </w:pPr>
    </w:p>
    <w:p w:rsidR="000114BE" w:rsidRPr="001B0E67" w:rsidRDefault="000114BE" w:rsidP="001B0E67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val="es-ES_tradnl"/>
        </w:rPr>
      </w:pPr>
      <w:r w:rsidRPr="001B0E67">
        <w:rPr>
          <w:rFonts w:ascii="Arial" w:hAnsi="Arial" w:cs="Arial"/>
          <w:b/>
          <w:bCs/>
          <w:sz w:val="20"/>
          <w:szCs w:val="20"/>
          <w:lang w:val="es-ES_tradnl"/>
        </w:rPr>
        <w:t xml:space="preserve">UNA  LAS FUNCIONES DE LA </w:t>
      </w:r>
      <w:r w:rsidRPr="001B0E67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 xml:space="preserve">MIRADA </w:t>
      </w:r>
      <w:r w:rsidRPr="001B0E67">
        <w:rPr>
          <w:rFonts w:ascii="Arial" w:hAnsi="Arial" w:cs="Arial"/>
          <w:b/>
          <w:sz w:val="20"/>
          <w:szCs w:val="20"/>
          <w:lang w:val="es-ES"/>
        </w:rPr>
        <w:t>EN LA INTERACCIÓN</w:t>
      </w:r>
      <w:r w:rsidRPr="001B0E67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B0E67">
        <w:rPr>
          <w:rFonts w:ascii="Arial" w:hAnsi="Arial" w:cs="Arial"/>
          <w:b/>
          <w:bCs/>
          <w:sz w:val="20"/>
          <w:szCs w:val="20"/>
          <w:lang w:val="es-ES_tradnl"/>
        </w:rPr>
        <w:tab/>
      </w:r>
      <w:r w:rsidRPr="001B0E67">
        <w:rPr>
          <w:rFonts w:ascii="Arial" w:hAnsi="Arial" w:cs="Arial"/>
          <w:b/>
          <w:bCs/>
          <w:sz w:val="20"/>
          <w:szCs w:val="20"/>
          <w:lang w:val="es-ES_tradnl"/>
        </w:rPr>
        <w:tab/>
        <w:t>4 puntos</w:t>
      </w:r>
    </w:p>
    <w:p w:rsidR="000114BE" w:rsidRPr="001B0E67" w:rsidRDefault="000114BE" w:rsidP="001B0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5954"/>
      </w:tblGrid>
      <w:tr w:rsidR="000114BE" w:rsidRPr="003D33D6" w:rsidTr="00876E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Comunicadora de la naturaleza de la relación interpersonal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Con  la mirada podemos indicar que el contenido de una interacción nos interesa, evitando el silencio</w:t>
            </w:r>
            <w:r w:rsidRPr="003D33D6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  <w:tr w:rsidR="000114BE" w:rsidRPr="003D33D6" w:rsidTr="00876E97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Regula el acto comunicativo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 xml:space="preserve">Se puede leer el rostro de otra persona sin mirarla a los ojos, pero cuando los ojos se encuentran, no solamente sabemos cómo se siente el otro, sino que él sabe que nosotros conocemos su estado de ánimo. </w:t>
            </w:r>
          </w:p>
        </w:tc>
      </w:tr>
      <w:tr w:rsidR="000114BE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Fuente de información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shd w:val="clear" w:color="auto" w:fill="FFFFFF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Al  encontrarse las miradas se dice el tipo de relación que mantienen, del mismo modo que la intención de que no se encuentren.</w:t>
            </w:r>
          </w:p>
        </w:tc>
      </w:tr>
      <w:tr w:rsidR="000114BE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Expresión de emociones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BE" w:rsidRPr="003D33D6" w:rsidRDefault="000114BE" w:rsidP="001B0E67">
            <w:pPr>
              <w:shd w:val="clear" w:color="auto" w:fill="FFFFFF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D6">
              <w:rPr>
                <w:rFonts w:ascii="Arial" w:hAnsi="Arial" w:cs="Arial"/>
                <w:sz w:val="18"/>
                <w:szCs w:val="18"/>
              </w:rPr>
              <w:t>La mirada se utiliza para obtener información. Las personas miran mientras escuchan para obtener una información visual que complemente la información auditiva</w:t>
            </w:r>
          </w:p>
        </w:tc>
      </w:tr>
    </w:tbl>
    <w:p w:rsidR="00EA44C7" w:rsidRPr="001B0E67" w:rsidRDefault="00EA44C7" w:rsidP="001B0E6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20"/>
          <w:szCs w:val="20"/>
          <w:lang w:val="es-EC"/>
        </w:rPr>
      </w:pPr>
    </w:p>
    <w:p w:rsidR="00EA44C7" w:rsidRPr="003D33D6" w:rsidRDefault="00EA44C7" w:rsidP="001B0E67">
      <w:pPr>
        <w:spacing w:after="0" w:line="240" w:lineRule="auto"/>
        <w:jc w:val="both"/>
        <w:outlineLvl w:val="1"/>
        <w:rPr>
          <w:rFonts w:ascii="Arial" w:hAnsi="Arial" w:cs="Arial"/>
          <w:b/>
          <w:bCs/>
          <w:sz w:val="18"/>
          <w:szCs w:val="18"/>
          <w:lang w:val="es-ES_tradnl"/>
        </w:rPr>
      </w:pPr>
      <w:r w:rsidRPr="003D33D6">
        <w:rPr>
          <w:rFonts w:ascii="Arial" w:eastAsia="Times New Roman" w:hAnsi="Arial" w:cs="Arial"/>
          <w:b/>
          <w:bCs/>
          <w:sz w:val="18"/>
          <w:szCs w:val="18"/>
          <w:lang w:val="es-EC"/>
        </w:rPr>
        <w:t xml:space="preserve">Unir las recomendaciones  para obtener presentaciones diapositivas                                 </w:t>
      </w:r>
      <w:r w:rsidRPr="003D33D6">
        <w:rPr>
          <w:rFonts w:ascii="Arial" w:hAnsi="Arial" w:cs="Arial"/>
          <w:b/>
          <w:bCs/>
          <w:sz w:val="18"/>
          <w:szCs w:val="18"/>
          <w:lang w:val="es-ES_tradnl"/>
        </w:rPr>
        <w:t>5 puntos</w:t>
      </w:r>
    </w:p>
    <w:p w:rsidR="00EA44C7" w:rsidRPr="003D33D6" w:rsidRDefault="00EA44C7" w:rsidP="001B0E67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18"/>
          <w:szCs w:val="18"/>
          <w:lang w:val="es-ES_tradnl"/>
        </w:rPr>
      </w:pPr>
    </w:p>
    <w:tbl>
      <w:tblPr>
        <w:tblStyle w:val="Tablaconcuadrcul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3"/>
        <w:gridCol w:w="1417"/>
        <w:gridCol w:w="5954"/>
      </w:tblGrid>
      <w:tr w:rsidR="00EA44C7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Pasos básicos para una buena presentación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Se inicia con una agenda o un mapa de lo que se va a exponer• Se realizan después de escribir el guión de lo que va a ser su presentación</w:t>
            </w:r>
            <w:r w:rsidR="003D33D6"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,*</w:t>
            </w: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Elaboración de diapositivas• Se calcula el tiempo de exposición por diapositiva si se acompaña de explicación oral</w:t>
            </w:r>
          </w:p>
        </w:tc>
      </w:tr>
      <w:tr w:rsidR="00EA44C7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Para elaborar las diapositivas</w:t>
            </w:r>
            <w:r w:rsidRPr="003D33D6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Practicar primero solo y luego con otros• Exponer en no más de 10 minutos. Practique usando tecnología, usando el consejo de expertos, Elimine muletillas o gestos molestos</w:t>
            </w:r>
          </w:p>
        </w:tc>
      </w:tr>
      <w:tr w:rsidR="00EA44C7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Algunos consejos para la presentación•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Colocar el título de la presentación• Usar letras minúsculas excepto en los títulos• No usar letras muy pequeñas• No sobrecargar la diapositiva• Se recomienda un máximo de 7 líneas• Hasta 8 palabras por línea• Evite abreviaturas</w:t>
            </w:r>
          </w:p>
        </w:tc>
      </w:tr>
      <w:tr w:rsidR="00EA44C7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b/>
                <w:color w:val="000000" w:themeColor="text1"/>
                <w:sz w:val="18"/>
                <w:szCs w:val="18"/>
                <w:lang w:eastAsia="es-ES"/>
              </w:rPr>
              <w:t>Entrenamiento previo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shd w:val="clear" w:color="auto" w:fill="F6F5EF"/>
              <w:tabs>
                <w:tab w:val="left" w:pos="9498"/>
              </w:tabs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Elaborar un buen resumen• Prepare las diapositivas o material de apoyo• Desarrolle la presentación• Practique la presentación</w:t>
            </w:r>
          </w:p>
          <w:p w:rsidR="00EA44C7" w:rsidRPr="003D33D6" w:rsidRDefault="00EA44C7" w:rsidP="001B0E67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 xml:space="preserve">Elaboración del resumen Un buen resumen marca el éxito de una presentación este debe contener: Una o dos frases introductorias Objetivos Metodologías Resultados </w:t>
            </w:r>
          </w:p>
        </w:tc>
      </w:tr>
      <w:tr w:rsidR="00EA44C7" w:rsidRPr="003D33D6" w:rsidTr="003D33D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</w:p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Recomendaciones para una buena diapositiva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A44C7" w:rsidRPr="003D33D6" w:rsidRDefault="00EA44C7" w:rsidP="001B0E6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44C7" w:rsidRPr="003D33D6" w:rsidRDefault="00EA44C7" w:rsidP="00A31CDA">
            <w:pPr>
              <w:shd w:val="clear" w:color="auto" w:fill="F6F5EF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</w:pP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Domine los medios de apoyo• Muéstrese seguro y positivo• Hable expresando motivación por el tema• Hable con buen tono de voz• Mantenga contacto visual con el auditorio• Hable en coherencia con las diapositivas</w:t>
            </w:r>
            <w:r w:rsidR="00A31CDA"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.*</w:t>
            </w:r>
            <w:r w:rsidRPr="003D33D6">
              <w:rPr>
                <w:rFonts w:ascii="Arial" w:hAnsi="Arial" w:cs="Arial"/>
                <w:color w:val="000000" w:themeColor="text1"/>
                <w:sz w:val="18"/>
                <w:szCs w:val="18"/>
                <w:lang w:eastAsia="es-ES"/>
              </w:rPr>
              <w:t>Cuide el movimiento natural del cuerpo• Finalice toda presentación• Deje tiempo para las preguntas.</w:t>
            </w:r>
          </w:p>
        </w:tc>
      </w:tr>
    </w:tbl>
    <w:p w:rsidR="00AD10A8" w:rsidRPr="003D33D6" w:rsidRDefault="00AD10A8" w:rsidP="001B0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18"/>
          <w:szCs w:val="18"/>
          <w:lang w:val="es-ES"/>
        </w:rPr>
      </w:pPr>
    </w:p>
    <w:p w:rsidR="00AD10A8" w:rsidRPr="001B0E67" w:rsidRDefault="00AD10A8" w:rsidP="001B0E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:rsidR="003D33D6" w:rsidRPr="003D33D6" w:rsidRDefault="003D33D6" w:rsidP="003D33D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 w:rsidRPr="003D33D6">
        <w:rPr>
          <w:rFonts w:ascii="Arial" w:hAnsi="Arial" w:cs="Arial"/>
          <w:sz w:val="20"/>
          <w:szCs w:val="20"/>
          <w:lang w:val="es-ES"/>
        </w:rPr>
        <w:t>CONTESTE BREVEMENTE LAS SIGUIENTES PREGUNTAS.        15 puntos  (5 puntos c/pregunta)</w:t>
      </w:r>
    </w:p>
    <w:p w:rsidR="003D33D6" w:rsidRPr="003D33D6" w:rsidRDefault="003D33D6" w:rsidP="003D33D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3D33D6" w:rsidRPr="003D33D6" w:rsidRDefault="003D33D6" w:rsidP="003D33D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3D33D6" w:rsidRPr="003D33D6" w:rsidRDefault="003D33D6" w:rsidP="003D33D6">
      <w:pPr>
        <w:rPr>
          <w:rFonts w:ascii="Arial" w:hAnsi="Arial" w:cs="Arial"/>
          <w:b/>
          <w:sz w:val="20"/>
          <w:szCs w:val="20"/>
          <w:lang w:val="es-ES"/>
        </w:rPr>
      </w:pPr>
      <w:r w:rsidRPr="003D33D6">
        <w:rPr>
          <w:rFonts w:ascii="Arial" w:hAnsi="Arial" w:cs="Arial"/>
          <w:b/>
          <w:sz w:val="20"/>
          <w:szCs w:val="20"/>
          <w:lang w:val="es-ES"/>
        </w:rPr>
        <w:t xml:space="preserve">1. ¿Cuál es el papel de la </w:t>
      </w:r>
      <w:r w:rsidR="000E6606" w:rsidRPr="003D33D6">
        <w:rPr>
          <w:rFonts w:ascii="Arial" w:hAnsi="Arial" w:cs="Arial"/>
          <w:b/>
          <w:sz w:val="20"/>
          <w:szCs w:val="20"/>
          <w:lang w:val="es-ES"/>
        </w:rPr>
        <w:t>ingeniería</w:t>
      </w:r>
      <w:r w:rsidRPr="003D33D6">
        <w:rPr>
          <w:rFonts w:ascii="Arial" w:hAnsi="Arial" w:cs="Arial"/>
          <w:b/>
          <w:sz w:val="20"/>
          <w:szCs w:val="20"/>
          <w:lang w:val="es-ES"/>
        </w:rPr>
        <w:t xml:space="preserve"> en el desarrollo den la comunicación?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E05C53" w:rsidRPr="003E729E" w:rsidRDefault="00E05C53" w:rsidP="00E05C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3D33D6" w:rsidRPr="003D33D6" w:rsidRDefault="003D33D6" w:rsidP="003D33D6">
      <w:pPr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3D33D6" w:rsidRPr="000E6606" w:rsidRDefault="003D33D6" w:rsidP="003D33D6">
      <w:pPr>
        <w:rPr>
          <w:rFonts w:ascii="Arial" w:hAnsi="Arial" w:cs="Arial"/>
          <w:b/>
          <w:sz w:val="20"/>
          <w:szCs w:val="20"/>
          <w:lang w:val="es-ES"/>
        </w:rPr>
      </w:pPr>
      <w:r w:rsidRPr="000E6606">
        <w:rPr>
          <w:rFonts w:ascii="Arial" w:hAnsi="Arial" w:cs="Arial"/>
          <w:b/>
          <w:sz w:val="20"/>
          <w:szCs w:val="20"/>
          <w:lang w:val="es-ES"/>
        </w:rPr>
        <w:t>2. ¿Por qué escuchar  no es oír?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E05C53" w:rsidRPr="003E729E" w:rsidRDefault="00E05C53" w:rsidP="00E05C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3D33D6" w:rsidRPr="000E6606" w:rsidRDefault="003D33D6" w:rsidP="003D33D6">
      <w:pPr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0E6606">
        <w:rPr>
          <w:rFonts w:ascii="Arial" w:hAnsi="Arial" w:cs="Arial"/>
          <w:b/>
          <w:sz w:val="20"/>
          <w:szCs w:val="20"/>
          <w:lang w:val="es-ES"/>
        </w:rPr>
        <w:t>3.  ¿Qué  requieren  los juicios?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-------------------------</w:t>
      </w:r>
      <w:r>
        <w:rPr>
          <w:rFonts w:ascii="Arial" w:hAnsi="Arial" w:cs="Arial"/>
          <w:sz w:val="16"/>
          <w:szCs w:val="16"/>
        </w:rPr>
        <w:t>-----</w:t>
      </w:r>
      <w:r w:rsidRPr="003E729E">
        <w:rPr>
          <w:rFonts w:ascii="Arial" w:hAnsi="Arial" w:cs="Arial"/>
          <w:sz w:val="16"/>
          <w:szCs w:val="16"/>
        </w:rPr>
        <w:t>-----------</w:t>
      </w:r>
      <w:r>
        <w:rPr>
          <w:rFonts w:ascii="Arial" w:hAnsi="Arial" w:cs="Arial"/>
          <w:sz w:val="16"/>
          <w:szCs w:val="16"/>
        </w:rPr>
        <w:t>-</w:t>
      </w:r>
      <w:r w:rsidRPr="003E729E">
        <w:rPr>
          <w:rFonts w:ascii="Arial" w:hAnsi="Arial" w:cs="Arial"/>
          <w:sz w:val="16"/>
          <w:szCs w:val="16"/>
        </w:rPr>
        <w:t>--------------------</w:t>
      </w:r>
    </w:p>
    <w:p w:rsidR="00E05C53" w:rsidRPr="003E729E" w:rsidRDefault="00E05C53" w:rsidP="00E05C5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---------------------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</w:t>
      </w:r>
    </w:p>
    <w:p w:rsidR="00E05C53" w:rsidRPr="003E729E" w:rsidRDefault="00E05C53" w:rsidP="00E05C5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3E729E">
        <w:rPr>
          <w:rFonts w:ascii="Arial" w:hAnsi="Arial" w:cs="Arial"/>
          <w:sz w:val="16"/>
          <w:szCs w:val="16"/>
        </w:rPr>
        <w:t>---------------------------------------------------------------------------------------------------------------</w:t>
      </w:r>
      <w:r>
        <w:rPr>
          <w:rFonts w:ascii="Arial" w:hAnsi="Arial" w:cs="Arial"/>
          <w:sz w:val="16"/>
          <w:szCs w:val="16"/>
        </w:rPr>
        <w:t>-----------------------------------------------------------</w:t>
      </w:r>
      <w:r w:rsidRPr="003E729E">
        <w:rPr>
          <w:rFonts w:ascii="Arial" w:hAnsi="Arial" w:cs="Arial"/>
          <w:sz w:val="16"/>
          <w:szCs w:val="16"/>
        </w:rPr>
        <w:t>---------</w:t>
      </w:r>
    </w:p>
    <w:p w:rsidR="00743B3E" w:rsidRPr="001B0E67" w:rsidRDefault="00743B3E" w:rsidP="001B0E67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s-ES"/>
        </w:rPr>
      </w:pPr>
      <w:r w:rsidRPr="001B0E67">
        <w:rPr>
          <w:rFonts w:ascii="Arial" w:hAnsi="Arial" w:cs="Arial"/>
          <w:sz w:val="20"/>
          <w:szCs w:val="20"/>
          <w:lang w:val="es-ES"/>
        </w:rPr>
        <w:t xml:space="preserve">                                                                                </w:t>
      </w:r>
    </w:p>
    <w:sectPr w:rsidR="00743B3E" w:rsidRPr="001B0E67" w:rsidSect="0009299F">
      <w:headerReference w:type="default" r:id="rId7"/>
      <w:footerReference w:type="default" r:id="rId8"/>
      <w:pgSz w:w="11906" w:h="16838"/>
      <w:pgMar w:top="1417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F3D" w:rsidRDefault="00EE3F3D" w:rsidP="00AD10A8">
      <w:pPr>
        <w:spacing w:after="0" w:line="240" w:lineRule="auto"/>
      </w:pPr>
      <w:r>
        <w:separator/>
      </w:r>
    </w:p>
  </w:endnote>
  <w:endnote w:type="continuationSeparator" w:id="0">
    <w:p w:rsidR="00EE3F3D" w:rsidRDefault="00EE3F3D" w:rsidP="00AD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45F" w:rsidRDefault="000A345F" w:rsidP="000A345F">
    <w:pPr>
      <w:pStyle w:val="Piedepgina"/>
      <w:rPr>
        <w:color w:val="0070C0"/>
        <w:lang w:val="es-MX"/>
      </w:rPr>
    </w:pPr>
    <w:r>
      <w:rPr>
        <w:lang w:val="es-MX"/>
      </w:rPr>
      <w:t xml:space="preserve">Profesora: </w:t>
    </w:r>
    <w:r>
      <w:rPr>
        <w:i/>
        <w:color w:val="0070C0"/>
        <w:lang w:val="es-MX"/>
      </w:rPr>
      <w:t>MSc. Zenaida Alcívar Párraga</w:t>
    </w:r>
    <w:r>
      <w:rPr>
        <w:lang w:val="es-MX"/>
      </w:rPr>
      <w:tab/>
    </w:r>
    <w:r>
      <w:rPr>
        <w:lang w:val="es-MX"/>
      </w:rPr>
      <w:tab/>
    </w:r>
    <w:r w:rsidR="00D54D80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54D80" w:rsidRPr="00B065F8">
      <w:rPr>
        <w:color w:val="0070C0"/>
        <w:lang w:val="es-MX"/>
      </w:rPr>
      <w:fldChar w:fldCharType="separate"/>
    </w:r>
    <w:r w:rsidR="00876E97" w:rsidRPr="00876E97">
      <w:rPr>
        <w:noProof/>
        <w:color w:val="0070C0"/>
        <w:lang w:val="es-ES"/>
      </w:rPr>
      <w:t>2</w:t>
    </w:r>
    <w:r w:rsidR="00D54D80"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="00D54D80"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="00D54D80" w:rsidRPr="00B065F8">
      <w:rPr>
        <w:color w:val="0070C0"/>
        <w:lang w:val="es-MX"/>
      </w:rPr>
      <w:fldChar w:fldCharType="separate"/>
    </w:r>
    <w:r w:rsidR="00876E97" w:rsidRPr="00876E97">
      <w:rPr>
        <w:noProof/>
        <w:color w:val="0070C0"/>
        <w:lang w:val="es-ES"/>
      </w:rPr>
      <w:t>2</w:t>
    </w:r>
    <w:r w:rsidR="00D54D80" w:rsidRPr="00B065F8">
      <w:rPr>
        <w:color w:val="0070C0"/>
        <w:lang w:val="es-MX"/>
      </w:rPr>
      <w:fldChar w:fldCharType="end"/>
    </w:r>
  </w:p>
  <w:p w:rsidR="000A345F" w:rsidRPr="000A345F" w:rsidRDefault="000A345F">
    <w:pPr>
      <w:pStyle w:val="Piedepgina"/>
      <w:rPr>
        <w:color w:val="0070C0"/>
        <w:lang w:val="es-MX"/>
      </w:rPr>
    </w:pPr>
    <w:r w:rsidRPr="00E94D53">
      <w:rPr>
        <w:lang w:val="es-MX"/>
      </w:rPr>
      <w:t>Fecha de la prueba</w:t>
    </w:r>
    <w:proofErr w:type="gramStart"/>
    <w:r w:rsidRPr="00E94D53">
      <w:rPr>
        <w:lang w:val="es-MX"/>
      </w:rPr>
      <w:t>:</w:t>
    </w:r>
    <w:r w:rsidR="000E6606">
      <w:rPr>
        <w:color w:val="0070C0"/>
        <w:lang w:val="es-MX"/>
      </w:rPr>
      <w:t>02</w:t>
    </w:r>
    <w:proofErr w:type="gramEnd"/>
    <w:r>
      <w:rPr>
        <w:color w:val="0070C0"/>
        <w:lang w:val="es-MX"/>
      </w:rPr>
      <w:t>-</w:t>
    </w:r>
    <w:r w:rsidR="004F470D">
      <w:rPr>
        <w:color w:val="0070C0"/>
        <w:lang w:val="es-MX"/>
      </w:rPr>
      <w:t xml:space="preserve"> </w:t>
    </w:r>
    <w:r w:rsidR="000E6606">
      <w:rPr>
        <w:color w:val="0070C0"/>
        <w:lang w:val="es-MX"/>
      </w:rPr>
      <w:t>07</w:t>
    </w:r>
    <w:r w:rsidR="0009299F">
      <w:rPr>
        <w:color w:val="0070C0"/>
        <w:lang w:val="es-MX"/>
      </w:rPr>
      <w:t xml:space="preserve"> - </w:t>
    </w:r>
    <w:r>
      <w:rPr>
        <w:color w:val="0070C0"/>
        <w:lang w:val="es-MX"/>
      </w:rPr>
      <w:t>201</w:t>
    </w:r>
    <w:r w:rsidR="000E6606">
      <w:rPr>
        <w:color w:val="0070C0"/>
        <w:lang w:val="es-MX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F3D" w:rsidRDefault="00EE3F3D" w:rsidP="00AD10A8">
      <w:pPr>
        <w:spacing w:after="0" w:line="240" w:lineRule="auto"/>
      </w:pPr>
      <w:r>
        <w:separator/>
      </w:r>
    </w:p>
  </w:footnote>
  <w:footnote w:type="continuationSeparator" w:id="0">
    <w:p w:rsidR="00EE3F3D" w:rsidRDefault="00EE3F3D" w:rsidP="00AD1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0A8" w:rsidRPr="00C04424" w:rsidRDefault="00EA44C7" w:rsidP="00AD10A8">
    <w:pPr>
      <w:tabs>
        <w:tab w:val="left" w:pos="2326"/>
      </w:tabs>
      <w:spacing w:after="0"/>
      <w:jc w:val="center"/>
      <w:rPr>
        <w:b/>
        <w:sz w:val="28"/>
        <w:szCs w:val="28"/>
        <w:lang w:val="es-EC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-391795</wp:posOffset>
          </wp:positionH>
          <wp:positionV relativeFrom="paragraph">
            <wp:posOffset>-213995</wp:posOffset>
          </wp:positionV>
          <wp:extent cx="806450" cy="599440"/>
          <wp:effectExtent l="19050" t="0" r="0" b="0"/>
          <wp:wrapThrough wrapText="bothSides">
            <wp:wrapPolygon edited="0">
              <wp:start x="-510" y="0"/>
              <wp:lineTo x="-510" y="20593"/>
              <wp:lineTo x="21430" y="20593"/>
              <wp:lineTo x="21430" y="0"/>
              <wp:lineTo x="-51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645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5105400</wp:posOffset>
          </wp:positionH>
          <wp:positionV relativeFrom="paragraph">
            <wp:posOffset>-381000</wp:posOffset>
          </wp:positionV>
          <wp:extent cx="839470" cy="781685"/>
          <wp:effectExtent l="19050" t="0" r="0" b="0"/>
          <wp:wrapThrough wrapText="bothSides">
            <wp:wrapPolygon edited="0">
              <wp:start x="-490" y="0"/>
              <wp:lineTo x="-490" y="21056"/>
              <wp:lineTo x="21567" y="21056"/>
              <wp:lineTo x="21567" y="0"/>
              <wp:lineTo x="-49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470" cy="781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E6606">
      <w:rPr>
        <w:b/>
        <w:sz w:val="28"/>
        <w:szCs w:val="28"/>
        <w:lang w:val="es-EC"/>
      </w:rPr>
      <w:t>ESCUELA SUPERIOR POLITÉ</w:t>
    </w:r>
    <w:r w:rsidR="00AD10A8" w:rsidRPr="00C04424">
      <w:rPr>
        <w:b/>
        <w:sz w:val="28"/>
        <w:szCs w:val="28"/>
        <w:lang w:val="es-EC"/>
      </w:rPr>
      <w:t>CNICA DEL LITORAL</w:t>
    </w:r>
  </w:p>
  <w:p w:rsidR="00AD10A8" w:rsidRPr="00EA44C7" w:rsidRDefault="00AD10A8" w:rsidP="00EA44C7">
    <w:pPr>
      <w:tabs>
        <w:tab w:val="left" w:pos="2326"/>
      </w:tabs>
      <w:spacing w:after="0"/>
      <w:jc w:val="center"/>
      <w:rPr>
        <w:b/>
        <w:sz w:val="28"/>
        <w:szCs w:val="28"/>
        <w:lang w:val="es-EC"/>
      </w:rPr>
    </w:pPr>
    <w:r w:rsidRPr="00C04424">
      <w:rPr>
        <w:b/>
        <w:sz w:val="28"/>
        <w:szCs w:val="28"/>
        <w:lang w:val="es-EC"/>
      </w:rPr>
      <w:t>FACULTAD DE ECONOMÍA Y NEGOCIOS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43DA8"/>
    <w:multiLevelType w:val="hybridMultilevel"/>
    <w:tmpl w:val="B8DA010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53B5D"/>
    <w:multiLevelType w:val="hybridMultilevel"/>
    <w:tmpl w:val="49CEED3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916B76"/>
    <w:multiLevelType w:val="hybridMultilevel"/>
    <w:tmpl w:val="1F7ACE0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8D1E44"/>
    <w:multiLevelType w:val="hybridMultilevel"/>
    <w:tmpl w:val="9E48B9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B938BA"/>
    <w:multiLevelType w:val="hybridMultilevel"/>
    <w:tmpl w:val="4B86B3BE"/>
    <w:lvl w:ilvl="0" w:tplc="0C0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F16145"/>
    <w:multiLevelType w:val="hybridMultilevel"/>
    <w:tmpl w:val="EC2C0DA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350D6"/>
    <w:multiLevelType w:val="hybridMultilevel"/>
    <w:tmpl w:val="C2280268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B43D9"/>
    <w:multiLevelType w:val="hybridMultilevel"/>
    <w:tmpl w:val="3D9E4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0F716A"/>
    <w:multiLevelType w:val="hybridMultilevel"/>
    <w:tmpl w:val="9EB28DB4"/>
    <w:lvl w:ilvl="0" w:tplc="9C0C198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  <w:b/>
        <w:sz w:val="20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D10A8"/>
    <w:rsid w:val="000114BE"/>
    <w:rsid w:val="0009299F"/>
    <w:rsid w:val="000A345F"/>
    <w:rsid w:val="000C191B"/>
    <w:rsid w:val="000E4E20"/>
    <w:rsid w:val="000E6606"/>
    <w:rsid w:val="00104D66"/>
    <w:rsid w:val="00106F68"/>
    <w:rsid w:val="00111890"/>
    <w:rsid w:val="00162E3B"/>
    <w:rsid w:val="00164A48"/>
    <w:rsid w:val="001B0E67"/>
    <w:rsid w:val="001C172D"/>
    <w:rsid w:val="001E571D"/>
    <w:rsid w:val="001E6082"/>
    <w:rsid w:val="00206B5A"/>
    <w:rsid w:val="002209D8"/>
    <w:rsid w:val="00282163"/>
    <w:rsid w:val="002A48FB"/>
    <w:rsid w:val="002E5425"/>
    <w:rsid w:val="002F1106"/>
    <w:rsid w:val="002F4640"/>
    <w:rsid w:val="0039779F"/>
    <w:rsid w:val="003D33D6"/>
    <w:rsid w:val="00402B58"/>
    <w:rsid w:val="004077B2"/>
    <w:rsid w:val="00423496"/>
    <w:rsid w:val="0042473E"/>
    <w:rsid w:val="004E068E"/>
    <w:rsid w:val="004F470D"/>
    <w:rsid w:val="00550ABA"/>
    <w:rsid w:val="00565A81"/>
    <w:rsid w:val="0058556B"/>
    <w:rsid w:val="005926F4"/>
    <w:rsid w:val="00596663"/>
    <w:rsid w:val="005F4D15"/>
    <w:rsid w:val="0061019C"/>
    <w:rsid w:val="00645F5B"/>
    <w:rsid w:val="00657A0F"/>
    <w:rsid w:val="007102A9"/>
    <w:rsid w:val="0072568F"/>
    <w:rsid w:val="00743B3E"/>
    <w:rsid w:val="007C169B"/>
    <w:rsid w:val="008751FD"/>
    <w:rsid w:val="00876E97"/>
    <w:rsid w:val="00924047"/>
    <w:rsid w:val="009E0526"/>
    <w:rsid w:val="009F3536"/>
    <w:rsid w:val="00A11601"/>
    <w:rsid w:val="00A31CDA"/>
    <w:rsid w:val="00AA0F47"/>
    <w:rsid w:val="00AD10A8"/>
    <w:rsid w:val="00B01294"/>
    <w:rsid w:val="00BE5D24"/>
    <w:rsid w:val="00BF6C99"/>
    <w:rsid w:val="00C04424"/>
    <w:rsid w:val="00C17866"/>
    <w:rsid w:val="00C27D90"/>
    <w:rsid w:val="00C72C69"/>
    <w:rsid w:val="00C94AB5"/>
    <w:rsid w:val="00CA595A"/>
    <w:rsid w:val="00CE18AF"/>
    <w:rsid w:val="00D54D80"/>
    <w:rsid w:val="00E05C53"/>
    <w:rsid w:val="00EA44C7"/>
    <w:rsid w:val="00EE3F3D"/>
    <w:rsid w:val="00F81F32"/>
    <w:rsid w:val="00FE181B"/>
    <w:rsid w:val="00FF2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6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D10A8"/>
  </w:style>
  <w:style w:type="paragraph" w:styleId="Piedepgina">
    <w:name w:val="footer"/>
    <w:basedOn w:val="Normal"/>
    <w:link w:val="PiedepginaC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D10A8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Paragraph">
    <w:name w:val="List Paragraph"/>
    <w:basedOn w:val="Normal"/>
    <w:uiPriority w:val="34"/>
    <w:qFormat/>
    <w:rsid w:val="00AD10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eGrid">
    <w:name w:val="Table Grid"/>
    <w:basedOn w:val="TableNormal"/>
    <w:rsid w:val="00AD10A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0A8"/>
  </w:style>
  <w:style w:type="paragraph" w:styleId="Footer">
    <w:name w:val="footer"/>
    <w:basedOn w:val="Normal"/>
    <w:link w:val="FooterChar"/>
    <w:uiPriority w:val="99"/>
    <w:unhideWhenUsed/>
    <w:rsid w:val="00AD10A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0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1129</Words>
  <Characters>6213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Luffi</Company>
  <LinksUpToDate>false</LinksUpToDate>
  <CharactersWithSpaces>7328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37</cp:revision>
  <cp:lastPrinted>2013-02-25T01:29:00Z</cp:lastPrinted>
  <dcterms:created xsi:type="dcterms:W3CDTF">2012-11-25T12:10:00Z</dcterms:created>
  <dcterms:modified xsi:type="dcterms:W3CDTF">2013-07-02T11:03:00Z</dcterms:modified>
</cp:coreProperties>
</file>