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AD" w:rsidRPr="00AD1BCE" w:rsidRDefault="00AD1BCE" w:rsidP="00AD1BCE">
      <w:pPr>
        <w:spacing w:line="240" w:lineRule="auto"/>
        <w:contextualSpacing/>
        <w:jc w:val="center"/>
        <w:rPr>
          <w:b/>
          <w:lang w:val="es-MX"/>
        </w:rPr>
      </w:pPr>
      <w:r w:rsidRPr="00AD1BCE">
        <w:rPr>
          <w:b/>
          <w:lang w:val="es-MX"/>
        </w:rPr>
        <w:t>ESCUELA SUPERIOR POLITÉCNICA DEL LITORAL</w:t>
      </w:r>
    </w:p>
    <w:p w:rsidR="00AD1BCE" w:rsidRPr="00AD1BCE" w:rsidRDefault="00AD1BCE" w:rsidP="00AD1BCE">
      <w:pPr>
        <w:spacing w:line="240" w:lineRule="auto"/>
        <w:contextualSpacing/>
        <w:jc w:val="center"/>
        <w:rPr>
          <w:b/>
          <w:lang w:val="es-MX"/>
        </w:rPr>
      </w:pPr>
      <w:r w:rsidRPr="00AD1BCE">
        <w:rPr>
          <w:b/>
          <w:lang w:val="es-MX"/>
        </w:rPr>
        <w:t>FACULTAD DE ECONOMÍA Y NEGOCIOS</w:t>
      </w:r>
    </w:p>
    <w:p w:rsidR="00AD1BCE" w:rsidRPr="00AD1BCE" w:rsidRDefault="00AD1BCE" w:rsidP="00AD1BCE">
      <w:pPr>
        <w:spacing w:line="240" w:lineRule="auto"/>
        <w:contextualSpacing/>
        <w:jc w:val="center"/>
        <w:rPr>
          <w:b/>
          <w:lang w:val="es-MX"/>
        </w:rPr>
      </w:pPr>
      <w:r w:rsidRPr="00AD1BCE">
        <w:rPr>
          <w:b/>
          <w:lang w:val="es-MX"/>
        </w:rPr>
        <w:t>COMERCIO EXTERIOR</w:t>
      </w:r>
    </w:p>
    <w:p w:rsidR="00AD1BCE" w:rsidRPr="00AD1BCE" w:rsidRDefault="00AD1BCE" w:rsidP="00AD1BCE">
      <w:pPr>
        <w:spacing w:line="240" w:lineRule="auto"/>
        <w:contextualSpacing/>
        <w:jc w:val="center"/>
        <w:rPr>
          <w:b/>
          <w:lang w:val="es-MX"/>
        </w:rPr>
      </w:pPr>
      <w:r w:rsidRPr="00AD1BCE">
        <w:rPr>
          <w:b/>
          <w:lang w:val="es-MX"/>
        </w:rPr>
        <w:t>PRIMER EXAMEN</w:t>
      </w:r>
    </w:p>
    <w:p w:rsidR="00AD1BCE" w:rsidRDefault="00AD1BCE">
      <w:pPr>
        <w:rPr>
          <w:lang w:val="es-MX"/>
        </w:rPr>
      </w:pPr>
    </w:p>
    <w:p w:rsidR="00AD1BCE" w:rsidRPr="00AD1BCE" w:rsidRDefault="00AD1BCE" w:rsidP="00AD1BCE">
      <w:pPr>
        <w:spacing w:line="240" w:lineRule="auto"/>
        <w:contextualSpacing/>
        <w:rPr>
          <w:b/>
          <w:lang w:val="es-MX"/>
        </w:rPr>
      </w:pPr>
      <w:r w:rsidRPr="00AD1BCE">
        <w:rPr>
          <w:b/>
          <w:lang w:val="es-MX"/>
        </w:rPr>
        <w:t>Nombre:……………………………………………….                                                            Fecha: 01/Julio/2013</w:t>
      </w:r>
    </w:p>
    <w:p w:rsidR="00AD1BCE" w:rsidRDefault="00AD1BCE" w:rsidP="00AD1BCE">
      <w:pPr>
        <w:spacing w:line="240" w:lineRule="auto"/>
        <w:contextualSpacing/>
        <w:rPr>
          <w:b/>
          <w:lang w:val="es-MX"/>
        </w:rPr>
      </w:pPr>
      <w:r w:rsidRPr="00AD1BCE">
        <w:rPr>
          <w:b/>
          <w:lang w:val="es-MX"/>
        </w:rPr>
        <w:t xml:space="preserve">Profesor: Econ. Felipe Álvarez O. </w:t>
      </w:r>
      <w:proofErr w:type="spellStart"/>
      <w:r w:rsidRPr="00AD1BCE">
        <w:rPr>
          <w:b/>
          <w:lang w:val="es-MX"/>
        </w:rPr>
        <w:t>M.Sc</w:t>
      </w:r>
      <w:proofErr w:type="spellEnd"/>
      <w:r w:rsidRPr="00AD1BCE">
        <w:rPr>
          <w:b/>
          <w:lang w:val="es-MX"/>
        </w:rPr>
        <w:t>.</w:t>
      </w:r>
    </w:p>
    <w:p w:rsidR="00D85D9F" w:rsidRPr="00AD1BCE" w:rsidRDefault="00D85D9F" w:rsidP="00AD1BCE">
      <w:pPr>
        <w:spacing w:line="240" w:lineRule="auto"/>
        <w:contextualSpacing/>
        <w:rPr>
          <w:b/>
          <w:lang w:val="es-MX"/>
        </w:rPr>
      </w:pPr>
    </w:p>
    <w:p w:rsidR="00AD1BCE" w:rsidRPr="00D85D9F" w:rsidRDefault="00AD1BCE" w:rsidP="00D85D9F">
      <w:pPr>
        <w:jc w:val="center"/>
        <w:rPr>
          <w:i/>
          <w:lang w:val="es-MX"/>
        </w:rPr>
      </w:pPr>
      <w:r w:rsidRPr="00D85D9F">
        <w:rPr>
          <w:i/>
          <w:lang w:val="es-MX"/>
        </w:rPr>
        <w:t>“Como estudiante de la FEN me comprometo a combatir la Mediocridad, por eso me comprometo a no copiar ni dejar copiar en el presente en Examen.”</w:t>
      </w:r>
    </w:p>
    <w:p w:rsidR="00AD1BCE" w:rsidRDefault="00AD1BCE">
      <w:pPr>
        <w:rPr>
          <w:lang w:val="es-MX"/>
        </w:rPr>
      </w:pPr>
      <w:r>
        <w:rPr>
          <w:lang w:val="es-MX"/>
        </w:rPr>
        <w:t>Firma:………………………………………………………….               No. De Matrícula:………………………………………</w:t>
      </w:r>
    </w:p>
    <w:p w:rsidR="00AD1BCE" w:rsidRDefault="000A5E49">
      <w:pPr>
        <w:rPr>
          <w:lang w:val="es-MX"/>
        </w:rPr>
      </w:pPr>
      <w:r w:rsidRPr="000A5E49">
        <w:rPr>
          <w:b/>
          <w:u w:val="single"/>
          <w:lang w:val="es-MX"/>
        </w:rPr>
        <w:t>Parte I</w:t>
      </w:r>
      <w:r w:rsidRPr="000A5E49">
        <w:rPr>
          <w:b/>
          <w:lang w:val="es-MX"/>
        </w:rPr>
        <w:t xml:space="preserve">.- </w:t>
      </w:r>
      <w:r w:rsidR="00AD1BCE" w:rsidRPr="000A5E49">
        <w:rPr>
          <w:b/>
          <w:lang w:val="es-MX"/>
        </w:rPr>
        <w:t>Para cada uno de los siguientes enunciados, encierre la alternativa correcta</w:t>
      </w:r>
      <w:r w:rsidR="00AD1BCE">
        <w:rPr>
          <w:lang w:val="es-MX"/>
        </w:rPr>
        <w:t>:</w:t>
      </w:r>
    </w:p>
    <w:p w:rsidR="00D85D9F" w:rsidRPr="00CB180D" w:rsidRDefault="00D85D9F" w:rsidP="00D85D9F">
      <w:pPr>
        <w:jc w:val="both"/>
        <w:rPr>
          <w:sz w:val="20"/>
          <w:szCs w:val="20"/>
        </w:rPr>
      </w:pPr>
      <w:proofErr w:type="gramStart"/>
      <w:r w:rsidRPr="00CB180D">
        <w:rPr>
          <w:sz w:val="20"/>
          <w:szCs w:val="20"/>
        </w:rPr>
        <w:t>1.Cuando</w:t>
      </w:r>
      <w:proofErr w:type="gramEnd"/>
      <w:r w:rsidRPr="00CB180D">
        <w:rPr>
          <w:sz w:val="20"/>
          <w:szCs w:val="20"/>
        </w:rPr>
        <w:t xml:space="preserve"> una empresa utiliza los canales de distribución de otra empresa para comercializar su producto, dicha estrategia se denomina:</w:t>
      </w:r>
    </w:p>
    <w:p w:rsidR="00D85D9F" w:rsidRPr="00CB180D" w:rsidRDefault="00D85D9F" w:rsidP="00D85D9F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CB180D">
        <w:rPr>
          <w:sz w:val="20"/>
          <w:szCs w:val="20"/>
        </w:rPr>
        <w:t>Alianza Estratégica.</w:t>
      </w:r>
    </w:p>
    <w:p w:rsidR="00D85D9F" w:rsidRPr="00CB180D" w:rsidRDefault="00D85D9F" w:rsidP="00D85D9F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proofErr w:type="spellStart"/>
      <w:r w:rsidRPr="00CB180D">
        <w:rPr>
          <w:sz w:val="20"/>
          <w:szCs w:val="20"/>
        </w:rPr>
        <w:t>Joint</w:t>
      </w:r>
      <w:proofErr w:type="spellEnd"/>
      <w:r w:rsidRPr="00CB180D">
        <w:rPr>
          <w:sz w:val="20"/>
          <w:szCs w:val="20"/>
        </w:rPr>
        <w:t xml:space="preserve"> Venture.</w:t>
      </w:r>
    </w:p>
    <w:p w:rsidR="00D85D9F" w:rsidRPr="00CB180D" w:rsidRDefault="00D85D9F" w:rsidP="00D85D9F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CB180D">
        <w:rPr>
          <w:sz w:val="20"/>
          <w:szCs w:val="20"/>
        </w:rPr>
        <w:t>Consorcio de Exportación</w:t>
      </w:r>
    </w:p>
    <w:p w:rsidR="00D85D9F" w:rsidRPr="00CB180D" w:rsidRDefault="00D85D9F" w:rsidP="00D85D9F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proofErr w:type="spellStart"/>
      <w:r w:rsidRPr="00CB180D">
        <w:rPr>
          <w:sz w:val="20"/>
          <w:szCs w:val="20"/>
        </w:rPr>
        <w:t>Piggy</w:t>
      </w:r>
      <w:proofErr w:type="spellEnd"/>
      <w:r w:rsidRPr="00CB180D">
        <w:rPr>
          <w:sz w:val="20"/>
          <w:szCs w:val="20"/>
        </w:rPr>
        <w:t xml:space="preserve"> Back</w:t>
      </w:r>
    </w:p>
    <w:p w:rsidR="00D85D9F" w:rsidRPr="00CB180D" w:rsidRDefault="00D85D9F" w:rsidP="00D85D9F">
      <w:pPr>
        <w:pStyle w:val="Prrafodelista"/>
        <w:numPr>
          <w:ilvl w:val="0"/>
          <w:numId w:val="4"/>
        </w:numPr>
        <w:jc w:val="both"/>
        <w:rPr>
          <w:sz w:val="20"/>
          <w:szCs w:val="20"/>
        </w:rPr>
      </w:pPr>
      <w:r w:rsidRPr="00CB180D">
        <w:rPr>
          <w:sz w:val="20"/>
          <w:szCs w:val="20"/>
        </w:rPr>
        <w:t>Exportaciones Indirectas.</w:t>
      </w:r>
    </w:p>
    <w:p w:rsidR="00D85D9F" w:rsidRPr="00CB180D" w:rsidRDefault="00D85D9F" w:rsidP="00D85D9F">
      <w:pPr>
        <w:jc w:val="both"/>
        <w:rPr>
          <w:sz w:val="20"/>
          <w:szCs w:val="20"/>
        </w:rPr>
      </w:pPr>
      <w:r w:rsidRPr="00CB180D">
        <w:rPr>
          <w:sz w:val="20"/>
          <w:szCs w:val="20"/>
        </w:rPr>
        <w:t xml:space="preserve">2. Cuando </w:t>
      </w:r>
      <w:r>
        <w:rPr>
          <w:sz w:val="20"/>
          <w:szCs w:val="20"/>
        </w:rPr>
        <w:t>un grupo de empresas competidora</w:t>
      </w:r>
      <w:r w:rsidRPr="00CB180D">
        <w:rPr>
          <w:sz w:val="20"/>
          <w:szCs w:val="20"/>
        </w:rPr>
        <w:t>s en un sector se asocian para efectuar una exportación en común, dicha estrategia se llama:</w:t>
      </w:r>
    </w:p>
    <w:p w:rsidR="00D85D9F" w:rsidRPr="00CB180D" w:rsidRDefault="00D85D9F" w:rsidP="00D85D9F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proofErr w:type="spellStart"/>
      <w:r w:rsidRPr="00CB180D">
        <w:rPr>
          <w:sz w:val="20"/>
          <w:szCs w:val="20"/>
        </w:rPr>
        <w:t>Piggy</w:t>
      </w:r>
      <w:proofErr w:type="spellEnd"/>
      <w:r w:rsidRPr="00CB180D">
        <w:rPr>
          <w:sz w:val="20"/>
          <w:szCs w:val="20"/>
        </w:rPr>
        <w:t xml:space="preserve"> Back.</w:t>
      </w:r>
    </w:p>
    <w:p w:rsidR="00D85D9F" w:rsidRPr="00CB180D" w:rsidRDefault="00D85D9F" w:rsidP="00D85D9F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proofErr w:type="spellStart"/>
      <w:r w:rsidRPr="00CB180D">
        <w:rPr>
          <w:sz w:val="20"/>
          <w:szCs w:val="20"/>
        </w:rPr>
        <w:t>Joint</w:t>
      </w:r>
      <w:proofErr w:type="spellEnd"/>
      <w:r w:rsidRPr="00CB180D">
        <w:rPr>
          <w:sz w:val="20"/>
          <w:szCs w:val="20"/>
        </w:rPr>
        <w:t xml:space="preserve"> Venture.</w:t>
      </w:r>
    </w:p>
    <w:p w:rsidR="00D85D9F" w:rsidRPr="00CB180D" w:rsidRDefault="00D85D9F" w:rsidP="00D85D9F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proofErr w:type="spellStart"/>
      <w:r w:rsidRPr="00CB180D">
        <w:rPr>
          <w:sz w:val="20"/>
          <w:szCs w:val="20"/>
        </w:rPr>
        <w:t>Cluster</w:t>
      </w:r>
      <w:proofErr w:type="spellEnd"/>
      <w:r w:rsidRPr="00CB180D">
        <w:rPr>
          <w:sz w:val="20"/>
          <w:szCs w:val="20"/>
        </w:rPr>
        <w:t>.</w:t>
      </w:r>
    </w:p>
    <w:p w:rsidR="00D85D9F" w:rsidRPr="00CB180D" w:rsidRDefault="00D85D9F" w:rsidP="00D85D9F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CB180D">
        <w:rPr>
          <w:sz w:val="20"/>
          <w:szCs w:val="20"/>
        </w:rPr>
        <w:t>Alianza Estratégica Internacional.</w:t>
      </w:r>
    </w:p>
    <w:p w:rsidR="00D85D9F" w:rsidRPr="00CB180D" w:rsidRDefault="00D85D9F" w:rsidP="00D85D9F">
      <w:pPr>
        <w:pStyle w:val="Prrafodelista"/>
        <w:numPr>
          <w:ilvl w:val="0"/>
          <w:numId w:val="5"/>
        </w:numPr>
        <w:jc w:val="both"/>
        <w:rPr>
          <w:sz w:val="20"/>
          <w:szCs w:val="20"/>
        </w:rPr>
      </w:pPr>
      <w:r w:rsidRPr="00CB180D">
        <w:rPr>
          <w:sz w:val="20"/>
          <w:szCs w:val="20"/>
        </w:rPr>
        <w:t>Franquicia Internacional.</w:t>
      </w:r>
    </w:p>
    <w:p w:rsidR="00D85D9F" w:rsidRPr="00CB180D" w:rsidRDefault="00D85D9F" w:rsidP="00D85D9F">
      <w:pPr>
        <w:jc w:val="both"/>
        <w:rPr>
          <w:sz w:val="20"/>
          <w:szCs w:val="20"/>
        </w:rPr>
      </w:pPr>
      <w:r w:rsidRPr="00CB180D">
        <w:rPr>
          <w:sz w:val="20"/>
          <w:szCs w:val="20"/>
        </w:rPr>
        <w:t>3. IBM vendía en Estados Unidos pequeñas fotocopiadoras de la firma Minolta, pero con la marca IBM. Es decir las fotocopiadoras Minolta se vendían a través de los canales de distribución de IBM y bajo la marca “IBM”. En función de este ejemplo, se puede afirmar entonces que la estrategia de internacionalización usada por Minolta es:</w:t>
      </w:r>
    </w:p>
    <w:p w:rsidR="00D85D9F" w:rsidRPr="00CB180D" w:rsidRDefault="00D85D9F" w:rsidP="00D85D9F">
      <w:pPr>
        <w:pStyle w:val="Prrafodelista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 w:rsidRPr="00CB180D">
        <w:rPr>
          <w:sz w:val="20"/>
          <w:szCs w:val="20"/>
          <w:lang w:val="en-US"/>
        </w:rPr>
        <w:t>Join t Venture.</w:t>
      </w:r>
    </w:p>
    <w:p w:rsidR="00D85D9F" w:rsidRPr="00CB180D" w:rsidRDefault="00D85D9F" w:rsidP="00D85D9F">
      <w:pPr>
        <w:pStyle w:val="Prrafodelista"/>
        <w:numPr>
          <w:ilvl w:val="0"/>
          <w:numId w:val="6"/>
        </w:numPr>
        <w:jc w:val="both"/>
        <w:rPr>
          <w:sz w:val="20"/>
          <w:szCs w:val="20"/>
          <w:lang w:val="en-US"/>
        </w:rPr>
      </w:pPr>
      <w:r w:rsidRPr="00CB180D">
        <w:rPr>
          <w:sz w:val="20"/>
          <w:szCs w:val="20"/>
          <w:lang w:val="en-US"/>
        </w:rPr>
        <w:t>Piggy Back.</w:t>
      </w:r>
    </w:p>
    <w:p w:rsidR="00D85D9F" w:rsidRPr="00CB180D" w:rsidRDefault="00D85D9F" w:rsidP="00D85D9F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CB180D">
        <w:rPr>
          <w:sz w:val="20"/>
          <w:szCs w:val="20"/>
        </w:rPr>
        <w:t>Alianza Estratégica Internacional.</w:t>
      </w:r>
    </w:p>
    <w:p w:rsidR="00D85D9F" w:rsidRPr="00CB180D" w:rsidRDefault="00D85D9F" w:rsidP="00D85D9F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CB180D">
        <w:rPr>
          <w:sz w:val="20"/>
          <w:szCs w:val="20"/>
        </w:rPr>
        <w:t>Franquicia Internacional.</w:t>
      </w:r>
    </w:p>
    <w:p w:rsidR="00D85D9F" w:rsidRPr="00CB180D" w:rsidRDefault="00D85D9F" w:rsidP="00D85D9F">
      <w:pPr>
        <w:pStyle w:val="Prrafodelista"/>
        <w:numPr>
          <w:ilvl w:val="0"/>
          <w:numId w:val="6"/>
        </w:numPr>
        <w:jc w:val="both"/>
        <w:rPr>
          <w:sz w:val="20"/>
          <w:szCs w:val="20"/>
        </w:rPr>
      </w:pPr>
      <w:r w:rsidRPr="00CB180D">
        <w:rPr>
          <w:sz w:val="20"/>
          <w:szCs w:val="20"/>
        </w:rPr>
        <w:t>Consorcio de Exportación.</w:t>
      </w:r>
    </w:p>
    <w:p w:rsidR="00D85D9F" w:rsidRDefault="00D85D9F" w:rsidP="00D85D9F">
      <w:pPr>
        <w:ind w:left="360"/>
        <w:jc w:val="both"/>
        <w:rPr>
          <w:sz w:val="20"/>
          <w:szCs w:val="20"/>
        </w:rPr>
      </w:pPr>
    </w:p>
    <w:p w:rsidR="00D85D9F" w:rsidRDefault="00D85D9F" w:rsidP="00D85D9F">
      <w:pPr>
        <w:ind w:left="360"/>
        <w:jc w:val="both"/>
        <w:rPr>
          <w:sz w:val="20"/>
          <w:szCs w:val="20"/>
        </w:rPr>
      </w:pPr>
    </w:p>
    <w:p w:rsidR="00D85D9F" w:rsidRDefault="00D85D9F" w:rsidP="00D85D9F">
      <w:pPr>
        <w:ind w:left="360"/>
        <w:jc w:val="both"/>
        <w:rPr>
          <w:sz w:val="20"/>
          <w:szCs w:val="20"/>
        </w:rPr>
      </w:pPr>
    </w:p>
    <w:p w:rsidR="00D85D9F" w:rsidRPr="00CB180D" w:rsidRDefault="00D85D9F" w:rsidP="00D85D9F">
      <w:pPr>
        <w:ind w:left="360"/>
        <w:jc w:val="both"/>
        <w:rPr>
          <w:sz w:val="20"/>
          <w:szCs w:val="20"/>
        </w:rPr>
      </w:pPr>
      <w:r w:rsidRPr="00CB180D">
        <w:rPr>
          <w:sz w:val="20"/>
          <w:szCs w:val="20"/>
        </w:rPr>
        <w:t>4. Una de las principales  instituciones en el Ecuador</w:t>
      </w:r>
      <w:r>
        <w:rPr>
          <w:sz w:val="20"/>
          <w:szCs w:val="20"/>
        </w:rPr>
        <w:t xml:space="preserve"> que</w:t>
      </w:r>
      <w:r w:rsidRPr="00CB180D">
        <w:rPr>
          <w:sz w:val="20"/>
          <w:szCs w:val="20"/>
        </w:rPr>
        <w:t xml:space="preserve"> brinda asesoría a las empresas (pequeñas, medianas y también grandes) que pretenden exportar sus productos, es:</w:t>
      </w:r>
    </w:p>
    <w:p w:rsidR="00D85D9F" w:rsidRPr="00CB180D" w:rsidRDefault="00D85D9F" w:rsidP="00D85D9F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CB180D">
        <w:rPr>
          <w:sz w:val="20"/>
          <w:szCs w:val="20"/>
        </w:rPr>
        <w:t>Banco del Estado.</w:t>
      </w:r>
    </w:p>
    <w:p w:rsidR="00D85D9F" w:rsidRPr="00CB180D" w:rsidRDefault="00D85D9F" w:rsidP="00D85D9F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CB180D">
        <w:rPr>
          <w:sz w:val="20"/>
          <w:szCs w:val="20"/>
        </w:rPr>
        <w:t>Ministerio de Finanzas</w:t>
      </w:r>
    </w:p>
    <w:p w:rsidR="00D85D9F" w:rsidRPr="00CB180D" w:rsidRDefault="00D85D9F" w:rsidP="00D85D9F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CB180D">
        <w:rPr>
          <w:sz w:val="20"/>
          <w:szCs w:val="20"/>
        </w:rPr>
        <w:t>Ministerio de Economía.</w:t>
      </w:r>
    </w:p>
    <w:p w:rsidR="00D85D9F" w:rsidRPr="00CB180D" w:rsidRDefault="00D85D9F" w:rsidP="00D85D9F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CB180D">
        <w:rPr>
          <w:sz w:val="20"/>
          <w:szCs w:val="20"/>
        </w:rPr>
        <w:t>PROECUADOR</w:t>
      </w:r>
    </w:p>
    <w:p w:rsidR="00D85D9F" w:rsidRPr="00CB180D" w:rsidRDefault="00D85D9F" w:rsidP="00D85D9F">
      <w:pPr>
        <w:pStyle w:val="Prrafodelista"/>
        <w:numPr>
          <w:ilvl w:val="0"/>
          <w:numId w:val="7"/>
        </w:numPr>
        <w:rPr>
          <w:sz w:val="20"/>
          <w:szCs w:val="20"/>
        </w:rPr>
      </w:pPr>
      <w:r w:rsidRPr="00CB180D">
        <w:rPr>
          <w:sz w:val="20"/>
          <w:szCs w:val="20"/>
        </w:rPr>
        <w:t>Correos del Ecuador.</w:t>
      </w:r>
    </w:p>
    <w:p w:rsidR="00D85D9F" w:rsidRPr="00CB180D" w:rsidRDefault="00D85D9F" w:rsidP="00D85D9F">
      <w:pPr>
        <w:jc w:val="both"/>
        <w:rPr>
          <w:sz w:val="20"/>
          <w:szCs w:val="20"/>
        </w:rPr>
      </w:pPr>
      <w:r w:rsidRPr="00CB180D">
        <w:rPr>
          <w:sz w:val="20"/>
          <w:szCs w:val="20"/>
        </w:rPr>
        <w:t>5. La empresa “</w:t>
      </w:r>
      <w:proofErr w:type="spellStart"/>
      <w:r w:rsidRPr="00CB180D">
        <w:rPr>
          <w:sz w:val="20"/>
          <w:szCs w:val="20"/>
        </w:rPr>
        <w:t>Cosmotron</w:t>
      </w:r>
      <w:proofErr w:type="spellEnd"/>
      <w:r w:rsidRPr="00CB180D">
        <w:rPr>
          <w:sz w:val="20"/>
          <w:szCs w:val="20"/>
        </w:rPr>
        <w:t xml:space="preserve"> S.A”, firma dedicada a la producción y exportación de mermelada orgánica ha extend</w:t>
      </w:r>
      <w:r>
        <w:rPr>
          <w:sz w:val="20"/>
          <w:szCs w:val="20"/>
        </w:rPr>
        <w:t xml:space="preserve">ido una invitación a </w:t>
      </w:r>
      <w:r w:rsidRPr="00CB180D">
        <w:rPr>
          <w:sz w:val="20"/>
          <w:szCs w:val="20"/>
        </w:rPr>
        <w:t xml:space="preserve"> un selecto grupo de conocidos distribuidores de este producto en España, con el fin de que dichos distribuidores conozcan las instalaciones de la empresa y </w:t>
      </w:r>
      <w:r>
        <w:rPr>
          <w:sz w:val="20"/>
          <w:szCs w:val="20"/>
        </w:rPr>
        <w:t>además pueda</w:t>
      </w:r>
      <w:r w:rsidRPr="00CB180D">
        <w:rPr>
          <w:sz w:val="20"/>
          <w:szCs w:val="20"/>
        </w:rPr>
        <w:t>n examinar de cerca el proceso de producción de la mermelada orgánica en el Ecuador. Esta forma de promocionar a la mermelada orgánica por parte de “</w:t>
      </w:r>
      <w:proofErr w:type="spellStart"/>
      <w:r w:rsidRPr="00CB180D">
        <w:rPr>
          <w:sz w:val="20"/>
          <w:szCs w:val="20"/>
        </w:rPr>
        <w:t>Cosmotron</w:t>
      </w:r>
      <w:proofErr w:type="spellEnd"/>
      <w:r w:rsidRPr="00CB180D">
        <w:rPr>
          <w:sz w:val="20"/>
          <w:szCs w:val="20"/>
        </w:rPr>
        <w:t xml:space="preserve"> S.A.”,  se conoce como:</w:t>
      </w:r>
    </w:p>
    <w:p w:rsidR="00D85D9F" w:rsidRPr="00CB180D" w:rsidRDefault="00D85D9F" w:rsidP="00D85D9F">
      <w:pPr>
        <w:pStyle w:val="Prrafodelista"/>
        <w:numPr>
          <w:ilvl w:val="0"/>
          <w:numId w:val="8"/>
        </w:numPr>
        <w:rPr>
          <w:sz w:val="20"/>
          <w:szCs w:val="20"/>
        </w:rPr>
      </w:pPr>
      <w:r w:rsidRPr="00CB180D">
        <w:rPr>
          <w:sz w:val="20"/>
          <w:szCs w:val="20"/>
        </w:rPr>
        <w:t>Misión Comercial Directa.</w:t>
      </w:r>
    </w:p>
    <w:p w:rsidR="00D85D9F" w:rsidRPr="00CB180D" w:rsidRDefault="00D85D9F" w:rsidP="00D85D9F">
      <w:pPr>
        <w:pStyle w:val="Prrafodelista"/>
        <w:numPr>
          <w:ilvl w:val="0"/>
          <w:numId w:val="8"/>
        </w:numPr>
        <w:rPr>
          <w:sz w:val="20"/>
          <w:szCs w:val="20"/>
        </w:rPr>
      </w:pPr>
      <w:r w:rsidRPr="00CB180D">
        <w:rPr>
          <w:sz w:val="20"/>
          <w:szCs w:val="20"/>
        </w:rPr>
        <w:t>Misión Comercial Inversa.</w:t>
      </w:r>
    </w:p>
    <w:p w:rsidR="00D85D9F" w:rsidRPr="00CB180D" w:rsidRDefault="00D85D9F" w:rsidP="00D85D9F">
      <w:pPr>
        <w:pStyle w:val="Prrafodelista"/>
        <w:numPr>
          <w:ilvl w:val="0"/>
          <w:numId w:val="8"/>
        </w:numPr>
        <w:rPr>
          <w:sz w:val="20"/>
          <w:szCs w:val="20"/>
        </w:rPr>
      </w:pPr>
      <w:r w:rsidRPr="00CB180D">
        <w:rPr>
          <w:sz w:val="20"/>
          <w:szCs w:val="20"/>
        </w:rPr>
        <w:t>Feria Internacional.</w:t>
      </w:r>
    </w:p>
    <w:p w:rsidR="00D85D9F" w:rsidRPr="00CB180D" w:rsidRDefault="00D85D9F" w:rsidP="00D85D9F">
      <w:pPr>
        <w:pStyle w:val="Prrafodelista"/>
        <w:numPr>
          <w:ilvl w:val="0"/>
          <w:numId w:val="8"/>
        </w:numPr>
        <w:rPr>
          <w:sz w:val="20"/>
          <w:szCs w:val="20"/>
        </w:rPr>
      </w:pPr>
      <w:proofErr w:type="spellStart"/>
      <w:r w:rsidRPr="00CB180D">
        <w:rPr>
          <w:sz w:val="20"/>
          <w:szCs w:val="20"/>
        </w:rPr>
        <w:t>Mailing</w:t>
      </w:r>
      <w:proofErr w:type="spellEnd"/>
      <w:r w:rsidRPr="00CB180D">
        <w:rPr>
          <w:sz w:val="20"/>
          <w:szCs w:val="20"/>
        </w:rPr>
        <w:t>.</w:t>
      </w:r>
    </w:p>
    <w:p w:rsidR="00D85D9F" w:rsidRPr="00CB180D" w:rsidRDefault="00D85D9F" w:rsidP="00D85D9F">
      <w:pPr>
        <w:pStyle w:val="Prrafodelista"/>
        <w:numPr>
          <w:ilvl w:val="0"/>
          <w:numId w:val="8"/>
        </w:numPr>
        <w:rPr>
          <w:sz w:val="20"/>
          <w:szCs w:val="20"/>
        </w:rPr>
      </w:pPr>
      <w:r w:rsidRPr="00CB180D">
        <w:rPr>
          <w:sz w:val="20"/>
          <w:szCs w:val="20"/>
        </w:rPr>
        <w:t xml:space="preserve">Alianza Estratégica </w:t>
      </w:r>
    </w:p>
    <w:p w:rsidR="00D85D9F" w:rsidRPr="00CB180D" w:rsidRDefault="00D85D9F" w:rsidP="00D85D9F">
      <w:pPr>
        <w:jc w:val="both"/>
        <w:rPr>
          <w:sz w:val="20"/>
          <w:szCs w:val="20"/>
        </w:rPr>
      </w:pPr>
      <w:r w:rsidRPr="00CB180D">
        <w:rPr>
          <w:sz w:val="20"/>
          <w:szCs w:val="20"/>
        </w:rPr>
        <w:t>6. “FRUTA ÉXOTICA S.A”, firma dedicada a la producción y comercialización de fruta deshidratada en el mercado exterior,  ha tenido éxito en la exportación de su producto gracias a la amplia experiencia que tienen su departamento de exportación. Este ca</w:t>
      </w:r>
      <w:r>
        <w:rPr>
          <w:sz w:val="20"/>
          <w:szCs w:val="20"/>
        </w:rPr>
        <w:t xml:space="preserve">so, es un ejemplo de una </w:t>
      </w:r>
      <w:r w:rsidRPr="00CB180D">
        <w:rPr>
          <w:sz w:val="20"/>
          <w:szCs w:val="20"/>
        </w:rPr>
        <w:t xml:space="preserve"> estrategia de internacionalización, denominada:</w:t>
      </w:r>
    </w:p>
    <w:p w:rsidR="00D85D9F" w:rsidRPr="00CB180D" w:rsidRDefault="00D85D9F" w:rsidP="00D85D9F">
      <w:pPr>
        <w:pStyle w:val="Prrafodelista"/>
        <w:numPr>
          <w:ilvl w:val="0"/>
          <w:numId w:val="9"/>
        </w:numPr>
        <w:rPr>
          <w:sz w:val="20"/>
          <w:szCs w:val="20"/>
        </w:rPr>
      </w:pPr>
      <w:r w:rsidRPr="00CB180D">
        <w:rPr>
          <w:sz w:val="20"/>
          <w:szCs w:val="20"/>
        </w:rPr>
        <w:t>Consorcio de Exportación.</w:t>
      </w:r>
    </w:p>
    <w:p w:rsidR="00D85D9F" w:rsidRPr="00CB180D" w:rsidRDefault="00D85D9F" w:rsidP="00D85D9F">
      <w:pPr>
        <w:pStyle w:val="Prrafodelista"/>
        <w:numPr>
          <w:ilvl w:val="0"/>
          <w:numId w:val="9"/>
        </w:numPr>
        <w:rPr>
          <w:sz w:val="20"/>
          <w:szCs w:val="20"/>
        </w:rPr>
      </w:pPr>
      <w:r w:rsidRPr="00CB180D">
        <w:rPr>
          <w:sz w:val="20"/>
          <w:szCs w:val="20"/>
        </w:rPr>
        <w:t>Misión Comercia Inversa.</w:t>
      </w:r>
    </w:p>
    <w:p w:rsidR="00D85D9F" w:rsidRPr="00CB180D" w:rsidRDefault="00D85D9F" w:rsidP="00D85D9F">
      <w:pPr>
        <w:pStyle w:val="Prrafodelista"/>
        <w:numPr>
          <w:ilvl w:val="0"/>
          <w:numId w:val="9"/>
        </w:numPr>
        <w:rPr>
          <w:sz w:val="20"/>
          <w:szCs w:val="20"/>
        </w:rPr>
      </w:pPr>
      <w:r w:rsidRPr="00CB180D">
        <w:rPr>
          <w:sz w:val="20"/>
          <w:szCs w:val="20"/>
        </w:rPr>
        <w:t>Exportación Indirecta.</w:t>
      </w:r>
    </w:p>
    <w:p w:rsidR="00D85D9F" w:rsidRPr="00CB180D" w:rsidRDefault="00D85D9F" w:rsidP="00D85D9F">
      <w:pPr>
        <w:pStyle w:val="Prrafodelista"/>
        <w:numPr>
          <w:ilvl w:val="0"/>
          <w:numId w:val="9"/>
        </w:numPr>
        <w:rPr>
          <w:sz w:val="20"/>
          <w:szCs w:val="20"/>
        </w:rPr>
      </w:pPr>
      <w:r w:rsidRPr="00CB180D">
        <w:rPr>
          <w:sz w:val="20"/>
          <w:szCs w:val="20"/>
        </w:rPr>
        <w:t>Exportación Directa.</w:t>
      </w:r>
    </w:p>
    <w:p w:rsidR="00D85D9F" w:rsidRDefault="00D85D9F" w:rsidP="00D85D9F">
      <w:pPr>
        <w:pStyle w:val="Prrafodelista"/>
        <w:numPr>
          <w:ilvl w:val="0"/>
          <w:numId w:val="9"/>
        </w:numPr>
        <w:rPr>
          <w:sz w:val="20"/>
          <w:szCs w:val="20"/>
        </w:rPr>
      </w:pPr>
      <w:r w:rsidRPr="00CB180D">
        <w:rPr>
          <w:sz w:val="20"/>
          <w:szCs w:val="20"/>
        </w:rPr>
        <w:t>Alianza Estratégica Internacional.</w:t>
      </w:r>
    </w:p>
    <w:p w:rsidR="00D85D9F" w:rsidRPr="00E24F11" w:rsidRDefault="00D85D9F" w:rsidP="00D85D9F">
      <w:pPr>
        <w:jc w:val="both"/>
        <w:rPr>
          <w:sz w:val="20"/>
          <w:szCs w:val="20"/>
        </w:rPr>
      </w:pPr>
      <w:r w:rsidRPr="00E24F11">
        <w:rPr>
          <w:sz w:val="20"/>
          <w:szCs w:val="20"/>
        </w:rPr>
        <w:t xml:space="preserve">7. En </w:t>
      </w:r>
      <w:proofErr w:type="spellStart"/>
      <w:r w:rsidRPr="00E24F11">
        <w:rPr>
          <w:sz w:val="20"/>
          <w:szCs w:val="20"/>
        </w:rPr>
        <w:t>Quinzapincha</w:t>
      </w:r>
      <w:proofErr w:type="spellEnd"/>
      <w:r w:rsidRPr="00E24F11">
        <w:rPr>
          <w:sz w:val="20"/>
          <w:szCs w:val="20"/>
        </w:rPr>
        <w:t>, un pequeño cantón ubicado en la provincia de Tungurahua-Ecuador, pequeños artesanos se han asociado, para efectuar una exportación común de “Chompas de Cuero” al mercado del Reino Unido. En lo que a estrategias de internacionalización se refiere,  este caso, se constituye en un ejemplo de:</w:t>
      </w:r>
    </w:p>
    <w:p w:rsidR="00D85D9F" w:rsidRPr="00E24F11" w:rsidRDefault="00D85D9F" w:rsidP="00D85D9F">
      <w:pPr>
        <w:pStyle w:val="Prrafodelista"/>
        <w:numPr>
          <w:ilvl w:val="0"/>
          <w:numId w:val="10"/>
        </w:numPr>
        <w:jc w:val="both"/>
        <w:rPr>
          <w:sz w:val="20"/>
          <w:szCs w:val="20"/>
        </w:rPr>
      </w:pPr>
      <w:r w:rsidRPr="00E24F11">
        <w:rPr>
          <w:sz w:val="20"/>
          <w:szCs w:val="20"/>
        </w:rPr>
        <w:t>Alianza Estratégica Nacional.</w:t>
      </w:r>
    </w:p>
    <w:p w:rsidR="00D85D9F" w:rsidRPr="00E24F11" w:rsidRDefault="00D85D9F" w:rsidP="00D85D9F">
      <w:pPr>
        <w:pStyle w:val="Prrafodelista"/>
        <w:numPr>
          <w:ilvl w:val="0"/>
          <w:numId w:val="10"/>
        </w:numPr>
        <w:jc w:val="both"/>
        <w:rPr>
          <w:sz w:val="20"/>
          <w:szCs w:val="20"/>
        </w:rPr>
      </w:pPr>
      <w:r w:rsidRPr="00E24F11">
        <w:rPr>
          <w:sz w:val="20"/>
          <w:szCs w:val="20"/>
        </w:rPr>
        <w:t>Alianza Estratégica Internacional.</w:t>
      </w:r>
    </w:p>
    <w:p w:rsidR="00D85D9F" w:rsidRPr="00E24F11" w:rsidRDefault="00D85D9F" w:rsidP="00D85D9F">
      <w:pPr>
        <w:pStyle w:val="Prrafodelista"/>
        <w:numPr>
          <w:ilvl w:val="0"/>
          <w:numId w:val="10"/>
        </w:numPr>
        <w:jc w:val="both"/>
        <w:rPr>
          <w:sz w:val="20"/>
          <w:szCs w:val="20"/>
        </w:rPr>
      </w:pPr>
      <w:r w:rsidRPr="00E24F11">
        <w:rPr>
          <w:sz w:val="20"/>
          <w:szCs w:val="20"/>
        </w:rPr>
        <w:t>Consorcio de Exportación.</w:t>
      </w:r>
    </w:p>
    <w:p w:rsidR="00D85D9F" w:rsidRPr="00E24F11" w:rsidRDefault="00D85D9F" w:rsidP="00D85D9F">
      <w:pPr>
        <w:pStyle w:val="Prrafodelista"/>
        <w:numPr>
          <w:ilvl w:val="0"/>
          <w:numId w:val="10"/>
        </w:numPr>
        <w:jc w:val="both"/>
        <w:rPr>
          <w:sz w:val="20"/>
          <w:szCs w:val="20"/>
        </w:rPr>
      </w:pPr>
      <w:r w:rsidRPr="00E24F11">
        <w:rPr>
          <w:sz w:val="20"/>
          <w:szCs w:val="20"/>
        </w:rPr>
        <w:t>Misión Comercial Directa.</w:t>
      </w:r>
    </w:p>
    <w:p w:rsidR="00D85D9F" w:rsidRPr="00E24F11" w:rsidRDefault="00D85D9F" w:rsidP="00D85D9F">
      <w:pPr>
        <w:pStyle w:val="Prrafodelista"/>
        <w:numPr>
          <w:ilvl w:val="0"/>
          <w:numId w:val="10"/>
        </w:numPr>
        <w:jc w:val="both"/>
        <w:rPr>
          <w:sz w:val="20"/>
          <w:szCs w:val="20"/>
        </w:rPr>
      </w:pPr>
      <w:r w:rsidRPr="00E24F11">
        <w:rPr>
          <w:sz w:val="20"/>
          <w:szCs w:val="20"/>
        </w:rPr>
        <w:t>Misión Comercial Inversa.</w:t>
      </w:r>
    </w:p>
    <w:p w:rsidR="00D85D9F" w:rsidRDefault="00D85D9F" w:rsidP="00D85D9F">
      <w:pPr>
        <w:rPr>
          <w:sz w:val="20"/>
          <w:szCs w:val="20"/>
        </w:rPr>
      </w:pPr>
    </w:p>
    <w:p w:rsidR="00D85D9F" w:rsidRDefault="00D85D9F" w:rsidP="00D85D9F">
      <w:pPr>
        <w:rPr>
          <w:sz w:val="20"/>
          <w:szCs w:val="20"/>
        </w:rPr>
      </w:pPr>
    </w:p>
    <w:p w:rsidR="00D85D9F" w:rsidRDefault="00D85D9F" w:rsidP="00D85D9F">
      <w:pPr>
        <w:rPr>
          <w:sz w:val="20"/>
          <w:szCs w:val="20"/>
        </w:rPr>
      </w:pPr>
    </w:p>
    <w:p w:rsidR="00D85D9F" w:rsidRPr="00E24F11" w:rsidRDefault="00D85D9F" w:rsidP="00D85D9F">
      <w:pPr>
        <w:rPr>
          <w:sz w:val="20"/>
          <w:szCs w:val="20"/>
        </w:rPr>
      </w:pPr>
      <w:r w:rsidRPr="00E24F11">
        <w:rPr>
          <w:sz w:val="20"/>
          <w:szCs w:val="20"/>
        </w:rPr>
        <w:t>8.  De las franquicias internacionales, se puede decir que:</w:t>
      </w:r>
    </w:p>
    <w:p w:rsidR="00D85D9F" w:rsidRPr="00E24F11" w:rsidRDefault="00D85D9F" w:rsidP="00D85D9F">
      <w:pPr>
        <w:pStyle w:val="Prrafodelista"/>
        <w:numPr>
          <w:ilvl w:val="0"/>
          <w:numId w:val="11"/>
        </w:numPr>
        <w:jc w:val="both"/>
        <w:rPr>
          <w:sz w:val="20"/>
          <w:szCs w:val="20"/>
        </w:rPr>
      </w:pPr>
      <w:r w:rsidRPr="00E24F11">
        <w:rPr>
          <w:sz w:val="20"/>
          <w:szCs w:val="20"/>
        </w:rPr>
        <w:t>Es una estrategia en la cual  franquiciado y el franquiciador actúan como un “sólo brazo exportador”.</w:t>
      </w:r>
    </w:p>
    <w:p w:rsidR="00D85D9F" w:rsidRPr="00E24F11" w:rsidRDefault="00D85D9F" w:rsidP="00D85D9F">
      <w:pPr>
        <w:pStyle w:val="Prrafodelista"/>
        <w:numPr>
          <w:ilvl w:val="0"/>
          <w:numId w:val="11"/>
        </w:numPr>
        <w:jc w:val="both"/>
        <w:rPr>
          <w:sz w:val="20"/>
          <w:szCs w:val="20"/>
        </w:rPr>
      </w:pPr>
      <w:r w:rsidRPr="00E24F11">
        <w:rPr>
          <w:sz w:val="20"/>
          <w:szCs w:val="20"/>
        </w:rPr>
        <w:t>Es una estrategia en la cual franquiciado utiliza los canales de distribución del franquiciador para ofrecer su producto.</w:t>
      </w:r>
    </w:p>
    <w:p w:rsidR="00D85D9F" w:rsidRPr="00E24F11" w:rsidRDefault="00D85D9F" w:rsidP="00D85D9F">
      <w:pPr>
        <w:pStyle w:val="Prrafodelista"/>
        <w:numPr>
          <w:ilvl w:val="0"/>
          <w:numId w:val="11"/>
        </w:numPr>
        <w:jc w:val="both"/>
        <w:rPr>
          <w:sz w:val="20"/>
          <w:szCs w:val="20"/>
        </w:rPr>
      </w:pPr>
      <w:r w:rsidRPr="00E24F11">
        <w:rPr>
          <w:sz w:val="20"/>
          <w:szCs w:val="20"/>
        </w:rPr>
        <w:t>Es una estrategia en la cual el franquiciado paga una compensación al franquiciador.</w:t>
      </w:r>
    </w:p>
    <w:p w:rsidR="00D85D9F" w:rsidRPr="00E24F11" w:rsidRDefault="00D85D9F" w:rsidP="00D85D9F">
      <w:pPr>
        <w:pStyle w:val="Prrafodelista"/>
        <w:numPr>
          <w:ilvl w:val="0"/>
          <w:numId w:val="11"/>
        </w:numPr>
        <w:jc w:val="both"/>
        <w:rPr>
          <w:sz w:val="20"/>
          <w:szCs w:val="20"/>
        </w:rPr>
      </w:pPr>
      <w:r w:rsidRPr="00E24F11">
        <w:rPr>
          <w:sz w:val="20"/>
          <w:szCs w:val="20"/>
        </w:rPr>
        <w:t>Es una estrategia en lo cual el franquiciado y el franquiciador constituyen una empresa exportadora.</w:t>
      </w:r>
    </w:p>
    <w:p w:rsidR="00D85D9F" w:rsidRPr="00E24F11" w:rsidRDefault="00D85D9F" w:rsidP="00D85D9F">
      <w:pPr>
        <w:pStyle w:val="Prrafodelista"/>
        <w:numPr>
          <w:ilvl w:val="0"/>
          <w:numId w:val="11"/>
        </w:numPr>
        <w:jc w:val="both"/>
        <w:rPr>
          <w:sz w:val="20"/>
          <w:szCs w:val="20"/>
        </w:rPr>
      </w:pPr>
      <w:r w:rsidRPr="00E24F11">
        <w:rPr>
          <w:sz w:val="20"/>
          <w:szCs w:val="20"/>
        </w:rPr>
        <w:t>Es una estrategia en la cual el franquiciado y el franquiciador usan simultáneamente los canales de distribución de ambos.</w:t>
      </w:r>
    </w:p>
    <w:p w:rsidR="00D85D9F" w:rsidRPr="00D85D9F" w:rsidRDefault="00D85D9F" w:rsidP="00D85D9F">
      <w:pPr>
        <w:spacing w:line="240" w:lineRule="auto"/>
        <w:contextualSpacing/>
        <w:jc w:val="both"/>
        <w:rPr>
          <w:sz w:val="20"/>
          <w:szCs w:val="20"/>
          <w:lang w:val="es-MX"/>
        </w:rPr>
      </w:pPr>
      <w:r w:rsidRPr="00D85D9F">
        <w:rPr>
          <w:sz w:val="20"/>
          <w:szCs w:val="20"/>
          <w:lang w:val="es-MX"/>
        </w:rPr>
        <w:t xml:space="preserve">9. </w:t>
      </w:r>
      <w:r w:rsidRPr="00D85D9F">
        <w:rPr>
          <w:sz w:val="20"/>
          <w:szCs w:val="20"/>
          <w:lang w:val="es-MX"/>
        </w:rPr>
        <w:t>Cuál de las siguientes funciones, NO es una función de los ICOTERMS:</w:t>
      </w:r>
    </w:p>
    <w:p w:rsidR="00D85D9F" w:rsidRPr="00D85D9F" w:rsidRDefault="00D85D9F" w:rsidP="00D85D9F">
      <w:pPr>
        <w:spacing w:line="240" w:lineRule="auto"/>
        <w:contextualSpacing/>
        <w:jc w:val="both"/>
        <w:rPr>
          <w:sz w:val="20"/>
          <w:szCs w:val="20"/>
          <w:lang w:val="es-MX"/>
        </w:rPr>
      </w:pPr>
    </w:p>
    <w:p w:rsidR="00D85D9F" w:rsidRPr="00D85D9F" w:rsidRDefault="00D85D9F" w:rsidP="00D85D9F">
      <w:pPr>
        <w:numPr>
          <w:ilvl w:val="0"/>
          <w:numId w:val="2"/>
        </w:numPr>
        <w:spacing w:line="240" w:lineRule="auto"/>
        <w:ind w:left="714" w:hanging="357"/>
        <w:contextualSpacing/>
        <w:jc w:val="both"/>
        <w:rPr>
          <w:sz w:val="20"/>
          <w:szCs w:val="20"/>
        </w:rPr>
      </w:pPr>
      <w:r w:rsidRPr="00D85D9F">
        <w:rPr>
          <w:sz w:val="20"/>
          <w:szCs w:val="20"/>
          <w:lang w:val="es-ES"/>
        </w:rPr>
        <w:t xml:space="preserve">Definen la transferencia de los </w:t>
      </w:r>
      <w:r w:rsidRPr="00D85D9F">
        <w:rPr>
          <w:iCs/>
          <w:sz w:val="20"/>
          <w:szCs w:val="20"/>
          <w:lang w:val="es-ES"/>
        </w:rPr>
        <w:t>gastos</w:t>
      </w:r>
      <w:r w:rsidRPr="00D85D9F">
        <w:rPr>
          <w:sz w:val="20"/>
          <w:szCs w:val="20"/>
          <w:lang w:val="es-ES"/>
        </w:rPr>
        <w:t>.</w:t>
      </w:r>
    </w:p>
    <w:p w:rsidR="00D85D9F" w:rsidRPr="00D85D9F" w:rsidRDefault="00D85D9F" w:rsidP="00D85D9F">
      <w:pPr>
        <w:numPr>
          <w:ilvl w:val="0"/>
          <w:numId w:val="2"/>
        </w:numPr>
        <w:spacing w:line="240" w:lineRule="auto"/>
        <w:ind w:left="714" w:hanging="357"/>
        <w:contextualSpacing/>
        <w:jc w:val="both"/>
        <w:rPr>
          <w:sz w:val="20"/>
          <w:szCs w:val="20"/>
        </w:rPr>
      </w:pPr>
      <w:r w:rsidRPr="00D85D9F">
        <w:rPr>
          <w:sz w:val="20"/>
          <w:szCs w:val="20"/>
          <w:lang w:val="es-ES"/>
        </w:rPr>
        <w:t xml:space="preserve">Definen la transmisión del </w:t>
      </w:r>
      <w:r w:rsidRPr="00D85D9F">
        <w:rPr>
          <w:iCs/>
          <w:sz w:val="20"/>
          <w:szCs w:val="20"/>
          <w:lang w:val="es-ES"/>
        </w:rPr>
        <w:t>riesgo.</w:t>
      </w:r>
    </w:p>
    <w:p w:rsidR="00D85D9F" w:rsidRPr="00D85D9F" w:rsidRDefault="00D85D9F" w:rsidP="00D85D9F">
      <w:pPr>
        <w:numPr>
          <w:ilvl w:val="0"/>
          <w:numId w:val="2"/>
        </w:numPr>
        <w:spacing w:line="240" w:lineRule="auto"/>
        <w:ind w:left="714" w:hanging="357"/>
        <w:contextualSpacing/>
        <w:jc w:val="both"/>
        <w:rPr>
          <w:sz w:val="20"/>
          <w:szCs w:val="20"/>
        </w:rPr>
      </w:pPr>
      <w:r w:rsidRPr="00D85D9F">
        <w:rPr>
          <w:iCs/>
          <w:sz w:val="20"/>
          <w:szCs w:val="20"/>
          <w:lang w:val="es-ES"/>
        </w:rPr>
        <w:t>Definen las responsabilidades del exportador e importador.</w:t>
      </w:r>
    </w:p>
    <w:p w:rsidR="00D85D9F" w:rsidRPr="00D85D9F" w:rsidRDefault="00D85D9F" w:rsidP="00D85D9F">
      <w:pPr>
        <w:numPr>
          <w:ilvl w:val="0"/>
          <w:numId w:val="2"/>
        </w:numPr>
        <w:spacing w:line="240" w:lineRule="auto"/>
        <w:ind w:left="714" w:hanging="357"/>
        <w:contextualSpacing/>
        <w:jc w:val="both"/>
        <w:rPr>
          <w:sz w:val="20"/>
          <w:szCs w:val="20"/>
        </w:rPr>
      </w:pPr>
      <w:r w:rsidRPr="00D85D9F">
        <w:rPr>
          <w:sz w:val="20"/>
          <w:szCs w:val="20"/>
          <w:lang w:val="es-ES"/>
        </w:rPr>
        <w:t>Definen donde se produce el libramiento de la mercancía.</w:t>
      </w:r>
    </w:p>
    <w:p w:rsidR="00D85D9F" w:rsidRPr="00D85D9F" w:rsidRDefault="00D85D9F" w:rsidP="00D85D9F">
      <w:pPr>
        <w:spacing w:line="240" w:lineRule="auto"/>
        <w:ind w:left="714"/>
        <w:contextualSpacing/>
        <w:jc w:val="both"/>
        <w:rPr>
          <w:sz w:val="20"/>
          <w:szCs w:val="20"/>
        </w:rPr>
      </w:pPr>
    </w:p>
    <w:p w:rsidR="00D85D9F" w:rsidRPr="00D85D9F" w:rsidRDefault="00D85D9F" w:rsidP="00D85D9F">
      <w:pPr>
        <w:spacing w:line="240" w:lineRule="auto"/>
        <w:contextualSpacing/>
        <w:jc w:val="both"/>
        <w:rPr>
          <w:sz w:val="20"/>
          <w:szCs w:val="20"/>
        </w:rPr>
      </w:pPr>
      <w:r w:rsidRPr="00D85D9F">
        <w:rPr>
          <w:sz w:val="20"/>
          <w:szCs w:val="20"/>
        </w:rPr>
        <w:t xml:space="preserve">10. </w:t>
      </w:r>
      <w:r w:rsidRPr="00D85D9F">
        <w:rPr>
          <w:sz w:val="20"/>
          <w:szCs w:val="20"/>
        </w:rPr>
        <w:t>Cuando el exportador asume todos los costes y riesgos hasta situar la mercadería en el país de destino, entonces se está operando bajo el siguiente ICOTERM:</w:t>
      </w:r>
    </w:p>
    <w:p w:rsidR="00D85D9F" w:rsidRPr="00D85D9F" w:rsidRDefault="00D85D9F" w:rsidP="00D85D9F">
      <w:pPr>
        <w:pStyle w:val="Prrafodelista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D85D9F">
        <w:rPr>
          <w:sz w:val="20"/>
          <w:szCs w:val="20"/>
        </w:rPr>
        <w:t>EXW</w:t>
      </w:r>
    </w:p>
    <w:p w:rsidR="00D85D9F" w:rsidRPr="00D85D9F" w:rsidRDefault="00D85D9F" w:rsidP="00D85D9F">
      <w:pPr>
        <w:pStyle w:val="Prrafodelista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D85D9F">
        <w:rPr>
          <w:sz w:val="20"/>
          <w:szCs w:val="20"/>
        </w:rPr>
        <w:t>DAF</w:t>
      </w:r>
    </w:p>
    <w:p w:rsidR="00D85D9F" w:rsidRPr="00D85D9F" w:rsidRDefault="00D85D9F" w:rsidP="00D85D9F">
      <w:pPr>
        <w:pStyle w:val="Prrafodelista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D85D9F">
        <w:rPr>
          <w:sz w:val="20"/>
          <w:szCs w:val="20"/>
        </w:rPr>
        <w:t>CIF</w:t>
      </w:r>
    </w:p>
    <w:p w:rsidR="00D85D9F" w:rsidRPr="00D85D9F" w:rsidRDefault="00D85D9F" w:rsidP="00D85D9F">
      <w:pPr>
        <w:pStyle w:val="Prrafodelista"/>
        <w:numPr>
          <w:ilvl w:val="0"/>
          <w:numId w:val="3"/>
        </w:numPr>
        <w:spacing w:line="240" w:lineRule="auto"/>
        <w:jc w:val="both"/>
        <w:rPr>
          <w:sz w:val="20"/>
          <w:szCs w:val="20"/>
        </w:rPr>
      </w:pPr>
      <w:r w:rsidRPr="00D85D9F">
        <w:rPr>
          <w:sz w:val="20"/>
          <w:szCs w:val="20"/>
        </w:rPr>
        <w:t>CFR</w:t>
      </w:r>
    </w:p>
    <w:p w:rsidR="00D85D9F" w:rsidRPr="000A5E49" w:rsidRDefault="00D85D9F" w:rsidP="00D85D9F">
      <w:pPr>
        <w:spacing w:line="240" w:lineRule="auto"/>
        <w:rPr>
          <w:b/>
        </w:rPr>
      </w:pPr>
      <w:r w:rsidRPr="000A5E49">
        <w:rPr>
          <w:b/>
          <w:u w:val="single"/>
        </w:rPr>
        <w:t>Parte II</w:t>
      </w:r>
      <w:r w:rsidRPr="000A5E49">
        <w:rPr>
          <w:b/>
        </w:rPr>
        <w:t xml:space="preserve">.- Indicar si cada uno de los siguientes enunciados, son verdaderos o falsos.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30"/>
        <w:gridCol w:w="648"/>
      </w:tblGrid>
      <w:tr w:rsidR="00D85D9F" w:rsidTr="00D85D9F">
        <w:tc>
          <w:tcPr>
            <w:tcW w:w="8330" w:type="dxa"/>
          </w:tcPr>
          <w:p w:rsidR="00D85D9F" w:rsidRDefault="00D85D9F" w:rsidP="000A5E49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 xml:space="preserve">Los </w:t>
            </w:r>
            <w:proofErr w:type="spellStart"/>
            <w:r>
              <w:t>Incoterms</w:t>
            </w:r>
            <w:proofErr w:type="spellEnd"/>
            <w:r>
              <w:t xml:space="preserve"> son un conjunto de términos internacionales estandarizados, recopilados y definidos por la Organización Mundial de Comercio.</w:t>
            </w:r>
          </w:p>
        </w:tc>
        <w:tc>
          <w:tcPr>
            <w:tcW w:w="648" w:type="dxa"/>
          </w:tcPr>
          <w:p w:rsidR="00D85D9F" w:rsidRDefault="00D85D9F" w:rsidP="00D85D9F"/>
        </w:tc>
      </w:tr>
      <w:tr w:rsidR="00D85D9F" w:rsidTr="00D85D9F">
        <w:tc>
          <w:tcPr>
            <w:tcW w:w="8330" w:type="dxa"/>
          </w:tcPr>
          <w:p w:rsidR="00D85D9F" w:rsidRDefault="00D85D9F" w:rsidP="000A5E49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>Cuando una empresa delega las actividades y responsabilidades asociadas al proceso de exportación de un producto, entonces dicha empresa está recurriendo a la estrategia de exportaciones concertadas.</w:t>
            </w:r>
          </w:p>
        </w:tc>
        <w:tc>
          <w:tcPr>
            <w:tcW w:w="648" w:type="dxa"/>
          </w:tcPr>
          <w:p w:rsidR="00D85D9F" w:rsidRDefault="00D85D9F" w:rsidP="00D85D9F"/>
        </w:tc>
      </w:tr>
      <w:tr w:rsidR="00D85D9F" w:rsidTr="00D85D9F">
        <w:tc>
          <w:tcPr>
            <w:tcW w:w="8330" w:type="dxa"/>
          </w:tcPr>
          <w:p w:rsidR="00D85D9F" w:rsidRDefault="00D85D9F" w:rsidP="000A5E49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>El “</w:t>
            </w:r>
            <w:proofErr w:type="spellStart"/>
            <w:r>
              <w:t>Piggy</w:t>
            </w:r>
            <w:proofErr w:type="spellEnd"/>
            <w:r>
              <w:t xml:space="preserve"> Back” es útil para productos que circulan por canales de distribución similares y que además no compiten entre ellos.</w:t>
            </w:r>
          </w:p>
        </w:tc>
        <w:tc>
          <w:tcPr>
            <w:tcW w:w="648" w:type="dxa"/>
          </w:tcPr>
          <w:p w:rsidR="00D85D9F" w:rsidRDefault="00D85D9F" w:rsidP="00D85D9F"/>
        </w:tc>
      </w:tr>
      <w:tr w:rsidR="00D85D9F" w:rsidTr="00D85D9F">
        <w:tc>
          <w:tcPr>
            <w:tcW w:w="8330" w:type="dxa"/>
          </w:tcPr>
          <w:p w:rsidR="00D85D9F" w:rsidRDefault="000A5E49" w:rsidP="000A5E49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 xml:space="preserve">En 1994 empresas de alimentación españolas, como </w:t>
            </w:r>
            <w:proofErr w:type="spellStart"/>
            <w:r>
              <w:t>Nadivul</w:t>
            </w:r>
            <w:proofErr w:type="spellEnd"/>
            <w:r>
              <w:t xml:space="preserve">, Campofrío, Fuertes, </w:t>
            </w:r>
            <w:proofErr w:type="spellStart"/>
            <w:r>
              <w:t>Casademont</w:t>
            </w:r>
            <w:proofErr w:type="spellEnd"/>
            <w:r>
              <w:t xml:space="preserve">, </w:t>
            </w:r>
            <w:proofErr w:type="spellStart"/>
            <w:r>
              <w:t>Hespería</w:t>
            </w:r>
            <w:proofErr w:type="spellEnd"/>
            <w:r>
              <w:t xml:space="preserve">, Oscar </w:t>
            </w:r>
            <w:proofErr w:type="spellStart"/>
            <w:r>
              <w:t>Mayers</w:t>
            </w:r>
            <w:proofErr w:type="spellEnd"/>
            <w:r>
              <w:t>, formaron un solo “brazo exportador” para vender jamón serrano a mercados exteriores. En función de ello, se puede afirmar que este caso se constituye en un ejemplo de “Alianza Estratégica Internacional”.</w:t>
            </w:r>
          </w:p>
        </w:tc>
        <w:tc>
          <w:tcPr>
            <w:tcW w:w="648" w:type="dxa"/>
          </w:tcPr>
          <w:p w:rsidR="00D85D9F" w:rsidRDefault="00D85D9F" w:rsidP="00D85D9F"/>
        </w:tc>
      </w:tr>
      <w:tr w:rsidR="00D85D9F" w:rsidTr="00D85D9F">
        <w:tc>
          <w:tcPr>
            <w:tcW w:w="8330" w:type="dxa"/>
          </w:tcPr>
          <w:p w:rsidR="00D85D9F" w:rsidRDefault="000A5E49" w:rsidP="000A5E49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>En países como Cuba o la República Popular China, donde no se permite que las empresas extranjeras puedan establecerse libremente o contar con mayoría de capital, la figura o estrategia de “Alianza Estratégica Internacional”, es la más pertinente.</w:t>
            </w:r>
          </w:p>
        </w:tc>
        <w:tc>
          <w:tcPr>
            <w:tcW w:w="648" w:type="dxa"/>
          </w:tcPr>
          <w:p w:rsidR="00D85D9F" w:rsidRDefault="00D85D9F" w:rsidP="00D85D9F"/>
        </w:tc>
      </w:tr>
      <w:tr w:rsidR="00D85D9F" w:rsidTr="00D85D9F">
        <w:tc>
          <w:tcPr>
            <w:tcW w:w="8330" w:type="dxa"/>
          </w:tcPr>
          <w:p w:rsidR="00D85D9F" w:rsidRDefault="000A5E49" w:rsidP="000A5E49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 xml:space="preserve">La franquicia internacional consiste en la cesión del producto o línea de productos, nombres, marcas comerciales y </w:t>
            </w:r>
            <w:proofErr w:type="spellStart"/>
            <w:r>
              <w:t>know</w:t>
            </w:r>
            <w:proofErr w:type="spellEnd"/>
            <w:r>
              <w:t xml:space="preserve"> </w:t>
            </w:r>
            <w:proofErr w:type="spellStart"/>
            <w:r>
              <w:t>how</w:t>
            </w:r>
            <w:proofErr w:type="spellEnd"/>
            <w:r>
              <w:t xml:space="preserve"> sobre los procedimientos de gestión y comercialización de un negocio.</w:t>
            </w:r>
          </w:p>
          <w:p w:rsidR="000A5E49" w:rsidRDefault="000A5E49" w:rsidP="000A5E49">
            <w:pPr>
              <w:pStyle w:val="Prrafodelista"/>
              <w:jc w:val="both"/>
            </w:pPr>
          </w:p>
        </w:tc>
        <w:tc>
          <w:tcPr>
            <w:tcW w:w="648" w:type="dxa"/>
          </w:tcPr>
          <w:p w:rsidR="00D85D9F" w:rsidRDefault="00D85D9F" w:rsidP="00D85D9F"/>
        </w:tc>
      </w:tr>
      <w:tr w:rsidR="00D85D9F" w:rsidTr="00D85D9F">
        <w:tc>
          <w:tcPr>
            <w:tcW w:w="8330" w:type="dxa"/>
          </w:tcPr>
          <w:p w:rsidR="00D85D9F" w:rsidRDefault="002C7EEB" w:rsidP="000A5E49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lastRenderedPageBreak/>
              <w:t>La Convención de Viena</w:t>
            </w:r>
            <w:bookmarkStart w:id="0" w:name="_GoBack"/>
            <w:bookmarkEnd w:id="0"/>
            <w:r w:rsidR="000A5E49">
              <w:t xml:space="preserve"> es el Tratado que brinda todo el marco operativo y logístico necesario para facilitar las actividades del comercio internacional.</w:t>
            </w:r>
          </w:p>
        </w:tc>
        <w:tc>
          <w:tcPr>
            <w:tcW w:w="648" w:type="dxa"/>
          </w:tcPr>
          <w:p w:rsidR="00D85D9F" w:rsidRDefault="00D85D9F" w:rsidP="00D85D9F"/>
        </w:tc>
      </w:tr>
      <w:tr w:rsidR="00D85D9F" w:rsidTr="00D85D9F">
        <w:tc>
          <w:tcPr>
            <w:tcW w:w="8330" w:type="dxa"/>
          </w:tcPr>
          <w:p w:rsidR="00D85D9F" w:rsidRDefault="000A5E49" w:rsidP="000A5E49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 xml:space="preserve">El contrato de Compra Venta </w:t>
            </w:r>
            <w:r>
              <w:rPr>
                <w:lang w:val="es-ES"/>
              </w:rPr>
              <w:t>p</w:t>
            </w:r>
            <w:r w:rsidR="008D2CB5" w:rsidRPr="000A5E49">
              <w:rPr>
                <w:lang w:val="es-ES"/>
              </w:rPr>
              <w:t xml:space="preserve">uede definirse como un </w:t>
            </w:r>
            <w:r w:rsidR="008D2CB5" w:rsidRPr="000A5E49">
              <w:rPr>
                <w:iCs/>
                <w:lang w:val="es-ES"/>
              </w:rPr>
              <w:t>acto mercantil</w:t>
            </w:r>
            <w:r w:rsidR="008D2CB5" w:rsidRPr="000A5E49">
              <w:rPr>
                <w:lang w:val="es-ES"/>
              </w:rPr>
              <w:t xml:space="preserve"> entre sujetos de diferentes países por el que se entrega una </w:t>
            </w:r>
            <w:r w:rsidR="008D2CB5" w:rsidRPr="000A5E49">
              <w:rPr>
                <w:iCs/>
                <w:lang w:val="es-ES"/>
              </w:rPr>
              <w:t>mercancía</w:t>
            </w:r>
            <w:r w:rsidR="008D2CB5" w:rsidRPr="000A5E49">
              <w:rPr>
                <w:lang w:val="es-ES"/>
              </w:rPr>
              <w:t xml:space="preserve"> o servicio contra su equivalente en </w:t>
            </w:r>
            <w:r w:rsidR="008D2CB5" w:rsidRPr="000A5E49">
              <w:rPr>
                <w:iCs/>
                <w:lang w:val="es-ES"/>
              </w:rPr>
              <w:t>dinero</w:t>
            </w:r>
            <w:r w:rsidR="008D2CB5" w:rsidRPr="000A5E49">
              <w:rPr>
                <w:lang w:val="es-ES"/>
              </w:rPr>
              <w:t>.</w:t>
            </w:r>
          </w:p>
        </w:tc>
        <w:tc>
          <w:tcPr>
            <w:tcW w:w="648" w:type="dxa"/>
          </w:tcPr>
          <w:p w:rsidR="00D85D9F" w:rsidRDefault="00D85D9F" w:rsidP="00D85D9F"/>
        </w:tc>
      </w:tr>
      <w:tr w:rsidR="000A5E49" w:rsidTr="00D85D9F">
        <w:tc>
          <w:tcPr>
            <w:tcW w:w="8330" w:type="dxa"/>
          </w:tcPr>
          <w:p w:rsidR="000A5E49" w:rsidRDefault="000F1497" w:rsidP="000A5E49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 xml:space="preserve">Son Ventajas de los </w:t>
            </w:r>
            <w:proofErr w:type="spellStart"/>
            <w:r>
              <w:t>Joint</w:t>
            </w:r>
            <w:proofErr w:type="spellEnd"/>
            <w:r>
              <w:t xml:space="preserve"> </w:t>
            </w:r>
            <w:proofErr w:type="spellStart"/>
            <w:r>
              <w:t>Ventures</w:t>
            </w:r>
            <w:proofErr w:type="spellEnd"/>
            <w:r>
              <w:t>: Mayor control sobre la producción y el marketing, mayor acercamiento y conocimiento del mercado y mayor experiencia en marketing internacional.</w:t>
            </w:r>
          </w:p>
        </w:tc>
        <w:tc>
          <w:tcPr>
            <w:tcW w:w="648" w:type="dxa"/>
          </w:tcPr>
          <w:p w:rsidR="000A5E49" w:rsidRDefault="000A5E49" w:rsidP="00D85D9F"/>
        </w:tc>
      </w:tr>
      <w:tr w:rsidR="000A5E49" w:rsidTr="00D85D9F">
        <w:tc>
          <w:tcPr>
            <w:tcW w:w="8330" w:type="dxa"/>
          </w:tcPr>
          <w:p w:rsidR="000A5E49" w:rsidRDefault="000F1497" w:rsidP="000A5E49">
            <w:pPr>
              <w:pStyle w:val="Prrafodelista"/>
              <w:numPr>
                <w:ilvl w:val="0"/>
                <w:numId w:val="12"/>
              </w:numPr>
              <w:jc w:val="both"/>
            </w:pPr>
            <w:r>
              <w:t>Cadenas como “MC DONALDS” y “</w:t>
            </w:r>
            <w:proofErr w:type="spellStart"/>
            <w:r>
              <w:t>Burguer</w:t>
            </w:r>
            <w:proofErr w:type="spellEnd"/>
            <w:r>
              <w:t xml:space="preserve"> King” ingresan a mercado exteriores a través de </w:t>
            </w:r>
            <w:proofErr w:type="spellStart"/>
            <w:r>
              <w:t>Joint</w:t>
            </w:r>
            <w:proofErr w:type="spellEnd"/>
            <w:r>
              <w:t xml:space="preserve"> </w:t>
            </w:r>
            <w:proofErr w:type="spellStart"/>
            <w:r>
              <w:t>Ventures</w:t>
            </w:r>
            <w:proofErr w:type="spellEnd"/>
            <w:r>
              <w:t>.</w:t>
            </w:r>
          </w:p>
        </w:tc>
        <w:tc>
          <w:tcPr>
            <w:tcW w:w="648" w:type="dxa"/>
          </w:tcPr>
          <w:p w:rsidR="000A5E49" w:rsidRDefault="000A5E49" w:rsidP="00D85D9F"/>
        </w:tc>
      </w:tr>
    </w:tbl>
    <w:p w:rsidR="00D85D9F" w:rsidRPr="00AD1BCE" w:rsidRDefault="00D85D9F" w:rsidP="00D85D9F">
      <w:pPr>
        <w:spacing w:line="240" w:lineRule="auto"/>
      </w:pPr>
    </w:p>
    <w:p w:rsidR="00AD1BCE" w:rsidRPr="00AD1BCE" w:rsidRDefault="00AD1BCE">
      <w:pPr>
        <w:rPr>
          <w:lang w:val="es-MX"/>
        </w:rPr>
      </w:pPr>
    </w:p>
    <w:sectPr w:rsidR="00AD1BCE" w:rsidRPr="00AD1BCE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CB5" w:rsidRDefault="008D2CB5" w:rsidP="00D7003A">
      <w:pPr>
        <w:spacing w:after="0" w:line="240" w:lineRule="auto"/>
      </w:pPr>
      <w:r>
        <w:separator/>
      </w:r>
    </w:p>
  </w:endnote>
  <w:endnote w:type="continuationSeparator" w:id="0">
    <w:p w:rsidR="008D2CB5" w:rsidRDefault="008D2CB5" w:rsidP="00D7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3A" w:rsidRDefault="00D7003A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Econ. Felipe Álvarez Ordóñez </w:t>
    </w:r>
    <w:proofErr w:type="spellStart"/>
    <w:r>
      <w:rPr>
        <w:rFonts w:asciiTheme="majorHAnsi" w:eastAsiaTheme="majorEastAsia" w:hAnsiTheme="majorHAnsi" w:cstheme="majorBidi"/>
      </w:rPr>
      <w:t>M.Sc</w:t>
    </w:r>
    <w:proofErr w:type="spellEnd"/>
    <w:r>
      <w:rPr>
        <w:rFonts w:asciiTheme="majorHAnsi" w:eastAsiaTheme="majorEastAsia" w:hAnsiTheme="majorHAnsi" w:cstheme="majorBidi"/>
      </w:rPr>
      <w:t>.|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2708FD" w:rsidRPr="002708FD">
      <w:rPr>
        <w:rFonts w:asciiTheme="majorHAnsi" w:eastAsiaTheme="majorEastAsia" w:hAnsiTheme="majorHAnsi" w:cstheme="majorBidi"/>
        <w:noProof/>
        <w:lang w:val="es-ES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D7003A" w:rsidRDefault="00D700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CB5" w:rsidRDefault="008D2CB5" w:rsidP="00D7003A">
      <w:pPr>
        <w:spacing w:after="0" w:line="240" w:lineRule="auto"/>
      </w:pPr>
      <w:r>
        <w:separator/>
      </w:r>
    </w:p>
  </w:footnote>
  <w:footnote w:type="continuationSeparator" w:id="0">
    <w:p w:rsidR="008D2CB5" w:rsidRDefault="008D2CB5" w:rsidP="00D70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3A" w:rsidRDefault="00D7003A">
    <w:pPr>
      <w:pStyle w:val="Encabezado"/>
    </w:pPr>
    <w:r>
      <w:t>Comercio Exterior</w:t>
    </w:r>
    <w:r w:rsidR="002708FD">
      <w:t xml:space="preserve"> V-I</w:t>
    </w:r>
  </w:p>
  <w:p w:rsidR="00D7003A" w:rsidRDefault="00D7003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55D7"/>
    <w:multiLevelType w:val="hybridMultilevel"/>
    <w:tmpl w:val="D852580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7790B"/>
    <w:multiLevelType w:val="hybridMultilevel"/>
    <w:tmpl w:val="F0407BD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66C0E"/>
    <w:multiLevelType w:val="hybridMultilevel"/>
    <w:tmpl w:val="6A9EC0E2"/>
    <w:lvl w:ilvl="0" w:tplc="3E407A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18F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34BB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440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401C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6A41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884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C6DA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F408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B470B"/>
    <w:multiLevelType w:val="hybridMultilevel"/>
    <w:tmpl w:val="739A485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03FD1"/>
    <w:multiLevelType w:val="hybridMultilevel"/>
    <w:tmpl w:val="0C22B42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0123A"/>
    <w:multiLevelType w:val="hybridMultilevel"/>
    <w:tmpl w:val="C9788BD8"/>
    <w:lvl w:ilvl="0" w:tplc="6CB60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C135E"/>
    <w:multiLevelType w:val="hybridMultilevel"/>
    <w:tmpl w:val="58FACDF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A005C"/>
    <w:multiLevelType w:val="hybridMultilevel"/>
    <w:tmpl w:val="D92AA61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A946BA"/>
    <w:multiLevelType w:val="hybridMultilevel"/>
    <w:tmpl w:val="283CEC58"/>
    <w:lvl w:ilvl="0" w:tplc="30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18F2A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34BB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440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401C7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6A41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884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C6DA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F408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EF0C23"/>
    <w:multiLevelType w:val="hybridMultilevel"/>
    <w:tmpl w:val="794CE17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C37E93"/>
    <w:multiLevelType w:val="hybridMultilevel"/>
    <w:tmpl w:val="54FA90A4"/>
    <w:lvl w:ilvl="0" w:tplc="83D4F8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D041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A621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02FBD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0E5EB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22F0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821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D018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5A3C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AE7CB3"/>
    <w:multiLevelType w:val="hybridMultilevel"/>
    <w:tmpl w:val="6D7CCF8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16D4C"/>
    <w:multiLevelType w:val="hybridMultilevel"/>
    <w:tmpl w:val="8C46BA1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F76AF"/>
    <w:multiLevelType w:val="hybridMultilevel"/>
    <w:tmpl w:val="C9788BD8"/>
    <w:lvl w:ilvl="0" w:tplc="6CB604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7"/>
  </w:num>
  <w:num w:numId="9">
    <w:abstractNumId w:val="6"/>
  </w:num>
  <w:num w:numId="10">
    <w:abstractNumId w:val="3"/>
  </w:num>
  <w:num w:numId="11">
    <w:abstractNumId w:val="12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CE"/>
    <w:rsid w:val="000A5E49"/>
    <w:rsid w:val="000E6EAD"/>
    <w:rsid w:val="000F1497"/>
    <w:rsid w:val="002708FD"/>
    <w:rsid w:val="002C7EEB"/>
    <w:rsid w:val="008D2CB5"/>
    <w:rsid w:val="00AD1BCE"/>
    <w:rsid w:val="00D35EC9"/>
    <w:rsid w:val="00D7003A"/>
    <w:rsid w:val="00D8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1BCE"/>
    <w:pPr>
      <w:ind w:left="720"/>
      <w:contextualSpacing/>
    </w:pPr>
  </w:style>
  <w:style w:type="table" w:styleId="Tablaconcuadrcula">
    <w:name w:val="Table Grid"/>
    <w:basedOn w:val="Tablanormal"/>
    <w:uiPriority w:val="59"/>
    <w:rsid w:val="00D8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00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03A"/>
  </w:style>
  <w:style w:type="paragraph" w:styleId="Piedepgina">
    <w:name w:val="footer"/>
    <w:basedOn w:val="Normal"/>
    <w:link w:val="PiedepginaCar"/>
    <w:uiPriority w:val="99"/>
    <w:unhideWhenUsed/>
    <w:rsid w:val="00D700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03A"/>
  </w:style>
  <w:style w:type="paragraph" w:styleId="Textodeglobo">
    <w:name w:val="Balloon Text"/>
    <w:basedOn w:val="Normal"/>
    <w:link w:val="TextodegloboCar"/>
    <w:uiPriority w:val="99"/>
    <w:semiHidden/>
    <w:unhideWhenUsed/>
    <w:rsid w:val="00D7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1BCE"/>
    <w:pPr>
      <w:ind w:left="720"/>
      <w:contextualSpacing/>
    </w:pPr>
  </w:style>
  <w:style w:type="table" w:styleId="Tablaconcuadrcula">
    <w:name w:val="Table Grid"/>
    <w:basedOn w:val="Tablanormal"/>
    <w:uiPriority w:val="59"/>
    <w:rsid w:val="00D8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00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03A"/>
  </w:style>
  <w:style w:type="paragraph" w:styleId="Piedepgina">
    <w:name w:val="footer"/>
    <w:basedOn w:val="Normal"/>
    <w:link w:val="PiedepginaCar"/>
    <w:uiPriority w:val="99"/>
    <w:unhideWhenUsed/>
    <w:rsid w:val="00D700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03A"/>
  </w:style>
  <w:style w:type="paragraph" w:styleId="Textodeglobo">
    <w:name w:val="Balloon Text"/>
    <w:basedOn w:val="Normal"/>
    <w:link w:val="TextodegloboCar"/>
    <w:uiPriority w:val="99"/>
    <w:semiHidden/>
    <w:unhideWhenUsed/>
    <w:rsid w:val="00D7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0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165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0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959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</dc:creator>
  <cp:lastModifiedBy>Coordinacion</cp:lastModifiedBy>
  <cp:revision>25</cp:revision>
  <dcterms:created xsi:type="dcterms:W3CDTF">2013-06-29T16:36:00Z</dcterms:created>
  <dcterms:modified xsi:type="dcterms:W3CDTF">2013-06-29T17:22:00Z</dcterms:modified>
</cp:coreProperties>
</file>