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D6" w:rsidRDefault="00F17679" w:rsidP="005D7FEF">
      <w:pPr>
        <w:spacing w:after="0" w:line="240" w:lineRule="auto"/>
        <w:jc w:val="center"/>
      </w:pPr>
      <w:r>
        <w:t>Examen Domótica e Inmótica - 1ª Evaluación 2T2012</w:t>
      </w:r>
    </w:p>
    <w:p w:rsidR="005D7FEF" w:rsidRDefault="005D7FEF" w:rsidP="005D7FEF">
      <w:pPr>
        <w:spacing w:after="0" w:line="240" w:lineRule="auto"/>
        <w:jc w:val="center"/>
      </w:pPr>
      <w:r>
        <w:t>30/12/2012</w:t>
      </w:r>
    </w:p>
    <w:p w:rsidR="005D7FEF" w:rsidRDefault="005D7FEF" w:rsidP="005D7FEF">
      <w:pPr>
        <w:jc w:val="both"/>
      </w:pPr>
      <w:r>
        <w:t>En paréntesis puntaje de cada pregunta.</w:t>
      </w:r>
    </w:p>
    <w:p w:rsidR="00F17679" w:rsidRDefault="00F17679" w:rsidP="00F1767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Definiciones: </w:t>
      </w:r>
      <w:r w:rsidR="00886C59">
        <w:t>(</w:t>
      </w:r>
      <w:r w:rsidR="00E7671F">
        <w:t>12</w:t>
      </w:r>
      <w:r w:rsidR="00886C59">
        <w:t>)</w:t>
      </w:r>
    </w:p>
    <w:p w:rsidR="00F17679" w:rsidRDefault="00F17679" w:rsidP="00F17679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Hogar Digital. Apoyar definición mediante un gráfico.</w:t>
      </w:r>
    </w:p>
    <w:p w:rsidR="00886C59" w:rsidRDefault="00886C59" w:rsidP="00F17679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Edificios Inteligentes.</w:t>
      </w:r>
    </w:p>
    <w:p w:rsidR="00886C59" w:rsidRDefault="00886C59" w:rsidP="00886C5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Tipos de Arquitectura: Menciónelas y descríbalas. (</w:t>
      </w:r>
      <w:r w:rsidR="00E7671F">
        <w:t>12</w:t>
      </w:r>
      <w:r>
        <w:t>)</w:t>
      </w:r>
    </w:p>
    <w:p w:rsidR="00886C59" w:rsidRDefault="00886C59" w:rsidP="00886C5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Describa los sistemas</w:t>
      </w:r>
      <w:r w:rsidR="005D7FEF">
        <w:t xml:space="preserve"> que se pueden</w:t>
      </w:r>
      <w:r>
        <w:t xml:space="preserve"> gestionar </w:t>
      </w:r>
      <w:r w:rsidR="005D7FEF">
        <w:t>en un edificio domótico. (</w:t>
      </w:r>
      <w:r w:rsidR="00E7671F">
        <w:t>12</w:t>
      </w:r>
      <w:r w:rsidR="005D7FEF">
        <w:t>)</w:t>
      </w:r>
    </w:p>
    <w:p w:rsidR="005D7FEF" w:rsidRDefault="005D7FEF" w:rsidP="00886C5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Describa los componentes básicos de un sistema domótico. (</w:t>
      </w:r>
      <w:r w:rsidR="00E7671F">
        <w:t>12</w:t>
      </w:r>
      <w:r>
        <w:t>)</w:t>
      </w:r>
    </w:p>
    <w:p w:rsidR="005D7FEF" w:rsidRDefault="005D7FEF" w:rsidP="00886C5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Liste las fases de una instalación domótica. (</w:t>
      </w:r>
      <w:r w:rsidR="00E7671F">
        <w:t>12</w:t>
      </w:r>
      <w:r>
        <w:t>)</w:t>
      </w:r>
    </w:p>
    <w:p w:rsidR="00E7671F" w:rsidRDefault="00E7671F" w:rsidP="00886C5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Certificados de haber realizados los cursos </w:t>
      </w:r>
      <w:proofErr w:type="spellStart"/>
      <w:r>
        <w:t>on</w:t>
      </w:r>
      <w:proofErr w:type="spellEnd"/>
      <w:r>
        <w:t xml:space="preserve"> line de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del grupo Schneider. (40)</w:t>
      </w:r>
    </w:p>
    <w:sectPr w:rsidR="00E7671F" w:rsidSect="000E2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62C60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679"/>
    <w:rsid w:val="000E23D6"/>
    <w:rsid w:val="002A7550"/>
    <w:rsid w:val="00422595"/>
    <w:rsid w:val="005D7FEF"/>
    <w:rsid w:val="007968A7"/>
    <w:rsid w:val="00886C59"/>
    <w:rsid w:val="00E7671F"/>
    <w:rsid w:val="00F1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TOSHIBA</cp:lastModifiedBy>
  <cp:revision>4</cp:revision>
  <dcterms:created xsi:type="dcterms:W3CDTF">2012-12-03T13:10:00Z</dcterms:created>
  <dcterms:modified xsi:type="dcterms:W3CDTF">2012-12-03T17:30:00Z</dcterms:modified>
</cp:coreProperties>
</file>