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41F" w:rsidRPr="00C3441F" w:rsidRDefault="002E01A1" w:rsidP="00C3441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val="es-EC" w:eastAsia="es-EC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04.85pt;margin-top:-15.8pt;width:97.8pt;height:45.7pt;z-index:-251651072">
            <v:imagedata r:id="rId7" o:title=""/>
          </v:shape>
          <o:OLEObject Type="Embed" ProgID="MSPhotoEd.3" ShapeID="_x0000_s1027" DrawAspect="Content" ObjectID="_1434164985" r:id="rId8"/>
        </w:pict>
      </w:r>
      <w:r w:rsidRPr="002E01A1">
        <w:rPr>
          <w:rFonts w:ascii="Arial" w:hAnsi="Arial" w:cs="Arial"/>
          <w:b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-259080</wp:posOffset>
            </wp:positionV>
            <wp:extent cx="699135" cy="742950"/>
            <wp:effectExtent l="19050" t="0" r="5715" b="0"/>
            <wp:wrapNone/>
            <wp:docPr id="1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41F" w:rsidRPr="00C3441F">
        <w:rPr>
          <w:rFonts w:ascii="Arial" w:hAnsi="Arial" w:cs="Arial"/>
          <w:b/>
        </w:rPr>
        <w:t>ESCUELA SUPERIOR POLITECNICA DEL LITORAL</w:t>
      </w:r>
    </w:p>
    <w:p w:rsidR="00C3441F" w:rsidRPr="00C3441F" w:rsidRDefault="00C3441F" w:rsidP="00C3441F">
      <w:pPr>
        <w:jc w:val="center"/>
        <w:rPr>
          <w:rFonts w:ascii="Arial" w:hAnsi="Arial" w:cs="Arial"/>
          <w:b/>
        </w:rPr>
      </w:pPr>
      <w:r w:rsidRPr="00C3441F">
        <w:rPr>
          <w:rFonts w:ascii="Arial" w:hAnsi="Arial" w:cs="Arial"/>
          <w:b/>
        </w:rPr>
        <w:t>FACULTAD DE INGENIERIA EN ELECTRICIDAD Y COMPUTACION</w:t>
      </w:r>
    </w:p>
    <w:p w:rsidR="00C3441F" w:rsidRPr="00C3441F" w:rsidRDefault="00C3441F" w:rsidP="00C3441F">
      <w:pPr>
        <w:jc w:val="center"/>
        <w:rPr>
          <w:rFonts w:ascii="Arial" w:hAnsi="Arial" w:cs="Arial"/>
          <w:b/>
        </w:rPr>
      </w:pPr>
      <w:r w:rsidRPr="00C3441F">
        <w:rPr>
          <w:rFonts w:ascii="Arial" w:hAnsi="Arial" w:cs="Arial"/>
          <w:b/>
        </w:rPr>
        <w:t>PRIMERA EVALUACION DE ANALISIS DE REDES ELECTRICAS</w:t>
      </w:r>
    </w:p>
    <w:p w:rsidR="00C3441F" w:rsidRPr="00C3441F" w:rsidRDefault="00C3441F" w:rsidP="00C3441F">
      <w:pPr>
        <w:jc w:val="center"/>
        <w:rPr>
          <w:rFonts w:ascii="Arial" w:hAnsi="Arial" w:cs="Arial"/>
          <w:b/>
        </w:rPr>
      </w:pPr>
      <w:r w:rsidRPr="00C3441F">
        <w:rPr>
          <w:rFonts w:ascii="Arial" w:hAnsi="Arial" w:cs="Arial"/>
          <w:b/>
        </w:rPr>
        <w:t>PRIMER TERMINO 2013-2014</w:t>
      </w:r>
    </w:p>
    <w:p w:rsidR="00C3441F" w:rsidRDefault="00C3441F" w:rsidP="00C3441F">
      <w:pPr>
        <w:jc w:val="center"/>
        <w:rPr>
          <w:rFonts w:ascii="Arial" w:hAnsi="Arial" w:cs="Arial"/>
        </w:rPr>
      </w:pPr>
    </w:p>
    <w:p w:rsidR="00C3441F" w:rsidRPr="00C3441F" w:rsidRDefault="00C3441F" w:rsidP="00C3441F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</w:rPr>
        <w:t>NOMBRE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>___________________________PARALELO;__</w:t>
      </w:r>
      <w:r w:rsidRPr="00C3441F">
        <w:rPr>
          <w:rFonts w:ascii="Arial" w:hAnsi="Arial" w:cs="Arial"/>
          <w:sz w:val="16"/>
          <w:szCs w:val="16"/>
        </w:rPr>
        <w:t>LUNES 01 DE JULIO DEL 2013</w:t>
      </w:r>
    </w:p>
    <w:p w:rsidR="00C3441F" w:rsidRDefault="00C3441F" w:rsidP="00C3441F">
      <w:pPr>
        <w:rPr>
          <w:b/>
          <w:sz w:val="20"/>
          <w:szCs w:val="20"/>
          <w:u w:val="single"/>
        </w:rPr>
      </w:pPr>
    </w:p>
    <w:p w:rsidR="00C3441F" w:rsidRPr="00167CD2" w:rsidRDefault="00C3441F" w:rsidP="00C3441F">
      <w:pPr>
        <w:rPr>
          <w:rFonts w:ascii="Arial" w:hAnsi="Arial" w:cs="Arial"/>
          <w:b/>
          <w:sz w:val="22"/>
          <w:szCs w:val="22"/>
          <w:lang w:val="es-EC"/>
        </w:rPr>
      </w:pPr>
      <w:r w:rsidRPr="00C3441F">
        <w:rPr>
          <w:rFonts w:ascii="Arial" w:hAnsi="Arial" w:cs="Arial"/>
          <w:b/>
          <w:sz w:val="28"/>
          <w:szCs w:val="28"/>
          <w:u w:val="single"/>
        </w:rPr>
        <w:t>TEMA</w:t>
      </w:r>
      <w:r>
        <w:rPr>
          <w:rFonts w:ascii="Arial" w:hAnsi="Arial" w:cs="Arial"/>
          <w:b/>
          <w:sz w:val="28"/>
          <w:szCs w:val="28"/>
          <w:u w:val="single"/>
        </w:rPr>
        <w:t xml:space="preserve"> 1</w:t>
      </w:r>
      <w:r w:rsidR="005F7B61">
        <w:rPr>
          <w:rFonts w:ascii="Arial" w:hAnsi="Arial" w:cs="Arial"/>
          <w:b/>
          <w:sz w:val="28"/>
          <w:szCs w:val="28"/>
          <w:u w:val="single"/>
        </w:rPr>
        <w:t xml:space="preserve">  </w:t>
      </w:r>
      <w:r w:rsidR="005F7B61">
        <w:rPr>
          <w:rFonts w:ascii="Arial" w:hAnsi="Arial" w:cs="Arial"/>
          <w:b/>
          <w:sz w:val="28"/>
          <w:szCs w:val="28"/>
        </w:rPr>
        <w:t xml:space="preserve"> -----------------------------------------------------------------</w:t>
      </w:r>
      <w:r w:rsidR="005F7B61" w:rsidRPr="005F7B61">
        <w:rPr>
          <w:rFonts w:ascii="Arial" w:hAnsi="Arial" w:cs="Arial"/>
          <w:b/>
          <w:sz w:val="28"/>
          <w:szCs w:val="28"/>
        </w:rPr>
        <w:sym w:font="Wingdings" w:char="F0E0"/>
      </w:r>
      <w:r w:rsidR="005F7B61" w:rsidRPr="00167CD2">
        <w:rPr>
          <w:rFonts w:ascii="Arial" w:hAnsi="Arial" w:cs="Arial"/>
          <w:b/>
          <w:sz w:val="22"/>
          <w:szCs w:val="22"/>
          <w:lang w:val="es-EC"/>
        </w:rPr>
        <w:t>32 PUNTOS</w:t>
      </w: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5F7B61" w:rsidRPr="005F7B61" w:rsidRDefault="005F7B61" w:rsidP="005F7B61">
      <w:pPr>
        <w:rPr>
          <w:rFonts w:ascii="Arial" w:eastAsiaTheme="minorEastAsia" w:hAnsi="Arial" w:cs="Arial"/>
        </w:rPr>
      </w:pPr>
      <w:r w:rsidRPr="005F7B61">
        <w:rPr>
          <w:rFonts w:ascii="Arial" w:eastAsiaTheme="minorEastAsia" w:hAnsi="Arial" w:cs="Arial"/>
        </w:rPr>
        <w:t>Sin utilizar análisis de mallas o análisis de nodos, encuentre:</w:t>
      </w:r>
    </w:p>
    <w:p w:rsidR="005F7B61" w:rsidRPr="005F7B61" w:rsidRDefault="0007068D" w:rsidP="005F7B6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noProof/>
          <w:sz w:val="24"/>
          <w:szCs w:val="24"/>
          <w:lang w:val="es-EC" w:eastAsia="es-EC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46355</wp:posOffset>
            </wp:positionV>
            <wp:extent cx="3609975" cy="3371850"/>
            <wp:effectExtent l="19050" t="0" r="9525" b="0"/>
            <wp:wrapTight wrapText="bothSides">
              <wp:wrapPolygon edited="0">
                <wp:start x="-114" y="0"/>
                <wp:lineTo x="-114" y="21478"/>
                <wp:lineTo x="21657" y="21478"/>
                <wp:lineTo x="21657" y="0"/>
                <wp:lineTo x="-114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7B61">
        <w:rPr>
          <w:rFonts w:ascii="Arial" w:eastAsiaTheme="minorEastAsia" w:hAnsi="Arial" w:cs="Arial"/>
          <w:sz w:val="24"/>
          <w:szCs w:val="24"/>
        </w:rPr>
        <w:t xml:space="preserve">El valor de las corrientes marcadas como </w:t>
      </w:r>
      <w:r w:rsidR="005F7B61" w:rsidRPr="005F7B61">
        <w:rPr>
          <w:rFonts w:ascii="Arial" w:eastAsiaTheme="minorEastAsia" w:hAnsi="Arial" w:cs="Arial"/>
          <w:sz w:val="32"/>
          <w:szCs w:val="32"/>
        </w:rPr>
        <w:t>I</w:t>
      </w:r>
      <w:r w:rsidR="005F7B61" w:rsidRPr="005F7B61">
        <w:rPr>
          <w:rFonts w:ascii="Arial" w:eastAsiaTheme="minorEastAsia" w:hAnsi="Arial" w:cs="Arial"/>
          <w:sz w:val="40"/>
          <w:szCs w:val="40"/>
          <w:vertAlign w:val="subscript"/>
        </w:rPr>
        <w:t>x</w:t>
      </w:r>
      <w:r w:rsidR="005F7B61">
        <w:rPr>
          <w:rFonts w:ascii="Arial" w:eastAsiaTheme="minorEastAsia" w:hAnsi="Arial" w:cs="Arial"/>
          <w:sz w:val="40"/>
          <w:szCs w:val="40"/>
        </w:rPr>
        <w:t xml:space="preserve"> , </w:t>
      </w:r>
      <w:r w:rsidR="005F7B61" w:rsidRPr="005F7B61">
        <w:rPr>
          <w:rFonts w:ascii="Arial" w:eastAsiaTheme="minorEastAsia" w:hAnsi="Arial" w:cs="Arial"/>
          <w:sz w:val="32"/>
          <w:szCs w:val="32"/>
        </w:rPr>
        <w:t>I</w:t>
      </w:r>
      <w:r w:rsidR="005F7B61">
        <w:rPr>
          <w:rFonts w:ascii="Arial" w:eastAsiaTheme="minorEastAsia" w:hAnsi="Arial" w:cs="Arial"/>
          <w:sz w:val="40"/>
          <w:szCs w:val="40"/>
          <w:vertAlign w:val="subscript"/>
        </w:rPr>
        <w:t>1</w:t>
      </w:r>
      <w:r w:rsidR="005F7B61">
        <w:rPr>
          <w:rFonts w:ascii="Arial" w:eastAsiaTheme="minorEastAsia" w:hAnsi="Arial" w:cs="Arial"/>
          <w:sz w:val="40"/>
          <w:szCs w:val="40"/>
        </w:rPr>
        <w:t>-----</w:t>
      </w:r>
      <w:r w:rsidR="00F473C5">
        <w:rPr>
          <w:rFonts w:ascii="Arial" w:eastAsiaTheme="minorEastAsia" w:hAnsi="Arial" w:cs="Arial"/>
          <w:sz w:val="40"/>
          <w:szCs w:val="40"/>
        </w:rPr>
        <w:t>--</w:t>
      </w:r>
      <w:r w:rsidR="005F7B61">
        <w:rPr>
          <w:rFonts w:ascii="Arial" w:eastAsiaTheme="minorEastAsia" w:hAnsi="Arial" w:cs="Arial"/>
          <w:sz w:val="40"/>
          <w:szCs w:val="40"/>
        </w:rPr>
        <w:t>-</w:t>
      </w:r>
      <w:r w:rsidR="00F473C5">
        <w:rPr>
          <w:rFonts w:ascii="Arial" w:eastAsiaTheme="minorEastAsia" w:hAnsi="Arial" w:cs="Arial"/>
          <w:sz w:val="40"/>
          <w:szCs w:val="40"/>
        </w:rPr>
        <w:t>----------</w:t>
      </w:r>
      <w:r w:rsidR="00C97308">
        <w:rPr>
          <w:rFonts w:ascii="Arial" w:eastAsiaTheme="minorEastAsia" w:hAnsi="Arial" w:cs="Arial"/>
          <w:sz w:val="40"/>
          <w:szCs w:val="40"/>
        </w:rPr>
        <w:t>-</w:t>
      </w:r>
      <w:r w:rsidR="00F473C5">
        <w:rPr>
          <w:rFonts w:ascii="Arial" w:eastAsiaTheme="minorEastAsia" w:hAnsi="Arial" w:cs="Arial"/>
          <w:sz w:val="40"/>
          <w:szCs w:val="40"/>
        </w:rPr>
        <w:t>-</w:t>
      </w:r>
      <w:r w:rsidR="005F7B61" w:rsidRPr="005F7B61">
        <w:rPr>
          <w:rFonts w:ascii="Arial" w:eastAsiaTheme="minorEastAsia" w:hAnsi="Arial" w:cs="Arial"/>
          <w:sz w:val="40"/>
          <w:szCs w:val="40"/>
        </w:rPr>
        <w:sym w:font="Wingdings" w:char="F0E0"/>
      </w:r>
      <w:r w:rsidR="005F7B61" w:rsidRPr="005F7B61">
        <w:rPr>
          <w:rFonts w:ascii="Arial" w:eastAsiaTheme="minorEastAsia" w:hAnsi="Arial" w:cs="Arial"/>
          <w:b/>
          <w:sz w:val="20"/>
          <w:szCs w:val="20"/>
        </w:rPr>
        <w:t>22 PUNTOS</w:t>
      </w:r>
    </w:p>
    <w:p w:rsidR="005F7B61" w:rsidRPr="005F7B61" w:rsidRDefault="005F7B61" w:rsidP="005F7B61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Theme="minorEastAsia" w:hAnsi="Arial" w:cs="Arial"/>
          <w:sz w:val="24"/>
          <w:szCs w:val="24"/>
        </w:rPr>
      </w:pPr>
      <w:r w:rsidRPr="005F7B61">
        <w:rPr>
          <w:rFonts w:ascii="Arial" w:eastAsiaTheme="minorEastAsia" w:hAnsi="Arial" w:cs="Arial"/>
          <w:sz w:val="24"/>
          <w:szCs w:val="24"/>
        </w:rPr>
        <w:t>La potencia consumida por la</w:t>
      </w:r>
      <w:r w:rsidR="00F473C5">
        <w:rPr>
          <w:rFonts w:ascii="Arial" w:eastAsiaTheme="minorEastAsia" w:hAnsi="Arial" w:cs="Arial"/>
          <w:sz w:val="24"/>
          <w:szCs w:val="24"/>
        </w:rPr>
        <w:t xml:space="preserve">s </w:t>
      </w:r>
      <w:r w:rsidRPr="005F7B61">
        <w:rPr>
          <w:rFonts w:ascii="Arial" w:eastAsiaTheme="minorEastAsia" w:hAnsi="Arial" w:cs="Arial"/>
          <w:sz w:val="24"/>
          <w:szCs w:val="24"/>
        </w:rPr>
        <w:t>resistencia</w:t>
      </w:r>
      <w:r w:rsidR="00F473C5">
        <w:rPr>
          <w:rFonts w:ascii="Arial" w:eastAsiaTheme="minorEastAsia" w:hAnsi="Arial" w:cs="Arial"/>
          <w:sz w:val="24"/>
          <w:szCs w:val="24"/>
        </w:rPr>
        <w:t xml:space="preserve">s R1 y R5 de valor </w:t>
      </w:r>
      <w:r w:rsidRPr="005F7B61">
        <w:rPr>
          <w:rFonts w:ascii="Arial" w:eastAsiaTheme="minorEastAsia" w:hAnsi="Arial" w:cs="Arial"/>
          <w:sz w:val="24"/>
          <w:szCs w:val="24"/>
        </w:rPr>
        <w:t xml:space="preserve"> 10</w:t>
      </w:r>
      <m:oMath>
        <m:r>
          <w:rPr>
            <w:rFonts w:ascii="Cambria Math" w:eastAsiaTheme="minorEastAsia" w:hAnsi="Cambria Math" w:cs="Arial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hAnsi="Arial" w:cs="Arial"/>
            <w:sz w:val="24"/>
            <w:szCs w:val="24"/>
          </w:rPr>
          <m:t>Ω</m:t>
        </m:r>
      </m:oMath>
      <w:r w:rsidR="00F473C5">
        <w:rPr>
          <w:rFonts w:ascii="Arial" w:eastAsiaTheme="minorEastAsia" w:hAnsi="Arial" w:cs="Arial"/>
          <w:sz w:val="24"/>
          <w:szCs w:val="24"/>
        </w:rPr>
        <w:t xml:space="preserve">  y 12 </w:t>
      </w:r>
      <m:oMath>
        <m:r>
          <m:rPr>
            <m:sty m:val="p"/>
          </m:rPr>
          <w:rPr>
            <w:rFonts w:ascii="Cambria Math" w:hAnsi="Arial" w:cs="Arial"/>
            <w:sz w:val="24"/>
            <w:szCs w:val="24"/>
          </w:rPr>
          <m:t>Ω</m:t>
        </m:r>
      </m:oMath>
      <w:r w:rsidR="00F473C5">
        <w:rPr>
          <w:rFonts w:ascii="Arial" w:eastAsiaTheme="minorEastAsia" w:hAnsi="Arial" w:cs="Arial"/>
          <w:sz w:val="24"/>
          <w:szCs w:val="24"/>
        </w:rPr>
        <w:t xml:space="preserve"> respectivamente </w:t>
      </w:r>
      <w:r w:rsidR="00F473C5">
        <w:rPr>
          <w:rFonts w:ascii="Arial" w:eastAsiaTheme="minorEastAsia" w:hAnsi="Arial" w:cs="Arial"/>
          <w:sz w:val="40"/>
          <w:szCs w:val="40"/>
        </w:rPr>
        <w:t>-</w:t>
      </w:r>
      <w:r w:rsidR="00F473C5" w:rsidRPr="005F7B61">
        <w:rPr>
          <w:rFonts w:ascii="Arial" w:eastAsiaTheme="minorEastAsia" w:hAnsi="Arial" w:cs="Arial"/>
          <w:sz w:val="40"/>
          <w:szCs w:val="40"/>
        </w:rPr>
        <w:sym w:font="Wingdings" w:char="F0E0"/>
      </w:r>
      <w:r w:rsidR="00F473C5" w:rsidRPr="00F473C5">
        <w:rPr>
          <w:rFonts w:ascii="Arial" w:eastAsiaTheme="minorEastAsia" w:hAnsi="Arial" w:cs="Arial"/>
          <w:b/>
          <w:sz w:val="20"/>
          <w:szCs w:val="20"/>
        </w:rPr>
        <w:t>10</w:t>
      </w:r>
      <w:r w:rsidR="00F473C5" w:rsidRPr="005F7B61">
        <w:rPr>
          <w:rFonts w:ascii="Arial" w:eastAsiaTheme="minorEastAsia" w:hAnsi="Arial" w:cs="Arial"/>
          <w:b/>
          <w:sz w:val="20"/>
          <w:szCs w:val="20"/>
        </w:rPr>
        <w:t xml:space="preserve"> PUNTOS</w:t>
      </w: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5F7B61" w:rsidRDefault="005F7B61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705D1E" w:rsidRDefault="00705D1E" w:rsidP="00863360">
      <w:pPr>
        <w:rPr>
          <w:b/>
          <w:sz w:val="20"/>
          <w:szCs w:val="20"/>
          <w:u w:val="single"/>
        </w:rPr>
      </w:pPr>
    </w:p>
    <w:p w:rsidR="00C3441F" w:rsidRDefault="00C3441F" w:rsidP="00863360">
      <w:pPr>
        <w:rPr>
          <w:b/>
          <w:sz w:val="20"/>
          <w:szCs w:val="20"/>
          <w:u w:val="single"/>
        </w:rPr>
      </w:pPr>
    </w:p>
    <w:p w:rsidR="00863360" w:rsidRPr="00167CD2" w:rsidRDefault="00863360" w:rsidP="00863360">
      <w:pPr>
        <w:rPr>
          <w:rFonts w:ascii="Arial" w:hAnsi="Arial" w:cs="Arial"/>
          <w:b/>
          <w:sz w:val="22"/>
          <w:szCs w:val="22"/>
        </w:rPr>
      </w:pPr>
      <w:r w:rsidRPr="00C3441F">
        <w:rPr>
          <w:rFonts w:ascii="Arial" w:hAnsi="Arial" w:cs="Arial"/>
          <w:b/>
          <w:sz w:val="28"/>
          <w:szCs w:val="28"/>
          <w:u w:val="single"/>
        </w:rPr>
        <w:lastRenderedPageBreak/>
        <w:t>TEMA 2</w:t>
      </w:r>
      <w:r w:rsidR="00167CD2">
        <w:rPr>
          <w:rFonts w:ascii="Arial" w:hAnsi="Arial" w:cs="Arial"/>
          <w:b/>
          <w:sz w:val="28"/>
          <w:szCs w:val="28"/>
        </w:rPr>
        <w:t xml:space="preserve">  -------------------------------------------------------------------</w:t>
      </w:r>
      <w:r w:rsidR="00167CD2" w:rsidRPr="00167CD2">
        <w:rPr>
          <w:rFonts w:ascii="Arial" w:hAnsi="Arial" w:cs="Arial"/>
          <w:b/>
          <w:sz w:val="28"/>
          <w:szCs w:val="28"/>
        </w:rPr>
        <w:sym w:font="Wingdings" w:char="F0E0"/>
      </w:r>
      <w:r w:rsidR="00167CD2" w:rsidRPr="00167CD2">
        <w:rPr>
          <w:rFonts w:ascii="Arial" w:hAnsi="Arial" w:cs="Arial"/>
          <w:b/>
          <w:sz w:val="22"/>
          <w:szCs w:val="22"/>
        </w:rPr>
        <w:t>34 Puntos</w:t>
      </w: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Para el siguiente circuito:</w:t>
      </w:r>
    </w:p>
    <w:p w:rsidR="00167CD2" w:rsidRPr="00167CD2" w:rsidRDefault="00167CD2" w:rsidP="00167CD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67CD2">
        <w:rPr>
          <w:rFonts w:ascii="Arial" w:hAnsi="Arial" w:cs="Arial"/>
          <w:sz w:val="24"/>
          <w:szCs w:val="24"/>
        </w:rPr>
        <w:t>Calcular el equivalente de Thévenin en los terminales ab</w:t>
      </w:r>
      <w:r>
        <w:rPr>
          <w:rFonts w:ascii="Arial" w:hAnsi="Arial" w:cs="Arial"/>
          <w:sz w:val="24"/>
          <w:szCs w:val="24"/>
        </w:rPr>
        <w:t>---</w:t>
      </w:r>
      <w:r w:rsidRPr="00167CD2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>24 puntos</w:t>
      </w:r>
    </w:p>
    <w:p w:rsidR="00167CD2" w:rsidRPr="00167CD2" w:rsidRDefault="00167CD2" w:rsidP="00167CD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67CD2">
        <w:rPr>
          <w:rFonts w:ascii="Arial" w:hAnsi="Arial" w:cs="Arial"/>
          <w:sz w:val="24"/>
          <w:szCs w:val="24"/>
        </w:rPr>
        <w:t>Valor de la resistencia de carga RL para que exista máxima transferencia de potencia.</w:t>
      </w:r>
      <w:r>
        <w:rPr>
          <w:rFonts w:ascii="Arial" w:hAnsi="Arial" w:cs="Arial"/>
          <w:sz w:val="24"/>
          <w:szCs w:val="24"/>
        </w:rPr>
        <w:t xml:space="preserve">  --------------------------------------------------------------</w:t>
      </w:r>
      <w:r w:rsidRPr="00167CD2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5 puntos</w:t>
      </w:r>
    </w:p>
    <w:p w:rsidR="00167CD2" w:rsidRPr="00167CD2" w:rsidRDefault="00167CD2" w:rsidP="00167CD2">
      <w:pPr>
        <w:pStyle w:val="Prrafodelista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167CD2">
        <w:rPr>
          <w:rFonts w:ascii="Arial" w:hAnsi="Arial" w:cs="Arial"/>
          <w:sz w:val="24"/>
          <w:szCs w:val="24"/>
        </w:rPr>
        <w:t>Valor de la potencia máxima transferida.</w:t>
      </w:r>
      <w:r>
        <w:rPr>
          <w:rFonts w:ascii="Arial" w:hAnsi="Arial" w:cs="Arial"/>
          <w:sz w:val="24"/>
          <w:szCs w:val="24"/>
        </w:rPr>
        <w:t xml:space="preserve"> -------------------------</w:t>
      </w:r>
      <w:r w:rsidRPr="00167CD2">
        <w:rPr>
          <w:rFonts w:ascii="Arial" w:hAnsi="Arial" w:cs="Arial"/>
          <w:sz w:val="24"/>
          <w:szCs w:val="24"/>
        </w:rPr>
        <w:sym w:font="Wingdings" w:char="F0E0"/>
      </w:r>
      <w:r>
        <w:rPr>
          <w:rFonts w:ascii="Arial" w:hAnsi="Arial" w:cs="Arial"/>
          <w:sz w:val="24"/>
          <w:szCs w:val="24"/>
        </w:rPr>
        <w:t xml:space="preserve">   5 puntos</w:t>
      </w: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07068D" w:rsidP="00863360">
      <w:pPr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EC" w:eastAsia="es-EC"/>
        </w:rPr>
        <w:drawing>
          <wp:inline distT="0" distB="0" distL="0" distR="0">
            <wp:extent cx="4219575" cy="4362450"/>
            <wp:effectExtent l="1905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575" cy="436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</w:p>
    <w:p w:rsidR="00167CD2" w:rsidRDefault="00167CD2" w:rsidP="00863360">
      <w:pPr>
        <w:jc w:val="both"/>
        <w:rPr>
          <w:rFonts w:ascii="Arial" w:hAnsi="Arial" w:cs="Arial"/>
        </w:rPr>
      </w:pPr>
      <w:r w:rsidRPr="00C3441F">
        <w:rPr>
          <w:rFonts w:ascii="Arial" w:hAnsi="Arial" w:cs="Arial"/>
          <w:b/>
          <w:sz w:val="28"/>
          <w:szCs w:val="28"/>
          <w:u w:val="single"/>
        </w:rPr>
        <w:t xml:space="preserve">TEMA </w:t>
      </w:r>
      <w:r>
        <w:rPr>
          <w:rFonts w:ascii="Arial" w:hAnsi="Arial" w:cs="Arial"/>
          <w:b/>
          <w:sz w:val="28"/>
          <w:szCs w:val="28"/>
          <w:u w:val="single"/>
        </w:rPr>
        <w:t>3</w:t>
      </w:r>
      <w:r>
        <w:rPr>
          <w:rFonts w:ascii="Arial" w:hAnsi="Arial" w:cs="Arial"/>
          <w:b/>
          <w:sz w:val="28"/>
          <w:szCs w:val="28"/>
        </w:rPr>
        <w:t xml:space="preserve">  -------------------------------------------------------------------</w:t>
      </w:r>
      <w:r w:rsidRPr="00167CD2">
        <w:rPr>
          <w:rFonts w:ascii="Arial" w:hAnsi="Arial" w:cs="Arial"/>
          <w:b/>
          <w:sz w:val="28"/>
          <w:szCs w:val="28"/>
        </w:rPr>
        <w:sym w:font="Wingdings" w:char="F0E0"/>
      </w:r>
      <w:r w:rsidRPr="00167CD2">
        <w:rPr>
          <w:rFonts w:ascii="Arial" w:hAnsi="Arial" w:cs="Arial"/>
          <w:b/>
          <w:sz w:val="22"/>
          <w:szCs w:val="22"/>
        </w:rPr>
        <w:t>34 Puntos</w:t>
      </w:r>
    </w:p>
    <w:p w:rsidR="00167CD2" w:rsidRDefault="00167CD2" w:rsidP="00863360">
      <w:pPr>
        <w:jc w:val="both"/>
        <w:rPr>
          <w:rFonts w:ascii="Arial" w:hAnsi="Arial" w:cs="Arial"/>
        </w:rPr>
      </w:pPr>
    </w:p>
    <w:p w:rsidR="00863360" w:rsidRPr="00863360" w:rsidRDefault="00863360" w:rsidP="00863360">
      <w:pPr>
        <w:jc w:val="both"/>
        <w:rPr>
          <w:rFonts w:ascii="Arial" w:hAnsi="Arial" w:cs="Arial"/>
        </w:rPr>
      </w:pPr>
      <w:r w:rsidRPr="00863360">
        <w:rPr>
          <w:rFonts w:ascii="Arial" w:hAnsi="Arial" w:cs="Arial"/>
        </w:rPr>
        <w:t>Dado el siguiente circuito:</w:t>
      </w:r>
    </w:p>
    <w:p w:rsidR="00863360" w:rsidRPr="00863360" w:rsidRDefault="00863360" w:rsidP="0086336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63360">
        <w:rPr>
          <w:rFonts w:ascii="Arial" w:hAnsi="Arial" w:cs="Arial"/>
        </w:rPr>
        <w:t xml:space="preserve">Expresar las respuesta en forma matricial  </w:t>
      </w:r>
      <w:r w:rsidRPr="00863360">
        <w:rPr>
          <w:rFonts w:ascii="Arial" w:hAnsi="Arial" w:cs="Arial"/>
          <w:position w:val="-14"/>
        </w:rPr>
        <w:object w:dxaOrig="1780" w:dyaOrig="380">
          <v:shape id="_x0000_i1025" type="#_x0000_t75" style="width:89.25pt;height:18.75pt" o:ole="">
            <v:imagedata r:id="rId12" o:title=""/>
          </v:shape>
          <o:OLEObject Type="Embed" ProgID="Equation.3" ShapeID="_x0000_i1025" DrawAspect="Content" ObjectID="_1434164984" r:id="rId13"/>
        </w:object>
      </w:r>
      <w:r w:rsidR="002A45DF">
        <w:rPr>
          <w:rFonts w:ascii="Arial" w:hAnsi="Arial" w:cs="Arial"/>
          <w:position w:val="-14"/>
        </w:rPr>
        <w:t xml:space="preserve">  ---</w:t>
      </w:r>
      <w:r w:rsidR="002A45DF" w:rsidRPr="002A45DF">
        <w:rPr>
          <w:rFonts w:ascii="Arial" w:hAnsi="Arial" w:cs="Arial"/>
          <w:position w:val="-14"/>
        </w:rPr>
        <w:sym w:font="Wingdings" w:char="F0E0"/>
      </w:r>
      <w:r w:rsidR="002A45DF">
        <w:rPr>
          <w:rFonts w:ascii="Arial" w:hAnsi="Arial" w:cs="Arial"/>
          <w:position w:val="-14"/>
        </w:rPr>
        <w:t xml:space="preserve"> </w:t>
      </w:r>
      <w:r w:rsidR="00F47A97">
        <w:rPr>
          <w:rFonts w:ascii="Arial" w:hAnsi="Arial" w:cs="Arial"/>
          <w:position w:val="-14"/>
        </w:rPr>
        <w:t>18</w:t>
      </w:r>
      <w:r w:rsidR="002A45DF">
        <w:rPr>
          <w:rFonts w:ascii="Arial" w:hAnsi="Arial" w:cs="Arial"/>
          <w:position w:val="-14"/>
        </w:rPr>
        <w:t xml:space="preserve"> puntos</w:t>
      </w:r>
    </w:p>
    <w:p w:rsidR="00863360" w:rsidRPr="00863360" w:rsidRDefault="00863360" w:rsidP="00863360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863360">
        <w:rPr>
          <w:rFonts w:ascii="Arial" w:hAnsi="Arial" w:cs="Arial"/>
        </w:rPr>
        <w:t>Potencia de las fuentes independientes de 6V y 15V.</w:t>
      </w:r>
      <w:r w:rsidR="002A45DF">
        <w:rPr>
          <w:rFonts w:ascii="Arial" w:hAnsi="Arial" w:cs="Arial"/>
        </w:rPr>
        <w:t xml:space="preserve"> -----------</w:t>
      </w:r>
      <w:r w:rsidR="002A45DF" w:rsidRPr="002A45DF">
        <w:rPr>
          <w:rFonts w:ascii="Arial" w:hAnsi="Arial" w:cs="Arial"/>
        </w:rPr>
        <w:sym w:font="Wingdings" w:char="F0E0"/>
      </w:r>
      <w:r w:rsidR="002A45DF">
        <w:rPr>
          <w:rFonts w:ascii="Arial" w:hAnsi="Arial" w:cs="Arial"/>
        </w:rPr>
        <w:t xml:space="preserve">   1</w:t>
      </w:r>
      <w:r w:rsidR="00F47A97">
        <w:rPr>
          <w:rFonts w:ascii="Arial" w:hAnsi="Arial" w:cs="Arial"/>
        </w:rPr>
        <w:t>6</w:t>
      </w:r>
      <w:r w:rsidR="002A45DF">
        <w:rPr>
          <w:rFonts w:ascii="Arial" w:hAnsi="Arial" w:cs="Arial"/>
        </w:rPr>
        <w:t xml:space="preserve"> puntos</w:t>
      </w:r>
    </w:p>
    <w:p w:rsidR="00863360" w:rsidRPr="0007068D" w:rsidRDefault="00863360" w:rsidP="00863360">
      <w:pPr>
        <w:jc w:val="both"/>
        <w:rPr>
          <w:rFonts w:ascii="Arial" w:hAnsi="Arial" w:cs="Arial"/>
          <w:b/>
        </w:rPr>
      </w:pPr>
      <w:r w:rsidRPr="0007068D">
        <w:rPr>
          <w:rFonts w:ascii="Arial" w:hAnsi="Arial" w:cs="Arial"/>
          <w:b/>
        </w:rPr>
        <w:t xml:space="preserve">Nota: </w:t>
      </w:r>
      <w:r w:rsidR="0007068D" w:rsidRPr="0007068D">
        <w:rPr>
          <w:rFonts w:ascii="Arial" w:hAnsi="Arial" w:cs="Arial"/>
          <w:b/>
        </w:rPr>
        <w:t>L</w:t>
      </w:r>
      <w:r w:rsidRPr="0007068D">
        <w:rPr>
          <w:rFonts w:ascii="Arial" w:hAnsi="Arial" w:cs="Arial"/>
          <w:b/>
        </w:rPr>
        <w:t>os valores de las resistencias están en Mhos.</w:t>
      </w:r>
    </w:p>
    <w:p w:rsidR="00863360" w:rsidRDefault="00863360" w:rsidP="00863360">
      <w:pPr>
        <w:rPr>
          <w:b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-422910</wp:posOffset>
            </wp:positionH>
            <wp:positionV relativeFrom="paragraph">
              <wp:posOffset>73025</wp:posOffset>
            </wp:positionV>
            <wp:extent cx="6705600" cy="3009900"/>
            <wp:effectExtent l="19050" t="0" r="0" b="0"/>
            <wp:wrapTight wrapText="bothSides">
              <wp:wrapPolygon edited="0">
                <wp:start x="-61" y="0"/>
                <wp:lineTo x="-61" y="21463"/>
                <wp:lineTo x="21600" y="21463"/>
                <wp:lineTo x="21600" y="0"/>
                <wp:lineTo x="-61" y="0"/>
              </wp:wrapPolygon>
            </wp:wrapTight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0" cy="300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360" w:rsidRDefault="00863360" w:rsidP="00863360">
      <w:pPr>
        <w:rPr>
          <w:b/>
        </w:rPr>
      </w:pPr>
    </w:p>
    <w:p w:rsidR="00863360" w:rsidRDefault="00863360" w:rsidP="00863360">
      <w:pPr>
        <w:rPr>
          <w:b/>
        </w:rPr>
      </w:pPr>
    </w:p>
    <w:p w:rsidR="00863360" w:rsidRDefault="00863360" w:rsidP="00863360">
      <w:pPr>
        <w:rPr>
          <w:b/>
        </w:rPr>
      </w:pPr>
    </w:p>
    <w:p w:rsidR="00863360" w:rsidRDefault="00863360" w:rsidP="00863360">
      <w:pPr>
        <w:rPr>
          <w:b/>
        </w:rPr>
      </w:pPr>
    </w:p>
    <w:p w:rsidR="00863360" w:rsidRDefault="00863360" w:rsidP="00863360">
      <w:pPr>
        <w:rPr>
          <w:b/>
        </w:rPr>
      </w:pPr>
    </w:p>
    <w:p w:rsidR="00863360" w:rsidRDefault="00863360" w:rsidP="00863360">
      <w:pPr>
        <w:rPr>
          <w:b/>
        </w:rPr>
      </w:pPr>
    </w:p>
    <w:p w:rsidR="00C3441F" w:rsidRDefault="00C3441F" w:rsidP="00863360">
      <w:pPr>
        <w:rPr>
          <w:b/>
        </w:rPr>
      </w:pPr>
    </w:p>
    <w:p w:rsidR="00C3441F" w:rsidRDefault="00C3441F" w:rsidP="00863360">
      <w:pPr>
        <w:rPr>
          <w:b/>
        </w:rPr>
      </w:pPr>
    </w:p>
    <w:p w:rsidR="00C3441F" w:rsidRDefault="00C3441F" w:rsidP="00863360">
      <w:pPr>
        <w:rPr>
          <w:b/>
        </w:rPr>
      </w:pPr>
    </w:p>
    <w:p w:rsidR="00C3441F" w:rsidRDefault="00C3441F" w:rsidP="00863360">
      <w:pPr>
        <w:rPr>
          <w:b/>
        </w:rPr>
      </w:pPr>
    </w:p>
    <w:sectPr w:rsidR="00C3441F" w:rsidSect="00C3441F">
      <w:footerReference w:type="default" r:id="rId15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3F6D" w:rsidRDefault="00173F6D" w:rsidP="00C97308">
      <w:r>
        <w:separator/>
      </w:r>
    </w:p>
  </w:endnote>
  <w:endnote w:type="continuationSeparator" w:id="1">
    <w:p w:rsidR="00173F6D" w:rsidRDefault="00173F6D" w:rsidP="00C97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1544"/>
      <w:docPartObj>
        <w:docPartGallery w:val="Page Numbers (Bottom of Page)"/>
        <w:docPartUnique/>
      </w:docPartObj>
    </w:sdtPr>
    <w:sdtContent>
      <w:p w:rsidR="00C97308" w:rsidRDefault="00DE3FD2">
        <w:pPr>
          <w:pStyle w:val="Piedepgina"/>
          <w:jc w:val="right"/>
        </w:pPr>
        <w:fldSimple w:instr=" PAGE   \* MERGEFORMAT ">
          <w:r w:rsidR="00705D1E">
            <w:rPr>
              <w:noProof/>
            </w:rPr>
            <w:t>3</w:t>
          </w:r>
        </w:fldSimple>
      </w:p>
    </w:sdtContent>
  </w:sdt>
  <w:p w:rsidR="00C97308" w:rsidRDefault="00C9730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3F6D" w:rsidRDefault="00173F6D" w:rsidP="00C97308">
      <w:r>
        <w:separator/>
      </w:r>
    </w:p>
  </w:footnote>
  <w:footnote w:type="continuationSeparator" w:id="1">
    <w:p w:rsidR="00173F6D" w:rsidRDefault="00173F6D" w:rsidP="00C973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877A2"/>
    <w:multiLevelType w:val="hybridMultilevel"/>
    <w:tmpl w:val="5504148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30B38"/>
    <w:multiLevelType w:val="hybridMultilevel"/>
    <w:tmpl w:val="3F9247D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B4555F"/>
    <w:multiLevelType w:val="hybridMultilevel"/>
    <w:tmpl w:val="CA9EACF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360"/>
    <w:rsid w:val="0007068D"/>
    <w:rsid w:val="00167CD2"/>
    <w:rsid w:val="00173F6D"/>
    <w:rsid w:val="002A45DF"/>
    <w:rsid w:val="002E01A1"/>
    <w:rsid w:val="002F1BB4"/>
    <w:rsid w:val="003933B1"/>
    <w:rsid w:val="005F7B61"/>
    <w:rsid w:val="00705D1E"/>
    <w:rsid w:val="00863360"/>
    <w:rsid w:val="00993384"/>
    <w:rsid w:val="00A43076"/>
    <w:rsid w:val="00B31702"/>
    <w:rsid w:val="00C3441F"/>
    <w:rsid w:val="00C97308"/>
    <w:rsid w:val="00DE3FD2"/>
    <w:rsid w:val="00F473C5"/>
    <w:rsid w:val="00F47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336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3360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5F7B6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C973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97308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C973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7308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4</Pages>
  <Words>222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11</cp:revision>
  <dcterms:created xsi:type="dcterms:W3CDTF">2013-06-29T11:09:00Z</dcterms:created>
  <dcterms:modified xsi:type="dcterms:W3CDTF">2013-07-01T11:23:00Z</dcterms:modified>
</cp:coreProperties>
</file>