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39" w:rsidRDefault="00B454E2">
      <w:r>
        <w:t>Alumno:</w:t>
      </w:r>
    </w:p>
    <w:p w:rsidR="00B454E2" w:rsidRDefault="00B454E2" w:rsidP="00B454E2">
      <w:pPr>
        <w:pStyle w:val="Prrafodelista"/>
        <w:numPr>
          <w:ilvl w:val="0"/>
          <w:numId w:val="2"/>
        </w:numPr>
      </w:pPr>
      <w:r>
        <w:t>Llenar los datos faltantes del siguiente cuadro con los datos dados</w:t>
      </w:r>
      <w:r w:rsidR="005726D9">
        <w:t xml:space="preserve"> de resistores</w:t>
      </w:r>
      <w:r>
        <w:t>:</w:t>
      </w:r>
      <w:r w:rsidR="00E22DE8">
        <w:t xml:space="preserve"> </w:t>
      </w:r>
      <w:r w:rsidR="00E22DE8">
        <w:t xml:space="preserve">(3 puntos cada </w:t>
      </w:r>
      <w:r w:rsidR="00E22DE8">
        <w:t>respuesta</w:t>
      </w:r>
      <w:r w:rsidR="00E22DE8">
        <w:t>)</w:t>
      </w:r>
    </w:p>
    <w:tbl>
      <w:tblPr>
        <w:tblStyle w:val="Tablaconcuadrcula"/>
        <w:tblW w:w="0" w:type="auto"/>
        <w:jc w:val="center"/>
        <w:tblInd w:w="1440" w:type="dxa"/>
        <w:tblLook w:val="04A0" w:firstRow="1" w:lastRow="0" w:firstColumn="1" w:lastColumn="0" w:noHBand="0" w:noVBand="1"/>
      </w:tblPr>
      <w:tblGrid>
        <w:gridCol w:w="675"/>
        <w:gridCol w:w="2696"/>
        <w:gridCol w:w="1216"/>
        <w:gridCol w:w="1664"/>
      </w:tblGrid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ITEM</w:t>
            </w:r>
          </w:p>
        </w:tc>
        <w:tc>
          <w:tcPr>
            <w:tcW w:w="2696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Código</w:t>
            </w:r>
          </w:p>
        </w:tc>
        <w:tc>
          <w:tcPr>
            <w:tcW w:w="90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Resistencia</w:t>
            </w:r>
          </w:p>
        </w:tc>
        <w:tc>
          <w:tcPr>
            <w:tcW w:w="166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% de tolerancia</w:t>
            </w: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A</w:t>
            </w:r>
          </w:p>
        </w:tc>
        <w:tc>
          <w:tcPr>
            <w:tcW w:w="2696" w:type="dxa"/>
          </w:tcPr>
          <w:p w:rsidR="00B454E2" w:rsidRDefault="005726D9" w:rsidP="005726D9">
            <w:pPr>
              <w:pStyle w:val="Prrafodelista"/>
              <w:ind w:left="0"/>
              <w:jc w:val="center"/>
            </w:pPr>
            <w:r w:rsidRPr="005726D9">
              <w:t xml:space="preserve">morado, verde, negro, </w:t>
            </w:r>
            <w:r>
              <w:t>marrón</w:t>
            </w:r>
            <w:r w:rsidRPr="005726D9">
              <w:t>, plateado</w:t>
            </w:r>
          </w:p>
        </w:tc>
        <w:tc>
          <w:tcPr>
            <w:tcW w:w="90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  <w:tc>
          <w:tcPr>
            <w:tcW w:w="166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B</w:t>
            </w:r>
          </w:p>
        </w:tc>
        <w:tc>
          <w:tcPr>
            <w:tcW w:w="2696" w:type="dxa"/>
          </w:tcPr>
          <w:p w:rsidR="00B454E2" w:rsidRDefault="005726D9" w:rsidP="005726D9">
            <w:pPr>
              <w:pStyle w:val="Prrafodelista"/>
              <w:ind w:left="0"/>
              <w:jc w:val="center"/>
            </w:pPr>
            <w:r>
              <w:t>gris</w:t>
            </w:r>
            <w:r w:rsidRPr="005726D9">
              <w:t xml:space="preserve">, azul, </w:t>
            </w:r>
            <w:r>
              <w:t>verde</w:t>
            </w:r>
            <w:r w:rsidRPr="005726D9">
              <w:t>, negro, dorado</w:t>
            </w:r>
          </w:p>
        </w:tc>
        <w:tc>
          <w:tcPr>
            <w:tcW w:w="90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  <w:tc>
          <w:tcPr>
            <w:tcW w:w="166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C</w:t>
            </w:r>
          </w:p>
        </w:tc>
        <w:tc>
          <w:tcPr>
            <w:tcW w:w="2696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90R0</w:t>
            </w:r>
          </w:p>
        </w:tc>
        <w:tc>
          <w:tcPr>
            <w:tcW w:w="90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  <w:tc>
          <w:tcPr>
            <w:tcW w:w="1664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D</w:t>
            </w:r>
          </w:p>
        </w:tc>
        <w:tc>
          <w:tcPr>
            <w:tcW w:w="2696" w:type="dxa"/>
          </w:tcPr>
          <w:p w:rsidR="00B454E2" w:rsidRDefault="00B454E2" w:rsidP="005726D9">
            <w:pPr>
              <w:pStyle w:val="Prrafodelista"/>
              <w:ind w:left="0"/>
              <w:jc w:val="center"/>
            </w:pPr>
          </w:p>
        </w:tc>
        <w:tc>
          <w:tcPr>
            <w:tcW w:w="90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75K</w:t>
            </w:r>
          </w:p>
        </w:tc>
        <w:tc>
          <w:tcPr>
            <w:tcW w:w="166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10%</w:t>
            </w: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E</w:t>
            </w:r>
          </w:p>
        </w:tc>
        <w:tc>
          <w:tcPr>
            <w:tcW w:w="2696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</w:p>
        </w:tc>
        <w:tc>
          <w:tcPr>
            <w:tcW w:w="90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5.8K</w:t>
            </w:r>
          </w:p>
        </w:tc>
        <w:tc>
          <w:tcPr>
            <w:tcW w:w="166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5%</w:t>
            </w:r>
          </w:p>
        </w:tc>
      </w:tr>
      <w:tr w:rsidR="00B454E2" w:rsidTr="00B454E2">
        <w:trPr>
          <w:jc w:val="center"/>
        </w:trPr>
        <w:tc>
          <w:tcPr>
            <w:tcW w:w="675" w:type="dxa"/>
          </w:tcPr>
          <w:p w:rsidR="00B454E2" w:rsidRDefault="00B454E2" w:rsidP="00B454E2">
            <w:pPr>
              <w:pStyle w:val="Prrafodelista"/>
              <w:ind w:left="0"/>
              <w:jc w:val="center"/>
            </w:pPr>
            <w:r>
              <w:t>F</w:t>
            </w:r>
          </w:p>
        </w:tc>
        <w:tc>
          <w:tcPr>
            <w:tcW w:w="2696" w:type="dxa"/>
          </w:tcPr>
          <w:p w:rsidR="00B454E2" w:rsidRDefault="00B454E2" w:rsidP="005726D9">
            <w:pPr>
              <w:pStyle w:val="Prrafodelista"/>
              <w:ind w:left="0"/>
              <w:jc w:val="center"/>
            </w:pPr>
          </w:p>
        </w:tc>
        <w:tc>
          <w:tcPr>
            <w:tcW w:w="90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442</w:t>
            </w:r>
          </w:p>
        </w:tc>
        <w:tc>
          <w:tcPr>
            <w:tcW w:w="1664" w:type="dxa"/>
          </w:tcPr>
          <w:p w:rsidR="00B454E2" w:rsidRDefault="005726D9" w:rsidP="00B454E2">
            <w:pPr>
              <w:pStyle w:val="Prrafodelista"/>
              <w:ind w:left="0"/>
              <w:jc w:val="center"/>
            </w:pPr>
            <w:r>
              <w:t>5%</w:t>
            </w:r>
          </w:p>
        </w:tc>
      </w:tr>
    </w:tbl>
    <w:p w:rsidR="005726D9" w:rsidRDefault="005726D9" w:rsidP="005726D9"/>
    <w:p w:rsidR="004C6B8A" w:rsidRDefault="004C6B8A" w:rsidP="004C6B8A">
      <w:pPr>
        <w:pStyle w:val="Prrafodelista"/>
        <w:numPr>
          <w:ilvl w:val="0"/>
          <w:numId w:val="2"/>
        </w:numPr>
      </w:pPr>
      <w:r>
        <w:t xml:space="preserve">Calcular la Resistencia </w:t>
      </w:r>
      <w:proofErr w:type="spellStart"/>
      <w:r>
        <w:t>Rx</w:t>
      </w:r>
      <w:proofErr w:type="spellEnd"/>
      <w:r>
        <w:t xml:space="preserve"> de acuerdo a los demás resistores:</w:t>
      </w:r>
      <w:r w:rsidR="00E22DE8">
        <w:t xml:space="preserve"> </w:t>
      </w:r>
      <w:r w:rsidR="00E22DE8">
        <w:t xml:space="preserve">(3 puntos cada </w:t>
      </w:r>
      <w:r w:rsidR="00E22DE8">
        <w:t>respuesta</w:t>
      </w:r>
      <w:r w:rsidR="00E22DE8">
        <w:t>)</w:t>
      </w:r>
    </w:p>
    <w:p w:rsidR="004C6B8A" w:rsidRDefault="004C6B8A" w:rsidP="004C6B8A">
      <w:pPr>
        <w:ind w:left="360"/>
        <w:jc w:val="center"/>
      </w:pPr>
      <w:r w:rsidRPr="004C6B8A">
        <w:drawing>
          <wp:inline distT="0" distB="0" distL="0" distR="0" wp14:anchorId="68128AE6" wp14:editId="2A678F92">
            <wp:extent cx="1186070" cy="1169932"/>
            <wp:effectExtent l="0" t="0" r="0" b="0"/>
            <wp:docPr id="1026" name="Picture 2" descr="Archivo:Wheatstone Bridge.sv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rchivo:Wheatstone Bridge.sv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479" cy="11703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276"/>
        <w:gridCol w:w="1418"/>
      </w:tblGrid>
      <w:tr w:rsidR="004C6B8A" w:rsidTr="004C6B8A">
        <w:trPr>
          <w:jc w:val="center"/>
        </w:trPr>
        <w:tc>
          <w:tcPr>
            <w:tcW w:w="675" w:type="dxa"/>
          </w:tcPr>
          <w:p w:rsidR="004C6B8A" w:rsidRDefault="004C6B8A" w:rsidP="005726D9">
            <w:r>
              <w:t>ITEM</w:t>
            </w:r>
          </w:p>
        </w:tc>
        <w:tc>
          <w:tcPr>
            <w:tcW w:w="1134" w:type="dxa"/>
          </w:tcPr>
          <w:p w:rsidR="004C6B8A" w:rsidRDefault="004C6B8A" w:rsidP="005726D9">
            <w:r>
              <w:t>R1</w:t>
            </w:r>
          </w:p>
        </w:tc>
        <w:tc>
          <w:tcPr>
            <w:tcW w:w="1134" w:type="dxa"/>
          </w:tcPr>
          <w:p w:rsidR="004C6B8A" w:rsidRDefault="004C6B8A" w:rsidP="005726D9">
            <w:r>
              <w:t>R2</w:t>
            </w:r>
          </w:p>
        </w:tc>
        <w:tc>
          <w:tcPr>
            <w:tcW w:w="1276" w:type="dxa"/>
          </w:tcPr>
          <w:p w:rsidR="004C6B8A" w:rsidRDefault="004C6B8A" w:rsidP="005726D9">
            <w:r>
              <w:t>R3</w:t>
            </w:r>
          </w:p>
        </w:tc>
        <w:tc>
          <w:tcPr>
            <w:tcW w:w="1418" w:type="dxa"/>
          </w:tcPr>
          <w:p w:rsidR="004C6B8A" w:rsidRDefault="004C6B8A" w:rsidP="005726D9">
            <w:proofErr w:type="spellStart"/>
            <w:r>
              <w:t>Rx</w:t>
            </w:r>
            <w:proofErr w:type="spellEnd"/>
          </w:p>
        </w:tc>
      </w:tr>
      <w:tr w:rsidR="004C6B8A" w:rsidTr="004C6B8A">
        <w:trPr>
          <w:jc w:val="center"/>
        </w:trPr>
        <w:tc>
          <w:tcPr>
            <w:tcW w:w="675" w:type="dxa"/>
          </w:tcPr>
          <w:p w:rsidR="004C6B8A" w:rsidRDefault="004C6B8A" w:rsidP="005726D9">
            <w:r>
              <w:t>G</w:t>
            </w:r>
          </w:p>
        </w:tc>
        <w:tc>
          <w:tcPr>
            <w:tcW w:w="1134" w:type="dxa"/>
            <w:vAlign w:val="center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500</w:t>
            </w:r>
          </w:p>
        </w:tc>
        <w:tc>
          <w:tcPr>
            <w:tcW w:w="1134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50</w:t>
            </w:r>
          </w:p>
        </w:tc>
        <w:tc>
          <w:tcPr>
            <w:tcW w:w="1418" w:type="dxa"/>
          </w:tcPr>
          <w:p w:rsidR="004C6B8A" w:rsidRDefault="004C6B8A" w:rsidP="005726D9"/>
        </w:tc>
      </w:tr>
      <w:tr w:rsidR="004C6B8A" w:rsidTr="004C6B8A">
        <w:trPr>
          <w:jc w:val="center"/>
        </w:trPr>
        <w:tc>
          <w:tcPr>
            <w:tcW w:w="675" w:type="dxa"/>
          </w:tcPr>
          <w:p w:rsidR="004C6B8A" w:rsidRDefault="004C6B8A" w:rsidP="005726D9">
            <w:r>
              <w:t>H</w:t>
            </w:r>
          </w:p>
        </w:tc>
        <w:tc>
          <w:tcPr>
            <w:tcW w:w="1134" w:type="dxa"/>
            <w:vAlign w:val="center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100</w:t>
            </w:r>
          </w:p>
        </w:tc>
        <w:tc>
          <w:tcPr>
            <w:tcW w:w="1418" w:type="dxa"/>
          </w:tcPr>
          <w:p w:rsidR="004C6B8A" w:rsidRDefault="004C6B8A" w:rsidP="005726D9"/>
        </w:tc>
      </w:tr>
      <w:tr w:rsidR="004C6B8A" w:rsidTr="004C6B8A">
        <w:trPr>
          <w:jc w:val="center"/>
        </w:trPr>
        <w:tc>
          <w:tcPr>
            <w:tcW w:w="675" w:type="dxa"/>
          </w:tcPr>
          <w:p w:rsidR="004C6B8A" w:rsidRDefault="004C6B8A" w:rsidP="005726D9">
            <w:r>
              <w:t>I</w:t>
            </w:r>
          </w:p>
        </w:tc>
        <w:tc>
          <w:tcPr>
            <w:tcW w:w="1134" w:type="dxa"/>
            <w:vAlign w:val="center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750</w:t>
            </w:r>
          </w:p>
        </w:tc>
        <w:tc>
          <w:tcPr>
            <w:tcW w:w="1134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400</w:t>
            </w:r>
          </w:p>
        </w:tc>
        <w:tc>
          <w:tcPr>
            <w:tcW w:w="1276" w:type="dxa"/>
            <w:vAlign w:val="bottom"/>
          </w:tcPr>
          <w:p w:rsidR="004C6B8A" w:rsidRPr="004C6B8A" w:rsidRDefault="004C6B8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4C6B8A">
              <w:rPr>
                <w:rFonts w:ascii="Calibri" w:hAnsi="Calibri" w:cs="Calibri"/>
                <w:bCs/>
                <w:color w:val="000000"/>
              </w:rPr>
              <w:t>800</w:t>
            </w:r>
          </w:p>
        </w:tc>
        <w:tc>
          <w:tcPr>
            <w:tcW w:w="1418" w:type="dxa"/>
          </w:tcPr>
          <w:p w:rsidR="004C6B8A" w:rsidRDefault="004C6B8A" w:rsidP="005726D9"/>
        </w:tc>
      </w:tr>
    </w:tbl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4C6B8A" w:rsidRDefault="004C6B8A" w:rsidP="005726D9"/>
    <w:p w:rsidR="005726D9" w:rsidRDefault="009E496D" w:rsidP="005726D9">
      <w:pPr>
        <w:pStyle w:val="Prrafodelista"/>
        <w:numPr>
          <w:ilvl w:val="0"/>
          <w:numId w:val="2"/>
        </w:numPr>
      </w:pPr>
      <w:r>
        <w:t>Diseño filtro activo paso banda:</w:t>
      </w:r>
      <w:r w:rsidR="00E22DE8">
        <w:t xml:space="preserve"> (8 puntos cada respuesta)</w:t>
      </w:r>
    </w:p>
    <w:p w:rsidR="009E496D" w:rsidRDefault="00CB0AD7" w:rsidP="00C4050E">
      <w:pPr>
        <w:pStyle w:val="Prrafodelista"/>
        <w:jc w:val="center"/>
      </w:pPr>
      <w:r>
        <w:rPr>
          <w:noProof/>
          <w:lang w:eastAsia="es-EC"/>
        </w:rPr>
        <w:drawing>
          <wp:inline distT="0" distB="0" distL="0" distR="0">
            <wp:extent cx="2419944" cy="2696817"/>
            <wp:effectExtent l="0" t="0" r="0" b="8890"/>
            <wp:docPr id="4" name="Imagen 4" descr="4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.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37" cy="269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0B" w:rsidRDefault="00F4400B" w:rsidP="00F4400B">
      <w:pPr>
        <w:pStyle w:val="Prrafodelista"/>
        <w:jc w:val="center"/>
      </w:pPr>
      <w:r>
        <w:rPr>
          <w:noProof/>
          <w:lang w:eastAsia="es-EC"/>
        </w:rPr>
        <w:drawing>
          <wp:inline distT="0" distB="0" distL="0" distR="0">
            <wp:extent cx="2029736" cy="589722"/>
            <wp:effectExtent l="0" t="0" r="0" b="1270"/>
            <wp:docPr id="5" name="Imagen 5" descr="4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.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42857" b="40119"/>
                    <a:stretch/>
                  </pic:blipFill>
                  <pic:spPr bwMode="auto">
                    <a:xfrm>
                      <a:off x="0" y="0"/>
                      <a:ext cx="2031605" cy="5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2DA2" w:rsidRDefault="00B62DA2" w:rsidP="00CB0AD7">
      <w:pPr>
        <w:pStyle w:val="Prrafodelista"/>
        <w:rPr>
          <w:lang w:val="en-US"/>
        </w:rPr>
      </w:pPr>
    </w:p>
    <w:p w:rsidR="00C4050E" w:rsidRDefault="00CB0AD7" w:rsidP="00CB0AD7">
      <w:pPr>
        <w:pStyle w:val="Prrafodelista"/>
        <w:rPr>
          <w:lang w:val="en-US"/>
        </w:rPr>
      </w:pPr>
      <w:r w:rsidRPr="00F4400B">
        <w:rPr>
          <w:lang w:val="en-US"/>
        </w:rPr>
        <w:t>R1=ITEM A</w:t>
      </w:r>
    </w:p>
    <w:p w:rsidR="00F4400B" w:rsidRPr="00F4400B" w:rsidRDefault="00F4400B" w:rsidP="00CB0AD7">
      <w:pPr>
        <w:pStyle w:val="Prrafodelista"/>
        <w:rPr>
          <w:lang w:val="en-US"/>
        </w:rPr>
      </w:pPr>
      <w:proofErr w:type="spellStart"/>
      <w:proofErr w:type="gramStart"/>
      <w:r>
        <w:rPr>
          <w:lang w:val="en-US"/>
        </w:rPr>
        <w:t>fo</w:t>
      </w:r>
      <w:proofErr w:type="spellEnd"/>
      <w:r>
        <w:rPr>
          <w:lang w:val="en-US"/>
        </w:rPr>
        <w:t>=</w:t>
      </w:r>
      <w:proofErr w:type="gramEnd"/>
      <w:r w:rsidR="00B62DA2">
        <w:rPr>
          <w:lang w:val="en-US"/>
        </w:rPr>
        <w:t>100Hz</w:t>
      </w:r>
    </w:p>
    <w:p w:rsidR="00CB0AD7" w:rsidRPr="00F4400B" w:rsidRDefault="00F4400B" w:rsidP="00CB0AD7">
      <w:pPr>
        <w:pStyle w:val="Prrafodelista"/>
        <w:rPr>
          <w:lang w:val="en-US"/>
        </w:rPr>
      </w:pPr>
      <w:r w:rsidRPr="00F4400B">
        <w:rPr>
          <w:lang w:val="en-US"/>
        </w:rPr>
        <w:t>BW=</w:t>
      </w:r>
      <w:r w:rsidR="00B62DA2">
        <w:rPr>
          <w:lang w:val="en-US"/>
        </w:rPr>
        <w:t>50Hz</w:t>
      </w:r>
    </w:p>
    <w:p w:rsidR="00F4400B" w:rsidRDefault="00B62DA2" w:rsidP="00CB0AD7">
      <w:pPr>
        <w:pStyle w:val="Prrafodelista"/>
        <w:rPr>
          <w:lang w:val="en-US"/>
        </w:rPr>
      </w:pPr>
      <w:r>
        <w:rPr>
          <w:lang w:val="en-US"/>
        </w:rPr>
        <w:t>Q=</w:t>
      </w:r>
    </w:p>
    <w:p w:rsidR="00B62DA2" w:rsidRDefault="00B62DA2" w:rsidP="00CB0AD7">
      <w:pPr>
        <w:pStyle w:val="Prrafodelista"/>
        <w:rPr>
          <w:lang w:val="en-US"/>
        </w:rPr>
      </w:pPr>
      <w:r>
        <w:rPr>
          <w:lang w:val="en-US"/>
        </w:rPr>
        <w:t>R2=</w:t>
      </w:r>
    </w:p>
    <w:p w:rsidR="00B62DA2" w:rsidRDefault="00B62DA2" w:rsidP="00CB0AD7">
      <w:pPr>
        <w:pStyle w:val="Prrafodelista"/>
        <w:rPr>
          <w:lang w:val="en-US"/>
        </w:rPr>
      </w:pPr>
      <w:r>
        <w:rPr>
          <w:lang w:val="en-US"/>
        </w:rPr>
        <w:t>C=</w:t>
      </w:r>
    </w:p>
    <w:p w:rsidR="00B62DA2" w:rsidRPr="00F4400B" w:rsidRDefault="00B62DA2" w:rsidP="00CB0AD7">
      <w:pPr>
        <w:pStyle w:val="Prrafodelista"/>
        <w:rPr>
          <w:lang w:val="en-US"/>
        </w:rPr>
      </w:pPr>
      <w:r>
        <w:rPr>
          <w:lang w:val="en-US"/>
        </w:rPr>
        <w:t>H</w:t>
      </w:r>
      <w:r w:rsidR="004C6B8A">
        <w:rPr>
          <w:lang w:val="en-US"/>
        </w:rPr>
        <w:t>0</w:t>
      </w:r>
      <w:r>
        <w:rPr>
          <w:lang w:val="en-US"/>
        </w:rPr>
        <w:t>=</w:t>
      </w:r>
    </w:p>
    <w:p w:rsidR="00CB0AD7" w:rsidRPr="00F4400B" w:rsidRDefault="00CB0AD7" w:rsidP="00CB0AD7">
      <w:pPr>
        <w:pStyle w:val="Prrafodelista"/>
        <w:rPr>
          <w:lang w:val="en-US"/>
        </w:rPr>
      </w:pPr>
    </w:p>
    <w:p w:rsidR="00C4050E" w:rsidRDefault="00C4050E" w:rsidP="00C4050E">
      <w:pPr>
        <w:pStyle w:val="Prrafodelista"/>
        <w:rPr>
          <w:lang w:val="en-US"/>
        </w:rPr>
      </w:pPr>
    </w:p>
    <w:p w:rsidR="00E22DE8" w:rsidRPr="00F4400B" w:rsidRDefault="00E22DE8" w:rsidP="00C4050E">
      <w:pPr>
        <w:pStyle w:val="Prrafodelista"/>
        <w:rPr>
          <w:lang w:val="en-US"/>
        </w:rPr>
      </w:pPr>
    </w:p>
    <w:p w:rsidR="00C4050E" w:rsidRPr="00F4400B" w:rsidRDefault="00C4050E" w:rsidP="00C4050E">
      <w:pPr>
        <w:pStyle w:val="Prrafodelista"/>
        <w:rPr>
          <w:lang w:val="en-US"/>
        </w:rPr>
      </w:pPr>
    </w:p>
    <w:p w:rsidR="00C4050E" w:rsidRDefault="00C4050E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C4050E">
      <w:pPr>
        <w:pStyle w:val="Prrafodelista"/>
        <w:rPr>
          <w:lang w:val="en-US"/>
        </w:rPr>
      </w:pPr>
    </w:p>
    <w:p w:rsidR="00B62DA2" w:rsidRDefault="00B62DA2" w:rsidP="00B62DA2">
      <w:pPr>
        <w:pStyle w:val="Prrafodelista"/>
        <w:numPr>
          <w:ilvl w:val="0"/>
          <w:numId w:val="2"/>
        </w:numPr>
      </w:pPr>
      <w:r w:rsidRPr="00B62DA2">
        <w:t>Considerando el % de tolerancia</w:t>
      </w:r>
      <w:r>
        <w:t xml:space="preserve"> de R1 del ejercicio anterior</w:t>
      </w:r>
      <w:r w:rsidR="004C6B8A">
        <w:t>, calcular el rango de Q y de H0</w:t>
      </w:r>
      <w:r w:rsidRPr="00B62DA2">
        <w:t>:</w:t>
      </w:r>
      <w:r w:rsidR="00E22DE8">
        <w:t xml:space="preserve"> (8 puntos cada respuesta)</w:t>
      </w:r>
      <w:bookmarkStart w:id="0" w:name="_GoBack"/>
      <w:bookmarkEnd w:id="0"/>
    </w:p>
    <w:p w:rsidR="004C6B8A" w:rsidRDefault="004C6B8A" w:rsidP="004C6B8A">
      <w:pPr>
        <w:pStyle w:val="Prrafodelista"/>
      </w:pPr>
      <w:proofErr w:type="spellStart"/>
      <w:r>
        <w:t>Qmin</w:t>
      </w:r>
      <w:proofErr w:type="spellEnd"/>
      <w:r>
        <w:t>=</w:t>
      </w:r>
    </w:p>
    <w:p w:rsidR="004C6B8A" w:rsidRDefault="004C6B8A" w:rsidP="004C6B8A">
      <w:pPr>
        <w:pStyle w:val="Prrafodelista"/>
      </w:pPr>
      <w:proofErr w:type="spellStart"/>
      <w:r>
        <w:t>Qmax</w:t>
      </w:r>
      <w:proofErr w:type="spellEnd"/>
      <w:r>
        <w:t>=</w:t>
      </w:r>
    </w:p>
    <w:p w:rsidR="004C6B8A" w:rsidRDefault="004C6B8A" w:rsidP="004C6B8A">
      <w:pPr>
        <w:pStyle w:val="Prrafodelista"/>
      </w:pPr>
      <w:proofErr w:type="spellStart"/>
      <w:r>
        <w:t>Hmin</w:t>
      </w:r>
      <w:proofErr w:type="spellEnd"/>
      <w:r>
        <w:t>=</w:t>
      </w:r>
    </w:p>
    <w:p w:rsidR="004C6B8A" w:rsidRPr="00B62DA2" w:rsidRDefault="004C6B8A" w:rsidP="004C6B8A">
      <w:pPr>
        <w:pStyle w:val="Prrafodelista"/>
      </w:pPr>
      <w:proofErr w:type="spellStart"/>
      <w:r>
        <w:t>Hmax</w:t>
      </w:r>
      <w:proofErr w:type="spellEnd"/>
      <w:r>
        <w:t>=</w:t>
      </w:r>
    </w:p>
    <w:p w:rsidR="00B62DA2" w:rsidRPr="00B62DA2" w:rsidRDefault="00B62DA2" w:rsidP="00B62DA2">
      <w:pPr>
        <w:ind w:left="360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4C6B8A"/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p w:rsidR="00B62DA2" w:rsidRPr="00B62DA2" w:rsidRDefault="00B62DA2" w:rsidP="00C4050E">
      <w:pPr>
        <w:pStyle w:val="Prrafodelista"/>
      </w:pPr>
    </w:p>
    <w:sectPr w:rsidR="00B62DA2" w:rsidRPr="00B62DA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5C" w:rsidRDefault="003C3B5C" w:rsidP="00B454E2">
      <w:pPr>
        <w:spacing w:after="0" w:line="240" w:lineRule="auto"/>
      </w:pPr>
      <w:r>
        <w:separator/>
      </w:r>
    </w:p>
  </w:endnote>
  <w:endnote w:type="continuationSeparator" w:id="0">
    <w:p w:rsidR="003C3B5C" w:rsidRDefault="003C3B5C" w:rsidP="00B4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5C" w:rsidRDefault="003C3B5C" w:rsidP="00B454E2">
      <w:pPr>
        <w:spacing w:after="0" w:line="240" w:lineRule="auto"/>
      </w:pPr>
      <w:r>
        <w:separator/>
      </w:r>
    </w:p>
  </w:footnote>
  <w:footnote w:type="continuationSeparator" w:id="0">
    <w:p w:rsidR="003C3B5C" w:rsidRDefault="003C3B5C" w:rsidP="00B4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4E2" w:rsidRPr="00B454E2" w:rsidRDefault="00B454E2" w:rsidP="00B454E2">
    <w:pPr>
      <w:pStyle w:val="Encabezado"/>
    </w:pPr>
    <w:r>
      <w:t>Construcciones electrónicas</w:t>
    </w:r>
    <w:r>
      <w:ptab w:relativeTo="margin" w:alignment="center" w:leader="none"/>
    </w:r>
    <w:r>
      <w:t>Primer Parcial</w:t>
    </w:r>
    <w:r>
      <w:ptab w:relativeTo="margin" w:alignment="right" w:leader="none"/>
    </w:r>
    <w:r>
      <w:t>Diciembre 6,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FFB"/>
    <w:multiLevelType w:val="hybridMultilevel"/>
    <w:tmpl w:val="32C2A73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17684"/>
    <w:multiLevelType w:val="hybridMultilevel"/>
    <w:tmpl w:val="884AF740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E2"/>
    <w:rsid w:val="003C3B5C"/>
    <w:rsid w:val="00497C39"/>
    <w:rsid w:val="004C6B8A"/>
    <w:rsid w:val="005726D9"/>
    <w:rsid w:val="009E496D"/>
    <w:rsid w:val="00B454E2"/>
    <w:rsid w:val="00B62DA2"/>
    <w:rsid w:val="00C4050E"/>
    <w:rsid w:val="00CB0AD7"/>
    <w:rsid w:val="00E22DE8"/>
    <w:rsid w:val="00F4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4E2"/>
  </w:style>
  <w:style w:type="paragraph" w:styleId="Piedepgina">
    <w:name w:val="footer"/>
    <w:basedOn w:val="Normal"/>
    <w:link w:val="PiedepginaCar"/>
    <w:uiPriority w:val="99"/>
    <w:unhideWhenUsed/>
    <w:rsid w:val="00B4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4E2"/>
  </w:style>
  <w:style w:type="paragraph" w:styleId="Textodeglobo">
    <w:name w:val="Balloon Text"/>
    <w:basedOn w:val="Normal"/>
    <w:link w:val="TextodegloboCar"/>
    <w:uiPriority w:val="99"/>
    <w:semiHidden/>
    <w:unhideWhenUsed/>
    <w:rsid w:val="00B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54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40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4E2"/>
  </w:style>
  <w:style w:type="paragraph" w:styleId="Piedepgina">
    <w:name w:val="footer"/>
    <w:basedOn w:val="Normal"/>
    <w:link w:val="PiedepginaCar"/>
    <w:uiPriority w:val="99"/>
    <w:unhideWhenUsed/>
    <w:rsid w:val="00B45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4E2"/>
  </w:style>
  <w:style w:type="paragraph" w:styleId="Textodeglobo">
    <w:name w:val="Balloon Text"/>
    <w:basedOn w:val="Normal"/>
    <w:link w:val="TextodegloboCar"/>
    <w:uiPriority w:val="99"/>
    <w:semiHidden/>
    <w:unhideWhenUsed/>
    <w:rsid w:val="00B4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4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54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45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40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RG5 Barredo Eduardo</dc:creator>
  <cp:lastModifiedBy>RG5 Barredo Eduardo</cp:lastModifiedBy>
  <cp:revision>1</cp:revision>
  <dcterms:created xsi:type="dcterms:W3CDTF">2013-12-05T20:30:00Z</dcterms:created>
  <dcterms:modified xsi:type="dcterms:W3CDTF">2013-12-05T22:01:00Z</dcterms:modified>
</cp:coreProperties>
</file>