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1" w:rsidRPr="00CB355A" w:rsidRDefault="008E71D1" w:rsidP="008E71D1">
      <w:pPr>
        <w:jc w:val="center"/>
        <w:rPr>
          <w:sz w:val="24"/>
          <w:szCs w:val="24"/>
        </w:rPr>
      </w:pPr>
      <w:r w:rsidRPr="00CB355A">
        <w:rPr>
          <w:sz w:val="24"/>
          <w:szCs w:val="24"/>
        </w:rPr>
        <w:t>FACULTAD DE INGENIERÍA MECÁNICA Y CIENCIAS DE LA PRODUCCIÓN</w:t>
      </w:r>
    </w:p>
    <w:p w:rsidR="008E71D1" w:rsidRPr="00CB355A" w:rsidRDefault="008E71D1" w:rsidP="008E71D1">
      <w:pPr>
        <w:jc w:val="center"/>
        <w:rPr>
          <w:sz w:val="24"/>
          <w:szCs w:val="24"/>
        </w:rPr>
      </w:pPr>
      <w:r w:rsidRPr="00CB355A">
        <w:rPr>
          <w:sz w:val="24"/>
          <w:szCs w:val="24"/>
        </w:rPr>
        <w:t>CARRERA INGENIERÍA EN ALIMENTOS</w:t>
      </w:r>
    </w:p>
    <w:p w:rsidR="008E71D1" w:rsidRPr="00CB355A" w:rsidRDefault="008E71D1" w:rsidP="008E71D1">
      <w:pPr>
        <w:jc w:val="center"/>
        <w:rPr>
          <w:sz w:val="24"/>
          <w:szCs w:val="24"/>
        </w:rPr>
      </w:pPr>
      <w:r w:rsidRPr="00CB355A">
        <w:rPr>
          <w:sz w:val="24"/>
          <w:szCs w:val="24"/>
        </w:rPr>
        <w:t>CURSO INGENIERÍA DE SERVICIOS Y RESIDUOS</w:t>
      </w:r>
    </w:p>
    <w:p w:rsidR="00C07209" w:rsidRDefault="008E71D1" w:rsidP="008E71D1">
      <w:pPr>
        <w:jc w:val="center"/>
        <w:rPr>
          <w:sz w:val="24"/>
          <w:szCs w:val="24"/>
        </w:rPr>
      </w:pPr>
      <w:r w:rsidRPr="00CB355A">
        <w:rPr>
          <w:sz w:val="24"/>
          <w:szCs w:val="24"/>
        </w:rPr>
        <w:t>II SE</w:t>
      </w:r>
    </w:p>
    <w:p w:rsidR="008E71D1" w:rsidRPr="00CB355A" w:rsidRDefault="008E71D1" w:rsidP="008E71D1">
      <w:pPr>
        <w:jc w:val="center"/>
        <w:rPr>
          <w:sz w:val="24"/>
          <w:szCs w:val="24"/>
        </w:rPr>
      </w:pPr>
      <w:bookmarkStart w:id="0" w:name="_GoBack"/>
      <w:bookmarkEnd w:id="0"/>
      <w:r w:rsidRPr="00CB355A">
        <w:rPr>
          <w:sz w:val="24"/>
          <w:szCs w:val="24"/>
        </w:rPr>
        <w:t>MESTRE 2012-2013</w:t>
      </w:r>
    </w:p>
    <w:p w:rsidR="008E71D1" w:rsidRDefault="008E71D1" w:rsidP="008E71D1">
      <w:pPr>
        <w:rPr>
          <w:u w:val="single"/>
        </w:rPr>
      </w:pPr>
    </w:p>
    <w:p w:rsidR="008E71D1" w:rsidRPr="00F53EBA" w:rsidRDefault="008E71D1" w:rsidP="008E71D1">
      <w:pPr>
        <w:rPr>
          <w:u w:val="single"/>
        </w:rPr>
      </w:pPr>
      <w:r w:rsidRPr="00F53EBA">
        <w:rPr>
          <w:u w:val="single"/>
        </w:rPr>
        <w:t>EXAMEN PARCIAL</w:t>
      </w:r>
      <w:r w:rsidRPr="00F53EBA">
        <w:t xml:space="preserve">                                         </w:t>
      </w:r>
      <w:r>
        <w:t xml:space="preserve">                       </w:t>
      </w:r>
      <w:r w:rsidRPr="00F53EBA">
        <w:t xml:space="preserve">                 </w:t>
      </w:r>
      <w:r>
        <w:t xml:space="preserve">  </w:t>
      </w:r>
      <w:r w:rsidRPr="00F53EBA">
        <w:t xml:space="preserve">                 </w:t>
      </w:r>
      <w:r w:rsidRPr="008E71D1">
        <w:rPr>
          <w:u w:val="single"/>
        </w:rPr>
        <w:t>ENERO 29/2013</w:t>
      </w:r>
    </w:p>
    <w:p w:rsidR="008E71D1" w:rsidRPr="00F53EBA" w:rsidRDefault="008E71D1" w:rsidP="008E71D1">
      <w:pPr>
        <w:rPr>
          <w:u w:val="single"/>
        </w:rPr>
      </w:pPr>
    </w:p>
    <w:p w:rsidR="008E71D1" w:rsidRPr="00F53EBA" w:rsidRDefault="008E71D1" w:rsidP="008E71D1">
      <w:r w:rsidRPr="00F53EBA">
        <w:rPr>
          <w:u w:val="single"/>
        </w:rPr>
        <w:t>NOMBRE:</w:t>
      </w:r>
      <w:r w:rsidRPr="00F53EBA">
        <w:t xml:space="preserve"> ………………………………………………………………………………………………………</w:t>
      </w:r>
      <w:r>
        <w:t>……………………..</w:t>
      </w:r>
    </w:p>
    <w:p w:rsidR="005949E1" w:rsidRDefault="008E71D1" w:rsidP="00E65E68">
      <w:pPr>
        <w:pStyle w:val="Prrafodelista"/>
        <w:numPr>
          <w:ilvl w:val="0"/>
          <w:numId w:val="1"/>
        </w:numPr>
      </w:pPr>
      <w:r>
        <w:t>¿Qué elementos  son considerados en las normas de calidad del aire ambiente?</w:t>
      </w:r>
    </w:p>
    <w:p w:rsidR="008E71D1" w:rsidRDefault="008E71D1" w:rsidP="00E65E68">
      <w:pPr>
        <w:pStyle w:val="Prrafodelista"/>
        <w:numPr>
          <w:ilvl w:val="0"/>
          <w:numId w:val="1"/>
        </w:numPr>
      </w:pPr>
      <w:r>
        <w:t>¿Es el calor un contaminante del agua?</w:t>
      </w:r>
    </w:p>
    <w:p w:rsidR="008E71D1" w:rsidRDefault="008E71D1" w:rsidP="00E65E68">
      <w:pPr>
        <w:pStyle w:val="Prrafodelista"/>
        <w:numPr>
          <w:ilvl w:val="0"/>
          <w:numId w:val="1"/>
        </w:numPr>
      </w:pPr>
      <w:r>
        <w:t>Dibuje un esquema de una planta de potabilización de agua y explique cómo funciona.</w:t>
      </w:r>
    </w:p>
    <w:p w:rsidR="008E71D1" w:rsidRDefault="008E71D1" w:rsidP="00E65E68">
      <w:pPr>
        <w:pStyle w:val="Prrafodelista"/>
        <w:numPr>
          <w:ilvl w:val="0"/>
          <w:numId w:val="1"/>
        </w:numPr>
      </w:pPr>
      <w:r>
        <w:t>Dibuje un esquema de una plata de tratamiento de aguas residuales (lodos activados) y explique cómo funciona.</w:t>
      </w:r>
    </w:p>
    <w:p w:rsidR="008E71D1" w:rsidRDefault="008E71D1" w:rsidP="00E65E68">
      <w:pPr>
        <w:pStyle w:val="Prrafodelista"/>
        <w:numPr>
          <w:ilvl w:val="0"/>
          <w:numId w:val="1"/>
        </w:numPr>
      </w:pPr>
      <w:r>
        <w:t>Establezca la diferencia entre botadero, relleno y relleno sanitario. Haga un esquema de un relleno san</w:t>
      </w:r>
      <w:r w:rsidR="00E65E68">
        <w:t>itario y explique cómo funciona.</w:t>
      </w:r>
    </w:p>
    <w:p w:rsidR="00E65E68" w:rsidRDefault="00E65E68" w:rsidP="00E65E68">
      <w:pPr>
        <w:pStyle w:val="Prrafodelista"/>
        <w:numPr>
          <w:ilvl w:val="0"/>
          <w:numId w:val="1"/>
        </w:numPr>
      </w:pPr>
      <w:r>
        <w:t>Explique cómo debe hacerse el manejo integral de los desechos hospitalarios.</w:t>
      </w:r>
    </w:p>
    <w:p w:rsidR="00E65E68" w:rsidRDefault="00E65E68" w:rsidP="00E65E68">
      <w:pPr>
        <w:pStyle w:val="Prrafodelista"/>
        <w:numPr>
          <w:ilvl w:val="0"/>
          <w:numId w:val="1"/>
        </w:numPr>
      </w:pPr>
      <w:r>
        <w:t>¿Cuál es la estrategia a seguir para enfrentar un problema de ruido industrial?</w:t>
      </w:r>
    </w:p>
    <w:p w:rsidR="00E65E68" w:rsidRDefault="00E65E68" w:rsidP="00E65E68">
      <w:pPr>
        <w:pStyle w:val="Prrafodelista"/>
        <w:numPr>
          <w:ilvl w:val="0"/>
          <w:numId w:val="1"/>
        </w:numPr>
      </w:pPr>
      <w:r>
        <w:t>Haga un esquema de la Planta de Poder del Laboratorio de Conversión de Energía de la FIMCP y explique cómo funciona.</w:t>
      </w:r>
    </w:p>
    <w:sectPr w:rsidR="00E65E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572F"/>
    <w:multiLevelType w:val="hybridMultilevel"/>
    <w:tmpl w:val="DBF2921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F2"/>
    <w:rsid w:val="005949E1"/>
    <w:rsid w:val="008E71D1"/>
    <w:rsid w:val="00C07209"/>
    <w:rsid w:val="00E65E68"/>
    <w:rsid w:val="00F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D1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5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D1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4</cp:revision>
  <cp:lastPrinted>2013-01-28T15:29:00Z</cp:lastPrinted>
  <dcterms:created xsi:type="dcterms:W3CDTF">2013-01-27T18:46:00Z</dcterms:created>
  <dcterms:modified xsi:type="dcterms:W3CDTF">2013-01-28T15:42:00Z</dcterms:modified>
</cp:coreProperties>
</file>