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69" w:rsidRPr="00B05978" w:rsidRDefault="00B05978" w:rsidP="00B05978">
      <w:pPr>
        <w:jc w:val="center"/>
        <w:rPr>
          <w:b/>
          <w:sz w:val="28"/>
          <w:szCs w:val="28"/>
          <w:lang w:val="es-ES"/>
        </w:rPr>
      </w:pPr>
      <w:r w:rsidRPr="00B05978">
        <w:rPr>
          <w:b/>
          <w:sz w:val="28"/>
          <w:szCs w:val="28"/>
          <w:lang w:val="es-ES"/>
        </w:rPr>
        <w:t>ESCUELA SUPERIOR POLITECNICA DEL LITORAL</w:t>
      </w:r>
    </w:p>
    <w:p w:rsidR="00B05978" w:rsidRPr="00B05978" w:rsidRDefault="00B05978" w:rsidP="00B05978">
      <w:pPr>
        <w:jc w:val="center"/>
        <w:rPr>
          <w:b/>
          <w:sz w:val="28"/>
          <w:szCs w:val="28"/>
          <w:lang w:val="es-ES"/>
        </w:rPr>
      </w:pPr>
      <w:r w:rsidRPr="00B05978">
        <w:rPr>
          <w:b/>
          <w:sz w:val="28"/>
          <w:szCs w:val="28"/>
          <w:lang w:val="es-ES"/>
        </w:rPr>
        <w:t>FACULTAD DE INGENIERIA MECANICA Y CIENCIAS DE LA PRODUCCION</w:t>
      </w:r>
    </w:p>
    <w:p w:rsidR="00B05978" w:rsidRPr="00B05978" w:rsidRDefault="00B05978" w:rsidP="00B05978">
      <w:pPr>
        <w:jc w:val="center"/>
        <w:rPr>
          <w:b/>
          <w:sz w:val="28"/>
          <w:szCs w:val="28"/>
          <w:lang w:val="es-ES"/>
        </w:rPr>
      </w:pPr>
      <w:r w:rsidRPr="00B05978">
        <w:rPr>
          <w:b/>
          <w:sz w:val="28"/>
          <w:szCs w:val="28"/>
          <w:lang w:val="es-ES"/>
        </w:rPr>
        <w:t>INVESTIGACION DE MERCADO</w:t>
      </w:r>
    </w:p>
    <w:p w:rsidR="00B05978" w:rsidRPr="00B05978" w:rsidRDefault="00B05978" w:rsidP="00B05978">
      <w:pPr>
        <w:jc w:val="center"/>
        <w:rPr>
          <w:b/>
          <w:sz w:val="28"/>
          <w:szCs w:val="28"/>
          <w:lang w:val="es-ES"/>
        </w:rPr>
      </w:pPr>
      <w:r w:rsidRPr="00B05978">
        <w:rPr>
          <w:b/>
          <w:sz w:val="28"/>
          <w:szCs w:val="28"/>
          <w:lang w:val="es-ES"/>
        </w:rPr>
        <w:t xml:space="preserve">EXAMEN </w:t>
      </w:r>
      <w:r w:rsidR="00BC7A3D">
        <w:rPr>
          <w:b/>
          <w:sz w:val="28"/>
          <w:szCs w:val="28"/>
          <w:lang w:val="es-ES"/>
        </w:rPr>
        <w:t>MEJORAMIENTO</w:t>
      </w:r>
    </w:p>
    <w:p w:rsidR="00B05978" w:rsidRPr="00B05978" w:rsidRDefault="00B05978">
      <w:pPr>
        <w:rPr>
          <w:b/>
          <w:lang w:val="es-ES"/>
        </w:rPr>
      </w:pPr>
      <w:r w:rsidRPr="00B05978">
        <w:rPr>
          <w:b/>
          <w:lang w:val="es-ES"/>
        </w:rPr>
        <w:t>Prof. Ma. Elena Murrieta</w:t>
      </w:r>
    </w:p>
    <w:p w:rsidR="00B05978" w:rsidRDefault="00046E12">
      <w:pPr>
        <w:rPr>
          <w:lang w:val="es-ES"/>
        </w:rPr>
      </w:pPr>
      <w:r>
        <w:rPr>
          <w:b/>
          <w:lang w:val="es-ES"/>
        </w:rPr>
        <w:t>Febrero</w:t>
      </w:r>
      <w:r w:rsidR="00BC7A3D">
        <w:rPr>
          <w:b/>
          <w:lang w:val="es-ES"/>
        </w:rPr>
        <w:t xml:space="preserve"> 201</w:t>
      </w:r>
      <w:r>
        <w:rPr>
          <w:b/>
          <w:lang w:val="es-ES"/>
        </w:rPr>
        <w:t>4</w:t>
      </w:r>
      <w:bookmarkStart w:id="0" w:name="_GoBack"/>
      <w:bookmarkEnd w:id="0"/>
    </w:p>
    <w:p w:rsidR="00B05978" w:rsidRPr="00B05978" w:rsidRDefault="00B05978" w:rsidP="00B05978">
      <w:pPr>
        <w:pStyle w:val="Prrafodelista"/>
        <w:numPr>
          <w:ilvl w:val="0"/>
          <w:numId w:val="1"/>
        </w:numPr>
        <w:jc w:val="both"/>
        <w:rPr>
          <w:b/>
          <w:lang w:val="es-ES"/>
        </w:rPr>
      </w:pPr>
      <w:r w:rsidRPr="00B05978">
        <w:rPr>
          <w:b/>
          <w:lang w:val="es-ES"/>
        </w:rPr>
        <w:t xml:space="preserve">Una empresa de investigación de mercado declaro una vez que sus servicios basados en encuestas estaban libres de todo error, con excepción del error </w:t>
      </w:r>
      <w:proofErr w:type="spellStart"/>
      <w:r w:rsidRPr="00B05978">
        <w:rPr>
          <w:b/>
          <w:lang w:val="es-ES"/>
        </w:rPr>
        <w:t>muestral</w:t>
      </w:r>
      <w:proofErr w:type="spellEnd"/>
      <w:r w:rsidRPr="00B05978">
        <w:rPr>
          <w:b/>
          <w:lang w:val="es-ES"/>
        </w:rPr>
        <w:t>. Cree usted que esta es una afirmación verdadera</w:t>
      </w:r>
      <w:proofErr w:type="gramStart"/>
      <w:r w:rsidRPr="00B05978">
        <w:rPr>
          <w:b/>
          <w:lang w:val="es-ES"/>
        </w:rPr>
        <w:t>?</w:t>
      </w:r>
      <w:proofErr w:type="gramEnd"/>
    </w:p>
    <w:p w:rsidR="00B05978" w:rsidRDefault="00B05978" w:rsidP="00B05978">
      <w:pPr>
        <w:pStyle w:val="Prrafodelista"/>
        <w:numPr>
          <w:ilvl w:val="0"/>
          <w:numId w:val="1"/>
        </w:numPr>
        <w:jc w:val="both"/>
        <w:rPr>
          <w:b/>
          <w:lang w:val="es-ES"/>
        </w:rPr>
      </w:pPr>
      <w:proofErr w:type="spellStart"/>
      <w:r w:rsidRPr="00B05978">
        <w:rPr>
          <w:b/>
          <w:lang w:val="es-ES"/>
        </w:rPr>
        <w:t>The</w:t>
      </w:r>
      <w:proofErr w:type="spellEnd"/>
      <w:r w:rsidRPr="00B05978">
        <w:rPr>
          <w:b/>
          <w:lang w:val="es-ES"/>
        </w:rPr>
        <w:t xml:space="preserve"> </w:t>
      </w:r>
      <w:proofErr w:type="spellStart"/>
      <w:r w:rsidRPr="00B05978">
        <w:rPr>
          <w:b/>
          <w:lang w:val="es-ES"/>
        </w:rPr>
        <w:t>Wool</w:t>
      </w:r>
      <w:proofErr w:type="spellEnd"/>
      <w:r w:rsidRPr="00B05978">
        <w:rPr>
          <w:b/>
          <w:lang w:val="es-ES"/>
        </w:rPr>
        <w:t xml:space="preserve"> </w:t>
      </w:r>
      <w:proofErr w:type="spellStart"/>
      <w:r w:rsidRPr="00B05978">
        <w:rPr>
          <w:b/>
          <w:lang w:val="es-ES"/>
        </w:rPr>
        <w:t>Porducers</w:t>
      </w:r>
      <w:proofErr w:type="spellEnd"/>
      <w:r w:rsidRPr="00B05978">
        <w:rPr>
          <w:b/>
          <w:lang w:val="es-ES"/>
        </w:rPr>
        <w:t xml:space="preserve"> </w:t>
      </w:r>
      <w:proofErr w:type="spellStart"/>
      <w:r w:rsidRPr="00B05978">
        <w:rPr>
          <w:b/>
          <w:lang w:val="es-ES"/>
        </w:rPr>
        <w:t>Board</w:t>
      </w:r>
      <w:proofErr w:type="spellEnd"/>
      <w:r w:rsidRPr="00B05978">
        <w:rPr>
          <w:b/>
          <w:lang w:val="es-ES"/>
        </w:rPr>
        <w:t xml:space="preserve"> de Nueva Zelanda desea estimular la demanda primaria de lana en el mundo. Qué investigación de mercados podría hacer la junta para facilitar el desarrollo de una campaña de estimulación de la demanda primaria</w:t>
      </w:r>
      <w:proofErr w:type="gramStart"/>
      <w:r w:rsidRPr="00B05978">
        <w:rPr>
          <w:b/>
          <w:lang w:val="es-ES"/>
        </w:rPr>
        <w:t>?.</w:t>
      </w:r>
      <w:proofErr w:type="gramEnd"/>
      <w:r w:rsidRPr="00B05978">
        <w:rPr>
          <w:b/>
          <w:lang w:val="es-ES"/>
        </w:rPr>
        <w:t xml:space="preserve"> Describa en detalle un programa de investigación de mercados. Explique cómo se controlarían, en este tipo de programa, los errores potenciales de la investigación de mercados.  </w:t>
      </w:r>
    </w:p>
    <w:p w:rsidR="00B05978" w:rsidRDefault="00131954" w:rsidP="00B05978">
      <w:pPr>
        <w:pStyle w:val="Prrafodelista"/>
        <w:numPr>
          <w:ilvl w:val="0"/>
          <w:numId w:val="1"/>
        </w:numPr>
        <w:jc w:val="both"/>
        <w:rPr>
          <w:b/>
          <w:lang w:val="es-ES"/>
        </w:rPr>
      </w:pPr>
      <w:r>
        <w:rPr>
          <w:b/>
          <w:lang w:val="es-ES"/>
        </w:rPr>
        <w:t>Una empresa de investigaciones políticas realizo una muestra de votantes inscritos en una pequeña comunidad para ver si un determinado candidato ganaría la elección. El tamaño de la muestra era de 50, y el resultado era que el 51% de la muestra estaba a favor de este candidato. Si las personas votan como dijeron que lo harían, los resultados indican que este candidato ganara la elección</w:t>
      </w:r>
      <w:proofErr w:type="gramStart"/>
      <w:r>
        <w:rPr>
          <w:b/>
          <w:lang w:val="es-ES"/>
        </w:rPr>
        <w:t>?</w:t>
      </w:r>
      <w:proofErr w:type="gramEnd"/>
    </w:p>
    <w:p w:rsidR="00F92C84" w:rsidRDefault="00F92C84" w:rsidP="00B05978">
      <w:pPr>
        <w:pStyle w:val="Prrafodelista"/>
        <w:numPr>
          <w:ilvl w:val="0"/>
          <w:numId w:val="1"/>
        </w:numPr>
        <w:jc w:val="both"/>
        <w:rPr>
          <w:b/>
          <w:lang w:val="es-ES"/>
        </w:rPr>
      </w:pPr>
      <w:r>
        <w:rPr>
          <w:b/>
          <w:lang w:val="es-ES"/>
        </w:rPr>
        <w:t>Realice un ejemplo de cada escala de medición (enuncie la escala con cada ejemplo).</w:t>
      </w:r>
    </w:p>
    <w:p w:rsidR="00F92C84" w:rsidRDefault="00F92C84" w:rsidP="00B05978">
      <w:pPr>
        <w:pStyle w:val="Prrafodelista"/>
        <w:numPr>
          <w:ilvl w:val="0"/>
          <w:numId w:val="1"/>
        </w:numPr>
        <w:jc w:val="both"/>
        <w:rPr>
          <w:b/>
          <w:lang w:val="es-ES"/>
        </w:rPr>
      </w:pPr>
      <w:r>
        <w:rPr>
          <w:b/>
          <w:lang w:val="es-ES"/>
        </w:rPr>
        <w:t>Realice la segmentación para un producto de consumo masivo: Iphone5</w:t>
      </w:r>
    </w:p>
    <w:p w:rsidR="00F92C84" w:rsidRDefault="00F92C84" w:rsidP="00B05978">
      <w:pPr>
        <w:pStyle w:val="Prrafodelista"/>
        <w:numPr>
          <w:ilvl w:val="0"/>
          <w:numId w:val="1"/>
        </w:numPr>
        <w:jc w:val="both"/>
        <w:rPr>
          <w:b/>
          <w:lang w:val="es-ES"/>
        </w:rPr>
      </w:pPr>
      <w:r>
        <w:rPr>
          <w:b/>
          <w:lang w:val="es-ES"/>
        </w:rPr>
        <w:t xml:space="preserve">Realice el análisis de la industria de las 5 Fuerzas de </w:t>
      </w:r>
      <w:proofErr w:type="spellStart"/>
      <w:r>
        <w:rPr>
          <w:b/>
          <w:lang w:val="es-ES"/>
        </w:rPr>
        <w:t>Porter</w:t>
      </w:r>
      <w:proofErr w:type="spellEnd"/>
      <w:r>
        <w:rPr>
          <w:b/>
          <w:lang w:val="es-ES"/>
        </w:rPr>
        <w:t xml:space="preserve"> de: Papel.</w:t>
      </w:r>
    </w:p>
    <w:sectPr w:rsidR="00F92C84" w:rsidSect="006D2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11DFC"/>
    <w:multiLevelType w:val="hybridMultilevel"/>
    <w:tmpl w:val="08421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978"/>
    <w:rsid w:val="00046E12"/>
    <w:rsid w:val="00097E69"/>
    <w:rsid w:val="00131954"/>
    <w:rsid w:val="006D2A67"/>
    <w:rsid w:val="00876BF7"/>
    <w:rsid w:val="00AF20A0"/>
    <w:rsid w:val="00B05978"/>
    <w:rsid w:val="00BC7A3D"/>
    <w:rsid w:val="00BD0E6D"/>
    <w:rsid w:val="00D64D29"/>
    <w:rsid w:val="00EC6325"/>
    <w:rsid w:val="00F92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5978"/>
    <w:pPr>
      <w:ind w:left="720"/>
      <w:contextualSpacing/>
    </w:pPr>
  </w:style>
  <w:style w:type="table" w:styleId="Tablaconcuadrcula">
    <w:name w:val="Table Grid"/>
    <w:basedOn w:val="Tablanormal"/>
    <w:uiPriority w:val="59"/>
    <w:rsid w:val="00AF2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5978"/>
    <w:pPr>
      <w:ind w:left="720"/>
      <w:contextualSpacing/>
    </w:pPr>
  </w:style>
  <w:style w:type="table" w:styleId="Tablaconcuadrcula">
    <w:name w:val="Table Grid"/>
    <w:basedOn w:val="Tablanormal"/>
    <w:uiPriority w:val="59"/>
    <w:rsid w:val="00AF2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1205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Decanato</dc:creator>
  <cp:lastModifiedBy>ws021fimcp</cp:lastModifiedBy>
  <cp:revision>2</cp:revision>
  <dcterms:created xsi:type="dcterms:W3CDTF">2014-03-05T21:10:00Z</dcterms:created>
  <dcterms:modified xsi:type="dcterms:W3CDTF">2014-03-05T21:10:00Z</dcterms:modified>
</cp:coreProperties>
</file>