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F0" w:rsidRPr="0039223B" w:rsidRDefault="000A5DD7" w:rsidP="000A5DD7">
      <w:pPr>
        <w:spacing w:after="0"/>
        <w:jc w:val="center"/>
        <w:rPr>
          <w:sz w:val="20"/>
          <w:szCs w:val="20"/>
        </w:rPr>
      </w:pPr>
      <w:r w:rsidRPr="0039223B">
        <w:rPr>
          <w:sz w:val="20"/>
          <w:szCs w:val="20"/>
        </w:rPr>
        <w:t>ESCUELA SUPERIOR POLITECNICA DEL LITORAL</w:t>
      </w:r>
    </w:p>
    <w:p w:rsidR="000A5DD7" w:rsidRPr="0039223B" w:rsidRDefault="000A5DD7" w:rsidP="000A5DD7">
      <w:pPr>
        <w:spacing w:after="0"/>
        <w:jc w:val="center"/>
        <w:rPr>
          <w:sz w:val="20"/>
          <w:szCs w:val="20"/>
        </w:rPr>
      </w:pPr>
      <w:r w:rsidRPr="0039223B">
        <w:rPr>
          <w:sz w:val="20"/>
          <w:szCs w:val="20"/>
        </w:rPr>
        <w:t>FACULTAD DE INGENERIA MARITIMA Y CIENCIAS DEL MAR</w:t>
      </w:r>
    </w:p>
    <w:p w:rsidR="000A5DD7" w:rsidRPr="0039223B" w:rsidRDefault="000A5DD7" w:rsidP="000A5DD7">
      <w:pPr>
        <w:spacing w:after="0"/>
        <w:jc w:val="center"/>
        <w:rPr>
          <w:sz w:val="20"/>
          <w:szCs w:val="20"/>
        </w:rPr>
      </w:pPr>
      <w:r w:rsidRPr="0039223B">
        <w:rPr>
          <w:sz w:val="20"/>
          <w:szCs w:val="20"/>
        </w:rPr>
        <w:t>EXAMEN MEJORAMIENTO BIOLOGIA MOLECULAR MICROBIANA</w:t>
      </w:r>
    </w:p>
    <w:p w:rsidR="000A5DD7" w:rsidRPr="0039223B" w:rsidRDefault="000A5DD7" w:rsidP="000A5DD7">
      <w:pPr>
        <w:spacing w:after="0"/>
        <w:jc w:val="center"/>
        <w:rPr>
          <w:sz w:val="20"/>
          <w:szCs w:val="20"/>
        </w:rPr>
      </w:pPr>
      <w:r w:rsidRPr="0039223B">
        <w:rPr>
          <w:sz w:val="20"/>
          <w:szCs w:val="20"/>
        </w:rPr>
        <w:t>NOMBRE:                                                                       FECHA</w:t>
      </w:r>
      <w:proofErr w:type="gramStart"/>
      <w:r w:rsidRPr="0039223B">
        <w:rPr>
          <w:sz w:val="20"/>
          <w:szCs w:val="20"/>
        </w:rPr>
        <w:t>:14</w:t>
      </w:r>
      <w:proofErr w:type="gramEnd"/>
      <w:r w:rsidRPr="0039223B">
        <w:rPr>
          <w:sz w:val="20"/>
          <w:szCs w:val="20"/>
        </w:rPr>
        <w:t>-02-13</w:t>
      </w:r>
    </w:p>
    <w:p w:rsidR="000A5DD7" w:rsidRDefault="00210014" w:rsidP="00210014">
      <w:pPr>
        <w:pStyle w:val="Prrafodelista"/>
        <w:numPr>
          <w:ilvl w:val="0"/>
          <w:numId w:val="5"/>
        </w:numPr>
        <w:spacing w:after="0"/>
      </w:pPr>
      <w:r>
        <w:t>Conteste las siguientes respuestas (20 puntos)</w:t>
      </w:r>
    </w:p>
    <w:p w:rsidR="0039223B" w:rsidRPr="0039223B" w:rsidRDefault="001F6B68" w:rsidP="00210014">
      <w:pPr>
        <w:pStyle w:val="Prrafodelista"/>
        <w:numPr>
          <w:ilvl w:val="0"/>
          <w:numId w:val="6"/>
        </w:numPr>
        <w:spacing w:after="0"/>
        <w:rPr>
          <w:lang w:val="es-ES_tradnl"/>
        </w:rPr>
      </w:pPr>
      <w:r>
        <w:t xml:space="preserve">Mencione 3 </w:t>
      </w:r>
      <w:r w:rsidR="00210014">
        <w:t>índices</w:t>
      </w:r>
      <w:r>
        <w:t xml:space="preserve"> de diversidad microbiana que expresen dominancia: </w:t>
      </w:r>
    </w:p>
    <w:p w:rsidR="0039223B" w:rsidRDefault="0039223B" w:rsidP="0039223B">
      <w:pPr>
        <w:pStyle w:val="Prrafodelista"/>
        <w:spacing w:after="0"/>
        <w:rPr>
          <w:lang w:val="es-ES_tradnl"/>
        </w:rPr>
      </w:pPr>
    </w:p>
    <w:p w:rsidR="0039223B" w:rsidRDefault="0039223B" w:rsidP="0039223B">
      <w:pPr>
        <w:pStyle w:val="Prrafodelista"/>
        <w:spacing w:after="0"/>
        <w:rPr>
          <w:lang w:val="es-ES_tradnl"/>
        </w:rPr>
      </w:pPr>
    </w:p>
    <w:p w:rsidR="0039223B" w:rsidRPr="0039223B" w:rsidRDefault="0039223B" w:rsidP="0039223B">
      <w:pPr>
        <w:pStyle w:val="Prrafodelista"/>
        <w:spacing w:after="0"/>
        <w:rPr>
          <w:lang w:val="es-ES_tradnl"/>
        </w:rPr>
      </w:pPr>
    </w:p>
    <w:p w:rsidR="00210014" w:rsidRPr="0039223B" w:rsidRDefault="001F6B68" w:rsidP="00210014">
      <w:pPr>
        <w:pStyle w:val="Prrafodelista"/>
        <w:numPr>
          <w:ilvl w:val="0"/>
          <w:numId w:val="6"/>
        </w:numPr>
        <w:spacing w:after="0"/>
        <w:rPr>
          <w:lang w:val="es-ES_tradnl"/>
        </w:rPr>
      </w:pPr>
      <w:r w:rsidRPr="0039223B">
        <w:rPr>
          <w:lang w:val="es-ES_tradnl"/>
        </w:rPr>
        <w:t>La diversidad………..m</w:t>
      </w:r>
      <w:proofErr w:type="spellStart"/>
      <w:r w:rsidRPr="0039223B">
        <w:rPr>
          <w:lang w:val="es-ES"/>
        </w:rPr>
        <w:t>ide</w:t>
      </w:r>
      <w:proofErr w:type="spellEnd"/>
      <w:r w:rsidRPr="0039223B">
        <w:rPr>
          <w:lang w:val="es-ES"/>
        </w:rPr>
        <w:t xml:space="preserve"> cuantificando la heterogeneidad biogeografía en una zona o región dada. a)alfa, b)beta, c)gamma, d)ninguna de las anteriormente mencionadas</w:t>
      </w:r>
    </w:p>
    <w:p w:rsidR="0039223B" w:rsidRDefault="0039223B" w:rsidP="0039223B">
      <w:pPr>
        <w:spacing w:after="0"/>
        <w:rPr>
          <w:lang w:val="es-ES_tradnl"/>
        </w:rPr>
      </w:pPr>
    </w:p>
    <w:p w:rsidR="0039223B" w:rsidRDefault="0039223B" w:rsidP="0039223B">
      <w:pPr>
        <w:spacing w:after="0"/>
        <w:rPr>
          <w:lang w:val="es-ES_tradnl"/>
        </w:rPr>
      </w:pPr>
    </w:p>
    <w:p w:rsidR="0039223B" w:rsidRPr="0039223B" w:rsidRDefault="0039223B" w:rsidP="0039223B">
      <w:pPr>
        <w:spacing w:after="0"/>
        <w:rPr>
          <w:lang w:val="es-ES_tradnl"/>
        </w:rPr>
      </w:pPr>
    </w:p>
    <w:p w:rsidR="0039223B" w:rsidRDefault="00210014" w:rsidP="0039223B">
      <w:pPr>
        <w:pStyle w:val="Prrafodelista"/>
        <w:numPr>
          <w:ilvl w:val="0"/>
          <w:numId w:val="6"/>
        </w:numPr>
        <w:jc w:val="both"/>
        <w:rPr>
          <w:rFonts w:eastAsia="Calibri" w:cs="Times New Roman"/>
        </w:rPr>
      </w:pPr>
      <w:r w:rsidRPr="0039223B">
        <w:rPr>
          <w:rFonts w:eastAsia="Calibri" w:cs="Times New Roman"/>
        </w:rPr>
        <w:t xml:space="preserve">Como se controla la </w:t>
      </w:r>
      <w:proofErr w:type="spellStart"/>
      <w:r w:rsidRPr="0039223B">
        <w:rPr>
          <w:rFonts w:eastAsia="Calibri" w:cs="Times New Roman"/>
        </w:rPr>
        <w:t>biocontaminacion</w:t>
      </w:r>
      <w:proofErr w:type="spellEnd"/>
      <w:r w:rsidRPr="0039223B">
        <w:rPr>
          <w:rFonts w:eastAsia="Calibri" w:cs="Times New Roman"/>
        </w:rPr>
        <w:t xml:space="preserve"> de los cascos de los barcos</w:t>
      </w:r>
    </w:p>
    <w:p w:rsidR="0039223B" w:rsidRPr="0039223B" w:rsidRDefault="0039223B" w:rsidP="0039223B">
      <w:pPr>
        <w:pStyle w:val="Prrafodelista"/>
        <w:rPr>
          <w:rFonts w:eastAsia="Calibri" w:cs="Times New Roman"/>
        </w:rPr>
      </w:pPr>
    </w:p>
    <w:p w:rsidR="0039223B" w:rsidRDefault="0039223B" w:rsidP="0039223B">
      <w:pPr>
        <w:pStyle w:val="Prrafodelista"/>
        <w:jc w:val="both"/>
        <w:rPr>
          <w:rFonts w:eastAsia="Calibri" w:cs="Times New Roman"/>
        </w:rPr>
      </w:pPr>
    </w:p>
    <w:p w:rsidR="0039223B" w:rsidRPr="0039223B" w:rsidRDefault="0039223B" w:rsidP="0039223B">
      <w:pPr>
        <w:pStyle w:val="Prrafodelista"/>
        <w:jc w:val="both"/>
        <w:rPr>
          <w:rFonts w:eastAsia="Calibri" w:cs="Times New Roman"/>
        </w:rPr>
      </w:pPr>
    </w:p>
    <w:p w:rsidR="00210014" w:rsidRDefault="00210014" w:rsidP="00210014">
      <w:pPr>
        <w:pStyle w:val="Prrafodelista"/>
        <w:numPr>
          <w:ilvl w:val="0"/>
          <w:numId w:val="6"/>
        </w:numPr>
        <w:spacing w:after="0"/>
        <w:rPr>
          <w:lang w:val="es-ES_tradnl"/>
        </w:rPr>
      </w:pPr>
      <w:r w:rsidRPr="00210014">
        <w:rPr>
          <w:lang w:val="es-ES_tradnl"/>
        </w:rPr>
        <w:t>Mencione los requerimientos mínimos físicos, químicos y nutricionales para el crecimiento microbiano en un sistema ecológico</w:t>
      </w:r>
    </w:p>
    <w:p w:rsidR="0039223B" w:rsidRDefault="0039223B" w:rsidP="0039223B">
      <w:pPr>
        <w:pStyle w:val="Prrafodelista"/>
        <w:rPr>
          <w:lang w:val="es-ES_tradnl"/>
        </w:rPr>
      </w:pPr>
    </w:p>
    <w:p w:rsidR="0039223B" w:rsidRPr="0039223B" w:rsidRDefault="0039223B" w:rsidP="0039223B">
      <w:pPr>
        <w:pStyle w:val="Prrafodelista"/>
        <w:rPr>
          <w:lang w:val="es-ES_tradnl"/>
        </w:rPr>
      </w:pPr>
    </w:p>
    <w:p w:rsidR="0039223B" w:rsidRDefault="0039223B" w:rsidP="0039223B">
      <w:pPr>
        <w:pStyle w:val="Prrafodelista"/>
        <w:spacing w:after="0"/>
        <w:rPr>
          <w:lang w:val="es-ES_tradnl"/>
        </w:rPr>
      </w:pPr>
    </w:p>
    <w:p w:rsidR="0039223B" w:rsidRDefault="0039223B" w:rsidP="0039223B">
      <w:pPr>
        <w:pStyle w:val="Prrafodelista"/>
        <w:spacing w:after="0"/>
        <w:rPr>
          <w:lang w:val="es-ES_tradnl"/>
        </w:rPr>
      </w:pPr>
    </w:p>
    <w:p w:rsidR="00210014" w:rsidRDefault="00210014" w:rsidP="00210014">
      <w:pPr>
        <w:pStyle w:val="Prrafodelista"/>
        <w:numPr>
          <w:ilvl w:val="0"/>
          <w:numId w:val="6"/>
        </w:numPr>
        <w:spacing w:after="0"/>
        <w:rPr>
          <w:bCs/>
          <w:lang w:val="es-ES"/>
        </w:rPr>
      </w:pPr>
      <w:r w:rsidRPr="0039223B">
        <w:rPr>
          <w:bCs/>
          <w:lang w:val="es-ES"/>
        </w:rPr>
        <w:t>Mencione las etapas que comprende el m</w:t>
      </w:r>
      <w:r w:rsidR="00862EE8" w:rsidRPr="0039223B">
        <w:rPr>
          <w:bCs/>
          <w:lang w:val="es-ES"/>
        </w:rPr>
        <w:t>étodo microbiológico clásico</w:t>
      </w:r>
      <w:r w:rsidR="0039223B">
        <w:rPr>
          <w:bCs/>
          <w:lang w:val="es-ES"/>
        </w:rPr>
        <w:t>.</w:t>
      </w:r>
    </w:p>
    <w:p w:rsidR="0039223B" w:rsidRDefault="0039223B" w:rsidP="0039223B">
      <w:pPr>
        <w:spacing w:after="0"/>
        <w:rPr>
          <w:bCs/>
          <w:lang w:val="es-ES"/>
        </w:rPr>
      </w:pPr>
    </w:p>
    <w:p w:rsidR="0039223B" w:rsidRPr="0039223B" w:rsidRDefault="0039223B" w:rsidP="0039223B">
      <w:pPr>
        <w:spacing w:after="0"/>
        <w:rPr>
          <w:bCs/>
          <w:lang w:val="es-ES"/>
        </w:rPr>
      </w:pPr>
    </w:p>
    <w:p w:rsidR="005C0981" w:rsidRDefault="005C0981" w:rsidP="005C0981">
      <w:pPr>
        <w:spacing w:after="0"/>
        <w:ind w:left="360"/>
      </w:pPr>
    </w:p>
    <w:p w:rsidR="0039223B" w:rsidRPr="005C0981" w:rsidRDefault="0039223B" w:rsidP="005C0981">
      <w:pPr>
        <w:spacing w:after="0"/>
        <w:ind w:left="360"/>
      </w:pPr>
    </w:p>
    <w:p w:rsidR="000A5DD7" w:rsidRDefault="005C0981" w:rsidP="000A5DD7">
      <w:pPr>
        <w:spacing w:after="0"/>
      </w:pPr>
      <w:r>
        <w:t>2.- Escoja entre falso y verdadero (20 puntos)</w:t>
      </w:r>
    </w:p>
    <w:p w:rsidR="005C0981" w:rsidRPr="0039223B" w:rsidRDefault="005C0981" w:rsidP="005C0981">
      <w:pPr>
        <w:pStyle w:val="Prrafodelista"/>
        <w:numPr>
          <w:ilvl w:val="0"/>
          <w:numId w:val="6"/>
        </w:numPr>
        <w:spacing w:after="0"/>
        <w:rPr>
          <w:lang w:val="es-ES_tradnl"/>
        </w:rPr>
      </w:pPr>
      <w:r w:rsidRPr="0039223B">
        <w:rPr>
          <w:lang w:val="es-ES_tradnl"/>
        </w:rPr>
        <w:t xml:space="preserve">El método de análisis de sustrato in vivo </w:t>
      </w:r>
      <w:r w:rsidRPr="0039223B">
        <w:rPr>
          <w:bCs/>
          <w:lang w:val="es-ES"/>
        </w:rPr>
        <w:t>permite evaluar los cambios en la estructura del ecosistema microbiano en términos taxonómicos. F o V</w:t>
      </w:r>
    </w:p>
    <w:p w:rsidR="005C0981" w:rsidRPr="0039223B" w:rsidRDefault="005C0981" w:rsidP="005C0981">
      <w:pPr>
        <w:pStyle w:val="Prrafodelista"/>
        <w:numPr>
          <w:ilvl w:val="0"/>
          <w:numId w:val="6"/>
        </w:numPr>
        <w:spacing w:after="0"/>
        <w:rPr>
          <w:lang w:val="es-ES_tradnl"/>
        </w:rPr>
      </w:pPr>
      <w:r w:rsidRPr="0039223B">
        <w:rPr>
          <w:lang w:val="es-ES_tradnl"/>
        </w:rPr>
        <w:t>La Biomasa, producción y productividad son indicadores funcionamiento del sistema microbiano. F o V</w:t>
      </w:r>
    </w:p>
    <w:p w:rsidR="005C0981" w:rsidRPr="0039223B" w:rsidRDefault="005C0981" w:rsidP="005C0981">
      <w:pPr>
        <w:pStyle w:val="Prrafodelista"/>
        <w:numPr>
          <w:ilvl w:val="0"/>
          <w:numId w:val="6"/>
        </w:numPr>
      </w:pPr>
      <w:r w:rsidRPr="0039223B">
        <w:rPr>
          <w:lang w:val="es-ES_tradnl"/>
        </w:rPr>
        <w:t>Entre las practicas ambientales las p</w:t>
      </w:r>
      <w:r w:rsidR="00862EE8" w:rsidRPr="0039223B">
        <w:rPr>
          <w:lang w:val="es-ES_tradnl"/>
        </w:rPr>
        <w:t>ruebas de biodegradación</w:t>
      </w:r>
      <w:r w:rsidRPr="0039223B">
        <w:rPr>
          <w:lang w:val="es-ES_tradnl"/>
        </w:rPr>
        <w:t xml:space="preserve"> permiten la demostración de no perturbación de procesos ambientales. F o V</w:t>
      </w:r>
    </w:p>
    <w:p w:rsidR="005C0981" w:rsidRPr="0039223B" w:rsidRDefault="005C0981" w:rsidP="005C0981">
      <w:pPr>
        <w:pStyle w:val="Prrafodelista"/>
        <w:numPr>
          <w:ilvl w:val="0"/>
          <w:numId w:val="6"/>
        </w:numPr>
      </w:pPr>
      <w:r w:rsidRPr="0039223B">
        <w:rPr>
          <w:lang w:val="es-ES_tradnl"/>
        </w:rPr>
        <w:t xml:space="preserve">En las pruebas de </w:t>
      </w:r>
      <w:proofErr w:type="spellStart"/>
      <w:r w:rsidRPr="0039223B">
        <w:rPr>
          <w:lang w:val="es-ES_tradnl"/>
        </w:rPr>
        <w:t>biodegradabilidad</w:t>
      </w:r>
      <w:proofErr w:type="spellEnd"/>
      <w:r w:rsidRPr="0039223B">
        <w:rPr>
          <w:lang w:val="es-ES_tradnl"/>
        </w:rPr>
        <w:t>, p</w:t>
      </w:r>
      <w:r w:rsidR="00862EE8" w:rsidRPr="0039223B">
        <w:rPr>
          <w:lang w:val="es-ES_tradnl"/>
        </w:rPr>
        <w:t>ara id</w:t>
      </w:r>
      <w:r w:rsidRPr="0039223B">
        <w:rPr>
          <w:lang w:val="es-ES_tradnl"/>
        </w:rPr>
        <w:t xml:space="preserve">entificar </w:t>
      </w:r>
      <w:proofErr w:type="spellStart"/>
      <w:r w:rsidRPr="0039223B">
        <w:rPr>
          <w:lang w:val="es-ES_tradnl"/>
        </w:rPr>
        <w:t>metabolitos</w:t>
      </w:r>
      <w:proofErr w:type="spellEnd"/>
      <w:r w:rsidRPr="0039223B">
        <w:rPr>
          <w:lang w:val="es-ES_tradnl"/>
        </w:rPr>
        <w:t xml:space="preserve"> separados se utiliza las técnicas de</w:t>
      </w:r>
      <w:r w:rsidR="00862EE8" w:rsidRPr="0039223B">
        <w:rPr>
          <w:lang w:val="es-ES_tradnl"/>
        </w:rPr>
        <w:t xml:space="preserve"> espectrometría de masas (MS) y otras técnicas e</w:t>
      </w:r>
      <w:r w:rsidR="00862EE8" w:rsidRPr="0039223B">
        <w:rPr>
          <w:lang w:val="es-ES_tradnl"/>
        </w:rPr>
        <w:t>spectrofotométricas</w:t>
      </w:r>
      <w:r w:rsidRPr="0039223B">
        <w:rPr>
          <w:lang w:val="es-ES_tradnl"/>
        </w:rPr>
        <w:t>. F o V</w:t>
      </w:r>
    </w:p>
    <w:p w:rsidR="0039223B" w:rsidRDefault="005C0981" w:rsidP="0039223B">
      <w:pPr>
        <w:pStyle w:val="Prrafodelista"/>
        <w:numPr>
          <w:ilvl w:val="0"/>
          <w:numId w:val="6"/>
        </w:numPr>
      </w:pPr>
      <w:r w:rsidRPr="0039223B">
        <w:rPr>
          <w:lang w:val="es-ES_tradnl"/>
        </w:rPr>
        <w:t xml:space="preserve">El valor de WA en los alimentos o residuos de materia </w:t>
      </w:r>
      <w:proofErr w:type="spellStart"/>
      <w:r w:rsidRPr="0039223B">
        <w:rPr>
          <w:lang w:val="es-ES_tradnl"/>
        </w:rPr>
        <w:t>organica</w:t>
      </w:r>
      <w:proofErr w:type="spellEnd"/>
      <w:r w:rsidRPr="0039223B">
        <w:rPr>
          <w:lang w:val="es-ES_tradnl"/>
        </w:rPr>
        <w:t xml:space="preserve"> de 0.1 permite el normal crecimiento de los microorganismos. F o V</w:t>
      </w:r>
    </w:p>
    <w:p w:rsidR="0039223B" w:rsidRPr="0039223B" w:rsidRDefault="0039223B" w:rsidP="0039223B"/>
    <w:p w:rsidR="005C0981" w:rsidRPr="00210014" w:rsidRDefault="005C0981" w:rsidP="005C0981">
      <w:pPr>
        <w:spacing w:after="0"/>
      </w:pPr>
      <w:r>
        <w:lastRenderedPageBreak/>
        <w:t>3.- Mencione los pasos de análisis FAME de microorganismos en el suelo (20 puntos)</w:t>
      </w:r>
    </w:p>
    <w:p w:rsidR="000A5DD7" w:rsidRDefault="000A5DD7" w:rsidP="000A5DD7">
      <w:pPr>
        <w:spacing w:after="0"/>
      </w:pPr>
    </w:p>
    <w:p w:rsidR="000A5DD7" w:rsidRDefault="000A5DD7" w:rsidP="000A5DD7">
      <w:pPr>
        <w:spacing w:after="0"/>
      </w:pPr>
    </w:p>
    <w:p w:rsidR="000A5DD7" w:rsidRDefault="000A5DD7" w:rsidP="000A5DD7">
      <w:pPr>
        <w:spacing w:after="0"/>
      </w:pPr>
    </w:p>
    <w:p w:rsidR="000A5DD7" w:rsidRDefault="000A5DD7" w:rsidP="000A5DD7">
      <w:pPr>
        <w:spacing w:after="0"/>
      </w:pPr>
    </w:p>
    <w:p w:rsidR="0039223B" w:rsidRDefault="0039223B" w:rsidP="000A5DD7">
      <w:pPr>
        <w:spacing w:after="0"/>
      </w:pPr>
    </w:p>
    <w:p w:rsidR="000A5DD7" w:rsidRDefault="000A5DD7" w:rsidP="000A5DD7">
      <w:pPr>
        <w:spacing w:after="0"/>
      </w:pPr>
    </w:p>
    <w:p w:rsidR="000A5DD7" w:rsidRDefault="00F81429" w:rsidP="000A5DD7">
      <w:pPr>
        <w:spacing w:after="0"/>
      </w:pPr>
      <w:r>
        <w:t>4</w:t>
      </w:r>
      <w:r w:rsidR="000A5DD7">
        <w:t xml:space="preserve">.- En un monitoreo de 4 días de las comunidades microbianas utilizando técnicas </w:t>
      </w:r>
    </w:p>
    <w:p w:rsidR="000A5DD7" w:rsidRDefault="000A5DD7" w:rsidP="000A5DD7">
      <w:pPr>
        <w:spacing w:after="0"/>
      </w:pPr>
      <w:proofErr w:type="gramStart"/>
      <w:r>
        <w:t>moleculares</w:t>
      </w:r>
      <w:proofErr w:type="gramEnd"/>
      <w:r>
        <w:t xml:space="preserve"> en el agua del lago de puerto hondo se obtuvo los siguientes datos de diversidad, describa el compor</w:t>
      </w:r>
      <w:r w:rsidR="00F81429">
        <w:t>tamiento de las comunidades  (20</w:t>
      </w:r>
      <w:r>
        <w:t xml:space="preserve"> puntos)</w:t>
      </w:r>
    </w:p>
    <w:tbl>
      <w:tblPr>
        <w:tblW w:w="810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100"/>
        <w:gridCol w:w="1200"/>
        <w:gridCol w:w="1767"/>
        <w:gridCol w:w="1011"/>
        <w:gridCol w:w="1011"/>
        <w:gridCol w:w="1011"/>
      </w:tblGrid>
      <w:tr w:rsidR="000A5DD7" w:rsidRPr="000A5DD7" w:rsidTr="000A5DD7">
        <w:trPr>
          <w:trHeight w:val="25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Medida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Valor</w:t>
            </w:r>
          </w:p>
        </w:tc>
      </w:tr>
      <w:tr w:rsidR="000A5DD7" w:rsidRPr="000A5DD7" w:rsidTr="000A5DD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T1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T2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T3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T4</w:t>
            </w:r>
          </w:p>
        </w:tc>
      </w:tr>
      <w:tr w:rsidR="000A5DD7" w:rsidRPr="000A5DD7" w:rsidTr="000A5DD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proofErr w:type="spellStart"/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Species</w:t>
            </w:r>
            <w:proofErr w:type="spellEnd"/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 xml:space="preserve"> </w:t>
            </w:r>
            <w:proofErr w:type="spellStart"/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Richness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6</w:t>
            </w:r>
          </w:p>
        </w:tc>
      </w:tr>
      <w:tr w:rsidR="000A5DD7" w:rsidRPr="000A5DD7" w:rsidTr="000A5DD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Shannon-</w:t>
            </w:r>
            <w:proofErr w:type="spellStart"/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weaver</w:t>
            </w:r>
            <w:proofErr w:type="spellEnd"/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 xml:space="preserve"> </w:t>
            </w:r>
            <w:proofErr w:type="spellStart"/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Index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2,232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1,9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1,9</w:t>
            </w:r>
          </w:p>
        </w:tc>
      </w:tr>
      <w:tr w:rsidR="000A5DD7" w:rsidRPr="000A5DD7" w:rsidTr="000A5DD7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proofErr w:type="spellStart"/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Evenness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0,824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0,5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0,3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DD7" w:rsidRPr="000A5DD7" w:rsidRDefault="000A5DD7" w:rsidP="000A5DD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s-EC"/>
              </w:rPr>
            </w:pPr>
            <w:r w:rsidRPr="000A5DD7">
              <w:rPr>
                <w:rFonts w:eastAsia="Times New Roman" w:cs="Arial"/>
                <w:sz w:val="20"/>
                <w:szCs w:val="20"/>
                <w:lang w:eastAsia="es-EC"/>
              </w:rPr>
              <w:t>0,4</w:t>
            </w:r>
          </w:p>
        </w:tc>
      </w:tr>
    </w:tbl>
    <w:p w:rsidR="000A5DD7" w:rsidRDefault="000A5DD7" w:rsidP="000A5DD7">
      <w:pPr>
        <w:spacing w:after="0"/>
      </w:pPr>
    </w:p>
    <w:p w:rsidR="000A5DD7" w:rsidRDefault="000A5DD7" w:rsidP="000A5DD7">
      <w:pPr>
        <w:spacing w:after="0"/>
      </w:pPr>
    </w:p>
    <w:p w:rsidR="000A5DD7" w:rsidRDefault="000A5DD7" w:rsidP="000A5DD7">
      <w:pPr>
        <w:spacing w:after="0"/>
      </w:pPr>
    </w:p>
    <w:p w:rsidR="0039223B" w:rsidRDefault="0039223B" w:rsidP="000A5DD7">
      <w:pPr>
        <w:spacing w:after="0"/>
      </w:pPr>
    </w:p>
    <w:p w:rsidR="000A5DD7" w:rsidRDefault="000A5DD7" w:rsidP="000A5DD7">
      <w:pPr>
        <w:spacing w:after="0"/>
      </w:pPr>
    </w:p>
    <w:p w:rsidR="0039223B" w:rsidRDefault="0039223B" w:rsidP="000A5DD7">
      <w:pPr>
        <w:spacing w:after="0"/>
      </w:pPr>
    </w:p>
    <w:p w:rsidR="0039223B" w:rsidRDefault="0039223B" w:rsidP="000A5DD7">
      <w:pPr>
        <w:spacing w:after="0"/>
      </w:pPr>
    </w:p>
    <w:p w:rsidR="000A5DD7" w:rsidRDefault="00F81429" w:rsidP="0039223B">
      <w:pPr>
        <w:spacing w:after="0"/>
        <w:jc w:val="both"/>
      </w:pPr>
      <w:r>
        <w:t>5.- Caso de estudio: En un bosque de los andes se realizo una quema indiscriminada de sus árboles con la finalidad de utilizar el terreno con fines agrícolas, cuales sería sus consideraciones a realizar para que no se perturbe los ecosistemas microbianos que ayudan a la fijación de nutrientes, procesos geoquímicos, entre otras</w:t>
      </w:r>
      <w:proofErr w:type="gramStart"/>
      <w:r>
        <w:t>.(</w:t>
      </w:r>
      <w:proofErr w:type="gramEnd"/>
      <w:r>
        <w:t>20  puntos)</w:t>
      </w:r>
    </w:p>
    <w:p w:rsidR="00F81429" w:rsidRDefault="00F81429" w:rsidP="0039223B">
      <w:pPr>
        <w:spacing w:after="0"/>
        <w:jc w:val="both"/>
      </w:pPr>
    </w:p>
    <w:p w:rsidR="000A5DD7" w:rsidRDefault="00862EE8" w:rsidP="000A5DD7">
      <w:pPr>
        <w:spacing w:after="0"/>
      </w:pPr>
      <w:r>
        <w:t xml:space="preserve">  </w:t>
      </w:r>
    </w:p>
    <w:sectPr w:rsidR="000A5DD7" w:rsidSect="00A51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308"/>
    <w:multiLevelType w:val="hybridMultilevel"/>
    <w:tmpl w:val="F526581E"/>
    <w:lvl w:ilvl="0" w:tplc="CEB2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FE0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A9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E1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21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0F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49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3E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637BBF"/>
    <w:multiLevelType w:val="hybridMultilevel"/>
    <w:tmpl w:val="6106B720"/>
    <w:lvl w:ilvl="0" w:tplc="F11E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7FC3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5ACA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A90A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B04B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D74E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0CEF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0BC5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1207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3FB1ED7"/>
    <w:multiLevelType w:val="hybridMultilevel"/>
    <w:tmpl w:val="C1DED9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536"/>
    <w:multiLevelType w:val="hybridMultilevel"/>
    <w:tmpl w:val="CDE8E8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8732C"/>
    <w:multiLevelType w:val="hybridMultilevel"/>
    <w:tmpl w:val="3F82BA26"/>
    <w:lvl w:ilvl="0" w:tplc="FA8A1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A34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CB6A1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2A74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FCA8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94B7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F8F7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9AFB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7E76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46CF3"/>
    <w:multiLevelType w:val="hybridMultilevel"/>
    <w:tmpl w:val="616AA0B0"/>
    <w:lvl w:ilvl="0" w:tplc="1F02DD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C73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83B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478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884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F074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A56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A6E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CC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660EF3"/>
    <w:multiLevelType w:val="hybridMultilevel"/>
    <w:tmpl w:val="39FCDB0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467A5"/>
    <w:multiLevelType w:val="hybridMultilevel"/>
    <w:tmpl w:val="C67E8380"/>
    <w:lvl w:ilvl="0" w:tplc="693C8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260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4E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28E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88F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8D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A9B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EE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ED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311651"/>
    <w:multiLevelType w:val="hybridMultilevel"/>
    <w:tmpl w:val="C3EA97DE"/>
    <w:lvl w:ilvl="0" w:tplc="C4E2C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EA8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0A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25D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A48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41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2BB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A2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E1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4865CC"/>
    <w:multiLevelType w:val="hybridMultilevel"/>
    <w:tmpl w:val="F9C0F934"/>
    <w:lvl w:ilvl="0" w:tplc="D94845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E42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6FC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4C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61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44B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C17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ADC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C9B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841C2E"/>
    <w:rsid w:val="000A5DD7"/>
    <w:rsid w:val="001F6B68"/>
    <w:rsid w:val="00210014"/>
    <w:rsid w:val="0039223B"/>
    <w:rsid w:val="00440C3A"/>
    <w:rsid w:val="005C0981"/>
    <w:rsid w:val="00841C2E"/>
    <w:rsid w:val="00862EE8"/>
    <w:rsid w:val="00A51CF0"/>
    <w:rsid w:val="00BA39B2"/>
    <w:rsid w:val="00F8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F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1278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459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826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213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016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6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4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0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0544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86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591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923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576">
          <w:marLeft w:val="103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2013-02-14T12:38:00Z</cp:lastPrinted>
  <dcterms:created xsi:type="dcterms:W3CDTF">2013-02-14T12:34:00Z</dcterms:created>
  <dcterms:modified xsi:type="dcterms:W3CDTF">2013-02-14T12:38:00Z</dcterms:modified>
</cp:coreProperties>
</file>