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1"/>
        <w:gridCol w:w="5954"/>
        <w:gridCol w:w="2702"/>
      </w:tblGrid>
      <w:tr w:rsidR="000B6A73" w:rsidTr="00010A80">
        <w:tc>
          <w:tcPr>
            <w:tcW w:w="1951" w:type="dxa"/>
            <w:vAlign w:val="center"/>
          </w:tcPr>
          <w:p w:rsidR="000B6A73" w:rsidRDefault="000B6A73" w:rsidP="00010A80">
            <w:pPr>
              <w:jc w:val="center"/>
            </w:pPr>
            <w:r>
              <w:rPr>
                <w:noProof/>
                <w:lang w:val="en-US" w:eastAsia="en-US"/>
              </w:rPr>
              <w:drawing>
                <wp:inline distT="0" distB="0" distL="0" distR="0">
                  <wp:extent cx="989463" cy="859809"/>
                  <wp:effectExtent l="0" t="0" r="127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pic:cNvPicPr>
                            <a:picLocks noChangeAspect="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3682" b="3532"/>
                          <a:stretch/>
                        </pic:blipFill>
                        <pic:spPr bwMode="auto">
                          <a:xfrm>
                            <a:off x="0" y="0"/>
                            <a:ext cx="991206" cy="861324"/>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c>
          <w:tcPr>
            <w:tcW w:w="5954" w:type="dxa"/>
          </w:tcPr>
          <w:p w:rsidR="000B6A73" w:rsidRPr="003E4F83" w:rsidRDefault="000B6A73" w:rsidP="00010A80">
            <w:pPr>
              <w:jc w:val="center"/>
              <w:rPr>
                <w:b/>
                <w:sz w:val="28"/>
              </w:rPr>
            </w:pPr>
            <w:r w:rsidRPr="003E4F83">
              <w:rPr>
                <w:b/>
                <w:sz w:val="28"/>
              </w:rPr>
              <w:t>ESCUELA SUPERIOR POLITÉCNICA DEL LITORAL</w:t>
            </w:r>
          </w:p>
          <w:p w:rsidR="000B6A73" w:rsidRPr="003E4F83" w:rsidRDefault="009D3A7A" w:rsidP="00010A80">
            <w:pPr>
              <w:jc w:val="center"/>
              <w:rPr>
                <w:b/>
              </w:rPr>
            </w:pPr>
            <w:r>
              <w:rPr>
                <w:b/>
              </w:rPr>
              <w:t>FIMCBOR</w:t>
            </w:r>
          </w:p>
          <w:p w:rsidR="000B6A73" w:rsidRDefault="005C32DF" w:rsidP="00010A80">
            <w:pPr>
              <w:jc w:val="center"/>
            </w:pPr>
            <w:r>
              <w:t>PRIMERA</w:t>
            </w:r>
            <w:r w:rsidR="000B6A73">
              <w:t xml:space="preserve"> EVALUACIÓN  DE  </w:t>
            </w:r>
            <w:r w:rsidR="005F266B" w:rsidRPr="005F266B">
              <w:rPr>
                <w:b/>
                <w:i/>
                <w:u w:val="single"/>
              </w:rPr>
              <w:t>MANTENIMIENTO Y SEGURIDAD</w:t>
            </w:r>
          </w:p>
          <w:p w:rsidR="000B6A73" w:rsidRDefault="005F266B" w:rsidP="00010A80">
            <w:pPr>
              <w:jc w:val="center"/>
            </w:pPr>
            <w:r>
              <w:t>JULIO 3</w:t>
            </w:r>
            <w:r w:rsidR="009D3A7A">
              <w:t>, 2013</w:t>
            </w:r>
          </w:p>
        </w:tc>
        <w:tc>
          <w:tcPr>
            <w:tcW w:w="2702" w:type="dxa"/>
            <w:vAlign w:val="center"/>
          </w:tcPr>
          <w:p w:rsidR="009D3A7A" w:rsidRDefault="009D3A7A" w:rsidP="009D3A7A">
            <w:pPr>
              <w:jc w:val="center"/>
            </w:pPr>
          </w:p>
          <w:p w:rsidR="000B6A73" w:rsidRDefault="000B6A73" w:rsidP="00010A80">
            <w:pPr>
              <w:jc w:val="center"/>
            </w:pPr>
          </w:p>
        </w:tc>
      </w:tr>
    </w:tbl>
    <w:p w:rsidR="000B6A73" w:rsidRPr="00AE080D" w:rsidRDefault="000B6A73" w:rsidP="000B6A73">
      <w:pPr>
        <w:tabs>
          <w:tab w:val="left" w:leader="dot" w:pos="2268"/>
          <w:tab w:val="left" w:leader="dot" w:pos="8505"/>
          <w:tab w:val="left" w:leader="dot" w:pos="10348"/>
        </w:tabs>
        <w:spacing w:after="0"/>
        <w:rPr>
          <w:sz w:val="16"/>
          <w:szCs w:val="16"/>
        </w:rPr>
      </w:pPr>
    </w:p>
    <w:tbl>
      <w:tblPr>
        <w:tblStyle w:val="Tablaconcuadrcula"/>
        <w:tblW w:w="0" w:type="auto"/>
        <w:tblLook w:val="04A0"/>
      </w:tblPr>
      <w:tblGrid>
        <w:gridCol w:w="10598"/>
      </w:tblGrid>
      <w:tr w:rsidR="00E868C2" w:rsidTr="00E868C2">
        <w:tc>
          <w:tcPr>
            <w:tcW w:w="10598" w:type="dxa"/>
          </w:tcPr>
          <w:p w:rsidR="00E868C2" w:rsidRPr="00D60355" w:rsidRDefault="00E868C2" w:rsidP="00D60355">
            <w:pPr>
              <w:tabs>
                <w:tab w:val="left" w:leader="dot" w:pos="2268"/>
                <w:tab w:val="left" w:leader="dot" w:pos="8505"/>
                <w:tab w:val="left" w:leader="dot" w:pos="10206"/>
              </w:tabs>
              <w:jc w:val="center"/>
              <w:rPr>
                <w:b/>
                <w:sz w:val="6"/>
                <w:szCs w:val="6"/>
              </w:rPr>
            </w:pPr>
          </w:p>
          <w:p w:rsidR="00E868C2" w:rsidRPr="00D60355" w:rsidRDefault="00E868C2" w:rsidP="00D60355">
            <w:pPr>
              <w:tabs>
                <w:tab w:val="left" w:leader="dot" w:pos="2268"/>
                <w:tab w:val="left" w:leader="dot" w:pos="8505"/>
                <w:tab w:val="left" w:leader="dot" w:pos="10206"/>
              </w:tabs>
              <w:jc w:val="center"/>
              <w:rPr>
                <w:b/>
              </w:rPr>
            </w:pPr>
            <w:r w:rsidRPr="00D60355">
              <w:rPr>
                <w:b/>
              </w:rPr>
              <w:t>COMPROMISO DE HONOR</w:t>
            </w:r>
          </w:p>
          <w:p w:rsidR="00E868C2" w:rsidRPr="00D60355" w:rsidRDefault="00E868C2" w:rsidP="00D60355">
            <w:pPr>
              <w:tabs>
                <w:tab w:val="left" w:leader="dot" w:pos="2268"/>
                <w:tab w:val="left" w:leader="dot" w:pos="8505"/>
                <w:tab w:val="left" w:leader="dot" w:pos="10206"/>
              </w:tabs>
              <w:jc w:val="center"/>
              <w:rPr>
                <w:b/>
                <w:sz w:val="6"/>
                <w:szCs w:val="6"/>
              </w:rPr>
            </w:pPr>
          </w:p>
          <w:p w:rsidR="00E868C2" w:rsidRPr="00682BB8" w:rsidRDefault="00350921" w:rsidP="00F52335">
            <w:pPr>
              <w:tabs>
                <w:tab w:val="left" w:leader="dot" w:pos="2268"/>
                <w:tab w:val="left" w:leader="dot" w:pos="8505"/>
                <w:tab w:val="left" w:leader="dot" w:pos="10206"/>
              </w:tabs>
              <w:jc w:val="both"/>
              <w:rPr>
                <w:sz w:val="18"/>
                <w:szCs w:val="18"/>
              </w:rPr>
            </w:pPr>
            <w:r w:rsidRPr="00350921">
              <w:rPr>
                <w:b/>
                <w:noProof/>
                <w:sz w:val="18"/>
                <w:szCs w:val="18"/>
              </w:rPr>
              <w:pict>
                <v:shapetype id="_x0000_t202" coordsize="21600,21600" o:spt="202" path="m,l,21600r21600,l21600,xe">
                  <v:stroke joinstyle="miter"/>
                  <v:path gradientshapeok="t" o:connecttype="rect"/>
                </v:shapetype>
                <v:shape id="Text Box 4" o:spid="_x0000_s1026" type="#_x0000_t202" style="position:absolute;left:0;text-align:left;margin-left:16.55pt;margin-top:4.25pt;width:315.9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qpsQIAALk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" filled="f" stroked="f">
                  <v:textbox>
                    <w:txbxContent>
                      <w:p w:rsidR="00E868C2" w:rsidRPr="00AE080D" w:rsidRDefault="00E868C2" w:rsidP="00DC260C">
                        <w:pPr>
                          <w:jc w:val="center"/>
                          <w:rPr>
                            <w:b/>
                            <w:i/>
                            <w:sz w:val="10"/>
                            <w:szCs w:val="10"/>
                          </w:rPr>
                        </w:pPr>
                        <w:r w:rsidRPr="00AE080D">
                          <w:rPr>
                            <w:b/>
                            <w:i/>
                            <w:sz w:val="10"/>
                            <w:szCs w:val="10"/>
                          </w:rPr>
                          <w:t>(Escriba aquí sus cuatro nombres)</w:t>
                        </w:r>
                      </w:p>
                    </w:txbxContent>
                  </v:textbox>
                </v:shape>
              </w:pict>
            </w:r>
            <w:r w:rsidR="00E868C2" w:rsidRPr="00682BB8">
              <w:rPr>
                <w:sz w:val="18"/>
                <w:szCs w:val="18"/>
              </w:rPr>
              <w:t>Yo, ………………………………………………………………………………………………………………..…………</w:t>
            </w:r>
            <w:r w:rsidR="00E868C2">
              <w:rPr>
                <w:sz w:val="18"/>
                <w:szCs w:val="18"/>
              </w:rPr>
              <w:t>……</w:t>
            </w:r>
            <w:r w:rsidR="00E868C2" w:rsidRPr="00682BB8">
              <w:rPr>
                <w:sz w:val="18"/>
                <w:szCs w:val="18"/>
              </w:rPr>
              <w:t xml:space="preserve">…… al firmar este compromiso, reconozco que el presente examen está diseñado para ser resuelto de manera individual, que puedo usar una calculadora </w:t>
            </w:r>
            <w:r w:rsidR="00E868C2" w:rsidRPr="00682BB8">
              <w:rPr>
                <w:i/>
                <w:sz w:val="18"/>
                <w:szCs w:val="18"/>
              </w:rPr>
              <w:t>ordinaria</w:t>
            </w:r>
            <w:r w:rsidR="00E868C2" w:rsidRPr="00682BB8">
              <w:rPr>
                <w:sz w:val="18"/>
                <w:szCs w:val="18"/>
              </w:rPr>
              <w:t xml:space="preserve"> para cálculos aritméticos, un lápiz o esferográfico; que solo puedo comunicarme con la persona responsable de la recepción del examen; y, cualquier instrumento de comunicación que hubiere traído, debo apagarlo y depositarlo en la parte anterior del aula, junto con algún otro material que se encuentre acompañándolo.  No debo además, consultar libros, notas, ni apuntes adicionales a las que se entreguen en esta evaluación. Los temas debo desarrollarlos de manera ordenada. </w:t>
            </w:r>
          </w:p>
          <w:p w:rsidR="00E868C2" w:rsidRDefault="00E868C2" w:rsidP="00F52335">
            <w:pPr>
              <w:tabs>
                <w:tab w:val="left" w:leader="dot" w:pos="2268"/>
                <w:tab w:val="left" w:leader="dot" w:pos="8505"/>
                <w:tab w:val="left" w:leader="dot" w:pos="10206"/>
              </w:tabs>
              <w:jc w:val="both"/>
              <w:rPr>
                <w:b/>
                <w:i/>
                <w:sz w:val="18"/>
                <w:szCs w:val="18"/>
              </w:rPr>
            </w:pPr>
            <w:r w:rsidRPr="00682BB8">
              <w:rPr>
                <w:b/>
                <w:i/>
                <w:sz w:val="18"/>
                <w:szCs w:val="18"/>
              </w:rPr>
              <w:t xml:space="preserve">Firmo </w:t>
            </w:r>
            <w:r>
              <w:rPr>
                <w:b/>
                <w:i/>
                <w:sz w:val="18"/>
                <w:szCs w:val="18"/>
              </w:rPr>
              <w:t>al pie del presente compromiso</w:t>
            </w:r>
            <w:r w:rsidRPr="00682BB8">
              <w:rPr>
                <w:b/>
                <w:i/>
                <w:sz w:val="18"/>
                <w:szCs w:val="18"/>
              </w:rPr>
              <w:t xml:space="preserve">, como constancia de haber leído </w:t>
            </w:r>
            <w:r>
              <w:rPr>
                <w:b/>
                <w:i/>
                <w:sz w:val="18"/>
                <w:szCs w:val="18"/>
              </w:rPr>
              <w:t xml:space="preserve">y aceptar </w:t>
            </w:r>
            <w:r w:rsidRPr="00682BB8">
              <w:rPr>
                <w:b/>
                <w:i/>
                <w:sz w:val="18"/>
                <w:szCs w:val="18"/>
              </w:rPr>
              <w:t>la declaración anterior.</w:t>
            </w:r>
          </w:p>
          <w:p w:rsidR="00E868C2" w:rsidRDefault="00E868C2" w:rsidP="00F52335">
            <w:pPr>
              <w:tabs>
                <w:tab w:val="left" w:leader="dot" w:pos="2268"/>
                <w:tab w:val="left" w:leader="dot" w:pos="8505"/>
                <w:tab w:val="left" w:leader="dot" w:pos="10206"/>
              </w:tabs>
              <w:jc w:val="both"/>
              <w:rPr>
                <w:b/>
                <w:i/>
                <w:sz w:val="18"/>
                <w:szCs w:val="18"/>
              </w:rPr>
            </w:pPr>
          </w:p>
          <w:p w:rsidR="00E868C2" w:rsidRDefault="00350921" w:rsidP="00F52335">
            <w:pPr>
              <w:tabs>
                <w:tab w:val="left" w:leader="dot" w:pos="2268"/>
                <w:tab w:val="left" w:leader="dot" w:pos="8505"/>
                <w:tab w:val="left" w:leader="dot" w:pos="10206"/>
              </w:tabs>
              <w:jc w:val="both"/>
              <w:rPr>
                <w:b/>
                <w:i/>
                <w:sz w:val="18"/>
                <w:szCs w:val="18"/>
              </w:rPr>
            </w:pPr>
            <w:r w:rsidRPr="00350921">
              <w:rPr>
                <w:b/>
                <w:noProof/>
                <w:sz w:val="18"/>
                <w:szCs w:val="18"/>
              </w:rPr>
              <w:pict>
                <v:shapetype id="_x0000_t32" coordsize="21600,21600" o:spt="32" o:oned="t" path="m,l21600,21600e" filled="f">
                  <v:path arrowok="t" fillok="f" o:connecttype="none"/>
                  <o:lock v:ext="edit" shapetype="t"/>
                </v:shapetype>
                <v:shape id="AutoShape 5" o:spid="_x0000_s1027" type="#_x0000_t32" style="position:absolute;left:0;text-align:left;margin-left:27pt;margin-top:10.95pt;width:170.1pt;height:0;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"/>
              </w:pict>
            </w:r>
          </w:p>
          <w:p w:rsidR="00E868C2" w:rsidRDefault="00E868C2" w:rsidP="00CA2D75">
            <w:pPr>
              <w:tabs>
                <w:tab w:val="left" w:leader="dot" w:pos="2268"/>
                <w:tab w:val="left" w:leader="dot" w:pos="8505"/>
                <w:tab w:val="left" w:leader="dot" w:pos="10206"/>
              </w:tabs>
              <w:ind w:left="1985" w:right="175"/>
              <w:rPr>
                <w:b/>
                <w:i/>
                <w:sz w:val="18"/>
                <w:szCs w:val="18"/>
              </w:rPr>
            </w:pPr>
            <w:r w:rsidRPr="00E868C2">
              <w:rPr>
                <w:b/>
                <w:sz w:val="18"/>
                <w:szCs w:val="18"/>
              </w:rPr>
              <w:t>Firma</w:t>
            </w:r>
            <w:r w:rsidR="00097C50">
              <w:rPr>
                <w:b/>
                <w:sz w:val="18"/>
                <w:szCs w:val="18"/>
              </w:rPr>
              <w:t xml:space="preserve">                                                      </w:t>
            </w:r>
            <w:r>
              <w:rPr>
                <w:b/>
                <w:i/>
                <w:sz w:val="18"/>
                <w:szCs w:val="18"/>
              </w:rPr>
              <w:t>NÚMERO DE MATRÍCULA:</w:t>
            </w:r>
            <w:proofErr w:type="gramStart"/>
            <w:r>
              <w:rPr>
                <w:b/>
                <w:i/>
                <w:sz w:val="18"/>
                <w:szCs w:val="18"/>
              </w:rPr>
              <w:t>…………..…………….….</w:t>
            </w:r>
            <w:proofErr w:type="gramEnd"/>
            <w:r>
              <w:rPr>
                <w:b/>
                <w:i/>
                <w:sz w:val="18"/>
                <w:szCs w:val="18"/>
              </w:rPr>
              <w:t xml:space="preserve"> PARALELO:</w:t>
            </w:r>
            <w:proofErr w:type="gramStart"/>
            <w:r>
              <w:rPr>
                <w:b/>
                <w:i/>
                <w:sz w:val="18"/>
                <w:szCs w:val="18"/>
              </w:rPr>
              <w:t>…………</w:t>
            </w:r>
            <w:proofErr w:type="gramEnd"/>
          </w:p>
          <w:p w:rsidR="00E868C2" w:rsidRPr="00DC260C" w:rsidRDefault="00E868C2" w:rsidP="00DC260C">
            <w:pPr>
              <w:tabs>
                <w:tab w:val="left" w:leader="dot" w:pos="2268"/>
                <w:tab w:val="left" w:leader="dot" w:pos="8505"/>
                <w:tab w:val="left" w:leader="dot" w:pos="10206"/>
              </w:tabs>
              <w:jc w:val="right"/>
              <w:rPr>
                <w:b/>
                <w:i/>
                <w:sz w:val="12"/>
                <w:szCs w:val="12"/>
              </w:rPr>
            </w:pPr>
          </w:p>
        </w:tc>
      </w:tr>
    </w:tbl>
    <w:p w:rsidR="00F52335" w:rsidRPr="006A76E6" w:rsidRDefault="00F52335" w:rsidP="00F703AE">
      <w:pPr>
        <w:tabs>
          <w:tab w:val="left" w:leader="dot" w:pos="2268"/>
          <w:tab w:val="left" w:leader="dot" w:pos="8505"/>
          <w:tab w:val="left" w:leader="dot" w:pos="10206"/>
        </w:tabs>
        <w:jc w:val="center"/>
        <w:rPr>
          <w:b/>
          <w:sz w:val="18"/>
          <w:szCs w:val="18"/>
        </w:rPr>
      </w:pPr>
    </w:p>
    <w:p w:rsidR="00B62466" w:rsidRDefault="009D3A7A" w:rsidP="009D3A7A">
      <w:pPr>
        <w:tabs>
          <w:tab w:val="left" w:leader="dot" w:pos="2268"/>
          <w:tab w:val="left" w:leader="dot" w:pos="8505"/>
          <w:tab w:val="left" w:leader="dot" w:pos="10206"/>
        </w:tabs>
        <w:rPr>
          <w:b/>
        </w:rPr>
      </w:pPr>
      <w:r>
        <w:rPr>
          <w:b/>
        </w:rPr>
        <w:tab/>
      </w:r>
      <w:r>
        <w:rPr>
          <w:b/>
        </w:rPr>
        <w:tab/>
      </w:r>
      <w:r>
        <w:rPr>
          <w:b/>
        </w:rPr>
        <w:tab/>
      </w:r>
    </w:p>
    <w:p w:rsidR="009D3A7A" w:rsidRPr="007D0FDF" w:rsidRDefault="009D3A7A" w:rsidP="007D0FDF">
      <w:pPr>
        <w:tabs>
          <w:tab w:val="left" w:leader="dot" w:pos="2268"/>
          <w:tab w:val="left" w:leader="dot" w:pos="8505"/>
          <w:tab w:val="left" w:leader="dot" w:pos="10206"/>
        </w:tabs>
        <w:jc w:val="center"/>
        <w:rPr>
          <w:b/>
        </w:rPr>
      </w:pPr>
      <w:r>
        <w:rPr>
          <w:b/>
        </w:rPr>
        <w:t>TEMAS</w:t>
      </w:r>
      <w:bookmarkStart w:id="0" w:name="_GoBack"/>
      <w:bookmarkEnd w:id="0"/>
    </w:p>
    <w:p w:rsidR="007D0FDF" w:rsidRPr="007F21C3" w:rsidRDefault="007D0FDF" w:rsidP="007D0FDF">
      <w:pPr>
        <w:numPr>
          <w:ilvl w:val="0"/>
          <w:numId w:val="2"/>
        </w:numPr>
        <w:spacing w:after="0" w:line="240" w:lineRule="auto"/>
        <w:jc w:val="both"/>
        <w:rPr>
          <w:sz w:val="24"/>
          <w:szCs w:val="24"/>
        </w:rPr>
      </w:pPr>
      <w:r w:rsidRPr="007F21C3">
        <w:rPr>
          <w:sz w:val="24"/>
          <w:szCs w:val="24"/>
        </w:rPr>
        <w:t xml:space="preserve">Defina </w:t>
      </w:r>
      <w:r w:rsidRPr="007F21C3">
        <w:rPr>
          <w:b/>
          <w:i/>
          <w:sz w:val="24"/>
          <w:szCs w:val="24"/>
        </w:rPr>
        <w:t>Seguridad Industrial</w:t>
      </w:r>
      <w:r>
        <w:rPr>
          <w:sz w:val="24"/>
          <w:szCs w:val="24"/>
        </w:rPr>
        <w:t>. Cual</w:t>
      </w:r>
      <w:r w:rsidRPr="007F21C3">
        <w:rPr>
          <w:sz w:val="24"/>
          <w:szCs w:val="24"/>
        </w:rPr>
        <w:t xml:space="preserve"> son los cinco objetivos básicos de la seguridad (10)</w:t>
      </w:r>
    </w:p>
    <w:p w:rsidR="007D0FDF" w:rsidRPr="007F21C3" w:rsidRDefault="007D0FDF" w:rsidP="007D0FDF">
      <w:pPr>
        <w:numPr>
          <w:ilvl w:val="0"/>
          <w:numId w:val="2"/>
        </w:numPr>
        <w:spacing w:after="0" w:line="240" w:lineRule="auto"/>
        <w:jc w:val="both"/>
        <w:rPr>
          <w:sz w:val="24"/>
          <w:szCs w:val="24"/>
        </w:rPr>
      </w:pPr>
      <w:r w:rsidRPr="007F21C3">
        <w:rPr>
          <w:b/>
          <w:i/>
          <w:sz w:val="24"/>
          <w:szCs w:val="24"/>
        </w:rPr>
        <w:t>Seguridad Tradicional vs Basada en el comportamiento</w:t>
      </w:r>
      <w:r w:rsidRPr="007F21C3">
        <w:rPr>
          <w:sz w:val="24"/>
          <w:szCs w:val="24"/>
        </w:rPr>
        <w:t>. Mencione tres de sus características y establezca las diferencias existentes entre una y otra (15)</w:t>
      </w:r>
    </w:p>
    <w:p w:rsidR="007D0FDF" w:rsidRDefault="007D0FDF" w:rsidP="007D0FDF">
      <w:pPr>
        <w:ind w:left="705" w:hanging="345"/>
        <w:jc w:val="both"/>
        <w:rPr>
          <w:sz w:val="24"/>
          <w:szCs w:val="24"/>
        </w:rPr>
      </w:pPr>
      <w:r>
        <w:rPr>
          <w:sz w:val="24"/>
          <w:szCs w:val="24"/>
        </w:rPr>
        <w:t>3</w:t>
      </w:r>
      <w:r w:rsidRPr="007F21C3">
        <w:rPr>
          <w:sz w:val="24"/>
          <w:szCs w:val="24"/>
        </w:rPr>
        <w:t xml:space="preserve">) </w:t>
      </w:r>
      <w:r w:rsidRPr="007F21C3">
        <w:rPr>
          <w:sz w:val="24"/>
          <w:szCs w:val="24"/>
        </w:rPr>
        <w:tab/>
      </w:r>
      <w:r w:rsidRPr="007F21C3">
        <w:rPr>
          <w:b/>
          <w:i/>
          <w:sz w:val="24"/>
          <w:szCs w:val="24"/>
        </w:rPr>
        <w:t>Espacios Confinados</w:t>
      </w:r>
      <w:r w:rsidRPr="007F21C3">
        <w:rPr>
          <w:sz w:val="24"/>
          <w:szCs w:val="24"/>
        </w:rPr>
        <w:t>: Cuales son las características que debe tener un sitio para ser considerado como Espacio Confinado</w:t>
      </w:r>
      <w:proofErr w:type="gramStart"/>
      <w:r w:rsidRPr="007F21C3">
        <w:rPr>
          <w:sz w:val="24"/>
          <w:szCs w:val="24"/>
        </w:rPr>
        <w:t>?</w:t>
      </w:r>
      <w:proofErr w:type="gramEnd"/>
      <w:r w:rsidRPr="007F21C3">
        <w:rPr>
          <w:sz w:val="24"/>
          <w:szCs w:val="24"/>
        </w:rPr>
        <w:t xml:space="preserve"> (10)</w:t>
      </w:r>
    </w:p>
    <w:p w:rsidR="007D0FDF" w:rsidRPr="007F21C3" w:rsidRDefault="007D0FDF" w:rsidP="007D0FDF">
      <w:pPr>
        <w:ind w:left="705" w:hanging="345"/>
        <w:jc w:val="both"/>
        <w:rPr>
          <w:sz w:val="24"/>
          <w:szCs w:val="24"/>
        </w:rPr>
      </w:pPr>
      <w:r>
        <w:rPr>
          <w:sz w:val="24"/>
          <w:szCs w:val="24"/>
        </w:rPr>
        <w:t>4</w:t>
      </w:r>
      <w:r w:rsidRPr="007F21C3">
        <w:rPr>
          <w:sz w:val="24"/>
          <w:szCs w:val="24"/>
        </w:rPr>
        <w:t xml:space="preserve">) </w:t>
      </w:r>
      <w:r w:rsidRPr="007F21C3">
        <w:rPr>
          <w:sz w:val="24"/>
          <w:szCs w:val="24"/>
        </w:rPr>
        <w:tab/>
      </w:r>
      <w:r w:rsidRPr="007F21C3">
        <w:rPr>
          <w:b/>
          <w:i/>
          <w:sz w:val="24"/>
          <w:szCs w:val="24"/>
        </w:rPr>
        <w:t>Bloqueo y Etiquetado</w:t>
      </w:r>
      <w:r w:rsidRPr="007F21C3">
        <w:rPr>
          <w:sz w:val="24"/>
          <w:szCs w:val="24"/>
        </w:rPr>
        <w:t>. Mencione las fuentes de energía que requieren ser aisladas; cuales son los seis p</w:t>
      </w:r>
      <w:r>
        <w:rPr>
          <w:sz w:val="24"/>
          <w:szCs w:val="24"/>
        </w:rPr>
        <w:t>asos de bloqueo y etiquetado (15</w:t>
      </w:r>
      <w:r w:rsidRPr="007F21C3">
        <w:rPr>
          <w:sz w:val="24"/>
          <w:szCs w:val="24"/>
        </w:rPr>
        <w:t>)</w:t>
      </w:r>
    </w:p>
    <w:p w:rsidR="007D0FDF" w:rsidRPr="007F21C3" w:rsidRDefault="007D0FDF" w:rsidP="007D0FDF">
      <w:pPr>
        <w:ind w:left="360"/>
        <w:jc w:val="both"/>
        <w:rPr>
          <w:sz w:val="24"/>
          <w:szCs w:val="24"/>
        </w:rPr>
      </w:pPr>
      <w:r>
        <w:rPr>
          <w:sz w:val="24"/>
          <w:szCs w:val="24"/>
        </w:rPr>
        <w:t>5</w:t>
      </w:r>
      <w:r w:rsidRPr="007F21C3">
        <w:rPr>
          <w:sz w:val="24"/>
          <w:szCs w:val="24"/>
        </w:rPr>
        <w:t xml:space="preserve">) </w:t>
      </w:r>
      <w:r w:rsidRPr="007F21C3">
        <w:rPr>
          <w:sz w:val="24"/>
          <w:szCs w:val="24"/>
        </w:rPr>
        <w:tab/>
      </w:r>
      <w:r w:rsidRPr="007F21C3">
        <w:rPr>
          <w:b/>
          <w:i/>
          <w:sz w:val="24"/>
          <w:szCs w:val="24"/>
        </w:rPr>
        <w:t>Seguridad en Escaleras y Andamios</w:t>
      </w:r>
      <w:r w:rsidRPr="007F21C3">
        <w:rPr>
          <w:sz w:val="24"/>
          <w:szCs w:val="24"/>
        </w:rPr>
        <w:t>: Mencione 5 premisas de Seguridad en el uso de Escaleras (10)</w:t>
      </w:r>
    </w:p>
    <w:p w:rsidR="007D0FDF" w:rsidRPr="007F21C3" w:rsidRDefault="007D0FDF" w:rsidP="007D0FDF">
      <w:pPr>
        <w:ind w:left="360"/>
        <w:jc w:val="both"/>
        <w:rPr>
          <w:sz w:val="24"/>
          <w:szCs w:val="24"/>
        </w:rPr>
      </w:pPr>
      <w:r>
        <w:rPr>
          <w:sz w:val="24"/>
          <w:szCs w:val="24"/>
        </w:rPr>
        <w:t>6</w:t>
      </w:r>
      <w:r w:rsidRPr="007F21C3">
        <w:rPr>
          <w:sz w:val="24"/>
          <w:szCs w:val="24"/>
        </w:rPr>
        <w:t xml:space="preserve">)  </w:t>
      </w:r>
      <w:r w:rsidRPr="007F21C3">
        <w:rPr>
          <w:b/>
          <w:i/>
          <w:sz w:val="24"/>
          <w:szCs w:val="24"/>
        </w:rPr>
        <w:t>Protección Auditiva y Respiratoria</w:t>
      </w:r>
      <w:r w:rsidRPr="007F21C3">
        <w:rPr>
          <w:sz w:val="24"/>
          <w:szCs w:val="24"/>
        </w:rPr>
        <w:t xml:space="preserve">. Explicar cuando un empleador debe de proveer a sus empleados protección auditiva; en </w:t>
      </w:r>
      <w:proofErr w:type="spellStart"/>
      <w:r w:rsidRPr="007F21C3">
        <w:rPr>
          <w:sz w:val="24"/>
          <w:szCs w:val="24"/>
        </w:rPr>
        <w:t>que</w:t>
      </w:r>
      <w:proofErr w:type="spellEnd"/>
      <w:r w:rsidRPr="007F21C3">
        <w:rPr>
          <w:sz w:val="24"/>
          <w:szCs w:val="24"/>
        </w:rPr>
        <w:t xml:space="preserve"> consiste aquel programa</w:t>
      </w:r>
      <w:r>
        <w:rPr>
          <w:sz w:val="24"/>
          <w:szCs w:val="24"/>
        </w:rPr>
        <w:t xml:space="preserve"> (15</w:t>
      </w:r>
      <w:r w:rsidRPr="007F21C3">
        <w:rPr>
          <w:sz w:val="24"/>
          <w:szCs w:val="24"/>
        </w:rPr>
        <w:t>)</w:t>
      </w:r>
    </w:p>
    <w:p w:rsidR="007D0FDF" w:rsidRPr="007F21C3" w:rsidRDefault="007D0FDF" w:rsidP="007D0FDF">
      <w:pPr>
        <w:ind w:left="360"/>
        <w:jc w:val="both"/>
        <w:rPr>
          <w:sz w:val="24"/>
          <w:szCs w:val="24"/>
        </w:rPr>
      </w:pPr>
      <w:r>
        <w:rPr>
          <w:sz w:val="24"/>
          <w:szCs w:val="24"/>
        </w:rPr>
        <w:t>7</w:t>
      </w:r>
      <w:r w:rsidRPr="007F21C3">
        <w:rPr>
          <w:sz w:val="24"/>
          <w:szCs w:val="24"/>
        </w:rPr>
        <w:t xml:space="preserve">)  </w:t>
      </w:r>
      <w:r w:rsidRPr="007F21C3">
        <w:rPr>
          <w:b/>
          <w:i/>
          <w:sz w:val="24"/>
          <w:szCs w:val="24"/>
        </w:rPr>
        <w:t>Estudio de Caso</w:t>
      </w:r>
      <w:r w:rsidRPr="007F21C3">
        <w:rPr>
          <w:sz w:val="24"/>
          <w:szCs w:val="24"/>
        </w:rPr>
        <w:t>. Un Soldador profesional, empleado de su Instalación, ha sido designado para realizar un trabajo de soldadura con arco eléctrico en el interior de la camaronera que usted supervisa. Al inicio de la mañana y antes de comenzar el trabajo, el mencionado operario indica a su persona que la labor en cuestión lo iniciará a las 09h00 y se extenderá hasta las 07H00 del siguiente día; para su labor se apoyará en tres soldadores profesionales contratados por su empresa. Luego de esta explicación, a las 08H00 usted procede a auscultar las condiciones exteriores del sitio del trabajo y encuentra: 5% de LEL (límite más bajo de explosividad) y\ 20.6% de Oxigeno. Autorizaría usted la iniciación de los trabajos a la hora establecida por su operario</w:t>
      </w:r>
      <w:proofErr w:type="gramStart"/>
      <w:r w:rsidRPr="007F21C3">
        <w:rPr>
          <w:sz w:val="24"/>
          <w:szCs w:val="24"/>
        </w:rPr>
        <w:t>?</w:t>
      </w:r>
      <w:proofErr w:type="gramEnd"/>
      <w:r w:rsidRPr="007F21C3">
        <w:rPr>
          <w:sz w:val="24"/>
          <w:szCs w:val="24"/>
        </w:rPr>
        <w:t xml:space="preserve"> Razone su primera respuesta. ¿</w:t>
      </w:r>
      <w:proofErr w:type="spellStart"/>
      <w:r w:rsidRPr="007F21C3">
        <w:rPr>
          <w:sz w:val="24"/>
          <w:szCs w:val="24"/>
        </w:rPr>
        <w:t>Que</w:t>
      </w:r>
      <w:proofErr w:type="spellEnd"/>
      <w:r w:rsidRPr="007F21C3">
        <w:rPr>
          <w:sz w:val="24"/>
          <w:szCs w:val="24"/>
        </w:rPr>
        <w:t xml:space="preserve"> condiciones requeriría usted tomar en consideración y que debería exigir a los operarios para su ejecución durante las 22 horas que du</w:t>
      </w:r>
      <w:r>
        <w:rPr>
          <w:sz w:val="24"/>
          <w:szCs w:val="24"/>
        </w:rPr>
        <w:t>ra la labor encomendada</w:t>
      </w:r>
      <w:proofErr w:type="gramStart"/>
      <w:r>
        <w:rPr>
          <w:sz w:val="24"/>
          <w:szCs w:val="24"/>
        </w:rPr>
        <w:t>?.</w:t>
      </w:r>
      <w:proofErr w:type="gramEnd"/>
      <w:r w:rsidRPr="007F21C3">
        <w:rPr>
          <w:sz w:val="24"/>
          <w:szCs w:val="24"/>
        </w:rPr>
        <w:t xml:space="preserve"> Liste los pasos a seguir. </w:t>
      </w:r>
      <w:r>
        <w:rPr>
          <w:sz w:val="24"/>
          <w:szCs w:val="24"/>
        </w:rPr>
        <w:t>(25</w:t>
      </w:r>
      <w:r w:rsidRPr="007F21C3">
        <w:rPr>
          <w:sz w:val="24"/>
          <w:szCs w:val="24"/>
        </w:rPr>
        <w:t xml:space="preserve">) </w:t>
      </w:r>
    </w:p>
    <w:p w:rsidR="007D0FDF" w:rsidRPr="007F21C3" w:rsidRDefault="007D0FDF" w:rsidP="007D0FDF">
      <w:pPr>
        <w:jc w:val="both"/>
        <w:rPr>
          <w:sz w:val="24"/>
          <w:szCs w:val="24"/>
        </w:rPr>
      </w:pPr>
    </w:p>
    <w:p w:rsidR="007D0FDF" w:rsidRPr="009D3A7A" w:rsidRDefault="007D0FDF" w:rsidP="009D3A7A">
      <w:pPr>
        <w:tabs>
          <w:tab w:val="left" w:leader="dot" w:pos="2268"/>
          <w:tab w:val="left" w:leader="dot" w:pos="8505"/>
          <w:tab w:val="left" w:leader="dot" w:pos="10206"/>
        </w:tabs>
        <w:rPr>
          <w:b/>
        </w:rPr>
        <w:sectPr w:rsidR="007D0FDF" w:rsidRPr="009D3A7A" w:rsidSect="00AE080D">
          <w:footerReference w:type="default" r:id="rId8"/>
          <w:pgSz w:w="11907" w:h="16839" w:code="9"/>
          <w:pgMar w:top="720" w:right="720" w:bottom="567" w:left="720" w:header="708" w:footer="708" w:gutter="0"/>
          <w:cols w:space="708"/>
          <w:docGrid w:linePitch="360"/>
        </w:sectPr>
      </w:pPr>
    </w:p>
    <w:p w:rsidR="00C17C40" w:rsidRDefault="00C17C40" w:rsidP="005A3056">
      <w:pPr>
        <w:tabs>
          <w:tab w:val="left" w:leader="dot" w:pos="2268"/>
          <w:tab w:val="left" w:leader="dot" w:pos="8505"/>
          <w:tab w:val="left" w:leader="dot" w:pos="10206"/>
        </w:tabs>
        <w:jc w:val="both"/>
      </w:pPr>
    </w:p>
    <w:sectPr w:rsidR="00C17C40" w:rsidSect="009D3A7A">
      <w:type w:val="continuous"/>
      <w:pgSz w:w="12240" w:h="15840"/>
      <w:pgMar w:top="1417" w:right="1701" w:bottom="1417"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6E0" w:rsidRDefault="006976E0" w:rsidP="008878F0">
      <w:pPr>
        <w:spacing w:after="0" w:line="240" w:lineRule="auto"/>
      </w:pPr>
      <w:r>
        <w:separator/>
      </w:r>
    </w:p>
  </w:endnote>
  <w:endnote w:type="continuationSeparator" w:id="0">
    <w:p w:rsidR="006976E0" w:rsidRDefault="006976E0" w:rsidP="008878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BA0" w:rsidRPr="009F1BA0" w:rsidRDefault="00350921">
    <w:pPr>
      <w:pStyle w:val="Piedepgina"/>
      <w:rPr>
        <w:i/>
        <w:sz w:val="16"/>
        <w:szCs w:val="16"/>
      </w:rPr>
    </w:pPr>
    <w:fldSimple w:instr=" FILENAME   \* MERGEFORMAT ">
      <w:r w:rsidR="00AE080D" w:rsidRPr="00AE080D">
        <w:rPr>
          <w:i/>
          <w:noProof/>
          <w:sz w:val="16"/>
          <w:szCs w:val="16"/>
        </w:rPr>
        <w:t>STAT2013 A</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6E0" w:rsidRDefault="006976E0" w:rsidP="008878F0">
      <w:pPr>
        <w:spacing w:after="0" w:line="240" w:lineRule="auto"/>
      </w:pPr>
      <w:r>
        <w:separator/>
      </w:r>
    </w:p>
  </w:footnote>
  <w:footnote w:type="continuationSeparator" w:id="0">
    <w:p w:rsidR="006976E0" w:rsidRDefault="006976E0" w:rsidP="008878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B3233"/>
    <w:multiLevelType w:val="hybridMultilevel"/>
    <w:tmpl w:val="2D56C8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2C5F8F"/>
    <w:multiLevelType w:val="hybridMultilevel"/>
    <w:tmpl w:val="324029E8"/>
    <w:lvl w:ilvl="0" w:tplc="267E307A">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0B6A73"/>
    <w:rsid w:val="0000640B"/>
    <w:rsid w:val="000349C0"/>
    <w:rsid w:val="00097C50"/>
    <w:rsid w:val="000B6A73"/>
    <w:rsid w:val="000F3FF5"/>
    <w:rsid w:val="00164203"/>
    <w:rsid w:val="00192010"/>
    <w:rsid w:val="001D0FD6"/>
    <w:rsid w:val="001D2FFF"/>
    <w:rsid w:val="00215B8B"/>
    <w:rsid w:val="00272462"/>
    <w:rsid w:val="00350921"/>
    <w:rsid w:val="00376924"/>
    <w:rsid w:val="003C159B"/>
    <w:rsid w:val="004374EC"/>
    <w:rsid w:val="004E3252"/>
    <w:rsid w:val="004E7E31"/>
    <w:rsid w:val="005A3056"/>
    <w:rsid w:val="005C32DF"/>
    <w:rsid w:val="005F1415"/>
    <w:rsid w:val="005F266B"/>
    <w:rsid w:val="00682BB8"/>
    <w:rsid w:val="00692D6D"/>
    <w:rsid w:val="006976E0"/>
    <w:rsid w:val="006A76E6"/>
    <w:rsid w:val="0070290B"/>
    <w:rsid w:val="007D0FDF"/>
    <w:rsid w:val="007F2372"/>
    <w:rsid w:val="008878F0"/>
    <w:rsid w:val="00903DA0"/>
    <w:rsid w:val="00943CA5"/>
    <w:rsid w:val="009963D3"/>
    <w:rsid w:val="009D3A7A"/>
    <w:rsid w:val="009E16F2"/>
    <w:rsid w:val="009F68D2"/>
    <w:rsid w:val="00A72640"/>
    <w:rsid w:val="00AD20C1"/>
    <w:rsid w:val="00AE080D"/>
    <w:rsid w:val="00AE46F3"/>
    <w:rsid w:val="00B62466"/>
    <w:rsid w:val="00BB64D9"/>
    <w:rsid w:val="00C17C40"/>
    <w:rsid w:val="00C305B8"/>
    <w:rsid w:val="00CA2D75"/>
    <w:rsid w:val="00CB1631"/>
    <w:rsid w:val="00CB26B4"/>
    <w:rsid w:val="00CD524E"/>
    <w:rsid w:val="00D60355"/>
    <w:rsid w:val="00DC260C"/>
    <w:rsid w:val="00DF2427"/>
    <w:rsid w:val="00E02647"/>
    <w:rsid w:val="00E65E2B"/>
    <w:rsid w:val="00E868C2"/>
    <w:rsid w:val="00F52335"/>
    <w:rsid w:val="00F703AE"/>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fillcolor="none" strokecolor="none"/>
    </o:shapedefaults>
    <o:shapelayout v:ext="edit">
      <o:idmap v:ext="edit" data="1"/>
      <o:rules v:ext="edit">
        <o:r id="V:Rule2"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92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B6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0B6A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6A73"/>
  </w:style>
  <w:style w:type="paragraph" w:styleId="Textodeglobo">
    <w:name w:val="Balloon Text"/>
    <w:basedOn w:val="Normal"/>
    <w:link w:val="TextodegloboCar"/>
    <w:uiPriority w:val="99"/>
    <w:semiHidden/>
    <w:unhideWhenUsed/>
    <w:rsid w:val="000B6A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6A73"/>
    <w:rPr>
      <w:rFonts w:ascii="Tahoma" w:hAnsi="Tahoma" w:cs="Tahoma"/>
      <w:sz w:val="16"/>
      <w:szCs w:val="16"/>
    </w:rPr>
  </w:style>
  <w:style w:type="character" w:styleId="Textodelmarcadordeposicin">
    <w:name w:val="Placeholder Text"/>
    <w:basedOn w:val="Fuentedeprrafopredeter"/>
    <w:uiPriority w:val="99"/>
    <w:semiHidden/>
    <w:rsid w:val="004E325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B6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0B6A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6A73"/>
  </w:style>
  <w:style w:type="paragraph" w:styleId="Textodeglobo">
    <w:name w:val="Balloon Text"/>
    <w:basedOn w:val="Normal"/>
    <w:link w:val="TextodegloboCar"/>
    <w:uiPriority w:val="99"/>
    <w:semiHidden/>
    <w:unhideWhenUsed/>
    <w:rsid w:val="000B6A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6A73"/>
    <w:rPr>
      <w:rFonts w:ascii="Tahoma" w:hAnsi="Tahoma" w:cs="Tahoma"/>
      <w:sz w:val="16"/>
      <w:szCs w:val="16"/>
    </w:rPr>
  </w:style>
  <w:style w:type="character" w:styleId="Textodelmarcadordeposicin">
    <w:name w:val="Placeholder Text"/>
    <w:basedOn w:val="Fuentedeprrafopredeter"/>
    <w:uiPriority w:val="99"/>
    <w:semiHidden/>
    <w:rsid w:val="004E3252"/>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420</Words>
  <Characters>2400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Gaudencio</dc:creator>
  <cp:lastModifiedBy>Francisco A. Medina</cp:lastModifiedBy>
  <cp:revision>2</cp:revision>
  <cp:lastPrinted>2013-01-29T15:01:00Z</cp:lastPrinted>
  <dcterms:created xsi:type="dcterms:W3CDTF">2013-07-01T15:49:00Z</dcterms:created>
  <dcterms:modified xsi:type="dcterms:W3CDTF">2013-07-01T15:49:00Z</dcterms:modified>
</cp:coreProperties>
</file>