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0B" w:rsidRDefault="00FB710B" w:rsidP="00A2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SEGURIDAD Y MANTENIMIENTO</w:t>
      </w:r>
    </w:p>
    <w:p w:rsidR="00A252F8" w:rsidRDefault="00A252F8">
      <w:pPr>
        <w:jc w:val="both"/>
        <w:rPr>
          <w:b/>
          <w:sz w:val="24"/>
        </w:rPr>
      </w:pPr>
    </w:p>
    <w:p w:rsidR="00A75BF2" w:rsidRDefault="00A75BF2">
      <w:pPr>
        <w:rPr>
          <w:b/>
          <w:sz w:val="24"/>
        </w:rPr>
      </w:pPr>
    </w:p>
    <w:p w:rsidR="00FB710B" w:rsidRPr="00CD5564" w:rsidRDefault="00A75BF2">
      <w:pPr>
        <w:rPr>
          <w:b/>
          <w:sz w:val="24"/>
          <w:szCs w:val="24"/>
        </w:rPr>
      </w:pPr>
      <w:r w:rsidRPr="00CD5564">
        <w:rPr>
          <w:b/>
          <w:sz w:val="24"/>
          <w:szCs w:val="24"/>
        </w:rPr>
        <w:t>SEGUNDA EVALUACION</w:t>
      </w:r>
    </w:p>
    <w:p w:rsidR="00CD5564" w:rsidRDefault="00A252F8">
      <w:pPr>
        <w:rPr>
          <w:b/>
          <w:i/>
          <w:sz w:val="24"/>
          <w:szCs w:val="24"/>
        </w:rPr>
      </w:pPr>
      <w:r w:rsidRPr="00CD5564">
        <w:rPr>
          <w:b/>
          <w:sz w:val="24"/>
          <w:szCs w:val="24"/>
        </w:rPr>
        <w:t>PROFESOR</w:t>
      </w:r>
      <w:r w:rsidR="00FB710B" w:rsidRPr="00CD5564">
        <w:rPr>
          <w:b/>
          <w:sz w:val="24"/>
          <w:szCs w:val="24"/>
        </w:rPr>
        <w:t>:</w:t>
      </w:r>
      <w:r w:rsidR="00FB710B" w:rsidRPr="00CD5564">
        <w:rPr>
          <w:b/>
          <w:i/>
          <w:sz w:val="24"/>
          <w:szCs w:val="24"/>
        </w:rPr>
        <w:t xml:space="preserve"> M. Sc. FRANCISCO MEDINA P</w:t>
      </w:r>
    </w:p>
    <w:p w:rsidR="00FB710B" w:rsidRPr="00CD5564" w:rsidRDefault="005A1DBC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AGOSTO 28</w:t>
      </w:r>
      <w:r w:rsidR="00C4645F">
        <w:rPr>
          <w:b/>
          <w:i/>
          <w:sz w:val="24"/>
          <w:szCs w:val="24"/>
        </w:rPr>
        <w:t xml:space="preserve">, </w:t>
      </w:r>
      <w:r>
        <w:rPr>
          <w:b/>
          <w:sz w:val="24"/>
          <w:szCs w:val="24"/>
        </w:rPr>
        <w:t>2013</w:t>
      </w:r>
    </w:p>
    <w:p w:rsidR="00FB710B" w:rsidRPr="00CD5564" w:rsidRDefault="00FB710B">
      <w:pPr>
        <w:rPr>
          <w:b/>
          <w:sz w:val="24"/>
          <w:szCs w:val="24"/>
        </w:rPr>
      </w:pPr>
    </w:p>
    <w:p w:rsidR="00A75BF2" w:rsidRPr="00CD5564" w:rsidRDefault="00A75BF2">
      <w:pPr>
        <w:rPr>
          <w:b/>
          <w:sz w:val="24"/>
          <w:szCs w:val="24"/>
        </w:rPr>
      </w:pPr>
    </w:p>
    <w:p w:rsidR="001579F4" w:rsidRPr="005A1DBC" w:rsidRDefault="005A1DBC" w:rsidP="005A1DB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A1DBC">
        <w:rPr>
          <w:b/>
          <w:i/>
          <w:sz w:val="24"/>
          <w:szCs w:val="24"/>
        </w:rPr>
        <w:t>Ergonomí</w:t>
      </w:r>
      <w:r w:rsidR="00CD5564" w:rsidRPr="005A1DBC">
        <w:rPr>
          <w:b/>
          <w:i/>
          <w:sz w:val="24"/>
          <w:szCs w:val="24"/>
        </w:rPr>
        <w:t>a.</w:t>
      </w:r>
      <w:r w:rsidR="00CD5564" w:rsidRPr="005A1DBC">
        <w:rPr>
          <w:sz w:val="24"/>
          <w:szCs w:val="24"/>
        </w:rPr>
        <w:t xml:space="preserve"> Escri</w:t>
      </w:r>
      <w:r w:rsidRPr="005A1DBC">
        <w:rPr>
          <w:sz w:val="24"/>
          <w:szCs w:val="24"/>
        </w:rPr>
        <w:t>ba la definición de Ergonomí</w:t>
      </w:r>
      <w:r w:rsidR="00CD5564" w:rsidRPr="005A1DBC">
        <w:rPr>
          <w:sz w:val="24"/>
          <w:szCs w:val="24"/>
        </w:rPr>
        <w:t>a. Cua</w:t>
      </w:r>
      <w:r w:rsidRPr="005A1DBC">
        <w:rPr>
          <w:sz w:val="24"/>
          <w:szCs w:val="24"/>
        </w:rPr>
        <w:t>ntos tipos de Ergonomí</w:t>
      </w:r>
      <w:r w:rsidR="000F2E8E">
        <w:rPr>
          <w:sz w:val="24"/>
          <w:szCs w:val="24"/>
        </w:rPr>
        <w:t>a existen</w:t>
      </w:r>
      <w:proofErr w:type="gramStart"/>
      <w:r w:rsidR="000F2E8E">
        <w:rPr>
          <w:sz w:val="24"/>
          <w:szCs w:val="24"/>
        </w:rPr>
        <w:t>?</w:t>
      </w:r>
      <w:proofErr w:type="gramEnd"/>
    </w:p>
    <w:p w:rsidR="00E5563D" w:rsidRPr="005A1DBC" w:rsidRDefault="008C366F" w:rsidP="005A1DB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A1DBC">
        <w:rPr>
          <w:b/>
          <w:i/>
          <w:sz w:val="24"/>
          <w:szCs w:val="24"/>
        </w:rPr>
        <w:t>Seguridad con la Electricidad</w:t>
      </w:r>
      <w:r w:rsidRPr="005A1DBC">
        <w:rPr>
          <w:sz w:val="24"/>
          <w:szCs w:val="24"/>
        </w:rPr>
        <w:t>.  Indique tres tipos de conductores</w:t>
      </w:r>
      <w:r w:rsidR="00645027" w:rsidRPr="005A1DBC">
        <w:rPr>
          <w:sz w:val="24"/>
          <w:szCs w:val="24"/>
        </w:rPr>
        <w:t xml:space="preserve"> de la electrici</w:t>
      </w:r>
      <w:r w:rsidR="000C45F3" w:rsidRPr="005A1DBC">
        <w:rPr>
          <w:sz w:val="24"/>
          <w:szCs w:val="24"/>
        </w:rPr>
        <w:t>dad</w:t>
      </w:r>
      <w:r w:rsidR="00645027" w:rsidRPr="005A1DBC">
        <w:rPr>
          <w:sz w:val="24"/>
          <w:szCs w:val="24"/>
        </w:rPr>
        <w:t>.</w:t>
      </w:r>
    </w:p>
    <w:p w:rsidR="00205D0B" w:rsidRDefault="008C366F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 </w:t>
      </w:r>
      <w:r w:rsidR="005A1DBC">
        <w:rPr>
          <w:sz w:val="24"/>
          <w:szCs w:val="24"/>
        </w:rPr>
        <w:tab/>
      </w:r>
      <w:r w:rsidRPr="00CD5564">
        <w:rPr>
          <w:sz w:val="24"/>
          <w:szCs w:val="24"/>
        </w:rPr>
        <w:t>La Seguridad con la electricidad comienza con las tres A; hable de c/u de ellas.</w:t>
      </w:r>
    </w:p>
    <w:p w:rsidR="00033534" w:rsidRDefault="000C45F3" w:rsidP="005A1DB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A1DBC">
        <w:rPr>
          <w:b/>
          <w:i/>
          <w:sz w:val="24"/>
          <w:szCs w:val="24"/>
        </w:rPr>
        <w:t>Inflamabilidad.</w:t>
      </w:r>
      <w:r w:rsidRPr="005A1DBC">
        <w:rPr>
          <w:sz w:val="24"/>
          <w:szCs w:val="24"/>
        </w:rPr>
        <w:t xml:space="preserve"> </w:t>
      </w:r>
      <w:r w:rsidR="00FB710B" w:rsidRPr="005A1DBC">
        <w:rPr>
          <w:sz w:val="24"/>
          <w:szCs w:val="24"/>
        </w:rPr>
        <w:t>Defina Gas inflamable y gas no inflamable. Explosivos clase A: como los define, de ejempl</w:t>
      </w:r>
      <w:r w:rsidR="00CD5564" w:rsidRPr="005A1DBC">
        <w:rPr>
          <w:sz w:val="24"/>
          <w:szCs w:val="24"/>
        </w:rPr>
        <w:t>os de este tipo</w:t>
      </w:r>
    </w:p>
    <w:p w:rsidR="00E5563D" w:rsidRPr="005A1DBC" w:rsidRDefault="000C45F3" w:rsidP="003A57E1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A1DBC">
        <w:rPr>
          <w:b/>
          <w:i/>
          <w:sz w:val="24"/>
          <w:szCs w:val="24"/>
        </w:rPr>
        <w:t>Incendios.</w:t>
      </w:r>
      <w:r w:rsidRPr="005A1DBC">
        <w:rPr>
          <w:sz w:val="24"/>
          <w:szCs w:val="24"/>
        </w:rPr>
        <w:t xml:space="preserve"> </w:t>
      </w:r>
      <w:r w:rsidR="0017387D" w:rsidRPr="005A1DBC">
        <w:rPr>
          <w:sz w:val="24"/>
          <w:szCs w:val="24"/>
        </w:rPr>
        <w:t>Cuantos ingredientes hacen falta para</w:t>
      </w:r>
      <w:r w:rsidR="00D432ED" w:rsidRPr="005A1DBC">
        <w:rPr>
          <w:sz w:val="24"/>
          <w:szCs w:val="24"/>
        </w:rPr>
        <w:t xml:space="preserve"> la generación de un incendio</w:t>
      </w:r>
      <w:proofErr w:type="gramStart"/>
      <w:r w:rsidR="00D432ED" w:rsidRPr="005A1DBC">
        <w:rPr>
          <w:sz w:val="24"/>
          <w:szCs w:val="24"/>
        </w:rPr>
        <w:t>?</w:t>
      </w:r>
      <w:proofErr w:type="gramEnd"/>
      <w:r w:rsidR="00D432ED" w:rsidRPr="005A1DBC">
        <w:rPr>
          <w:sz w:val="24"/>
          <w:szCs w:val="24"/>
        </w:rPr>
        <w:t xml:space="preserve">, </w:t>
      </w:r>
      <w:r w:rsidR="0017387D" w:rsidRPr="005A1DBC">
        <w:rPr>
          <w:sz w:val="24"/>
          <w:szCs w:val="24"/>
        </w:rPr>
        <w:t xml:space="preserve">escríbalos. </w:t>
      </w:r>
    </w:p>
    <w:p w:rsidR="005A1DBC" w:rsidRDefault="00E5563D" w:rsidP="000F2E8E">
      <w:pPr>
        <w:ind w:left="708"/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SITUACION: </w:t>
      </w:r>
      <w:r w:rsidR="008D6100" w:rsidRPr="00CD5564">
        <w:rPr>
          <w:sz w:val="24"/>
          <w:szCs w:val="24"/>
        </w:rPr>
        <w:t xml:space="preserve">Un incendio de regular intensidad se ha generado en la bodega de pintura de la instalación donde usted presta su contingente. Una revisión rápida a la implantación de su Laboratorio indica que el fuego podría extenderse al cuarto contiguo donde existen transformadores y conductores eléctricos. </w:t>
      </w:r>
      <w:proofErr w:type="spellStart"/>
      <w:r w:rsidR="008D6100" w:rsidRPr="00CD5564">
        <w:rPr>
          <w:sz w:val="24"/>
          <w:szCs w:val="24"/>
        </w:rPr>
        <w:t>Como</w:t>
      </w:r>
      <w:proofErr w:type="spellEnd"/>
      <w:r w:rsidR="008D6100" w:rsidRPr="00CD5564">
        <w:rPr>
          <w:sz w:val="24"/>
          <w:szCs w:val="24"/>
        </w:rPr>
        <w:t xml:space="preserve"> </w:t>
      </w:r>
      <w:r w:rsidR="001579F4">
        <w:rPr>
          <w:sz w:val="24"/>
          <w:szCs w:val="24"/>
        </w:rPr>
        <w:t xml:space="preserve">y con que </w:t>
      </w:r>
      <w:r w:rsidR="008D6100" w:rsidRPr="00CD5564">
        <w:rPr>
          <w:sz w:val="24"/>
          <w:szCs w:val="24"/>
        </w:rPr>
        <w:t>usted enfrentaría el incendio en el área de pinturas</w:t>
      </w:r>
      <w:proofErr w:type="gramStart"/>
      <w:r w:rsidR="001579F4">
        <w:rPr>
          <w:sz w:val="24"/>
          <w:szCs w:val="24"/>
        </w:rPr>
        <w:t>?</w:t>
      </w:r>
      <w:proofErr w:type="gramEnd"/>
      <w:r w:rsidR="008D6100" w:rsidRPr="00CD5564">
        <w:rPr>
          <w:sz w:val="24"/>
          <w:szCs w:val="24"/>
        </w:rPr>
        <w:t xml:space="preserve"> y como se prepararía para evitar se extienda al área de transformadores antes de que aparezcan los profesionales</w:t>
      </w:r>
      <w:r w:rsidR="001579F4">
        <w:rPr>
          <w:sz w:val="24"/>
          <w:szCs w:val="24"/>
        </w:rPr>
        <w:t>?</w:t>
      </w:r>
      <w:r w:rsidR="008D6100" w:rsidRPr="00CD5564">
        <w:rPr>
          <w:sz w:val="24"/>
          <w:szCs w:val="24"/>
        </w:rPr>
        <w:t xml:space="preserve"> (Cu</w:t>
      </w:r>
      <w:r w:rsidR="001579F4">
        <w:rPr>
          <w:sz w:val="24"/>
          <w:szCs w:val="24"/>
        </w:rPr>
        <w:t>erpo de Bomberos) explique</w:t>
      </w:r>
      <w:r w:rsidR="005A1DBC">
        <w:rPr>
          <w:sz w:val="24"/>
          <w:szCs w:val="24"/>
        </w:rPr>
        <w:t>.</w:t>
      </w:r>
    </w:p>
    <w:p w:rsidR="005A1DBC" w:rsidRDefault="005A1DBC" w:rsidP="005A1DBC">
      <w:pPr>
        <w:ind w:firstLine="360"/>
        <w:jc w:val="both"/>
        <w:rPr>
          <w:sz w:val="24"/>
          <w:szCs w:val="24"/>
        </w:rPr>
      </w:pPr>
    </w:p>
    <w:p w:rsidR="00F11055" w:rsidRDefault="00F11055" w:rsidP="000F2E8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F2E8E">
        <w:rPr>
          <w:b/>
          <w:i/>
          <w:sz w:val="24"/>
          <w:szCs w:val="24"/>
        </w:rPr>
        <w:t>Plan de Emergencia y Evacuación</w:t>
      </w:r>
      <w:r w:rsidR="000F2E8E">
        <w:rPr>
          <w:sz w:val="24"/>
          <w:szCs w:val="24"/>
        </w:rPr>
        <w:t xml:space="preserve">. </w:t>
      </w:r>
      <w:proofErr w:type="spellStart"/>
      <w:r w:rsidR="005A1DBC" w:rsidRPr="000F2E8E">
        <w:rPr>
          <w:sz w:val="24"/>
          <w:szCs w:val="24"/>
        </w:rPr>
        <w:t>Cual</w:t>
      </w:r>
      <w:proofErr w:type="spellEnd"/>
      <w:r w:rsidR="005A1DBC" w:rsidRPr="000F2E8E">
        <w:rPr>
          <w:sz w:val="24"/>
          <w:szCs w:val="24"/>
        </w:rPr>
        <w:t xml:space="preserve"> serí</w:t>
      </w:r>
      <w:r w:rsidR="001579F4" w:rsidRPr="000F2E8E">
        <w:rPr>
          <w:sz w:val="24"/>
          <w:szCs w:val="24"/>
        </w:rPr>
        <w:t>a la</w:t>
      </w:r>
      <w:r w:rsidRPr="000F2E8E">
        <w:rPr>
          <w:sz w:val="24"/>
          <w:szCs w:val="24"/>
        </w:rPr>
        <w:t xml:space="preserve"> información </w:t>
      </w:r>
      <w:r w:rsidR="001579F4" w:rsidRPr="000F2E8E">
        <w:rPr>
          <w:sz w:val="24"/>
          <w:szCs w:val="24"/>
        </w:rPr>
        <w:t>básica que un Plan de emergencia debería contener p</w:t>
      </w:r>
      <w:r w:rsidR="00CD5564" w:rsidRPr="000F2E8E">
        <w:rPr>
          <w:sz w:val="24"/>
          <w:szCs w:val="24"/>
        </w:rPr>
        <w:t>a</w:t>
      </w:r>
      <w:r w:rsidR="001579F4" w:rsidRPr="000F2E8E">
        <w:rPr>
          <w:sz w:val="24"/>
          <w:szCs w:val="24"/>
        </w:rPr>
        <w:t>ra ser aplicado</w:t>
      </w:r>
      <w:r w:rsidR="00CD5564" w:rsidRPr="000F2E8E">
        <w:rPr>
          <w:sz w:val="24"/>
          <w:szCs w:val="24"/>
        </w:rPr>
        <w:t xml:space="preserve"> en la FIMC</w:t>
      </w:r>
      <w:r w:rsidR="001579F4" w:rsidRPr="000F2E8E">
        <w:rPr>
          <w:sz w:val="24"/>
          <w:szCs w:val="24"/>
        </w:rPr>
        <w:t>BOR?</w:t>
      </w:r>
    </w:p>
    <w:p w:rsidR="000F2E8E" w:rsidRPr="000F2E8E" w:rsidRDefault="000F2E8E" w:rsidP="000F2E8E">
      <w:pPr>
        <w:ind w:left="360"/>
        <w:jc w:val="both"/>
        <w:rPr>
          <w:sz w:val="24"/>
          <w:szCs w:val="24"/>
        </w:rPr>
      </w:pPr>
    </w:p>
    <w:p w:rsidR="000F2E8E" w:rsidRDefault="000F2E8E" w:rsidP="000F2E8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F2E8E">
        <w:rPr>
          <w:b/>
          <w:i/>
          <w:sz w:val="24"/>
          <w:szCs w:val="24"/>
        </w:rPr>
        <w:t>Sistema Smith de Manejo:</w:t>
      </w:r>
      <w:r w:rsidRPr="000F2E8E">
        <w:rPr>
          <w:sz w:val="24"/>
          <w:szCs w:val="24"/>
        </w:rPr>
        <w:t xml:space="preserve"> Escriba las cinco llaves del sistema Smith. </w:t>
      </w:r>
    </w:p>
    <w:p w:rsidR="000F2E8E" w:rsidRPr="000F2E8E" w:rsidRDefault="000F2E8E" w:rsidP="000F2E8E">
      <w:pPr>
        <w:pStyle w:val="Prrafodelista"/>
        <w:jc w:val="both"/>
        <w:rPr>
          <w:sz w:val="24"/>
          <w:szCs w:val="24"/>
        </w:rPr>
      </w:pPr>
    </w:p>
    <w:p w:rsidR="000F2E8E" w:rsidRPr="000F2E8E" w:rsidRDefault="000F2E8E" w:rsidP="000F2E8E">
      <w:pPr>
        <w:pStyle w:val="Prrafodelista"/>
        <w:jc w:val="both"/>
        <w:rPr>
          <w:sz w:val="24"/>
          <w:szCs w:val="24"/>
        </w:rPr>
      </w:pPr>
      <w:r w:rsidRPr="000F2E8E">
        <w:rPr>
          <w:sz w:val="24"/>
          <w:szCs w:val="24"/>
        </w:rPr>
        <w:t>Un emplead</w:t>
      </w:r>
      <w:r>
        <w:rPr>
          <w:sz w:val="24"/>
          <w:szCs w:val="24"/>
        </w:rPr>
        <w:t xml:space="preserve">o y un contratista se dirigían </w:t>
      </w:r>
      <w:r w:rsidRPr="000F2E8E">
        <w:rPr>
          <w:sz w:val="24"/>
          <w:szCs w:val="24"/>
        </w:rPr>
        <w:t>a las instalaciones de un cliente conduciendo una camioneta para realizar ciertos trabajos. El camino era de tierra. Conducían det</w:t>
      </w:r>
      <w:r>
        <w:rPr>
          <w:sz w:val="24"/>
          <w:szCs w:val="24"/>
        </w:rPr>
        <w:t xml:space="preserve">rás de un camión cuando fueron </w:t>
      </w:r>
      <w:r w:rsidRPr="000F2E8E">
        <w:rPr>
          <w:sz w:val="24"/>
          <w:szCs w:val="24"/>
        </w:rPr>
        <w:t xml:space="preserve">rebasados por otro </w:t>
      </w:r>
      <w:proofErr w:type="spellStart"/>
      <w:r w:rsidRPr="000F2E8E">
        <w:rPr>
          <w:sz w:val="24"/>
          <w:szCs w:val="24"/>
        </w:rPr>
        <w:t>trailer</w:t>
      </w:r>
      <w:proofErr w:type="spellEnd"/>
      <w:r w:rsidRPr="000F2E8E">
        <w:rPr>
          <w:sz w:val="24"/>
          <w:szCs w:val="24"/>
        </w:rPr>
        <w:t xml:space="preserve"> que levanto una nube de polvo. </w:t>
      </w:r>
      <w:r>
        <w:rPr>
          <w:sz w:val="24"/>
          <w:szCs w:val="24"/>
        </w:rPr>
        <w:t xml:space="preserve">El </w:t>
      </w:r>
      <w:r w:rsidR="00C4645F">
        <w:rPr>
          <w:sz w:val="24"/>
          <w:szCs w:val="24"/>
        </w:rPr>
        <w:t>conductor (empleado de su Compañí</w:t>
      </w:r>
      <w:r>
        <w:rPr>
          <w:sz w:val="24"/>
          <w:szCs w:val="24"/>
        </w:rPr>
        <w:t>a</w:t>
      </w:r>
      <w:r w:rsidRPr="000F2E8E">
        <w:rPr>
          <w:sz w:val="24"/>
          <w:szCs w:val="24"/>
        </w:rPr>
        <w:t xml:space="preserve">) decidió rebasar el camión. La nube de polvo impidió que se diera cuenta que otro camión </w:t>
      </w:r>
      <w:r>
        <w:rPr>
          <w:sz w:val="24"/>
          <w:szCs w:val="24"/>
        </w:rPr>
        <w:t xml:space="preserve">venía de frente. El impacto fue </w:t>
      </w:r>
      <w:r w:rsidRPr="000F2E8E">
        <w:rPr>
          <w:sz w:val="24"/>
          <w:szCs w:val="24"/>
        </w:rPr>
        <w:t>frontal. El conductor murió como consecuencia del incidente. I</w:t>
      </w:r>
      <w:r>
        <w:rPr>
          <w:sz w:val="24"/>
          <w:szCs w:val="24"/>
        </w:rPr>
        <w:t>ndique Cuatro factores Causales/Raí</w:t>
      </w:r>
      <w:r w:rsidRPr="000F2E8E">
        <w:rPr>
          <w:sz w:val="24"/>
          <w:szCs w:val="24"/>
        </w:rPr>
        <w:t xml:space="preserve">ces causales que pudieron influir para causar el accidente y sus </w:t>
      </w:r>
      <w:r>
        <w:rPr>
          <w:sz w:val="24"/>
          <w:szCs w:val="24"/>
        </w:rPr>
        <w:t xml:space="preserve">recomendaciones.  Que llave(s) </w:t>
      </w:r>
      <w:r w:rsidRPr="000F2E8E">
        <w:rPr>
          <w:sz w:val="24"/>
          <w:szCs w:val="24"/>
        </w:rPr>
        <w:t>del Sistema Smith no utilizo</w:t>
      </w:r>
      <w:proofErr w:type="gramStart"/>
      <w:r w:rsidRPr="000F2E8E">
        <w:rPr>
          <w:sz w:val="24"/>
          <w:szCs w:val="24"/>
        </w:rPr>
        <w:t>?</w:t>
      </w:r>
      <w:proofErr w:type="gramEnd"/>
      <w:r w:rsidRPr="000F2E8E">
        <w:rPr>
          <w:sz w:val="24"/>
          <w:szCs w:val="24"/>
        </w:rPr>
        <w:t xml:space="preserve"> (20)</w:t>
      </w:r>
    </w:p>
    <w:p w:rsidR="000F2E8E" w:rsidRPr="000F2E8E" w:rsidRDefault="000F2E8E" w:rsidP="000F2E8E">
      <w:pPr>
        <w:jc w:val="both"/>
        <w:rPr>
          <w:sz w:val="24"/>
          <w:szCs w:val="24"/>
        </w:rPr>
      </w:pPr>
    </w:p>
    <w:p w:rsidR="00F11055" w:rsidRPr="00CD5564" w:rsidRDefault="00F11055" w:rsidP="003A57E1">
      <w:pPr>
        <w:jc w:val="both"/>
        <w:rPr>
          <w:sz w:val="24"/>
          <w:szCs w:val="24"/>
        </w:rPr>
      </w:pPr>
    </w:p>
    <w:p w:rsidR="003A57E1" w:rsidRPr="00CD5564" w:rsidRDefault="003A57E1" w:rsidP="003A57E1">
      <w:pPr>
        <w:jc w:val="both"/>
        <w:rPr>
          <w:sz w:val="24"/>
          <w:szCs w:val="24"/>
        </w:rPr>
      </w:pPr>
    </w:p>
    <w:p w:rsidR="003A57E1" w:rsidRPr="00CD5564" w:rsidRDefault="003A57E1" w:rsidP="003A57E1">
      <w:pPr>
        <w:jc w:val="both"/>
        <w:rPr>
          <w:sz w:val="24"/>
          <w:szCs w:val="24"/>
        </w:rPr>
      </w:pPr>
    </w:p>
    <w:p w:rsidR="003A57E1" w:rsidRPr="00CD5564" w:rsidRDefault="003A57E1" w:rsidP="003A57E1">
      <w:pPr>
        <w:jc w:val="both"/>
        <w:rPr>
          <w:sz w:val="24"/>
          <w:szCs w:val="24"/>
        </w:rPr>
      </w:pPr>
    </w:p>
    <w:p w:rsidR="003A57E1" w:rsidRPr="00CD5564" w:rsidRDefault="003A57E1" w:rsidP="008D6100">
      <w:pPr>
        <w:jc w:val="both"/>
        <w:rPr>
          <w:sz w:val="24"/>
          <w:szCs w:val="24"/>
        </w:rPr>
      </w:pPr>
    </w:p>
    <w:p w:rsidR="008D6100" w:rsidRPr="00CD5564" w:rsidRDefault="008D6100" w:rsidP="008D6100">
      <w:pPr>
        <w:jc w:val="both"/>
        <w:rPr>
          <w:sz w:val="24"/>
          <w:szCs w:val="24"/>
        </w:rPr>
      </w:pPr>
    </w:p>
    <w:p w:rsidR="003A57E1" w:rsidRPr="00CD5564" w:rsidRDefault="003A57E1" w:rsidP="008D6100">
      <w:pPr>
        <w:jc w:val="both"/>
        <w:rPr>
          <w:sz w:val="24"/>
          <w:szCs w:val="24"/>
        </w:rPr>
      </w:pPr>
    </w:p>
    <w:p w:rsidR="008D6100" w:rsidRPr="00CD5564" w:rsidRDefault="008D6100">
      <w:pPr>
        <w:jc w:val="both"/>
        <w:rPr>
          <w:sz w:val="24"/>
          <w:szCs w:val="24"/>
        </w:rPr>
      </w:pPr>
    </w:p>
    <w:p w:rsidR="00FB710B" w:rsidRPr="00CD5564" w:rsidRDefault="00FB710B">
      <w:pPr>
        <w:jc w:val="both"/>
        <w:rPr>
          <w:sz w:val="24"/>
          <w:szCs w:val="24"/>
        </w:rPr>
      </w:pPr>
    </w:p>
    <w:p w:rsidR="00FB710B" w:rsidRPr="00CD5564" w:rsidRDefault="00FB710B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   </w:t>
      </w:r>
    </w:p>
    <w:sectPr w:rsidR="00FB710B" w:rsidRPr="00CD5564" w:rsidSect="00BA29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3647A"/>
    <w:multiLevelType w:val="hybridMultilevel"/>
    <w:tmpl w:val="90FED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6100"/>
    <w:rsid w:val="00033534"/>
    <w:rsid w:val="000C45F3"/>
    <w:rsid w:val="000F2E8E"/>
    <w:rsid w:val="001579F4"/>
    <w:rsid w:val="0017387D"/>
    <w:rsid w:val="00205D0B"/>
    <w:rsid w:val="002A06C3"/>
    <w:rsid w:val="002B0CB4"/>
    <w:rsid w:val="003A57E1"/>
    <w:rsid w:val="00471B16"/>
    <w:rsid w:val="005A1DBC"/>
    <w:rsid w:val="00645027"/>
    <w:rsid w:val="00682139"/>
    <w:rsid w:val="00692DB4"/>
    <w:rsid w:val="00702CA9"/>
    <w:rsid w:val="00784A5A"/>
    <w:rsid w:val="00816C1A"/>
    <w:rsid w:val="00840FB1"/>
    <w:rsid w:val="008B3F0C"/>
    <w:rsid w:val="008C366F"/>
    <w:rsid w:val="008D6100"/>
    <w:rsid w:val="00956376"/>
    <w:rsid w:val="00A252F8"/>
    <w:rsid w:val="00A75BF2"/>
    <w:rsid w:val="00A91CDB"/>
    <w:rsid w:val="00BA29A7"/>
    <w:rsid w:val="00C4645F"/>
    <w:rsid w:val="00CD5564"/>
    <w:rsid w:val="00D432ED"/>
    <w:rsid w:val="00E5563D"/>
    <w:rsid w:val="00F11055"/>
    <w:rsid w:val="00FB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9A7"/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57E1"/>
    <w:pPr>
      <w:jc w:val="both"/>
    </w:pPr>
    <w:rPr>
      <w:sz w:val="24"/>
    </w:rPr>
  </w:style>
  <w:style w:type="paragraph" w:styleId="Prrafodelista">
    <w:name w:val="List Paragraph"/>
    <w:basedOn w:val="Normal"/>
    <w:uiPriority w:val="34"/>
    <w:qFormat/>
    <w:rsid w:val="005A1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SEGURIDAD Y MANTENIMIENTO</vt:lpstr>
    </vt:vector>
  </TitlesOfParts>
  <Company>TEXACO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SEGURIDAD Y MANTENIMIENTO</dc:title>
  <dc:creator>LYTECA</dc:creator>
  <cp:lastModifiedBy>Francisco A. Medina</cp:lastModifiedBy>
  <cp:revision>4</cp:revision>
  <cp:lastPrinted>2010-09-02T14:54:00Z</cp:lastPrinted>
  <dcterms:created xsi:type="dcterms:W3CDTF">2013-08-27T19:20:00Z</dcterms:created>
  <dcterms:modified xsi:type="dcterms:W3CDTF">2013-08-27T19:24:00Z</dcterms:modified>
</cp:coreProperties>
</file>