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87" w:rsidRPr="00C921DD" w:rsidRDefault="00C921DD" w:rsidP="00C921DD">
      <w:pPr>
        <w:jc w:val="center"/>
        <w:rPr>
          <w:b/>
          <w:sz w:val="28"/>
          <w:szCs w:val="28"/>
          <w:lang w:val="es-EC"/>
        </w:rPr>
      </w:pPr>
      <w:r w:rsidRPr="00C921DD">
        <w:rPr>
          <w:b/>
          <w:sz w:val="28"/>
          <w:szCs w:val="28"/>
          <w:lang w:val="es-EC"/>
        </w:rPr>
        <w:t>EXAMEN FINAL DE SISTEMÁTICA &amp; EVOLUCIÓN</w:t>
      </w:r>
      <w:r>
        <w:rPr>
          <w:b/>
          <w:sz w:val="28"/>
          <w:szCs w:val="28"/>
          <w:lang w:val="es-EC"/>
        </w:rPr>
        <w:t xml:space="preserve"> 2013</w:t>
      </w:r>
    </w:p>
    <w:p w:rsidR="00C921DD" w:rsidRPr="00B456E7" w:rsidRDefault="00C921DD" w:rsidP="00C921DD">
      <w:pPr>
        <w:rPr>
          <w:b/>
          <w:lang w:val="es-EC"/>
        </w:rPr>
      </w:pPr>
      <w:r w:rsidRPr="00B456E7">
        <w:rPr>
          <w:b/>
          <w:lang w:val="es-EC"/>
        </w:rPr>
        <w:t>NOMBRE:</w:t>
      </w:r>
    </w:p>
    <w:p w:rsidR="00C921DD" w:rsidRPr="00B456E7" w:rsidRDefault="00C921DD" w:rsidP="00C921DD">
      <w:pPr>
        <w:rPr>
          <w:b/>
          <w:lang w:val="es-EC"/>
        </w:rPr>
      </w:pPr>
      <w:r w:rsidRPr="00B456E7">
        <w:rPr>
          <w:b/>
          <w:lang w:val="es-EC"/>
        </w:rPr>
        <w:t>FECHA:</w:t>
      </w:r>
    </w:p>
    <w:p w:rsidR="00C921DD" w:rsidRDefault="00C921DD">
      <w:pPr>
        <w:rPr>
          <w:lang w:val="es-EC"/>
        </w:rPr>
      </w:pPr>
    </w:p>
    <w:p w:rsidR="00C921DD" w:rsidRPr="00C921DD" w:rsidRDefault="00C921DD">
      <w:pPr>
        <w:rPr>
          <w:b/>
          <w:lang w:val="es-EC"/>
        </w:rPr>
      </w:pPr>
      <w:r w:rsidRPr="00C921DD">
        <w:rPr>
          <w:b/>
          <w:lang w:val="es-EC"/>
        </w:rPr>
        <w:t>PREGUNTAS</w:t>
      </w:r>
    </w:p>
    <w:p w:rsidR="00C921DD" w:rsidRPr="00C921DD" w:rsidRDefault="00C921DD">
      <w:pPr>
        <w:rPr>
          <w:lang w:val="es-EC"/>
        </w:rPr>
      </w:pPr>
    </w:p>
    <w:p w:rsidR="00C921DD" w:rsidRPr="00C921DD" w:rsidRDefault="00C921DD">
      <w:pPr>
        <w:rPr>
          <w:lang w:val="es-EC"/>
        </w:rPr>
      </w:pPr>
      <w:r w:rsidRPr="00C921DD">
        <w:rPr>
          <w:noProof/>
        </w:rPr>
        <w:drawing>
          <wp:anchor distT="0" distB="0" distL="114300" distR="114300" simplePos="0" relativeHeight="251658240" behindDoc="0" locked="0" layoutInCell="1" allowOverlap="1" wp14:anchorId="5B4EA050" wp14:editId="726907AF">
            <wp:simplePos x="0" y="0"/>
            <wp:positionH relativeFrom="margin">
              <wp:align>right</wp:align>
            </wp:positionH>
            <wp:positionV relativeFrom="paragraph">
              <wp:posOffset>85237</wp:posOffset>
            </wp:positionV>
            <wp:extent cx="5612400" cy="3614400"/>
            <wp:effectExtent l="0" t="0" r="762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36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1DD" w:rsidRPr="00C921DD" w:rsidRDefault="00C921DD">
      <w:pPr>
        <w:rPr>
          <w:lang w:val="es-EC"/>
        </w:rPr>
      </w:pPr>
    </w:p>
    <w:p w:rsidR="00C921DD" w:rsidRPr="00C921DD" w:rsidRDefault="00C921DD">
      <w:pPr>
        <w:rPr>
          <w:lang w:val="es-EC"/>
        </w:rPr>
      </w:pPr>
    </w:p>
    <w:p w:rsidR="00C921DD" w:rsidRP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  <w:bookmarkStart w:id="0" w:name="_GoBack"/>
      <w:bookmarkEnd w:id="0"/>
    </w:p>
    <w:p w:rsidR="00C921DD" w:rsidRDefault="00C921DD">
      <w:pPr>
        <w:rPr>
          <w:lang w:val="es-EC"/>
        </w:rPr>
      </w:pPr>
      <w:r>
        <w:rPr>
          <w:lang w:val="es-EC"/>
        </w:rPr>
        <w:t>OPCIONES:</w:t>
      </w: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>
      <w:pPr>
        <w:rPr>
          <w:lang w:val="es-EC"/>
        </w:rPr>
      </w:pPr>
    </w:p>
    <w:p w:rsidR="00C921DD" w:rsidRDefault="00C921DD" w:rsidP="00C921DD">
      <w:pPr>
        <w:rPr>
          <w:b/>
          <w:lang w:val="es-EC"/>
        </w:rPr>
      </w:pPr>
      <w:r w:rsidRPr="00C921DD">
        <w:rPr>
          <w:b/>
          <w:lang w:val="es-EC"/>
        </w:rPr>
        <w:t>OPCIONES:</w:t>
      </w:r>
    </w:p>
    <w:p w:rsidR="00C921DD" w:rsidRDefault="00C921DD" w:rsidP="00C921DD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2 y 3 son correctas</w:t>
      </w:r>
    </w:p>
    <w:p w:rsidR="00C1239D" w:rsidRPr="00C921DD" w:rsidRDefault="00C1239D" w:rsidP="00C1239D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3 y 4 son correctas</w:t>
      </w:r>
    </w:p>
    <w:p w:rsidR="00C1239D" w:rsidRPr="00C921DD" w:rsidRDefault="00C1239D" w:rsidP="00C1239D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2 y 4 son correctas</w:t>
      </w:r>
    </w:p>
    <w:p w:rsidR="00C921DD" w:rsidRDefault="00C1239D" w:rsidP="00C921DD">
      <w:pPr>
        <w:pStyle w:val="Prrafodelista"/>
        <w:numPr>
          <w:ilvl w:val="0"/>
          <w:numId w:val="2"/>
        </w:numPr>
        <w:rPr>
          <w:lang w:val="es-EC"/>
        </w:rPr>
      </w:pPr>
      <w:r w:rsidRPr="00C921DD">
        <w:rPr>
          <w:lang w:val="es-EC"/>
        </w:rPr>
        <w:t>1 y 2 son correctas</w:t>
      </w:r>
      <w:r>
        <w:rPr>
          <w:lang w:val="es-EC"/>
        </w:rPr>
        <w:t xml:space="preserve"> </w:t>
      </w:r>
    </w:p>
    <w:p w:rsidR="00C921DD" w:rsidRDefault="00C921DD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E80547" w:rsidRDefault="009D10D0">
      <w:pPr>
        <w:rPr>
          <w:lang w:val="es-EC"/>
        </w:rPr>
      </w:pPr>
      <w:r>
        <w:rPr>
          <w:lang w:val="es-EC"/>
        </w:rPr>
        <w:t>2. Defina brevemente el concepto de FITNESS</w:t>
      </w:r>
    </w:p>
    <w:p w:rsidR="009D10D0" w:rsidRDefault="009D10D0">
      <w:pPr>
        <w:rPr>
          <w:lang w:val="es-EC"/>
        </w:rPr>
      </w:pPr>
    </w:p>
    <w:p w:rsidR="009D10D0" w:rsidRDefault="009D10D0">
      <w:pPr>
        <w:rPr>
          <w:lang w:val="es-EC"/>
        </w:rPr>
      </w:pPr>
      <w:r>
        <w:rPr>
          <w:lang w:val="es-EC"/>
        </w:rPr>
        <w:t xml:space="preserve">3. Explique la diferencia entre transición y </w:t>
      </w:r>
      <w:proofErr w:type="spellStart"/>
      <w:r>
        <w:rPr>
          <w:lang w:val="es-EC"/>
        </w:rPr>
        <w:t>transversión</w:t>
      </w:r>
      <w:proofErr w:type="spellEnd"/>
    </w:p>
    <w:p w:rsidR="00E80547" w:rsidRDefault="00E80547">
      <w:pPr>
        <w:rPr>
          <w:lang w:val="es-EC"/>
        </w:rPr>
      </w:pPr>
    </w:p>
    <w:p w:rsidR="00E80547" w:rsidRDefault="009D10D0">
      <w:pPr>
        <w:rPr>
          <w:lang w:val="es-EC"/>
        </w:rPr>
      </w:pPr>
      <w:r>
        <w:rPr>
          <w:lang w:val="es-EC"/>
        </w:rPr>
        <w:t xml:space="preserve">4. </w:t>
      </w:r>
      <w:r w:rsidR="00371E2D">
        <w:rPr>
          <w:lang w:val="es-EC"/>
        </w:rPr>
        <w:t>Explique la diferencia entre mutaciones sinónimas y no silenciosas</w:t>
      </w:r>
    </w:p>
    <w:p w:rsidR="00E80547" w:rsidRDefault="00E80547">
      <w:pPr>
        <w:rPr>
          <w:lang w:val="es-EC"/>
        </w:rPr>
      </w:pPr>
    </w:p>
    <w:p w:rsidR="00371E2D" w:rsidRDefault="00371E2D">
      <w:pPr>
        <w:rPr>
          <w:lang w:val="es-EC"/>
        </w:rPr>
      </w:pPr>
      <w:r>
        <w:rPr>
          <w:lang w:val="es-EC"/>
        </w:rPr>
        <w:t>5. ¿Por qué la variación genética es importante en la evolución?</w:t>
      </w:r>
    </w:p>
    <w:p w:rsidR="00371E2D" w:rsidRDefault="00371E2D">
      <w:pPr>
        <w:rPr>
          <w:lang w:val="es-EC"/>
        </w:rPr>
      </w:pPr>
    </w:p>
    <w:p w:rsidR="00E80547" w:rsidRDefault="00417179">
      <w:pPr>
        <w:rPr>
          <w:lang w:val="es-EC"/>
        </w:rPr>
      </w:pPr>
      <w:r>
        <w:rPr>
          <w:lang w:val="es-EC"/>
        </w:rPr>
        <w:t xml:space="preserve">6. </w:t>
      </w:r>
      <w:r w:rsidR="00371E2D">
        <w:rPr>
          <w:lang w:val="es-EC"/>
        </w:rPr>
        <w:t xml:space="preserve"> </w:t>
      </w:r>
      <w:r>
        <w:rPr>
          <w:lang w:val="es-EC"/>
        </w:rPr>
        <w:t>¿Cuáles son los procesos biológicos que permiten a</w:t>
      </w:r>
      <w:r w:rsidR="00371E2D">
        <w:rPr>
          <w:lang w:val="es-EC"/>
        </w:rPr>
        <w:t xml:space="preserve"> una planta diplo</w:t>
      </w:r>
      <w:r>
        <w:rPr>
          <w:lang w:val="es-EC"/>
        </w:rPr>
        <w:t>ide con autofecundación se pueda</w:t>
      </w:r>
      <w:r w:rsidR="00371E2D">
        <w:rPr>
          <w:lang w:val="es-EC"/>
        </w:rPr>
        <w:t xml:space="preserve"> volver poliploide?</w:t>
      </w:r>
    </w:p>
    <w:p w:rsidR="00371E2D" w:rsidRDefault="00371E2D">
      <w:pPr>
        <w:rPr>
          <w:lang w:val="es-EC"/>
        </w:rPr>
      </w:pPr>
    </w:p>
    <w:p w:rsidR="005F1B1A" w:rsidRDefault="005F1B1A">
      <w:pPr>
        <w:rPr>
          <w:lang w:val="es-EC"/>
        </w:rPr>
      </w:pPr>
    </w:p>
    <w:p w:rsidR="005F1B1A" w:rsidRDefault="005F1B1A">
      <w:pPr>
        <w:rPr>
          <w:lang w:val="es-EC"/>
        </w:rPr>
      </w:pPr>
    </w:p>
    <w:p w:rsidR="00371E2D" w:rsidRDefault="005F1B1A">
      <w:pPr>
        <w:rPr>
          <w:lang w:val="es-EC"/>
        </w:rPr>
      </w:pPr>
      <w:r w:rsidRPr="00BF3F4E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0B1E980" wp14:editId="5457A180">
            <wp:simplePos x="0" y="0"/>
            <wp:positionH relativeFrom="margin">
              <wp:posOffset>-123532</wp:posOffset>
            </wp:positionH>
            <wp:positionV relativeFrom="page">
              <wp:posOffset>858129</wp:posOffset>
            </wp:positionV>
            <wp:extent cx="5856849" cy="262297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86"/>
                    <a:stretch/>
                  </pic:blipFill>
                  <pic:spPr bwMode="auto">
                    <a:xfrm>
                      <a:off x="0" y="0"/>
                      <a:ext cx="5871417" cy="2629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E2D" w:rsidRDefault="00371E2D">
      <w:pPr>
        <w:rPr>
          <w:lang w:val="es-EC"/>
        </w:rPr>
      </w:pPr>
    </w:p>
    <w:p w:rsidR="00371E2D" w:rsidRDefault="00371E2D">
      <w:pPr>
        <w:rPr>
          <w:lang w:val="es-EC"/>
        </w:rPr>
      </w:pPr>
    </w:p>
    <w:p w:rsidR="00371E2D" w:rsidRDefault="00371E2D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E80547" w:rsidRDefault="00E80547">
      <w:pPr>
        <w:rPr>
          <w:lang w:val="es-EC"/>
        </w:rPr>
      </w:pPr>
    </w:p>
    <w:p w:rsidR="00BF3F4E" w:rsidRDefault="00BF3F4E">
      <w:pPr>
        <w:rPr>
          <w:lang w:val="es-EC"/>
        </w:rPr>
      </w:pPr>
      <w:r>
        <w:rPr>
          <w:lang w:val="es-EC"/>
        </w:rPr>
        <w:t xml:space="preserve">. </w:t>
      </w:r>
    </w:p>
    <w:p w:rsidR="00BF3F4E" w:rsidRDefault="00BF3F4E">
      <w:pPr>
        <w:rPr>
          <w:lang w:val="es-EC"/>
        </w:rPr>
      </w:pPr>
    </w:p>
    <w:p w:rsidR="00BF3F4E" w:rsidRDefault="00BF3F4E">
      <w:pPr>
        <w:rPr>
          <w:lang w:val="es-EC"/>
        </w:rPr>
      </w:pPr>
    </w:p>
    <w:p w:rsidR="00BF3F4E" w:rsidRDefault="00BF3F4E">
      <w:pPr>
        <w:rPr>
          <w:lang w:val="es-EC"/>
        </w:rPr>
      </w:pPr>
    </w:p>
    <w:p w:rsidR="00BF3F4E" w:rsidRDefault="00BF3F4E">
      <w:pPr>
        <w:rPr>
          <w:lang w:val="es-EC"/>
        </w:rPr>
      </w:pPr>
    </w:p>
    <w:p w:rsidR="00BF3F4E" w:rsidRDefault="00BF3F4E">
      <w:pPr>
        <w:rPr>
          <w:lang w:val="es-EC"/>
        </w:rPr>
      </w:pPr>
    </w:p>
    <w:p w:rsidR="00371E2D" w:rsidRDefault="00371E2D">
      <w:pPr>
        <w:rPr>
          <w:lang w:val="es-EC"/>
        </w:rPr>
      </w:pPr>
      <w:r>
        <w:rPr>
          <w:lang w:val="es-EC"/>
        </w:rPr>
        <w:t>Como se muestra en el diagrama, el buitre del nuevo mundo pertenece a un linaje diferente al buitre del viejo mundo. Sin embargo, al observarlo presentan semejanzas estructurales y de comportamiento.</w:t>
      </w:r>
    </w:p>
    <w:p w:rsidR="00371E2D" w:rsidRDefault="00371E2D">
      <w:pPr>
        <w:rPr>
          <w:lang w:val="es-EC"/>
        </w:rPr>
      </w:pPr>
    </w:p>
    <w:p w:rsidR="00371E2D" w:rsidRPr="000248FE" w:rsidRDefault="000248FE">
      <w:pPr>
        <w:rPr>
          <w:b/>
          <w:lang w:val="es-EC"/>
        </w:rPr>
      </w:pPr>
      <w:r>
        <w:rPr>
          <w:b/>
          <w:lang w:val="es-EC"/>
        </w:rPr>
        <w:t xml:space="preserve">7. </w:t>
      </w:r>
      <w:r w:rsidR="00371E2D" w:rsidRPr="000248FE">
        <w:rPr>
          <w:b/>
          <w:lang w:val="es-EC"/>
        </w:rPr>
        <w:t>Dichas similitudes serían más probablemente el resultado de:</w:t>
      </w:r>
    </w:p>
    <w:p w:rsidR="00371E2D" w:rsidRDefault="00371E2D">
      <w:pPr>
        <w:rPr>
          <w:lang w:val="es-EC"/>
        </w:rPr>
      </w:pPr>
    </w:p>
    <w:p w:rsidR="00E80547" w:rsidRDefault="00E80547" w:rsidP="00E80547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Cruces permanentes entre buitres del nuevo mundo con buitres del viejo mundo</w:t>
      </w:r>
    </w:p>
    <w:p w:rsidR="00C1239D" w:rsidRDefault="00C1239D" w:rsidP="00C1239D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Ritmos diferentes de evolución y adaptación</w:t>
      </w:r>
      <w:r>
        <w:rPr>
          <w:lang w:val="es-EC"/>
        </w:rPr>
        <w:t xml:space="preserve"> </w:t>
      </w:r>
    </w:p>
    <w:p w:rsidR="00C1239D" w:rsidRDefault="00C1239D" w:rsidP="00C1239D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La adaptación a estilos de vida muy semejantes</w:t>
      </w:r>
    </w:p>
    <w:p w:rsidR="00C1239D" w:rsidRPr="00E80547" w:rsidRDefault="00C1239D" w:rsidP="00C1239D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Presentar un ancestro común con líneas evolutivas dependientes</w:t>
      </w:r>
    </w:p>
    <w:p w:rsidR="00BF3F4E" w:rsidRDefault="00BF3F4E">
      <w:pPr>
        <w:rPr>
          <w:lang w:val="es-EC"/>
        </w:rPr>
      </w:pPr>
    </w:p>
    <w:p w:rsidR="00BF3F4E" w:rsidRDefault="00BF3F4E">
      <w:pPr>
        <w:rPr>
          <w:lang w:val="es-EC"/>
        </w:rPr>
      </w:pPr>
    </w:p>
    <w:p w:rsidR="00C37633" w:rsidRPr="000248FE" w:rsidRDefault="00C056C7">
      <w:pPr>
        <w:rPr>
          <w:b/>
          <w:lang w:val="es-EC"/>
        </w:rPr>
      </w:pPr>
      <w:r w:rsidRPr="000248FE">
        <w:rPr>
          <w:b/>
          <w:lang w:val="es-EC"/>
        </w:rPr>
        <w:t xml:space="preserve">Responder las preguntas </w:t>
      </w:r>
      <w:r w:rsidR="00371E2D" w:rsidRPr="000248FE">
        <w:rPr>
          <w:b/>
          <w:lang w:val="es-EC"/>
        </w:rPr>
        <w:t>8</w:t>
      </w:r>
      <w:r w:rsidRPr="000248FE">
        <w:rPr>
          <w:b/>
          <w:lang w:val="es-EC"/>
        </w:rPr>
        <w:t xml:space="preserve"> – </w:t>
      </w:r>
      <w:r w:rsidR="00FF3806">
        <w:rPr>
          <w:b/>
          <w:lang w:val="es-EC"/>
        </w:rPr>
        <w:t>10</w:t>
      </w:r>
      <w:r w:rsidRPr="000248FE">
        <w:rPr>
          <w:b/>
          <w:lang w:val="es-EC"/>
        </w:rPr>
        <w:t xml:space="preserve"> considerando el siguiente cladograma</w:t>
      </w:r>
    </w:p>
    <w:p w:rsidR="00C37633" w:rsidRDefault="005F1B1A">
      <w:pPr>
        <w:rPr>
          <w:lang w:val="es-EC"/>
        </w:rPr>
      </w:pPr>
      <w:r w:rsidRPr="00C37633">
        <w:rPr>
          <w:noProof/>
        </w:rPr>
        <w:drawing>
          <wp:anchor distT="0" distB="0" distL="114300" distR="114300" simplePos="0" relativeHeight="251660288" behindDoc="1" locked="0" layoutInCell="1" allowOverlap="1" wp14:anchorId="00A12871" wp14:editId="41992E29">
            <wp:simplePos x="0" y="0"/>
            <wp:positionH relativeFrom="margin">
              <wp:posOffset>-67945</wp:posOffset>
            </wp:positionH>
            <wp:positionV relativeFrom="paragraph">
              <wp:posOffset>198023</wp:posOffset>
            </wp:positionV>
            <wp:extent cx="6260826" cy="2391508"/>
            <wp:effectExtent l="0" t="0" r="6985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826" cy="239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C37633" w:rsidRDefault="00C37633">
      <w:pPr>
        <w:rPr>
          <w:lang w:val="es-EC"/>
        </w:rPr>
      </w:pPr>
    </w:p>
    <w:p w:rsidR="00371E2D" w:rsidRDefault="00371E2D">
      <w:pPr>
        <w:rPr>
          <w:lang w:val="es-EC"/>
        </w:rPr>
      </w:pPr>
    </w:p>
    <w:p w:rsidR="00371E2D" w:rsidRDefault="00371E2D">
      <w:pPr>
        <w:rPr>
          <w:lang w:val="es-EC"/>
        </w:rPr>
      </w:pPr>
    </w:p>
    <w:p w:rsidR="00371E2D" w:rsidRDefault="00371E2D">
      <w:pPr>
        <w:rPr>
          <w:lang w:val="es-EC"/>
        </w:rPr>
      </w:pPr>
    </w:p>
    <w:p w:rsidR="005F1B1A" w:rsidRDefault="005F1B1A">
      <w:pPr>
        <w:rPr>
          <w:lang w:val="es-EC"/>
        </w:rPr>
      </w:pPr>
    </w:p>
    <w:p w:rsidR="005F1B1A" w:rsidRDefault="005F1B1A">
      <w:pPr>
        <w:rPr>
          <w:lang w:val="es-EC"/>
        </w:rPr>
      </w:pPr>
    </w:p>
    <w:p w:rsidR="00C37633" w:rsidRDefault="00371E2D">
      <w:pPr>
        <w:rPr>
          <w:lang w:val="es-EC"/>
        </w:rPr>
      </w:pPr>
      <w:r>
        <w:rPr>
          <w:lang w:val="es-EC"/>
        </w:rPr>
        <w:lastRenderedPageBreak/>
        <w:t>8</w:t>
      </w:r>
      <w:r w:rsidR="00C056C7">
        <w:rPr>
          <w:lang w:val="es-EC"/>
        </w:rPr>
        <w:t>.  Según el cladograma se puede afirmar que la especie más emparentada con el caballo es: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a. La vaca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b. El Koala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c. La vaca u venado por igual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d. Ninguno de los anteriores</w:t>
      </w:r>
    </w:p>
    <w:p w:rsidR="00371E2D" w:rsidRDefault="00371E2D">
      <w:pPr>
        <w:rPr>
          <w:lang w:val="es-EC"/>
        </w:rPr>
      </w:pPr>
    </w:p>
    <w:p w:rsidR="00C056C7" w:rsidRDefault="00371E2D">
      <w:pPr>
        <w:rPr>
          <w:lang w:val="es-EC"/>
        </w:rPr>
      </w:pPr>
      <w:r>
        <w:rPr>
          <w:lang w:val="es-EC"/>
        </w:rPr>
        <w:t>9</w:t>
      </w:r>
      <w:r w:rsidR="00C056C7">
        <w:rPr>
          <w:lang w:val="es-EC"/>
        </w:rPr>
        <w:t>. Son organismos con 4 “estómagos”: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a. Vaca y venado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b. Caballo y vaca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c. Cocodrilo, koala y caballo</w:t>
      </w:r>
    </w:p>
    <w:p w:rsidR="00C056C7" w:rsidRDefault="00C056C7">
      <w:pPr>
        <w:rPr>
          <w:lang w:val="es-EC"/>
        </w:rPr>
      </w:pPr>
      <w:r>
        <w:rPr>
          <w:lang w:val="es-EC"/>
        </w:rPr>
        <w:tab/>
        <w:t>d. Solo el cocodrilo</w:t>
      </w:r>
    </w:p>
    <w:p w:rsidR="00C056C7" w:rsidRDefault="00C056C7">
      <w:pPr>
        <w:rPr>
          <w:lang w:val="es-EC"/>
        </w:rPr>
      </w:pPr>
    </w:p>
    <w:p w:rsidR="00C056C7" w:rsidRDefault="00371E2D">
      <w:pPr>
        <w:rPr>
          <w:lang w:val="es-EC"/>
        </w:rPr>
      </w:pPr>
      <w:r>
        <w:rPr>
          <w:lang w:val="es-EC"/>
        </w:rPr>
        <w:t>10</w:t>
      </w:r>
      <w:r w:rsidR="00C056C7">
        <w:rPr>
          <w:lang w:val="es-EC"/>
        </w:rPr>
        <w:t>. El organismo</w:t>
      </w:r>
      <w:r w:rsidR="00537A08">
        <w:rPr>
          <w:lang w:val="es-EC"/>
        </w:rPr>
        <w:t xml:space="preserve"> ancestral señalado como el No. 2 es el antepasado de:</w:t>
      </w:r>
    </w:p>
    <w:p w:rsidR="00537A08" w:rsidRDefault="00537A08">
      <w:pPr>
        <w:rPr>
          <w:lang w:val="es-EC"/>
        </w:rPr>
      </w:pPr>
      <w:r>
        <w:rPr>
          <w:lang w:val="es-EC"/>
        </w:rPr>
        <w:tab/>
        <w:t>a. Todos los amniotas</w:t>
      </w:r>
    </w:p>
    <w:p w:rsidR="00537A08" w:rsidRDefault="00537A08">
      <w:pPr>
        <w:rPr>
          <w:lang w:val="es-EC"/>
        </w:rPr>
      </w:pPr>
      <w:r>
        <w:rPr>
          <w:lang w:val="es-EC"/>
        </w:rPr>
        <w:tab/>
        <w:t>b. El cocodrilo, el koala y el caballo</w:t>
      </w:r>
    </w:p>
    <w:p w:rsidR="00537A08" w:rsidRDefault="00537A08">
      <w:pPr>
        <w:rPr>
          <w:lang w:val="es-EC"/>
        </w:rPr>
      </w:pPr>
      <w:r>
        <w:rPr>
          <w:lang w:val="es-EC"/>
        </w:rPr>
        <w:tab/>
        <w:t>c. Los mamíferos</w:t>
      </w:r>
    </w:p>
    <w:p w:rsidR="00537A08" w:rsidRDefault="00537A08">
      <w:pPr>
        <w:rPr>
          <w:lang w:val="es-EC"/>
        </w:rPr>
      </w:pPr>
      <w:r>
        <w:rPr>
          <w:lang w:val="es-EC"/>
        </w:rPr>
        <w:tab/>
        <w:t>d. El caballo, la vaca y el venado</w:t>
      </w:r>
    </w:p>
    <w:p w:rsidR="00C37633" w:rsidRDefault="00C37633">
      <w:pPr>
        <w:rPr>
          <w:lang w:val="es-EC"/>
        </w:rPr>
      </w:pPr>
    </w:p>
    <w:p w:rsidR="00C37633" w:rsidRDefault="002D6004">
      <w:pPr>
        <w:rPr>
          <w:lang w:val="es-EC"/>
        </w:rPr>
      </w:pPr>
      <w:r>
        <w:rPr>
          <w:lang w:val="es-EC"/>
        </w:rPr>
        <w:t>11. ¿Cuáles son los posibles destinos de una secue</w:t>
      </w:r>
      <w:r w:rsidR="00C1239D">
        <w:rPr>
          <w:lang w:val="es-EC"/>
        </w:rPr>
        <w:t>n</w:t>
      </w:r>
      <w:r>
        <w:rPr>
          <w:lang w:val="es-EC"/>
        </w:rPr>
        <w:t>cia génica que llego  a duplicarse debido a un entrecruzamiento (</w:t>
      </w:r>
      <w:proofErr w:type="spellStart"/>
      <w:r>
        <w:rPr>
          <w:lang w:val="es-EC"/>
        </w:rPr>
        <w:t>crossing-over</w:t>
      </w:r>
      <w:proofErr w:type="spellEnd"/>
      <w:r>
        <w:rPr>
          <w:lang w:val="es-EC"/>
        </w:rPr>
        <w:t xml:space="preserve">) desigual? </w:t>
      </w:r>
    </w:p>
    <w:p w:rsidR="00C37633" w:rsidRDefault="00C37633">
      <w:pPr>
        <w:rPr>
          <w:lang w:val="es-EC"/>
        </w:rPr>
      </w:pPr>
    </w:p>
    <w:p w:rsidR="00C37633" w:rsidRDefault="002D6004">
      <w:pPr>
        <w:rPr>
          <w:lang w:val="es-EC"/>
        </w:rPr>
      </w:pPr>
      <w:r>
        <w:rPr>
          <w:lang w:val="es-EC"/>
        </w:rPr>
        <w:t>12. Explique las difer</w:t>
      </w:r>
      <w:r w:rsidR="00FF3806">
        <w:rPr>
          <w:lang w:val="es-EC"/>
        </w:rPr>
        <w:t>encias entre los grupos monofilético y para fileticos</w:t>
      </w:r>
    </w:p>
    <w:p w:rsidR="002D6004" w:rsidRDefault="002D6004">
      <w:pPr>
        <w:rPr>
          <w:lang w:val="es-EC"/>
        </w:rPr>
      </w:pPr>
    </w:p>
    <w:p w:rsidR="002D6004" w:rsidRDefault="002D6004">
      <w:pPr>
        <w:rPr>
          <w:lang w:val="es-EC"/>
        </w:rPr>
      </w:pPr>
      <w:r>
        <w:rPr>
          <w:lang w:val="es-EC"/>
        </w:rPr>
        <w:t>13. ¿Qué es un carácter sinapomórfico?</w:t>
      </w:r>
    </w:p>
    <w:p w:rsidR="00C37633" w:rsidRDefault="00C37633">
      <w:pPr>
        <w:rPr>
          <w:lang w:val="es-EC"/>
        </w:rPr>
      </w:pPr>
    </w:p>
    <w:p w:rsidR="00C37633" w:rsidRDefault="002D6004">
      <w:pPr>
        <w:rPr>
          <w:lang w:val="es-EC"/>
        </w:rPr>
      </w:pPr>
      <w:r>
        <w:rPr>
          <w:lang w:val="es-EC"/>
        </w:rPr>
        <w:t>14. Con un gráfico sencillo describa los principales componentes de un cladograma</w:t>
      </w:r>
    </w:p>
    <w:p w:rsidR="002D6004" w:rsidRDefault="002D6004">
      <w:pPr>
        <w:rPr>
          <w:lang w:val="es-EC"/>
        </w:rPr>
      </w:pPr>
    </w:p>
    <w:p w:rsidR="002D6004" w:rsidRDefault="002D6004">
      <w:pPr>
        <w:rPr>
          <w:lang w:val="es-EC"/>
        </w:rPr>
      </w:pPr>
      <w:r>
        <w:rPr>
          <w:lang w:val="es-EC"/>
        </w:rPr>
        <w:t>15. Cuando se construye un árbol filogenético, ¿cuáles son los principales criterios que se deben tomar en cuenta?</w:t>
      </w:r>
    </w:p>
    <w:p w:rsidR="00C37633" w:rsidRDefault="00C37633">
      <w:pPr>
        <w:rPr>
          <w:lang w:val="es-EC"/>
        </w:rPr>
      </w:pPr>
    </w:p>
    <w:p w:rsidR="00C37633" w:rsidRDefault="002D6004">
      <w:pPr>
        <w:rPr>
          <w:lang w:val="es-EC"/>
        </w:rPr>
      </w:pPr>
      <w:r>
        <w:rPr>
          <w:lang w:val="es-EC"/>
        </w:rPr>
        <w:t>16. ¿Qué características del VIH contribuye a su rápida evolución?</w:t>
      </w:r>
    </w:p>
    <w:p w:rsidR="001E5CB8" w:rsidRDefault="001E5CB8">
      <w:pPr>
        <w:rPr>
          <w:lang w:val="es-EC"/>
        </w:rPr>
      </w:pPr>
    </w:p>
    <w:p w:rsidR="001E5CB8" w:rsidRDefault="001E5CB8">
      <w:pPr>
        <w:rPr>
          <w:lang w:val="es-EC"/>
        </w:rPr>
      </w:pPr>
      <w:r>
        <w:rPr>
          <w:lang w:val="es-EC"/>
        </w:rPr>
        <w:t>17. ¿Cuándo el VIH entro a las poblaciones humanas? ¿Qué factor incidió en su propagación?</w:t>
      </w:r>
    </w:p>
    <w:p w:rsidR="001E5CB8" w:rsidRDefault="001E5CB8">
      <w:pPr>
        <w:rPr>
          <w:lang w:val="es-EC"/>
        </w:rPr>
      </w:pPr>
    </w:p>
    <w:p w:rsidR="001E5CB8" w:rsidRDefault="001E5CB8">
      <w:pPr>
        <w:rPr>
          <w:lang w:val="es-EC"/>
        </w:rPr>
      </w:pPr>
      <w:r>
        <w:rPr>
          <w:lang w:val="es-EC"/>
        </w:rPr>
        <w:t xml:space="preserve">18. ¿Cómo se </w:t>
      </w:r>
      <w:r w:rsidR="009C66F9">
        <w:rPr>
          <w:lang w:val="es-EC"/>
        </w:rPr>
        <w:t>sabe</w:t>
      </w:r>
      <w:r>
        <w:rPr>
          <w:lang w:val="es-EC"/>
        </w:rPr>
        <w:t xml:space="preserve"> que e</w:t>
      </w:r>
      <w:r w:rsidR="005F1B1A">
        <w:rPr>
          <w:lang w:val="es-EC"/>
        </w:rPr>
        <w:t xml:space="preserve">l VIH salto al hombre </w:t>
      </w:r>
      <w:r w:rsidR="009C66F9">
        <w:rPr>
          <w:lang w:val="es-EC"/>
        </w:rPr>
        <w:t>a partir d</w:t>
      </w:r>
      <w:r>
        <w:rPr>
          <w:lang w:val="es-EC"/>
        </w:rPr>
        <w:t>e ciertas especies de primates?</w:t>
      </w:r>
    </w:p>
    <w:p w:rsidR="00C37633" w:rsidRDefault="00C37633">
      <w:pPr>
        <w:rPr>
          <w:lang w:val="es-EC"/>
        </w:rPr>
      </w:pPr>
    </w:p>
    <w:p w:rsidR="00C37633" w:rsidRDefault="001E5CB8">
      <w:pPr>
        <w:rPr>
          <w:lang w:val="es-EC"/>
        </w:rPr>
      </w:pPr>
      <w:r>
        <w:rPr>
          <w:lang w:val="es-EC"/>
        </w:rPr>
        <w:t xml:space="preserve">19. ¿Cuáles son los eventos </w:t>
      </w:r>
      <w:r w:rsidRPr="001E5CB8">
        <w:rPr>
          <w:lang w:val="es-EC"/>
        </w:rPr>
        <w:t>característico</w:t>
      </w:r>
      <w:r>
        <w:rPr>
          <w:lang w:val="es-EC"/>
        </w:rPr>
        <w:t>s</w:t>
      </w:r>
      <w:r w:rsidRPr="001E5CB8">
        <w:rPr>
          <w:lang w:val="es-EC"/>
        </w:rPr>
        <w:t xml:space="preserve"> de la evolución Short-</w:t>
      </w:r>
      <w:proofErr w:type="spellStart"/>
      <w:r w:rsidRPr="001E5CB8">
        <w:rPr>
          <w:lang w:val="es-EC"/>
        </w:rPr>
        <w:t>Sighted</w:t>
      </w:r>
      <w:proofErr w:type="spellEnd"/>
      <w:r w:rsidRPr="001E5CB8">
        <w:rPr>
          <w:lang w:val="es-EC"/>
        </w:rPr>
        <w:t xml:space="preserve"> del sistema inmune del huésped</w:t>
      </w:r>
      <w:r>
        <w:rPr>
          <w:lang w:val="es-EC"/>
        </w:rPr>
        <w:t xml:space="preserve"> que permiten al VIH entrar</w:t>
      </w:r>
      <w:r w:rsidR="009C66F9">
        <w:rPr>
          <w:lang w:val="es-EC"/>
        </w:rPr>
        <w:t xml:space="preserve"> en</w:t>
      </w:r>
      <w:r>
        <w:rPr>
          <w:lang w:val="es-EC"/>
        </w:rPr>
        <w:t xml:space="preserve"> la fase de SIDA</w:t>
      </w:r>
      <w:r w:rsidRPr="001E5CB8">
        <w:rPr>
          <w:lang w:val="es-EC"/>
        </w:rPr>
        <w:t>?</w:t>
      </w:r>
    </w:p>
    <w:p w:rsidR="00C37633" w:rsidRDefault="00C37633">
      <w:pPr>
        <w:rPr>
          <w:lang w:val="es-EC"/>
        </w:rPr>
      </w:pPr>
    </w:p>
    <w:p w:rsidR="005F1B1A" w:rsidRPr="005F1B1A" w:rsidRDefault="005F1B1A" w:rsidP="005F1B1A">
      <w:pPr>
        <w:rPr>
          <w:lang w:val="es-EC"/>
        </w:rPr>
      </w:pPr>
      <w:r>
        <w:rPr>
          <w:lang w:val="es-EC"/>
        </w:rPr>
        <w:t>20.</w:t>
      </w:r>
      <w:r w:rsidRPr="005F1B1A">
        <w:rPr>
          <w:lang w:val="es-EC"/>
        </w:rPr>
        <w:t xml:space="preserve"> De la práctica realizada, </w:t>
      </w:r>
      <w:r>
        <w:rPr>
          <w:lang w:val="es-EC"/>
        </w:rPr>
        <w:t xml:space="preserve">sobre la evolución molecular del VIH, </w:t>
      </w:r>
      <w:r w:rsidRPr="005F1B1A">
        <w:rPr>
          <w:lang w:val="es-EC"/>
        </w:rPr>
        <w:t>¿Qué factores impulsan una rápida acumulación de diferencia genéticas entre los viriones de las primeras generaciones con respecto a los viriones de las generaciones subsecuentes?</w:t>
      </w:r>
    </w:p>
    <w:p w:rsidR="005F1B1A" w:rsidRPr="005F1B1A" w:rsidRDefault="005F1B1A" w:rsidP="005F1B1A">
      <w:pPr>
        <w:rPr>
          <w:lang w:val="es-EC"/>
        </w:rPr>
      </w:pPr>
      <w:r w:rsidRPr="005F1B1A">
        <w:rPr>
          <w:lang w:val="es-EC"/>
        </w:rPr>
        <w:tab/>
        <w:t>a. La presencia de buenas mutaciones</w:t>
      </w:r>
    </w:p>
    <w:p w:rsidR="005F1B1A" w:rsidRPr="005F1B1A" w:rsidRDefault="005F1B1A" w:rsidP="005F1B1A">
      <w:pPr>
        <w:ind w:firstLine="720"/>
        <w:rPr>
          <w:lang w:val="es-EC"/>
        </w:rPr>
      </w:pPr>
      <w:r w:rsidRPr="005F1B1A">
        <w:rPr>
          <w:lang w:val="es-EC"/>
        </w:rPr>
        <w:t xml:space="preserve">b. La recombinación genética entre los viriones infectantes </w:t>
      </w:r>
    </w:p>
    <w:p w:rsidR="00C37633" w:rsidRDefault="005F1B1A" w:rsidP="005F1B1A">
      <w:pPr>
        <w:rPr>
          <w:lang w:val="es-EC"/>
        </w:rPr>
      </w:pPr>
      <w:r w:rsidRPr="005F1B1A">
        <w:rPr>
          <w:lang w:val="es-EC"/>
        </w:rPr>
        <w:tab/>
        <w:t>c. Todas las anteriores</w:t>
      </w:r>
    </w:p>
    <w:p w:rsidR="00C37633" w:rsidRDefault="00C37633">
      <w:pPr>
        <w:rPr>
          <w:lang w:val="es-EC"/>
        </w:rPr>
      </w:pPr>
    </w:p>
    <w:sectPr w:rsidR="00C37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05EE6"/>
    <w:multiLevelType w:val="hybridMultilevel"/>
    <w:tmpl w:val="86FAC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833"/>
    <w:multiLevelType w:val="hybridMultilevel"/>
    <w:tmpl w:val="7CF67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E751F"/>
    <w:multiLevelType w:val="hybridMultilevel"/>
    <w:tmpl w:val="6BA07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DD"/>
    <w:rsid w:val="000248FE"/>
    <w:rsid w:val="0003250D"/>
    <w:rsid w:val="001E5CB8"/>
    <w:rsid w:val="002D6004"/>
    <w:rsid w:val="00371E2D"/>
    <w:rsid w:val="00383354"/>
    <w:rsid w:val="00394207"/>
    <w:rsid w:val="00417179"/>
    <w:rsid w:val="00537A08"/>
    <w:rsid w:val="005F1B1A"/>
    <w:rsid w:val="006D6887"/>
    <w:rsid w:val="00702F53"/>
    <w:rsid w:val="007766AB"/>
    <w:rsid w:val="007F2E2F"/>
    <w:rsid w:val="009C66F9"/>
    <w:rsid w:val="009D10D0"/>
    <w:rsid w:val="00B456E7"/>
    <w:rsid w:val="00BF3F4E"/>
    <w:rsid w:val="00C056C7"/>
    <w:rsid w:val="00C1239D"/>
    <w:rsid w:val="00C37633"/>
    <w:rsid w:val="00C921DD"/>
    <w:rsid w:val="00E60C1C"/>
    <w:rsid w:val="00E741A3"/>
    <w:rsid w:val="00E80547"/>
    <w:rsid w:val="00EA6FB8"/>
    <w:rsid w:val="00F107E9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E09D34-39CF-4E3A-899C-FEC0133C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Humberto Bedoya Pilozo</dc:creator>
  <cp:keywords/>
  <dc:description/>
  <cp:lastModifiedBy>Cesar Humberto Bedoya Pilozo</cp:lastModifiedBy>
  <cp:revision>12</cp:revision>
  <dcterms:created xsi:type="dcterms:W3CDTF">2013-08-25T21:18:00Z</dcterms:created>
  <dcterms:modified xsi:type="dcterms:W3CDTF">2013-08-28T15:01:00Z</dcterms:modified>
</cp:coreProperties>
</file>