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87" w:rsidRPr="00DF395E" w:rsidRDefault="00D00087" w:rsidP="00D00087">
      <w:pPr>
        <w:rPr>
          <w:b/>
        </w:rPr>
      </w:pPr>
      <w:r w:rsidRPr="00DF395E">
        <w:rPr>
          <w:b/>
        </w:rPr>
        <w:t xml:space="preserve">Escuela Superior Politécnica del Litoral ESPOL     Fecha: </w:t>
      </w:r>
      <w:r w:rsidRPr="00DF395E">
        <w:rPr>
          <w:b/>
        </w:rPr>
        <w:br/>
        <w:t xml:space="preserve">Examen de </w:t>
      </w:r>
      <w:r>
        <w:rPr>
          <w:b/>
        </w:rPr>
        <w:t xml:space="preserve">Parcial de </w:t>
      </w:r>
      <w:r w:rsidR="0013481B">
        <w:rPr>
          <w:b/>
        </w:rPr>
        <w:t>Periodismo de Opinión</w:t>
      </w:r>
      <w:bookmarkStart w:id="0" w:name="_GoBack"/>
      <w:bookmarkEnd w:id="0"/>
      <w:r>
        <w:rPr>
          <w:b/>
        </w:rPr>
        <w:br/>
      </w:r>
      <w:r w:rsidRPr="00DF395E">
        <w:rPr>
          <w:b/>
        </w:rPr>
        <w:t xml:space="preserve">Profesor: Paola Ulloa López </w:t>
      </w:r>
      <w:proofErr w:type="spellStart"/>
      <w:r w:rsidRPr="00DF395E">
        <w:rPr>
          <w:b/>
        </w:rPr>
        <w:t>Msc</w:t>
      </w:r>
      <w:proofErr w:type="spellEnd"/>
      <w:r w:rsidRPr="00DF395E">
        <w:rPr>
          <w:b/>
        </w:rPr>
        <w:t xml:space="preserve">. </w:t>
      </w:r>
      <w:r>
        <w:rPr>
          <w:b/>
        </w:rPr>
        <w:t xml:space="preserve">                           </w:t>
      </w:r>
      <w:r w:rsidRPr="00DF395E">
        <w:rPr>
          <w:b/>
        </w:rPr>
        <w:t xml:space="preserve"> Alumno</w:t>
      </w:r>
      <w:r>
        <w:rPr>
          <w:b/>
        </w:rPr>
        <w:t xml:space="preserve"> (a)</w:t>
      </w:r>
      <w:r w:rsidRPr="00DF395E">
        <w:rPr>
          <w:b/>
        </w:rPr>
        <w:t xml:space="preserve">: </w:t>
      </w:r>
      <w:r>
        <w:rPr>
          <w:b/>
        </w:rPr>
        <w:t xml:space="preserve">   </w:t>
      </w:r>
    </w:p>
    <w:p w:rsidR="00D00087" w:rsidRDefault="00D00087" w:rsidP="00D00087">
      <w:pPr>
        <w:pStyle w:val="Prrafodelista"/>
        <w:numPr>
          <w:ilvl w:val="0"/>
          <w:numId w:val="1"/>
        </w:numPr>
      </w:pPr>
      <w:r>
        <w:t>Determine la respuesta correcta. (Vale 40 puntos)</w:t>
      </w:r>
    </w:p>
    <w:p w:rsidR="004E48D3" w:rsidRDefault="006D6A6A" w:rsidP="00D00087">
      <w:pPr>
        <w:pStyle w:val="Prrafodelista"/>
        <w:numPr>
          <w:ilvl w:val="0"/>
          <w:numId w:val="10"/>
        </w:numPr>
      </w:pPr>
      <w:r>
        <w:t>El periodismo público:</w:t>
      </w:r>
    </w:p>
    <w:p w:rsidR="006D6A6A" w:rsidRDefault="006D6A6A" w:rsidP="006D6A6A">
      <w:pPr>
        <w:pStyle w:val="Prrafodelista"/>
        <w:numPr>
          <w:ilvl w:val="0"/>
          <w:numId w:val="2"/>
        </w:numPr>
      </w:pPr>
      <w:r>
        <w:t>Es la voz de los desprotegidos y de los individuos que no tienen dinero para contratar un espacio en los medios de comunicación</w:t>
      </w:r>
    </w:p>
    <w:p w:rsidR="006D6A6A" w:rsidRDefault="006D6A6A" w:rsidP="006D6A6A">
      <w:pPr>
        <w:pStyle w:val="Prrafodelista"/>
        <w:numPr>
          <w:ilvl w:val="0"/>
          <w:numId w:val="2"/>
        </w:numPr>
      </w:pPr>
      <w:r>
        <w:t>Busca incluir en la agenda de los medios solo a los grupos de poder económico o con una significativa carga ideológica.</w:t>
      </w:r>
    </w:p>
    <w:p w:rsidR="006D6A6A" w:rsidRDefault="006D6A6A" w:rsidP="006D6A6A">
      <w:pPr>
        <w:pStyle w:val="Prrafodelista"/>
        <w:numPr>
          <w:ilvl w:val="0"/>
          <w:numId w:val="2"/>
        </w:numPr>
      </w:pPr>
      <w:r>
        <w:t xml:space="preserve">Convierte al escenario para el debate público, pero los contenidos de la agenda ciudadana provienen de los ciudadanos del común. </w:t>
      </w:r>
    </w:p>
    <w:p w:rsidR="006D6A6A" w:rsidRDefault="006D6A6A" w:rsidP="006D6A6A">
      <w:pPr>
        <w:pStyle w:val="Prrafodelista"/>
        <w:numPr>
          <w:ilvl w:val="0"/>
          <w:numId w:val="2"/>
        </w:numPr>
      </w:pPr>
      <w:r>
        <w:t xml:space="preserve">Todas las respuestas anteriores son falsas. </w:t>
      </w:r>
    </w:p>
    <w:p w:rsidR="006D6A6A" w:rsidRDefault="006D6A6A" w:rsidP="00D00087">
      <w:pPr>
        <w:pStyle w:val="Prrafodelista"/>
        <w:numPr>
          <w:ilvl w:val="0"/>
          <w:numId w:val="10"/>
        </w:numPr>
      </w:pPr>
      <w:r>
        <w:t xml:space="preserve">Los primeros ensayos de periodismo público se desarrollaron en: </w:t>
      </w:r>
    </w:p>
    <w:p w:rsidR="006D6A6A" w:rsidRDefault="006D6A6A" w:rsidP="006D6A6A">
      <w:pPr>
        <w:pStyle w:val="Prrafodelista"/>
        <w:numPr>
          <w:ilvl w:val="0"/>
          <w:numId w:val="3"/>
        </w:numPr>
      </w:pPr>
      <w:r>
        <w:t xml:space="preserve">América Latina, específicamente en Colombia donde los medios comunitarios jugaron un papel determinante. </w:t>
      </w:r>
    </w:p>
    <w:p w:rsidR="006D6A6A" w:rsidRDefault="006D6A6A" w:rsidP="006D6A6A">
      <w:pPr>
        <w:pStyle w:val="Prrafodelista"/>
        <w:numPr>
          <w:ilvl w:val="0"/>
          <w:numId w:val="3"/>
        </w:numPr>
      </w:pPr>
      <w:r>
        <w:t xml:space="preserve">En estados Unidos cuando un grupo de medios de comunicación decidieron tener una experiencia diferente con las audiencias. </w:t>
      </w:r>
    </w:p>
    <w:p w:rsidR="006D6A6A" w:rsidRDefault="006D6A6A" w:rsidP="006D6A6A">
      <w:pPr>
        <w:pStyle w:val="Prrafodelista"/>
        <w:numPr>
          <w:ilvl w:val="0"/>
          <w:numId w:val="3"/>
        </w:numPr>
      </w:pPr>
      <w:r>
        <w:t xml:space="preserve">Los primeros ensayos de este tipo de periodismo se desarrolló en el cono sur específicamente en Argentina. </w:t>
      </w:r>
    </w:p>
    <w:p w:rsidR="006D6A6A" w:rsidRDefault="006D6A6A" w:rsidP="006D6A6A">
      <w:pPr>
        <w:pStyle w:val="Prrafodelista"/>
        <w:numPr>
          <w:ilvl w:val="0"/>
          <w:numId w:val="3"/>
        </w:numPr>
      </w:pPr>
      <w:r>
        <w:t>Las respues</w:t>
      </w:r>
      <w:r w:rsidR="00D00087">
        <w:t>t</w:t>
      </w:r>
      <w:r>
        <w:t>as a y b son correctas.</w:t>
      </w:r>
    </w:p>
    <w:p w:rsidR="006D6A6A" w:rsidRDefault="006D6A6A" w:rsidP="00D00087">
      <w:pPr>
        <w:pStyle w:val="Prrafodelista"/>
        <w:numPr>
          <w:ilvl w:val="0"/>
          <w:numId w:val="10"/>
        </w:numPr>
      </w:pPr>
      <w:r>
        <w:t xml:space="preserve">Rosa </w:t>
      </w:r>
      <w:proofErr w:type="spellStart"/>
      <w:r>
        <w:t>MaríaMiralles</w:t>
      </w:r>
      <w:proofErr w:type="spellEnd"/>
      <w:r>
        <w:t xml:space="preserve"> se muestra crítica frente a la cobertura que hacen los medios de comunicación </w:t>
      </w:r>
      <w:r w:rsidR="00706556">
        <w:t xml:space="preserve">de las noticias: </w:t>
      </w:r>
    </w:p>
    <w:p w:rsidR="00706556" w:rsidRDefault="00706556" w:rsidP="00706556">
      <w:pPr>
        <w:pStyle w:val="Prrafodelista"/>
        <w:numPr>
          <w:ilvl w:val="0"/>
          <w:numId w:val="5"/>
        </w:numPr>
      </w:pPr>
      <w:r>
        <w:t>Las noticias solo leen lo que hace __________. La naturaleza de las noticias hace que se oriente hacia unos protagonistas que están en algunas posiciones de __________y los ciudadanos rara vez son los_____________ de las noticias que se publican en los medios de las grandes ________.</w:t>
      </w:r>
    </w:p>
    <w:p w:rsidR="00706556" w:rsidRDefault="00706556" w:rsidP="00706556">
      <w:pPr>
        <w:pStyle w:val="Prrafodelista"/>
        <w:numPr>
          <w:ilvl w:val="0"/>
          <w:numId w:val="6"/>
        </w:numPr>
      </w:pPr>
      <w:r>
        <w:t>El poder, poder, protagonistas, corporaciones</w:t>
      </w:r>
    </w:p>
    <w:p w:rsidR="00706556" w:rsidRDefault="00706556" w:rsidP="00706556">
      <w:pPr>
        <w:pStyle w:val="Prrafodelista"/>
        <w:numPr>
          <w:ilvl w:val="0"/>
          <w:numId w:val="6"/>
        </w:numPr>
      </w:pPr>
      <w:r>
        <w:t xml:space="preserve">Los políticos, jefes de estado, que hacen la noticia, empresas. </w:t>
      </w:r>
    </w:p>
    <w:p w:rsidR="00706556" w:rsidRDefault="00706556" w:rsidP="00706556">
      <w:pPr>
        <w:pStyle w:val="Prrafodelista"/>
        <w:numPr>
          <w:ilvl w:val="0"/>
          <w:numId w:val="6"/>
        </w:numPr>
      </w:pPr>
      <w:r>
        <w:t xml:space="preserve">Todas respuestas son correctas </w:t>
      </w:r>
    </w:p>
    <w:p w:rsidR="00706556" w:rsidRDefault="00706556" w:rsidP="00706556">
      <w:pPr>
        <w:pStyle w:val="Prrafodelista"/>
        <w:numPr>
          <w:ilvl w:val="0"/>
          <w:numId w:val="6"/>
        </w:numPr>
      </w:pPr>
      <w:r>
        <w:t>Todas las respuestas son incorrectas</w:t>
      </w:r>
    </w:p>
    <w:p w:rsidR="00706556" w:rsidRDefault="00D00087" w:rsidP="00D00087">
      <w:pPr>
        <w:ind w:left="1440"/>
      </w:pPr>
      <w:r>
        <w:t>2. Escoja la respuesta correcta.  (Vale 25 puntos)</w:t>
      </w:r>
    </w:p>
    <w:p w:rsidR="00706556" w:rsidRDefault="00706556" w:rsidP="00D00087">
      <w:pPr>
        <w:pStyle w:val="Prrafodelista"/>
        <w:numPr>
          <w:ilvl w:val="0"/>
          <w:numId w:val="11"/>
        </w:numPr>
      </w:pPr>
      <w:r>
        <w:t xml:space="preserve">El objetivismo es : </w:t>
      </w:r>
    </w:p>
    <w:p w:rsidR="00706556" w:rsidRDefault="00706556" w:rsidP="00706556">
      <w:pPr>
        <w:pStyle w:val="Prrafodelista"/>
      </w:pPr>
    </w:p>
    <w:p w:rsidR="00706556" w:rsidRDefault="00706556" w:rsidP="00706556">
      <w:pPr>
        <w:pStyle w:val="Prrafodelista"/>
        <w:numPr>
          <w:ilvl w:val="0"/>
          <w:numId w:val="7"/>
        </w:numPr>
      </w:pPr>
      <w:r>
        <w:t xml:space="preserve">Parte de las coberturas diarias de los periodistas </w:t>
      </w:r>
    </w:p>
    <w:p w:rsidR="00706556" w:rsidRDefault="00706556" w:rsidP="00706556">
      <w:pPr>
        <w:pStyle w:val="Prrafodelista"/>
        <w:numPr>
          <w:ilvl w:val="0"/>
          <w:numId w:val="7"/>
        </w:numPr>
      </w:pPr>
      <w:r>
        <w:t>Es un aspecto que difícilmente lo consiguen los periodistas porque siempre hay una carga tendenciosa de su parte</w:t>
      </w:r>
    </w:p>
    <w:p w:rsidR="00706556" w:rsidRDefault="00706556" w:rsidP="00706556">
      <w:pPr>
        <w:pStyle w:val="Prrafodelista"/>
        <w:numPr>
          <w:ilvl w:val="0"/>
          <w:numId w:val="7"/>
        </w:numPr>
      </w:pPr>
      <w:r>
        <w:t xml:space="preserve">No existe </w:t>
      </w:r>
    </w:p>
    <w:p w:rsidR="00706556" w:rsidRDefault="00706556" w:rsidP="00706556">
      <w:pPr>
        <w:pStyle w:val="Prrafodelista"/>
        <w:numPr>
          <w:ilvl w:val="0"/>
          <w:numId w:val="7"/>
        </w:numPr>
      </w:pPr>
      <w:r>
        <w:t xml:space="preserve">Las respuestas b y c son correctas </w:t>
      </w:r>
    </w:p>
    <w:p w:rsidR="00706556" w:rsidRDefault="00706556" w:rsidP="00706556">
      <w:pPr>
        <w:pStyle w:val="Prrafodelista"/>
        <w:numPr>
          <w:ilvl w:val="0"/>
          <w:numId w:val="7"/>
        </w:numPr>
      </w:pPr>
      <w:r>
        <w:t xml:space="preserve">Todas las respuestas son incorrectas </w:t>
      </w:r>
    </w:p>
    <w:p w:rsidR="00706556" w:rsidRDefault="00706556" w:rsidP="00706556">
      <w:pPr>
        <w:pStyle w:val="Prrafodelista"/>
        <w:ind w:left="2160"/>
      </w:pPr>
    </w:p>
    <w:p w:rsidR="00706556" w:rsidRDefault="00706556" w:rsidP="00D00087">
      <w:pPr>
        <w:pStyle w:val="Prrafodelista"/>
        <w:numPr>
          <w:ilvl w:val="0"/>
          <w:numId w:val="11"/>
        </w:numPr>
      </w:pPr>
      <w:r>
        <w:t xml:space="preserve">La opinión pública la forman : </w:t>
      </w:r>
    </w:p>
    <w:p w:rsidR="00706556" w:rsidRDefault="00706556" w:rsidP="00706556">
      <w:pPr>
        <w:pStyle w:val="Prrafodelista"/>
        <w:numPr>
          <w:ilvl w:val="0"/>
          <w:numId w:val="8"/>
        </w:numPr>
      </w:pPr>
      <w:r>
        <w:t xml:space="preserve">Los ciudadanos y los grupos sociales </w:t>
      </w:r>
    </w:p>
    <w:p w:rsidR="00706556" w:rsidRDefault="00706556" w:rsidP="00706556">
      <w:pPr>
        <w:pStyle w:val="Prrafodelista"/>
        <w:numPr>
          <w:ilvl w:val="0"/>
          <w:numId w:val="8"/>
        </w:numPr>
      </w:pPr>
      <w:r>
        <w:t xml:space="preserve">La forman los medios de comunicación y sus publicaciones </w:t>
      </w:r>
    </w:p>
    <w:p w:rsidR="00706556" w:rsidRDefault="00706556" w:rsidP="00706556">
      <w:pPr>
        <w:pStyle w:val="Prrafodelista"/>
        <w:numPr>
          <w:ilvl w:val="0"/>
          <w:numId w:val="8"/>
        </w:numPr>
      </w:pPr>
      <w:r>
        <w:lastRenderedPageBreak/>
        <w:t>Los jefes de Estado</w:t>
      </w:r>
    </w:p>
    <w:p w:rsidR="00706556" w:rsidRDefault="00706556" w:rsidP="00706556">
      <w:pPr>
        <w:pStyle w:val="Prrafodelista"/>
        <w:numPr>
          <w:ilvl w:val="0"/>
          <w:numId w:val="8"/>
        </w:numPr>
      </w:pPr>
      <w:r>
        <w:t xml:space="preserve">Ninguna de las respuestas anteriores es verdadera </w:t>
      </w:r>
    </w:p>
    <w:p w:rsidR="00706556" w:rsidRDefault="00706556" w:rsidP="00D00087">
      <w:pPr>
        <w:pStyle w:val="Prrafodelista"/>
        <w:numPr>
          <w:ilvl w:val="0"/>
          <w:numId w:val="11"/>
        </w:numPr>
      </w:pPr>
      <w:r>
        <w:t xml:space="preserve">La opinión pública ilustrada la comprenden: </w:t>
      </w:r>
    </w:p>
    <w:p w:rsidR="00706556" w:rsidRDefault="00D00087" w:rsidP="00D00087">
      <w:pPr>
        <w:pStyle w:val="Prrafodelista"/>
        <w:numPr>
          <w:ilvl w:val="0"/>
          <w:numId w:val="9"/>
        </w:numPr>
      </w:pPr>
      <w:r>
        <w:t xml:space="preserve">Los actores de las elites de los medios parlamentarios y los letrados además de los propietarios. </w:t>
      </w:r>
    </w:p>
    <w:p w:rsidR="00D00087" w:rsidRDefault="00D00087" w:rsidP="00D00087">
      <w:pPr>
        <w:pStyle w:val="Prrafodelista"/>
        <w:numPr>
          <w:ilvl w:val="0"/>
          <w:numId w:val="9"/>
        </w:numPr>
      </w:pPr>
      <w:r>
        <w:t xml:space="preserve">Los las protestas en las calles </w:t>
      </w:r>
    </w:p>
    <w:p w:rsidR="00D00087" w:rsidRDefault="00D00087" w:rsidP="00D00087">
      <w:pPr>
        <w:pStyle w:val="Prrafodelista"/>
        <w:numPr>
          <w:ilvl w:val="0"/>
          <w:numId w:val="9"/>
        </w:numPr>
      </w:pPr>
      <w:r>
        <w:t xml:space="preserve">Los sondeos </w:t>
      </w:r>
    </w:p>
    <w:p w:rsidR="00D00087" w:rsidRDefault="00D00087" w:rsidP="00D00087">
      <w:pPr>
        <w:pStyle w:val="Prrafodelista"/>
        <w:numPr>
          <w:ilvl w:val="0"/>
          <w:numId w:val="9"/>
        </w:numPr>
      </w:pPr>
      <w:r>
        <w:t xml:space="preserve">La respuesta a y b son correctas </w:t>
      </w:r>
    </w:p>
    <w:p w:rsidR="00D00087" w:rsidRDefault="00D00087" w:rsidP="00D00087">
      <w:pPr>
        <w:pStyle w:val="Prrafodelista"/>
        <w:ind w:left="1800"/>
      </w:pPr>
    </w:p>
    <w:p w:rsidR="006D6A6A" w:rsidRDefault="00D00087" w:rsidP="00D00087">
      <w:pPr>
        <w:pStyle w:val="Prrafodelista"/>
        <w:ind w:left="2160"/>
      </w:pPr>
      <w:proofErr w:type="gramStart"/>
      <w:r>
        <w:t>3.En</w:t>
      </w:r>
      <w:proofErr w:type="gramEnd"/>
      <w:r>
        <w:t xml:space="preserve"> Ecuador hay periodismo público o no (Vale 10 puntos )</w:t>
      </w:r>
    </w:p>
    <w:p w:rsidR="00D00087" w:rsidRDefault="00D00087" w:rsidP="00D00087">
      <w:pPr>
        <w:pStyle w:val="Prrafodelista"/>
        <w:ind w:left="21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087" w:rsidRDefault="00D00087" w:rsidP="00D00087">
      <w:pPr>
        <w:pStyle w:val="Prrafodelista"/>
        <w:ind w:left="2160"/>
      </w:pPr>
    </w:p>
    <w:p w:rsidR="00D00087" w:rsidRDefault="00D00087" w:rsidP="00D00087">
      <w:pPr>
        <w:pStyle w:val="Prrafodelista"/>
        <w:ind w:left="2160"/>
      </w:pPr>
      <w:r>
        <w:t>4.Qué es el periodismo comunitario (Vale 25 puntos)</w:t>
      </w:r>
    </w:p>
    <w:p w:rsidR="00D00087" w:rsidRDefault="00D00087" w:rsidP="00D00087">
      <w:pPr>
        <w:pStyle w:val="Prrafodelista"/>
        <w:ind w:left="21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087" w:rsidRDefault="00D00087" w:rsidP="00D00087">
      <w:pPr>
        <w:pStyle w:val="Prrafodelista"/>
        <w:ind w:left="2160"/>
      </w:pPr>
    </w:p>
    <w:p w:rsidR="00D00087" w:rsidRDefault="00D00087" w:rsidP="00D00087">
      <w:pPr>
        <w:pStyle w:val="Prrafodelista"/>
        <w:ind w:left="1080"/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D00087" w:rsidRDefault="00D00087" w:rsidP="00D00087">
      <w:pPr>
        <w:pStyle w:val="Prrafodelista"/>
      </w:pPr>
      <w:r>
        <w:t>________________________________</w:t>
      </w:r>
    </w:p>
    <w:p w:rsidR="00D00087" w:rsidRDefault="00D00087" w:rsidP="00D00087">
      <w:pPr>
        <w:pStyle w:val="Prrafodelista"/>
        <w:ind w:left="2160"/>
      </w:pPr>
    </w:p>
    <w:sectPr w:rsidR="00D00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747"/>
    <w:multiLevelType w:val="hybridMultilevel"/>
    <w:tmpl w:val="9424B3EA"/>
    <w:lvl w:ilvl="0" w:tplc="3FF86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82C50"/>
    <w:multiLevelType w:val="hybridMultilevel"/>
    <w:tmpl w:val="9DF2D364"/>
    <w:lvl w:ilvl="0" w:tplc="D4348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22DAD"/>
    <w:multiLevelType w:val="hybridMultilevel"/>
    <w:tmpl w:val="827EA2AC"/>
    <w:lvl w:ilvl="0" w:tplc="3C8C47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F077554"/>
    <w:multiLevelType w:val="hybridMultilevel"/>
    <w:tmpl w:val="F394F5D6"/>
    <w:lvl w:ilvl="0" w:tplc="FAFE79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464322"/>
    <w:multiLevelType w:val="hybridMultilevel"/>
    <w:tmpl w:val="A650E01E"/>
    <w:lvl w:ilvl="0" w:tplc="296C95C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2F75B41"/>
    <w:multiLevelType w:val="hybridMultilevel"/>
    <w:tmpl w:val="FFE47D52"/>
    <w:lvl w:ilvl="0" w:tplc="7C041A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2F450D"/>
    <w:multiLevelType w:val="hybridMultilevel"/>
    <w:tmpl w:val="FEEE8A26"/>
    <w:lvl w:ilvl="0" w:tplc="F3BA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12784F"/>
    <w:multiLevelType w:val="hybridMultilevel"/>
    <w:tmpl w:val="5E2A07B6"/>
    <w:lvl w:ilvl="0" w:tplc="BA9C8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A23D8"/>
    <w:multiLevelType w:val="hybridMultilevel"/>
    <w:tmpl w:val="E56046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85597"/>
    <w:multiLevelType w:val="hybridMultilevel"/>
    <w:tmpl w:val="555C1C66"/>
    <w:lvl w:ilvl="0" w:tplc="188E7F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0507E2A"/>
    <w:multiLevelType w:val="hybridMultilevel"/>
    <w:tmpl w:val="1FAC8DCE"/>
    <w:lvl w:ilvl="0" w:tplc="2880FC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6A"/>
    <w:rsid w:val="0013481B"/>
    <w:rsid w:val="004E48D3"/>
    <w:rsid w:val="006D6A6A"/>
    <w:rsid w:val="00706556"/>
    <w:rsid w:val="00D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2014-12-12T14:40:00Z</dcterms:created>
  <dcterms:modified xsi:type="dcterms:W3CDTF">2014-12-26T16:10:00Z</dcterms:modified>
</cp:coreProperties>
</file>