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1A" w:rsidRDefault="00C5771A" w:rsidP="00E0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881D0D" w:rsidRPr="00881D0D" w:rsidRDefault="00881D0D" w:rsidP="00E0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881D0D">
        <w:rPr>
          <w:rFonts w:ascii="Times New Roman" w:hAnsi="Times New Roman" w:cs="Times New Roman"/>
          <w:b/>
          <w:sz w:val="24"/>
          <w:szCs w:val="24"/>
          <w:lang w:val="es-EC"/>
        </w:rPr>
        <w:t xml:space="preserve">Nombre: ___________________________________________ Paralelo: ____ </w:t>
      </w:r>
    </w:p>
    <w:p w:rsidR="00E023B4" w:rsidRPr="00BB1E02" w:rsidRDefault="00E023B4" w:rsidP="00BB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b/>
          <w:sz w:val="20"/>
          <w:u w:val="single"/>
          <w:lang w:val="es-EC"/>
        </w:rPr>
        <w:t xml:space="preserve">Instrucciones: </w:t>
      </w:r>
    </w:p>
    <w:p w:rsidR="00F91367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No está permitido el préstamo de materiales de trabajo durante la evaluación. Si necesita algo debe comunicarse con el profesor.</w:t>
      </w:r>
    </w:p>
    <w:p w:rsidR="00E023B4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Cualquier intento de deshonestidad académica será sancionado. Queda prohibido hablar durante la evaluación.</w:t>
      </w:r>
    </w:p>
    <w:p w:rsidR="00E023B4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Tiempo de resolución: 120 minutos máximos.</w:t>
      </w:r>
    </w:p>
    <w:p w:rsidR="00B8660E" w:rsidRPr="00BB1E02" w:rsidRDefault="00E023B4" w:rsidP="00BB1E02">
      <w:pPr>
        <w:pStyle w:val="Sinespaciado"/>
        <w:rPr>
          <w:rFonts w:ascii="Times New Roman" w:hAnsi="Times New Roman" w:cs="Times New Roman"/>
          <w:b/>
          <w:lang w:val="es-EC"/>
        </w:rPr>
      </w:pPr>
      <w:r w:rsidRPr="00BB1E02">
        <w:rPr>
          <w:rFonts w:ascii="Times New Roman" w:hAnsi="Times New Roman" w:cs="Times New Roman"/>
          <w:b/>
          <w:lang w:val="es-EC"/>
        </w:rPr>
        <w:t xml:space="preserve">Preguntas de opción múltiple. </w:t>
      </w:r>
      <w:r w:rsidR="00076342">
        <w:rPr>
          <w:rFonts w:ascii="Times New Roman" w:hAnsi="Times New Roman" w:cs="Times New Roman"/>
          <w:b/>
          <w:lang w:val="es-EC"/>
        </w:rPr>
        <w:t>E</w:t>
      </w:r>
      <w:r w:rsidRPr="00BB1E02">
        <w:rPr>
          <w:rFonts w:ascii="Times New Roman" w:hAnsi="Times New Roman" w:cs="Times New Roman"/>
          <w:b/>
          <w:lang w:val="es-EC"/>
        </w:rPr>
        <w:t>scoja solo una alternativa.</w:t>
      </w:r>
      <w:r w:rsidR="00854F44" w:rsidRPr="00BB1E02">
        <w:rPr>
          <w:rFonts w:ascii="Times New Roman" w:hAnsi="Times New Roman" w:cs="Times New Roman"/>
          <w:b/>
          <w:lang w:val="es-EC"/>
        </w:rPr>
        <w:t xml:space="preserve"> </w:t>
      </w:r>
      <w:r w:rsidR="004F596C">
        <w:rPr>
          <w:rFonts w:ascii="Times New Roman" w:hAnsi="Times New Roman" w:cs="Times New Roman"/>
          <w:b/>
          <w:lang w:val="es-EC"/>
        </w:rPr>
        <w:t xml:space="preserve"> (10 pts.)</w:t>
      </w:r>
    </w:p>
    <w:p w:rsidR="00B8660E" w:rsidRPr="00B8660E" w:rsidRDefault="00F02D53" w:rsidP="00B8660E">
      <w:pPr>
        <w:pStyle w:val="Sinespaciad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5DFFBE66" wp14:editId="37383C4D">
            <wp:simplePos x="0" y="0"/>
            <wp:positionH relativeFrom="column">
              <wp:posOffset>5168265</wp:posOffset>
            </wp:positionH>
            <wp:positionV relativeFrom="paragraph">
              <wp:posOffset>153035</wp:posOffset>
            </wp:positionV>
            <wp:extent cx="419100" cy="90106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342" w:rsidRPr="00F02D53" w:rsidRDefault="00076342" w:rsidP="0007634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F02D53">
        <w:rPr>
          <w:rFonts w:ascii="Times New Roman" w:hAnsi="Times New Roman" w:cs="Times New Roman"/>
          <w:b/>
        </w:rPr>
        <w:t>Al observar dos patrones de interferencia producidos por pares de rendijas donde se ha incidido el mismo láser, se puede observar que el patrón 1 tiene mayor número de máximos</w:t>
      </w:r>
      <w:r w:rsidR="00F02D53">
        <w:rPr>
          <w:rFonts w:ascii="Times New Roman" w:hAnsi="Times New Roman" w:cs="Times New Roman"/>
          <w:b/>
        </w:rPr>
        <w:t xml:space="preserve"> que el patrón 2,</w:t>
      </w:r>
      <w:r w:rsidRPr="00F02D53">
        <w:rPr>
          <w:rFonts w:ascii="Times New Roman" w:hAnsi="Times New Roman" w:cs="Times New Roman"/>
          <w:b/>
        </w:rPr>
        <w:t xml:space="preserve"> pero ambos conservan el mismo ancho del patrón central</w:t>
      </w:r>
      <w:r w:rsidR="00F02D53">
        <w:rPr>
          <w:rFonts w:ascii="Times New Roman" w:hAnsi="Times New Roman" w:cs="Times New Roman"/>
          <w:b/>
        </w:rPr>
        <w:t xml:space="preserve"> de difracción</w:t>
      </w:r>
      <w:r w:rsidRPr="00F02D53">
        <w:rPr>
          <w:rFonts w:ascii="Times New Roman" w:hAnsi="Times New Roman" w:cs="Times New Roman"/>
          <w:b/>
        </w:rPr>
        <w:t>. Sabiendo que D es el valor de separación entre rendijas y W el ancho de cada una, se puede inferir que: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W pero D1 es mayor que D2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W pero D1 es menor que D2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D pero W1 es mayor que W2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D pero W1 es menor que W2</w:t>
      </w:r>
    </w:p>
    <w:p w:rsidR="00B174FC" w:rsidRPr="00B174FC" w:rsidRDefault="00B174FC" w:rsidP="00B174FC">
      <w:pPr>
        <w:pStyle w:val="Prrafodelista"/>
        <w:numPr>
          <w:ilvl w:val="0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s-EC"/>
        </w:rPr>
      </w:pPr>
      <w:r w:rsidRPr="00B174FC">
        <w:rPr>
          <w:rFonts w:ascii="Times New Roman" w:hAnsi="Times New Roman" w:cs="Times New Roman"/>
          <w:b/>
          <w:lang w:val="es-EC"/>
        </w:rPr>
        <w:t xml:space="preserve">Un espejo </w:t>
      </w:r>
      <w:r w:rsidR="00F02D53" w:rsidRPr="00B174FC">
        <w:rPr>
          <w:rFonts w:ascii="Times New Roman" w:hAnsi="Times New Roman" w:cs="Times New Roman"/>
          <w:b/>
          <w:lang w:val="es-EC"/>
        </w:rPr>
        <w:t>cón</w:t>
      </w:r>
      <w:r w:rsidR="00F02D53">
        <w:rPr>
          <w:rFonts w:ascii="Times New Roman" w:hAnsi="Times New Roman" w:cs="Times New Roman"/>
          <w:b/>
          <w:lang w:val="es-EC"/>
        </w:rPr>
        <w:t>cavo</w:t>
      </w:r>
      <w:r w:rsidRPr="00B174FC">
        <w:rPr>
          <w:rFonts w:ascii="Times New Roman" w:hAnsi="Times New Roman" w:cs="Times New Roman"/>
          <w:b/>
          <w:lang w:val="es-EC"/>
        </w:rPr>
        <w:t xml:space="preserve"> tiene un foco </w:t>
      </w:r>
      <w:r w:rsidRPr="00B174FC">
        <w:rPr>
          <w:rFonts w:ascii="Times New Roman" w:hAnsi="Times New Roman" w:cs="Times New Roman"/>
          <w:b/>
          <w:i/>
          <w:lang w:val="es-EC"/>
        </w:rPr>
        <w:t>f</w:t>
      </w:r>
      <w:r w:rsidRPr="00B174FC">
        <w:rPr>
          <w:rFonts w:ascii="Times New Roman" w:hAnsi="Times New Roman" w:cs="Times New Roman"/>
          <w:b/>
          <w:lang w:val="es-EC"/>
        </w:rPr>
        <w:t>, en cuál de los siguientes rangos formar</w:t>
      </w:r>
      <w:r>
        <w:rPr>
          <w:rFonts w:ascii="Times New Roman" w:hAnsi="Times New Roman" w:cs="Times New Roman"/>
          <w:b/>
          <w:lang w:val="es-EC"/>
        </w:rPr>
        <w:t>á</w:t>
      </w:r>
      <w:r w:rsidRPr="00B174FC">
        <w:rPr>
          <w:rFonts w:ascii="Times New Roman" w:hAnsi="Times New Roman" w:cs="Times New Roman"/>
          <w:b/>
          <w:lang w:val="es-EC"/>
        </w:rPr>
        <w:t xml:space="preserve"> una imagen </w:t>
      </w:r>
      <w:r w:rsidR="00F02D53">
        <w:rPr>
          <w:rFonts w:ascii="Times New Roman" w:hAnsi="Times New Roman" w:cs="Times New Roman"/>
          <w:b/>
          <w:lang w:val="es-EC"/>
        </w:rPr>
        <w:t>virtual de un objeto real.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 xml:space="preserve">0 &lt; </w:t>
      </w:r>
      <w:r w:rsidR="00B8660E">
        <w:rPr>
          <w:rFonts w:ascii="Times New Roman" w:hAnsi="Times New Roman" w:cs="Times New Roman"/>
          <w:lang w:val="es-EC"/>
        </w:rPr>
        <w:t>S</w:t>
      </w:r>
      <w:r w:rsidRPr="00B174FC">
        <w:rPr>
          <w:rFonts w:ascii="Times New Roman" w:hAnsi="Times New Roman" w:cs="Times New Roman"/>
          <w:lang w:val="es-EC"/>
        </w:rPr>
        <w:t xml:space="preserve"> &lt; f/2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 xml:space="preserve">0 &lt; </w:t>
      </w:r>
      <w:r w:rsidR="00B8660E">
        <w:rPr>
          <w:rFonts w:ascii="Times New Roman" w:hAnsi="Times New Roman" w:cs="Times New Roman"/>
          <w:lang w:val="es-EC"/>
        </w:rPr>
        <w:t>S</w:t>
      </w:r>
      <w:r w:rsidRPr="00B174FC">
        <w:rPr>
          <w:rFonts w:ascii="Times New Roman" w:hAnsi="Times New Roman" w:cs="Times New Roman"/>
          <w:lang w:val="es-EC"/>
        </w:rPr>
        <w:t xml:space="preserve"> &lt; f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 xml:space="preserve">F &lt; </w:t>
      </w:r>
      <w:r w:rsidR="00B8660E">
        <w:rPr>
          <w:rFonts w:ascii="Times New Roman" w:hAnsi="Times New Roman" w:cs="Times New Roman"/>
          <w:lang w:val="es-EC"/>
        </w:rPr>
        <w:t>S</w:t>
      </w:r>
      <w:r w:rsidRPr="00B174FC">
        <w:rPr>
          <w:rFonts w:ascii="Times New Roman" w:hAnsi="Times New Roman" w:cs="Times New Roman"/>
          <w:lang w:val="es-EC"/>
        </w:rPr>
        <w:t xml:space="preserve"> &lt; 2f</w:t>
      </w:r>
    </w:p>
    <w:p w:rsidR="00B174FC" w:rsidRPr="00B174FC" w:rsidRDefault="00B8660E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S</w:t>
      </w:r>
      <w:r w:rsidR="00B174FC" w:rsidRPr="00B174FC">
        <w:rPr>
          <w:rFonts w:ascii="Times New Roman" w:hAnsi="Times New Roman" w:cs="Times New Roman"/>
          <w:lang w:val="es-EC"/>
        </w:rPr>
        <w:t xml:space="preserve"> &gt;</w:t>
      </w:r>
      <w:r>
        <w:rPr>
          <w:rFonts w:ascii="Times New Roman" w:hAnsi="Times New Roman" w:cs="Times New Roman"/>
          <w:lang w:val="es-EC"/>
        </w:rPr>
        <w:t xml:space="preserve"> </w:t>
      </w:r>
      <w:r w:rsidR="00B174FC" w:rsidRPr="00B174FC">
        <w:rPr>
          <w:rFonts w:ascii="Times New Roman" w:hAnsi="Times New Roman" w:cs="Times New Roman"/>
          <w:lang w:val="es-EC"/>
        </w:rPr>
        <w:t>2f</w:t>
      </w:r>
    </w:p>
    <w:p w:rsidR="00B174FC" w:rsidRDefault="00F02D53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Nunca genera imagen virtual.</w:t>
      </w:r>
    </w:p>
    <w:p w:rsidR="00F02D53" w:rsidRPr="00F02D53" w:rsidRDefault="00F02D53" w:rsidP="00F02D53">
      <w:pPr>
        <w:pStyle w:val="Prrafodelista"/>
        <w:numPr>
          <w:ilvl w:val="0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lang w:val="es-EC"/>
        </w:rPr>
        <w:t>Escoja el enunciado que es FALSO:</w:t>
      </w:r>
    </w:p>
    <w:p w:rsidR="00F02D53" w:rsidRDefault="00F02D53" w:rsidP="00F02D53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Experimentalmente la interferencia y la difracción siempre se presentan juntas. </w:t>
      </w:r>
    </w:p>
    <w:p w:rsidR="00F02D53" w:rsidRDefault="00F02D53" w:rsidP="00F02D53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En un espejo plano, la magnitud de S y S` siempre son idénticas.</w:t>
      </w:r>
    </w:p>
    <w:p w:rsidR="00F02D53" w:rsidRDefault="00F02D53" w:rsidP="00F02D53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Para cada elemento químico, el espectro de emisión es distinto.</w:t>
      </w:r>
    </w:p>
    <w:p w:rsidR="00F02D53" w:rsidRDefault="00F02D53" w:rsidP="00F02D53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Cuando se analiza una difracción con un obstáculo, es la misma que para dos rendijas.</w:t>
      </w:r>
    </w:p>
    <w:p w:rsidR="004F596C" w:rsidRDefault="004F596C" w:rsidP="00F02D53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Es necesario un objeto virtual para calcular el foco de una lente divergente.</w:t>
      </w:r>
    </w:p>
    <w:p w:rsidR="00B174FC" w:rsidRPr="00B174FC" w:rsidRDefault="00B174FC" w:rsidP="00B174FC">
      <w:pPr>
        <w:pStyle w:val="Prrafodelista"/>
        <w:numPr>
          <w:ilvl w:val="0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s-EC"/>
        </w:rPr>
      </w:pPr>
      <w:r w:rsidRPr="00B174FC">
        <w:rPr>
          <w:rFonts w:ascii="Times New Roman" w:hAnsi="Times New Roman" w:cs="Times New Roman"/>
          <w:b/>
          <w:lang w:val="es-EC"/>
        </w:rPr>
        <w:t>Suponga que desea encender una fogata usando luz solar y un espejo. ¿Cuál de las siguientes afirmaciones es más apropiada?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>Sería mejor usar un espejo convexo con el objeto a ser encendido en el centro de curvatura.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>No se puede. Para esto debe utilizar una lupa.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Lo mejor s</w:t>
      </w:r>
      <w:r w:rsidRPr="00B174FC">
        <w:rPr>
          <w:rFonts w:ascii="Times New Roman" w:hAnsi="Times New Roman" w:cs="Times New Roman"/>
          <w:lang w:val="es-EC"/>
        </w:rPr>
        <w:t>ería usar un espejo cóncavo con el objeto a ser encendido en el centro de curvatura.</w:t>
      </w:r>
    </w:p>
    <w:p w:rsidR="00B174FC" w:rsidRPr="00B174FC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 w:rsidRPr="00B174FC">
        <w:rPr>
          <w:rFonts w:ascii="Times New Roman" w:hAnsi="Times New Roman" w:cs="Times New Roman"/>
          <w:lang w:val="es-EC"/>
        </w:rPr>
        <w:t>Sería mejor usar un espejo cóncavo con el objeto a ser encendido en la mitad de la distancia entre el centro de curvatura y el vértice del espejo.</w:t>
      </w:r>
    </w:p>
    <w:p w:rsidR="00E023B4" w:rsidRDefault="00B174FC" w:rsidP="00B174FC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 xml:space="preserve">Es </w:t>
      </w:r>
      <w:r w:rsidRPr="00B174FC">
        <w:rPr>
          <w:rFonts w:ascii="Times New Roman" w:hAnsi="Times New Roman" w:cs="Times New Roman"/>
          <w:lang w:val="es-EC"/>
        </w:rPr>
        <w:t>mejor usar un espejo convexo con el objeto a ser encendido en la mitad de la distancia entre el centro de curvatura y el vértice del espejo.</w:t>
      </w:r>
    </w:p>
    <w:p w:rsidR="00E96720" w:rsidRPr="004F596C" w:rsidRDefault="00E96720" w:rsidP="00E9672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E96720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Tema #</w:t>
      </w:r>
      <w:r w:rsidR="00C5771A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Pr="00E96720">
        <w:rPr>
          <w:rFonts w:ascii="Times New Roman" w:hAnsi="Times New Roman" w:cs="Times New Roman"/>
          <w:b/>
          <w:sz w:val="24"/>
          <w:szCs w:val="24"/>
          <w:lang w:val="es-EC"/>
        </w:rPr>
        <w:t xml:space="preserve">: 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En la práctica de difracción, se obtuvieron los datos de la tabla usando una fuente de  λ = 630.0</w:t>
      </w:r>
      <w:r w:rsidR="00245DAD" w:rsidRPr="004F596C">
        <w:rPr>
          <w:rFonts w:ascii="Times New Roman" w:hAnsi="Times New Roman" w:cs="Times New Roman"/>
          <w:sz w:val="24"/>
          <w:szCs w:val="24"/>
          <w:lang w:val="es-EC"/>
        </w:rPr>
        <w:t xml:space="preserve"> ± 0.1</w:t>
      </w:r>
      <w:r w:rsidR="004F596C">
        <w:rPr>
          <w:rFonts w:ascii="Times New Roman" w:hAnsi="Times New Roman" w:cs="Times New Roman"/>
          <w:sz w:val="24"/>
          <w:szCs w:val="24"/>
          <w:lang w:val="es-EC"/>
        </w:rPr>
        <w:t xml:space="preserve"> [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nm</w:t>
      </w:r>
      <w:r w:rsidR="004F596C">
        <w:rPr>
          <w:rFonts w:ascii="Times New Roman" w:hAnsi="Times New Roman" w:cs="Times New Roman"/>
          <w:sz w:val="24"/>
          <w:szCs w:val="24"/>
          <w:lang w:val="es-EC"/>
        </w:rPr>
        <w:t>]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E96720" w:rsidRDefault="004F596C" w:rsidP="004F596C">
      <w:pPr>
        <w:pStyle w:val="Sinespaciado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Obtenga la expresión de la recta mejor ajustada por mínimos cuadrados</w:t>
      </w:r>
      <w:r w:rsidR="00E96720" w:rsidRPr="004F596C">
        <w:rPr>
          <w:rFonts w:ascii="Times New Roman" w:hAnsi="Times New Roman" w:cs="Times New Roman"/>
          <w:sz w:val="24"/>
          <w:szCs w:val="24"/>
          <w:lang w:val="es-EC"/>
        </w:rPr>
        <w:t>.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Pr="004F596C">
        <w:rPr>
          <w:rFonts w:ascii="Times New Roman" w:hAnsi="Times New Roman" w:cs="Times New Roman"/>
          <w:b/>
          <w:sz w:val="24"/>
          <w:szCs w:val="24"/>
          <w:lang w:val="es-EC"/>
        </w:rPr>
        <w:t>(7 pts.)</w:t>
      </w:r>
    </w:p>
    <w:p w:rsidR="004F596C" w:rsidRPr="004F596C" w:rsidRDefault="004F596C" w:rsidP="004F596C">
      <w:pPr>
        <w:pStyle w:val="Sinespaciado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Determine el ancho del cabello con su respectiva incertidumbre. </w:t>
      </w:r>
      <w:r w:rsidRPr="004F596C">
        <w:rPr>
          <w:rFonts w:ascii="Times New Roman" w:hAnsi="Times New Roman" w:cs="Times New Roman"/>
          <w:b/>
          <w:sz w:val="24"/>
          <w:szCs w:val="24"/>
          <w:lang w:val="es-EC"/>
        </w:rPr>
        <w:t>(8 pts.)</w:t>
      </w:r>
    </w:p>
    <w:p w:rsidR="00E96720" w:rsidRDefault="00E96720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74"/>
        <w:gridCol w:w="1170"/>
        <w:gridCol w:w="1136"/>
        <w:gridCol w:w="988"/>
      </w:tblGrid>
      <w:tr w:rsidR="00C5771A" w:rsidRPr="007B54CC" w:rsidTr="00C5771A">
        <w:trPr>
          <w:trHeight w:val="604"/>
          <w:jc w:val="center"/>
        </w:trPr>
        <w:tc>
          <w:tcPr>
            <w:tcW w:w="1951" w:type="dxa"/>
            <w:vAlign w:val="center"/>
          </w:tcPr>
          <w:p w:rsidR="00C5771A" w:rsidRPr="004F596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dm ± 0.001 [cm]</w:t>
            </w:r>
          </w:p>
        </w:tc>
        <w:tc>
          <w:tcPr>
            <w:tcW w:w="851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1.425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1.780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2.230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2.060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1.510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1.4</w:t>
            </w: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300</w:t>
            </w:r>
          </w:p>
        </w:tc>
      </w:tr>
      <w:tr w:rsidR="00C5771A" w:rsidRPr="007B54CC" w:rsidTr="00C5771A">
        <w:trPr>
          <w:trHeight w:val="563"/>
          <w:jc w:val="center"/>
        </w:trPr>
        <w:tc>
          <w:tcPr>
            <w:tcW w:w="1951" w:type="dxa"/>
            <w:vAlign w:val="center"/>
          </w:tcPr>
          <w:p w:rsidR="00C5771A" w:rsidRPr="004F596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x ± 0.1  [cm]</w:t>
            </w:r>
          </w:p>
        </w:tc>
        <w:tc>
          <w:tcPr>
            <w:tcW w:w="851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87.0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112.0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152.0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138.0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98.0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93.0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88.0</w:t>
            </w:r>
          </w:p>
        </w:tc>
      </w:tr>
    </w:tbl>
    <w:p w:rsidR="00C5771A" w:rsidRDefault="00C5771A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C5771A" w:rsidRDefault="00C5771A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4F596C" w:rsidRPr="004F596C" w:rsidRDefault="00C5771A" w:rsidP="004F596C">
      <w:pPr>
        <w:pStyle w:val="Default"/>
        <w:jc w:val="both"/>
        <w:rPr>
          <w:rFonts w:ascii="Times New Roman" w:hAnsi="Times New Roman" w:cs="Times New Roman"/>
          <w:lang w:val="es-EC"/>
        </w:rPr>
      </w:pPr>
      <w:r w:rsidRPr="0036602F">
        <w:rPr>
          <w:rFonts w:ascii="Times New Roman" w:hAnsi="Times New Roman" w:cs="Times New Roman"/>
          <w:b/>
          <w:lang w:val="es-EC"/>
        </w:rPr>
        <w:t>Tema #</w:t>
      </w:r>
      <w:r>
        <w:rPr>
          <w:rFonts w:ascii="Times New Roman" w:hAnsi="Times New Roman" w:cs="Times New Roman"/>
          <w:b/>
          <w:lang w:val="es-EC"/>
        </w:rPr>
        <w:t>2</w:t>
      </w:r>
      <w:r w:rsidRPr="0036602F">
        <w:rPr>
          <w:rFonts w:ascii="Times New Roman" w:hAnsi="Times New Roman" w:cs="Times New Roman"/>
          <w:b/>
          <w:lang w:val="es-EC"/>
        </w:rPr>
        <w:t xml:space="preserve">: </w:t>
      </w:r>
      <w:r w:rsidRPr="004F596C">
        <w:rPr>
          <w:rFonts w:ascii="Times New Roman" w:hAnsi="Times New Roman" w:cs="Times New Roman"/>
          <w:lang w:val="es-EC"/>
        </w:rPr>
        <w:t>En el experimento de Young se obtuvieron los datos mostrados</w:t>
      </w:r>
      <w:r w:rsidR="004F596C">
        <w:rPr>
          <w:rFonts w:ascii="Times New Roman" w:hAnsi="Times New Roman" w:cs="Times New Roman"/>
          <w:lang w:val="es-EC"/>
        </w:rPr>
        <w:t xml:space="preserve"> al medir</w:t>
      </w:r>
      <w:r w:rsidR="004F596C" w:rsidRPr="004F596C">
        <w:rPr>
          <w:rFonts w:ascii="Times New Roman" w:hAnsi="Times New Roman" w:cs="Times New Roman"/>
          <w:lang w:val="es-EC"/>
        </w:rPr>
        <w:t xml:space="preserve"> el 3er máximo y</w:t>
      </w:r>
      <w:r w:rsidR="004F596C">
        <w:rPr>
          <w:rFonts w:ascii="Times New Roman" w:hAnsi="Times New Roman" w:cs="Times New Roman"/>
          <w:lang w:val="es-EC"/>
        </w:rPr>
        <w:t xml:space="preserve"> con un par de rendijas con</w:t>
      </w:r>
      <w:r w:rsidR="004F596C" w:rsidRPr="004F596C">
        <w:rPr>
          <w:rFonts w:ascii="Times New Roman" w:hAnsi="Times New Roman" w:cs="Times New Roman"/>
          <w:lang w:val="es-EC"/>
        </w:rPr>
        <w:t xml:space="preserve"> d =</w:t>
      </w:r>
      <w:r w:rsidR="004F596C">
        <w:rPr>
          <w:rFonts w:ascii="Times New Roman" w:hAnsi="Times New Roman" w:cs="Times New Roman"/>
          <w:lang w:val="es-EC"/>
        </w:rPr>
        <w:t xml:space="preserve"> (</w:t>
      </w:r>
      <w:r w:rsidR="004F596C" w:rsidRPr="004F596C">
        <w:rPr>
          <w:rFonts w:ascii="Times New Roman" w:hAnsi="Times New Roman" w:cs="Times New Roman"/>
          <w:lang w:val="es-EC"/>
        </w:rPr>
        <w:t>0,20 ± 0.01</w:t>
      </w:r>
      <w:r w:rsidR="004F596C">
        <w:rPr>
          <w:rFonts w:ascii="Times New Roman" w:hAnsi="Times New Roman" w:cs="Times New Roman"/>
          <w:lang w:val="es-EC"/>
        </w:rPr>
        <w:t>)</w:t>
      </w:r>
      <w:r w:rsidR="004F596C" w:rsidRPr="004F596C">
        <w:rPr>
          <w:rFonts w:ascii="Times New Roman" w:hAnsi="Times New Roman" w:cs="Times New Roman"/>
          <w:lang w:val="es-EC"/>
        </w:rPr>
        <w:t xml:space="preserve"> [mm].</w:t>
      </w:r>
    </w:p>
    <w:p w:rsidR="004F596C" w:rsidRDefault="004F596C" w:rsidP="004F596C">
      <w:pPr>
        <w:pStyle w:val="Default"/>
        <w:jc w:val="both"/>
        <w:rPr>
          <w:rFonts w:ascii="Times New Roman" w:hAnsi="Times New Roman" w:cs="Times New Roman"/>
          <w:lang w:val="es-EC"/>
        </w:rPr>
      </w:pPr>
    </w:p>
    <w:p w:rsidR="004F596C" w:rsidRDefault="00C5771A" w:rsidP="004F596C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lang w:val="es-EC"/>
        </w:rPr>
      </w:pPr>
      <w:r w:rsidRPr="004F596C">
        <w:rPr>
          <w:rFonts w:ascii="Times New Roman" w:hAnsi="Times New Roman" w:cs="Times New Roman"/>
          <w:lang w:val="es-EC"/>
        </w:rPr>
        <w:t xml:space="preserve">Realice el gráfico </w:t>
      </w:r>
      <w:r w:rsidRPr="004F596C">
        <w:rPr>
          <w:rFonts w:ascii="Times New Roman" w:hAnsi="Times New Roman" w:cs="Times New Roman"/>
          <w:b/>
          <w:i/>
          <w:lang w:val="es-EC"/>
        </w:rPr>
        <w:t>Y vs. R</w:t>
      </w:r>
      <w:r w:rsidR="004F596C">
        <w:rPr>
          <w:rFonts w:ascii="Times New Roman" w:hAnsi="Times New Roman" w:cs="Times New Roman"/>
          <w:lang w:val="es-EC"/>
        </w:rPr>
        <w:t xml:space="preserve"> en papel milimetrado. (8 pts.)</w:t>
      </w:r>
    </w:p>
    <w:p w:rsidR="00C5771A" w:rsidRDefault="004F596C" w:rsidP="004F596C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D</w:t>
      </w:r>
      <w:r w:rsidR="00C5771A" w:rsidRPr="004F596C">
        <w:rPr>
          <w:rFonts w:ascii="Times New Roman" w:hAnsi="Times New Roman" w:cs="Times New Roman"/>
          <w:lang w:val="es-EC"/>
        </w:rPr>
        <w:t>etermine la longitud de onda del láser utilizado</w:t>
      </w:r>
      <w:r>
        <w:rPr>
          <w:rFonts w:ascii="Times New Roman" w:hAnsi="Times New Roman" w:cs="Times New Roman"/>
          <w:lang w:val="es-EC"/>
        </w:rPr>
        <w:t xml:space="preserve"> con su respectiva incertidumbre absoluta. (7 pts.)</w:t>
      </w:r>
    </w:p>
    <w:p w:rsidR="005E79EA" w:rsidRPr="004F596C" w:rsidRDefault="005E79EA" w:rsidP="004F596C">
      <w:pPr>
        <w:pStyle w:val="Default"/>
        <w:numPr>
          <w:ilvl w:val="0"/>
          <w:numId w:val="38"/>
        </w:numPr>
        <w:jc w:val="both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Si la longitud de onda teórica es 620 [nm], que puede concluir sobre la medición realizada.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992"/>
        <w:gridCol w:w="992"/>
        <w:gridCol w:w="974"/>
        <w:gridCol w:w="1170"/>
        <w:gridCol w:w="1136"/>
        <w:gridCol w:w="988"/>
      </w:tblGrid>
      <w:tr w:rsidR="00C5771A" w:rsidRPr="007B54CC" w:rsidTr="00E819F5">
        <w:trPr>
          <w:trHeight w:val="486"/>
          <w:jc w:val="center"/>
        </w:trPr>
        <w:tc>
          <w:tcPr>
            <w:tcW w:w="1809" w:type="dxa"/>
            <w:vAlign w:val="center"/>
          </w:tcPr>
          <w:p w:rsidR="00C5771A" w:rsidRPr="004F596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bookmarkStart w:id="0" w:name="_GoBack"/>
            <w:bookmarkEnd w:id="0"/>
            <w:r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R ± 0.01 [m]</w:t>
            </w:r>
          </w:p>
        </w:tc>
        <w:tc>
          <w:tcPr>
            <w:tcW w:w="993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0.40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0.55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0.75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0.80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0.95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1.25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1.50</w:t>
            </w:r>
          </w:p>
        </w:tc>
      </w:tr>
      <w:tr w:rsidR="00C5771A" w:rsidRPr="007B54CC" w:rsidTr="00E819F5">
        <w:trPr>
          <w:trHeight w:val="563"/>
          <w:jc w:val="center"/>
        </w:trPr>
        <w:tc>
          <w:tcPr>
            <w:tcW w:w="1809" w:type="dxa"/>
            <w:vAlign w:val="center"/>
          </w:tcPr>
          <w:p w:rsidR="00C5771A" w:rsidRPr="004F596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Y ± 0.01  [cm]</w:t>
            </w:r>
          </w:p>
        </w:tc>
        <w:tc>
          <w:tcPr>
            <w:tcW w:w="993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0.39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0.50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0.73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0.76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0.91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E819F5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.</w:t>
            </w: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E819F5">
            <w:pPr>
              <w:pStyle w:val="Sinespaciado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.</w:t>
            </w: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0</w:t>
            </w:r>
          </w:p>
        </w:tc>
      </w:tr>
    </w:tbl>
    <w:p w:rsidR="00C5771A" w:rsidRDefault="00C5771A" w:rsidP="00C5771A">
      <w:pPr>
        <w:rPr>
          <w:rFonts w:ascii="Times New Roman" w:hAnsi="Times New Roman" w:cs="Times New Roman"/>
          <w:sz w:val="24"/>
          <w:lang w:val="es-EC"/>
        </w:rPr>
      </w:pPr>
    </w:p>
    <w:p w:rsidR="00C5771A" w:rsidRDefault="00C5771A" w:rsidP="00C5771A">
      <w:pPr>
        <w:rPr>
          <w:rFonts w:ascii="Times New Roman" w:hAnsi="Times New Roman" w:cs="Times New Roman"/>
          <w:sz w:val="24"/>
          <w:lang w:val="es-EC"/>
        </w:rPr>
      </w:pPr>
    </w:p>
    <w:p w:rsidR="00C5771A" w:rsidRDefault="00C5771A" w:rsidP="00C5771A">
      <w:pPr>
        <w:rPr>
          <w:rFonts w:ascii="Times New Roman" w:hAnsi="Times New Roman" w:cs="Times New Roman"/>
          <w:sz w:val="24"/>
          <w:lang w:val="es-EC"/>
        </w:rPr>
      </w:pPr>
    </w:p>
    <w:p w:rsidR="00E96720" w:rsidRPr="00E96720" w:rsidRDefault="00E96720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sectPr w:rsidR="00E96720" w:rsidRPr="00E96720" w:rsidSect="00905A41">
      <w:footerReference w:type="default" r:id="rId10"/>
      <w:headerReference w:type="first" r:id="rId11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A74" w:rsidRDefault="00315A74" w:rsidP="00887B7C">
      <w:pPr>
        <w:spacing w:after="0" w:line="240" w:lineRule="auto"/>
      </w:pPr>
      <w:r>
        <w:separator/>
      </w:r>
    </w:p>
  </w:endnote>
  <w:endnote w:type="continuationSeparator" w:id="0">
    <w:p w:rsidR="00315A74" w:rsidRDefault="00315A74" w:rsidP="0088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6E" w:rsidRDefault="0006246E">
    <w:pPr>
      <w:pStyle w:val="Piedepgina"/>
      <w:jc w:val="center"/>
    </w:pPr>
  </w:p>
  <w:p w:rsidR="0006246E" w:rsidRDefault="00062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A74" w:rsidRDefault="00315A74" w:rsidP="00887B7C">
      <w:pPr>
        <w:spacing w:after="0" w:line="240" w:lineRule="auto"/>
      </w:pPr>
      <w:r>
        <w:separator/>
      </w:r>
    </w:p>
  </w:footnote>
  <w:footnote w:type="continuationSeparator" w:id="0">
    <w:p w:rsidR="00315A74" w:rsidRDefault="00315A74" w:rsidP="0088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02" w:rsidRDefault="00BB1E02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Escuela Superior Politécnica del Litoral</w:t>
    </w:r>
  </w:p>
  <w:p w:rsidR="00BB1E02" w:rsidRDefault="00BB1E02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Facultad de Ciencias Naturales y Matemáticas </w:t>
    </w:r>
  </w:p>
  <w:p w:rsidR="00905A41" w:rsidRPr="00887B7C" w:rsidRDefault="00905A41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 w:rsidRPr="00887B7C">
      <w:rPr>
        <w:rFonts w:ascii="Times New Roman" w:hAnsi="Times New Roman" w:cs="Times New Roman"/>
        <w:noProof/>
        <w:sz w:val="32"/>
        <w:szCs w:val="24"/>
      </w:rPr>
      <w:drawing>
        <wp:anchor distT="0" distB="0" distL="114300" distR="114300" simplePos="0" relativeHeight="251663360" behindDoc="0" locked="0" layoutInCell="1" allowOverlap="1" wp14:anchorId="671B1B5B" wp14:editId="15F5659A">
          <wp:simplePos x="0" y="0"/>
          <wp:positionH relativeFrom="margin">
            <wp:posOffset>4869180</wp:posOffset>
          </wp:positionH>
          <wp:positionV relativeFrom="paragraph">
            <wp:posOffset>-129540</wp:posOffset>
          </wp:positionV>
          <wp:extent cx="807085" cy="486410"/>
          <wp:effectExtent l="0" t="0" r="0" b="889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B7C">
      <w:rPr>
        <w:rFonts w:ascii="Times New Roman" w:hAnsi="Times New Roman" w:cs="Times New Roman"/>
        <w:b/>
        <w:noProof/>
        <w:sz w:val="26"/>
      </w:rPr>
      <w:drawing>
        <wp:anchor distT="0" distB="0" distL="114300" distR="114300" simplePos="0" relativeHeight="251662336" behindDoc="0" locked="0" layoutInCell="1" allowOverlap="0" wp14:anchorId="02477BDF" wp14:editId="0B67D2F6">
          <wp:simplePos x="0" y="0"/>
          <wp:positionH relativeFrom="column">
            <wp:posOffset>71755</wp:posOffset>
          </wp:positionH>
          <wp:positionV relativeFrom="paragraph">
            <wp:posOffset>-224155</wp:posOffset>
          </wp:positionV>
          <wp:extent cx="664845" cy="640715"/>
          <wp:effectExtent l="0" t="0" r="1905" b="6985"/>
          <wp:wrapSquare wrapText="bothSides"/>
          <wp:docPr id="2" name="Imagen 2" descr="LOgo%20esp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" name="Picture 1" descr="LOgo%20espo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0"/>
      </w:rPr>
      <w:t xml:space="preserve">Lección </w:t>
    </w:r>
    <w:r w:rsidR="009B453A">
      <w:rPr>
        <w:rFonts w:ascii="Times New Roman" w:hAnsi="Times New Roman" w:cs="Times New Roman"/>
        <w:b/>
        <w:sz w:val="24"/>
        <w:szCs w:val="20"/>
      </w:rPr>
      <w:t>I</w:t>
    </w:r>
    <w:r>
      <w:rPr>
        <w:rFonts w:ascii="Times New Roman" w:hAnsi="Times New Roman" w:cs="Times New Roman"/>
        <w:b/>
        <w:sz w:val="24"/>
        <w:szCs w:val="20"/>
      </w:rPr>
      <w:t>I</w:t>
    </w:r>
  </w:p>
  <w:p w:rsidR="00905A41" w:rsidRDefault="00905A41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 w:rsidRPr="00887B7C">
      <w:rPr>
        <w:rFonts w:ascii="Times New Roman" w:hAnsi="Times New Roman" w:cs="Times New Roman"/>
        <w:b/>
        <w:sz w:val="24"/>
        <w:szCs w:val="20"/>
      </w:rPr>
      <w:t>Laboratorio de Física D</w:t>
    </w:r>
  </w:p>
  <w:p w:rsidR="00905A41" w:rsidRDefault="00905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64F"/>
    <w:multiLevelType w:val="hybridMultilevel"/>
    <w:tmpl w:val="B82CEA14"/>
    <w:lvl w:ilvl="0" w:tplc="BCDCC35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8A4FFA"/>
    <w:multiLevelType w:val="hybridMultilevel"/>
    <w:tmpl w:val="AC441926"/>
    <w:lvl w:ilvl="0" w:tplc="0668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F6373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887845"/>
    <w:multiLevelType w:val="hybridMultilevel"/>
    <w:tmpl w:val="4F46A74E"/>
    <w:lvl w:ilvl="0" w:tplc="0668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CB1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E6615"/>
    <w:multiLevelType w:val="hybridMultilevel"/>
    <w:tmpl w:val="58C8859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77F7B"/>
    <w:multiLevelType w:val="hybridMultilevel"/>
    <w:tmpl w:val="505EBC48"/>
    <w:lvl w:ilvl="0" w:tplc="BFB4F8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DAFB7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C08FD"/>
    <w:multiLevelType w:val="hybridMultilevel"/>
    <w:tmpl w:val="F93AEE5C"/>
    <w:lvl w:ilvl="0" w:tplc="BCDCC35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682B"/>
    <w:multiLevelType w:val="hybridMultilevel"/>
    <w:tmpl w:val="8D6278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4B26D9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810A62"/>
    <w:multiLevelType w:val="hybridMultilevel"/>
    <w:tmpl w:val="0E4CB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05E7F"/>
    <w:multiLevelType w:val="hybridMultilevel"/>
    <w:tmpl w:val="0DA4A4D4"/>
    <w:lvl w:ilvl="0" w:tplc="CE5071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7C531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EB6811"/>
    <w:multiLevelType w:val="hybridMultilevel"/>
    <w:tmpl w:val="3BA208A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A5D39"/>
    <w:multiLevelType w:val="hybridMultilevel"/>
    <w:tmpl w:val="D30278DA"/>
    <w:lvl w:ilvl="0" w:tplc="C302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609C0"/>
    <w:multiLevelType w:val="hybridMultilevel"/>
    <w:tmpl w:val="0C5EBB9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33627A"/>
    <w:multiLevelType w:val="hybridMultilevel"/>
    <w:tmpl w:val="F000F32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B7C9D"/>
    <w:multiLevelType w:val="hybridMultilevel"/>
    <w:tmpl w:val="6B2295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45D50"/>
    <w:multiLevelType w:val="hybridMultilevel"/>
    <w:tmpl w:val="F43E779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D54EB"/>
    <w:multiLevelType w:val="hybridMultilevel"/>
    <w:tmpl w:val="02D62E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3B6330"/>
    <w:multiLevelType w:val="hybridMultilevel"/>
    <w:tmpl w:val="93C67B40"/>
    <w:lvl w:ilvl="0" w:tplc="D29A1358">
      <w:start w:val="2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7209AD"/>
    <w:multiLevelType w:val="hybridMultilevel"/>
    <w:tmpl w:val="A614E522"/>
    <w:lvl w:ilvl="0" w:tplc="EA6237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C612A"/>
    <w:multiLevelType w:val="hybridMultilevel"/>
    <w:tmpl w:val="D41264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E4DC4"/>
    <w:multiLevelType w:val="hybridMultilevel"/>
    <w:tmpl w:val="ED883A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71C20"/>
    <w:multiLevelType w:val="hybridMultilevel"/>
    <w:tmpl w:val="F7CA987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6368A"/>
    <w:multiLevelType w:val="hybridMultilevel"/>
    <w:tmpl w:val="13DE95A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71240"/>
    <w:multiLevelType w:val="hybridMultilevel"/>
    <w:tmpl w:val="07C08C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DC8E9A0">
      <w:start w:val="1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6E2F40"/>
    <w:multiLevelType w:val="hybridMultilevel"/>
    <w:tmpl w:val="A3AEBD7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DE714A"/>
    <w:multiLevelType w:val="hybridMultilevel"/>
    <w:tmpl w:val="19BE0D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07C7E"/>
    <w:multiLevelType w:val="hybridMultilevel"/>
    <w:tmpl w:val="98AC75C4"/>
    <w:lvl w:ilvl="0" w:tplc="47F6373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F5402A"/>
    <w:multiLevelType w:val="hybridMultilevel"/>
    <w:tmpl w:val="88FC9C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0A4C2E"/>
    <w:multiLevelType w:val="hybridMultilevel"/>
    <w:tmpl w:val="F5C88330"/>
    <w:lvl w:ilvl="0" w:tplc="145448D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7300E3D"/>
    <w:multiLevelType w:val="hybridMultilevel"/>
    <w:tmpl w:val="D41264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CD7067"/>
    <w:multiLevelType w:val="hybridMultilevel"/>
    <w:tmpl w:val="FFBC79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3F27757"/>
    <w:multiLevelType w:val="hybridMultilevel"/>
    <w:tmpl w:val="A356A6F0"/>
    <w:lvl w:ilvl="0" w:tplc="47F6373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61502CF"/>
    <w:multiLevelType w:val="hybridMultilevel"/>
    <w:tmpl w:val="BFB282DE"/>
    <w:lvl w:ilvl="0" w:tplc="0936DBD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88A402E"/>
    <w:multiLevelType w:val="hybridMultilevel"/>
    <w:tmpl w:val="B6D0F52E"/>
    <w:lvl w:ilvl="0" w:tplc="99248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C3D3682"/>
    <w:multiLevelType w:val="hybridMultilevel"/>
    <w:tmpl w:val="990A910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E2BAAC80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41C2B35"/>
    <w:multiLevelType w:val="hybridMultilevel"/>
    <w:tmpl w:val="2E444EA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4E5D3D"/>
    <w:multiLevelType w:val="hybridMultilevel"/>
    <w:tmpl w:val="F0847D3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A265126"/>
    <w:multiLevelType w:val="hybridMultilevel"/>
    <w:tmpl w:val="F9E42858"/>
    <w:lvl w:ilvl="0" w:tplc="84E82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ECE7B96"/>
    <w:multiLevelType w:val="hybridMultilevel"/>
    <w:tmpl w:val="E38040B8"/>
    <w:lvl w:ilvl="0" w:tplc="47DAFB7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36"/>
  </w:num>
  <w:num w:numId="3">
    <w:abstractNumId w:val="7"/>
  </w:num>
  <w:num w:numId="4">
    <w:abstractNumId w:val="26"/>
  </w:num>
  <w:num w:numId="5">
    <w:abstractNumId w:val="12"/>
  </w:num>
  <w:num w:numId="6">
    <w:abstractNumId w:val="22"/>
  </w:num>
  <w:num w:numId="7">
    <w:abstractNumId w:val="33"/>
  </w:num>
  <w:num w:numId="8">
    <w:abstractNumId w:val="6"/>
  </w:num>
  <w:num w:numId="9">
    <w:abstractNumId w:val="31"/>
  </w:num>
  <w:num w:numId="10">
    <w:abstractNumId w:val="29"/>
  </w:num>
  <w:num w:numId="11">
    <w:abstractNumId w:val="23"/>
  </w:num>
  <w:num w:numId="12">
    <w:abstractNumId w:val="24"/>
  </w:num>
  <w:num w:numId="13">
    <w:abstractNumId w:val="11"/>
  </w:num>
  <w:num w:numId="14">
    <w:abstractNumId w:val="34"/>
  </w:num>
  <w:num w:numId="15">
    <w:abstractNumId w:val="35"/>
  </w:num>
  <w:num w:numId="16">
    <w:abstractNumId w:val="14"/>
  </w:num>
  <w:num w:numId="17">
    <w:abstractNumId w:val="1"/>
  </w:num>
  <w:num w:numId="18">
    <w:abstractNumId w:val="28"/>
  </w:num>
  <w:num w:numId="19">
    <w:abstractNumId w:val="17"/>
  </w:num>
  <w:num w:numId="20">
    <w:abstractNumId w:val="27"/>
  </w:num>
  <w:num w:numId="21">
    <w:abstractNumId w:val="13"/>
  </w:num>
  <w:num w:numId="22">
    <w:abstractNumId w:val="3"/>
  </w:num>
  <w:num w:numId="23">
    <w:abstractNumId w:val="21"/>
  </w:num>
  <w:num w:numId="24">
    <w:abstractNumId w:val="9"/>
  </w:num>
  <w:num w:numId="25">
    <w:abstractNumId w:val="20"/>
  </w:num>
  <w:num w:numId="26">
    <w:abstractNumId w:val="32"/>
  </w:num>
  <w:num w:numId="27">
    <w:abstractNumId w:val="16"/>
  </w:num>
  <w:num w:numId="28">
    <w:abstractNumId w:val="18"/>
  </w:num>
  <w:num w:numId="29">
    <w:abstractNumId w:val="19"/>
  </w:num>
  <w:num w:numId="30">
    <w:abstractNumId w:val="25"/>
  </w:num>
  <w:num w:numId="31">
    <w:abstractNumId w:val="30"/>
  </w:num>
  <w:num w:numId="32">
    <w:abstractNumId w:val="2"/>
  </w:num>
  <w:num w:numId="33">
    <w:abstractNumId w:val="15"/>
  </w:num>
  <w:num w:numId="34">
    <w:abstractNumId w:val="4"/>
  </w:num>
  <w:num w:numId="35">
    <w:abstractNumId w:val="37"/>
  </w:num>
  <w:num w:numId="36">
    <w:abstractNumId w:val="10"/>
  </w:num>
  <w:num w:numId="37">
    <w:abstractNumId w:val="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7C"/>
    <w:rsid w:val="00015C53"/>
    <w:rsid w:val="000426F6"/>
    <w:rsid w:val="00060F42"/>
    <w:rsid w:val="0006246E"/>
    <w:rsid w:val="00076342"/>
    <w:rsid w:val="000B38C6"/>
    <w:rsid w:val="000E0B39"/>
    <w:rsid w:val="00110774"/>
    <w:rsid w:val="00123445"/>
    <w:rsid w:val="001A407C"/>
    <w:rsid w:val="001B75B8"/>
    <w:rsid w:val="00202575"/>
    <w:rsid w:val="002119D3"/>
    <w:rsid w:val="00213484"/>
    <w:rsid w:val="00222854"/>
    <w:rsid w:val="00245DAD"/>
    <w:rsid w:val="0024733D"/>
    <w:rsid w:val="0025335E"/>
    <w:rsid w:val="00253622"/>
    <w:rsid w:val="002A674F"/>
    <w:rsid w:val="002D662F"/>
    <w:rsid w:val="00304C00"/>
    <w:rsid w:val="0030538C"/>
    <w:rsid w:val="0031111A"/>
    <w:rsid w:val="00315A74"/>
    <w:rsid w:val="00343F0F"/>
    <w:rsid w:val="00345B4B"/>
    <w:rsid w:val="00351F18"/>
    <w:rsid w:val="0036602F"/>
    <w:rsid w:val="003978D6"/>
    <w:rsid w:val="003F5110"/>
    <w:rsid w:val="00402B4E"/>
    <w:rsid w:val="004043C9"/>
    <w:rsid w:val="0043276C"/>
    <w:rsid w:val="0044217B"/>
    <w:rsid w:val="00480BB5"/>
    <w:rsid w:val="004B7491"/>
    <w:rsid w:val="004E456D"/>
    <w:rsid w:val="004F596C"/>
    <w:rsid w:val="005105E5"/>
    <w:rsid w:val="005232E2"/>
    <w:rsid w:val="0052692E"/>
    <w:rsid w:val="00580AE9"/>
    <w:rsid w:val="005C01EE"/>
    <w:rsid w:val="005E79EA"/>
    <w:rsid w:val="005F2553"/>
    <w:rsid w:val="00603BA5"/>
    <w:rsid w:val="00611F00"/>
    <w:rsid w:val="00636707"/>
    <w:rsid w:val="0064046B"/>
    <w:rsid w:val="00677AF3"/>
    <w:rsid w:val="0069742A"/>
    <w:rsid w:val="006B7365"/>
    <w:rsid w:val="006E70CA"/>
    <w:rsid w:val="006F5902"/>
    <w:rsid w:val="007676FA"/>
    <w:rsid w:val="0077387B"/>
    <w:rsid w:val="007B54CC"/>
    <w:rsid w:val="007B599E"/>
    <w:rsid w:val="007C33F8"/>
    <w:rsid w:val="007D7130"/>
    <w:rsid w:val="00834379"/>
    <w:rsid w:val="00836DB4"/>
    <w:rsid w:val="00854F44"/>
    <w:rsid w:val="0087027D"/>
    <w:rsid w:val="00870FEB"/>
    <w:rsid w:val="00881D0D"/>
    <w:rsid w:val="00887B7C"/>
    <w:rsid w:val="008932AD"/>
    <w:rsid w:val="00894EE4"/>
    <w:rsid w:val="008A31EB"/>
    <w:rsid w:val="008A33BB"/>
    <w:rsid w:val="008C4AB5"/>
    <w:rsid w:val="008D6761"/>
    <w:rsid w:val="008E3CAD"/>
    <w:rsid w:val="00904AC6"/>
    <w:rsid w:val="00905A41"/>
    <w:rsid w:val="009574EB"/>
    <w:rsid w:val="0098709A"/>
    <w:rsid w:val="009B453A"/>
    <w:rsid w:val="00A72F1C"/>
    <w:rsid w:val="00A80E66"/>
    <w:rsid w:val="00B174FC"/>
    <w:rsid w:val="00B2360D"/>
    <w:rsid w:val="00B557A1"/>
    <w:rsid w:val="00B8660E"/>
    <w:rsid w:val="00B90822"/>
    <w:rsid w:val="00BB1E02"/>
    <w:rsid w:val="00BB671B"/>
    <w:rsid w:val="00BC5896"/>
    <w:rsid w:val="00C01D47"/>
    <w:rsid w:val="00C5128F"/>
    <w:rsid w:val="00C52C77"/>
    <w:rsid w:val="00C53772"/>
    <w:rsid w:val="00C5771A"/>
    <w:rsid w:val="00C66798"/>
    <w:rsid w:val="00C72E32"/>
    <w:rsid w:val="00C75C9A"/>
    <w:rsid w:val="00C9767A"/>
    <w:rsid w:val="00CE28C7"/>
    <w:rsid w:val="00CF66C8"/>
    <w:rsid w:val="00D0542C"/>
    <w:rsid w:val="00D575C1"/>
    <w:rsid w:val="00D8348F"/>
    <w:rsid w:val="00D84B31"/>
    <w:rsid w:val="00E023B4"/>
    <w:rsid w:val="00E124F7"/>
    <w:rsid w:val="00E85624"/>
    <w:rsid w:val="00E92E07"/>
    <w:rsid w:val="00E96720"/>
    <w:rsid w:val="00EB26E0"/>
    <w:rsid w:val="00EF09ED"/>
    <w:rsid w:val="00EF67AF"/>
    <w:rsid w:val="00F02D53"/>
    <w:rsid w:val="00F14F78"/>
    <w:rsid w:val="00F2570B"/>
    <w:rsid w:val="00F63222"/>
    <w:rsid w:val="00F91367"/>
    <w:rsid w:val="00FA0829"/>
    <w:rsid w:val="00FA254C"/>
    <w:rsid w:val="00FD4653"/>
    <w:rsid w:val="00FD47D2"/>
    <w:rsid w:val="00FD5BAE"/>
    <w:rsid w:val="00FF47CC"/>
    <w:rsid w:val="00FF4F28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B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7C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7C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8A33B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60F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3"/>
    <w:rPr>
      <w:rFonts w:ascii="Segoe UI" w:eastAsiaTheme="minorEastAsia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5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7B54CC"/>
    <w:pPr>
      <w:spacing w:after="0" w:line="240" w:lineRule="auto"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B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7C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7C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8A33B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60F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3"/>
    <w:rPr>
      <w:rFonts w:ascii="Segoe UI" w:eastAsiaTheme="minorEastAsia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5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7B54C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41AF-39B8-4F89-802A-B8C44CBE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pabon</cp:lastModifiedBy>
  <cp:revision>3</cp:revision>
  <cp:lastPrinted>2015-02-04T14:14:00Z</cp:lastPrinted>
  <dcterms:created xsi:type="dcterms:W3CDTF">2015-02-04T16:51:00Z</dcterms:created>
  <dcterms:modified xsi:type="dcterms:W3CDTF">2015-02-04T17:15:00Z</dcterms:modified>
</cp:coreProperties>
</file>