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89D" w:rsidRDefault="0093489D"/>
    <w:tbl>
      <w:tblPr>
        <w:tblW w:w="9476" w:type="dxa"/>
        <w:tblCellMar>
          <w:left w:w="70" w:type="dxa"/>
          <w:right w:w="70" w:type="dxa"/>
        </w:tblCellMar>
        <w:tblLook w:val="04A0" w:firstRow="1" w:lastRow="0" w:firstColumn="1" w:lastColumn="0" w:noHBand="0" w:noVBand="1"/>
      </w:tblPr>
      <w:tblGrid>
        <w:gridCol w:w="548"/>
        <w:gridCol w:w="1614"/>
        <w:gridCol w:w="820"/>
        <w:gridCol w:w="1801"/>
        <w:gridCol w:w="1572"/>
        <w:gridCol w:w="1985"/>
        <w:gridCol w:w="1136"/>
      </w:tblGrid>
      <w:tr w:rsidR="00805057" w:rsidRPr="00805057" w:rsidTr="00805057">
        <w:trPr>
          <w:trHeight w:val="360"/>
        </w:trPr>
        <w:tc>
          <w:tcPr>
            <w:tcW w:w="9476" w:type="dxa"/>
            <w:gridSpan w:val="7"/>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Arial" w:eastAsia="Times New Roman" w:hAnsi="Arial" w:cs="Arial"/>
                <w:sz w:val="20"/>
                <w:szCs w:val="20"/>
                <w:lang w:eastAsia="es-EC"/>
              </w:rPr>
            </w:pPr>
            <w:r w:rsidRPr="00805057">
              <w:rPr>
                <w:rFonts w:ascii="Arial" w:eastAsia="Times New Roman" w:hAnsi="Arial" w:cs="Arial"/>
                <w:noProof/>
                <w:sz w:val="20"/>
                <w:szCs w:val="20"/>
                <w:lang w:eastAsia="es-EC"/>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885825" cy="733425"/>
                  <wp:effectExtent l="0" t="0" r="9525" b="0"/>
                  <wp:wrapNone/>
                  <wp:docPr id="3247" name="Imagen 3247"/>
                  <wp:cNvGraphicFramePr/>
                  <a:graphic xmlns:a="http://schemas.openxmlformats.org/drawingml/2006/main">
                    <a:graphicData uri="http://schemas.openxmlformats.org/drawingml/2006/picture">
                      <pic:pic xmlns:pic="http://schemas.openxmlformats.org/drawingml/2006/picture">
                        <pic:nvPicPr>
                          <pic:cNvPr id="3247" name="5 Imag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9000" cy="72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336"/>
            </w:tblGrid>
            <w:tr w:rsidR="00805057" w:rsidRPr="00805057">
              <w:trPr>
                <w:trHeight w:val="360"/>
                <w:tblCellSpacing w:w="0" w:type="dxa"/>
              </w:trPr>
              <w:tc>
                <w:tcPr>
                  <w:tcW w:w="9460" w:type="dxa"/>
                  <w:tcBorders>
                    <w:top w:val="nil"/>
                    <w:left w:val="nil"/>
                    <w:bottom w:val="nil"/>
                    <w:right w:val="nil"/>
                  </w:tcBorders>
                  <w:shd w:val="clear" w:color="auto" w:fill="auto"/>
                  <w:hideMark/>
                </w:tcPr>
                <w:p w:rsidR="00805057" w:rsidRPr="00805057" w:rsidRDefault="00805057" w:rsidP="00805057">
                  <w:pPr>
                    <w:spacing w:after="0" w:line="240" w:lineRule="auto"/>
                    <w:jc w:val="center"/>
                    <w:rPr>
                      <w:rFonts w:ascii="Calibri" w:eastAsia="Times New Roman" w:hAnsi="Calibri" w:cs="Arial"/>
                      <w:b/>
                      <w:bCs/>
                      <w:lang w:eastAsia="es-EC"/>
                    </w:rPr>
                  </w:pPr>
                  <w:bookmarkStart w:id="0" w:name="RANGE!A1:G231"/>
                  <w:r w:rsidRPr="00805057">
                    <w:rPr>
                      <w:rFonts w:ascii="Calibri" w:eastAsia="Times New Roman" w:hAnsi="Calibri" w:cs="Arial"/>
                      <w:b/>
                      <w:bCs/>
                      <w:lang w:eastAsia="es-EC"/>
                    </w:rPr>
                    <w:t>ESCUELA SUPERIOR POLITÉCNICA DEL LITORAL</w:t>
                  </w:r>
                  <w:bookmarkEnd w:id="0"/>
                </w:p>
              </w:tc>
            </w:tr>
          </w:tbl>
          <w:p w:rsidR="00805057" w:rsidRPr="00805057" w:rsidRDefault="00805057" w:rsidP="00805057">
            <w:pPr>
              <w:spacing w:after="0" w:line="240" w:lineRule="auto"/>
              <w:rPr>
                <w:rFonts w:ascii="Arial" w:eastAsia="Times New Roman" w:hAnsi="Arial" w:cs="Arial"/>
                <w:sz w:val="20"/>
                <w:szCs w:val="20"/>
                <w:lang w:eastAsia="es-EC"/>
              </w:rPr>
            </w:pPr>
          </w:p>
        </w:tc>
      </w:tr>
      <w:tr w:rsidR="00805057" w:rsidRPr="00805057" w:rsidTr="00805057">
        <w:trPr>
          <w:trHeight w:val="300"/>
        </w:trPr>
        <w:tc>
          <w:tcPr>
            <w:tcW w:w="9476" w:type="dxa"/>
            <w:gridSpan w:val="7"/>
            <w:tcBorders>
              <w:top w:val="nil"/>
              <w:left w:val="nil"/>
              <w:bottom w:val="nil"/>
              <w:right w:val="nil"/>
            </w:tcBorders>
            <w:shd w:val="clear" w:color="auto" w:fill="auto"/>
            <w:hideMark/>
          </w:tcPr>
          <w:p w:rsidR="00805057" w:rsidRPr="00805057" w:rsidRDefault="00805057" w:rsidP="00805057">
            <w:pPr>
              <w:spacing w:after="240" w:line="240" w:lineRule="auto"/>
              <w:jc w:val="center"/>
              <w:rPr>
                <w:rFonts w:ascii="Calibri" w:eastAsia="Times New Roman" w:hAnsi="Calibri" w:cs="Arial"/>
                <w:b/>
                <w:bCs/>
                <w:lang w:eastAsia="es-EC"/>
              </w:rPr>
            </w:pPr>
            <w:r w:rsidRPr="00805057">
              <w:rPr>
                <w:rFonts w:ascii="Calibri" w:eastAsia="Times New Roman" w:hAnsi="Calibri" w:cs="Arial"/>
                <w:b/>
                <w:bCs/>
                <w:lang w:eastAsia="es-EC"/>
              </w:rPr>
              <w:t xml:space="preserve">                   FACULTAD DE CIENCIAS NATURALES Y MATEMÁTICAS</w:t>
            </w:r>
          </w:p>
        </w:tc>
      </w:tr>
      <w:tr w:rsidR="00805057" w:rsidRPr="00805057" w:rsidTr="00805057">
        <w:trPr>
          <w:trHeight w:val="375"/>
        </w:trPr>
        <w:tc>
          <w:tcPr>
            <w:tcW w:w="9476" w:type="dxa"/>
            <w:gridSpan w:val="7"/>
            <w:tcBorders>
              <w:top w:val="nil"/>
              <w:left w:val="nil"/>
              <w:bottom w:val="nil"/>
              <w:right w:val="nil"/>
            </w:tcBorders>
            <w:shd w:val="clear" w:color="auto" w:fill="auto"/>
            <w:hideMark/>
          </w:tcPr>
          <w:p w:rsidR="00805057" w:rsidRPr="00805057" w:rsidRDefault="00805057" w:rsidP="00805057">
            <w:pPr>
              <w:spacing w:after="0" w:line="240" w:lineRule="auto"/>
              <w:jc w:val="center"/>
              <w:rPr>
                <w:rFonts w:ascii="Calibri" w:eastAsia="Times New Roman" w:hAnsi="Calibri" w:cs="Arial"/>
                <w:b/>
                <w:bCs/>
                <w:lang w:eastAsia="es-EC"/>
              </w:rPr>
            </w:pPr>
            <w:r w:rsidRPr="00805057">
              <w:rPr>
                <w:rFonts w:ascii="Calibri" w:eastAsia="Times New Roman" w:hAnsi="Calibri" w:cs="Arial"/>
                <w:b/>
                <w:bCs/>
                <w:lang w:eastAsia="es-EC"/>
              </w:rPr>
              <w:t>DEPARTAMENTO DE  MATEMÁTICAS</w:t>
            </w:r>
          </w:p>
        </w:tc>
      </w:tr>
      <w:tr w:rsidR="00805057" w:rsidRPr="00805057" w:rsidTr="00805057">
        <w:trPr>
          <w:trHeight w:val="210"/>
        </w:trPr>
        <w:tc>
          <w:tcPr>
            <w:tcW w:w="548" w:type="dxa"/>
            <w:tcBorders>
              <w:top w:val="nil"/>
              <w:left w:val="nil"/>
              <w:bottom w:val="nil"/>
              <w:right w:val="nil"/>
            </w:tcBorders>
            <w:shd w:val="clear" w:color="auto" w:fill="auto"/>
            <w:hideMark/>
          </w:tcPr>
          <w:p w:rsidR="00805057" w:rsidRPr="00805057" w:rsidRDefault="00805057" w:rsidP="00805057">
            <w:pPr>
              <w:spacing w:after="0" w:line="240" w:lineRule="auto"/>
              <w:jc w:val="center"/>
              <w:rPr>
                <w:rFonts w:ascii="Calibri" w:eastAsia="Times New Roman" w:hAnsi="Calibri" w:cs="Arial"/>
                <w:b/>
                <w:bCs/>
                <w:lang w:eastAsia="es-EC"/>
              </w:rPr>
            </w:pPr>
          </w:p>
        </w:tc>
        <w:tc>
          <w:tcPr>
            <w:tcW w:w="1614" w:type="dxa"/>
            <w:tcBorders>
              <w:top w:val="nil"/>
              <w:left w:val="nil"/>
              <w:bottom w:val="nil"/>
              <w:right w:val="nil"/>
            </w:tcBorders>
            <w:shd w:val="clear" w:color="auto" w:fill="auto"/>
            <w:hideMark/>
          </w:tcPr>
          <w:p w:rsidR="00805057" w:rsidRPr="00805057" w:rsidRDefault="00805057" w:rsidP="00805057">
            <w:pPr>
              <w:spacing w:after="0" w:line="240" w:lineRule="auto"/>
              <w:jc w:val="center"/>
              <w:rPr>
                <w:rFonts w:ascii="Times New Roman" w:eastAsia="Times New Roman" w:hAnsi="Times New Roman" w:cs="Times New Roman"/>
                <w:sz w:val="20"/>
                <w:szCs w:val="20"/>
                <w:lang w:eastAsia="es-EC"/>
              </w:rPr>
            </w:pPr>
          </w:p>
        </w:tc>
        <w:tc>
          <w:tcPr>
            <w:tcW w:w="820" w:type="dxa"/>
            <w:tcBorders>
              <w:top w:val="nil"/>
              <w:left w:val="nil"/>
              <w:bottom w:val="nil"/>
              <w:right w:val="nil"/>
            </w:tcBorders>
            <w:shd w:val="clear" w:color="auto" w:fill="auto"/>
            <w:hideMark/>
          </w:tcPr>
          <w:p w:rsidR="00805057" w:rsidRPr="00805057" w:rsidRDefault="00805057" w:rsidP="00805057">
            <w:pPr>
              <w:spacing w:after="0" w:line="240" w:lineRule="auto"/>
              <w:jc w:val="center"/>
              <w:rPr>
                <w:rFonts w:ascii="Times New Roman" w:eastAsia="Times New Roman" w:hAnsi="Times New Roman" w:cs="Times New Roman"/>
                <w:sz w:val="20"/>
                <w:szCs w:val="20"/>
                <w:lang w:eastAsia="es-EC"/>
              </w:rPr>
            </w:pPr>
          </w:p>
        </w:tc>
        <w:tc>
          <w:tcPr>
            <w:tcW w:w="1801" w:type="dxa"/>
            <w:tcBorders>
              <w:top w:val="nil"/>
              <w:left w:val="nil"/>
              <w:bottom w:val="nil"/>
              <w:right w:val="nil"/>
            </w:tcBorders>
            <w:shd w:val="clear" w:color="auto" w:fill="auto"/>
            <w:hideMark/>
          </w:tcPr>
          <w:p w:rsidR="00805057" w:rsidRPr="00805057" w:rsidRDefault="00805057" w:rsidP="00805057">
            <w:pPr>
              <w:spacing w:after="0" w:line="240" w:lineRule="auto"/>
              <w:jc w:val="center"/>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hideMark/>
          </w:tcPr>
          <w:p w:rsidR="00805057" w:rsidRPr="00805057" w:rsidRDefault="00805057" w:rsidP="00805057">
            <w:pPr>
              <w:spacing w:after="0" w:line="240" w:lineRule="auto"/>
              <w:jc w:val="center"/>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hideMark/>
          </w:tcPr>
          <w:p w:rsidR="00805057" w:rsidRPr="00805057" w:rsidRDefault="00805057" w:rsidP="00805057">
            <w:pPr>
              <w:spacing w:after="0" w:line="240" w:lineRule="auto"/>
              <w:jc w:val="center"/>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hideMark/>
          </w:tcPr>
          <w:p w:rsidR="00805057" w:rsidRPr="00805057" w:rsidRDefault="00805057" w:rsidP="00805057">
            <w:pPr>
              <w:spacing w:after="0" w:line="240" w:lineRule="auto"/>
              <w:jc w:val="center"/>
              <w:rPr>
                <w:rFonts w:ascii="Times New Roman" w:eastAsia="Times New Roman" w:hAnsi="Times New Roman" w:cs="Times New Roman"/>
                <w:sz w:val="20"/>
                <w:szCs w:val="20"/>
                <w:lang w:eastAsia="es-EC"/>
              </w:rPr>
            </w:pPr>
          </w:p>
        </w:tc>
      </w:tr>
      <w:tr w:rsidR="00805057" w:rsidRPr="00805057" w:rsidTr="00805057">
        <w:trPr>
          <w:trHeight w:val="300"/>
        </w:trPr>
        <w:tc>
          <w:tcPr>
            <w:tcW w:w="478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805057" w:rsidRPr="00805057" w:rsidRDefault="00805057" w:rsidP="00805057">
            <w:pPr>
              <w:spacing w:after="0" w:line="240" w:lineRule="auto"/>
              <w:rPr>
                <w:rFonts w:ascii="Calibri" w:eastAsia="Times New Roman" w:hAnsi="Calibri" w:cs="Arial"/>
                <w:b/>
                <w:bCs/>
                <w:lang w:eastAsia="es-EC"/>
              </w:rPr>
            </w:pPr>
            <w:r w:rsidRPr="00805057">
              <w:rPr>
                <w:rFonts w:ascii="Calibri" w:eastAsia="Times New Roman" w:hAnsi="Calibri" w:cs="Arial"/>
                <w:b/>
                <w:bCs/>
                <w:lang w:eastAsia="es-EC"/>
              </w:rPr>
              <w:t>Año:</w:t>
            </w:r>
            <w:r w:rsidRPr="00805057">
              <w:rPr>
                <w:rFonts w:ascii="Calibri" w:eastAsia="Times New Roman" w:hAnsi="Calibri" w:cs="Arial"/>
                <w:lang w:eastAsia="es-EC"/>
              </w:rPr>
              <w:t>2015</w:t>
            </w:r>
          </w:p>
        </w:tc>
        <w:tc>
          <w:tcPr>
            <w:tcW w:w="4693" w:type="dxa"/>
            <w:gridSpan w:val="3"/>
            <w:tcBorders>
              <w:top w:val="single" w:sz="4" w:space="0" w:color="auto"/>
              <w:left w:val="nil"/>
              <w:bottom w:val="single" w:sz="4" w:space="0" w:color="auto"/>
              <w:right w:val="single" w:sz="4" w:space="0" w:color="000000"/>
            </w:tcBorders>
            <w:shd w:val="clear" w:color="auto" w:fill="auto"/>
            <w:hideMark/>
          </w:tcPr>
          <w:p w:rsidR="00805057" w:rsidRPr="00805057" w:rsidRDefault="00805057" w:rsidP="00805057">
            <w:pPr>
              <w:spacing w:after="0" w:line="240" w:lineRule="auto"/>
              <w:rPr>
                <w:rFonts w:ascii="Calibri" w:eastAsia="Times New Roman" w:hAnsi="Calibri" w:cs="Arial"/>
                <w:b/>
                <w:bCs/>
                <w:lang w:eastAsia="es-EC"/>
              </w:rPr>
            </w:pPr>
            <w:r w:rsidRPr="00805057">
              <w:rPr>
                <w:rFonts w:ascii="Calibri" w:eastAsia="Times New Roman" w:hAnsi="Calibri" w:cs="Arial"/>
                <w:b/>
                <w:bCs/>
                <w:lang w:eastAsia="es-EC"/>
              </w:rPr>
              <w:t xml:space="preserve">Período: </w:t>
            </w:r>
            <w:r w:rsidRPr="00805057">
              <w:rPr>
                <w:rFonts w:ascii="Calibri" w:eastAsia="Times New Roman" w:hAnsi="Calibri" w:cs="Arial"/>
                <w:lang w:eastAsia="es-EC"/>
              </w:rPr>
              <w:t>Segundo Término</w:t>
            </w:r>
          </w:p>
        </w:tc>
      </w:tr>
      <w:tr w:rsidR="00805057" w:rsidRPr="00805057" w:rsidTr="00805057">
        <w:trPr>
          <w:trHeight w:val="300"/>
        </w:trPr>
        <w:tc>
          <w:tcPr>
            <w:tcW w:w="478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805057" w:rsidRPr="00805057" w:rsidRDefault="00805057" w:rsidP="00805057">
            <w:pPr>
              <w:spacing w:after="0" w:line="240" w:lineRule="auto"/>
              <w:rPr>
                <w:rFonts w:ascii="Calibri" w:eastAsia="Times New Roman" w:hAnsi="Calibri" w:cs="Arial"/>
                <w:b/>
                <w:bCs/>
                <w:lang w:eastAsia="es-EC"/>
              </w:rPr>
            </w:pPr>
            <w:r w:rsidRPr="00805057">
              <w:rPr>
                <w:rFonts w:ascii="Calibri" w:eastAsia="Times New Roman" w:hAnsi="Calibri" w:cs="Arial"/>
                <w:b/>
                <w:bCs/>
                <w:lang w:eastAsia="es-EC"/>
              </w:rPr>
              <w:t>Materia:</w:t>
            </w:r>
            <w:r w:rsidRPr="00805057">
              <w:rPr>
                <w:rFonts w:ascii="Calibri" w:eastAsia="Times New Roman" w:hAnsi="Calibri" w:cs="Arial"/>
                <w:lang w:eastAsia="es-EC"/>
              </w:rPr>
              <w:t xml:space="preserve">  Auditoría Financiera </w:t>
            </w:r>
          </w:p>
        </w:tc>
        <w:tc>
          <w:tcPr>
            <w:tcW w:w="4693" w:type="dxa"/>
            <w:gridSpan w:val="3"/>
            <w:tcBorders>
              <w:top w:val="single" w:sz="4" w:space="0" w:color="auto"/>
              <w:left w:val="nil"/>
              <w:bottom w:val="single" w:sz="4" w:space="0" w:color="auto"/>
              <w:right w:val="single" w:sz="4" w:space="0" w:color="000000"/>
            </w:tcBorders>
            <w:shd w:val="clear" w:color="auto" w:fill="auto"/>
            <w:hideMark/>
          </w:tcPr>
          <w:p w:rsidR="00805057" w:rsidRPr="00805057" w:rsidRDefault="00805057" w:rsidP="00805057">
            <w:pPr>
              <w:spacing w:after="0" w:line="240" w:lineRule="auto"/>
              <w:rPr>
                <w:rFonts w:ascii="Calibri" w:eastAsia="Times New Roman" w:hAnsi="Calibri" w:cs="Arial"/>
                <w:b/>
                <w:bCs/>
                <w:lang w:eastAsia="es-EC"/>
              </w:rPr>
            </w:pPr>
            <w:r w:rsidRPr="00805057">
              <w:rPr>
                <w:rFonts w:ascii="Calibri" w:eastAsia="Times New Roman" w:hAnsi="Calibri" w:cs="Arial"/>
                <w:b/>
                <w:bCs/>
                <w:lang w:eastAsia="es-EC"/>
              </w:rPr>
              <w:t>Profesor:</w:t>
            </w:r>
            <w:r w:rsidRPr="00805057">
              <w:rPr>
                <w:rFonts w:ascii="Calibri" w:eastAsia="Times New Roman" w:hAnsi="Calibri" w:cs="Arial"/>
                <w:lang w:eastAsia="es-EC"/>
              </w:rPr>
              <w:t xml:space="preserve"> CPA. Yessenia González M.</w:t>
            </w:r>
          </w:p>
        </w:tc>
      </w:tr>
      <w:tr w:rsidR="00805057" w:rsidRPr="00805057" w:rsidTr="00805057">
        <w:trPr>
          <w:trHeight w:val="330"/>
        </w:trPr>
        <w:tc>
          <w:tcPr>
            <w:tcW w:w="478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805057" w:rsidRPr="00805057" w:rsidRDefault="00805057" w:rsidP="00805057">
            <w:pPr>
              <w:spacing w:after="0" w:line="240" w:lineRule="auto"/>
              <w:rPr>
                <w:rFonts w:ascii="Calibri" w:eastAsia="Times New Roman" w:hAnsi="Calibri" w:cs="Arial"/>
                <w:b/>
                <w:bCs/>
                <w:lang w:eastAsia="es-EC"/>
              </w:rPr>
            </w:pPr>
            <w:r w:rsidRPr="00805057">
              <w:rPr>
                <w:rFonts w:ascii="Calibri" w:eastAsia="Times New Roman" w:hAnsi="Calibri" w:cs="Arial"/>
                <w:b/>
                <w:bCs/>
                <w:lang w:eastAsia="es-EC"/>
              </w:rPr>
              <w:t>Evaluación:</w:t>
            </w:r>
            <w:r w:rsidRPr="00805057">
              <w:rPr>
                <w:rFonts w:ascii="Calibri" w:eastAsia="Times New Roman" w:hAnsi="Calibri" w:cs="Arial"/>
                <w:lang w:eastAsia="es-EC"/>
              </w:rPr>
              <w:t xml:space="preserve">  Segunda</w:t>
            </w:r>
          </w:p>
        </w:tc>
        <w:tc>
          <w:tcPr>
            <w:tcW w:w="4693" w:type="dxa"/>
            <w:gridSpan w:val="3"/>
            <w:tcBorders>
              <w:top w:val="single" w:sz="4" w:space="0" w:color="auto"/>
              <w:left w:val="nil"/>
              <w:bottom w:val="single" w:sz="4" w:space="0" w:color="auto"/>
              <w:right w:val="single" w:sz="4" w:space="0" w:color="000000"/>
            </w:tcBorders>
            <w:shd w:val="clear" w:color="auto" w:fill="auto"/>
            <w:hideMark/>
          </w:tcPr>
          <w:p w:rsidR="00805057" w:rsidRPr="00805057" w:rsidRDefault="00805057" w:rsidP="00805057">
            <w:pPr>
              <w:spacing w:after="0" w:line="240" w:lineRule="auto"/>
              <w:rPr>
                <w:rFonts w:ascii="Calibri" w:eastAsia="Times New Roman" w:hAnsi="Calibri" w:cs="Arial"/>
                <w:b/>
                <w:bCs/>
                <w:lang w:eastAsia="es-EC"/>
              </w:rPr>
            </w:pPr>
            <w:r w:rsidRPr="00805057">
              <w:rPr>
                <w:rFonts w:ascii="Calibri" w:eastAsia="Times New Roman" w:hAnsi="Calibri" w:cs="Arial"/>
                <w:b/>
                <w:bCs/>
                <w:lang w:eastAsia="es-EC"/>
              </w:rPr>
              <w:t xml:space="preserve">Fecha:  </w:t>
            </w:r>
            <w:r w:rsidRPr="00805057">
              <w:rPr>
                <w:rFonts w:ascii="Calibri" w:eastAsia="Times New Roman" w:hAnsi="Calibri" w:cs="Arial"/>
                <w:lang w:eastAsia="es-EC"/>
              </w:rPr>
              <w:t>Febrero 1 del 2016</w:t>
            </w:r>
          </w:p>
        </w:tc>
      </w:tr>
      <w:tr w:rsidR="00805057" w:rsidRPr="00805057" w:rsidTr="00805057">
        <w:trPr>
          <w:trHeight w:val="60"/>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b/>
                <w:bCs/>
                <w:lang w:eastAsia="es-EC"/>
              </w:rPr>
            </w:pPr>
          </w:p>
        </w:tc>
        <w:tc>
          <w:tcPr>
            <w:tcW w:w="1614"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both"/>
              <w:rPr>
                <w:rFonts w:ascii="Times New Roman" w:eastAsia="Times New Roman" w:hAnsi="Times New Roman" w:cs="Times New Roman"/>
                <w:sz w:val="20"/>
                <w:szCs w:val="20"/>
                <w:lang w:eastAsia="es-EC"/>
              </w:rPr>
            </w:pPr>
          </w:p>
        </w:tc>
        <w:tc>
          <w:tcPr>
            <w:tcW w:w="820"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300"/>
        </w:trPr>
        <w:tc>
          <w:tcPr>
            <w:tcW w:w="2982" w:type="dxa"/>
            <w:gridSpan w:val="3"/>
            <w:tcBorders>
              <w:top w:val="single" w:sz="4" w:space="0" w:color="auto"/>
              <w:left w:val="single" w:sz="4" w:space="0" w:color="auto"/>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b/>
                <w:bCs/>
                <w:lang w:eastAsia="es-EC"/>
              </w:rPr>
            </w:pPr>
            <w:r w:rsidRPr="00805057">
              <w:rPr>
                <w:rFonts w:ascii="Calibri" w:eastAsia="Times New Roman" w:hAnsi="Calibri" w:cs="Arial"/>
                <w:b/>
                <w:bCs/>
                <w:lang w:eastAsia="es-EC"/>
              </w:rPr>
              <w:t>COMPROMISO DE HONOR</w:t>
            </w:r>
          </w:p>
        </w:tc>
        <w:tc>
          <w:tcPr>
            <w:tcW w:w="1801" w:type="dxa"/>
            <w:tcBorders>
              <w:top w:val="single" w:sz="4" w:space="0" w:color="auto"/>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lang w:eastAsia="es-EC"/>
              </w:rPr>
            </w:pPr>
            <w:r w:rsidRPr="00805057">
              <w:rPr>
                <w:rFonts w:ascii="Calibri" w:eastAsia="Times New Roman" w:hAnsi="Calibri" w:cs="Arial"/>
                <w:lang w:eastAsia="es-EC"/>
              </w:rPr>
              <w:t> </w:t>
            </w:r>
          </w:p>
        </w:tc>
        <w:tc>
          <w:tcPr>
            <w:tcW w:w="1572" w:type="dxa"/>
            <w:tcBorders>
              <w:top w:val="single" w:sz="4" w:space="0" w:color="auto"/>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lang w:eastAsia="es-EC"/>
              </w:rPr>
            </w:pPr>
            <w:r w:rsidRPr="00805057">
              <w:rPr>
                <w:rFonts w:ascii="Calibri" w:eastAsia="Times New Roman" w:hAnsi="Calibri" w:cs="Arial"/>
                <w:lang w:eastAsia="es-EC"/>
              </w:rPr>
              <w:t> </w:t>
            </w:r>
          </w:p>
        </w:tc>
        <w:tc>
          <w:tcPr>
            <w:tcW w:w="1985" w:type="dxa"/>
            <w:tcBorders>
              <w:top w:val="single" w:sz="4" w:space="0" w:color="auto"/>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lang w:eastAsia="es-EC"/>
              </w:rPr>
            </w:pPr>
            <w:r w:rsidRPr="00805057">
              <w:rPr>
                <w:rFonts w:ascii="Calibri" w:eastAsia="Times New Roman" w:hAnsi="Calibri" w:cs="Arial"/>
                <w:lang w:eastAsia="es-EC"/>
              </w:rPr>
              <w:t> </w:t>
            </w:r>
          </w:p>
        </w:tc>
        <w:tc>
          <w:tcPr>
            <w:tcW w:w="1136" w:type="dxa"/>
            <w:tcBorders>
              <w:top w:val="single" w:sz="4" w:space="0" w:color="auto"/>
              <w:left w:val="nil"/>
              <w:bottom w:val="nil"/>
              <w:right w:val="single" w:sz="4" w:space="0" w:color="auto"/>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lang w:eastAsia="es-EC"/>
              </w:rPr>
            </w:pPr>
            <w:r w:rsidRPr="00805057">
              <w:rPr>
                <w:rFonts w:ascii="Calibri" w:eastAsia="Times New Roman" w:hAnsi="Calibri" w:cs="Arial"/>
                <w:lang w:eastAsia="es-EC"/>
              </w:rPr>
              <w:t> </w:t>
            </w:r>
          </w:p>
        </w:tc>
      </w:tr>
      <w:tr w:rsidR="00805057" w:rsidRPr="00805057" w:rsidTr="00805057">
        <w:trPr>
          <w:trHeight w:val="4275"/>
        </w:trPr>
        <w:tc>
          <w:tcPr>
            <w:tcW w:w="9476" w:type="dxa"/>
            <w:gridSpan w:val="7"/>
            <w:tcBorders>
              <w:top w:val="nil"/>
              <w:left w:val="single" w:sz="4" w:space="0" w:color="auto"/>
              <w:bottom w:val="single" w:sz="4" w:space="0" w:color="auto"/>
              <w:right w:val="single" w:sz="4" w:space="0" w:color="000000"/>
            </w:tcBorders>
            <w:shd w:val="clear" w:color="auto" w:fill="auto"/>
            <w:hideMark/>
          </w:tcPr>
          <w:p w:rsidR="00805057" w:rsidRPr="00805057" w:rsidRDefault="00805057" w:rsidP="00805057">
            <w:pPr>
              <w:spacing w:after="0" w:line="240" w:lineRule="auto"/>
              <w:jc w:val="both"/>
              <w:rPr>
                <w:rFonts w:ascii="Calibri" w:eastAsia="Times New Roman" w:hAnsi="Calibri" w:cs="Arial"/>
                <w:lang w:eastAsia="es-EC"/>
              </w:rPr>
            </w:pPr>
            <w:r w:rsidRPr="00805057">
              <w:rPr>
                <w:rFonts w:ascii="Calibri" w:eastAsia="Times New Roman" w:hAnsi="Calibri" w:cs="Arial"/>
                <w:lang w:eastAsia="es-EC"/>
              </w:rPr>
              <w:br/>
              <w:t xml:space="preserve">Yo, ………………………………………………………………………………………………………………..…………… al firmar este compromiso, reconozco que el presente examen está diseñado para ser resuelto de manera individual, que puedo usar una calculadora </w:t>
            </w:r>
            <w:r w:rsidRPr="00805057">
              <w:rPr>
                <w:rFonts w:ascii="Calibri" w:eastAsia="Times New Roman" w:hAnsi="Calibri" w:cs="Arial"/>
                <w:i/>
                <w:iCs/>
                <w:lang w:eastAsia="es-EC"/>
              </w:rPr>
              <w:t>ordinaria</w:t>
            </w:r>
            <w:r w:rsidRPr="00805057">
              <w:rPr>
                <w:rFonts w:ascii="Calibri" w:eastAsia="Times New Roman" w:hAnsi="Calibri" w:cs="Arial"/>
                <w:lang w:eastAsia="es-EC"/>
              </w:rPr>
              <w:t xml:space="preserve"> para cálculos aritméticos, un lápiz o esferográfico; que solo puedo comunicarme con la persona responsable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 </w:t>
            </w:r>
            <w:r w:rsidRPr="00805057">
              <w:rPr>
                <w:rFonts w:ascii="Calibri" w:eastAsia="Times New Roman" w:hAnsi="Calibri" w:cs="Arial"/>
                <w:lang w:eastAsia="es-EC"/>
              </w:rPr>
              <w:br/>
              <w:t>Firmo al pie del presente compromiso, como constancia de haber leído y aceptar la declaración anterior.</w:t>
            </w:r>
            <w:r w:rsidRPr="00805057">
              <w:rPr>
                <w:rFonts w:ascii="Calibri" w:eastAsia="Times New Roman" w:hAnsi="Calibri" w:cs="Arial"/>
                <w:lang w:eastAsia="es-EC"/>
              </w:rPr>
              <w:br/>
              <w:t>"Como estudiante de  ESPOL  me comprometo a combatir la mediocridad y actuar con honestidad, por eso no copio ni dejo copiar".</w:t>
            </w:r>
            <w:r w:rsidRPr="00805057">
              <w:rPr>
                <w:rFonts w:ascii="Calibri" w:eastAsia="Times New Roman" w:hAnsi="Calibri" w:cs="Arial"/>
                <w:lang w:eastAsia="es-EC"/>
              </w:rPr>
              <w:br/>
            </w:r>
            <w:r w:rsidRPr="00805057">
              <w:rPr>
                <w:rFonts w:ascii="Calibri" w:eastAsia="Times New Roman" w:hAnsi="Calibri" w:cs="Arial"/>
                <w:lang w:eastAsia="es-EC"/>
              </w:rPr>
              <w:br/>
              <w:t xml:space="preserve">                                FIRMA                      NÚM. DE MATRÍC:……………….….    PARALELO:…………</w:t>
            </w:r>
          </w:p>
        </w:tc>
      </w:tr>
      <w:tr w:rsidR="00805057" w:rsidRPr="00805057" w:rsidTr="00805057">
        <w:trPr>
          <w:trHeight w:val="75"/>
        </w:trPr>
        <w:tc>
          <w:tcPr>
            <w:tcW w:w="9476" w:type="dxa"/>
            <w:gridSpan w:val="7"/>
            <w:tcBorders>
              <w:top w:val="nil"/>
              <w:left w:val="single" w:sz="8" w:space="0" w:color="auto"/>
              <w:bottom w:val="nil"/>
              <w:right w:val="nil"/>
            </w:tcBorders>
            <w:shd w:val="clear" w:color="auto" w:fill="auto"/>
            <w:hideMark/>
          </w:tcPr>
          <w:p w:rsidR="00805057" w:rsidRPr="00805057" w:rsidRDefault="00805057" w:rsidP="00805057">
            <w:pPr>
              <w:spacing w:after="0" w:line="240" w:lineRule="auto"/>
              <w:jc w:val="center"/>
              <w:rPr>
                <w:rFonts w:ascii="Calibri" w:eastAsia="Times New Roman" w:hAnsi="Calibri" w:cs="Arial"/>
                <w:b/>
                <w:bCs/>
                <w:lang w:eastAsia="es-EC"/>
              </w:rPr>
            </w:pPr>
            <w:r w:rsidRPr="00805057">
              <w:rPr>
                <w:rFonts w:ascii="Calibri" w:eastAsia="Times New Roman" w:hAnsi="Calibri" w:cs="Arial"/>
                <w:b/>
                <w:bCs/>
                <w:lang w:eastAsia="es-EC"/>
              </w:rPr>
              <w:t xml:space="preserve">                                                    </w:t>
            </w:r>
          </w:p>
        </w:tc>
      </w:tr>
      <w:tr w:rsidR="00805057" w:rsidRPr="00805057" w:rsidTr="00805057">
        <w:trPr>
          <w:trHeight w:val="300"/>
        </w:trPr>
        <w:tc>
          <w:tcPr>
            <w:tcW w:w="9476" w:type="dxa"/>
            <w:gridSpan w:val="7"/>
            <w:tcBorders>
              <w:top w:val="single" w:sz="4" w:space="0" w:color="auto"/>
              <w:left w:val="single" w:sz="4" w:space="0" w:color="auto"/>
              <w:bottom w:val="single" w:sz="4" w:space="0" w:color="auto"/>
              <w:right w:val="single" w:sz="4" w:space="0" w:color="000000"/>
            </w:tcBorders>
            <w:shd w:val="clear" w:color="auto" w:fill="auto"/>
            <w:hideMark/>
          </w:tcPr>
          <w:p w:rsidR="00805057" w:rsidRPr="00805057" w:rsidRDefault="00805057" w:rsidP="00805057">
            <w:pPr>
              <w:spacing w:after="0" w:line="240" w:lineRule="auto"/>
              <w:jc w:val="both"/>
              <w:rPr>
                <w:rFonts w:ascii="Calibri" w:eastAsia="Times New Roman" w:hAnsi="Calibri" w:cs="Arial"/>
                <w:b/>
                <w:bCs/>
                <w:lang w:eastAsia="es-EC"/>
              </w:rPr>
            </w:pPr>
            <w:r w:rsidRPr="00805057">
              <w:rPr>
                <w:rFonts w:ascii="Calibri" w:eastAsia="Times New Roman" w:hAnsi="Calibri" w:cs="Arial"/>
                <w:b/>
                <w:bCs/>
                <w:lang w:eastAsia="es-EC"/>
              </w:rPr>
              <w:t xml:space="preserve">Instrucciones: Lea detenidamente previo a contestar. Tachones o enmendaduras anulan la pregunta </w:t>
            </w:r>
          </w:p>
        </w:tc>
      </w:tr>
      <w:tr w:rsidR="00805057" w:rsidRPr="00805057" w:rsidTr="00805057">
        <w:trPr>
          <w:trHeight w:val="120"/>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both"/>
              <w:rPr>
                <w:rFonts w:ascii="Calibri" w:eastAsia="Times New Roman" w:hAnsi="Calibri" w:cs="Arial"/>
                <w:b/>
                <w:bCs/>
                <w:lang w:eastAsia="es-EC"/>
              </w:rPr>
            </w:pPr>
          </w:p>
        </w:tc>
        <w:tc>
          <w:tcPr>
            <w:tcW w:w="1614"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820"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945"/>
        </w:trPr>
        <w:tc>
          <w:tcPr>
            <w:tcW w:w="548"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b/>
                <w:bCs/>
                <w:lang w:eastAsia="es-EC"/>
              </w:rPr>
            </w:pPr>
            <w:r w:rsidRPr="00805057">
              <w:rPr>
                <w:rFonts w:ascii="Calibri" w:eastAsia="Times New Roman" w:hAnsi="Calibri" w:cs="Arial"/>
                <w:b/>
                <w:bCs/>
                <w:lang w:eastAsia="es-EC"/>
              </w:rPr>
              <w:t>1.-</w:t>
            </w:r>
          </w:p>
        </w:tc>
        <w:tc>
          <w:tcPr>
            <w:tcW w:w="8928" w:type="dxa"/>
            <w:gridSpan w:val="6"/>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b/>
                <w:bCs/>
                <w:sz w:val="24"/>
                <w:szCs w:val="24"/>
                <w:lang w:eastAsia="es-EC"/>
              </w:rPr>
            </w:pPr>
            <w:r w:rsidRPr="00805057">
              <w:rPr>
                <w:rFonts w:ascii="Calibri" w:eastAsia="Times New Roman" w:hAnsi="Calibri" w:cs="Arial"/>
                <w:b/>
                <w:bCs/>
                <w:sz w:val="24"/>
                <w:szCs w:val="24"/>
                <w:lang w:eastAsia="es-EC"/>
              </w:rPr>
              <w:t>TEORÍA.- ELIJA LA ALTERNATIVA CORRECTA - OBJETIVOS Y PROCEDIMIENTOS EN UNA AUDITORÍA DE INVENTARIO - COSTO DE VENTA Y CUENTAS POR COBRAR - INGRESOS (10 PUNTOS, 2 PUNTOS CADA PREGUNTA).</w:t>
            </w:r>
          </w:p>
        </w:tc>
      </w:tr>
      <w:tr w:rsidR="00805057" w:rsidRPr="00805057" w:rsidTr="00805057">
        <w:trPr>
          <w:trHeight w:val="735"/>
        </w:trPr>
        <w:tc>
          <w:tcPr>
            <w:tcW w:w="548"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b/>
                <w:bCs/>
                <w:color w:val="000000"/>
                <w:lang w:eastAsia="es-EC"/>
              </w:rPr>
            </w:pPr>
            <w:r w:rsidRPr="00805057">
              <w:rPr>
                <w:rFonts w:ascii="Calibri" w:eastAsia="Times New Roman" w:hAnsi="Calibri" w:cs="Arial"/>
                <w:b/>
                <w:bCs/>
                <w:color w:val="000000"/>
                <w:lang w:eastAsia="es-EC"/>
              </w:rPr>
              <w:t>1.1.</w:t>
            </w:r>
          </w:p>
        </w:tc>
        <w:tc>
          <w:tcPr>
            <w:tcW w:w="8928" w:type="dxa"/>
            <w:gridSpan w:val="6"/>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lang w:eastAsia="es-EC"/>
              </w:rPr>
            </w:pPr>
            <w:r w:rsidRPr="00805057">
              <w:rPr>
                <w:rFonts w:ascii="Calibri" w:eastAsia="Times New Roman" w:hAnsi="Calibri" w:cs="Arial"/>
                <w:lang w:eastAsia="es-EC"/>
              </w:rPr>
              <w:t>Determinar si la valuación de los inventarios y del costo de los productos vendidos se obtuvo con métodos apropiados, el procedimiento que seguirían los Auditores será:</w:t>
            </w:r>
          </w:p>
        </w:tc>
      </w:tr>
      <w:tr w:rsidR="00805057" w:rsidRPr="00805057" w:rsidTr="00805057">
        <w:trPr>
          <w:trHeight w:val="300"/>
        </w:trPr>
        <w:tc>
          <w:tcPr>
            <w:tcW w:w="548"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Arial" w:eastAsia="Times New Roman" w:hAnsi="Arial" w:cs="Arial"/>
                <w:sz w:val="20"/>
                <w:szCs w:val="20"/>
                <w:lang w:eastAsia="es-EC"/>
              </w:rPr>
            </w:pPr>
            <w:r w:rsidRPr="00805057">
              <w:rPr>
                <w:rFonts w:ascii="Arial" w:eastAsia="Times New Roman" w:hAnsi="Arial" w:cs="Arial"/>
                <w:sz w:val="20"/>
                <w:szCs w:val="20"/>
                <w:lang w:eastAsia="es-EC"/>
              </w:rPr>
              <w:t>a.-</w:t>
            </w:r>
          </w:p>
        </w:tc>
        <w:tc>
          <w:tcPr>
            <w:tcW w:w="8928" w:type="dxa"/>
            <w:gridSpan w:val="6"/>
            <w:tcBorders>
              <w:top w:val="nil"/>
              <w:left w:val="nil"/>
              <w:bottom w:val="nil"/>
              <w:right w:val="nil"/>
            </w:tcBorders>
            <w:shd w:val="clear" w:color="auto" w:fill="auto"/>
            <w:hideMark/>
          </w:tcPr>
          <w:p w:rsidR="00805057" w:rsidRPr="00805057" w:rsidRDefault="00805057" w:rsidP="00805057">
            <w:pPr>
              <w:spacing w:after="0" w:line="240" w:lineRule="auto"/>
              <w:rPr>
                <w:rFonts w:ascii="Calibri" w:eastAsia="Times New Roman" w:hAnsi="Calibri" w:cs="Arial"/>
                <w:lang w:eastAsia="es-EC"/>
              </w:rPr>
            </w:pPr>
            <w:r w:rsidRPr="00805057">
              <w:rPr>
                <w:rFonts w:ascii="Calibri" w:eastAsia="Times New Roman" w:hAnsi="Calibri" w:cs="Arial"/>
                <w:lang w:eastAsia="es-EC"/>
              </w:rPr>
              <w:t>Verificar los precios de los inventarios.</w:t>
            </w:r>
          </w:p>
        </w:tc>
      </w:tr>
      <w:tr w:rsidR="00805057" w:rsidRPr="00805057" w:rsidTr="00805057">
        <w:trPr>
          <w:trHeight w:val="555"/>
        </w:trPr>
        <w:tc>
          <w:tcPr>
            <w:tcW w:w="548"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Arial" w:eastAsia="Times New Roman" w:hAnsi="Arial" w:cs="Arial"/>
                <w:sz w:val="20"/>
                <w:szCs w:val="20"/>
                <w:lang w:eastAsia="es-EC"/>
              </w:rPr>
            </w:pPr>
            <w:r w:rsidRPr="00805057">
              <w:rPr>
                <w:rFonts w:ascii="Arial" w:eastAsia="Times New Roman" w:hAnsi="Arial" w:cs="Arial"/>
                <w:sz w:val="20"/>
                <w:szCs w:val="20"/>
                <w:lang w:eastAsia="es-EC"/>
              </w:rPr>
              <w:t>b.-</w:t>
            </w:r>
          </w:p>
        </w:tc>
        <w:tc>
          <w:tcPr>
            <w:tcW w:w="8928" w:type="dxa"/>
            <w:gridSpan w:val="6"/>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lang w:eastAsia="es-EC"/>
              </w:rPr>
            </w:pPr>
            <w:r w:rsidRPr="00805057">
              <w:rPr>
                <w:rFonts w:ascii="Calibri" w:eastAsia="Times New Roman" w:hAnsi="Calibri" w:cs="Arial"/>
                <w:lang w:eastAsia="es-EC"/>
              </w:rPr>
              <w:t>Seleccionar una muestra de los componentes incluidos en  la  cuenta de Inventarios y examinar las Facturas de soporte de los proveedores y sus contratos.</w:t>
            </w:r>
          </w:p>
        </w:tc>
      </w:tr>
      <w:tr w:rsidR="00805057" w:rsidRPr="00805057" w:rsidTr="00805057">
        <w:trPr>
          <w:trHeight w:val="615"/>
        </w:trPr>
        <w:tc>
          <w:tcPr>
            <w:tcW w:w="548"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Arial" w:eastAsia="Times New Roman" w:hAnsi="Arial" w:cs="Arial"/>
                <w:sz w:val="20"/>
                <w:szCs w:val="20"/>
                <w:lang w:eastAsia="es-EC"/>
              </w:rPr>
            </w:pPr>
            <w:r w:rsidRPr="00805057">
              <w:rPr>
                <w:rFonts w:ascii="Arial" w:eastAsia="Times New Roman" w:hAnsi="Arial" w:cs="Arial"/>
                <w:sz w:val="20"/>
                <w:szCs w:val="20"/>
                <w:lang w:eastAsia="es-EC"/>
              </w:rPr>
              <w:t>c.-</w:t>
            </w:r>
          </w:p>
        </w:tc>
        <w:tc>
          <w:tcPr>
            <w:tcW w:w="8928" w:type="dxa"/>
            <w:gridSpan w:val="6"/>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lang w:eastAsia="es-EC"/>
              </w:rPr>
            </w:pPr>
            <w:r w:rsidRPr="00805057">
              <w:rPr>
                <w:rFonts w:ascii="Calibri" w:eastAsia="Times New Roman" w:hAnsi="Calibri" w:cs="Arial"/>
                <w:lang w:eastAsia="es-EC"/>
              </w:rPr>
              <w:t>Seleccionar una muestra de los componentes durante el conteo del inventario físico y determinar si fueron incluidos en las hojas de conteo, y si constan en los registros contables.</w:t>
            </w:r>
          </w:p>
        </w:tc>
      </w:tr>
      <w:tr w:rsidR="00805057" w:rsidRPr="00805057" w:rsidTr="00805057">
        <w:trPr>
          <w:trHeight w:val="300"/>
        </w:trPr>
        <w:tc>
          <w:tcPr>
            <w:tcW w:w="548"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Arial" w:eastAsia="Times New Roman" w:hAnsi="Arial" w:cs="Arial"/>
                <w:sz w:val="20"/>
                <w:szCs w:val="20"/>
                <w:lang w:eastAsia="es-EC"/>
              </w:rPr>
            </w:pPr>
            <w:r w:rsidRPr="00805057">
              <w:rPr>
                <w:rFonts w:ascii="Arial" w:eastAsia="Times New Roman" w:hAnsi="Arial" w:cs="Arial"/>
                <w:sz w:val="20"/>
                <w:szCs w:val="20"/>
                <w:lang w:eastAsia="es-EC"/>
              </w:rPr>
              <w:t>d.-</w:t>
            </w:r>
          </w:p>
        </w:tc>
        <w:tc>
          <w:tcPr>
            <w:tcW w:w="8928" w:type="dxa"/>
            <w:gridSpan w:val="6"/>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lang w:eastAsia="es-EC"/>
              </w:rPr>
            </w:pPr>
            <w:r w:rsidRPr="00805057">
              <w:rPr>
                <w:rFonts w:ascii="Calibri" w:eastAsia="Times New Roman" w:hAnsi="Calibri" w:cs="Arial"/>
                <w:lang w:eastAsia="es-EC"/>
              </w:rPr>
              <w:t>Conseguir listas de inventario  y conciliarlas con el libro mayor.</w:t>
            </w:r>
          </w:p>
        </w:tc>
      </w:tr>
      <w:tr w:rsidR="00805057" w:rsidRPr="00805057" w:rsidTr="00805057">
        <w:trPr>
          <w:trHeight w:val="300"/>
        </w:trPr>
        <w:tc>
          <w:tcPr>
            <w:tcW w:w="548"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Arial" w:eastAsia="Times New Roman" w:hAnsi="Arial" w:cs="Arial"/>
                <w:sz w:val="20"/>
                <w:szCs w:val="20"/>
                <w:lang w:eastAsia="es-EC"/>
              </w:rPr>
            </w:pPr>
            <w:r w:rsidRPr="00805057">
              <w:rPr>
                <w:rFonts w:ascii="Arial" w:eastAsia="Times New Roman" w:hAnsi="Arial" w:cs="Arial"/>
                <w:sz w:val="20"/>
                <w:szCs w:val="20"/>
                <w:lang w:eastAsia="es-EC"/>
              </w:rPr>
              <w:t>e.-</w:t>
            </w:r>
          </w:p>
        </w:tc>
        <w:tc>
          <w:tcPr>
            <w:tcW w:w="8928" w:type="dxa"/>
            <w:gridSpan w:val="6"/>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lang w:eastAsia="es-EC"/>
              </w:rPr>
            </w:pPr>
            <w:r w:rsidRPr="00805057">
              <w:rPr>
                <w:rFonts w:ascii="Calibri" w:eastAsia="Times New Roman" w:hAnsi="Calibri" w:cs="Arial"/>
                <w:lang w:eastAsia="es-EC"/>
              </w:rPr>
              <w:t>Revisar borradores de los Estados Financieros.</w:t>
            </w:r>
          </w:p>
        </w:tc>
      </w:tr>
      <w:tr w:rsidR="00805057" w:rsidRPr="00805057" w:rsidTr="00805057">
        <w:trPr>
          <w:trHeight w:val="150"/>
        </w:trPr>
        <w:tc>
          <w:tcPr>
            <w:tcW w:w="548"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lang w:eastAsia="es-EC"/>
              </w:rPr>
            </w:pPr>
          </w:p>
        </w:tc>
        <w:tc>
          <w:tcPr>
            <w:tcW w:w="1614"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Times New Roman" w:eastAsia="Times New Roman" w:hAnsi="Times New Roman" w:cs="Times New Roman"/>
                <w:sz w:val="20"/>
                <w:szCs w:val="20"/>
                <w:lang w:eastAsia="es-EC"/>
              </w:rPr>
            </w:pPr>
          </w:p>
        </w:tc>
        <w:tc>
          <w:tcPr>
            <w:tcW w:w="820"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Times New Roman" w:eastAsia="Times New Roman" w:hAnsi="Times New Roman" w:cs="Times New Roman"/>
                <w:sz w:val="20"/>
                <w:szCs w:val="20"/>
                <w:lang w:eastAsia="es-EC"/>
              </w:rPr>
            </w:pPr>
          </w:p>
        </w:tc>
        <w:tc>
          <w:tcPr>
            <w:tcW w:w="1801"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Times New Roman" w:eastAsia="Times New Roman" w:hAnsi="Times New Roman" w:cs="Times New Roman"/>
                <w:sz w:val="20"/>
                <w:szCs w:val="20"/>
                <w:lang w:eastAsia="es-EC"/>
              </w:rPr>
            </w:pPr>
          </w:p>
        </w:tc>
      </w:tr>
      <w:tr w:rsidR="00805057" w:rsidRPr="00805057" w:rsidTr="00805057">
        <w:trPr>
          <w:trHeight w:val="300"/>
        </w:trPr>
        <w:tc>
          <w:tcPr>
            <w:tcW w:w="548"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b/>
                <w:bCs/>
                <w:color w:val="000000"/>
                <w:lang w:eastAsia="es-EC"/>
              </w:rPr>
            </w:pPr>
            <w:r w:rsidRPr="00805057">
              <w:rPr>
                <w:rFonts w:ascii="Calibri" w:eastAsia="Times New Roman" w:hAnsi="Calibri" w:cs="Arial"/>
                <w:b/>
                <w:bCs/>
                <w:color w:val="000000"/>
                <w:lang w:eastAsia="es-EC"/>
              </w:rPr>
              <w:t>1.2.</w:t>
            </w:r>
          </w:p>
        </w:tc>
        <w:tc>
          <w:tcPr>
            <w:tcW w:w="8928" w:type="dxa"/>
            <w:gridSpan w:val="6"/>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lang w:eastAsia="es-EC"/>
              </w:rPr>
            </w:pPr>
            <w:r w:rsidRPr="00805057">
              <w:rPr>
                <w:rFonts w:ascii="Calibri" w:eastAsia="Times New Roman" w:hAnsi="Calibri" w:cs="Arial"/>
                <w:lang w:eastAsia="es-EC"/>
              </w:rPr>
              <w:t>El objetivo primario al observar el conteo del inventario físico del cliente es:</w:t>
            </w:r>
          </w:p>
        </w:tc>
      </w:tr>
      <w:tr w:rsidR="00805057" w:rsidRPr="00805057" w:rsidTr="00805057">
        <w:trPr>
          <w:trHeight w:val="300"/>
        </w:trPr>
        <w:tc>
          <w:tcPr>
            <w:tcW w:w="548"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color w:val="000000"/>
                <w:lang w:eastAsia="es-EC"/>
              </w:rPr>
            </w:pPr>
            <w:r w:rsidRPr="00805057">
              <w:rPr>
                <w:rFonts w:ascii="Calibri" w:eastAsia="Times New Roman" w:hAnsi="Calibri" w:cs="Arial"/>
                <w:color w:val="000000"/>
                <w:lang w:eastAsia="es-EC"/>
              </w:rPr>
              <w:t>a.-</w:t>
            </w:r>
          </w:p>
        </w:tc>
        <w:tc>
          <w:tcPr>
            <w:tcW w:w="8928" w:type="dxa"/>
            <w:gridSpan w:val="6"/>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lang w:eastAsia="es-EC"/>
              </w:rPr>
            </w:pPr>
            <w:r w:rsidRPr="00805057">
              <w:rPr>
                <w:rFonts w:ascii="Calibri" w:eastAsia="Times New Roman" w:hAnsi="Calibri" w:cs="Arial"/>
                <w:lang w:eastAsia="es-EC"/>
              </w:rPr>
              <w:t>Evaluar la calidad de la mercancía disponible en el día del conteo físico.</w:t>
            </w:r>
          </w:p>
        </w:tc>
      </w:tr>
      <w:tr w:rsidR="00805057" w:rsidRPr="00805057" w:rsidTr="00805057">
        <w:trPr>
          <w:trHeight w:val="570"/>
        </w:trPr>
        <w:tc>
          <w:tcPr>
            <w:tcW w:w="548"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color w:val="000000"/>
                <w:lang w:eastAsia="es-EC"/>
              </w:rPr>
            </w:pPr>
            <w:r w:rsidRPr="00805057">
              <w:rPr>
                <w:rFonts w:ascii="Calibri" w:eastAsia="Times New Roman" w:hAnsi="Calibri" w:cs="Arial"/>
                <w:color w:val="000000"/>
                <w:lang w:eastAsia="es-EC"/>
              </w:rPr>
              <w:lastRenderedPageBreak/>
              <w:t>b.-</w:t>
            </w:r>
          </w:p>
        </w:tc>
        <w:tc>
          <w:tcPr>
            <w:tcW w:w="8928" w:type="dxa"/>
            <w:gridSpan w:val="6"/>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lang w:eastAsia="es-EC"/>
              </w:rPr>
            </w:pPr>
            <w:r w:rsidRPr="00805057">
              <w:rPr>
                <w:rFonts w:ascii="Calibri" w:eastAsia="Times New Roman" w:hAnsi="Calibri" w:cs="Arial"/>
                <w:lang w:eastAsia="es-EC"/>
              </w:rPr>
              <w:t>Permitir a los Auditores supervisar el conteo a fin de cerciorarse de que las cantidades son razonablemente precisas.</w:t>
            </w:r>
          </w:p>
        </w:tc>
      </w:tr>
      <w:tr w:rsidR="00805057" w:rsidRPr="00805057" w:rsidTr="00805057">
        <w:trPr>
          <w:trHeight w:val="300"/>
        </w:trPr>
        <w:tc>
          <w:tcPr>
            <w:tcW w:w="548"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color w:val="000000"/>
                <w:lang w:eastAsia="es-EC"/>
              </w:rPr>
            </w:pPr>
            <w:r w:rsidRPr="00805057">
              <w:rPr>
                <w:rFonts w:ascii="Calibri" w:eastAsia="Times New Roman" w:hAnsi="Calibri" w:cs="Arial"/>
                <w:color w:val="000000"/>
                <w:lang w:eastAsia="es-EC"/>
              </w:rPr>
              <w:t>c.-</w:t>
            </w:r>
          </w:p>
        </w:tc>
        <w:tc>
          <w:tcPr>
            <w:tcW w:w="8928" w:type="dxa"/>
            <w:gridSpan w:val="6"/>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lang w:eastAsia="es-EC"/>
              </w:rPr>
            </w:pPr>
            <w:r w:rsidRPr="00805057">
              <w:rPr>
                <w:rFonts w:ascii="Calibri" w:eastAsia="Times New Roman" w:hAnsi="Calibri" w:cs="Arial"/>
                <w:lang w:eastAsia="es-EC"/>
              </w:rPr>
              <w:t>Averiguar si el cliente ha contado un componente particular o un grupo de componentes.</w:t>
            </w:r>
          </w:p>
        </w:tc>
      </w:tr>
      <w:tr w:rsidR="00805057" w:rsidRPr="00805057" w:rsidTr="00805057">
        <w:trPr>
          <w:trHeight w:val="300"/>
        </w:trPr>
        <w:tc>
          <w:tcPr>
            <w:tcW w:w="548"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color w:val="000000"/>
                <w:lang w:eastAsia="es-EC"/>
              </w:rPr>
            </w:pPr>
            <w:r w:rsidRPr="00805057">
              <w:rPr>
                <w:rFonts w:ascii="Calibri" w:eastAsia="Times New Roman" w:hAnsi="Calibri" w:cs="Arial"/>
                <w:color w:val="000000"/>
                <w:lang w:eastAsia="es-EC"/>
              </w:rPr>
              <w:t>d.-</w:t>
            </w:r>
          </w:p>
        </w:tc>
        <w:tc>
          <w:tcPr>
            <w:tcW w:w="8928" w:type="dxa"/>
            <w:gridSpan w:val="6"/>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lang w:eastAsia="es-EC"/>
              </w:rPr>
            </w:pPr>
            <w:r w:rsidRPr="00805057">
              <w:rPr>
                <w:rFonts w:ascii="Calibri" w:eastAsia="Times New Roman" w:hAnsi="Calibri" w:cs="Arial"/>
                <w:lang w:eastAsia="es-EC"/>
              </w:rPr>
              <w:t>Averiguar directamente si existe el inventario y si se ha contado bien.</w:t>
            </w:r>
          </w:p>
        </w:tc>
      </w:tr>
      <w:tr w:rsidR="00805057" w:rsidRPr="00805057" w:rsidTr="00805057">
        <w:trPr>
          <w:trHeight w:val="300"/>
        </w:trPr>
        <w:tc>
          <w:tcPr>
            <w:tcW w:w="548"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color w:val="000000"/>
                <w:lang w:eastAsia="es-EC"/>
              </w:rPr>
            </w:pPr>
            <w:r w:rsidRPr="00805057">
              <w:rPr>
                <w:rFonts w:ascii="Calibri" w:eastAsia="Times New Roman" w:hAnsi="Calibri" w:cs="Arial"/>
                <w:color w:val="000000"/>
                <w:lang w:eastAsia="es-EC"/>
              </w:rPr>
              <w:t>e.-</w:t>
            </w:r>
          </w:p>
        </w:tc>
        <w:tc>
          <w:tcPr>
            <w:tcW w:w="8928" w:type="dxa"/>
            <w:gridSpan w:val="6"/>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lang w:eastAsia="es-EC"/>
              </w:rPr>
            </w:pPr>
            <w:r w:rsidRPr="00805057">
              <w:rPr>
                <w:rFonts w:ascii="Calibri" w:eastAsia="Times New Roman" w:hAnsi="Calibri" w:cs="Arial"/>
                <w:lang w:eastAsia="es-EC"/>
              </w:rPr>
              <w:t>Ninguna de las anteriores.</w:t>
            </w:r>
          </w:p>
        </w:tc>
      </w:tr>
      <w:tr w:rsidR="00805057" w:rsidRPr="00805057" w:rsidTr="00805057">
        <w:trPr>
          <w:trHeight w:val="120"/>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both"/>
              <w:rPr>
                <w:rFonts w:ascii="Calibri" w:eastAsia="Times New Roman" w:hAnsi="Calibri" w:cs="Arial"/>
                <w:lang w:eastAsia="es-EC"/>
              </w:rPr>
            </w:pPr>
          </w:p>
        </w:tc>
        <w:tc>
          <w:tcPr>
            <w:tcW w:w="1614"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820"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630"/>
        </w:trPr>
        <w:tc>
          <w:tcPr>
            <w:tcW w:w="548"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b/>
                <w:bCs/>
                <w:color w:val="000000"/>
                <w:lang w:eastAsia="es-EC"/>
              </w:rPr>
            </w:pPr>
            <w:r w:rsidRPr="00805057">
              <w:rPr>
                <w:rFonts w:ascii="Calibri" w:eastAsia="Times New Roman" w:hAnsi="Calibri" w:cs="Arial"/>
                <w:b/>
                <w:bCs/>
                <w:color w:val="000000"/>
                <w:lang w:eastAsia="es-EC"/>
              </w:rPr>
              <w:t>1.3.</w:t>
            </w:r>
          </w:p>
        </w:tc>
        <w:tc>
          <w:tcPr>
            <w:tcW w:w="8928" w:type="dxa"/>
            <w:gridSpan w:val="6"/>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lang w:eastAsia="es-EC"/>
              </w:rPr>
            </w:pPr>
            <w:r w:rsidRPr="00805057">
              <w:rPr>
                <w:rFonts w:ascii="Calibri" w:eastAsia="Times New Roman" w:hAnsi="Calibri" w:cs="Arial"/>
                <w:lang w:eastAsia="es-EC"/>
              </w:rPr>
              <w:t>Cuál de los siguientes es el procedimiento de auditoría que mejor descubre la mercancía dañada en el inventario final del cliente</w:t>
            </w:r>
            <w:proofErr w:type="gramStart"/>
            <w:r w:rsidRPr="00805057">
              <w:rPr>
                <w:rFonts w:ascii="Calibri" w:eastAsia="Times New Roman" w:hAnsi="Calibri" w:cs="Arial"/>
                <w:lang w:eastAsia="es-EC"/>
              </w:rPr>
              <w:t>?</w:t>
            </w:r>
            <w:proofErr w:type="gramEnd"/>
          </w:p>
        </w:tc>
      </w:tr>
      <w:tr w:rsidR="00805057" w:rsidRPr="00805057" w:rsidTr="00805057">
        <w:trPr>
          <w:trHeight w:val="645"/>
        </w:trPr>
        <w:tc>
          <w:tcPr>
            <w:tcW w:w="548"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color w:val="000000"/>
                <w:lang w:eastAsia="es-EC"/>
              </w:rPr>
            </w:pPr>
            <w:r w:rsidRPr="00805057">
              <w:rPr>
                <w:rFonts w:ascii="Calibri" w:eastAsia="Times New Roman" w:hAnsi="Calibri" w:cs="Arial"/>
                <w:color w:val="000000"/>
                <w:lang w:eastAsia="es-EC"/>
              </w:rPr>
              <w:t>a.-</w:t>
            </w:r>
          </w:p>
        </w:tc>
        <w:tc>
          <w:tcPr>
            <w:tcW w:w="8928" w:type="dxa"/>
            <w:gridSpan w:val="6"/>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lang w:eastAsia="es-EC"/>
              </w:rPr>
            </w:pPr>
            <w:r w:rsidRPr="00805057">
              <w:rPr>
                <w:rFonts w:ascii="Calibri" w:eastAsia="Times New Roman" w:hAnsi="Calibri" w:cs="Arial"/>
                <w:lang w:eastAsia="es-EC"/>
              </w:rPr>
              <w:t xml:space="preserve">Comparar las cantidades físicas de los productos de lento movimiento  con las correspondientes del </w:t>
            </w:r>
            <w:proofErr w:type="spellStart"/>
            <w:r w:rsidRPr="00805057">
              <w:rPr>
                <w:rFonts w:ascii="Calibri" w:eastAsia="Times New Roman" w:hAnsi="Calibri" w:cs="Arial"/>
                <w:lang w:eastAsia="es-EC"/>
              </w:rPr>
              <w:t>ano</w:t>
            </w:r>
            <w:proofErr w:type="spellEnd"/>
            <w:r w:rsidRPr="00805057">
              <w:rPr>
                <w:rFonts w:ascii="Calibri" w:eastAsia="Times New Roman" w:hAnsi="Calibri" w:cs="Arial"/>
                <w:lang w:eastAsia="es-EC"/>
              </w:rPr>
              <w:t xml:space="preserve"> anterior.</w:t>
            </w:r>
          </w:p>
        </w:tc>
      </w:tr>
      <w:tr w:rsidR="00805057" w:rsidRPr="00805057" w:rsidTr="00805057">
        <w:trPr>
          <w:trHeight w:val="300"/>
        </w:trPr>
        <w:tc>
          <w:tcPr>
            <w:tcW w:w="548"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color w:val="000000"/>
                <w:lang w:eastAsia="es-EC"/>
              </w:rPr>
            </w:pPr>
            <w:r w:rsidRPr="00805057">
              <w:rPr>
                <w:rFonts w:ascii="Calibri" w:eastAsia="Times New Roman" w:hAnsi="Calibri" w:cs="Arial"/>
                <w:color w:val="000000"/>
                <w:lang w:eastAsia="es-EC"/>
              </w:rPr>
              <w:t>b.-</w:t>
            </w:r>
          </w:p>
        </w:tc>
        <w:tc>
          <w:tcPr>
            <w:tcW w:w="8928" w:type="dxa"/>
            <w:gridSpan w:val="6"/>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lang w:eastAsia="es-EC"/>
              </w:rPr>
            </w:pPr>
            <w:r w:rsidRPr="00805057">
              <w:rPr>
                <w:rFonts w:ascii="Calibri" w:eastAsia="Times New Roman" w:hAnsi="Calibri" w:cs="Arial"/>
                <w:lang w:eastAsia="es-EC"/>
              </w:rPr>
              <w:t>Observar la mercancía y las materias primas cuando se efectúa el inventario físico del cliente.</w:t>
            </w:r>
          </w:p>
        </w:tc>
      </w:tr>
      <w:tr w:rsidR="00805057" w:rsidRPr="00805057" w:rsidTr="00805057">
        <w:trPr>
          <w:trHeight w:val="675"/>
        </w:trPr>
        <w:tc>
          <w:tcPr>
            <w:tcW w:w="548"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color w:val="000000"/>
                <w:lang w:eastAsia="es-EC"/>
              </w:rPr>
            </w:pPr>
            <w:r w:rsidRPr="00805057">
              <w:rPr>
                <w:rFonts w:ascii="Calibri" w:eastAsia="Times New Roman" w:hAnsi="Calibri" w:cs="Arial"/>
                <w:color w:val="000000"/>
                <w:lang w:eastAsia="es-EC"/>
              </w:rPr>
              <w:t>c.-</w:t>
            </w:r>
          </w:p>
        </w:tc>
        <w:tc>
          <w:tcPr>
            <w:tcW w:w="8928" w:type="dxa"/>
            <w:gridSpan w:val="6"/>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lang w:eastAsia="es-EC"/>
              </w:rPr>
            </w:pPr>
            <w:r w:rsidRPr="00805057">
              <w:rPr>
                <w:rFonts w:ascii="Calibri" w:eastAsia="Times New Roman" w:hAnsi="Calibri" w:cs="Arial"/>
                <w:lang w:eastAsia="es-EC"/>
              </w:rPr>
              <w:t>Verificar la veracidad global de los valores del inventario comparando la razón de rotación de la compañía con  el promedio de la industria.</w:t>
            </w:r>
          </w:p>
        </w:tc>
      </w:tr>
      <w:tr w:rsidR="00805057" w:rsidRPr="00805057" w:rsidTr="00805057">
        <w:trPr>
          <w:trHeight w:val="300"/>
        </w:trPr>
        <w:tc>
          <w:tcPr>
            <w:tcW w:w="548"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color w:val="000000"/>
                <w:lang w:eastAsia="es-EC"/>
              </w:rPr>
            </w:pPr>
            <w:r w:rsidRPr="00805057">
              <w:rPr>
                <w:rFonts w:ascii="Calibri" w:eastAsia="Times New Roman" w:hAnsi="Calibri" w:cs="Arial"/>
                <w:color w:val="000000"/>
                <w:lang w:eastAsia="es-EC"/>
              </w:rPr>
              <w:t>d.-</w:t>
            </w:r>
          </w:p>
        </w:tc>
        <w:tc>
          <w:tcPr>
            <w:tcW w:w="8928" w:type="dxa"/>
            <w:gridSpan w:val="6"/>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lang w:eastAsia="es-EC"/>
              </w:rPr>
            </w:pPr>
            <w:r w:rsidRPr="00805057">
              <w:rPr>
                <w:rFonts w:ascii="Calibri" w:eastAsia="Times New Roman" w:hAnsi="Calibri" w:cs="Arial"/>
                <w:lang w:eastAsia="es-EC"/>
              </w:rPr>
              <w:t>Revisar la veracidad de la carta de representación del inventario.</w:t>
            </w:r>
          </w:p>
        </w:tc>
      </w:tr>
      <w:tr w:rsidR="00805057" w:rsidRPr="00805057" w:rsidTr="00805057">
        <w:trPr>
          <w:trHeight w:val="300"/>
        </w:trPr>
        <w:tc>
          <w:tcPr>
            <w:tcW w:w="548"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color w:val="000000"/>
                <w:lang w:eastAsia="es-EC"/>
              </w:rPr>
            </w:pPr>
            <w:r w:rsidRPr="00805057">
              <w:rPr>
                <w:rFonts w:ascii="Calibri" w:eastAsia="Times New Roman" w:hAnsi="Calibri" w:cs="Arial"/>
                <w:color w:val="000000"/>
                <w:lang w:eastAsia="es-EC"/>
              </w:rPr>
              <w:t>e.-</w:t>
            </w:r>
          </w:p>
        </w:tc>
        <w:tc>
          <w:tcPr>
            <w:tcW w:w="8928" w:type="dxa"/>
            <w:gridSpan w:val="6"/>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lang w:eastAsia="es-EC"/>
              </w:rPr>
            </w:pPr>
            <w:r w:rsidRPr="00805057">
              <w:rPr>
                <w:rFonts w:ascii="Calibri" w:eastAsia="Times New Roman" w:hAnsi="Calibri" w:cs="Arial"/>
                <w:lang w:eastAsia="es-EC"/>
              </w:rPr>
              <w:t>Ninguna de las anteriores</w:t>
            </w:r>
          </w:p>
        </w:tc>
      </w:tr>
      <w:tr w:rsidR="00805057" w:rsidRPr="00805057" w:rsidTr="00805057">
        <w:trPr>
          <w:trHeight w:val="120"/>
        </w:trPr>
        <w:tc>
          <w:tcPr>
            <w:tcW w:w="548"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lang w:eastAsia="es-EC"/>
              </w:rPr>
            </w:pPr>
          </w:p>
        </w:tc>
        <w:tc>
          <w:tcPr>
            <w:tcW w:w="1614"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Times New Roman" w:eastAsia="Times New Roman" w:hAnsi="Times New Roman" w:cs="Times New Roman"/>
                <w:sz w:val="20"/>
                <w:szCs w:val="20"/>
                <w:lang w:eastAsia="es-EC"/>
              </w:rPr>
            </w:pPr>
          </w:p>
        </w:tc>
        <w:tc>
          <w:tcPr>
            <w:tcW w:w="820"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Times New Roman" w:eastAsia="Times New Roman" w:hAnsi="Times New Roman" w:cs="Times New Roman"/>
                <w:sz w:val="20"/>
                <w:szCs w:val="20"/>
                <w:lang w:eastAsia="es-EC"/>
              </w:rPr>
            </w:pPr>
          </w:p>
        </w:tc>
        <w:tc>
          <w:tcPr>
            <w:tcW w:w="1801"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Times New Roman" w:eastAsia="Times New Roman" w:hAnsi="Times New Roman" w:cs="Times New Roman"/>
                <w:sz w:val="20"/>
                <w:szCs w:val="20"/>
                <w:lang w:eastAsia="es-EC"/>
              </w:rPr>
            </w:pPr>
          </w:p>
        </w:tc>
      </w:tr>
      <w:tr w:rsidR="00805057" w:rsidRPr="00805057" w:rsidTr="00805057">
        <w:trPr>
          <w:trHeight w:val="615"/>
        </w:trPr>
        <w:tc>
          <w:tcPr>
            <w:tcW w:w="548"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b/>
                <w:bCs/>
                <w:color w:val="000000"/>
                <w:lang w:eastAsia="es-EC"/>
              </w:rPr>
            </w:pPr>
            <w:r w:rsidRPr="00805057">
              <w:rPr>
                <w:rFonts w:ascii="Calibri" w:eastAsia="Times New Roman" w:hAnsi="Calibri" w:cs="Arial"/>
                <w:b/>
                <w:bCs/>
                <w:color w:val="000000"/>
                <w:lang w:eastAsia="es-EC"/>
              </w:rPr>
              <w:t>1.4.</w:t>
            </w:r>
          </w:p>
        </w:tc>
        <w:tc>
          <w:tcPr>
            <w:tcW w:w="8928" w:type="dxa"/>
            <w:gridSpan w:val="6"/>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lang w:eastAsia="es-EC"/>
              </w:rPr>
            </w:pPr>
            <w:r w:rsidRPr="00805057">
              <w:rPr>
                <w:rFonts w:ascii="Calibri" w:eastAsia="Times New Roman" w:hAnsi="Calibri" w:cs="Arial"/>
                <w:lang w:eastAsia="es-EC"/>
              </w:rPr>
              <w:t>Para determinar si todas las ventas se registraron, los auditores deberán escoger una muestra de las transacciones en:</w:t>
            </w:r>
          </w:p>
        </w:tc>
      </w:tr>
      <w:tr w:rsidR="00805057" w:rsidRPr="00805057" w:rsidTr="00805057">
        <w:trPr>
          <w:trHeight w:val="300"/>
        </w:trPr>
        <w:tc>
          <w:tcPr>
            <w:tcW w:w="548"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color w:val="000000"/>
                <w:lang w:eastAsia="es-EC"/>
              </w:rPr>
            </w:pPr>
            <w:r w:rsidRPr="00805057">
              <w:rPr>
                <w:rFonts w:ascii="Calibri" w:eastAsia="Times New Roman" w:hAnsi="Calibri" w:cs="Arial"/>
                <w:color w:val="000000"/>
                <w:lang w:eastAsia="es-EC"/>
              </w:rPr>
              <w:t>a.-</w:t>
            </w:r>
          </w:p>
        </w:tc>
        <w:tc>
          <w:tcPr>
            <w:tcW w:w="8928" w:type="dxa"/>
            <w:gridSpan w:val="6"/>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lang w:eastAsia="es-EC"/>
              </w:rPr>
            </w:pPr>
            <w:r w:rsidRPr="00805057">
              <w:rPr>
                <w:rFonts w:ascii="Calibri" w:eastAsia="Times New Roman" w:hAnsi="Calibri" w:cs="Arial"/>
                <w:lang w:eastAsia="es-EC"/>
              </w:rPr>
              <w:t>El mayor auxiliar de cuentas por cobrar.</w:t>
            </w:r>
          </w:p>
        </w:tc>
      </w:tr>
      <w:tr w:rsidR="00805057" w:rsidRPr="00805057" w:rsidTr="00805057">
        <w:trPr>
          <w:trHeight w:val="300"/>
        </w:trPr>
        <w:tc>
          <w:tcPr>
            <w:tcW w:w="548"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color w:val="000000"/>
                <w:lang w:eastAsia="es-EC"/>
              </w:rPr>
            </w:pPr>
            <w:r w:rsidRPr="00805057">
              <w:rPr>
                <w:rFonts w:ascii="Calibri" w:eastAsia="Times New Roman" w:hAnsi="Calibri" w:cs="Arial"/>
                <w:color w:val="000000"/>
                <w:lang w:eastAsia="es-EC"/>
              </w:rPr>
              <w:t>b.-</w:t>
            </w:r>
          </w:p>
        </w:tc>
        <w:tc>
          <w:tcPr>
            <w:tcW w:w="8928" w:type="dxa"/>
            <w:gridSpan w:val="6"/>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lang w:eastAsia="es-EC"/>
              </w:rPr>
            </w:pPr>
            <w:r w:rsidRPr="00805057">
              <w:rPr>
                <w:rFonts w:ascii="Calibri" w:eastAsia="Times New Roman" w:hAnsi="Calibri" w:cs="Arial"/>
                <w:lang w:eastAsia="es-EC"/>
              </w:rPr>
              <w:t>Avisos de remesas.</w:t>
            </w:r>
          </w:p>
        </w:tc>
      </w:tr>
      <w:tr w:rsidR="00805057" w:rsidRPr="00805057" w:rsidTr="00805057">
        <w:trPr>
          <w:trHeight w:val="300"/>
        </w:trPr>
        <w:tc>
          <w:tcPr>
            <w:tcW w:w="548"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color w:val="000000"/>
                <w:lang w:eastAsia="es-EC"/>
              </w:rPr>
            </w:pPr>
            <w:r w:rsidRPr="00805057">
              <w:rPr>
                <w:rFonts w:ascii="Calibri" w:eastAsia="Times New Roman" w:hAnsi="Calibri" w:cs="Arial"/>
                <w:color w:val="000000"/>
                <w:lang w:eastAsia="es-EC"/>
              </w:rPr>
              <w:t>c.-</w:t>
            </w:r>
          </w:p>
        </w:tc>
        <w:tc>
          <w:tcPr>
            <w:tcW w:w="8928" w:type="dxa"/>
            <w:gridSpan w:val="6"/>
            <w:tcBorders>
              <w:top w:val="nil"/>
              <w:left w:val="nil"/>
              <w:bottom w:val="nil"/>
              <w:right w:val="nil"/>
            </w:tcBorders>
            <w:shd w:val="clear" w:color="auto" w:fill="auto"/>
            <w:hideMark/>
          </w:tcPr>
          <w:p w:rsidR="00805057" w:rsidRPr="00805057" w:rsidRDefault="00805057" w:rsidP="00805057">
            <w:pPr>
              <w:spacing w:after="0" w:line="240" w:lineRule="auto"/>
              <w:rPr>
                <w:rFonts w:ascii="Calibri" w:eastAsia="Times New Roman" w:hAnsi="Calibri" w:cs="Arial"/>
                <w:lang w:eastAsia="es-EC"/>
              </w:rPr>
            </w:pPr>
            <w:r w:rsidRPr="00805057">
              <w:rPr>
                <w:rFonts w:ascii="Calibri" w:eastAsia="Times New Roman" w:hAnsi="Calibri" w:cs="Arial"/>
                <w:lang w:eastAsia="es-EC"/>
              </w:rPr>
              <w:t>El archivo de documentos de embarque.</w:t>
            </w:r>
          </w:p>
        </w:tc>
      </w:tr>
      <w:tr w:rsidR="00805057" w:rsidRPr="00805057" w:rsidTr="00805057">
        <w:trPr>
          <w:trHeight w:val="300"/>
        </w:trPr>
        <w:tc>
          <w:tcPr>
            <w:tcW w:w="548"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color w:val="000000"/>
                <w:lang w:eastAsia="es-EC"/>
              </w:rPr>
            </w:pPr>
            <w:r w:rsidRPr="00805057">
              <w:rPr>
                <w:rFonts w:ascii="Calibri" w:eastAsia="Times New Roman" w:hAnsi="Calibri" w:cs="Arial"/>
                <w:color w:val="000000"/>
                <w:lang w:eastAsia="es-EC"/>
              </w:rPr>
              <w:t>d.-</w:t>
            </w:r>
          </w:p>
        </w:tc>
        <w:tc>
          <w:tcPr>
            <w:tcW w:w="8928" w:type="dxa"/>
            <w:gridSpan w:val="6"/>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lang w:eastAsia="es-EC"/>
              </w:rPr>
            </w:pPr>
            <w:r w:rsidRPr="00805057">
              <w:rPr>
                <w:rFonts w:ascii="Calibri" w:eastAsia="Times New Roman" w:hAnsi="Calibri" w:cs="Arial"/>
                <w:lang w:eastAsia="es-EC"/>
              </w:rPr>
              <w:t>El diario de ventas.</w:t>
            </w:r>
          </w:p>
        </w:tc>
      </w:tr>
      <w:tr w:rsidR="00805057" w:rsidRPr="00805057" w:rsidTr="00805057">
        <w:trPr>
          <w:trHeight w:val="300"/>
        </w:trPr>
        <w:tc>
          <w:tcPr>
            <w:tcW w:w="548"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color w:val="000000"/>
                <w:lang w:eastAsia="es-EC"/>
              </w:rPr>
            </w:pPr>
            <w:r w:rsidRPr="00805057">
              <w:rPr>
                <w:rFonts w:ascii="Calibri" w:eastAsia="Times New Roman" w:hAnsi="Calibri" w:cs="Arial"/>
                <w:color w:val="000000"/>
                <w:lang w:eastAsia="es-EC"/>
              </w:rPr>
              <w:t>e.-</w:t>
            </w:r>
          </w:p>
        </w:tc>
        <w:tc>
          <w:tcPr>
            <w:tcW w:w="8928" w:type="dxa"/>
            <w:gridSpan w:val="6"/>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lang w:eastAsia="es-EC"/>
              </w:rPr>
            </w:pPr>
            <w:r w:rsidRPr="00805057">
              <w:rPr>
                <w:rFonts w:ascii="Calibri" w:eastAsia="Times New Roman" w:hAnsi="Calibri" w:cs="Arial"/>
                <w:lang w:eastAsia="es-EC"/>
              </w:rPr>
              <w:t>Todas las anteriores</w:t>
            </w:r>
          </w:p>
        </w:tc>
      </w:tr>
      <w:tr w:rsidR="00805057" w:rsidRPr="00805057" w:rsidTr="00805057">
        <w:trPr>
          <w:trHeight w:val="75"/>
        </w:trPr>
        <w:tc>
          <w:tcPr>
            <w:tcW w:w="548"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lang w:eastAsia="es-EC"/>
              </w:rPr>
            </w:pPr>
          </w:p>
        </w:tc>
        <w:tc>
          <w:tcPr>
            <w:tcW w:w="1614"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Times New Roman" w:eastAsia="Times New Roman" w:hAnsi="Times New Roman" w:cs="Times New Roman"/>
                <w:sz w:val="20"/>
                <w:szCs w:val="20"/>
                <w:lang w:eastAsia="es-EC"/>
              </w:rPr>
            </w:pPr>
          </w:p>
        </w:tc>
        <w:tc>
          <w:tcPr>
            <w:tcW w:w="820"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Times New Roman" w:eastAsia="Times New Roman" w:hAnsi="Times New Roman" w:cs="Times New Roman"/>
                <w:sz w:val="20"/>
                <w:szCs w:val="20"/>
                <w:lang w:eastAsia="es-EC"/>
              </w:rPr>
            </w:pPr>
          </w:p>
        </w:tc>
        <w:tc>
          <w:tcPr>
            <w:tcW w:w="1801"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Times New Roman" w:eastAsia="Times New Roman" w:hAnsi="Times New Roman" w:cs="Times New Roman"/>
                <w:sz w:val="20"/>
                <w:szCs w:val="20"/>
                <w:lang w:eastAsia="es-EC"/>
              </w:rPr>
            </w:pPr>
          </w:p>
        </w:tc>
      </w:tr>
      <w:tr w:rsidR="00805057" w:rsidRPr="00805057" w:rsidTr="00805057">
        <w:trPr>
          <w:trHeight w:val="300"/>
        </w:trPr>
        <w:tc>
          <w:tcPr>
            <w:tcW w:w="548"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b/>
                <w:bCs/>
                <w:lang w:eastAsia="es-EC"/>
              </w:rPr>
            </w:pPr>
            <w:r w:rsidRPr="00805057">
              <w:rPr>
                <w:rFonts w:ascii="Calibri" w:eastAsia="Times New Roman" w:hAnsi="Calibri" w:cs="Arial"/>
                <w:b/>
                <w:bCs/>
                <w:lang w:eastAsia="es-EC"/>
              </w:rPr>
              <w:t>1.5.</w:t>
            </w:r>
          </w:p>
        </w:tc>
        <w:tc>
          <w:tcPr>
            <w:tcW w:w="8928" w:type="dxa"/>
            <w:gridSpan w:val="6"/>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lang w:eastAsia="es-EC"/>
              </w:rPr>
            </w:pPr>
            <w:r w:rsidRPr="00805057">
              <w:rPr>
                <w:rFonts w:ascii="Calibri" w:eastAsia="Times New Roman" w:hAnsi="Calibri" w:cs="Arial"/>
                <w:lang w:eastAsia="es-EC"/>
              </w:rPr>
              <w:t>Cuando se revisan el corte de fin de año de las transacciones de ventas, los Auditores:</w:t>
            </w:r>
          </w:p>
        </w:tc>
      </w:tr>
      <w:tr w:rsidR="00805057" w:rsidRPr="00805057" w:rsidTr="00805057">
        <w:trPr>
          <w:trHeight w:val="300"/>
        </w:trPr>
        <w:tc>
          <w:tcPr>
            <w:tcW w:w="548"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lang w:eastAsia="es-EC"/>
              </w:rPr>
            </w:pPr>
            <w:r w:rsidRPr="00805057">
              <w:rPr>
                <w:rFonts w:ascii="Calibri" w:eastAsia="Times New Roman" w:hAnsi="Calibri" w:cs="Arial"/>
                <w:lang w:eastAsia="es-EC"/>
              </w:rPr>
              <w:t>a.-</w:t>
            </w:r>
          </w:p>
        </w:tc>
        <w:tc>
          <w:tcPr>
            <w:tcW w:w="8928" w:type="dxa"/>
            <w:gridSpan w:val="6"/>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lang w:eastAsia="es-EC"/>
              </w:rPr>
            </w:pPr>
            <w:r w:rsidRPr="00805057">
              <w:rPr>
                <w:rFonts w:ascii="Calibri" w:eastAsia="Times New Roman" w:hAnsi="Calibri" w:cs="Arial"/>
                <w:lang w:eastAsia="es-EC"/>
              </w:rPr>
              <w:t>Revisarán los contratos importantes de ventas de fin de año en busca de condiciones inusuales.</w:t>
            </w:r>
          </w:p>
        </w:tc>
      </w:tr>
      <w:tr w:rsidR="00805057" w:rsidRPr="00805057" w:rsidTr="00805057">
        <w:trPr>
          <w:trHeight w:val="300"/>
        </w:trPr>
        <w:tc>
          <w:tcPr>
            <w:tcW w:w="548"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lang w:eastAsia="es-EC"/>
              </w:rPr>
            </w:pPr>
            <w:r w:rsidRPr="00805057">
              <w:rPr>
                <w:rFonts w:ascii="Calibri" w:eastAsia="Times New Roman" w:hAnsi="Calibri" w:cs="Arial"/>
                <w:lang w:eastAsia="es-EC"/>
              </w:rPr>
              <w:t>b.-</w:t>
            </w:r>
          </w:p>
        </w:tc>
        <w:tc>
          <w:tcPr>
            <w:tcW w:w="8928" w:type="dxa"/>
            <w:gridSpan w:val="6"/>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lang w:eastAsia="es-EC"/>
              </w:rPr>
            </w:pPr>
            <w:r w:rsidRPr="00805057">
              <w:rPr>
                <w:rFonts w:ascii="Calibri" w:eastAsia="Times New Roman" w:hAnsi="Calibri" w:cs="Arial"/>
                <w:lang w:eastAsia="es-EC"/>
              </w:rPr>
              <w:t>Enviará confirmaciones de saldos a los clientes.</w:t>
            </w:r>
          </w:p>
        </w:tc>
      </w:tr>
      <w:tr w:rsidR="00805057" w:rsidRPr="00805057" w:rsidTr="00805057">
        <w:trPr>
          <w:trHeight w:val="300"/>
        </w:trPr>
        <w:tc>
          <w:tcPr>
            <w:tcW w:w="548"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lang w:eastAsia="es-EC"/>
              </w:rPr>
            </w:pPr>
            <w:r w:rsidRPr="00805057">
              <w:rPr>
                <w:rFonts w:ascii="Calibri" w:eastAsia="Times New Roman" w:hAnsi="Calibri" w:cs="Arial"/>
                <w:lang w:eastAsia="es-EC"/>
              </w:rPr>
              <w:t>c.-</w:t>
            </w:r>
          </w:p>
        </w:tc>
        <w:tc>
          <w:tcPr>
            <w:tcW w:w="8928" w:type="dxa"/>
            <w:gridSpan w:val="6"/>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lang w:eastAsia="es-EC"/>
              </w:rPr>
            </w:pPr>
            <w:r w:rsidRPr="00805057">
              <w:rPr>
                <w:rFonts w:ascii="Calibri" w:eastAsia="Times New Roman" w:hAnsi="Calibri" w:cs="Arial"/>
                <w:lang w:eastAsia="es-EC"/>
              </w:rPr>
              <w:t>Solicitarán al cliente que prepare un análisis de antigüedad de saldos.</w:t>
            </w:r>
          </w:p>
        </w:tc>
      </w:tr>
      <w:tr w:rsidR="00805057" w:rsidRPr="00805057" w:rsidTr="00805057">
        <w:trPr>
          <w:trHeight w:val="570"/>
        </w:trPr>
        <w:tc>
          <w:tcPr>
            <w:tcW w:w="548"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lang w:eastAsia="es-EC"/>
              </w:rPr>
            </w:pPr>
            <w:r w:rsidRPr="00805057">
              <w:rPr>
                <w:rFonts w:ascii="Calibri" w:eastAsia="Times New Roman" w:hAnsi="Calibri" w:cs="Arial"/>
                <w:lang w:eastAsia="es-EC"/>
              </w:rPr>
              <w:t>d.-</w:t>
            </w:r>
          </w:p>
        </w:tc>
        <w:tc>
          <w:tcPr>
            <w:tcW w:w="8928" w:type="dxa"/>
            <w:gridSpan w:val="6"/>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lang w:eastAsia="es-EC"/>
              </w:rPr>
            </w:pPr>
            <w:r w:rsidRPr="00805057">
              <w:rPr>
                <w:rFonts w:ascii="Calibri" w:eastAsia="Times New Roman" w:hAnsi="Calibri" w:cs="Arial"/>
                <w:lang w:eastAsia="es-EC"/>
              </w:rPr>
              <w:t>Compararán las ventas registradas de varios días antes y después de la fecha del balance general, con copia de las facturas y de los documentos de embarque.</w:t>
            </w:r>
          </w:p>
        </w:tc>
      </w:tr>
      <w:tr w:rsidR="00805057" w:rsidRPr="00805057" w:rsidTr="00805057">
        <w:trPr>
          <w:trHeight w:val="300"/>
        </w:trPr>
        <w:tc>
          <w:tcPr>
            <w:tcW w:w="548"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lang w:eastAsia="es-EC"/>
              </w:rPr>
            </w:pPr>
            <w:r w:rsidRPr="00805057">
              <w:rPr>
                <w:rFonts w:ascii="Calibri" w:eastAsia="Times New Roman" w:hAnsi="Calibri" w:cs="Arial"/>
                <w:lang w:eastAsia="es-EC"/>
              </w:rPr>
              <w:t>e.-</w:t>
            </w:r>
          </w:p>
        </w:tc>
        <w:tc>
          <w:tcPr>
            <w:tcW w:w="8928" w:type="dxa"/>
            <w:gridSpan w:val="6"/>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lang w:eastAsia="es-EC"/>
              </w:rPr>
            </w:pPr>
            <w:r w:rsidRPr="00805057">
              <w:rPr>
                <w:rFonts w:ascii="Calibri" w:eastAsia="Times New Roman" w:hAnsi="Calibri" w:cs="Arial"/>
                <w:lang w:eastAsia="es-EC"/>
              </w:rPr>
              <w:t>Ninguna de las anteriores.</w:t>
            </w:r>
          </w:p>
        </w:tc>
      </w:tr>
      <w:tr w:rsidR="00805057" w:rsidRPr="00805057" w:rsidTr="00805057">
        <w:trPr>
          <w:trHeight w:val="120"/>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both"/>
              <w:rPr>
                <w:rFonts w:ascii="Calibri" w:eastAsia="Times New Roman" w:hAnsi="Calibri" w:cs="Arial"/>
                <w:lang w:eastAsia="es-EC"/>
              </w:rPr>
            </w:pPr>
          </w:p>
        </w:tc>
        <w:tc>
          <w:tcPr>
            <w:tcW w:w="1614"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820"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615"/>
        </w:trPr>
        <w:tc>
          <w:tcPr>
            <w:tcW w:w="548"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b/>
                <w:bCs/>
                <w:sz w:val="24"/>
                <w:szCs w:val="24"/>
                <w:lang w:eastAsia="es-EC"/>
              </w:rPr>
            </w:pPr>
            <w:r w:rsidRPr="00805057">
              <w:rPr>
                <w:rFonts w:ascii="Calibri" w:eastAsia="Times New Roman" w:hAnsi="Calibri" w:cs="Arial"/>
                <w:b/>
                <w:bCs/>
                <w:sz w:val="24"/>
                <w:szCs w:val="24"/>
                <w:lang w:eastAsia="es-EC"/>
              </w:rPr>
              <w:t>2.-</w:t>
            </w:r>
          </w:p>
        </w:tc>
        <w:tc>
          <w:tcPr>
            <w:tcW w:w="8928" w:type="dxa"/>
            <w:gridSpan w:val="6"/>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b/>
                <w:bCs/>
                <w:sz w:val="24"/>
                <w:szCs w:val="24"/>
                <w:lang w:eastAsia="es-EC"/>
              </w:rPr>
            </w:pPr>
            <w:r w:rsidRPr="00805057">
              <w:rPr>
                <w:rFonts w:ascii="Calibri" w:eastAsia="Times New Roman" w:hAnsi="Calibri" w:cs="Arial"/>
                <w:b/>
                <w:bCs/>
                <w:sz w:val="24"/>
                <w:szCs w:val="24"/>
                <w:lang w:eastAsia="es-EC"/>
              </w:rPr>
              <w:t>PAPELES DE TRABAJO Y PROCEDIMIENTOS DE AUDITORÍA EN  CAJA - BANCOS (25 PUNTOS).</w:t>
            </w:r>
          </w:p>
        </w:tc>
      </w:tr>
      <w:tr w:rsidR="00805057" w:rsidRPr="00805057" w:rsidTr="00805057">
        <w:trPr>
          <w:trHeight w:val="660"/>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both"/>
              <w:rPr>
                <w:rFonts w:ascii="Calibri" w:eastAsia="Times New Roman" w:hAnsi="Calibri" w:cs="Arial"/>
                <w:b/>
                <w:bCs/>
                <w:sz w:val="24"/>
                <w:szCs w:val="24"/>
                <w:lang w:eastAsia="es-EC"/>
              </w:rPr>
            </w:pPr>
          </w:p>
        </w:tc>
        <w:tc>
          <w:tcPr>
            <w:tcW w:w="8928" w:type="dxa"/>
            <w:gridSpan w:val="6"/>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color w:val="000000"/>
                <w:sz w:val="24"/>
                <w:szCs w:val="24"/>
                <w:lang w:eastAsia="es-EC"/>
              </w:rPr>
            </w:pPr>
            <w:r w:rsidRPr="00805057">
              <w:rPr>
                <w:rFonts w:ascii="Calibri" w:eastAsia="Times New Roman" w:hAnsi="Calibri" w:cs="Arial"/>
                <w:color w:val="000000"/>
                <w:sz w:val="24"/>
                <w:szCs w:val="24"/>
                <w:lang w:eastAsia="es-EC"/>
              </w:rPr>
              <w:t>Completar los siguientes Papeles de Trabajo en una Auditoría de Caja - Bancos e  identificarlos con los índices detallados:</w:t>
            </w: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both"/>
              <w:rPr>
                <w:rFonts w:ascii="Calibri" w:eastAsia="Times New Roman" w:hAnsi="Calibri" w:cs="Arial"/>
                <w:color w:val="000000"/>
                <w:sz w:val="24"/>
                <w:szCs w:val="24"/>
                <w:lang w:eastAsia="es-EC"/>
              </w:rPr>
            </w:pPr>
          </w:p>
        </w:tc>
        <w:tc>
          <w:tcPr>
            <w:tcW w:w="1614"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b/>
                <w:bCs/>
                <w:lang w:eastAsia="es-EC"/>
              </w:rPr>
            </w:pPr>
            <w:r w:rsidRPr="00805057">
              <w:rPr>
                <w:rFonts w:ascii="Calibri" w:eastAsia="Times New Roman" w:hAnsi="Calibri" w:cs="Arial"/>
                <w:b/>
                <w:bCs/>
                <w:lang w:eastAsia="es-EC"/>
              </w:rPr>
              <w:t>Cédula</w:t>
            </w:r>
          </w:p>
        </w:tc>
        <w:tc>
          <w:tcPr>
            <w:tcW w:w="820"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b/>
                <w:bCs/>
                <w:lang w:eastAsia="es-EC"/>
              </w:rPr>
            </w:pP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center"/>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center"/>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b/>
                <w:bCs/>
                <w:lang w:eastAsia="es-EC"/>
              </w:rPr>
            </w:pPr>
            <w:r w:rsidRPr="00805057">
              <w:rPr>
                <w:rFonts w:ascii="Calibri" w:eastAsia="Times New Roman" w:hAnsi="Calibri" w:cs="Arial"/>
                <w:b/>
                <w:bCs/>
                <w:lang w:eastAsia="es-EC"/>
              </w:rPr>
              <w:t>Índice</w:t>
            </w: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b/>
                <w:bCs/>
                <w:lang w:eastAsia="es-EC"/>
              </w:rPr>
            </w:pPr>
            <w:r w:rsidRPr="00805057">
              <w:rPr>
                <w:rFonts w:ascii="Calibri" w:eastAsia="Times New Roman" w:hAnsi="Calibri" w:cs="Arial"/>
                <w:b/>
                <w:bCs/>
                <w:lang w:eastAsia="es-EC"/>
              </w:rPr>
              <w:t>Puntos</w:t>
            </w: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b/>
                <w:bCs/>
                <w:lang w:eastAsia="es-EC"/>
              </w:rPr>
            </w:pPr>
          </w:p>
        </w:tc>
        <w:tc>
          <w:tcPr>
            <w:tcW w:w="1614"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lang w:eastAsia="es-EC"/>
              </w:rPr>
            </w:pPr>
            <w:r w:rsidRPr="00805057">
              <w:rPr>
                <w:rFonts w:ascii="Calibri" w:eastAsia="Times New Roman" w:hAnsi="Calibri" w:cs="Arial"/>
                <w:lang w:eastAsia="es-EC"/>
              </w:rPr>
              <w:t>Sumaria</w:t>
            </w:r>
          </w:p>
        </w:tc>
        <w:tc>
          <w:tcPr>
            <w:tcW w:w="820"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lang w:eastAsia="es-EC"/>
              </w:rPr>
            </w:pP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b/>
                <w:bCs/>
                <w:lang w:eastAsia="es-EC"/>
              </w:rPr>
            </w:pPr>
            <w:r w:rsidRPr="00805057">
              <w:rPr>
                <w:rFonts w:ascii="Calibri" w:eastAsia="Times New Roman" w:hAnsi="Calibri" w:cs="Arial"/>
                <w:b/>
                <w:bCs/>
                <w:lang w:eastAsia="es-EC"/>
              </w:rPr>
              <w:t>A-1</w:t>
            </w: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lang w:eastAsia="es-EC"/>
              </w:rPr>
            </w:pPr>
            <w:r w:rsidRPr="00805057">
              <w:rPr>
                <w:rFonts w:ascii="Calibri" w:eastAsia="Times New Roman" w:hAnsi="Calibri" w:cs="Arial"/>
                <w:lang w:eastAsia="es-EC"/>
              </w:rPr>
              <w:t>5</w:t>
            </w: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lang w:eastAsia="es-EC"/>
              </w:rPr>
            </w:pPr>
          </w:p>
        </w:tc>
        <w:tc>
          <w:tcPr>
            <w:tcW w:w="1614"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lang w:eastAsia="es-EC"/>
              </w:rPr>
            </w:pPr>
            <w:r w:rsidRPr="00805057">
              <w:rPr>
                <w:rFonts w:ascii="Calibri" w:eastAsia="Times New Roman" w:hAnsi="Calibri" w:cs="Arial"/>
                <w:lang w:eastAsia="es-EC"/>
              </w:rPr>
              <w:t xml:space="preserve">Arqueo </w:t>
            </w:r>
          </w:p>
        </w:tc>
        <w:tc>
          <w:tcPr>
            <w:tcW w:w="820"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lang w:eastAsia="es-EC"/>
              </w:rPr>
            </w:pP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b/>
                <w:bCs/>
                <w:lang w:eastAsia="es-EC"/>
              </w:rPr>
            </w:pPr>
            <w:r w:rsidRPr="00805057">
              <w:rPr>
                <w:rFonts w:ascii="Calibri" w:eastAsia="Times New Roman" w:hAnsi="Calibri" w:cs="Arial"/>
                <w:b/>
                <w:bCs/>
                <w:lang w:eastAsia="es-EC"/>
              </w:rPr>
              <w:t>A-2</w:t>
            </w: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lang w:eastAsia="es-EC"/>
              </w:rPr>
            </w:pPr>
            <w:r w:rsidRPr="00805057">
              <w:rPr>
                <w:rFonts w:ascii="Calibri" w:eastAsia="Times New Roman" w:hAnsi="Calibri" w:cs="Arial"/>
                <w:lang w:eastAsia="es-EC"/>
              </w:rPr>
              <w:t>10</w:t>
            </w: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lang w:eastAsia="es-EC"/>
              </w:rPr>
            </w:pPr>
          </w:p>
        </w:tc>
        <w:tc>
          <w:tcPr>
            <w:tcW w:w="4235" w:type="dxa"/>
            <w:gridSpan w:val="3"/>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lang w:eastAsia="es-EC"/>
              </w:rPr>
            </w:pPr>
            <w:r w:rsidRPr="00805057">
              <w:rPr>
                <w:rFonts w:ascii="Calibri" w:eastAsia="Times New Roman" w:hAnsi="Calibri" w:cs="Arial"/>
                <w:lang w:eastAsia="es-EC"/>
              </w:rPr>
              <w:t>Revisión de la Conciliación Bancaria</w:t>
            </w: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b/>
                <w:bCs/>
                <w:lang w:eastAsia="es-EC"/>
              </w:rPr>
            </w:pPr>
            <w:r w:rsidRPr="00805057">
              <w:rPr>
                <w:rFonts w:ascii="Calibri" w:eastAsia="Times New Roman" w:hAnsi="Calibri" w:cs="Arial"/>
                <w:b/>
                <w:bCs/>
                <w:lang w:eastAsia="es-EC"/>
              </w:rPr>
              <w:t>A-3</w:t>
            </w: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lang w:eastAsia="es-EC"/>
              </w:rPr>
            </w:pPr>
            <w:r w:rsidRPr="00805057">
              <w:rPr>
                <w:rFonts w:ascii="Calibri" w:eastAsia="Times New Roman" w:hAnsi="Calibri" w:cs="Arial"/>
                <w:lang w:eastAsia="es-EC"/>
              </w:rPr>
              <w:t>10</w:t>
            </w:r>
          </w:p>
        </w:tc>
      </w:tr>
      <w:tr w:rsidR="00805057" w:rsidRPr="00805057" w:rsidTr="00805057">
        <w:trPr>
          <w:trHeight w:val="13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lang w:eastAsia="es-EC"/>
              </w:rPr>
            </w:pPr>
          </w:p>
        </w:tc>
        <w:tc>
          <w:tcPr>
            <w:tcW w:w="1614" w:type="dxa"/>
            <w:tcBorders>
              <w:top w:val="nil"/>
              <w:left w:val="nil"/>
              <w:bottom w:val="nil"/>
              <w:right w:val="nil"/>
            </w:tcBorders>
            <w:shd w:val="clear" w:color="auto" w:fill="auto"/>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820" w:type="dxa"/>
            <w:tcBorders>
              <w:top w:val="nil"/>
              <w:left w:val="nil"/>
              <w:bottom w:val="nil"/>
              <w:right w:val="nil"/>
            </w:tcBorders>
            <w:shd w:val="clear" w:color="auto" w:fill="auto"/>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801" w:type="dxa"/>
            <w:tcBorders>
              <w:top w:val="nil"/>
              <w:left w:val="nil"/>
              <w:bottom w:val="nil"/>
              <w:right w:val="nil"/>
            </w:tcBorders>
            <w:shd w:val="clear" w:color="auto" w:fill="auto"/>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center"/>
              <w:rPr>
                <w:rFonts w:ascii="Times New Roman" w:eastAsia="Times New Roman" w:hAnsi="Times New Roman" w:cs="Times New Roman"/>
                <w:sz w:val="20"/>
                <w:szCs w:val="20"/>
                <w:lang w:eastAsia="es-EC"/>
              </w:rPr>
            </w:pP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8928" w:type="dxa"/>
            <w:gridSpan w:val="6"/>
            <w:tcBorders>
              <w:top w:val="nil"/>
              <w:left w:val="nil"/>
              <w:bottom w:val="nil"/>
              <w:right w:val="nil"/>
            </w:tcBorders>
            <w:shd w:val="clear" w:color="auto" w:fill="auto"/>
            <w:hideMark/>
          </w:tcPr>
          <w:p w:rsidR="00805057" w:rsidRPr="00805057" w:rsidRDefault="00805057" w:rsidP="00805057">
            <w:pPr>
              <w:spacing w:after="0" w:line="240" w:lineRule="auto"/>
              <w:rPr>
                <w:rFonts w:ascii="Calibri" w:eastAsia="Times New Roman" w:hAnsi="Calibri" w:cs="Arial"/>
                <w:b/>
                <w:bCs/>
                <w:color w:val="000000"/>
                <w:sz w:val="24"/>
                <w:szCs w:val="24"/>
                <w:lang w:eastAsia="es-EC"/>
              </w:rPr>
            </w:pPr>
            <w:r w:rsidRPr="00805057">
              <w:rPr>
                <w:rFonts w:ascii="Calibri" w:eastAsia="Times New Roman" w:hAnsi="Calibri" w:cs="Arial"/>
                <w:b/>
                <w:bCs/>
                <w:color w:val="000000"/>
                <w:sz w:val="24"/>
                <w:szCs w:val="24"/>
                <w:lang w:eastAsia="es-EC"/>
              </w:rPr>
              <w:t>Se pide:</w:t>
            </w:r>
          </w:p>
        </w:tc>
      </w:tr>
      <w:tr w:rsidR="00805057" w:rsidRPr="00805057" w:rsidTr="00805057">
        <w:trPr>
          <w:trHeight w:val="645"/>
        </w:trPr>
        <w:tc>
          <w:tcPr>
            <w:tcW w:w="548"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b/>
                <w:bCs/>
                <w:sz w:val="24"/>
                <w:szCs w:val="24"/>
                <w:lang w:eastAsia="es-EC"/>
              </w:rPr>
            </w:pPr>
            <w:r w:rsidRPr="00805057">
              <w:rPr>
                <w:rFonts w:ascii="Calibri" w:eastAsia="Times New Roman" w:hAnsi="Calibri" w:cs="Arial"/>
                <w:b/>
                <w:bCs/>
                <w:sz w:val="24"/>
                <w:szCs w:val="24"/>
                <w:lang w:eastAsia="es-EC"/>
              </w:rPr>
              <w:t xml:space="preserve">1.- </w:t>
            </w:r>
          </w:p>
        </w:tc>
        <w:tc>
          <w:tcPr>
            <w:tcW w:w="8928" w:type="dxa"/>
            <w:gridSpan w:val="6"/>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lang w:eastAsia="es-EC"/>
              </w:rPr>
            </w:pPr>
            <w:r w:rsidRPr="00805057">
              <w:rPr>
                <w:rFonts w:ascii="Calibri" w:eastAsia="Times New Roman" w:hAnsi="Calibri" w:cs="Arial"/>
                <w:lang w:eastAsia="es-EC"/>
              </w:rPr>
              <w:t xml:space="preserve">Evidenciar los procedimientos de auditoría con notas, marcas de revisión, literales, Referencias cruzadas  por la información que coincida en ambas cédulas </w:t>
            </w:r>
          </w:p>
        </w:tc>
      </w:tr>
      <w:tr w:rsidR="00805057" w:rsidRPr="00805057" w:rsidTr="00805057">
        <w:trPr>
          <w:trHeight w:val="315"/>
        </w:trPr>
        <w:tc>
          <w:tcPr>
            <w:tcW w:w="548"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b/>
                <w:bCs/>
                <w:sz w:val="24"/>
                <w:szCs w:val="24"/>
                <w:lang w:eastAsia="es-EC"/>
              </w:rPr>
            </w:pPr>
            <w:r w:rsidRPr="00805057">
              <w:rPr>
                <w:rFonts w:ascii="Calibri" w:eastAsia="Times New Roman" w:hAnsi="Calibri" w:cs="Arial"/>
                <w:b/>
                <w:bCs/>
                <w:sz w:val="24"/>
                <w:szCs w:val="24"/>
                <w:lang w:eastAsia="es-EC"/>
              </w:rPr>
              <w:t>2.-</w:t>
            </w:r>
          </w:p>
        </w:tc>
        <w:tc>
          <w:tcPr>
            <w:tcW w:w="8928" w:type="dxa"/>
            <w:gridSpan w:val="6"/>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lang w:eastAsia="es-EC"/>
              </w:rPr>
            </w:pPr>
            <w:r w:rsidRPr="00805057">
              <w:rPr>
                <w:rFonts w:ascii="Calibri" w:eastAsia="Times New Roman" w:hAnsi="Calibri" w:cs="Arial"/>
                <w:lang w:eastAsia="es-EC"/>
              </w:rPr>
              <w:t>Proponer ajuste que se considere necesario.</w:t>
            </w:r>
          </w:p>
        </w:tc>
      </w:tr>
      <w:tr w:rsidR="00805057" w:rsidRPr="00805057" w:rsidTr="00805057">
        <w:trPr>
          <w:trHeight w:val="90"/>
        </w:trPr>
        <w:tc>
          <w:tcPr>
            <w:tcW w:w="548"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lang w:eastAsia="es-EC"/>
              </w:rPr>
            </w:pPr>
          </w:p>
        </w:tc>
        <w:tc>
          <w:tcPr>
            <w:tcW w:w="1614"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Times New Roman" w:eastAsia="Times New Roman" w:hAnsi="Times New Roman" w:cs="Times New Roman"/>
                <w:sz w:val="20"/>
                <w:szCs w:val="20"/>
                <w:lang w:eastAsia="es-EC"/>
              </w:rPr>
            </w:pPr>
          </w:p>
        </w:tc>
        <w:tc>
          <w:tcPr>
            <w:tcW w:w="820"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Times New Roman" w:eastAsia="Times New Roman" w:hAnsi="Times New Roman" w:cs="Times New Roman"/>
                <w:sz w:val="20"/>
                <w:szCs w:val="20"/>
                <w:lang w:eastAsia="es-EC"/>
              </w:rPr>
            </w:pPr>
          </w:p>
        </w:tc>
        <w:tc>
          <w:tcPr>
            <w:tcW w:w="1801"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Times New Roman" w:eastAsia="Times New Roman" w:hAnsi="Times New Roman" w:cs="Times New Roman"/>
                <w:sz w:val="20"/>
                <w:szCs w:val="20"/>
                <w:lang w:eastAsia="es-EC"/>
              </w:rPr>
            </w:pPr>
          </w:p>
        </w:tc>
      </w:tr>
      <w:tr w:rsidR="00805057" w:rsidRPr="00805057" w:rsidTr="00805057">
        <w:trPr>
          <w:trHeight w:val="25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both"/>
              <w:rPr>
                <w:rFonts w:ascii="Times New Roman" w:eastAsia="Times New Roman" w:hAnsi="Times New Roman" w:cs="Times New Roman"/>
                <w:sz w:val="20"/>
                <w:szCs w:val="20"/>
                <w:lang w:eastAsia="es-EC"/>
              </w:rPr>
            </w:pPr>
          </w:p>
        </w:tc>
        <w:tc>
          <w:tcPr>
            <w:tcW w:w="2434" w:type="dxa"/>
            <w:gridSpan w:val="2"/>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b/>
                <w:bCs/>
                <w:sz w:val="24"/>
                <w:szCs w:val="24"/>
                <w:lang w:eastAsia="es-EC"/>
              </w:rPr>
            </w:pPr>
            <w:r w:rsidRPr="00805057">
              <w:rPr>
                <w:rFonts w:ascii="Calibri" w:eastAsia="Times New Roman" w:hAnsi="Calibri" w:cs="Arial"/>
                <w:b/>
                <w:bCs/>
                <w:sz w:val="24"/>
                <w:szCs w:val="24"/>
                <w:lang w:eastAsia="es-EC"/>
              </w:rPr>
              <w:t>Datos adicionales:</w:t>
            </w: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b/>
                <w:bCs/>
                <w:sz w:val="24"/>
                <w:szCs w:val="24"/>
                <w:lang w:eastAsia="es-EC"/>
              </w:rPr>
            </w:pP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600"/>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8928" w:type="dxa"/>
            <w:gridSpan w:val="6"/>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Únicamente los  Cheques 697 y 704  fueron cobrados por </w:t>
            </w:r>
            <w:proofErr w:type="gramStart"/>
            <w:r w:rsidRPr="00805057">
              <w:rPr>
                <w:rFonts w:ascii="Calibri" w:eastAsia="Times New Roman" w:hAnsi="Calibri" w:cs="Arial"/>
                <w:sz w:val="24"/>
                <w:szCs w:val="24"/>
                <w:lang w:eastAsia="es-EC"/>
              </w:rPr>
              <w:t>sus beneficiario</w:t>
            </w:r>
            <w:proofErr w:type="gramEnd"/>
            <w:r w:rsidRPr="00805057">
              <w:rPr>
                <w:rFonts w:ascii="Calibri" w:eastAsia="Times New Roman" w:hAnsi="Calibri" w:cs="Arial"/>
                <w:sz w:val="24"/>
                <w:szCs w:val="24"/>
                <w:lang w:eastAsia="es-EC"/>
              </w:rPr>
              <w:t xml:space="preserve"> en el mes de enero del  20X2.</w:t>
            </w: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both"/>
              <w:rPr>
                <w:rFonts w:ascii="Calibri" w:eastAsia="Times New Roman" w:hAnsi="Calibri" w:cs="Arial"/>
                <w:sz w:val="24"/>
                <w:szCs w:val="24"/>
                <w:lang w:eastAsia="es-EC"/>
              </w:rPr>
            </w:pPr>
          </w:p>
        </w:tc>
        <w:tc>
          <w:tcPr>
            <w:tcW w:w="8928" w:type="dxa"/>
            <w:gridSpan w:val="6"/>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sz w:val="24"/>
                <w:szCs w:val="24"/>
                <w:lang w:eastAsia="es-EC"/>
              </w:rPr>
            </w:pPr>
            <w:r w:rsidRPr="00805057">
              <w:rPr>
                <w:rFonts w:ascii="Calibri" w:eastAsia="Times New Roman" w:hAnsi="Calibri" w:cs="Arial"/>
                <w:sz w:val="24"/>
                <w:szCs w:val="24"/>
                <w:lang w:eastAsia="es-EC"/>
              </w:rPr>
              <w:t>El saldo contable coincide con el saldo operativo de la Hoja de Cierre.</w:t>
            </w:r>
          </w:p>
        </w:tc>
      </w:tr>
      <w:tr w:rsidR="00805057" w:rsidRPr="00805057" w:rsidTr="00805057">
        <w:trPr>
          <w:trHeight w:val="6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both"/>
              <w:rPr>
                <w:rFonts w:ascii="Calibri" w:eastAsia="Times New Roman" w:hAnsi="Calibri" w:cs="Arial"/>
                <w:sz w:val="24"/>
                <w:szCs w:val="24"/>
                <w:lang w:eastAsia="es-EC"/>
              </w:rPr>
            </w:pPr>
          </w:p>
        </w:tc>
        <w:tc>
          <w:tcPr>
            <w:tcW w:w="8928" w:type="dxa"/>
            <w:gridSpan w:val="6"/>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En la evaluación de controles se observa que no existen arqueos periódicos, y los depósitos son efectuados de manera semanal.  </w:t>
            </w:r>
          </w:p>
        </w:tc>
      </w:tr>
      <w:tr w:rsidR="00805057" w:rsidRPr="00805057" w:rsidTr="00805057">
        <w:trPr>
          <w:trHeight w:val="690"/>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both"/>
              <w:rPr>
                <w:rFonts w:ascii="Calibri" w:eastAsia="Times New Roman" w:hAnsi="Calibri" w:cs="Arial"/>
                <w:sz w:val="24"/>
                <w:szCs w:val="24"/>
                <w:lang w:eastAsia="es-EC"/>
              </w:rPr>
            </w:pPr>
          </w:p>
        </w:tc>
        <w:tc>
          <w:tcPr>
            <w:tcW w:w="8928" w:type="dxa"/>
            <w:gridSpan w:val="6"/>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sz w:val="24"/>
                <w:szCs w:val="24"/>
                <w:lang w:eastAsia="es-EC"/>
              </w:rPr>
            </w:pPr>
            <w:r w:rsidRPr="00805057">
              <w:rPr>
                <w:rFonts w:ascii="Calibri" w:eastAsia="Times New Roman" w:hAnsi="Calibri" w:cs="Arial"/>
                <w:sz w:val="24"/>
                <w:szCs w:val="24"/>
                <w:lang w:eastAsia="es-EC"/>
              </w:rPr>
              <w:t>No se recibieron las adecuadas  explicaciones y los soportes por la aclaración de la diferencia faltante del arqueo efectuado.</w:t>
            </w:r>
          </w:p>
        </w:tc>
      </w:tr>
      <w:tr w:rsidR="00805057" w:rsidRPr="00805057" w:rsidTr="00805057">
        <w:trPr>
          <w:trHeight w:val="390"/>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both"/>
              <w:rPr>
                <w:rFonts w:ascii="Calibri" w:eastAsia="Times New Roman" w:hAnsi="Calibri" w:cs="Arial"/>
                <w:sz w:val="24"/>
                <w:szCs w:val="24"/>
                <w:lang w:eastAsia="es-EC"/>
              </w:rPr>
            </w:pPr>
          </w:p>
        </w:tc>
        <w:tc>
          <w:tcPr>
            <w:tcW w:w="1614" w:type="dxa"/>
            <w:tcBorders>
              <w:top w:val="nil"/>
              <w:left w:val="nil"/>
              <w:bottom w:val="nil"/>
              <w:right w:val="nil"/>
            </w:tcBorders>
            <w:shd w:val="clear" w:color="auto" w:fill="auto"/>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820" w:type="dxa"/>
            <w:tcBorders>
              <w:top w:val="nil"/>
              <w:left w:val="nil"/>
              <w:bottom w:val="nil"/>
              <w:right w:val="nil"/>
            </w:tcBorders>
            <w:shd w:val="clear" w:color="auto" w:fill="auto"/>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801" w:type="dxa"/>
            <w:tcBorders>
              <w:top w:val="nil"/>
              <w:left w:val="nil"/>
              <w:bottom w:val="nil"/>
              <w:right w:val="nil"/>
            </w:tcBorders>
            <w:shd w:val="clear" w:color="auto" w:fill="auto"/>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5807" w:type="dxa"/>
            <w:gridSpan w:val="4"/>
            <w:tcBorders>
              <w:top w:val="nil"/>
              <w:left w:val="nil"/>
              <w:bottom w:val="nil"/>
              <w:right w:val="single" w:sz="8" w:space="0" w:color="000000"/>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MAXIPOL S.A.</w:t>
            </w:r>
          </w:p>
        </w:tc>
        <w:tc>
          <w:tcPr>
            <w:tcW w:w="1985" w:type="dxa"/>
            <w:tcBorders>
              <w:top w:val="single" w:sz="8" w:space="0" w:color="auto"/>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18"/>
                <w:szCs w:val="18"/>
                <w:lang w:eastAsia="es-EC"/>
              </w:rPr>
            </w:pPr>
            <w:r w:rsidRPr="00805057">
              <w:rPr>
                <w:rFonts w:ascii="Calibri" w:eastAsia="Times New Roman" w:hAnsi="Calibri" w:cs="Arial"/>
                <w:sz w:val="18"/>
                <w:szCs w:val="18"/>
                <w:lang w:eastAsia="es-EC"/>
              </w:rPr>
              <w:t xml:space="preserve">Fecha: </w:t>
            </w:r>
          </w:p>
        </w:tc>
        <w:tc>
          <w:tcPr>
            <w:tcW w:w="1136" w:type="dxa"/>
            <w:tcBorders>
              <w:top w:val="single" w:sz="8" w:space="0" w:color="auto"/>
              <w:left w:val="nil"/>
              <w:bottom w:val="dashed" w:sz="4" w:space="0" w:color="auto"/>
              <w:right w:val="single" w:sz="8" w:space="0" w:color="auto"/>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sz w:val="24"/>
                <w:szCs w:val="24"/>
                <w:lang w:eastAsia="es-EC"/>
              </w:rPr>
            </w:pPr>
          </w:p>
        </w:tc>
        <w:tc>
          <w:tcPr>
            <w:tcW w:w="5807" w:type="dxa"/>
            <w:gridSpan w:val="4"/>
            <w:tcBorders>
              <w:top w:val="nil"/>
              <w:left w:val="nil"/>
              <w:bottom w:val="nil"/>
              <w:right w:val="single" w:sz="8" w:space="0" w:color="000000"/>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CAJA-BANCOS </w:t>
            </w: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18"/>
                <w:szCs w:val="18"/>
                <w:lang w:eastAsia="es-EC"/>
              </w:rPr>
            </w:pPr>
            <w:r w:rsidRPr="00805057">
              <w:rPr>
                <w:rFonts w:ascii="Calibri" w:eastAsia="Times New Roman" w:hAnsi="Calibri" w:cs="Arial"/>
                <w:sz w:val="18"/>
                <w:szCs w:val="18"/>
                <w:lang w:eastAsia="es-EC"/>
              </w:rPr>
              <w:t>Preparado por:</w:t>
            </w:r>
          </w:p>
        </w:tc>
        <w:tc>
          <w:tcPr>
            <w:tcW w:w="1136" w:type="dxa"/>
            <w:tcBorders>
              <w:top w:val="nil"/>
              <w:left w:val="nil"/>
              <w:bottom w:val="dashed" w:sz="4" w:space="0" w:color="auto"/>
              <w:right w:val="single" w:sz="8" w:space="0" w:color="auto"/>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color w:val="000000"/>
                <w:sz w:val="24"/>
                <w:szCs w:val="24"/>
                <w:u w:val="single"/>
                <w:lang w:eastAsia="es-EC"/>
              </w:rPr>
            </w:pPr>
            <w:r w:rsidRPr="00805057">
              <w:rPr>
                <w:rFonts w:ascii="Calibri" w:eastAsia="Times New Roman" w:hAnsi="Calibri" w:cs="Arial"/>
                <w:color w:val="000000"/>
                <w:sz w:val="24"/>
                <w:szCs w:val="24"/>
                <w:u w:val="single"/>
                <w:lang w:eastAsia="es-EC"/>
              </w:rPr>
              <w:t> </w:t>
            </w: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color w:val="000000"/>
                <w:sz w:val="24"/>
                <w:szCs w:val="24"/>
                <w:u w:val="single"/>
                <w:lang w:eastAsia="es-EC"/>
              </w:rPr>
            </w:pPr>
          </w:p>
        </w:tc>
        <w:tc>
          <w:tcPr>
            <w:tcW w:w="5807" w:type="dxa"/>
            <w:gridSpan w:val="4"/>
            <w:tcBorders>
              <w:top w:val="nil"/>
              <w:left w:val="nil"/>
              <w:bottom w:val="nil"/>
              <w:right w:val="single" w:sz="8" w:space="0" w:color="000000"/>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SUMARIA </w:t>
            </w: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18"/>
                <w:szCs w:val="18"/>
                <w:lang w:eastAsia="es-EC"/>
              </w:rPr>
            </w:pPr>
            <w:r w:rsidRPr="00805057">
              <w:rPr>
                <w:rFonts w:ascii="Calibri" w:eastAsia="Times New Roman" w:hAnsi="Calibri" w:cs="Arial"/>
                <w:sz w:val="18"/>
                <w:szCs w:val="18"/>
                <w:lang w:eastAsia="es-EC"/>
              </w:rPr>
              <w:t>Aprobado por:</w:t>
            </w:r>
          </w:p>
        </w:tc>
        <w:tc>
          <w:tcPr>
            <w:tcW w:w="1136" w:type="dxa"/>
            <w:tcBorders>
              <w:top w:val="nil"/>
              <w:left w:val="nil"/>
              <w:bottom w:val="dashed" w:sz="4" w:space="0" w:color="auto"/>
              <w:right w:val="single" w:sz="8" w:space="0" w:color="auto"/>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30"/>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sz w:val="24"/>
                <w:szCs w:val="24"/>
                <w:lang w:eastAsia="es-EC"/>
              </w:rPr>
            </w:pPr>
          </w:p>
        </w:tc>
        <w:tc>
          <w:tcPr>
            <w:tcW w:w="5807" w:type="dxa"/>
            <w:gridSpan w:val="4"/>
            <w:tcBorders>
              <w:top w:val="nil"/>
              <w:left w:val="nil"/>
              <w:bottom w:val="nil"/>
              <w:right w:val="single" w:sz="8" w:space="0" w:color="000000"/>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sz w:val="24"/>
                <w:szCs w:val="24"/>
                <w:lang w:eastAsia="es-EC"/>
              </w:rPr>
            </w:pPr>
            <w:r w:rsidRPr="00805057">
              <w:rPr>
                <w:rFonts w:ascii="Calibri" w:eastAsia="Times New Roman" w:hAnsi="Calibri" w:cs="Arial"/>
                <w:sz w:val="24"/>
                <w:szCs w:val="24"/>
                <w:lang w:eastAsia="es-EC"/>
              </w:rPr>
              <w:t>AL 31 DE DICIEMBRE DEL 20X1</w:t>
            </w:r>
          </w:p>
        </w:tc>
        <w:tc>
          <w:tcPr>
            <w:tcW w:w="1985" w:type="dxa"/>
            <w:tcBorders>
              <w:top w:val="nil"/>
              <w:left w:val="nil"/>
              <w:bottom w:val="single" w:sz="8" w:space="0" w:color="auto"/>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8" w:space="0" w:color="auto"/>
              <w:right w:val="single" w:sz="8" w:space="0" w:color="auto"/>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b/>
                <w:bCs/>
                <w:sz w:val="24"/>
                <w:szCs w:val="24"/>
                <w:lang w:eastAsia="es-EC"/>
              </w:rPr>
            </w:pPr>
            <w:r w:rsidRPr="00805057">
              <w:rPr>
                <w:rFonts w:ascii="Calibri" w:eastAsia="Times New Roman" w:hAnsi="Calibri" w:cs="Arial"/>
                <w:b/>
                <w:bCs/>
                <w:sz w:val="24"/>
                <w:szCs w:val="24"/>
                <w:lang w:eastAsia="es-EC"/>
              </w:rPr>
              <w:t>CUENTAS</w:t>
            </w:r>
          </w:p>
        </w:tc>
        <w:tc>
          <w:tcPr>
            <w:tcW w:w="820"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b/>
                <w:bCs/>
                <w:sz w:val="24"/>
                <w:szCs w:val="24"/>
                <w:lang w:eastAsia="es-EC"/>
              </w:rPr>
            </w:pP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b/>
                <w:bCs/>
                <w:color w:val="000000"/>
                <w:sz w:val="24"/>
                <w:szCs w:val="24"/>
                <w:lang w:eastAsia="es-EC"/>
              </w:rPr>
            </w:pPr>
            <w:r w:rsidRPr="00805057">
              <w:rPr>
                <w:rFonts w:ascii="Calibri" w:eastAsia="Times New Roman" w:hAnsi="Calibri" w:cs="Arial"/>
                <w:b/>
                <w:bCs/>
                <w:color w:val="000000"/>
                <w:sz w:val="24"/>
                <w:szCs w:val="24"/>
                <w:lang w:eastAsia="es-EC"/>
              </w:rPr>
              <w:t>31/12/20X1</w:t>
            </w: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b/>
                <w:bCs/>
                <w:color w:val="000000"/>
                <w:sz w:val="24"/>
                <w:szCs w:val="24"/>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b/>
                <w:bCs/>
                <w:color w:val="000000"/>
                <w:sz w:val="24"/>
                <w:szCs w:val="24"/>
                <w:lang w:eastAsia="es-EC"/>
              </w:rPr>
            </w:pPr>
            <w:r w:rsidRPr="00805057">
              <w:rPr>
                <w:rFonts w:ascii="Calibri" w:eastAsia="Times New Roman" w:hAnsi="Calibri" w:cs="Arial"/>
                <w:b/>
                <w:bCs/>
                <w:color w:val="000000"/>
                <w:sz w:val="24"/>
                <w:szCs w:val="24"/>
                <w:lang w:eastAsia="es-EC"/>
              </w:rPr>
              <w:t>31/12/20X0</w:t>
            </w: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b/>
                <w:bCs/>
                <w:color w:val="000000"/>
                <w:sz w:val="24"/>
                <w:szCs w:val="24"/>
                <w:lang w:eastAsia="es-EC"/>
              </w:rPr>
            </w:pP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614"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CAJA </w:t>
            </w:r>
          </w:p>
        </w:tc>
        <w:tc>
          <w:tcPr>
            <w:tcW w:w="820"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           26,076 </w:t>
            </w: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             30,650 </w:t>
            </w: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r>
      <w:tr w:rsidR="00805057" w:rsidRPr="00805057" w:rsidTr="00805057">
        <w:trPr>
          <w:trHeight w:val="330"/>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614"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BANCOS</w:t>
            </w:r>
          </w:p>
        </w:tc>
        <w:tc>
          <w:tcPr>
            <w:tcW w:w="820"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801" w:type="dxa"/>
            <w:tcBorders>
              <w:top w:val="nil"/>
              <w:left w:val="nil"/>
              <w:bottom w:val="single" w:sz="4" w:space="0" w:color="auto"/>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72,736 </w:t>
            </w: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985" w:type="dxa"/>
            <w:tcBorders>
              <w:top w:val="nil"/>
              <w:left w:val="nil"/>
              <w:bottom w:val="single" w:sz="4" w:space="0" w:color="auto"/>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63,700 </w:t>
            </w: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614"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b/>
                <w:bCs/>
                <w:sz w:val="24"/>
                <w:szCs w:val="24"/>
                <w:lang w:eastAsia="es-EC"/>
              </w:rPr>
            </w:pPr>
            <w:r w:rsidRPr="00805057">
              <w:rPr>
                <w:rFonts w:ascii="Calibri" w:eastAsia="Times New Roman" w:hAnsi="Calibri" w:cs="Arial"/>
                <w:b/>
                <w:bCs/>
                <w:sz w:val="24"/>
                <w:szCs w:val="24"/>
                <w:lang w:eastAsia="es-EC"/>
              </w:rPr>
              <w:t>TOTAL</w:t>
            </w:r>
          </w:p>
        </w:tc>
        <w:tc>
          <w:tcPr>
            <w:tcW w:w="820"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b/>
                <w:bCs/>
                <w:sz w:val="24"/>
                <w:szCs w:val="24"/>
                <w:lang w:eastAsia="es-EC"/>
              </w:rPr>
            </w:pP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b/>
                <w:bCs/>
                <w:sz w:val="24"/>
                <w:szCs w:val="24"/>
                <w:lang w:eastAsia="es-EC"/>
              </w:rPr>
            </w:pPr>
            <w:r w:rsidRPr="00805057">
              <w:rPr>
                <w:rFonts w:ascii="Calibri" w:eastAsia="Times New Roman" w:hAnsi="Calibri" w:cs="Arial"/>
                <w:b/>
                <w:bCs/>
                <w:sz w:val="24"/>
                <w:szCs w:val="24"/>
                <w:lang w:eastAsia="es-EC"/>
              </w:rPr>
              <w:t xml:space="preserve"> $           98,812 </w:t>
            </w: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b/>
                <w:bCs/>
                <w:sz w:val="24"/>
                <w:szCs w:val="24"/>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b/>
                <w:bCs/>
                <w:sz w:val="24"/>
                <w:szCs w:val="24"/>
                <w:lang w:eastAsia="es-EC"/>
              </w:rPr>
            </w:pPr>
            <w:r w:rsidRPr="00805057">
              <w:rPr>
                <w:rFonts w:ascii="Calibri" w:eastAsia="Times New Roman" w:hAnsi="Calibri" w:cs="Arial"/>
                <w:b/>
                <w:bCs/>
                <w:sz w:val="24"/>
                <w:szCs w:val="24"/>
                <w:lang w:eastAsia="es-EC"/>
              </w:rPr>
              <w:t xml:space="preserve"> $             94,350 </w:t>
            </w: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b/>
                <w:bCs/>
                <w:sz w:val="24"/>
                <w:szCs w:val="24"/>
                <w:lang w:eastAsia="es-EC"/>
              </w:rPr>
            </w:pPr>
          </w:p>
        </w:tc>
      </w:tr>
      <w:tr w:rsidR="00805057" w:rsidRPr="00805057" w:rsidTr="00805057">
        <w:trPr>
          <w:trHeight w:val="330"/>
        </w:trPr>
        <w:tc>
          <w:tcPr>
            <w:tcW w:w="548" w:type="dxa"/>
            <w:tcBorders>
              <w:top w:val="nil"/>
              <w:left w:val="nil"/>
              <w:bottom w:val="nil"/>
              <w:right w:val="nil"/>
            </w:tcBorders>
            <w:shd w:val="clear" w:color="auto" w:fill="auto"/>
            <w:noWrap/>
            <w:vAlign w:val="bottom"/>
            <w:hideMark/>
          </w:tcPr>
          <w:p w:rsidR="00805057" w:rsidRDefault="00805057" w:rsidP="00805057">
            <w:pPr>
              <w:spacing w:after="0" w:line="240" w:lineRule="auto"/>
              <w:rPr>
                <w:rFonts w:ascii="Times New Roman" w:eastAsia="Times New Roman" w:hAnsi="Times New Roman" w:cs="Times New Roman"/>
                <w:sz w:val="20"/>
                <w:szCs w:val="20"/>
                <w:lang w:eastAsia="es-EC"/>
              </w:rPr>
            </w:pPr>
          </w:p>
          <w:p w:rsidR="00805057" w:rsidRDefault="00805057" w:rsidP="00805057">
            <w:pPr>
              <w:spacing w:after="0" w:line="240" w:lineRule="auto"/>
              <w:rPr>
                <w:rFonts w:ascii="Times New Roman" w:eastAsia="Times New Roman" w:hAnsi="Times New Roman" w:cs="Times New Roman"/>
                <w:sz w:val="20"/>
                <w:szCs w:val="20"/>
                <w:lang w:eastAsia="es-EC"/>
              </w:rPr>
            </w:pPr>
          </w:p>
          <w:p w:rsidR="00805057" w:rsidRDefault="00805057" w:rsidP="00805057">
            <w:pPr>
              <w:spacing w:after="0" w:line="240" w:lineRule="auto"/>
              <w:rPr>
                <w:rFonts w:ascii="Times New Roman" w:eastAsia="Times New Roman" w:hAnsi="Times New Roman" w:cs="Times New Roman"/>
                <w:sz w:val="20"/>
                <w:szCs w:val="20"/>
                <w:lang w:eastAsia="es-EC"/>
              </w:rPr>
            </w:pPr>
          </w:p>
          <w:p w:rsidR="00805057" w:rsidRDefault="00805057" w:rsidP="00805057">
            <w:pPr>
              <w:spacing w:after="0" w:line="240" w:lineRule="auto"/>
              <w:rPr>
                <w:rFonts w:ascii="Times New Roman" w:eastAsia="Times New Roman" w:hAnsi="Times New Roman" w:cs="Times New Roman"/>
                <w:sz w:val="20"/>
                <w:szCs w:val="20"/>
                <w:lang w:eastAsia="es-EC"/>
              </w:rPr>
            </w:pPr>
          </w:p>
          <w:p w:rsidR="00805057" w:rsidRDefault="00805057" w:rsidP="00805057">
            <w:pPr>
              <w:spacing w:after="0" w:line="240" w:lineRule="auto"/>
              <w:rPr>
                <w:rFonts w:ascii="Times New Roman" w:eastAsia="Times New Roman" w:hAnsi="Times New Roman" w:cs="Times New Roman"/>
                <w:sz w:val="20"/>
                <w:szCs w:val="20"/>
                <w:lang w:eastAsia="es-EC"/>
              </w:rPr>
            </w:pPr>
          </w:p>
          <w:p w:rsidR="00805057" w:rsidRDefault="00805057" w:rsidP="00805057">
            <w:pPr>
              <w:spacing w:after="0" w:line="240" w:lineRule="auto"/>
              <w:rPr>
                <w:rFonts w:ascii="Times New Roman" w:eastAsia="Times New Roman" w:hAnsi="Times New Roman" w:cs="Times New Roman"/>
                <w:sz w:val="20"/>
                <w:szCs w:val="20"/>
                <w:lang w:eastAsia="es-EC"/>
              </w:rPr>
            </w:pPr>
          </w:p>
          <w:p w:rsidR="00805057" w:rsidRDefault="00805057" w:rsidP="00805057">
            <w:pPr>
              <w:spacing w:after="0" w:line="240" w:lineRule="auto"/>
              <w:rPr>
                <w:rFonts w:ascii="Times New Roman" w:eastAsia="Times New Roman" w:hAnsi="Times New Roman" w:cs="Times New Roman"/>
                <w:sz w:val="20"/>
                <w:szCs w:val="20"/>
                <w:lang w:eastAsia="es-EC"/>
              </w:rPr>
            </w:pPr>
          </w:p>
          <w:p w:rsidR="00805057" w:rsidRDefault="00805057" w:rsidP="00805057">
            <w:pPr>
              <w:spacing w:after="0" w:line="240" w:lineRule="auto"/>
              <w:rPr>
                <w:rFonts w:ascii="Times New Roman" w:eastAsia="Times New Roman" w:hAnsi="Times New Roman" w:cs="Times New Roman"/>
                <w:sz w:val="20"/>
                <w:szCs w:val="20"/>
                <w:lang w:eastAsia="es-EC"/>
              </w:rPr>
            </w:pPr>
          </w:p>
          <w:p w:rsidR="00805057" w:rsidRDefault="00805057" w:rsidP="00805057">
            <w:pPr>
              <w:spacing w:after="0" w:line="240" w:lineRule="auto"/>
              <w:rPr>
                <w:rFonts w:ascii="Times New Roman" w:eastAsia="Times New Roman" w:hAnsi="Times New Roman" w:cs="Times New Roman"/>
                <w:sz w:val="20"/>
                <w:szCs w:val="20"/>
                <w:lang w:eastAsia="es-EC"/>
              </w:rPr>
            </w:pPr>
          </w:p>
          <w:p w:rsidR="00805057" w:rsidRDefault="00805057" w:rsidP="00805057">
            <w:pPr>
              <w:spacing w:after="0" w:line="240" w:lineRule="auto"/>
              <w:rPr>
                <w:rFonts w:ascii="Times New Roman" w:eastAsia="Times New Roman" w:hAnsi="Times New Roman" w:cs="Times New Roman"/>
                <w:sz w:val="20"/>
                <w:szCs w:val="20"/>
                <w:lang w:eastAsia="es-EC"/>
              </w:rPr>
            </w:pPr>
          </w:p>
          <w:p w:rsidR="00805057" w:rsidRDefault="00805057" w:rsidP="00805057">
            <w:pPr>
              <w:spacing w:after="0" w:line="240" w:lineRule="auto"/>
              <w:rPr>
                <w:rFonts w:ascii="Times New Roman" w:eastAsia="Times New Roman" w:hAnsi="Times New Roman" w:cs="Times New Roman"/>
                <w:sz w:val="20"/>
                <w:szCs w:val="20"/>
                <w:lang w:eastAsia="es-EC"/>
              </w:rPr>
            </w:pPr>
          </w:p>
          <w:p w:rsidR="00805057" w:rsidRDefault="00805057" w:rsidP="00805057">
            <w:pPr>
              <w:spacing w:after="0" w:line="240" w:lineRule="auto"/>
              <w:rPr>
                <w:rFonts w:ascii="Times New Roman" w:eastAsia="Times New Roman" w:hAnsi="Times New Roman" w:cs="Times New Roman"/>
                <w:sz w:val="20"/>
                <w:szCs w:val="20"/>
                <w:lang w:eastAsia="es-EC"/>
              </w:rPr>
            </w:pPr>
          </w:p>
          <w:p w:rsidR="00805057" w:rsidRDefault="00805057" w:rsidP="00805057">
            <w:pPr>
              <w:spacing w:after="0" w:line="240" w:lineRule="auto"/>
              <w:rPr>
                <w:rFonts w:ascii="Times New Roman" w:eastAsia="Times New Roman" w:hAnsi="Times New Roman" w:cs="Times New Roman"/>
                <w:sz w:val="20"/>
                <w:szCs w:val="20"/>
                <w:lang w:eastAsia="es-EC"/>
              </w:rPr>
            </w:pPr>
          </w:p>
          <w:p w:rsidR="00805057" w:rsidRDefault="00805057" w:rsidP="00805057">
            <w:pPr>
              <w:spacing w:after="0" w:line="240" w:lineRule="auto"/>
              <w:rPr>
                <w:rFonts w:ascii="Times New Roman" w:eastAsia="Times New Roman" w:hAnsi="Times New Roman" w:cs="Times New Roman"/>
                <w:sz w:val="20"/>
                <w:szCs w:val="20"/>
                <w:lang w:eastAsia="es-EC"/>
              </w:rPr>
            </w:pPr>
          </w:p>
          <w:p w:rsidR="00805057" w:rsidRDefault="00805057" w:rsidP="00805057">
            <w:pPr>
              <w:spacing w:after="0" w:line="240" w:lineRule="auto"/>
              <w:rPr>
                <w:rFonts w:ascii="Times New Roman" w:eastAsia="Times New Roman" w:hAnsi="Times New Roman" w:cs="Times New Roman"/>
                <w:sz w:val="20"/>
                <w:szCs w:val="20"/>
                <w:lang w:eastAsia="es-EC"/>
              </w:rPr>
            </w:pPr>
          </w:p>
          <w:p w:rsidR="00805057" w:rsidRDefault="00805057" w:rsidP="00805057">
            <w:pPr>
              <w:spacing w:after="0" w:line="240" w:lineRule="auto"/>
              <w:rPr>
                <w:rFonts w:ascii="Times New Roman" w:eastAsia="Times New Roman" w:hAnsi="Times New Roman" w:cs="Times New Roman"/>
                <w:sz w:val="20"/>
                <w:szCs w:val="20"/>
                <w:lang w:eastAsia="es-EC"/>
              </w:rPr>
            </w:pPr>
          </w:p>
          <w:p w:rsidR="00805057" w:rsidRDefault="00805057" w:rsidP="00805057">
            <w:pPr>
              <w:spacing w:after="0" w:line="240" w:lineRule="auto"/>
              <w:rPr>
                <w:rFonts w:ascii="Times New Roman" w:eastAsia="Times New Roman" w:hAnsi="Times New Roman" w:cs="Times New Roman"/>
                <w:sz w:val="20"/>
                <w:szCs w:val="20"/>
                <w:lang w:eastAsia="es-EC"/>
              </w:rPr>
            </w:pPr>
          </w:p>
          <w:p w:rsidR="00805057" w:rsidRDefault="00805057" w:rsidP="00805057">
            <w:pPr>
              <w:spacing w:after="0" w:line="240" w:lineRule="auto"/>
              <w:rPr>
                <w:rFonts w:ascii="Times New Roman" w:eastAsia="Times New Roman" w:hAnsi="Times New Roman" w:cs="Times New Roman"/>
                <w:sz w:val="20"/>
                <w:szCs w:val="20"/>
                <w:lang w:eastAsia="es-EC"/>
              </w:rPr>
            </w:pPr>
          </w:p>
          <w:p w:rsidR="00805057" w:rsidRDefault="00805057" w:rsidP="00805057">
            <w:pPr>
              <w:spacing w:after="0" w:line="240" w:lineRule="auto"/>
              <w:rPr>
                <w:rFonts w:ascii="Times New Roman" w:eastAsia="Times New Roman" w:hAnsi="Times New Roman" w:cs="Times New Roman"/>
                <w:sz w:val="20"/>
                <w:szCs w:val="20"/>
                <w:lang w:eastAsia="es-EC"/>
              </w:rPr>
            </w:pPr>
          </w:p>
          <w:p w:rsidR="00805057" w:rsidRDefault="00805057" w:rsidP="00805057">
            <w:pPr>
              <w:spacing w:after="0" w:line="240" w:lineRule="auto"/>
              <w:rPr>
                <w:rFonts w:ascii="Times New Roman" w:eastAsia="Times New Roman" w:hAnsi="Times New Roman" w:cs="Times New Roman"/>
                <w:sz w:val="20"/>
                <w:szCs w:val="20"/>
                <w:lang w:eastAsia="es-EC"/>
              </w:rPr>
            </w:pPr>
          </w:p>
          <w:p w:rsidR="00805057" w:rsidRDefault="00805057" w:rsidP="00805057">
            <w:pPr>
              <w:spacing w:after="0" w:line="240" w:lineRule="auto"/>
              <w:rPr>
                <w:rFonts w:ascii="Times New Roman" w:eastAsia="Times New Roman" w:hAnsi="Times New Roman" w:cs="Times New Roman"/>
                <w:sz w:val="20"/>
                <w:szCs w:val="20"/>
                <w:lang w:eastAsia="es-EC"/>
              </w:rPr>
            </w:pPr>
          </w:p>
          <w:p w:rsidR="00805057" w:rsidRDefault="00805057" w:rsidP="00805057">
            <w:pPr>
              <w:spacing w:after="0" w:line="240" w:lineRule="auto"/>
              <w:rPr>
                <w:rFonts w:ascii="Times New Roman" w:eastAsia="Times New Roman" w:hAnsi="Times New Roman" w:cs="Times New Roman"/>
                <w:sz w:val="20"/>
                <w:szCs w:val="20"/>
                <w:lang w:eastAsia="es-EC"/>
              </w:rPr>
            </w:pPr>
          </w:p>
          <w:p w:rsidR="00805057" w:rsidRDefault="00805057" w:rsidP="00805057">
            <w:pPr>
              <w:spacing w:after="0" w:line="240" w:lineRule="auto"/>
              <w:rPr>
                <w:rFonts w:ascii="Times New Roman" w:eastAsia="Times New Roman" w:hAnsi="Times New Roman" w:cs="Times New Roman"/>
                <w:sz w:val="20"/>
                <w:szCs w:val="20"/>
                <w:lang w:eastAsia="es-EC"/>
              </w:rPr>
            </w:pPr>
          </w:p>
          <w:p w:rsidR="00805057" w:rsidRDefault="00805057" w:rsidP="00805057">
            <w:pPr>
              <w:spacing w:after="0" w:line="240" w:lineRule="auto"/>
              <w:rPr>
                <w:rFonts w:ascii="Times New Roman" w:eastAsia="Times New Roman" w:hAnsi="Times New Roman" w:cs="Times New Roman"/>
                <w:sz w:val="20"/>
                <w:szCs w:val="20"/>
                <w:lang w:eastAsia="es-EC"/>
              </w:rPr>
            </w:pPr>
          </w:p>
          <w:p w:rsidR="00805057" w:rsidRDefault="00805057" w:rsidP="00805057">
            <w:pPr>
              <w:spacing w:after="0" w:line="240" w:lineRule="auto"/>
              <w:rPr>
                <w:rFonts w:ascii="Times New Roman" w:eastAsia="Times New Roman" w:hAnsi="Times New Roman" w:cs="Times New Roman"/>
                <w:sz w:val="20"/>
                <w:szCs w:val="20"/>
                <w:lang w:eastAsia="es-EC"/>
              </w:rPr>
            </w:pPr>
          </w:p>
          <w:p w:rsidR="00805057" w:rsidRDefault="00805057" w:rsidP="00805057">
            <w:pPr>
              <w:spacing w:after="0" w:line="240" w:lineRule="auto"/>
              <w:rPr>
                <w:rFonts w:ascii="Times New Roman" w:eastAsia="Times New Roman" w:hAnsi="Times New Roman" w:cs="Times New Roman"/>
                <w:sz w:val="20"/>
                <w:szCs w:val="20"/>
                <w:lang w:eastAsia="es-EC"/>
              </w:rPr>
            </w:pPr>
          </w:p>
          <w:p w:rsidR="00805057" w:rsidRDefault="00805057" w:rsidP="00805057">
            <w:pPr>
              <w:spacing w:after="0" w:line="240" w:lineRule="auto"/>
              <w:rPr>
                <w:rFonts w:ascii="Times New Roman" w:eastAsia="Times New Roman" w:hAnsi="Times New Roman" w:cs="Times New Roman"/>
                <w:sz w:val="20"/>
                <w:szCs w:val="20"/>
                <w:lang w:eastAsia="es-EC"/>
              </w:rPr>
            </w:pPr>
          </w:p>
          <w:p w:rsidR="00805057" w:rsidRDefault="00805057" w:rsidP="00805057">
            <w:pPr>
              <w:spacing w:after="0" w:line="240" w:lineRule="auto"/>
              <w:rPr>
                <w:rFonts w:ascii="Times New Roman" w:eastAsia="Times New Roman" w:hAnsi="Times New Roman" w:cs="Times New Roman"/>
                <w:sz w:val="20"/>
                <w:szCs w:val="20"/>
                <w:lang w:eastAsia="es-EC"/>
              </w:rPr>
            </w:pPr>
          </w:p>
          <w:p w:rsidR="00805057" w:rsidRDefault="00805057" w:rsidP="00805057">
            <w:pPr>
              <w:spacing w:after="0" w:line="240" w:lineRule="auto"/>
              <w:rPr>
                <w:rFonts w:ascii="Times New Roman" w:eastAsia="Times New Roman" w:hAnsi="Times New Roman" w:cs="Times New Roman"/>
                <w:sz w:val="20"/>
                <w:szCs w:val="20"/>
                <w:lang w:eastAsia="es-EC"/>
              </w:rPr>
            </w:pPr>
          </w:p>
          <w:p w:rsidR="00805057" w:rsidRDefault="00805057" w:rsidP="00805057">
            <w:pPr>
              <w:spacing w:after="0" w:line="240" w:lineRule="auto"/>
              <w:rPr>
                <w:rFonts w:ascii="Times New Roman" w:eastAsia="Times New Roman" w:hAnsi="Times New Roman" w:cs="Times New Roman"/>
                <w:sz w:val="20"/>
                <w:szCs w:val="20"/>
                <w:lang w:eastAsia="es-EC"/>
              </w:rPr>
            </w:pPr>
          </w:p>
          <w:p w:rsidR="00805057" w:rsidRDefault="00805057" w:rsidP="00805057">
            <w:pPr>
              <w:spacing w:after="0" w:line="240" w:lineRule="auto"/>
              <w:rPr>
                <w:rFonts w:ascii="Times New Roman" w:eastAsia="Times New Roman" w:hAnsi="Times New Roman" w:cs="Times New Roman"/>
                <w:sz w:val="20"/>
                <w:szCs w:val="20"/>
                <w:lang w:eastAsia="es-EC"/>
              </w:rPr>
            </w:pPr>
          </w:p>
          <w:p w:rsidR="00805057" w:rsidRDefault="00805057" w:rsidP="00805057">
            <w:pPr>
              <w:spacing w:after="0" w:line="240" w:lineRule="auto"/>
              <w:rPr>
                <w:rFonts w:ascii="Times New Roman" w:eastAsia="Times New Roman" w:hAnsi="Times New Roman" w:cs="Times New Roman"/>
                <w:sz w:val="20"/>
                <w:szCs w:val="20"/>
                <w:lang w:eastAsia="es-EC"/>
              </w:rPr>
            </w:pPr>
          </w:p>
          <w:p w:rsidR="00805057" w:rsidRDefault="00805057" w:rsidP="00805057">
            <w:pPr>
              <w:spacing w:after="0" w:line="240" w:lineRule="auto"/>
              <w:rPr>
                <w:rFonts w:ascii="Times New Roman" w:eastAsia="Times New Roman" w:hAnsi="Times New Roman" w:cs="Times New Roman"/>
                <w:sz w:val="20"/>
                <w:szCs w:val="20"/>
                <w:lang w:eastAsia="es-EC"/>
              </w:rPr>
            </w:pPr>
          </w:p>
          <w:p w:rsidR="00805057" w:rsidRDefault="00805057" w:rsidP="00805057">
            <w:pPr>
              <w:spacing w:after="0" w:line="240" w:lineRule="auto"/>
              <w:rPr>
                <w:rFonts w:ascii="Times New Roman" w:eastAsia="Times New Roman" w:hAnsi="Times New Roman" w:cs="Times New Roman"/>
                <w:sz w:val="20"/>
                <w:szCs w:val="20"/>
                <w:lang w:eastAsia="es-EC"/>
              </w:rPr>
            </w:pPr>
          </w:p>
          <w:p w:rsidR="00805057" w:rsidRDefault="00805057" w:rsidP="00805057">
            <w:pPr>
              <w:spacing w:after="0" w:line="240" w:lineRule="auto"/>
              <w:rPr>
                <w:rFonts w:ascii="Times New Roman" w:eastAsia="Times New Roman" w:hAnsi="Times New Roman" w:cs="Times New Roman"/>
                <w:sz w:val="20"/>
                <w:szCs w:val="20"/>
                <w:lang w:eastAsia="es-EC"/>
              </w:rPr>
            </w:pPr>
          </w:p>
          <w:p w:rsidR="00805057" w:rsidRDefault="00805057" w:rsidP="00805057">
            <w:pPr>
              <w:spacing w:after="0" w:line="240" w:lineRule="auto"/>
              <w:rPr>
                <w:rFonts w:ascii="Times New Roman" w:eastAsia="Times New Roman" w:hAnsi="Times New Roman" w:cs="Times New Roman"/>
                <w:sz w:val="20"/>
                <w:szCs w:val="20"/>
                <w:lang w:eastAsia="es-EC"/>
              </w:rPr>
            </w:pPr>
          </w:p>
          <w:p w:rsidR="00805057" w:rsidRDefault="00805057" w:rsidP="00805057">
            <w:pPr>
              <w:spacing w:after="0" w:line="240" w:lineRule="auto"/>
              <w:rPr>
                <w:rFonts w:ascii="Times New Roman" w:eastAsia="Times New Roman" w:hAnsi="Times New Roman" w:cs="Times New Roman"/>
                <w:sz w:val="20"/>
                <w:szCs w:val="20"/>
                <w:lang w:eastAsia="es-EC"/>
              </w:rPr>
            </w:pPr>
          </w:p>
          <w:p w:rsidR="00805057" w:rsidRDefault="00805057" w:rsidP="00805057">
            <w:pPr>
              <w:spacing w:after="0" w:line="240" w:lineRule="auto"/>
              <w:rPr>
                <w:rFonts w:ascii="Times New Roman" w:eastAsia="Times New Roman" w:hAnsi="Times New Roman" w:cs="Times New Roman"/>
                <w:sz w:val="20"/>
                <w:szCs w:val="20"/>
                <w:lang w:eastAsia="es-EC"/>
              </w:rPr>
            </w:pPr>
          </w:p>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614"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820"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5807" w:type="dxa"/>
            <w:gridSpan w:val="4"/>
            <w:tcBorders>
              <w:top w:val="nil"/>
              <w:left w:val="nil"/>
              <w:bottom w:val="nil"/>
              <w:right w:val="single" w:sz="8" w:space="0" w:color="000000"/>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MAXIPOL S.A.</w:t>
            </w:r>
          </w:p>
        </w:tc>
        <w:tc>
          <w:tcPr>
            <w:tcW w:w="1985" w:type="dxa"/>
            <w:tcBorders>
              <w:top w:val="single" w:sz="8" w:space="0" w:color="auto"/>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18"/>
                <w:szCs w:val="18"/>
                <w:lang w:eastAsia="es-EC"/>
              </w:rPr>
            </w:pPr>
            <w:r w:rsidRPr="00805057">
              <w:rPr>
                <w:rFonts w:ascii="Calibri" w:eastAsia="Times New Roman" w:hAnsi="Calibri" w:cs="Arial"/>
                <w:sz w:val="18"/>
                <w:szCs w:val="18"/>
                <w:lang w:eastAsia="es-EC"/>
              </w:rPr>
              <w:t xml:space="preserve">Fecha: </w:t>
            </w:r>
          </w:p>
        </w:tc>
        <w:tc>
          <w:tcPr>
            <w:tcW w:w="1136" w:type="dxa"/>
            <w:tcBorders>
              <w:top w:val="single" w:sz="8" w:space="0" w:color="auto"/>
              <w:left w:val="nil"/>
              <w:bottom w:val="dashed" w:sz="4" w:space="0" w:color="auto"/>
              <w:right w:val="single" w:sz="8" w:space="0" w:color="auto"/>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sz w:val="24"/>
                <w:szCs w:val="24"/>
                <w:lang w:eastAsia="es-EC"/>
              </w:rPr>
            </w:pPr>
          </w:p>
        </w:tc>
        <w:tc>
          <w:tcPr>
            <w:tcW w:w="5807" w:type="dxa"/>
            <w:gridSpan w:val="4"/>
            <w:tcBorders>
              <w:top w:val="nil"/>
              <w:left w:val="nil"/>
              <w:bottom w:val="nil"/>
              <w:right w:val="single" w:sz="8" w:space="0" w:color="000000"/>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ARQUEO DE CAJA </w:t>
            </w: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18"/>
                <w:szCs w:val="18"/>
                <w:lang w:eastAsia="es-EC"/>
              </w:rPr>
            </w:pPr>
            <w:r w:rsidRPr="00805057">
              <w:rPr>
                <w:rFonts w:ascii="Calibri" w:eastAsia="Times New Roman" w:hAnsi="Calibri" w:cs="Arial"/>
                <w:sz w:val="18"/>
                <w:szCs w:val="18"/>
                <w:lang w:eastAsia="es-EC"/>
              </w:rPr>
              <w:t>Preparado por:</w:t>
            </w:r>
          </w:p>
        </w:tc>
        <w:tc>
          <w:tcPr>
            <w:tcW w:w="1136" w:type="dxa"/>
            <w:tcBorders>
              <w:top w:val="nil"/>
              <w:left w:val="nil"/>
              <w:bottom w:val="dashed" w:sz="4" w:space="0" w:color="auto"/>
              <w:right w:val="single" w:sz="8" w:space="0" w:color="auto"/>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color w:val="000000"/>
                <w:sz w:val="24"/>
                <w:szCs w:val="24"/>
                <w:u w:val="single"/>
                <w:lang w:eastAsia="es-EC"/>
              </w:rPr>
            </w:pPr>
            <w:r w:rsidRPr="00805057">
              <w:rPr>
                <w:rFonts w:ascii="Calibri" w:eastAsia="Times New Roman" w:hAnsi="Calibri" w:cs="Arial"/>
                <w:color w:val="000000"/>
                <w:sz w:val="24"/>
                <w:szCs w:val="24"/>
                <w:u w:val="single"/>
                <w:lang w:eastAsia="es-EC"/>
              </w:rPr>
              <w:t> </w:t>
            </w: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color w:val="000000"/>
                <w:sz w:val="24"/>
                <w:szCs w:val="24"/>
                <w:u w:val="single"/>
                <w:lang w:eastAsia="es-EC"/>
              </w:rPr>
            </w:pPr>
          </w:p>
        </w:tc>
        <w:tc>
          <w:tcPr>
            <w:tcW w:w="5807" w:type="dxa"/>
            <w:gridSpan w:val="4"/>
            <w:tcBorders>
              <w:top w:val="nil"/>
              <w:left w:val="nil"/>
              <w:bottom w:val="nil"/>
              <w:right w:val="single" w:sz="8" w:space="0" w:color="000000"/>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sz w:val="24"/>
                <w:szCs w:val="24"/>
                <w:lang w:eastAsia="es-EC"/>
              </w:rPr>
            </w:pPr>
            <w:r w:rsidRPr="00805057">
              <w:rPr>
                <w:rFonts w:ascii="Calibri" w:eastAsia="Times New Roman" w:hAnsi="Calibri" w:cs="Arial"/>
                <w:sz w:val="24"/>
                <w:szCs w:val="24"/>
                <w:lang w:eastAsia="es-EC"/>
              </w:rPr>
              <w:t>AL 31 DE DICIEMBRE DEL 20X1</w:t>
            </w: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18"/>
                <w:szCs w:val="18"/>
                <w:lang w:eastAsia="es-EC"/>
              </w:rPr>
            </w:pPr>
            <w:r w:rsidRPr="00805057">
              <w:rPr>
                <w:rFonts w:ascii="Calibri" w:eastAsia="Times New Roman" w:hAnsi="Calibri" w:cs="Arial"/>
                <w:sz w:val="18"/>
                <w:szCs w:val="18"/>
                <w:lang w:eastAsia="es-EC"/>
              </w:rPr>
              <w:t>Aprobado por:</w:t>
            </w:r>
          </w:p>
        </w:tc>
        <w:tc>
          <w:tcPr>
            <w:tcW w:w="1136" w:type="dxa"/>
            <w:tcBorders>
              <w:top w:val="nil"/>
              <w:left w:val="nil"/>
              <w:bottom w:val="dashed" w:sz="4" w:space="0" w:color="auto"/>
              <w:right w:val="single" w:sz="8" w:space="0" w:color="auto"/>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120"/>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sz w:val="24"/>
                <w:szCs w:val="24"/>
                <w:lang w:eastAsia="es-EC"/>
              </w:rPr>
            </w:pPr>
          </w:p>
        </w:tc>
        <w:tc>
          <w:tcPr>
            <w:tcW w:w="5807" w:type="dxa"/>
            <w:gridSpan w:val="4"/>
            <w:tcBorders>
              <w:top w:val="nil"/>
              <w:left w:val="nil"/>
              <w:bottom w:val="nil"/>
              <w:right w:val="single" w:sz="8" w:space="0" w:color="000000"/>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single" w:sz="8" w:space="0" w:color="auto"/>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8" w:space="0" w:color="auto"/>
              <w:right w:val="single" w:sz="8" w:space="0" w:color="auto"/>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2162" w:type="dxa"/>
            <w:gridSpan w:val="2"/>
            <w:tcBorders>
              <w:top w:val="nil"/>
              <w:left w:val="nil"/>
              <w:bottom w:val="nil"/>
              <w:right w:val="nil"/>
            </w:tcBorders>
            <w:shd w:val="clear" w:color="auto" w:fill="auto"/>
            <w:hideMark/>
          </w:tcPr>
          <w:p w:rsidR="00805057" w:rsidRPr="00805057" w:rsidRDefault="00805057" w:rsidP="00805057">
            <w:pPr>
              <w:spacing w:after="0" w:line="240" w:lineRule="auto"/>
              <w:rPr>
                <w:rFonts w:ascii="Calibri" w:eastAsia="Times New Roman" w:hAnsi="Calibri" w:cs="Arial"/>
                <w:b/>
                <w:bCs/>
                <w:sz w:val="24"/>
                <w:szCs w:val="24"/>
                <w:u w:val="single"/>
                <w:lang w:eastAsia="es-EC"/>
              </w:rPr>
            </w:pPr>
            <w:r w:rsidRPr="00805057">
              <w:rPr>
                <w:rFonts w:ascii="Calibri" w:eastAsia="Times New Roman" w:hAnsi="Calibri" w:cs="Arial"/>
                <w:b/>
                <w:bCs/>
                <w:sz w:val="24"/>
                <w:szCs w:val="24"/>
                <w:u w:val="single"/>
                <w:lang w:eastAsia="es-EC"/>
              </w:rPr>
              <w:t>Efectivo</w:t>
            </w:r>
          </w:p>
        </w:tc>
        <w:tc>
          <w:tcPr>
            <w:tcW w:w="820" w:type="dxa"/>
            <w:tcBorders>
              <w:top w:val="nil"/>
              <w:left w:val="nil"/>
              <w:bottom w:val="nil"/>
              <w:right w:val="nil"/>
            </w:tcBorders>
            <w:shd w:val="clear" w:color="auto" w:fill="auto"/>
            <w:hideMark/>
          </w:tcPr>
          <w:p w:rsidR="00805057" w:rsidRPr="00805057" w:rsidRDefault="00805057" w:rsidP="00805057">
            <w:pPr>
              <w:spacing w:after="0" w:line="240" w:lineRule="auto"/>
              <w:rPr>
                <w:rFonts w:ascii="Calibri" w:eastAsia="Times New Roman" w:hAnsi="Calibri" w:cs="Arial"/>
                <w:b/>
                <w:bCs/>
                <w:sz w:val="24"/>
                <w:szCs w:val="24"/>
                <w:u w:val="single"/>
                <w:lang w:eastAsia="es-EC"/>
              </w:rPr>
            </w:pPr>
          </w:p>
        </w:tc>
        <w:tc>
          <w:tcPr>
            <w:tcW w:w="1801" w:type="dxa"/>
            <w:tcBorders>
              <w:top w:val="nil"/>
              <w:left w:val="nil"/>
              <w:bottom w:val="nil"/>
              <w:right w:val="nil"/>
            </w:tcBorders>
            <w:shd w:val="clear" w:color="auto" w:fill="auto"/>
            <w:hideMark/>
          </w:tcPr>
          <w:p w:rsidR="00805057" w:rsidRPr="00805057" w:rsidRDefault="00805057" w:rsidP="00805057">
            <w:pPr>
              <w:spacing w:after="0" w:line="240" w:lineRule="auto"/>
              <w:rPr>
                <w:rFonts w:ascii="Calibri" w:eastAsia="Times New Roman" w:hAnsi="Calibri" w:cs="Arial"/>
                <w:b/>
                <w:bCs/>
                <w:sz w:val="24"/>
                <w:szCs w:val="24"/>
                <w:u w:val="single"/>
                <w:lang w:eastAsia="es-EC"/>
              </w:rPr>
            </w:pPr>
            <w:r w:rsidRPr="00805057">
              <w:rPr>
                <w:rFonts w:ascii="Calibri" w:eastAsia="Times New Roman" w:hAnsi="Calibri" w:cs="Arial"/>
                <w:b/>
                <w:bCs/>
                <w:sz w:val="24"/>
                <w:szCs w:val="24"/>
                <w:u w:val="single"/>
                <w:lang w:eastAsia="es-EC"/>
              </w:rPr>
              <w:t>Cantidad</w:t>
            </w:r>
          </w:p>
        </w:tc>
        <w:tc>
          <w:tcPr>
            <w:tcW w:w="1572" w:type="dxa"/>
            <w:tcBorders>
              <w:top w:val="nil"/>
              <w:left w:val="nil"/>
              <w:bottom w:val="nil"/>
              <w:right w:val="nil"/>
            </w:tcBorders>
            <w:shd w:val="clear" w:color="auto" w:fill="auto"/>
            <w:hideMark/>
          </w:tcPr>
          <w:p w:rsidR="00805057" w:rsidRPr="00805057" w:rsidRDefault="00805057" w:rsidP="00805057">
            <w:pPr>
              <w:spacing w:after="0" w:line="240" w:lineRule="auto"/>
              <w:rPr>
                <w:rFonts w:ascii="Calibri" w:eastAsia="Times New Roman" w:hAnsi="Calibri" w:cs="Arial"/>
                <w:b/>
                <w:bCs/>
                <w:sz w:val="24"/>
                <w:szCs w:val="24"/>
                <w:u w:val="single"/>
                <w:lang w:eastAsia="es-EC"/>
              </w:rPr>
            </w:pPr>
          </w:p>
        </w:tc>
        <w:tc>
          <w:tcPr>
            <w:tcW w:w="1985" w:type="dxa"/>
            <w:tcBorders>
              <w:top w:val="nil"/>
              <w:left w:val="nil"/>
              <w:bottom w:val="nil"/>
              <w:right w:val="nil"/>
            </w:tcBorders>
            <w:shd w:val="clear" w:color="auto" w:fill="auto"/>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hideMark/>
          </w:tcPr>
          <w:p w:rsidR="00805057" w:rsidRPr="00805057" w:rsidRDefault="00805057" w:rsidP="00805057">
            <w:pPr>
              <w:spacing w:after="0" w:line="240" w:lineRule="auto"/>
              <w:jc w:val="right"/>
              <w:rPr>
                <w:rFonts w:ascii="Times New Roman" w:eastAsia="Times New Roman" w:hAnsi="Times New Roman" w:cs="Times New Roman"/>
                <w:sz w:val="20"/>
                <w:szCs w:val="20"/>
                <w:lang w:eastAsia="es-EC"/>
              </w:rPr>
            </w:pPr>
          </w:p>
        </w:tc>
      </w:tr>
      <w:tr w:rsidR="00805057" w:rsidRPr="00805057" w:rsidTr="00805057">
        <w:trPr>
          <w:trHeight w:val="330"/>
        </w:trPr>
        <w:tc>
          <w:tcPr>
            <w:tcW w:w="2162" w:type="dxa"/>
            <w:gridSpan w:val="2"/>
            <w:tcBorders>
              <w:top w:val="nil"/>
              <w:left w:val="nil"/>
              <w:bottom w:val="nil"/>
              <w:right w:val="nil"/>
            </w:tcBorders>
            <w:shd w:val="clear" w:color="auto" w:fill="auto"/>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Billetes de  USD</w:t>
            </w:r>
          </w:p>
        </w:tc>
        <w:tc>
          <w:tcPr>
            <w:tcW w:w="820" w:type="dxa"/>
            <w:tcBorders>
              <w:top w:val="nil"/>
              <w:left w:val="nil"/>
              <w:bottom w:val="nil"/>
              <w:right w:val="nil"/>
            </w:tcBorders>
            <w:shd w:val="clear" w:color="auto" w:fill="auto"/>
            <w:hideMark/>
          </w:tcPr>
          <w:p w:rsidR="00805057" w:rsidRPr="00805057" w:rsidRDefault="00805057" w:rsidP="00805057">
            <w:pPr>
              <w:spacing w:after="0" w:line="240" w:lineRule="auto"/>
              <w:jc w:val="right"/>
              <w:rPr>
                <w:rFonts w:ascii="Calibri" w:eastAsia="Times New Roman" w:hAnsi="Calibri" w:cs="Arial"/>
                <w:sz w:val="24"/>
                <w:szCs w:val="24"/>
                <w:lang w:eastAsia="es-EC"/>
              </w:rPr>
            </w:pPr>
            <w:r w:rsidRPr="00805057">
              <w:rPr>
                <w:rFonts w:ascii="Calibri" w:eastAsia="Times New Roman" w:hAnsi="Calibri" w:cs="Arial"/>
                <w:sz w:val="24"/>
                <w:szCs w:val="24"/>
                <w:lang w:eastAsia="es-EC"/>
              </w:rPr>
              <w:t>1,000</w:t>
            </w:r>
          </w:p>
        </w:tc>
        <w:tc>
          <w:tcPr>
            <w:tcW w:w="1801" w:type="dxa"/>
            <w:tcBorders>
              <w:top w:val="nil"/>
              <w:left w:val="nil"/>
              <w:bottom w:val="single" w:sz="8" w:space="0" w:color="auto"/>
              <w:right w:val="nil"/>
            </w:tcBorders>
            <w:shd w:val="clear" w:color="auto" w:fill="auto"/>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nil"/>
              <w:right w:val="nil"/>
            </w:tcBorders>
            <w:shd w:val="clear" w:color="auto" w:fill="auto"/>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985" w:type="dxa"/>
            <w:tcBorders>
              <w:top w:val="nil"/>
              <w:left w:val="nil"/>
              <w:bottom w:val="nil"/>
              <w:right w:val="nil"/>
            </w:tcBorders>
            <w:shd w:val="clear" w:color="auto" w:fill="auto"/>
            <w:hideMark/>
          </w:tcPr>
          <w:p w:rsidR="00805057" w:rsidRPr="00805057" w:rsidRDefault="00805057" w:rsidP="00805057">
            <w:pPr>
              <w:spacing w:after="0" w:line="240" w:lineRule="auto"/>
              <w:jc w:val="center"/>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USD </w:t>
            </w:r>
          </w:p>
        </w:tc>
        <w:tc>
          <w:tcPr>
            <w:tcW w:w="1136" w:type="dxa"/>
            <w:tcBorders>
              <w:top w:val="nil"/>
              <w:left w:val="nil"/>
              <w:bottom w:val="single" w:sz="8" w:space="0" w:color="auto"/>
              <w:right w:val="nil"/>
            </w:tcBorders>
            <w:shd w:val="clear" w:color="auto" w:fill="auto"/>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30"/>
        </w:trPr>
        <w:tc>
          <w:tcPr>
            <w:tcW w:w="2162" w:type="dxa"/>
            <w:gridSpan w:val="2"/>
            <w:tcBorders>
              <w:top w:val="nil"/>
              <w:left w:val="nil"/>
              <w:bottom w:val="nil"/>
              <w:right w:val="nil"/>
            </w:tcBorders>
            <w:shd w:val="clear" w:color="auto" w:fill="auto"/>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      “    “</w:t>
            </w:r>
          </w:p>
        </w:tc>
        <w:tc>
          <w:tcPr>
            <w:tcW w:w="820" w:type="dxa"/>
            <w:tcBorders>
              <w:top w:val="nil"/>
              <w:left w:val="nil"/>
              <w:bottom w:val="nil"/>
              <w:right w:val="nil"/>
            </w:tcBorders>
            <w:shd w:val="clear" w:color="auto" w:fill="auto"/>
            <w:hideMark/>
          </w:tcPr>
          <w:p w:rsidR="00805057" w:rsidRPr="00805057" w:rsidRDefault="00805057" w:rsidP="00805057">
            <w:pPr>
              <w:spacing w:after="0" w:line="240" w:lineRule="auto"/>
              <w:jc w:val="right"/>
              <w:rPr>
                <w:rFonts w:ascii="Calibri" w:eastAsia="Times New Roman" w:hAnsi="Calibri" w:cs="Arial"/>
                <w:sz w:val="24"/>
                <w:szCs w:val="24"/>
                <w:lang w:eastAsia="es-EC"/>
              </w:rPr>
            </w:pPr>
            <w:r w:rsidRPr="00805057">
              <w:rPr>
                <w:rFonts w:ascii="Calibri" w:eastAsia="Times New Roman" w:hAnsi="Calibri" w:cs="Arial"/>
                <w:sz w:val="24"/>
                <w:szCs w:val="24"/>
                <w:lang w:eastAsia="es-EC"/>
              </w:rPr>
              <w:t>500</w:t>
            </w:r>
          </w:p>
        </w:tc>
        <w:tc>
          <w:tcPr>
            <w:tcW w:w="1801" w:type="dxa"/>
            <w:tcBorders>
              <w:top w:val="nil"/>
              <w:left w:val="nil"/>
              <w:bottom w:val="single" w:sz="8" w:space="0" w:color="auto"/>
              <w:right w:val="nil"/>
            </w:tcBorders>
            <w:shd w:val="clear" w:color="auto" w:fill="auto"/>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nil"/>
              <w:right w:val="nil"/>
            </w:tcBorders>
            <w:shd w:val="clear" w:color="auto" w:fill="auto"/>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985" w:type="dxa"/>
            <w:tcBorders>
              <w:top w:val="nil"/>
              <w:left w:val="nil"/>
              <w:bottom w:val="nil"/>
              <w:right w:val="nil"/>
            </w:tcBorders>
            <w:shd w:val="clear" w:color="auto" w:fill="auto"/>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hideMark/>
          </w:tcPr>
          <w:p w:rsidR="00805057" w:rsidRPr="00805057" w:rsidRDefault="00805057" w:rsidP="00805057">
            <w:pPr>
              <w:spacing w:after="0" w:line="240" w:lineRule="auto"/>
              <w:jc w:val="right"/>
              <w:rPr>
                <w:rFonts w:ascii="Times New Roman" w:eastAsia="Times New Roman" w:hAnsi="Times New Roman" w:cs="Times New Roman"/>
                <w:sz w:val="20"/>
                <w:szCs w:val="20"/>
                <w:lang w:eastAsia="es-EC"/>
              </w:rPr>
            </w:pPr>
          </w:p>
        </w:tc>
      </w:tr>
      <w:tr w:rsidR="00805057" w:rsidRPr="00805057" w:rsidTr="00805057">
        <w:trPr>
          <w:trHeight w:val="330"/>
        </w:trPr>
        <w:tc>
          <w:tcPr>
            <w:tcW w:w="2162" w:type="dxa"/>
            <w:gridSpan w:val="2"/>
            <w:tcBorders>
              <w:top w:val="nil"/>
              <w:left w:val="nil"/>
              <w:bottom w:val="nil"/>
              <w:right w:val="nil"/>
            </w:tcBorders>
            <w:shd w:val="clear" w:color="auto" w:fill="auto"/>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      “    “</w:t>
            </w:r>
          </w:p>
        </w:tc>
        <w:tc>
          <w:tcPr>
            <w:tcW w:w="820" w:type="dxa"/>
            <w:tcBorders>
              <w:top w:val="nil"/>
              <w:left w:val="nil"/>
              <w:bottom w:val="nil"/>
              <w:right w:val="nil"/>
            </w:tcBorders>
            <w:shd w:val="clear" w:color="auto" w:fill="auto"/>
            <w:hideMark/>
          </w:tcPr>
          <w:p w:rsidR="00805057" w:rsidRPr="00805057" w:rsidRDefault="00805057" w:rsidP="00805057">
            <w:pPr>
              <w:spacing w:after="0" w:line="240" w:lineRule="auto"/>
              <w:jc w:val="right"/>
              <w:rPr>
                <w:rFonts w:ascii="Calibri" w:eastAsia="Times New Roman" w:hAnsi="Calibri" w:cs="Arial"/>
                <w:sz w:val="24"/>
                <w:szCs w:val="24"/>
                <w:lang w:eastAsia="es-EC"/>
              </w:rPr>
            </w:pPr>
            <w:r w:rsidRPr="00805057">
              <w:rPr>
                <w:rFonts w:ascii="Calibri" w:eastAsia="Times New Roman" w:hAnsi="Calibri" w:cs="Arial"/>
                <w:sz w:val="24"/>
                <w:szCs w:val="24"/>
                <w:lang w:eastAsia="es-EC"/>
              </w:rPr>
              <w:t>100</w:t>
            </w:r>
          </w:p>
        </w:tc>
        <w:tc>
          <w:tcPr>
            <w:tcW w:w="1801" w:type="dxa"/>
            <w:tcBorders>
              <w:top w:val="nil"/>
              <w:left w:val="nil"/>
              <w:bottom w:val="nil"/>
              <w:right w:val="nil"/>
            </w:tcBorders>
            <w:shd w:val="clear" w:color="auto" w:fill="auto"/>
            <w:hideMark/>
          </w:tcPr>
          <w:p w:rsidR="00805057" w:rsidRPr="00805057" w:rsidRDefault="00805057" w:rsidP="00805057">
            <w:pPr>
              <w:spacing w:after="0" w:line="240" w:lineRule="auto"/>
              <w:jc w:val="right"/>
              <w:rPr>
                <w:rFonts w:ascii="Calibri" w:eastAsia="Times New Roman" w:hAnsi="Calibri" w:cs="Arial"/>
                <w:sz w:val="24"/>
                <w:szCs w:val="24"/>
                <w:lang w:eastAsia="es-EC"/>
              </w:rPr>
            </w:pPr>
            <w:r w:rsidRPr="00805057">
              <w:rPr>
                <w:rFonts w:ascii="Calibri" w:eastAsia="Times New Roman" w:hAnsi="Calibri" w:cs="Arial"/>
                <w:sz w:val="24"/>
                <w:szCs w:val="24"/>
                <w:lang w:eastAsia="es-EC"/>
              </w:rPr>
              <w:t>70</w:t>
            </w:r>
          </w:p>
        </w:tc>
        <w:tc>
          <w:tcPr>
            <w:tcW w:w="1572" w:type="dxa"/>
            <w:tcBorders>
              <w:top w:val="nil"/>
              <w:left w:val="nil"/>
              <w:bottom w:val="nil"/>
              <w:right w:val="nil"/>
            </w:tcBorders>
            <w:shd w:val="clear" w:color="auto" w:fill="auto"/>
            <w:hideMark/>
          </w:tcPr>
          <w:p w:rsidR="00805057" w:rsidRPr="00805057" w:rsidRDefault="00805057" w:rsidP="00805057">
            <w:pPr>
              <w:spacing w:after="0" w:line="240" w:lineRule="auto"/>
              <w:jc w:val="right"/>
              <w:rPr>
                <w:rFonts w:ascii="Calibri" w:eastAsia="Times New Roman" w:hAnsi="Calibri" w:cs="Arial"/>
                <w:sz w:val="24"/>
                <w:szCs w:val="24"/>
                <w:lang w:eastAsia="es-EC"/>
              </w:rPr>
            </w:pPr>
          </w:p>
        </w:tc>
        <w:tc>
          <w:tcPr>
            <w:tcW w:w="1985" w:type="dxa"/>
            <w:tcBorders>
              <w:top w:val="nil"/>
              <w:left w:val="nil"/>
              <w:bottom w:val="nil"/>
              <w:right w:val="nil"/>
            </w:tcBorders>
            <w:shd w:val="clear" w:color="auto" w:fill="auto"/>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single" w:sz="8" w:space="0" w:color="auto"/>
              <w:left w:val="nil"/>
              <w:bottom w:val="single" w:sz="8" w:space="0" w:color="auto"/>
              <w:right w:val="nil"/>
            </w:tcBorders>
            <w:shd w:val="clear" w:color="auto" w:fill="auto"/>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30"/>
        </w:trPr>
        <w:tc>
          <w:tcPr>
            <w:tcW w:w="2162" w:type="dxa"/>
            <w:gridSpan w:val="2"/>
            <w:tcBorders>
              <w:top w:val="nil"/>
              <w:left w:val="nil"/>
              <w:bottom w:val="nil"/>
              <w:right w:val="nil"/>
            </w:tcBorders>
            <w:shd w:val="clear" w:color="auto" w:fill="auto"/>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      “    “</w:t>
            </w:r>
          </w:p>
        </w:tc>
        <w:tc>
          <w:tcPr>
            <w:tcW w:w="820" w:type="dxa"/>
            <w:tcBorders>
              <w:top w:val="nil"/>
              <w:left w:val="nil"/>
              <w:bottom w:val="nil"/>
              <w:right w:val="nil"/>
            </w:tcBorders>
            <w:shd w:val="clear" w:color="auto" w:fill="auto"/>
            <w:hideMark/>
          </w:tcPr>
          <w:p w:rsidR="00805057" w:rsidRPr="00805057" w:rsidRDefault="00805057" w:rsidP="00805057">
            <w:pPr>
              <w:spacing w:after="0" w:line="240" w:lineRule="auto"/>
              <w:jc w:val="right"/>
              <w:rPr>
                <w:rFonts w:ascii="Calibri" w:eastAsia="Times New Roman" w:hAnsi="Calibri" w:cs="Arial"/>
                <w:sz w:val="24"/>
                <w:szCs w:val="24"/>
                <w:lang w:eastAsia="es-EC"/>
              </w:rPr>
            </w:pPr>
            <w:r w:rsidRPr="00805057">
              <w:rPr>
                <w:rFonts w:ascii="Calibri" w:eastAsia="Times New Roman" w:hAnsi="Calibri" w:cs="Arial"/>
                <w:sz w:val="24"/>
                <w:szCs w:val="24"/>
                <w:lang w:eastAsia="es-EC"/>
              </w:rPr>
              <w:t>50</w:t>
            </w:r>
          </w:p>
        </w:tc>
        <w:tc>
          <w:tcPr>
            <w:tcW w:w="1801" w:type="dxa"/>
            <w:tcBorders>
              <w:top w:val="single" w:sz="8" w:space="0" w:color="auto"/>
              <w:left w:val="nil"/>
              <w:bottom w:val="single" w:sz="8" w:space="0" w:color="auto"/>
              <w:right w:val="nil"/>
            </w:tcBorders>
            <w:shd w:val="clear" w:color="auto" w:fill="auto"/>
            <w:hideMark/>
          </w:tcPr>
          <w:p w:rsidR="00805057" w:rsidRPr="00805057" w:rsidRDefault="00805057" w:rsidP="00805057">
            <w:pPr>
              <w:spacing w:after="0" w:line="240" w:lineRule="auto"/>
              <w:jc w:val="right"/>
              <w:rPr>
                <w:rFonts w:ascii="Calibri" w:eastAsia="Times New Roman" w:hAnsi="Calibri" w:cs="Arial"/>
                <w:sz w:val="24"/>
                <w:szCs w:val="24"/>
                <w:lang w:eastAsia="es-EC"/>
              </w:rPr>
            </w:pPr>
            <w:r w:rsidRPr="00805057">
              <w:rPr>
                <w:rFonts w:ascii="Calibri" w:eastAsia="Times New Roman" w:hAnsi="Calibri" w:cs="Arial"/>
                <w:sz w:val="24"/>
                <w:szCs w:val="24"/>
                <w:lang w:eastAsia="es-EC"/>
              </w:rPr>
              <w:t>35</w:t>
            </w:r>
          </w:p>
        </w:tc>
        <w:tc>
          <w:tcPr>
            <w:tcW w:w="1572" w:type="dxa"/>
            <w:tcBorders>
              <w:top w:val="nil"/>
              <w:left w:val="nil"/>
              <w:bottom w:val="nil"/>
              <w:right w:val="nil"/>
            </w:tcBorders>
            <w:shd w:val="clear" w:color="auto" w:fill="auto"/>
            <w:hideMark/>
          </w:tcPr>
          <w:p w:rsidR="00805057" w:rsidRPr="00805057" w:rsidRDefault="00805057" w:rsidP="00805057">
            <w:pPr>
              <w:spacing w:after="0" w:line="240" w:lineRule="auto"/>
              <w:jc w:val="right"/>
              <w:rPr>
                <w:rFonts w:ascii="Calibri" w:eastAsia="Times New Roman" w:hAnsi="Calibri" w:cs="Arial"/>
                <w:sz w:val="24"/>
                <w:szCs w:val="24"/>
                <w:lang w:eastAsia="es-EC"/>
              </w:rPr>
            </w:pPr>
          </w:p>
        </w:tc>
        <w:tc>
          <w:tcPr>
            <w:tcW w:w="1985" w:type="dxa"/>
            <w:tcBorders>
              <w:top w:val="nil"/>
              <w:left w:val="nil"/>
              <w:bottom w:val="nil"/>
              <w:right w:val="nil"/>
            </w:tcBorders>
            <w:shd w:val="clear" w:color="auto" w:fill="auto"/>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hideMark/>
          </w:tcPr>
          <w:p w:rsidR="00805057" w:rsidRPr="00805057" w:rsidRDefault="00805057" w:rsidP="00805057">
            <w:pPr>
              <w:spacing w:after="0" w:line="240" w:lineRule="auto"/>
              <w:jc w:val="right"/>
              <w:rPr>
                <w:rFonts w:ascii="Times New Roman" w:eastAsia="Times New Roman" w:hAnsi="Times New Roman" w:cs="Times New Roman"/>
                <w:sz w:val="20"/>
                <w:szCs w:val="20"/>
                <w:lang w:eastAsia="es-EC"/>
              </w:rPr>
            </w:pPr>
          </w:p>
        </w:tc>
      </w:tr>
      <w:tr w:rsidR="00805057" w:rsidRPr="00805057" w:rsidTr="00805057">
        <w:trPr>
          <w:trHeight w:val="330"/>
        </w:trPr>
        <w:tc>
          <w:tcPr>
            <w:tcW w:w="2162" w:type="dxa"/>
            <w:gridSpan w:val="2"/>
            <w:tcBorders>
              <w:top w:val="nil"/>
              <w:left w:val="nil"/>
              <w:bottom w:val="nil"/>
              <w:right w:val="nil"/>
            </w:tcBorders>
            <w:shd w:val="clear" w:color="auto" w:fill="auto"/>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      “    “</w:t>
            </w:r>
          </w:p>
        </w:tc>
        <w:tc>
          <w:tcPr>
            <w:tcW w:w="820" w:type="dxa"/>
            <w:tcBorders>
              <w:top w:val="nil"/>
              <w:left w:val="nil"/>
              <w:bottom w:val="nil"/>
              <w:right w:val="nil"/>
            </w:tcBorders>
            <w:shd w:val="clear" w:color="auto" w:fill="auto"/>
            <w:hideMark/>
          </w:tcPr>
          <w:p w:rsidR="00805057" w:rsidRPr="00805057" w:rsidRDefault="00805057" w:rsidP="00805057">
            <w:pPr>
              <w:spacing w:after="0" w:line="240" w:lineRule="auto"/>
              <w:jc w:val="right"/>
              <w:rPr>
                <w:rFonts w:ascii="Calibri" w:eastAsia="Times New Roman" w:hAnsi="Calibri" w:cs="Arial"/>
                <w:sz w:val="24"/>
                <w:szCs w:val="24"/>
                <w:lang w:eastAsia="es-EC"/>
              </w:rPr>
            </w:pPr>
            <w:r w:rsidRPr="00805057">
              <w:rPr>
                <w:rFonts w:ascii="Calibri" w:eastAsia="Times New Roman" w:hAnsi="Calibri" w:cs="Arial"/>
                <w:sz w:val="24"/>
                <w:szCs w:val="24"/>
                <w:lang w:eastAsia="es-EC"/>
              </w:rPr>
              <w:t>20</w:t>
            </w:r>
          </w:p>
        </w:tc>
        <w:tc>
          <w:tcPr>
            <w:tcW w:w="1801" w:type="dxa"/>
            <w:tcBorders>
              <w:top w:val="nil"/>
              <w:left w:val="nil"/>
              <w:bottom w:val="nil"/>
              <w:right w:val="nil"/>
            </w:tcBorders>
            <w:shd w:val="clear" w:color="000000" w:fill="FFFFFF"/>
            <w:hideMark/>
          </w:tcPr>
          <w:p w:rsidR="00805057" w:rsidRPr="00805057" w:rsidRDefault="00805057" w:rsidP="00805057">
            <w:pPr>
              <w:spacing w:after="0" w:line="240" w:lineRule="auto"/>
              <w:jc w:val="right"/>
              <w:rPr>
                <w:rFonts w:ascii="Calibri" w:eastAsia="Times New Roman" w:hAnsi="Calibri" w:cs="Arial"/>
                <w:sz w:val="24"/>
                <w:szCs w:val="24"/>
                <w:lang w:eastAsia="es-EC"/>
              </w:rPr>
            </w:pPr>
            <w:r w:rsidRPr="00805057">
              <w:rPr>
                <w:rFonts w:ascii="Calibri" w:eastAsia="Times New Roman" w:hAnsi="Calibri" w:cs="Arial"/>
                <w:sz w:val="24"/>
                <w:szCs w:val="24"/>
                <w:lang w:eastAsia="es-EC"/>
              </w:rPr>
              <w:t>435</w:t>
            </w:r>
          </w:p>
        </w:tc>
        <w:tc>
          <w:tcPr>
            <w:tcW w:w="1572" w:type="dxa"/>
            <w:tcBorders>
              <w:top w:val="nil"/>
              <w:left w:val="nil"/>
              <w:bottom w:val="nil"/>
              <w:right w:val="nil"/>
            </w:tcBorders>
            <w:shd w:val="clear" w:color="auto" w:fill="auto"/>
            <w:hideMark/>
          </w:tcPr>
          <w:p w:rsidR="00805057" w:rsidRPr="00805057" w:rsidRDefault="00805057" w:rsidP="00805057">
            <w:pPr>
              <w:spacing w:after="0" w:line="240" w:lineRule="auto"/>
              <w:jc w:val="right"/>
              <w:rPr>
                <w:rFonts w:ascii="Calibri" w:eastAsia="Times New Roman" w:hAnsi="Calibri" w:cs="Arial"/>
                <w:sz w:val="24"/>
                <w:szCs w:val="24"/>
                <w:lang w:eastAsia="es-EC"/>
              </w:rPr>
            </w:pPr>
          </w:p>
        </w:tc>
        <w:tc>
          <w:tcPr>
            <w:tcW w:w="1985" w:type="dxa"/>
            <w:tcBorders>
              <w:top w:val="nil"/>
              <w:left w:val="nil"/>
              <w:bottom w:val="nil"/>
              <w:right w:val="nil"/>
            </w:tcBorders>
            <w:shd w:val="clear" w:color="auto" w:fill="auto"/>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single" w:sz="8" w:space="0" w:color="auto"/>
              <w:left w:val="nil"/>
              <w:bottom w:val="single" w:sz="8" w:space="0" w:color="auto"/>
              <w:right w:val="nil"/>
            </w:tcBorders>
            <w:shd w:val="clear" w:color="auto" w:fill="auto"/>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30"/>
        </w:trPr>
        <w:tc>
          <w:tcPr>
            <w:tcW w:w="2162" w:type="dxa"/>
            <w:gridSpan w:val="2"/>
            <w:tcBorders>
              <w:top w:val="nil"/>
              <w:left w:val="nil"/>
              <w:bottom w:val="nil"/>
              <w:right w:val="nil"/>
            </w:tcBorders>
            <w:shd w:val="clear" w:color="auto" w:fill="auto"/>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      “    “</w:t>
            </w:r>
          </w:p>
        </w:tc>
        <w:tc>
          <w:tcPr>
            <w:tcW w:w="820" w:type="dxa"/>
            <w:tcBorders>
              <w:top w:val="nil"/>
              <w:left w:val="nil"/>
              <w:bottom w:val="nil"/>
              <w:right w:val="nil"/>
            </w:tcBorders>
            <w:shd w:val="clear" w:color="auto" w:fill="auto"/>
            <w:hideMark/>
          </w:tcPr>
          <w:p w:rsidR="00805057" w:rsidRPr="00805057" w:rsidRDefault="00805057" w:rsidP="00805057">
            <w:pPr>
              <w:spacing w:after="0" w:line="240" w:lineRule="auto"/>
              <w:jc w:val="right"/>
              <w:rPr>
                <w:rFonts w:ascii="Calibri" w:eastAsia="Times New Roman" w:hAnsi="Calibri" w:cs="Arial"/>
                <w:sz w:val="24"/>
                <w:szCs w:val="24"/>
                <w:lang w:eastAsia="es-EC"/>
              </w:rPr>
            </w:pPr>
            <w:r w:rsidRPr="00805057">
              <w:rPr>
                <w:rFonts w:ascii="Calibri" w:eastAsia="Times New Roman" w:hAnsi="Calibri" w:cs="Arial"/>
                <w:sz w:val="24"/>
                <w:szCs w:val="24"/>
                <w:lang w:eastAsia="es-EC"/>
              </w:rPr>
              <w:t>10</w:t>
            </w:r>
          </w:p>
        </w:tc>
        <w:tc>
          <w:tcPr>
            <w:tcW w:w="1801" w:type="dxa"/>
            <w:tcBorders>
              <w:top w:val="single" w:sz="8" w:space="0" w:color="auto"/>
              <w:left w:val="nil"/>
              <w:bottom w:val="nil"/>
              <w:right w:val="nil"/>
            </w:tcBorders>
            <w:shd w:val="clear" w:color="auto" w:fill="auto"/>
            <w:hideMark/>
          </w:tcPr>
          <w:p w:rsidR="00805057" w:rsidRPr="00805057" w:rsidRDefault="00805057" w:rsidP="00805057">
            <w:pPr>
              <w:spacing w:after="0" w:line="240" w:lineRule="auto"/>
              <w:jc w:val="right"/>
              <w:rPr>
                <w:rFonts w:ascii="Calibri" w:eastAsia="Times New Roman" w:hAnsi="Calibri" w:cs="Arial"/>
                <w:sz w:val="24"/>
                <w:szCs w:val="24"/>
                <w:lang w:eastAsia="es-EC"/>
              </w:rPr>
            </w:pPr>
            <w:r w:rsidRPr="00805057">
              <w:rPr>
                <w:rFonts w:ascii="Calibri" w:eastAsia="Times New Roman" w:hAnsi="Calibri" w:cs="Arial"/>
                <w:sz w:val="24"/>
                <w:szCs w:val="24"/>
                <w:lang w:eastAsia="es-EC"/>
              </w:rPr>
              <w:t>329</w:t>
            </w:r>
          </w:p>
        </w:tc>
        <w:tc>
          <w:tcPr>
            <w:tcW w:w="1572" w:type="dxa"/>
            <w:tcBorders>
              <w:top w:val="nil"/>
              <w:left w:val="nil"/>
              <w:bottom w:val="nil"/>
              <w:right w:val="nil"/>
            </w:tcBorders>
            <w:shd w:val="clear" w:color="auto" w:fill="auto"/>
            <w:hideMark/>
          </w:tcPr>
          <w:p w:rsidR="00805057" w:rsidRPr="00805057" w:rsidRDefault="00805057" w:rsidP="00805057">
            <w:pPr>
              <w:spacing w:after="0" w:line="240" w:lineRule="auto"/>
              <w:jc w:val="right"/>
              <w:rPr>
                <w:rFonts w:ascii="Calibri" w:eastAsia="Times New Roman" w:hAnsi="Calibri" w:cs="Arial"/>
                <w:sz w:val="24"/>
                <w:szCs w:val="24"/>
                <w:lang w:eastAsia="es-EC"/>
              </w:rPr>
            </w:pPr>
          </w:p>
        </w:tc>
        <w:tc>
          <w:tcPr>
            <w:tcW w:w="1985" w:type="dxa"/>
            <w:tcBorders>
              <w:top w:val="nil"/>
              <w:left w:val="nil"/>
              <w:bottom w:val="nil"/>
              <w:right w:val="nil"/>
            </w:tcBorders>
            <w:shd w:val="clear" w:color="auto" w:fill="auto"/>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hideMark/>
          </w:tcPr>
          <w:p w:rsidR="00805057" w:rsidRPr="00805057" w:rsidRDefault="00805057" w:rsidP="00805057">
            <w:pPr>
              <w:spacing w:after="0" w:line="240" w:lineRule="auto"/>
              <w:jc w:val="right"/>
              <w:rPr>
                <w:rFonts w:ascii="Times New Roman" w:eastAsia="Times New Roman" w:hAnsi="Times New Roman" w:cs="Times New Roman"/>
                <w:sz w:val="20"/>
                <w:szCs w:val="20"/>
                <w:lang w:eastAsia="es-EC"/>
              </w:rPr>
            </w:pPr>
          </w:p>
        </w:tc>
      </w:tr>
      <w:tr w:rsidR="00805057" w:rsidRPr="00805057" w:rsidTr="00805057">
        <w:trPr>
          <w:trHeight w:val="330"/>
        </w:trPr>
        <w:tc>
          <w:tcPr>
            <w:tcW w:w="2162" w:type="dxa"/>
            <w:gridSpan w:val="2"/>
            <w:tcBorders>
              <w:top w:val="nil"/>
              <w:left w:val="nil"/>
              <w:bottom w:val="nil"/>
              <w:right w:val="nil"/>
            </w:tcBorders>
            <w:shd w:val="clear" w:color="auto" w:fill="auto"/>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      “    “</w:t>
            </w:r>
          </w:p>
        </w:tc>
        <w:tc>
          <w:tcPr>
            <w:tcW w:w="820" w:type="dxa"/>
            <w:tcBorders>
              <w:top w:val="nil"/>
              <w:left w:val="nil"/>
              <w:bottom w:val="nil"/>
              <w:right w:val="nil"/>
            </w:tcBorders>
            <w:shd w:val="clear" w:color="auto" w:fill="auto"/>
            <w:hideMark/>
          </w:tcPr>
          <w:p w:rsidR="00805057" w:rsidRPr="00805057" w:rsidRDefault="00805057" w:rsidP="00805057">
            <w:pPr>
              <w:spacing w:after="0" w:line="240" w:lineRule="auto"/>
              <w:jc w:val="right"/>
              <w:rPr>
                <w:rFonts w:ascii="Calibri" w:eastAsia="Times New Roman" w:hAnsi="Calibri" w:cs="Arial"/>
                <w:sz w:val="24"/>
                <w:szCs w:val="24"/>
                <w:lang w:eastAsia="es-EC"/>
              </w:rPr>
            </w:pPr>
            <w:r w:rsidRPr="00805057">
              <w:rPr>
                <w:rFonts w:ascii="Calibri" w:eastAsia="Times New Roman" w:hAnsi="Calibri" w:cs="Arial"/>
                <w:sz w:val="24"/>
                <w:szCs w:val="24"/>
                <w:lang w:eastAsia="es-EC"/>
              </w:rPr>
              <w:t>5</w:t>
            </w:r>
          </w:p>
        </w:tc>
        <w:tc>
          <w:tcPr>
            <w:tcW w:w="1801" w:type="dxa"/>
            <w:tcBorders>
              <w:top w:val="single" w:sz="8" w:space="0" w:color="auto"/>
              <w:left w:val="nil"/>
              <w:bottom w:val="single" w:sz="8" w:space="0" w:color="auto"/>
              <w:right w:val="nil"/>
            </w:tcBorders>
            <w:shd w:val="clear" w:color="auto" w:fill="auto"/>
            <w:hideMark/>
          </w:tcPr>
          <w:p w:rsidR="00805057" w:rsidRPr="00805057" w:rsidRDefault="00805057" w:rsidP="00805057">
            <w:pPr>
              <w:spacing w:after="0" w:line="240" w:lineRule="auto"/>
              <w:jc w:val="right"/>
              <w:rPr>
                <w:rFonts w:ascii="Calibri" w:eastAsia="Times New Roman" w:hAnsi="Calibri" w:cs="Arial"/>
                <w:sz w:val="24"/>
                <w:szCs w:val="24"/>
                <w:lang w:eastAsia="es-EC"/>
              </w:rPr>
            </w:pPr>
            <w:r w:rsidRPr="00805057">
              <w:rPr>
                <w:rFonts w:ascii="Calibri" w:eastAsia="Times New Roman" w:hAnsi="Calibri" w:cs="Arial"/>
                <w:sz w:val="24"/>
                <w:szCs w:val="24"/>
                <w:lang w:eastAsia="es-EC"/>
              </w:rPr>
              <w:t>187</w:t>
            </w:r>
          </w:p>
        </w:tc>
        <w:tc>
          <w:tcPr>
            <w:tcW w:w="1572" w:type="dxa"/>
            <w:tcBorders>
              <w:top w:val="nil"/>
              <w:left w:val="nil"/>
              <w:bottom w:val="nil"/>
              <w:right w:val="nil"/>
            </w:tcBorders>
            <w:shd w:val="clear" w:color="auto" w:fill="auto"/>
            <w:hideMark/>
          </w:tcPr>
          <w:p w:rsidR="00805057" w:rsidRPr="00805057" w:rsidRDefault="00805057" w:rsidP="00805057">
            <w:pPr>
              <w:spacing w:after="0" w:line="240" w:lineRule="auto"/>
              <w:jc w:val="right"/>
              <w:rPr>
                <w:rFonts w:ascii="Calibri" w:eastAsia="Times New Roman" w:hAnsi="Calibri" w:cs="Arial"/>
                <w:sz w:val="24"/>
                <w:szCs w:val="24"/>
                <w:lang w:eastAsia="es-EC"/>
              </w:rPr>
            </w:pPr>
          </w:p>
        </w:tc>
        <w:tc>
          <w:tcPr>
            <w:tcW w:w="1985" w:type="dxa"/>
            <w:tcBorders>
              <w:top w:val="nil"/>
              <w:left w:val="nil"/>
              <w:bottom w:val="nil"/>
              <w:right w:val="nil"/>
            </w:tcBorders>
            <w:shd w:val="clear" w:color="auto" w:fill="auto"/>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single" w:sz="8" w:space="0" w:color="auto"/>
              <w:left w:val="nil"/>
              <w:bottom w:val="single" w:sz="8" w:space="0" w:color="auto"/>
              <w:right w:val="nil"/>
            </w:tcBorders>
            <w:shd w:val="clear" w:color="auto" w:fill="auto"/>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30"/>
        </w:trPr>
        <w:tc>
          <w:tcPr>
            <w:tcW w:w="2162" w:type="dxa"/>
            <w:gridSpan w:val="2"/>
            <w:tcBorders>
              <w:top w:val="nil"/>
              <w:left w:val="nil"/>
              <w:bottom w:val="nil"/>
              <w:right w:val="nil"/>
            </w:tcBorders>
            <w:shd w:val="clear" w:color="auto" w:fill="auto"/>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      “    “</w:t>
            </w:r>
          </w:p>
        </w:tc>
        <w:tc>
          <w:tcPr>
            <w:tcW w:w="820" w:type="dxa"/>
            <w:tcBorders>
              <w:top w:val="nil"/>
              <w:left w:val="nil"/>
              <w:bottom w:val="nil"/>
              <w:right w:val="nil"/>
            </w:tcBorders>
            <w:shd w:val="clear" w:color="auto" w:fill="auto"/>
            <w:hideMark/>
          </w:tcPr>
          <w:p w:rsidR="00805057" w:rsidRPr="00805057" w:rsidRDefault="00805057" w:rsidP="00805057">
            <w:pPr>
              <w:spacing w:after="0" w:line="240" w:lineRule="auto"/>
              <w:jc w:val="right"/>
              <w:rPr>
                <w:rFonts w:ascii="Calibri" w:eastAsia="Times New Roman" w:hAnsi="Calibri" w:cs="Arial"/>
                <w:sz w:val="24"/>
                <w:szCs w:val="24"/>
                <w:lang w:eastAsia="es-EC"/>
              </w:rPr>
            </w:pPr>
            <w:r w:rsidRPr="00805057">
              <w:rPr>
                <w:rFonts w:ascii="Calibri" w:eastAsia="Times New Roman" w:hAnsi="Calibri" w:cs="Arial"/>
                <w:sz w:val="24"/>
                <w:szCs w:val="24"/>
                <w:lang w:eastAsia="es-EC"/>
              </w:rPr>
              <w:t>2</w:t>
            </w:r>
          </w:p>
        </w:tc>
        <w:tc>
          <w:tcPr>
            <w:tcW w:w="1801" w:type="dxa"/>
            <w:tcBorders>
              <w:top w:val="nil"/>
              <w:left w:val="nil"/>
              <w:bottom w:val="single" w:sz="8" w:space="0" w:color="auto"/>
              <w:right w:val="nil"/>
            </w:tcBorders>
            <w:shd w:val="clear" w:color="auto" w:fill="auto"/>
            <w:hideMark/>
          </w:tcPr>
          <w:p w:rsidR="00805057" w:rsidRPr="00805057" w:rsidRDefault="00805057" w:rsidP="00805057">
            <w:pPr>
              <w:spacing w:after="0" w:line="240" w:lineRule="auto"/>
              <w:jc w:val="right"/>
              <w:rPr>
                <w:rFonts w:ascii="Calibri" w:eastAsia="Times New Roman" w:hAnsi="Calibri" w:cs="Arial"/>
                <w:sz w:val="24"/>
                <w:szCs w:val="24"/>
                <w:lang w:eastAsia="es-EC"/>
              </w:rPr>
            </w:pPr>
            <w:r w:rsidRPr="00805057">
              <w:rPr>
                <w:rFonts w:ascii="Calibri" w:eastAsia="Times New Roman" w:hAnsi="Calibri" w:cs="Arial"/>
                <w:sz w:val="24"/>
                <w:szCs w:val="24"/>
                <w:lang w:eastAsia="es-EC"/>
              </w:rPr>
              <w:t>147</w:t>
            </w:r>
          </w:p>
        </w:tc>
        <w:tc>
          <w:tcPr>
            <w:tcW w:w="1572" w:type="dxa"/>
            <w:tcBorders>
              <w:top w:val="nil"/>
              <w:left w:val="nil"/>
              <w:bottom w:val="nil"/>
              <w:right w:val="nil"/>
            </w:tcBorders>
            <w:shd w:val="clear" w:color="auto" w:fill="auto"/>
            <w:hideMark/>
          </w:tcPr>
          <w:p w:rsidR="00805057" w:rsidRPr="00805057" w:rsidRDefault="00805057" w:rsidP="00805057">
            <w:pPr>
              <w:spacing w:after="0" w:line="240" w:lineRule="auto"/>
              <w:jc w:val="right"/>
              <w:rPr>
                <w:rFonts w:ascii="Calibri" w:eastAsia="Times New Roman" w:hAnsi="Calibri" w:cs="Arial"/>
                <w:sz w:val="24"/>
                <w:szCs w:val="24"/>
                <w:lang w:eastAsia="es-EC"/>
              </w:rPr>
            </w:pPr>
          </w:p>
        </w:tc>
        <w:tc>
          <w:tcPr>
            <w:tcW w:w="1985" w:type="dxa"/>
            <w:tcBorders>
              <w:top w:val="nil"/>
              <w:left w:val="nil"/>
              <w:bottom w:val="nil"/>
              <w:right w:val="nil"/>
            </w:tcBorders>
            <w:shd w:val="clear" w:color="auto" w:fill="auto"/>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single" w:sz="8" w:space="0" w:color="auto"/>
              <w:right w:val="nil"/>
            </w:tcBorders>
            <w:shd w:val="clear" w:color="auto" w:fill="auto"/>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30"/>
        </w:trPr>
        <w:tc>
          <w:tcPr>
            <w:tcW w:w="2162" w:type="dxa"/>
            <w:gridSpan w:val="2"/>
            <w:tcBorders>
              <w:top w:val="nil"/>
              <w:left w:val="nil"/>
              <w:bottom w:val="nil"/>
              <w:right w:val="nil"/>
            </w:tcBorders>
            <w:shd w:val="clear" w:color="auto" w:fill="auto"/>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      “    “</w:t>
            </w:r>
          </w:p>
        </w:tc>
        <w:tc>
          <w:tcPr>
            <w:tcW w:w="820" w:type="dxa"/>
            <w:tcBorders>
              <w:top w:val="nil"/>
              <w:left w:val="nil"/>
              <w:bottom w:val="nil"/>
              <w:right w:val="nil"/>
            </w:tcBorders>
            <w:shd w:val="clear" w:color="auto" w:fill="auto"/>
            <w:hideMark/>
          </w:tcPr>
          <w:p w:rsidR="00805057" w:rsidRPr="00805057" w:rsidRDefault="00805057" w:rsidP="00805057">
            <w:pPr>
              <w:spacing w:after="0" w:line="240" w:lineRule="auto"/>
              <w:jc w:val="right"/>
              <w:rPr>
                <w:rFonts w:ascii="Calibri" w:eastAsia="Times New Roman" w:hAnsi="Calibri" w:cs="Arial"/>
                <w:sz w:val="24"/>
                <w:szCs w:val="24"/>
                <w:lang w:eastAsia="es-EC"/>
              </w:rPr>
            </w:pPr>
            <w:r w:rsidRPr="00805057">
              <w:rPr>
                <w:rFonts w:ascii="Calibri" w:eastAsia="Times New Roman" w:hAnsi="Calibri" w:cs="Arial"/>
                <w:sz w:val="24"/>
                <w:szCs w:val="24"/>
                <w:lang w:eastAsia="es-EC"/>
              </w:rPr>
              <w:t>1</w:t>
            </w:r>
          </w:p>
        </w:tc>
        <w:tc>
          <w:tcPr>
            <w:tcW w:w="1801" w:type="dxa"/>
            <w:tcBorders>
              <w:top w:val="nil"/>
              <w:left w:val="nil"/>
              <w:bottom w:val="single" w:sz="8" w:space="0" w:color="auto"/>
              <w:right w:val="nil"/>
            </w:tcBorders>
            <w:shd w:val="clear" w:color="auto" w:fill="auto"/>
            <w:hideMark/>
          </w:tcPr>
          <w:p w:rsidR="00805057" w:rsidRPr="00805057" w:rsidRDefault="00805057" w:rsidP="00805057">
            <w:pPr>
              <w:spacing w:after="0" w:line="240" w:lineRule="auto"/>
              <w:jc w:val="right"/>
              <w:rPr>
                <w:rFonts w:ascii="Calibri" w:eastAsia="Times New Roman" w:hAnsi="Calibri" w:cs="Arial"/>
                <w:sz w:val="24"/>
                <w:szCs w:val="24"/>
                <w:lang w:eastAsia="es-EC"/>
              </w:rPr>
            </w:pPr>
            <w:r w:rsidRPr="00805057">
              <w:rPr>
                <w:rFonts w:ascii="Calibri" w:eastAsia="Times New Roman" w:hAnsi="Calibri" w:cs="Arial"/>
                <w:sz w:val="24"/>
                <w:szCs w:val="24"/>
                <w:lang w:eastAsia="es-EC"/>
              </w:rPr>
              <w:t>273</w:t>
            </w:r>
          </w:p>
        </w:tc>
        <w:tc>
          <w:tcPr>
            <w:tcW w:w="1572" w:type="dxa"/>
            <w:tcBorders>
              <w:top w:val="nil"/>
              <w:left w:val="nil"/>
              <w:bottom w:val="nil"/>
              <w:right w:val="nil"/>
            </w:tcBorders>
            <w:shd w:val="clear" w:color="auto" w:fill="auto"/>
            <w:hideMark/>
          </w:tcPr>
          <w:p w:rsidR="00805057" w:rsidRPr="00805057" w:rsidRDefault="00805057" w:rsidP="00805057">
            <w:pPr>
              <w:spacing w:after="0" w:line="240" w:lineRule="auto"/>
              <w:jc w:val="right"/>
              <w:rPr>
                <w:rFonts w:ascii="Calibri" w:eastAsia="Times New Roman" w:hAnsi="Calibri" w:cs="Arial"/>
                <w:sz w:val="24"/>
                <w:szCs w:val="24"/>
                <w:lang w:eastAsia="es-EC"/>
              </w:rPr>
            </w:pPr>
          </w:p>
        </w:tc>
        <w:tc>
          <w:tcPr>
            <w:tcW w:w="1985" w:type="dxa"/>
            <w:tcBorders>
              <w:top w:val="nil"/>
              <w:left w:val="nil"/>
              <w:bottom w:val="nil"/>
              <w:right w:val="nil"/>
            </w:tcBorders>
            <w:shd w:val="clear" w:color="auto" w:fill="auto"/>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single" w:sz="8" w:space="0" w:color="auto"/>
              <w:right w:val="nil"/>
            </w:tcBorders>
            <w:shd w:val="clear" w:color="auto" w:fill="auto"/>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820"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330"/>
        </w:trPr>
        <w:tc>
          <w:tcPr>
            <w:tcW w:w="2162" w:type="dxa"/>
            <w:gridSpan w:val="2"/>
            <w:tcBorders>
              <w:top w:val="nil"/>
              <w:left w:val="nil"/>
              <w:bottom w:val="nil"/>
              <w:right w:val="nil"/>
            </w:tcBorders>
            <w:shd w:val="clear" w:color="auto" w:fill="auto"/>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Níquel  de  USD </w:t>
            </w:r>
          </w:p>
        </w:tc>
        <w:tc>
          <w:tcPr>
            <w:tcW w:w="820" w:type="dxa"/>
            <w:tcBorders>
              <w:top w:val="nil"/>
              <w:left w:val="nil"/>
              <w:bottom w:val="nil"/>
              <w:right w:val="nil"/>
            </w:tcBorders>
            <w:shd w:val="clear" w:color="auto" w:fill="auto"/>
            <w:hideMark/>
          </w:tcPr>
          <w:p w:rsidR="00805057" w:rsidRPr="00805057" w:rsidRDefault="00805057" w:rsidP="00805057">
            <w:pPr>
              <w:spacing w:after="0" w:line="240" w:lineRule="auto"/>
              <w:jc w:val="right"/>
              <w:rPr>
                <w:rFonts w:ascii="Calibri" w:eastAsia="Times New Roman" w:hAnsi="Calibri" w:cs="Arial"/>
                <w:sz w:val="24"/>
                <w:szCs w:val="24"/>
                <w:lang w:eastAsia="es-EC"/>
              </w:rPr>
            </w:pPr>
            <w:r w:rsidRPr="00805057">
              <w:rPr>
                <w:rFonts w:ascii="Calibri" w:eastAsia="Times New Roman" w:hAnsi="Calibri" w:cs="Arial"/>
                <w:sz w:val="24"/>
                <w:szCs w:val="24"/>
                <w:lang w:eastAsia="es-EC"/>
              </w:rPr>
              <w:t>1</w:t>
            </w:r>
          </w:p>
        </w:tc>
        <w:tc>
          <w:tcPr>
            <w:tcW w:w="1801" w:type="dxa"/>
            <w:tcBorders>
              <w:top w:val="nil"/>
              <w:left w:val="nil"/>
              <w:bottom w:val="nil"/>
              <w:right w:val="nil"/>
            </w:tcBorders>
            <w:shd w:val="clear" w:color="auto" w:fill="auto"/>
            <w:hideMark/>
          </w:tcPr>
          <w:p w:rsidR="00805057" w:rsidRPr="00805057" w:rsidRDefault="00805057" w:rsidP="00805057">
            <w:pPr>
              <w:spacing w:after="0" w:line="240" w:lineRule="auto"/>
              <w:jc w:val="right"/>
              <w:rPr>
                <w:rFonts w:ascii="Calibri" w:eastAsia="Times New Roman" w:hAnsi="Calibri" w:cs="Arial"/>
                <w:sz w:val="24"/>
                <w:szCs w:val="24"/>
                <w:lang w:eastAsia="es-EC"/>
              </w:rPr>
            </w:pPr>
            <w:r w:rsidRPr="00805057">
              <w:rPr>
                <w:rFonts w:ascii="Calibri" w:eastAsia="Times New Roman" w:hAnsi="Calibri" w:cs="Arial"/>
                <w:sz w:val="24"/>
                <w:szCs w:val="24"/>
                <w:lang w:eastAsia="es-EC"/>
              </w:rPr>
              <w:t>163</w:t>
            </w:r>
          </w:p>
        </w:tc>
        <w:tc>
          <w:tcPr>
            <w:tcW w:w="1572" w:type="dxa"/>
            <w:tcBorders>
              <w:top w:val="nil"/>
              <w:left w:val="nil"/>
              <w:bottom w:val="nil"/>
              <w:right w:val="nil"/>
            </w:tcBorders>
            <w:shd w:val="clear" w:color="auto" w:fill="auto"/>
            <w:hideMark/>
          </w:tcPr>
          <w:p w:rsidR="00805057" w:rsidRPr="00805057" w:rsidRDefault="00805057" w:rsidP="00805057">
            <w:pPr>
              <w:spacing w:after="0" w:line="240" w:lineRule="auto"/>
              <w:jc w:val="right"/>
              <w:rPr>
                <w:rFonts w:ascii="Calibri" w:eastAsia="Times New Roman" w:hAnsi="Calibri" w:cs="Arial"/>
                <w:sz w:val="24"/>
                <w:szCs w:val="24"/>
                <w:lang w:eastAsia="es-EC"/>
              </w:rPr>
            </w:pPr>
          </w:p>
        </w:tc>
        <w:tc>
          <w:tcPr>
            <w:tcW w:w="1985" w:type="dxa"/>
            <w:tcBorders>
              <w:top w:val="nil"/>
              <w:left w:val="nil"/>
              <w:bottom w:val="nil"/>
              <w:right w:val="nil"/>
            </w:tcBorders>
            <w:shd w:val="clear" w:color="auto" w:fill="auto"/>
            <w:hideMark/>
          </w:tcPr>
          <w:p w:rsidR="00805057" w:rsidRPr="00805057" w:rsidRDefault="00805057" w:rsidP="00805057">
            <w:pPr>
              <w:spacing w:after="0" w:line="240" w:lineRule="auto"/>
              <w:jc w:val="center"/>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USD </w:t>
            </w:r>
          </w:p>
        </w:tc>
        <w:tc>
          <w:tcPr>
            <w:tcW w:w="1136" w:type="dxa"/>
            <w:tcBorders>
              <w:top w:val="nil"/>
              <w:left w:val="nil"/>
              <w:bottom w:val="nil"/>
              <w:right w:val="nil"/>
            </w:tcBorders>
            <w:shd w:val="clear" w:color="auto" w:fill="auto"/>
            <w:hideMark/>
          </w:tcPr>
          <w:p w:rsidR="00805057" w:rsidRPr="00805057" w:rsidRDefault="00805057" w:rsidP="00805057">
            <w:pPr>
              <w:spacing w:after="0" w:line="240" w:lineRule="auto"/>
              <w:jc w:val="center"/>
              <w:rPr>
                <w:rFonts w:ascii="Calibri" w:eastAsia="Times New Roman" w:hAnsi="Calibri" w:cs="Arial"/>
                <w:sz w:val="24"/>
                <w:szCs w:val="24"/>
                <w:lang w:eastAsia="es-EC"/>
              </w:rPr>
            </w:pPr>
          </w:p>
        </w:tc>
      </w:tr>
      <w:tr w:rsidR="00805057" w:rsidRPr="00805057" w:rsidTr="00805057">
        <w:trPr>
          <w:trHeight w:val="330"/>
        </w:trPr>
        <w:tc>
          <w:tcPr>
            <w:tcW w:w="2162" w:type="dxa"/>
            <w:gridSpan w:val="2"/>
            <w:tcBorders>
              <w:top w:val="nil"/>
              <w:left w:val="nil"/>
              <w:bottom w:val="nil"/>
              <w:right w:val="nil"/>
            </w:tcBorders>
            <w:shd w:val="clear" w:color="auto" w:fill="auto"/>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    “</w:t>
            </w:r>
          </w:p>
        </w:tc>
        <w:tc>
          <w:tcPr>
            <w:tcW w:w="820" w:type="dxa"/>
            <w:tcBorders>
              <w:top w:val="nil"/>
              <w:left w:val="nil"/>
              <w:bottom w:val="nil"/>
              <w:right w:val="nil"/>
            </w:tcBorders>
            <w:shd w:val="clear" w:color="auto" w:fill="auto"/>
            <w:hideMark/>
          </w:tcPr>
          <w:p w:rsidR="00805057" w:rsidRPr="00805057" w:rsidRDefault="00805057" w:rsidP="00805057">
            <w:pPr>
              <w:spacing w:after="0" w:line="240" w:lineRule="auto"/>
              <w:jc w:val="right"/>
              <w:rPr>
                <w:rFonts w:ascii="Calibri" w:eastAsia="Times New Roman" w:hAnsi="Calibri" w:cs="Arial"/>
                <w:sz w:val="24"/>
                <w:szCs w:val="24"/>
                <w:lang w:eastAsia="es-EC"/>
              </w:rPr>
            </w:pPr>
            <w:r w:rsidRPr="00805057">
              <w:rPr>
                <w:rFonts w:ascii="Calibri" w:eastAsia="Times New Roman" w:hAnsi="Calibri" w:cs="Arial"/>
                <w:sz w:val="24"/>
                <w:szCs w:val="24"/>
                <w:lang w:eastAsia="es-EC"/>
              </w:rPr>
              <w:t>0.5</w:t>
            </w:r>
          </w:p>
        </w:tc>
        <w:tc>
          <w:tcPr>
            <w:tcW w:w="1801" w:type="dxa"/>
            <w:tcBorders>
              <w:top w:val="single" w:sz="8" w:space="0" w:color="auto"/>
              <w:left w:val="nil"/>
              <w:bottom w:val="single" w:sz="8" w:space="0" w:color="auto"/>
              <w:right w:val="nil"/>
            </w:tcBorders>
            <w:shd w:val="clear" w:color="auto" w:fill="auto"/>
            <w:hideMark/>
          </w:tcPr>
          <w:p w:rsidR="00805057" w:rsidRPr="00805057" w:rsidRDefault="00805057" w:rsidP="00805057">
            <w:pPr>
              <w:spacing w:after="0" w:line="240" w:lineRule="auto"/>
              <w:jc w:val="right"/>
              <w:rPr>
                <w:rFonts w:ascii="Calibri" w:eastAsia="Times New Roman" w:hAnsi="Calibri" w:cs="Arial"/>
                <w:sz w:val="24"/>
                <w:szCs w:val="24"/>
                <w:lang w:eastAsia="es-EC"/>
              </w:rPr>
            </w:pPr>
            <w:r w:rsidRPr="00805057">
              <w:rPr>
                <w:rFonts w:ascii="Calibri" w:eastAsia="Times New Roman" w:hAnsi="Calibri" w:cs="Arial"/>
                <w:sz w:val="24"/>
                <w:szCs w:val="24"/>
                <w:lang w:eastAsia="es-EC"/>
              </w:rPr>
              <w:t>243</w:t>
            </w:r>
          </w:p>
        </w:tc>
        <w:tc>
          <w:tcPr>
            <w:tcW w:w="1572" w:type="dxa"/>
            <w:tcBorders>
              <w:top w:val="nil"/>
              <w:left w:val="nil"/>
              <w:bottom w:val="nil"/>
              <w:right w:val="nil"/>
            </w:tcBorders>
            <w:shd w:val="clear" w:color="auto" w:fill="auto"/>
            <w:hideMark/>
          </w:tcPr>
          <w:p w:rsidR="00805057" w:rsidRPr="00805057" w:rsidRDefault="00805057" w:rsidP="00805057">
            <w:pPr>
              <w:spacing w:after="0" w:line="240" w:lineRule="auto"/>
              <w:jc w:val="right"/>
              <w:rPr>
                <w:rFonts w:ascii="Calibri" w:eastAsia="Times New Roman" w:hAnsi="Calibri" w:cs="Arial"/>
                <w:sz w:val="24"/>
                <w:szCs w:val="24"/>
                <w:lang w:eastAsia="es-EC"/>
              </w:rPr>
            </w:pPr>
          </w:p>
        </w:tc>
        <w:tc>
          <w:tcPr>
            <w:tcW w:w="1985" w:type="dxa"/>
            <w:tcBorders>
              <w:top w:val="nil"/>
              <w:left w:val="nil"/>
              <w:bottom w:val="nil"/>
              <w:right w:val="nil"/>
            </w:tcBorders>
            <w:shd w:val="clear" w:color="auto" w:fill="auto"/>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single" w:sz="8" w:space="0" w:color="auto"/>
              <w:left w:val="nil"/>
              <w:bottom w:val="single" w:sz="8" w:space="0" w:color="auto"/>
              <w:right w:val="nil"/>
            </w:tcBorders>
            <w:shd w:val="clear" w:color="auto" w:fill="auto"/>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30"/>
        </w:trPr>
        <w:tc>
          <w:tcPr>
            <w:tcW w:w="2162" w:type="dxa"/>
            <w:gridSpan w:val="2"/>
            <w:tcBorders>
              <w:top w:val="nil"/>
              <w:left w:val="nil"/>
              <w:bottom w:val="nil"/>
              <w:right w:val="nil"/>
            </w:tcBorders>
            <w:shd w:val="clear" w:color="auto" w:fill="auto"/>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    “</w:t>
            </w:r>
          </w:p>
        </w:tc>
        <w:tc>
          <w:tcPr>
            <w:tcW w:w="820" w:type="dxa"/>
            <w:tcBorders>
              <w:top w:val="nil"/>
              <w:left w:val="nil"/>
              <w:bottom w:val="nil"/>
              <w:right w:val="nil"/>
            </w:tcBorders>
            <w:shd w:val="clear" w:color="auto" w:fill="auto"/>
            <w:hideMark/>
          </w:tcPr>
          <w:p w:rsidR="00805057" w:rsidRPr="00805057" w:rsidRDefault="00805057" w:rsidP="00805057">
            <w:pPr>
              <w:spacing w:after="0" w:line="240" w:lineRule="auto"/>
              <w:jc w:val="right"/>
              <w:rPr>
                <w:rFonts w:ascii="Calibri" w:eastAsia="Times New Roman" w:hAnsi="Calibri" w:cs="Arial"/>
                <w:sz w:val="24"/>
                <w:szCs w:val="24"/>
                <w:lang w:eastAsia="es-EC"/>
              </w:rPr>
            </w:pPr>
            <w:r w:rsidRPr="00805057">
              <w:rPr>
                <w:rFonts w:ascii="Calibri" w:eastAsia="Times New Roman" w:hAnsi="Calibri" w:cs="Arial"/>
                <w:sz w:val="24"/>
                <w:szCs w:val="24"/>
                <w:lang w:eastAsia="es-EC"/>
              </w:rPr>
              <w:t>0.25</w:t>
            </w:r>
          </w:p>
        </w:tc>
        <w:tc>
          <w:tcPr>
            <w:tcW w:w="1801" w:type="dxa"/>
            <w:tcBorders>
              <w:top w:val="nil"/>
              <w:left w:val="nil"/>
              <w:bottom w:val="single" w:sz="8" w:space="0" w:color="auto"/>
              <w:right w:val="nil"/>
            </w:tcBorders>
            <w:shd w:val="clear" w:color="auto" w:fill="auto"/>
            <w:hideMark/>
          </w:tcPr>
          <w:p w:rsidR="00805057" w:rsidRPr="00805057" w:rsidRDefault="00805057" w:rsidP="00805057">
            <w:pPr>
              <w:spacing w:after="0" w:line="240" w:lineRule="auto"/>
              <w:jc w:val="right"/>
              <w:rPr>
                <w:rFonts w:ascii="Calibri" w:eastAsia="Times New Roman" w:hAnsi="Calibri" w:cs="Arial"/>
                <w:sz w:val="24"/>
                <w:szCs w:val="24"/>
                <w:lang w:eastAsia="es-EC"/>
              </w:rPr>
            </w:pPr>
            <w:r w:rsidRPr="00805057">
              <w:rPr>
                <w:rFonts w:ascii="Calibri" w:eastAsia="Times New Roman" w:hAnsi="Calibri" w:cs="Arial"/>
                <w:sz w:val="24"/>
                <w:szCs w:val="24"/>
                <w:lang w:eastAsia="es-EC"/>
              </w:rPr>
              <w:t>114</w:t>
            </w:r>
          </w:p>
        </w:tc>
        <w:tc>
          <w:tcPr>
            <w:tcW w:w="1572" w:type="dxa"/>
            <w:tcBorders>
              <w:top w:val="nil"/>
              <w:left w:val="nil"/>
              <w:bottom w:val="nil"/>
              <w:right w:val="nil"/>
            </w:tcBorders>
            <w:shd w:val="clear" w:color="auto" w:fill="auto"/>
            <w:hideMark/>
          </w:tcPr>
          <w:p w:rsidR="00805057" w:rsidRPr="00805057" w:rsidRDefault="00805057" w:rsidP="00805057">
            <w:pPr>
              <w:spacing w:after="0" w:line="240" w:lineRule="auto"/>
              <w:jc w:val="right"/>
              <w:rPr>
                <w:rFonts w:ascii="Calibri" w:eastAsia="Times New Roman" w:hAnsi="Calibri" w:cs="Arial"/>
                <w:sz w:val="24"/>
                <w:szCs w:val="24"/>
                <w:lang w:eastAsia="es-EC"/>
              </w:rPr>
            </w:pPr>
          </w:p>
        </w:tc>
        <w:tc>
          <w:tcPr>
            <w:tcW w:w="1985" w:type="dxa"/>
            <w:tcBorders>
              <w:top w:val="nil"/>
              <w:left w:val="nil"/>
              <w:bottom w:val="nil"/>
              <w:right w:val="nil"/>
            </w:tcBorders>
            <w:shd w:val="clear" w:color="auto" w:fill="auto"/>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single" w:sz="8" w:space="0" w:color="auto"/>
              <w:right w:val="nil"/>
            </w:tcBorders>
            <w:shd w:val="clear" w:color="auto" w:fill="auto"/>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30"/>
        </w:trPr>
        <w:tc>
          <w:tcPr>
            <w:tcW w:w="2162" w:type="dxa"/>
            <w:gridSpan w:val="2"/>
            <w:tcBorders>
              <w:top w:val="nil"/>
              <w:left w:val="nil"/>
              <w:bottom w:val="nil"/>
              <w:right w:val="nil"/>
            </w:tcBorders>
            <w:shd w:val="clear" w:color="auto" w:fill="auto"/>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    “</w:t>
            </w:r>
          </w:p>
        </w:tc>
        <w:tc>
          <w:tcPr>
            <w:tcW w:w="820" w:type="dxa"/>
            <w:tcBorders>
              <w:top w:val="nil"/>
              <w:left w:val="nil"/>
              <w:bottom w:val="nil"/>
              <w:right w:val="nil"/>
            </w:tcBorders>
            <w:shd w:val="clear" w:color="auto" w:fill="auto"/>
            <w:hideMark/>
          </w:tcPr>
          <w:p w:rsidR="00805057" w:rsidRPr="00805057" w:rsidRDefault="00805057" w:rsidP="00805057">
            <w:pPr>
              <w:spacing w:after="0" w:line="240" w:lineRule="auto"/>
              <w:jc w:val="right"/>
              <w:rPr>
                <w:rFonts w:ascii="Calibri" w:eastAsia="Times New Roman" w:hAnsi="Calibri" w:cs="Arial"/>
                <w:sz w:val="24"/>
                <w:szCs w:val="24"/>
                <w:lang w:eastAsia="es-EC"/>
              </w:rPr>
            </w:pPr>
            <w:r w:rsidRPr="00805057">
              <w:rPr>
                <w:rFonts w:ascii="Calibri" w:eastAsia="Times New Roman" w:hAnsi="Calibri" w:cs="Arial"/>
                <w:sz w:val="24"/>
                <w:szCs w:val="24"/>
                <w:lang w:eastAsia="es-EC"/>
              </w:rPr>
              <w:t>0.1</w:t>
            </w:r>
          </w:p>
        </w:tc>
        <w:tc>
          <w:tcPr>
            <w:tcW w:w="1801" w:type="dxa"/>
            <w:tcBorders>
              <w:top w:val="nil"/>
              <w:left w:val="nil"/>
              <w:bottom w:val="single" w:sz="8" w:space="0" w:color="auto"/>
              <w:right w:val="nil"/>
            </w:tcBorders>
            <w:shd w:val="clear" w:color="auto" w:fill="auto"/>
            <w:hideMark/>
          </w:tcPr>
          <w:p w:rsidR="00805057" w:rsidRPr="00805057" w:rsidRDefault="00805057" w:rsidP="00805057">
            <w:pPr>
              <w:spacing w:after="0" w:line="240" w:lineRule="auto"/>
              <w:jc w:val="right"/>
              <w:rPr>
                <w:rFonts w:ascii="Calibri" w:eastAsia="Times New Roman" w:hAnsi="Calibri" w:cs="Arial"/>
                <w:sz w:val="24"/>
                <w:szCs w:val="24"/>
                <w:lang w:eastAsia="es-EC"/>
              </w:rPr>
            </w:pPr>
            <w:r w:rsidRPr="00805057">
              <w:rPr>
                <w:rFonts w:ascii="Calibri" w:eastAsia="Times New Roman" w:hAnsi="Calibri" w:cs="Arial"/>
                <w:sz w:val="24"/>
                <w:szCs w:val="24"/>
                <w:lang w:eastAsia="es-EC"/>
              </w:rPr>
              <w:t>175</w:t>
            </w:r>
          </w:p>
        </w:tc>
        <w:tc>
          <w:tcPr>
            <w:tcW w:w="1572" w:type="dxa"/>
            <w:tcBorders>
              <w:top w:val="nil"/>
              <w:left w:val="nil"/>
              <w:bottom w:val="nil"/>
              <w:right w:val="nil"/>
            </w:tcBorders>
            <w:shd w:val="clear" w:color="auto" w:fill="auto"/>
            <w:hideMark/>
          </w:tcPr>
          <w:p w:rsidR="00805057" w:rsidRPr="00805057" w:rsidRDefault="00805057" w:rsidP="00805057">
            <w:pPr>
              <w:spacing w:after="0" w:line="240" w:lineRule="auto"/>
              <w:jc w:val="right"/>
              <w:rPr>
                <w:rFonts w:ascii="Calibri" w:eastAsia="Times New Roman" w:hAnsi="Calibri" w:cs="Arial"/>
                <w:sz w:val="24"/>
                <w:szCs w:val="24"/>
                <w:lang w:eastAsia="es-EC"/>
              </w:rPr>
            </w:pPr>
          </w:p>
        </w:tc>
        <w:tc>
          <w:tcPr>
            <w:tcW w:w="1985" w:type="dxa"/>
            <w:tcBorders>
              <w:top w:val="nil"/>
              <w:left w:val="nil"/>
              <w:bottom w:val="nil"/>
              <w:right w:val="nil"/>
            </w:tcBorders>
            <w:shd w:val="clear" w:color="auto" w:fill="auto"/>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single" w:sz="8" w:space="0" w:color="auto"/>
              <w:right w:val="nil"/>
            </w:tcBorders>
            <w:shd w:val="clear" w:color="auto" w:fill="auto"/>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30"/>
        </w:trPr>
        <w:tc>
          <w:tcPr>
            <w:tcW w:w="2162" w:type="dxa"/>
            <w:gridSpan w:val="2"/>
            <w:tcBorders>
              <w:top w:val="nil"/>
              <w:left w:val="nil"/>
              <w:bottom w:val="nil"/>
              <w:right w:val="nil"/>
            </w:tcBorders>
            <w:shd w:val="clear" w:color="auto" w:fill="auto"/>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    “</w:t>
            </w:r>
          </w:p>
        </w:tc>
        <w:tc>
          <w:tcPr>
            <w:tcW w:w="820" w:type="dxa"/>
            <w:tcBorders>
              <w:top w:val="nil"/>
              <w:left w:val="nil"/>
              <w:bottom w:val="nil"/>
              <w:right w:val="nil"/>
            </w:tcBorders>
            <w:shd w:val="clear" w:color="auto" w:fill="auto"/>
            <w:hideMark/>
          </w:tcPr>
          <w:p w:rsidR="00805057" w:rsidRPr="00805057" w:rsidRDefault="00805057" w:rsidP="00805057">
            <w:pPr>
              <w:spacing w:after="0" w:line="240" w:lineRule="auto"/>
              <w:jc w:val="right"/>
              <w:rPr>
                <w:rFonts w:ascii="Calibri" w:eastAsia="Times New Roman" w:hAnsi="Calibri" w:cs="Arial"/>
                <w:sz w:val="24"/>
                <w:szCs w:val="24"/>
                <w:lang w:eastAsia="es-EC"/>
              </w:rPr>
            </w:pPr>
            <w:r w:rsidRPr="00805057">
              <w:rPr>
                <w:rFonts w:ascii="Calibri" w:eastAsia="Times New Roman" w:hAnsi="Calibri" w:cs="Arial"/>
                <w:sz w:val="24"/>
                <w:szCs w:val="24"/>
                <w:lang w:eastAsia="es-EC"/>
              </w:rPr>
              <w:t>0.05</w:t>
            </w:r>
          </w:p>
        </w:tc>
        <w:tc>
          <w:tcPr>
            <w:tcW w:w="1801" w:type="dxa"/>
            <w:tcBorders>
              <w:top w:val="nil"/>
              <w:left w:val="nil"/>
              <w:bottom w:val="single" w:sz="8" w:space="0" w:color="auto"/>
              <w:right w:val="nil"/>
            </w:tcBorders>
            <w:shd w:val="clear" w:color="auto" w:fill="auto"/>
            <w:hideMark/>
          </w:tcPr>
          <w:p w:rsidR="00805057" w:rsidRPr="00805057" w:rsidRDefault="00805057" w:rsidP="00805057">
            <w:pPr>
              <w:spacing w:after="0" w:line="240" w:lineRule="auto"/>
              <w:jc w:val="right"/>
              <w:rPr>
                <w:rFonts w:ascii="Calibri" w:eastAsia="Times New Roman" w:hAnsi="Calibri" w:cs="Arial"/>
                <w:sz w:val="24"/>
                <w:szCs w:val="24"/>
                <w:lang w:eastAsia="es-EC"/>
              </w:rPr>
            </w:pPr>
            <w:r w:rsidRPr="00805057">
              <w:rPr>
                <w:rFonts w:ascii="Calibri" w:eastAsia="Times New Roman" w:hAnsi="Calibri" w:cs="Arial"/>
                <w:sz w:val="24"/>
                <w:szCs w:val="24"/>
                <w:lang w:eastAsia="es-EC"/>
              </w:rPr>
              <w:t>28</w:t>
            </w:r>
          </w:p>
        </w:tc>
        <w:tc>
          <w:tcPr>
            <w:tcW w:w="1572" w:type="dxa"/>
            <w:tcBorders>
              <w:top w:val="nil"/>
              <w:left w:val="nil"/>
              <w:bottom w:val="nil"/>
              <w:right w:val="nil"/>
            </w:tcBorders>
            <w:shd w:val="clear" w:color="auto" w:fill="auto"/>
            <w:hideMark/>
          </w:tcPr>
          <w:p w:rsidR="00805057" w:rsidRPr="00805057" w:rsidRDefault="00805057" w:rsidP="00805057">
            <w:pPr>
              <w:spacing w:after="0" w:line="240" w:lineRule="auto"/>
              <w:jc w:val="right"/>
              <w:rPr>
                <w:rFonts w:ascii="Calibri" w:eastAsia="Times New Roman" w:hAnsi="Calibri" w:cs="Arial"/>
                <w:sz w:val="24"/>
                <w:szCs w:val="24"/>
                <w:lang w:eastAsia="es-EC"/>
              </w:rPr>
            </w:pPr>
          </w:p>
        </w:tc>
        <w:tc>
          <w:tcPr>
            <w:tcW w:w="1985" w:type="dxa"/>
            <w:tcBorders>
              <w:top w:val="nil"/>
              <w:left w:val="nil"/>
              <w:bottom w:val="nil"/>
              <w:right w:val="nil"/>
            </w:tcBorders>
            <w:shd w:val="clear" w:color="auto" w:fill="auto"/>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single" w:sz="8" w:space="0" w:color="auto"/>
              <w:right w:val="nil"/>
            </w:tcBorders>
            <w:shd w:val="clear" w:color="auto" w:fill="auto"/>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30"/>
        </w:trPr>
        <w:tc>
          <w:tcPr>
            <w:tcW w:w="2162" w:type="dxa"/>
            <w:gridSpan w:val="2"/>
            <w:tcBorders>
              <w:top w:val="nil"/>
              <w:left w:val="nil"/>
              <w:bottom w:val="nil"/>
              <w:right w:val="nil"/>
            </w:tcBorders>
            <w:shd w:val="clear" w:color="auto" w:fill="auto"/>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    “</w:t>
            </w:r>
          </w:p>
        </w:tc>
        <w:tc>
          <w:tcPr>
            <w:tcW w:w="820" w:type="dxa"/>
            <w:tcBorders>
              <w:top w:val="nil"/>
              <w:left w:val="nil"/>
              <w:bottom w:val="nil"/>
              <w:right w:val="nil"/>
            </w:tcBorders>
            <w:shd w:val="clear" w:color="auto" w:fill="auto"/>
            <w:hideMark/>
          </w:tcPr>
          <w:p w:rsidR="00805057" w:rsidRPr="00805057" w:rsidRDefault="00805057" w:rsidP="00805057">
            <w:pPr>
              <w:spacing w:after="0" w:line="240" w:lineRule="auto"/>
              <w:jc w:val="right"/>
              <w:rPr>
                <w:rFonts w:ascii="Calibri" w:eastAsia="Times New Roman" w:hAnsi="Calibri" w:cs="Arial"/>
                <w:sz w:val="24"/>
                <w:szCs w:val="24"/>
                <w:lang w:eastAsia="es-EC"/>
              </w:rPr>
            </w:pPr>
            <w:r w:rsidRPr="00805057">
              <w:rPr>
                <w:rFonts w:ascii="Calibri" w:eastAsia="Times New Roman" w:hAnsi="Calibri" w:cs="Arial"/>
                <w:sz w:val="24"/>
                <w:szCs w:val="24"/>
                <w:lang w:eastAsia="es-EC"/>
              </w:rPr>
              <w:t>0.01</w:t>
            </w:r>
          </w:p>
        </w:tc>
        <w:tc>
          <w:tcPr>
            <w:tcW w:w="1801" w:type="dxa"/>
            <w:tcBorders>
              <w:top w:val="nil"/>
              <w:left w:val="nil"/>
              <w:bottom w:val="single" w:sz="8" w:space="0" w:color="auto"/>
              <w:right w:val="nil"/>
            </w:tcBorders>
            <w:shd w:val="clear" w:color="auto" w:fill="auto"/>
            <w:hideMark/>
          </w:tcPr>
          <w:p w:rsidR="00805057" w:rsidRPr="00805057" w:rsidRDefault="00805057" w:rsidP="00805057">
            <w:pPr>
              <w:spacing w:after="0" w:line="240" w:lineRule="auto"/>
              <w:jc w:val="right"/>
              <w:rPr>
                <w:rFonts w:ascii="Calibri" w:eastAsia="Times New Roman" w:hAnsi="Calibri" w:cs="Arial"/>
                <w:sz w:val="24"/>
                <w:szCs w:val="24"/>
                <w:lang w:eastAsia="es-EC"/>
              </w:rPr>
            </w:pPr>
            <w:r w:rsidRPr="00805057">
              <w:rPr>
                <w:rFonts w:ascii="Calibri" w:eastAsia="Times New Roman" w:hAnsi="Calibri" w:cs="Arial"/>
                <w:sz w:val="24"/>
                <w:szCs w:val="24"/>
                <w:lang w:eastAsia="es-EC"/>
              </w:rPr>
              <w:t>210</w:t>
            </w:r>
          </w:p>
        </w:tc>
        <w:tc>
          <w:tcPr>
            <w:tcW w:w="1572" w:type="dxa"/>
            <w:tcBorders>
              <w:top w:val="nil"/>
              <w:left w:val="nil"/>
              <w:bottom w:val="nil"/>
              <w:right w:val="nil"/>
            </w:tcBorders>
            <w:shd w:val="clear" w:color="auto" w:fill="auto"/>
            <w:hideMark/>
          </w:tcPr>
          <w:p w:rsidR="00805057" w:rsidRPr="00805057" w:rsidRDefault="00805057" w:rsidP="00805057">
            <w:pPr>
              <w:spacing w:after="0" w:line="240" w:lineRule="auto"/>
              <w:jc w:val="right"/>
              <w:rPr>
                <w:rFonts w:ascii="Calibri" w:eastAsia="Times New Roman" w:hAnsi="Calibri" w:cs="Arial"/>
                <w:sz w:val="24"/>
                <w:szCs w:val="24"/>
                <w:lang w:eastAsia="es-EC"/>
              </w:rPr>
            </w:pPr>
          </w:p>
        </w:tc>
        <w:tc>
          <w:tcPr>
            <w:tcW w:w="1985" w:type="dxa"/>
            <w:tcBorders>
              <w:top w:val="nil"/>
              <w:left w:val="nil"/>
              <w:bottom w:val="nil"/>
              <w:right w:val="nil"/>
            </w:tcBorders>
            <w:shd w:val="clear" w:color="auto" w:fill="auto"/>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single" w:sz="8" w:space="0" w:color="auto"/>
              <w:right w:val="nil"/>
            </w:tcBorders>
            <w:shd w:val="clear" w:color="auto" w:fill="auto"/>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820"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center"/>
              <w:rPr>
                <w:rFonts w:ascii="Times New Roman" w:eastAsia="Times New Roman" w:hAnsi="Times New Roman" w:cs="Times New Roman"/>
                <w:sz w:val="20"/>
                <w:szCs w:val="20"/>
                <w:lang w:eastAsia="es-EC"/>
              </w:rPr>
            </w:pPr>
          </w:p>
        </w:tc>
      </w:tr>
      <w:tr w:rsidR="00805057" w:rsidRPr="00805057" w:rsidTr="00805057">
        <w:trPr>
          <w:trHeight w:val="330"/>
        </w:trPr>
        <w:tc>
          <w:tcPr>
            <w:tcW w:w="2982" w:type="dxa"/>
            <w:gridSpan w:val="3"/>
            <w:tcBorders>
              <w:top w:val="nil"/>
              <w:left w:val="nil"/>
              <w:bottom w:val="nil"/>
              <w:right w:val="nil"/>
            </w:tcBorders>
            <w:shd w:val="clear" w:color="auto" w:fill="auto"/>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SUBTOTAL EFECTIVO</w:t>
            </w: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USD </w:t>
            </w:r>
          </w:p>
        </w:tc>
        <w:tc>
          <w:tcPr>
            <w:tcW w:w="1136" w:type="dxa"/>
            <w:tcBorders>
              <w:top w:val="nil"/>
              <w:left w:val="nil"/>
              <w:bottom w:val="single" w:sz="8" w:space="0" w:color="auto"/>
              <w:right w:val="nil"/>
            </w:tcBorders>
            <w:shd w:val="clear" w:color="auto" w:fill="auto"/>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30"/>
        </w:trPr>
        <w:tc>
          <w:tcPr>
            <w:tcW w:w="2982" w:type="dxa"/>
            <w:gridSpan w:val="3"/>
            <w:tcBorders>
              <w:top w:val="nil"/>
              <w:left w:val="nil"/>
              <w:bottom w:val="nil"/>
              <w:right w:val="nil"/>
            </w:tcBorders>
            <w:shd w:val="clear" w:color="auto" w:fill="auto"/>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VALES Y/O CHEQUES</w:t>
            </w: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single" w:sz="8" w:space="0" w:color="auto"/>
              <w:right w:val="nil"/>
            </w:tcBorders>
            <w:shd w:val="clear" w:color="auto" w:fill="auto"/>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2982" w:type="dxa"/>
            <w:gridSpan w:val="3"/>
            <w:tcBorders>
              <w:top w:val="nil"/>
              <w:left w:val="nil"/>
              <w:bottom w:val="nil"/>
              <w:right w:val="nil"/>
            </w:tcBorders>
            <w:shd w:val="clear" w:color="auto" w:fill="auto"/>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TOTAL RECONTADO</w:t>
            </w: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single" w:sz="8" w:space="0" w:color="auto"/>
              <w:right w:val="nil"/>
            </w:tcBorders>
            <w:shd w:val="clear" w:color="auto" w:fill="auto"/>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2982" w:type="dxa"/>
            <w:gridSpan w:val="3"/>
            <w:tcBorders>
              <w:top w:val="nil"/>
              <w:left w:val="nil"/>
              <w:bottom w:val="nil"/>
              <w:right w:val="nil"/>
            </w:tcBorders>
            <w:shd w:val="clear" w:color="auto" w:fill="auto"/>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SALDO SEGÚN CIERRE AL </w:t>
            </w: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single" w:sz="8" w:space="0" w:color="auto"/>
              <w:right w:val="nil"/>
            </w:tcBorders>
            <w:shd w:val="clear" w:color="auto" w:fill="auto"/>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820"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center"/>
              <w:rPr>
                <w:rFonts w:ascii="Times New Roman" w:eastAsia="Times New Roman" w:hAnsi="Times New Roman" w:cs="Times New Roman"/>
                <w:sz w:val="20"/>
                <w:szCs w:val="20"/>
                <w:lang w:eastAsia="es-EC"/>
              </w:rPr>
            </w:pPr>
          </w:p>
        </w:tc>
      </w:tr>
      <w:tr w:rsidR="00805057" w:rsidRPr="00805057" w:rsidTr="00805057">
        <w:trPr>
          <w:trHeight w:val="330"/>
        </w:trPr>
        <w:tc>
          <w:tcPr>
            <w:tcW w:w="2982" w:type="dxa"/>
            <w:gridSpan w:val="3"/>
            <w:tcBorders>
              <w:top w:val="nil"/>
              <w:left w:val="nil"/>
              <w:bottom w:val="nil"/>
              <w:right w:val="nil"/>
            </w:tcBorders>
            <w:shd w:val="clear" w:color="auto" w:fill="auto"/>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DIFERENCIA</w:t>
            </w: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hideMark/>
          </w:tcPr>
          <w:p w:rsidR="00805057" w:rsidRPr="00805057" w:rsidRDefault="00805057" w:rsidP="00805057">
            <w:pPr>
              <w:spacing w:after="0" w:line="240" w:lineRule="auto"/>
              <w:jc w:val="center"/>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USD </w:t>
            </w:r>
          </w:p>
        </w:tc>
        <w:tc>
          <w:tcPr>
            <w:tcW w:w="1136" w:type="dxa"/>
            <w:tcBorders>
              <w:top w:val="nil"/>
              <w:left w:val="nil"/>
              <w:bottom w:val="single" w:sz="8" w:space="0" w:color="auto"/>
              <w:right w:val="nil"/>
            </w:tcBorders>
            <w:shd w:val="clear" w:color="auto" w:fill="auto"/>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820"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614"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820"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614"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820"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614"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820"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614"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820"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614"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820"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614" w:type="dxa"/>
            <w:tcBorders>
              <w:top w:val="nil"/>
              <w:left w:val="nil"/>
              <w:bottom w:val="nil"/>
              <w:right w:val="nil"/>
            </w:tcBorders>
            <w:shd w:val="clear" w:color="auto" w:fill="auto"/>
            <w:noWrap/>
            <w:vAlign w:val="bottom"/>
            <w:hideMark/>
          </w:tcPr>
          <w:p w:rsidR="00805057" w:rsidRDefault="00805057" w:rsidP="00805057">
            <w:pPr>
              <w:spacing w:after="0" w:line="240" w:lineRule="auto"/>
              <w:rPr>
                <w:rFonts w:ascii="Times New Roman" w:eastAsia="Times New Roman" w:hAnsi="Times New Roman" w:cs="Times New Roman"/>
                <w:sz w:val="20"/>
                <w:szCs w:val="20"/>
                <w:lang w:eastAsia="es-EC"/>
              </w:rPr>
            </w:pPr>
          </w:p>
          <w:p w:rsidR="00805057" w:rsidRDefault="00805057" w:rsidP="00805057">
            <w:pPr>
              <w:spacing w:after="0" w:line="240" w:lineRule="auto"/>
              <w:rPr>
                <w:rFonts w:ascii="Times New Roman" w:eastAsia="Times New Roman" w:hAnsi="Times New Roman" w:cs="Times New Roman"/>
                <w:sz w:val="20"/>
                <w:szCs w:val="20"/>
                <w:lang w:eastAsia="es-EC"/>
              </w:rPr>
            </w:pPr>
          </w:p>
          <w:p w:rsidR="00805057" w:rsidRDefault="00805057" w:rsidP="00805057">
            <w:pPr>
              <w:spacing w:after="0" w:line="240" w:lineRule="auto"/>
              <w:rPr>
                <w:rFonts w:ascii="Times New Roman" w:eastAsia="Times New Roman" w:hAnsi="Times New Roman" w:cs="Times New Roman"/>
                <w:sz w:val="20"/>
                <w:szCs w:val="20"/>
                <w:lang w:eastAsia="es-EC"/>
              </w:rPr>
            </w:pPr>
          </w:p>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820"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614"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820"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330"/>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614"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820"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5807" w:type="dxa"/>
            <w:gridSpan w:val="4"/>
            <w:tcBorders>
              <w:top w:val="nil"/>
              <w:left w:val="nil"/>
              <w:bottom w:val="nil"/>
              <w:right w:val="single" w:sz="8" w:space="0" w:color="000000"/>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MAXIPOL S.A.</w:t>
            </w:r>
          </w:p>
        </w:tc>
        <w:tc>
          <w:tcPr>
            <w:tcW w:w="1985" w:type="dxa"/>
            <w:tcBorders>
              <w:top w:val="single" w:sz="8" w:space="0" w:color="auto"/>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18"/>
                <w:szCs w:val="18"/>
                <w:lang w:eastAsia="es-EC"/>
              </w:rPr>
            </w:pPr>
            <w:r w:rsidRPr="00805057">
              <w:rPr>
                <w:rFonts w:ascii="Calibri" w:eastAsia="Times New Roman" w:hAnsi="Calibri" w:cs="Arial"/>
                <w:sz w:val="18"/>
                <w:szCs w:val="18"/>
                <w:lang w:eastAsia="es-EC"/>
              </w:rPr>
              <w:t xml:space="preserve">Fecha: </w:t>
            </w:r>
          </w:p>
        </w:tc>
        <w:tc>
          <w:tcPr>
            <w:tcW w:w="1136" w:type="dxa"/>
            <w:tcBorders>
              <w:top w:val="single" w:sz="8" w:space="0" w:color="auto"/>
              <w:left w:val="nil"/>
              <w:bottom w:val="dashed" w:sz="4" w:space="0" w:color="auto"/>
              <w:right w:val="single" w:sz="8" w:space="0" w:color="auto"/>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sz w:val="24"/>
                <w:szCs w:val="24"/>
                <w:lang w:eastAsia="es-EC"/>
              </w:rPr>
            </w:pPr>
          </w:p>
        </w:tc>
        <w:tc>
          <w:tcPr>
            <w:tcW w:w="5807" w:type="dxa"/>
            <w:gridSpan w:val="4"/>
            <w:tcBorders>
              <w:top w:val="nil"/>
              <w:left w:val="nil"/>
              <w:bottom w:val="nil"/>
              <w:right w:val="single" w:sz="8" w:space="0" w:color="000000"/>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CAJA-BANCOS </w:t>
            </w: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18"/>
                <w:szCs w:val="18"/>
                <w:lang w:eastAsia="es-EC"/>
              </w:rPr>
            </w:pPr>
            <w:r w:rsidRPr="00805057">
              <w:rPr>
                <w:rFonts w:ascii="Calibri" w:eastAsia="Times New Roman" w:hAnsi="Calibri" w:cs="Arial"/>
                <w:sz w:val="18"/>
                <w:szCs w:val="18"/>
                <w:lang w:eastAsia="es-EC"/>
              </w:rPr>
              <w:t>Preparado por:</w:t>
            </w:r>
          </w:p>
        </w:tc>
        <w:tc>
          <w:tcPr>
            <w:tcW w:w="1136" w:type="dxa"/>
            <w:tcBorders>
              <w:top w:val="nil"/>
              <w:left w:val="nil"/>
              <w:bottom w:val="dashed" w:sz="4" w:space="0" w:color="auto"/>
              <w:right w:val="single" w:sz="8" w:space="0" w:color="auto"/>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color w:val="000000"/>
                <w:sz w:val="24"/>
                <w:szCs w:val="24"/>
                <w:u w:val="single"/>
                <w:lang w:eastAsia="es-EC"/>
              </w:rPr>
            </w:pPr>
            <w:r w:rsidRPr="00805057">
              <w:rPr>
                <w:rFonts w:ascii="Calibri" w:eastAsia="Times New Roman" w:hAnsi="Calibri" w:cs="Arial"/>
                <w:color w:val="000000"/>
                <w:sz w:val="24"/>
                <w:szCs w:val="24"/>
                <w:u w:val="single"/>
                <w:lang w:eastAsia="es-EC"/>
              </w:rPr>
              <w:t> </w:t>
            </w: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color w:val="000000"/>
                <w:sz w:val="24"/>
                <w:szCs w:val="24"/>
                <w:u w:val="single"/>
                <w:lang w:eastAsia="es-EC"/>
              </w:rPr>
            </w:pPr>
          </w:p>
        </w:tc>
        <w:tc>
          <w:tcPr>
            <w:tcW w:w="5807" w:type="dxa"/>
            <w:gridSpan w:val="4"/>
            <w:tcBorders>
              <w:top w:val="nil"/>
              <w:left w:val="nil"/>
              <w:bottom w:val="nil"/>
              <w:right w:val="single" w:sz="8" w:space="0" w:color="000000"/>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REVISIÓN DE LA CONCILIACIÓN BANCARIA </w:t>
            </w: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18"/>
                <w:szCs w:val="18"/>
                <w:lang w:eastAsia="es-EC"/>
              </w:rPr>
            </w:pPr>
            <w:r w:rsidRPr="00805057">
              <w:rPr>
                <w:rFonts w:ascii="Calibri" w:eastAsia="Times New Roman" w:hAnsi="Calibri" w:cs="Arial"/>
                <w:sz w:val="18"/>
                <w:szCs w:val="18"/>
                <w:lang w:eastAsia="es-EC"/>
              </w:rPr>
              <w:t>Aprobado por:</w:t>
            </w:r>
          </w:p>
        </w:tc>
        <w:tc>
          <w:tcPr>
            <w:tcW w:w="1136" w:type="dxa"/>
            <w:tcBorders>
              <w:top w:val="nil"/>
              <w:left w:val="nil"/>
              <w:bottom w:val="dashed" w:sz="4" w:space="0" w:color="auto"/>
              <w:right w:val="single" w:sz="8" w:space="0" w:color="auto"/>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30"/>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sz w:val="24"/>
                <w:szCs w:val="24"/>
                <w:lang w:eastAsia="es-EC"/>
              </w:rPr>
            </w:pPr>
          </w:p>
        </w:tc>
        <w:tc>
          <w:tcPr>
            <w:tcW w:w="5807" w:type="dxa"/>
            <w:gridSpan w:val="4"/>
            <w:tcBorders>
              <w:top w:val="nil"/>
              <w:left w:val="nil"/>
              <w:bottom w:val="nil"/>
              <w:right w:val="single" w:sz="8" w:space="0" w:color="000000"/>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sz w:val="24"/>
                <w:szCs w:val="24"/>
                <w:lang w:eastAsia="es-EC"/>
              </w:rPr>
            </w:pPr>
            <w:r w:rsidRPr="00805057">
              <w:rPr>
                <w:rFonts w:ascii="Calibri" w:eastAsia="Times New Roman" w:hAnsi="Calibri" w:cs="Arial"/>
                <w:sz w:val="24"/>
                <w:szCs w:val="24"/>
                <w:lang w:eastAsia="es-EC"/>
              </w:rPr>
              <w:t>AL 31 DE DICIEMBRE DEL 20X1</w:t>
            </w:r>
          </w:p>
        </w:tc>
        <w:tc>
          <w:tcPr>
            <w:tcW w:w="1985" w:type="dxa"/>
            <w:tcBorders>
              <w:top w:val="nil"/>
              <w:left w:val="nil"/>
              <w:bottom w:val="single" w:sz="8" w:space="0" w:color="auto"/>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8" w:space="0" w:color="auto"/>
              <w:right w:val="single" w:sz="8" w:space="0" w:color="auto"/>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820"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center"/>
              <w:rPr>
                <w:rFonts w:ascii="Times New Roman" w:eastAsia="Times New Roman" w:hAnsi="Times New Roman" w:cs="Times New Roman"/>
                <w:sz w:val="20"/>
                <w:szCs w:val="20"/>
                <w:lang w:eastAsia="es-EC"/>
              </w:rPr>
            </w:pP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center"/>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5807" w:type="dxa"/>
            <w:gridSpan w:val="4"/>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center"/>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2434" w:type="dxa"/>
            <w:gridSpan w:val="2"/>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color w:val="000000"/>
                <w:sz w:val="24"/>
                <w:szCs w:val="24"/>
                <w:lang w:eastAsia="es-EC"/>
              </w:rPr>
            </w:pPr>
            <w:r w:rsidRPr="00805057">
              <w:rPr>
                <w:rFonts w:ascii="Calibri" w:eastAsia="Times New Roman" w:hAnsi="Calibri" w:cs="Arial"/>
                <w:color w:val="000000"/>
                <w:sz w:val="24"/>
                <w:szCs w:val="24"/>
                <w:lang w:eastAsia="es-EC"/>
              </w:rPr>
              <w:t>Saldo según Bancos</w:t>
            </w: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color w:val="000000"/>
                <w:sz w:val="24"/>
                <w:szCs w:val="24"/>
                <w:lang w:eastAsia="es-EC"/>
              </w:rPr>
            </w:pP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      129,370.00 </w:t>
            </w: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614"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820"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4235" w:type="dxa"/>
            <w:gridSpan w:val="3"/>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color w:val="000000"/>
                <w:sz w:val="24"/>
                <w:szCs w:val="24"/>
                <w:lang w:eastAsia="es-EC"/>
              </w:rPr>
            </w:pPr>
            <w:r w:rsidRPr="00805057">
              <w:rPr>
                <w:rFonts w:ascii="Calibri" w:eastAsia="Times New Roman" w:hAnsi="Calibri" w:cs="Arial"/>
                <w:color w:val="000000"/>
                <w:sz w:val="24"/>
                <w:szCs w:val="24"/>
                <w:lang w:eastAsia="es-EC"/>
              </w:rPr>
              <w:t xml:space="preserve">Más Depósitos en tránsito </w:t>
            </w: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color w:val="000000"/>
                <w:sz w:val="24"/>
                <w:szCs w:val="24"/>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614"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sz w:val="24"/>
                <w:szCs w:val="24"/>
                <w:lang w:eastAsia="es-EC"/>
              </w:rPr>
            </w:pPr>
            <w:r w:rsidRPr="00805057">
              <w:rPr>
                <w:rFonts w:ascii="Calibri" w:eastAsia="Times New Roman" w:hAnsi="Calibri" w:cs="Arial"/>
                <w:sz w:val="24"/>
                <w:szCs w:val="24"/>
                <w:lang w:eastAsia="es-EC"/>
              </w:rPr>
              <w:t>30/12/20X1</w:t>
            </w:r>
          </w:p>
        </w:tc>
        <w:tc>
          <w:tcPr>
            <w:tcW w:w="820"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sz w:val="24"/>
                <w:szCs w:val="24"/>
                <w:lang w:eastAsia="es-EC"/>
              </w:rPr>
            </w:pP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      21,470.00 </w:t>
            </w: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614"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sz w:val="24"/>
                <w:szCs w:val="24"/>
                <w:lang w:eastAsia="es-EC"/>
              </w:rPr>
            </w:pPr>
            <w:r w:rsidRPr="00805057">
              <w:rPr>
                <w:rFonts w:ascii="Calibri" w:eastAsia="Times New Roman" w:hAnsi="Calibri" w:cs="Arial"/>
                <w:sz w:val="24"/>
                <w:szCs w:val="24"/>
                <w:lang w:eastAsia="es-EC"/>
              </w:rPr>
              <w:t>30/12/20X1</w:t>
            </w:r>
          </w:p>
        </w:tc>
        <w:tc>
          <w:tcPr>
            <w:tcW w:w="820"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sz w:val="24"/>
                <w:szCs w:val="24"/>
                <w:lang w:eastAsia="es-EC"/>
              </w:rPr>
            </w:pPr>
          </w:p>
        </w:tc>
        <w:tc>
          <w:tcPr>
            <w:tcW w:w="1801" w:type="dxa"/>
            <w:tcBorders>
              <w:top w:val="nil"/>
              <w:left w:val="nil"/>
              <w:bottom w:val="single" w:sz="4" w:space="0" w:color="auto"/>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      24,540.00 </w:t>
            </w: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46,010.00 </w:t>
            </w: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614"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color w:val="000000"/>
                <w:sz w:val="24"/>
                <w:szCs w:val="24"/>
                <w:lang w:eastAsia="es-EC"/>
              </w:rPr>
            </w:pPr>
            <w:r w:rsidRPr="00805057">
              <w:rPr>
                <w:rFonts w:ascii="Calibri" w:eastAsia="Times New Roman" w:hAnsi="Calibri" w:cs="Arial"/>
                <w:color w:val="000000"/>
                <w:sz w:val="24"/>
                <w:szCs w:val="24"/>
                <w:lang w:eastAsia="es-EC"/>
              </w:rPr>
              <w:t>Subtotal</w:t>
            </w:r>
          </w:p>
        </w:tc>
        <w:tc>
          <w:tcPr>
            <w:tcW w:w="820"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color w:val="000000"/>
                <w:sz w:val="24"/>
                <w:szCs w:val="24"/>
                <w:lang w:eastAsia="es-EC"/>
              </w:rPr>
            </w:pP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614"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820"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4235" w:type="dxa"/>
            <w:gridSpan w:val="3"/>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color w:val="000000"/>
                <w:sz w:val="24"/>
                <w:szCs w:val="24"/>
                <w:lang w:eastAsia="es-EC"/>
              </w:rPr>
            </w:pPr>
            <w:r w:rsidRPr="00805057">
              <w:rPr>
                <w:rFonts w:ascii="Calibri" w:eastAsia="Times New Roman" w:hAnsi="Calibri" w:cs="Arial"/>
                <w:color w:val="000000"/>
                <w:sz w:val="24"/>
                <w:szCs w:val="24"/>
                <w:lang w:eastAsia="es-EC"/>
              </w:rPr>
              <w:t xml:space="preserve">Menos Cheques emitidos y no cobrados </w:t>
            </w: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color w:val="000000"/>
                <w:sz w:val="24"/>
                <w:szCs w:val="24"/>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614"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color w:val="000000"/>
                <w:sz w:val="24"/>
                <w:szCs w:val="24"/>
                <w:lang w:eastAsia="es-EC"/>
              </w:rPr>
            </w:pPr>
            <w:r w:rsidRPr="00805057">
              <w:rPr>
                <w:rFonts w:ascii="Calibri" w:eastAsia="Times New Roman" w:hAnsi="Calibri" w:cs="Arial"/>
                <w:color w:val="000000"/>
                <w:sz w:val="24"/>
                <w:szCs w:val="24"/>
                <w:lang w:eastAsia="es-EC"/>
              </w:rPr>
              <w:t>F/. Emisión</w:t>
            </w:r>
          </w:p>
        </w:tc>
        <w:tc>
          <w:tcPr>
            <w:tcW w:w="820"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color w:val="000000"/>
                <w:sz w:val="24"/>
                <w:szCs w:val="24"/>
                <w:lang w:eastAsia="es-EC"/>
              </w:rPr>
            </w:pPr>
            <w:r w:rsidRPr="00805057">
              <w:rPr>
                <w:rFonts w:ascii="Calibri" w:eastAsia="Times New Roman" w:hAnsi="Calibri" w:cs="Arial"/>
                <w:color w:val="000000"/>
                <w:sz w:val="24"/>
                <w:szCs w:val="24"/>
                <w:lang w:eastAsia="es-EC"/>
              </w:rPr>
              <w:t>Núm.</w:t>
            </w: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sz w:val="24"/>
                <w:szCs w:val="24"/>
                <w:lang w:eastAsia="es-EC"/>
              </w:rPr>
            </w:pPr>
            <w:r w:rsidRPr="00805057">
              <w:rPr>
                <w:rFonts w:ascii="Calibri" w:eastAsia="Times New Roman" w:hAnsi="Calibri" w:cs="Arial"/>
                <w:sz w:val="24"/>
                <w:szCs w:val="24"/>
                <w:lang w:eastAsia="es-EC"/>
              </w:rPr>
              <w:t>Monto</w:t>
            </w: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sz w:val="24"/>
                <w:szCs w:val="24"/>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614"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sz w:val="24"/>
                <w:szCs w:val="24"/>
                <w:lang w:eastAsia="es-EC"/>
              </w:rPr>
            </w:pPr>
            <w:r w:rsidRPr="00805057">
              <w:rPr>
                <w:rFonts w:ascii="Calibri" w:eastAsia="Times New Roman" w:hAnsi="Calibri" w:cs="Arial"/>
                <w:sz w:val="24"/>
                <w:szCs w:val="24"/>
                <w:lang w:eastAsia="es-EC"/>
              </w:rPr>
              <w:t>01/03/20X1</w:t>
            </w:r>
          </w:p>
        </w:tc>
        <w:tc>
          <w:tcPr>
            <w:tcW w:w="820"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564 </w:t>
            </w: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      14,040.00 </w:t>
            </w: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614"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sz w:val="24"/>
                <w:szCs w:val="24"/>
                <w:lang w:eastAsia="es-EC"/>
              </w:rPr>
            </w:pPr>
            <w:r w:rsidRPr="00805057">
              <w:rPr>
                <w:rFonts w:ascii="Calibri" w:eastAsia="Times New Roman" w:hAnsi="Calibri" w:cs="Arial"/>
                <w:sz w:val="24"/>
                <w:szCs w:val="24"/>
                <w:lang w:eastAsia="es-EC"/>
              </w:rPr>
              <w:t>12/04/20X1</w:t>
            </w:r>
          </w:p>
        </w:tc>
        <w:tc>
          <w:tcPr>
            <w:tcW w:w="820"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577 </w:t>
            </w: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16,520.00 </w:t>
            </w: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614"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sz w:val="24"/>
                <w:szCs w:val="24"/>
                <w:lang w:eastAsia="es-EC"/>
              </w:rPr>
            </w:pPr>
            <w:r w:rsidRPr="00805057">
              <w:rPr>
                <w:rFonts w:ascii="Calibri" w:eastAsia="Times New Roman" w:hAnsi="Calibri" w:cs="Arial"/>
                <w:sz w:val="24"/>
                <w:szCs w:val="24"/>
                <w:lang w:eastAsia="es-EC"/>
              </w:rPr>
              <w:t>25/05/20X1</w:t>
            </w:r>
          </w:p>
        </w:tc>
        <w:tc>
          <w:tcPr>
            <w:tcW w:w="820"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599 </w:t>
            </w: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14,514.00 </w:t>
            </w: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614"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sz w:val="24"/>
                <w:szCs w:val="24"/>
                <w:lang w:eastAsia="es-EC"/>
              </w:rPr>
            </w:pPr>
            <w:r w:rsidRPr="00805057">
              <w:rPr>
                <w:rFonts w:ascii="Calibri" w:eastAsia="Times New Roman" w:hAnsi="Calibri" w:cs="Arial"/>
                <w:sz w:val="24"/>
                <w:szCs w:val="24"/>
                <w:lang w:eastAsia="es-EC"/>
              </w:rPr>
              <w:t>19/06/20X1</w:t>
            </w:r>
          </w:p>
        </w:tc>
        <w:tc>
          <w:tcPr>
            <w:tcW w:w="820"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592 </w:t>
            </w: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4,130.00 </w:t>
            </w: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614"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sz w:val="24"/>
                <w:szCs w:val="24"/>
                <w:lang w:eastAsia="es-EC"/>
              </w:rPr>
            </w:pPr>
            <w:r w:rsidRPr="00805057">
              <w:rPr>
                <w:rFonts w:ascii="Calibri" w:eastAsia="Times New Roman" w:hAnsi="Calibri" w:cs="Arial"/>
                <w:sz w:val="24"/>
                <w:szCs w:val="24"/>
                <w:lang w:eastAsia="es-EC"/>
              </w:rPr>
              <w:t>8/08/20X1</w:t>
            </w:r>
          </w:p>
        </w:tc>
        <w:tc>
          <w:tcPr>
            <w:tcW w:w="820"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625 </w:t>
            </w: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21,980.00 </w:t>
            </w: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614"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sz w:val="24"/>
                <w:szCs w:val="24"/>
                <w:lang w:eastAsia="es-EC"/>
              </w:rPr>
            </w:pPr>
            <w:r w:rsidRPr="00805057">
              <w:rPr>
                <w:rFonts w:ascii="Calibri" w:eastAsia="Times New Roman" w:hAnsi="Calibri" w:cs="Arial"/>
                <w:sz w:val="24"/>
                <w:szCs w:val="24"/>
                <w:lang w:eastAsia="es-EC"/>
              </w:rPr>
              <w:t>02/12/20X1</w:t>
            </w:r>
          </w:p>
        </w:tc>
        <w:tc>
          <w:tcPr>
            <w:tcW w:w="820"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697 </w:t>
            </w: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23,340.00 </w:t>
            </w: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614"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jc w:val="center"/>
              <w:rPr>
                <w:rFonts w:ascii="Calibri" w:eastAsia="Times New Roman" w:hAnsi="Calibri" w:cs="Arial"/>
                <w:sz w:val="24"/>
                <w:szCs w:val="24"/>
                <w:lang w:eastAsia="es-EC"/>
              </w:rPr>
            </w:pPr>
            <w:r w:rsidRPr="00805057">
              <w:rPr>
                <w:rFonts w:ascii="Calibri" w:eastAsia="Times New Roman" w:hAnsi="Calibri" w:cs="Arial"/>
                <w:sz w:val="24"/>
                <w:szCs w:val="24"/>
                <w:lang w:eastAsia="es-EC"/>
              </w:rPr>
              <w:t>04/12/20X1</w:t>
            </w:r>
          </w:p>
        </w:tc>
        <w:tc>
          <w:tcPr>
            <w:tcW w:w="820"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704 </w:t>
            </w:r>
          </w:p>
        </w:tc>
        <w:tc>
          <w:tcPr>
            <w:tcW w:w="1801" w:type="dxa"/>
            <w:tcBorders>
              <w:top w:val="nil"/>
              <w:left w:val="nil"/>
              <w:bottom w:val="single" w:sz="4" w:space="0" w:color="auto"/>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        8,120.00 </w:t>
            </w: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985" w:type="dxa"/>
            <w:tcBorders>
              <w:top w:val="nil"/>
              <w:left w:val="nil"/>
              <w:bottom w:val="single" w:sz="4" w:space="0" w:color="auto"/>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(102,644.00)</w:t>
            </w: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4235" w:type="dxa"/>
            <w:gridSpan w:val="3"/>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color w:val="000000"/>
                <w:sz w:val="24"/>
                <w:szCs w:val="24"/>
                <w:lang w:eastAsia="es-EC"/>
              </w:rPr>
            </w:pPr>
            <w:r w:rsidRPr="00805057">
              <w:rPr>
                <w:rFonts w:ascii="Calibri" w:eastAsia="Times New Roman" w:hAnsi="Calibri" w:cs="Arial"/>
                <w:color w:val="000000"/>
                <w:sz w:val="24"/>
                <w:szCs w:val="24"/>
                <w:lang w:eastAsia="es-EC"/>
              </w:rPr>
              <w:t>Saldo según Libros Contables</w:t>
            </w: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color w:val="000000"/>
                <w:sz w:val="24"/>
                <w:szCs w:val="24"/>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        72,736.00 </w:t>
            </w: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614"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820"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614"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820"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614"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820"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614"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820"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614"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820"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614"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820"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614"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820"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614"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820"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614"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820"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315"/>
        </w:trPr>
        <w:tc>
          <w:tcPr>
            <w:tcW w:w="548"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614"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820"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801"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noWrap/>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2220"/>
        </w:trPr>
        <w:tc>
          <w:tcPr>
            <w:tcW w:w="548" w:type="dxa"/>
            <w:tcBorders>
              <w:top w:val="nil"/>
              <w:left w:val="nil"/>
              <w:bottom w:val="nil"/>
              <w:right w:val="nil"/>
            </w:tcBorders>
            <w:shd w:val="clear" w:color="auto" w:fill="auto"/>
            <w:hideMark/>
          </w:tcPr>
          <w:p w:rsidR="00805057" w:rsidRPr="00805057" w:rsidRDefault="00805057" w:rsidP="00805057">
            <w:pPr>
              <w:spacing w:after="0" w:line="240" w:lineRule="auto"/>
              <w:rPr>
                <w:rFonts w:ascii="Calibri" w:eastAsia="Times New Roman" w:hAnsi="Calibri" w:cs="Arial"/>
                <w:b/>
                <w:bCs/>
                <w:sz w:val="24"/>
                <w:szCs w:val="24"/>
                <w:lang w:eastAsia="es-EC"/>
              </w:rPr>
            </w:pPr>
            <w:r w:rsidRPr="00805057">
              <w:rPr>
                <w:rFonts w:ascii="Calibri" w:eastAsia="Times New Roman" w:hAnsi="Calibri" w:cs="Arial"/>
                <w:b/>
                <w:bCs/>
                <w:sz w:val="24"/>
                <w:szCs w:val="24"/>
                <w:lang w:eastAsia="es-EC"/>
              </w:rPr>
              <w:lastRenderedPageBreak/>
              <w:t xml:space="preserve"> 3.- </w:t>
            </w:r>
          </w:p>
        </w:tc>
        <w:tc>
          <w:tcPr>
            <w:tcW w:w="8928" w:type="dxa"/>
            <w:gridSpan w:val="6"/>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b/>
                <w:bCs/>
                <w:sz w:val="24"/>
                <w:szCs w:val="24"/>
                <w:lang w:eastAsia="es-EC"/>
              </w:rPr>
            </w:pPr>
            <w:r w:rsidRPr="00805057">
              <w:rPr>
                <w:rFonts w:ascii="Calibri" w:eastAsia="Times New Roman" w:hAnsi="Calibri" w:cs="Arial"/>
                <w:b/>
                <w:bCs/>
                <w:sz w:val="24"/>
                <w:szCs w:val="24"/>
                <w:lang w:eastAsia="es-EC"/>
              </w:rPr>
              <w:t>DESCRIBIR EL PROCEDIMIENTO QUE DEBERÍA APLICAR PARA RESOLVER LAS SIGUIENTES CONFIRMACIONES QUE PRESENTAN DIFERENCIAS ENTRE EL SALDO SEGÚN COMPAÑÍA Y EL INDICADO POR EL CLIENTE.  SUPONGA QUE SE CONSIDERAN MATERIALES TODAS LAS CANTIDADES EN CUESTIÓN.  ADEMÁS PROPONGA LOS AJUSTES QUE CONSIDERE NECESARIOS  SI CONSIDERA QUE LA EMPRESA DEBE REVERSAR EL ASIENTO DE LA VENTA CON LOS DATOS QUE SE PROPORCIONAN (15 PUNTOS, 5 PUNTOS CADA CONFIRMACIÓN)</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jc w:val="center"/>
              <w:rPr>
                <w:rFonts w:ascii="Calibri" w:eastAsia="Times New Roman" w:hAnsi="Calibri" w:cs="Arial"/>
                <w:b/>
                <w:bCs/>
                <w:sz w:val="24"/>
                <w:szCs w:val="24"/>
                <w:lang w:eastAsia="es-EC"/>
              </w:rPr>
            </w:pPr>
            <w:r w:rsidRPr="00805057">
              <w:rPr>
                <w:rFonts w:ascii="Calibri" w:eastAsia="Times New Roman" w:hAnsi="Calibri" w:cs="Arial"/>
                <w:b/>
                <w:bCs/>
                <w:sz w:val="24"/>
                <w:szCs w:val="24"/>
                <w:lang w:eastAsia="es-EC"/>
              </w:rPr>
              <w:t xml:space="preserve">  3.1 </w:t>
            </w:r>
          </w:p>
        </w:tc>
        <w:tc>
          <w:tcPr>
            <w:tcW w:w="8928" w:type="dxa"/>
            <w:gridSpan w:val="6"/>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b/>
                <w:bCs/>
                <w:sz w:val="24"/>
                <w:szCs w:val="24"/>
                <w:lang w:eastAsia="es-EC"/>
              </w:rPr>
            </w:pPr>
            <w:r w:rsidRPr="00805057">
              <w:rPr>
                <w:rFonts w:ascii="Calibri" w:eastAsia="Times New Roman" w:hAnsi="Calibri" w:cs="Arial"/>
                <w:b/>
                <w:bCs/>
                <w:sz w:val="24"/>
                <w:szCs w:val="24"/>
                <w:lang w:eastAsia="es-EC"/>
              </w:rPr>
              <w:t xml:space="preserve"> CONFIRMACIÓ</w:t>
            </w:r>
            <w:bookmarkStart w:id="1" w:name="_GoBack"/>
            <w:bookmarkEnd w:id="1"/>
            <w:r w:rsidRPr="00805057">
              <w:rPr>
                <w:rFonts w:ascii="Calibri" w:eastAsia="Times New Roman" w:hAnsi="Calibri" w:cs="Arial"/>
                <w:b/>
                <w:bCs/>
                <w:sz w:val="24"/>
                <w:szCs w:val="24"/>
                <w:lang w:eastAsia="es-EC"/>
              </w:rPr>
              <w:t xml:space="preserve">N 3 </w:t>
            </w:r>
          </w:p>
        </w:tc>
      </w:tr>
      <w:tr w:rsidR="00805057" w:rsidRPr="00805057" w:rsidTr="00805057">
        <w:trPr>
          <w:trHeight w:val="97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jc w:val="both"/>
              <w:rPr>
                <w:rFonts w:ascii="Calibri" w:eastAsia="Times New Roman" w:hAnsi="Calibri" w:cs="Arial"/>
                <w:b/>
                <w:bCs/>
                <w:sz w:val="24"/>
                <w:szCs w:val="24"/>
                <w:lang w:eastAsia="es-EC"/>
              </w:rPr>
            </w:pPr>
          </w:p>
        </w:tc>
        <w:tc>
          <w:tcPr>
            <w:tcW w:w="8928" w:type="dxa"/>
            <w:gridSpan w:val="6"/>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El estado de nuestra cuenta que muestra un saldo de $ 68.000  (Subtotal Factura  $ 61.261,26 + IVA 12% - </w:t>
            </w:r>
            <w:proofErr w:type="spellStart"/>
            <w:r w:rsidRPr="00805057">
              <w:rPr>
                <w:rFonts w:ascii="Calibri" w:eastAsia="Times New Roman" w:hAnsi="Calibri" w:cs="Arial"/>
                <w:sz w:val="24"/>
                <w:szCs w:val="24"/>
                <w:lang w:eastAsia="es-EC"/>
              </w:rPr>
              <w:t>Ret</w:t>
            </w:r>
            <w:proofErr w:type="spellEnd"/>
            <w:r w:rsidRPr="00805057">
              <w:rPr>
                <w:rFonts w:ascii="Calibri" w:eastAsia="Times New Roman" w:hAnsi="Calibri" w:cs="Arial"/>
                <w:sz w:val="24"/>
                <w:szCs w:val="24"/>
                <w:lang w:eastAsia="es-EC"/>
              </w:rPr>
              <w:t xml:space="preserve">. </w:t>
            </w:r>
            <w:proofErr w:type="spellStart"/>
            <w:r w:rsidRPr="00805057">
              <w:rPr>
                <w:rFonts w:ascii="Calibri" w:eastAsia="Times New Roman" w:hAnsi="Calibri" w:cs="Arial"/>
                <w:sz w:val="24"/>
                <w:szCs w:val="24"/>
                <w:lang w:eastAsia="es-EC"/>
              </w:rPr>
              <w:t>Fte</w:t>
            </w:r>
            <w:proofErr w:type="spellEnd"/>
            <w:r w:rsidRPr="00805057">
              <w:rPr>
                <w:rFonts w:ascii="Calibri" w:eastAsia="Times New Roman" w:hAnsi="Calibri" w:cs="Arial"/>
                <w:sz w:val="24"/>
                <w:szCs w:val="24"/>
                <w:lang w:eastAsia="es-EC"/>
              </w:rPr>
              <w:t xml:space="preserve"> 1%)  en favor de </w:t>
            </w:r>
            <w:proofErr w:type="spellStart"/>
            <w:r w:rsidRPr="00805057">
              <w:rPr>
                <w:rFonts w:ascii="Calibri" w:eastAsia="Times New Roman" w:hAnsi="Calibri" w:cs="Arial"/>
                <w:sz w:val="24"/>
                <w:szCs w:val="24"/>
                <w:lang w:eastAsia="es-EC"/>
              </w:rPr>
              <w:t>Fervepol</w:t>
            </w:r>
            <w:proofErr w:type="spellEnd"/>
            <w:r w:rsidRPr="00805057">
              <w:rPr>
                <w:rFonts w:ascii="Calibri" w:eastAsia="Times New Roman" w:hAnsi="Calibri" w:cs="Arial"/>
                <w:sz w:val="24"/>
                <w:szCs w:val="24"/>
                <w:lang w:eastAsia="es-EC"/>
              </w:rPr>
              <w:t xml:space="preserve"> S.A., al 31 de diciembre de 20X1  es :</w:t>
            </w:r>
            <w:r w:rsidRPr="00805057">
              <w:rPr>
                <w:rFonts w:ascii="Calibri" w:eastAsia="Times New Roman" w:hAnsi="Calibri" w:cs="Arial"/>
                <w:sz w:val="24"/>
                <w:szCs w:val="24"/>
                <w:lang w:eastAsia="es-EC"/>
              </w:rPr>
              <w:br/>
            </w:r>
            <w:r w:rsidRPr="00805057">
              <w:rPr>
                <w:rFonts w:ascii="Calibri" w:eastAsia="Times New Roman" w:hAnsi="Calibri" w:cs="Arial"/>
                <w:sz w:val="24"/>
                <w:szCs w:val="24"/>
                <w:lang w:eastAsia="es-EC"/>
              </w:rPr>
              <w:br/>
              <w:t xml:space="preserve"> </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jc w:val="both"/>
              <w:rPr>
                <w:rFonts w:ascii="Calibri" w:eastAsia="Times New Roman" w:hAnsi="Calibri" w:cs="Arial"/>
                <w:sz w:val="24"/>
                <w:szCs w:val="24"/>
                <w:lang w:eastAsia="es-EC"/>
              </w:rPr>
            </w:pPr>
          </w:p>
        </w:tc>
        <w:tc>
          <w:tcPr>
            <w:tcW w:w="8928" w:type="dxa"/>
            <w:gridSpan w:val="6"/>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b/>
                <w:bCs/>
                <w:sz w:val="24"/>
                <w:szCs w:val="24"/>
                <w:lang w:eastAsia="es-EC"/>
              </w:rPr>
            </w:pPr>
            <w:r w:rsidRPr="00805057">
              <w:rPr>
                <w:rFonts w:ascii="Calibri" w:eastAsia="Times New Roman" w:hAnsi="Calibri" w:cs="Arial"/>
                <w:b/>
                <w:bCs/>
                <w:sz w:val="24"/>
                <w:szCs w:val="24"/>
                <w:lang w:eastAsia="es-EC"/>
              </w:rPr>
              <w:t xml:space="preserve"> RESPUESTA DE CLIENTE: </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b/>
                <w:bCs/>
                <w:sz w:val="24"/>
                <w:szCs w:val="24"/>
                <w:lang w:eastAsia="es-EC"/>
              </w:rPr>
            </w:pPr>
          </w:p>
        </w:tc>
        <w:tc>
          <w:tcPr>
            <w:tcW w:w="4235" w:type="dxa"/>
            <w:gridSpan w:val="3"/>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Fecha: 27/01/X2 </w:t>
            </w:r>
          </w:p>
        </w:tc>
        <w:tc>
          <w:tcPr>
            <w:tcW w:w="1572"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985"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90"/>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614"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820"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801"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360"/>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614"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Correcto  </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572"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Incorrecto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057" w:rsidRPr="00805057" w:rsidRDefault="00805057" w:rsidP="00805057">
            <w:pPr>
              <w:spacing w:after="0" w:line="240" w:lineRule="auto"/>
              <w:jc w:val="center"/>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X </w:t>
            </w:r>
          </w:p>
        </w:tc>
        <w:tc>
          <w:tcPr>
            <w:tcW w:w="1136" w:type="dxa"/>
            <w:tcBorders>
              <w:top w:val="nil"/>
              <w:left w:val="nil"/>
              <w:bottom w:val="nil"/>
              <w:right w:val="nil"/>
            </w:tcBorders>
            <w:shd w:val="clear" w:color="auto" w:fill="auto"/>
            <w:vAlign w:val="bottom"/>
            <w:hideMark/>
          </w:tcPr>
          <w:p w:rsidR="00805057" w:rsidRPr="00805057" w:rsidRDefault="00805057" w:rsidP="00805057">
            <w:pPr>
              <w:spacing w:after="0" w:line="240" w:lineRule="auto"/>
              <w:jc w:val="center"/>
              <w:rPr>
                <w:rFonts w:ascii="Calibri" w:eastAsia="Times New Roman" w:hAnsi="Calibri" w:cs="Arial"/>
                <w:sz w:val="24"/>
                <w:szCs w:val="24"/>
                <w:lang w:eastAsia="es-EC"/>
              </w:rPr>
            </w:pPr>
          </w:p>
        </w:tc>
      </w:tr>
      <w:tr w:rsidR="00805057" w:rsidRPr="00805057" w:rsidTr="00805057">
        <w:trPr>
          <w:trHeight w:val="420"/>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614"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Confirmación #79 </w:t>
            </w:r>
          </w:p>
        </w:tc>
        <w:tc>
          <w:tcPr>
            <w:tcW w:w="820"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801"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390"/>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8928" w:type="dxa"/>
            <w:gridSpan w:val="6"/>
            <w:tcBorders>
              <w:top w:val="nil"/>
              <w:left w:val="nil"/>
              <w:bottom w:val="nil"/>
              <w:right w:val="nil"/>
            </w:tcBorders>
            <w:shd w:val="clear" w:color="auto" w:fill="auto"/>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La mercadería la recibimos  el siguiente año, el 6 de Enero del 20X2.</w:t>
            </w:r>
            <w:r w:rsidRPr="00805057">
              <w:rPr>
                <w:rFonts w:ascii="Calibri" w:eastAsia="Times New Roman" w:hAnsi="Calibri" w:cs="Arial"/>
                <w:sz w:val="24"/>
                <w:szCs w:val="24"/>
                <w:lang w:eastAsia="es-EC"/>
              </w:rPr>
              <w:br/>
              <w:t xml:space="preserve"> </w:t>
            </w:r>
          </w:p>
        </w:tc>
      </w:tr>
      <w:tr w:rsidR="00805057" w:rsidRPr="00805057" w:rsidTr="00805057">
        <w:trPr>
          <w:trHeight w:val="150"/>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820"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801"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8928" w:type="dxa"/>
            <w:gridSpan w:val="6"/>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b/>
                <w:bCs/>
                <w:sz w:val="24"/>
                <w:szCs w:val="24"/>
                <w:lang w:eastAsia="es-EC"/>
              </w:rPr>
            </w:pPr>
            <w:r w:rsidRPr="00805057">
              <w:rPr>
                <w:rFonts w:ascii="Calibri" w:eastAsia="Times New Roman" w:hAnsi="Calibri" w:cs="Arial"/>
                <w:b/>
                <w:bCs/>
                <w:sz w:val="24"/>
                <w:szCs w:val="24"/>
                <w:lang w:eastAsia="es-EC"/>
              </w:rPr>
              <w:t xml:space="preserve"> COMENTARIO DEL  ENCARGADO DE CUENTAS POR COBRAR: </w:t>
            </w:r>
          </w:p>
        </w:tc>
      </w:tr>
      <w:tr w:rsidR="00805057" w:rsidRPr="00805057" w:rsidTr="00805057">
        <w:trPr>
          <w:trHeight w:val="1020"/>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b/>
                <w:bCs/>
                <w:sz w:val="24"/>
                <w:szCs w:val="24"/>
                <w:lang w:eastAsia="es-EC"/>
              </w:rPr>
            </w:pPr>
          </w:p>
        </w:tc>
        <w:tc>
          <w:tcPr>
            <w:tcW w:w="8928" w:type="dxa"/>
            <w:gridSpan w:val="6"/>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sz w:val="24"/>
                <w:szCs w:val="24"/>
                <w:lang w:eastAsia="es-EC"/>
              </w:rPr>
            </w:pPr>
            <w:r w:rsidRPr="00805057">
              <w:rPr>
                <w:rFonts w:ascii="Calibri" w:eastAsia="Times New Roman" w:hAnsi="Calibri" w:cs="Arial"/>
                <w:sz w:val="24"/>
                <w:szCs w:val="24"/>
                <w:lang w:eastAsia="es-EC"/>
              </w:rPr>
              <w:t>La mercadería  fue enviada el 06 de Enero del  20X2, y fue facturada  el  31 de Diciembre del 20X1 porque el empleado encargado de hacerlo  salió a inicios del siguiente año de vacaciones.</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jc w:val="both"/>
              <w:rPr>
                <w:rFonts w:ascii="Calibri" w:eastAsia="Times New Roman" w:hAnsi="Calibri" w:cs="Arial"/>
                <w:sz w:val="24"/>
                <w:szCs w:val="24"/>
                <w:lang w:eastAsia="es-EC"/>
              </w:rPr>
            </w:pPr>
          </w:p>
        </w:tc>
        <w:tc>
          <w:tcPr>
            <w:tcW w:w="1614"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820"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985"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820"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985"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820"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985"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820"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985"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820"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985"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820"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985"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820"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985"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820"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985"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820"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985"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820"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985"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820"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985"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820"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985"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820"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985"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820"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985"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820"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985"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820"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985"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nil"/>
              <w:right w:val="nil"/>
            </w:tcBorders>
            <w:shd w:val="clear" w:color="auto" w:fill="auto"/>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820"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Times New Roman" w:eastAsia="Times New Roman" w:hAnsi="Times New Roman" w:cs="Times New Roman"/>
                <w:sz w:val="20"/>
                <w:szCs w:val="20"/>
                <w:lang w:eastAsia="es-EC"/>
              </w:rPr>
            </w:pPr>
          </w:p>
        </w:tc>
        <w:tc>
          <w:tcPr>
            <w:tcW w:w="1801"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Times New Roman" w:eastAsia="Times New Roman" w:hAnsi="Times New Roman" w:cs="Times New Roman"/>
                <w:sz w:val="20"/>
                <w:szCs w:val="20"/>
                <w:lang w:eastAsia="es-EC"/>
              </w:rPr>
            </w:pP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b/>
                <w:bCs/>
                <w:sz w:val="24"/>
                <w:szCs w:val="24"/>
                <w:lang w:eastAsia="es-EC"/>
              </w:rPr>
            </w:pPr>
            <w:r w:rsidRPr="00805057">
              <w:rPr>
                <w:rFonts w:ascii="Calibri" w:eastAsia="Times New Roman" w:hAnsi="Calibri" w:cs="Arial"/>
                <w:b/>
                <w:bCs/>
                <w:sz w:val="24"/>
                <w:szCs w:val="24"/>
                <w:lang w:eastAsia="es-EC"/>
              </w:rPr>
              <w:lastRenderedPageBreak/>
              <w:t xml:space="preserve">  3.2 </w:t>
            </w:r>
          </w:p>
        </w:tc>
        <w:tc>
          <w:tcPr>
            <w:tcW w:w="8928" w:type="dxa"/>
            <w:gridSpan w:val="6"/>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b/>
                <w:bCs/>
                <w:sz w:val="24"/>
                <w:szCs w:val="24"/>
                <w:lang w:eastAsia="es-EC"/>
              </w:rPr>
            </w:pPr>
            <w:r w:rsidRPr="00805057">
              <w:rPr>
                <w:rFonts w:ascii="Calibri" w:eastAsia="Times New Roman" w:hAnsi="Calibri" w:cs="Arial"/>
                <w:b/>
                <w:bCs/>
                <w:sz w:val="24"/>
                <w:szCs w:val="24"/>
                <w:lang w:eastAsia="es-EC"/>
              </w:rPr>
              <w:t xml:space="preserve"> CONFIRMACIÓN 5 </w:t>
            </w:r>
          </w:p>
        </w:tc>
      </w:tr>
      <w:tr w:rsidR="00805057" w:rsidRPr="00805057" w:rsidTr="00805057">
        <w:trPr>
          <w:trHeight w:val="70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jc w:val="both"/>
              <w:rPr>
                <w:rFonts w:ascii="Calibri" w:eastAsia="Times New Roman" w:hAnsi="Calibri" w:cs="Arial"/>
                <w:b/>
                <w:bCs/>
                <w:sz w:val="24"/>
                <w:szCs w:val="24"/>
                <w:lang w:eastAsia="es-EC"/>
              </w:rPr>
            </w:pPr>
          </w:p>
        </w:tc>
        <w:tc>
          <w:tcPr>
            <w:tcW w:w="8928" w:type="dxa"/>
            <w:gridSpan w:val="6"/>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El estado de nuestra cuenta que muestra un saldo de $ 43.200 en favor de </w:t>
            </w:r>
            <w:proofErr w:type="spellStart"/>
            <w:r w:rsidRPr="00805057">
              <w:rPr>
                <w:rFonts w:ascii="Calibri" w:eastAsia="Times New Roman" w:hAnsi="Calibri" w:cs="Arial"/>
                <w:sz w:val="24"/>
                <w:szCs w:val="24"/>
                <w:lang w:eastAsia="es-EC"/>
              </w:rPr>
              <w:t>Fervepol</w:t>
            </w:r>
            <w:proofErr w:type="spellEnd"/>
            <w:r w:rsidRPr="00805057">
              <w:rPr>
                <w:rFonts w:ascii="Calibri" w:eastAsia="Times New Roman" w:hAnsi="Calibri" w:cs="Arial"/>
                <w:sz w:val="24"/>
                <w:szCs w:val="24"/>
                <w:lang w:eastAsia="es-EC"/>
              </w:rPr>
              <w:t xml:space="preserve"> S.A.  (Subtotal Factura $38.918,92 + IVA 12% - </w:t>
            </w:r>
            <w:proofErr w:type="spellStart"/>
            <w:r w:rsidRPr="00805057">
              <w:rPr>
                <w:rFonts w:ascii="Calibri" w:eastAsia="Times New Roman" w:hAnsi="Calibri" w:cs="Arial"/>
                <w:sz w:val="24"/>
                <w:szCs w:val="24"/>
                <w:lang w:eastAsia="es-EC"/>
              </w:rPr>
              <w:t>Ret</w:t>
            </w:r>
            <w:proofErr w:type="spellEnd"/>
            <w:r w:rsidRPr="00805057">
              <w:rPr>
                <w:rFonts w:ascii="Calibri" w:eastAsia="Times New Roman" w:hAnsi="Calibri" w:cs="Arial"/>
                <w:sz w:val="24"/>
                <w:szCs w:val="24"/>
                <w:lang w:eastAsia="es-EC"/>
              </w:rPr>
              <w:t xml:space="preserve">. </w:t>
            </w:r>
            <w:proofErr w:type="spellStart"/>
            <w:r w:rsidRPr="00805057">
              <w:rPr>
                <w:rFonts w:ascii="Calibri" w:eastAsia="Times New Roman" w:hAnsi="Calibri" w:cs="Arial"/>
                <w:sz w:val="24"/>
                <w:szCs w:val="24"/>
                <w:lang w:eastAsia="es-EC"/>
              </w:rPr>
              <w:t>Fte</w:t>
            </w:r>
            <w:proofErr w:type="spellEnd"/>
            <w:r w:rsidRPr="00805057">
              <w:rPr>
                <w:rFonts w:ascii="Calibri" w:eastAsia="Times New Roman" w:hAnsi="Calibri" w:cs="Arial"/>
                <w:sz w:val="24"/>
                <w:szCs w:val="24"/>
                <w:lang w:eastAsia="es-EC"/>
              </w:rPr>
              <w:t xml:space="preserve"> 1%) , al 31 de diciembre de 20X1  es :</w:t>
            </w:r>
            <w:r w:rsidRPr="00805057">
              <w:rPr>
                <w:rFonts w:ascii="Calibri" w:eastAsia="Times New Roman" w:hAnsi="Calibri" w:cs="Arial"/>
                <w:sz w:val="24"/>
                <w:szCs w:val="24"/>
                <w:lang w:eastAsia="es-EC"/>
              </w:rPr>
              <w:br/>
            </w:r>
            <w:r w:rsidRPr="00805057">
              <w:rPr>
                <w:rFonts w:ascii="Calibri" w:eastAsia="Times New Roman" w:hAnsi="Calibri" w:cs="Arial"/>
                <w:sz w:val="24"/>
                <w:szCs w:val="24"/>
                <w:lang w:eastAsia="es-EC"/>
              </w:rPr>
              <w:br/>
              <w:t xml:space="preserve"> </w:t>
            </w:r>
          </w:p>
        </w:tc>
      </w:tr>
      <w:tr w:rsidR="00805057" w:rsidRPr="00805057" w:rsidTr="00805057">
        <w:trPr>
          <w:trHeight w:val="10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jc w:val="both"/>
              <w:rPr>
                <w:rFonts w:ascii="Calibri" w:eastAsia="Times New Roman" w:hAnsi="Calibri" w:cs="Arial"/>
                <w:sz w:val="24"/>
                <w:szCs w:val="24"/>
                <w:lang w:eastAsia="es-EC"/>
              </w:rPr>
            </w:pPr>
          </w:p>
        </w:tc>
        <w:tc>
          <w:tcPr>
            <w:tcW w:w="1614" w:type="dxa"/>
            <w:tcBorders>
              <w:top w:val="nil"/>
              <w:left w:val="nil"/>
              <w:bottom w:val="nil"/>
              <w:right w:val="nil"/>
            </w:tcBorders>
            <w:shd w:val="clear" w:color="auto" w:fill="auto"/>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820"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Times New Roman" w:eastAsia="Times New Roman" w:hAnsi="Times New Roman" w:cs="Times New Roman"/>
                <w:sz w:val="20"/>
                <w:szCs w:val="20"/>
                <w:lang w:eastAsia="es-EC"/>
              </w:rPr>
            </w:pPr>
          </w:p>
        </w:tc>
        <w:tc>
          <w:tcPr>
            <w:tcW w:w="1801"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Times New Roman" w:eastAsia="Times New Roman" w:hAnsi="Times New Roman" w:cs="Times New Roman"/>
                <w:sz w:val="20"/>
                <w:szCs w:val="20"/>
                <w:lang w:eastAsia="es-EC"/>
              </w:rPr>
            </w:pP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jc w:val="both"/>
              <w:rPr>
                <w:rFonts w:ascii="Times New Roman" w:eastAsia="Times New Roman" w:hAnsi="Times New Roman" w:cs="Times New Roman"/>
                <w:sz w:val="20"/>
                <w:szCs w:val="20"/>
                <w:lang w:eastAsia="es-EC"/>
              </w:rPr>
            </w:pPr>
          </w:p>
        </w:tc>
        <w:tc>
          <w:tcPr>
            <w:tcW w:w="8928" w:type="dxa"/>
            <w:gridSpan w:val="6"/>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b/>
                <w:bCs/>
                <w:sz w:val="24"/>
                <w:szCs w:val="24"/>
                <w:lang w:eastAsia="es-EC"/>
              </w:rPr>
            </w:pPr>
            <w:r w:rsidRPr="00805057">
              <w:rPr>
                <w:rFonts w:ascii="Calibri" w:eastAsia="Times New Roman" w:hAnsi="Calibri" w:cs="Arial"/>
                <w:b/>
                <w:bCs/>
                <w:sz w:val="24"/>
                <w:szCs w:val="24"/>
                <w:lang w:eastAsia="es-EC"/>
              </w:rPr>
              <w:t xml:space="preserve"> RESPUESTA DE CLIENTE: </w:t>
            </w:r>
          </w:p>
        </w:tc>
      </w:tr>
      <w:tr w:rsidR="00805057" w:rsidRPr="00805057" w:rsidTr="00805057">
        <w:trPr>
          <w:trHeight w:val="330"/>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b/>
                <w:bCs/>
                <w:sz w:val="24"/>
                <w:szCs w:val="24"/>
                <w:lang w:eastAsia="es-EC"/>
              </w:rPr>
            </w:pPr>
          </w:p>
        </w:tc>
        <w:tc>
          <w:tcPr>
            <w:tcW w:w="4235" w:type="dxa"/>
            <w:gridSpan w:val="3"/>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Fecha: 18/01/X2 </w:t>
            </w:r>
          </w:p>
        </w:tc>
        <w:tc>
          <w:tcPr>
            <w:tcW w:w="1572"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985"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330"/>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614"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820"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801"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330"/>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614"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Correcto  </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572"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Incorrecto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057" w:rsidRPr="00805057" w:rsidRDefault="00805057" w:rsidP="00805057">
            <w:pPr>
              <w:spacing w:after="0" w:line="240" w:lineRule="auto"/>
              <w:jc w:val="center"/>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X </w:t>
            </w:r>
          </w:p>
        </w:tc>
        <w:tc>
          <w:tcPr>
            <w:tcW w:w="1136" w:type="dxa"/>
            <w:tcBorders>
              <w:top w:val="nil"/>
              <w:left w:val="nil"/>
              <w:bottom w:val="nil"/>
              <w:right w:val="nil"/>
            </w:tcBorders>
            <w:shd w:val="clear" w:color="auto" w:fill="auto"/>
            <w:vAlign w:val="bottom"/>
            <w:hideMark/>
          </w:tcPr>
          <w:p w:rsidR="00805057" w:rsidRPr="00805057" w:rsidRDefault="00805057" w:rsidP="00805057">
            <w:pPr>
              <w:spacing w:after="0" w:line="240" w:lineRule="auto"/>
              <w:jc w:val="center"/>
              <w:rPr>
                <w:rFonts w:ascii="Calibri" w:eastAsia="Times New Roman" w:hAnsi="Calibri" w:cs="Arial"/>
                <w:sz w:val="24"/>
                <w:szCs w:val="24"/>
                <w:lang w:eastAsia="es-EC"/>
              </w:rPr>
            </w:pPr>
          </w:p>
        </w:tc>
      </w:tr>
      <w:tr w:rsidR="00805057" w:rsidRPr="00805057" w:rsidTr="00805057">
        <w:trPr>
          <w:trHeight w:val="330"/>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614"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820"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801"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vAlign w:val="bottom"/>
            <w:hideMark/>
          </w:tcPr>
          <w:p w:rsidR="00805057" w:rsidRPr="00805057" w:rsidRDefault="00805057" w:rsidP="00805057">
            <w:pPr>
              <w:spacing w:after="0" w:line="240" w:lineRule="auto"/>
              <w:jc w:val="center"/>
              <w:rPr>
                <w:rFonts w:ascii="Times New Roman" w:eastAsia="Times New Roman" w:hAnsi="Times New Roman" w:cs="Times New Roman"/>
                <w:sz w:val="20"/>
                <w:szCs w:val="20"/>
                <w:lang w:eastAsia="es-EC"/>
              </w:rPr>
            </w:pPr>
          </w:p>
        </w:tc>
      </w:tr>
      <w:tr w:rsidR="00805057" w:rsidRPr="00805057" w:rsidTr="00805057">
        <w:trPr>
          <w:trHeight w:val="720"/>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8928" w:type="dxa"/>
            <w:gridSpan w:val="6"/>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No debemos ese valor.  El 01/12/X1 recibimos productos a consignación productos; pero aún no se han vendido.</w:t>
            </w:r>
            <w:r w:rsidRPr="00805057">
              <w:rPr>
                <w:rFonts w:ascii="Calibri" w:eastAsia="Times New Roman" w:hAnsi="Calibri" w:cs="Arial"/>
                <w:sz w:val="24"/>
                <w:szCs w:val="24"/>
                <w:lang w:eastAsia="es-EC"/>
              </w:rPr>
              <w:br/>
              <w:t xml:space="preserve"> </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jc w:val="both"/>
              <w:rPr>
                <w:rFonts w:ascii="Calibri" w:eastAsia="Times New Roman" w:hAnsi="Calibri" w:cs="Arial"/>
                <w:sz w:val="24"/>
                <w:szCs w:val="24"/>
                <w:lang w:eastAsia="es-EC"/>
              </w:rPr>
            </w:pPr>
          </w:p>
        </w:tc>
        <w:tc>
          <w:tcPr>
            <w:tcW w:w="1614"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820"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985"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820"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985"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820"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985"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820"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985"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820"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985"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820"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985"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820"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985"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820"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985"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820"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985"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820"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985"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820"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985"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820"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985"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820"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985"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820"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985"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820"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985"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820"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985"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820"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985"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820"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985"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28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820"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985"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60"/>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820"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985"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60"/>
        </w:trPr>
        <w:tc>
          <w:tcPr>
            <w:tcW w:w="548" w:type="dxa"/>
            <w:tcBorders>
              <w:top w:val="nil"/>
              <w:left w:val="nil"/>
              <w:bottom w:val="nil"/>
              <w:right w:val="nil"/>
            </w:tcBorders>
            <w:shd w:val="clear" w:color="auto" w:fill="auto"/>
            <w:vAlign w:val="bottom"/>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nil"/>
              <w:right w:val="nil"/>
            </w:tcBorders>
            <w:shd w:val="clear" w:color="auto" w:fill="auto"/>
            <w:vAlign w:val="bottom"/>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820" w:type="dxa"/>
            <w:tcBorders>
              <w:top w:val="nil"/>
              <w:left w:val="nil"/>
              <w:bottom w:val="nil"/>
              <w:right w:val="nil"/>
            </w:tcBorders>
            <w:shd w:val="clear" w:color="auto" w:fill="auto"/>
            <w:vAlign w:val="bottom"/>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801" w:type="dxa"/>
            <w:tcBorders>
              <w:top w:val="nil"/>
              <w:left w:val="nil"/>
              <w:bottom w:val="nil"/>
              <w:right w:val="nil"/>
            </w:tcBorders>
            <w:shd w:val="clear" w:color="auto" w:fill="auto"/>
            <w:vAlign w:val="bottom"/>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vAlign w:val="bottom"/>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vAlign w:val="bottom"/>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vAlign w:val="bottom"/>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b/>
                <w:bCs/>
                <w:sz w:val="24"/>
                <w:szCs w:val="24"/>
                <w:lang w:eastAsia="es-EC"/>
              </w:rPr>
            </w:pPr>
            <w:r w:rsidRPr="00805057">
              <w:rPr>
                <w:rFonts w:ascii="Calibri" w:eastAsia="Times New Roman" w:hAnsi="Calibri" w:cs="Arial"/>
                <w:b/>
                <w:bCs/>
                <w:sz w:val="24"/>
                <w:szCs w:val="24"/>
                <w:lang w:eastAsia="es-EC"/>
              </w:rPr>
              <w:t xml:space="preserve"> 3.3. </w:t>
            </w:r>
          </w:p>
        </w:tc>
        <w:tc>
          <w:tcPr>
            <w:tcW w:w="8928" w:type="dxa"/>
            <w:gridSpan w:val="6"/>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b/>
                <w:bCs/>
                <w:sz w:val="24"/>
                <w:szCs w:val="24"/>
                <w:lang w:eastAsia="es-EC"/>
              </w:rPr>
            </w:pPr>
            <w:r w:rsidRPr="00805057">
              <w:rPr>
                <w:rFonts w:ascii="Calibri" w:eastAsia="Times New Roman" w:hAnsi="Calibri" w:cs="Arial"/>
                <w:b/>
                <w:bCs/>
                <w:sz w:val="24"/>
                <w:szCs w:val="24"/>
                <w:lang w:eastAsia="es-EC"/>
              </w:rPr>
              <w:t xml:space="preserve"> CONFIRMACIÓN 10 </w:t>
            </w:r>
          </w:p>
        </w:tc>
      </w:tr>
      <w:tr w:rsidR="00805057" w:rsidRPr="00805057" w:rsidTr="00805057">
        <w:trPr>
          <w:trHeight w:val="960"/>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b/>
                <w:bCs/>
                <w:sz w:val="24"/>
                <w:szCs w:val="24"/>
                <w:lang w:eastAsia="es-EC"/>
              </w:rPr>
            </w:pPr>
          </w:p>
        </w:tc>
        <w:tc>
          <w:tcPr>
            <w:tcW w:w="8928" w:type="dxa"/>
            <w:gridSpan w:val="6"/>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El estado de nuestra cuenta que muestra un saldo de $ 21,600  (Subtotal Factura  $ 19.459,46 + IVA 12% - </w:t>
            </w:r>
            <w:proofErr w:type="spellStart"/>
            <w:r w:rsidRPr="00805057">
              <w:rPr>
                <w:rFonts w:ascii="Calibri" w:eastAsia="Times New Roman" w:hAnsi="Calibri" w:cs="Arial"/>
                <w:sz w:val="24"/>
                <w:szCs w:val="24"/>
                <w:lang w:eastAsia="es-EC"/>
              </w:rPr>
              <w:t>Ret</w:t>
            </w:r>
            <w:proofErr w:type="spellEnd"/>
            <w:r w:rsidRPr="00805057">
              <w:rPr>
                <w:rFonts w:ascii="Calibri" w:eastAsia="Times New Roman" w:hAnsi="Calibri" w:cs="Arial"/>
                <w:sz w:val="24"/>
                <w:szCs w:val="24"/>
                <w:lang w:eastAsia="es-EC"/>
              </w:rPr>
              <w:t xml:space="preserve">. </w:t>
            </w:r>
            <w:proofErr w:type="spellStart"/>
            <w:r w:rsidRPr="00805057">
              <w:rPr>
                <w:rFonts w:ascii="Calibri" w:eastAsia="Times New Roman" w:hAnsi="Calibri" w:cs="Arial"/>
                <w:sz w:val="24"/>
                <w:szCs w:val="24"/>
                <w:lang w:eastAsia="es-EC"/>
              </w:rPr>
              <w:t>Fte</w:t>
            </w:r>
            <w:proofErr w:type="spellEnd"/>
            <w:r w:rsidRPr="00805057">
              <w:rPr>
                <w:rFonts w:ascii="Calibri" w:eastAsia="Times New Roman" w:hAnsi="Calibri" w:cs="Arial"/>
                <w:sz w:val="24"/>
                <w:szCs w:val="24"/>
                <w:lang w:eastAsia="es-EC"/>
              </w:rPr>
              <w:t xml:space="preserve"> 1%)  en favor de </w:t>
            </w:r>
            <w:proofErr w:type="spellStart"/>
            <w:r w:rsidRPr="00805057">
              <w:rPr>
                <w:rFonts w:ascii="Calibri" w:eastAsia="Times New Roman" w:hAnsi="Calibri" w:cs="Arial"/>
                <w:sz w:val="24"/>
                <w:szCs w:val="24"/>
                <w:lang w:eastAsia="es-EC"/>
              </w:rPr>
              <w:t>Fervepol</w:t>
            </w:r>
            <w:proofErr w:type="spellEnd"/>
            <w:r w:rsidRPr="00805057">
              <w:rPr>
                <w:rFonts w:ascii="Calibri" w:eastAsia="Times New Roman" w:hAnsi="Calibri" w:cs="Arial"/>
                <w:sz w:val="24"/>
                <w:szCs w:val="24"/>
                <w:lang w:eastAsia="es-EC"/>
              </w:rPr>
              <w:t xml:space="preserve"> S.A., al 31 de diciembre de 20X1  es :</w:t>
            </w:r>
            <w:r w:rsidRPr="00805057">
              <w:rPr>
                <w:rFonts w:ascii="Calibri" w:eastAsia="Times New Roman" w:hAnsi="Calibri" w:cs="Arial"/>
                <w:sz w:val="24"/>
                <w:szCs w:val="24"/>
                <w:lang w:eastAsia="es-EC"/>
              </w:rPr>
              <w:br/>
            </w:r>
            <w:r w:rsidRPr="00805057">
              <w:rPr>
                <w:rFonts w:ascii="Calibri" w:eastAsia="Times New Roman" w:hAnsi="Calibri" w:cs="Arial"/>
                <w:sz w:val="24"/>
                <w:szCs w:val="24"/>
                <w:lang w:eastAsia="es-EC"/>
              </w:rPr>
              <w:br/>
              <w:t xml:space="preserve"> </w:t>
            </w:r>
          </w:p>
        </w:tc>
      </w:tr>
      <w:tr w:rsidR="00805057" w:rsidRPr="00805057" w:rsidTr="00805057">
        <w:trPr>
          <w:trHeight w:val="16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jc w:val="both"/>
              <w:rPr>
                <w:rFonts w:ascii="Calibri" w:eastAsia="Times New Roman" w:hAnsi="Calibri" w:cs="Arial"/>
                <w:sz w:val="24"/>
                <w:szCs w:val="24"/>
                <w:lang w:eastAsia="es-EC"/>
              </w:rPr>
            </w:pPr>
          </w:p>
        </w:tc>
        <w:tc>
          <w:tcPr>
            <w:tcW w:w="1614" w:type="dxa"/>
            <w:tcBorders>
              <w:top w:val="nil"/>
              <w:left w:val="nil"/>
              <w:bottom w:val="nil"/>
              <w:right w:val="nil"/>
            </w:tcBorders>
            <w:shd w:val="clear" w:color="auto" w:fill="auto"/>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820"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Times New Roman" w:eastAsia="Times New Roman" w:hAnsi="Times New Roman" w:cs="Times New Roman"/>
                <w:sz w:val="20"/>
                <w:szCs w:val="20"/>
                <w:lang w:eastAsia="es-EC"/>
              </w:rPr>
            </w:pPr>
          </w:p>
        </w:tc>
        <w:tc>
          <w:tcPr>
            <w:tcW w:w="1801"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Times New Roman" w:eastAsia="Times New Roman" w:hAnsi="Times New Roman" w:cs="Times New Roman"/>
                <w:sz w:val="20"/>
                <w:szCs w:val="20"/>
                <w:lang w:eastAsia="es-EC"/>
              </w:rPr>
            </w:pP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jc w:val="both"/>
              <w:rPr>
                <w:rFonts w:ascii="Times New Roman" w:eastAsia="Times New Roman" w:hAnsi="Times New Roman" w:cs="Times New Roman"/>
                <w:sz w:val="20"/>
                <w:szCs w:val="20"/>
                <w:lang w:eastAsia="es-EC"/>
              </w:rPr>
            </w:pPr>
          </w:p>
        </w:tc>
        <w:tc>
          <w:tcPr>
            <w:tcW w:w="8928" w:type="dxa"/>
            <w:gridSpan w:val="6"/>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b/>
                <w:bCs/>
                <w:sz w:val="24"/>
                <w:szCs w:val="24"/>
                <w:lang w:eastAsia="es-EC"/>
              </w:rPr>
            </w:pPr>
            <w:r w:rsidRPr="00805057">
              <w:rPr>
                <w:rFonts w:ascii="Calibri" w:eastAsia="Times New Roman" w:hAnsi="Calibri" w:cs="Arial"/>
                <w:b/>
                <w:bCs/>
                <w:sz w:val="24"/>
                <w:szCs w:val="24"/>
                <w:lang w:eastAsia="es-EC"/>
              </w:rPr>
              <w:t xml:space="preserve"> RESPUESTA DE CLIENTE: </w:t>
            </w:r>
          </w:p>
        </w:tc>
      </w:tr>
      <w:tr w:rsidR="00805057" w:rsidRPr="00805057" w:rsidTr="00805057">
        <w:trPr>
          <w:trHeight w:val="330"/>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b/>
                <w:bCs/>
                <w:sz w:val="24"/>
                <w:szCs w:val="24"/>
                <w:lang w:eastAsia="es-EC"/>
              </w:rPr>
            </w:pPr>
          </w:p>
        </w:tc>
        <w:tc>
          <w:tcPr>
            <w:tcW w:w="4235" w:type="dxa"/>
            <w:gridSpan w:val="3"/>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Fecha: 09/01/X2 </w:t>
            </w:r>
          </w:p>
        </w:tc>
        <w:tc>
          <w:tcPr>
            <w:tcW w:w="1572"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985"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19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614"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820"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801"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330"/>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614"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Correcto  </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572"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Incorrecto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5057" w:rsidRPr="00805057" w:rsidRDefault="00805057" w:rsidP="00805057">
            <w:pPr>
              <w:spacing w:after="0" w:line="240" w:lineRule="auto"/>
              <w:jc w:val="center"/>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X </w:t>
            </w:r>
          </w:p>
        </w:tc>
        <w:tc>
          <w:tcPr>
            <w:tcW w:w="1136" w:type="dxa"/>
            <w:tcBorders>
              <w:top w:val="nil"/>
              <w:left w:val="nil"/>
              <w:bottom w:val="nil"/>
              <w:right w:val="nil"/>
            </w:tcBorders>
            <w:shd w:val="clear" w:color="auto" w:fill="auto"/>
            <w:vAlign w:val="bottom"/>
            <w:hideMark/>
          </w:tcPr>
          <w:p w:rsidR="00805057" w:rsidRPr="00805057" w:rsidRDefault="00805057" w:rsidP="00805057">
            <w:pPr>
              <w:spacing w:after="0" w:line="240" w:lineRule="auto"/>
              <w:jc w:val="center"/>
              <w:rPr>
                <w:rFonts w:ascii="Calibri" w:eastAsia="Times New Roman" w:hAnsi="Calibri" w:cs="Arial"/>
                <w:sz w:val="24"/>
                <w:szCs w:val="24"/>
                <w:lang w:eastAsia="es-EC"/>
              </w:rPr>
            </w:pP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614"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820"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801"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8928" w:type="dxa"/>
            <w:gridSpan w:val="6"/>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 Se pagó mediante envío del Cheque el día 30/12/20X1 </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jc w:val="both"/>
              <w:rPr>
                <w:rFonts w:ascii="Calibri" w:eastAsia="Times New Roman" w:hAnsi="Calibri" w:cs="Arial"/>
                <w:sz w:val="24"/>
                <w:szCs w:val="24"/>
                <w:lang w:eastAsia="es-EC"/>
              </w:rPr>
            </w:pPr>
          </w:p>
        </w:tc>
        <w:tc>
          <w:tcPr>
            <w:tcW w:w="1614" w:type="dxa"/>
            <w:tcBorders>
              <w:top w:val="nil"/>
              <w:left w:val="nil"/>
              <w:bottom w:val="nil"/>
              <w:right w:val="nil"/>
            </w:tcBorders>
            <w:shd w:val="clear" w:color="auto" w:fill="auto"/>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820"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Times New Roman" w:eastAsia="Times New Roman" w:hAnsi="Times New Roman" w:cs="Times New Roman"/>
                <w:sz w:val="20"/>
                <w:szCs w:val="20"/>
                <w:lang w:eastAsia="es-EC"/>
              </w:rPr>
            </w:pPr>
          </w:p>
        </w:tc>
        <w:tc>
          <w:tcPr>
            <w:tcW w:w="1801"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hideMark/>
          </w:tcPr>
          <w:p w:rsidR="00805057" w:rsidRPr="00805057" w:rsidRDefault="00805057" w:rsidP="00805057">
            <w:pPr>
              <w:spacing w:after="0" w:line="240" w:lineRule="auto"/>
              <w:jc w:val="both"/>
              <w:rPr>
                <w:rFonts w:ascii="Times New Roman" w:eastAsia="Times New Roman" w:hAnsi="Times New Roman" w:cs="Times New Roman"/>
                <w:sz w:val="20"/>
                <w:szCs w:val="20"/>
                <w:lang w:eastAsia="es-EC"/>
              </w:rPr>
            </w:pP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jc w:val="both"/>
              <w:rPr>
                <w:rFonts w:ascii="Times New Roman" w:eastAsia="Times New Roman" w:hAnsi="Times New Roman" w:cs="Times New Roman"/>
                <w:sz w:val="20"/>
                <w:szCs w:val="20"/>
                <w:lang w:eastAsia="es-EC"/>
              </w:rPr>
            </w:pPr>
          </w:p>
        </w:tc>
        <w:tc>
          <w:tcPr>
            <w:tcW w:w="8928" w:type="dxa"/>
            <w:gridSpan w:val="6"/>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b/>
                <w:bCs/>
                <w:sz w:val="24"/>
                <w:szCs w:val="24"/>
                <w:lang w:eastAsia="es-EC"/>
              </w:rPr>
            </w:pPr>
            <w:r w:rsidRPr="00805057">
              <w:rPr>
                <w:rFonts w:ascii="Calibri" w:eastAsia="Times New Roman" w:hAnsi="Calibri" w:cs="Arial"/>
                <w:b/>
                <w:bCs/>
                <w:sz w:val="24"/>
                <w:szCs w:val="24"/>
                <w:lang w:eastAsia="es-EC"/>
              </w:rPr>
              <w:t xml:space="preserve"> COMENTARIO DEL  ENCARGADO DE CUENTAS POR COBRAR: </w:t>
            </w:r>
          </w:p>
        </w:tc>
      </w:tr>
      <w:tr w:rsidR="00805057" w:rsidRPr="00805057" w:rsidTr="00805057">
        <w:trPr>
          <w:trHeight w:val="690"/>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b/>
                <w:bCs/>
                <w:sz w:val="24"/>
                <w:szCs w:val="24"/>
                <w:lang w:eastAsia="es-EC"/>
              </w:rPr>
            </w:pPr>
          </w:p>
        </w:tc>
        <w:tc>
          <w:tcPr>
            <w:tcW w:w="8928" w:type="dxa"/>
            <w:gridSpan w:val="6"/>
            <w:tcBorders>
              <w:top w:val="nil"/>
              <w:left w:val="nil"/>
              <w:bottom w:val="nil"/>
              <w:right w:val="nil"/>
            </w:tcBorders>
            <w:shd w:val="clear" w:color="000000" w:fill="FFFFFF"/>
            <w:hideMark/>
          </w:tcPr>
          <w:p w:rsidR="00805057" w:rsidRPr="00805057" w:rsidRDefault="00805057" w:rsidP="00805057">
            <w:pPr>
              <w:spacing w:after="0" w:line="240" w:lineRule="auto"/>
              <w:jc w:val="both"/>
              <w:rPr>
                <w:rFonts w:ascii="Calibri" w:eastAsia="Times New Roman" w:hAnsi="Calibri" w:cs="Arial"/>
                <w:sz w:val="24"/>
                <w:szCs w:val="24"/>
                <w:lang w:eastAsia="es-EC"/>
              </w:rPr>
            </w:pPr>
            <w:r w:rsidRPr="00805057">
              <w:rPr>
                <w:rFonts w:ascii="Calibri" w:eastAsia="Times New Roman" w:hAnsi="Calibri" w:cs="Arial"/>
                <w:sz w:val="24"/>
                <w:szCs w:val="24"/>
                <w:lang w:eastAsia="es-EC"/>
              </w:rPr>
              <w:t xml:space="preserve">El Cheque para el cobro  fue recibido y depositado el 30 de Diciembre del 20X1; pero fue  acreditado por el Banco en la cuenta bancaria de </w:t>
            </w:r>
            <w:proofErr w:type="spellStart"/>
            <w:r w:rsidRPr="00805057">
              <w:rPr>
                <w:rFonts w:ascii="Calibri" w:eastAsia="Times New Roman" w:hAnsi="Calibri" w:cs="Arial"/>
                <w:sz w:val="24"/>
                <w:szCs w:val="24"/>
                <w:lang w:eastAsia="es-EC"/>
              </w:rPr>
              <w:t>Fervepol</w:t>
            </w:r>
            <w:proofErr w:type="spellEnd"/>
            <w:r w:rsidRPr="00805057">
              <w:rPr>
                <w:rFonts w:ascii="Calibri" w:eastAsia="Times New Roman" w:hAnsi="Calibri" w:cs="Arial"/>
                <w:sz w:val="24"/>
                <w:szCs w:val="24"/>
                <w:lang w:eastAsia="es-EC"/>
              </w:rPr>
              <w:t xml:space="preserve"> S.A. el día  04/01/20X2.</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jc w:val="both"/>
              <w:rPr>
                <w:rFonts w:ascii="Calibri" w:eastAsia="Times New Roman" w:hAnsi="Calibri" w:cs="Arial"/>
                <w:sz w:val="24"/>
                <w:szCs w:val="24"/>
                <w:lang w:eastAsia="es-EC"/>
              </w:rPr>
            </w:pPr>
          </w:p>
        </w:tc>
        <w:tc>
          <w:tcPr>
            <w:tcW w:w="1614"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820"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985"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820"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985"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820"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985"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820"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985"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820"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985"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820"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985"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820"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985"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820"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985"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820"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985"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820"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985"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820"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985"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820"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985"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820"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985"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820"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801"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572"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985"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c>
          <w:tcPr>
            <w:tcW w:w="1136" w:type="dxa"/>
            <w:tcBorders>
              <w:top w:val="nil"/>
              <w:left w:val="nil"/>
              <w:bottom w:val="single" w:sz="4" w:space="0" w:color="auto"/>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r w:rsidRPr="00805057">
              <w:rPr>
                <w:rFonts w:ascii="Calibri" w:eastAsia="Times New Roman" w:hAnsi="Calibri" w:cs="Arial"/>
                <w:sz w:val="24"/>
                <w:szCs w:val="24"/>
                <w:lang w:eastAsia="es-EC"/>
              </w:rPr>
              <w:t> </w:t>
            </w:r>
          </w:p>
        </w:tc>
      </w:tr>
      <w:tr w:rsidR="00805057" w:rsidRPr="00805057" w:rsidTr="00805057">
        <w:trPr>
          <w:trHeight w:val="315"/>
        </w:trPr>
        <w:tc>
          <w:tcPr>
            <w:tcW w:w="548"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Calibri" w:eastAsia="Times New Roman" w:hAnsi="Calibri" w:cs="Arial"/>
                <w:sz w:val="24"/>
                <w:szCs w:val="24"/>
                <w:lang w:eastAsia="es-EC"/>
              </w:rPr>
            </w:pPr>
          </w:p>
        </w:tc>
        <w:tc>
          <w:tcPr>
            <w:tcW w:w="1614"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820"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801"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572"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985"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c>
          <w:tcPr>
            <w:tcW w:w="1136" w:type="dxa"/>
            <w:tcBorders>
              <w:top w:val="nil"/>
              <w:left w:val="nil"/>
              <w:bottom w:val="nil"/>
              <w:right w:val="nil"/>
            </w:tcBorders>
            <w:shd w:val="clear" w:color="auto" w:fill="auto"/>
            <w:vAlign w:val="bottom"/>
            <w:hideMark/>
          </w:tcPr>
          <w:p w:rsidR="00805057" w:rsidRPr="00805057" w:rsidRDefault="00805057" w:rsidP="00805057">
            <w:pPr>
              <w:spacing w:after="0" w:line="240" w:lineRule="auto"/>
              <w:rPr>
                <w:rFonts w:ascii="Times New Roman" w:eastAsia="Times New Roman" w:hAnsi="Times New Roman" w:cs="Times New Roman"/>
                <w:sz w:val="20"/>
                <w:szCs w:val="20"/>
                <w:lang w:eastAsia="es-EC"/>
              </w:rPr>
            </w:pPr>
          </w:p>
        </w:tc>
      </w:tr>
    </w:tbl>
    <w:p w:rsidR="00805057" w:rsidRDefault="00805057"/>
    <w:sectPr w:rsidR="008050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91E"/>
    <w:rsid w:val="0005791E"/>
    <w:rsid w:val="00805057"/>
    <w:rsid w:val="0093489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D0264-3877-41CD-9656-0A9A4DD9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05057"/>
    <w:rPr>
      <w:color w:val="0000FF"/>
      <w:u w:val="single"/>
    </w:rPr>
  </w:style>
  <w:style w:type="character" w:styleId="Hipervnculovisitado">
    <w:name w:val="FollowedHyperlink"/>
    <w:basedOn w:val="Fuentedeprrafopredeter"/>
    <w:uiPriority w:val="99"/>
    <w:semiHidden/>
    <w:unhideWhenUsed/>
    <w:rsid w:val="00805057"/>
    <w:rPr>
      <w:color w:val="800080"/>
      <w:u w:val="single"/>
    </w:rPr>
  </w:style>
  <w:style w:type="paragraph" w:customStyle="1" w:styleId="font5">
    <w:name w:val="font5"/>
    <w:basedOn w:val="Normal"/>
    <w:rsid w:val="00805057"/>
    <w:pPr>
      <w:spacing w:before="100" w:beforeAutospacing="1" w:after="100" w:afterAutospacing="1" w:line="240" w:lineRule="auto"/>
    </w:pPr>
    <w:rPr>
      <w:rFonts w:ascii="Calibri" w:eastAsia="Times New Roman" w:hAnsi="Calibri" w:cs="Times New Roman"/>
      <w:lang w:eastAsia="es-EC"/>
    </w:rPr>
  </w:style>
  <w:style w:type="paragraph" w:customStyle="1" w:styleId="font6">
    <w:name w:val="font6"/>
    <w:basedOn w:val="Normal"/>
    <w:rsid w:val="00805057"/>
    <w:pPr>
      <w:spacing w:before="100" w:beforeAutospacing="1" w:after="100" w:afterAutospacing="1" w:line="240" w:lineRule="auto"/>
    </w:pPr>
    <w:rPr>
      <w:rFonts w:ascii="Calibri" w:eastAsia="Times New Roman" w:hAnsi="Calibri" w:cs="Times New Roman"/>
      <w:i/>
      <w:iCs/>
      <w:lang w:eastAsia="es-EC"/>
    </w:rPr>
  </w:style>
  <w:style w:type="paragraph" w:customStyle="1" w:styleId="xl65">
    <w:name w:val="xl65"/>
    <w:basedOn w:val="Normal"/>
    <w:rsid w:val="00805057"/>
    <w:pPr>
      <w:spacing w:before="100" w:beforeAutospacing="1" w:after="100" w:afterAutospacing="1" w:line="240" w:lineRule="auto"/>
      <w:jc w:val="center"/>
    </w:pPr>
    <w:rPr>
      <w:rFonts w:ascii="Calibri" w:eastAsia="Times New Roman" w:hAnsi="Calibri" w:cs="Times New Roman"/>
      <w:lang w:eastAsia="es-EC"/>
    </w:rPr>
  </w:style>
  <w:style w:type="paragraph" w:customStyle="1" w:styleId="xl66">
    <w:name w:val="xl66"/>
    <w:basedOn w:val="Normal"/>
    <w:rsid w:val="00805057"/>
    <w:pPr>
      <w:spacing w:before="100" w:beforeAutospacing="1" w:after="100" w:afterAutospacing="1" w:line="240" w:lineRule="auto"/>
    </w:pPr>
    <w:rPr>
      <w:rFonts w:ascii="Calibri" w:eastAsia="Times New Roman" w:hAnsi="Calibri" w:cs="Times New Roman"/>
      <w:lang w:eastAsia="es-EC"/>
    </w:rPr>
  </w:style>
  <w:style w:type="paragraph" w:customStyle="1" w:styleId="xl67">
    <w:name w:val="xl67"/>
    <w:basedOn w:val="Normal"/>
    <w:rsid w:val="00805057"/>
    <w:pPr>
      <w:spacing w:before="100" w:beforeAutospacing="1" w:after="100" w:afterAutospacing="1" w:line="240" w:lineRule="auto"/>
      <w:jc w:val="both"/>
      <w:textAlignment w:val="top"/>
    </w:pPr>
    <w:rPr>
      <w:rFonts w:ascii="Calibri" w:eastAsia="Times New Roman" w:hAnsi="Calibri" w:cs="Times New Roman"/>
      <w:b/>
      <w:bCs/>
      <w:lang w:eastAsia="es-EC"/>
    </w:rPr>
  </w:style>
  <w:style w:type="paragraph" w:customStyle="1" w:styleId="xl68">
    <w:name w:val="xl68"/>
    <w:basedOn w:val="Normal"/>
    <w:rsid w:val="00805057"/>
    <w:pPr>
      <w:spacing w:before="100" w:beforeAutospacing="1" w:after="100" w:afterAutospacing="1" w:line="240" w:lineRule="auto"/>
    </w:pPr>
    <w:rPr>
      <w:rFonts w:ascii="Calibri" w:eastAsia="Times New Roman" w:hAnsi="Calibri" w:cs="Times New Roman"/>
      <w:lang w:eastAsia="es-EC"/>
    </w:rPr>
  </w:style>
  <w:style w:type="paragraph" w:customStyle="1" w:styleId="xl69">
    <w:name w:val="xl69"/>
    <w:basedOn w:val="Normal"/>
    <w:rsid w:val="00805057"/>
    <w:pPr>
      <w:spacing w:before="100" w:beforeAutospacing="1" w:after="100" w:afterAutospacing="1" w:line="240" w:lineRule="auto"/>
    </w:pPr>
    <w:rPr>
      <w:rFonts w:ascii="Calibri" w:eastAsia="Times New Roman" w:hAnsi="Calibri" w:cs="Times New Roman"/>
      <w:lang w:eastAsia="es-EC"/>
    </w:rPr>
  </w:style>
  <w:style w:type="paragraph" w:customStyle="1" w:styleId="xl70">
    <w:name w:val="xl70"/>
    <w:basedOn w:val="Normal"/>
    <w:rsid w:val="00805057"/>
    <w:pPr>
      <w:spacing w:before="100" w:beforeAutospacing="1" w:after="100" w:afterAutospacing="1" w:line="240" w:lineRule="auto"/>
      <w:jc w:val="both"/>
      <w:textAlignment w:val="top"/>
    </w:pPr>
    <w:rPr>
      <w:rFonts w:ascii="Calibri" w:eastAsia="Times New Roman" w:hAnsi="Calibri" w:cs="Times New Roman"/>
      <w:b/>
      <w:bCs/>
      <w:sz w:val="24"/>
      <w:szCs w:val="24"/>
      <w:lang w:eastAsia="es-EC"/>
    </w:rPr>
  </w:style>
  <w:style w:type="paragraph" w:customStyle="1" w:styleId="xl71">
    <w:name w:val="xl71"/>
    <w:basedOn w:val="Normal"/>
    <w:rsid w:val="00805057"/>
    <w:pPr>
      <w:spacing w:before="100" w:beforeAutospacing="1" w:after="100" w:afterAutospacing="1" w:line="240" w:lineRule="auto"/>
      <w:jc w:val="both"/>
      <w:textAlignment w:val="top"/>
    </w:pPr>
    <w:rPr>
      <w:rFonts w:ascii="Calibri" w:eastAsia="Times New Roman" w:hAnsi="Calibri" w:cs="Times New Roman"/>
      <w:lang w:eastAsia="es-EC"/>
    </w:rPr>
  </w:style>
  <w:style w:type="paragraph" w:customStyle="1" w:styleId="xl72">
    <w:name w:val="xl72"/>
    <w:basedOn w:val="Normal"/>
    <w:rsid w:val="00805057"/>
    <w:pPr>
      <w:spacing w:before="100" w:beforeAutospacing="1" w:after="100" w:afterAutospacing="1" w:line="240" w:lineRule="auto"/>
    </w:pPr>
    <w:rPr>
      <w:rFonts w:ascii="Calibri" w:eastAsia="Times New Roman" w:hAnsi="Calibri" w:cs="Times New Roman"/>
      <w:sz w:val="24"/>
      <w:szCs w:val="24"/>
      <w:lang w:eastAsia="es-EC"/>
    </w:rPr>
  </w:style>
  <w:style w:type="paragraph" w:customStyle="1" w:styleId="xl73">
    <w:name w:val="xl73"/>
    <w:basedOn w:val="Normal"/>
    <w:rsid w:val="00805057"/>
    <w:pPr>
      <w:spacing w:before="100" w:beforeAutospacing="1" w:after="100" w:afterAutospacing="1" w:line="240" w:lineRule="auto"/>
      <w:jc w:val="center"/>
    </w:pPr>
    <w:rPr>
      <w:rFonts w:ascii="Calibri" w:eastAsia="Times New Roman" w:hAnsi="Calibri" w:cs="Times New Roman"/>
      <w:sz w:val="24"/>
      <w:szCs w:val="24"/>
      <w:lang w:eastAsia="es-EC"/>
    </w:rPr>
  </w:style>
  <w:style w:type="paragraph" w:customStyle="1" w:styleId="xl74">
    <w:name w:val="xl74"/>
    <w:basedOn w:val="Normal"/>
    <w:rsid w:val="00805057"/>
    <w:pPr>
      <w:pBdr>
        <w:top w:val="single" w:sz="8" w:space="0" w:color="auto"/>
        <w:bottom w:val="dashed" w:sz="4" w:space="0" w:color="auto"/>
        <w:right w:val="single" w:sz="8" w:space="0" w:color="auto"/>
      </w:pBdr>
      <w:spacing w:before="100" w:beforeAutospacing="1" w:after="100" w:afterAutospacing="1" w:line="240" w:lineRule="auto"/>
      <w:jc w:val="center"/>
    </w:pPr>
    <w:rPr>
      <w:rFonts w:ascii="Calibri" w:eastAsia="Times New Roman" w:hAnsi="Calibri" w:cs="Times New Roman"/>
      <w:sz w:val="24"/>
      <w:szCs w:val="24"/>
      <w:lang w:eastAsia="es-EC"/>
    </w:rPr>
  </w:style>
  <w:style w:type="paragraph" w:customStyle="1" w:styleId="xl75">
    <w:name w:val="xl75"/>
    <w:basedOn w:val="Normal"/>
    <w:rsid w:val="00805057"/>
    <w:pPr>
      <w:pBdr>
        <w:bottom w:val="dashed" w:sz="4" w:space="0" w:color="auto"/>
        <w:right w:val="single" w:sz="8" w:space="0" w:color="auto"/>
      </w:pBdr>
      <w:spacing w:before="100" w:beforeAutospacing="1" w:after="100" w:afterAutospacing="1" w:line="240" w:lineRule="auto"/>
      <w:jc w:val="center"/>
    </w:pPr>
    <w:rPr>
      <w:rFonts w:ascii="Calibri" w:eastAsia="Times New Roman" w:hAnsi="Calibri" w:cs="Times New Roman"/>
      <w:color w:val="000000"/>
      <w:sz w:val="24"/>
      <w:szCs w:val="24"/>
      <w:u w:val="single"/>
      <w:lang w:eastAsia="es-EC"/>
    </w:rPr>
  </w:style>
  <w:style w:type="paragraph" w:customStyle="1" w:styleId="xl76">
    <w:name w:val="xl76"/>
    <w:basedOn w:val="Normal"/>
    <w:rsid w:val="00805057"/>
    <w:pPr>
      <w:pBdr>
        <w:top w:val="dashed" w:sz="4" w:space="0" w:color="auto"/>
        <w:bottom w:val="dashed" w:sz="4" w:space="0" w:color="auto"/>
        <w:right w:val="single" w:sz="8" w:space="0" w:color="auto"/>
      </w:pBdr>
      <w:spacing w:before="100" w:beforeAutospacing="1" w:after="100" w:afterAutospacing="1" w:line="240" w:lineRule="auto"/>
      <w:jc w:val="center"/>
    </w:pPr>
    <w:rPr>
      <w:rFonts w:ascii="Calibri" w:eastAsia="Times New Roman" w:hAnsi="Calibri" w:cs="Times New Roman"/>
      <w:sz w:val="24"/>
      <w:szCs w:val="24"/>
      <w:lang w:eastAsia="es-EC"/>
    </w:rPr>
  </w:style>
  <w:style w:type="paragraph" w:customStyle="1" w:styleId="xl77">
    <w:name w:val="xl77"/>
    <w:basedOn w:val="Normal"/>
    <w:rsid w:val="00805057"/>
    <w:pPr>
      <w:pBdr>
        <w:left w:val="single" w:sz="8" w:space="0" w:color="auto"/>
        <w:bottom w:val="single" w:sz="8" w:space="0" w:color="auto"/>
      </w:pBdr>
      <w:spacing w:before="100" w:beforeAutospacing="1" w:after="100" w:afterAutospacing="1" w:line="240" w:lineRule="auto"/>
    </w:pPr>
    <w:rPr>
      <w:rFonts w:ascii="Calibri" w:eastAsia="Times New Roman" w:hAnsi="Calibri" w:cs="Times New Roman"/>
      <w:sz w:val="24"/>
      <w:szCs w:val="24"/>
      <w:lang w:eastAsia="es-EC"/>
    </w:rPr>
  </w:style>
  <w:style w:type="paragraph" w:customStyle="1" w:styleId="xl78">
    <w:name w:val="xl78"/>
    <w:basedOn w:val="Normal"/>
    <w:rsid w:val="00805057"/>
    <w:pPr>
      <w:pBdr>
        <w:bottom w:val="single" w:sz="8" w:space="0" w:color="auto"/>
        <w:right w:val="single" w:sz="8" w:space="0" w:color="auto"/>
      </w:pBdr>
      <w:spacing w:before="100" w:beforeAutospacing="1" w:after="100" w:afterAutospacing="1" w:line="240" w:lineRule="auto"/>
    </w:pPr>
    <w:rPr>
      <w:rFonts w:ascii="Calibri" w:eastAsia="Times New Roman" w:hAnsi="Calibri" w:cs="Times New Roman"/>
      <w:sz w:val="24"/>
      <w:szCs w:val="24"/>
      <w:lang w:eastAsia="es-EC"/>
    </w:rPr>
  </w:style>
  <w:style w:type="paragraph" w:customStyle="1" w:styleId="xl79">
    <w:name w:val="xl79"/>
    <w:basedOn w:val="Normal"/>
    <w:rsid w:val="00805057"/>
    <w:pPr>
      <w:spacing w:before="100" w:beforeAutospacing="1" w:after="100" w:afterAutospacing="1" w:line="240" w:lineRule="auto"/>
      <w:jc w:val="center"/>
    </w:pPr>
    <w:rPr>
      <w:rFonts w:ascii="Calibri" w:eastAsia="Times New Roman" w:hAnsi="Calibri" w:cs="Times New Roman"/>
      <w:color w:val="000000"/>
      <w:sz w:val="24"/>
      <w:szCs w:val="24"/>
      <w:lang w:eastAsia="es-EC"/>
    </w:rPr>
  </w:style>
  <w:style w:type="paragraph" w:customStyle="1" w:styleId="xl80">
    <w:name w:val="xl80"/>
    <w:basedOn w:val="Normal"/>
    <w:rsid w:val="00805057"/>
    <w:pPr>
      <w:spacing w:before="100" w:beforeAutospacing="1" w:after="100" w:afterAutospacing="1" w:line="240" w:lineRule="auto"/>
    </w:pPr>
    <w:rPr>
      <w:rFonts w:ascii="Calibri" w:eastAsia="Times New Roman" w:hAnsi="Calibri" w:cs="Times New Roman"/>
      <w:b/>
      <w:bCs/>
      <w:sz w:val="24"/>
      <w:szCs w:val="24"/>
      <w:lang w:eastAsia="es-EC"/>
    </w:rPr>
  </w:style>
  <w:style w:type="paragraph" w:customStyle="1" w:styleId="xl81">
    <w:name w:val="xl81"/>
    <w:basedOn w:val="Normal"/>
    <w:rsid w:val="00805057"/>
    <w:pPr>
      <w:spacing w:before="100" w:beforeAutospacing="1" w:after="100" w:afterAutospacing="1" w:line="240" w:lineRule="auto"/>
    </w:pPr>
    <w:rPr>
      <w:rFonts w:ascii="Calibri" w:eastAsia="Times New Roman" w:hAnsi="Calibri" w:cs="Times New Roman"/>
      <w:sz w:val="24"/>
      <w:szCs w:val="24"/>
      <w:lang w:eastAsia="es-EC"/>
    </w:rPr>
  </w:style>
  <w:style w:type="paragraph" w:customStyle="1" w:styleId="xl82">
    <w:name w:val="xl82"/>
    <w:basedOn w:val="Normal"/>
    <w:rsid w:val="00805057"/>
    <w:pPr>
      <w:spacing w:before="100" w:beforeAutospacing="1" w:after="100" w:afterAutospacing="1" w:line="240" w:lineRule="auto"/>
      <w:textAlignment w:val="top"/>
    </w:pPr>
    <w:rPr>
      <w:rFonts w:ascii="Calibri" w:eastAsia="Times New Roman" w:hAnsi="Calibri" w:cs="Times New Roman"/>
      <w:sz w:val="24"/>
      <w:szCs w:val="24"/>
      <w:lang w:eastAsia="es-EC"/>
    </w:rPr>
  </w:style>
  <w:style w:type="paragraph" w:customStyle="1" w:styleId="xl83">
    <w:name w:val="xl83"/>
    <w:basedOn w:val="Normal"/>
    <w:rsid w:val="00805057"/>
    <w:pPr>
      <w:spacing w:before="100" w:beforeAutospacing="1" w:after="100" w:afterAutospacing="1" w:line="240" w:lineRule="auto"/>
      <w:jc w:val="right"/>
      <w:textAlignment w:val="top"/>
    </w:pPr>
    <w:rPr>
      <w:rFonts w:ascii="Calibri" w:eastAsia="Times New Roman" w:hAnsi="Calibri" w:cs="Times New Roman"/>
      <w:sz w:val="24"/>
      <w:szCs w:val="24"/>
      <w:lang w:eastAsia="es-EC"/>
    </w:rPr>
  </w:style>
  <w:style w:type="paragraph" w:customStyle="1" w:styleId="xl84">
    <w:name w:val="xl84"/>
    <w:basedOn w:val="Normal"/>
    <w:rsid w:val="00805057"/>
    <w:pPr>
      <w:spacing w:before="100" w:beforeAutospacing="1" w:after="100" w:afterAutospacing="1" w:line="240" w:lineRule="auto"/>
      <w:jc w:val="right"/>
      <w:textAlignment w:val="top"/>
    </w:pPr>
    <w:rPr>
      <w:rFonts w:ascii="Calibri" w:eastAsia="Times New Roman" w:hAnsi="Calibri" w:cs="Times New Roman"/>
      <w:sz w:val="24"/>
      <w:szCs w:val="24"/>
      <w:lang w:eastAsia="es-EC"/>
    </w:rPr>
  </w:style>
  <w:style w:type="paragraph" w:customStyle="1" w:styleId="xl85">
    <w:name w:val="xl85"/>
    <w:basedOn w:val="Normal"/>
    <w:rsid w:val="00805057"/>
    <w:pPr>
      <w:pBdr>
        <w:bottom w:val="single" w:sz="8" w:space="0" w:color="auto"/>
      </w:pBdr>
      <w:spacing w:before="100" w:beforeAutospacing="1" w:after="100" w:afterAutospacing="1" w:line="240" w:lineRule="auto"/>
      <w:textAlignment w:val="top"/>
    </w:pPr>
    <w:rPr>
      <w:rFonts w:ascii="Calibri" w:eastAsia="Times New Roman" w:hAnsi="Calibri" w:cs="Times New Roman"/>
      <w:sz w:val="24"/>
      <w:szCs w:val="24"/>
      <w:lang w:eastAsia="es-EC"/>
    </w:rPr>
  </w:style>
  <w:style w:type="paragraph" w:customStyle="1" w:styleId="xl86">
    <w:name w:val="xl86"/>
    <w:basedOn w:val="Normal"/>
    <w:rsid w:val="00805057"/>
    <w:pPr>
      <w:spacing w:before="100" w:beforeAutospacing="1" w:after="100" w:afterAutospacing="1" w:line="240" w:lineRule="auto"/>
      <w:jc w:val="center"/>
      <w:textAlignment w:val="top"/>
    </w:pPr>
    <w:rPr>
      <w:rFonts w:ascii="Calibri" w:eastAsia="Times New Roman" w:hAnsi="Calibri" w:cs="Times New Roman"/>
      <w:sz w:val="24"/>
      <w:szCs w:val="24"/>
      <w:lang w:eastAsia="es-EC"/>
    </w:rPr>
  </w:style>
  <w:style w:type="paragraph" w:customStyle="1" w:styleId="xl87">
    <w:name w:val="xl87"/>
    <w:basedOn w:val="Normal"/>
    <w:rsid w:val="00805057"/>
    <w:pPr>
      <w:pBdr>
        <w:top w:val="single" w:sz="8" w:space="0" w:color="auto"/>
        <w:bottom w:val="single" w:sz="8" w:space="0" w:color="auto"/>
      </w:pBdr>
      <w:spacing w:before="100" w:beforeAutospacing="1" w:after="100" w:afterAutospacing="1" w:line="240" w:lineRule="auto"/>
      <w:textAlignment w:val="top"/>
    </w:pPr>
    <w:rPr>
      <w:rFonts w:ascii="Calibri" w:eastAsia="Times New Roman" w:hAnsi="Calibri" w:cs="Times New Roman"/>
      <w:sz w:val="24"/>
      <w:szCs w:val="24"/>
      <w:lang w:eastAsia="es-EC"/>
    </w:rPr>
  </w:style>
  <w:style w:type="paragraph" w:customStyle="1" w:styleId="xl88">
    <w:name w:val="xl88"/>
    <w:basedOn w:val="Normal"/>
    <w:rsid w:val="00805057"/>
    <w:pPr>
      <w:shd w:val="clear" w:color="000000" w:fill="FFFFFF"/>
      <w:spacing w:before="100" w:beforeAutospacing="1" w:after="100" w:afterAutospacing="1" w:line="240" w:lineRule="auto"/>
      <w:textAlignment w:val="top"/>
    </w:pPr>
    <w:rPr>
      <w:rFonts w:ascii="Calibri" w:eastAsia="Times New Roman" w:hAnsi="Calibri" w:cs="Times New Roman"/>
      <w:sz w:val="24"/>
      <w:szCs w:val="24"/>
      <w:lang w:eastAsia="es-EC"/>
    </w:rPr>
  </w:style>
  <w:style w:type="paragraph" w:customStyle="1" w:styleId="xl89">
    <w:name w:val="xl89"/>
    <w:basedOn w:val="Normal"/>
    <w:rsid w:val="00805057"/>
    <w:pPr>
      <w:pBdr>
        <w:top w:val="single" w:sz="8" w:space="0" w:color="auto"/>
      </w:pBdr>
      <w:spacing w:before="100" w:beforeAutospacing="1" w:after="100" w:afterAutospacing="1" w:line="240" w:lineRule="auto"/>
      <w:textAlignment w:val="top"/>
    </w:pPr>
    <w:rPr>
      <w:rFonts w:ascii="Calibri" w:eastAsia="Times New Roman" w:hAnsi="Calibri" w:cs="Times New Roman"/>
      <w:sz w:val="24"/>
      <w:szCs w:val="24"/>
      <w:lang w:eastAsia="es-EC"/>
    </w:rPr>
  </w:style>
  <w:style w:type="paragraph" w:customStyle="1" w:styleId="xl90">
    <w:name w:val="xl90"/>
    <w:basedOn w:val="Normal"/>
    <w:rsid w:val="00805057"/>
    <w:pPr>
      <w:spacing w:before="100" w:beforeAutospacing="1" w:after="100" w:afterAutospacing="1" w:line="240" w:lineRule="auto"/>
    </w:pPr>
    <w:rPr>
      <w:rFonts w:ascii="Calibri" w:eastAsia="Times New Roman" w:hAnsi="Calibri" w:cs="Times New Roman"/>
      <w:color w:val="000000"/>
      <w:sz w:val="24"/>
      <w:szCs w:val="24"/>
      <w:lang w:eastAsia="es-EC"/>
    </w:rPr>
  </w:style>
  <w:style w:type="paragraph" w:customStyle="1" w:styleId="xl91">
    <w:name w:val="xl91"/>
    <w:basedOn w:val="Normal"/>
    <w:rsid w:val="00805057"/>
    <w:pPr>
      <w:spacing w:before="100" w:beforeAutospacing="1" w:after="100" w:afterAutospacing="1" w:line="240" w:lineRule="auto"/>
    </w:pPr>
    <w:rPr>
      <w:rFonts w:ascii="Calibri" w:eastAsia="Times New Roman" w:hAnsi="Calibri" w:cs="Times New Roman"/>
      <w:sz w:val="24"/>
      <w:szCs w:val="24"/>
      <w:lang w:eastAsia="es-EC"/>
    </w:rPr>
  </w:style>
  <w:style w:type="paragraph" w:customStyle="1" w:styleId="xl92">
    <w:name w:val="xl92"/>
    <w:basedOn w:val="Normal"/>
    <w:rsid w:val="00805057"/>
    <w:pPr>
      <w:spacing w:before="100" w:beforeAutospacing="1" w:after="100" w:afterAutospacing="1" w:line="240" w:lineRule="auto"/>
    </w:pPr>
    <w:rPr>
      <w:rFonts w:ascii="Calibri" w:eastAsia="Times New Roman" w:hAnsi="Calibri" w:cs="Times New Roman"/>
      <w:sz w:val="24"/>
      <w:szCs w:val="24"/>
      <w:lang w:eastAsia="es-EC"/>
    </w:rPr>
  </w:style>
  <w:style w:type="paragraph" w:customStyle="1" w:styleId="xl93">
    <w:name w:val="xl93"/>
    <w:basedOn w:val="Normal"/>
    <w:rsid w:val="00805057"/>
    <w:pPr>
      <w:spacing w:before="100" w:beforeAutospacing="1" w:after="100" w:afterAutospacing="1" w:line="240" w:lineRule="auto"/>
      <w:jc w:val="center"/>
    </w:pPr>
    <w:rPr>
      <w:rFonts w:ascii="Calibri" w:eastAsia="Times New Roman" w:hAnsi="Calibri" w:cs="Times New Roman"/>
      <w:sz w:val="24"/>
      <w:szCs w:val="24"/>
      <w:lang w:eastAsia="es-EC"/>
    </w:rPr>
  </w:style>
  <w:style w:type="paragraph" w:customStyle="1" w:styleId="xl94">
    <w:name w:val="xl94"/>
    <w:basedOn w:val="Normal"/>
    <w:rsid w:val="00805057"/>
    <w:pPr>
      <w:pBdr>
        <w:bottom w:val="single" w:sz="4" w:space="0" w:color="auto"/>
      </w:pBdr>
      <w:spacing w:before="100" w:beforeAutospacing="1" w:after="100" w:afterAutospacing="1" w:line="240" w:lineRule="auto"/>
    </w:pPr>
    <w:rPr>
      <w:rFonts w:ascii="Calibri" w:eastAsia="Times New Roman" w:hAnsi="Calibri" w:cs="Times New Roman"/>
      <w:sz w:val="24"/>
      <w:szCs w:val="24"/>
      <w:lang w:eastAsia="es-EC"/>
    </w:rPr>
  </w:style>
  <w:style w:type="paragraph" w:customStyle="1" w:styleId="xl95">
    <w:name w:val="xl95"/>
    <w:basedOn w:val="Normal"/>
    <w:rsid w:val="00805057"/>
    <w:pPr>
      <w:spacing w:before="100" w:beforeAutospacing="1" w:after="100" w:afterAutospacing="1" w:line="240" w:lineRule="auto"/>
    </w:pPr>
    <w:rPr>
      <w:rFonts w:ascii="Calibri" w:eastAsia="Times New Roman" w:hAnsi="Calibri" w:cs="Times New Roman"/>
      <w:sz w:val="24"/>
      <w:szCs w:val="24"/>
      <w:lang w:eastAsia="es-EC"/>
    </w:rPr>
  </w:style>
  <w:style w:type="paragraph" w:customStyle="1" w:styleId="xl96">
    <w:name w:val="xl96"/>
    <w:basedOn w:val="Normal"/>
    <w:rsid w:val="00805057"/>
    <w:pPr>
      <w:spacing w:before="100" w:beforeAutospacing="1" w:after="100" w:afterAutospacing="1" w:line="240" w:lineRule="auto"/>
    </w:pPr>
    <w:rPr>
      <w:rFonts w:ascii="Calibri" w:eastAsia="Times New Roman" w:hAnsi="Calibri" w:cs="Times New Roman"/>
      <w:color w:val="000000"/>
      <w:sz w:val="24"/>
      <w:szCs w:val="24"/>
      <w:lang w:eastAsia="es-EC"/>
    </w:rPr>
  </w:style>
  <w:style w:type="paragraph" w:customStyle="1" w:styleId="xl97">
    <w:name w:val="xl97"/>
    <w:basedOn w:val="Normal"/>
    <w:rsid w:val="00805057"/>
    <w:pPr>
      <w:spacing w:before="100" w:beforeAutospacing="1" w:after="100" w:afterAutospacing="1" w:line="240" w:lineRule="auto"/>
    </w:pPr>
    <w:rPr>
      <w:rFonts w:ascii="Calibri" w:eastAsia="Times New Roman" w:hAnsi="Calibri" w:cs="Times New Roman"/>
      <w:sz w:val="24"/>
      <w:szCs w:val="24"/>
      <w:lang w:eastAsia="es-EC"/>
    </w:rPr>
  </w:style>
  <w:style w:type="paragraph" w:customStyle="1" w:styleId="xl98">
    <w:name w:val="xl98"/>
    <w:basedOn w:val="Normal"/>
    <w:rsid w:val="00805057"/>
    <w:pPr>
      <w:spacing w:before="100" w:beforeAutospacing="1" w:after="100" w:afterAutospacing="1" w:line="240" w:lineRule="auto"/>
    </w:pPr>
    <w:rPr>
      <w:rFonts w:ascii="Calibri" w:eastAsia="Times New Roman" w:hAnsi="Calibri" w:cs="Times New Roman"/>
      <w:sz w:val="24"/>
      <w:szCs w:val="24"/>
      <w:lang w:eastAsia="es-EC"/>
    </w:rPr>
  </w:style>
  <w:style w:type="paragraph" w:customStyle="1" w:styleId="xl99">
    <w:name w:val="xl99"/>
    <w:basedOn w:val="Normal"/>
    <w:rsid w:val="00805057"/>
    <w:pPr>
      <w:pBdr>
        <w:bottom w:val="single" w:sz="4" w:space="0" w:color="auto"/>
      </w:pBdr>
      <w:spacing w:before="100" w:beforeAutospacing="1" w:after="100" w:afterAutospacing="1" w:line="240" w:lineRule="auto"/>
    </w:pPr>
    <w:rPr>
      <w:rFonts w:ascii="Calibri" w:eastAsia="Times New Roman" w:hAnsi="Calibri" w:cs="Times New Roman"/>
      <w:sz w:val="24"/>
      <w:szCs w:val="24"/>
      <w:lang w:eastAsia="es-EC"/>
    </w:rPr>
  </w:style>
  <w:style w:type="paragraph" w:customStyle="1" w:styleId="xl100">
    <w:name w:val="xl100"/>
    <w:basedOn w:val="Normal"/>
    <w:rsid w:val="00805057"/>
    <w:pPr>
      <w:spacing w:before="100" w:beforeAutospacing="1" w:after="100" w:afterAutospacing="1" w:line="240" w:lineRule="auto"/>
      <w:jc w:val="both"/>
      <w:textAlignment w:val="top"/>
    </w:pPr>
    <w:rPr>
      <w:rFonts w:ascii="Calibri" w:eastAsia="Times New Roman" w:hAnsi="Calibri" w:cs="Times New Roman"/>
      <w:sz w:val="24"/>
      <w:szCs w:val="24"/>
      <w:lang w:eastAsia="es-EC"/>
    </w:rPr>
  </w:style>
  <w:style w:type="paragraph" w:customStyle="1" w:styleId="xl101">
    <w:name w:val="xl101"/>
    <w:basedOn w:val="Normal"/>
    <w:rsid w:val="00805057"/>
    <w:pPr>
      <w:spacing w:before="100" w:beforeAutospacing="1" w:after="100" w:afterAutospacing="1" w:line="240" w:lineRule="auto"/>
    </w:pPr>
    <w:rPr>
      <w:rFonts w:ascii="Calibri" w:eastAsia="Times New Roman" w:hAnsi="Calibri" w:cs="Times New Roman"/>
      <w:sz w:val="24"/>
      <w:szCs w:val="24"/>
      <w:lang w:eastAsia="es-EC"/>
    </w:rPr>
  </w:style>
  <w:style w:type="paragraph" w:customStyle="1" w:styleId="xl102">
    <w:name w:val="xl102"/>
    <w:basedOn w:val="Normal"/>
    <w:rsid w:val="00805057"/>
    <w:pPr>
      <w:spacing w:before="100" w:beforeAutospacing="1" w:after="100" w:afterAutospacing="1" w:line="240" w:lineRule="auto"/>
    </w:pPr>
    <w:rPr>
      <w:rFonts w:ascii="Calibri" w:eastAsia="Times New Roman" w:hAnsi="Calibri" w:cs="Times New Roman"/>
      <w:sz w:val="24"/>
      <w:szCs w:val="24"/>
      <w:lang w:eastAsia="es-EC"/>
    </w:rPr>
  </w:style>
  <w:style w:type="paragraph" w:customStyle="1" w:styleId="xl103">
    <w:name w:val="xl103"/>
    <w:basedOn w:val="Normal"/>
    <w:rsid w:val="008050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es-EC"/>
    </w:rPr>
  </w:style>
  <w:style w:type="paragraph" w:customStyle="1" w:styleId="xl104">
    <w:name w:val="xl104"/>
    <w:basedOn w:val="Normal"/>
    <w:rsid w:val="008050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es-EC"/>
    </w:rPr>
  </w:style>
  <w:style w:type="paragraph" w:customStyle="1" w:styleId="xl105">
    <w:name w:val="xl105"/>
    <w:basedOn w:val="Normal"/>
    <w:rsid w:val="00805057"/>
    <w:pPr>
      <w:pBdr>
        <w:bottom w:val="single" w:sz="4" w:space="0" w:color="auto"/>
      </w:pBdr>
      <w:spacing w:before="100" w:beforeAutospacing="1" w:after="100" w:afterAutospacing="1" w:line="240" w:lineRule="auto"/>
    </w:pPr>
    <w:rPr>
      <w:rFonts w:ascii="Calibri" w:eastAsia="Times New Roman" w:hAnsi="Calibri" w:cs="Times New Roman"/>
      <w:sz w:val="24"/>
      <w:szCs w:val="24"/>
      <w:lang w:eastAsia="es-EC"/>
    </w:rPr>
  </w:style>
  <w:style w:type="paragraph" w:customStyle="1" w:styleId="xl106">
    <w:name w:val="xl106"/>
    <w:basedOn w:val="Normal"/>
    <w:rsid w:val="00805057"/>
    <w:pPr>
      <w:spacing w:before="100" w:beforeAutospacing="1" w:after="100" w:afterAutospacing="1" w:line="240" w:lineRule="auto"/>
      <w:jc w:val="center"/>
    </w:pPr>
    <w:rPr>
      <w:rFonts w:ascii="Calibri" w:eastAsia="Times New Roman" w:hAnsi="Calibri" w:cs="Times New Roman"/>
      <w:sz w:val="24"/>
      <w:szCs w:val="24"/>
      <w:lang w:eastAsia="es-EC"/>
    </w:rPr>
  </w:style>
  <w:style w:type="paragraph" w:customStyle="1" w:styleId="xl107">
    <w:name w:val="xl107"/>
    <w:basedOn w:val="Normal"/>
    <w:rsid w:val="00805057"/>
    <w:pPr>
      <w:spacing w:before="100" w:beforeAutospacing="1" w:after="100" w:afterAutospacing="1" w:line="240" w:lineRule="auto"/>
      <w:jc w:val="both"/>
      <w:textAlignment w:val="top"/>
    </w:pPr>
    <w:rPr>
      <w:rFonts w:ascii="Calibri" w:eastAsia="Times New Roman" w:hAnsi="Calibri" w:cs="Times New Roman"/>
      <w:sz w:val="24"/>
      <w:szCs w:val="24"/>
      <w:lang w:eastAsia="es-EC"/>
    </w:rPr>
  </w:style>
  <w:style w:type="paragraph" w:customStyle="1" w:styleId="xl108">
    <w:name w:val="xl108"/>
    <w:basedOn w:val="Normal"/>
    <w:rsid w:val="00805057"/>
    <w:pPr>
      <w:spacing w:before="100" w:beforeAutospacing="1" w:after="100" w:afterAutospacing="1" w:line="240" w:lineRule="auto"/>
      <w:jc w:val="center"/>
    </w:pPr>
    <w:rPr>
      <w:rFonts w:ascii="Calibri" w:eastAsia="Times New Roman" w:hAnsi="Calibri" w:cs="Times New Roman"/>
      <w:b/>
      <w:bCs/>
      <w:color w:val="000000"/>
      <w:sz w:val="24"/>
      <w:szCs w:val="24"/>
      <w:lang w:eastAsia="es-EC"/>
    </w:rPr>
  </w:style>
  <w:style w:type="paragraph" w:customStyle="1" w:styleId="xl109">
    <w:name w:val="xl109"/>
    <w:basedOn w:val="Normal"/>
    <w:rsid w:val="00805057"/>
    <w:pPr>
      <w:spacing w:before="100" w:beforeAutospacing="1" w:after="100" w:afterAutospacing="1" w:line="240" w:lineRule="auto"/>
      <w:jc w:val="center"/>
      <w:textAlignment w:val="top"/>
    </w:pPr>
    <w:rPr>
      <w:rFonts w:ascii="Calibri" w:eastAsia="Times New Roman" w:hAnsi="Calibri" w:cs="Times New Roman"/>
      <w:sz w:val="24"/>
      <w:szCs w:val="24"/>
      <w:lang w:eastAsia="es-EC"/>
    </w:rPr>
  </w:style>
  <w:style w:type="paragraph" w:customStyle="1" w:styleId="xl110">
    <w:name w:val="xl110"/>
    <w:basedOn w:val="Normal"/>
    <w:rsid w:val="00805057"/>
    <w:pPr>
      <w:spacing w:before="100" w:beforeAutospacing="1" w:after="100" w:afterAutospacing="1" w:line="240" w:lineRule="auto"/>
      <w:textAlignment w:val="top"/>
    </w:pPr>
    <w:rPr>
      <w:rFonts w:ascii="Calibri" w:eastAsia="Times New Roman" w:hAnsi="Calibri" w:cs="Times New Roman"/>
      <w:color w:val="000000"/>
      <w:sz w:val="24"/>
      <w:szCs w:val="24"/>
      <w:lang w:eastAsia="es-EC"/>
    </w:rPr>
  </w:style>
  <w:style w:type="paragraph" w:customStyle="1" w:styleId="xl111">
    <w:name w:val="xl111"/>
    <w:basedOn w:val="Normal"/>
    <w:rsid w:val="00805057"/>
    <w:pPr>
      <w:spacing w:before="100" w:beforeAutospacing="1" w:after="100" w:afterAutospacing="1" w:line="240" w:lineRule="auto"/>
      <w:jc w:val="both"/>
      <w:textAlignment w:val="top"/>
    </w:pPr>
    <w:rPr>
      <w:rFonts w:ascii="Calibri" w:eastAsia="Times New Roman" w:hAnsi="Calibri" w:cs="Times New Roman"/>
      <w:b/>
      <w:bCs/>
      <w:color w:val="000000"/>
      <w:lang w:eastAsia="es-EC"/>
    </w:rPr>
  </w:style>
  <w:style w:type="paragraph" w:customStyle="1" w:styleId="xl112">
    <w:name w:val="xl112"/>
    <w:basedOn w:val="Normal"/>
    <w:rsid w:val="00805057"/>
    <w:pPr>
      <w:spacing w:before="100" w:beforeAutospacing="1" w:after="100" w:afterAutospacing="1" w:line="240" w:lineRule="auto"/>
      <w:jc w:val="both"/>
      <w:textAlignment w:val="top"/>
    </w:pPr>
    <w:rPr>
      <w:rFonts w:ascii="Calibri" w:eastAsia="Times New Roman" w:hAnsi="Calibri" w:cs="Times New Roman"/>
      <w:color w:val="000000"/>
      <w:sz w:val="24"/>
      <w:szCs w:val="24"/>
      <w:lang w:eastAsia="es-EC"/>
    </w:rPr>
  </w:style>
  <w:style w:type="paragraph" w:customStyle="1" w:styleId="xl113">
    <w:name w:val="xl113"/>
    <w:basedOn w:val="Normal"/>
    <w:rsid w:val="00805057"/>
    <w:pPr>
      <w:spacing w:before="100" w:beforeAutospacing="1" w:after="100" w:afterAutospacing="1" w:line="240" w:lineRule="auto"/>
      <w:textAlignment w:val="top"/>
    </w:pPr>
    <w:rPr>
      <w:rFonts w:ascii="Calibri" w:eastAsia="Times New Roman" w:hAnsi="Calibri" w:cs="Times New Roman"/>
      <w:b/>
      <w:bCs/>
      <w:sz w:val="24"/>
      <w:szCs w:val="24"/>
      <w:lang w:eastAsia="es-EC"/>
    </w:rPr>
  </w:style>
  <w:style w:type="paragraph" w:customStyle="1" w:styleId="xl114">
    <w:name w:val="xl114"/>
    <w:basedOn w:val="Normal"/>
    <w:rsid w:val="00805057"/>
    <w:pPr>
      <w:spacing w:before="100" w:beforeAutospacing="1" w:after="100" w:afterAutospacing="1" w:line="240" w:lineRule="auto"/>
      <w:jc w:val="center"/>
      <w:textAlignment w:val="top"/>
    </w:pPr>
    <w:rPr>
      <w:rFonts w:ascii="Calibri" w:eastAsia="Times New Roman" w:hAnsi="Calibri" w:cs="Times New Roman"/>
      <w:b/>
      <w:bCs/>
      <w:lang w:eastAsia="es-EC"/>
    </w:rPr>
  </w:style>
  <w:style w:type="paragraph" w:customStyle="1" w:styleId="xl115">
    <w:name w:val="xl115"/>
    <w:basedOn w:val="Normal"/>
    <w:rsid w:val="00805057"/>
    <w:pPr>
      <w:spacing w:before="100" w:beforeAutospacing="1" w:after="100" w:afterAutospacing="1" w:line="240" w:lineRule="auto"/>
      <w:jc w:val="both"/>
    </w:pPr>
    <w:rPr>
      <w:rFonts w:ascii="Calibri" w:eastAsia="Times New Roman" w:hAnsi="Calibri" w:cs="Times New Roman"/>
      <w:b/>
      <w:bCs/>
      <w:lang w:eastAsia="es-EC"/>
    </w:rPr>
  </w:style>
  <w:style w:type="paragraph" w:customStyle="1" w:styleId="xl116">
    <w:name w:val="xl116"/>
    <w:basedOn w:val="Normal"/>
    <w:rsid w:val="00805057"/>
    <w:pPr>
      <w:spacing w:before="100" w:beforeAutospacing="1" w:after="100" w:afterAutospacing="1" w:line="240" w:lineRule="auto"/>
    </w:pPr>
    <w:rPr>
      <w:rFonts w:ascii="Arial" w:eastAsia="Times New Roman" w:hAnsi="Arial" w:cs="Arial"/>
      <w:lang w:eastAsia="es-EC"/>
    </w:rPr>
  </w:style>
  <w:style w:type="paragraph" w:customStyle="1" w:styleId="xl117">
    <w:name w:val="xl117"/>
    <w:basedOn w:val="Normal"/>
    <w:rsid w:val="00805057"/>
    <w:pPr>
      <w:pBdr>
        <w:top w:val="single" w:sz="4" w:space="0" w:color="auto"/>
        <w:left w:val="single" w:sz="4" w:space="0" w:color="auto"/>
      </w:pBdr>
      <w:spacing w:before="100" w:beforeAutospacing="1" w:after="100" w:afterAutospacing="1" w:line="240" w:lineRule="auto"/>
    </w:pPr>
    <w:rPr>
      <w:rFonts w:ascii="Calibri" w:eastAsia="Times New Roman" w:hAnsi="Calibri" w:cs="Times New Roman"/>
      <w:b/>
      <w:bCs/>
      <w:lang w:eastAsia="es-EC"/>
    </w:rPr>
  </w:style>
  <w:style w:type="paragraph" w:customStyle="1" w:styleId="xl118">
    <w:name w:val="xl118"/>
    <w:basedOn w:val="Normal"/>
    <w:rsid w:val="00805057"/>
    <w:pPr>
      <w:pBdr>
        <w:top w:val="single" w:sz="4" w:space="0" w:color="auto"/>
      </w:pBdr>
      <w:spacing w:before="100" w:beforeAutospacing="1" w:after="100" w:afterAutospacing="1" w:line="240" w:lineRule="auto"/>
    </w:pPr>
    <w:rPr>
      <w:rFonts w:ascii="Arial" w:eastAsia="Times New Roman" w:hAnsi="Arial" w:cs="Arial"/>
      <w:lang w:eastAsia="es-EC"/>
    </w:rPr>
  </w:style>
  <w:style w:type="paragraph" w:customStyle="1" w:styleId="xl119">
    <w:name w:val="xl119"/>
    <w:basedOn w:val="Normal"/>
    <w:rsid w:val="00805057"/>
    <w:pPr>
      <w:pBdr>
        <w:top w:val="single" w:sz="4" w:space="0" w:color="auto"/>
      </w:pBdr>
      <w:spacing w:before="100" w:beforeAutospacing="1" w:after="100" w:afterAutospacing="1" w:line="240" w:lineRule="auto"/>
    </w:pPr>
    <w:rPr>
      <w:rFonts w:ascii="Calibri" w:eastAsia="Times New Roman" w:hAnsi="Calibri" w:cs="Times New Roman"/>
      <w:lang w:eastAsia="es-EC"/>
    </w:rPr>
  </w:style>
  <w:style w:type="paragraph" w:customStyle="1" w:styleId="xl120">
    <w:name w:val="xl120"/>
    <w:basedOn w:val="Normal"/>
    <w:rsid w:val="00805057"/>
    <w:pPr>
      <w:pBdr>
        <w:top w:val="single" w:sz="4" w:space="0" w:color="auto"/>
        <w:right w:val="single" w:sz="4" w:space="0" w:color="auto"/>
      </w:pBdr>
      <w:spacing w:before="100" w:beforeAutospacing="1" w:after="100" w:afterAutospacing="1" w:line="240" w:lineRule="auto"/>
    </w:pPr>
    <w:rPr>
      <w:rFonts w:ascii="Calibri" w:eastAsia="Times New Roman" w:hAnsi="Calibri" w:cs="Times New Roman"/>
      <w:lang w:eastAsia="es-EC"/>
    </w:rPr>
  </w:style>
  <w:style w:type="paragraph" w:customStyle="1" w:styleId="xl121">
    <w:name w:val="xl121"/>
    <w:basedOn w:val="Normal"/>
    <w:rsid w:val="00805057"/>
    <w:pPr>
      <w:spacing w:before="100" w:beforeAutospacing="1" w:after="100" w:afterAutospacing="1" w:line="240" w:lineRule="auto"/>
      <w:jc w:val="both"/>
      <w:textAlignment w:val="top"/>
    </w:pPr>
    <w:rPr>
      <w:rFonts w:ascii="Calibri" w:eastAsia="Times New Roman" w:hAnsi="Calibri" w:cs="Times New Roman"/>
      <w:color w:val="000000"/>
      <w:lang w:eastAsia="es-EC"/>
    </w:rPr>
  </w:style>
  <w:style w:type="paragraph" w:customStyle="1" w:styleId="xl122">
    <w:name w:val="xl122"/>
    <w:basedOn w:val="Normal"/>
    <w:rsid w:val="00805057"/>
    <w:pPr>
      <w:spacing w:before="100" w:beforeAutospacing="1" w:after="100" w:afterAutospacing="1" w:line="240" w:lineRule="auto"/>
      <w:textAlignment w:val="top"/>
    </w:pPr>
    <w:rPr>
      <w:rFonts w:ascii="Calibri" w:eastAsia="Times New Roman" w:hAnsi="Calibri" w:cs="Times New Roman"/>
      <w:b/>
      <w:bCs/>
      <w:sz w:val="24"/>
      <w:szCs w:val="24"/>
      <w:u w:val="single"/>
      <w:lang w:eastAsia="es-EC"/>
    </w:rPr>
  </w:style>
  <w:style w:type="paragraph" w:customStyle="1" w:styleId="xl123">
    <w:name w:val="xl123"/>
    <w:basedOn w:val="Normal"/>
    <w:rsid w:val="00805057"/>
    <w:pPr>
      <w:spacing w:before="100" w:beforeAutospacing="1" w:after="100" w:afterAutospacing="1" w:line="240" w:lineRule="auto"/>
    </w:pPr>
    <w:rPr>
      <w:rFonts w:ascii="Calibri" w:eastAsia="Times New Roman" w:hAnsi="Calibri" w:cs="Times New Roman"/>
      <w:b/>
      <w:bCs/>
      <w:sz w:val="24"/>
      <w:szCs w:val="24"/>
      <w:lang w:eastAsia="es-EC"/>
    </w:rPr>
  </w:style>
  <w:style w:type="paragraph" w:customStyle="1" w:styleId="xl124">
    <w:name w:val="xl124"/>
    <w:basedOn w:val="Normal"/>
    <w:rsid w:val="00805057"/>
    <w:pPr>
      <w:spacing w:before="100" w:beforeAutospacing="1" w:after="100" w:afterAutospacing="1" w:line="240" w:lineRule="auto"/>
      <w:jc w:val="center"/>
    </w:pPr>
    <w:rPr>
      <w:rFonts w:ascii="Calibri" w:eastAsia="Times New Roman" w:hAnsi="Calibri" w:cs="Times New Roman"/>
      <w:b/>
      <w:bCs/>
      <w:sz w:val="24"/>
      <w:szCs w:val="24"/>
      <w:lang w:eastAsia="es-EC"/>
    </w:rPr>
  </w:style>
  <w:style w:type="paragraph" w:customStyle="1" w:styleId="xl125">
    <w:name w:val="xl125"/>
    <w:basedOn w:val="Normal"/>
    <w:rsid w:val="00805057"/>
    <w:pPr>
      <w:spacing w:before="100" w:beforeAutospacing="1" w:after="100" w:afterAutospacing="1" w:line="240" w:lineRule="auto"/>
      <w:jc w:val="both"/>
      <w:textAlignment w:val="top"/>
    </w:pPr>
    <w:rPr>
      <w:rFonts w:ascii="Arial" w:eastAsia="Times New Roman" w:hAnsi="Arial" w:cs="Arial"/>
      <w:sz w:val="24"/>
      <w:szCs w:val="24"/>
      <w:lang w:eastAsia="es-EC"/>
    </w:rPr>
  </w:style>
  <w:style w:type="paragraph" w:customStyle="1" w:styleId="xl126">
    <w:name w:val="xl126"/>
    <w:basedOn w:val="Normal"/>
    <w:rsid w:val="00805057"/>
    <w:pPr>
      <w:spacing w:before="100" w:beforeAutospacing="1" w:after="100" w:afterAutospacing="1" w:line="240" w:lineRule="auto"/>
      <w:jc w:val="center"/>
    </w:pPr>
    <w:rPr>
      <w:rFonts w:ascii="Calibri" w:eastAsia="Times New Roman" w:hAnsi="Calibri" w:cs="Times New Roman"/>
      <w:b/>
      <w:bCs/>
      <w:lang w:eastAsia="es-EC"/>
    </w:rPr>
  </w:style>
  <w:style w:type="paragraph" w:customStyle="1" w:styleId="xl127">
    <w:name w:val="xl127"/>
    <w:basedOn w:val="Normal"/>
    <w:rsid w:val="00805057"/>
    <w:pPr>
      <w:spacing w:before="100" w:beforeAutospacing="1" w:after="100" w:afterAutospacing="1" w:line="240" w:lineRule="auto"/>
      <w:textAlignment w:val="top"/>
    </w:pPr>
    <w:rPr>
      <w:rFonts w:ascii="Calibri" w:eastAsia="Times New Roman" w:hAnsi="Calibri" w:cs="Times New Roman"/>
      <w:lang w:eastAsia="es-EC"/>
    </w:rPr>
  </w:style>
  <w:style w:type="paragraph" w:customStyle="1" w:styleId="xl128">
    <w:name w:val="xl128"/>
    <w:basedOn w:val="Normal"/>
    <w:rsid w:val="00805057"/>
    <w:pPr>
      <w:pBdr>
        <w:top w:val="single" w:sz="8" w:space="0" w:color="auto"/>
        <w:left w:val="single" w:sz="8" w:space="0" w:color="auto"/>
      </w:pBdr>
      <w:spacing w:before="100" w:beforeAutospacing="1" w:after="100" w:afterAutospacing="1" w:line="240" w:lineRule="auto"/>
    </w:pPr>
    <w:rPr>
      <w:rFonts w:ascii="Calibri" w:eastAsia="Times New Roman" w:hAnsi="Calibri" w:cs="Times New Roman"/>
      <w:sz w:val="18"/>
      <w:szCs w:val="18"/>
      <w:lang w:eastAsia="es-EC"/>
    </w:rPr>
  </w:style>
  <w:style w:type="paragraph" w:customStyle="1" w:styleId="xl129">
    <w:name w:val="xl129"/>
    <w:basedOn w:val="Normal"/>
    <w:rsid w:val="00805057"/>
    <w:pPr>
      <w:pBdr>
        <w:left w:val="single" w:sz="8" w:space="0" w:color="auto"/>
      </w:pBdr>
      <w:spacing w:before="100" w:beforeAutospacing="1" w:after="100" w:afterAutospacing="1" w:line="240" w:lineRule="auto"/>
    </w:pPr>
    <w:rPr>
      <w:rFonts w:ascii="Calibri" w:eastAsia="Times New Roman" w:hAnsi="Calibri" w:cs="Times New Roman"/>
      <w:sz w:val="18"/>
      <w:szCs w:val="18"/>
      <w:lang w:eastAsia="es-EC"/>
    </w:rPr>
  </w:style>
  <w:style w:type="paragraph" w:customStyle="1" w:styleId="xl130">
    <w:name w:val="xl130"/>
    <w:basedOn w:val="Normal"/>
    <w:rsid w:val="00805057"/>
    <w:pPr>
      <w:pBdr>
        <w:bottom w:val="single" w:sz="4" w:space="0" w:color="auto"/>
      </w:pBdr>
      <w:spacing w:before="100" w:beforeAutospacing="1" w:after="100" w:afterAutospacing="1" w:line="240" w:lineRule="auto"/>
    </w:pPr>
    <w:rPr>
      <w:rFonts w:ascii="Calibri" w:eastAsia="Times New Roman" w:hAnsi="Calibri" w:cs="Times New Roman"/>
      <w:sz w:val="24"/>
      <w:szCs w:val="24"/>
      <w:lang w:eastAsia="es-EC"/>
    </w:rPr>
  </w:style>
  <w:style w:type="paragraph" w:customStyle="1" w:styleId="xl131">
    <w:name w:val="xl131"/>
    <w:basedOn w:val="Normal"/>
    <w:rsid w:val="00805057"/>
    <w:pPr>
      <w:spacing w:before="100" w:beforeAutospacing="1" w:after="100" w:afterAutospacing="1" w:line="240" w:lineRule="auto"/>
    </w:pPr>
    <w:rPr>
      <w:rFonts w:ascii="Calibri" w:eastAsia="Times New Roman" w:hAnsi="Calibri" w:cs="Times New Roman"/>
      <w:b/>
      <w:bCs/>
      <w:sz w:val="24"/>
      <w:szCs w:val="24"/>
      <w:lang w:eastAsia="es-EC"/>
    </w:rPr>
  </w:style>
  <w:style w:type="paragraph" w:customStyle="1" w:styleId="xl132">
    <w:name w:val="xl132"/>
    <w:basedOn w:val="Normal"/>
    <w:rsid w:val="00805057"/>
    <w:pPr>
      <w:spacing w:before="100" w:beforeAutospacing="1" w:after="100" w:afterAutospacing="1" w:line="240" w:lineRule="auto"/>
      <w:textAlignment w:val="top"/>
    </w:pPr>
    <w:rPr>
      <w:rFonts w:ascii="Calibri" w:eastAsia="Times New Roman" w:hAnsi="Calibri" w:cs="Times New Roman"/>
      <w:sz w:val="24"/>
      <w:szCs w:val="24"/>
      <w:lang w:eastAsia="es-EC"/>
    </w:rPr>
  </w:style>
  <w:style w:type="paragraph" w:customStyle="1" w:styleId="xl133">
    <w:name w:val="xl133"/>
    <w:basedOn w:val="Normal"/>
    <w:rsid w:val="00805057"/>
    <w:pPr>
      <w:spacing w:before="100" w:beforeAutospacing="1" w:after="100" w:afterAutospacing="1" w:line="240" w:lineRule="auto"/>
      <w:textAlignment w:val="top"/>
    </w:pPr>
    <w:rPr>
      <w:rFonts w:ascii="Calibri" w:eastAsia="Times New Roman" w:hAnsi="Calibri" w:cs="Times New Roman"/>
      <w:b/>
      <w:bCs/>
      <w:color w:val="000000"/>
      <w:sz w:val="24"/>
      <w:szCs w:val="24"/>
      <w:lang w:eastAsia="es-EC"/>
    </w:rPr>
  </w:style>
  <w:style w:type="paragraph" w:customStyle="1" w:styleId="xl134">
    <w:name w:val="xl134"/>
    <w:basedOn w:val="Normal"/>
    <w:rsid w:val="00805057"/>
    <w:pPr>
      <w:pBdr>
        <w:right w:val="single" w:sz="8" w:space="0" w:color="auto"/>
      </w:pBdr>
      <w:spacing w:before="100" w:beforeAutospacing="1" w:after="100" w:afterAutospacing="1" w:line="240" w:lineRule="auto"/>
      <w:jc w:val="center"/>
    </w:pPr>
    <w:rPr>
      <w:rFonts w:ascii="Calibri" w:eastAsia="Times New Roman" w:hAnsi="Calibri" w:cs="Times New Roman"/>
      <w:sz w:val="24"/>
      <w:szCs w:val="24"/>
      <w:lang w:eastAsia="es-EC"/>
    </w:rPr>
  </w:style>
  <w:style w:type="paragraph" w:customStyle="1" w:styleId="xl135">
    <w:name w:val="xl135"/>
    <w:basedOn w:val="Normal"/>
    <w:rsid w:val="00805057"/>
    <w:pPr>
      <w:spacing w:before="100" w:beforeAutospacing="1" w:after="100" w:afterAutospacing="1" w:line="240" w:lineRule="auto"/>
      <w:textAlignment w:val="top"/>
    </w:pPr>
    <w:rPr>
      <w:rFonts w:ascii="Calibri" w:eastAsia="Times New Roman" w:hAnsi="Calibri" w:cs="Times New Roman"/>
      <w:b/>
      <w:bCs/>
      <w:sz w:val="24"/>
      <w:szCs w:val="24"/>
      <w:u w:val="single"/>
      <w:lang w:eastAsia="es-EC"/>
    </w:rPr>
  </w:style>
  <w:style w:type="paragraph" w:customStyle="1" w:styleId="xl136">
    <w:name w:val="xl136"/>
    <w:basedOn w:val="Normal"/>
    <w:rsid w:val="00805057"/>
    <w:pPr>
      <w:spacing w:before="100" w:beforeAutospacing="1" w:after="100" w:afterAutospacing="1" w:line="240" w:lineRule="auto"/>
    </w:pPr>
    <w:rPr>
      <w:rFonts w:ascii="Calibri" w:eastAsia="Times New Roman" w:hAnsi="Calibri" w:cs="Times New Roman"/>
      <w:b/>
      <w:bCs/>
      <w:sz w:val="24"/>
      <w:szCs w:val="24"/>
      <w:lang w:eastAsia="es-EC"/>
    </w:rPr>
  </w:style>
  <w:style w:type="paragraph" w:customStyle="1" w:styleId="xl137">
    <w:name w:val="xl137"/>
    <w:basedOn w:val="Normal"/>
    <w:rsid w:val="00805057"/>
    <w:pPr>
      <w:spacing w:before="100" w:beforeAutospacing="1" w:after="100" w:afterAutospacing="1" w:line="240" w:lineRule="auto"/>
      <w:jc w:val="both"/>
      <w:textAlignment w:val="top"/>
    </w:pPr>
    <w:rPr>
      <w:rFonts w:ascii="Calibri" w:eastAsia="Times New Roman" w:hAnsi="Calibri" w:cs="Times New Roman"/>
      <w:b/>
      <w:bCs/>
      <w:sz w:val="24"/>
      <w:szCs w:val="24"/>
      <w:lang w:eastAsia="es-EC"/>
    </w:rPr>
  </w:style>
  <w:style w:type="paragraph" w:customStyle="1" w:styleId="xl138">
    <w:name w:val="xl138"/>
    <w:basedOn w:val="Normal"/>
    <w:rsid w:val="00805057"/>
    <w:pPr>
      <w:spacing w:before="100" w:beforeAutospacing="1" w:after="100" w:afterAutospacing="1" w:line="240" w:lineRule="auto"/>
      <w:textAlignment w:val="top"/>
    </w:pPr>
    <w:rPr>
      <w:rFonts w:ascii="Calibri" w:eastAsia="Times New Roman" w:hAnsi="Calibri" w:cs="Times New Roman"/>
      <w:sz w:val="24"/>
      <w:szCs w:val="24"/>
      <w:lang w:eastAsia="es-EC"/>
    </w:rPr>
  </w:style>
  <w:style w:type="paragraph" w:customStyle="1" w:styleId="xl139">
    <w:name w:val="xl139"/>
    <w:basedOn w:val="Normal"/>
    <w:rsid w:val="00805057"/>
    <w:pPr>
      <w:shd w:val="clear" w:color="000000" w:fill="FFFFFF"/>
      <w:spacing w:before="100" w:beforeAutospacing="1" w:after="100" w:afterAutospacing="1" w:line="240" w:lineRule="auto"/>
      <w:jc w:val="both"/>
      <w:textAlignment w:val="top"/>
    </w:pPr>
    <w:rPr>
      <w:rFonts w:ascii="Calibri" w:eastAsia="Times New Roman" w:hAnsi="Calibri" w:cs="Times New Roman"/>
      <w:sz w:val="24"/>
      <w:szCs w:val="24"/>
      <w:lang w:eastAsia="es-EC"/>
    </w:rPr>
  </w:style>
  <w:style w:type="paragraph" w:customStyle="1" w:styleId="xl140">
    <w:name w:val="xl140"/>
    <w:basedOn w:val="Normal"/>
    <w:rsid w:val="00805057"/>
    <w:pPr>
      <w:spacing w:before="100" w:beforeAutospacing="1" w:after="100" w:afterAutospacing="1" w:line="240" w:lineRule="auto"/>
      <w:jc w:val="both"/>
      <w:textAlignment w:val="top"/>
    </w:pPr>
    <w:rPr>
      <w:rFonts w:ascii="Calibri" w:eastAsia="Times New Roman" w:hAnsi="Calibri" w:cs="Times New Roman"/>
      <w:b/>
      <w:bCs/>
      <w:sz w:val="24"/>
      <w:szCs w:val="24"/>
      <w:lang w:eastAsia="es-EC"/>
    </w:rPr>
  </w:style>
  <w:style w:type="paragraph" w:customStyle="1" w:styleId="xl141">
    <w:name w:val="xl141"/>
    <w:basedOn w:val="Normal"/>
    <w:rsid w:val="0080505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Calibri" w:eastAsia="Times New Roman" w:hAnsi="Calibri" w:cs="Times New Roman"/>
      <w:b/>
      <w:bCs/>
      <w:lang w:eastAsia="es-EC"/>
    </w:rPr>
  </w:style>
  <w:style w:type="paragraph" w:customStyle="1" w:styleId="xl142">
    <w:name w:val="xl142"/>
    <w:basedOn w:val="Normal"/>
    <w:rsid w:val="00805057"/>
    <w:pPr>
      <w:pBdr>
        <w:top w:val="single" w:sz="4" w:space="0" w:color="auto"/>
        <w:bottom w:val="single" w:sz="4" w:space="0" w:color="auto"/>
      </w:pBdr>
      <w:spacing w:before="100" w:beforeAutospacing="1" w:after="100" w:afterAutospacing="1" w:line="240" w:lineRule="auto"/>
      <w:textAlignment w:val="top"/>
    </w:pPr>
    <w:rPr>
      <w:rFonts w:ascii="Calibri" w:eastAsia="Times New Roman" w:hAnsi="Calibri" w:cs="Times New Roman"/>
      <w:b/>
      <w:bCs/>
      <w:lang w:eastAsia="es-EC"/>
    </w:rPr>
  </w:style>
  <w:style w:type="paragraph" w:customStyle="1" w:styleId="xl143">
    <w:name w:val="xl143"/>
    <w:basedOn w:val="Normal"/>
    <w:rsid w:val="0080505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lang w:eastAsia="es-EC"/>
    </w:rPr>
  </w:style>
  <w:style w:type="paragraph" w:customStyle="1" w:styleId="xl144">
    <w:name w:val="xl144"/>
    <w:basedOn w:val="Normal"/>
    <w:rsid w:val="00805057"/>
    <w:pPr>
      <w:pBdr>
        <w:left w:val="single" w:sz="4" w:space="0" w:color="auto"/>
        <w:bottom w:val="single" w:sz="4" w:space="0" w:color="auto"/>
      </w:pBdr>
      <w:spacing w:before="100" w:beforeAutospacing="1" w:after="100" w:afterAutospacing="1" w:line="240" w:lineRule="auto"/>
      <w:jc w:val="both"/>
      <w:textAlignment w:val="top"/>
    </w:pPr>
    <w:rPr>
      <w:rFonts w:ascii="Calibri" w:eastAsia="Times New Roman" w:hAnsi="Calibri" w:cs="Times New Roman"/>
      <w:lang w:eastAsia="es-EC"/>
    </w:rPr>
  </w:style>
  <w:style w:type="paragraph" w:customStyle="1" w:styleId="xl145">
    <w:name w:val="xl145"/>
    <w:basedOn w:val="Normal"/>
    <w:rsid w:val="00805057"/>
    <w:pPr>
      <w:pBdr>
        <w:bottom w:val="single" w:sz="4" w:space="0" w:color="auto"/>
      </w:pBdr>
      <w:spacing w:before="100" w:beforeAutospacing="1" w:after="100" w:afterAutospacing="1" w:line="240" w:lineRule="auto"/>
      <w:jc w:val="both"/>
      <w:textAlignment w:val="top"/>
    </w:pPr>
    <w:rPr>
      <w:rFonts w:ascii="Calibri" w:eastAsia="Times New Roman" w:hAnsi="Calibri" w:cs="Times New Roman"/>
      <w:lang w:eastAsia="es-EC"/>
    </w:rPr>
  </w:style>
  <w:style w:type="paragraph" w:customStyle="1" w:styleId="xl146">
    <w:name w:val="xl146"/>
    <w:basedOn w:val="Normal"/>
    <w:rsid w:val="00805057"/>
    <w:pPr>
      <w:pBdr>
        <w:bottom w:val="single" w:sz="4" w:space="0" w:color="auto"/>
        <w:right w:val="single" w:sz="4" w:space="0" w:color="auto"/>
      </w:pBdr>
      <w:spacing w:before="100" w:beforeAutospacing="1" w:after="100" w:afterAutospacing="1" w:line="240" w:lineRule="auto"/>
      <w:jc w:val="both"/>
      <w:textAlignment w:val="top"/>
    </w:pPr>
    <w:rPr>
      <w:rFonts w:ascii="Calibri" w:eastAsia="Times New Roman" w:hAnsi="Calibri" w:cs="Times New Roman"/>
      <w:lang w:eastAsia="es-EC"/>
    </w:rPr>
  </w:style>
  <w:style w:type="paragraph" w:customStyle="1" w:styleId="xl147">
    <w:name w:val="xl147"/>
    <w:basedOn w:val="Normal"/>
    <w:rsid w:val="00805057"/>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Calibri" w:eastAsia="Times New Roman" w:hAnsi="Calibri" w:cs="Times New Roman"/>
      <w:b/>
      <w:bCs/>
      <w:lang w:eastAsia="es-EC"/>
    </w:rPr>
  </w:style>
  <w:style w:type="paragraph" w:customStyle="1" w:styleId="xl148">
    <w:name w:val="xl148"/>
    <w:basedOn w:val="Normal"/>
    <w:rsid w:val="00805057"/>
    <w:pPr>
      <w:pBdr>
        <w:top w:val="single" w:sz="4" w:space="0" w:color="auto"/>
        <w:bottom w:val="single" w:sz="4" w:space="0" w:color="auto"/>
      </w:pBdr>
      <w:spacing w:before="100" w:beforeAutospacing="1" w:after="100" w:afterAutospacing="1" w:line="240" w:lineRule="auto"/>
      <w:jc w:val="both"/>
      <w:textAlignment w:val="top"/>
    </w:pPr>
    <w:rPr>
      <w:rFonts w:ascii="Calibri" w:eastAsia="Times New Roman" w:hAnsi="Calibri" w:cs="Times New Roman"/>
      <w:b/>
      <w:bCs/>
      <w:lang w:eastAsia="es-EC"/>
    </w:rPr>
  </w:style>
  <w:style w:type="paragraph" w:customStyle="1" w:styleId="xl149">
    <w:name w:val="xl149"/>
    <w:basedOn w:val="Normal"/>
    <w:rsid w:val="00805057"/>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Calibri" w:eastAsia="Times New Roman" w:hAnsi="Calibri" w:cs="Times New Roman"/>
      <w:b/>
      <w:bCs/>
      <w:lang w:eastAsia="es-EC"/>
    </w:rPr>
  </w:style>
  <w:style w:type="paragraph" w:customStyle="1" w:styleId="xl150">
    <w:name w:val="xl150"/>
    <w:basedOn w:val="Normal"/>
    <w:rsid w:val="00805057"/>
    <w:pPr>
      <w:pBdr>
        <w:left w:val="single" w:sz="8" w:space="0" w:color="auto"/>
      </w:pBdr>
      <w:spacing w:before="100" w:beforeAutospacing="1" w:after="100" w:afterAutospacing="1" w:line="240" w:lineRule="auto"/>
      <w:jc w:val="center"/>
      <w:textAlignment w:val="top"/>
    </w:pPr>
    <w:rPr>
      <w:rFonts w:ascii="Calibri" w:eastAsia="Times New Roman" w:hAnsi="Calibri" w:cs="Times New Roman"/>
      <w:b/>
      <w:bCs/>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97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1596</Words>
  <Characters>8782</Characters>
  <Application>Microsoft Office Word</Application>
  <DocSecurity>0</DocSecurity>
  <Lines>73</Lines>
  <Paragraphs>20</Paragraphs>
  <ScaleCrop>false</ScaleCrop>
  <Company/>
  <LinksUpToDate>false</LinksUpToDate>
  <CharactersWithSpaces>10358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Yessenia Gonzalez</dc:creator>
  <cp:keywords/>
  <dc:description/>
  <cp:lastModifiedBy>Yessenia Gonzalez</cp:lastModifiedBy>
  <cp:revision>4</cp:revision>
  <dcterms:created xsi:type="dcterms:W3CDTF">2016-02-04T19:04:00Z</dcterms:created>
  <dcterms:modified xsi:type="dcterms:W3CDTF">2016-02-04T19:09:00Z</dcterms:modified>
</cp:coreProperties>
</file>