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607"/>
        <w:tblW w:w="5000" w:type="pct"/>
        <w:tblCellSpacing w:w="15" w:type="dxa"/>
        <w:tblCellMar>
          <w:top w:w="15" w:type="dxa"/>
          <w:left w:w="15" w:type="dxa"/>
          <w:bottom w:w="15" w:type="dxa"/>
          <w:right w:w="15" w:type="dxa"/>
        </w:tblCellMar>
        <w:tblLook w:val="04A0" w:firstRow="1" w:lastRow="0" w:firstColumn="1" w:lastColumn="0" w:noHBand="0" w:noVBand="1"/>
      </w:tblPr>
      <w:tblGrid>
        <w:gridCol w:w="1458"/>
        <w:gridCol w:w="2354"/>
        <w:gridCol w:w="1088"/>
        <w:gridCol w:w="960"/>
        <w:gridCol w:w="3088"/>
      </w:tblGrid>
      <w:tr w:rsidR="0031160A" w:rsidRPr="002A0C33" w:rsidTr="003116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bookmarkStart w:id="0" w:name="_GoBack"/>
            <w:bookmarkEnd w:id="0"/>
            <w:r w:rsidRPr="002A0C33">
              <w:rPr>
                <w:rFonts w:ascii="Times New Roman" w:eastAsia="Times New Roman" w:hAnsi="Times New Roman" w:cs="Times New Roman"/>
                <w:sz w:val="24"/>
                <w:szCs w:val="24"/>
                <w:lang w:eastAsia="es-EC"/>
              </w:rPr>
              <w:t>Molécula</w:t>
            </w:r>
          </w:p>
        </w:tc>
        <w:tc>
          <w:tcPr>
            <w:tcW w:w="1328" w:type="pct"/>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sz w:val="24"/>
                <w:szCs w:val="24"/>
                <w:lang w:eastAsia="es-EC"/>
              </w:rPr>
              <w:t>Estructura</w:t>
            </w:r>
            <w:r w:rsidRPr="002A0C33">
              <w:rPr>
                <w:rFonts w:ascii="Times New Roman" w:eastAsia="Times New Roman" w:hAnsi="Times New Roman" w:cs="Times New Roman"/>
                <w:sz w:val="24"/>
                <w:szCs w:val="24"/>
                <w:lang w:eastAsia="es-EC"/>
              </w:rPr>
              <w:br/>
              <w:t>de Lewis </w:t>
            </w:r>
          </w:p>
        </w:tc>
        <w:tc>
          <w:tcPr>
            <w:tcW w:w="606" w:type="pct"/>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sz w:val="24"/>
                <w:szCs w:val="24"/>
                <w:lang w:eastAsia="es-EC"/>
              </w:rPr>
              <w:t>Enlaces</w:t>
            </w:r>
          </w:p>
        </w:tc>
        <w:tc>
          <w:tcPr>
            <w:tcW w:w="520" w:type="pct"/>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sz w:val="24"/>
                <w:szCs w:val="24"/>
                <w:lang w:eastAsia="es-EC"/>
              </w:rPr>
              <w:t>Pares</w:t>
            </w:r>
            <w:r w:rsidRPr="002A0C33">
              <w:rPr>
                <w:rFonts w:ascii="Times New Roman" w:eastAsia="Times New Roman" w:hAnsi="Times New Roman" w:cs="Times New Roman"/>
                <w:sz w:val="24"/>
                <w:szCs w:val="24"/>
                <w:lang w:eastAsia="es-EC"/>
              </w:rPr>
              <w:br/>
              <w:t>solitarios</w:t>
            </w:r>
          </w:p>
        </w:tc>
        <w:tc>
          <w:tcPr>
            <w:tcW w:w="0" w:type="auto"/>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sz w:val="24"/>
                <w:szCs w:val="24"/>
                <w:lang w:eastAsia="es-EC"/>
              </w:rPr>
              <w:t>Geometría</w:t>
            </w:r>
            <w:r w:rsidRPr="002A0C33">
              <w:rPr>
                <w:rFonts w:ascii="Times New Roman" w:eastAsia="Times New Roman" w:hAnsi="Times New Roman" w:cs="Times New Roman"/>
                <w:sz w:val="24"/>
                <w:szCs w:val="24"/>
                <w:lang w:eastAsia="es-EC"/>
              </w:rPr>
              <w:br/>
              <w:t>molecular</w:t>
            </w:r>
          </w:p>
        </w:tc>
      </w:tr>
      <w:tr w:rsidR="0031160A" w:rsidRPr="002A0C33" w:rsidTr="003116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sz w:val="24"/>
                <w:szCs w:val="24"/>
                <w:lang w:eastAsia="es-EC"/>
              </w:rPr>
              <w:t>BeCl</w:t>
            </w:r>
            <w:r w:rsidRPr="002A0C33">
              <w:rPr>
                <w:rFonts w:ascii="Times New Roman" w:eastAsia="Times New Roman" w:hAnsi="Times New Roman" w:cs="Times New Roman"/>
                <w:sz w:val="24"/>
                <w:szCs w:val="24"/>
                <w:vertAlign w:val="subscript"/>
                <w:lang w:eastAsia="es-EC"/>
              </w:rPr>
              <w:t>2</w:t>
            </w:r>
          </w:p>
        </w:tc>
        <w:tc>
          <w:tcPr>
            <w:tcW w:w="1328" w:type="pct"/>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noProof/>
                <w:sz w:val="24"/>
                <w:szCs w:val="24"/>
                <w:lang w:val="es-ES" w:eastAsia="es-ES"/>
              </w:rPr>
              <w:drawing>
                <wp:inline distT="0" distB="0" distL="0" distR="0" wp14:anchorId="501B8D5D" wp14:editId="4C0B11AF">
                  <wp:extent cx="971550" cy="285750"/>
                  <wp:effectExtent l="0" t="0" r="0" b="0"/>
                  <wp:docPr id="1" name="Imagen 1" descr="http://www.educaplus.org/moleculas3d/imagenes/becl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plus.org/moleculas3d/imagenes/becl2.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p>
        </w:tc>
        <w:tc>
          <w:tcPr>
            <w:tcW w:w="606" w:type="pct"/>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sz w:val="24"/>
                <w:szCs w:val="24"/>
                <w:lang w:eastAsia="es-EC"/>
              </w:rPr>
              <w:t>2</w:t>
            </w:r>
          </w:p>
        </w:tc>
        <w:tc>
          <w:tcPr>
            <w:tcW w:w="520" w:type="pct"/>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sz w:val="24"/>
                <w:szCs w:val="24"/>
                <w:lang w:eastAsia="es-EC"/>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b/>
                <w:bCs/>
                <w:color w:val="FF0000"/>
                <w:sz w:val="24"/>
                <w:szCs w:val="24"/>
                <w:lang w:eastAsia="es-EC"/>
              </w:rPr>
              <w:t>lineal</w:t>
            </w:r>
          </w:p>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noProof/>
                <w:sz w:val="24"/>
                <w:szCs w:val="24"/>
                <w:lang w:val="es-ES" w:eastAsia="es-ES"/>
              </w:rPr>
              <w:drawing>
                <wp:inline distT="0" distB="0" distL="0" distR="0" wp14:anchorId="5FB24BCD" wp14:editId="5612E085">
                  <wp:extent cx="847725" cy="133350"/>
                  <wp:effectExtent l="0" t="0" r="9525" b="0"/>
                  <wp:docPr id="2" name="Imagen 2" descr="http://www.educaplus.org/moleculas3d/imagenes/becl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caplus.org/moleculas3d/imagenes/becl2.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33350"/>
                          </a:xfrm>
                          <a:prstGeom prst="rect">
                            <a:avLst/>
                          </a:prstGeom>
                          <a:noFill/>
                          <a:ln>
                            <a:noFill/>
                          </a:ln>
                        </pic:spPr>
                      </pic:pic>
                    </a:graphicData>
                  </a:graphic>
                </wp:inline>
              </w:drawing>
            </w:r>
          </w:p>
        </w:tc>
      </w:tr>
      <w:tr w:rsidR="0031160A" w:rsidRPr="002A0C33" w:rsidTr="003116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sz w:val="24"/>
                <w:szCs w:val="24"/>
                <w:lang w:eastAsia="es-EC"/>
              </w:rPr>
              <w:t>BF</w:t>
            </w:r>
            <w:r w:rsidRPr="002A0C33">
              <w:rPr>
                <w:rFonts w:ascii="Times New Roman" w:eastAsia="Times New Roman" w:hAnsi="Times New Roman" w:cs="Times New Roman"/>
                <w:sz w:val="24"/>
                <w:szCs w:val="24"/>
                <w:vertAlign w:val="subscript"/>
                <w:lang w:eastAsia="es-EC"/>
              </w:rPr>
              <w:t>3</w:t>
            </w:r>
          </w:p>
        </w:tc>
        <w:tc>
          <w:tcPr>
            <w:tcW w:w="1328" w:type="pct"/>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noProof/>
                <w:sz w:val="24"/>
                <w:szCs w:val="24"/>
                <w:lang w:val="es-ES" w:eastAsia="es-ES"/>
              </w:rPr>
              <w:drawing>
                <wp:inline distT="0" distB="0" distL="0" distR="0" wp14:anchorId="2D3C417C" wp14:editId="7BA8EC7D">
                  <wp:extent cx="847725" cy="571500"/>
                  <wp:effectExtent l="0" t="0" r="9525" b="0"/>
                  <wp:docPr id="3" name="Imagen 3" descr="http://www.educaplus.org/moleculas3d/imagenes/bf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caplus.org/moleculas3d/imagenes/bf3.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p>
        </w:tc>
        <w:tc>
          <w:tcPr>
            <w:tcW w:w="606" w:type="pct"/>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sz w:val="24"/>
                <w:szCs w:val="24"/>
                <w:lang w:eastAsia="es-EC"/>
              </w:rPr>
              <w:t>3</w:t>
            </w:r>
          </w:p>
        </w:tc>
        <w:tc>
          <w:tcPr>
            <w:tcW w:w="520" w:type="pct"/>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sz w:val="24"/>
                <w:szCs w:val="24"/>
                <w:lang w:eastAsia="es-EC"/>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b/>
                <w:bCs/>
                <w:color w:val="FF0000"/>
                <w:sz w:val="24"/>
                <w:szCs w:val="24"/>
                <w:lang w:eastAsia="es-EC"/>
              </w:rPr>
              <w:t>triangular plana</w:t>
            </w:r>
          </w:p>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noProof/>
                <w:sz w:val="24"/>
                <w:szCs w:val="24"/>
                <w:lang w:val="es-ES" w:eastAsia="es-ES"/>
              </w:rPr>
              <w:drawing>
                <wp:inline distT="0" distB="0" distL="0" distR="0" wp14:anchorId="1A856B54" wp14:editId="0B7328FF">
                  <wp:extent cx="800100" cy="571500"/>
                  <wp:effectExtent l="0" t="0" r="0" b="0"/>
                  <wp:docPr id="4" name="Imagen 4" descr="http://www.educaplus.org/moleculas3d/imagenes/bf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ducaplus.org/moleculas3d/imagenes/bf3.2.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tc>
      </w:tr>
      <w:tr w:rsidR="0031160A" w:rsidRPr="002A0C33" w:rsidTr="003116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sz w:val="24"/>
                <w:szCs w:val="24"/>
                <w:lang w:eastAsia="es-EC"/>
              </w:rPr>
              <w:t>PCl</w:t>
            </w:r>
            <w:r w:rsidRPr="002A0C33">
              <w:rPr>
                <w:rFonts w:ascii="Times New Roman" w:eastAsia="Times New Roman" w:hAnsi="Times New Roman" w:cs="Times New Roman"/>
                <w:sz w:val="24"/>
                <w:szCs w:val="24"/>
                <w:vertAlign w:val="subscript"/>
                <w:lang w:eastAsia="es-EC"/>
              </w:rPr>
              <w:t>5</w:t>
            </w:r>
          </w:p>
        </w:tc>
        <w:tc>
          <w:tcPr>
            <w:tcW w:w="1328" w:type="pct"/>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noProof/>
                <w:sz w:val="24"/>
                <w:szCs w:val="24"/>
                <w:lang w:val="es-ES" w:eastAsia="es-ES"/>
              </w:rPr>
              <w:drawing>
                <wp:inline distT="0" distB="0" distL="0" distR="0" wp14:anchorId="5BF869F2" wp14:editId="6405424D">
                  <wp:extent cx="952500" cy="800100"/>
                  <wp:effectExtent l="0" t="0" r="0" b="0"/>
                  <wp:docPr id="5" name="Imagen 5" descr="http://www.educaplus.org/moleculas3d/imagenes/pcl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ducaplus.org/moleculas3d/imagenes/pcl5.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800100"/>
                          </a:xfrm>
                          <a:prstGeom prst="rect">
                            <a:avLst/>
                          </a:prstGeom>
                          <a:noFill/>
                          <a:ln>
                            <a:noFill/>
                          </a:ln>
                        </pic:spPr>
                      </pic:pic>
                    </a:graphicData>
                  </a:graphic>
                </wp:inline>
              </w:drawing>
            </w:r>
          </w:p>
        </w:tc>
        <w:tc>
          <w:tcPr>
            <w:tcW w:w="606" w:type="pct"/>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sz w:val="24"/>
                <w:szCs w:val="24"/>
                <w:lang w:eastAsia="es-EC"/>
              </w:rPr>
              <w:t>5</w:t>
            </w:r>
          </w:p>
        </w:tc>
        <w:tc>
          <w:tcPr>
            <w:tcW w:w="520" w:type="pct"/>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sz w:val="24"/>
                <w:szCs w:val="24"/>
                <w:lang w:eastAsia="es-EC"/>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b/>
                <w:bCs/>
                <w:color w:val="FF0000"/>
                <w:sz w:val="24"/>
                <w:szCs w:val="24"/>
                <w:lang w:eastAsia="es-EC"/>
              </w:rPr>
              <w:t>bipirámide trigonal</w:t>
            </w:r>
          </w:p>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noProof/>
                <w:sz w:val="24"/>
                <w:szCs w:val="24"/>
                <w:lang w:val="es-ES" w:eastAsia="es-ES"/>
              </w:rPr>
              <w:drawing>
                <wp:inline distT="0" distB="0" distL="0" distR="0" wp14:anchorId="38CD7890" wp14:editId="3D96F811">
                  <wp:extent cx="1000125" cy="914400"/>
                  <wp:effectExtent l="0" t="0" r="9525" b="0"/>
                  <wp:docPr id="6" name="Imagen 6" descr="http://www.educaplus.org/moleculas3d/imagenes/pcl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ducaplus.org/moleculas3d/imagenes/pcl5.2.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914400"/>
                          </a:xfrm>
                          <a:prstGeom prst="rect">
                            <a:avLst/>
                          </a:prstGeom>
                          <a:noFill/>
                          <a:ln>
                            <a:noFill/>
                          </a:ln>
                        </pic:spPr>
                      </pic:pic>
                    </a:graphicData>
                  </a:graphic>
                </wp:inline>
              </w:drawing>
            </w:r>
          </w:p>
        </w:tc>
      </w:tr>
      <w:tr w:rsidR="0031160A" w:rsidRPr="002A0C33" w:rsidTr="0031160A">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sz w:val="24"/>
                <w:szCs w:val="24"/>
                <w:lang w:eastAsia="es-EC"/>
              </w:rPr>
              <w:t>SF</w:t>
            </w:r>
            <w:r w:rsidRPr="002A0C33">
              <w:rPr>
                <w:rFonts w:ascii="Times New Roman" w:eastAsia="Times New Roman" w:hAnsi="Times New Roman" w:cs="Times New Roman"/>
                <w:sz w:val="24"/>
                <w:szCs w:val="24"/>
                <w:vertAlign w:val="subscript"/>
                <w:lang w:eastAsia="es-EC"/>
              </w:rPr>
              <w:t>6</w:t>
            </w:r>
          </w:p>
        </w:tc>
        <w:tc>
          <w:tcPr>
            <w:tcW w:w="1328" w:type="pct"/>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noProof/>
                <w:sz w:val="24"/>
                <w:szCs w:val="24"/>
                <w:lang w:val="es-ES" w:eastAsia="es-ES"/>
              </w:rPr>
              <w:drawing>
                <wp:inline distT="0" distB="0" distL="0" distR="0" wp14:anchorId="63B77027" wp14:editId="0F56690E">
                  <wp:extent cx="847725" cy="809625"/>
                  <wp:effectExtent l="0" t="0" r="9525" b="9525"/>
                  <wp:docPr id="7" name="Imagen 7" descr="http://www.educaplus.org/moleculas3d/imagenes/sf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ducaplus.org/moleculas3d/imagenes/sf6.1.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p>
        </w:tc>
        <w:tc>
          <w:tcPr>
            <w:tcW w:w="606" w:type="pct"/>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sz w:val="24"/>
                <w:szCs w:val="24"/>
                <w:lang w:eastAsia="es-EC"/>
              </w:rPr>
              <w:t>6</w:t>
            </w:r>
          </w:p>
        </w:tc>
        <w:tc>
          <w:tcPr>
            <w:tcW w:w="520" w:type="pct"/>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sz w:val="24"/>
                <w:szCs w:val="24"/>
                <w:lang w:eastAsia="es-EC"/>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b/>
                <w:bCs/>
                <w:color w:val="FF0000"/>
                <w:sz w:val="24"/>
                <w:szCs w:val="24"/>
                <w:lang w:eastAsia="es-EC"/>
              </w:rPr>
              <w:t>octaédrica</w:t>
            </w:r>
          </w:p>
          <w:p w:rsidR="0031160A" w:rsidRPr="002A0C33" w:rsidRDefault="0031160A" w:rsidP="0031160A">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center"/>
              <w:rPr>
                <w:rFonts w:ascii="Times New Roman" w:eastAsia="Times New Roman" w:hAnsi="Times New Roman" w:cs="Times New Roman"/>
                <w:sz w:val="24"/>
                <w:szCs w:val="24"/>
                <w:lang w:eastAsia="es-EC"/>
              </w:rPr>
            </w:pPr>
            <w:r w:rsidRPr="002A0C33">
              <w:rPr>
                <w:rFonts w:ascii="Times New Roman" w:eastAsia="Times New Roman" w:hAnsi="Times New Roman" w:cs="Times New Roman"/>
                <w:noProof/>
                <w:sz w:val="24"/>
                <w:szCs w:val="24"/>
                <w:lang w:val="es-ES" w:eastAsia="es-ES"/>
              </w:rPr>
              <w:drawing>
                <wp:inline distT="0" distB="0" distL="0" distR="0" wp14:anchorId="0108EC3F" wp14:editId="4E5BDC2A">
                  <wp:extent cx="1019175" cy="952500"/>
                  <wp:effectExtent l="0" t="0" r="9525" b="0"/>
                  <wp:docPr id="8" name="Imagen 8" descr="http://www.educaplus.org/moleculas3d/imagenes/sf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ducaplus.org/moleculas3d/imagenes/sf6.2.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r>
    </w:tbl>
    <w:p w:rsidR="002A0C33" w:rsidRPr="002A0C33" w:rsidRDefault="002A0C33" w:rsidP="002A0C33">
      <w:pPr>
        <w:pBdr>
          <w:top w:val="single" w:sz="4" w:space="1" w:color="auto"/>
          <w:left w:val="single" w:sz="4" w:space="0" w:color="auto"/>
          <w:bottom w:val="single" w:sz="4" w:space="1" w:color="auto"/>
          <w:right w:val="single" w:sz="4" w:space="4" w:color="auto"/>
          <w:between w:val="single" w:sz="4" w:space="1" w:color="auto"/>
          <w:bar w:val="single" w:sz="4" w:color="auto"/>
        </w:pBdr>
        <w:spacing w:after="160" w:line="259" w:lineRule="auto"/>
        <w:jc w:val="center"/>
        <w:rPr>
          <w:rFonts w:ascii="Calibri" w:eastAsia="Calibri" w:hAnsi="Calibri" w:cs="Times New Roman"/>
          <w:b/>
          <w:sz w:val="28"/>
          <w:szCs w:val="28"/>
        </w:rPr>
      </w:pPr>
      <w:r w:rsidRPr="002A0C33">
        <w:rPr>
          <w:rFonts w:ascii="Calibri" w:eastAsia="Calibri" w:hAnsi="Calibri" w:cs="Times New Roman"/>
          <w:b/>
          <w:sz w:val="28"/>
          <w:szCs w:val="28"/>
        </w:rPr>
        <w:t>RESOLUCIÒN SOBRE 10 PUNTOS</w:t>
      </w:r>
    </w:p>
    <w:p w:rsidR="0031160A" w:rsidRDefault="0031160A" w:rsidP="002A0C3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4"/>
          <w:szCs w:val="24"/>
          <w:lang w:eastAsia="es-EC"/>
        </w:rPr>
      </w:pPr>
    </w:p>
    <w:p w:rsidR="002A0C33" w:rsidRDefault="002A0C33" w:rsidP="002A0C33">
      <w:pPr>
        <w:spacing w:after="160" w:line="259" w:lineRule="auto"/>
        <w:rPr>
          <w:rFonts w:ascii="Calibri" w:eastAsia="Calibri" w:hAnsi="Calibri" w:cs="Times New Roman"/>
        </w:rPr>
      </w:pPr>
    </w:p>
    <w:p w:rsidR="002A0C33" w:rsidRPr="002A0C33" w:rsidRDefault="002A0C33" w:rsidP="002A0C33">
      <w:pPr>
        <w:spacing w:after="160" w:line="259" w:lineRule="auto"/>
        <w:rPr>
          <w:rFonts w:ascii="Calibri" w:eastAsia="Calibri" w:hAnsi="Calibri" w:cs="Times New Roman"/>
        </w:rPr>
      </w:pPr>
      <w:r w:rsidRPr="002A0C33">
        <w:rPr>
          <w:rFonts w:ascii="Calibri" w:eastAsia="Calibri" w:hAnsi="Calibri" w:cs="Times New Roman"/>
        </w:rPr>
        <w:t>0.5 PUNTOS POR CADA ITEM A SER RESPO0NDIDO POR LOS ESTUDIANTES</w:t>
      </w:r>
    </w:p>
    <w:p w:rsidR="002A0C33" w:rsidRPr="002A0C33" w:rsidRDefault="002A0C33" w:rsidP="002A0C33">
      <w:pPr>
        <w:spacing w:after="160" w:line="259" w:lineRule="auto"/>
        <w:jc w:val="both"/>
        <w:rPr>
          <w:rFonts w:ascii="Calibri" w:eastAsia="Calibri" w:hAnsi="Calibri" w:cs="Times New Roman"/>
        </w:rPr>
      </w:pPr>
      <w:r w:rsidRPr="002A0C33">
        <w:rPr>
          <w:rFonts w:ascii="Calibri" w:eastAsia="Calibri" w:hAnsi="Calibri" w:cs="Times New Roman"/>
        </w:rPr>
        <w:t>RÚBRICA</w:t>
      </w:r>
    </w:p>
    <w:tbl>
      <w:tblPr>
        <w:tblStyle w:val="Tablaconcuadrcula"/>
        <w:tblpPr w:leftFromText="141" w:rightFromText="141" w:vertAnchor="text" w:horzAnchor="margin" w:tblpXSpec="center" w:tblpY="214"/>
        <w:tblW w:w="10314" w:type="dxa"/>
        <w:tblLook w:val="04A0" w:firstRow="1" w:lastRow="0" w:firstColumn="1" w:lastColumn="0" w:noHBand="0" w:noVBand="1"/>
      </w:tblPr>
      <w:tblGrid>
        <w:gridCol w:w="1278"/>
        <w:gridCol w:w="2091"/>
        <w:gridCol w:w="2409"/>
        <w:gridCol w:w="2127"/>
        <w:gridCol w:w="2409"/>
      </w:tblGrid>
      <w:tr w:rsidR="002A0C33" w:rsidRPr="002A0C33" w:rsidTr="00805012">
        <w:trPr>
          <w:trHeight w:val="433"/>
        </w:trPr>
        <w:tc>
          <w:tcPr>
            <w:tcW w:w="10314" w:type="dxa"/>
            <w:gridSpan w:val="5"/>
          </w:tcPr>
          <w:p w:rsidR="002A0C33" w:rsidRPr="002A0C33" w:rsidRDefault="002A0C33" w:rsidP="002A0C33">
            <w:pPr>
              <w:jc w:val="center"/>
              <w:rPr>
                <w:rFonts w:ascii="Calibri" w:eastAsia="Calibri" w:hAnsi="Calibri" w:cs="Times New Roman"/>
                <w:b/>
                <w:color w:val="000000"/>
                <w:sz w:val="18"/>
                <w:szCs w:val="18"/>
              </w:rPr>
            </w:pPr>
            <w:r w:rsidRPr="002A0C33">
              <w:rPr>
                <w:rFonts w:ascii="Calibri" w:eastAsia="Calibri" w:hAnsi="Calibri" w:cs="Calibri"/>
                <w:b/>
                <w:color w:val="000000"/>
                <w:sz w:val="20"/>
                <w:szCs w:val="20"/>
              </w:rPr>
              <w:t>RUBRICA PREGUNTA GEOMETRIA MOLECULAR: TOTAL 2.5 PUNTOS por cada literal</w:t>
            </w:r>
          </w:p>
        </w:tc>
      </w:tr>
      <w:tr w:rsidR="002A0C33" w:rsidRPr="002A0C33" w:rsidTr="00805012">
        <w:trPr>
          <w:trHeight w:val="433"/>
        </w:trPr>
        <w:tc>
          <w:tcPr>
            <w:tcW w:w="1278" w:type="dxa"/>
          </w:tcPr>
          <w:p w:rsidR="002A0C33" w:rsidRPr="002A0C33" w:rsidRDefault="002A0C33" w:rsidP="002A0C33">
            <w:pPr>
              <w:jc w:val="center"/>
              <w:rPr>
                <w:rFonts w:ascii="Calibri" w:eastAsia="Calibri" w:hAnsi="Calibri" w:cs="Times New Roman"/>
                <w:b/>
                <w:color w:val="000000"/>
                <w:sz w:val="20"/>
                <w:szCs w:val="20"/>
              </w:rPr>
            </w:pPr>
            <w:r w:rsidRPr="002A0C33">
              <w:rPr>
                <w:rFonts w:ascii="Calibri" w:eastAsia="Calibri" w:hAnsi="Calibri" w:cs="Times New Roman"/>
                <w:b/>
                <w:color w:val="000000"/>
                <w:sz w:val="20"/>
                <w:szCs w:val="20"/>
              </w:rPr>
              <w:t>NIVELES DE EJECUCION</w:t>
            </w:r>
          </w:p>
          <w:p w:rsidR="002A0C33" w:rsidRPr="002A0C33" w:rsidRDefault="002A0C33" w:rsidP="002A0C33">
            <w:pPr>
              <w:jc w:val="center"/>
              <w:rPr>
                <w:rFonts w:ascii="Calibri" w:eastAsia="Calibri" w:hAnsi="Calibri" w:cs="Times New Roman"/>
                <w:color w:val="000000"/>
                <w:sz w:val="20"/>
                <w:szCs w:val="20"/>
              </w:rPr>
            </w:pPr>
            <w:r w:rsidRPr="002A0C33">
              <w:rPr>
                <w:rFonts w:ascii="Calibri" w:eastAsia="Calibri" w:hAnsi="Calibri" w:cs="Times New Roman"/>
                <w:b/>
                <w:color w:val="000000"/>
                <w:sz w:val="20"/>
                <w:szCs w:val="20"/>
              </w:rPr>
              <w:t>DESEMPEÑO</w:t>
            </w:r>
          </w:p>
        </w:tc>
        <w:tc>
          <w:tcPr>
            <w:tcW w:w="2091" w:type="dxa"/>
          </w:tcPr>
          <w:p w:rsidR="002A0C33" w:rsidRPr="002A0C33" w:rsidRDefault="002A0C33" w:rsidP="002A0C33">
            <w:pPr>
              <w:jc w:val="center"/>
              <w:rPr>
                <w:rFonts w:ascii="Calibri" w:eastAsia="Calibri" w:hAnsi="Calibri" w:cs="Times New Roman"/>
                <w:b/>
                <w:color w:val="000000"/>
                <w:sz w:val="18"/>
                <w:szCs w:val="18"/>
              </w:rPr>
            </w:pPr>
            <w:r w:rsidRPr="002A0C33">
              <w:rPr>
                <w:rFonts w:ascii="Calibri" w:eastAsia="Calibri" w:hAnsi="Calibri" w:cs="Times New Roman"/>
                <w:b/>
                <w:color w:val="000000"/>
                <w:sz w:val="18"/>
                <w:szCs w:val="18"/>
              </w:rPr>
              <w:t>INICIAL</w:t>
            </w:r>
          </w:p>
          <w:p w:rsidR="002A0C33" w:rsidRPr="002A0C33" w:rsidRDefault="002A0C33" w:rsidP="002A0C33">
            <w:pPr>
              <w:jc w:val="center"/>
              <w:rPr>
                <w:rFonts w:ascii="Calibri" w:eastAsia="Calibri" w:hAnsi="Calibri" w:cs="Times New Roman"/>
                <w:b/>
                <w:color w:val="000000"/>
                <w:sz w:val="18"/>
                <w:szCs w:val="18"/>
              </w:rPr>
            </w:pPr>
            <w:r w:rsidRPr="002A0C33">
              <w:rPr>
                <w:rFonts w:ascii="Calibri" w:eastAsia="Calibri" w:hAnsi="Calibri" w:cs="Times New Roman"/>
                <w:b/>
                <w:color w:val="000000"/>
                <w:sz w:val="18"/>
                <w:szCs w:val="18"/>
              </w:rPr>
              <w:t>De 0 hasta 0,5</w:t>
            </w:r>
          </w:p>
        </w:tc>
        <w:tc>
          <w:tcPr>
            <w:tcW w:w="2409" w:type="dxa"/>
          </w:tcPr>
          <w:p w:rsidR="002A0C33" w:rsidRPr="002A0C33" w:rsidRDefault="002A0C33" w:rsidP="002A0C33">
            <w:pPr>
              <w:jc w:val="center"/>
              <w:rPr>
                <w:rFonts w:ascii="Calibri" w:eastAsia="Calibri" w:hAnsi="Calibri" w:cs="Times New Roman"/>
                <w:b/>
                <w:color w:val="000000"/>
                <w:sz w:val="18"/>
                <w:szCs w:val="18"/>
              </w:rPr>
            </w:pPr>
            <w:r w:rsidRPr="002A0C33">
              <w:rPr>
                <w:rFonts w:ascii="Calibri" w:eastAsia="Calibri" w:hAnsi="Calibri" w:cs="Times New Roman"/>
                <w:b/>
                <w:color w:val="000000"/>
                <w:sz w:val="18"/>
                <w:szCs w:val="18"/>
              </w:rPr>
              <w:t>EN DESARROLLO</w:t>
            </w:r>
          </w:p>
          <w:p w:rsidR="002A0C33" w:rsidRPr="002A0C33" w:rsidRDefault="002A0C33" w:rsidP="002A0C33">
            <w:pPr>
              <w:jc w:val="center"/>
              <w:rPr>
                <w:rFonts w:ascii="Calibri" w:eastAsia="Calibri" w:hAnsi="Calibri" w:cs="Times New Roman"/>
                <w:b/>
                <w:color w:val="000000"/>
                <w:sz w:val="18"/>
                <w:szCs w:val="18"/>
              </w:rPr>
            </w:pPr>
            <w:r w:rsidRPr="002A0C33">
              <w:rPr>
                <w:rFonts w:ascii="Calibri" w:eastAsia="Calibri" w:hAnsi="Calibri" w:cs="Times New Roman"/>
                <w:b/>
                <w:color w:val="000000"/>
                <w:sz w:val="18"/>
                <w:szCs w:val="18"/>
              </w:rPr>
              <w:t>Más de 0,5 hasta 1</w:t>
            </w:r>
          </w:p>
        </w:tc>
        <w:tc>
          <w:tcPr>
            <w:tcW w:w="2127" w:type="dxa"/>
          </w:tcPr>
          <w:p w:rsidR="002A0C33" w:rsidRPr="002A0C33" w:rsidRDefault="002A0C33" w:rsidP="002A0C33">
            <w:pPr>
              <w:jc w:val="center"/>
              <w:rPr>
                <w:rFonts w:ascii="Calibri" w:eastAsia="Calibri" w:hAnsi="Calibri" w:cs="Times New Roman"/>
                <w:b/>
                <w:color w:val="000000"/>
                <w:sz w:val="18"/>
                <w:szCs w:val="18"/>
              </w:rPr>
            </w:pPr>
            <w:r w:rsidRPr="002A0C33">
              <w:rPr>
                <w:rFonts w:ascii="Calibri" w:eastAsia="Calibri" w:hAnsi="Calibri" w:cs="Times New Roman"/>
                <w:b/>
                <w:color w:val="000000"/>
                <w:sz w:val="18"/>
                <w:szCs w:val="18"/>
              </w:rPr>
              <w:t>DESARROLLADO</w:t>
            </w:r>
          </w:p>
          <w:p w:rsidR="002A0C33" w:rsidRPr="002A0C33" w:rsidRDefault="002A0C33" w:rsidP="002A0C33">
            <w:pPr>
              <w:jc w:val="center"/>
              <w:rPr>
                <w:rFonts w:ascii="Calibri" w:eastAsia="Calibri" w:hAnsi="Calibri" w:cs="Times New Roman"/>
                <w:b/>
                <w:color w:val="000000"/>
                <w:sz w:val="18"/>
                <w:szCs w:val="18"/>
              </w:rPr>
            </w:pPr>
            <w:r w:rsidRPr="002A0C33">
              <w:rPr>
                <w:rFonts w:ascii="Calibri" w:eastAsia="Calibri" w:hAnsi="Calibri" w:cs="Times New Roman"/>
                <w:b/>
                <w:color w:val="000000"/>
                <w:sz w:val="18"/>
                <w:szCs w:val="18"/>
              </w:rPr>
              <w:t>Más de 1 hasta1.5</w:t>
            </w:r>
          </w:p>
        </w:tc>
        <w:tc>
          <w:tcPr>
            <w:tcW w:w="2409" w:type="dxa"/>
          </w:tcPr>
          <w:p w:rsidR="002A0C33" w:rsidRPr="002A0C33" w:rsidRDefault="002A0C33" w:rsidP="002A0C33">
            <w:pPr>
              <w:jc w:val="center"/>
              <w:rPr>
                <w:rFonts w:ascii="Calibri" w:eastAsia="Calibri" w:hAnsi="Calibri" w:cs="Times New Roman"/>
                <w:b/>
                <w:color w:val="000000"/>
                <w:sz w:val="18"/>
                <w:szCs w:val="18"/>
              </w:rPr>
            </w:pPr>
            <w:r w:rsidRPr="002A0C33">
              <w:rPr>
                <w:rFonts w:ascii="Calibri" w:eastAsia="Calibri" w:hAnsi="Calibri" w:cs="Times New Roman"/>
                <w:b/>
                <w:color w:val="000000"/>
                <w:sz w:val="18"/>
                <w:szCs w:val="18"/>
              </w:rPr>
              <w:t>EXCELENTE</w:t>
            </w:r>
          </w:p>
          <w:p w:rsidR="002A0C33" w:rsidRPr="002A0C33" w:rsidRDefault="002A0C33" w:rsidP="002A0C33">
            <w:pPr>
              <w:jc w:val="center"/>
              <w:rPr>
                <w:rFonts w:ascii="Calibri" w:eastAsia="Calibri" w:hAnsi="Calibri" w:cs="Times New Roman"/>
                <w:b/>
                <w:color w:val="000000"/>
                <w:sz w:val="18"/>
                <w:szCs w:val="18"/>
              </w:rPr>
            </w:pPr>
            <w:r w:rsidRPr="002A0C33">
              <w:rPr>
                <w:rFonts w:ascii="Calibri" w:eastAsia="Calibri" w:hAnsi="Calibri" w:cs="Times New Roman"/>
                <w:b/>
                <w:color w:val="000000"/>
                <w:sz w:val="18"/>
                <w:szCs w:val="18"/>
              </w:rPr>
              <w:t>Más de 1.5 hasta 2.5</w:t>
            </w:r>
          </w:p>
        </w:tc>
      </w:tr>
      <w:tr w:rsidR="002A0C33" w:rsidRPr="002A0C33" w:rsidTr="00805012">
        <w:trPr>
          <w:trHeight w:val="790"/>
        </w:trPr>
        <w:tc>
          <w:tcPr>
            <w:tcW w:w="1278" w:type="dxa"/>
          </w:tcPr>
          <w:p w:rsidR="002A0C33" w:rsidRPr="002A0C33" w:rsidRDefault="002A0C33" w:rsidP="002A0C33">
            <w:pPr>
              <w:jc w:val="both"/>
              <w:rPr>
                <w:rFonts w:ascii="Calibri" w:eastAsia="Calibri" w:hAnsi="Calibri" w:cs="Times New Roman"/>
                <w:color w:val="000000"/>
                <w:sz w:val="20"/>
                <w:szCs w:val="20"/>
              </w:rPr>
            </w:pPr>
          </w:p>
        </w:tc>
        <w:tc>
          <w:tcPr>
            <w:tcW w:w="2091" w:type="dxa"/>
          </w:tcPr>
          <w:p w:rsidR="002A0C33" w:rsidRPr="002A0C33" w:rsidRDefault="002A0C33" w:rsidP="002A0C33">
            <w:pPr>
              <w:rPr>
                <w:rFonts w:ascii="Calibri" w:eastAsia="Calibri" w:hAnsi="Calibri" w:cs="Times New Roman"/>
                <w:color w:val="000000"/>
                <w:sz w:val="20"/>
                <w:szCs w:val="20"/>
              </w:rPr>
            </w:pPr>
            <w:r w:rsidRPr="002A0C33">
              <w:rPr>
                <w:rFonts w:ascii="Calibri" w:eastAsia="Calibri" w:hAnsi="Calibri" w:cs="Times New Roman"/>
                <w:color w:val="000000"/>
                <w:sz w:val="20"/>
                <w:szCs w:val="20"/>
              </w:rPr>
              <w:t xml:space="preserve">El estudiante realiza </w:t>
            </w:r>
            <w:r w:rsidRPr="002A0C33">
              <w:rPr>
                <w:rFonts w:ascii="Calibri" w:eastAsia="Calibri" w:hAnsi="Calibri" w:cs="Times New Roman"/>
                <w:sz w:val="20"/>
                <w:szCs w:val="20"/>
              </w:rPr>
              <w:t xml:space="preserve"> determina la Estructura de Lewis</w:t>
            </w:r>
            <w:r w:rsidRPr="002A0C33">
              <w:rPr>
                <w:rFonts w:ascii="Calibri" w:eastAsia="Calibri" w:hAnsi="Calibri" w:cs="Times New Roman"/>
                <w:color w:val="000000"/>
                <w:sz w:val="20"/>
                <w:szCs w:val="20"/>
              </w:rPr>
              <w:t xml:space="preserve">  de manera adecuada </w:t>
            </w:r>
          </w:p>
        </w:tc>
        <w:tc>
          <w:tcPr>
            <w:tcW w:w="2409" w:type="dxa"/>
          </w:tcPr>
          <w:p w:rsidR="002A0C33" w:rsidRPr="002A0C33" w:rsidRDefault="002A0C33" w:rsidP="002A0C33">
            <w:pPr>
              <w:rPr>
                <w:rFonts w:ascii="Calibri" w:eastAsia="Calibri" w:hAnsi="Calibri" w:cs="Times New Roman"/>
                <w:color w:val="000000"/>
                <w:sz w:val="20"/>
                <w:szCs w:val="20"/>
              </w:rPr>
            </w:pPr>
            <w:r w:rsidRPr="002A0C33">
              <w:rPr>
                <w:rFonts w:ascii="Calibri" w:eastAsia="Calibri" w:hAnsi="Calibri" w:cs="Times New Roman"/>
                <w:color w:val="000000"/>
                <w:sz w:val="20"/>
                <w:szCs w:val="20"/>
              </w:rPr>
              <w:t xml:space="preserve">El estudiante determina correctamente </w:t>
            </w:r>
            <w:r w:rsidRPr="002A0C33">
              <w:rPr>
                <w:rFonts w:ascii="Calibri" w:eastAsia="Calibri" w:hAnsi="Calibri" w:cs="Times New Roman"/>
                <w:sz w:val="20"/>
                <w:szCs w:val="20"/>
              </w:rPr>
              <w:t xml:space="preserve"> determina el No. De enlaces químicos</w:t>
            </w:r>
          </w:p>
        </w:tc>
        <w:tc>
          <w:tcPr>
            <w:tcW w:w="2127" w:type="dxa"/>
          </w:tcPr>
          <w:p w:rsidR="002A0C33" w:rsidRPr="002A0C33" w:rsidRDefault="002A0C33" w:rsidP="002A0C33">
            <w:pPr>
              <w:rPr>
                <w:rFonts w:ascii="Calibri" w:eastAsia="Calibri" w:hAnsi="Calibri" w:cs="Times New Roman"/>
                <w:color w:val="000000"/>
                <w:sz w:val="20"/>
                <w:szCs w:val="20"/>
              </w:rPr>
            </w:pPr>
            <w:r w:rsidRPr="002A0C33">
              <w:rPr>
                <w:rFonts w:ascii="Calibri" w:eastAsia="Calibri" w:hAnsi="Calibri" w:cs="Times New Roman"/>
                <w:color w:val="000000"/>
                <w:sz w:val="20"/>
                <w:szCs w:val="20"/>
              </w:rPr>
              <w:t xml:space="preserve">El estudiante determina correctamente </w:t>
            </w:r>
            <w:r w:rsidRPr="002A0C33">
              <w:rPr>
                <w:rFonts w:ascii="Calibri" w:eastAsia="Calibri" w:hAnsi="Calibri" w:cs="Times New Roman"/>
                <w:sz w:val="20"/>
                <w:szCs w:val="20"/>
              </w:rPr>
              <w:t xml:space="preserve"> el No. De pares No </w:t>
            </w:r>
            <w:proofErr w:type="spellStart"/>
            <w:r w:rsidRPr="002A0C33">
              <w:rPr>
                <w:rFonts w:ascii="Calibri" w:eastAsia="Calibri" w:hAnsi="Calibri" w:cs="Times New Roman"/>
                <w:sz w:val="20"/>
                <w:szCs w:val="20"/>
              </w:rPr>
              <w:t>enlazantes</w:t>
            </w:r>
            <w:proofErr w:type="spellEnd"/>
          </w:p>
        </w:tc>
        <w:tc>
          <w:tcPr>
            <w:tcW w:w="2409" w:type="dxa"/>
          </w:tcPr>
          <w:p w:rsidR="002A0C33" w:rsidRPr="002A0C33" w:rsidRDefault="002A0C33" w:rsidP="002A0C33">
            <w:pPr>
              <w:rPr>
                <w:rFonts w:ascii="Calibri" w:eastAsia="Calibri" w:hAnsi="Calibri" w:cs="Times New Roman"/>
                <w:color w:val="000000"/>
                <w:sz w:val="20"/>
                <w:szCs w:val="20"/>
              </w:rPr>
            </w:pPr>
            <w:r w:rsidRPr="002A0C33">
              <w:rPr>
                <w:rFonts w:ascii="Calibri" w:eastAsia="Calibri" w:hAnsi="Calibri" w:cs="Times New Roman"/>
                <w:color w:val="000000"/>
                <w:sz w:val="20"/>
                <w:szCs w:val="20"/>
              </w:rPr>
              <w:t>El estudiante indica y grafica correctamente el tipo y grafica la molécula</w:t>
            </w:r>
          </w:p>
        </w:tc>
      </w:tr>
    </w:tbl>
    <w:p w:rsidR="000F6B11" w:rsidRDefault="000F6B11"/>
    <w:p w:rsidR="0031160A" w:rsidRPr="0031160A" w:rsidRDefault="0031160A" w:rsidP="00D531DB">
      <w:pPr>
        <w:spacing w:after="0" w:line="240" w:lineRule="auto"/>
        <w:rPr>
          <w:rFonts w:ascii="Calibri" w:eastAsia="Calibri" w:hAnsi="Calibri" w:cs="Times New Roman"/>
          <w:b/>
        </w:rPr>
      </w:pPr>
      <w:r w:rsidRPr="0031160A">
        <w:rPr>
          <w:rFonts w:ascii="Calibri" w:eastAsia="Calibri" w:hAnsi="Calibri" w:cs="Times New Roman"/>
          <w:b/>
        </w:rPr>
        <w:lastRenderedPageBreak/>
        <w:t>TEMA 2</w:t>
      </w:r>
    </w:p>
    <w:p w:rsidR="0031160A" w:rsidRDefault="0031160A" w:rsidP="00D531DB">
      <w:pPr>
        <w:spacing w:after="0" w:line="240" w:lineRule="auto"/>
        <w:rPr>
          <w:rFonts w:ascii="Calibri" w:eastAsia="Calibri" w:hAnsi="Calibri" w:cs="Times New Roman"/>
        </w:rPr>
      </w:pPr>
    </w:p>
    <w:p w:rsidR="00D531DB" w:rsidRPr="00D531DB" w:rsidRDefault="00D531DB" w:rsidP="00D531DB">
      <w:pPr>
        <w:spacing w:after="0" w:line="240" w:lineRule="auto"/>
        <w:rPr>
          <w:rFonts w:ascii="Calibri" w:eastAsia="Times New Roman" w:hAnsi="Calibri" w:cs="Times New Roman"/>
          <w:sz w:val="24"/>
          <w:szCs w:val="24"/>
          <w:lang w:eastAsia="es-EC"/>
        </w:rPr>
      </w:pPr>
      <w:r w:rsidRPr="00D531DB">
        <w:rPr>
          <w:rFonts w:ascii="Calibri" w:eastAsia="Times New Roman" w:hAnsi="Calibri" w:cs="Times New Roman"/>
          <w:sz w:val="24"/>
          <w:szCs w:val="24"/>
          <w:lang w:eastAsia="es-EC"/>
        </w:rPr>
        <w:t>El diagrama de fases de una sustancia se muestra a continuación:</w:t>
      </w:r>
    </w:p>
    <w:p w:rsidR="00D531DB" w:rsidRPr="00D531DB" w:rsidRDefault="00D531DB" w:rsidP="00D531DB">
      <w:pPr>
        <w:spacing w:after="0" w:line="240" w:lineRule="auto"/>
        <w:rPr>
          <w:rFonts w:ascii="Calibri" w:eastAsia="Times New Roman" w:hAnsi="Calibri" w:cs="Times New Roman"/>
          <w:sz w:val="24"/>
          <w:szCs w:val="24"/>
          <w:lang w:eastAsia="es-EC"/>
        </w:rPr>
      </w:pPr>
      <w:r w:rsidRPr="00D531DB">
        <w:rPr>
          <w:rFonts w:ascii="Calibri" w:eastAsia="Calibri" w:hAnsi="Calibri" w:cs="Times New Roman"/>
          <w:noProof/>
          <w:lang w:eastAsia="es-EC"/>
        </w:rPr>
        <w:t xml:space="preserve"> </w:t>
      </w:r>
      <w:r w:rsidRPr="00D531DB">
        <w:rPr>
          <w:rFonts w:ascii="Calibri" w:eastAsia="Calibri" w:hAnsi="Calibri" w:cs="Times New Roman"/>
          <w:noProof/>
          <w:lang w:val="es-ES" w:eastAsia="es-ES"/>
        </w:rPr>
        <w:drawing>
          <wp:inline distT="0" distB="0" distL="0" distR="0" wp14:anchorId="26D0607B" wp14:editId="23121B30">
            <wp:extent cx="3819525" cy="2734781"/>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846186" cy="2753870"/>
                    </a:xfrm>
                    <a:prstGeom prst="rect">
                      <a:avLst/>
                    </a:prstGeom>
                  </pic:spPr>
                </pic:pic>
              </a:graphicData>
            </a:graphic>
          </wp:inline>
        </w:drawing>
      </w:r>
    </w:p>
    <w:p w:rsidR="00D531DB" w:rsidRPr="00D531DB" w:rsidRDefault="00D531DB" w:rsidP="00D531DB">
      <w:pPr>
        <w:numPr>
          <w:ilvl w:val="0"/>
          <w:numId w:val="1"/>
        </w:numPr>
        <w:spacing w:after="0" w:line="240" w:lineRule="auto"/>
        <w:contextualSpacing/>
        <w:rPr>
          <w:rFonts w:ascii="Calibri" w:eastAsia="Times New Roman" w:hAnsi="Calibri" w:cs="Times New Roman"/>
          <w:sz w:val="24"/>
          <w:szCs w:val="24"/>
          <w:lang w:eastAsia="es-EC"/>
        </w:rPr>
      </w:pPr>
      <w:r w:rsidRPr="00D531DB">
        <w:rPr>
          <w:rFonts w:ascii="Calibri" w:eastAsia="Times New Roman" w:hAnsi="Calibri" w:cs="Times New Roman"/>
          <w:sz w:val="24"/>
          <w:szCs w:val="24"/>
          <w:lang w:eastAsia="es-EC"/>
        </w:rPr>
        <w:t>Aproximadamente, ¿cuál es el punto normal de ebullición, y cuál es el punto normal de congelamiento?</w:t>
      </w:r>
    </w:p>
    <w:p w:rsidR="00D531DB" w:rsidRPr="00D531DB" w:rsidRDefault="00D531DB" w:rsidP="00D531DB">
      <w:pPr>
        <w:numPr>
          <w:ilvl w:val="0"/>
          <w:numId w:val="1"/>
        </w:numPr>
        <w:spacing w:after="0" w:line="240" w:lineRule="auto"/>
        <w:contextualSpacing/>
        <w:rPr>
          <w:rFonts w:ascii="Calibri" w:eastAsia="Times New Roman" w:hAnsi="Calibri" w:cs="Times New Roman"/>
          <w:sz w:val="24"/>
          <w:szCs w:val="24"/>
          <w:lang w:eastAsia="es-EC"/>
        </w:rPr>
      </w:pPr>
      <w:r w:rsidRPr="00D531DB">
        <w:rPr>
          <w:rFonts w:ascii="Calibri" w:eastAsia="Times New Roman" w:hAnsi="Calibri" w:cs="Times New Roman"/>
          <w:sz w:val="24"/>
          <w:szCs w:val="24"/>
          <w:lang w:eastAsia="es-EC"/>
        </w:rPr>
        <w:t>Aproximadamente, ¿cuál es su punto triple? y ¿cuál es su punto crítico?</w:t>
      </w:r>
    </w:p>
    <w:p w:rsidR="00D531DB" w:rsidRPr="00D531DB" w:rsidRDefault="00D531DB" w:rsidP="00D531DB">
      <w:pPr>
        <w:numPr>
          <w:ilvl w:val="0"/>
          <w:numId w:val="1"/>
        </w:numPr>
        <w:spacing w:after="0" w:line="240" w:lineRule="auto"/>
        <w:contextualSpacing/>
        <w:rPr>
          <w:rFonts w:ascii="Calibri" w:eastAsia="Times New Roman" w:hAnsi="Calibri" w:cs="Times New Roman"/>
          <w:sz w:val="24"/>
          <w:szCs w:val="24"/>
          <w:lang w:eastAsia="es-EC"/>
        </w:rPr>
      </w:pPr>
      <w:r w:rsidRPr="00D531DB">
        <w:rPr>
          <w:rFonts w:ascii="Calibri" w:eastAsia="Times New Roman" w:hAnsi="Calibri" w:cs="Times New Roman"/>
          <w:sz w:val="24"/>
          <w:szCs w:val="24"/>
          <w:lang w:eastAsia="es-EC"/>
        </w:rPr>
        <w:t>¿Cuál es el estado de la materia de la sustancia bajo las siguientes condiciones:</w:t>
      </w:r>
    </w:p>
    <w:p w:rsidR="00D531DB" w:rsidRPr="00D531DB" w:rsidRDefault="00D531DB" w:rsidP="00D531DB">
      <w:pPr>
        <w:numPr>
          <w:ilvl w:val="0"/>
          <w:numId w:val="2"/>
        </w:numPr>
        <w:spacing w:after="0" w:line="240" w:lineRule="auto"/>
        <w:contextualSpacing/>
        <w:rPr>
          <w:rFonts w:ascii="Calibri" w:eastAsia="Times New Roman" w:hAnsi="Calibri" w:cs="Times New Roman"/>
          <w:sz w:val="24"/>
          <w:szCs w:val="24"/>
          <w:lang w:val="en-US" w:eastAsia="es-EC"/>
        </w:rPr>
      </w:pPr>
      <w:r w:rsidRPr="00D531DB">
        <w:rPr>
          <w:rFonts w:ascii="Calibri" w:eastAsia="Times New Roman" w:hAnsi="Calibri" w:cs="Times New Roman"/>
          <w:sz w:val="24"/>
          <w:szCs w:val="24"/>
          <w:lang w:val="en-US" w:eastAsia="es-EC"/>
        </w:rPr>
        <w:t xml:space="preserve">T = 450 K, P = 265 </w:t>
      </w:r>
      <w:proofErr w:type="spellStart"/>
      <w:r w:rsidRPr="00D531DB">
        <w:rPr>
          <w:rFonts w:ascii="Calibri" w:eastAsia="Times New Roman" w:hAnsi="Calibri" w:cs="Times New Roman"/>
          <w:sz w:val="24"/>
          <w:szCs w:val="24"/>
          <w:lang w:val="en-US" w:eastAsia="es-EC"/>
        </w:rPr>
        <w:t>atm</w:t>
      </w:r>
      <w:proofErr w:type="spellEnd"/>
    </w:p>
    <w:p w:rsidR="00D531DB" w:rsidRPr="00D531DB" w:rsidRDefault="00D531DB" w:rsidP="00D531DB">
      <w:pPr>
        <w:numPr>
          <w:ilvl w:val="0"/>
          <w:numId w:val="2"/>
        </w:numPr>
        <w:spacing w:after="0" w:line="240" w:lineRule="auto"/>
        <w:contextualSpacing/>
        <w:rPr>
          <w:rFonts w:ascii="Calibri" w:eastAsia="Times New Roman" w:hAnsi="Calibri" w:cs="Times New Roman"/>
          <w:sz w:val="24"/>
          <w:szCs w:val="24"/>
          <w:lang w:val="en-US" w:eastAsia="es-EC"/>
        </w:rPr>
      </w:pPr>
      <w:r w:rsidRPr="00D531DB">
        <w:rPr>
          <w:rFonts w:ascii="Calibri" w:eastAsia="Times New Roman" w:hAnsi="Calibri" w:cs="Times New Roman"/>
          <w:sz w:val="24"/>
          <w:szCs w:val="24"/>
          <w:lang w:val="en-US" w:eastAsia="es-EC"/>
        </w:rPr>
        <w:t xml:space="preserve">T = 325 K, P = 0.9 </w:t>
      </w:r>
      <w:proofErr w:type="spellStart"/>
      <w:r w:rsidRPr="00D531DB">
        <w:rPr>
          <w:rFonts w:ascii="Calibri" w:eastAsia="Times New Roman" w:hAnsi="Calibri" w:cs="Times New Roman"/>
          <w:sz w:val="24"/>
          <w:szCs w:val="24"/>
          <w:lang w:val="en-US" w:eastAsia="es-EC"/>
        </w:rPr>
        <w:t>atm</w:t>
      </w:r>
      <w:proofErr w:type="spellEnd"/>
    </w:p>
    <w:p w:rsidR="00D531DB" w:rsidRPr="00D531DB" w:rsidRDefault="00D531DB" w:rsidP="00D531DB">
      <w:pPr>
        <w:numPr>
          <w:ilvl w:val="0"/>
          <w:numId w:val="2"/>
        </w:numPr>
        <w:spacing w:after="0" w:line="240" w:lineRule="auto"/>
        <w:contextualSpacing/>
        <w:rPr>
          <w:rFonts w:ascii="Calibri" w:eastAsia="Times New Roman" w:hAnsi="Calibri" w:cs="Times New Roman"/>
          <w:sz w:val="24"/>
          <w:szCs w:val="24"/>
          <w:lang w:eastAsia="es-EC"/>
        </w:rPr>
      </w:pPr>
      <w:r w:rsidRPr="00D531DB">
        <w:rPr>
          <w:rFonts w:ascii="Calibri" w:eastAsia="Times New Roman" w:hAnsi="Calibri" w:cs="Times New Roman"/>
          <w:sz w:val="24"/>
          <w:szCs w:val="24"/>
          <w:lang w:val="en-US" w:eastAsia="es-EC"/>
        </w:rPr>
        <w:t xml:space="preserve">T = 150 K, P = 0.5 </w:t>
      </w:r>
      <w:proofErr w:type="spellStart"/>
      <w:r w:rsidRPr="00D531DB">
        <w:rPr>
          <w:rFonts w:ascii="Calibri" w:eastAsia="Times New Roman" w:hAnsi="Calibri" w:cs="Times New Roman"/>
          <w:sz w:val="24"/>
          <w:szCs w:val="24"/>
          <w:lang w:val="en-US" w:eastAsia="es-EC"/>
        </w:rPr>
        <w:t>atm</w:t>
      </w:r>
      <w:proofErr w:type="spellEnd"/>
    </w:p>
    <w:p w:rsidR="00D531DB" w:rsidRPr="00D531DB" w:rsidRDefault="00D531DB" w:rsidP="00D531DB">
      <w:pPr>
        <w:spacing w:after="0" w:line="240" w:lineRule="auto"/>
        <w:rPr>
          <w:rFonts w:ascii="Calibri" w:eastAsia="Times New Roman" w:hAnsi="Calibri" w:cs="Times New Roman"/>
          <w:sz w:val="24"/>
          <w:szCs w:val="24"/>
          <w:lang w:val="en-US" w:eastAsia="es-EC"/>
        </w:rPr>
      </w:pPr>
    </w:p>
    <w:p w:rsidR="00D531DB" w:rsidRPr="00D531DB" w:rsidRDefault="00D531DB" w:rsidP="00D531DB">
      <w:pPr>
        <w:spacing w:after="0" w:line="240" w:lineRule="auto"/>
        <w:rPr>
          <w:rFonts w:ascii="Calibri" w:eastAsia="Times New Roman" w:hAnsi="Calibri" w:cs="Times New Roman"/>
          <w:sz w:val="24"/>
          <w:szCs w:val="24"/>
          <w:lang w:val="en-US" w:eastAsia="es-EC"/>
        </w:rPr>
      </w:pPr>
      <w:proofErr w:type="spellStart"/>
      <w:r w:rsidRPr="00D531DB">
        <w:rPr>
          <w:rFonts w:ascii="Calibri" w:eastAsia="Times New Roman" w:hAnsi="Calibri" w:cs="Times New Roman"/>
          <w:sz w:val="24"/>
          <w:szCs w:val="24"/>
          <w:lang w:val="en-US" w:eastAsia="es-EC"/>
        </w:rPr>
        <w:t>Respuesta</w:t>
      </w:r>
      <w:proofErr w:type="spellEnd"/>
      <w:r w:rsidRPr="00D531DB">
        <w:rPr>
          <w:rFonts w:ascii="Calibri" w:eastAsia="Times New Roman" w:hAnsi="Calibri" w:cs="Times New Roman"/>
          <w:sz w:val="24"/>
          <w:szCs w:val="24"/>
          <w:lang w:val="en-US" w:eastAsia="es-EC"/>
        </w:rPr>
        <w:t>:</w:t>
      </w:r>
    </w:p>
    <w:p w:rsidR="00D531DB" w:rsidRPr="00D531DB" w:rsidRDefault="00D531DB" w:rsidP="00D531DB">
      <w:pPr>
        <w:spacing w:after="0" w:line="240" w:lineRule="auto"/>
        <w:rPr>
          <w:rFonts w:ascii="Calibri" w:eastAsia="Times New Roman" w:hAnsi="Calibri" w:cs="Times New Roman"/>
          <w:sz w:val="24"/>
          <w:szCs w:val="24"/>
          <w:lang w:eastAsia="es-EC"/>
        </w:rPr>
      </w:pPr>
      <w:r w:rsidRPr="00D531DB">
        <w:rPr>
          <w:rFonts w:ascii="Calibri" w:eastAsia="Times New Roman" w:hAnsi="Calibri" w:cs="Times New Roman"/>
          <w:b/>
          <w:sz w:val="24"/>
          <w:szCs w:val="24"/>
          <w:lang w:eastAsia="es-EC"/>
        </w:rPr>
        <w:t>25% de los puntos</w:t>
      </w:r>
      <w:r w:rsidRPr="00D531DB">
        <w:rPr>
          <w:rFonts w:ascii="Calibri" w:eastAsia="Times New Roman" w:hAnsi="Calibri" w:cs="Times New Roman"/>
          <w:sz w:val="24"/>
          <w:szCs w:val="24"/>
          <w:lang w:eastAsia="es-EC"/>
        </w:rPr>
        <w:t xml:space="preserve"> si responde el inciso (a) solamente (</w:t>
      </w:r>
      <w:proofErr w:type="spellStart"/>
      <w:r w:rsidRPr="00D531DB">
        <w:rPr>
          <w:rFonts w:ascii="Calibri" w:eastAsia="Times New Roman" w:hAnsi="Calibri" w:cs="Times New Roman"/>
          <w:sz w:val="24"/>
          <w:szCs w:val="24"/>
          <w:lang w:eastAsia="es-EC"/>
        </w:rPr>
        <w:t>pto</w:t>
      </w:r>
      <w:proofErr w:type="spellEnd"/>
      <w:r w:rsidRPr="00D531DB">
        <w:rPr>
          <w:rFonts w:ascii="Calibri" w:eastAsia="Times New Roman" w:hAnsi="Calibri" w:cs="Times New Roman"/>
          <w:sz w:val="24"/>
          <w:szCs w:val="24"/>
          <w:lang w:eastAsia="es-EC"/>
        </w:rPr>
        <w:t xml:space="preserve"> de congelamiento: 175 K aprox., y </w:t>
      </w:r>
      <w:proofErr w:type="spellStart"/>
      <w:r w:rsidRPr="00D531DB">
        <w:rPr>
          <w:rFonts w:ascii="Calibri" w:eastAsia="Times New Roman" w:hAnsi="Calibri" w:cs="Times New Roman"/>
          <w:sz w:val="24"/>
          <w:szCs w:val="24"/>
          <w:lang w:eastAsia="es-EC"/>
        </w:rPr>
        <w:t>pto</w:t>
      </w:r>
      <w:proofErr w:type="spellEnd"/>
      <w:r w:rsidRPr="00D531DB">
        <w:rPr>
          <w:rFonts w:ascii="Calibri" w:eastAsia="Times New Roman" w:hAnsi="Calibri" w:cs="Times New Roman"/>
          <w:sz w:val="24"/>
          <w:szCs w:val="24"/>
          <w:lang w:eastAsia="es-EC"/>
        </w:rPr>
        <w:t xml:space="preserve"> normal de ebullición: 300 K aprox.)</w:t>
      </w:r>
    </w:p>
    <w:p w:rsidR="00D531DB" w:rsidRPr="00D531DB" w:rsidRDefault="00D531DB" w:rsidP="00D531DB">
      <w:pPr>
        <w:spacing w:after="0" w:line="240" w:lineRule="auto"/>
        <w:rPr>
          <w:rFonts w:ascii="Calibri" w:eastAsia="Times New Roman" w:hAnsi="Calibri" w:cs="Times New Roman"/>
          <w:sz w:val="24"/>
          <w:szCs w:val="24"/>
          <w:lang w:eastAsia="es-EC"/>
        </w:rPr>
      </w:pPr>
      <w:r w:rsidRPr="00D531DB">
        <w:rPr>
          <w:rFonts w:ascii="Calibri" w:eastAsia="Times New Roman" w:hAnsi="Calibri" w:cs="Times New Roman"/>
          <w:b/>
          <w:sz w:val="24"/>
          <w:szCs w:val="24"/>
          <w:lang w:eastAsia="es-EC"/>
        </w:rPr>
        <w:t>50%</w:t>
      </w:r>
      <w:r w:rsidRPr="00D531DB">
        <w:rPr>
          <w:rFonts w:ascii="Calibri" w:eastAsia="Times New Roman" w:hAnsi="Calibri" w:cs="Times New Roman"/>
          <w:sz w:val="24"/>
          <w:szCs w:val="24"/>
          <w:lang w:eastAsia="es-EC"/>
        </w:rPr>
        <w:t xml:space="preserve"> si además, se percata que el punto triple es: unos 170 K y 0,01 atm aprox.; y el punto crítico: 420 K y 260 atm.</w:t>
      </w:r>
    </w:p>
    <w:p w:rsidR="00D531DB" w:rsidRPr="00D531DB" w:rsidRDefault="00D531DB" w:rsidP="00D531DB">
      <w:pPr>
        <w:spacing w:after="0" w:line="240" w:lineRule="auto"/>
        <w:rPr>
          <w:rFonts w:ascii="Calibri" w:eastAsia="Times New Roman" w:hAnsi="Calibri" w:cs="Times New Roman"/>
          <w:sz w:val="24"/>
          <w:szCs w:val="24"/>
          <w:lang w:eastAsia="es-EC"/>
        </w:rPr>
      </w:pPr>
      <w:r w:rsidRPr="00D531DB">
        <w:rPr>
          <w:rFonts w:ascii="Calibri" w:eastAsia="Times New Roman" w:hAnsi="Calibri" w:cs="Times New Roman"/>
          <w:b/>
          <w:sz w:val="24"/>
          <w:szCs w:val="24"/>
          <w:lang w:eastAsia="es-EC"/>
        </w:rPr>
        <w:t>75%</w:t>
      </w:r>
      <w:r w:rsidRPr="00D531DB">
        <w:rPr>
          <w:rFonts w:ascii="Calibri" w:eastAsia="Times New Roman" w:hAnsi="Calibri" w:cs="Times New Roman"/>
          <w:sz w:val="24"/>
          <w:szCs w:val="24"/>
          <w:lang w:eastAsia="es-EC"/>
        </w:rPr>
        <w:t xml:space="preserve"> si además se percata, que en el primer estado de agregación la sustancia está en la zona “</w:t>
      </w:r>
      <w:r w:rsidRPr="00D531DB">
        <w:rPr>
          <w:rFonts w:ascii="Calibri" w:eastAsia="Times New Roman" w:hAnsi="Calibri" w:cs="Times New Roman"/>
          <w:b/>
          <w:i/>
          <w:sz w:val="24"/>
          <w:szCs w:val="24"/>
          <w:lang w:eastAsia="es-EC"/>
        </w:rPr>
        <w:t>supercrítica</w:t>
      </w:r>
      <w:r w:rsidRPr="00D531DB">
        <w:rPr>
          <w:rFonts w:ascii="Calibri" w:eastAsia="Times New Roman" w:hAnsi="Calibri" w:cs="Times New Roman"/>
          <w:sz w:val="24"/>
          <w:szCs w:val="24"/>
          <w:lang w:eastAsia="es-EC"/>
        </w:rPr>
        <w:t>” (T = 450 K, P = 265 atm)</w:t>
      </w:r>
    </w:p>
    <w:p w:rsidR="00D531DB" w:rsidRPr="00D531DB" w:rsidRDefault="00D531DB" w:rsidP="00D531DB">
      <w:pPr>
        <w:spacing w:after="0" w:line="240" w:lineRule="auto"/>
        <w:rPr>
          <w:rFonts w:ascii="Calibri" w:eastAsia="Times New Roman" w:hAnsi="Calibri" w:cs="Times New Roman"/>
          <w:sz w:val="24"/>
          <w:szCs w:val="24"/>
          <w:lang w:eastAsia="es-EC"/>
        </w:rPr>
      </w:pPr>
      <w:r w:rsidRPr="00D531DB">
        <w:rPr>
          <w:rFonts w:ascii="Calibri" w:eastAsia="Times New Roman" w:hAnsi="Calibri" w:cs="Times New Roman"/>
          <w:b/>
          <w:sz w:val="24"/>
          <w:szCs w:val="24"/>
          <w:lang w:eastAsia="es-EC"/>
        </w:rPr>
        <w:t>100%</w:t>
      </w:r>
      <w:r w:rsidRPr="00D531DB">
        <w:rPr>
          <w:rFonts w:ascii="Calibri" w:eastAsia="Times New Roman" w:hAnsi="Calibri" w:cs="Times New Roman"/>
          <w:sz w:val="24"/>
          <w:szCs w:val="24"/>
          <w:lang w:eastAsia="es-EC"/>
        </w:rPr>
        <w:t xml:space="preserve"> si además de lo anterior ubica los dos últimos puntos, como estado </w:t>
      </w:r>
      <w:r w:rsidRPr="00D531DB">
        <w:rPr>
          <w:rFonts w:ascii="Calibri" w:eastAsia="Times New Roman" w:hAnsi="Calibri" w:cs="Times New Roman"/>
          <w:b/>
          <w:i/>
          <w:sz w:val="24"/>
          <w:szCs w:val="24"/>
          <w:lang w:eastAsia="es-EC"/>
        </w:rPr>
        <w:t>gaseoso</w:t>
      </w:r>
      <w:r w:rsidRPr="00D531DB">
        <w:rPr>
          <w:rFonts w:ascii="Calibri" w:eastAsia="Times New Roman" w:hAnsi="Calibri" w:cs="Times New Roman"/>
          <w:sz w:val="24"/>
          <w:szCs w:val="24"/>
          <w:lang w:eastAsia="es-EC"/>
        </w:rPr>
        <w:t xml:space="preserve"> (325 K, 0.9 atm) y </w:t>
      </w:r>
      <w:r w:rsidRPr="00D531DB">
        <w:rPr>
          <w:rFonts w:ascii="Calibri" w:eastAsia="Times New Roman" w:hAnsi="Calibri" w:cs="Times New Roman"/>
          <w:b/>
          <w:i/>
          <w:sz w:val="24"/>
          <w:szCs w:val="24"/>
          <w:lang w:eastAsia="es-EC"/>
        </w:rPr>
        <w:t>sólido</w:t>
      </w:r>
      <w:r w:rsidRPr="00D531DB">
        <w:rPr>
          <w:rFonts w:ascii="Calibri" w:eastAsia="Times New Roman" w:hAnsi="Calibri" w:cs="Times New Roman"/>
          <w:sz w:val="24"/>
          <w:szCs w:val="24"/>
          <w:lang w:eastAsia="es-EC"/>
        </w:rPr>
        <w:t xml:space="preserve"> (150 K y 0,5 atm)</w:t>
      </w:r>
    </w:p>
    <w:p w:rsidR="002A0C33" w:rsidRDefault="002A0C33"/>
    <w:p w:rsidR="00D531DB" w:rsidRDefault="00D531DB"/>
    <w:p w:rsidR="00D531DB" w:rsidRDefault="00D531DB"/>
    <w:p w:rsidR="00D531DB" w:rsidRDefault="00D531DB"/>
    <w:p w:rsidR="0031160A" w:rsidRDefault="0031160A"/>
    <w:p w:rsidR="0031160A" w:rsidRDefault="0031160A"/>
    <w:p w:rsidR="0031160A" w:rsidRDefault="0031160A" w:rsidP="00AE476B">
      <w:pPr>
        <w:spacing w:after="0" w:line="240" w:lineRule="auto"/>
        <w:rPr>
          <w:rFonts w:ascii="Calibri" w:eastAsia="Times New Roman" w:hAnsi="Calibri" w:cs="Times New Roman"/>
          <w:b/>
          <w:sz w:val="24"/>
          <w:szCs w:val="24"/>
          <w:lang w:eastAsia="es-EC"/>
        </w:rPr>
      </w:pPr>
      <w:r w:rsidRPr="0031160A">
        <w:rPr>
          <w:rFonts w:ascii="Calibri" w:eastAsia="Times New Roman" w:hAnsi="Calibri" w:cs="Times New Roman"/>
          <w:b/>
          <w:sz w:val="24"/>
          <w:szCs w:val="24"/>
          <w:lang w:eastAsia="es-EC"/>
        </w:rPr>
        <w:lastRenderedPageBreak/>
        <w:t>TEMA 3</w:t>
      </w:r>
    </w:p>
    <w:p w:rsidR="0031160A" w:rsidRPr="0031160A" w:rsidRDefault="0031160A" w:rsidP="00AE476B">
      <w:pPr>
        <w:spacing w:after="0" w:line="240" w:lineRule="auto"/>
        <w:rPr>
          <w:rFonts w:ascii="Calibri" w:eastAsia="Times New Roman" w:hAnsi="Calibri" w:cs="Times New Roman"/>
          <w:b/>
          <w:sz w:val="24"/>
          <w:szCs w:val="24"/>
          <w:lang w:eastAsia="es-EC"/>
        </w:rPr>
      </w:pPr>
    </w:p>
    <w:p w:rsidR="00AE476B" w:rsidRPr="00AE476B" w:rsidRDefault="00AE476B" w:rsidP="00AE476B">
      <w:pPr>
        <w:spacing w:after="0" w:line="240" w:lineRule="auto"/>
        <w:rPr>
          <w:rFonts w:ascii="Calibri" w:eastAsia="Times New Roman" w:hAnsi="Calibri" w:cs="Times New Roman"/>
          <w:sz w:val="24"/>
          <w:szCs w:val="24"/>
          <w:lang w:eastAsia="es-EC"/>
        </w:rPr>
      </w:pPr>
      <w:r w:rsidRPr="00AE476B">
        <w:rPr>
          <w:rFonts w:ascii="Calibri" w:eastAsia="Times New Roman" w:hAnsi="Calibri" w:cs="Times New Roman"/>
          <w:sz w:val="24"/>
          <w:szCs w:val="24"/>
          <w:lang w:eastAsia="es-EC"/>
        </w:rPr>
        <w:t xml:space="preserve">Del siguiente grupo de sustancias: H2S; H2O; CH4; H2; </w:t>
      </w:r>
      <w:proofErr w:type="spellStart"/>
      <w:r w:rsidRPr="00AE476B">
        <w:rPr>
          <w:rFonts w:ascii="Calibri" w:eastAsia="Times New Roman" w:hAnsi="Calibri" w:cs="Times New Roman"/>
          <w:sz w:val="24"/>
          <w:szCs w:val="24"/>
          <w:lang w:eastAsia="es-EC"/>
        </w:rPr>
        <w:t>KBr</w:t>
      </w:r>
      <w:proofErr w:type="spellEnd"/>
      <w:r w:rsidRPr="00AE476B">
        <w:rPr>
          <w:rFonts w:ascii="Calibri" w:eastAsia="Times New Roman" w:hAnsi="Calibri" w:cs="Times New Roman"/>
          <w:sz w:val="24"/>
          <w:szCs w:val="24"/>
          <w:lang w:eastAsia="es-EC"/>
        </w:rPr>
        <w:t xml:space="preserve">. </w:t>
      </w:r>
    </w:p>
    <w:p w:rsidR="00AE476B" w:rsidRPr="00AE476B" w:rsidRDefault="00AE476B" w:rsidP="00AE476B">
      <w:pPr>
        <w:numPr>
          <w:ilvl w:val="0"/>
          <w:numId w:val="3"/>
        </w:numPr>
        <w:spacing w:after="0" w:line="240" w:lineRule="auto"/>
        <w:contextualSpacing/>
        <w:rPr>
          <w:rFonts w:ascii="Calibri" w:eastAsia="Times New Roman" w:hAnsi="Calibri" w:cs="Times New Roman"/>
          <w:sz w:val="24"/>
          <w:szCs w:val="24"/>
          <w:lang w:eastAsia="es-EC"/>
        </w:rPr>
      </w:pPr>
      <w:r w:rsidRPr="00AE476B">
        <w:rPr>
          <w:rFonts w:ascii="Calibri" w:eastAsia="Times New Roman" w:hAnsi="Calibri" w:cs="Times New Roman"/>
          <w:sz w:val="24"/>
          <w:szCs w:val="24"/>
          <w:lang w:eastAsia="es-EC"/>
        </w:rPr>
        <w:t>Menciones las fuerzas intermoleculares presentes, (y de existir varias diga cuál es la predominante)</w:t>
      </w:r>
    </w:p>
    <w:p w:rsidR="00AE476B" w:rsidRPr="00AE476B" w:rsidRDefault="00AE476B" w:rsidP="00AE476B">
      <w:pPr>
        <w:numPr>
          <w:ilvl w:val="0"/>
          <w:numId w:val="3"/>
        </w:numPr>
        <w:spacing w:after="0" w:line="240" w:lineRule="auto"/>
        <w:contextualSpacing/>
        <w:rPr>
          <w:rFonts w:ascii="Calibri" w:eastAsia="Times New Roman" w:hAnsi="Calibri" w:cs="Times New Roman"/>
          <w:sz w:val="24"/>
          <w:szCs w:val="24"/>
          <w:lang w:eastAsia="es-EC"/>
        </w:rPr>
      </w:pPr>
      <w:r w:rsidRPr="00AE476B">
        <w:rPr>
          <w:rFonts w:ascii="Calibri" w:eastAsia="Times New Roman" w:hAnsi="Calibri" w:cs="Times New Roman"/>
          <w:sz w:val="24"/>
          <w:szCs w:val="24"/>
          <w:lang w:eastAsia="es-EC"/>
        </w:rPr>
        <w:t>Prediga el orden en que se incrementa el punto de ebullición,</w:t>
      </w:r>
    </w:p>
    <w:p w:rsidR="00AE476B" w:rsidRPr="00AE476B" w:rsidRDefault="00AE476B" w:rsidP="00AE476B">
      <w:pPr>
        <w:spacing w:after="0" w:line="240" w:lineRule="auto"/>
        <w:rPr>
          <w:rFonts w:ascii="Calibri" w:eastAsia="Times New Roman" w:hAnsi="Calibri" w:cs="Times New Roman"/>
          <w:sz w:val="24"/>
          <w:szCs w:val="24"/>
          <w:lang w:eastAsia="es-EC"/>
        </w:rPr>
      </w:pPr>
    </w:p>
    <w:p w:rsidR="00AE476B" w:rsidRPr="00AE476B" w:rsidRDefault="00AE476B" w:rsidP="00AE476B">
      <w:pPr>
        <w:spacing w:after="0" w:line="240" w:lineRule="auto"/>
        <w:rPr>
          <w:rFonts w:ascii="Calibri" w:eastAsia="Times New Roman" w:hAnsi="Calibri" w:cs="Times New Roman"/>
          <w:sz w:val="24"/>
          <w:szCs w:val="24"/>
          <w:lang w:eastAsia="es-EC"/>
        </w:rPr>
      </w:pPr>
      <w:r w:rsidRPr="00AE476B">
        <w:rPr>
          <w:rFonts w:ascii="Calibri" w:eastAsia="Times New Roman" w:hAnsi="Calibri" w:cs="Times New Roman"/>
          <w:sz w:val="24"/>
          <w:szCs w:val="24"/>
          <w:lang w:eastAsia="es-EC"/>
        </w:rPr>
        <w:t>Respuesta:</w:t>
      </w:r>
    </w:p>
    <w:p w:rsidR="00AE476B" w:rsidRPr="00AE476B" w:rsidRDefault="00AE476B" w:rsidP="00AE476B">
      <w:pPr>
        <w:spacing w:after="0" w:line="240" w:lineRule="auto"/>
        <w:rPr>
          <w:rFonts w:ascii="Calibri" w:eastAsia="Times New Roman" w:hAnsi="Calibri" w:cs="Times New Roman"/>
          <w:sz w:val="24"/>
          <w:szCs w:val="24"/>
          <w:lang w:eastAsia="es-EC"/>
        </w:rPr>
      </w:pPr>
      <w:r w:rsidRPr="00AE476B">
        <w:rPr>
          <w:rFonts w:ascii="Calibri" w:eastAsia="Times New Roman" w:hAnsi="Calibri" w:cs="Times New Roman"/>
          <w:b/>
          <w:sz w:val="24"/>
          <w:szCs w:val="24"/>
          <w:lang w:eastAsia="es-EC"/>
        </w:rPr>
        <w:t>25% de los puntos</w:t>
      </w:r>
      <w:r w:rsidRPr="00AE476B">
        <w:rPr>
          <w:rFonts w:ascii="Calibri" w:eastAsia="Times New Roman" w:hAnsi="Calibri" w:cs="Times New Roman"/>
          <w:sz w:val="24"/>
          <w:szCs w:val="24"/>
          <w:lang w:eastAsia="es-EC"/>
        </w:rPr>
        <w:t>. Si menciona las fuerzas intermoleculares existentes: fuerzas de dispersión de London (H2, CH4); Fuerza iónica (</w:t>
      </w:r>
      <w:proofErr w:type="spellStart"/>
      <w:r w:rsidRPr="00AE476B">
        <w:rPr>
          <w:rFonts w:ascii="Calibri" w:eastAsia="Times New Roman" w:hAnsi="Calibri" w:cs="Times New Roman"/>
          <w:sz w:val="24"/>
          <w:szCs w:val="24"/>
          <w:lang w:eastAsia="es-EC"/>
        </w:rPr>
        <w:t>KBr</w:t>
      </w:r>
      <w:proofErr w:type="spellEnd"/>
      <w:r w:rsidRPr="00AE476B">
        <w:rPr>
          <w:rFonts w:ascii="Calibri" w:eastAsia="Times New Roman" w:hAnsi="Calibri" w:cs="Times New Roman"/>
          <w:sz w:val="24"/>
          <w:szCs w:val="24"/>
          <w:lang w:eastAsia="es-EC"/>
        </w:rPr>
        <w:t>); Fuerzas dipolo-dipolo (H2S); Fuerza por puente de hidrógeno (H2O).</w:t>
      </w:r>
    </w:p>
    <w:p w:rsidR="00AE476B" w:rsidRPr="00AE476B" w:rsidRDefault="00AE476B" w:rsidP="00AE476B">
      <w:pPr>
        <w:spacing w:after="0" w:line="240" w:lineRule="auto"/>
        <w:rPr>
          <w:rFonts w:ascii="Calibri" w:eastAsia="Times New Roman" w:hAnsi="Calibri" w:cs="Times New Roman"/>
          <w:sz w:val="24"/>
          <w:szCs w:val="24"/>
          <w:lang w:eastAsia="es-EC"/>
        </w:rPr>
      </w:pPr>
    </w:p>
    <w:p w:rsidR="00AE476B" w:rsidRPr="00AE476B" w:rsidRDefault="00AE476B" w:rsidP="00AE476B">
      <w:pPr>
        <w:spacing w:after="0" w:line="240" w:lineRule="auto"/>
        <w:rPr>
          <w:rFonts w:ascii="Calibri" w:eastAsia="Times New Roman" w:hAnsi="Calibri" w:cs="Times New Roman"/>
          <w:sz w:val="24"/>
          <w:szCs w:val="24"/>
          <w:lang w:eastAsia="es-EC"/>
        </w:rPr>
      </w:pPr>
      <w:r w:rsidRPr="00AE476B">
        <w:rPr>
          <w:rFonts w:ascii="Calibri" w:eastAsia="Times New Roman" w:hAnsi="Calibri" w:cs="Times New Roman"/>
          <w:b/>
          <w:sz w:val="24"/>
          <w:szCs w:val="24"/>
          <w:lang w:eastAsia="es-EC"/>
        </w:rPr>
        <w:t>50% de los puntos</w:t>
      </w:r>
      <w:r w:rsidRPr="00AE476B">
        <w:rPr>
          <w:rFonts w:ascii="Calibri" w:eastAsia="Times New Roman" w:hAnsi="Calibri" w:cs="Times New Roman"/>
          <w:sz w:val="24"/>
          <w:szCs w:val="24"/>
          <w:lang w:eastAsia="es-EC"/>
        </w:rPr>
        <w:t>. Si se percata que mientras más intensas sean las fuerzas intermoleculares mayor será el punto de ebullición.</w:t>
      </w:r>
    </w:p>
    <w:p w:rsidR="00AE476B" w:rsidRPr="00AE476B" w:rsidRDefault="00AE476B" w:rsidP="00AE476B">
      <w:pPr>
        <w:spacing w:after="0" w:line="240" w:lineRule="auto"/>
        <w:rPr>
          <w:rFonts w:ascii="Calibri" w:eastAsia="Times New Roman" w:hAnsi="Calibri" w:cs="Times New Roman"/>
          <w:sz w:val="24"/>
          <w:szCs w:val="24"/>
          <w:lang w:eastAsia="es-EC"/>
        </w:rPr>
      </w:pPr>
    </w:p>
    <w:p w:rsidR="00AE476B" w:rsidRPr="00AE476B" w:rsidRDefault="00AE476B" w:rsidP="00AE476B">
      <w:pPr>
        <w:spacing w:after="0" w:line="240" w:lineRule="auto"/>
        <w:rPr>
          <w:rFonts w:ascii="Calibri" w:eastAsia="Times New Roman" w:hAnsi="Calibri" w:cs="Times New Roman"/>
          <w:sz w:val="24"/>
          <w:szCs w:val="24"/>
          <w:lang w:eastAsia="es-EC"/>
        </w:rPr>
      </w:pPr>
      <w:r w:rsidRPr="00AE476B">
        <w:rPr>
          <w:rFonts w:ascii="Calibri" w:eastAsia="Times New Roman" w:hAnsi="Calibri" w:cs="Times New Roman"/>
          <w:b/>
          <w:sz w:val="24"/>
          <w:szCs w:val="24"/>
          <w:lang w:eastAsia="es-EC"/>
        </w:rPr>
        <w:t>75% de los puntos</w:t>
      </w:r>
      <w:r w:rsidRPr="00AE476B">
        <w:rPr>
          <w:rFonts w:ascii="Calibri" w:eastAsia="Times New Roman" w:hAnsi="Calibri" w:cs="Times New Roman"/>
          <w:sz w:val="24"/>
          <w:szCs w:val="24"/>
          <w:lang w:eastAsia="es-EC"/>
        </w:rPr>
        <w:t>. Si ordena las fuerzas de acuerdo a su fortaleza, como fuerza iónica&gt;f. puentes de hidrogeno&gt;fuerzas dipolo-dipolo&gt;fuerzas de dispersión de London…</w:t>
      </w:r>
    </w:p>
    <w:p w:rsidR="00AE476B" w:rsidRPr="00AE476B" w:rsidRDefault="00AE476B" w:rsidP="00AE476B">
      <w:pPr>
        <w:spacing w:after="0" w:line="240" w:lineRule="auto"/>
        <w:rPr>
          <w:rFonts w:ascii="Calibri" w:eastAsia="Times New Roman" w:hAnsi="Calibri" w:cs="Times New Roman"/>
          <w:sz w:val="24"/>
          <w:szCs w:val="24"/>
          <w:lang w:eastAsia="es-EC"/>
        </w:rPr>
      </w:pPr>
    </w:p>
    <w:p w:rsidR="00AE476B" w:rsidRPr="00AE476B" w:rsidRDefault="00AE476B" w:rsidP="00AE476B">
      <w:pPr>
        <w:spacing w:after="0" w:line="240" w:lineRule="auto"/>
        <w:rPr>
          <w:rFonts w:ascii="Calibri" w:eastAsia="Times New Roman" w:hAnsi="Calibri" w:cs="Times New Roman"/>
          <w:sz w:val="24"/>
          <w:szCs w:val="24"/>
          <w:lang w:eastAsia="es-EC"/>
        </w:rPr>
      </w:pPr>
      <w:r w:rsidRPr="00AE476B">
        <w:rPr>
          <w:rFonts w:ascii="Calibri" w:eastAsia="Times New Roman" w:hAnsi="Calibri" w:cs="Times New Roman"/>
          <w:b/>
          <w:sz w:val="24"/>
          <w:szCs w:val="24"/>
          <w:lang w:eastAsia="es-EC"/>
        </w:rPr>
        <w:t>100% puntos</w:t>
      </w:r>
      <w:r w:rsidRPr="00AE476B">
        <w:rPr>
          <w:rFonts w:ascii="Calibri" w:eastAsia="Times New Roman" w:hAnsi="Calibri" w:cs="Times New Roman"/>
          <w:sz w:val="24"/>
          <w:szCs w:val="24"/>
          <w:lang w:eastAsia="es-EC"/>
        </w:rPr>
        <w:t>. Si además de todo lo anterior, ordena el aumento del punto de ebullición en el siguiente orden: H2&lt;CH4&lt;H2S&lt;H2O&lt;</w:t>
      </w:r>
      <w:proofErr w:type="spellStart"/>
      <w:r w:rsidRPr="00AE476B">
        <w:rPr>
          <w:rFonts w:ascii="Calibri" w:eastAsia="Times New Roman" w:hAnsi="Calibri" w:cs="Times New Roman"/>
          <w:sz w:val="24"/>
          <w:szCs w:val="24"/>
          <w:lang w:eastAsia="es-EC"/>
        </w:rPr>
        <w:t>KBr</w:t>
      </w:r>
      <w:proofErr w:type="spellEnd"/>
    </w:p>
    <w:p w:rsidR="00D531DB" w:rsidRDefault="00D531DB"/>
    <w:p w:rsidR="00AF2C9A" w:rsidRDefault="00AF2C9A"/>
    <w:p w:rsidR="00AF2C9A" w:rsidRDefault="00AF2C9A"/>
    <w:p w:rsidR="00AF2C9A" w:rsidRDefault="00AF2C9A"/>
    <w:p w:rsidR="00AF2C9A" w:rsidRDefault="00AF2C9A"/>
    <w:p w:rsidR="00AF2C9A" w:rsidRDefault="00AF2C9A"/>
    <w:p w:rsidR="00AF2C9A" w:rsidRDefault="00AF2C9A"/>
    <w:p w:rsidR="00AF2C9A" w:rsidRDefault="00AF2C9A"/>
    <w:p w:rsidR="00AF2C9A" w:rsidRDefault="00AF2C9A"/>
    <w:p w:rsidR="00AF2C9A" w:rsidRDefault="00AF2C9A"/>
    <w:p w:rsidR="00AF2C9A" w:rsidRDefault="00AF2C9A"/>
    <w:p w:rsidR="00AF2C9A" w:rsidRDefault="00AF2C9A"/>
    <w:p w:rsidR="00AF2C9A" w:rsidRDefault="00AF2C9A"/>
    <w:p w:rsidR="00AF2C9A" w:rsidRDefault="00AF2C9A"/>
    <w:p w:rsidR="00AF2C9A" w:rsidRDefault="00AF2C9A"/>
    <w:p w:rsidR="00AF2C9A" w:rsidRPr="000C72C3" w:rsidRDefault="000C72C3">
      <w:pPr>
        <w:rPr>
          <w:b/>
        </w:rPr>
      </w:pPr>
      <w:r w:rsidRPr="000C72C3">
        <w:rPr>
          <w:b/>
        </w:rPr>
        <w:lastRenderedPageBreak/>
        <w:t>TEMA 4</w:t>
      </w:r>
    </w:p>
    <w:p w:rsidR="00AF2C9A" w:rsidRPr="00AF2C9A" w:rsidRDefault="00AF2C9A" w:rsidP="00AF2C9A">
      <w:pPr>
        <w:spacing w:after="160" w:line="259" w:lineRule="auto"/>
        <w:jc w:val="both"/>
        <w:rPr>
          <w:rFonts w:ascii="Calibri" w:eastAsia="Calibri" w:hAnsi="Calibri" w:cs="Times New Roman"/>
          <w:sz w:val="24"/>
          <w:szCs w:val="24"/>
          <w:lang w:val="es-ES"/>
        </w:rPr>
      </w:pPr>
      <w:r w:rsidRPr="00AF2C9A">
        <w:rPr>
          <w:rFonts w:ascii="Calibri" w:eastAsia="Calibri" w:hAnsi="Calibri" w:cs="Times New Roman"/>
          <w:sz w:val="24"/>
          <w:szCs w:val="24"/>
          <w:lang w:val="es-ES"/>
        </w:rPr>
        <w:t>El etanol C</w:t>
      </w:r>
      <w:r w:rsidRPr="00AF2C9A">
        <w:rPr>
          <w:rFonts w:ascii="Calibri" w:eastAsia="Calibri" w:hAnsi="Calibri" w:cs="Times New Roman"/>
          <w:sz w:val="24"/>
          <w:szCs w:val="24"/>
          <w:vertAlign w:val="subscript"/>
          <w:lang w:val="es-ES"/>
        </w:rPr>
        <w:t>2</w:t>
      </w:r>
      <w:r w:rsidRPr="00AF2C9A">
        <w:rPr>
          <w:rFonts w:ascii="Calibri" w:eastAsia="Calibri" w:hAnsi="Calibri" w:cs="Times New Roman"/>
          <w:sz w:val="24"/>
          <w:szCs w:val="24"/>
          <w:lang w:val="es-ES"/>
        </w:rPr>
        <w:t>H</w:t>
      </w:r>
      <w:r w:rsidRPr="00AF2C9A">
        <w:rPr>
          <w:rFonts w:ascii="Calibri" w:eastAsia="Calibri" w:hAnsi="Calibri" w:cs="Times New Roman"/>
          <w:sz w:val="24"/>
          <w:szCs w:val="24"/>
          <w:vertAlign w:val="subscript"/>
          <w:lang w:val="es-ES"/>
        </w:rPr>
        <w:t>5</w:t>
      </w:r>
      <w:r w:rsidRPr="00AF2C9A">
        <w:rPr>
          <w:rFonts w:ascii="Calibri" w:eastAsia="Calibri" w:hAnsi="Calibri" w:cs="Times New Roman"/>
          <w:sz w:val="24"/>
          <w:szCs w:val="24"/>
          <w:lang w:val="es-ES"/>
        </w:rPr>
        <w:t>OH se funde a -114</w:t>
      </w:r>
      <w:r w:rsidRPr="00AF2C9A">
        <w:rPr>
          <w:rFonts w:ascii="Calibri" w:eastAsia="Calibri" w:hAnsi="Calibri" w:cs="Times New Roman"/>
          <w:sz w:val="24"/>
          <w:szCs w:val="24"/>
          <w:lang w:val="es-ES"/>
        </w:rPr>
        <w:sym w:font="Symbol" w:char="F0B0"/>
      </w:r>
      <w:r w:rsidRPr="00AF2C9A">
        <w:rPr>
          <w:rFonts w:ascii="Calibri" w:eastAsia="Calibri" w:hAnsi="Calibri" w:cs="Times New Roman"/>
          <w:sz w:val="24"/>
          <w:szCs w:val="24"/>
          <w:lang w:val="es-ES"/>
        </w:rPr>
        <w:t>C y hierve a 78</w:t>
      </w:r>
      <w:r w:rsidRPr="00AF2C9A">
        <w:rPr>
          <w:rFonts w:ascii="Calibri" w:eastAsia="Calibri" w:hAnsi="Calibri" w:cs="Times New Roman"/>
          <w:sz w:val="24"/>
          <w:szCs w:val="24"/>
          <w:lang w:val="es-ES"/>
        </w:rPr>
        <w:sym w:font="Symbol" w:char="F0B0"/>
      </w:r>
      <w:r w:rsidRPr="00AF2C9A">
        <w:rPr>
          <w:rFonts w:ascii="Calibri" w:eastAsia="Calibri" w:hAnsi="Calibri" w:cs="Times New Roman"/>
          <w:sz w:val="24"/>
          <w:szCs w:val="24"/>
          <w:lang w:val="es-ES"/>
        </w:rPr>
        <w:t>C. La entalpía de fusión del etanol es de 5,02 KJ/mol y su entalpía de vaporización es de 38,56 KJ/mol. Los calores específicos del etanol sólido y del etanol líquido son de 0,97 J/g-K y 2,3 J/g-K respectivamente. Calcular la cantidad de calor que es necesaria para convertir 25 g de etanol desde -140</w:t>
      </w:r>
      <w:r w:rsidRPr="00AF2C9A">
        <w:rPr>
          <w:rFonts w:ascii="Calibri" w:eastAsia="Calibri" w:hAnsi="Calibri" w:cs="Times New Roman"/>
          <w:sz w:val="24"/>
          <w:szCs w:val="24"/>
          <w:lang w:val="es-ES"/>
        </w:rPr>
        <w:sym w:font="Symbol" w:char="F0B0"/>
      </w:r>
      <w:r w:rsidRPr="00AF2C9A">
        <w:rPr>
          <w:rFonts w:ascii="Calibri" w:eastAsia="Calibri" w:hAnsi="Calibri" w:cs="Times New Roman"/>
          <w:sz w:val="24"/>
          <w:szCs w:val="24"/>
          <w:lang w:val="es-ES"/>
        </w:rPr>
        <w:t>C a la fase de vapor a 78</w:t>
      </w:r>
      <w:r w:rsidRPr="00AF2C9A">
        <w:rPr>
          <w:rFonts w:ascii="Calibri" w:eastAsia="Calibri" w:hAnsi="Calibri" w:cs="Times New Roman"/>
          <w:sz w:val="24"/>
          <w:szCs w:val="24"/>
          <w:lang w:val="es-ES"/>
        </w:rPr>
        <w:sym w:font="Symbol" w:char="F0B0"/>
      </w:r>
      <w:r w:rsidRPr="00AF2C9A">
        <w:rPr>
          <w:rFonts w:ascii="Calibri" w:eastAsia="Calibri" w:hAnsi="Calibri" w:cs="Times New Roman"/>
          <w:sz w:val="24"/>
          <w:szCs w:val="24"/>
          <w:lang w:val="es-ES"/>
        </w:rPr>
        <w:t>C y grafique la curva de calentamiento.</w:t>
      </w:r>
    </w:p>
    <w:p w:rsidR="00AF2C9A" w:rsidRPr="00AF2C9A" w:rsidRDefault="000C72C3" w:rsidP="00AF2C9A">
      <w:pPr>
        <w:spacing w:after="160" w:line="259" w:lineRule="auto"/>
        <w:rPr>
          <w:rFonts w:ascii="Calibri" w:eastAsia="Calibri" w:hAnsi="Calibri" w:cs="Times New Roman"/>
          <w:sz w:val="24"/>
          <w:szCs w:val="24"/>
          <w:lang w:val="es-ES"/>
        </w:rPr>
      </w:pPr>
      <w:r w:rsidRPr="00AF2C9A">
        <w:rPr>
          <w:rFonts w:ascii="Calibri" w:eastAsia="Calibri" w:hAnsi="Calibri" w:cs="Times New Roman"/>
          <w:noProof/>
          <w:sz w:val="24"/>
          <w:szCs w:val="24"/>
          <w:lang w:val="es-ES" w:eastAsia="es-ES"/>
        </w:rPr>
        <w:drawing>
          <wp:anchor distT="0" distB="0" distL="114300" distR="114300" simplePos="0" relativeHeight="251659264" behindDoc="0" locked="0" layoutInCell="1" allowOverlap="1" wp14:anchorId="7E404134" wp14:editId="0212704D">
            <wp:simplePos x="0" y="0"/>
            <wp:positionH relativeFrom="column">
              <wp:posOffset>1252855</wp:posOffset>
            </wp:positionH>
            <wp:positionV relativeFrom="paragraph">
              <wp:posOffset>20955</wp:posOffset>
            </wp:positionV>
            <wp:extent cx="2942590" cy="2091055"/>
            <wp:effectExtent l="0" t="0" r="0" b="4445"/>
            <wp:wrapSquare wrapText="bothSides"/>
            <wp:docPr id="10" name="0 Imagen" descr="espacio 10 x 8 columnas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cio 10 x 8 columnas negro.jpg"/>
                    <pic:cNvPicPr/>
                  </pic:nvPicPr>
                  <pic:blipFill>
                    <a:blip r:embed="rId17" cstate="print"/>
                    <a:stretch>
                      <a:fillRect/>
                    </a:stretch>
                  </pic:blipFill>
                  <pic:spPr>
                    <a:xfrm>
                      <a:off x="0" y="0"/>
                      <a:ext cx="2942590" cy="2091055"/>
                    </a:xfrm>
                    <a:prstGeom prst="rect">
                      <a:avLst/>
                    </a:prstGeom>
                  </pic:spPr>
                </pic:pic>
              </a:graphicData>
            </a:graphic>
            <wp14:sizeRelH relativeFrom="margin">
              <wp14:pctWidth>0</wp14:pctWidth>
            </wp14:sizeRelH>
            <wp14:sizeRelV relativeFrom="margin">
              <wp14:pctHeight>0</wp14:pctHeight>
            </wp14:sizeRelV>
          </wp:anchor>
        </w:drawing>
      </w:r>
    </w:p>
    <w:p w:rsidR="00AF2C9A" w:rsidRPr="00AF2C9A" w:rsidRDefault="00AF2C9A" w:rsidP="00AF2C9A">
      <w:pPr>
        <w:spacing w:after="160" w:line="259" w:lineRule="auto"/>
        <w:rPr>
          <w:rFonts w:ascii="Calibri" w:eastAsia="Calibri" w:hAnsi="Calibri" w:cs="Times New Roman"/>
          <w:sz w:val="24"/>
          <w:szCs w:val="24"/>
          <w:lang w:val="es-ES"/>
        </w:rPr>
      </w:pPr>
    </w:p>
    <w:p w:rsidR="00AF2C9A" w:rsidRPr="00AF2C9A" w:rsidRDefault="00AF2C9A" w:rsidP="00AF2C9A">
      <w:pPr>
        <w:spacing w:after="160" w:line="259" w:lineRule="auto"/>
        <w:rPr>
          <w:rFonts w:ascii="Calibri" w:eastAsia="Calibri" w:hAnsi="Calibri" w:cs="Times New Roman"/>
          <w:sz w:val="24"/>
          <w:szCs w:val="24"/>
          <w:lang w:val="es-ES"/>
        </w:rPr>
      </w:pPr>
    </w:p>
    <w:p w:rsidR="00AF2C9A" w:rsidRPr="00AF2C9A" w:rsidRDefault="00AF2C9A" w:rsidP="00AF2C9A">
      <w:pPr>
        <w:spacing w:after="160" w:line="259" w:lineRule="auto"/>
        <w:rPr>
          <w:rFonts w:ascii="Calibri" w:eastAsia="Calibri" w:hAnsi="Calibri" w:cs="Times New Roman"/>
          <w:sz w:val="24"/>
          <w:szCs w:val="24"/>
          <w:lang w:val="es-ES"/>
        </w:rPr>
      </w:pPr>
    </w:p>
    <w:p w:rsidR="00AF2C9A" w:rsidRPr="00AF2C9A" w:rsidRDefault="00AF2C9A" w:rsidP="00AF2C9A">
      <w:pPr>
        <w:spacing w:after="160" w:line="259" w:lineRule="auto"/>
        <w:rPr>
          <w:rFonts w:ascii="Calibri" w:eastAsia="Calibri" w:hAnsi="Calibri" w:cs="Times New Roman"/>
          <w:sz w:val="24"/>
          <w:szCs w:val="24"/>
          <w:lang w:val="es-ES"/>
        </w:rPr>
      </w:pPr>
    </w:p>
    <w:p w:rsidR="00AF2C9A" w:rsidRPr="00AF2C9A" w:rsidRDefault="00AF2C9A" w:rsidP="00AF2C9A">
      <w:pPr>
        <w:spacing w:after="160" w:line="259" w:lineRule="auto"/>
        <w:rPr>
          <w:rFonts w:ascii="Calibri" w:eastAsia="Calibri" w:hAnsi="Calibri" w:cs="Times New Roman"/>
          <w:sz w:val="24"/>
          <w:szCs w:val="24"/>
          <w:lang w:val="es-ES"/>
        </w:rPr>
      </w:pPr>
    </w:p>
    <w:p w:rsidR="00AF2C9A" w:rsidRPr="00AF2C9A" w:rsidRDefault="00AF2C9A" w:rsidP="00AF2C9A">
      <w:pPr>
        <w:spacing w:after="160" w:line="259" w:lineRule="auto"/>
        <w:rPr>
          <w:rFonts w:ascii="Calibri" w:eastAsia="Calibri" w:hAnsi="Calibri" w:cs="Times New Roman"/>
          <w:sz w:val="24"/>
          <w:szCs w:val="24"/>
          <w:lang w:val="es-ES"/>
        </w:rPr>
      </w:pPr>
    </w:p>
    <w:p w:rsidR="00AF2C9A" w:rsidRPr="00AF2C9A" w:rsidRDefault="00AF2C9A" w:rsidP="00AF2C9A">
      <w:pPr>
        <w:spacing w:after="160" w:line="259" w:lineRule="auto"/>
        <w:rPr>
          <w:rFonts w:ascii="Calibri" w:eastAsia="Calibri" w:hAnsi="Calibri" w:cs="Times New Roman"/>
          <w:sz w:val="24"/>
          <w:szCs w:val="24"/>
          <w:lang w:val="es-ES"/>
        </w:rPr>
      </w:pPr>
    </w:p>
    <w:p w:rsidR="00AF2C9A" w:rsidRPr="00AF2C9A" w:rsidRDefault="00AF2C9A" w:rsidP="00AF2C9A">
      <w:pPr>
        <w:spacing w:after="160" w:line="259" w:lineRule="auto"/>
        <w:rPr>
          <w:rFonts w:ascii="Calibri" w:eastAsia="Calibri" w:hAnsi="Calibri" w:cs="Times New Roman"/>
          <w:sz w:val="24"/>
          <w:szCs w:val="24"/>
          <w:lang w:val="es-ES"/>
        </w:rPr>
      </w:pPr>
      <w:r w:rsidRPr="00AF2C9A">
        <w:rPr>
          <w:rFonts w:ascii="Calibri" w:eastAsia="Calibri" w:hAnsi="Calibri" w:cs="Times New Roman"/>
          <w:sz w:val="24"/>
          <w:szCs w:val="24"/>
          <w:lang w:val="es-ES"/>
        </w:rPr>
        <w:t>Solución</w:t>
      </w:r>
    </w:p>
    <w:p w:rsidR="00AF2C9A" w:rsidRPr="000225D4" w:rsidRDefault="00AF2C9A" w:rsidP="00AF2C9A">
      <w:pPr>
        <w:spacing w:after="160" w:line="259" w:lineRule="auto"/>
        <w:rPr>
          <w:rFonts w:ascii="Calibri" w:eastAsia="Calibri" w:hAnsi="Calibri" w:cs="Times New Roman"/>
          <w:sz w:val="24"/>
          <w:szCs w:val="24"/>
          <w:vertAlign w:val="subscript"/>
          <w:lang w:val="en-US"/>
        </w:rPr>
      </w:pPr>
      <w:r w:rsidRPr="00AF2C9A">
        <w:rPr>
          <w:rFonts w:ascii="Calibri" w:eastAsia="Calibri" w:hAnsi="Calibri" w:cs="Times New Roman"/>
          <w:sz w:val="24"/>
          <w:szCs w:val="24"/>
          <w:lang w:val="es-ES"/>
        </w:rPr>
        <w:sym w:font="Symbol" w:char="F044"/>
      </w:r>
      <w:r w:rsidRPr="000225D4">
        <w:rPr>
          <w:rFonts w:ascii="Calibri" w:eastAsia="Calibri" w:hAnsi="Calibri" w:cs="Times New Roman"/>
          <w:sz w:val="24"/>
          <w:szCs w:val="24"/>
          <w:lang w:val="en-US"/>
        </w:rPr>
        <w:t>H</w:t>
      </w:r>
      <w:r w:rsidRPr="000225D4">
        <w:rPr>
          <w:rFonts w:ascii="Calibri" w:eastAsia="Calibri" w:hAnsi="Calibri" w:cs="Times New Roman"/>
          <w:sz w:val="24"/>
          <w:szCs w:val="24"/>
          <w:vertAlign w:val="subscript"/>
          <w:lang w:val="en-US"/>
        </w:rPr>
        <w:t>total</w:t>
      </w:r>
      <w:r w:rsidRPr="000225D4">
        <w:rPr>
          <w:rFonts w:ascii="Calibri" w:eastAsia="Calibri" w:hAnsi="Calibri" w:cs="Times New Roman"/>
          <w:sz w:val="24"/>
          <w:szCs w:val="24"/>
          <w:lang w:val="en-US"/>
        </w:rPr>
        <w:t xml:space="preserve"> = </w:t>
      </w:r>
      <w:r w:rsidRPr="00AF2C9A">
        <w:rPr>
          <w:rFonts w:ascii="Calibri" w:eastAsia="Calibri" w:hAnsi="Calibri" w:cs="Times New Roman"/>
          <w:sz w:val="24"/>
          <w:szCs w:val="24"/>
          <w:lang w:val="es-ES"/>
        </w:rPr>
        <w:sym w:font="Symbol" w:char="F044"/>
      </w:r>
      <w:proofErr w:type="gramStart"/>
      <w:r w:rsidRPr="000225D4">
        <w:rPr>
          <w:rFonts w:ascii="Calibri" w:eastAsia="Calibri" w:hAnsi="Calibri" w:cs="Times New Roman"/>
          <w:sz w:val="24"/>
          <w:szCs w:val="24"/>
          <w:lang w:val="en-US"/>
        </w:rPr>
        <w:t>H</w:t>
      </w:r>
      <w:r w:rsidRPr="000225D4">
        <w:rPr>
          <w:rFonts w:ascii="Calibri" w:eastAsia="Calibri" w:hAnsi="Calibri" w:cs="Times New Roman"/>
          <w:sz w:val="24"/>
          <w:szCs w:val="24"/>
          <w:vertAlign w:val="subscript"/>
          <w:lang w:val="en-US"/>
        </w:rPr>
        <w:t>1(</w:t>
      </w:r>
      <w:proofErr w:type="gramEnd"/>
      <w:r w:rsidRPr="000225D4">
        <w:rPr>
          <w:rFonts w:ascii="Calibri" w:eastAsia="Calibri" w:hAnsi="Calibri" w:cs="Times New Roman"/>
          <w:sz w:val="24"/>
          <w:szCs w:val="24"/>
          <w:vertAlign w:val="subscript"/>
          <w:lang w:val="en-US"/>
        </w:rPr>
        <w:t>-140 a -114</w:t>
      </w:r>
      <w:r w:rsidRPr="00AF2C9A">
        <w:rPr>
          <w:rFonts w:ascii="Calibri" w:eastAsia="Calibri" w:hAnsi="Calibri" w:cs="Times New Roman"/>
          <w:sz w:val="24"/>
          <w:szCs w:val="24"/>
          <w:vertAlign w:val="subscript"/>
          <w:lang w:val="es-ES"/>
        </w:rPr>
        <w:sym w:font="Symbol" w:char="F0B0"/>
      </w:r>
      <w:r w:rsidRPr="000225D4">
        <w:rPr>
          <w:rFonts w:ascii="Calibri" w:eastAsia="Calibri" w:hAnsi="Calibri" w:cs="Times New Roman"/>
          <w:sz w:val="24"/>
          <w:szCs w:val="24"/>
          <w:vertAlign w:val="subscript"/>
          <w:lang w:val="en-US"/>
        </w:rPr>
        <w:t xml:space="preserve">C) </w:t>
      </w:r>
      <w:r w:rsidRPr="000225D4">
        <w:rPr>
          <w:rFonts w:ascii="Calibri" w:eastAsia="Calibri" w:hAnsi="Calibri" w:cs="Times New Roman"/>
          <w:sz w:val="24"/>
          <w:szCs w:val="24"/>
          <w:lang w:val="en-US"/>
        </w:rPr>
        <w:t xml:space="preserve">+ </w:t>
      </w:r>
      <w:r w:rsidRPr="00AF2C9A">
        <w:rPr>
          <w:rFonts w:ascii="Calibri" w:eastAsia="Calibri" w:hAnsi="Calibri" w:cs="Times New Roman"/>
          <w:sz w:val="24"/>
          <w:szCs w:val="24"/>
          <w:lang w:val="es-ES"/>
        </w:rPr>
        <w:sym w:font="Symbol" w:char="F044"/>
      </w:r>
      <w:r w:rsidRPr="000225D4">
        <w:rPr>
          <w:rFonts w:ascii="Calibri" w:eastAsia="Calibri" w:hAnsi="Calibri" w:cs="Times New Roman"/>
          <w:sz w:val="24"/>
          <w:szCs w:val="24"/>
          <w:lang w:val="en-US"/>
        </w:rPr>
        <w:t>H</w:t>
      </w:r>
      <w:r w:rsidRPr="000225D4">
        <w:rPr>
          <w:rFonts w:ascii="Calibri" w:eastAsia="Calibri" w:hAnsi="Calibri" w:cs="Times New Roman"/>
          <w:sz w:val="24"/>
          <w:szCs w:val="24"/>
          <w:vertAlign w:val="subscript"/>
          <w:lang w:val="en-US"/>
        </w:rPr>
        <w:t>f(-114)</w:t>
      </w:r>
      <w:r w:rsidRPr="000225D4">
        <w:rPr>
          <w:rFonts w:ascii="Calibri" w:eastAsia="Calibri" w:hAnsi="Calibri" w:cs="Times New Roman"/>
          <w:sz w:val="24"/>
          <w:szCs w:val="24"/>
          <w:lang w:val="en-US"/>
        </w:rPr>
        <w:t xml:space="preserve"> +  </w:t>
      </w:r>
      <w:r w:rsidRPr="00AF2C9A">
        <w:rPr>
          <w:rFonts w:ascii="Calibri" w:eastAsia="Calibri" w:hAnsi="Calibri" w:cs="Times New Roman"/>
          <w:sz w:val="24"/>
          <w:szCs w:val="24"/>
          <w:lang w:val="es-ES"/>
        </w:rPr>
        <w:sym w:font="Symbol" w:char="F044"/>
      </w:r>
      <w:r w:rsidRPr="000225D4">
        <w:rPr>
          <w:rFonts w:ascii="Calibri" w:eastAsia="Calibri" w:hAnsi="Calibri" w:cs="Times New Roman"/>
          <w:sz w:val="24"/>
          <w:szCs w:val="24"/>
          <w:lang w:val="en-US"/>
        </w:rPr>
        <w:t>H</w:t>
      </w:r>
      <w:r w:rsidRPr="000225D4">
        <w:rPr>
          <w:rFonts w:ascii="Calibri" w:eastAsia="Calibri" w:hAnsi="Calibri" w:cs="Times New Roman"/>
          <w:sz w:val="24"/>
          <w:szCs w:val="24"/>
          <w:vertAlign w:val="subscript"/>
          <w:lang w:val="en-US"/>
        </w:rPr>
        <w:t>2(-114 a 78</w:t>
      </w:r>
      <w:r w:rsidRPr="00AF2C9A">
        <w:rPr>
          <w:rFonts w:ascii="Calibri" w:eastAsia="Calibri" w:hAnsi="Calibri" w:cs="Times New Roman"/>
          <w:sz w:val="24"/>
          <w:szCs w:val="24"/>
          <w:vertAlign w:val="subscript"/>
          <w:lang w:val="es-ES"/>
        </w:rPr>
        <w:sym w:font="Symbol" w:char="F0B0"/>
      </w:r>
      <w:r w:rsidRPr="000225D4">
        <w:rPr>
          <w:rFonts w:ascii="Calibri" w:eastAsia="Calibri" w:hAnsi="Calibri" w:cs="Times New Roman"/>
          <w:sz w:val="24"/>
          <w:szCs w:val="24"/>
          <w:vertAlign w:val="subscript"/>
          <w:lang w:val="en-US"/>
        </w:rPr>
        <w:t>C)</w:t>
      </w:r>
      <w:r w:rsidRPr="000225D4">
        <w:rPr>
          <w:rFonts w:ascii="Calibri" w:eastAsia="Calibri" w:hAnsi="Calibri" w:cs="Times New Roman"/>
          <w:sz w:val="24"/>
          <w:szCs w:val="24"/>
          <w:lang w:val="en-US"/>
        </w:rPr>
        <w:t xml:space="preserve"> + </w:t>
      </w:r>
      <w:r w:rsidRPr="00AF2C9A">
        <w:rPr>
          <w:rFonts w:ascii="Calibri" w:eastAsia="Calibri" w:hAnsi="Calibri" w:cs="Times New Roman"/>
          <w:sz w:val="24"/>
          <w:szCs w:val="24"/>
          <w:lang w:val="es-ES"/>
        </w:rPr>
        <w:sym w:font="Symbol" w:char="F044"/>
      </w:r>
      <w:r w:rsidRPr="000225D4">
        <w:rPr>
          <w:rFonts w:ascii="Calibri" w:eastAsia="Calibri" w:hAnsi="Calibri" w:cs="Times New Roman"/>
          <w:sz w:val="24"/>
          <w:szCs w:val="24"/>
          <w:lang w:val="en-US"/>
        </w:rPr>
        <w:t>H</w:t>
      </w:r>
      <w:r w:rsidRPr="000225D4">
        <w:rPr>
          <w:rFonts w:ascii="Calibri" w:eastAsia="Calibri" w:hAnsi="Calibri" w:cs="Times New Roman"/>
          <w:sz w:val="24"/>
          <w:szCs w:val="24"/>
          <w:vertAlign w:val="subscript"/>
          <w:lang w:val="en-US"/>
        </w:rPr>
        <w:t>v(78</w:t>
      </w:r>
      <w:r w:rsidRPr="00AF2C9A">
        <w:rPr>
          <w:rFonts w:ascii="Calibri" w:eastAsia="Calibri" w:hAnsi="Calibri" w:cs="Times New Roman"/>
          <w:sz w:val="24"/>
          <w:szCs w:val="24"/>
          <w:vertAlign w:val="subscript"/>
          <w:lang w:val="es-ES"/>
        </w:rPr>
        <w:sym w:font="Symbol" w:char="F0B0"/>
      </w:r>
      <w:r w:rsidRPr="000225D4">
        <w:rPr>
          <w:rFonts w:ascii="Calibri" w:eastAsia="Calibri" w:hAnsi="Calibri" w:cs="Times New Roman"/>
          <w:sz w:val="24"/>
          <w:szCs w:val="24"/>
          <w:vertAlign w:val="subscript"/>
          <w:lang w:val="en-US"/>
        </w:rPr>
        <w:t>C)</w:t>
      </w:r>
    </w:p>
    <w:p w:rsidR="00AF2C9A" w:rsidRPr="00AF2C9A" w:rsidRDefault="00AF2C9A" w:rsidP="00AF2C9A">
      <w:pPr>
        <w:spacing w:after="160" w:line="259" w:lineRule="auto"/>
        <w:rPr>
          <w:rFonts w:ascii="Calibri" w:eastAsia="Calibri" w:hAnsi="Calibri" w:cs="Times New Roman"/>
          <w:sz w:val="24"/>
          <w:szCs w:val="24"/>
          <w:lang w:val="en-US"/>
        </w:rPr>
      </w:pPr>
      <w:r w:rsidRPr="00AF2C9A">
        <w:rPr>
          <w:rFonts w:ascii="Calibri" w:eastAsia="Calibri" w:hAnsi="Calibri" w:cs="Times New Roman"/>
          <w:sz w:val="24"/>
          <w:szCs w:val="24"/>
          <w:lang w:val="es-ES"/>
        </w:rPr>
        <w:sym w:font="Symbol" w:char="F044"/>
      </w:r>
      <w:proofErr w:type="gramStart"/>
      <w:r w:rsidRPr="00AF2C9A">
        <w:rPr>
          <w:rFonts w:ascii="Calibri" w:eastAsia="Calibri" w:hAnsi="Calibri" w:cs="Times New Roman"/>
          <w:sz w:val="24"/>
          <w:szCs w:val="24"/>
          <w:lang w:val="en-US"/>
        </w:rPr>
        <w:t>H</w:t>
      </w:r>
      <w:r w:rsidRPr="00AF2C9A">
        <w:rPr>
          <w:rFonts w:ascii="Calibri" w:eastAsia="Calibri" w:hAnsi="Calibri" w:cs="Times New Roman"/>
          <w:sz w:val="24"/>
          <w:szCs w:val="24"/>
          <w:vertAlign w:val="subscript"/>
          <w:lang w:val="en-US"/>
        </w:rPr>
        <w:t>1(</w:t>
      </w:r>
      <w:proofErr w:type="gramEnd"/>
      <w:r w:rsidRPr="00AF2C9A">
        <w:rPr>
          <w:rFonts w:ascii="Calibri" w:eastAsia="Calibri" w:hAnsi="Calibri" w:cs="Times New Roman"/>
          <w:sz w:val="24"/>
          <w:szCs w:val="24"/>
          <w:vertAlign w:val="subscript"/>
          <w:lang w:val="en-US"/>
        </w:rPr>
        <w:t>-140 a -114</w:t>
      </w:r>
      <w:r w:rsidRPr="00AF2C9A">
        <w:rPr>
          <w:rFonts w:ascii="Calibri" w:eastAsia="Calibri" w:hAnsi="Calibri" w:cs="Times New Roman"/>
          <w:sz w:val="24"/>
          <w:szCs w:val="24"/>
          <w:vertAlign w:val="subscript"/>
          <w:lang w:val="es-ES"/>
        </w:rPr>
        <w:sym w:font="Symbol" w:char="F0B0"/>
      </w:r>
      <w:r w:rsidRPr="00AF2C9A">
        <w:rPr>
          <w:rFonts w:ascii="Calibri" w:eastAsia="Calibri" w:hAnsi="Calibri" w:cs="Times New Roman"/>
          <w:sz w:val="24"/>
          <w:szCs w:val="24"/>
          <w:vertAlign w:val="subscript"/>
          <w:lang w:val="en-US"/>
        </w:rPr>
        <w:t xml:space="preserve">C) </w:t>
      </w:r>
      <w:r w:rsidRPr="00AF2C9A">
        <w:rPr>
          <w:rFonts w:ascii="Calibri" w:eastAsia="Calibri" w:hAnsi="Calibri" w:cs="Times New Roman"/>
          <w:sz w:val="24"/>
          <w:szCs w:val="24"/>
          <w:lang w:val="en-US"/>
        </w:rPr>
        <w:t xml:space="preserve">=  </w:t>
      </w:r>
      <w:proofErr w:type="spellStart"/>
      <w:r w:rsidRPr="00AF2C9A">
        <w:rPr>
          <w:rFonts w:ascii="Calibri" w:eastAsia="Calibri" w:hAnsi="Calibri" w:cs="Times New Roman"/>
          <w:sz w:val="24"/>
          <w:szCs w:val="24"/>
          <w:lang w:val="en-US"/>
        </w:rPr>
        <w:t>mC</w:t>
      </w:r>
      <w:proofErr w:type="spellEnd"/>
      <w:r w:rsidRPr="00AF2C9A">
        <w:rPr>
          <w:rFonts w:ascii="Calibri" w:eastAsia="Calibri" w:hAnsi="Calibri" w:cs="Times New Roman"/>
          <w:sz w:val="24"/>
          <w:szCs w:val="24"/>
          <w:lang w:val="en-US"/>
        </w:rPr>
        <w:sym w:font="Symbol" w:char="F044"/>
      </w:r>
      <w:r w:rsidRPr="00AF2C9A">
        <w:rPr>
          <w:rFonts w:ascii="Calibri" w:eastAsia="Calibri" w:hAnsi="Calibri" w:cs="Times New Roman"/>
          <w:sz w:val="24"/>
          <w:szCs w:val="24"/>
          <w:lang w:val="en-US"/>
        </w:rPr>
        <w:t>T =  25g (0,97 J/g-K) (26 K) = 630,5 J</w:t>
      </w:r>
    </w:p>
    <w:p w:rsidR="00AF2C9A" w:rsidRPr="00AF2C9A" w:rsidRDefault="00AF2C9A" w:rsidP="00AF2C9A">
      <w:pPr>
        <w:spacing w:after="160" w:line="259" w:lineRule="auto"/>
        <w:rPr>
          <w:rFonts w:ascii="Calibri" w:eastAsia="Calibri" w:hAnsi="Calibri" w:cs="Times New Roman"/>
          <w:sz w:val="24"/>
          <w:szCs w:val="24"/>
          <w:lang w:val="en-US"/>
        </w:rPr>
      </w:pPr>
      <w:r w:rsidRPr="00AF2C9A">
        <w:rPr>
          <w:rFonts w:ascii="Calibri" w:eastAsia="Calibri" w:hAnsi="Calibri" w:cs="Times New Roman"/>
          <w:sz w:val="24"/>
          <w:szCs w:val="24"/>
          <w:lang w:val="es-ES"/>
        </w:rPr>
        <w:sym w:font="Symbol" w:char="F044"/>
      </w:r>
      <w:proofErr w:type="spellStart"/>
      <w:proofErr w:type="gramStart"/>
      <w:r w:rsidRPr="00AF2C9A">
        <w:rPr>
          <w:rFonts w:ascii="Calibri" w:eastAsia="Calibri" w:hAnsi="Calibri" w:cs="Times New Roman"/>
          <w:sz w:val="24"/>
          <w:szCs w:val="24"/>
          <w:lang w:val="en-US"/>
        </w:rPr>
        <w:t>H</w:t>
      </w:r>
      <w:r w:rsidRPr="00AF2C9A">
        <w:rPr>
          <w:rFonts w:ascii="Calibri" w:eastAsia="Calibri" w:hAnsi="Calibri" w:cs="Times New Roman"/>
          <w:sz w:val="24"/>
          <w:szCs w:val="24"/>
          <w:vertAlign w:val="subscript"/>
          <w:lang w:val="en-US"/>
        </w:rPr>
        <w:t>f</w:t>
      </w:r>
      <w:proofErr w:type="spellEnd"/>
      <w:r w:rsidRPr="00AF2C9A">
        <w:rPr>
          <w:rFonts w:ascii="Calibri" w:eastAsia="Calibri" w:hAnsi="Calibri" w:cs="Times New Roman"/>
          <w:sz w:val="24"/>
          <w:szCs w:val="24"/>
          <w:vertAlign w:val="subscript"/>
          <w:lang w:val="en-US"/>
        </w:rPr>
        <w:t>(</w:t>
      </w:r>
      <w:proofErr w:type="gramEnd"/>
      <w:r w:rsidRPr="00AF2C9A">
        <w:rPr>
          <w:rFonts w:ascii="Calibri" w:eastAsia="Calibri" w:hAnsi="Calibri" w:cs="Times New Roman"/>
          <w:sz w:val="24"/>
          <w:szCs w:val="24"/>
          <w:vertAlign w:val="subscript"/>
          <w:lang w:val="en-US"/>
        </w:rPr>
        <w:t xml:space="preserve">-114 ) </w:t>
      </w:r>
      <w:r w:rsidRPr="00AF2C9A">
        <w:rPr>
          <w:rFonts w:ascii="Calibri" w:eastAsia="Calibri" w:hAnsi="Calibri" w:cs="Times New Roman"/>
          <w:sz w:val="24"/>
          <w:szCs w:val="24"/>
          <w:lang w:val="en-US"/>
        </w:rPr>
        <w:t xml:space="preserve">=  </w:t>
      </w:r>
      <w:proofErr w:type="spellStart"/>
      <w:r w:rsidRPr="00AF2C9A">
        <w:rPr>
          <w:rFonts w:ascii="Calibri" w:eastAsia="Calibri" w:hAnsi="Calibri" w:cs="Times New Roman"/>
          <w:sz w:val="24"/>
          <w:szCs w:val="24"/>
          <w:lang w:val="en-US"/>
        </w:rPr>
        <w:t>mH</w:t>
      </w:r>
      <w:r w:rsidRPr="00AF2C9A">
        <w:rPr>
          <w:rFonts w:ascii="Calibri" w:eastAsia="Calibri" w:hAnsi="Calibri" w:cs="Times New Roman"/>
          <w:sz w:val="24"/>
          <w:szCs w:val="24"/>
          <w:vertAlign w:val="subscript"/>
          <w:lang w:val="en-US"/>
        </w:rPr>
        <w:t>f</w:t>
      </w:r>
      <w:proofErr w:type="spellEnd"/>
      <w:r w:rsidRPr="00AF2C9A">
        <w:rPr>
          <w:rFonts w:ascii="Calibri" w:eastAsia="Calibri" w:hAnsi="Calibri" w:cs="Times New Roman"/>
          <w:sz w:val="24"/>
          <w:szCs w:val="24"/>
          <w:lang w:val="en-US"/>
        </w:rPr>
        <w:t xml:space="preserve">  = (25g/46g/</w:t>
      </w:r>
      <w:proofErr w:type="spellStart"/>
      <w:r w:rsidRPr="00AF2C9A">
        <w:rPr>
          <w:rFonts w:ascii="Calibri" w:eastAsia="Calibri" w:hAnsi="Calibri" w:cs="Times New Roman"/>
          <w:sz w:val="24"/>
          <w:szCs w:val="24"/>
          <w:lang w:val="en-US"/>
        </w:rPr>
        <w:t>mol</w:t>
      </w:r>
      <w:proofErr w:type="spellEnd"/>
      <w:r w:rsidRPr="00AF2C9A">
        <w:rPr>
          <w:rFonts w:ascii="Calibri" w:eastAsia="Calibri" w:hAnsi="Calibri" w:cs="Times New Roman"/>
          <w:sz w:val="24"/>
          <w:szCs w:val="24"/>
          <w:lang w:val="en-US"/>
        </w:rPr>
        <w:t>) (5020 J/</w:t>
      </w:r>
      <w:proofErr w:type="spellStart"/>
      <w:r w:rsidRPr="00AF2C9A">
        <w:rPr>
          <w:rFonts w:ascii="Calibri" w:eastAsia="Calibri" w:hAnsi="Calibri" w:cs="Times New Roman"/>
          <w:sz w:val="24"/>
          <w:szCs w:val="24"/>
          <w:lang w:val="en-US"/>
        </w:rPr>
        <w:t>mol</w:t>
      </w:r>
      <w:proofErr w:type="spellEnd"/>
      <w:r w:rsidRPr="00AF2C9A">
        <w:rPr>
          <w:rFonts w:ascii="Calibri" w:eastAsia="Calibri" w:hAnsi="Calibri" w:cs="Times New Roman"/>
          <w:sz w:val="24"/>
          <w:szCs w:val="24"/>
          <w:lang w:val="en-US"/>
        </w:rPr>
        <w:t>) = 2728,26 J</w:t>
      </w:r>
    </w:p>
    <w:p w:rsidR="00AF2C9A" w:rsidRPr="00AF2C9A" w:rsidRDefault="00AF2C9A" w:rsidP="00AF2C9A">
      <w:pPr>
        <w:spacing w:after="160" w:line="259" w:lineRule="auto"/>
        <w:rPr>
          <w:rFonts w:ascii="Calibri" w:eastAsia="Calibri" w:hAnsi="Calibri" w:cs="Times New Roman"/>
          <w:sz w:val="24"/>
          <w:szCs w:val="24"/>
          <w:lang w:val="en-US"/>
        </w:rPr>
      </w:pPr>
      <w:r w:rsidRPr="00AF2C9A">
        <w:rPr>
          <w:rFonts w:ascii="Calibri" w:eastAsia="Calibri" w:hAnsi="Calibri" w:cs="Times New Roman"/>
          <w:sz w:val="24"/>
          <w:szCs w:val="24"/>
          <w:lang w:val="es-ES"/>
        </w:rPr>
        <w:sym w:font="Symbol" w:char="F044"/>
      </w:r>
      <w:proofErr w:type="gramStart"/>
      <w:r w:rsidRPr="00AF2C9A">
        <w:rPr>
          <w:rFonts w:ascii="Calibri" w:eastAsia="Calibri" w:hAnsi="Calibri" w:cs="Times New Roman"/>
          <w:sz w:val="24"/>
          <w:szCs w:val="24"/>
          <w:lang w:val="en-US"/>
        </w:rPr>
        <w:t>H</w:t>
      </w:r>
      <w:r w:rsidRPr="00AF2C9A">
        <w:rPr>
          <w:rFonts w:ascii="Calibri" w:eastAsia="Calibri" w:hAnsi="Calibri" w:cs="Times New Roman"/>
          <w:sz w:val="24"/>
          <w:szCs w:val="24"/>
          <w:vertAlign w:val="subscript"/>
          <w:lang w:val="en-US"/>
        </w:rPr>
        <w:t>2(</w:t>
      </w:r>
      <w:proofErr w:type="gramEnd"/>
      <w:r w:rsidRPr="00AF2C9A">
        <w:rPr>
          <w:rFonts w:ascii="Calibri" w:eastAsia="Calibri" w:hAnsi="Calibri" w:cs="Times New Roman"/>
          <w:sz w:val="24"/>
          <w:szCs w:val="24"/>
          <w:vertAlign w:val="subscript"/>
          <w:lang w:val="en-US"/>
        </w:rPr>
        <w:t>-114 a 78</w:t>
      </w:r>
      <w:r w:rsidRPr="00AF2C9A">
        <w:rPr>
          <w:rFonts w:ascii="Calibri" w:eastAsia="Calibri" w:hAnsi="Calibri" w:cs="Times New Roman"/>
          <w:sz w:val="24"/>
          <w:szCs w:val="24"/>
          <w:vertAlign w:val="subscript"/>
          <w:lang w:val="es-ES"/>
        </w:rPr>
        <w:sym w:font="Symbol" w:char="F0B0"/>
      </w:r>
      <w:r w:rsidRPr="00AF2C9A">
        <w:rPr>
          <w:rFonts w:ascii="Calibri" w:eastAsia="Calibri" w:hAnsi="Calibri" w:cs="Times New Roman"/>
          <w:sz w:val="24"/>
          <w:szCs w:val="24"/>
          <w:vertAlign w:val="subscript"/>
          <w:lang w:val="en-US"/>
        </w:rPr>
        <w:t xml:space="preserve">C) </w:t>
      </w:r>
      <w:r w:rsidRPr="00AF2C9A">
        <w:rPr>
          <w:rFonts w:ascii="Calibri" w:eastAsia="Calibri" w:hAnsi="Calibri" w:cs="Times New Roman"/>
          <w:sz w:val="24"/>
          <w:szCs w:val="24"/>
          <w:lang w:val="en-US"/>
        </w:rPr>
        <w:t xml:space="preserve">=  </w:t>
      </w:r>
      <w:proofErr w:type="spellStart"/>
      <w:r w:rsidRPr="00AF2C9A">
        <w:rPr>
          <w:rFonts w:ascii="Calibri" w:eastAsia="Calibri" w:hAnsi="Calibri" w:cs="Times New Roman"/>
          <w:sz w:val="24"/>
          <w:szCs w:val="24"/>
          <w:lang w:val="en-US"/>
        </w:rPr>
        <w:t>mC</w:t>
      </w:r>
      <w:proofErr w:type="spellEnd"/>
      <w:r w:rsidRPr="00AF2C9A">
        <w:rPr>
          <w:rFonts w:ascii="Calibri" w:eastAsia="Calibri" w:hAnsi="Calibri" w:cs="Times New Roman"/>
          <w:sz w:val="24"/>
          <w:szCs w:val="24"/>
          <w:lang w:val="en-US"/>
        </w:rPr>
        <w:sym w:font="Symbol" w:char="F044"/>
      </w:r>
      <w:r w:rsidRPr="00AF2C9A">
        <w:rPr>
          <w:rFonts w:ascii="Calibri" w:eastAsia="Calibri" w:hAnsi="Calibri" w:cs="Times New Roman"/>
          <w:sz w:val="24"/>
          <w:szCs w:val="24"/>
          <w:lang w:val="en-US"/>
        </w:rPr>
        <w:t>T  = 25g (2,3 J/g-K) (192 K) = 11040 J</w:t>
      </w:r>
    </w:p>
    <w:p w:rsidR="00AF2C9A" w:rsidRPr="00AF2C9A" w:rsidRDefault="00AF2C9A" w:rsidP="00AF2C9A">
      <w:pPr>
        <w:spacing w:after="160" w:line="259" w:lineRule="auto"/>
        <w:rPr>
          <w:rFonts w:ascii="Calibri" w:eastAsia="Calibri" w:hAnsi="Calibri" w:cs="Times New Roman"/>
          <w:sz w:val="24"/>
          <w:szCs w:val="24"/>
          <w:lang w:val="en-US"/>
        </w:rPr>
      </w:pPr>
      <w:r w:rsidRPr="00AF2C9A">
        <w:rPr>
          <w:rFonts w:ascii="Calibri" w:eastAsia="Calibri" w:hAnsi="Calibri" w:cs="Times New Roman"/>
          <w:sz w:val="24"/>
          <w:szCs w:val="24"/>
          <w:lang w:val="es-ES"/>
        </w:rPr>
        <w:sym w:font="Symbol" w:char="F044"/>
      </w:r>
      <w:proofErr w:type="spellStart"/>
      <w:proofErr w:type="gramStart"/>
      <w:r w:rsidRPr="00AF2C9A">
        <w:rPr>
          <w:rFonts w:ascii="Calibri" w:eastAsia="Calibri" w:hAnsi="Calibri" w:cs="Times New Roman"/>
          <w:sz w:val="24"/>
          <w:szCs w:val="24"/>
          <w:lang w:val="en-US"/>
        </w:rPr>
        <w:t>H</w:t>
      </w:r>
      <w:r w:rsidRPr="00AF2C9A">
        <w:rPr>
          <w:rFonts w:ascii="Calibri" w:eastAsia="Calibri" w:hAnsi="Calibri" w:cs="Times New Roman"/>
          <w:sz w:val="24"/>
          <w:szCs w:val="24"/>
          <w:vertAlign w:val="subscript"/>
          <w:lang w:val="en-US"/>
        </w:rPr>
        <w:t>v</w:t>
      </w:r>
      <w:proofErr w:type="spellEnd"/>
      <w:r w:rsidRPr="00AF2C9A">
        <w:rPr>
          <w:rFonts w:ascii="Calibri" w:eastAsia="Calibri" w:hAnsi="Calibri" w:cs="Times New Roman"/>
          <w:sz w:val="24"/>
          <w:szCs w:val="24"/>
          <w:vertAlign w:val="subscript"/>
          <w:lang w:val="en-US"/>
        </w:rPr>
        <w:t>(</w:t>
      </w:r>
      <w:proofErr w:type="gramEnd"/>
      <w:r w:rsidRPr="00AF2C9A">
        <w:rPr>
          <w:rFonts w:ascii="Calibri" w:eastAsia="Calibri" w:hAnsi="Calibri" w:cs="Times New Roman"/>
          <w:sz w:val="24"/>
          <w:szCs w:val="24"/>
          <w:vertAlign w:val="subscript"/>
          <w:lang w:val="en-US"/>
        </w:rPr>
        <w:t>78</w:t>
      </w:r>
      <w:r w:rsidRPr="00AF2C9A">
        <w:rPr>
          <w:rFonts w:ascii="Calibri" w:eastAsia="Calibri" w:hAnsi="Calibri" w:cs="Times New Roman"/>
          <w:sz w:val="24"/>
          <w:szCs w:val="24"/>
          <w:vertAlign w:val="subscript"/>
          <w:lang w:val="es-ES"/>
        </w:rPr>
        <w:sym w:font="Symbol" w:char="F0B0"/>
      </w:r>
      <w:r w:rsidRPr="00AF2C9A">
        <w:rPr>
          <w:rFonts w:ascii="Calibri" w:eastAsia="Calibri" w:hAnsi="Calibri" w:cs="Times New Roman"/>
          <w:sz w:val="24"/>
          <w:szCs w:val="24"/>
          <w:vertAlign w:val="subscript"/>
          <w:lang w:val="en-US"/>
        </w:rPr>
        <w:t xml:space="preserve">C) </w:t>
      </w:r>
      <w:r w:rsidRPr="00AF2C9A">
        <w:rPr>
          <w:rFonts w:ascii="Calibri" w:eastAsia="Calibri" w:hAnsi="Calibri" w:cs="Times New Roman"/>
          <w:sz w:val="24"/>
          <w:szCs w:val="24"/>
          <w:lang w:val="en-US"/>
        </w:rPr>
        <w:t xml:space="preserve">= </w:t>
      </w:r>
      <w:proofErr w:type="spellStart"/>
      <w:r w:rsidRPr="00AF2C9A">
        <w:rPr>
          <w:rFonts w:ascii="Calibri" w:eastAsia="Calibri" w:hAnsi="Calibri" w:cs="Times New Roman"/>
          <w:sz w:val="24"/>
          <w:szCs w:val="24"/>
          <w:lang w:val="en-US"/>
        </w:rPr>
        <w:t>mH</w:t>
      </w:r>
      <w:r w:rsidRPr="00AF2C9A">
        <w:rPr>
          <w:rFonts w:ascii="Calibri" w:eastAsia="Calibri" w:hAnsi="Calibri" w:cs="Times New Roman"/>
          <w:sz w:val="24"/>
          <w:szCs w:val="24"/>
          <w:vertAlign w:val="subscript"/>
          <w:lang w:val="en-US"/>
        </w:rPr>
        <w:t>v</w:t>
      </w:r>
      <w:proofErr w:type="spellEnd"/>
      <w:r w:rsidRPr="00AF2C9A">
        <w:rPr>
          <w:rFonts w:ascii="Calibri" w:eastAsia="Calibri" w:hAnsi="Calibri" w:cs="Times New Roman"/>
          <w:sz w:val="24"/>
          <w:szCs w:val="24"/>
          <w:vertAlign w:val="subscript"/>
          <w:lang w:val="en-US"/>
        </w:rPr>
        <w:t xml:space="preserve">  </w:t>
      </w:r>
      <w:r w:rsidRPr="00AF2C9A">
        <w:rPr>
          <w:rFonts w:ascii="Calibri" w:eastAsia="Calibri" w:hAnsi="Calibri" w:cs="Times New Roman"/>
          <w:sz w:val="24"/>
          <w:szCs w:val="24"/>
          <w:lang w:val="en-US"/>
        </w:rPr>
        <w:t>= (25g/46g/</w:t>
      </w:r>
      <w:proofErr w:type="spellStart"/>
      <w:r w:rsidRPr="00AF2C9A">
        <w:rPr>
          <w:rFonts w:ascii="Calibri" w:eastAsia="Calibri" w:hAnsi="Calibri" w:cs="Times New Roman"/>
          <w:sz w:val="24"/>
          <w:szCs w:val="24"/>
          <w:lang w:val="en-US"/>
        </w:rPr>
        <w:t>mol</w:t>
      </w:r>
      <w:proofErr w:type="spellEnd"/>
      <w:r w:rsidRPr="00AF2C9A">
        <w:rPr>
          <w:rFonts w:ascii="Calibri" w:eastAsia="Calibri" w:hAnsi="Calibri" w:cs="Times New Roman"/>
          <w:sz w:val="24"/>
          <w:szCs w:val="24"/>
          <w:lang w:val="en-US"/>
        </w:rPr>
        <w:t>) (38560 J/</w:t>
      </w:r>
      <w:proofErr w:type="spellStart"/>
      <w:r w:rsidRPr="00AF2C9A">
        <w:rPr>
          <w:rFonts w:ascii="Calibri" w:eastAsia="Calibri" w:hAnsi="Calibri" w:cs="Times New Roman"/>
          <w:sz w:val="24"/>
          <w:szCs w:val="24"/>
          <w:lang w:val="en-US"/>
        </w:rPr>
        <w:t>mol</w:t>
      </w:r>
      <w:proofErr w:type="spellEnd"/>
      <w:r w:rsidRPr="00AF2C9A">
        <w:rPr>
          <w:rFonts w:ascii="Calibri" w:eastAsia="Calibri" w:hAnsi="Calibri" w:cs="Times New Roman"/>
          <w:sz w:val="24"/>
          <w:szCs w:val="24"/>
          <w:lang w:val="en-US"/>
        </w:rPr>
        <w:t>) = 20956,52</w:t>
      </w:r>
    </w:p>
    <w:p w:rsidR="00AF2C9A" w:rsidRPr="00AF2C9A" w:rsidRDefault="00AF2C9A" w:rsidP="00AF2C9A">
      <w:pPr>
        <w:spacing w:after="160" w:line="259" w:lineRule="auto"/>
        <w:rPr>
          <w:rFonts w:ascii="Calibri" w:eastAsia="Calibri" w:hAnsi="Calibri" w:cs="Times New Roman"/>
          <w:sz w:val="24"/>
          <w:szCs w:val="24"/>
          <w:lang w:val="es-ES"/>
        </w:rPr>
      </w:pPr>
      <w:r w:rsidRPr="00AF2C9A">
        <w:rPr>
          <w:rFonts w:ascii="Calibri" w:eastAsia="Calibri" w:hAnsi="Calibri" w:cs="Times New Roman"/>
          <w:sz w:val="24"/>
          <w:szCs w:val="24"/>
          <w:lang w:val="es-ES"/>
        </w:rPr>
        <w:sym w:font="Symbol" w:char="F044"/>
      </w:r>
      <w:proofErr w:type="spellStart"/>
      <w:r w:rsidRPr="00AF2C9A">
        <w:rPr>
          <w:rFonts w:ascii="Calibri" w:eastAsia="Calibri" w:hAnsi="Calibri" w:cs="Times New Roman"/>
          <w:sz w:val="24"/>
          <w:szCs w:val="24"/>
          <w:lang w:val="es-ES"/>
        </w:rPr>
        <w:t>H</w:t>
      </w:r>
      <w:r w:rsidRPr="00AF2C9A">
        <w:rPr>
          <w:rFonts w:ascii="Calibri" w:eastAsia="Calibri" w:hAnsi="Calibri" w:cs="Times New Roman"/>
          <w:sz w:val="24"/>
          <w:szCs w:val="24"/>
          <w:vertAlign w:val="subscript"/>
          <w:lang w:val="es-ES"/>
        </w:rPr>
        <w:t>total</w:t>
      </w:r>
      <w:proofErr w:type="spellEnd"/>
      <w:r w:rsidRPr="00AF2C9A">
        <w:rPr>
          <w:rFonts w:ascii="Calibri" w:eastAsia="Calibri" w:hAnsi="Calibri" w:cs="Times New Roman"/>
          <w:sz w:val="24"/>
          <w:szCs w:val="24"/>
          <w:vertAlign w:val="subscript"/>
          <w:lang w:val="es-ES"/>
        </w:rPr>
        <w:t xml:space="preserve">  </w:t>
      </w:r>
      <w:r w:rsidRPr="00AF2C9A">
        <w:rPr>
          <w:rFonts w:ascii="Calibri" w:eastAsia="Calibri" w:hAnsi="Calibri" w:cs="Times New Roman"/>
          <w:sz w:val="24"/>
          <w:szCs w:val="24"/>
          <w:lang w:val="es-ES"/>
        </w:rPr>
        <w:t>=  630,5 J  +  2728,26 J +  11040 J +  20956,52 J  =   35355,28 J  =  35,355 KJ</w:t>
      </w:r>
    </w:p>
    <w:p w:rsidR="00AF2C9A" w:rsidRPr="00AF2C9A" w:rsidRDefault="00AF2C9A" w:rsidP="00AF2C9A">
      <w:pPr>
        <w:spacing w:after="160" w:line="259" w:lineRule="auto"/>
        <w:rPr>
          <w:rFonts w:ascii="Calibri" w:eastAsia="Calibri" w:hAnsi="Calibri" w:cs="Times New Roman"/>
          <w:sz w:val="24"/>
          <w:szCs w:val="24"/>
          <w:lang w:val="es-ES"/>
        </w:rPr>
      </w:pPr>
      <w:r w:rsidRPr="00AF2C9A">
        <w:rPr>
          <w:rFonts w:ascii="Calibri" w:eastAsia="Calibri" w:hAnsi="Calibri" w:cs="Times New Roman"/>
          <w:sz w:val="24"/>
          <w:szCs w:val="24"/>
          <w:lang w:val="es-ES"/>
        </w:rPr>
        <w:t>Rúbrica</w:t>
      </w:r>
    </w:p>
    <w:tbl>
      <w:tblPr>
        <w:tblStyle w:val="Tablaconcuadrcula"/>
        <w:tblW w:w="0" w:type="auto"/>
        <w:tblLook w:val="04A0" w:firstRow="1" w:lastRow="0" w:firstColumn="1" w:lastColumn="0" w:noHBand="0" w:noVBand="1"/>
      </w:tblPr>
      <w:tblGrid>
        <w:gridCol w:w="1756"/>
        <w:gridCol w:w="1883"/>
        <w:gridCol w:w="1628"/>
        <w:gridCol w:w="1886"/>
        <w:gridCol w:w="1901"/>
      </w:tblGrid>
      <w:tr w:rsidR="00AF2C9A" w:rsidRPr="00AF2C9A" w:rsidTr="000C72C3">
        <w:tc>
          <w:tcPr>
            <w:tcW w:w="1756" w:type="dxa"/>
          </w:tcPr>
          <w:p w:rsidR="00AF2C9A" w:rsidRPr="00AF2C9A" w:rsidRDefault="00AF2C9A" w:rsidP="00AF2C9A">
            <w:pPr>
              <w:rPr>
                <w:rFonts w:ascii="Calibri" w:eastAsia="Calibri" w:hAnsi="Calibri" w:cs="Times New Roman"/>
                <w:sz w:val="24"/>
                <w:szCs w:val="24"/>
                <w:lang w:val="es-ES"/>
              </w:rPr>
            </w:pPr>
          </w:p>
        </w:tc>
        <w:tc>
          <w:tcPr>
            <w:tcW w:w="1883" w:type="dxa"/>
          </w:tcPr>
          <w:p w:rsidR="00AF2C9A" w:rsidRPr="00AF2C9A" w:rsidRDefault="00AF2C9A" w:rsidP="00AF2C9A">
            <w:pPr>
              <w:rPr>
                <w:rFonts w:ascii="Calibri" w:eastAsia="Calibri" w:hAnsi="Calibri" w:cs="Times New Roman"/>
                <w:sz w:val="24"/>
                <w:szCs w:val="24"/>
                <w:lang w:val="es-ES"/>
              </w:rPr>
            </w:pPr>
            <w:r w:rsidRPr="00AF2C9A">
              <w:rPr>
                <w:rFonts w:ascii="Calibri" w:eastAsia="Calibri" w:hAnsi="Calibri" w:cs="Times New Roman"/>
                <w:sz w:val="24"/>
                <w:szCs w:val="24"/>
                <w:lang w:val="es-ES"/>
              </w:rPr>
              <w:t>Inicial</w:t>
            </w:r>
          </w:p>
        </w:tc>
        <w:tc>
          <w:tcPr>
            <w:tcW w:w="1628" w:type="dxa"/>
          </w:tcPr>
          <w:p w:rsidR="00AF2C9A" w:rsidRPr="00AF2C9A" w:rsidRDefault="00AF2C9A" w:rsidP="00AF2C9A">
            <w:pPr>
              <w:rPr>
                <w:rFonts w:ascii="Calibri" w:eastAsia="Calibri" w:hAnsi="Calibri" w:cs="Times New Roman"/>
                <w:sz w:val="24"/>
                <w:szCs w:val="24"/>
                <w:lang w:val="es-ES"/>
              </w:rPr>
            </w:pPr>
            <w:r w:rsidRPr="00AF2C9A">
              <w:rPr>
                <w:rFonts w:ascii="Calibri" w:eastAsia="Calibri" w:hAnsi="Calibri" w:cs="Times New Roman"/>
                <w:sz w:val="24"/>
                <w:szCs w:val="24"/>
                <w:lang w:val="es-ES"/>
              </w:rPr>
              <w:t>En desarrollo</w:t>
            </w:r>
          </w:p>
        </w:tc>
        <w:tc>
          <w:tcPr>
            <w:tcW w:w="1886" w:type="dxa"/>
          </w:tcPr>
          <w:p w:rsidR="00AF2C9A" w:rsidRPr="00AF2C9A" w:rsidRDefault="00AF2C9A" w:rsidP="00AF2C9A">
            <w:pPr>
              <w:rPr>
                <w:rFonts w:ascii="Calibri" w:eastAsia="Calibri" w:hAnsi="Calibri" w:cs="Times New Roman"/>
                <w:sz w:val="24"/>
                <w:szCs w:val="24"/>
                <w:lang w:val="es-ES"/>
              </w:rPr>
            </w:pPr>
            <w:r w:rsidRPr="00AF2C9A">
              <w:rPr>
                <w:rFonts w:ascii="Calibri" w:eastAsia="Calibri" w:hAnsi="Calibri" w:cs="Times New Roman"/>
                <w:sz w:val="24"/>
                <w:szCs w:val="24"/>
                <w:lang w:val="es-ES"/>
              </w:rPr>
              <w:t>Desarrollado</w:t>
            </w:r>
          </w:p>
        </w:tc>
        <w:tc>
          <w:tcPr>
            <w:tcW w:w="1901" w:type="dxa"/>
          </w:tcPr>
          <w:p w:rsidR="00AF2C9A" w:rsidRPr="00AF2C9A" w:rsidRDefault="00AF2C9A" w:rsidP="00AF2C9A">
            <w:pPr>
              <w:rPr>
                <w:rFonts w:ascii="Calibri" w:eastAsia="Calibri" w:hAnsi="Calibri" w:cs="Times New Roman"/>
                <w:sz w:val="24"/>
                <w:szCs w:val="24"/>
                <w:lang w:val="es-ES"/>
              </w:rPr>
            </w:pPr>
            <w:r w:rsidRPr="00AF2C9A">
              <w:rPr>
                <w:rFonts w:ascii="Calibri" w:eastAsia="Calibri" w:hAnsi="Calibri" w:cs="Times New Roman"/>
                <w:sz w:val="24"/>
                <w:szCs w:val="24"/>
                <w:lang w:val="es-ES"/>
              </w:rPr>
              <w:t>Excelente</w:t>
            </w:r>
          </w:p>
        </w:tc>
      </w:tr>
      <w:tr w:rsidR="00AF2C9A" w:rsidRPr="00AF2C9A" w:rsidTr="000C72C3">
        <w:tc>
          <w:tcPr>
            <w:tcW w:w="1756" w:type="dxa"/>
          </w:tcPr>
          <w:p w:rsidR="00AF2C9A" w:rsidRPr="00AF2C9A" w:rsidRDefault="00AF2C9A" w:rsidP="00AF2C9A">
            <w:pPr>
              <w:rPr>
                <w:rFonts w:ascii="Calibri" w:eastAsia="Calibri" w:hAnsi="Calibri" w:cs="Times New Roman"/>
                <w:sz w:val="24"/>
                <w:szCs w:val="24"/>
                <w:lang w:val="es-ES"/>
              </w:rPr>
            </w:pPr>
            <w:r w:rsidRPr="00AF2C9A">
              <w:rPr>
                <w:rFonts w:ascii="Calibri" w:eastAsia="Calibri" w:hAnsi="Calibri" w:cs="Times New Roman"/>
                <w:sz w:val="24"/>
                <w:szCs w:val="24"/>
                <w:lang w:val="es-ES"/>
              </w:rPr>
              <w:t>Niveles de ejecución y desempeño</w:t>
            </w:r>
          </w:p>
        </w:tc>
        <w:tc>
          <w:tcPr>
            <w:tcW w:w="1883" w:type="dxa"/>
          </w:tcPr>
          <w:p w:rsidR="00AF2C9A" w:rsidRPr="00AF2C9A" w:rsidRDefault="00AF2C9A" w:rsidP="00AF2C9A">
            <w:pPr>
              <w:rPr>
                <w:rFonts w:ascii="Calibri" w:eastAsia="Calibri" w:hAnsi="Calibri" w:cs="Times New Roman"/>
                <w:sz w:val="24"/>
                <w:szCs w:val="24"/>
                <w:lang w:val="es-ES"/>
              </w:rPr>
            </w:pPr>
            <w:r w:rsidRPr="00AF2C9A">
              <w:rPr>
                <w:rFonts w:ascii="Calibri" w:eastAsia="Calibri" w:hAnsi="Calibri" w:cs="Times New Roman"/>
                <w:sz w:val="24"/>
                <w:szCs w:val="24"/>
                <w:lang w:val="es-ES"/>
              </w:rPr>
              <w:t>El estudiante establece las secciones en que se divide el cálculo de entalpías de calentamiento</w:t>
            </w:r>
          </w:p>
        </w:tc>
        <w:tc>
          <w:tcPr>
            <w:tcW w:w="1628" w:type="dxa"/>
          </w:tcPr>
          <w:p w:rsidR="00AF2C9A" w:rsidRPr="00AF2C9A" w:rsidRDefault="00AF2C9A" w:rsidP="00AF2C9A">
            <w:pPr>
              <w:rPr>
                <w:rFonts w:ascii="Calibri" w:eastAsia="Calibri" w:hAnsi="Calibri" w:cs="Times New Roman"/>
                <w:sz w:val="24"/>
                <w:szCs w:val="24"/>
                <w:lang w:val="es-ES"/>
              </w:rPr>
            </w:pPr>
            <w:r w:rsidRPr="00AF2C9A">
              <w:rPr>
                <w:rFonts w:ascii="Calibri" w:eastAsia="Calibri" w:hAnsi="Calibri" w:cs="Times New Roman"/>
                <w:sz w:val="24"/>
                <w:szCs w:val="24"/>
                <w:lang w:val="es-ES"/>
              </w:rPr>
              <w:t>El estudiante calcula cada una de las entalpías de las secciones  de calentamiento desde -140</w:t>
            </w:r>
            <w:r w:rsidRPr="00AF2C9A">
              <w:rPr>
                <w:rFonts w:ascii="Calibri" w:eastAsia="Calibri" w:hAnsi="Calibri" w:cs="Times New Roman"/>
                <w:sz w:val="24"/>
                <w:szCs w:val="24"/>
                <w:lang w:val="es-ES"/>
              </w:rPr>
              <w:sym w:font="Symbol" w:char="F0B0"/>
            </w:r>
            <w:r w:rsidRPr="00AF2C9A">
              <w:rPr>
                <w:rFonts w:ascii="Calibri" w:eastAsia="Calibri" w:hAnsi="Calibri" w:cs="Times New Roman"/>
                <w:sz w:val="24"/>
                <w:szCs w:val="24"/>
                <w:lang w:val="es-ES"/>
              </w:rPr>
              <w:t xml:space="preserve"> hasta 78</w:t>
            </w:r>
            <w:r w:rsidRPr="00AF2C9A">
              <w:rPr>
                <w:rFonts w:ascii="Calibri" w:eastAsia="Calibri" w:hAnsi="Calibri" w:cs="Times New Roman"/>
                <w:sz w:val="24"/>
                <w:szCs w:val="24"/>
                <w:lang w:val="es-ES"/>
              </w:rPr>
              <w:sym w:font="Symbol" w:char="F0B0"/>
            </w:r>
            <w:r w:rsidRPr="00AF2C9A">
              <w:rPr>
                <w:rFonts w:ascii="Calibri" w:eastAsia="Calibri" w:hAnsi="Calibri" w:cs="Times New Roman"/>
                <w:sz w:val="24"/>
                <w:szCs w:val="24"/>
                <w:lang w:val="es-ES"/>
              </w:rPr>
              <w:t>C</w:t>
            </w:r>
          </w:p>
        </w:tc>
        <w:tc>
          <w:tcPr>
            <w:tcW w:w="1886" w:type="dxa"/>
          </w:tcPr>
          <w:p w:rsidR="00AF2C9A" w:rsidRPr="00AF2C9A" w:rsidRDefault="00AF2C9A" w:rsidP="00AF2C9A">
            <w:pPr>
              <w:rPr>
                <w:rFonts w:ascii="Calibri" w:eastAsia="Calibri" w:hAnsi="Calibri" w:cs="Times New Roman"/>
                <w:sz w:val="24"/>
                <w:szCs w:val="24"/>
                <w:lang w:val="es-ES"/>
              </w:rPr>
            </w:pPr>
            <w:r w:rsidRPr="00AF2C9A">
              <w:rPr>
                <w:rFonts w:ascii="Calibri" w:eastAsia="Calibri" w:hAnsi="Calibri" w:cs="Times New Roman"/>
                <w:sz w:val="24"/>
                <w:szCs w:val="24"/>
                <w:lang w:val="es-ES"/>
              </w:rPr>
              <w:t>El estudiante grafica correctamente la curva de calentamiento.</w:t>
            </w:r>
          </w:p>
        </w:tc>
        <w:tc>
          <w:tcPr>
            <w:tcW w:w="1901" w:type="dxa"/>
          </w:tcPr>
          <w:p w:rsidR="00AF2C9A" w:rsidRPr="00AF2C9A" w:rsidRDefault="00AF2C9A" w:rsidP="00AF2C9A">
            <w:pPr>
              <w:rPr>
                <w:rFonts w:ascii="Calibri" w:eastAsia="Calibri" w:hAnsi="Calibri" w:cs="Times New Roman"/>
                <w:sz w:val="24"/>
                <w:szCs w:val="24"/>
                <w:lang w:val="es-ES"/>
              </w:rPr>
            </w:pPr>
            <w:r w:rsidRPr="00AF2C9A">
              <w:rPr>
                <w:rFonts w:ascii="Calibri" w:eastAsia="Calibri" w:hAnsi="Calibri" w:cs="Times New Roman"/>
                <w:sz w:val="24"/>
                <w:szCs w:val="24"/>
                <w:lang w:val="es-ES"/>
              </w:rPr>
              <w:t>El estudiante determina correctamente el calor total de las entalpías de calentamiento desde -140</w:t>
            </w:r>
            <w:r w:rsidRPr="00AF2C9A">
              <w:rPr>
                <w:rFonts w:ascii="Calibri" w:eastAsia="Calibri" w:hAnsi="Calibri" w:cs="Times New Roman"/>
                <w:sz w:val="24"/>
                <w:szCs w:val="24"/>
                <w:lang w:val="es-ES"/>
              </w:rPr>
              <w:sym w:font="Symbol" w:char="F0B0"/>
            </w:r>
            <w:r w:rsidRPr="00AF2C9A">
              <w:rPr>
                <w:rFonts w:ascii="Calibri" w:eastAsia="Calibri" w:hAnsi="Calibri" w:cs="Times New Roman"/>
                <w:sz w:val="24"/>
                <w:szCs w:val="24"/>
                <w:lang w:val="es-ES"/>
              </w:rPr>
              <w:t xml:space="preserve"> hasta 78</w:t>
            </w:r>
            <w:r w:rsidRPr="00AF2C9A">
              <w:rPr>
                <w:rFonts w:ascii="Calibri" w:eastAsia="Calibri" w:hAnsi="Calibri" w:cs="Times New Roman"/>
                <w:sz w:val="24"/>
                <w:szCs w:val="24"/>
                <w:lang w:val="es-ES"/>
              </w:rPr>
              <w:sym w:font="Symbol" w:char="F0B0"/>
            </w:r>
            <w:r w:rsidRPr="00AF2C9A">
              <w:rPr>
                <w:rFonts w:ascii="Calibri" w:eastAsia="Calibri" w:hAnsi="Calibri" w:cs="Times New Roman"/>
                <w:sz w:val="24"/>
                <w:szCs w:val="24"/>
                <w:lang w:val="es-ES"/>
              </w:rPr>
              <w:t>C</w:t>
            </w:r>
          </w:p>
        </w:tc>
      </w:tr>
      <w:tr w:rsidR="00AF2C9A" w:rsidRPr="00AF2C9A" w:rsidTr="000C72C3">
        <w:tc>
          <w:tcPr>
            <w:tcW w:w="1756" w:type="dxa"/>
          </w:tcPr>
          <w:p w:rsidR="00AF2C9A" w:rsidRPr="00AF2C9A" w:rsidRDefault="00AF2C9A" w:rsidP="00AF2C9A">
            <w:pPr>
              <w:rPr>
                <w:rFonts w:ascii="Calibri" w:eastAsia="Calibri" w:hAnsi="Calibri" w:cs="Times New Roman"/>
                <w:sz w:val="24"/>
                <w:szCs w:val="24"/>
                <w:lang w:val="es-ES"/>
              </w:rPr>
            </w:pPr>
            <w:r w:rsidRPr="00AF2C9A">
              <w:rPr>
                <w:rFonts w:ascii="Calibri" w:eastAsia="Calibri" w:hAnsi="Calibri" w:cs="Times New Roman"/>
                <w:sz w:val="24"/>
                <w:szCs w:val="24"/>
                <w:lang w:val="es-ES"/>
              </w:rPr>
              <w:t>Puntaje</w:t>
            </w:r>
          </w:p>
        </w:tc>
        <w:tc>
          <w:tcPr>
            <w:tcW w:w="1883" w:type="dxa"/>
          </w:tcPr>
          <w:p w:rsidR="00AF2C9A" w:rsidRPr="00AF2C9A" w:rsidRDefault="00AF2C9A" w:rsidP="00AF2C9A">
            <w:pPr>
              <w:rPr>
                <w:rFonts w:ascii="Calibri" w:eastAsia="Calibri" w:hAnsi="Calibri" w:cs="Times New Roman"/>
                <w:sz w:val="24"/>
                <w:szCs w:val="24"/>
                <w:lang w:val="es-ES"/>
              </w:rPr>
            </w:pPr>
            <w:r w:rsidRPr="00AF2C9A">
              <w:rPr>
                <w:rFonts w:ascii="Calibri" w:eastAsia="Calibri" w:hAnsi="Calibri" w:cs="Times New Roman"/>
                <w:sz w:val="24"/>
                <w:szCs w:val="24"/>
                <w:lang w:val="es-ES"/>
              </w:rPr>
              <w:t>2.5</w:t>
            </w:r>
          </w:p>
        </w:tc>
        <w:tc>
          <w:tcPr>
            <w:tcW w:w="1628" w:type="dxa"/>
          </w:tcPr>
          <w:p w:rsidR="00AF2C9A" w:rsidRPr="00AF2C9A" w:rsidRDefault="00AF2C9A" w:rsidP="00AF2C9A">
            <w:pPr>
              <w:rPr>
                <w:rFonts w:ascii="Calibri" w:eastAsia="Calibri" w:hAnsi="Calibri" w:cs="Times New Roman"/>
                <w:sz w:val="24"/>
                <w:szCs w:val="24"/>
                <w:lang w:val="es-ES"/>
              </w:rPr>
            </w:pPr>
            <w:r w:rsidRPr="00AF2C9A">
              <w:rPr>
                <w:rFonts w:ascii="Calibri" w:eastAsia="Calibri" w:hAnsi="Calibri" w:cs="Times New Roman"/>
                <w:sz w:val="24"/>
                <w:szCs w:val="24"/>
                <w:lang w:val="es-ES"/>
              </w:rPr>
              <w:t>5</w:t>
            </w:r>
          </w:p>
        </w:tc>
        <w:tc>
          <w:tcPr>
            <w:tcW w:w="1886" w:type="dxa"/>
          </w:tcPr>
          <w:p w:rsidR="00AF2C9A" w:rsidRPr="00AF2C9A" w:rsidRDefault="00AF2C9A" w:rsidP="00AF2C9A">
            <w:pPr>
              <w:rPr>
                <w:rFonts w:ascii="Calibri" w:eastAsia="Calibri" w:hAnsi="Calibri" w:cs="Times New Roman"/>
                <w:sz w:val="24"/>
                <w:szCs w:val="24"/>
                <w:lang w:val="es-ES"/>
              </w:rPr>
            </w:pPr>
            <w:r w:rsidRPr="00AF2C9A">
              <w:rPr>
                <w:rFonts w:ascii="Calibri" w:eastAsia="Calibri" w:hAnsi="Calibri" w:cs="Times New Roman"/>
                <w:sz w:val="24"/>
                <w:szCs w:val="24"/>
                <w:lang w:val="es-ES"/>
              </w:rPr>
              <w:t>7.5</w:t>
            </w:r>
          </w:p>
        </w:tc>
        <w:tc>
          <w:tcPr>
            <w:tcW w:w="1901" w:type="dxa"/>
          </w:tcPr>
          <w:p w:rsidR="00AF2C9A" w:rsidRPr="00AF2C9A" w:rsidRDefault="00AF2C9A" w:rsidP="00AF2C9A">
            <w:pPr>
              <w:rPr>
                <w:rFonts w:ascii="Calibri" w:eastAsia="Calibri" w:hAnsi="Calibri" w:cs="Times New Roman"/>
                <w:sz w:val="24"/>
                <w:szCs w:val="24"/>
                <w:lang w:val="es-ES"/>
              </w:rPr>
            </w:pPr>
            <w:r w:rsidRPr="00AF2C9A">
              <w:rPr>
                <w:rFonts w:ascii="Calibri" w:eastAsia="Calibri" w:hAnsi="Calibri" w:cs="Times New Roman"/>
                <w:sz w:val="24"/>
                <w:szCs w:val="24"/>
                <w:lang w:val="es-ES"/>
              </w:rPr>
              <w:t>10</w:t>
            </w:r>
          </w:p>
        </w:tc>
      </w:tr>
    </w:tbl>
    <w:tbl>
      <w:tblPr>
        <w:tblpPr w:leftFromText="141" w:rightFromText="141" w:vertAnchor="page" w:horzAnchor="page" w:tblpX="829" w:tblpY="1846"/>
        <w:tblW w:w="11349" w:type="dxa"/>
        <w:tblCellMar>
          <w:left w:w="70" w:type="dxa"/>
          <w:right w:w="70" w:type="dxa"/>
        </w:tblCellMar>
        <w:tblLook w:val="04A0" w:firstRow="1" w:lastRow="0" w:firstColumn="1" w:lastColumn="0" w:noHBand="0" w:noVBand="1"/>
      </w:tblPr>
      <w:tblGrid>
        <w:gridCol w:w="734"/>
        <w:gridCol w:w="1006"/>
        <w:gridCol w:w="1006"/>
        <w:gridCol w:w="1010"/>
        <w:gridCol w:w="1134"/>
        <w:gridCol w:w="1134"/>
        <w:gridCol w:w="1006"/>
        <w:gridCol w:w="1006"/>
        <w:gridCol w:w="965"/>
        <w:gridCol w:w="160"/>
        <w:gridCol w:w="1182"/>
        <w:gridCol w:w="1006"/>
      </w:tblGrid>
      <w:tr w:rsidR="000C72C3" w:rsidRPr="005B3981" w:rsidTr="000C72C3">
        <w:trPr>
          <w:trHeight w:val="300"/>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rPr>
                <w:rFonts w:ascii="Calibri" w:eastAsia="Times New Roman" w:hAnsi="Calibri" w:cs="Times New Roman"/>
                <w:color w:val="000000"/>
                <w:sz w:val="18"/>
                <w:szCs w:val="18"/>
                <w:lang w:eastAsia="es-EC"/>
              </w:rPr>
            </w:pPr>
            <w:proofErr w:type="spellStart"/>
            <w:r w:rsidRPr="005B3981">
              <w:rPr>
                <w:rFonts w:ascii="Calibri" w:eastAsia="Times New Roman" w:hAnsi="Calibri" w:cs="Times New Roman"/>
                <w:color w:val="000000"/>
                <w:sz w:val="18"/>
                <w:szCs w:val="18"/>
                <w:lang w:eastAsia="es-EC"/>
              </w:rPr>
              <w:lastRenderedPageBreak/>
              <w:t>ln</w:t>
            </w:r>
            <w:proofErr w:type="spellEnd"/>
            <w:r w:rsidRPr="005B3981">
              <w:rPr>
                <w:rFonts w:ascii="Calibri" w:eastAsia="Times New Roman" w:hAnsi="Calibri" w:cs="Times New Roman"/>
                <w:color w:val="000000"/>
                <w:sz w:val="18"/>
                <w:szCs w:val="18"/>
                <w:lang w:eastAsia="es-EC"/>
              </w:rPr>
              <w:t xml:space="preserve"> P (mmHg)</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jc w:val="right"/>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3,49650756</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jc w:val="right"/>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4,02535169</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jc w:val="right"/>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4,51085951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jc w:val="right"/>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4,94164242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ind w:left="-368"/>
              <w:jc w:val="right"/>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5,37527841</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jc w:val="right"/>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6,11146734</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jc w:val="right"/>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6,73696696</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jc w:val="right"/>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7,2882444</w:t>
            </w:r>
          </w:p>
        </w:tc>
        <w:tc>
          <w:tcPr>
            <w:tcW w:w="160" w:type="dxa"/>
            <w:tcBorders>
              <w:top w:val="nil"/>
              <w:left w:val="nil"/>
              <w:bottom w:val="nil"/>
              <w:right w:val="nil"/>
            </w:tcBorders>
            <w:shd w:val="clear" w:color="auto" w:fill="auto"/>
            <w:noWrap/>
            <w:vAlign w:val="bottom"/>
            <w:hideMark/>
          </w:tcPr>
          <w:p w:rsidR="000C72C3" w:rsidRPr="005B3981" w:rsidRDefault="000C72C3" w:rsidP="000C72C3">
            <w:pPr>
              <w:spacing w:after="0" w:line="240" w:lineRule="auto"/>
              <w:rPr>
                <w:rFonts w:ascii="Calibri" w:eastAsia="Times New Roman" w:hAnsi="Calibri" w:cs="Times New Roman"/>
                <w:color w:val="000000"/>
                <w:sz w:val="18"/>
                <w:szCs w:val="18"/>
                <w:lang w:eastAsia="es-EC"/>
              </w:rPr>
            </w:pP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C72C3" w:rsidRPr="005B3981" w:rsidRDefault="000C72C3" w:rsidP="000C72C3">
            <w:pPr>
              <w:spacing w:after="0" w:line="240" w:lineRule="auto"/>
              <w:ind w:left="-779"/>
              <w:jc w:val="center"/>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Calor latente de vaporización</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2C3" w:rsidRPr="005B3981" w:rsidRDefault="000C72C3" w:rsidP="000C72C3">
            <w:pPr>
              <w:spacing w:after="0" w:line="240" w:lineRule="auto"/>
              <w:jc w:val="center"/>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32126,9588</w:t>
            </w:r>
          </w:p>
        </w:tc>
      </w:tr>
      <w:tr w:rsidR="000C72C3" w:rsidRPr="005B3981" w:rsidTr="000C72C3">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1/T (K)</w:t>
            </w:r>
          </w:p>
        </w:tc>
        <w:tc>
          <w:tcPr>
            <w:tcW w:w="1006" w:type="dxa"/>
            <w:tcBorders>
              <w:top w:val="nil"/>
              <w:left w:val="nil"/>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jc w:val="right"/>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3,66E-03</w:t>
            </w:r>
          </w:p>
        </w:tc>
        <w:tc>
          <w:tcPr>
            <w:tcW w:w="1006" w:type="dxa"/>
            <w:tcBorders>
              <w:top w:val="nil"/>
              <w:left w:val="nil"/>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jc w:val="right"/>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3,53E-03</w:t>
            </w:r>
          </w:p>
        </w:tc>
        <w:tc>
          <w:tcPr>
            <w:tcW w:w="1010" w:type="dxa"/>
            <w:tcBorders>
              <w:top w:val="nil"/>
              <w:left w:val="nil"/>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jc w:val="right"/>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3,41E-03</w:t>
            </w:r>
          </w:p>
        </w:tc>
        <w:tc>
          <w:tcPr>
            <w:tcW w:w="1134" w:type="dxa"/>
            <w:tcBorders>
              <w:top w:val="nil"/>
              <w:left w:val="nil"/>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jc w:val="right"/>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3,30E-03</w:t>
            </w:r>
          </w:p>
        </w:tc>
        <w:tc>
          <w:tcPr>
            <w:tcW w:w="1134" w:type="dxa"/>
            <w:tcBorders>
              <w:top w:val="nil"/>
              <w:left w:val="nil"/>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jc w:val="right"/>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3,19E-03</w:t>
            </w:r>
          </w:p>
        </w:tc>
        <w:tc>
          <w:tcPr>
            <w:tcW w:w="1006" w:type="dxa"/>
            <w:tcBorders>
              <w:top w:val="nil"/>
              <w:left w:val="nil"/>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jc w:val="right"/>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3,00E-03</w:t>
            </w:r>
          </w:p>
        </w:tc>
        <w:tc>
          <w:tcPr>
            <w:tcW w:w="1006" w:type="dxa"/>
            <w:tcBorders>
              <w:top w:val="nil"/>
              <w:left w:val="nil"/>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jc w:val="right"/>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2,83E-03</w:t>
            </w:r>
          </w:p>
        </w:tc>
        <w:tc>
          <w:tcPr>
            <w:tcW w:w="965" w:type="dxa"/>
            <w:tcBorders>
              <w:top w:val="nil"/>
              <w:left w:val="nil"/>
              <w:bottom w:val="single" w:sz="4" w:space="0" w:color="auto"/>
              <w:right w:val="single" w:sz="4" w:space="0" w:color="auto"/>
            </w:tcBorders>
            <w:shd w:val="clear" w:color="auto" w:fill="auto"/>
            <w:noWrap/>
            <w:vAlign w:val="bottom"/>
            <w:hideMark/>
          </w:tcPr>
          <w:p w:rsidR="000C72C3" w:rsidRPr="005B3981" w:rsidRDefault="000C72C3" w:rsidP="000C72C3">
            <w:pPr>
              <w:spacing w:after="0" w:line="240" w:lineRule="auto"/>
              <w:jc w:val="right"/>
              <w:rPr>
                <w:rFonts w:ascii="Calibri" w:eastAsia="Times New Roman" w:hAnsi="Calibri" w:cs="Times New Roman"/>
                <w:color w:val="000000"/>
                <w:sz w:val="18"/>
                <w:szCs w:val="18"/>
                <w:lang w:eastAsia="es-EC"/>
              </w:rPr>
            </w:pPr>
            <w:r w:rsidRPr="005B3981">
              <w:rPr>
                <w:rFonts w:ascii="Calibri" w:eastAsia="Times New Roman" w:hAnsi="Calibri" w:cs="Times New Roman"/>
                <w:color w:val="000000"/>
                <w:sz w:val="18"/>
                <w:szCs w:val="18"/>
                <w:lang w:eastAsia="es-EC"/>
              </w:rPr>
              <w:t>2,68E-03</w:t>
            </w:r>
          </w:p>
        </w:tc>
        <w:tc>
          <w:tcPr>
            <w:tcW w:w="160" w:type="dxa"/>
            <w:tcBorders>
              <w:top w:val="nil"/>
              <w:left w:val="nil"/>
              <w:bottom w:val="nil"/>
              <w:right w:val="nil"/>
            </w:tcBorders>
            <w:shd w:val="clear" w:color="auto" w:fill="auto"/>
            <w:noWrap/>
            <w:vAlign w:val="bottom"/>
            <w:hideMark/>
          </w:tcPr>
          <w:p w:rsidR="000C72C3" w:rsidRPr="005B3981" w:rsidRDefault="000C72C3" w:rsidP="000C72C3">
            <w:pPr>
              <w:spacing w:after="0" w:line="240" w:lineRule="auto"/>
              <w:rPr>
                <w:rFonts w:ascii="Calibri" w:eastAsia="Times New Roman" w:hAnsi="Calibri" w:cs="Times New Roman"/>
                <w:color w:val="000000"/>
                <w:sz w:val="18"/>
                <w:szCs w:val="18"/>
                <w:lang w:eastAsia="es-EC"/>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0C72C3" w:rsidRPr="005B3981" w:rsidRDefault="000C72C3" w:rsidP="000C72C3">
            <w:pPr>
              <w:spacing w:after="0" w:line="240" w:lineRule="auto"/>
              <w:rPr>
                <w:rFonts w:ascii="Calibri" w:eastAsia="Times New Roman" w:hAnsi="Calibri" w:cs="Times New Roman"/>
                <w:color w:val="000000"/>
                <w:sz w:val="18"/>
                <w:szCs w:val="18"/>
                <w:lang w:eastAsia="es-EC"/>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C72C3" w:rsidRPr="005B3981" w:rsidRDefault="000C72C3" w:rsidP="000C72C3">
            <w:pPr>
              <w:spacing w:after="0" w:line="240" w:lineRule="auto"/>
              <w:rPr>
                <w:rFonts w:ascii="Calibri" w:eastAsia="Times New Roman" w:hAnsi="Calibri" w:cs="Times New Roman"/>
                <w:color w:val="000000"/>
                <w:sz w:val="18"/>
                <w:szCs w:val="18"/>
                <w:lang w:eastAsia="es-EC"/>
              </w:rPr>
            </w:pPr>
          </w:p>
        </w:tc>
      </w:tr>
    </w:tbl>
    <w:p w:rsidR="00AF2C9A" w:rsidRPr="000C72C3" w:rsidRDefault="000C72C3">
      <w:pPr>
        <w:rPr>
          <w:b/>
        </w:rPr>
      </w:pPr>
      <w:r w:rsidRPr="000C72C3">
        <w:rPr>
          <w:b/>
        </w:rPr>
        <w:t>TEMA 5</w:t>
      </w:r>
    </w:p>
    <w:p w:rsidR="001442F4" w:rsidRDefault="001442F4">
      <w:r>
        <w:rPr>
          <w:noProof/>
          <w:lang w:val="es-ES" w:eastAsia="es-ES"/>
        </w:rPr>
        <w:drawing>
          <wp:inline distT="0" distB="0" distL="0" distR="0" wp14:anchorId="1892F221" wp14:editId="585F8E6A">
            <wp:extent cx="4572000" cy="2743200"/>
            <wp:effectExtent l="0" t="0" r="19050" b="19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442F4" w:rsidRPr="001442F4" w:rsidRDefault="001442F4" w:rsidP="001442F4">
      <w:pPr>
        <w:rPr>
          <w:b/>
        </w:rPr>
      </w:pPr>
      <w:r w:rsidRPr="001442F4">
        <w:rPr>
          <w:b/>
        </w:rPr>
        <w:t>Rúbrica:</w:t>
      </w:r>
    </w:p>
    <w:p w:rsidR="001442F4" w:rsidRDefault="001442F4" w:rsidP="001442F4">
      <w:r>
        <w:t>Llenar correctamente la tabla superior (2 puntos)</w:t>
      </w:r>
    </w:p>
    <w:p w:rsidR="001442F4" w:rsidRDefault="001442F4" w:rsidP="001442F4">
      <w:r>
        <w:t>Realizar la gráfica: (3 puntos)</w:t>
      </w:r>
    </w:p>
    <w:p w:rsidR="001442F4" w:rsidRDefault="001442F4" w:rsidP="001442F4">
      <w:pPr>
        <w:rPr>
          <w:rFonts w:eastAsiaTheme="minorEastAsia"/>
        </w:rPr>
      </w:pPr>
      <w:r>
        <w:rPr>
          <w:rFonts w:eastAsiaTheme="minorEastAsia"/>
        </w:rPr>
        <w:t xml:space="preserve">Expresar ecuación de la pendiente:    </w:t>
      </w:r>
      <m:oMath>
        <m:r>
          <w:rPr>
            <w:rFonts w:ascii="Cambria Math" w:eastAsiaTheme="minorEastAsia" w:hAnsi="Cambria Math"/>
          </w:rPr>
          <m:t>m=</m:t>
        </m:r>
        <m:f>
          <m:fPr>
            <m:ctrlPr>
              <w:rPr>
                <w:rFonts w:ascii="Cambria Math" w:eastAsiaTheme="minorEastAsia" w:hAnsi="Cambria Math"/>
                <w:i/>
              </w:rPr>
            </m:ctrlPr>
          </m:fPr>
          <m:num>
            <m:r>
              <w:rPr>
                <w:rFonts w:ascii="Cambria Math" w:eastAsiaTheme="minorEastAsia" w:hAnsi="Cambria Math"/>
              </w:rPr>
              <m:t>Y2-Y1</m:t>
            </m:r>
          </m:num>
          <m:den>
            <m:r>
              <w:rPr>
                <w:rFonts w:ascii="Cambria Math" w:eastAsiaTheme="minorEastAsia" w:hAnsi="Cambria Math"/>
              </w:rPr>
              <m:t>X2-X1</m:t>
            </m:r>
          </m:den>
        </m:f>
      </m:oMath>
      <w:r>
        <w:rPr>
          <w:rFonts w:eastAsiaTheme="minorEastAsia"/>
        </w:rPr>
        <w:t xml:space="preserve">  (1 punto)</w:t>
      </w:r>
    </w:p>
    <w:p w:rsidR="001442F4" w:rsidRDefault="001442F4" w:rsidP="001442F4">
      <w:pPr>
        <w:rPr>
          <w:rFonts w:eastAsiaTheme="minorEastAsia"/>
        </w:rPr>
      </w:pPr>
      <w:r>
        <w:rPr>
          <w:rFonts w:eastAsiaTheme="minorEastAsia"/>
        </w:rPr>
        <w:t>Reemplazar datos:   (2 puntos)</w:t>
      </w:r>
    </w:p>
    <w:p w:rsidR="001442F4" w:rsidRDefault="001442F4" w:rsidP="001442F4">
      <w:pPr>
        <w:rPr>
          <w:rFonts w:eastAsiaTheme="minorEastAsia"/>
        </w:rPr>
      </w:pPr>
      <w:r>
        <w:rPr>
          <w:rFonts w:eastAsiaTheme="minorEastAsia"/>
        </w:rPr>
        <w:t xml:space="preserve"> Relacionar</w:t>
      </w:r>
      <w:proofErr w:type="gramStart"/>
      <w:r>
        <w:rPr>
          <w:rFonts w:eastAsiaTheme="minorEastAsia"/>
        </w:rPr>
        <w:t xml:space="preserve">: </w:t>
      </w:r>
      <m:oMath>
        <m:r>
          <w:rPr>
            <w:rFonts w:ascii="Cambria Math" w:eastAsiaTheme="minorEastAsia" w:hAnsi="Cambria Math"/>
          </w:rPr>
          <m:t>m=-</m:t>
        </m:r>
        <m:f>
          <m:fPr>
            <m:ctrlPr>
              <w:rPr>
                <w:rFonts w:ascii="Cambria Math" w:eastAsiaTheme="minorEastAsia" w:hAnsi="Cambria Math"/>
                <w:i/>
              </w:rPr>
            </m:ctrlPr>
          </m:fPr>
          <m:num>
            <m:r>
              <w:rPr>
                <w:rFonts w:ascii="Cambria Math" w:eastAsiaTheme="minorEastAsia" w:hAnsi="Cambria Math"/>
              </w:rPr>
              <m:t>∆Hv</m:t>
            </m:r>
          </m:num>
          <m:den>
            <m:r>
              <w:rPr>
                <w:rFonts w:ascii="Cambria Math" w:eastAsiaTheme="minorEastAsia" w:hAnsi="Cambria Math"/>
              </w:rPr>
              <m:t>R</m:t>
            </m:r>
          </m:den>
        </m:f>
      </m:oMath>
      <w:r>
        <w:rPr>
          <w:rFonts w:eastAsiaTheme="minorEastAsia"/>
        </w:rPr>
        <w:t>,</w:t>
      </w:r>
      <w:proofErr w:type="gramEnd"/>
      <w:r>
        <w:rPr>
          <w:rFonts w:eastAsiaTheme="minorEastAsia"/>
        </w:rPr>
        <w:t xml:space="preserve"> </w:t>
      </w:r>
      <m:oMath>
        <m:r>
          <w:rPr>
            <w:rFonts w:ascii="Cambria Math" w:eastAsiaTheme="minorEastAsia" w:hAnsi="Cambria Math"/>
          </w:rPr>
          <m:t xml:space="preserve">      ∆Hv=- m*R=32,13 kJ </m:t>
        </m:r>
      </m:oMath>
      <w:r>
        <w:rPr>
          <w:rFonts w:eastAsiaTheme="minorEastAsia"/>
        </w:rPr>
        <w:t>(2 puntos)</w:t>
      </w:r>
    </w:p>
    <w:p w:rsidR="003C08FB" w:rsidRDefault="003C08FB" w:rsidP="001442F4">
      <w:pPr>
        <w:rPr>
          <w:rFonts w:eastAsiaTheme="minorEastAsia"/>
        </w:rPr>
      </w:pPr>
    </w:p>
    <w:p w:rsidR="003C08FB" w:rsidRDefault="003C08FB" w:rsidP="001442F4">
      <w:pPr>
        <w:rPr>
          <w:rFonts w:eastAsiaTheme="minorEastAsia"/>
        </w:rPr>
      </w:pPr>
    </w:p>
    <w:p w:rsidR="003C08FB" w:rsidRDefault="003C08FB" w:rsidP="001442F4">
      <w:pPr>
        <w:rPr>
          <w:rFonts w:eastAsiaTheme="minorEastAsia"/>
        </w:rPr>
      </w:pPr>
    </w:p>
    <w:p w:rsidR="003C08FB" w:rsidRDefault="003C08FB" w:rsidP="001442F4">
      <w:pPr>
        <w:rPr>
          <w:rFonts w:eastAsiaTheme="minorEastAsia"/>
        </w:rPr>
      </w:pPr>
    </w:p>
    <w:p w:rsidR="003C08FB" w:rsidRDefault="003C08FB" w:rsidP="001442F4">
      <w:pPr>
        <w:rPr>
          <w:rFonts w:eastAsiaTheme="minorEastAsia"/>
        </w:rPr>
      </w:pPr>
    </w:p>
    <w:p w:rsidR="003C08FB" w:rsidRDefault="003C08FB" w:rsidP="001442F4">
      <w:pPr>
        <w:rPr>
          <w:rFonts w:eastAsiaTheme="minorEastAsia"/>
        </w:rPr>
      </w:pPr>
    </w:p>
    <w:p w:rsidR="003C08FB" w:rsidRDefault="003C08FB" w:rsidP="001442F4">
      <w:pPr>
        <w:rPr>
          <w:rFonts w:eastAsiaTheme="minorEastAsia"/>
        </w:rPr>
      </w:pPr>
    </w:p>
    <w:p w:rsidR="00BD572D" w:rsidRDefault="00BD572D" w:rsidP="00BD572D">
      <w:pPr>
        <w:spacing w:after="0" w:line="240" w:lineRule="auto"/>
        <w:jc w:val="both"/>
        <w:rPr>
          <w:rFonts w:ascii="Times New Roman" w:eastAsia="Times New Roman" w:hAnsi="Times New Roman" w:cs="Times New Roman"/>
          <w:sz w:val="24"/>
          <w:szCs w:val="24"/>
          <w:lang w:val="es-ES" w:eastAsia="es-ES"/>
        </w:rPr>
      </w:pPr>
    </w:p>
    <w:p w:rsidR="00BD572D" w:rsidRPr="00BD572D" w:rsidRDefault="00BD572D" w:rsidP="00BD572D">
      <w:pPr>
        <w:spacing w:after="0" w:line="240" w:lineRule="auto"/>
        <w:jc w:val="both"/>
        <w:rPr>
          <w:rFonts w:ascii="Times New Roman" w:eastAsia="Times New Roman" w:hAnsi="Times New Roman" w:cs="Times New Roman"/>
          <w:b/>
          <w:sz w:val="24"/>
          <w:szCs w:val="24"/>
          <w:lang w:val="es-ES" w:eastAsia="es-ES"/>
        </w:rPr>
      </w:pPr>
      <w:r w:rsidRPr="00BD572D">
        <w:rPr>
          <w:rFonts w:ascii="Times New Roman" w:eastAsia="Times New Roman" w:hAnsi="Times New Roman" w:cs="Times New Roman"/>
          <w:b/>
          <w:sz w:val="24"/>
          <w:szCs w:val="24"/>
          <w:lang w:val="es-ES" w:eastAsia="es-ES"/>
        </w:rPr>
        <w:lastRenderedPageBreak/>
        <w:t>TEMA 6</w:t>
      </w:r>
    </w:p>
    <w:p w:rsidR="00BD572D" w:rsidRDefault="00BD572D" w:rsidP="00BD572D">
      <w:pPr>
        <w:spacing w:after="0" w:line="240" w:lineRule="auto"/>
        <w:jc w:val="both"/>
        <w:rPr>
          <w:rFonts w:ascii="Times New Roman" w:eastAsia="Times New Roman" w:hAnsi="Times New Roman" w:cs="Times New Roman"/>
          <w:sz w:val="24"/>
          <w:szCs w:val="24"/>
          <w:lang w:val="es-ES" w:eastAsia="es-ES"/>
        </w:rPr>
      </w:pPr>
    </w:p>
    <w:p w:rsidR="00BD572D" w:rsidRPr="00BD572D" w:rsidRDefault="00BD572D" w:rsidP="00BD572D">
      <w:pPr>
        <w:spacing w:after="0" w:line="240" w:lineRule="auto"/>
        <w:jc w:val="both"/>
        <w:rPr>
          <w:rFonts w:ascii="Times New Roman" w:eastAsia="Times New Roman" w:hAnsi="Times New Roman" w:cs="Times New Roman"/>
          <w:sz w:val="24"/>
          <w:szCs w:val="24"/>
          <w:lang w:val="es-ES" w:eastAsia="es-ES"/>
        </w:rPr>
      </w:pPr>
      <w:r w:rsidRPr="00BD572D">
        <w:rPr>
          <w:rFonts w:ascii="Times New Roman" w:eastAsia="Times New Roman" w:hAnsi="Times New Roman" w:cs="Times New Roman"/>
          <w:sz w:val="24"/>
          <w:szCs w:val="24"/>
          <w:lang w:val="es-ES" w:eastAsia="es-ES"/>
        </w:rPr>
        <w:t xml:space="preserve">El polonio cristaliza en la celda unitaria cúbica sencilla con una longitud de arista de 3,36 Å. Su número atómico es 84 y su peso atómico es 209 uma. </w:t>
      </w:r>
      <w:r w:rsidR="001C7B2A" w:rsidRPr="001C7B2A">
        <w:rPr>
          <w:rFonts w:ascii="Times New Roman" w:eastAsia="Times New Roman" w:hAnsi="Times New Roman" w:cs="Times New Roman"/>
          <w:b/>
          <w:sz w:val="24"/>
          <w:szCs w:val="24"/>
          <w:lang w:val="es-ES" w:eastAsia="es-ES"/>
        </w:rPr>
        <w:t>Determinar: a) el radio atómico del átomo de Polonio (5 puntos); b) La densidad teórica del polonio (5 puntos).</w:t>
      </w:r>
      <w:r w:rsidR="001C7B2A">
        <w:rPr>
          <w:rFonts w:ascii="Times New Roman" w:eastAsia="Times New Roman" w:hAnsi="Times New Roman" w:cs="Times New Roman"/>
          <w:sz w:val="24"/>
          <w:szCs w:val="24"/>
          <w:lang w:val="es-ES" w:eastAsia="es-ES"/>
        </w:rPr>
        <w:t xml:space="preserve"> </w:t>
      </w:r>
      <w:r w:rsidRPr="00BD572D">
        <w:rPr>
          <w:rFonts w:ascii="Times New Roman" w:eastAsia="Times New Roman" w:hAnsi="Times New Roman" w:cs="Times New Roman"/>
          <w:sz w:val="24"/>
          <w:szCs w:val="24"/>
          <w:lang w:val="es-ES" w:eastAsia="es-ES"/>
        </w:rPr>
        <w:t>Dato: 1 Å = 10</w:t>
      </w:r>
      <w:r w:rsidRPr="00BD572D">
        <w:rPr>
          <w:rFonts w:ascii="Times New Roman" w:eastAsia="Times New Roman" w:hAnsi="Times New Roman" w:cs="Times New Roman"/>
          <w:sz w:val="24"/>
          <w:szCs w:val="24"/>
          <w:vertAlign w:val="superscript"/>
          <w:lang w:val="es-ES" w:eastAsia="es-ES"/>
        </w:rPr>
        <w:t>-</w:t>
      </w:r>
      <w:smartTag w:uri="urn:schemas-microsoft-com:office:smarttags" w:element="metricconverter">
        <w:smartTagPr>
          <w:attr w:name="ProductID" w:val="8 cm"/>
        </w:smartTagPr>
        <w:r w:rsidRPr="00BD572D">
          <w:rPr>
            <w:rFonts w:ascii="Times New Roman" w:eastAsia="Times New Roman" w:hAnsi="Times New Roman" w:cs="Times New Roman"/>
            <w:sz w:val="24"/>
            <w:szCs w:val="24"/>
            <w:vertAlign w:val="superscript"/>
            <w:lang w:val="es-ES" w:eastAsia="es-ES"/>
          </w:rPr>
          <w:t xml:space="preserve">8 </w:t>
        </w:r>
        <w:r w:rsidRPr="00BD572D">
          <w:rPr>
            <w:rFonts w:ascii="Times New Roman" w:eastAsia="Times New Roman" w:hAnsi="Times New Roman" w:cs="Times New Roman"/>
            <w:sz w:val="24"/>
            <w:szCs w:val="24"/>
            <w:lang w:val="es-ES" w:eastAsia="es-ES"/>
          </w:rPr>
          <w:t>cm</w:t>
        </w:r>
      </w:smartTag>
      <w:r w:rsidRPr="00BD572D">
        <w:rPr>
          <w:rFonts w:ascii="Times New Roman" w:eastAsia="Times New Roman" w:hAnsi="Times New Roman" w:cs="Times New Roman"/>
          <w:sz w:val="24"/>
          <w:szCs w:val="24"/>
          <w:lang w:val="es-ES" w:eastAsia="es-ES"/>
        </w:rPr>
        <w:t xml:space="preserve">. </w:t>
      </w:r>
    </w:p>
    <w:p w:rsidR="003C08FB" w:rsidRPr="00BD572D" w:rsidRDefault="003C08FB" w:rsidP="001442F4">
      <w:pPr>
        <w:rPr>
          <w:rFonts w:eastAsiaTheme="minorEastAsia"/>
          <w:lang w:val="es-ES"/>
        </w:rPr>
      </w:pPr>
    </w:p>
    <w:tbl>
      <w:tblPr>
        <w:tblStyle w:val="Tablaconcuadrcula1"/>
        <w:tblW w:w="10206" w:type="dxa"/>
        <w:tblLook w:val="01E0" w:firstRow="1" w:lastRow="1" w:firstColumn="1" w:lastColumn="1" w:noHBand="0" w:noVBand="0"/>
      </w:tblPr>
      <w:tblGrid>
        <w:gridCol w:w="1548"/>
        <w:gridCol w:w="8658"/>
      </w:tblGrid>
      <w:tr w:rsidR="00F2072A" w:rsidRPr="00F2072A" w:rsidTr="00805012">
        <w:tc>
          <w:tcPr>
            <w:tcW w:w="1548" w:type="dxa"/>
            <w:vAlign w:val="center"/>
          </w:tcPr>
          <w:p w:rsidR="00F2072A" w:rsidRPr="00F2072A" w:rsidRDefault="00F2072A" w:rsidP="00F2072A">
            <w:pPr>
              <w:spacing w:before="120" w:after="120"/>
              <w:jc w:val="center"/>
              <w:rPr>
                <w:lang w:val="es-ES" w:eastAsia="es-ES"/>
              </w:rPr>
            </w:pPr>
            <w:r w:rsidRPr="00F2072A">
              <w:rPr>
                <w:lang w:val="es-ES" w:eastAsia="es-ES"/>
              </w:rPr>
              <w:t>DETERMINAR</w:t>
            </w:r>
          </w:p>
        </w:tc>
        <w:tc>
          <w:tcPr>
            <w:tcW w:w="8658" w:type="dxa"/>
            <w:vAlign w:val="center"/>
          </w:tcPr>
          <w:p w:rsidR="00F2072A" w:rsidRPr="00F2072A" w:rsidRDefault="00F2072A" w:rsidP="00F2072A">
            <w:pPr>
              <w:spacing w:before="120" w:after="120"/>
              <w:jc w:val="center"/>
              <w:rPr>
                <w:lang w:val="es-ES" w:eastAsia="es-ES"/>
              </w:rPr>
            </w:pPr>
            <w:r w:rsidRPr="00F2072A">
              <w:rPr>
                <w:lang w:val="es-ES" w:eastAsia="es-ES"/>
              </w:rPr>
              <w:t>CÁLCULOS</w:t>
            </w:r>
          </w:p>
        </w:tc>
      </w:tr>
      <w:tr w:rsidR="00F2072A" w:rsidRPr="00F2072A" w:rsidTr="00805012">
        <w:tc>
          <w:tcPr>
            <w:tcW w:w="1548" w:type="dxa"/>
            <w:vAlign w:val="center"/>
          </w:tcPr>
          <w:p w:rsidR="00F2072A" w:rsidRPr="00F2072A" w:rsidRDefault="00F2072A" w:rsidP="00F2072A">
            <w:pPr>
              <w:spacing w:before="120" w:after="120"/>
              <w:jc w:val="center"/>
              <w:rPr>
                <w:lang w:val="es-ES" w:eastAsia="es-ES"/>
              </w:rPr>
            </w:pPr>
            <w:r w:rsidRPr="00F2072A">
              <w:rPr>
                <w:lang w:val="es-ES" w:eastAsia="es-ES"/>
              </w:rPr>
              <w:t xml:space="preserve">masa de la celda unitaria (gramos) </w:t>
            </w:r>
            <w:r w:rsidRPr="00F2072A">
              <w:rPr>
                <w:lang w:val="es-ES" w:eastAsia="es-ES"/>
              </w:rPr>
              <w:sym w:font="Wingdings 3" w:char="F0A2"/>
            </w:r>
          </w:p>
        </w:tc>
        <w:tc>
          <w:tcPr>
            <w:tcW w:w="8658" w:type="dxa"/>
          </w:tcPr>
          <w:p w:rsidR="00F2072A" w:rsidRPr="00F2072A" w:rsidRDefault="00F2072A" w:rsidP="00F2072A">
            <w:pPr>
              <w:spacing w:before="120" w:after="120"/>
              <w:jc w:val="center"/>
              <w:rPr>
                <w:lang w:val="es-ES" w:eastAsia="es-ES"/>
              </w:rPr>
            </w:pPr>
            <w:r w:rsidRPr="00F2072A">
              <w:rPr>
                <w:lang w:val="es-ES" w:eastAsia="es-ES"/>
              </w:rPr>
              <w:t xml:space="preserve">¿? g / celda  = [209 uma] x </w:t>
            </w:r>
            <w:r w:rsidRPr="00F2072A">
              <w:rPr>
                <w:lang w:val="es-ES" w:eastAsia="es-ES"/>
              </w:rPr>
              <w:sym w:font="Symbol" w:char="F05B"/>
            </w:r>
            <w:r w:rsidRPr="00F2072A">
              <w:rPr>
                <w:lang w:val="es-ES" w:eastAsia="es-ES"/>
              </w:rPr>
              <w:t>1 g / 6,023 x 10</w:t>
            </w:r>
            <w:r w:rsidRPr="00F2072A">
              <w:rPr>
                <w:vertAlign w:val="superscript"/>
                <w:lang w:val="es-ES" w:eastAsia="es-ES"/>
              </w:rPr>
              <w:t>+23</w:t>
            </w:r>
            <w:r w:rsidRPr="00F2072A">
              <w:rPr>
                <w:lang w:val="es-ES" w:eastAsia="es-ES"/>
              </w:rPr>
              <w:t xml:space="preserve"> uma</w:t>
            </w:r>
            <w:r w:rsidRPr="00F2072A">
              <w:rPr>
                <w:lang w:val="es-ES" w:eastAsia="es-ES"/>
              </w:rPr>
              <w:sym w:font="Symbol" w:char="F05D"/>
            </w:r>
            <w:r w:rsidRPr="00F2072A">
              <w:rPr>
                <w:lang w:val="es-ES" w:eastAsia="es-ES"/>
              </w:rPr>
              <w:t xml:space="preserve"> x </w:t>
            </w:r>
            <w:r w:rsidRPr="00F2072A">
              <w:rPr>
                <w:lang w:val="es-ES" w:eastAsia="es-ES"/>
              </w:rPr>
              <w:sym w:font="Symbol" w:char="F05B"/>
            </w:r>
            <w:r w:rsidRPr="00F2072A">
              <w:rPr>
                <w:lang w:val="es-ES" w:eastAsia="es-ES"/>
              </w:rPr>
              <w:t xml:space="preserve">1 átomo Po / 1 celda </w:t>
            </w:r>
            <w:r w:rsidRPr="00F2072A">
              <w:rPr>
                <w:lang w:val="es-ES" w:eastAsia="es-ES"/>
              </w:rPr>
              <w:sym w:font="Symbol" w:char="F05D"/>
            </w:r>
            <w:r w:rsidRPr="00F2072A">
              <w:rPr>
                <w:lang w:val="es-ES" w:eastAsia="es-ES"/>
              </w:rPr>
              <w:t xml:space="preserve"> </w:t>
            </w:r>
          </w:p>
          <w:p w:rsidR="00F2072A" w:rsidRPr="00F2072A" w:rsidRDefault="00F2072A" w:rsidP="00F2072A">
            <w:pPr>
              <w:spacing w:before="120" w:after="120"/>
              <w:jc w:val="center"/>
              <w:rPr>
                <w:lang w:val="es-ES" w:eastAsia="es-ES"/>
              </w:rPr>
            </w:pPr>
            <w:r w:rsidRPr="00F2072A">
              <w:rPr>
                <w:lang w:val="es-ES" w:eastAsia="es-ES"/>
              </w:rPr>
              <w:t>¿? g = 3,47 x 10</w:t>
            </w:r>
            <w:r w:rsidRPr="00F2072A">
              <w:rPr>
                <w:vertAlign w:val="superscript"/>
                <w:lang w:val="es-ES" w:eastAsia="es-ES"/>
              </w:rPr>
              <w:t>-22</w:t>
            </w:r>
            <w:r w:rsidRPr="00F2072A">
              <w:rPr>
                <w:lang w:val="es-ES" w:eastAsia="es-ES"/>
              </w:rPr>
              <w:t xml:space="preserve"> [g / celda Po]</w:t>
            </w:r>
          </w:p>
        </w:tc>
      </w:tr>
      <w:tr w:rsidR="00F2072A" w:rsidRPr="00F2072A" w:rsidTr="00805012">
        <w:tc>
          <w:tcPr>
            <w:tcW w:w="1548" w:type="dxa"/>
            <w:vAlign w:val="center"/>
          </w:tcPr>
          <w:p w:rsidR="00F2072A" w:rsidRPr="00F2072A" w:rsidRDefault="00F2072A" w:rsidP="00F2072A">
            <w:pPr>
              <w:spacing w:before="120" w:after="120"/>
              <w:jc w:val="center"/>
              <w:rPr>
                <w:lang w:val="es-ES" w:eastAsia="es-ES"/>
              </w:rPr>
            </w:pPr>
            <w:r w:rsidRPr="00F2072A">
              <w:rPr>
                <w:lang w:val="es-ES" w:eastAsia="es-ES"/>
              </w:rPr>
              <w:t>volumen de la celda unitaria (cm</w:t>
            </w:r>
            <w:r w:rsidRPr="00F2072A">
              <w:rPr>
                <w:vertAlign w:val="superscript"/>
                <w:lang w:val="es-ES" w:eastAsia="es-ES"/>
              </w:rPr>
              <w:t>3</w:t>
            </w:r>
            <w:r w:rsidRPr="00F2072A">
              <w:rPr>
                <w:lang w:val="es-ES" w:eastAsia="es-ES"/>
              </w:rPr>
              <w:t>)</w:t>
            </w:r>
            <w:r w:rsidRPr="00F2072A">
              <w:rPr>
                <w:lang w:val="es-ES" w:eastAsia="es-ES"/>
              </w:rPr>
              <w:sym w:font="Wingdings 3" w:char="F0A2"/>
            </w:r>
          </w:p>
        </w:tc>
        <w:tc>
          <w:tcPr>
            <w:tcW w:w="8658" w:type="dxa"/>
            <w:vAlign w:val="center"/>
          </w:tcPr>
          <w:p w:rsidR="00F2072A" w:rsidRPr="00F2072A" w:rsidRDefault="00F2072A" w:rsidP="00F2072A">
            <w:pPr>
              <w:spacing w:before="120" w:after="120"/>
              <w:jc w:val="center"/>
              <w:rPr>
                <w:lang w:val="es-ES" w:eastAsia="es-ES"/>
              </w:rPr>
            </w:pPr>
            <w:r w:rsidRPr="00F2072A">
              <w:rPr>
                <w:lang w:val="es-ES" w:eastAsia="es-ES"/>
              </w:rPr>
              <w:t>1 Å = 10</w:t>
            </w:r>
            <w:r w:rsidRPr="00F2072A">
              <w:rPr>
                <w:vertAlign w:val="superscript"/>
                <w:lang w:val="es-ES" w:eastAsia="es-ES"/>
              </w:rPr>
              <w:t>-</w:t>
            </w:r>
            <w:smartTag w:uri="urn:schemas-microsoft-com:office:smarttags" w:element="metricconverter">
              <w:smartTagPr>
                <w:attr w:name="ProductID" w:val="8 cm"/>
              </w:smartTagPr>
              <w:r w:rsidRPr="00F2072A">
                <w:rPr>
                  <w:vertAlign w:val="superscript"/>
                  <w:lang w:val="es-ES" w:eastAsia="es-ES"/>
                </w:rPr>
                <w:t>8</w:t>
              </w:r>
              <w:r w:rsidRPr="00F2072A">
                <w:rPr>
                  <w:lang w:val="es-ES" w:eastAsia="es-ES"/>
                </w:rPr>
                <w:t xml:space="preserve"> cm</w:t>
              </w:r>
            </w:smartTag>
            <w:r w:rsidRPr="00F2072A">
              <w:rPr>
                <w:lang w:val="es-ES" w:eastAsia="es-ES"/>
              </w:rPr>
              <w:t xml:space="preserve">; a </w:t>
            </w:r>
            <w:r w:rsidRPr="00F2072A">
              <w:rPr>
                <w:lang w:val="es-ES" w:eastAsia="es-ES"/>
              </w:rPr>
              <w:sym w:font="Symbol" w:char="F03D"/>
            </w:r>
            <w:r w:rsidRPr="00F2072A">
              <w:rPr>
                <w:lang w:val="es-ES" w:eastAsia="es-ES"/>
              </w:rPr>
              <w:t xml:space="preserve"> 3,36 Å</w:t>
            </w:r>
          </w:p>
          <w:p w:rsidR="00F2072A" w:rsidRPr="00F2072A" w:rsidRDefault="00F2072A" w:rsidP="00F2072A">
            <w:pPr>
              <w:tabs>
                <w:tab w:val="left" w:pos="612"/>
                <w:tab w:val="left" w:pos="3132"/>
              </w:tabs>
              <w:spacing w:before="120" w:after="120"/>
              <w:jc w:val="center"/>
              <w:rPr>
                <w:lang w:val="es-ES" w:eastAsia="es-ES"/>
              </w:rPr>
            </w:pPr>
            <w:r w:rsidRPr="00F2072A">
              <w:rPr>
                <w:lang w:val="es-ES" w:eastAsia="es-ES"/>
              </w:rPr>
              <w:t>¿? [cm</w:t>
            </w:r>
            <w:r w:rsidRPr="00F2072A">
              <w:rPr>
                <w:vertAlign w:val="superscript"/>
                <w:lang w:val="es-ES" w:eastAsia="es-ES"/>
              </w:rPr>
              <w:t>3</w:t>
            </w:r>
            <w:r w:rsidRPr="00F2072A">
              <w:rPr>
                <w:lang w:val="es-ES" w:eastAsia="es-ES"/>
              </w:rPr>
              <w:t>/ celda] = a</w:t>
            </w:r>
            <w:r w:rsidRPr="00F2072A">
              <w:rPr>
                <w:vertAlign w:val="superscript"/>
                <w:lang w:val="es-ES" w:eastAsia="es-ES"/>
              </w:rPr>
              <w:t>3</w:t>
            </w:r>
          </w:p>
          <w:p w:rsidR="00F2072A" w:rsidRPr="00F2072A" w:rsidRDefault="00F2072A" w:rsidP="00F2072A">
            <w:pPr>
              <w:spacing w:before="120" w:after="120"/>
              <w:jc w:val="center"/>
              <w:rPr>
                <w:lang w:val="es-ES" w:eastAsia="es-ES"/>
              </w:rPr>
            </w:pPr>
            <w:r w:rsidRPr="00F2072A">
              <w:rPr>
                <w:lang w:val="es-ES" w:eastAsia="es-ES"/>
              </w:rPr>
              <w:t>= (3,36 x 3,36 x 3,36 ) Å</w:t>
            </w:r>
            <w:r w:rsidRPr="00F2072A">
              <w:rPr>
                <w:vertAlign w:val="superscript"/>
                <w:lang w:val="es-ES" w:eastAsia="es-ES"/>
              </w:rPr>
              <w:t>3</w:t>
            </w:r>
          </w:p>
          <w:p w:rsidR="00F2072A" w:rsidRPr="00F2072A" w:rsidRDefault="00F2072A" w:rsidP="00F2072A">
            <w:pPr>
              <w:spacing w:before="120" w:after="120"/>
              <w:jc w:val="center"/>
              <w:rPr>
                <w:lang w:val="es-ES" w:eastAsia="es-ES"/>
              </w:rPr>
            </w:pPr>
            <w:r w:rsidRPr="00F2072A">
              <w:rPr>
                <w:lang w:val="es-ES" w:eastAsia="es-ES"/>
              </w:rPr>
              <w:t xml:space="preserve">= </w:t>
            </w:r>
            <w:r w:rsidRPr="00F2072A">
              <w:rPr>
                <w:lang w:val="es-ES" w:eastAsia="es-ES"/>
              </w:rPr>
              <w:sym w:font="Symbol" w:char="F05B"/>
            </w:r>
            <w:r w:rsidRPr="00F2072A">
              <w:rPr>
                <w:lang w:val="es-ES" w:eastAsia="es-ES"/>
              </w:rPr>
              <w:t>3,36</w:t>
            </w:r>
            <w:r w:rsidRPr="00F2072A">
              <w:rPr>
                <w:lang w:val="es-ES" w:eastAsia="es-ES"/>
              </w:rPr>
              <w:sym w:font="Symbol" w:char="F05D"/>
            </w:r>
            <w:r w:rsidRPr="00F2072A">
              <w:rPr>
                <w:vertAlign w:val="superscript"/>
                <w:lang w:val="es-ES" w:eastAsia="es-ES"/>
              </w:rPr>
              <w:t>3</w:t>
            </w:r>
            <w:r w:rsidRPr="00F2072A">
              <w:rPr>
                <w:lang w:val="es-ES" w:eastAsia="es-ES"/>
              </w:rPr>
              <w:t xml:space="preserve"> x 10</w:t>
            </w:r>
            <w:r w:rsidRPr="00F2072A">
              <w:rPr>
                <w:vertAlign w:val="superscript"/>
                <w:lang w:val="es-ES" w:eastAsia="es-ES"/>
              </w:rPr>
              <w:t>-24</w:t>
            </w:r>
            <w:r w:rsidRPr="00F2072A">
              <w:rPr>
                <w:lang w:val="es-ES" w:eastAsia="es-ES"/>
              </w:rPr>
              <w:t xml:space="preserve"> cm</w:t>
            </w:r>
            <w:r w:rsidRPr="00F2072A">
              <w:rPr>
                <w:vertAlign w:val="superscript"/>
                <w:lang w:val="es-ES" w:eastAsia="es-ES"/>
              </w:rPr>
              <w:t>3</w:t>
            </w:r>
            <w:r w:rsidRPr="00F2072A">
              <w:rPr>
                <w:lang w:val="es-ES" w:eastAsia="es-ES"/>
              </w:rPr>
              <w:t xml:space="preserve"> / celda</w:t>
            </w:r>
          </w:p>
          <w:p w:rsidR="00F2072A" w:rsidRPr="00F2072A" w:rsidRDefault="00F2072A" w:rsidP="00F2072A">
            <w:pPr>
              <w:spacing w:before="120" w:after="120"/>
              <w:jc w:val="center"/>
              <w:rPr>
                <w:lang w:val="es-ES" w:eastAsia="es-ES"/>
              </w:rPr>
            </w:pPr>
            <w:r w:rsidRPr="00F2072A">
              <w:rPr>
                <w:lang w:val="es-ES" w:eastAsia="es-ES"/>
              </w:rPr>
              <w:sym w:font="Symbol" w:char="F03D"/>
            </w:r>
            <w:r w:rsidRPr="00F2072A">
              <w:rPr>
                <w:lang w:val="es-ES" w:eastAsia="es-ES"/>
              </w:rPr>
              <w:t xml:space="preserve"> 0,379 x 10</w:t>
            </w:r>
            <w:r w:rsidRPr="00F2072A">
              <w:rPr>
                <w:vertAlign w:val="superscript"/>
                <w:lang w:val="es-ES" w:eastAsia="es-ES"/>
              </w:rPr>
              <w:t>-22</w:t>
            </w:r>
            <w:r w:rsidRPr="00F2072A">
              <w:rPr>
                <w:lang w:val="es-ES" w:eastAsia="es-ES"/>
              </w:rPr>
              <w:t xml:space="preserve"> cm</w:t>
            </w:r>
            <w:r w:rsidRPr="00F2072A">
              <w:rPr>
                <w:vertAlign w:val="superscript"/>
                <w:lang w:val="es-ES" w:eastAsia="es-ES"/>
              </w:rPr>
              <w:t>3</w:t>
            </w:r>
            <w:r w:rsidRPr="00F2072A">
              <w:rPr>
                <w:lang w:val="es-ES" w:eastAsia="es-ES"/>
              </w:rPr>
              <w:t>/ celda Po</w:t>
            </w:r>
          </w:p>
        </w:tc>
      </w:tr>
      <w:tr w:rsidR="00F2072A" w:rsidRPr="00F2072A" w:rsidTr="00805012">
        <w:trPr>
          <w:trHeight w:val="1281"/>
        </w:trPr>
        <w:tc>
          <w:tcPr>
            <w:tcW w:w="1548" w:type="dxa"/>
            <w:vAlign w:val="center"/>
          </w:tcPr>
          <w:p w:rsidR="00F2072A" w:rsidRPr="00F2072A" w:rsidRDefault="00F2072A" w:rsidP="00F2072A">
            <w:pPr>
              <w:spacing w:before="120" w:after="120"/>
              <w:jc w:val="center"/>
              <w:rPr>
                <w:lang w:val="es-ES" w:eastAsia="es-ES"/>
              </w:rPr>
            </w:pPr>
            <w:r w:rsidRPr="00F2072A">
              <w:rPr>
                <w:lang w:val="es-ES" w:eastAsia="es-ES"/>
              </w:rPr>
              <w:t>densidad teórica del Po (g / cm</w:t>
            </w:r>
            <w:r w:rsidRPr="00F2072A">
              <w:rPr>
                <w:vertAlign w:val="superscript"/>
                <w:lang w:val="es-ES" w:eastAsia="es-ES"/>
              </w:rPr>
              <w:t>3</w:t>
            </w:r>
            <w:r w:rsidRPr="00F2072A">
              <w:rPr>
                <w:lang w:val="es-ES" w:eastAsia="es-ES"/>
              </w:rPr>
              <w:t>)</w:t>
            </w:r>
            <w:r w:rsidRPr="00F2072A">
              <w:rPr>
                <w:lang w:val="es-ES" w:eastAsia="es-ES"/>
              </w:rPr>
              <w:sym w:font="Wingdings 3" w:char="F0A2"/>
            </w:r>
          </w:p>
        </w:tc>
        <w:tc>
          <w:tcPr>
            <w:tcW w:w="8658" w:type="dxa"/>
            <w:vAlign w:val="center"/>
          </w:tcPr>
          <w:p w:rsidR="00F2072A" w:rsidRPr="00F2072A" w:rsidRDefault="00F2072A" w:rsidP="00F2072A">
            <w:pPr>
              <w:spacing w:before="120" w:after="120"/>
              <w:jc w:val="center"/>
              <w:rPr>
                <w:lang w:val="es-ES" w:eastAsia="es-ES"/>
              </w:rPr>
            </w:pPr>
          </w:p>
          <w:p w:rsidR="00F2072A" w:rsidRPr="00F2072A" w:rsidRDefault="00F2072A" w:rsidP="00F2072A">
            <w:pPr>
              <w:spacing w:before="120" w:after="120"/>
              <w:jc w:val="center"/>
              <w:rPr>
                <w:lang w:val="es-ES" w:eastAsia="es-ES"/>
              </w:rPr>
            </w:pPr>
            <w:r w:rsidRPr="00F2072A">
              <w:rPr>
                <w:lang w:val="es-ES" w:eastAsia="es-ES"/>
              </w:rPr>
              <w:sym w:font="Symbol" w:char="F072"/>
            </w:r>
            <w:r w:rsidRPr="00F2072A">
              <w:rPr>
                <w:lang w:val="es-ES" w:eastAsia="es-ES"/>
              </w:rPr>
              <w:t xml:space="preserve"> = m celda / V celda </w:t>
            </w:r>
          </w:p>
          <w:p w:rsidR="00F2072A" w:rsidRPr="00F2072A" w:rsidRDefault="00F2072A" w:rsidP="00F2072A">
            <w:pPr>
              <w:spacing w:before="120" w:after="120"/>
              <w:jc w:val="center"/>
              <w:rPr>
                <w:lang w:val="es-ES" w:eastAsia="es-ES"/>
              </w:rPr>
            </w:pPr>
            <w:r w:rsidRPr="00F2072A">
              <w:rPr>
                <w:lang w:val="es-ES" w:eastAsia="es-ES"/>
              </w:rPr>
              <w:sym w:font="Symbol" w:char="F03D"/>
            </w:r>
            <w:r w:rsidRPr="00F2072A">
              <w:rPr>
                <w:lang w:val="es-ES" w:eastAsia="es-ES"/>
              </w:rPr>
              <w:t xml:space="preserve"> 3,47 x 10</w:t>
            </w:r>
            <w:r w:rsidRPr="00F2072A">
              <w:rPr>
                <w:vertAlign w:val="superscript"/>
                <w:lang w:val="es-ES" w:eastAsia="es-ES"/>
              </w:rPr>
              <w:t>-</w:t>
            </w:r>
            <w:smartTag w:uri="urn:schemas-microsoft-com:office:smarttags" w:element="metricconverter">
              <w:smartTagPr>
                <w:attr w:name="ProductID" w:val="22 g"/>
              </w:smartTagPr>
              <w:r w:rsidRPr="00F2072A">
                <w:rPr>
                  <w:vertAlign w:val="superscript"/>
                  <w:lang w:val="es-ES" w:eastAsia="es-ES"/>
                </w:rPr>
                <w:t>22</w:t>
              </w:r>
              <w:r w:rsidRPr="00F2072A">
                <w:rPr>
                  <w:lang w:val="es-ES" w:eastAsia="es-ES"/>
                </w:rPr>
                <w:t xml:space="preserve"> g</w:t>
              </w:r>
            </w:smartTag>
            <w:r w:rsidRPr="00F2072A">
              <w:rPr>
                <w:lang w:val="es-ES" w:eastAsia="es-ES"/>
              </w:rPr>
              <w:t xml:space="preserve"> / celda  / 0,379 x 10</w:t>
            </w:r>
            <w:r w:rsidRPr="00F2072A">
              <w:rPr>
                <w:vertAlign w:val="superscript"/>
                <w:lang w:val="es-ES" w:eastAsia="es-ES"/>
              </w:rPr>
              <w:t>-22</w:t>
            </w:r>
            <w:r w:rsidRPr="00F2072A">
              <w:rPr>
                <w:lang w:val="es-ES" w:eastAsia="es-ES"/>
              </w:rPr>
              <w:t xml:space="preserve">  cm</w:t>
            </w:r>
            <w:r w:rsidRPr="00F2072A">
              <w:rPr>
                <w:vertAlign w:val="superscript"/>
                <w:lang w:val="es-ES" w:eastAsia="es-ES"/>
              </w:rPr>
              <w:t>3</w:t>
            </w:r>
            <w:r w:rsidRPr="00F2072A">
              <w:rPr>
                <w:lang w:val="es-ES" w:eastAsia="es-ES"/>
              </w:rPr>
              <w:t xml:space="preserve"> / celda </w:t>
            </w:r>
          </w:p>
          <w:p w:rsidR="00F2072A" w:rsidRPr="00F2072A" w:rsidRDefault="00F2072A" w:rsidP="00F2072A">
            <w:pPr>
              <w:spacing w:before="120" w:after="120"/>
              <w:jc w:val="center"/>
              <w:rPr>
                <w:lang w:val="es-ES" w:eastAsia="es-ES"/>
              </w:rPr>
            </w:pPr>
            <w:r w:rsidRPr="00F2072A">
              <w:rPr>
                <w:lang w:val="es-ES" w:eastAsia="es-ES"/>
              </w:rPr>
              <w:sym w:font="Symbol" w:char="F03D"/>
            </w:r>
            <w:r w:rsidRPr="00F2072A">
              <w:rPr>
                <w:lang w:val="es-ES" w:eastAsia="es-ES"/>
              </w:rPr>
              <w:t xml:space="preserve"> </w:t>
            </w:r>
            <w:smartTag w:uri="urn:schemas-microsoft-com:office:smarttags" w:element="metricconverter">
              <w:smartTagPr>
                <w:attr w:name="ProductID" w:val="9,15 g"/>
              </w:smartTagPr>
              <w:r w:rsidRPr="00F2072A">
                <w:rPr>
                  <w:lang w:val="es-ES" w:eastAsia="es-ES"/>
                </w:rPr>
                <w:t>9,15 g</w:t>
              </w:r>
            </w:smartTag>
            <w:r w:rsidRPr="00F2072A">
              <w:rPr>
                <w:lang w:val="es-ES" w:eastAsia="es-ES"/>
              </w:rPr>
              <w:t xml:space="preserve"> / cm</w:t>
            </w:r>
            <w:r w:rsidRPr="00F2072A">
              <w:rPr>
                <w:vertAlign w:val="superscript"/>
                <w:lang w:val="es-ES" w:eastAsia="es-ES"/>
              </w:rPr>
              <w:t>3</w:t>
            </w:r>
          </w:p>
          <w:p w:rsidR="00F2072A" w:rsidRPr="00F2072A" w:rsidRDefault="00F2072A" w:rsidP="00F2072A">
            <w:pPr>
              <w:spacing w:before="120" w:after="120"/>
              <w:jc w:val="center"/>
              <w:rPr>
                <w:lang w:val="es-ES" w:eastAsia="es-ES"/>
              </w:rPr>
            </w:pPr>
          </w:p>
        </w:tc>
      </w:tr>
    </w:tbl>
    <w:p w:rsidR="00EB6038" w:rsidRDefault="00EB6038" w:rsidP="001442F4">
      <w:pPr>
        <w:rPr>
          <w:rFonts w:eastAsiaTheme="minorEastAsia"/>
        </w:rPr>
      </w:pPr>
    </w:p>
    <w:p w:rsidR="003C08FB" w:rsidRPr="00EB6038" w:rsidRDefault="00EB6038" w:rsidP="001442F4">
      <w:pPr>
        <w:rPr>
          <w:rFonts w:eastAsiaTheme="minorEastAsia"/>
          <w:b/>
        </w:rPr>
      </w:pPr>
      <w:r w:rsidRPr="00EB6038">
        <w:rPr>
          <w:rFonts w:eastAsiaTheme="minorEastAsia"/>
          <w:b/>
        </w:rPr>
        <w:t>Rúbrica:</w:t>
      </w:r>
    </w:p>
    <w:p w:rsidR="00EB6038" w:rsidRDefault="00EB6038" w:rsidP="001442F4">
      <w:pPr>
        <w:rPr>
          <w:rFonts w:eastAsiaTheme="minorEastAsia"/>
        </w:rPr>
      </w:pPr>
      <w:r w:rsidRPr="00EB6038">
        <w:rPr>
          <w:rFonts w:eastAsiaTheme="minorEastAsia"/>
          <w:b/>
        </w:rPr>
        <w:t>Nota:</w:t>
      </w:r>
      <w:r>
        <w:rPr>
          <w:rFonts w:eastAsiaTheme="minorEastAsia"/>
        </w:rPr>
        <w:t xml:space="preserve"> los literales a) y b) tienen un valor de 5 puntos c/u</w:t>
      </w:r>
    </w:p>
    <w:p w:rsidR="003C08FB" w:rsidRPr="00991ACC" w:rsidRDefault="003C08FB" w:rsidP="001442F4">
      <w:pPr>
        <w:rPr>
          <w:rFonts w:eastAsiaTheme="minorEastAsia"/>
        </w:rPr>
      </w:pPr>
    </w:p>
    <w:p w:rsidR="001442F4" w:rsidRDefault="001442F4"/>
    <w:p w:rsidR="00F2072A" w:rsidRDefault="00F2072A"/>
    <w:p w:rsidR="00F2072A" w:rsidRPr="00F2072A" w:rsidRDefault="00F2072A" w:rsidP="00F2072A"/>
    <w:p w:rsidR="00F2072A" w:rsidRPr="00F2072A" w:rsidRDefault="00F2072A" w:rsidP="00F2072A"/>
    <w:p w:rsidR="00F2072A" w:rsidRPr="00F2072A" w:rsidRDefault="00F2072A" w:rsidP="00F2072A"/>
    <w:p w:rsidR="00F2072A" w:rsidRPr="00F2072A" w:rsidRDefault="00F2072A" w:rsidP="00F2072A"/>
    <w:p w:rsidR="00F2072A" w:rsidRPr="00F2072A" w:rsidRDefault="00F2072A" w:rsidP="00F2072A"/>
    <w:p w:rsidR="00F2072A" w:rsidRPr="00BD572D" w:rsidRDefault="00BD572D" w:rsidP="00F2072A">
      <w:pPr>
        <w:rPr>
          <w:b/>
        </w:rPr>
      </w:pPr>
      <w:r w:rsidRPr="00BD572D">
        <w:rPr>
          <w:b/>
        </w:rPr>
        <w:lastRenderedPageBreak/>
        <w:t>TEMA 7</w:t>
      </w:r>
    </w:p>
    <w:tbl>
      <w:tblPr>
        <w:tblStyle w:val="Tablaconcuadrcula2"/>
        <w:tblpPr w:leftFromText="141" w:rightFromText="141" w:vertAnchor="text" w:horzAnchor="margin" w:tblpY="1796"/>
        <w:tblW w:w="10206" w:type="dxa"/>
        <w:tblLook w:val="01E0" w:firstRow="1" w:lastRow="1" w:firstColumn="1" w:lastColumn="1" w:noHBand="0" w:noVBand="0"/>
      </w:tblPr>
      <w:tblGrid>
        <w:gridCol w:w="3348"/>
        <w:gridCol w:w="6858"/>
      </w:tblGrid>
      <w:tr w:rsidR="00F2072A" w:rsidRPr="00F2072A" w:rsidTr="00F2072A">
        <w:trPr>
          <w:trHeight w:val="1065"/>
        </w:trPr>
        <w:tc>
          <w:tcPr>
            <w:tcW w:w="3348" w:type="dxa"/>
            <w:vAlign w:val="center"/>
          </w:tcPr>
          <w:p w:rsidR="00F2072A" w:rsidRPr="00F2072A" w:rsidRDefault="00F2072A" w:rsidP="00F2072A">
            <w:pPr>
              <w:jc w:val="center"/>
              <w:rPr>
                <w:sz w:val="24"/>
                <w:szCs w:val="24"/>
                <w:lang w:val="es-ES" w:eastAsia="es-ES"/>
              </w:rPr>
            </w:pPr>
            <w:r w:rsidRPr="00F2072A">
              <w:rPr>
                <w:sz w:val="24"/>
                <w:szCs w:val="24"/>
                <w:lang w:val="es-ES" w:eastAsia="es-ES"/>
              </w:rPr>
              <w:t>Escribir la ley de Raoult</w:t>
            </w:r>
          </w:p>
        </w:tc>
        <w:tc>
          <w:tcPr>
            <w:tcW w:w="6858" w:type="dxa"/>
            <w:vAlign w:val="center"/>
          </w:tcPr>
          <w:p w:rsidR="00F2072A" w:rsidRPr="00F2072A" w:rsidRDefault="00F2072A" w:rsidP="00F2072A">
            <w:pPr>
              <w:jc w:val="center"/>
              <w:rPr>
                <w:sz w:val="24"/>
                <w:szCs w:val="24"/>
                <w:lang w:val="es-ES" w:eastAsia="es-ES"/>
              </w:rPr>
            </w:pPr>
            <w:r w:rsidRPr="00F2072A">
              <w:rPr>
                <w:sz w:val="24"/>
                <w:szCs w:val="24"/>
                <w:lang w:val="es-ES" w:eastAsia="es-ES"/>
              </w:rPr>
              <w:sym w:font="Symbol" w:char="F044"/>
            </w:r>
            <w:r w:rsidRPr="00F2072A">
              <w:rPr>
                <w:sz w:val="24"/>
                <w:szCs w:val="24"/>
                <w:lang w:val="es-ES" w:eastAsia="es-ES"/>
              </w:rPr>
              <w:t xml:space="preserve">P </w:t>
            </w:r>
            <w:r w:rsidRPr="00F2072A">
              <w:rPr>
                <w:sz w:val="24"/>
                <w:szCs w:val="24"/>
                <w:vertAlign w:val="subscript"/>
                <w:lang w:val="es-ES" w:eastAsia="es-ES"/>
              </w:rPr>
              <w:t>disolvente</w:t>
            </w:r>
            <w:r w:rsidRPr="00F2072A">
              <w:rPr>
                <w:sz w:val="24"/>
                <w:szCs w:val="24"/>
                <w:lang w:val="es-ES" w:eastAsia="es-ES"/>
              </w:rPr>
              <w:t xml:space="preserve"> = (</w:t>
            </w:r>
            <w:r w:rsidRPr="00F2072A">
              <w:rPr>
                <w:i/>
                <w:sz w:val="24"/>
                <w:szCs w:val="24"/>
                <w:lang w:val="es-ES" w:eastAsia="es-ES"/>
              </w:rPr>
              <w:t xml:space="preserve"> X </w:t>
            </w:r>
            <w:r w:rsidRPr="00F2072A">
              <w:rPr>
                <w:sz w:val="24"/>
                <w:szCs w:val="24"/>
                <w:vertAlign w:val="subscript"/>
                <w:lang w:val="es-ES" w:eastAsia="es-ES"/>
              </w:rPr>
              <w:t>soluto</w:t>
            </w:r>
            <w:r w:rsidRPr="00F2072A">
              <w:rPr>
                <w:sz w:val="24"/>
                <w:szCs w:val="24"/>
                <w:lang w:val="es-ES" w:eastAsia="es-ES"/>
              </w:rPr>
              <w:t xml:space="preserve">) x (Pº </w:t>
            </w:r>
            <w:r w:rsidRPr="00F2072A">
              <w:rPr>
                <w:sz w:val="24"/>
                <w:szCs w:val="24"/>
                <w:vertAlign w:val="subscript"/>
                <w:lang w:val="es-ES" w:eastAsia="es-ES"/>
              </w:rPr>
              <w:t>disolvente</w:t>
            </w:r>
            <w:r w:rsidRPr="00F2072A">
              <w:rPr>
                <w:sz w:val="24"/>
                <w:szCs w:val="24"/>
                <w:lang w:val="es-ES" w:eastAsia="es-ES"/>
              </w:rPr>
              <w:t>)</w:t>
            </w:r>
            <w:r w:rsidR="00265A49">
              <w:rPr>
                <w:sz w:val="24"/>
                <w:szCs w:val="24"/>
                <w:lang w:val="es-ES" w:eastAsia="es-ES"/>
              </w:rPr>
              <w:t xml:space="preserve"> </w:t>
            </w:r>
            <w:r w:rsidR="00265A49" w:rsidRPr="00265A49">
              <w:rPr>
                <w:b/>
                <w:sz w:val="24"/>
                <w:szCs w:val="24"/>
                <w:lang w:val="es-ES" w:eastAsia="es-ES"/>
              </w:rPr>
              <w:t>(2 puntos)</w:t>
            </w:r>
          </w:p>
        </w:tc>
      </w:tr>
      <w:tr w:rsidR="00F2072A" w:rsidRPr="00F2072A" w:rsidTr="00F2072A">
        <w:trPr>
          <w:trHeight w:val="1380"/>
        </w:trPr>
        <w:tc>
          <w:tcPr>
            <w:tcW w:w="3348" w:type="dxa"/>
            <w:vAlign w:val="center"/>
          </w:tcPr>
          <w:p w:rsidR="00F2072A" w:rsidRPr="00F2072A" w:rsidRDefault="00F2072A" w:rsidP="00F2072A">
            <w:pPr>
              <w:jc w:val="center"/>
              <w:rPr>
                <w:sz w:val="24"/>
                <w:szCs w:val="24"/>
                <w:lang w:val="es-ES" w:eastAsia="es-ES"/>
              </w:rPr>
            </w:pPr>
          </w:p>
          <w:p w:rsidR="00F2072A" w:rsidRPr="00F2072A" w:rsidRDefault="00F2072A" w:rsidP="00F2072A">
            <w:pPr>
              <w:jc w:val="center"/>
              <w:rPr>
                <w:sz w:val="24"/>
                <w:szCs w:val="24"/>
                <w:lang w:val="es-ES" w:eastAsia="es-ES"/>
              </w:rPr>
            </w:pPr>
            <w:r w:rsidRPr="00F2072A">
              <w:rPr>
                <w:sz w:val="24"/>
                <w:szCs w:val="24"/>
                <w:lang w:val="es-ES" w:eastAsia="es-ES"/>
              </w:rPr>
              <w:t xml:space="preserve">Calcular el número de moles de agua </w:t>
            </w:r>
            <w:r w:rsidRPr="00F2072A">
              <w:rPr>
                <w:b/>
                <w:sz w:val="24"/>
                <w:szCs w:val="24"/>
                <w:lang w:val="es-ES" w:eastAsia="es-ES"/>
              </w:rPr>
              <w:sym w:font="Wingdings" w:char="F0E0"/>
            </w:r>
          </w:p>
        </w:tc>
        <w:tc>
          <w:tcPr>
            <w:tcW w:w="6858" w:type="dxa"/>
            <w:vAlign w:val="center"/>
          </w:tcPr>
          <w:p w:rsidR="00F2072A" w:rsidRPr="00F2072A" w:rsidRDefault="00F2072A" w:rsidP="00F2072A">
            <w:pPr>
              <w:jc w:val="center"/>
              <w:rPr>
                <w:sz w:val="24"/>
                <w:szCs w:val="24"/>
                <w:lang w:val="es-ES" w:eastAsia="es-ES"/>
              </w:rPr>
            </w:pPr>
            <w:r w:rsidRPr="00F2072A">
              <w:rPr>
                <w:sz w:val="24"/>
                <w:szCs w:val="24"/>
                <w:lang w:val="es-ES" w:eastAsia="es-ES"/>
              </w:rPr>
              <w:t xml:space="preserve">¿? moles agua </w:t>
            </w:r>
            <w:r w:rsidRPr="00F2072A">
              <w:rPr>
                <w:sz w:val="24"/>
                <w:szCs w:val="24"/>
                <w:lang w:val="es-ES" w:eastAsia="es-ES"/>
              </w:rPr>
              <w:sym w:font="Symbol" w:char="F03D"/>
            </w:r>
          </w:p>
          <w:p w:rsidR="00F2072A" w:rsidRPr="00F2072A" w:rsidRDefault="00F2072A" w:rsidP="00F2072A">
            <w:pPr>
              <w:jc w:val="center"/>
              <w:rPr>
                <w:sz w:val="24"/>
                <w:szCs w:val="24"/>
                <w:lang w:val="es-ES" w:eastAsia="es-ES"/>
              </w:rPr>
            </w:pPr>
            <w:r w:rsidRPr="00F2072A">
              <w:rPr>
                <w:sz w:val="24"/>
                <w:szCs w:val="24"/>
                <w:lang w:val="es-ES" w:eastAsia="es-ES"/>
              </w:rPr>
              <w:sym w:font="Symbol" w:char="F03D"/>
            </w:r>
            <w:r w:rsidRPr="00F2072A">
              <w:rPr>
                <w:sz w:val="24"/>
                <w:szCs w:val="24"/>
                <w:lang w:val="es-ES" w:eastAsia="es-ES"/>
              </w:rPr>
              <w:t xml:space="preserve"> (117g H</w:t>
            </w:r>
            <w:r w:rsidRPr="00F2072A">
              <w:rPr>
                <w:sz w:val="24"/>
                <w:szCs w:val="24"/>
                <w:vertAlign w:val="subscript"/>
                <w:lang w:val="es-ES" w:eastAsia="es-ES"/>
              </w:rPr>
              <w:t>2</w:t>
            </w:r>
            <w:r w:rsidRPr="00F2072A">
              <w:rPr>
                <w:sz w:val="24"/>
                <w:szCs w:val="24"/>
                <w:lang w:val="es-ES" w:eastAsia="es-ES"/>
              </w:rPr>
              <w:t>O/ 18 [g / mol]) = 6,50 moles H</w:t>
            </w:r>
            <w:r w:rsidRPr="00F2072A">
              <w:rPr>
                <w:sz w:val="24"/>
                <w:szCs w:val="24"/>
                <w:vertAlign w:val="subscript"/>
                <w:lang w:val="es-ES" w:eastAsia="es-ES"/>
              </w:rPr>
              <w:t>2</w:t>
            </w:r>
            <w:r w:rsidRPr="00F2072A">
              <w:rPr>
                <w:sz w:val="24"/>
                <w:szCs w:val="24"/>
                <w:lang w:val="es-ES" w:eastAsia="es-ES"/>
              </w:rPr>
              <w:t>O</w:t>
            </w:r>
            <w:r w:rsidR="00265A49">
              <w:rPr>
                <w:sz w:val="24"/>
                <w:szCs w:val="24"/>
                <w:lang w:val="es-ES" w:eastAsia="es-ES"/>
              </w:rPr>
              <w:t xml:space="preserve"> </w:t>
            </w:r>
            <w:r w:rsidR="00265A49" w:rsidRPr="00265A49">
              <w:rPr>
                <w:b/>
                <w:sz w:val="24"/>
                <w:szCs w:val="24"/>
                <w:lang w:val="es-ES" w:eastAsia="es-ES"/>
              </w:rPr>
              <w:t>(2 puntos)</w:t>
            </w:r>
          </w:p>
        </w:tc>
      </w:tr>
      <w:tr w:rsidR="00F2072A" w:rsidRPr="00F2072A" w:rsidTr="00F2072A">
        <w:trPr>
          <w:trHeight w:val="1380"/>
        </w:trPr>
        <w:tc>
          <w:tcPr>
            <w:tcW w:w="3348" w:type="dxa"/>
            <w:vAlign w:val="center"/>
          </w:tcPr>
          <w:p w:rsidR="00F2072A" w:rsidRPr="00F2072A" w:rsidRDefault="00F2072A" w:rsidP="00F2072A">
            <w:pPr>
              <w:jc w:val="center"/>
              <w:rPr>
                <w:sz w:val="24"/>
                <w:szCs w:val="24"/>
                <w:lang w:val="es-ES" w:eastAsia="es-ES"/>
              </w:rPr>
            </w:pPr>
            <w:r w:rsidRPr="00F2072A">
              <w:rPr>
                <w:sz w:val="24"/>
                <w:szCs w:val="24"/>
                <w:lang w:val="es-ES" w:eastAsia="es-ES"/>
              </w:rPr>
              <w:t xml:space="preserve">Calcular el número de moles de sacarosa </w:t>
            </w:r>
            <w:r w:rsidRPr="00F2072A">
              <w:rPr>
                <w:b/>
                <w:sz w:val="24"/>
                <w:szCs w:val="24"/>
                <w:lang w:val="es-ES" w:eastAsia="es-ES"/>
              </w:rPr>
              <w:sym w:font="Wingdings" w:char="F0E0"/>
            </w:r>
          </w:p>
        </w:tc>
        <w:tc>
          <w:tcPr>
            <w:tcW w:w="6858" w:type="dxa"/>
            <w:vAlign w:val="center"/>
          </w:tcPr>
          <w:p w:rsidR="00F2072A" w:rsidRPr="00F2072A" w:rsidRDefault="00F2072A" w:rsidP="00F2072A">
            <w:pPr>
              <w:jc w:val="center"/>
              <w:rPr>
                <w:sz w:val="24"/>
                <w:szCs w:val="24"/>
                <w:lang w:val="es-ES" w:eastAsia="es-ES"/>
              </w:rPr>
            </w:pPr>
            <w:r w:rsidRPr="00F2072A">
              <w:rPr>
                <w:sz w:val="24"/>
                <w:szCs w:val="24"/>
                <w:lang w:val="es-ES" w:eastAsia="es-ES"/>
              </w:rPr>
              <w:t xml:space="preserve">¿? moles sacarosa </w:t>
            </w:r>
            <w:r w:rsidRPr="00F2072A">
              <w:rPr>
                <w:sz w:val="24"/>
                <w:szCs w:val="24"/>
                <w:lang w:val="es-ES" w:eastAsia="es-ES"/>
              </w:rPr>
              <w:sym w:font="Symbol" w:char="F03D"/>
            </w:r>
          </w:p>
          <w:p w:rsidR="00F2072A" w:rsidRPr="00F2072A" w:rsidRDefault="00F2072A" w:rsidP="00F2072A">
            <w:pPr>
              <w:jc w:val="center"/>
              <w:rPr>
                <w:sz w:val="24"/>
                <w:szCs w:val="24"/>
                <w:lang w:val="es-ES" w:eastAsia="es-ES"/>
              </w:rPr>
            </w:pPr>
            <w:r w:rsidRPr="00F2072A">
              <w:rPr>
                <w:sz w:val="24"/>
                <w:szCs w:val="24"/>
                <w:lang w:val="es-ES" w:eastAsia="es-ES"/>
              </w:rPr>
              <w:sym w:font="Symbol" w:char="F03D"/>
            </w:r>
            <w:r w:rsidRPr="00F2072A">
              <w:rPr>
                <w:sz w:val="24"/>
                <w:szCs w:val="24"/>
                <w:lang w:val="es-ES" w:eastAsia="es-ES"/>
              </w:rPr>
              <w:t xml:space="preserve"> (50g sacarosa/ 342[g / mol]) = 0,146 moles sacarosa</w:t>
            </w:r>
            <w:r w:rsidR="00265A49">
              <w:rPr>
                <w:sz w:val="24"/>
                <w:szCs w:val="24"/>
                <w:lang w:val="es-ES" w:eastAsia="es-ES"/>
              </w:rPr>
              <w:t xml:space="preserve"> </w:t>
            </w:r>
            <w:r w:rsidR="00265A49" w:rsidRPr="00265A49">
              <w:rPr>
                <w:b/>
                <w:sz w:val="24"/>
                <w:szCs w:val="24"/>
                <w:lang w:val="es-ES" w:eastAsia="es-ES"/>
              </w:rPr>
              <w:t>(2 puntos)</w:t>
            </w:r>
          </w:p>
        </w:tc>
      </w:tr>
      <w:tr w:rsidR="00F2072A" w:rsidRPr="00F2072A" w:rsidTr="00F2072A">
        <w:trPr>
          <w:trHeight w:val="1380"/>
        </w:trPr>
        <w:tc>
          <w:tcPr>
            <w:tcW w:w="3348" w:type="dxa"/>
            <w:vAlign w:val="center"/>
          </w:tcPr>
          <w:p w:rsidR="00F2072A" w:rsidRPr="00F2072A" w:rsidRDefault="00F2072A" w:rsidP="00F2072A">
            <w:pPr>
              <w:jc w:val="center"/>
              <w:rPr>
                <w:sz w:val="24"/>
                <w:szCs w:val="24"/>
                <w:lang w:val="es-ES" w:eastAsia="es-ES"/>
              </w:rPr>
            </w:pPr>
            <w:r w:rsidRPr="00F2072A">
              <w:rPr>
                <w:sz w:val="24"/>
                <w:szCs w:val="24"/>
                <w:lang w:val="es-ES" w:eastAsia="es-ES"/>
              </w:rPr>
              <w:t xml:space="preserve">Calcular fracción molar de sacarosa –soluto- </w:t>
            </w:r>
            <w:r w:rsidRPr="00F2072A">
              <w:rPr>
                <w:b/>
                <w:sz w:val="24"/>
                <w:szCs w:val="24"/>
                <w:lang w:val="es-ES" w:eastAsia="es-ES"/>
              </w:rPr>
              <w:sym w:font="Wingdings" w:char="F0E0"/>
            </w:r>
          </w:p>
        </w:tc>
        <w:tc>
          <w:tcPr>
            <w:tcW w:w="6858" w:type="dxa"/>
            <w:vAlign w:val="center"/>
          </w:tcPr>
          <w:p w:rsidR="00F2072A" w:rsidRPr="00265A49" w:rsidRDefault="00F2072A" w:rsidP="00F2072A">
            <w:pPr>
              <w:jc w:val="center"/>
              <w:rPr>
                <w:b/>
                <w:sz w:val="24"/>
                <w:szCs w:val="24"/>
                <w:lang w:val="es-ES" w:eastAsia="es-ES"/>
              </w:rPr>
            </w:pPr>
            <w:r w:rsidRPr="00F2072A">
              <w:rPr>
                <w:i/>
                <w:sz w:val="24"/>
                <w:szCs w:val="24"/>
                <w:lang w:val="es-ES" w:eastAsia="es-ES"/>
              </w:rPr>
              <w:t xml:space="preserve">X </w:t>
            </w:r>
            <w:r w:rsidRPr="00F2072A">
              <w:rPr>
                <w:sz w:val="24"/>
                <w:szCs w:val="24"/>
                <w:vertAlign w:val="subscript"/>
                <w:lang w:val="es-ES" w:eastAsia="es-ES"/>
              </w:rPr>
              <w:t xml:space="preserve">soluto </w:t>
            </w:r>
            <w:r w:rsidRPr="00F2072A">
              <w:rPr>
                <w:sz w:val="24"/>
                <w:szCs w:val="24"/>
                <w:lang w:val="es-ES" w:eastAsia="es-ES"/>
              </w:rPr>
              <w:t>= 0,146 mol sacarosa / (0,146</w:t>
            </w:r>
            <w:r w:rsidRPr="00F2072A">
              <w:rPr>
                <w:sz w:val="24"/>
                <w:szCs w:val="24"/>
                <w:vertAlign w:val="subscript"/>
                <w:lang w:val="es-ES" w:eastAsia="es-ES"/>
              </w:rPr>
              <w:t xml:space="preserve"> </w:t>
            </w:r>
            <w:r w:rsidRPr="00F2072A">
              <w:rPr>
                <w:sz w:val="24"/>
                <w:szCs w:val="24"/>
                <w:lang w:val="es-ES" w:eastAsia="es-ES"/>
              </w:rPr>
              <w:t>mol + 6,50 mol agua)</w:t>
            </w:r>
            <w:r w:rsidR="00265A49">
              <w:rPr>
                <w:sz w:val="24"/>
                <w:szCs w:val="24"/>
                <w:lang w:val="es-ES" w:eastAsia="es-ES"/>
              </w:rPr>
              <w:t xml:space="preserve"> </w:t>
            </w:r>
            <w:r w:rsidR="00265A49">
              <w:rPr>
                <w:b/>
                <w:sz w:val="24"/>
                <w:szCs w:val="24"/>
                <w:lang w:val="es-ES" w:eastAsia="es-ES"/>
              </w:rPr>
              <w:t>(2</w:t>
            </w:r>
            <w:r w:rsidR="00265A49" w:rsidRPr="00265A49">
              <w:rPr>
                <w:b/>
                <w:sz w:val="24"/>
                <w:szCs w:val="24"/>
                <w:lang w:val="es-ES" w:eastAsia="es-ES"/>
              </w:rPr>
              <w:t>puntos)</w:t>
            </w:r>
          </w:p>
          <w:p w:rsidR="00F2072A" w:rsidRPr="00F2072A" w:rsidRDefault="00F2072A" w:rsidP="00F2072A">
            <w:pPr>
              <w:rPr>
                <w:sz w:val="24"/>
                <w:szCs w:val="24"/>
                <w:lang w:val="es-ES" w:eastAsia="es-ES"/>
              </w:rPr>
            </w:pPr>
            <w:r w:rsidRPr="00F2072A">
              <w:rPr>
                <w:sz w:val="24"/>
                <w:szCs w:val="24"/>
                <w:lang w:val="es-ES" w:eastAsia="es-ES"/>
              </w:rPr>
              <w:t xml:space="preserve">                    = 0,0220</w:t>
            </w:r>
          </w:p>
        </w:tc>
      </w:tr>
      <w:tr w:rsidR="00F2072A" w:rsidRPr="00F2072A" w:rsidTr="00F2072A">
        <w:trPr>
          <w:trHeight w:val="1380"/>
        </w:trPr>
        <w:tc>
          <w:tcPr>
            <w:tcW w:w="3348" w:type="dxa"/>
            <w:vAlign w:val="center"/>
          </w:tcPr>
          <w:p w:rsidR="00F2072A" w:rsidRPr="00F2072A" w:rsidRDefault="00F2072A" w:rsidP="00F2072A">
            <w:pPr>
              <w:jc w:val="center"/>
              <w:rPr>
                <w:sz w:val="24"/>
                <w:szCs w:val="24"/>
                <w:lang w:val="es-ES" w:eastAsia="es-ES"/>
              </w:rPr>
            </w:pPr>
          </w:p>
          <w:p w:rsidR="00F2072A" w:rsidRPr="00F2072A" w:rsidRDefault="00F2072A" w:rsidP="00F2072A">
            <w:pPr>
              <w:jc w:val="center"/>
              <w:rPr>
                <w:sz w:val="24"/>
                <w:szCs w:val="24"/>
                <w:lang w:val="es-ES" w:eastAsia="es-ES"/>
              </w:rPr>
            </w:pPr>
            <w:r w:rsidRPr="00F2072A">
              <w:rPr>
                <w:sz w:val="24"/>
                <w:szCs w:val="24"/>
                <w:lang w:val="es-ES" w:eastAsia="es-ES"/>
              </w:rPr>
              <w:t xml:space="preserve">Calcular el descenso de la presión de vapor en torr </w:t>
            </w:r>
            <w:r w:rsidRPr="00F2072A">
              <w:rPr>
                <w:b/>
                <w:sz w:val="24"/>
                <w:szCs w:val="24"/>
                <w:lang w:val="es-ES" w:eastAsia="es-ES"/>
              </w:rPr>
              <w:sym w:font="Wingdings" w:char="F0E0"/>
            </w:r>
          </w:p>
          <w:p w:rsidR="00F2072A" w:rsidRPr="00F2072A" w:rsidRDefault="00F2072A" w:rsidP="00F2072A">
            <w:pPr>
              <w:rPr>
                <w:sz w:val="24"/>
                <w:szCs w:val="24"/>
                <w:lang w:val="es-ES" w:eastAsia="es-ES"/>
              </w:rPr>
            </w:pPr>
          </w:p>
          <w:p w:rsidR="00F2072A" w:rsidRPr="00F2072A" w:rsidRDefault="00F2072A" w:rsidP="00F2072A">
            <w:pPr>
              <w:jc w:val="center"/>
              <w:rPr>
                <w:sz w:val="24"/>
                <w:szCs w:val="24"/>
                <w:lang w:val="es-ES" w:eastAsia="es-ES"/>
              </w:rPr>
            </w:pPr>
          </w:p>
        </w:tc>
        <w:tc>
          <w:tcPr>
            <w:tcW w:w="6858" w:type="dxa"/>
            <w:vAlign w:val="center"/>
          </w:tcPr>
          <w:p w:rsidR="00F2072A" w:rsidRPr="00265A49" w:rsidRDefault="00F2072A" w:rsidP="00F2072A">
            <w:pPr>
              <w:jc w:val="center"/>
              <w:rPr>
                <w:b/>
                <w:sz w:val="24"/>
                <w:szCs w:val="24"/>
                <w:lang w:val="es-ES" w:eastAsia="es-ES"/>
              </w:rPr>
            </w:pPr>
            <w:r w:rsidRPr="00F2072A">
              <w:rPr>
                <w:sz w:val="24"/>
                <w:szCs w:val="24"/>
                <w:lang w:val="es-ES" w:eastAsia="es-ES"/>
              </w:rPr>
              <w:sym w:font="Symbol" w:char="F044"/>
            </w:r>
            <w:r w:rsidRPr="00F2072A">
              <w:rPr>
                <w:sz w:val="24"/>
                <w:szCs w:val="24"/>
                <w:lang w:val="es-ES" w:eastAsia="es-ES"/>
              </w:rPr>
              <w:t xml:space="preserve">P </w:t>
            </w:r>
            <w:r w:rsidRPr="00F2072A">
              <w:rPr>
                <w:sz w:val="24"/>
                <w:szCs w:val="24"/>
                <w:vertAlign w:val="subscript"/>
                <w:lang w:val="es-ES" w:eastAsia="es-ES"/>
              </w:rPr>
              <w:t>disolvente</w:t>
            </w:r>
            <w:r w:rsidRPr="00F2072A">
              <w:rPr>
                <w:sz w:val="24"/>
                <w:szCs w:val="24"/>
                <w:lang w:val="es-ES" w:eastAsia="es-ES"/>
              </w:rPr>
              <w:t xml:space="preserve"> = (</w:t>
            </w:r>
            <w:r w:rsidRPr="00F2072A">
              <w:rPr>
                <w:i/>
                <w:sz w:val="24"/>
                <w:szCs w:val="24"/>
                <w:lang w:val="es-ES" w:eastAsia="es-ES"/>
              </w:rPr>
              <w:t xml:space="preserve"> </w:t>
            </w:r>
            <w:r w:rsidRPr="00F2072A">
              <w:rPr>
                <w:sz w:val="24"/>
                <w:szCs w:val="24"/>
                <w:lang w:val="es-ES" w:eastAsia="es-ES"/>
              </w:rPr>
              <w:t>0,2020) x (23,8 torr)</w:t>
            </w:r>
            <w:r w:rsidR="00265A49">
              <w:rPr>
                <w:sz w:val="24"/>
                <w:szCs w:val="24"/>
                <w:lang w:val="es-ES" w:eastAsia="es-ES"/>
              </w:rPr>
              <w:t xml:space="preserve"> </w:t>
            </w:r>
            <w:r w:rsidR="00265A49" w:rsidRPr="00265A49">
              <w:rPr>
                <w:b/>
                <w:sz w:val="24"/>
                <w:szCs w:val="24"/>
                <w:lang w:val="es-ES" w:eastAsia="es-ES"/>
              </w:rPr>
              <w:t>(2 puntos)</w:t>
            </w:r>
          </w:p>
          <w:p w:rsidR="00F2072A" w:rsidRPr="00F2072A" w:rsidRDefault="00F2072A" w:rsidP="00F2072A">
            <w:pPr>
              <w:jc w:val="center"/>
              <w:rPr>
                <w:sz w:val="24"/>
                <w:szCs w:val="24"/>
                <w:lang w:val="es-ES" w:eastAsia="es-ES"/>
              </w:rPr>
            </w:pPr>
            <w:r w:rsidRPr="00F2072A">
              <w:rPr>
                <w:sz w:val="24"/>
                <w:szCs w:val="24"/>
                <w:lang w:val="es-ES" w:eastAsia="es-ES"/>
              </w:rPr>
              <w:t>= 0,524 torr</w:t>
            </w:r>
          </w:p>
        </w:tc>
      </w:tr>
    </w:tbl>
    <w:p w:rsidR="00F2072A" w:rsidRPr="00F2072A" w:rsidRDefault="00F2072A" w:rsidP="00F2072A">
      <w:pPr>
        <w:spacing w:after="0" w:line="240" w:lineRule="auto"/>
        <w:jc w:val="both"/>
        <w:rPr>
          <w:rFonts w:ascii="Times New Roman" w:eastAsia="Times New Roman" w:hAnsi="Times New Roman" w:cs="Times New Roman"/>
          <w:sz w:val="24"/>
          <w:szCs w:val="24"/>
          <w:lang w:val="es-ES" w:eastAsia="es-ES"/>
        </w:rPr>
      </w:pPr>
      <w:r w:rsidRPr="00F2072A">
        <w:rPr>
          <w:rFonts w:ascii="Times New Roman" w:eastAsia="Times New Roman" w:hAnsi="Times New Roman" w:cs="Times New Roman"/>
          <w:sz w:val="24"/>
          <w:szCs w:val="24"/>
          <w:lang w:val="es-ES" w:eastAsia="es-ES"/>
        </w:rPr>
        <w:t>La sacarosa (C</w:t>
      </w:r>
      <w:r w:rsidRPr="00F2072A">
        <w:rPr>
          <w:rFonts w:ascii="Times New Roman" w:eastAsia="Times New Roman" w:hAnsi="Times New Roman" w:cs="Times New Roman"/>
          <w:sz w:val="24"/>
          <w:szCs w:val="24"/>
          <w:vertAlign w:val="subscript"/>
          <w:lang w:val="es-ES" w:eastAsia="es-ES"/>
        </w:rPr>
        <w:t>12</w:t>
      </w:r>
      <w:r w:rsidRPr="00F2072A">
        <w:rPr>
          <w:rFonts w:ascii="Times New Roman" w:eastAsia="Times New Roman" w:hAnsi="Times New Roman" w:cs="Times New Roman"/>
          <w:sz w:val="24"/>
          <w:szCs w:val="24"/>
          <w:lang w:val="es-ES" w:eastAsia="es-ES"/>
        </w:rPr>
        <w:t>H</w:t>
      </w:r>
      <w:r w:rsidRPr="00F2072A">
        <w:rPr>
          <w:rFonts w:ascii="Times New Roman" w:eastAsia="Times New Roman" w:hAnsi="Times New Roman" w:cs="Times New Roman"/>
          <w:sz w:val="24"/>
          <w:szCs w:val="24"/>
          <w:vertAlign w:val="subscript"/>
          <w:lang w:val="es-ES" w:eastAsia="es-ES"/>
        </w:rPr>
        <w:t>22</w:t>
      </w:r>
      <w:r w:rsidRPr="00F2072A">
        <w:rPr>
          <w:rFonts w:ascii="Times New Roman" w:eastAsia="Times New Roman" w:hAnsi="Times New Roman" w:cs="Times New Roman"/>
          <w:sz w:val="24"/>
          <w:szCs w:val="24"/>
          <w:lang w:val="es-ES" w:eastAsia="es-ES"/>
        </w:rPr>
        <w:t>O</w:t>
      </w:r>
      <w:r w:rsidRPr="00F2072A">
        <w:rPr>
          <w:rFonts w:ascii="Times New Roman" w:eastAsia="Times New Roman" w:hAnsi="Times New Roman" w:cs="Times New Roman"/>
          <w:sz w:val="24"/>
          <w:szCs w:val="24"/>
          <w:vertAlign w:val="subscript"/>
          <w:lang w:val="es-ES" w:eastAsia="es-ES"/>
        </w:rPr>
        <w:t>11</w:t>
      </w:r>
      <w:r w:rsidRPr="00F2072A">
        <w:rPr>
          <w:rFonts w:ascii="Times New Roman" w:eastAsia="Times New Roman" w:hAnsi="Times New Roman" w:cs="Times New Roman"/>
          <w:sz w:val="24"/>
          <w:szCs w:val="24"/>
          <w:lang w:val="es-ES" w:eastAsia="es-ES"/>
        </w:rPr>
        <w:t xml:space="preserve">) es un soluto no ionizado (no volátil en agua). En </w:t>
      </w:r>
      <w:smartTag w:uri="urn:schemas-microsoft-com:office:smarttags" w:element="metricconverter">
        <w:smartTagPr>
          <w:attr w:name="ProductID" w:val="117 gramos"/>
        </w:smartTagPr>
        <w:r w:rsidRPr="00F2072A">
          <w:rPr>
            <w:rFonts w:ascii="Times New Roman" w:eastAsia="Times New Roman" w:hAnsi="Times New Roman" w:cs="Times New Roman"/>
            <w:sz w:val="24"/>
            <w:szCs w:val="24"/>
            <w:lang w:val="es-ES" w:eastAsia="es-ES"/>
          </w:rPr>
          <w:t>117 gramos</w:t>
        </w:r>
      </w:smartTag>
      <w:r w:rsidRPr="00F2072A">
        <w:rPr>
          <w:rFonts w:ascii="Times New Roman" w:eastAsia="Times New Roman" w:hAnsi="Times New Roman" w:cs="Times New Roman"/>
          <w:sz w:val="24"/>
          <w:szCs w:val="24"/>
          <w:lang w:val="es-ES" w:eastAsia="es-ES"/>
        </w:rPr>
        <w:t xml:space="preserve"> de agua se disuelven </w:t>
      </w:r>
      <w:smartTag w:uri="urn:schemas-microsoft-com:office:smarttags" w:element="metricconverter">
        <w:smartTagPr>
          <w:attr w:name="ProductID" w:val="50,0 gramos"/>
        </w:smartTagPr>
        <w:r w:rsidRPr="00F2072A">
          <w:rPr>
            <w:rFonts w:ascii="Times New Roman" w:eastAsia="Times New Roman" w:hAnsi="Times New Roman" w:cs="Times New Roman"/>
            <w:sz w:val="24"/>
            <w:szCs w:val="24"/>
            <w:lang w:val="es-ES" w:eastAsia="es-ES"/>
          </w:rPr>
          <w:t>50,0 gramos</w:t>
        </w:r>
      </w:smartTag>
      <w:r w:rsidRPr="00F2072A">
        <w:rPr>
          <w:rFonts w:ascii="Times New Roman" w:eastAsia="Times New Roman" w:hAnsi="Times New Roman" w:cs="Times New Roman"/>
          <w:sz w:val="24"/>
          <w:szCs w:val="24"/>
          <w:lang w:val="es-ES" w:eastAsia="es-ES"/>
        </w:rPr>
        <w:t xml:space="preserve"> de sacarosa para preparar una disolución </w:t>
      </w:r>
      <w:smartTag w:uri="urn:schemas-microsoft-com:office:smarttags" w:element="metricconverter">
        <w:smartTagPr>
          <w:attr w:name="ProductID" w:val="1,25 m"/>
        </w:smartTagPr>
        <w:r w:rsidRPr="00F2072A">
          <w:rPr>
            <w:rFonts w:ascii="Times New Roman" w:eastAsia="Times New Roman" w:hAnsi="Times New Roman" w:cs="Times New Roman"/>
            <w:sz w:val="24"/>
            <w:szCs w:val="24"/>
            <w:lang w:val="es-ES" w:eastAsia="es-ES"/>
          </w:rPr>
          <w:t xml:space="preserve">1,25 </w:t>
        </w:r>
        <w:r w:rsidRPr="00F2072A">
          <w:rPr>
            <w:rFonts w:ascii="Times New Roman" w:eastAsia="Times New Roman" w:hAnsi="Times New Roman" w:cs="Times New Roman"/>
            <w:i/>
            <w:sz w:val="24"/>
            <w:szCs w:val="24"/>
            <w:lang w:val="es-ES" w:eastAsia="es-ES"/>
          </w:rPr>
          <w:t>m</w:t>
        </w:r>
      </w:smartTag>
      <w:r w:rsidRPr="00F2072A">
        <w:rPr>
          <w:rFonts w:ascii="Times New Roman" w:eastAsia="Times New Roman" w:hAnsi="Times New Roman" w:cs="Times New Roman"/>
          <w:sz w:val="24"/>
          <w:szCs w:val="24"/>
          <w:lang w:val="es-ES" w:eastAsia="es-ES"/>
        </w:rPr>
        <w:t xml:space="preserve">. La presión de vapor del agua pura a 25º C es de 23,8 torr. Con los datos proporcionados y usando la ley de Raoult determine el descenso de la presión de vapor de la disolución de sacarosa a 25º C. Considere que la solución referida se comporta idealmente. Datos: Peso molecular de la sacarosa = </w:t>
      </w:r>
      <w:smartTag w:uri="urn:schemas-microsoft-com:office:smarttags" w:element="metricconverter">
        <w:smartTagPr>
          <w:attr w:name="ProductID" w:val="342 g"/>
        </w:smartTagPr>
        <w:r w:rsidRPr="00F2072A">
          <w:rPr>
            <w:rFonts w:ascii="Times New Roman" w:eastAsia="Times New Roman" w:hAnsi="Times New Roman" w:cs="Times New Roman"/>
            <w:sz w:val="24"/>
            <w:szCs w:val="24"/>
            <w:lang w:val="es-ES" w:eastAsia="es-ES"/>
          </w:rPr>
          <w:t>342 g</w:t>
        </w:r>
      </w:smartTag>
      <w:r w:rsidRPr="00F2072A">
        <w:rPr>
          <w:rFonts w:ascii="Times New Roman" w:eastAsia="Times New Roman" w:hAnsi="Times New Roman" w:cs="Times New Roman"/>
          <w:sz w:val="24"/>
          <w:szCs w:val="24"/>
          <w:lang w:val="es-ES" w:eastAsia="es-ES"/>
        </w:rPr>
        <w:t xml:space="preserve">; peso molecular del agua = </w:t>
      </w:r>
      <w:smartTag w:uri="urn:schemas-microsoft-com:office:smarttags" w:element="metricconverter">
        <w:smartTagPr>
          <w:attr w:name="ProductID" w:val="18 g"/>
        </w:smartTagPr>
        <w:r w:rsidRPr="00F2072A">
          <w:rPr>
            <w:rFonts w:ascii="Times New Roman" w:eastAsia="Times New Roman" w:hAnsi="Times New Roman" w:cs="Times New Roman"/>
            <w:sz w:val="24"/>
            <w:szCs w:val="24"/>
            <w:lang w:val="es-ES" w:eastAsia="es-ES"/>
          </w:rPr>
          <w:t>18 g</w:t>
        </w:r>
      </w:smartTag>
      <w:r w:rsidRPr="00F2072A">
        <w:rPr>
          <w:rFonts w:ascii="Times New Roman" w:eastAsia="Times New Roman" w:hAnsi="Times New Roman" w:cs="Times New Roman"/>
          <w:sz w:val="24"/>
          <w:szCs w:val="24"/>
          <w:lang w:val="es-ES" w:eastAsia="es-ES"/>
        </w:rPr>
        <w:t>.</w:t>
      </w:r>
    </w:p>
    <w:p w:rsidR="00F2072A" w:rsidRDefault="00F2072A" w:rsidP="00F2072A">
      <w:pPr>
        <w:ind w:firstLine="708"/>
        <w:rPr>
          <w:lang w:val="es-ES"/>
        </w:rPr>
      </w:pPr>
    </w:p>
    <w:p w:rsidR="00941B1A" w:rsidRPr="00941B1A" w:rsidRDefault="00941B1A" w:rsidP="00F2072A">
      <w:pPr>
        <w:ind w:firstLine="708"/>
        <w:rPr>
          <w:b/>
          <w:lang w:val="es-ES"/>
        </w:rPr>
      </w:pPr>
      <w:r w:rsidRPr="00941B1A">
        <w:rPr>
          <w:b/>
          <w:lang w:val="es-ES"/>
        </w:rPr>
        <w:t>TEMA 8</w:t>
      </w:r>
    </w:p>
    <w:p w:rsidR="00941B1A" w:rsidRPr="00941B1A" w:rsidRDefault="00941B1A" w:rsidP="00941B1A">
      <w:pPr>
        <w:spacing w:after="160" w:line="259" w:lineRule="auto"/>
        <w:rPr>
          <w:rFonts w:ascii="Calibri" w:eastAsia="Calibri" w:hAnsi="Calibri" w:cs="Times New Roman"/>
        </w:rPr>
      </w:pPr>
      <w:r w:rsidRPr="00941B1A">
        <w:rPr>
          <w:rFonts w:ascii="Calibri" w:eastAsia="Calibri" w:hAnsi="Calibri" w:cs="Times New Roman"/>
        </w:rPr>
        <w:t xml:space="preserve">El Bromuro de </w:t>
      </w:r>
      <w:proofErr w:type="spellStart"/>
      <w:r w:rsidRPr="00941B1A">
        <w:rPr>
          <w:rFonts w:ascii="Calibri" w:eastAsia="Calibri" w:hAnsi="Calibri" w:cs="Times New Roman"/>
        </w:rPr>
        <w:t>nitrosilo</w:t>
      </w:r>
      <w:proofErr w:type="spellEnd"/>
      <w:r w:rsidRPr="00941B1A">
        <w:rPr>
          <w:rFonts w:ascii="Calibri" w:eastAsia="Calibri" w:hAnsi="Calibri" w:cs="Times New Roman"/>
        </w:rPr>
        <w:t xml:space="preserve"> está en equilibrio con Bromo y óxido nítrico:</w:t>
      </w:r>
    </w:p>
    <w:p w:rsidR="00941B1A" w:rsidRPr="00941B1A" w:rsidRDefault="00941B1A" w:rsidP="00941B1A">
      <w:pPr>
        <w:spacing w:after="160" w:line="259" w:lineRule="auto"/>
        <w:rPr>
          <w:rFonts w:ascii="Calibri" w:eastAsia="Calibri" w:hAnsi="Calibri" w:cs="Times New Roman"/>
          <w:sz w:val="32"/>
          <w:szCs w:val="32"/>
        </w:rPr>
      </w:pPr>
      <w:r w:rsidRPr="00941B1A">
        <w:rPr>
          <w:rFonts w:ascii="Calibri" w:eastAsia="Calibri" w:hAnsi="Calibri" w:cs="Times New Roman"/>
          <w:sz w:val="32"/>
          <w:szCs w:val="32"/>
        </w:rPr>
        <w:t xml:space="preserve">2 </w:t>
      </w:r>
      <w:proofErr w:type="spellStart"/>
      <w:r w:rsidRPr="00941B1A">
        <w:rPr>
          <w:rFonts w:ascii="Calibri" w:eastAsia="Calibri" w:hAnsi="Calibri" w:cs="Times New Roman"/>
          <w:sz w:val="32"/>
          <w:szCs w:val="32"/>
        </w:rPr>
        <w:t>NOBr</w:t>
      </w:r>
      <w:proofErr w:type="spellEnd"/>
      <w:r w:rsidRPr="00941B1A">
        <w:rPr>
          <w:rFonts w:ascii="Calibri" w:eastAsia="Calibri" w:hAnsi="Calibri" w:cs="Times New Roman"/>
          <w:sz w:val="32"/>
          <w:szCs w:val="32"/>
        </w:rPr>
        <w:t xml:space="preserve"> (g) </w:t>
      </w:r>
      <w:r w:rsidRPr="00941B1A">
        <w:rPr>
          <w:rFonts w:ascii="Symbol" w:eastAsia="Calibri" w:hAnsi="Symbol" w:cs="Times New Roman"/>
          <w:sz w:val="32"/>
          <w:szCs w:val="32"/>
        </w:rPr>
        <w:t></w:t>
      </w:r>
      <w:r w:rsidRPr="00941B1A">
        <w:rPr>
          <w:rFonts w:ascii="Calibri" w:eastAsia="Calibri" w:hAnsi="Calibri" w:cs="Times New Roman"/>
          <w:sz w:val="32"/>
          <w:szCs w:val="32"/>
        </w:rPr>
        <w:t xml:space="preserve"> 2 NO (g) + Br</w:t>
      </w:r>
      <w:r w:rsidRPr="00941B1A">
        <w:rPr>
          <w:rFonts w:ascii="Calibri" w:eastAsia="Calibri" w:hAnsi="Calibri" w:cs="Times New Roman"/>
          <w:sz w:val="32"/>
          <w:szCs w:val="32"/>
          <w:vertAlign w:val="subscript"/>
        </w:rPr>
        <w:t xml:space="preserve">2 </w:t>
      </w:r>
      <w:r w:rsidRPr="00941B1A">
        <w:rPr>
          <w:rFonts w:ascii="Calibri" w:eastAsia="Calibri" w:hAnsi="Calibri" w:cs="Times New Roman"/>
          <w:sz w:val="32"/>
          <w:szCs w:val="32"/>
        </w:rPr>
        <w:t xml:space="preserve"> (g) </w:t>
      </w:r>
    </w:p>
    <w:p w:rsidR="00941B1A" w:rsidRPr="00941B1A" w:rsidRDefault="00941B1A" w:rsidP="00941B1A">
      <w:pPr>
        <w:spacing w:after="160" w:line="259" w:lineRule="auto"/>
        <w:rPr>
          <w:rFonts w:ascii="Calibri" w:eastAsia="Calibri" w:hAnsi="Calibri" w:cs="Times New Roman"/>
          <w:sz w:val="24"/>
          <w:szCs w:val="24"/>
        </w:rPr>
      </w:pPr>
      <w:r w:rsidRPr="00941B1A">
        <w:rPr>
          <w:rFonts w:ascii="Calibri" w:eastAsia="Calibri" w:hAnsi="Calibri" w:cs="Times New Roman"/>
        </w:rPr>
        <w:t xml:space="preserve">Si el Bromuro de </w:t>
      </w:r>
      <w:proofErr w:type="spellStart"/>
      <w:r w:rsidRPr="00941B1A">
        <w:rPr>
          <w:rFonts w:ascii="Calibri" w:eastAsia="Calibri" w:hAnsi="Calibri" w:cs="Times New Roman"/>
        </w:rPr>
        <w:t>nitrosilo</w:t>
      </w:r>
      <w:proofErr w:type="spellEnd"/>
      <w:r w:rsidRPr="00941B1A">
        <w:rPr>
          <w:rFonts w:ascii="Calibri" w:eastAsia="Calibri" w:hAnsi="Calibri" w:cs="Times New Roman"/>
        </w:rPr>
        <w:t xml:space="preserve">, </w:t>
      </w:r>
      <w:proofErr w:type="spellStart"/>
      <w:r w:rsidRPr="00941B1A">
        <w:rPr>
          <w:rFonts w:ascii="Calibri" w:eastAsia="Calibri" w:hAnsi="Calibri" w:cs="Times New Roman"/>
          <w:sz w:val="32"/>
          <w:szCs w:val="32"/>
        </w:rPr>
        <w:t>NOBr</w:t>
      </w:r>
      <w:proofErr w:type="spellEnd"/>
      <w:r w:rsidRPr="00941B1A">
        <w:rPr>
          <w:rFonts w:ascii="Calibri" w:eastAsia="Calibri" w:hAnsi="Calibri" w:cs="Times New Roman"/>
          <w:sz w:val="32"/>
          <w:szCs w:val="32"/>
        </w:rPr>
        <w:t xml:space="preserve">, </w:t>
      </w:r>
      <w:r w:rsidRPr="00941B1A">
        <w:rPr>
          <w:rFonts w:ascii="Calibri" w:eastAsia="Calibri" w:hAnsi="Calibri" w:cs="Times New Roman"/>
          <w:sz w:val="32"/>
          <w:szCs w:val="32"/>
          <w:vertAlign w:val="subscript"/>
        </w:rPr>
        <w:t xml:space="preserve"> se disocia en el equilibrio </w:t>
      </w:r>
      <w:r w:rsidRPr="00941B1A">
        <w:rPr>
          <w:rFonts w:ascii="Calibri" w:eastAsia="Calibri" w:hAnsi="Calibri" w:cs="Times New Roman"/>
        </w:rPr>
        <w:t xml:space="preserve">34% en  </w:t>
      </w:r>
      <w:r w:rsidRPr="00941B1A">
        <w:rPr>
          <w:rFonts w:ascii="Calibri" w:eastAsia="Calibri" w:hAnsi="Calibri" w:cs="Times New Roman"/>
          <w:sz w:val="32"/>
          <w:szCs w:val="32"/>
        </w:rPr>
        <w:t>Br</w:t>
      </w:r>
      <w:r w:rsidRPr="00941B1A">
        <w:rPr>
          <w:rFonts w:ascii="Calibri" w:eastAsia="Calibri" w:hAnsi="Calibri" w:cs="Times New Roman"/>
          <w:sz w:val="32"/>
          <w:szCs w:val="32"/>
          <w:vertAlign w:val="subscript"/>
        </w:rPr>
        <w:t xml:space="preserve">2 </w:t>
      </w:r>
      <w:r w:rsidRPr="00941B1A">
        <w:rPr>
          <w:rFonts w:ascii="Calibri" w:eastAsia="Calibri" w:hAnsi="Calibri" w:cs="Times New Roman"/>
        </w:rPr>
        <w:t xml:space="preserve">a 24°C, y la presión inicial del bromuro de </w:t>
      </w:r>
      <w:proofErr w:type="spellStart"/>
      <w:r w:rsidRPr="00941B1A">
        <w:rPr>
          <w:rFonts w:ascii="Calibri" w:eastAsia="Calibri" w:hAnsi="Calibri" w:cs="Times New Roman"/>
        </w:rPr>
        <w:t>nitrosilo</w:t>
      </w:r>
      <w:proofErr w:type="spellEnd"/>
      <w:r w:rsidRPr="00941B1A">
        <w:rPr>
          <w:rFonts w:ascii="Calibri" w:eastAsia="Calibri" w:hAnsi="Calibri" w:cs="Times New Roman"/>
        </w:rPr>
        <w:t xml:space="preserve"> es de 0,25 atm. R</w:t>
      </w:r>
      <w:r w:rsidRPr="00941B1A">
        <w:rPr>
          <w:rFonts w:ascii="Calibri" w:eastAsia="Calibri" w:hAnsi="Calibri" w:cs="Times New Roman"/>
          <w:sz w:val="32"/>
          <w:vertAlign w:val="subscript"/>
        </w:rPr>
        <w:t xml:space="preserve">= </w:t>
      </w:r>
      <w:r w:rsidRPr="00941B1A">
        <w:rPr>
          <w:rFonts w:ascii="Calibri" w:eastAsia="Calibri" w:hAnsi="Calibri" w:cs="Times New Roman"/>
          <w:sz w:val="24"/>
          <w:szCs w:val="24"/>
        </w:rPr>
        <w:t xml:space="preserve">0,082 </w:t>
      </w:r>
      <w:proofErr w:type="spellStart"/>
      <w:r w:rsidRPr="00941B1A">
        <w:rPr>
          <w:rFonts w:ascii="Calibri" w:eastAsia="Calibri" w:hAnsi="Calibri" w:cs="Times New Roman"/>
          <w:sz w:val="24"/>
          <w:szCs w:val="24"/>
        </w:rPr>
        <w:t>atm.L</w:t>
      </w:r>
      <w:proofErr w:type="spellEnd"/>
      <w:r w:rsidRPr="00941B1A">
        <w:rPr>
          <w:rFonts w:ascii="Calibri" w:eastAsia="Calibri" w:hAnsi="Calibri" w:cs="Times New Roman"/>
          <w:sz w:val="24"/>
          <w:szCs w:val="24"/>
        </w:rPr>
        <w:t>/</w:t>
      </w:r>
      <w:proofErr w:type="spellStart"/>
      <w:r w:rsidRPr="00941B1A">
        <w:rPr>
          <w:rFonts w:ascii="Calibri" w:eastAsia="Calibri" w:hAnsi="Calibri" w:cs="Times New Roman"/>
          <w:sz w:val="24"/>
          <w:szCs w:val="24"/>
        </w:rPr>
        <w:t>mol.K</w:t>
      </w:r>
      <w:proofErr w:type="spellEnd"/>
    </w:p>
    <w:p w:rsidR="00941B1A" w:rsidRPr="00941B1A" w:rsidRDefault="00941B1A" w:rsidP="00941B1A">
      <w:pPr>
        <w:spacing w:after="160" w:line="259" w:lineRule="auto"/>
        <w:rPr>
          <w:rFonts w:ascii="Calibri" w:eastAsia="Calibri" w:hAnsi="Calibri" w:cs="Times New Roman"/>
        </w:rPr>
      </w:pPr>
      <w:r w:rsidRPr="00941B1A">
        <w:rPr>
          <w:rFonts w:ascii="Calibri" w:eastAsia="Calibri" w:hAnsi="Calibri" w:cs="Times New Roman"/>
        </w:rPr>
        <w:t xml:space="preserve">Calcular: </w:t>
      </w:r>
    </w:p>
    <w:p w:rsidR="00941B1A" w:rsidRPr="00941B1A" w:rsidRDefault="00941B1A" w:rsidP="00941B1A">
      <w:pPr>
        <w:spacing w:after="160" w:line="259" w:lineRule="auto"/>
        <w:rPr>
          <w:rFonts w:ascii="Calibri" w:eastAsia="Calibri" w:hAnsi="Calibri" w:cs="Times New Roman"/>
        </w:rPr>
      </w:pPr>
      <w:r w:rsidRPr="00941B1A">
        <w:rPr>
          <w:rFonts w:ascii="Calibri" w:eastAsia="Calibri" w:hAnsi="Calibri" w:cs="Times New Roman"/>
        </w:rPr>
        <w:t>a) La presión en atmósferas de todas las especies cuando la reacción llega al equilibrio. (3 puntos)</w:t>
      </w:r>
    </w:p>
    <w:p w:rsidR="00941B1A" w:rsidRPr="00941B1A" w:rsidRDefault="00941B1A" w:rsidP="00941B1A">
      <w:pPr>
        <w:spacing w:after="160" w:line="259" w:lineRule="auto"/>
        <w:rPr>
          <w:rFonts w:ascii="Calibri" w:eastAsia="Calibri" w:hAnsi="Calibri" w:cs="Times New Roman"/>
        </w:rPr>
      </w:pPr>
      <w:r w:rsidRPr="00941B1A">
        <w:rPr>
          <w:rFonts w:ascii="Calibri" w:eastAsia="Calibri" w:hAnsi="Calibri" w:cs="Times New Roman"/>
          <w:b/>
          <w:bCs/>
        </w:rPr>
        <w:t xml:space="preserve">b) </w:t>
      </w:r>
      <w:proofErr w:type="spellStart"/>
      <w:r w:rsidRPr="00941B1A">
        <w:rPr>
          <w:rFonts w:ascii="Calibri" w:eastAsia="Calibri" w:hAnsi="Calibri" w:cs="Times New Roman"/>
        </w:rPr>
        <w:t>K</w:t>
      </w:r>
      <w:r w:rsidRPr="00941B1A">
        <w:rPr>
          <w:rFonts w:ascii="Calibri" w:eastAsia="Calibri" w:hAnsi="Calibri" w:cs="Times New Roman"/>
          <w:vertAlign w:val="subscript"/>
        </w:rPr>
        <w:t>p</w:t>
      </w:r>
      <w:proofErr w:type="spellEnd"/>
      <w:r w:rsidRPr="00941B1A">
        <w:rPr>
          <w:rFonts w:ascii="Calibri" w:eastAsia="Calibri" w:hAnsi="Calibri" w:cs="Times New Roman"/>
          <w:vertAlign w:val="subscript"/>
        </w:rPr>
        <w:t xml:space="preserve">  </w:t>
      </w:r>
      <w:r w:rsidRPr="00941B1A">
        <w:rPr>
          <w:rFonts w:ascii="Calibri" w:eastAsia="Calibri" w:hAnsi="Calibri" w:cs="Times New Roman"/>
        </w:rPr>
        <w:t xml:space="preserve">(3 puntos) </w:t>
      </w:r>
    </w:p>
    <w:p w:rsidR="00941B1A" w:rsidRPr="00941B1A" w:rsidRDefault="00941B1A" w:rsidP="00941B1A">
      <w:pPr>
        <w:spacing w:after="160" w:line="259" w:lineRule="auto"/>
        <w:rPr>
          <w:rFonts w:ascii="Calibri" w:eastAsia="Calibri" w:hAnsi="Calibri" w:cs="Times New Roman"/>
        </w:rPr>
      </w:pPr>
      <w:r w:rsidRPr="00941B1A">
        <w:rPr>
          <w:rFonts w:ascii="Calibri" w:eastAsia="Calibri" w:hAnsi="Calibri" w:cs="Times New Roman"/>
        </w:rPr>
        <w:lastRenderedPageBreak/>
        <w:t>c) K</w:t>
      </w:r>
      <w:r w:rsidRPr="00941B1A">
        <w:rPr>
          <w:rFonts w:ascii="Calibri" w:eastAsia="Calibri" w:hAnsi="Calibri" w:cs="Times New Roman"/>
          <w:vertAlign w:val="subscript"/>
        </w:rPr>
        <w:t>c</w:t>
      </w:r>
      <w:r w:rsidRPr="00941B1A">
        <w:rPr>
          <w:rFonts w:ascii="Calibri" w:eastAsia="Calibri" w:hAnsi="Calibri" w:cs="Times New Roman"/>
        </w:rPr>
        <w:t xml:space="preserve">  (4 puntos)</w:t>
      </w:r>
    </w:p>
    <w:p w:rsidR="00941B1A" w:rsidRPr="00941B1A" w:rsidRDefault="00941B1A" w:rsidP="00941B1A">
      <w:pPr>
        <w:spacing w:after="160" w:line="259" w:lineRule="auto"/>
        <w:rPr>
          <w:rFonts w:ascii="Calibri" w:eastAsia="Calibri" w:hAnsi="Calibri" w:cs="Times New Roman"/>
        </w:rPr>
      </w:pPr>
      <w:r w:rsidRPr="00941B1A">
        <w:rPr>
          <w:rFonts w:ascii="Calibri" w:eastAsia="Calibri" w:hAnsi="Calibri" w:cs="Times New Roman"/>
        </w:rPr>
        <w:t xml:space="preserve">RESOLUCIÓN. </w:t>
      </w:r>
    </w:p>
    <w:tbl>
      <w:tblPr>
        <w:tblStyle w:val="Tablaconcuadrcula"/>
        <w:tblW w:w="0" w:type="auto"/>
        <w:tblLook w:val="04A0" w:firstRow="1" w:lastRow="0" w:firstColumn="1" w:lastColumn="0" w:noHBand="0" w:noVBand="1"/>
      </w:tblPr>
      <w:tblGrid>
        <w:gridCol w:w="2207"/>
        <w:gridCol w:w="2207"/>
        <w:gridCol w:w="2207"/>
        <w:gridCol w:w="2207"/>
      </w:tblGrid>
      <w:tr w:rsidR="00941B1A" w:rsidRPr="00941B1A" w:rsidTr="00805012">
        <w:tc>
          <w:tcPr>
            <w:tcW w:w="2207" w:type="dxa"/>
          </w:tcPr>
          <w:p w:rsidR="00941B1A" w:rsidRPr="00941B1A" w:rsidRDefault="00941B1A" w:rsidP="00941B1A">
            <w:pPr>
              <w:rPr>
                <w:rFonts w:ascii="Calibri" w:eastAsia="Calibri" w:hAnsi="Calibri" w:cs="Times New Roman"/>
              </w:rPr>
            </w:pPr>
          </w:p>
        </w:tc>
        <w:tc>
          <w:tcPr>
            <w:tcW w:w="2207" w:type="dxa"/>
          </w:tcPr>
          <w:p w:rsidR="00941B1A" w:rsidRPr="00941B1A" w:rsidRDefault="00941B1A" w:rsidP="00941B1A">
            <w:pPr>
              <w:jc w:val="center"/>
              <w:rPr>
                <w:rFonts w:ascii="Calibri" w:eastAsia="Calibri" w:hAnsi="Calibri" w:cs="Times New Roman"/>
              </w:rPr>
            </w:pPr>
            <w:r w:rsidRPr="00941B1A">
              <w:rPr>
                <w:rFonts w:ascii="Calibri" w:eastAsia="Calibri" w:hAnsi="Calibri" w:cs="Times New Roman"/>
              </w:rPr>
              <w:t>[</w:t>
            </w:r>
            <w:proofErr w:type="spellStart"/>
            <w:r w:rsidRPr="00941B1A">
              <w:rPr>
                <w:rFonts w:ascii="Calibri" w:eastAsia="Calibri" w:hAnsi="Calibri" w:cs="Times New Roman"/>
              </w:rPr>
              <w:t>P</w:t>
            </w:r>
            <w:r w:rsidRPr="00941B1A">
              <w:rPr>
                <w:rFonts w:ascii="Calibri" w:eastAsia="Calibri" w:hAnsi="Calibri" w:cs="Times New Roman"/>
                <w:vertAlign w:val="subscript"/>
              </w:rPr>
              <w:t>NOBr</w:t>
            </w:r>
            <w:proofErr w:type="spellEnd"/>
            <w:r w:rsidRPr="00941B1A">
              <w:rPr>
                <w:rFonts w:ascii="Calibri" w:eastAsia="Calibri" w:hAnsi="Calibri" w:cs="Times New Roman"/>
              </w:rPr>
              <w:t>] (atm)</w:t>
            </w:r>
          </w:p>
          <w:p w:rsidR="00941B1A" w:rsidRPr="00941B1A" w:rsidRDefault="00941B1A" w:rsidP="00941B1A">
            <w:pPr>
              <w:jc w:val="center"/>
              <w:rPr>
                <w:rFonts w:ascii="Calibri" w:eastAsia="Calibri" w:hAnsi="Calibri" w:cs="Times New Roman"/>
              </w:rPr>
            </w:pPr>
          </w:p>
        </w:tc>
        <w:tc>
          <w:tcPr>
            <w:tcW w:w="2207" w:type="dxa"/>
          </w:tcPr>
          <w:p w:rsidR="00941B1A" w:rsidRPr="00941B1A" w:rsidRDefault="00941B1A" w:rsidP="00941B1A">
            <w:pPr>
              <w:jc w:val="center"/>
              <w:rPr>
                <w:rFonts w:ascii="Calibri" w:eastAsia="Calibri" w:hAnsi="Calibri" w:cs="Times New Roman"/>
              </w:rPr>
            </w:pPr>
            <w:r w:rsidRPr="00941B1A">
              <w:rPr>
                <w:rFonts w:ascii="Calibri" w:eastAsia="Calibri" w:hAnsi="Calibri" w:cs="Times New Roman"/>
              </w:rPr>
              <w:t>[P</w:t>
            </w:r>
            <w:r w:rsidRPr="00941B1A">
              <w:rPr>
                <w:rFonts w:ascii="Calibri" w:eastAsia="Calibri" w:hAnsi="Calibri" w:cs="Times New Roman"/>
                <w:vertAlign w:val="subscript"/>
              </w:rPr>
              <w:t>NO</w:t>
            </w:r>
            <w:r w:rsidRPr="00941B1A">
              <w:rPr>
                <w:rFonts w:ascii="Calibri" w:eastAsia="Calibri" w:hAnsi="Calibri" w:cs="Times New Roman"/>
              </w:rPr>
              <w:t>] (atm)</w:t>
            </w:r>
          </w:p>
        </w:tc>
        <w:tc>
          <w:tcPr>
            <w:tcW w:w="2207" w:type="dxa"/>
          </w:tcPr>
          <w:p w:rsidR="00941B1A" w:rsidRPr="00941B1A" w:rsidRDefault="00941B1A" w:rsidP="00941B1A">
            <w:pPr>
              <w:jc w:val="center"/>
              <w:rPr>
                <w:rFonts w:ascii="Calibri" w:eastAsia="Calibri" w:hAnsi="Calibri" w:cs="Times New Roman"/>
              </w:rPr>
            </w:pPr>
            <w:r w:rsidRPr="00941B1A">
              <w:rPr>
                <w:rFonts w:ascii="Calibri" w:eastAsia="Calibri" w:hAnsi="Calibri" w:cs="Times New Roman"/>
              </w:rPr>
              <w:t>[P</w:t>
            </w:r>
            <w:r w:rsidRPr="00941B1A">
              <w:rPr>
                <w:rFonts w:ascii="Calibri" w:eastAsia="Calibri" w:hAnsi="Calibri" w:cs="Times New Roman"/>
                <w:vertAlign w:val="subscript"/>
              </w:rPr>
              <w:t>Br2</w:t>
            </w:r>
            <w:r w:rsidRPr="00941B1A">
              <w:rPr>
                <w:rFonts w:ascii="Calibri" w:eastAsia="Calibri" w:hAnsi="Calibri" w:cs="Times New Roman"/>
              </w:rPr>
              <w:t>] (atm)</w:t>
            </w:r>
          </w:p>
        </w:tc>
      </w:tr>
      <w:tr w:rsidR="00941B1A" w:rsidRPr="00941B1A" w:rsidTr="00805012">
        <w:tc>
          <w:tcPr>
            <w:tcW w:w="2207" w:type="dxa"/>
          </w:tcPr>
          <w:p w:rsidR="00941B1A" w:rsidRPr="00941B1A" w:rsidRDefault="00941B1A" w:rsidP="00941B1A">
            <w:pPr>
              <w:rPr>
                <w:rFonts w:ascii="Calibri" w:eastAsia="Calibri" w:hAnsi="Calibri" w:cs="Times New Roman"/>
              </w:rPr>
            </w:pPr>
            <w:r w:rsidRPr="00941B1A">
              <w:rPr>
                <w:rFonts w:ascii="Calibri" w:eastAsia="Calibri" w:hAnsi="Calibri" w:cs="Times New Roman"/>
              </w:rPr>
              <w:t>Inicio</w:t>
            </w:r>
          </w:p>
        </w:tc>
        <w:tc>
          <w:tcPr>
            <w:tcW w:w="2207" w:type="dxa"/>
          </w:tcPr>
          <w:p w:rsidR="00941B1A" w:rsidRPr="00941B1A" w:rsidRDefault="00941B1A" w:rsidP="00941B1A">
            <w:pPr>
              <w:jc w:val="center"/>
              <w:rPr>
                <w:rFonts w:ascii="Calibri" w:eastAsia="Calibri" w:hAnsi="Calibri" w:cs="Times New Roman"/>
              </w:rPr>
            </w:pPr>
            <w:r w:rsidRPr="00941B1A">
              <w:rPr>
                <w:rFonts w:ascii="Calibri" w:eastAsia="Calibri" w:hAnsi="Calibri" w:cs="Times New Roman"/>
              </w:rPr>
              <w:t>0,25</w:t>
            </w:r>
          </w:p>
          <w:p w:rsidR="00941B1A" w:rsidRPr="00941B1A" w:rsidRDefault="00941B1A" w:rsidP="00941B1A">
            <w:pPr>
              <w:jc w:val="center"/>
              <w:rPr>
                <w:rFonts w:ascii="Calibri" w:eastAsia="Calibri" w:hAnsi="Calibri" w:cs="Times New Roman"/>
              </w:rPr>
            </w:pPr>
          </w:p>
        </w:tc>
        <w:tc>
          <w:tcPr>
            <w:tcW w:w="2207" w:type="dxa"/>
          </w:tcPr>
          <w:p w:rsidR="00941B1A" w:rsidRPr="00941B1A" w:rsidRDefault="00941B1A" w:rsidP="00941B1A">
            <w:pPr>
              <w:jc w:val="center"/>
              <w:rPr>
                <w:rFonts w:ascii="Calibri" w:eastAsia="Calibri" w:hAnsi="Calibri" w:cs="Times New Roman"/>
              </w:rPr>
            </w:pPr>
            <w:r w:rsidRPr="00941B1A">
              <w:rPr>
                <w:rFonts w:ascii="Calibri" w:eastAsia="Calibri" w:hAnsi="Calibri" w:cs="Times New Roman"/>
              </w:rPr>
              <w:t>0</w:t>
            </w:r>
          </w:p>
        </w:tc>
        <w:tc>
          <w:tcPr>
            <w:tcW w:w="2207" w:type="dxa"/>
          </w:tcPr>
          <w:p w:rsidR="00941B1A" w:rsidRPr="00941B1A" w:rsidRDefault="00941B1A" w:rsidP="00941B1A">
            <w:pPr>
              <w:jc w:val="center"/>
              <w:rPr>
                <w:rFonts w:ascii="Calibri" w:eastAsia="Calibri" w:hAnsi="Calibri" w:cs="Times New Roman"/>
              </w:rPr>
            </w:pPr>
            <w:r w:rsidRPr="00941B1A">
              <w:rPr>
                <w:rFonts w:ascii="Calibri" w:eastAsia="Calibri" w:hAnsi="Calibri" w:cs="Times New Roman"/>
              </w:rPr>
              <w:t>0</w:t>
            </w:r>
          </w:p>
        </w:tc>
      </w:tr>
      <w:tr w:rsidR="00941B1A" w:rsidRPr="00941B1A" w:rsidTr="00805012">
        <w:tc>
          <w:tcPr>
            <w:tcW w:w="2207" w:type="dxa"/>
          </w:tcPr>
          <w:p w:rsidR="00941B1A" w:rsidRPr="00941B1A" w:rsidRDefault="00941B1A" w:rsidP="00941B1A">
            <w:pPr>
              <w:rPr>
                <w:rFonts w:ascii="Calibri" w:eastAsia="Calibri" w:hAnsi="Calibri" w:cs="Times New Roman"/>
              </w:rPr>
            </w:pPr>
            <w:r w:rsidRPr="00941B1A">
              <w:rPr>
                <w:rFonts w:ascii="Calibri" w:eastAsia="Calibri" w:hAnsi="Calibri" w:cs="Times New Roman"/>
              </w:rPr>
              <w:t>Cambio</w:t>
            </w:r>
          </w:p>
        </w:tc>
        <w:tc>
          <w:tcPr>
            <w:tcW w:w="2207" w:type="dxa"/>
          </w:tcPr>
          <w:p w:rsidR="00941B1A" w:rsidRPr="00941B1A" w:rsidRDefault="00941B1A" w:rsidP="00941B1A">
            <w:pPr>
              <w:jc w:val="center"/>
              <w:rPr>
                <w:rFonts w:ascii="Calibri" w:eastAsia="Calibri" w:hAnsi="Calibri" w:cs="Times New Roman"/>
              </w:rPr>
            </w:pPr>
            <w:r w:rsidRPr="00941B1A">
              <w:rPr>
                <w:rFonts w:ascii="Calibri" w:eastAsia="Calibri" w:hAnsi="Calibri" w:cs="Times New Roman"/>
              </w:rPr>
              <w:t>-2x</w:t>
            </w:r>
          </w:p>
          <w:p w:rsidR="00941B1A" w:rsidRPr="00941B1A" w:rsidRDefault="00941B1A" w:rsidP="00941B1A">
            <w:pPr>
              <w:jc w:val="center"/>
              <w:rPr>
                <w:rFonts w:ascii="Calibri" w:eastAsia="Calibri" w:hAnsi="Calibri" w:cs="Times New Roman"/>
              </w:rPr>
            </w:pPr>
          </w:p>
        </w:tc>
        <w:tc>
          <w:tcPr>
            <w:tcW w:w="2207" w:type="dxa"/>
          </w:tcPr>
          <w:p w:rsidR="00941B1A" w:rsidRPr="00941B1A" w:rsidRDefault="00941B1A" w:rsidP="00941B1A">
            <w:pPr>
              <w:jc w:val="center"/>
              <w:rPr>
                <w:rFonts w:ascii="Calibri" w:eastAsia="Calibri" w:hAnsi="Calibri" w:cs="Times New Roman"/>
              </w:rPr>
            </w:pPr>
            <w:r w:rsidRPr="00941B1A">
              <w:rPr>
                <w:rFonts w:ascii="Calibri" w:eastAsia="Calibri" w:hAnsi="Calibri" w:cs="Times New Roman"/>
              </w:rPr>
              <w:t>2x</w:t>
            </w:r>
          </w:p>
        </w:tc>
        <w:tc>
          <w:tcPr>
            <w:tcW w:w="2207" w:type="dxa"/>
          </w:tcPr>
          <w:p w:rsidR="00941B1A" w:rsidRPr="00941B1A" w:rsidRDefault="00941B1A" w:rsidP="00941B1A">
            <w:pPr>
              <w:jc w:val="center"/>
              <w:rPr>
                <w:rFonts w:ascii="Calibri" w:eastAsia="Calibri" w:hAnsi="Calibri" w:cs="Times New Roman"/>
              </w:rPr>
            </w:pPr>
            <w:r w:rsidRPr="00941B1A">
              <w:rPr>
                <w:rFonts w:ascii="Calibri" w:eastAsia="Calibri" w:hAnsi="Calibri" w:cs="Times New Roman"/>
              </w:rPr>
              <w:t>x</w:t>
            </w:r>
          </w:p>
        </w:tc>
      </w:tr>
      <w:tr w:rsidR="00941B1A" w:rsidRPr="00941B1A" w:rsidTr="00805012">
        <w:tc>
          <w:tcPr>
            <w:tcW w:w="2207" w:type="dxa"/>
          </w:tcPr>
          <w:p w:rsidR="00941B1A" w:rsidRPr="00941B1A" w:rsidRDefault="00941B1A" w:rsidP="00941B1A">
            <w:pPr>
              <w:rPr>
                <w:rFonts w:ascii="Calibri" w:eastAsia="Calibri" w:hAnsi="Calibri" w:cs="Times New Roman"/>
              </w:rPr>
            </w:pPr>
            <w:r w:rsidRPr="00941B1A">
              <w:rPr>
                <w:rFonts w:ascii="Calibri" w:eastAsia="Calibri" w:hAnsi="Calibri" w:cs="Times New Roman"/>
              </w:rPr>
              <w:t>Equilibrio</w:t>
            </w:r>
          </w:p>
        </w:tc>
        <w:tc>
          <w:tcPr>
            <w:tcW w:w="2207" w:type="dxa"/>
          </w:tcPr>
          <w:p w:rsidR="00941B1A" w:rsidRPr="00941B1A" w:rsidRDefault="00941B1A" w:rsidP="00941B1A">
            <w:pPr>
              <w:jc w:val="center"/>
              <w:rPr>
                <w:rFonts w:ascii="Calibri" w:eastAsia="Calibri" w:hAnsi="Calibri" w:cs="Times New Roman"/>
              </w:rPr>
            </w:pPr>
            <w:r w:rsidRPr="00941B1A">
              <w:rPr>
                <w:rFonts w:ascii="Calibri" w:eastAsia="Calibri" w:hAnsi="Calibri" w:cs="Times New Roman"/>
              </w:rPr>
              <w:t>0,25-2x</w:t>
            </w:r>
          </w:p>
          <w:p w:rsidR="00941B1A" w:rsidRPr="00941B1A" w:rsidRDefault="00941B1A" w:rsidP="00941B1A">
            <w:pPr>
              <w:jc w:val="center"/>
              <w:rPr>
                <w:rFonts w:ascii="Calibri" w:eastAsia="Calibri" w:hAnsi="Calibri" w:cs="Times New Roman"/>
              </w:rPr>
            </w:pPr>
          </w:p>
        </w:tc>
        <w:tc>
          <w:tcPr>
            <w:tcW w:w="2207" w:type="dxa"/>
          </w:tcPr>
          <w:p w:rsidR="00941B1A" w:rsidRPr="00941B1A" w:rsidRDefault="00941B1A" w:rsidP="00941B1A">
            <w:pPr>
              <w:jc w:val="center"/>
              <w:rPr>
                <w:rFonts w:ascii="Calibri" w:eastAsia="Calibri" w:hAnsi="Calibri" w:cs="Times New Roman"/>
              </w:rPr>
            </w:pPr>
            <w:r w:rsidRPr="00941B1A">
              <w:rPr>
                <w:rFonts w:ascii="Calibri" w:eastAsia="Calibri" w:hAnsi="Calibri" w:cs="Times New Roman"/>
              </w:rPr>
              <w:t>2x</w:t>
            </w:r>
          </w:p>
        </w:tc>
        <w:tc>
          <w:tcPr>
            <w:tcW w:w="2207" w:type="dxa"/>
          </w:tcPr>
          <w:p w:rsidR="00941B1A" w:rsidRPr="00941B1A" w:rsidRDefault="00941B1A" w:rsidP="00941B1A">
            <w:pPr>
              <w:jc w:val="center"/>
              <w:rPr>
                <w:rFonts w:ascii="Calibri" w:eastAsia="Calibri" w:hAnsi="Calibri" w:cs="Times New Roman"/>
              </w:rPr>
            </w:pPr>
            <w:r w:rsidRPr="00941B1A">
              <w:rPr>
                <w:rFonts w:ascii="Calibri" w:eastAsia="Calibri" w:hAnsi="Calibri" w:cs="Times New Roman"/>
              </w:rPr>
              <w:t>x</w:t>
            </w:r>
          </w:p>
        </w:tc>
      </w:tr>
      <w:tr w:rsidR="00941B1A" w:rsidRPr="00941B1A" w:rsidTr="00805012">
        <w:tc>
          <w:tcPr>
            <w:tcW w:w="2207" w:type="dxa"/>
          </w:tcPr>
          <w:p w:rsidR="00941B1A" w:rsidRPr="00941B1A" w:rsidRDefault="00941B1A" w:rsidP="00941B1A">
            <w:pPr>
              <w:rPr>
                <w:rFonts w:ascii="Calibri" w:eastAsia="Calibri" w:hAnsi="Calibri" w:cs="Times New Roman"/>
              </w:rPr>
            </w:pPr>
            <w:r w:rsidRPr="00941B1A">
              <w:rPr>
                <w:rFonts w:ascii="Calibri" w:eastAsia="Calibri" w:hAnsi="Calibri" w:cs="Times New Roman"/>
              </w:rPr>
              <w:t xml:space="preserve">Equilibrio </w:t>
            </w:r>
          </w:p>
          <w:p w:rsidR="00941B1A" w:rsidRPr="00941B1A" w:rsidRDefault="00941B1A" w:rsidP="00941B1A">
            <w:pPr>
              <w:rPr>
                <w:rFonts w:ascii="Calibri" w:eastAsia="Calibri" w:hAnsi="Calibri" w:cs="Times New Roman"/>
              </w:rPr>
            </w:pPr>
          </w:p>
        </w:tc>
        <w:tc>
          <w:tcPr>
            <w:tcW w:w="2207" w:type="dxa"/>
          </w:tcPr>
          <w:p w:rsidR="00941B1A" w:rsidRPr="00941B1A" w:rsidRDefault="00941B1A" w:rsidP="00941B1A">
            <w:pPr>
              <w:jc w:val="center"/>
              <w:rPr>
                <w:rFonts w:ascii="Calibri" w:eastAsia="Calibri" w:hAnsi="Calibri" w:cs="Times New Roman"/>
              </w:rPr>
            </w:pPr>
            <w:r w:rsidRPr="00941B1A">
              <w:rPr>
                <w:rFonts w:ascii="Calibri" w:eastAsia="Calibri" w:hAnsi="Calibri" w:cs="Times New Roman"/>
              </w:rPr>
              <w:t>0,08</w:t>
            </w:r>
          </w:p>
        </w:tc>
        <w:tc>
          <w:tcPr>
            <w:tcW w:w="2207" w:type="dxa"/>
          </w:tcPr>
          <w:p w:rsidR="00941B1A" w:rsidRPr="00941B1A" w:rsidRDefault="00941B1A" w:rsidP="00941B1A">
            <w:pPr>
              <w:jc w:val="center"/>
              <w:rPr>
                <w:rFonts w:ascii="Calibri" w:eastAsia="Calibri" w:hAnsi="Calibri" w:cs="Times New Roman"/>
              </w:rPr>
            </w:pPr>
            <w:r w:rsidRPr="00941B1A">
              <w:rPr>
                <w:rFonts w:ascii="Calibri" w:eastAsia="Calibri" w:hAnsi="Calibri" w:cs="Times New Roman"/>
              </w:rPr>
              <w:t>0,17</w:t>
            </w:r>
          </w:p>
        </w:tc>
        <w:tc>
          <w:tcPr>
            <w:tcW w:w="2207" w:type="dxa"/>
          </w:tcPr>
          <w:p w:rsidR="00941B1A" w:rsidRPr="00941B1A" w:rsidRDefault="00941B1A" w:rsidP="00941B1A">
            <w:pPr>
              <w:jc w:val="center"/>
              <w:rPr>
                <w:rFonts w:ascii="Calibri" w:eastAsia="Calibri" w:hAnsi="Calibri" w:cs="Times New Roman"/>
              </w:rPr>
            </w:pPr>
            <w:r w:rsidRPr="00941B1A">
              <w:rPr>
                <w:rFonts w:ascii="Calibri" w:eastAsia="Calibri" w:hAnsi="Calibri" w:cs="Times New Roman"/>
              </w:rPr>
              <w:t>0,085</w:t>
            </w:r>
          </w:p>
        </w:tc>
      </w:tr>
    </w:tbl>
    <w:p w:rsidR="00941B1A" w:rsidRPr="00941B1A" w:rsidRDefault="00941B1A" w:rsidP="00941B1A">
      <w:pPr>
        <w:spacing w:after="160" w:line="259" w:lineRule="auto"/>
        <w:rPr>
          <w:rFonts w:ascii="Calibri" w:eastAsia="Calibri" w:hAnsi="Calibri" w:cs="Times New Roman"/>
        </w:rPr>
      </w:pPr>
    </w:p>
    <w:p w:rsidR="00941B1A" w:rsidRPr="00941B1A" w:rsidRDefault="00941B1A" w:rsidP="00941B1A">
      <w:pPr>
        <w:spacing w:after="160" w:line="259" w:lineRule="auto"/>
        <w:rPr>
          <w:rFonts w:ascii="Calibri" w:eastAsia="Calibri" w:hAnsi="Calibri" w:cs="Times New Roman"/>
        </w:rPr>
      </w:pPr>
      <w:r w:rsidRPr="00941B1A">
        <w:rPr>
          <w:rFonts w:ascii="Calibri" w:eastAsia="Calibri" w:hAnsi="Calibri" w:cs="Times New Roman"/>
        </w:rPr>
        <w:t xml:space="preserve">X= 0,25*(34/100) = 0,085 </w:t>
      </w:r>
    </w:p>
    <w:p w:rsidR="00941B1A" w:rsidRPr="00941B1A" w:rsidRDefault="00941B1A" w:rsidP="00941B1A">
      <w:pPr>
        <w:spacing w:after="160" w:line="259" w:lineRule="auto"/>
        <w:rPr>
          <w:rFonts w:ascii="Calibri" w:eastAsia="Calibri" w:hAnsi="Calibri" w:cs="Times New Roman"/>
        </w:rPr>
      </w:pPr>
      <w:proofErr w:type="spellStart"/>
      <w:r w:rsidRPr="00941B1A">
        <w:rPr>
          <w:rFonts w:ascii="Calibri" w:eastAsia="Calibri" w:hAnsi="Calibri" w:cs="Times New Roman"/>
        </w:rPr>
        <w:t>P</w:t>
      </w:r>
      <w:r w:rsidRPr="00941B1A">
        <w:rPr>
          <w:rFonts w:ascii="Calibri" w:eastAsia="Calibri" w:hAnsi="Calibri" w:cs="Times New Roman"/>
          <w:vertAlign w:val="subscript"/>
        </w:rPr>
        <w:t>NOBr</w:t>
      </w:r>
      <w:proofErr w:type="spellEnd"/>
      <w:r w:rsidRPr="00941B1A">
        <w:rPr>
          <w:rFonts w:ascii="Calibri" w:eastAsia="Calibri" w:hAnsi="Calibri" w:cs="Times New Roman"/>
        </w:rPr>
        <w:t>= 0,25 – 2(0,085) = 0,08 atm</w:t>
      </w:r>
    </w:p>
    <w:p w:rsidR="00941B1A" w:rsidRPr="00941B1A" w:rsidRDefault="00941B1A" w:rsidP="00941B1A">
      <w:pPr>
        <w:spacing w:after="160" w:line="259" w:lineRule="auto"/>
        <w:rPr>
          <w:rFonts w:ascii="Calibri" w:eastAsia="Calibri" w:hAnsi="Calibri" w:cs="Times New Roman"/>
        </w:rPr>
      </w:pPr>
      <w:r w:rsidRPr="00941B1A">
        <w:rPr>
          <w:rFonts w:ascii="Calibri" w:eastAsia="Calibri" w:hAnsi="Calibri" w:cs="Times New Roman"/>
        </w:rPr>
        <w:t>P</w:t>
      </w:r>
      <w:r w:rsidRPr="00941B1A">
        <w:rPr>
          <w:rFonts w:ascii="Calibri" w:eastAsia="Calibri" w:hAnsi="Calibri" w:cs="Times New Roman"/>
          <w:vertAlign w:val="subscript"/>
        </w:rPr>
        <w:t>NO</w:t>
      </w:r>
      <w:r w:rsidRPr="00941B1A">
        <w:rPr>
          <w:rFonts w:ascii="Calibri" w:eastAsia="Calibri" w:hAnsi="Calibri" w:cs="Times New Roman"/>
        </w:rPr>
        <w:t xml:space="preserve">= 2(0,085) = 0,017 atm </w:t>
      </w:r>
    </w:p>
    <w:p w:rsidR="00941B1A" w:rsidRPr="00941B1A" w:rsidRDefault="00941B1A" w:rsidP="00941B1A">
      <w:pPr>
        <w:spacing w:after="160" w:line="259" w:lineRule="auto"/>
        <w:rPr>
          <w:rFonts w:ascii="Calibri" w:eastAsia="Calibri" w:hAnsi="Calibri" w:cs="Times New Roman"/>
        </w:rPr>
      </w:pPr>
      <w:r w:rsidRPr="00941B1A">
        <w:rPr>
          <w:rFonts w:ascii="Calibri" w:eastAsia="Calibri" w:hAnsi="Calibri" w:cs="Times New Roman"/>
        </w:rPr>
        <w:t>P</w:t>
      </w:r>
      <w:r w:rsidRPr="00941B1A">
        <w:rPr>
          <w:rFonts w:ascii="Calibri" w:eastAsia="Calibri" w:hAnsi="Calibri" w:cs="Times New Roman"/>
          <w:vertAlign w:val="subscript"/>
        </w:rPr>
        <w:t>Br2</w:t>
      </w:r>
      <w:r w:rsidRPr="00941B1A">
        <w:rPr>
          <w:rFonts w:ascii="Calibri" w:eastAsia="Calibri" w:hAnsi="Calibri" w:cs="Times New Roman"/>
        </w:rPr>
        <w:t>= 0,085 atm</w:t>
      </w:r>
    </w:p>
    <w:p w:rsidR="00941B1A" w:rsidRPr="00941B1A" w:rsidRDefault="00941B1A" w:rsidP="00941B1A">
      <w:pPr>
        <w:keepLines/>
        <w:spacing w:before="100" w:beforeAutospacing="1" w:after="100" w:afterAutospacing="1" w:line="192" w:lineRule="auto"/>
        <w:ind w:left="567"/>
        <w:rPr>
          <w:rFonts w:ascii="Times New Roman" w:eastAsia="Times New Roman" w:hAnsi="Times New Roman" w:cs="Times New Roman"/>
          <w:sz w:val="24"/>
          <w:szCs w:val="24"/>
          <w:lang w:eastAsia="es-ES"/>
        </w:rPr>
      </w:pPr>
      <w:r w:rsidRPr="00941B1A">
        <w:rPr>
          <w:rFonts w:ascii="Times New Roman" w:eastAsia="Times New Roman" w:hAnsi="Times New Roman" w:cs="Times New Roman"/>
          <w:sz w:val="24"/>
          <w:szCs w:val="24"/>
          <w:lang w:val="es-ES" w:eastAsia="es-ES"/>
        </w:rPr>
        <w:tab/>
        <w:t xml:space="preserve">       [P</w:t>
      </w:r>
      <w:r w:rsidRPr="00941B1A">
        <w:rPr>
          <w:rFonts w:ascii="Times New Roman" w:eastAsia="Times New Roman" w:hAnsi="Times New Roman" w:cs="Times New Roman"/>
          <w:sz w:val="24"/>
          <w:szCs w:val="24"/>
          <w:vertAlign w:val="subscript"/>
          <w:lang w:val="es-ES" w:eastAsia="es-ES"/>
        </w:rPr>
        <w:t>NO</w:t>
      </w:r>
      <w:r w:rsidRPr="00941B1A">
        <w:rPr>
          <w:rFonts w:ascii="Times New Roman" w:eastAsia="Times New Roman" w:hAnsi="Times New Roman" w:cs="Times New Roman"/>
          <w:sz w:val="24"/>
          <w:szCs w:val="24"/>
          <w:lang w:val="es-ES" w:eastAsia="es-ES"/>
        </w:rPr>
        <w:t>]</w:t>
      </w:r>
      <w:r w:rsidRPr="00941B1A">
        <w:rPr>
          <w:rFonts w:ascii="Times New Roman" w:eastAsia="Times New Roman" w:hAnsi="Times New Roman" w:cs="Times New Roman"/>
          <w:sz w:val="24"/>
          <w:szCs w:val="24"/>
          <w:vertAlign w:val="superscript"/>
          <w:lang w:val="es-ES" w:eastAsia="es-ES"/>
        </w:rPr>
        <w:t>2</w:t>
      </w:r>
      <w:proofErr w:type="gramStart"/>
      <w:r w:rsidRPr="00941B1A">
        <w:rPr>
          <w:rFonts w:ascii="Times New Roman" w:eastAsia="Times New Roman" w:hAnsi="Times New Roman" w:cs="Times New Roman"/>
          <w:sz w:val="24"/>
          <w:szCs w:val="24"/>
          <w:lang w:val="es-ES" w:eastAsia="es-ES"/>
        </w:rPr>
        <w:t>·[</w:t>
      </w:r>
      <w:proofErr w:type="gramEnd"/>
      <w:r w:rsidRPr="00941B1A">
        <w:rPr>
          <w:rFonts w:ascii="Times New Roman" w:eastAsia="Times New Roman" w:hAnsi="Times New Roman" w:cs="Times New Roman"/>
          <w:sz w:val="24"/>
          <w:szCs w:val="24"/>
          <w:lang w:val="es-ES" w:eastAsia="es-ES"/>
        </w:rPr>
        <w:t>P</w:t>
      </w:r>
      <w:r w:rsidRPr="00941B1A">
        <w:rPr>
          <w:rFonts w:ascii="Times New Roman" w:eastAsia="Times New Roman" w:hAnsi="Times New Roman" w:cs="Times New Roman"/>
          <w:sz w:val="24"/>
          <w:szCs w:val="24"/>
          <w:vertAlign w:val="subscript"/>
          <w:lang w:val="es-ES" w:eastAsia="es-ES"/>
        </w:rPr>
        <w:t>Br2</w:t>
      </w:r>
      <w:r w:rsidRPr="00941B1A">
        <w:rPr>
          <w:rFonts w:ascii="Times New Roman" w:eastAsia="Times New Roman" w:hAnsi="Times New Roman" w:cs="Times New Roman"/>
          <w:sz w:val="24"/>
          <w:szCs w:val="24"/>
          <w:lang w:val="es-ES" w:eastAsia="es-ES"/>
        </w:rPr>
        <w:t>]    (0,17 atm)</w:t>
      </w:r>
      <w:r w:rsidRPr="00941B1A">
        <w:rPr>
          <w:rFonts w:ascii="Times New Roman" w:eastAsia="Times New Roman" w:hAnsi="Times New Roman" w:cs="Times New Roman"/>
          <w:sz w:val="24"/>
          <w:szCs w:val="24"/>
          <w:vertAlign w:val="superscript"/>
          <w:lang w:val="es-ES" w:eastAsia="es-ES"/>
        </w:rPr>
        <w:t>2</w:t>
      </w:r>
      <w:r w:rsidRPr="00941B1A">
        <w:rPr>
          <w:rFonts w:ascii="Times New Roman" w:eastAsia="Times New Roman" w:hAnsi="Times New Roman" w:cs="Times New Roman"/>
          <w:sz w:val="24"/>
          <w:szCs w:val="24"/>
          <w:lang w:val="es-ES" w:eastAsia="es-ES"/>
        </w:rPr>
        <w:t>·(0,085 atm )</w:t>
      </w:r>
      <w:r w:rsidRPr="00941B1A">
        <w:rPr>
          <w:rFonts w:ascii="Times New Roman" w:eastAsia="Times New Roman" w:hAnsi="Times New Roman" w:cs="Times New Roman"/>
          <w:sz w:val="24"/>
          <w:szCs w:val="24"/>
          <w:lang w:val="es-ES" w:eastAsia="es-ES"/>
        </w:rPr>
        <w:br/>
      </w:r>
      <w:proofErr w:type="spellStart"/>
      <w:r w:rsidRPr="00941B1A">
        <w:rPr>
          <w:rFonts w:ascii="Times New Roman" w:eastAsia="Times New Roman" w:hAnsi="Times New Roman" w:cs="Times New Roman"/>
          <w:sz w:val="24"/>
          <w:szCs w:val="24"/>
          <w:lang w:val="es-ES" w:eastAsia="es-ES"/>
        </w:rPr>
        <w:t>K</w:t>
      </w:r>
      <w:r w:rsidRPr="00941B1A">
        <w:rPr>
          <w:rFonts w:ascii="Times New Roman" w:eastAsia="Times New Roman" w:hAnsi="Times New Roman" w:cs="Times New Roman"/>
          <w:sz w:val="24"/>
          <w:szCs w:val="24"/>
          <w:vertAlign w:val="subscript"/>
          <w:lang w:val="es-ES" w:eastAsia="es-ES"/>
        </w:rPr>
        <w:t>p</w:t>
      </w:r>
      <w:proofErr w:type="spellEnd"/>
      <w:r w:rsidRPr="00941B1A">
        <w:rPr>
          <w:rFonts w:ascii="Times New Roman" w:eastAsia="Times New Roman" w:hAnsi="Times New Roman" w:cs="Times New Roman"/>
          <w:sz w:val="24"/>
          <w:szCs w:val="24"/>
          <w:lang w:val="es-ES" w:eastAsia="es-ES"/>
        </w:rPr>
        <w:t xml:space="preserve"> = ––––––––– = –––––––––––––––              = </w:t>
      </w:r>
      <w:r w:rsidRPr="00941B1A">
        <w:rPr>
          <w:rFonts w:ascii="Times New Roman" w:eastAsia="Times New Roman" w:hAnsi="Times New Roman" w:cs="Times New Roman"/>
          <w:b/>
          <w:bCs/>
          <w:sz w:val="24"/>
          <w:szCs w:val="24"/>
          <w:shd w:val="clear" w:color="auto" w:fill="FFCC99"/>
          <w:lang w:val="es-ES" w:eastAsia="es-ES"/>
        </w:rPr>
        <w:t>0,38   atm</w:t>
      </w:r>
      <w:r w:rsidRPr="00941B1A">
        <w:rPr>
          <w:rFonts w:ascii="Times New Roman" w:eastAsia="Times New Roman" w:hAnsi="Times New Roman" w:cs="Times New Roman"/>
          <w:sz w:val="24"/>
          <w:szCs w:val="24"/>
          <w:lang w:val="es-ES" w:eastAsia="es-ES"/>
        </w:rPr>
        <w:br/>
        <w:t xml:space="preserve">            [</w:t>
      </w:r>
      <w:proofErr w:type="spellStart"/>
      <w:r w:rsidRPr="00941B1A">
        <w:rPr>
          <w:rFonts w:ascii="Times New Roman" w:eastAsia="Times New Roman" w:hAnsi="Times New Roman" w:cs="Times New Roman"/>
          <w:sz w:val="24"/>
          <w:szCs w:val="24"/>
          <w:lang w:val="es-ES" w:eastAsia="es-ES"/>
        </w:rPr>
        <w:t>P</w:t>
      </w:r>
      <w:r w:rsidRPr="00941B1A">
        <w:rPr>
          <w:rFonts w:ascii="Times New Roman" w:eastAsia="Times New Roman" w:hAnsi="Times New Roman" w:cs="Times New Roman"/>
          <w:sz w:val="24"/>
          <w:szCs w:val="24"/>
          <w:vertAlign w:val="subscript"/>
          <w:lang w:val="es-ES" w:eastAsia="es-ES"/>
        </w:rPr>
        <w:t>NOBr</w:t>
      </w:r>
      <w:proofErr w:type="spellEnd"/>
      <w:r w:rsidRPr="00941B1A">
        <w:rPr>
          <w:rFonts w:ascii="Times New Roman" w:eastAsia="Times New Roman" w:hAnsi="Times New Roman" w:cs="Times New Roman"/>
          <w:sz w:val="24"/>
          <w:szCs w:val="24"/>
          <w:lang w:val="es-ES" w:eastAsia="es-ES"/>
        </w:rPr>
        <w:t xml:space="preserve">] </w:t>
      </w:r>
      <w:r w:rsidRPr="00941B1A">
        <w:rPr>
          <w:rFonts w:ascii="Times New Roman" w:eastAsia="Times New Roman" w:hAnsi="Times New Roman" w:cs="Times New Roman"/>
          <w:sz w:val="24"/>
          <w:szCs w:val="24"/>
          <w:vertAlign w:val="superscript"/>
          <w:lang w:val="es-ES" w:eastAsia="es-ES"/>
        </w:rPr>
        <w:t>2</w:t>
      </w:r>
      <w:r w:rsidRPr="00941B1A">
        <w:rPr>
          <w:rFonts w:ascii="Times New Roman" w:eastAsia="Times New Roman" w:hAnsi="Times New Roman" w:cs="Times New Roman"/>
          <w:sz w:val="24"/>
          <w:szCs w:val="24"/>
          <w:lang w:val="es-ES" w:eastAsia="es-ES"/>
        </w:rPr>
        <w:t xml:space="preserve">   </w:t>
      </w:r>
    </w:p>
    <w:p w:rsidR="00941B1A" w:rsidRPr="00941B1A" w:rsidRDefault="00941B1A" w:rsidP="00941B1A">
      <w:pPr>
        <w:spacing w:after="160" w:line="259" w:lineRule="auto"/>
        <w:rPr>
          <w:rFonts w:ascii="Calibri" w:eastAsia="Calibri" w:hAnsi="Calibri" w:cs="Times New Roman"/>
        </w:rPr>
      </w:pPr>
      <w:r w:rsidRPr="00941B1A">
        <w:rPr>
          <w:rFonts w:ascii="Calibri" w:eastAsia="Calibri" w:hAnsi="Calibri" w:cs="Times New Roman"/>
          <w:sz w:val="28"/>
          <w:szCs w:val="28"/>
          <w:lang w:val="en-GB"/>
        </w:rPr>
        <w:sym w:font="Symbol" w:char="0044"/>
      </w:r>
      <w:r w:rsidRPr="00941B1A">
        <w:rPr>
          <w:rFonts w:ascii="Calibri" w:eastAsia="Calibri" w:hAnsi="Calibri" w:cs="Times New Roman"/>
          <w:sz w:val="28"/>
          <w:szCs w:val="28"/>
        </w:rPr>
        <w:t xml:space="preserve">n = 3 – 2 = 1 </w:t>
      </w:r>
      <w:r w:rsidRPr="00941B1A">
        <w:rPr>
          <w:rFonts w:ascii="Calibri" w:eastAsia="Calibri" w:hAnsi="Calibri" w:cs="Times New Roman"/>
        </w:rPr>
        <w:t xml:space="preserve">                     </w:t>
      </w:r>
    </w:p>
    <w:p w:rsidR="00941B1A" w:rsidRPr="00941B1A" w:rsidRDefault="00941B1A" w:rsidP="00941B1A">
      <w:pPr>
        <w:spacing w:after="160" w:line="259" w:lineRule="auto"/>
        <w:rPr>
          <w:rFonts w:ascii="Calibri" w:eastAsia="Calibri" w:hAnsi="Calibri" w:cs="Times New Roman"/>
        </w:rPr>
      </w:pPr>
    </w:p>
    <w:p w:rsidR="00941B1A" w:rsidRPr="00941B1A" w:rsidRDefault="00941B1A" w:rsidP="00941B1A">
      <w:pPr>
        <w:spacing w:after="160" w:line="259" w:lineRule="auto"/>
        <w:rPr>
          <w:rFonts w:ascii="Calibri" w:eastAsia="Calibri" w:hAnsi="Calibri" w:cs="Times New Roman"/>
          <w:sz w:val="32"/>
          <w:vertAlign w:val="subscript"/>
        </w:rPr>
      </w:pPr>
      <w:r w:rsidRPr="00941B1A">
        <w:rPr>
          <w:rFonts w:ascii="Calibri" w:eastAsia="Calibri" w:hAnsi="Calibri" w:cs="Times New Roman"/>
          <w:sz w:val="32"/>
        </w:rPr>
        <w:t xml:space="preserve">Kc =   </w:t>
      </w:r>
      <w:r w:rsidRPr="00941B1A">
        <w:rPr>
          <w:rFonts w:ascii="Calibri" w:eastAsia="Calibri" w:hAnsi="Calibri" w:cs="Times New Roman"/>
          <w:sz w:val="32"/>
          <w:u w:val="single"/>
        </w:rPr>
        <w:t>K</w:t>
      </w:r>
      <w:r w:rsidRPr="00941B1A">
        <w:rPr>
          <w:rFonts w:ascii="Calibri" w:eastAsia="Calibri" w:hAnsi="Calibri" w:cs="Times New Roman"/>
          <w:sz w:val="32"/>
          <w:u w:val="single"/>
          <w:vertAlign w:val="subscript"/>
        </w:rPr>
        <w:t xml:space="preserve">P                      </w:t>
      </w:r>
      <w:r w:rsidRPr="00941B1A">
        <w:rPr>
          <w:rFonts w:ascii="Calibri" w:eastAsia="Calibri" w:hAnsi="Calibri" w:cs="Times New Roman"/>
          <w:sz w:val="32"/>
          <w:vertAlign w:val="subscript"/>
        </w:rPr>
        <w:t xml:space="preserve">=        </w:t>
      </w:r>
      <w:r w:rsidRPr="00941B1A">
        <w:rPr>
          <w:rFonts w:ascii="Calibri" w:eastAsia="Calibri" w:hAnsi="Calibri" w:cs="Times New Roman"/>
          <w:sz w:val="32"/>
          <w:u w:val="single"/>
          <w:vertAlign w:val="subscript"/>
        </w:rPr>
        <w:t>0,38 atm</w:t>
      </w:r>
      <w:r w:rsidRPr="00941B1A">
        <w:rPr>
          <w:rFonts w:ascii="Calibri" w:eastAsia="Calibri" w:hAnsi="Calibri" w:cs="Times New Roman"/>
          <w:sz w:val="32"/>
          <w:vertAlign w:val="subscript"/>
        </w:rPr>
        <w:t xml:space="preserve">                                   = </w:t>
      </w:r>
      <w:r w:rsidRPr="00941B1A">
        <w:rPr>
          <w:rFonts w:ascii="Calibri" w:eastAsia="Calibri" w:hAnsi="Calibri" w:cs="Times New Roman"/>
          <w:sz w:val="32"/>
          <w:highlight w:val="yellow"/>
          <w:vertAlign w:val="subscript"/>
        </w:rPr>
        <w:t>0,015 mol/L   ó   0,015 M</w:t>
      </w:r>
      <w:r w:rsidRPr="00941B1A">
        <w:rPr>
          <w:rFonts w:ascii="Calibri" w:eastAsia="Calibri" w:hAnsi="Calibri" w:cs="Times New Roman"/>
          <w:sz w:val="32"/>
          <w:vertAlign w:val="subscript"/>
        </w:rPr>
        <w:t xml:space="preserve"> </w:t>
      </w:r>
    </w:p>
    <w:p w:rsidR="00941B1A" w:rsidRPr="00941B1A" w:rsidRDefault="00941B1A" w:rsidP="00941B1A">
      <w:pPr>
        <w:spacing w:after="160" w:line="259" w:lineRule="auto"/>
        <w:rPr>
          <w:rFonts w:ascii="Calibri" w:eastAsia="Calibri" w:hAnsi="Calibri" w:cs="Times New Roman"/>
          <w:sz w:val="32"/>
        </w:rPr>
      </w:pPr>
      <w:r w:rsidRPr="00941B1A">
        <w:rPr>
          <w:rFonts w:ascii="Calibri" w:eastAsia="Calibri" w:hAnsi="Calibri" w:cs="Times New Roman"/>
          <w:sz w:val="32"/>
          <w:vertAlign w:val="subscript"/>
        </w:rPr>
        <w:t xml:space="preserve">            </w:t>
      </w:r>
      <w:r w:rsidRPr="00941B1A">
        <w:rPr>
          <w:rFonts w:ascii="Calibri" w:eastAsia="Calibri" w:hAnsi="Calibri" w:cs="Times New Roman"/>
          <w:sz w:val="32"/>
        </w:rPr>
        <w:t>(R·T)</w:t>
      </w:r>
      <w:r w:rsidRPr="00941B1A">
        <w:rPr>
          <w:rFonts w:ascii="Calibri" w:eastAsia="Calibri" w:hAnsi="Calibri" w:cs="Times New Roman"/>
          <w:sz w:val="32"/>
          <w:vertAlign w:val="superscript"/>
          <w:lang w:val="en-GB"/>
        </w:rPr>
        <w:sym w:font="Symbol" w:char="0044"/>
      </w:r>
      <w:r w:rsidRPr="00941B1A">
        <w:rPr>
          <w:rFonts w:ascii="Calibri" w:eastAsia="Calibri" w:hAnsi="Calibri" w:cs="Times New Roman"/>
          <w:sz w:val="32"/>
          <w:vertAlign w:val="superscript"/>
        </w:rPr>
        <w:t xml:space="preserve">n                      </w:t>
      </w:r>
      <w:proofErr w:type="gramStart"/>
      <w:r w:rsidRPr="00941B1A">
        <w:rPr>
          <w:rFonts w:ascii="Calibri" w:eastAsia="Calibri" w:hAnsi="Calibri" w:cs="Times New Roman"/>
          <w:sz w:val="32"/>
          <w:vertAlign w:val="superscript"/>
        </w:rPr>
        <w:t>[ (</w:t>
      </w:r>
      <w:proofErr w:type="gramEnd"/>
      <w:r w:rsidRPr="00941B1A">
        <w:rPr>
          <w:rFonts w:ascii="Calibri" w:eastAsia="Calibri" w:hAnsi="Calibri" w:cs="Times New Roman"/>
          <w:sz w:val="32"/>
          <w:vertAlign w:val="superscript"/>
        </w:rPr>
        <w:t xml:space="preserve">0,082 </w:t>
      </w:r>
      <w:proofErr w:type="spellStart"/>
      <w:r w:rsidRPr="00941B1A">
        <w:rPr>
          <w:rFonts w:ascii="Calibri" w:eastAsia="Calibri" w:hAnsi="Calibri" w:cs="Times New Roman"/>
          <w:sz w:val="32"/>
          <w:vertAlign w:val="superscript"/>
        </w:rPr>
        <w:t>atm.L</w:t>
      </w:r>
      <w:proofErr w:type="spellEnd"/>
      <w:r w:rsidRPr="00941B1A">
        <w:rPr>
          <w:rFonts w:ascii="Calibri" w:eastAsia="Calibri" w:hAnsi="Calibri" w:cs="Times New Roman"/>
          <w:sz w:val="32"/>
          <w:vertAlign w:val="superscript"/>
        </w:rPr>
        <w:t>/</w:t>
      </w:r>
      <w:proofErr w:type="spellStart"/>
      <w:r w:rsidRPr="00941B1A">
        <w:rPr>
          <w:rFonts w:ascii="Calibri" w:eastAsia="Calibri" w:hAnsi="Calibri" w:cs="Times New Roman"/>
          <w:sz w:val="32"/>
          <w:vertAlign w:val="superscript"/>
        </w:rPr>
        <w:t>mol.K</w:t>
      </w:r>
      <w:proofErr w:type="spellEnd"/>
      <w:r w:rsidRPr="00941B1A">
        <w:rPr>
          <w:rFonts w:ascii="Calibri" w:eastAsia="Calibri" w:hAnsi="Calibri" w:cs="Times New Roman"/>
          <w:sz w:val="32"/>
          <w:vertAlign w:val="superscript"/>
        </w:rPr>
        <w:t>)(297 K)]</w:t>
      </w:r>
    </w:p>
    <w:p w:rsidR="00941B1A" w:rsidRPr="00941B1A" w:rsidRDefault="00941B1A" w:rsidP="00941B1A">
      <w:pPr>
        <w:spacing w:after="160" w:line="259" w:lineRule="auto"/>
        <w:rPr>
          <w:rFonts w:ascii="Calibri" w:eastAsia="Calibri" w:hAnsi="Calibri" w:cs="Times New Roman"/>
        </w:rPr>
      </w:pPr>
    </w:p>
    <w:p w:rsidR="00941B1A" w:rsidRPr="00941B1A" w:rsidRDefault="00941B1A" w:rsidP="00941B1A">
      <w:pPr>
        <w:spacing w:after="0" w:line="240" w:lineRule="auto"/>
        <w:rPr>
          <w:rFonts w:ascii="Times New Roman" w:eastAsia="Calibri" w:hAnsi="Times New Roman" w:cs="Times New Roman"/>
          <w:b/>
          <w:sz w:val="20"/>
          <w:szCs w:val="20"/>
        </w:rPr>
      </w:pPr>
      <w:r w:rsidRPr="00941B1A">
        <w:rPr>
          <w:rFonts w:ascii="Times New Roman" w:eastAsia="Calibri" w:hAnsi="Times New Roman" w:cs="Times New Roman"/>
          <w:b/>
          <w:sz w:val="20"/>
          <w:szCs w:val="20"/>
        </w:rPr>
        <w:t xml:space="preserve">RUBRICA PREGUNTA </w:t>
      </w:r>
      <w:r>
        <w:rPr>
          <w:rFonts w:ascii="Times New Roman" w:eastAsia="Calibri" w:hAnsi="Times New Roman" w:cs="Times New Roman"/>
          <w:b/>
          <w:sz w:val="20"/>
          <w:szCs w:val="20"/>
        </w:rPr>
        <w:t>8</w:t>
      </w:r>
      <w:r w:rsidRPr="00941B1A">
        <w:rPr>
          <w:rFonts w:ascii="Times New Roman" w:eastAsia="Calibri" w:hAnsi="Times New Roman" w:cs="Times New Roman"/>
          <w:b/>
          <w:sz w:val="20"/>
          <w:szCs w:val="20"/>
        </w:rPr>
        <w:t>:</w:t>
      </w:r>
    </w:p>
    <w:tbl>
      <w:tblPr>
        <w:tblStyle w:val="Tablaconcuadrcula"/>
        <w:tblpPr w:leftFromText="141" w:rightFromText="141" w:vertAnchor="text" w:horzAnchor="margin" w:tblpXSpec="right" w:tblpY="30"/>
        <w:tblW w:w="8444" w:type="dxa"/>
        <w:tblLook w:val="04A0" w:firstRow="1" w:lastRow="0" w:firstColumn="1" w:lastColumn="0" w:noHBand="0" w:noVBand="1"/>
      </w:tblPr>
      <w:tblGrid>
        <w:gridCol w:w="1281"/>
        <w:gridCol w:w="2012"/>
        <w:gridCol w:w="1493"/>
        <w:gridCol w:w="1559"/>
        <w:gridCol w:w="2099"/>
      </w:tblGrid>
      <w:tr w:rsidR="00941B1A" w:rsidRPr="00941B1A" w:rsidTr="00805012">
        <w:trPr>
          <w:trHeight w:val="433"/>
        </w:trPr>
        <w:tc>
          <w:tcPr>
            <w:tcW w:w="8444" w:type="dxa"/>
            <w:gridSpan w:val="5"/>
          </w:tcPr>
          <w:p w:rsidR="00941B1A" w:rsidRPr="00941B1A" w:rsidRDefault="00941B1A" w:rsidP="00941B1A">
            <w:pPr>
              <w:jc w:val="center"/>
              <w:rPr>
                <w:rFonts w:ascii="Calibri" w:eastAsia="Calibri" w:hAnsi="Calibri" w:cs="Times New Roman"/>
                <w:b/>
                <w:color w:val="000000"/>
                <w:sz w:val="18"/>
                <w:szCs w:val="18"/>
              </w:rPr>
            </w:pPr>
            <w:r w:rsidRPr="00941B1A">
              <w:rPr>
                <w:rFonts w:ascii="Calibri" w:eastAsia="Calibri" w:hAnsi="Calibri" w:cs="Calibri"/>
                <w:b/>
                <w:color w:val="000000"/>
                <w:sz w:val="20"/>
                <w:szCs w:val="20"/>
              </w:rPr>
              <w:t xml:space="preserve">RUBRICA PREGUNTA 5: TOTAL 10 PUNTOS </w:t>
            </w:r>
          </w:p>
        </w:tc>
      </w:tr>
      <w:tr w:rsidR="00941B1A" w:rsidRPr="00941B1A" w:rsidTr="00805012">
        <w:trPr>
          <w:trHeight w:val="433"/>
        </w:trPr>
        <w:tc>
          <w:tcPr>
            <w:tcW w:w="1281" w:type="dxa"/>
          </w:tcPr>
          <w:p w:rsidR="00941B1A" w:rsidRPr="00941B1A" w:rsidRDefault="00941B1A" w:rsidP="00941B1A">
            <w:pPr>
              <w:jc w:val="center"/>
              <w:rPr>
                <w:rFonts w:ascii="Calibri" w:eastAsia="Calibri" w:hAnsi="Calibri" w:cs="Times New Roman"/>
                <w:b/>
                <w:color w:val="000000"/>
                <w:sz w:val="20"/>
                <w:szCs w:val="20"/>
              </w:rPr>
            </w:pPr>
            <w:r w:rsidRPr="00941B1A">
              <w:rPr>
                <w:rFonts w:ascii="Calibri" w:eastAsia="Calibri" w:hAnsi="Calibri" w:cs="Times New Roman"/>
                <w:b/>
                <w:color w:val="000000"/>
                <w:sz w:val="20"/>
                <w:szCs w:val="20"/>
              </w:rPr>
              <w:t>NIVELES DE EJECUCION</w:t>
            </w:r>
          </w:p>
          <w:p w:rsidR="00941B1A" w:rsidRPr="00941B1A" w:rsidRDefault="00941B1A" w:rsidP="00941B1A">
            <w:pPr>
              <w:jc w:val="center"/>
              <w:rPr>
                <w:rFonts w:ascii="Calibri" w:eastAsia="Calibri" w:hAnsi="Calibri" w:cs="Times New Roman"/>
                <w:color w:val="000000"/>
                <w:sz w:val="20"/>
                <w:szCs w:val="20"/>
              </w:rPr>
            </w:pPr>
            <w:r w:rsidRPr="00941B1A">
              <w:rPr>
                <w:rFonts w:ascii="Calibri" w:eastAsia="Calibri" w:hAnsi="Calibri" w:cs="Times New Roman"/>
                <w:b/>
                <w:color w:val="000000"/>
                <w:sz w:val="20"/>
                <w:szCs w:val="20"/>
              </w:rPr>
              <w:t>DESEMPEÑO</w:t>
            </w:r>
          </w:p>
        </w:tc>
        <w:tc>
          <w:tcPr>
            <w:tcW w:w="2012" w:type="dxa"/>
          </w:tcPr>
          <w:p w:rsidR="00941B1A" w:rsidRPr="00941B1A" w:rsidRDefault="00941B1A" w:rsidP="00941B1A">
            <w:pPr>
              <w:jc w:val="center"/>
              <w:rPr>
                <w:rFonts w:ascii="Calibri" w:eastAsia="Calibri" w:hAnsi="Calibri" w:cs="Times New Roman"/>
                <w:b/>
                <w:color w:val="000000"/>
                <w:sz w:val="18"/>
                <w:szCs w:val="18"/>
              </w:rPr>
            </w:pPr>
            <w:r w:rsidRPr="00941B1A">
              <w:rPr>
                <w:rFonts w:ascii="Calibri" w:eastAsia="Calibri" w:hAnsi="Calibri" w:cs="Times New Roman"/>
                <w:b/>
                <w:color w:val="000000"/>
                <w:sz w:val="18"/>
                <w:szCs w:val="18"/>
              </w:rPr>
              <w:t>INICIAL</w:t>
            </w:r>
          </w:p>
          <w:p w:rsidR="00941B1A" w:rsidRPr="00941B1A" w:rsidRDefault="00941B1A" w:rsidP="00941B1A">
            <w:pPr>
              <w:jc w:val="center"/>
              <w:rPr>
                <w:rFonts w:ascii="Calibri" w:eastAsia="Calibri" w:hAnsi="Calibri" w:cs="Times New Roman"/>
                <w:b/>
                <w:color w:val="000000"/>
                <w:sz w:val="18"/>
                <w:szCs w:val="18"/>
              </w:rPr>
            </w:pPr>
            <w:r w:rsidRPr="00941B1A">
              <w:rPr>
                <w:rFonts w:ascii="Calibri" w:eastAsia="Calibri" w:hAnsi="Calibri" w:cs="Times New Roman"/>
                <w:b/>
                <w:color w:val="000000"/>
                <w:sz w:val="18"/>
                <w:szCs w:val="18"/>
              </w:rPr>
              <w:t>(0 - 25%)</w:t>
            </w:r>
          </w:p>
        </w:tc>
        <w:tc>
          <w:tcPr>
            <w:tcW w:w="1493" w:type="dxa"/>
          </w:tcPr>
          <w:p w:rsidR="00941B1A" w:rsidRPr="00941B1A" w:rsidRDefault="00941B1A" w:rsidP="00941B1A">
            <w:pPr>
              <w:jc w:val="center"/>
              <w:rPr>
                <w:rFonts w:ascii="Calibri" w:eastAsia="Calibri" w:hAnsi="Calibri" w:cs="Times New Roman"/>
                <w:b/>
                <w:color w:val="000000"/>
                <w:sz w:val="18"/>
                <w:szCs w:val="18"/>
              </w:rPr>
            </w:pPr>
            <w:r w:rsidRPr="00941B1A">
              <w:rPr>
                <w:rFonts w:ascii="Calibri" w:eastAsia="Calibri" w:hAnsi="Calibri" w:cs="Times New Roman"/>
                <w:b/>
                <w:color w:val="000000"/>
                <w:sz w:val="18"/>
                <w:szCs w:val="18"/>
              </w:rPr>
              <w:t>EN DESARROLLO</w:t>
            </w:r>
          </w:p>
          <w:p w:rsidR="00941B1A" w:rsidRPr="00941B1A" w:rsidRDefault="00941B1A" w:rsidP="00941B1A">
            <w:pPr>
              <w:jc w:val="center"/>
              <w:rPr>
                <w:rFonts w:ascii="Calibri" w:eastAsia="Calibri" w:hAnsi="Calibri" w:cs="Times New Roman"/>
                <w:b/>
                <w:color w:val="000000"/>
                <w:sz w:val="18"/>
                <w:szCs w:val="18"/>
              </w:rPr>
            </w:pPr>
            <w:r w:rsidRPr="00941B1A">
              <w:rPr>
                <w:rFonts w:ascii="Calibri" w:eastAsia="Calibri" w:hAnsi="Calibri" w:cs="Times New Roman"/>
                <w:b/>
                <w:color w:val="000000"/>
                <w:sz w:val="18"/>
                <w:szCs w:val="18"/>
              </w:rPr>
              <w:t>(26 - 50%)</w:t>
            </w:r>
          </w:p>
        </w:tc>
        <w:tc>
          <w:tcPr>
            <w:tcW w:w="1559" w:type="dxa"/>
          </w:tcPr>
          <w:p w:rsidR="00941B1A" w:rsidRPr="00941B1A" w:rsidRDefault="00941B1A" w:rsidP="00941B1A">
            <w:pPr>
              <w:jc w:val="center"/>
              <w:rPr>
                <w:rFonts w:ascii="Calibri" w:eastAsia="Calibri" w:hAnsi="Calibri" w:cs="Times New Roman"/>
                <w:b/>
                <w:color w:val="000000"/>
                <w:sz w:val="18"/>
                <w:szCs w:val="18"/>
              </w:rPr>
            </w:pPr>
            <w:r w:rsidRPr="00941B1A">
              <w:rPr>
                <w:rFonts w:ascii="Calibri" w:eastAsia="Calibri" w:hAnsi="Calibri" w:cs="Times New Roman"/>
                <w:b/>
                <w:color w:val="000000"/>
                <w:sz w:val="18"/>
                <w:szCs w:val="18"/>
              </w:rPr>
              <w:t>DESARROLLADO</w:t>
            </w:r>
          </w:p>
          <w:p w:rsidR="00941B1A" w:rsidRPr="00941B1A" w:rsidRDefault="00941B1A" w:rsidP="00941B1A">
            <w:pPr>
              <w:jc w:val="center"/>
              <w:rPr>
                <w:rFonts w:ascii="Calibri" w:eastAsia="Calibri" w:hAnsi="Calibri" w:cs="Times New Roman"/>
                <w:b/>
                <w:color w:val="000000"/>
                <w:sz w:val="18"/>
                <w:szCs w:val="18"/>
              </w:rPr>
            </w:pPr>
            <w:r w:rsidRPr="00941B1A">
              <w:rPr>
                <w:rFonts w:ascii="Calibri" w:eastAsia="Calibri" w:hAnsi="Calibri" w:cs="Times New Roman"/>
                <w:b/>
                <w:color w:val="000000"/>
                <w:sz w:val="18"/>
                <w:szCs w:val="18"/>
              </w:rPr>
              <w:t>(51 - 75%)</w:t>
            </w:r>
          </w:p>
        </w:tc>
        <w:tc>
          <w:tcPr>
            <w:tcW w:w="2099" w:type="dxa"/>
          </w:tcPr>
          <w:p w:rsidR="00941B1A" w:rsidRPr="00941B1A" w:rsidRDefault="00941B1A" w:rsidP="00941B1A">
            <w:pPr>
              <w:jc w:val="center"/>
              <w:rPr>
                <w:rFonts w:ascii="Calibri" w:eastAsia="Calibri" w:hAnsi="Calibri" w:cs="Times New Roman"/>
                <w:b/>
                <w:color w:val="000000"/>
                <w:sz w:val="18"/>
                <w:szCs w:val="18"/>
              </w:rPr>
            </w:pPr>
            <w:r w:rsidRPr="00941B1A">
              <w:rPr>
                <w:rFonts w:ascii="Calibri" w:eastAsia="Calibri" w:hAnsi="Calibri" w:cs="Times New Roman"/>
                <w:b/>
                <w:color w:val="000000"/>
                <w:sz w:val="18"/>
                <w:szCs w:val="18"/>
              </w:rPr>
              <w:t>EXCELENTE</w:t>
            </w:r>
          </w:p>
          <w:p w:rsidR="00941B1A" w:rsidRPr="00941B1A" w:rsidRDefault="00941B1A" w:rsidP="00941B1A">
            <w:pPr>
              <w:jc w:val="center"/>
              <w:rPr>
                <w:rFonts w:ascii="Calibri" w:eastAsia="Calibri" w:hAnsi="Calibri" w:cs="Times New Roman"/>
                <w:b/>
                <w:color w:val="000000"/>
                <w:sz w:val="18"/>
                <w:szCs w:val="18"/>
              </w:rPr>
            </w:pPr>
            <w:r w:rsidRPr="00941B1A">
              <w:rPr>
                <w:rFonts w:ascii="Calibri" w:eastAsia="Calibri" w:hAnsi="Calibri" w:cs="Times New Roman"/>
                <w:b/>
                <w:color w:val="000000"/>
                <w:sz w:val="18"/>
                <w:szCs w:val="18"/>
              </w:rPr>
              <w:t>(75 - 100%)</w:t>
            </w:r>
          </w:p>
        </w:tc>
      </w:tr>
      <w:tr w:rsidR="00941B1A" w:rsidRPr="00941B1A" w:rsidTr="00805012">
        <w:trPr>
          <w:trHeight w:val="790"/>
        </w:trPr>
        <w:tc>
          <w:tcPr>
            <w:tcW w:w="1281" w:type="dxa"/>
          </w:tcPr>
          <w:p w:rsidR="00941B1A" w:rsidRPr="00941B1A" w:rsidRDefault="00941B1A" w:rsidP="00941B1A">
            <w:pPr>
              <w:jc w:val="both"/>
              <w:rPr>
                <w:rFonts w:ascii="Calibri" w:eastAsia="Calibri" w:hAnsi="Calibri" w:cs="Times New Roman"/>
                <w:color w:val="000000"/>
                <w:sz w:val="20"/>
                <w:szCs w:val="20"/>
              </w:rPr>
            </w:pPr>
          </w:p>
        </w:tc>
        <w:tc>
          <w:tcPr>
            <w:tcW w:w="2012" w:type="dxa"/>
          </w:tcPr>
          <w:p w:rsidR="00941B1A" w:rsidRPr="00941B1A" w:rsidRDefault="00941B1A" w:rsidP="00941B1A">
            <w:pPr>
              <w:rPr>
                <w:rFonts w:ascii="Calibri" w:eastAsia="Calibri" w:hAnsi="Calibri" w:cs="Times New Roman"/>
                <w:color w:val="000000"/>
                <w:sz w:val="20"/>
                <w:szCs w:val="20"/>
              </w:rPr>
            </w:pPr>
            <w:r w:rsidRPr="00941B1A">
              <w:rPr>
                <w:rFonts w:ascii="Calibri" w:eastAsia="Calibri" w:hAnsi="Calibri" w:cs="Times New Roman"/>
                <w:color w:val="000000"/>
                <w:sz w:val="20"/>
                <w:szCs w:val="20"/>
              </w:rPr>
              <w:t>El estudiante plantea al menos los datos referentes al Inicio de la reacción.</w:t>
            </w:r>
          </w:p>
        </w:tc>
        <w:tc>
          <w:tcPr>
            <w:tcW w:w="1493" w:type="dxa"/>
          </w:tcPr>
          <w:p w:rsidR="00941B1A" w:rsidRPr="00941B1A" w:rsidRDefault="00941B1A" w:rsidP="00941B1A">
            <w:pPr>
              <w:rPr>
                <w:rFonts w:ascii="Calibri" w:eastAsia="Calibri" w:hAnsi="Calibri" w:cs="Times New Roman"/>
                <w:color w:val="000000"/>
                <w:sz w:val="20"/>
                <w:szCs w:val="20"/>
              </w:rPr>
            </w:pPr>
            <w:r w:rsidRPr="00941B1A">
              <w:rPr>
                <w:rFonts w:ascii="Calibri" w:eastAsia="Calibri" w:hAnsi="Calibri" w:cs="Times New Roman"/>
                <w:color w:val="000000"/>
                <w:sz w:val="20"/>
                <w:szCs w:val="20"/>
              </w:rPr>
              <w:t>El estudiante con los datos calcula las presiones de las especies presentes en la reacción.</w:t>
            </w:r>
          </w:p>
        </w:tc>
        <w:tc>
          <w:tcPr>
            <w:tcW w:w="1559" w:type="dxa"/>
          </w:tcPr>
          <w:p w:rsidR="00941B1A" w:rsidRPr="00941B1A" w:rsidRDefault="00941B1A" w:rsidP="00941B1A">
            <w:pPr>
              <w:rPr>
                <w:rFonts w:ascii="Calibri" w:eastAsia="Calibri" w:hAnsi="Calibri" w:cs="Times New Roman"/>
                <w:color w:val="000000"/>
                <w:sz w:val="20"/>
                <w:szCs w:val="20"/>
              </w:rPr>
            </w:pPr>
            <w:r w:rsidRPr="00941B1A">
              <w:rPr>
                <w:rFonts w:ascii="Calibri" w:eastAsia="Calibri" w:hAnsi="Calibri" w:cs="Times New Roman"/>
                <w:color w:val="000000"/>
                <w:sz w:val="20"/>
                <w:szCs w:val="20"/>
              </w:rPr>
              <w:t xml:space="preserve">El estudiante con los datos calcula la </w:t>
            </w:r>
            <w:proofErr w:type="spellStart"/>
            <w:r w:rsidRPr="00941B1A">
              <w:rPr>
                <w:rFonts w:ascii="Calibri" w:eastAsia="Calibri" w:hAnsi="Calibri" w:cs="Times New Roman"/>
                <w:color w:val="000000"/>
                <w:sz w:val="20"/>
                <w:szCs w:val="20"/>
              </w:rPr>
              <w:t>Kp</w:t>
            </w:r>
            <w:proofErr w:type="spellEnd"/>
            <w:r w:rsidRPr="00941B1A">
              <w:rPr>
                <w:rFonts w:ascii="Calibri" w:eastAsia="Calibri" w:hAnsi="Calibri" w:cs="Times New Roman"/>
                <w:color w:val="000000"/>
                <w:sz w:val="20"/>
                <w:szCs w:val="20"/>
              </w:rPr>
              <w:t>.</w:t>
            </w:r>
          </w:p>
        </w:tc>
        <w:tc>
          <w:tcPr>
            <w:tcW w:w="2099" w:type="dxa"/>
          </w:tcPr>
          <w:p w:rsidR="00941B1A" w:rsidRPr="00941B1A" w:rsidRDefault="00941B1A" w:rsidP="00941B1A">
            <w:pPr>
              <w:rPr>
                <w:rFonts w:ascii="Calibri" w:eastAsia="Calibri" w:hAnsi="Calibri" w:cs="Times New Roman"/>
                <w:color w:val="000000"/>
                <w:sz w:val="20"/>
                <w:szCs w:val="20"/>
              </w:rPr>
            </w:pPr>
            <w:r w:rsidRPr="00941B1A">
              <w:rPr>
                <w:rFonts w:ascii="Calibri" w:eastAsia="Calibri" w:hAnsi="Calibri" w:cs="Times New Roman"/>
                <w:color w:val="000000"/>
                <w:sz w:val="20"/>
                <w:szCs w:val="20"/>
              </w:rPr>
              <w:t>El estudiante calcula la constante   Kc.</w:t>
            </w:r>
          </w:p>
        </w:tc>
      </w:tr>
      <w:tr w:rsidR="00941B1A" w:rsidRPr="00941B1A" w:rsidTr="00805012">
        <w:trPr>
          <w:trHeight w:val="115"/>
        </w:trPr>
        <w:tc>
          <w:tcPr>
            <w:tcW w:w="1281" w:type="dxa"/>
          </w:tcPr>
          <w:p w:rsidR="00941B1A" w:rsidRPr="00941B1A" w:rsidRDefault="00941B1A" w:rsidP="00941B1A">
            <w:pPr>
              <w:jc w:val="both"/>
              <w:rPr>
                <w:rFonts w:ascii="Calibri" w:eastAsia="Calibri" w:hAnsi="Calibri" w:cs="Times New Roman"/>
                <w:b/>
                <w:color w:val="000000"/>
                <w:sz w:val="20"/>
                <w:szCs w:val="20"/>
              </w:rPr>
            </w:pPr>
            <w:r w:rsidRPr="00941B1A">
              <w:rPr>
                <w:rFonts w:ascii="Calibri" w:eastAsia="Calibri" w:hAnsi="Calibri" w:cs="Times New Roman"/>
                <w:b/>
                <w:color w:val="000000"/>
                <w:sz w:val="20"/>
                <w:szCs w:val="20"/>
              </w:rPr>
              <w:t>TOTAL</w:t>
            </w:r>
          </w:p>
        </w:tc>
        <w:tc>
          <w:tcPr>
            <w:tcW w:w="2012" w:type="dxa"/>
          </w:tcPr>
          <w:p w:rsidR="00941B1A" w:rsidRPr="00941B1A" w:rsidRDefault="00941B1A" w:rsidP="00941B1A">
            <w:pPr>
              <w:jc w:val="center"/>
              <w:rPr>
                <w:rFonts w:ascii="Calibri" w:eastAsia="Calibri" w:hAnsi="Calibri" w:cs="Times New Roman"/>
                <w:b/>
                <w:sz w:val="20"/>
                <w:szCs w:val="20"/>
              </w:rPr>
            </w:pPr>
            <w:r w:rsidRPr="00941B1A">
              <w:rPr>
                <w:rFonts w:ascii="Calibri" w:eastAsia="Calibri" w:hAnsi="Calibri" w:cs="Times New Roman"/>
                <w:b/>
                <w:sz w:val="20"/>
                <w:szCs w:val="20"/>
              </w:rPr>
              <w:t>0.0 – 2.5</w:t>
            </w:r>
          </w:p>
          <w:p w:rsidR="00941B1A" w:rsidRPr="00941B1A" w:rsidRDefault="00941B1A" w:rsidP="00941B1A">
            <w:pPr>
              <w:jc w:val="center"/>
              <w:rPr>
                <w:rFonts w:ascii="Calibri" w:eastAsia="Calibri" w:hAnsi="Calibri" w:cs="Times New Roman"/>
                <w:b/>
                <w:sz w:val="20"/>
                <w:szCs w:val="20"/>
              </w:rPr>
            </w:pPr>
            <w:r w:rsidRPr="00941B1A">
              <w:rPr>
                <w:rFonts w:ascii="Calibri" w:eastAsia="Calibri" w:hAnsi="Calibri" w:cs="Times New Roman"/>
                <w:b/>
                <w:sz w:val="20"/>
                <w:szCs w:val="20"/>
              </w:rPr>
              <w:t>puntos</w:t>
            </w:r>
          </w:p>
        </w:tc>
        <w:tc>
          <w:tcPr>
            <w:tcW w:w="1493" w:type="dxa"/>
          </w:tcPr>
          <w:p w:rsidR="00941B1A" w:rsidRPr="00941B1A" w:rsidRDefault="00941B1A" w:rsidP="00941B1A">
            <w:pPr>
              <w:jc w:val="center"/>
              <w:rPr>
                <w:rFonts w:ascii="Calibri" w:eastAsia="Calibri" w:hAnsi="Calibri" w:cs="Times New Roman"/>
                <w:b/>
                <w:sz w:val="20"/>
                <w:szCs w:val="20"/>
              </w:rPr>
            </w:pPr>
            <w:r w:rsidRPr="00941B1A">
              <w:rPr>
                <w:rFonts w:ascii="Calibri" w:eastAsia="Calibri" w:hAnsi="Calibri" w:cs="Times New Roman"/>
                <w:b/>
                <w:sz w:val="20"/>
                <w:szCs w:val="20"/>
              </w:rPr>
              <w:t>Hasta 5 puntos</w:t>
            </w:r>
          </w:p>
        </w:tc>
        <w:tc>
          <w:tcPr>
            <w:tcW w:w="1559" w:type="dxa"/>
          </w:tcPr>
          <w:p w:rsidR="00941B1A" w:rsidRPr="00941B1A" w:rsidRDefault="00941B1A" w:rsidP="00941B1A">
            <w:pPr>
              <w:jc w:val="center"/>
              <w:rPr>
                <w:rFonts w:ascii="Calibri" w:eastAsia="Calibri" w:hAnsi="Calibri" w:cs="Times New Roman"/>
                <w:b/>
                <w:sz w:val="20"/>
                <w:szCs w:val="20"/>
              </w:rPr>
            </w:pPr>
            <w:r w:rsidRPr="00941B1A">
              <w:rPr>
                <w:rFonts w:ascii="Calibri" w:eastAsia="Calibri" w:hAnsi="Calibri" w:cs="Times New Roman"/>
                <w:b/>
                <w:sz w:val="20"/>
                <w:szCs w:val="20"/>
              </w:rPr>
              <w:t>Hasta 7.5 puntos</w:t>
            </w:r>
          </w:p>
        </w:tc>
        <w:tc>
          <w:tcPr>
            <w:tcW w:w="2099" w:type="dxa"/>
          </w:tcPr>
          <w:p w:rsidR="00941B1A" w:rsidRPr="00941B1A" w:rsidRDefault="00941B1A" w:rsidP="00941B1A">
            <w:pPr>
              <w:jc w:val="center"/>
              <w:rPr>
                <w:rFonts w:ascii="Calibri" w:eastAsia="Calibri" w:hAnsi="Calibri" w:cs="Times New Roman"/>
                <w:b/>
                <w:sz w:val="20"/>
                <w:szCs w:val="20"/>
              </w:rPr>
            </w:pPr>
            <w:r w:rsidRPr="00941B1A">
              <w:rPr>
                <w:rFonts w:ascii="Calibri" w:eastAsia="Calibri" w:hAnsi="Calibri" w:cs="Times New Roman"/>
                <w:b/>
                <w:sz w:val="20"/>
                <w:szCs w:val="20"/>
              </w:rPr>
              <w:t>Hasta 10.0 puntos</w:t>
            </w:r>
          </w:p>
        </w:tc>
      </w:tr>
    </w:tbl>
    <w:p w:rsidR="006A02D4" w:rsidRDefault="006A02D4" w:rsidP="006A02D4">
      <w:pPr>
        <w:rPr>
          <w:b/>
        </w:rPr>
      </w:pPr>
      <w:r>
        <w:rPr>
          <w:b/>
        </w:rPr>
        <w:lastRenderedPageBreak/>
        <w:t>TEMA 9</w:t>
      </w:r>
    </w:p>
    <w:p w:rsidR="006A02D4" w:rsidRPr="0091219C" w:rsidRDefault="006A02D4" w:rsidP="006A02D4">
      <w:pPr>
        <w:rPr>
          <w:b/>
        </w:rPr>
      </w:pPr>
      <w:r w:rsidRPr="0091219C">
        <w:rPr>
          <w:b/>
        </w:rPr>
        <w:t>RESOLUCIÓN:</w:t>
      </w:r>
    </w:p>
    <w:tbl>
      <w:tblPr>
        <w:tblStyle w:val="Tablaconcuadrcula"/>
        <w:tblW w:w="4992" w:type="pct"/>
        <w:tblLayout w:type="fixed"/>
        <w:tblLook w:val="04A0" w:firstRow="1" w:lastRow="0" w:firstColumn="1" w:lastColumn="0" w:noHBand="0" w:noVBand="1"/>
      </w:tblPr>
      <w:tblGrid>
        <w:gridCol w:w="727"/>
        <w:gridCol w:w="2269"/>
        <w:gridCol w:w="4408"/>
        <w:gridCol w:w="1636"/>
      </w:tblGrid>
      <w:tr w:rsidR="006A02D4" w:rsidRPr="0091219C" w:rsidTr="00805012">
        <w:tc>
          <w:tcPr>
            <w:tcW w:w="402" w:type="pct"/>
          </w:tcPr>
          <w:p w:rsidR="006A02D4" w:rsidRPr="0091219C" w:rsidRDefault="006A02D4" w:rsidP="00805012">
            <w:pPr>
              <w:spacing w:after="200" w:line="276" w:lineRule="auto"/>
            </w:pPr>
            <w:r w:rsidRPr="0091219C">
              <w:t>(Pun-tos)</w:t>
            </w:r>
          </w:p>
        </w:tc>
        <w:tc>
          <w:tcPr>
            <w:tcW w:w="1255" w:type="pct"/>
          </w:tcPr>
          <w:p w:rsidR="006A02D4" w:rsidRPr="0091219C" w:rsidRDefault="006A02D4" w:rsidP="00805012">
            <w:pPr>
              <w:spacing w:after="200" w:line="276" w:lineRule="auto"/>
            </w:pPr>
            <w:r w:rsidRPr="0091219C">
              <w:t>Acción o perturbación</w:t>
            </w:r>
          </w:p>
        </w:tc>
        <w:tc>
          <w:tcPr>
            <w:tcW w:w="2438" w:type="pct"/>
          </w:tcPr>
          <w:p w:rsidR="006A02D4" w:rsidRPr="0091219C" w:rsidRDefault="006A02D4" w:rsidP="00805012">
            <w:pPr>
              <w:spacing w:after="200" w:line="276" w:lineRule="auto"/>
            </w:pPr>
            <w:r w:rsidRPr="0091219C">
              <w:t>Análisis</w:t>
            </w:r>
          </w:p>
        </w:tc>
        <w:tc>
          <w:tcPr>
            <w:tcW w:w="905" w:type="pct"/>
          </w:tcPr>
          <w:p w:rsidR="006A02D4" w:rsidRPr="0091219C" w:rsidRDefault="006A02D4" w:rsidP="00805012">
            <w:pPr>
              <w:spacing w:after="200" w:line="276" w:lineRule="auto"/>
            </w:pPr>
            <w:r w:rsidRPr="0091219C">
              <w:t xml:space="preserve">Dirección del desplazamiento </w:t>
            </w:r>
          </w:p>
        </w:tc>
      </w:tr>
      <w:tr w:rsidR="006A02D4" w:rsidRPr="0091219C" w:rsidTr="00805012">
        <w:tc>
          <w:tcPr>
            <w:tcW w:w="402" w:type="pct"/>
          </w:tcPr>
          <w:p w:rsidR="006A02D4" w:rsidRPr="0091219C" w:rsidRDefault="006A02D4" w:rsidP="00805012">
            <w:pPr>
              <w:spacing w:after="200" w:line="276" w:lineRule="auto"/>
            </w:pPr>
            <w:r w:rsidRPr="0091219C">
              <w:t>a (4)</w:t>
            </w:r>
          </w:p>
        </w:tc>
        <w:tc>
          <w:tcPr>
            <w:tcW w:w="1255" w:type="pct"/>
          </w:tcPr>
          <w:p w:rsidR="006A02D4" w:rsidRPr="0091219C" w:rsidRDefault="006A02D4" w:rsidP="00805012">
            <w:pPr>
              <w:spacing w:after="200" w:line="276" w:lineRule="auto"/>
            </w:pPr>
            <w:r w:rsidRPr="0091219C">
              <w:t>La temperatura se eleva</w:t>
            </w:r>
          </w:p>
          <w:p w:rsidR="006A02D4" w:rsidRPr="0091219C" w:rsidRDefault="006A02D4" w:rsidP="00805012">
            <w:pPr>
              <w:spacing w:after="200" w:line="276" w:lineRule="auto"/>
            </w:pPr>
          </w:p>
          <w:p w:rsidR="006A02D4" w:rsidRPr="0091219C" w:rsidRDefault="006A02D4" w:rsidP="00805012">
            <w:pPr>
              <w:spacing w:after="200" w:line="276" w:lineRule="auto"/>
            </w:pPr>
          </w:p>
          <w:p w:rsidR="006A02D4" w:rsidRPr="0091219C" w:rsidRDefault="006A02D4" w:rsidP="00805012">
            <w:pPr>
              <w:spacing w:after="200" w:line="276" w:lineRule="auto"/>
            </w:pPr>
          </w:p>
        </w:tc>
        <w:tc>
          <w:tcPr>
            <w:tcW w:w="2438" w:type="pct"/>
          </w:tcPr>
          <w:p w:rsidR="006A02D4" w:rsidRPr="0091219C" w:rsidRDefault="006A02D4" w:rsidP="00805012">
            <w:pPr>
              <w:spacing w:after="200" w:line="276" w:lineRule="auto"/>
            </w:pPr>
            <w:r w:rsidRPr="0091219C">
              <w:t>Tratándose de un proceso endotérmico (ΔH&gt;0) el calor es un reactivo:</w:t>
            </w:r>
          </w:p>
          <w:p w:rsidR="006A02D4" w:rsidRPr="0091219C" w:rsidRDefault="006A02D4" w:rsidP="00805012">
            <w:pPr>
              <w:spacing w:after="200" w:line="276" w:lineRule="auto"/>
            </w:pPr>
            <w:r w:rsidRPr="0091219C">
              <w:object w:dxaOrig="3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19" o:title=""/>
                </v:shape>
                <o:OLEObject Type="Embed" ProgID="Equation.3" ShapeID="_x0000_i1025" DrawAspect="Content" ObjectID="_1487431666" r:id="rId20"/>
              </w:object>
            </w:r>
          </w:p>
          <w:p w:rsidR="006A02D4" w:rsidRPr="0091219C" w:rsidRDefault="006A02D4" w:rsidP="00805012">
            <w:pPr>
              <w:spacing w:after="200" w:line="276" w:lineRule="auto"/>
            </w:pPr>
            <w:r w:rsidRPr="0091219C">
              <w:t>Kc = [PCl3][Cl2]/[PCl5]</w:t>
            </w:r>
          </w:p>
          <w:p w:rsidR="006A02D4" w:rsidRPr="0091219C" w:rsidRDefault="006A02D4" w:rsidP="00805012">
            <w:pPr>
              <w:spacing w:after="200" w:line="276" w:lineRule="auto"/>
            </w:pPr>
            <w:r w:rsidRPr="0091219C">
              <w:t>Si T = k ΔH,  T  se  manifiesta en el denominador de la ecuación de Kc, entonces si la temperatura se eleva tienen que aumentar los productos  y por tanto la reacción se desplaza hacia la derecha.</w:t>
            </w:r>
          </w:p>
        </w:tc>
        <w:tc>
          <w:tcPr>
            <w:tcW w:w="905" w:type="pct"/>
          </w:tcPr>
          <w:p w:rsidR="006A02D4" w:rsidRPr="0091219C" w:rsidRDefault="006A02D4" w:rsidP="00805012">
            <w:pPr>
              <w:spacing w:after="200" w:line="276" w:lineRule="auto"/>
              <w:jc w:val="center"/>
              <w:rPr>
                <w:b/>
              </w:rPr>
            </w:pPr>
            <w:r w:rsidRPr="0091219C">
              <w:rPr>
                <w:b/>
                <w:sz w:val="36"/>
              </w:rPr>
              <w:t>→</w:t>
            </w:r>
          </w:p>
        </w:tc>
      </w:tr>
      <w:tr w:rsidR="006A02D4" w:rsidRPr="0091219C" w:rsidTr="00805012">
        <w:tc>
          <w:tcPr>
            <w:tcW w:w="402" w:type="pct"/>
          </w:tcPr>
          <w:p w:rsidR="006A02D4" w:rsidRPr="0091219C" w:rsidRDefault="006A02D4" w:rsidP="00805012">
            <w:pPr>
              <w:spacing w:after="200" w:line="276" w:lineRule="auto"/>
            </w:pPr>
            <w:r>
              <w:t>b</w:t>
            </w:r>
            <w:r w:rsidRPr="0091219C">
              <w:t xml:space="preserve"> (4)</w:t>
            </w:r>
          </w:p>
        </w:tc>
        <w:tc>
          <w:tcPr>
            <w:tcW w:w="1255" w:type="pct"/>
          </w:tcPr>
          <w:p w:rsidR="006A02D4" w:rsidRPr="0091219C" w:rsidRDefault="006A02D4" w:rsidP="00805012">
            <w:pPr>
              <w:spacing w:after="200" w:line="276" w:lineRule="auto"/>
            </w:pPr>
            <w:r w:rsidRPr="0091219C">
              <w:t>Se retira algo de PCl</w:t>
            </w:r>
            <w:r w:rsidRPr="0091219C">
              <w:rPr>
                <w:vertAlign w:val="subscript"/>
              </w:rPr>
              <w:t>3</w:t>
            </w:r>
            <w:r w:rsidRPr="0091219C">
              <w:t xml:space="preserve"> de la mezcla</w:t>
            </w:r>
          </w:p>
          <w:p w:rsidR="006A02D4" w:rsidRPr="0091219C" w:rsidRDefault="006A02D4" w:rsidP="00805012">
            <w:pPr>
              <w:spacing w:after="200" w:line="276" w:lineRule="auto"/>
            </w:pPr>
          </w:p>
          <w:p w:rsidR="006A02D4" w:rsidRPr="0091219C" w:rsidRDefault="006A02D4" w:rsidP="00805012">
            <w:pPr>
              <w:spacing w:after="200" w:line="276" w:lineRule="auto"/>
            </w:pPr>
          </w:p>
        </w:tc>
        <w:tc>
          <w:tcPr>
            <w:tcW w:w="2438" w:type="pct"/>
          </w:tcPr>
          <w:p w:rsidR="006A02D4" w:rsidRPr="0091219C" w:rsidRDefault="006A02D4" w:rsidP="00805012">
            <w:pPr>
              <w:spacing w:after="200" w:line="276" w:lineRule="auto"/>
            </w:pPr>
            <w:r w:rsidRPr="0091219C">
              <w:t>En base de la expresión de Kc, si parte del PCl3 es removido entonces el  PCl5 disminuirá generando productos, es decir que la reacción de desplaza hacia la derecha.</w:t>
            </w:r>
          </w:p>
        </w:tc>
        <w:tc>
          <w:tcPr>
            <w:tcW w:w="905" w:type="pct"/>
          </w:tcPr>
          <w:p w:rsidR="006A02D4" w:rsidRPr="0091219C" w:rsidRDefault="006A02D4" w:rsidP="00805012">
            <w:pPr>
              <w:spacing w:after="200" w:line="276" w:lineRule="auto"/>
              <w:jc w:val="center"/>
              <w:rPr>
                <w:b/>
              </w:rPr>
            </w:pPr>
            <w:r w:rsidRPr="0091219C">
              <w:rPr>
                <w:b/>
                <w:sz w:val="36"/>
              </w:rPr>
              <w:t>→</w:t>
            </w:r>
          </w:p>
        </w:tc>
      </w:tr>
      <w:tr w:rsidR="006A02D4" w:rsidRPr="0091219C" w:rsidTr="00805012">
        <w:tc>
          <w:tcPr>
            <w:tcW w:w="402" w:type="pct"/>
          </w:tcPr>
          <w:p w:rsidR="006A02D4" w:rsidRPr="0091219C" w:rsidRDefault="006A02D4" w:rsidP="00805012">
            <w:pPr>
              <w:spacing w:after="200" w:line="276" w:lineRule="auto"/>
            </w:pPr>
            <w:r>
              <w:t xml:space="preserve">c </w:t>
            </w:r>
            <w:r w:rsidRPr="0091219C">
              <w:t>(4)</w:t>
            </w:r>
          </w:p>
        </w:tc>
        <w:tc>
          <w:tcPr>
            <w:tcW w:w="1255" w:type="pct"/>
          </w:tcPr>
          <w:p w:rsidR="006A02D4" w:rsidRPr="0091219C" w:rsidRDefault="006A02D4" w:rsidP="00805012">
            <w:pPr>
              <w:spacing w:after="200" w:line="276" w:lineRule="auto"/>
            </w:pPr>
            <w:r w:rsidRPr="0091219C">
              <w:t>La presión del sistema se incrementa</w:t>
            </w:r>
          </w:p>
          <w:p w:rsidR="006A02D4" w:rsidRPr="0091219C" w:rsidRDefault="006A02D4" w:rsidP="00805012">
            <w:pPr>
              <w:spacing w:after="200" w:line="276" w:lineRule="auto"/>
            </w:pPr>
          </w:p>
          <w:p w:rsidR="006A02D4" w:rsidRPr="0091219C" w:rsidRDefault="006A02D4" w:rsidP="00805012">
            <w:pPr>
              <w:spacing w:after="200" w:line="276" w:lineRule="auto"/>
            </w:pPr>
          </w:p>
        </w:tc>
        <w:tc>
          <w:tcPr>
            <w:tcW w:w="2438" w:type="pct"/>
          </w:tcPr>
          <w:p w:rsidR="006A02D4" w:rsidRPr="0091219C" w:rsidRDefault="006A02D4" w:rsidP="00805012">
            <w:pPr>
              <w:spacing w:after="200" w:line="276" w:lineRule="auto"/>
            </w:pPr>
            <w:r w:rsidRPr="0091219C">
              <w:t>Al incrementar la presión parcial de cualquiera de los gases de la reacción, se incrementa el número de moles por volumen de la mezcla. Para ajustar esta perturbación, el sistema tratará de hacer lo contrario, es decir disminuir el número de moles por volumen, por tanto la reacción deberá desplazarse hacia donde hay el menor número de moles gaseosas, o sea hacia los reactivos.</w:t>
            </w:r>
          </w:p>
        </w:tc>
        <w:tc>
          <w:tcPr>
            <w:tcW w:w="905" w:type="pct"/>
          </w:tcPr>
          <w:p w:rsidR="006A02D4" w:rsidRPr="0091219C" w:rsidRDefault="006A02D4" w:rsidP="00805012">
            <w:pPr>
              <w:spacing w:after="200" w:line="276" w:lineRule="auto"/>
              <w:jc w:val="center"/>
              <w:rPr>
                <w:b/>
              </w:rPr>
            </w:pPr>
            <w:r w:rsidRPr="0091219C">
              <w:rPr>
                <w:b/>
                <w:sz w:val="36"/>
              </w:rPr>
              <w:t>←</w:t>
            </w:r>
          </w:p>
        </w:tc>
      </w:tr>
      <w:tr w:rsidR="006A02D4" w:rsidRPr="0091219C" w:rsidTr="00805012">
        <w:tc>
          <w:tcPr>
            <w:tcW w:w="402" w:type="pct"/>
          </w:tcPr>
          <w:p w:rsidR="006A02D4" w:rsidRPr="0091219C" w:rsidRDefault="006A02D4" w:rsidP="00805012">
            <w:pPr>
              <w:spacing w:after="200" w:line="276" w:lineRule="auto"/>
            </w:pPr>
            <w:r>
              <w:t>d</w:t>
            </w:r>
            <w:r w:rsidRPr="0091219C">
              <w:t xml:space="preserve"> (4)</w:t>
            </w:r>
          </w:p>
        </w:tc>
        <w:tc>
          <w:tcPr>
            <w:tcW w:w="1255" w:type="pct"/>
          </w:tcPr>
          <w:p w:rsidR="006A02D4" w:rsidRPr="0091219C" w:rsidRDefault="006A02D4" w:rsidP="00805012">
            <w:pPr>
              <w:spacing w:after="200" w:line="276" w:lineRule="auto"/>
            </w:pPr>
            <w:r w:rsidRPr="0091219C">
              <w:t>Se agrega un catalizador a la mezcla de reacción</w:t>
            </w:r>
          </w:p>
          <w:p w:rsidR="006A02D4" w:rsidRPr="0091219C" w:rsidRDefault="006A02D4" w:rsidP="00805012">
            <w:pPr>
              <w:spacing w:after="200" w:line="276" w:lineRule="auto"/>
            </w:pPr>
          </w:p>
        </w:tc>
        <w:tc>
          <w:tcPr>
            <w:tcW w:w="2438" w:type="pct"/>
          </w:tcPr>
          <w:p w:rsidR="006A02D4" w:rsidRPr="0091219C" w:rsidRDefault="006A02D4" w:rsidP="00805012">
            <w:pPr>
              <w:spacing w:after="200" w:line="276" w:lineRule="auto"/>
            </w:pPr>
            <w:r w:rsidRPr="0091219C">
              <w:t>La función del catalizador es incrementar la velocidad de la reacción. La adición del catalizador no afectará a las concentraciones ni de productos ni de reactivos, por tanto, la reacción no sufrirá ningún desplazamiento.</w:t>
            </w:r>
          </w:p>
        </w:tc>
        <w:tc>
          <w:tcPr>
            <w:tcW w:w="905" w:type="pct"/>
          </w:tcPr>
          <w:p w:rsidR="006A02D4" w:rsidRPr="0091219C" w:rsidRDefault="006A02D4" w:rsidP="00805012">
            <w:pPr>
              <w:spacing w:after="200" w:line="276" w:lineRule="auto"/>
              <w:rPr>
                <w:b/>
              </w:rPr>
            </w:pPr>
            <w:r w:rsidRPr="0091219C">
              <w:rPr>
                <w:b/>
              </w:rPr>
              <w:t>No se desplaza</w:t>
            </w:r>
          </w:p>
        </w:tc>
      </w:tr>
    </w:tbl>
    <w:p w:rsidR="006A02D4" w:rsidRDefault="006A02D4" w:rsidP="006A02D4"/>
    <w:p w:rsidR="00307D33" w:rsidRDefault="00307D33" w:rsidP="006A02D4"/>
    <w:p w:rsidR="006A02D4" w:rsidRPr="0098560F" w:rsidRDefault="006A02D4" w:rsidP="006A02D4">
      <w:pPr>
        <w:rPr>
          <w:b/>
        </w:rPr>
      </w:pPr>
      <w:r w:rsidRPr="0098560F">
        <w:rPr>
          <w:b/>
        </w:rPr>
        <w:lastRenderedPageBreak/>
        <w:t>Rúbrica</w:t>
      </w:r>
    </w:p>
    <w:tbl>
      <w:tblPr>
        <w:tblW w:w="28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6"/>
        <w:gridCol w:w="1632"/>
        <w:gridCol w:w="1796"/>
      </w:tblGrid>
      <w:tr w:rsidR="006A02D4" w:rsidRPr="002606DA" w:rsidTr="00805012">
        <w:trPr>
          <w:gridAfter w:val="2"/>
          <w:wAfter w:w="3365" w:type="pct"/>
          <w:trHeight w:val="319"/>
        </w:trPr>
        <w:tc>
          <w:tcPr>
            <w:tcW w:w="1635" w:type="pct"/>
          </w:tcPr>
          <w:p w:rsidR="006A02D4" w:rsidRPr="002606DA" w:rsidRDefault="006A02D4" w:rsidP="00805012">
            <w:r>
              <w:t>2.5 puntos por cada literal</w:t>
            </w:r>
          </w:p>
        </w:tc>
      </w:tr>
      <w:tr w:rsidR="006A02D4" w:rsidRPr="002606DA" w:rsidTr="00805012">
        <w:tc>
          <w:tcPr>
            <w:tcW w:w="1635" w:type="pct"/>
            <w:vMerge w:val="restart"/>
            <w:vAlign w:val="center"/>
          </w:tcPr>
          <w:p w:rsidR="006A02D4" w:rsidRPr="002606DA" w:rsidRDefault="006A02D4" w:rsidP="00805012">
            <w:r w:rsidRPr="002606DA">
              <w:t>Niveles de desempeño</w:t>
            </w:r>
          </w:p>
        </w:tc>
        <w:tc>
          <w:tcPr>
            <w:tcW w:w="1602" w:type="pct"/>
          </w:tcPr>
          <w:p w:rsidR="006A02D4" w:rsidRPr="002606DA" w:rsidRDefault="006A02D4" w:rsidP="00805012">
            <w:r w:rsidRPr="002606DA">
              <w:t>Inicial (0-</w:t>
            </w:r>
            <w:r>
              <w:t>0.5</w:t>
            </w:r>
            <w:r w:rsidRPr="002606DA">
              <w:t>)</w:t>
            </w:r>
          </w:p>
        </w:tc>
        <w:tc>
          <w:tcPr>
            <w:tcW w:w="1763" w:type="pct"/>
          </w:tcPr>
          <w:p w:rsidR="006A02D4" w:rsidRPr="002606DA" w:rsidRDefault="006A02D4" w:rsidP="00805012">
            <w:r w:rsidRPr="002606DA">
              <w:t>Excelente (</w:t>
            </w:r>
            <w:r>
              <w:t>0.5 – 2.5</w:t>
            </w:r>
            <w:r w:rsidRPr="002606DA">
              <w:t>)</w:t>
            </w:r>
          </w:p>
        </w:tc>
      </w:tr>
      <w:tr w:rsidR="006A02D4" w:rsidRPr="002606DA" w:rsidTr="00805012">
        <w:tc>
          <w:tcPr>
            <w:tcW w:w="1635" w:type="pct"/>
            <w:vMerge/>
          </w:tcPr>
          <w:p w:rsidR="006A02D4" w:rsidRPr="002606DA" w:rsidRDefault="006A02D4" w:rsidP="00805012"/>
        </w:tc>
        <w:tc>
          <w:tcPr>
            <w:tcW w:w="1602" w:type="pct"/>
          </w:tcPr>
          <w:p w:rsidR="006A02D4" w:rsidRPr="002606DA" w:rsidRDefault="006A02D4" w:rsidP="00805012">
            <w:r w:rsidRPr="002606DA">
              <w:t xml:space="preserve">El estudiante </w:t>
            </w:r>
            <w:r>
              <w:t xml:space="preserve">coloca correctamente la dirección del desplazamiento </w:t>
            </w:r>
          </w:p>
        </w:tc>
        <w:tc>
          <w:tcPr>
            <w:tcW w:w="1763" w:type="pct"/>
          </w:tcPr>
          <w:p w:rsidR="006A02D4" w:rsidRPr="002606DA" w:rsidRDefault="006A02D4" w:rsidP="00805012">
            <w:r w:rsidRPr="002606DA">
              <w:t>El alumno analiza hacia donde se desarrolla la reacción</w:t>
            </w:r>
          </w:p>
        </w:tc>
      </w:tr>
      <w:tr w:rsidR="006A02D4" w:rsidRPr="002606DA" w:rsidTr="00805012">
        <w:tc>
          <w:tcPr>
            <w:tcW w:w="1635" w:type="pct"/>
          </w:tcPr>
          <w:p w:rsidR="006A02D4" w:rsidRPr="002606DA" w:rsidRDefault="006A02D4" w:rsidP="00805012">
            <w:r w:rsidRPr="002606DA">
              <w:t>Puntaje</w:t>
            </w:r>
          </w:p>
        </w:tc>
        <w:tc>
          <w:tcPr>
            <w:tcW w:w="1602" w:type="pct"/>
          </w:tcPr>
          <w:p w:rsidR="006A02D4" w:rsidRPr="002606DA" w:rsidRDefault="006A02D4" w:rsidP="00805012">
            <w:r>
              <w:t>0.5</w:t>
            </w:r>
          </w:p>
        </w:tc>
        <w:tc>
          <w:tcPr>
            <w:tcW w:w="1763" w:type="pct"/>
          </w:tcPr>
          <w:p w:rsidR="006A02D4" w:rsidRPr="002606DA" w:rsidRDefault="006A02D4" w:rsidP="00805012">
            <w:r>
              <w:t>2.0</w:t>
            </w:r>
          </w:p>
        </w:tc>
      </w:tr>
    </w:tbl>
    <w:p w:rsidR="00941B1A" w:rsidRDefault="00941B1A" w:rsidP="00941B1A">
      <w:pPr>
        <w:spacing w:after="160" w:line="259" w:lineRule="auto"/>
        <w:rPr>
          <w:rFonts w:ascii="Calibri" w:eastAsia="Calibri" w:hAnsi="Calibri" w:cs="Times New Roman"/>
        </w:rPr>
      </w:pPr>
    </w:p>
    <w:p w:rsidR="00307D33" w:rsidRPr="00941B1A" w:rsidRDefault="00307D33" w:rsidP="00941B1A">
      <w:pPr>
        <w:spacing w:after="160" w:line="259" w:lineRule="auto"/>
        <w:rPr>
          <w:rFonts w:ascii="Calibri" w:eastAsia="Calibri" w:hAnsi="Calibri" w:cs="Times New Roman"/>
          <w:b/>
        </w:rPr>
      </w:pPr>
      <w:r w:rsidRPr="00307D33">
        <w:rPr>
          <w:rFonts w:ascii="Calibri" w:eastAsia="Calibri" w:hAnsi="Calibri" w:cs="Times New Roman"/>
          <w:b/>
        </w:rPr>
        <w:t>TEMA 10:</w:t>
      </w:r>
    </w:p>
    <w:p w:rsidR="00307D33" w:rsidRDefault="00307D33" w:rsidP="00307D33">
      <w:pPr>
        <w:autoSpaceDE w:val="0"/>
        <w:autoSpaceDN w:val="0"/>
        <w:adjustRightInd w:val="0"/>
        <w:spacing w:after="0" w:line="240" w:lineRule="auto"/>
        <w:ind w:left="720"/>
        <w:contextualSpacing/>
        <w:rPr>
          <w:rFonts w:ascii="Calibri" w:eastAsia="Calibri" w:hAnsi="Calibri" w:cs="Times New Roman"/>
          <w:b/>
          <w:sz w:val="24"/>
          <w:szCs w:val="24"/>
        </w:rPr>
      </w:pPr>
      <w:r w:rsidRPr="00307D33">
        <w:rPr>
          <w:rFonts w:ascii="Calibri" w:eastAsia="Calibri" w:hAnsi="Calibri" w:cs="Times New Roman"/>
          <w:b/>
          <w:sz w:val="24"/>
          <w:szCs w:val="24"/>
        </w:rPr>
        <w:t>RESOLUCIÓN</w:t>
      </w:r>
    </w:p>
    <w:p w:rsidR="00307D33" w:rsidRPr="00307D33" w:rsidRDefault="00307D33" w:rsidP="00307D33">
      <w:pPr>
        <w:autoSpaceDE w:val="0"/>
        <w:autoSpaceDN w:val="0"/>
        <w:adjustRightInd w:val="0"/>
        <w:spacing w:after="0" w:line="240" w:lineRule="auto"/>
        <w:ind w:left="720"/>
        <w:contextualSpacing/>
        <w:rPr>
          <w:rFonts w:ascii="Calibri" w:eastAsia="Calibri" w:hAnsi="Calibri" w:cs="Times New Roman"/>
          <w:b/>
          <w:sz w:val="24"/>
          <w:szCs w:val="24"/>
        </w:rPr>
      </w:pPr>
    </w:p>
    <w:p w:rsidR="00307D33" w:rsidRPr="00307D33" w:rsidRDefault="00307D33" w:rsidP="00307D33">
      <w:pPr>
        <w:numPr>
          <w:ilvl w:val="0"/>
          <w:numId w:val="4"/>
        </w:numPr>
        <w:autoSpaceDE w:val="0"/>
        <w:autoSpaceDN w:val="0"/>
        <w:adjustRightInd w:val="0"/>
        <w:spacing w:after="0" w:line="240" w:lineRule="auto"/>
        <w:contextualSpacing/>
        <w:rPr>
          <w:rFonts w:ascii="Calibri" w:eastAsia="Calibri" w:hAnsi="Calibri" w:cs="Times New Roman"/>
          <w:color w:val="3B3B3B"/>
          <w:sz w:val="24"/>
          <w:szCs w:val="24"/>
        </w:rPr>
      </w:pPr>
      <w:r w:rsidRPr="00307D33">
        <w:rPr>
          <w:rFonts w:ascii="Calibri" w:eastAsia="Calibri" w:hAnsi="Calibri" w:cs="Times New Roman"/>
          <w:color w:val="3B3B3B"/>
          <w:sz w:val="24"/>
          <w:szCs w:val="24"/>
        </w:rPr>
        <w:t xml:space="preserve"> </w:t>
      </w:r>
      <m:oMath>
        <m:r>
          <w:rPr>
            <w:rFonts w:ascii="Cambria Math" w:eastAsia="Calibri" w:hAnsi="Cambria Math" w:cs="Times New Roman"/>
            <w:color w:val="3B3B3B"/>
            <w:sz w:val="24"/>
            <w:szCs w:val="24"/>
          </w:rPr>
          <m:t>pH= - log</m:t>
        </m:r>
        <m:d>
          <m:dPr>
            <m:begChr m:val="["/>
            <m:endChr m:val="]"/>
            <m:ctrlPr>
              <w:rPr>
                <w:rFonts w:ascii="Cambria Math" w:eastAsia="Calibri" w:hAnsi="Cambria Math" w:cs="Times New Roman"/>
                <w:i/>
                <w:color w:val="3B3B3B"/>
                <w:sz w:val="24"/>
                <w:szCs w:val="24"/>
              </w:rPr>
            </m:ctrlPr>
          </m:dPr>
          <m:e>
            <m:sSup>
              <m:sSupPr>
                <m:ctrlPr>
                  <w:rPr>
                    <w:rFonts w:ascii="Cambria Math" w:eastAsia="Calibri" w:hAnsi="Cambria Math" w:cs="Times New Roman"/>
                    <w:i/>
                    <w:color w:val="3B3B3B"/>
                    <w:sz w:val="24"/>
                    <w:szCs w:val="24"/>
                  </w:rPr>
                </m:ctrlPr>
              </m:sSupPr>
              <m:e>
                <m:r>
                  <w:rPr>
                    <w:rFonts w:ascii="Cambria Math" w:eastAsia="Calibri" w:hAnsi="Cambria Math" w:cs="Times New Roman"/>
                    <w:color w:val="3B3B3B"/>
                    <w:sz w:val="24"/>
                    <w:szCs w:val="24"/>
                  </w:rPr>
                  <m:t>H</m:t>
                </m:r>
              </m:e>
              <m:sup>
                <m:r>
                  <w:rPr>
                    <w:rFonts w:ascii="Cambria Math" w:eastAsia="Calibri" w:hAnsi="Cambria Math" w:cs="Times New Roman"/>
                    <w:color w:val="3B3B3B"/>
                    <w:sz w:val="24"/>
                    <w:szCs w:val="24"/>
                  </w:rPr>
                  <m:t>+</m:t>
                </m:r>
              </m:sup>
            </m:sSup>
          </m:e>
        </m:d>
      </m:oMath>
    </w:p>
    <w:p w:rsidR="00307D33" w:rsidRPr="00307D33" w:rsidRDefault="00307D33" w:rsidP="00307D33">
      <w:pPr>
        <w:numPr>
          <w:ilvl w:val="0"/>
          <w:numId w:val="4"/>
        </w:numPr>
        <w:autoSpaceDE w:val="0"/>
        <w:autoSpaceDN w:val="0"/>
        <w:adjustRightInd w:val="0"/>
        <w:spacing w:after="0" w:line="240" w:lineRule="auto"/>
        <w:contextualSpacing/>
        <w:rPr>
          <w:rFonts w:ascii="Calibri" w:eastAsia="Calibri" w:hAnsi="Calibri" w:cs="Times New Roman"/>
          <w:color w:val="3B3B3B"/>
          <w:sz w:val="24"/>
          <w:szCs w:val="24"/>
        </w:rPr>
      </w:pPr>
      <w:r w:rsidRPr="00307D33">
        <w:rPr>
          <w:rFonts w:ascii="Calibri" w:eastAsia="Calibri" w:hAnsi="Calibri" w:cs="Times New Roman"/>
          <w:color w:val="3B3B3B"/>
          <w:sz w:val="24"/>
          <w:szCs w:val="24"/>
        </w:rPr>
        <w:t xml:space="preserve">14 = pH + </w:t>
      </w:r>
      <w:proofErr w:type="spellStart"/>
      <w:r w:rsidRPr="00307D33">
        <w:rPr>
          <w:rFonts w:ascii="Calibri" w:eastAsia="Calibri" w:hAnsi="Calibri" w:cs="Times New Roman"/>
          <w:color w:val="3B3B3B"/>
          <w:sz w:val="24"/>
          <w:szCs w:val="24"/>
        </w:rPr>
        <w:t>pOH</w:t>
      </w:r>
      <w:proofErr w:type="spellEnd"/>
    </w:p>
    <w:p w:rsidR="00307D33" w:rsidRPr="00307D33" w:rsidRDefault="00307D33" w:rsidP="00307D33">
      <w:pPr>
        <w:numPr>
          <w:ilvl w:val="0"/>
          <w:numId w:val="4"/>
        </w:numPr>
        <w:autoSpaceDE w:val="0"/>
        <w:autoSpaceDN w:val="0"/>
        <w:adjustRightInd w:val="0"/>
        <w:spacing w:after="0" w:line="240" w:lineRule="auto"/>
        <w:contextualSpacing/>
        <w:rPr>
          <w:rFonts w:ascii="Calibri" w:eastAsia="Calibri" w:hAnsi="Calibri" w:cs="Times New Roman"/>
          <w:color w:val="3B3B3B"/>
          <w:sz w:val="24"/>
          <w:szCs w:val="24"/>
        </w:rPr>
      </w:pPr>
      <w:proofErr w:type="spellStart"/>
      <w:r w:rsidRPr="00307D33">
        <w:rPr>
          <w:rFonts w:ascii="Calibri" w:eastAsia="Calibri" w:hAnsi="Calibri" w:cs="Times New Roman"/>
          <w:color w:val="3B3B3B"/>
          <w:sz w:val="24"/>
          <w:szCs w:val="24"/>
        </w:rPr>
        <w:t>pOH</w:t>
      </w:r>
      <w:proofErr w:type="spellEnd"/>
      <w:r w:rsidRPr="00307D33">
        <w:rPr>
          <w:rFonts w:ascii="Calibri" w:eastAsia="Calibri" w:hAnsi="Calibri" w:cs="Times New Roman"/>
          <w:color w:val="3B3B3B"/>
          <w:sz w:val="24"/>
          <w:szCs w:val="24"/>
        </w:rPr>
        <w:t xml:space="preserve"> =  14- 10.66 =  3.34</w:t>
      </w:r>
    </w:p>
    <w:p w:rsidR="00307D33" w:rsidRPr="00307D33" w:rsidRDefault="00307D33" w:rsidP="00307D33">
      <w:pPr>
        <w:numPr>
          <w:ilvl w:val="0"/>
          <w:numId w:val="4"/>
        </w:numPr>
        <w:autoSpaceDE w:val="0"/>
        <w:autoSpaceDN w:val="0"/>
        <w:adjustRightInd w:val="0"/>
        <w:spacing w:after="0" w:line="240" w:lineRule="auto"/>
        <w:contextualSpacing/>
        <w:rPr>
          <w:rFonts w:ascii="Calibri" w:eastAsia="Calibri" w:hAnsi="Calibri" w:cs="Times New Roman"/>
          <w:color w:val="3B3B3B"/>
          <w:sz w:val="24"/>
          <w:szCs w:val="24"/>
        </w:rPr>
      </w:pPr>
      <w:proofErr w:type="spellStart"/>
      <w:r w:rsidRPr="00307D33">
        <w:rPr>
          <w:rFonts w:ascii="Calibri" w:eastAsia="Calibri" w:hAnsi="Calibri" w:cs="Times New Roman"/>
          <w:color w:val="3B3B3B"/>
          <w:sz w:val="24"/>
          <w:szCs w:val="24"/>
        </w:rPr>
        <w:t>pOH</w:t>
      </w:r>
      <w:proofErr w:type="spellEnd"/>
      <w:r w:rsidRPr="00307D33">
        <w:rPr>
          <w:rFonts w:ascii="Calibri" w:eastAsia="Calibri" w:hAnsi="Calibri" w:cs="Times New Roman"/>
          <w:color w:val="3B3B3B"/>
          <w:sz w:val="24"/>
          <w:szCs w:val="24"/>
        </w:rPr>
        <w:t xml:space="preserve">  = - log </w:t>
      </w:r>
      <m:oMath>
        <m:d>
          <m:dPr>
            <m:begChr m:val="["/>
            <m:endChr m:val="]"/>
            <m:ctrlPr>
              <w:rPr>
                <w:rFonts w:ascii="Cambria Math" w:eastAsia="Calibri" w:hAnsi="Cambria Math" w:cs="Times New Roman"/>
                <w:i/>
                <w:color w:val="3B3B3B"/>
                <w:sz w:val="24"/>
                <w:szCs w:val="24"/>
              </w:rPr>
            </m:ctrlPr>
          </m:dPr>
          <m:e>
            <m:sSup>
              <m:sSupPr>
                <m:ctrlPr>
                  <w:rPr>
                    <w:rFonts w:ascii="Cambria Math" w:eastAsia="Calibri" w:hAnsi="Cambria Math" w:cs="Times New Roman"/>
                    <w:i/>
                    <w:color w:val="3B3B3B"/>
                    <w:sz w:val="24"/>
                    <w:szCs w:val="24"/>
                  </w:rPr>
                </m:ctrlPr>
              </m:sSupPr>
              <m:e>
                <m:r>
                  <w:rPr>
                    <w:rFonts w:ascii="Cambria Math" w:eastAsia="Calibri" w:hAnsi="Cambria Math" w:cs="Times New Roman"/>
                    <w:color w:val="3B3B3B"/>
                    <w:sz w:val="24"/>
                    <w:szCs w:val="24"/>
                  </w:rPr>
                  <m:t>OH</m:t>
                </m:r>
              </m:e>
              <m:sup>
                <m:r>
                  <w:rPr>
                    <w:rFonts w:ascii="Cambria Math" w:eastAsia="Calibri" w:hAnsi="Cambria Math" w:cs="Times New Roman"/>
                    <w:color w:val="3B3B3B"/>
                    <w:sz w:val="24"/>
                    <w:szCs w:val="24"/>
                  </w:rPr>
                  <m:t>-</m:t>
                </m:r>
              </m:sup>
            </m:sSup>
          </m:e>
        </m:d>
      </m:oMath>
    </w:p>
    <w:p w:rsidR="00307D33" w:rsidRPr="00307D33" w:rsidRDefault="00A95BC1" w:rsidP="00307D33">
      <w:pPr>
        <w:numPr>
          <w:ilvl w:val="0"/>
          <w:numId w:val="4"/>
        </w:numPr>
        <w:autoSpaceDE w:val="0"/>
        <w:autoSpaceDN w:val="0"/>
        <w:adjustRightInd w:val="0"/>
        <w:spacing w:after="0" w:line="240" w:lineRule="auto"/>
        <w:contextualSpacing/>
        <w:rPr>
          <w:rFonts w:ascii="Calibri" w:eastAsia="Calibri" w:hAnsi="Calibri" w:cs="Times New Roman"/>
          <w:color w:val="3B3B3B"/>
          <w:sz w:val="24"/>
          <w:szCs w:val="24"/>
        </w:rPr>
      </w:pPr>
      <m:oMath>
        <m:d>
          <m:dPr>
            <m:begChr m:val="["/>
            <m:endChr m:val="]"/>
            <m:ctrlPr>
              <w:rPr>
                <w:rFonts w:ascii="Cambria Math" w:eastAsia="Calibri" w:hAnsi="Cambria Math" w:cs="Times New Roman"/>
                <w:i/>
                <w:color w:val="3B3B3B"/>
                <w:sz w:val="24"/>
                <w:szCs w:val="24"/>
              </w:rPr>
            </m:ctrlPr>
          </m:dPr>
          <m:e>
            <m:sSup>
              <m:sSupPr>
                <m:ctrlPr>
                  <w:rPr>
                    <w:rFonts w:ascii="Cambria Math" w:eastAsia="Calibri" w:hAnsi="Cambria Math" w:cs="Times New Roman"/>
                    <w:i/>
                    <w:color w:val="3B3B3B"/>
                    <w:sz w:val="24"/>
                    <w:szCs w:val="24"/>
                  </w:rPr>
                </m:ctrlPr>
              </m:sSupPr>
              <m:e>
                <m:r>
                  <w:rPr>
                    <w:rFonts w:ascii="Cambria Math" w:eastAsia="Calibri" w:hAnsi="Cambria Math" w:cs="Times New Roman"/>
                    <w:color w:val="3B3B3B"/>
                    <w:sz w:val="24"/>
                    <w:szCs w:val="24"/>
                  </w:rPr>
                  <m:t>OH</m:t>
                </m:r>
              </m:e>
              <m:sup>
                <m:r>
                  <w:rPr>
                    <w:rFonts w:ascii="Cambria Math" w:eastAsia="Calibri" w:hAnsi="Cambria Math" w:cs="Times New Roman"/>
                    <w:color w:val="3B3B3B"/>
                    <w:sz w:val="24"/>
                    <w:szCs w:val="24"/>
                  </w:rPr>
                  <m:t>-</m:t>
                </m:r>
              </m:sup>
            </m:sSup>
          </m:e>
        </m:d>
        <m:r>
          <w:rPr>
            <w:rFonts w:ascii="Cambria Math" w:eastAsia="Calibri" w:hAnsi="Cambria Math" w:cs="Times New Roman"/>
            <w:color w:val="3B3B3B"/>
            <w:sz w:val="24"/>
            <w:szCs w:val="24"/>
          </w:rPr>
          <m:t xml:space="preserve"> = </m:t>
        </m:r>
        <m:sSup>
          <m:sSupPr>
            <m:ctrlPr>
              <w:rPr>
                <w:rFonts w:ascii="Cambria Math" w:eastAsia="Calibri" w:hAnsi="Cambria Math" w:cs="Times New Roman"/>
                <w:i/>
                <w:color w:val="3B3B3B"/>
                <w:sz w:val="24"/>
                <w:szCs w:val="24"/>
              </w:rPr>
            </m:ctrlPr>
          </m:sSupPr>
          <m:e>
            <m:r>
              <w:rPr>
                <w:rFonts w:ascii="Cambria Math" w:eastAsia="Calibri" w:hAnsi="Cambria Math" w:cs="Times New Roman"/>
                <w:color w:val="3B3B3B"/>
                <w:sz w:val="24"/>
                <w:szCs w:val="24"/>
              </w:rPr>
              <m:t>10</m:t>
            </m:r>
          </m:e>
          <m:sup>
            <m:r>
              <w:rPr>
                <w:rFonts w:ascii="Cambria Math" w:eastAsia="Calibri" w:hAnsi="Cambria Math" w:cs="Times New Roman"/>
                <w:color w:val="3B3B3B"/>
                <w:sz w:val="24"/>
                <w:szCs w:val="24"/>
              </w:rPr>
              <m:t xml:space="preserve">-3.34    </m:t>
            </m:r>
          </m:sup>
        </m:sSup>
      </m:oMath>
      <w:r w:rsidR="00307D33" w:rsidRPr="00307D33">
        <w:rPr>
          <w:rFonts w:ascii="Calibri" w:eastAsia="Times New Roman" w:hAnsi="Calibri" w:cs="Times New Roman"/>
          <w:color w:val="3B3B3B"/>
          <w:sz w:val="24"/>
          <w:szCs w:val="24"/>
        </w:rPr>
        <w:t>=  4.57 x 10</w:t>
      </w:r>
      <w:r w:rsidR="00307D33" w:rsidRPr="00307D33">
        <w:rPr>
          <w:rFonts w:ascii="Calibri" w:eastAsia="Times New Roman" w:hAnsi="Calibri" w:cs="Times New Roman"/>
          <w:color w:val="3B3B3B"/>
          <w:sz w:val="24"/>
          <w:szCs w:val="24"/>
          <w:vertAlign w:val="superscript"/>
        </w:rPr>
        <w:t>-4</w:t>
      </w:r>
    </w:p>
    <w:p w:rsidR="00307D33" w:rsidRPr="00307D33" w:rsidRDefault="00307D33" w:rsidP="00307D33">
      <w:pPr>
        <w:autoSpaceDE w:val="0"/>
        <w:autoSpaceDN w:val="0"/>
        <w:adjustRightInd w:val="0"/>
        <w:spacing w:after="0" w:line="240" w:lineRule="auto"/>
        <w:ind w:left="1080"/>
        <w:contextualSpacing/>
        <w:rPr>
          <w:rFonts w:ascii="Calibri" w:eastAsia="Calibri" w:hAnsi="Calibri" w:cs="Times New Roman"/>
          <w:color w:val="3B3B3B"/>
          <w:sz w:val="24"/>
          <w:szCs w:val="24"/>
        </w:rPr>
      </w:pPr>
    </w:p>
    <w:tbl>
      <w:tblPr>
        <w:tblStyle w:val="Tablaconcuadrcula"/>
        <w:tblW w:w="0" w:type="auto"/>
        <w:tblLook w:val="04A0" w:firstRow="1" w:lastRow="0" w:firstColumn="1" w:lastColumn="0" w:noHBand="0" w:noVBand="1"/>
      </w:tblPr>
      <w:tblGrid>
        <w:gridCol w:w="1838"/>
        <w:gridCol w:w="2835"/>
        <w:gridCol w:w="1948"/>
        <w:gridCol w:w="2207"/>
      </w:tblGrid>
      <w:tr w:rsidR="00307D33" w:rsidRPr="00307D33" w:rsidTr="00805012">
        <w:trPr>
          <w:trHeight w:val="422"/>
        </w:trPr>
        <w:tc>
          <w:tcPr>
            <w:tcW w:w="1838" w:type="dxa"/>
          </w:tcPr>
          <w:p w:rsidR="00307D33" w:rsidRPr="00307D33" w:rsidRDefault="00307D33" w:rsidP="00307D33">
            <w:pPr>
              <w:autoSpaceDE w:val="0"/>
              <w:autoSpaceDN w:val="0"/>
              <w:adjustRightInd w:val="0"/>
              <w:rPr>
                <w:rFonts w:ascii="Calibri" w:eastAsia="Calibri" w:hAnsi="Calibri" w:cs="Times New Roman"/>
                <w:color w:val="444544"/>
                <w:sz w:val="24"/>
                <w:szCs w:val="24"/>
              </w:rPr>
            </w:pPr>
          </w:p>
        </w:tc>
        <w:tc>
          <w:tcPr>
            <w:tcW w:w="2835" w:type="dxa"/>
          </w:tcPr>
          <w:p w:rsidR="00307D33" w:rsidRPr="00307D33" w:rsidRDefault="00307D33" w:rsidP="00307D33">
            <w:pPr>
              <w:autoSpaceDE w:val="0"/>
              <w:autoSpaceDN w:val="0"/>
              <w:adjustRightInd w:val="0"/>
              <w:rPr>
                <w:rFonts w:ascii="Calibri" w:eastAsia="Calibri" w:hAnsi="Calibri" w:cs="Times New Roman"/>
                <w:color w:val="444544"/>
                <w:sz w:val="24"/>
                <w:szCs w:val="24"/>
              </w:rPr>
            </w:pPr>
            <w:r w:rsidRPr="00307D33">
              <w:rPr>
                <w:rFonts w:ascii="Calibri" w:eastAsia="Calibri" w:hAnsi="Calibri" w:cs="Times New Roman"/>
                <w:color w:val="444544"/>
                <w:sz w:val="24"/>
                <w:szCs w:val="24"/>
              </w:rPr>
              <w:t xml:space="preserve">Base </w:t>
            </w:r>
            <w:proofErr w:type="spellStart"/>
            <w:r w:rsidRPr="00307D33">
              <w:rPr>
                <w:rFonts w:ascii="Calibri" w:eastAsia="Calibri" w:hAnsi="Calibri" w:cs="Times New Roman"/>
                <w:color w:val="444544"/>
                <w:sz w:val="24"/>
                <w:szCs w:val="24"/>
              </w:rPr>
              <w:t>dèbil</w:t>
            </w:r>
            <w:proofErr w:type="spellEnd"/>
            <w:r w:rsidRPr="00307D33">
              <w:rPr>
                <w:rFonts w:ascii="Calibri" w:eastAsia="Calibri" w:hAnsi="Calibri" w:cs="Times New Roman"/>
                <w:color w:val="444544"/>
                <w:sz w:val="24"/>
                <w:szCs w:val="24"/>
              </w:rPr>
              <w:t xml:space="preserve">        </w:t>
            </w:r>
            <w:r w:rsidRPr="00307D33">
              <w:rPr>
                <w:rFonts w:ascii="MS Mincho" w:eastAsia="MS Mincho" w:hAnsi="MS Mincho" w:cs="Times New Roman" w:hint="eastAsia"/>
                <w:color w:val="444544"/>
                <w:sz w:val="24"/>
                <w:szCs w:val="24"/>
              </w:rPr>
              <w:t>⇆</w:t>
            </w:r>
          </w:p>
        </w:tc>
        <w:tc>
          <w:tcPr>
            <w:tcW w:w="1948" w:type="dxa"/>
          </w:tcPr>
          <w:p w:rsidR="00307D33" w:rsidRPr="00307D33" w:rsidRDefault="00307D33" w:rsidP="00307D33">
            <w:pPr>
              <w:autoSpaceDE w:val="0"/>
              <w:autoSpaceDN w:val="0"/>
              <w:adjustRightInd w:val="0"/>
              <w:jc w:val="center"/>
              <w:rPr>
                <w:rFonts w:ascii="Calibri" w:eastAsia="Calibri" w:hAnsi="Calibri" w:cs="Times New Roman"/>
                <w:color w:val="444544"/>
                <w:sz w:val="24"/>
                <w:szCs w:val="24"/>
              </w:rPr>
            </w:pPr>
            <w:r w:rsidRPr="00307D33">
              <w:rPr>
                <w:rFonts w:ascii="Calibri" w:eastAsia="Calibri" w:hAnsi="Calibri" w:cs="Times New Roman"/>
                <w:color w:val="444544"/>
                <w:sz w:val="24"/>
                <w:szCs w:val="24"/>
              </w:rPr>
              <w:t>OH</w:t>
            </w:r>
            <w:r w:rsidRPr="00307D33">
              <w:rPr>
                <w:rFonts w:ascii="Calibri" w:eastAsia="Calibri" w:hAnsi="Calibri" w:cs="Times New Roman"/>
                <w:color w:val="444544"/>
                <w:sz w:val="24"/>
                <w:szCs w:val="24"/>
                <w:vertAlign w:val="superscript"/>
              </w:rPr>
              <w:t>-</w:t>
            </w:r>
          </w:p>
        </w:tc>
        <w:tc>
          <w:tcPr>
            <w:tcW w:w="2207" w:type="dxa"/>
          </w:tcPr>
          <w:p w:rsidR="00307D33" w:rsidRPr="00307D33" w:rsidRDefault="00307D33" w:rsidP="00307D33">
            <w:pPr>
              <w:autoSpaceDE w:val="0"/>
              <w:autoSpaceDN w:val="0"/>
              <w:adjustRightInd w:val="0"/>
              <w:jc w:val="center"/>
              <w:rPr>
                <w:rFonts w:ascii="Calibri" w:eastAsia="Calibri" w:hAnsi="Calibri" w:cs="Times New Roman"/>
                <w:color w:val="444544"/>
                <w:sz w:val="24"/>
                <w:szCs w:val="24"/>
              </w:rPr>
            </w:pPr>
            <w:r w:rsidRPr="00307D33">
              <w:rPr>
                <w:rFonts w:ascii="Calibri" w:eastAsia="Calibri" w:hAnsi="Calibri" w:cs="Times New Roman"/>
                <w:color w:val="444544"/>
                <w:sz w:val="24"/>
                <w:szCs w:val="24"/>
              </w:rPr>
              <w:t>Acido conjugado</w:t>
            </w:r>
          </w:p>
        </w:tc>
      </w:tr>
      <w:tr w:rsidR="00307D33" w:rsidRPr="00307D33" w:rsidTr="00805012">
        <w:tc>
          <w:tcPr>
            <w:tcW w:w="1838" w:type="dxa"/>
          </w:tcPr>
          <w:p w:rsidR="00307D33" w:rsidRPr="00307D33" w:rsidRDefault="00307D33" w:rsidP="00307D33">
            <w:pPr>
              <w:autoSpaceDE w:val="0"/>
              <w:autoSpaceDN w:val="0"/>
              <w:adjustRightInd w:val="0"/>
              <w:rPr>
                <w:rFonts w:ascii="Calibri" w:eastAsia="Calibri" w:hAnsi="Calibri" w:cs="Times New Roman"/>
                <w:color w:val="444544"/>
                <w:sz w:val="24"/>
                <w:szCs w:val="24"/>
              </w:rPr>
            </w:pPr>
            <w:r w:rsidRPr="00307D33">
              <w:rPr>
                <w:rFonts w:ascii="Calibri" w:eastAsia="Calibri" w:hAnsi="Calibri" w:cs="Times New Roman"/>
                <w:color w:val="444544"/>
                <w:sz w:val="24"/>
                <w:szCs w:val="24"/>
              </w:rPr>
              <w:t>Inicio</w:t>
            </w:r>
          </w:p>
        </w:tc>
        <w:tc>
          <w:tcPr>
            <w:tcW w:w="2835" w:type="dxa"/>
          </w:tcPr>
          <w:p w:rsidR="00307D33" w:rsidRPr="00307D33" w:rsidRDefault="00307D33" w:rsidP="00307D33">
            <w:pPr>
              <w:autoSpaceDE w:val="0"/>
              <w:autoSpaceDN w:val="0"/>
              <w:adjustRightInd w:val="0"/>
              <w:jc w:val="center"/>
              <w:rPr>
                <w:rFonts w:ascii="Calibri" w:eastAsia="Calibri" w:hAnsi="Calibri" w:cs="Times New Roman"/>
                <w:color w:val="444544"/>
                <w:sz w:val="24"/>
                <w:szCs w:val="24"/>
              </w:rPr>
            </w:pPr>
            <w:r w:rsidRPr="00307D33">
              <w:rPr>
                <w:rFonts w:ascii="Calibri" w:eastAsia="Calibri" w:hAnsi="Calibri" w:cs="Times New Roman"/>
                <w:color w:val="444544"/>
                <w:sz w:val="24"/>
                <w:szCs w:val="24"/>
              </w:rPr>
              <w:t>0.30 M</w:t>
            </w:r>
          </w:p>
        </w:tc>
        <w:tc>
          <w:tcPr>
            <w:tcW w:w="1948" w:type="dxa"/>
          </w:tcPr>
          <w:p w:rsidR="00307D33" w:rsidRPr="00307D33" w:rsidRDefault="00307D33" w:rsidP="00307D33">
            <w:pPr>
              <w:autoSpaceDE w:val="0"/>
              <w:autoSpaceDN w:val="0"/>
              <w:adjustRightInd w:val="0"/>
              <w:jc w:val="center"/>
              <w:rPr>
                <w:rFonts w:ascii="Calibri" w:eastAsia="Calibri" w:hAnsi="Calibri" w:cs="Times New Roman"/>
                <w:color w:val="444544"/>
                <w:sz w:val="24"/>
                <w:szCs w:val="24"/>
              </w:rPr>
            </w:pPr>
            <w:r w:rsidRPr="00307D33">
              <w:rPr>
                <w:rFonts w:ascii="Calibri" w:eastAsia="Calibri" w:hAnsi="Calibri" w:cs="Times New Roman"/>
                <w:color w:val="444544"/>
                <w:sz w:val="24"/>
                <w:szCs w:val="24"/>
              </w:rPr>
              <w:t>0</w:t>
            </w:r>
          </w:p>
        </w:tc>
        <w:tc>
          <w:tcPr>
            <w:tcW w:w="2207" w:type="dxa"/>
          </w:tcPr>
          <w:p w:rsidR="00307D33" w:rsidRPr="00307D33" w:rsidRDefault="00307D33" w:rsidP="00307D33">
            <w:pPr>
              <w:autoSpaceDE w:val="0"/>
              <w:autoSpaceDN w:val="0"/>
              <w:adjustRightInd w:val="0"/>
              <w:jc w:val="center"/>
              <w:rPr>
                <w:rFonts w:ascii="Calibri" w:eastAsia="Calibri" w:hAnsi="Calibri" w:cs="Times New Roman"/>
                <w:color w:val="444544"/>
                <w:sz w:val="24"/>
                <w:szCs w:val="24"/>
              </w:rPr>
            </w:pPr>
            <w:r w:rsidRPr="00307D33">
              <w:rPr>
                <w:rFonts w:ascii="Calibri" w:eastAsia="Calibri" w:hAnsi="Calibri" w:cs="Times New Roman"/>
                <w:color w:val="444544"/>
                <w:sz w:val="24"/>
                <w:szCs w:val="24"/>
              </w:rPr>
              <w:t>0</w:t>
            </w:r>
          </w:p>
        </w:tc>
      </w:tr>
      <w:tr w:rsidR="00307D33" w:rsidRPr="00307D33" w:rsidTr="00805012">
        <w:tc>
          <w:tcPr>
            <w:tcW w:w="1838" w:type="dxa"/>
          </w:tcPr>
          <w:p w:rsidR="00307D33" w:rsidRPr="00307D33" w:rsidRDefault="00307D33" w:rsidP="00307D33">
            <w:pPr>
              <w:autoSpaceDE w:val="0"/>
              <w:autoSpaceDN w:val="0"/>
              <w:adjustRightInd w:val="0"/>
              <w:rPr>
                <w:rFonts w:ascii="Calibri" w:eastAsia="Calibri" w:hAnsi="Calibri" w:cs="Times New Roman"/>
                <w:color w:val="444544"/>
                <w:sz w:val="24"/>
                <w:szCs w:val="24"/>
              </w:rPr>
            </w:pPr>
            <w:r w:rsidRPr="00307D33">
              <w:rPr>
                <w:rFonts w:ascii="Calibri" w:eastAsia="Calibri" w:hAnsi="Calibri" w:cs="Times New Roman"/>
                <w:color w:val="444544"/>
                <w:sz w:val="24"/>
                <w:szCs w:val="24"/>
              </w:rPr>
              <w:t xml:space="preserve">Cambio </w:t>
            </w:r>
          </w:p>
        </w:tc>
        <w:tc>
          <w:tcPr>
            <w:tcW w:w="2835" w:type="dxa"/>
          </w:tcPr>
          <w:p w:rsidR="00307D33" w:rsidRPr="00307D33" w:rsidRDefault="00307D33" w:rsidP="00307D33">
            <w:pPr>
              <w:autoSpaceDE w:val="0"/>
              <w:autoSpaceDN w:val="0"/>
              <w:adjustRightInd w:val="0"/>
              <w:jc w:val="center"/>
              <w:rPr>
                <w:rFonts w:ascii="Calibri" w:eastAsia="Calibri" w:hAnsi="Calibri" w:cs="Times New Roman"/>
                <w:color w:val="444544"/>
                <w:sz w:val="24"/>
                <w:szCs w:val="24"/>
              </w:rPr>
            </w:pPr>
            <w:r w:rsidRPr="00307D33">
              <w:rPr>
                <w:rFonts w:ascii="Calibri" w:eastAsia="Calibri" w:hAnsi="Calibri" w:cs="Times New Roman"/>
                <w:color w:val="444544"/>
                <w:sz w:val="24"/>
                <w:szCs w:val="24"/>
              </w:rPr>
              <w:t>-</w:t>
            </w:r>
            <w:r w:rsidRPr="00307D33">
              <w:rPr>
                <w:rFonts w:ascii="Calibri" w:eastAsia="Times New Roman" w:hAnsi="Calibri" w:cs="Times New Roman"/>
                <w:color w:val="3B3B3B"/>
                <w:sz w:val="24"/>
                <w:szCs w:val="24"/>
              </w:rPr>
              <w:t>4.57 x 10</w:t>
            </w:r>
            <w:r w:rsidRPr="00307D33">
              <w:rPr>
                <w:rFonts w:ascii="Calibri" w:eastAsia="Times New Roman" w:hAnsi="Calibri" w:cs="Times New Roman"/>
                <w:color w:val="3B3B3B"/>
                <w:sz w:val="24"/>
                <w:szCs w:val="24"/>
                <w:vertAlign w:val="superscript"/>
              </w:rPr>
              <w:t>-4</w:t>
            </w:r>
          </w:p>
        </w:tc>
        <w:tc>
          <w:tcPr>
            <w:tcW w:w="1948" w:type="dxa"/>
          </w:tcPr>
          <w:p w:rsidR="00307D33" w:rsidRPr="00307D33" w:rsidRDefault="00307D33" w:rsidP="00307D33">
            <w:pPr>
              <w:autoSpaceDE w:val="0"/>
              <w:autoSpaceDN w:val="0"/>
              <w:adjustRightInd w:val="0"/>
              <w:jc w:val="center"/>
              <w:rPr>
                <w:rFonts w:ascii="Calibri" w:eastAsia="Calibri" w:hAnsi="Calibri" w:cs="Times New Roman"/>
                <w:color w:val="444544"/>
                <w:sz w:val="24"/>
                <w:szCs w:val="24"/>
              </w:rPr>
            </w:pPr>
            <w:r w:rsidRPr="00307D33">
              <w:rPr>
                <w:rFonts w:ascii="Calibri" w:eastAsia="Times New Roman" w:hAnsi="Calibri" w:cs="Times New Roman"/>
                <w:color w:val="3B3B3B"/>
                <w:sz w:val="24"/>
                <w:szCs w:val="24"/>
              </w:rPr>
              <w:t>4.57 x 10</w:t>
            </w:r>
            <w:r w:rsidRPr="00307D33">
              <w:rPr>
                <w:rFonts w:ascii="Calibri" w:eastAsia="Times New Roman" w:hAnsi="Calibri" w:cs="Times New Roman"/>
                <w:color w:val="3B3B3B"/>
                <w:sz w:val="24"/>
                <w:szCs w:val="24"/>
                <w:vertAlign w:val="superscript"/>
              </w:rPr>
              <w:t>-4</w:t>
            </w:r>
          </w:p>
        </w:tc>
        <w:tc>
          <w:tcPr>
            <w:tcW w:w="2207" w:type="dxa"/>
          </w:tcPr>
          <w:p w:rsidR="00307D33" w:rsidRPr="00307D33" w:rsidRDefault="00307D33" w:rsidP="00307D33">
            <w:pPr>
              <w:autoSpaceDE w:val="0"/>
              <w:autoSpaceDN w:val="0"/>
              <w:adjustRightInd w:val="0"/>
              <w:jc w:val="center"/>
              <w:rPr>
                <w:rFonts w:ascii="Calibri" w:eastAsia="Calibri" w:hAnsi="Calibri" w:cs="Times New Roman"/>
                <w:color w:val="444544"/>
                <w:sz w:val="24"/>
                <w:szCs w:val="24"/>
              </w:rPr>
            </w:pPr>
            <w:r w:rsidRPr="00307D33">
              <w:rPr>
                <w:rFonts w:ascii="Calibri" w:eastAsia="Times New Roman" w:hAnsi="Calibri" w:cs="Times New Roman"/>
                <w:color w:val="3B3B3B"/>
                <w:sz w:val="24"/>
                <w:szCs w:val="24"/>
              </w:rPr>
              <w:t>4.57 x 10</w:t>
            </w:r>
            <w:r w:rsidRPr="00307D33">
              <w:rPr>
                <w:rFonts w:ascii="Calibri" w:eastAsia="Times New Roman" w:hAnsi="Calibri" w:cs="Times New Roman"/>
                <w:color w:val="3B3B3B"/>
                <w:sz w:val="24"/>
                <w:szCs w:val="24"/>
                <w:vertAlign w:val="superscript"/>
              </w:rPr>
              <w:t>-4</w:t>
            </w:r>
          </w:p>
        </w:tc>
      </w:tr>
      <w:tr w:rsidR="00307D33" w:rsidRPr="00307D33" w:rsidTr="00805012">
        <w:tc>
          <w:tcPr>
            <w:tcW w:w="1838" w:type="dxa"/>
          </w:tcPr>
          <w:p w:rsidR="00307D33" w:rsidRPr="00307D33" w:rsidRDefault="00307D33" w:rsidP="00307D33">
            <w:pPr>
              <w:autoSpaceDE w:val="0"/>
              <w:autoSpaceDN w:val="0"/>
              <w:adjustRightInd w:val="0"/>
              <w:rPr>
                <w:rFonts w:ascii="Calibri" w:eastAsia="Calibri" w:hAnsi="Calibri" w:cs="Times New Roman"/>
                <w:color w:val="444544"/>
                <w:sz w:val="24"/>
                <w:szCs w:val="24"/>
              </w:rPr>
            </w:pPr>
            <w:r w:rsidRPr="00307D33">
              <w:rPr>
                <w:rFonts w:ascii="Calibri" w:eastAsia="Calibri" w:hAnsi="Calibri" w:cs="Times New Roman"/>
                <w:color w:val="444544"/>
                <w:sz w:val="24"/>
                <w:szCs w:val="24"/>
              </w:rPr>
              <w:t>Equilibrio</w:t>
            </w:r>
          </w:p>
        </w:tc>
        <w:tc>
          <w:tcPr>
            <w:tcW w:w="2835" w:type="dxa"/>
          </w:tcPr>
          <w:p w:rsidR="00307D33" w:rsidRPr="00307D33" w:rsidRDefault="00307D33" w:rsidP="00307D33">
            <w:pPr>
              <w:autoSpaceDE w:val="0"/>
              <w:autoSpaceDN w:val="0"/>
              <w:adjustRightInd w:val="0"/>
              <w:jc w:val="center"/>
              <w:rPr>
                <w:rFonts w:ascii="Calibri" w:eastAsia="Calibri" w:hAnsi="Calibri" w:cs="Times New Roman"/>
                <w:color w:val="444544"/>
                <w:sz w:val="24"/>
                <w:szCs w:val="24"/>
              </w:rPr>
            </w:pPr>
            <w:r w:rsidRPr="00307D33">
              <w:rPr>
                <w:rFonts w:ascii="Calibri" w:eastAsia="Calibri" w:hAnsi="Calibri" w:cs="Times New Roman"/>
                <w:color w:val="444544"/>
                <w:sz w:val="24"/>
                <w:szCs w:val="24"/>
              </w:rPr>
              <w:t>0.30 -</w:t>
            </w:r>
            <w:r w:rsidRPr="00307D33">
              <w:rPr>
                <w:rFonts w:ascii="Calibri" w:eastAsia="Times New Roman" w:hAnsi="Calibri" w:cs="Times New Roman"/>
                <w:color w:val="3B3B3B"/>
                <w:sz w:val="24"/>
                <w:szCs w:val="24"/>
              </w:rPr>
              <w:t>4.57 x 10</w:t>
            </w:r>
            <w:r w:rsidRPr="00307D33">
              <w:rPr>
                <w:rFonts w:ascii="Calibri" w:eastAsia="Times New Roman" w:hAnsi="Calibri" w:cs="Times New Roman"/>
                <w:color w:val="3B3B3B"/>
                <w:sz w:val="24"/>
                <w:szCs w:val="24"/>
                <w:vertAlign w:val="superscript"/>
              </w:rPr>
              <w:t>-4</w:t>
            </w:r>
          </w:p>
        </w:tc>
        <w:tc>
          <w:tcPr>
            <w:tcW w:w="1948" w:type="dxa"/>
          </w:tcPr>
          <w:p w:rsidR="00307D33" w:rsidRPr="00307D33" w:rsidRDefault="00307D33" w:rsidP="00307D33">
            <w:pPr>
              <w:autoSpaceDE w:val="0"/>
              <w:autoSpaceDN w:val="0"/>
              <w:adjustRightInd w:val="0"/>
              <w:jc w:val="center"/>
              <w:rPr>
                <w:rFonts w:ascii="Calibri" w:eastAsia="Calibri" w:hAnsi="Calibri" w:cs="Times New Roman"/>
                <w:color w:val="444544"/>
                <w:sz w:val="24"/>
                <w:szCs w:val="24"/>
              </w:rPr>
            </w:pPr>
            <w:r w:rsidRPr="00307D33">
              <w:rPr>
                <w:rFonts w:ascii="Calibri" w:eastAsia="Times New Roman" w:hAnsi="Calibri" w:cs="Times New Roman"/>
                <w:color w:val="3B3B3B"/>
                <w:sz w:val="24"/>
                <w:szCs w:val="24"/>
              </w:rPr>
              <w:t>4.57 x 10</w:t>
            </w:r>
            <w:r w:rsidRPr="00307D33">
              <w:rPr>
                <w:rFonts w:ascii="Calibri" w:eastAsia="Times New Roman" w:hAnsi="Calibri" w:cs="Times New Roman"/>
                <w:color w:val="3B3B3B"/>
                <w:sz w:val="24"/>
                <w:szCs w:val="24"/>
                <w:vertAlign w:val="superscript"/>
              </w:rPr>
              <w:t>-4</w:t>
            </w:r>
          </w:p>
        </w:tc>
        <w:tc>
          <w:tcPr>
            <w:tcW w:w="2207" w:type="dxa"/>
          </w:tcPr>
          <w:p w:rsidR="00307D33" w:rsidRPr="00307D33" w:rsidRDefault="00307D33" w:rsidP="00307D33">
            <w:pPr>
              <w:autoSpaceDE w:val="0"/>
              <w:autoSpaceDN w:val="0"/>
              <w:adjustRightInd w:val="0"/>
              <w:jc w:val="center"/>
              <w:rPr>
                <w:rFonts w:ascii="Calibri" w:eastAsia="Calibri" w:hAnsi="Calibri" w:cs="Times New Roman"/>
                <w:color w:val="444544"/>
                <w:sz w:val="24"/>
                <w:szCs w:val="24"/>
              </w:rPr>
            </w:pPr>
            <w:r w:rsidRPr="00307D33">
              <w:rPr>
                <w:rFonts w:ascii="Calibri" w:eastAsia="Times New Roman" w:hAnsi="Calibri" w:cs="Times New Roman"/>
                <w:color w:val="3B3B3B"/>
                <w:sz w:val="24"/>
                <w:szCs w:val="24"/>
              </w:rPr>
              <w:t>4.57 x 10</w:t>
            </w:r>
            <w:r w:rsidRPr="00307D33">
              <w:rPr>
                <w:rFonts w:ascii="Calibri" w:eastAsia="Times New Roman" w:hAnsi="Calibri" w:cs="Times New Roman"/>
                <w:color w:val="3B3B3B"/>
                <w:sz w:val="24"/>
                <w:szCs w:val="24"/>
                <w:vertAlign w:val="superscript"/>
              </w:rPr>
              <w:t>-4</w:t>
            </w:r>
          </w:p>
        </w:tc>
      </w:tr>
    </w:tbl>
    <w:p w:rsidR="00307D33" w:rsidRPr="00307D33" w:rsidRDefault="00307D33" w:rsidP="00307D33">
      <w:pPr>
        <w:autoSpaceDE w:val="0"/>
        <w:autoSpaceDN w:val="0"/>
        <w:adjustRightInd w:val="0"/>
        <w:spacing w:after="0" w:line="240" w:lineRule="auto"/>
        <w:rPr>
          <w:rFonts w:ascii="Calibri" w:eastAsia="Calibri" w:hAnsi="Calibri" w:cs="Times New Roman"/>
          <w:color w:val="3B3B3B"/>
          <w:sz w:val="24"/>
          <w:szCs w:val="24"/>
        </w:rPr>
      </w:pPr>
    </w:p>
    <w:p w:rsidR="00307D33" w:rsidRPr="00307D33" w:rsidRDefault="00307D33" w:rsidP="00307D33">
      <w:pPr>
        <w:autoSpaceDE w:val="0"/>
        <w:autoSpaceDN w:val="0"/>
        <w:adjustRightInd w:val="0"/>
        <w:spacing w:after="0" w:line="240" w:lineRule="auto"/>
        <w:rPr>
          <w:rFonts w:ascii="Calibri" w:eastAsia="Times New Roman" w:hAnsi="Calibri" w:cs="Times New Roman"/>
          <w:color w:val="444544"/>
          <w:sz w:val="28"/>
          <w:szCs w:val="28"/>
        </w:rPr>
      </w:pPr>
      <m:oMath>
        <m:r>
          <w:rPr>
            <w:rFonts w:ascii="Cambria Math" w:eastAsia="Calibri" w:hAnsi="Cambria Math" w:cs="Times New Roman"/>
            <w:color w:val="444544"/>
            <w:sz w:val="28"/>
            <w:szCs w:val="28"/>
          </w:rPr>
          <m:t>Kb=</m:t>
        </m:r>
        <m:f>
          <m:fPr>
            <m:ctrlPr>
              <w:rPr>
                <w:rFonts w:ascii="Cambria Math" w:eastAsia="Calibri" w:hAnsi="Cambria Math" w:cs="Times New Roman"/>
                <w:color w:val="444544"/>
                <w:sz w:val="28"/>
                <w:szCs w:val="28"/>
              </w:rPr>
            </m:ctrlPr>
          </m:fPr>
          <m:num>
            <m:d>
              <m:dPr>
                <m:begChr m:val="["/>
                <m:endChr m:val="]"/>
                <m:ctrlPr>
                  <w:rPr>
                    <w:rFonts w:ascii="Cambria Math" w:eastAsia="Calibri" w:hAnsi="Cambria Math" w:cs="Times New Roman"/>
                    <w:i/>
                    <w:color w:val="444544"/>
                    <w:sz w:val="28"/>
                    <w:szCs w:val="28"/>
                  </w:rPr>
                </m:ctrlPr>
              </m:dPr>
              <m:e>
                <m:r>
                  <m:rPr>
                    <m:sty m:val="p"/>
                  </m:rPr>
                  <w:rPr>
                    <w:rFonts w:ascii="Cambria Math" w:eastAsia="Calibri" w:hAnsi="Cambria Math" w:cs="Times New Roman"/>
                    <w:color w:val="444544"/>
                    <w:sz w:val="28"/>
                    <w:szCs w:val="28"/>
                  </w:rPr>
                  <m:t>àcido conjugado</m:t>
                </m:r>
              </m:e>
            </m:d>
            <m:r>
              <w:rPr>
                <w:rFonts w:ascii="Cambria Math" w:eastAsia="Calibri" w:hAnsi="Cambria Math" w:cs="Times New Roman"/>
                <w:color w:val="444544"/>
                <w:sz w:val="28"/>
                <w:szCs w:val="28"/>
              </w:rPr>
              <m:t xml:space="preserve"> </m:t>
            </m:r>
            <m:d>
              <m:dPr>
                <m:begChr m:val="["/>
                <m:endChr m:val="]"/>
                <m:ctrlPr>
                  <w:rPr>
                    <w:rFonts w:ascii="Cambria Math" w:eastAsia="Calibri" w:hAnsi="Cambria Math" w:cs="Times New Roman"/>
                    <w:i/>
                    <w:color w:val="444544"/>
                    <w:sz w:val="28"/>
                    <w:szCs w:val="28"/>
                  </w:rPr>
                </m:ctrlPr>
              </m:dPr>
              <m:e>
                <m:sSup>
                  <m:sSupPr>
                    <m:ctrlPr>
                      <w:rPr>
                        <w:rFonts w:ascii="Cambria Math" w:eastAsia="Calibri" w:hAnsi="Cambria Math" w:cs="Times New Roman"/>
                        <w:i/>
                        <w:color w:val="444544"/>
                        <w:sz w:val="28"/>
                        <w:szCs w:val="28"/>
                      </w:rPr>
                    </m:ctrlPr>
                  </m:sSupPr>
                  <m:e>
                    <m:r>
                      <w:rPr>
                        <w:rFonts w:ascii="Cambria Math" w:eastAsia="Calibri" w:hAnsi="Cambria Math" w:cs="Times New Roman"/>
                        <w:color w:val="444544"/>
                        <w:sz w:val="28"/>
                        <w:szCs w:val="28"/>
                      </w:rPr>
                      <m:t>OH</m:t>
                    </m:r>
                  </m:e>
                  <m:sup>
                    <m:r>
                      <w:rPr>
                        <w:rFonts w:ascii="Cambria Math" w:eastAsia="Calibri" w:hAnsi="Cambria Math" w:cs="Times New Roman"/>
                        <w:color w:val="444544"/>
                        <w:sz w:val="28"/>
                        <w:szCs w:val="28"/>
                      </w:rPr>
                      <m:t>-</m:t>
                    </m:r>
                  </m:sup>
                </m:sSup>
              </m:e>
            </m:d>
          </m:num>
          <m:den>
            <m:d>
              <m:dPr>
                <m:begChr m:val="["/>
                <m:endChr m:val="]"/>
                <m:ctrlPr>
                  <w:rPr>
                    <w:rFonts w:ascii="Cambria Math" w:eastAsia="Calibri" w:hAnsi="Cambria Math" w:cs="Times New Roman"/>
                    <w:i/>
                    <w:color w:val="444544"/>
                    <w:sz w:val="28"/>
                    <w:szCs w:val="28"/>
                  </w:rPr>
                </m:ctrlPr>
              </m:dPr>
              <m:e>
                <m:r>
                  <m:rPr>
                    <m:sty m:val="p"/>
                  </m:rPr>
                  <w:rPr>
                    <w:rFonts w:ascii="Cambria Math" w:eastAsia="Calibri" w:hAnsi="Cambria Math" w:cs="Times New Roman"/>
                    <w:color w:val="444544"/>
                    <w:sz w:val="28"/>
                    <w:szCs w:val="28"/>
                  </w:rPr>
                  <m:t xml:space="preserve">base dèbil </m:t>
                </m:r>
              </m:e>
            </m:d>
          </m:den>
        </m:f>
        <m:r>
          <w:rPr>
            <w:rFonts w:ascii="Cambria Math" w:eastAsia="Calibri" w:hAnsi="Cambria Math" w:cs="Times New Roman"/>
            <w:color w:val="444544"/>
            <w:sz w:val="28"/>
            <w:szCs w:val="28"/>
          </w:rPr>
          <m:t>=</m:t>
        </m:r>
        <m:f>
          <m:fPr>
            <m:ctrlPr>
              <w:rPr>
                <w:rFonts w:ascii="Cambria Math" w:eastAsia="Times New Roman" w:hAnsi="Cambria Math" w:cs="Times New Roman"/>
                <w:i/>
                <w:color w:val="444544"/>
                <w:sz w:val="28"/>
                <w:szCs w:val="28"/>
              </w:rPr>
            </m:ctrlPr>
          </m:fPr>
          <m:num>
            <m:r>
              <w:rPr>
                <w:rFonts w:ascii="Cambria Math" w:eastAsia="Times New Roman" w:hAnsi="Cambria Math" w:cs="Times New Roman"/>
                <w:color w:val="3B3B3B"/>
                <w:sz w:val="32"/>
                <w:szCs w:val="32"/>
              </w:rPr>
              <m:t xml:space="preserve">4.57 x </m:t>
            </m:r>
            <m:sSup>
              <m:sSupPr>
                <m:ctrlPr>
                  <w:rPr>
                    <w:rFonts w:ascii="Cambria Math" w:eastAsia="Times New Roman" w:hAnsi="Cambria Math" w:cs="Times New Roman"/>
                    <w:i/>
                    <w:color w:val="3B3B3B"/>
                    <w:sz w:val="32"/>
                    <w:szCs w:val="32"/>
                    <w:vertAlign w:val="superscript"/>
                  </w:rPr>
                </m:ctrlPr>
              </m:sSupPr>
              <m:e>
                <m:r>
                  <w:rPr>
                    <w:rFonts w:ascii="Cambria Math" w:eastAsia="Times New Roman" w:hAnsi="Cambria Math" w:cs="Times New Roman"/>
                    <w:color w:val="3B3B3B"/>
                    <w:sz w:val="32"/>
                    <w:szCs w:val="32"/>
                    <w:vertAlign w:val="superscript"/>
                  </w:rPr>
                  <m:t>10</m:t>
                </m:r>
              </m:e>
              <m:sup>
                <m:r>
                  <w:rPr>
                    <w:rFonts w:ascii="Cambria Math" w:eastAsia="Times New Roman" w:hAnsi="Cambria Math" w:cs="Times New Roman"/>
                    <w:color w:val="3B3B3B"/>
                    <w:sz w:val="32"/>
                    <w:szCs w:val="32"/>
                    <w:vertAlign w:val="superscript"/>
                  </w:rPr>
                  <m:t>-4</m:t>
                </m:r>
              </m:sup>
            </m:sSup>
            <m:r>
              <w:rPr>
                <w:rFonts w:ascii="Cambria Math" w:eastAsia="Times New Roman" w:hAnsi="Cambria Math" w:cs="Times New Roman"/>
                <w:color w:val="3B3B3B"/>
                <w:sz w:val="32"/>
                <w:szCs w:val="32"/>
                <w:vertAlign w:val="superscript"/>
              </w:rPr>
              <m:t xml:space="preserve"> x   </m:t>
            </m:r>
            <m:r>
              <w:rPr>
                <w:rFonts w:ascii="Cambria Math" w:eastAsia="Times New Roman" w:hAnsi="Cambria Math" w:cs="Times New Roman"/>
                <w:color w:val="3B3B3B"/>
                <w:sz w:val="32"/>
                <w:szCs w:val="32"/>
              </w:rPr>
              <m:t xml:space="preserve">4.57 x </m:t>
            </m:r>
            <m:sSup>
              <m:sSupPr>
                <m:ctrlPr>
                  <w:rPr>
                    <w:rFonts w:ascii="Cambria Math" w:eastAsia="Times New Roman" w:hAnsi="Cambria Math" w:cs="Times New Roman"/>
                    <w:i/>
                    <w:color w:val="3B3B3B"/>
                    <w:sz w:val="32"/>
                    <w:szCs w:val="32"/>
                    <w:vertAlign w:val="superscript"/>
                  </w:rPr>
                </m:ctrlPr>
              </m:sSupPr>
              <m:e>
                <m:r>
                  <w:rPr>
                    <w:rFonts w:ascii="Cambria Math" w:eastAsia="Times New Roman" w:hAnsi="Cambria Math" w:cs="Times New Roman"/>
                    <w:color w:val="3B3B3B"/>
                    <w:sz w:val="32"/>
                    <w:szCs w:val="32"/>
                    <w:vertAlign w:val="superscript"/>
                  </w:rPr>
                  <m:t>10</m:t>
                </m:r>
              </m:e>
              <m:sup>
                <m:r>
                  <w:rPr>
                    <w:rFonts w:ascii="Cambria Math" w:eastAsia="Times New Roman" w:hAnsi="Cambria Math" w:cs="Times New Roman"/>
                    <w:color w:val="3B3B3B"/>
                    <w:sz w:val="32"/>
                    <w:szCs w:val="32"/>
                    <w:vertAlign w:val="superscript"/>
                  </w:rPr>
                  <m:t>-4</m:t>
                </m:r>
              </m:sup>
            </m:sSup>
            <m:r>
              <w:rPr>
                <w:rFonts w:ascii="Cambria Math" w:eastAsia="Times New Roman" w:hAnsi="Cambria Math" w:cs="Times New Roman"/>
                <w:color w:val="444544"/>
                <w:sz w:val="28"/>
                <w:szCs w:val="28"/>
              </w:rPr>
              <m:t xml:space="preserve"> </m:t>
            </m:r>
          </m:num>
          <m:den>
            <m:r>
              <w:rPr>
                <w:rFonts w:ascii="Cambria Math" w:eastAsia="Times New Roman" w:hAnsi="Cambria Math" w:cs="Times New Roman"/>
                <w:color w:val="444544"/>
                <w:sz w:val="28"/>
                <w:szCs w:val="28"/>
              </w:rPr>
              <m:t>0.30</m:t>
            </m:r>
          </m:den>
        </m:f>
      </m:oMath>
      <w:r w:rsidRPr="00307D33">
        <w:rPr>
          <w:rFonts w:ascii="Calibri" w:eastAsia="Times New Roman" w:hAnsi="Calibri" w:cs="Times New Roman"/>
          <w:color w:val="444544"/>
          <w:sz w:val="28"/>
          <w:szCs w:val="28"/>
        </w:rPr>
        <w:t xml:space="preserve">  =  6.96 x 10</w:t>
      </w:r>
      <w:r w:rsidRPr="00307D33">
        <w:rPr>
          <w:rFonts w:ascii="Calibri" w:eastAsia="Times New Roman" w:hAnsi="Calibri" w:cs="Times New Roman"/>
          <w:color w:val="444544"/>
          <w:sz w:val="28"/>
          <w:szCs w:val="28"/>
          <w:vertAlign w:val="superscript"/>
        </w:rPr>
        <w:t xml:space="preserve">-7  </w:t>
      </w:r>
    </w:p>
    <w:p w:rsidR="00307D33" w:rsidRPr="00307D33" w:rsidRDefault="00307D33" w:rsidP="00307D33">
      <w:pPr>
        <w:autoSpaceDE w:val="0"/>
        <w:autoSpaceDN w:val="0"/>
        <w:adjustRightInd w:val="0"/>
        <w:spacing w:after="0" w:line="240" w:lineRule="auto"/>
        <w:rPr>
          <w:rFonts w:ascii="Calibri" w:eastAsia="Times New Roman" w:hAnsi="Calibri" w:cs="Times New Roman"/>
          <w:color w:val="444544"/>
          <w:sz w:val="28"/>
          <w:szCs w:val="28"/>
        </w:rPr>
      </w:pPr>
    </w:p>
    <w:p w:rsidR="00307D33" w:rsidRPr="00307D33" w:rsidRDefault="00307D33" w:rsidP="00307D33">
      <w:pPr>
        <w:autoSpaceDE w:val="0"/>
        <w:autoSpaceDN w:val="0"/>
        <w:adjustRightInd w:val="0"/>
        <w:spacing w:after="0" w:line="240" w:lineRule="auto"/>
        <w:rPr>
          <w:rFonts w:ascii="Calibri" w:eastAsia="Times New Roman" w:hAnsi="Calibri" w:cs="Times New Roman"/>
          <w:b/>
          <w:color w:val="444544"/>
          <w:sz w:val="24"/>
          <w:szCs w:val="24"/>
          <w:vertAlign w:val="superscript"/>
        </w:rPr>
      </w:pPr>
      <w:r w:rsidRPr="00307D33">
        <w:rPr>
          <w:rFonts w:ascii="Calibri" w:eastAsia="Times New Roman" w:hAnsi="Calibri" w:cs="Times New Roman"/>
          <w:b/>
          <w:sz w:val="24"/>
          <w:szCs w:val="24"/>
        </w:rPr>
        <w:t>Respuesta: Kb</w:t>
      </w:r>
      <w:r w:rsidRPr="00307D33">
        <w:rPr>
          <w:rFonts w:ascii="Calibri" w:eastAsia="Times New Roman" w:hAnsi="Calibri" w:cs="Times New Roman"/>
          <w:b/>
          <w:color w:val="444544"/>
          <w:sz w:val="28"/>
          <w:szCs w:val="28"/>
        </w:rPr>
        <w:t xml:space="preserve">=  </w:t>
      </w:r>
      <w:r w:rsidRPr="00307D33">
        <w:rPr>
          <w:rFonts w:ascii="Calibri" w:eastAsia="Times New Roman" w:hAnsi="Calibri" w:cs="Times New Roman"/>
          <w:b/>
          <w:color w:val="444544"/>
          <w:sz w:val="24"/>
          <w:szCs w:val="24"/>
        </w:rPr>
        <w:t>6.96 x 10</w:t>
      </w:r>
      <w:r w:rsidRPr="00307D33">
        <w:rPr>
          <w:rFonts w:ascii="Calibri" w:eastAsia="Times New Roman" w:hAnsi="Calibri" w:cs="Times New Roman"/>
          <w:b/>
          <w:color w:val="444544"/>
          <w:sz w:val="24"/>
          <w:szCs w:val="24"/>
          <w:vertAlign w:val="superscript"/>
        </w:rPr>
        <w:t xml:space="preserve">-7  </w:t>
      </w:r>
    </w:p>
    <w:p w:rsidR="00307D33" w:rsidRDefault="00307D33" w:rsidP="00307D33">
      <w:pPr>
        <w:autoSpaceDE w:val="0"/>
        <w:autoSpaceDN w:val="0"/>
        <w:adjustRightInd w:val="0"/>
        <w:spacing w:after="0" w:line="240" w:lineRule="auto"/>
        <w:rPr>
          <w:rFonts w:ascii="Calibri" w:eastAsia="Times New Roman" w:hAnsi="Calibri" w:cs="Times New Roman"/>
          <w:color w:val="444544"/>
          <w:sz w:val="28"/>
          <w:szCs w:val="28"/>
          <w:vertAlign w:val="superscript"/>
        </w:rPr>
      </w:pPr>
    </w:p>
    <w:p w:rsidR="00307D33" w:rsidRDefault="00307D33" w:rsidP="00307D33">
      <w:pPr>
        <w:autoSpaceDE w:val="0"/>
        <w:autoSpaceDN w:val="0"/>
        <w:adjustRightInd w:val="0"/>
        <w:spacing w:after="0" w:line="240" w:lineRule="auto"/>
        <w:rPr>
          <w:rFonts w:ascii="Calibri" w:eastAsia="Times New Roman" w:hAnsi="Calibri" w:cs="Times New Roman"/>
          <w:color w:val="444544"/>
          <w:sz w:val="28"/>
          <w:szCs w:val="28"/>
          <w:vertAlign w:val="superscript"/>
        </w:rPr>
      </w:pPr>
    </w:p>
    <w:p w:rsidR="00307D33" w:rsidRDefault="00307D33" w:rsidP="00307D33">
      <w:pPr>
        <w:autoSpaceDE w:val="0"/>
        <w:autoSpaceDN w:val="0"/>
        <w:adjustRightInd w:val="0"/>
        <w:spacing w:after="0" w:line="240" w:lineRule="auto"/>
        <w:rPr>
          <w:rFonts w:ascii="Calibri" w:eastAsia="Times New Roman" w:hAnsi="Calibri" w:cs="Times New Roman"/>
          <w:color w:val="444544"/>
          <w:sz w:val="28"/>
          <w:szCs w:val="28"/>
          <w:vertAlign w:val="superscript"/>
        </w:rPr>
      </w:pPr>
    </w:p>
    <w:p w:rsidR="00307D33" w:rsidRDefault="00307D33" w:rsidP="00307D33">
      <w:pPr>
        <w:autoSpaceDE w:val="0"/>
        <w:autoSpaceDN w:val="0"/>
        <w:adjustRightInd w:val="0"/>
        <w:spacing w:after="0" w:line="240" w:lineRule="auto"/>
        <w:rPr>
          <w:rFonts w:ascii="Calibri" w:eastAsia="Times New Roman" w:hAnsi="Calibri" w:cs="Times New Roman"/>
          <w:color w:val="444544"/>
          <w:sz w:val="28"/>
          <w:szCs w:val="28"/>
          <w:vertAlign w:val="superscript"/>
        </w:rPr>
      </w:pPr>
    </w:p>
    <w:p w:rsidR="00307D33" w:rsidRDefault="00307D33" w:rsidP="00307D33">
      <w:pPr>
        <w:autoSpaceDE w:val="0"/>
        <w:autoSpaceDN w:val="0"/>
        <w:adjustRightInd w:val="0"/>
        <w:spacing w:after="0" w:line="240" w:lineRule="auto"/>
        <w:rPr>
          <w:rFonts w:ascii="Calibri" w:eastAsia="Times New Roman" w:hAnsi="Calibri" w:cs="Times New Roman"/>
          <w:color w:val="444544"/>
          <w:sz w:val="28"/>
          <w:szCs w:val="28"/>
          <w:vertAlign w:val="superscript"/>
        </w:rPr>
      </w:pPr>
    </w:p>
    <w:p w:rsidR="00307D33" w:rsidRDefault="00307D33" w:rsidP="00307D33">
      <w:pPr>
        <w:autoSpaceDE w:val="0"/>
        <w:autoSpaceDN w:val="0"/>
        <w:adjustRightInd w:val="0"/>
        <w:spacing w:after="0" w:line="240" w:lineRule="auto"/>
        <w:rPr>
          <w:rFonts w:ascii="Calibri" w:eastAsia="Times New Roman" w:hAnsi="Calibri" w:cs="Times New Roman"/>
          <w:color w:val="444544"/>
          <w:sz w:val="28"/>
          <w:szCs w:val="28"/>
          <w:vertAlign w:val="superscript"/>
        </w:rPr>
      </w:pPr>
    </w:p>
    <w:p w:rsidR="00307D33" w:rsidRDefault="00307D33" w:rsidP="00307D33">
      <w:pPr>
        <w:autoSpaceDE w:val="0"/>
        <w:autoSpaceDN w:val="0"/>
        <w:adjustRightInd w:val="0"/>
        <w:spacing w:after="0" w:line="240" w:lineRule="auto"/>
        <w:rPr>
          <w:rFonts w:ascii="Calibri" w:eastAsia="Times New Roman" w:hAnsi="Calibri" w:cs="Times New Roman"/>
          <w:color w:val="444544"/>
          <w:sz w:val="28"/>
          <w:szCs w:val="28"/>
          <w:vertAlign w:val="superscript"/>
        </w:rPr>
      </w:pPr>
    </w:p>
    <w:p w:rsidR="00307D33" w:rsidRPr="00307D33" w:rsidRDefault="00307D33" w:rsidP="00307D33">
      <w:pPr>
        <w:autoSpaceDE w:val="0"/>
        <w:autoSpaceDN w:val="0"/>
        <w:adjustRightInd w:val="0"/>
        <w:spacing w:after="0" w:line="240" w:lineRule="auto"/>
        <w:rPr>
          <w:rFonts w:ascii="Calibri" w:eastAsia="Times New Roman" w:hAnsi="Calibri" w:cs="Times New Roman"/>
          <w:b/>
          <w:sz w:val="24"/>
          <w:szCs w:val="24"/>
        </w:rPr>
      </w:pPr>
      <w:r w:rsidRPr="00307D33">
        <w:rPr>
          <w:rFonts w:ascii="Calibri" w:eastAsia="Times New Roman" w:hAnsi="Calibri" w:cs="Times New Roman"/>
          <w:b/>
          <w:sz w:val="24"/>
          <w:szCs w:val="24"/>
        </w:rPr>
        <w:lastRenderedPageBreak/>
        <w:t>Rúbrica</w:t>
      </w:r>
    </w:p>
    <w:p w:rsidR="00307D33" w:rsidRPr="00307D33" w:rsidRDefault="00307D33" w:rsidP="00307D33">
      <w:pPr>
        <w:autoSpaceDE w:val="0"/>
        <w:autoSpaceDN w:val="0"/>
        <w:adjustRightInd w:val="0"/>
        <w:spacing w:after="0" w:line="240" w:lineRule="auto"/>
        <w:rPr>
          <w:rFonts w:ascii="Calibri" w:eastAsia="Times New Roman" w:hAnsi="Calibri" w:cs="Times New Roman"/>
          <w:color w:val="444544"/>
          <w:sz w:val="28"/>
          <w:szCs w:val="28"/>
          <w:vertAlign w:val="superscript"/>
        </w:rPr>
      </w:pPr>
    </w:p>
    <w:tbl>
      <w:tblPr>
        <w:tblW w:w="7920" w:type="dxa"/>
        <w:tblInd w:w="1071" w:type="dxa"/>
        <w:tblCellMar>
          <w:left w:w="70" w:type="dxa"/>
          <w:right w:w="70" w:type="dxa"/>
        </w:tblCellMar>
        <w:tblLook w:val="04A0" w:firstRow="1" w:lastRow="0" w:firstColumn="1" w:lastColumn="0" w:noHBand="0" w:noVBand="1"/>
      </w:tblPr>
      <w:tblGrid>
        <w:gridCol w:w="1200"/>
        <w:gridCol w:w="1480"/>
        <w:gridCol w:w="1880"/>
        <w:gridCol w:w="1900"/>
        <w:gridCol w:w="1460"/>
      </w:tblGrid>
      <w:tr w:rsidR="00307D33" w:rsidRPr="00307D33" w:rsidTr="00805012">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D33" w:rsidRPr="00307D33" w:rsidRDefault="00307D33" w:rsidP="00307D33">
            <w:pPr>
              <w:spacing w:after="160" w:line="259" w:lineRule="auto"/>
              <w:rPr>
                <w:rFonts w:ascii="Calibri" w:eastAsia="Calibri" w:hAnsi="Calibri" w:cs="Times New Roman"/>
                <w:color w:val="000000"/>
                <w:lang w:eastAsia="es-EC"/>
              </w:rPr>
            </w:pPr>
            <w:r w:rsidRPr="00307D33">
              <w:rPr>
                <w:rFonts w:ascii="Calibri" w:eastAsia="Calibri" w:hAnsi="Calibri" w:cs="Times New Roman"/>
                <w:color w:val="000000"/>
                <w:lang w:eastAsia="es-EC"/>
              </w:rPr>
              <w:t> </w:t>
            </w:r>
          </w:p>
        </w:tc>
        <w:tc>
          <w:tcPr>
            <w:tcW w:w="6720" w:type="dxa"/>
            <w:gridSpan w:val="4"/>
            <w:tcBorders>
              <w:top w:val="single" w:sz="4" w:space="0" w:color="auto"/>
              <w:left w:val="nil"/>
              <w:bottom w:val="single" w:sz="4" w:space="0" w:color="auto"/>
              <w:right w:val="single" w:sz="4" w:space="0" w:color="auto"/>
            </w:tcBorders>
            <w:shd w:val="clear" w:color="auto" w:fill="auto"/>
            <w:noWrap/>
            <w:vAlign w:val="bottom"/>
            <w:hideMark/>
          </w:tcPr>
          <w:p w:rsidR="00307D33" w:rsidRPr="00307D33" w:rsidRDefault="00307D33" w:rsidP="00307D33">
            <w:pPr>
              <w:spacing w:after="160" w:line="259" w:lineRule="auto"/>
              <w:jc w:val="center"/>
              <w:rPr>
                <w:rFonts w:ascii="Calibri" w:eastAsia="Calibri" w:hAnsi="Calibri" w:cs="Times New Roman"/>
                <w:color w:val="000000"/>
                <w:lang w:eastAsia="es-EC"/>
              </w:rPr>
            </w:pPr>
            <w:r w:rsidRPr="00307D33">
              <w:rPr>
                <w:rFonts w:ascii="Calibri" w:eastAsia="Calibri" w:hAnsi="Calibri" w:cs="Times New Roman"/>
                <w:color w:val="000000"/>
                <w:lang w:eastAsia="es-EC"/>
              </w:rPr>
              <w:t>Sobre 10 puntos</w:t>
            </w:r>
          </w:p>
        </w:tc>
      </w:tr>
      <w:tr w:rsidR="00307D33" w:rsidRPr="00307D33" w:rsidTr="0080501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07D33" w:rsidRPr="00307D33" w:rsidRDefault="00307D33" w:rsidP="00307D33">
            <w:pPr>
              <w:spacing w:after="160" w:line="259" w:lineRule="auto"/>
              <w:rPr>
                <w:rFonts w:ascii="Calibri" w:eastAsia="Calibri" w:hAnsi="Calibri" w:cs="Times New Roman"/>
                <w:color w:val="000000"/>
                <w:lang w:eastAsia="es-EC"/>
              </w:rPr>
            </w:pPr>
            <w:r w:rsidRPr="00307D33">
              <w:rPr>
                <w:rFonts w:ascii="Calibri" w:eastAsia="Calibri" w:hAnsi="Calibri" w:cs="Times New Roman"/>
                <w:color w:val="000000"/>
                <w:lang w:eastAsia="es-EC"/>
              </w:rPr>
              <w:t> </w:t>
            </w:r>
          </w:p>
        </w:tc>
        <w:tc>
          <w:tcPr>
            <w:tcW w:w="1480" w:type="dxa"/>
            <w:tcBorders>
              <w:top w:val="nil"/>
              <w:left w:val="nil"/>
              <w:bottom w:val="single" w:sz="4" w:space="0" w:color="auto"/>
              <w:right w:val="single" w:sz="4" w:space="0" w:color="auto"/>
            </w:tcBorders>
            <w:shd w:val="clear" w:color="auto" w:fill="auto"/>
            <w:noWrap/>
            <w:vAlign w:val="bottom"/>
            <w:hideMark/>
          </w:tcPr>
          <w:p w:rsidR="00307D33" w:rsidRPr="00307D33" w:rsidRDefault="00307D33" w:rsidP="00307D33">
            <w:pPr>
              <w:spacing w:after="160" w:line="259" w:lineRule="auto"/>
              <w:rPr>
                <w:rFonts w:ascii="Calibri" w:eastAsia="Calibri" w:hAnsi="Calibri" w:cs="Times New Roman"/>
                <w:color w:val="000000"/>
                <w:sz w:val="16"/>
                <w:lang w:eastAsia="es-EC"/>
              </w:rPr>
            </w:pPr>
            <w:r w:rsidRPr="00307D33">
              <w:rPr>
                <w:rFonts w:ascii="Calibri" w:eastAsia="Calibri" w:hAnsi="Calibri" w:cs="Times New Roman"/>
                <w:color w:val="000000"/>
                <w:sz w:val="16"/>
                <w:lang w:eastAsia="es-EC"/>
              </w:rPr>
              <w:t xml:space="preserve">Inicial (0-2.5) </w:t>
            </w:r>
          </w:p>
        </w:tc>
        <w:tc>
          <w:tcPr>
            <w:tcW w:w="1880" w:type="dxa"/>
            <w:tcBorders>
              <w:top w:val="nil"/>
              <w:left w:val="nil"/>
              <w:bottom w:val="single" w:sz="4" w:space="0" w:color="auto"/>
              <w:right w:val="single" w:sz="4" w:space="0" w:color="auto"/>
            </w:tcBorders>
            <w:shd w:val="clear" w:color="auto" w:fill="auto"/>
            <w:noWrap/>
            <w:vAlign w:val="bottom"/>
            <w:hideMark/>
          </w:tcPr>
          <w:p w:rsidR="00307D33" w:rsidRPr="00307D33" w:rsidRDefault="00307D33" w:rsidP="00307D33">
            <w:pPr>
              <w:spacing w:after="160" w:line="259" w:lineRule="auto"/>
              <w:rPr>
                <w:rFonts w:ascii="Calibri" w:eastAsia="Calibri" w:hAnsi="Calibri" w:cs="Times New Roman"/>
                <w:color w:val="000000"/>
                <w:sz w:val="16"/>
                <w:lang w:eastAsia="es-EC"/>
              </w:rPr>
            </w:pPr>
            <w:r w:rsidRPr="00307D33">
              <w:rPr>
                <w:rFonts w:ascii="Calibri" w:eastAsia="Calibri" w:hAnsi="Calibri" w:cs="Times New Roman"/>
                <w:color w:val="000000"/>
                <w:sz w:val="16"/>
                <w:lang w:eastAsia="es-EC"/>
              </w:rPr>
              <w:t xml:space="preserve"> En desarrollo (2.5 - 5)</w:t>
            </w:r>
          </w:p>
        </w:tc>
        <w:tc>
          <w:tcPr>
            <w:tcW w:w="1900" w:type="dxa"/>
            <w:tcBorders>
              <w:top w:val="nil"/>
              <w:left w:val="nil"/>
              <w:bottom w:val="single" w:sz="4" w:space="0" w:color="auto"/>
              <w:right w:val="single" w:sz="4" w:space="0" w:color="auto"/>
            </w:tcBorders>
            <w:shd w:val="clear" w:color="auto" w:fill="auto"/>
            <w:noWrap/>
            <w:vAlign w:val="bottom"/>
            <w:hideMark/>
          </w:tcPr>
          <w:p w:rsidR="00307D33" w:rsidRPr="00307D33" w:rsidRDefault="00307D33" w:rsidP="00307D33">
            <w:pPr>
              <w:spacing w:after="160" w:line="259" w:lineRule="auto"/>
              <w:rPr>
                <w:rFonts w:ascii="Calibri" w:eastAsia="Calibri" w:hAnsi="Calibri" w:cs="Times New Roman"/>
                <w:color w:val="000000"/>
                <w:sz w:val="16"/>
                <w:lang w:eastAsia="es-EC"/>
              </w:rPr>
            </w:pPr>
            <w:r w:rsidRPr="00307D33">
              <w:rPr>
                <w:rFonts w:ascii="Calibri" w:eastAsia="Calibri" w:hAnsi="Calibri" w:cs="Times New Roman"/>
                <w:color w:val="000000"/>
                <w:sz w:val="16"/>
                <w:lang w:eastAsia="es-EC"/>
              </w:rPr>
              <w:t xml:space="preserve"> Desarrollado (5-7.5) </w:t>
            </w:r>
          </w:p>
        </w:tc>
        <w:tc>
          <w:tcPr>
            <w:tcW w:w="1460" w:type="dxa"/>
            <w:tcBorders>
              <w:top w:val="nil"/>
              <w:left w:val="nil"/>
              <w:bottom w:val="single" w:sz="4" w:space="0" w:color="auto"/>
              <w:right w:val="single" w:sz="4" w:space="0" w:color="auto"/>
            </w:tcBorders>
            <w:shd w:val="clear" w:color="auto" w:fill="auto"/>
            <w:noWrap/>
            <w:vAlign w:val="bottom"/>
            <w:hideMark/>
          </w:tcPr>
          <w:p w:rsidR="00307D33" w:rsidRPr="00307D33" w:rsidRDefault="00307D33" w:rsidP="00307D33">
            <w:pPr>
              <w:spacing w:after="160" w:line="259" w:lineRule="auto"/>
              <w:rPr>
                <w:rFonts w:ascii="Calibri" w:eastAsia="Calibri" w:hAnsi="Calibri" w:cs="Times New Roman"/>
                <w:color w:val="000000"/>
                <w:sz w:val="16"/>
                <w:lang w:eastAsia="es-EC"/>
              </w:rPr>
            </w:pPr>
            <w:r w:rsidRPr="00307D33">
              <w:rPr>
                <w:rFonts w:ascii="Calibri" w:eastAsia="Calibri" w:hAnsi="Calibri" w:cs="Times New Roman"/>
                <w:color w:val="000000"/>
                <w:sz w:val="16"/>
                <w:lang w:eastAsia="es-EC"/>
              </w:rPr>
              <w:t>Excelente (7.5-10)</w:t>
            </w:r>
          </w:p>
        </w:tc>
      </w:tr>
      <w:tr w:rsidR="00307D33" w:rsidRPr="00307D33" w:rsidTr="00805012">
        <w:trPr>
          <w:trHeight w:val="21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307D33" w:rsidRPr="00307D33" w:rsidRDefault="00307D33" w:rsidP="00307D33">
            <w:pPr>
              <w:spacing w:after="160" w:line="259" w:lineRule="auto"/>
              <w:rPr>
                <w:rFonts w:ascii="Calibri" w:eastAsia="Calibri" w:hAnsi="Calibri" w:cs="Times New Roman"/>
                <w:color w:val="000000"/>
                <w:lang w:eastAsia="es-EC"/>
              </w:rPr>
            </w:pPr>
            <w:r w:rsidRPr="00307D33">
              <w:rPr>
                <w:rFonts w:ascii="Calibri" w:eastAsia="Calibri" w:hAnsi="Calibri" w:cs="Times New Roman"/>
                <w:color w:val="000000"/>
                <w:lang w:eastAsia="es-EC"/>
              </w:rPr>
              <w:t>Niveles de desempeño</w:t>
            </w:r>
          </w:p>
        </w:tc>
        <w:tc>
          <w:tcPr>
            <w:tcW w:w="1480" w:type="dxa"/>
            <w:tcBorders>
              <w:top w:val="nil"/>
              <w:left w:val="nil"/>
              <w:bottom w:val="single" w:sz="4" w:space="0" w:color="auto"/>
              <w:right w:val="single" w:sz="4" w:space="0" w:color="auto"/>
            </w:tcBorders>
            <w:shd w:val="clear" w:color="auto" w:fill="auto"/>
            <w:vAlign w:val="center"/>
            <w:hideMark/>
          </w:tcPr>
          <w:p w:rsidR="00307D33" w:rsidRPr="00307D33" w:rsidRDefault="00307D33" w:rsidP="00307D33">
            <w:pPr>
              <w:spacing w:after="160" w:line="259" w:lineRule="auto"/>
              <w:rPr>
                <w:rFonts w:ascii="Calibri" w:eastAsia="Calibri" w:hAnsi="Calibri" w:cs="Times New Roman"/>
                <w:color w:val="000000"/>
                <w:lang w:eastAsia="es-EC"/>
              </w:rPr>
            </w:pPr>
            <w:r w:rsidRPr="00307D33">
              <w:rPr>
                <w:rFonts w:ascii="Calibri" w:eastAsia="Calibri" w:hAnsi="Calibri" w:cs="Times New Roman"/>
                <w:color w:val="000000"/>
                <w:lang w:eastAsia="es-EC"/>
              </w:rPr>
              <w:t xml:space="preserve">El estudiante  solo calcula el </w:t>
            </w:r>
            <w:proofErr w:type="spellStart"/>
            <w:r w:rsidRPr="00307D33">
              <w:rPr>
                <w:rFonts w:ascii="Calibri" w:eastAsia="Calibri" w:hAnsi="Calibri" w:cs="Times New Roman"/>
                <w:color w:val="000000"/>
                <w:lang w:eastAsia="es-EC"/>
              </w:rPr>
              <w:t>pOH</w:t>
            </w:r>
            <w:proofErr w:type="spellEnd"/>
            <w:r w:rsidRPr="00307D33">
              <w:rPr>
                <w:rFonts w:ascii="Calibri" w:eastAsia="Calibri" w:hAnsi="Calibri" w:cs="Times New Roman"/>
                <w:color w:val="000000"/>
                <w:lang w:eastAsia="es-EC"/>
              </w:rPr>
              <w:t xml:space="preserve">  de la disolución </w:t>
            </w:r>
          </w:p>
        </w:tc>
        <w:tc>
          <w:tcPr>
            <w:tcW w:w="1880" w:type="dxa"/>
            <w:tcBorders>
              <w:top w:val="nil"/>
              <w:left w:val="nil"/>
              <w:bottom w:val="single" w:sz="4" w:space="0" w:color="auto"/>
              <w:right w:val="single" w:sz="4" w:space="0" w:color="auto"/>
            </w:tcBorders>
            <w:shd w:val="clear" w:color="auto" w:fill="auto"/>
            <w:vAlign w:val="center"/>
            <w:hideMark/>
          </w:tcPr>
          <w:p w:rsidR="00307D33" w:rsidRPr="00307D33" w:rsidRDefault="00307D33" w:rsidP="00307D33">
            <w:pPr>
              <w:spacing w:after="160" w:line="259" w:lineRule="auto"/>
              <w:rPr>
                <w:rFonts w:ascii="Calibri" w:eastAsia="Calibri" w:hAnsi="Calibri" w:cs="Times New Roman"/>
                <w:color w:val="000000"/>
                <w:lang w:eastAsia="es-EC"/>
              </w:rPr>
            </w:pPr>
            <w:r w:rsidRPr="00307D33">
              <w:rPr>
                <w:rFonts w:ascii="Calibri" w:eastAsia="Calibri" w:hAnsi="Calibri" w:cs="Times New Roman"/>
                <w:color w:val="000000"/>
                <w:lang w:eastAsia="es-EC"/>
              </w:rPr>
              <w:t>El estudiante además determina la concentración de OH- y  plantea el cuadro  de equilibrio y expresa la constante de equilibrio</w:t>
            </w:r>
          </w:p>
        </w:tc>
        <w:tc>
          <w:tcPr>
            <w:tcW w:w="1900" w:type="dxa"/>
            <w:tcBorders>
              <w:top w:val="nil"/>
              <w:left w:val="nil"/>
              <w:bottom w:val="single" w:sz="4" w:space="0" w:color="auto"/>
              <w:right w:val="single" w:sz="4" w:space="0" w:color="auto"/>
            </w:tcBorders>
            <w:shd w:val="clear" w:color="auto" w:fill="auto"/>
            <w:vAlign w:val="center"/>
            <w:hideMark/>
          </w:tcPr>
          <w:p w:rsidR="00307D33" w:rsidRPr="00307D33" w:rsidRDefault="00307D33" w:rsidP="00307D33">
            <w:pPr>
              <w:spacing w:after="160" w:line="259" w:lineRule="auto"/>
              <w:rPr>
                <w:rFonts w:ascii="Calibri" w:eastAsia="Calibri" w:hAnsi="Calibri" w:cs="Times New Roman"/>
                <w:color w:val="000000"/>
                <w:lang w:eastAsia="es-EC"/>
              </w:rPr>
            </w:pPr>
            <w:r w:rsidRPr="00307D33">
              <w:rPr>
                <w:rFonts w:ascii="Calibri" w:eastAsia="Calibri" w:hAnsi="Calibri" w:cs="Times New Roman"/>
                <w:color w:val="000000"/>
                <w:lang w:eastAsia="es-EC"/>
              </w:rPr>
              <w:t>El estudiante además coloca datos en el cuadro y utiliza la expresión de la constante de equilibrio</w:t>
            </w:r>
          </w:p>
        </w:tc>
        <w:tc>
          <w:tcPr>
            <w:tcW w:w="1460" w:type="dxa"/>
            <w:tcBorders>
              <w:top w:val="nil"/>
              <w:left w:val="nil"/>
              <w:bottom w:val="single" w:sz="4" w:space="0" w:color="auto"/>
              <w:right w:val="single" w:sz="4" w:space="0" w:color="auto"/>
            </w:tcBorders>
            <w:shd w:val="clear" w:color="auto" w:fill="auto"/>
            <w:vAlign w:val="center"/>
            <w:hideMark/>
          </w:tcPr>
          <w:p w:rsidR="00307D33" w:rsidRPr="00307D33" w:rsidRDefault="00307D33" w:rsidP="00307D33">
            <w:pPr>
              <w:spacing w:after="160" w:line="259" w:lineRule="auto"/>
              <w:rPr>
                <w:rFonts w:ascii="Calibri" w:eastAsia="Calibri" w:hAnsi="Calibri" w:cs="Times New Roman"/>
                <w:color w:val="000000"/>
                <w:lang w:eastAsia="es-EC"/>
              </w:rPr>
            </w:pPr>
            <w:r w:rsidRPr="00307D33">
              <w:rPr>
                <w:rFonts w:ascii="Calibri" w:eastAsia="Calibri" w:hAnsi="Calibri" w:cs="Times New Roman"/>
                <w:color w:val="000000"/>
                <w:lang w:eastAsia="es-EC"/>
              </w:rPr>
              <w:t xml:space="preserve">El estudiante obtiene la Kb de la disolución </w:t>
            </w:r>
            <w:proofErr w:type="spellStart"/>
            <w:r w:rsidRPr="00307D33">
              <w:rPr>
                <w:rFonts w:ascii="Calibri" w:eastAsia="Calibri" w:hAnsi="Calibri" w:cs="Times New Roman"/>
                <w:color w:val="000000"/>
                <w:lang w:eastAsia="es-EC"/>
              </w:rPr>
              <w:t>bàsica</w:t>
            </w:r>
            <w:proofErr w:type="spellEnd"/>
          </w:p>
        </w:tc>
      </w:tr>
      <w:tr w:rsidR="00307D33" w:rsidRPr="00307D33" w:rsidTr="0080501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07D33" w:rsidRPr="00307D33" w:rsidRDefault="00307D33" w:rsidP="00307D33">
            <w:pPr>
              <w:spacing w:after="160" w:line="259" w:lineRule="auto"/>
              <w:rPr>
                <w:rFonts w:ascii="Calibri" w:eastAsia="Calibri" w:hAnsi="Calibri" w:cs="Times New Roman"/>
                <w:color w:val="000000"/>
                <w:lang w:eastAsia="es-EC"/>
              </w:rPr>
            </w:pPr>
            <w:r w:rsidRPr="00307D33">
              <w:rPr>
                <w:rFonts w:ascii="Calibri" w:eastAsia="Calibri" w:hAnsi="Calibri" w:cs="Times New Roman"/>
                <w:color w:val="000000"/>
                <w:lang w:eastAsia="es-EC"/>
              </w:rPr>
              <w:t xml:space="preserve">Puntaje </w:t>
            </w:r>
          </w:p>
        </w:tc>
        <w:tc>
          <w:tcPr>
            <w:tcW w:w="1480" w:type="dxa"/>
            <w:tcBorders>
              <w:top w:val="nil"/>
              <w:left w:val="nil"/>
              <w:bottom w:val="single" w:sz="4" w:space="0" w:color="auto"/>
              <w:right w:val="single" w:sz="4" w:space="0" w:color="auto"/>
            </w:tcBorders>
            <w:shd w:val="clear" w:color="auto" w:fill="auto"/>
            <w:noWrap/>
            <w:vAlign w:val="bottom"/>
            <w:hideMark/>
          </w:tcPr>
          <w:p w:rsidR="00307D33" w:rsidRPr="00307D33" w:rsidRDefault="00307D33" w:rsidP="00307D33">
            <w:pPr>
              <w:spacing w:after="160" w:line="259" w:lineRule="auto"/>
              <w:jc w:val="right"/>
              <w:rPr>
                <w:rFonts w:ascii="Calibri" w:eastAsia="Calibri" w:hAnsi="Calibri" w:cs="Times New Roman"/>
                <w:color w:val="000000"/>
                <w:lang w:eastAsia="es-EC"/>
              </w:rPr>
            </w:pPr>
            <w:r w:rsidRPr="00307D33">
              <w:rPr>
                <w:rFonts w:ascii="Calibri" w:eastAsia="Calibri" w:hAnsi="Calibri" w:cs="Times New Roman"/>
                <w:color w:val="000000"/>
                <w:lang w:eastAsia="es-EC"/>
              </w:rPr>
              <w:t>2.5</w:t>
            </w:r>
          </w:p>
        </w:tc>
        <w:tc>
          <w:tcPr>
            <w:tcW w:w="1880" w:type="dxa"/>
            <w:tcBorders>
              <w:top w:val="nil"/>
              <w:left w:val="nil"/>
              <w:bottom w:val="single" w:sz="4" w:space="0" w:color="auto"/>
              <w:right w:val="single" w:sz="4" w:space="0" w:color="auto"/>
            </w:tcBorders>
            <w:shd w:val="clear" w:color="auto" w:fill="auto"/>
            <w:noWrap/>
            <w:vAlign w:val="bottom"/>
            <w:hideMark/>
          </w:tcPr>
          <w:p w:rsidR="00307D33" w:rsidRPr="00307D33" w:rsidRDefault="00307D33" w:rsidP="00307D33">
            <w:pPr>
              <w:spacing w:after="160" w:line="259" w:lineRule="auto"/>
              <w:jc w:val="right"/>
              <w:rPr>
                <w:rFonts w:ascii="Calibri" w:eastAsia="Calibri" w:hAnsi="Calibri" w:cs="Times New Roman"/>
                <w:color w:val="000000"/>
                <w:lang w:eastAsia="es-EC"/>
              </w:rPr>
            </w:pPr>
            <w:r w:rsidRPr="00307D33">
              <w:rPr>
                <w:rFonts w:ascii="Calibri" w:eastAsia="Calibri" w:hAnsi="Calibri" w:cs="Times New Roman"/>
                <w:color w:val="000000"/>
                <w:lang w:eastAsia="es-EC"/>
              </w:rPr>
              <w:t>2.5</w:t>
            </w:r>
          </w:p>
        </w:tc>
        <w:tc>
          <w:tcPr>
            <w:tcW w:w="1900" w:type="dxa"/>
            <w:tcBorders>
              <w:top w:val="nil"/>
              <w:left w:val="nil"/>
              <w:bottom w:val="single" w:sz="4" w:space="0" w:color="auto"/>
              <w:right w:val="single" w:sz="4" w:space="0" w:color="auto"/>
            </w:tcBorders>
            <w:shd w:val="clear" w:color="auto" w:fill="auto"/>
            <w:noWrap/>
            <w:vAlign w:val="bottom"/>
            <w:hideMark/>
          </w:tcPr>
          <w:p w:rsidR="00307D33" w:rsidRPr="00307D33" w:rsidRDefault="00307D33" w:rsidP="00307D33">
            <w:pPr>
              <w:spacing w:after="160" w:line="259" w:lineRule="auto"/>
              <w:jc w:val="right"/>
              <w:rPr>
                <w:rFonts w:ascii="Calibri" w:eastAsia="Calibri" w:hAnsi="Calibri" w:cs="Times New Roman"/>
                <w:color w:val="000000"/>
                <w:lang w:eastAsia="es-EC"/>
              </w:rPr>
            </w:pPr>
            <w:r w:rsidRPr="00307D33">
              <w:rPr>
                <w:rFonts w:ascii="Calibri" w:eastAsia="Calibri" w:hAnsi="Calibri" w:cs="Times New Roman"/>
                <w:color w:val="000000"/>
                <w:lang w:eastAsia="es-EC"/>
              </w:rPr>
              <w:t>2.5</w:t>
            </w:r>
          </w:p>
        </w:tc>
        <w:tc>
          <w:tcPr>
            <w:tcW w:w="1460" w:type="dxa"/>
            <w:tcBorders>
              <w:top w:val="nil"/>
              <w:left w:val="nil"/>
              <w:bottom w:val="single" w:sz="4" w:space="0" w:color="auto"/>
              <w:right w:val="single" w:sz="4" w:space="0" w:color="auto"/>
            </w:tcBorders>
            <w:shd w:val="clear" w:color="auto" w:fill="auto"/>
            <w:noWrap/>
            <w:vAlign w:val="bottom"/>
            <w:hideMark/>
          </w:tcPr>
          <w:p w:rsidR="00307D33" w:rsidRPr="00307D33" w:rsidRDefault="00307D33" w:rsidP="00307D33">
            <w:pPr>
              <w:spacing w:after="160" w:line="259" w:lineRule="auto"/>
              <w:jc w:val="right"/>
              <w:rPr>
                <w:rFonts w:ascii="Calibri" w:eastAsia="Calibri" w:hAnsi="Calibri" w:cs="Times New Roman"/>
                <w:color w:val="000000"/>
                <w:lang w:eastAsia="es-EC"/>
              </w:rPr>
            </w:pPr>
            <w:r w:rsidRPr="00307D33">
              <w:rPr>
                <w:rFonts w:ascii="Calibri" w:eastAsia="Calibri" w:hAnsi="Calibri" w:cs="Times New Roman"/>
                <w:color w:val="000000"/>
                <w:lang w:eastAsia="es-EC"/>
              </w:rPr>
              <w:t>2.5</w:t>
            </w:r>
          </w:p>
        </w:tc>
      </w:tr>
    </w:tbl>
    <w:p w:rsidR="00307D33" w:rsidRPr="00307D33" w:rsidRDefault="00307D33" w:rsidP="00307D33">
      <w:pPr>
        <w:autoSpaceDE w:val="0"/>
        <w:autoSpaceDN w:val="0"/>
        <w:adjustRightInd w:val="0"/>
        <w:spacing w:after="0" w:line="240" w:lineRule="auto"/>
        <w:rPr>
          <w:rFonts w:ascii="Calibri" w:eastAsia="Calibri" w:hAnsi="Calibri" w:cs="Times New Roman"/>
          <w:color w:val="3B3B3B"/>
          <w:sz w:val="32"/>
          <w:szCs w:val="32"/>
        </w:rPr>
      </w:pPr>
    </w:p>
    <w:p w:rsidR="00941B1A" w:rsidRPr="00941B1A" w:rsidRDefault="00941B1A" w:rsidP="00941B1A">
      <w:pPr>
        <w:spacing w:after="160" w:line="259" w:lineRule="auto"/>
        <w:rPr>
          <w:rFonts w:ascii="Calibri" w:eastAsia="Calibri" w:hAnsi="Calibri" w:cs="Times New Roman"/>
        </w:rPr>
      </w:pPr>
    </w:p>
    <w:p w:rsidR="00941B1A" w:rsidRPr="00F2072A" w:rsidRDefault="00941B1A" w:rsidP="00F2072A">
      <w:pPr>
        <w:ind w:firstLine="708"/>
        <w:rPr>
          <w:lang w:val="es-ES"/>
        </w:rPr>
      </w:pPr>
    </w:p>
    <w:sectPr w:rsidR="00941B1A" w:rsidRPr="00F2072A" w:rsidSect="002A0C33">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BC1" w:rsidRDefault="00A95BC1" w:rsidP="002A0C33">
      <w:pPr>
        <w:spacing w:after="0" w:line="240" w:lineRule="auto"/>
      </w:pPr>
      <w:r>
        <w:separator/>
      </w:r>
    </w:p>
  </w:endnote>
  <w:endnote w:type="continuationSeparator" w:id="0">
    <w:p w:rsidR="00A95BC1" w:rsidRDefault="00A95BC1" w:rsidP="002A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BC1" w:rsidRDefault="00A95BC1" w:rsidP="002A0C33">
      <w:pPr>
        <w:spacing w:after="0" w:line="240" w:lineRule="auto"/>
      </w:pPr>
      <w:r>
        <w:separator/>
      </w:r>
    </w:p>
  </w:footnote>
  <w:footnote w:type="continuationSeparator" w:id="0">
    <w:p w:rsidR="00A95BC1" w:rsidRDefault="00A95BC1" w:rsidP="002A0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1ED6"/>
    <w:multiLevelType w:val="hybridMultilevel"/>
    <w:tmpl w:val="8806AD18"/>
    <w:lvl w:ilvl="0" w:tplc="8E2463B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0E365A04"/>
    <w:multiLevelType w:val="hybridMultilevel"/>
    <w:tmpl w:val="C8C0FF4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7C51423"/>
    <w:multiLevelType w:val="hybridMultilevel"/>
    <w:tmpl w:val="8E20F26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71AA6520"/>
    <w:multiLevelType w:val="hybridMultilevel"/>
    <w:tmpl w:val="B3962F5C"/>
    <w:lvl w:ilvl="0" w:tplc="300A0001">
      <w:start w:val="1"/>
      <w:numFmt w:val="bullet"/>
      <w:lvlText w:val=""/>
      <w:lvlJc w:val="left"/>
      <w:pPr>
        <w:ind w:left="1068" w:hanging="360"/>
      </w:pPr>
      <w:rPr>
        <w:rFonts w:ascii="Symbol" w:hAnsi="Symbol"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F8"/>
    <w:rsid w:val="000225D4"/>
    <w:rsid w:val="0008281C"/>
    <w:rsid w:val="000C72C3"/>
    <w:rsid w:val="000F6B11"/>
    <w:rsid w:val="001442F4"/>
    <w:rsid w:val="001C7B2A"/>
    <w:rsid w:val="00265A49"/>
    <w:rsid w:val="002A0C33"/>
    <w:rsid w:val="00307D33"/>
    <w:rsid w:val="0031160A"/>
    <w:rsid w:val="003C08FB"/>
    <w:rsid w:val="005B3981"/>
    <w:rsid w:val="00600AC4"/>
    <w:rsid w:val="006946F8"/>
    <w:rsid w:val="006A02D4"/>
    <w:rsid w:val="00883EFD"/>
    <w:rsid w:val="00941B1A"/>
    <w:rsid w:val="00994570"/>
    <w:rsid w:val="00A95BC1"/>
    <w:rsid w:val="00AE476B"/>
    <w:rsid w:val="00AF2C9A"/>
    <w:rsid w:val="00BD572D"/>
    <w:rsid w:val="00C773A8"/>
    <w:rsid w:val="00D531DB"/>
    <w:rsid w:val="00D61795"/>
    <w:rsid w:val="00EB6038"/>
    <w:rsid w:val="00F2072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0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A0C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C33"/>
    <w:rPr>
      <w:rFonts w:ascii="Tahoma" w:hAnsi="Tahoma" w:cs="Tahoma"/>
      <w:sz w:val="16"/>
      <w:szCs w:val="16"/>
    </w:rPr>
  </w:style>
  <w:style w:type="paragraph" w:styleId="Encabezado">
    <w:name w:val="header"/>
    <w:basedOn w:val="Normal"/>
    <w:link w:val="EncabezadoCar"/>
    <w:uiPriority w:val="99"/>
    <w:unhideWhenUsed/>
    <w:rsid w:val="002A0C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C33"/>
  </w:style>
  <w:style w:type="paragraph" w:styleId="Piedepgina">
    <w:name w:val="footer"/>
    <w:basedOn w:val="Normal"/>
    <w:link w:val="PiedepginaCar"/>
    <w:uiPriority w:val="99"/>
    <w:unhideWhenUsed/>
    <w:rsid w:val="002A0C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C33"/>
  </w:style>
  <w:style w:type="table" w:customStyle="1" w:styleId="Tablaconcuadrcula1">
    <w:name w:val="Tabla con cuadrícula1"/>
    <w:basedOn w:val="Tablanormal"/>
    <w:next w:val="Tablaconcuadrcula"/>
    <w:rsid w:val="00F2072A"/>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F2072A"/>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0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A0C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C33"/>
    <w:rPr>
      <w:rFonts w:ascii="Tahoma" w:hAnsi="Tahoma" w:cs="Tahoma"/>
      <w:sz w:val="16"/>
      <w:szCs w:val="16"/>
    </w:rPr>
  </w:style>
  <w:style w:type="paragraph" w:styleId="Encabezado">
    <w:name w:val="header"/>
    <w:basedOn w:val="Normal"/>
    <w:link w:val="EncabezadoCar"/>
    <w:uiPriority w:val="99"/>
    <w:unhideWhenUsed/>
    <w:rsid w:val="002A0C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C33"/>
  </w:style>
  <w:style w:type="paragraph" w:styleId="Piedepgina">
    <w:name w:val="footer"/>
    <w:basedOn w:val="Normal"/>
    <w:link w:val="PiedepginaCar"/>
    <w:uiPriority w:val="99"/>
    <w:unhideWhenUsed/>
    <w:rsid w:val="002A0C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C33"/>
  </w:style>
  <w:style w:type="table" w:customStyle="1" w:styleId="Tablaconcuadrcula1">
    <w:name w:val="Tabla con cuadrícula1"/>
    <w:basedOn w:val="Tablanormal"/>
    <w:next w:val="Tablaconcuadrcula"/>
    <w:rsid w:val="00F2072A"/>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F2072A"/>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12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chart" Target="charts/chart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EC"/>
              <a:t>ln</a:t>
            </a:r>
            <a:r>
              <a:rPr lang="es-EC" baseline="0"/>
              <a:t> P vs 1/T</a:t>
            </a:r>
            <a:endParaRPr lang="es-EC"/>
          </a:p>
        </c:rich>
      </c:tx>
      <c:overlay val="0"/>
    </c:title>
    <c:autoTitleDeleted val="0"/>
    <c:plotArea>
      <c:layout/>
      <c:scatterChart>
        <c:scatterStyle val="lineMarker"/>
        <c:varyColors val="0"/>
        <c:ser>
          <c:idx val="0"/>
          <c:order val="0"/>
          <c:trendline>
            <c:trendlineType val="linear"/>
            <c:dispRSqr val="1"/>
            <c:dispEq val="1"/>
            <c:trendlineLbl>
              <c:numFmt formatCode="General" sourceLinked="0"/>
            </c:trendlineLbl>
          </c:trendline>
          <c:xVal>
            <c:numRef>
              <c:f>Hoja1!$C$11:$J$11</c:f>
              <c:numCache>
                <c:formatCode>0.00E+00</c:formatCode>
                <c:ptCount val="8"/>
                <c:pt idx="0">
                  <c:v>3.663003663003663E-3</c:v>
                </c:pt>
                <c:pt idx="1">
                  <c:v>3.5335689045936395E-3</c:v>
                </c:pt>
                <c:pt idx="2">
                  <c:v>3.4129692832764505E-3</c:v>
                </c:pt>
                <c:pt idx="3">
                  <c:v>3.3003300330033004E-3</c:v>
                </c:pt>
                <c:pt idx="4">
                  <c:v>3.1948881789137379E-3</c:v>
                </c:pt>
                <c:pt idx="5">
                  <c:v>3.003003003003003E-3</c:v>
                </c:pt>
                <c:pt idx="6">
                  <c:v>2.8328611898016999E-3</c:v>
                </c:pt>
                <c:pt idx="7">
                  <c:v>2.6809651474530832E-3</c:v>
                </c:pt>
              </c:numCache>
            </c:numRef>
          </c:xVal>
          <c:yVal>
            <c:numRef>
              <c:f>Hoja1!$C$10:$J$10</c:f>
              <c:numCache>
                <c:formatCode>General</c:formatCode>
                <c:ptCount val="8"/>
                <c:pt idx="0">
                  <c:v>3.4965075614664802</c:v>
                </c:pt>
                <c:pt idx="1">
                  <c:v>4.0253516907351496</c:v>
                </c:pt>
                <c:pt idx="2">
                  <c:v>4.5108595065168497</c:v>
                </c:pt>
                <c:pt idx="3">
                  <c:v>4.9416424226093039</c:v>
                </c:pt>
                <c:pt idx="4">
                  <c:v>5.3752784076841653</c:v>
                </c:pt>
                <c:pt idx="5">
                  <c:v>6.1114673395026786</c:v>
                </c:pt>
                <c:pt idx="6">
                  <c:v>6.7369669580018554</c:v>
                </c:pt>
                <c:pt idx="7">
                  <c:v>7.2882444010201244</c:v>
                </c:pt>
              </c:numCache>
            </c:numRef>
          </c:yVal>
          <c:smooth val="0"/>
        </c:ser>
        <c:dLbls>
          <c:showLegendKey val="0"/>
          <c:showVal val="0"/>
          <c:showCatName val="0"/>
          <c:showSerName val="0"/>
          <c:showPercent val="0"/>
          <c:showBubbleSize val="0"/>
        </c:dLbls>
        <c:axId val="171847040"/>
        <c:axId val="171853312"/>
      </c:scatterChart>
      <c:valAx>
        <c:axId val="171847040"/>
        <c:scaling>
          <c:orientation val="minMax"/>
        </c:scaling>
        <c:delete val="0"/>
        <c:axPos val="b"/>
        <c:title>
          <c:tx>
            <c:rich>
              <a:bodyPr/>
              <a:lstStyle/>
              <a:p>
                <a:pPr>
                  <a:defRPr/>
                </a:pPr>
                <a:r>
                  <a:rPr lang="es-EC"/>
                  <a:t>1/T</a:t>
                </a:r>
              </a:p>
            </c:rich>
          </c:tx>
          <c:overlay val="0"/>
        </c:title>
        <c:numFmt formatCode="0.00E+00" sourceLinked="1"/>
        <c:majorTickMark val="out"/>
        <c:minorTickMark val="none"/>
        <c:tickLblPos val="nextTo"/>
        <c:crossAx val="171853312"/>
        <c:crosses val="autoZero"/>
        <c:crossBetween val="midCat"/>
      </c:valAx>
      <c:valAx>
        <c:axId val="171853312"/>
        <c:scaling>
          <c:orientation val="minMax"/>
          <c:min val="3"/>
        </c:scaling>
        <c:delete val="0"/>
        <c:axPos val="l"/>
        <c:majorGridlines/>
        <c:minorGridlines/>
        <c:title>
          <c:tx>
            <c:rich>
              <a:bodyPr/>
              <a:lstStyle/>
              <a:p>
                <a:pPr>
                  <a:defRPr/>
                </a:pPr>
                <a:r>
                  <a:rPr lang="es-EC"/>
                  <a:t>ln P</a:t>
                </a:r>
              </a:p>
            </c:rich>
          </c:tx>
          <c:overlay val="0"/>
        </c:title>
        <c:numFmt formatCode="General" sourceLinked="1"/>
        <c:majorTickMark val="out"/>
        <c:minorTickMark val="none"/>
        <c:tickLblPos val="nextTo"/>
        <c:crossAx val="171847040"/>
        <c:crosses val="autoZero"/>
        <c:crossBetween val="midCat"/>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11</Pages>
  <Words>1620</Words>
  <Characters>8915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ICQA-ESPOL</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LabMedAmb2</dc:creator>
  <cp:lastModifiedBy>John</cp:lastModifiedBy>
  <cp:revision>2</cp:revision>
  <dcterms:created xsi:type="dcterms:W3CDTF">2015-03-09T23:41:00Z</dcterms:created>
  <dcterms:modified xsi:type="dcterms:W3CDTF">2015-03-09T23:41:00Z</dcterms:modified>
</cp:coreProperties>
</file>