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F95" w:rsidRDefault="00BA7AB3" w:rsidP="00396FFD">
      <w:pPr>
        <w:spacing w:after="0" w:line="360" w:lineRule="auto"/>
        <w:jc w:val="center"/>
        <w:rPr>
          <w:b/>
        </w:rPr>
      </w:pPr>
      <w:r>
        <w:rPr>
          <w:b/>
          <w:noProof/>
          <w:lang w:val="es-ES" w:eastAsia="es-ES"/>
        </w:rPr>
        <w:pict>
          <v:group id="Group 4" o:spid="_x0000_s1026" style="position:absolute;left:0;text-align:left;margin-left:-15.7pt;margin-top:-46.8pt;width:557.65pt;height:72.8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8"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kV5PEAAAA2gAAAA8AAABkcnMvZG93bnJldi54bWxEj0Frg0AUhO+F/IflFXoJcW0OpRhXCQ2S&#10;5tBDE8Hrw31VG/etdTfG/PtsodDjMDPfMGk+m15MNLrOsoLnKAZBXFvdcaOgPBWrVxDOI2vsLZOC&#10;GznIs8VDiom2V/6k6egbESDsElTQej8kUrq6JYMusgNx8L7saNAHOTZSj3gNcNPLdRy/SIMdh4UW&#10;B3prqT4fL0bBXO0vPWJRfeynw3L5U+6ag/lW6ulx3m5AeJr9f/iv/a4VrOH3Srg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kV5PEAAAA2g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v:textbox>
            </v:shape>
          </v:group>
        </w:pict>
      </w:r>
    </w:p>
    <w:p w:rsidR="00A25F95" w:rsidRDefault="0005452B" w:rsidP="00A25F95">
      <w:pPr>
        <w:spacing w:after="0" w:line="240" w:lineRule="auto"/>
        <w:jc w:val="center"/>
        <w:rPr>
          <w:b/>
        </w:rPr>
      </w:pPr>
      <w:r>
        <w:rPr>
          <w:b/>
        </w:rPr>
        <w:t>PRIMERA</w:t>
      </w:r>
      <w:r w:rsidR="00F90DBA">
        <w:rPr>
          <w:b/>
        </w:rPr>
        <w:t xml:space="preserve"> </w:t>
      </w:r>
      <w:r w:rsidR="00A25F95">
        <w:rPr>
          <w:b/>
        </w:rPr>
        <w:t xml:space="preserve">EVALUACIÓN  DE  </w:t>
      </w:r>
      <w:r w:rsidR="007C1D68">
        <w:rPr>
          <w:b/>
        </w:rPr>
        <w:t>OPERACIONES UNITARIAS II</w:t>
      </w:r>
    </w:p>
    <w:p w:rsidR="00A25F95" w:rsidRDefault="007C1D68" w:rsidP="00A25F95">
      <w:pPr>
        <w:spacing w:after="0" w:line="240" w:lineRule="auto"/>
        <w:ind w:left="284"/>
        <w:jc w:val="center"/>
        <w:rPr>
          <w:b/>
        </w:rPr>
      </w:pPr>
      <w:r>
        <w:rPr>
          <w:b/>
        </w:rPr>
        <w:t>8</w:t>
      </w:r>
      <w:r w:rsidR="0005452B">
        <w:rPr>
          <w:b/>
        </w:rPr>
        <w:t xml:space="preserve"> de julio</w:t>
      </w:r>
      <w:r w:rsidR="009B1CF9">
        <w:rPr>
          <w:b/>
        </w:rPr>
        <w:t xml:space="preserve"> del 2015</w:t>
      </w:r>
    </w:p>
    <w:p w:rsidR="00A25F95" w:rsidRDefault="00A25F95" w:rsidP="00A25F95">
      <w:pPr>
        <w:spacing w:after="0" w:line="240" w:lineRule="auto"/>
        <w:ind w:left="284"/>
        <w:jc w:val="center"/>
        <w:rPr>
          <w:b/>
        </w:rPr>
      </w:pPr>
    </w:p>
    <w:p w:rsidR="00396FFD" w:rsidRDefault="00BA7AB3" w:rsidP="00396FFD">
      <w:pPr>
        <w:spacing w:after="0" w:line="360" w:lineRule="auto"/>
      </w:pPr>
      <w:r>
        <w:rPr>
          <w:b/>
          <w:noProof/>
          <w:sz w:val="18"/>
          <w:lang w:val="es-ES" w:eastAsia="es-ES"/>
        </w:rPr>
        <w:pict>
          <v:shape id="Text Box 2" o:spid="_x0000_s1030" type="#_x0000_t202" style="position:absolute;margin-left:-.9pt;margin-top:19.5pt;width:528.45pt;height:15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">
            <v:textbox>
              <w:txbxContent>
                <w:p w:rsidR="003143A1" w:rsidRDefault="003143A1" w:rsidP="00A25F95">
                  <w:pPr>
                    <w:spacing w:after="0" w:line="240" w:lineRule="auto"/>
                    <w:jc w:val="both"/>
                    <w:rPr>
                      <w:b/>
                      <w:sz w:val="20"/>
                    </w:rPr>
                  </w:pPr>
                  <w:r>
                    <w:rPr>
                      <w:b/>
                      <w:sz w:val="20"/>
                    </w:rPr>
                    <w:t xml:space="preserve">COMPROMISO DE HONOR </w:t>
                  </w:r>
                </w:p>
                <w:p w:rsidR="003143A1" w:rsidRDefault="003143A1" w:rsidP="00A25F95">
                  <w:pPr>
                    <w:spacing w:after="0" w:line="240" w:lineRule="auto"/>
                    <w:jc w:val="both"/>
                    <w:rPr>
                      <w:b/>
                      <w:sz w:val="20"/>
                    </w:rPr>
                  </w:pPr>
                </w:p>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v:textbox>
          </v:shape>
        </w:pic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A875D9" w:rsidRPr="00894F94" w:rsidRDefault="00A875D9" w:rsidP="00A875D9">
      <w:pPr>
        <w:jc w:val="both"/>
        <w:rPr>
          <w:u w:val="single"/>
        </w:rPr>
      </w:pPr>
      <w:r w:rsidRPr="00894F94">
        <w:rPr>
          <w:u w:val="single"/>
        </w:rPr>
        <w:t>EVALUACION TEORICA</w:t>
      </w:r>
    </w:p>
    <w:p w:rsidR="00A875D9" w:rsidRDefault="00A875D9" w:rsidP="00A875D9">
      <w:pPr>
        <w:jc w:val="both"/>
      </w:pPr>
    </w:p>
    <w:p w:rsidR="00A875D9" w:rsidRDefault="00A875D9" w:rsidP="00A875D9">
      <w:pPr>
        <w:pStyle w:val="Prrafodelista"/>
        <w:jc w:val="both"/>
      </w:pPr>
    </w:p>
    <w:p w:rsidR="00A875D9" w:rsidRDefault="00A875D9" w:rsidP="00A875D9">
      <w:pPr>
        <w:pStyle w:val="Prrafodelista"/>
        <w:jc w:val="both"/>
      </w:pPr>
    </w:p>
    <w:p w:rsidR="009F6996" w:rsidRPr="009B2EA4" w:rsidRDefault="009F6996" w:rsidP="009F6996">
      <w:pPr>
        <w:jc w:val="both"/>
        <w:rPr>
          <w:b/>
          <w:u w:val="single"/>
        </w:rPr>
      </w:pPr>
      <w:r>
        <w:rPr>
          <w:b/>
          <w:u w:val="single"/>
        </w:rPr>
        <w:t>EVALUACION TEORICA</w:t>
      </w:r>
    </w:p>
    <w:p w:rsidR="009F6996" w:rsidRDefault="009F6996" w:rsidP="009F6996">
      <w:pPr>
        <w:pStyle w:val="Prrafodelista"/>
        <w:numPr>
          <w:ilvl w:val="0"/>
          <w:numId w:val="15"/>
        </w:numPr>
        <w:jc w:val="both"/>
      </w:pPr>
      <w:r>
        <w:t>Concepto de Lixiviación y 2 ejemplos.</w:t>
      </w:r>
    </w:p>
    <w:p w:rsidR="009F6996" w:rsidRDefault="009F6996" w:rsidP="009F6996">
      <w:pPr>
        <w:pStyle w:val="Prrafodelista"/>
        <w:numPr>
          <w:ilvl w:val="0"/>
          <w:numId w:val="15"/>
        </w:numPr>
        <w:jc w:val="both"/>
      </w:pPr>
      <w:r>
        <w:t>Cuantos grados de libertad y que propiedades definiría para la extracción S-L.</w:t>
      </w:r>
    </w:p>
    <w:p w:rsidR="009F6996" w:rsidRDefault="009F6996" w:rsidP="009F6996">
      <w:pPr>
        <w:pStyle w:val="Prrafodelista"/>
        <w:numPr>
          <w:ilvl w:val="0"/>
          <w:numId w:val="15"/>
        </w:numPr>
        <w:jc w:val="both"/>
      </w:pPr>
      <w:r>
        <w:t>Concepto de equilibrio para Extracción S-L.</w:t>
      </w:r>
    </w:p>
    <w:p w:rsidR="009F6996" w:rsidRDefault="009F6996" w:rsidP="009F6996">
      <w:pPr>
        <w:pStyle w:val="Prrafodelista"/>
        <w:numPr>
          <w:ilvl w:val="0"/>
          <w:numId w:val="15"/>
        </w:numPr>
        <w:jc w:val="both"/>
      </w:pPr>
      <w:r>
        <w:t>Cuál es la fuerza impulsora en la lixiviación</w:t>
      </w:r>
      <w:proofErr w:type="gramStart"/>
      <w:r>
        <w:t>?</w:t>
      </w:r>
      <w:proofErr w:type="gramEnd"/>
    </w:p>
    <w:p w:rsidR="009F6996" w:rsidRDefault="009F6996" w:rsidP="009F6996">
      <w:pPr>
        <w:pStyle w:val="Prrafodelista"/>
        <w:numPr>
          <w:ilvl w:val="0"/>
          <w:numId w:val="15"/>
        </w:numPr>
        <w:jc w:val="both"/>
      </w:pPr>
      <w:r>
        <w:t xml:space="preserve">Explique la teoría de la doble película o </w:t>
      </w:r>
      <w:proofErr w:type="spellStart"/>
      <w:r>
        <w:t>bipelicular</w:t>
      </w:r>
      <w:proofErr w:type="spellEnd"/>
      <w:r>
        <w:t>.</w:t>
      </w:r>
    </w:p>
    <w:p w:rsidR="009F6996" w:rsidRDefault="009F6996" w:rsidP="009F6996">
      <w:pPr>
        <w:pStyle w:val="Prrafodelista"/>
        <w:numPr>
          <w:ilvl w:val="0"/>
          <w:numId w:val="15"/>
        </w:numPr>
        <w:jc w:val="both"/>
      </w:pPr>
      <w:r>
        <w:t>Por qué la recta de equilibrio en la lixiviación es una recta a 45 grados</w:t>
      </w:r>
      <w:proofErr w:type="gramStart"/>
      <w:r>
        <w:t>?</w:t>
      </w:r>
      <w:proofErr w:type="gramEnd"/>
    </w:p>
    <w:p w:rsidR="009F6996" w:rsidRDefault="009F6996" w:rsidP="009F6996">
      <w:pPr>
        <w:pStyle w:val="Prrafodelista"/>
        <w:numPr>
          <w:ilvl w:val="0"/>
          <w:numId w:val="15"/>
        </w:numPr>
        <w:jc w:val="both"/>
      </w:pPr>
      <w:r>
        <w:t xml:space="preserve">Enuncie la Ley de </w:t>
      </w:r>
      <w:proofErr w:type="spellStart"/>
      <w:r>
        <w:t>Fick</w:t>
      </w:r>
      <w:proofErr w:type="spellEnd"/>
      <w:r>
        <w:t>.</w:t>
      </w:r>
    </w:p>
    <w:p w:rsidR="009F6996" w:rsidRDefault="009F6996" w:rsidP="009F6996">
      <w:pPr>
        <w:pStyle w:val="Prrafodelista"/>
        <w:numPr>
          <w:ilvl w:val="0"/>
          <w:numId w:val="15"/>
        </w:numPr>
        <w:jc w:val="both"/>
      </w:pPr>
      <w:r>
        <w:t>Diferencias de la Extracción S-L con la filtración y sedimentación.</w:t>
      </w:r>
    </w:p>
    <w:p w:rsidR="009F6996" w:rsidRDefault="009F6996" w:rsidP="009F6996">
      <w:pPr>
        <w:pStyle w:val="Prrafodelista"/>
        <w:numPr>
          <w:ilvl w:val="0"/>
          <w:numId w:val="15"/>
        </w:numPr>
        <w:jc w:val="both"/>
      </w:pPr>
      <w:r>
        <w:t>Por qué la recta de operación se ubica bajo la recta de equilibrio en la extracción S-L</w:t>
      </w:r>
      <w:proofErr w:type="gramStart"/>
      <w:r>
        <w:t>?</w:t>
      </w:r>
      <w:proofErr w:type="gramEnd"/>
    </w:p>
    <w:p w:rsidR="009F6996" w:rsidRDefault="009F6996" w:rsidP="009F6996">
      <w:pPr>
        <w:pStyle w:val="Prrafodelista"/>
        <w:numPr>
          <w:ilvl w:val="0"/>
          <w:numId w:val="15"/>
        </w:numPr>
        <w:jc w:val="both"/>
      </w:pPr>
      <w:r>
        <w:t>Diferencias de la Destilación con la Extracción L-L.</w:t>
      </w:r>
    </w:p>
    <w:p w:rsidR="009F6996" w:rsidRDefault="009F6996" w:rsidP="009F6996">
      <w:pPr>
        <w:pStyle w:val="Prrafodelista"/>
        <w:numPr>
          <w:ilvl w:val="0"/>
          <w:numId w:val="15"/>
        </w:numPr>
        <w:jc w:val="both"/>
      </w:pPr>
      <w:r>
        <w:t xml:space="preserve">Enumere las operaciones unitarias que </w:t>
      </w:r>
      <w:proofErr w:type="gramStart"/>
      <w:r>
        <w:t>conoce ,</w:t>
      </w:r>
      <w:proofErr w:type="gramEnd"/>
      <w:r>
        <w:t xml:space="preserve"> en las cuales predomine la transferencia de masa. </w:t>
      </w:r>
    </w:p>
    <w:p w:rsidR="009F6996" w:rsidRDefault="009F6996" w:rsidP="009F6996">
      <w:pPr>
        <w:pStyle w:val="Prrafodelista"/>
        <w:numPr>
          <w:ilvl w:val="0"/>
          <w:numId w:val="15"/>
        </w:numPr>
        <w:jc w:val="both"/>
      </w:pPr>
      <w:r>
        <w:t>En la extracción L-L cuando se consigue el equilibrio</w:t>
      </w:r>
      <w:proofErr w:type="gramStart"/>
      <w:r>
        <w:t>?</w:t>
      </w:r>
      <w:proofErr w:type="gramEnd"/>
    </w:p>
    <w:p w:rsidR="009F6996" w:rsidRDefault="009F6996" w:rsidP="009F6996">
      <w:pPr>
        <w:pStyle w:val="Prrafodelista"/>
        <w:numPr>
          <w:ilvl w:val="0"/>
          <w:numId w:val="15"/>
        </w:numPr>
        <w:jc w:val="both"/>
      </w:pPr>
      <w:r>
        <w:t>En una diagrama triangular que significa la zona bajo la curva de equilibrio; ubicar el refinado y extracto</w:t>
      </w:r>
      <w:proofErr w:type="gramStart"/>
      <w:r>
        <w:t>?</w:t>
      </w:r>
      <w:proofErr w:type="gramEnd"/>
    </w:p>
    <w:p w:rsidR="009F6996" w:rsidRDefault="009F6996" w:rsidP="009F6996">
      <w:pPr>
        <w:pStyle w:val="Prrafodelista"/>
        <w:numPr>
          <w:ilvl w:val="0"/>
          <w:numId w:val="15"/>
        </w:numPr>
        <w:jc w:val="both"/>
      </w:pPr>
      <w:r>
        <w:t>Qué significa el Punto crítico en el diagrama triangular</w:t>
      </w:r>
      <w:proofErr w:type="gramStart"/>
      <w:r>
        <w:t>?</w:t>
      </w:r>
      <w:proofErr w:type="gramEnd"/>
    </w:p>
    <w:p w:rsidR="009F6996" w:rsidRDefault="009F6996" w:rsidP="009F6996">
      <w:pPr>
        <w:pStyle w:val="Prrafodelista"/>
        <w:numPr>
          <w:ilvl w:val="0"/>
          <w:numId w:val="15"/>
        </w:numPr>
        <w:jc w:val="both"/>
      </w:pPr>
      <w:r>
        <w:t>Concepto de corriente Extracto y Corriente Refinado.</w:t>
      </w:r>
    </w:p>
    <w:p w:rsidR="009F6996" w:rsidRDefault="009F6996" w:rsidP="009F6996">
      <w:pPr>
        <w:pStyle w:val="Prrafodelista"/>
        <w:numPr>
          <w:ilvl w:val="0"/>
          <w:numId w:val="15"/>
        </w:numPr>
        <w:jc w:val="both"/>
      </w:pPr>
      <w:r>
        <w:t>En la Extracción L-L existen fenómenos de transferencia de cantidad de movimiento y energía</w:t>
      </w:r>
      <w:proofErr w:type="gramStart"/>
      <w:r>
        <w:t>?</w:t>
      </w:r>
      <w:proofErr w:type="gramEnd"/>
    </w:p>
    <w:p w:rsidR="009F6996" w:rsidRDefault="009F6996" w:rsidP="009F6996">
      <w:pPr>
        <w:pStyle w:val="Prrafodelista"/>
        <w:numPr>
          <w:ilvl w:val="0"/>
          <w:numId w:val="15"/>
        </w:numPr>
        <w:jc w:val="both"/>
      </w:pPr>
      <w:r>
        <w:t>En la extracción L-L explique cómo se realiza el fenómeno de transferencia de masa</w:t>
      </w:r>
      <w:proofErr w:type="gramStart"/>
      <w:r>
        <w:t>?</w:t>
      </w:r>
      <w:proofErr w:type="gramEnd"/>
    </w:p>
    <w:p w:rsidR="009F6996" w:rsidRDefault="009F6996" w:rsidP="009F6996">
      <w:pPr>
        <w:pStyle w:val="Prrafodelista"/>
        <w:numPr>
          <w:ilvl w:val="0"/>
          <w:numId w:val="15"/>
        </w:numPr>
        <w:jc w:val="both"/>
      </w:pPr>
      <w:r>
        <w:t>Describa 2 equipos industriales para la Extracción L-L</w:t>
      </w:r>
    </w:p>
    <w:tbl>
      <w:tblPr>
        <w:tblW w:w="21520" w:type="dxa"/>
        <w:tblInd w:w="55" w:type="dxa"/>
        <w:tblCellMar>
          <w:left w:w="70" w:type="dxa"/>
          <w:right w:w="70" w:type="dxa"/>
        </w:tblCellMar>
        <w:tblLook w:val="04A0" w:firstRow="1" w:lastRow="0" w:firstColumn="1" w:lastColumn="0" w:noHBand="0" w:noVBand="1"/>
      </w:tblPr>
      <w:tblGrid>
        <w:gridCol w:w="12064"/>
        <w:gridCol w:w="992"/>
        <w:gridCol w:w="208"/>
        <w:gridCol w:w="1200"/>
        <w:gridCol w:w="1200"/>
        <w:gridCol w:w="2400"/>
        <w:gridCol w:w="1200"/>
        <w:gridCol w:w="1200"/>
        <w:gridCol w:w="64"/>
        <w:gridCol w:w="992"/>
      </w:tblGrid>
      <w:tr w:rsidR="009F6996" w:rsidRPr="008541A6" w:rsidTr="00CA197B">
        <w:trPr>
          <w:gridAfter w:val="3"/>
          <w:wAfter w:w="2256" w:type="dxa"/>
          <w:trHeight w:val="300"/>
        </w:trPr>
        <w:tc>
          <w:tcPr>
            <w:tcW w:w="19264" w:type="dxa"/>
            <w:gridSpan w:val="7"/>
            <w:tcBorders>
              <w:top w:val="nil"/>
              <w:left w:val="nil"/>
              <w:bottom w:val="nil"/>
              <w:right w:val="nil"/>
            </w:tcBorders>
            <w:shd w:val="clear" w:color="auto" w:fill="auto"/>
            <w:noWrap/>
            <w:vAlign w:val="bottom"/>
            <w:hideMark/>
          </w:tcPr>
          <w:p w:rsidR="009F6996" w:rsidRPr="00571258" w:rsidRDefault="009F6996" w:rsidP="009F6996">
            <w:pPr>
              <w:pStyle w:val="Prrafodelista"/>
              <w:numPr>
                <w:ilvl w:val="0"/>
                <w:numId w:val="15"/>
              </w:numPr>
              <w:spacing w:after="0" w:line="240" w:lineRule="auto"/>
              <w:jc w:val="both"/>
              <w:rPr>
                <w:rFonts w:ascii="Calibri" w:eastAsia="Times New Roman" w:hAnsi="Calibri" w:cs="Times New Roman"/>
                <w:color w:val="000000"/>
                <w:lang w:eastAsia="es-EC"/>
              </w:rPr>
            </w:pPr>
            <w:r w:rsidRPr="00571258">
              <w:rPr>
                <w:rFonts w:ascii="Calibri" w:eastAsia="Times New Roman" w:hAnsi="Calibri" w:cs="Times New Roman"/>
                <w:color w:val="000000"/>
                <w:lang w:eastAsia="es-EC"/>
              </w:rPr>
              <w:t xml:space="preserve">Explique los fenómenos de transporte </w:t>
            </w:r>
            <w:r>
              <w:rPr>
                <w:rFonts w:ascii="Calibri" w:eastAsia="Times New Roman" w:hAnsi="Calibri" w:cs="Times New Roman"/>
                <w:color w:val="000000"/>
                <w:lang w:eastAsia="es-EC"/>
              </w:rPr>
              <w:t>de energía y de masa en la</w:t>
            </w:r>
            <w:r w:rsidRPr="00571258">
              <w:rPr>
                <w:rFonts w:ascii="Calibri" w:eastAsia="Times New Roman" w:hAnsi="Calibri" w:cs="Times New Roman"/>
                <w:color w:val="000000"/>
                <w:lang w:eastAsia="es-EC"/>
              </w:rPr>
              <w:t xml:space="preserve"> Absorción de gases</w:t>
            </w:r>
            <w:r>
              <w:rPr>
                <w:rFonts w:ascii="Calibri" w:eastAsia="Times New Roman" w:hAnsi="Calibri" w:cs="Times New Roman"/>
                <w:color w:val="000000"/>
                <w:lang w:eastAsia="es-EC"/>
              </w:rPr>
              <w:t>.</w:t>
            </w:r>
          </w:p>
        </w:tc>
      </w:tr>
      <w:tr w:rsidR="009F6996" w:rsidRPr="008541A6" w:rsidTr="00CA197B">
        <w:trPr>
          <w:gridAfter w:val="4"/>
          <w:wAfter w:w="3456" w:type="dxa"/>
          <w:trHeight w:val="300"/>
        </w:trPr>
        <w:tc>
          <w:tcPr>
            <w:tcW w:w="18064" w:type="dxa"/>
            <w:gridSpan w:val="6"/>
            <w:tcBorders>
              <w:top w:val="nil"/>
              <w:left w:val="nil"/>
              <w:bottom w:val="nil"/>
              <w:right w:val="nil"/>
            </w:tcBorders>
            <w:shd w:val="clear" w:color="auto" w:fill="auto"/>
            <w:noWrap/>
            <w:vAlign w:val="bottom"/>
            <w:hideMark/>
          </w:tcPr>
          <w:p w:rsidR="009F6996" w:rsidRPr="005262F7" w:rsidRDefault="009F6996" w:rsidP="009F6996">
            <w:pPr>
              <w:pStyle w:val="Prrafodelista"/>
              <w:numPr>
                <w:ilvl w:val="0"/>
                <w:numId w:val="15"/>
              </w:numPr>
              <w:spacing w:after="0" w:line="240" w:lineRule="auto"/>
              <w:jc w:val="both"/>
              <w:rPr>
                <w:rFonts w:ascii="Calibri" w:eastAsia="Times New Roman" w:hAnsi="Calibri" w:cs="Times New Roman"/>
                <w:color w:val="000000"/>
                <w:lang w:eastAsia="es-EC"/>
              </w:rPr>
            </w:pPr>
            <w:r>
              <w:rPr>
                <w:rFonts w:ascii="Calibri" w:eastAsia="Times New Roman" w:hAnsi="Calibri" w:cs="Times New Roman"/>
                <w:color w:val="000000"/>
                <w:lang w:eastAsia="es-EC"/>
              </w:rPr>
              <w:t>Cuántos grados de libertad tiene la absorción de gases</w:t>
            </w:r>
            <w:proofErr w:type="gramStart"/>
            <w:r>
              <w:rPr>
                <w:rFonts w:ascii="Calibri" w:eastAsia="Times New Roman" w:hAnsi="Calibri" w:cs="Times New Roman"/>
                <w:color w:val="000000"/>
                <w:lang w:eastAsia="es-EC"/>
              </w:rPr>
              <w:t>?</w:t>
            </w:r>
            <w:proofErr w:type="gramEnd"/>
          </w:p>
        </w:tc>
      </w:tr>
      <w:tr w:rsidR="009F6996" w:rsidRPr="008541A6" w:rsidTr="00CA197B">
        <w:trPr>
          <w:gridAfter w:val="7"/>
          <w:wAfter w:w="8256" w:type="dxa"/>
          <w:trHeight w:val="300"/>
        </w:trPr>
        <w:tc>
          <w:tcPr>
            <w:tcW w:w="13264" w:type="dxa"/>
            <w:gridSpan w:val="3"/>
            <w:tcBorders>
              <w:top w:val="nil"/>
              <w:left w:val="nil"/>
              <w:bottom w:val="nil"/>
              <w:right w:val="nil"/>
            </w:tcBorders>
            <w:shd w:val="clear" w:color="auto" w:fill="auto"/>
            <w:noWrap/>
            <w:vAlign w:val="bottom"/>
            <w:hideMark/>
          </w:tcPr>
          <w:p w:rsidR="009F6996" w:rsidRPr="00571258" w:rsidRDefault="009F6996" w:rsidP="009F6996">
            <w:pPr>
              <w:pStyle w:val="Prrafodelista"/>
              <w:numPr>
                <w:ilvl w:val="0"/>
                <w:numId w:val="15"/>
              </w:numPr>
              <w:spacing w:after="0" w:line="240" w:lineRule="auto"/>
              <w:jc w:val="both"/>
              <w:rPr>
                <w:rFonts w:ascii="Calibri" w:eastAsia="Times New Roman" w:hAnsi="Calibri" w:cs="Times New Roman"/>
                <w:color w:val="000000"/>
                <w:lang w:eastAsia="es-EC"/>
              </w:rPr>
            </w:pPr>
            <w:r>
              <w:rPr>
                <w:rFonts w:ascii="Calibri" w:eastAsia="Times New Roman" w:hAnsi="Calibri" w:cs="Times New Roman"/>
                <w:color w:val="000000"/>
                <w:lang w:eastAsia="es-EC"/>
              </w:rPr>
              <w:t>Enumere los mecanismos de transferencia de masa</w:t>
            </w:r>
          </w:p>
        </w:tc>
      </w:tr>
      <w:tr w:rsidR="009F6996" w:rsidRPr="008541A6" w:rsidTr="00CA197B">
        <w:trPr>
          <w:gridAfter w:val="7"/>
          <w:wAfter w:w="8256" w:type="dxa"/>
          <w:trHeight w:val="300"/>
        </w:trPr>
        <w:tc>
          <w:tcPr>
            <w:tcW w:w="13264" w:type="dxa"/>
            <w:gridSpan w:val="3"/>
            <w:tcBorders>
              <w:top w:val="nil"/>
              <w:left w:val="nil"/>
              <w:bottom w:val="nil"/>
              <w:right w:val="nil"/>
            </w:tcBorders>
            <w:shd w:val="clear" w:color="auto" w:fill="auto"/>
            <w:noWrap/>
            <w:vAlign w:val="bottom"/>
            <w:hideMark/>
          </w:tcPr>
          <w:p w:rsidR="009F6996" w:rsidRPr="00571258" w:rsidRDefault="009F6996" w:rsidP="009F6996">
            <w:pPr>
              <w:pStyle w:val="Prrafodelista"/>
              <w:numPr>
                <w:ilvl w:val="0"/>
                <w:numId w:val="15"/>
              </w:numPr>
              <w:spacing w:after="0" w:line="240" w:lineRule="auto"/>
              <w:jc w:val="both"/>
              <w:rPr>
                <w:rFonts w:ascii="Calibri" w:eastAsia="Times New Roman" w:hAnsi="Calibri" w:cs="Times New Roman"/>
                <w:color w:val="000000"/>
                <w:lang w:eastAsia="es-EC"/>
              </w:rPr>
            </w:pPr>
            <w:r w:rsidRPr="00571258">
              <w:rPr>
                <w:rFonts w:ascii="Calibri" w:eastAsia="Times New Roman" w:hAnsi="Calibri" w:cs="Times New Roman"/>
                <w:color w:val="000000"/>
                <w:lang w:eastAsia="es-EC"/>
              </w:rPr>
              <w:t>Concepto de equilibrio para la absorción de gases</w:t>
            </w:r>
          </w:p>
        </w:tc>
      </w:tr>
      <w:tr w:rsidR="009F6996" w:rsidRPr="008541A6" w:rsidTr="00CA197B">
        <w:trPr>
          <w:gridAfter w:val="9"/>
          <w:wAfter w:w="9456" w:type="dxa"/>
          <w:trHeight w:val="300"/>
        </w:trPr>
        <w:tc>
          <w:tcPr>
            <w:tcW w:w="12064" w:type="dxa"/>
            <w:tcBorders>
              <w:top w:val="nil"/>
              <w:left w:val="nil"/>
              <w:bottom w:val="nil"/>
              <w:right w:val="nil"/>
            </w:tcBorders>
            <w:shd w:val="clear" w:color="auto" w:fill="auto"/>
            <w:noWrap/>
            <w:vAlign w:val="bottom"/>
            <w:hideMark/>
          </w:tcPr>
          <w:p w:rsidR="009F6996" w:rsidRPr="00571258" w:rsidRDefault="009F6996" w:rsidP="009F6996">
            <w:pPr>
              <w:pStyle w:val="Prrafodelista"/>
              <w:numPr>
                <w:ilvl w:val="0"/>
                <w:numId w:val="15"/>
              </w:numPr>
              <w:spacing w:after="0" w:line="240" w:lineRule="auto"/>
              <w:jc w:val="both"/>
              <w:rPr>
                <w:rFonts w:ascii="Calibri" w:eastAsia="Times New Roman" w:hAnsi="Calibri" w:cs="Times New Roman"/>
                <w:color w:val="000000"/>
                <w:lang w:eastAsia="es-EC"/>
              </w:rPr>
            </w:pPr>
            <w:r w:rsidRPr="00571258">
              <w:rPr>
                <w:rFonts w:ascii="Calibri" w:eastAsia="Times New Roman" w:hAnsi="Calibri" w:cs="Times New Roman"/>
                <w:color w:val="000000"/>
                <w:lang w:eastAsia="es-EC"/>
              </w:rPr>
              <w:t>Por qué existe caída de presión en una columna de absorción de gases</w:t>
            </w:r>
            <w:proofErr w:type="gramStart"/>
            <w:r w:rsidRPr="00571258">
              <w:rPr>
                <w:rFonts w:ascii="Calibri" w:eastAsia="Times New Roman" w:hAnsi="Calibri" w:cs="Times New Roman"/>
                <w:color w:val="000000"/>
                <w:lang w:eastAsia="es-EC"/>
              </w:rPr>
              <w:t>?</w:t>
            </w:r>
            <w:proofErr w:type="gramEnd"/>
          </w:p>
        </w:tc>
      </w:tr>
      <w:tr w:rsidR="009F6996" w:rsidRPr="008541A6" w:rsidTr="00CA197B">
        <w:trPr>
          <w:gridAfter w:val="7"/>
          <w:wAfter w:w="8256" w:type="dxa"/>
          <w:trHeight w:val="300"/>
        </w:trPr>
        <w:tc>
          <w:tcPr>
            <w:tcW w:w="13264" w:type="dxa"/>
            <w:gridSpan w:val="3"/>
            <w:tcBorders>
              <w:top w:val="nil"/>
              <w:left w:val="nil"/>
              <w:bottom w:val="nil"/>
              <w:right w:val="nil"/>
            </w:tcBorders>
            <w:shd w:val="clear" w:color="auto" w:fill="auto"/>
            <w:noWrap/>
            <w:vAlign w:val="bottom"/>
            <w:hideMark/>
          </w:tcPr>
          <w:p w:rsidR="009F6996" w:rsidRPr="00571258" w:rsidRDefault="009F6996" w:rsidP="009F6996">
            <w:pPr>
              <w:pStyle w:val="Prrafodelista"/>
              <w:numPr>
                <w:ilvl w:val="0"/>
                <w:numId w:val="15"/>
              </w:numPr>
              <w:spacing w:after="0" w:line="240" w:lineRule="auto"/>
              <w:ind w:right="-8468"/>
              <w:jc w:val="both"/>
              <w:rPr>
                <w:rFonts w:ascii="Calibri" w:eastAsia="Times New Roman" w:hAnsi="Calibri" w:cs="Times New Roman"/>
                <w:color w:val="000000"/>
                <w:lang w:eastAsia="es-EC"/>
              </w:rPr>
            </w:pPr>
            <w:r w:rsidRPr="00571258">
              <w:rPr>
                <w:rFonts w:ascii="Calibri" w:eastAsia="Times New Roman" w:hAnsi="Calibri" w:cs="Times New Roman"/>
                <w:color w:val="000000"/>
                <w:lang w:eastAsia="es-EC"/>
              </w:rPr>
              <w:lastRenderedPageBreak/>
              <w:t>Concepto de velocidad de inundación</w:t>
            </w:r>
            <w:r>
              <w:rPr>
                <w:rFonts w:ascii="Calibri" w:eastAsia="Times New Roman" w:hAnsi="Calibri" w:cs="Times New Roman"/>
                <w:color w:val="000000"/>
                <w:lang w:eastAsia="es-EC"/>
              </w:rPr>
              <w:t xml:space="preserve"> y </w:t>
            </w:r>
            <w:proofErr w:type="spellStart"/>
            <w:r>
              <w:rPr>
                <w:rFonts w:ascii="Calibri" w:eastAsia="Times New Roman" w:hAnsi="Calibri" w:cs="Times New Roman"/>
                <w:color w:val="000000"/>
                <w:lang w:eastAsia="es-EC"/>
              </w:rPr>
              <w:t>acanalamiento</w:t>
            </w:r>
            <w:proofErr w:type="spellEnd"/>
          </w:p>
        </w:tc>
      </w:tr>
      <w:tr w:rsidR="009F6996" w:rsidRPr="008541A6" w:rsidTr="00CA197B">
        <w:trPr>
          <w:gridAfter w:val="6"/>
          <w:wAfter w:w="7056" w:type="dxa"/>
          <w:trHeight w:val="300"/>
        </w:trPr>
        <w:tc>
          <w:tcPr>
            <w:tcW w:w="14464" w:type="dxa"/>
            <w:gridSpan w:val="4"/>
            <w:tcBorders>
              <w:top w:val="nil"/>
              <w:left w:val="nil"/>
              <w:bottom w:val="nil"/>
              <w:right w:val="nil"/>
            </w:tcBorders>
            <w:shd w:val="clear" w:color="auto" w:fill="auto"/>
            <w:noWrap/>
            <w:vAlign w:val="bottom"/>
            <w:hideMark/>
          </w:tcPr>
          <w:p w:rsidR="009F6996" w:rsidRPr="00571258" w:rsidRDefault="009F6996" w:rsidP="009F6996">
            <w:pPr>
              <w:pStyle w:val="Prrafodelista"/>
              <w:numPr>
                <w:ilvl w:val="0"/>
                <w:numId w:val="15"/>
              </w:numPr>
              <w:spacing w:after="0" w:line="240" w:lineRule="auto"/>
              <w:jc w:val="both"/>
              <w:rPr>
                <w:rFonts w:ascii="Calibri" w:eastAsia="Times New Roman" w:hAnsi="Calibri" w:cs="Times New Roman"/>
                <w:color w:val="000000"/>
                <w:lang w:eastAsia="es-EC"/>
              </w:rPr>
            </w:pPr>
            <w:r w:rsidRPr="00571258">
              <w:rPr>
                <w:rFonts w:ascii="Calibri" w:eastAsia="Times New Roman" w:hAnsi="Calibri" w:cs="Times New Roman"/>
                <w:color w:val="000000"/>
                <w:lang w:eastAsia="es-EC"/>
              </w:rPr>
              <w:t>Criterio para considerar que una columna de absorción es de diámetro grande</w:t>
            </w:r>
            <w:r>
              <w:rPr>
                <w:rFonts w:ascii="Calibri" w:eastAsia="Times New Roman" w:hAnsi="Calibri" w:cs="Times New Roman"/>
                <w:color w:val="000000"/>
                <w:lang w:eastAsia="es-EC"/>
              </w:rPr>
              <w:t>.</w:t>
            </w:r>
          </w:p>
        </w:tc>
      </w:tr>
      <w:tr w:rsidR="009F6996" w:rsidRPr="008541A6" w:rsidTr="00CA197B">
        <w:trPr>
          <w:gridAfter w:val="1"/>
          <w:wAfter w:w="992" w:type="dxa"/>
          <w:trHeight w:val="300"/>
        </w:trPr>
        <w:tc>
          <w:tcPr>
            <w:tcW w:w="12064" w:type="dxa"/>
            <w:tcBorders>
              <w:top w:val="nil"/>
              <w:left w:val="nil"/>
              <w:bottom w:val="nil"/>
              <w:right w:val="nil"/>
            </w:tcBorders>
            <w:shd w:val="clear" w:color="auto" w:fill="auto"/>
            <w:noWrap/>
            <w:vAlign w:val="bottom"/>
            <w:hideMark/>
          </w:tcPr>
          <w:p w:rsidR="009F6996" w:rsidRPr="00571258" w:rsidRDefault="009F6996" w:rsidP="009F6996">
            <w:pPr>
              <w:pStyle w:val="Prrafodelista"/>
              <w:numPr>
                <w:ilvl w:val="0"/>
                <w:numId w:val="15"/>
              </w:numPr>
              <w:spacing w:after="0" w:line="240" w:lineRule="auto"/>
              <w:jc w:val="both"/>
              <w:rPr>
                <w:rFonts w:ascii="Calibri" w:eastAsia="Times New Roman" w:hAnsi="Calibri" w:cs="Times New Roman"/>
                <w:color w:val="000000"/>
                <w:lang w:eastAsia="es-EC"/>
              </w:rPr>
            </w:pPr>
            <w:r w:rsidRPr="00571258">
              <w:rPr>
                <w:rFonts w:ascii="Calibri" w:eastAsia="Times New Roman" w:hAnsi="Calibri" w:cs="Times New Roman"/>
                <w:color w:val="000000"/>
                <w:lang w:eastAsia="es-EC"/>
              </w:rPr>
              <w:t>Bajo qué parámetros usted recomendaría se diseñe una columna empacada o de platos para absorción</w:t>
            </w:r>
          </w:p>
        </w:tc>
        <w:tc>
          <w:tcPr>
            <w:tcW w:w="8464" w:type="dxa"/>
            <w:gridSpan w:val="8"/>
            <w:vAlign w:val="bottom"/>
          </w:tcPr>
          <w:p w:rsidR="009F6996" w:rsidRPr="00571258" w:rsidRDefault="009F6996" w:rsidP="00CA197B">
            <w:pPr>
              <w:spacing w:after="0" w:line="240" w:lineRule="auto"/>
              <w:jc w:val="both"/>
              <w:rPr>
                <w:rFonts w:ascii="Calibri" w:eastAsia="Times New Roman" w:hAnsi="Calibri" w:cs="Times New Roman"/>
                <w:color w:val="000000"/>
                <w:lang w:eastAsia="es-EC"/>
              </w:rPr>
            </w:pPr>
          </w:p>
        </w:tc>
      </w:tr>
      <w:tr w:rsidR="009F6996" w:rsidRPr="008541A6" w:rsidTr="00CA197B">
        <w:trPr>
          <w:trHeight w:val="300"/>
        </w:trPr>
        <w:tc>
          <w:tcPr>
            <w:tcW w:w="13056" w:type="dxa"/>
            <w:gridSpan w:val="2"/>
            <w:tcBorders>
              <w:top w:val="nil"/>
              <w:left w:val="nil"/>
              <w:bottom w:val="nil"/>
              <w:right w:val="nil"/>
            </w:tcBorders>
            <w:shd w:val="clear" w:color="auto" w:fill="auto"/>
            <w:noWrap/>
            <w:vAlign w:val="bottom"/>
            <w:hideMark/>
          </w:tcPr>
          <w:p w:rsidR="009F6996" w:rsidRPr="00571258" w:rsidRDefault="009F6996" w:rsidP="009F6996">
            <w:pPr>
              <w:pStyle w:val="Prrafodelista"/>
              <w:numPr>
                <w:ilvl w:val="0"/>
                <w:numId w:val="15"/>
              </w:numPr>
              <w:spacing w:after="0" w:line="240" w:lineRule="auto"/>
              <w:jc w:val="both"/>
              <w:rPr>
                <w:rFonts w:ascii="Calibri" w:eastAsia="Times New Roman" w:hAnsi="Calibri" w:cs="Times New Roman"/>
                <w:color w:val="000000"/>
                <w:lang w:eastAsia="es-EC"/>
              </w:rPr>
            </w:pPr>
            <w:r w:rsidRPr="00571258">
              <w:rPr>
                <w:rFonts w:ascii="Calibri" w:eastAsia="Times New Roman" w:hAnsi="Calibri" w:cs="Times New Roman"/>
                <w:color w:val="000000"/>
                <w:lang w:eastAsia="es-EC"/>
              </w:rPr>
              <w:t>Cuando usted recomendaría realizar la absorción de gases con reacción química</w:t>
            </w:r>
            <w:proofErr w:type="gramStart"/>
            <w:r w:rsidRPr="00571258">
              <w:rPr>
                <w:rFonts w:ascii="Calibri" w:eastAsia="Times New Roman" w:hAnsi="Calibri" w:cs="Times New Roman"/>
                <w:color w:val="000000"/>
                <w:lang w:eastAsia="es-EC"/>
              </w:rPr>
              <w:t>?</w:t>
            </w:r>
            <w:proofErr w:type="gramEnd"/>
          </w:p>
        </w:tc>
        <w:tc>
          <w:tcPr>
            <w:tcW w:w="8464" w:type="dxa"/>
            <w:gridSpan w:val="8"/>
            <w:tcBorders>
              <w:top w:val="nil"/>
              <w:left w:val="nil"/>
              <w:bottom w:val="nil"/>
              <w:right w:val="nil"/>
            </w:tcBorders>
            <w:shd w:val="clear" w:color="auto" w:fill="auto"/>
            <w:noWrap/>
            <w:vAlign w:val="bottom"/>
            <w:hideMark/>
          </w:tcPr>
          <w:p w:rsidR="009F6996" w:rsidRPr="00571258" w:rsidRDefault="009F6996" w:rsidP="00CA197B">
            <w:pPr>
              <w:spacing w:after="0" w:line="240" w:lineRule="auto"/>
              <w:jc w:val="both"/>
              <w:rPr>
                <w:rFonts w:ascii="Calibri" w:eastAsia="Times New Roman" w:hAnsi="Calibri" w:cs="Times New Roman"/>
                <w:color w:val="000000"/>
                <w:lang w:eastAsia="es-EC"/>
              </w:rPr>
            </w:pPr>
          </w:p>
        </w:tc>
      </w:tr>
      <w:tr w:rsidR="009F6996" w:rsidRPr="008541A6" w:rsidTr="00CA197B">
        <w:trPr>
          <w:gridAfter w:val="5"/>
          <w:wAfter w:w="5856" w:type="dxa"/>
          <w:trHeight w:val="300"/>
        </w:trPr>
        <w:tc>
          <w:tcPr>
            <w:tcW w:w="15664" w:type="dxa"/>
            <w:gridSpan w:val="5"/>
            <w:tcBorders>
              <w:top w:val="nil"/>
              <w:left w:val="nil"/>
              <w:bottom w:val="nil"/>
              <w:right w:val="nil"/>
            </w:tcBorders>
            <w:shd w:val="clear" w:color="auto" w:fill="auto"/>
            <w:noWrap/>
            <w:vAlign w:val="bottom"/>
            <w:hideMark/>
          </w:tcPr>
          <w:p w:rsidR="009F6996" w:rsidRPr="00571258" w:rsidRDefault="009F6996" w:rsidP="009F6996">
            <w:pPr>
              <w:pStyle w:val="Prrafodelista"/>
              <w:numPr>
                <w:ilvl w:val="0"/>
                <w:numId w:val="15"/>
              </w:numPr>
              <w:spacing w:after="0" w:line="240" w:lineRule="auto"/>
              <w:jc w:val="both"/>
              <w:rPr>
                <w:rFonts w:ascii="Calibri" w:eastAsia="Times New Roman" w:hAnsi="Calibri" w:cs="Times New Roman"/>
                <w:color w:val="000000"/>
                <w:lang w:eastAsia="es-EC"/>
              </w:rPr>
            </w:pPr>
            <w:r w:rsidRPr="00571258">
              <w:rPr>
                <w:rFonts w:ascii="Calibri" w:eastAsia="Times New Roman" w:hAnsi="Calibri" w:cs="Times New Roman"/>
                <w:color w:val="000000"/>
                <w:lang w:eastAsia="es-EC"/>
              </w:rPr>
              <w:t>Para qué nos sirve conocer la eficiencia de cada plato en la absorción de gases</w:t>
            </w:r>
            <w:proofErr w:type="gramStart"/>
            <w:r w:rsidRPr="00571258">
              <w:rPr>
                <w:rFonts w:ascii="Calibri" w:eastAsia="Times New Roman" w:hAnsi="Calibri" w:cs="Times New Roman"/>
                <w:color w:val="000000"/>
                <w:lang w:eastAsia="es-EC"/>
              </w:rPr>
              <w:t>?</w:t>
            </w:r>
            <w:proofErr w:type="gramEnd"/>
          </w:p>
        </w:tc>
      </w:tr>
      <w:tr w:rsidR="009F6996" w:rsidRPr="008541A6" w:rsidTr="00CA197B">
        <w:trPr>
          <w:gridAfter w:val="2"/>
          <w:wAfter w:w="1056" w:type="dxa"/>
          <w:trHeight w:val="300"/>
        </w:trPr>
        <w:tc>
          <w:tcPr>
            <w:tcW w:w="20464" w:type="dxa"/>
            <w:gridSpan w:val="8"/>
            <w:tcBorders>
              <w:top w:val="nil"/>
              <w:left w:val="nil"/>
              <w:bottom w:val="nil"/>
              <w:right w:val="nil"/>
            </w:tcBorders>
            <w:shd w:val="clear" w:color="auto" w:fill="auto"/>
            <w:noWrap/>
            <w:vAlign w:val="bottom"/>
            <w:hideMark/>
          </w:tcPr>
          <w:p w:rsidR="009F6996" w:rsidRPr="00571258" w:rsidRDefault="009F6996" w:rsidP="009F6996">
            <w:pPr>
              <w:pStyle w:val="Prrafodelista"/>
              <w:numPr>
                <w:ilvl w:val="0"/>
                <w:numId w:val="15"/>
              </w:numPr>
              <w:spacing w:after="0" w:line="240" w:lineRule="auto"/>
              <w:jc w:val="both"/>
              <w:rPr>
                <w:rFonts w:ascii="Calibri" w:eastAsia="Times New Roman" w:hAnsi="Calibri" w:cs="Times New Roman"/>
                <w:color w:val="000000"/>
                <w:lang w:eastAsia="es-EC"/>
              </w:rPr>
            </w:pPr>
            <w:r w:rsidRPr="00571258">
              <w:rPr>
                <w:rFonts w:ascii="Calibri" w:eastAsia="Times New Roman" w:hAnsi="Calibri" w:cs="Times New Roman"/>
                <w:color w:val="000000"/>
                <w:lang w:eastAsia="es-EC"/>
              </w:rPr>
              <w:t>Si tiene 3 rectas de operación con pendient</w:t>
            </w:r>
            <w:r>
              <w:rPr>
                <w:rFonts w:ascii="Calibri" w:eastAsia="Times New Roman" w:hAnsi="Calibri" w:cs="Times New Roman"/>
                <w:color w:val="000000"/>
                <w:lang w:eastAsia="es-EC"/>
              </w:rPr>
              <w:t>e m1, m2 y m3; en las cuales m1&lt;m2&gt;m3.  En cuál de las rectas</w:t>
            </w:r>
          </w:p>
        </w:tc>
      </w:tr>
      <w:tr w:rsidR="009F6996" w:rsidRPr="008541A6" w:rsidTr="00417AA7">
        <w:trPr>
          <w:gridAfter w:val="4"/>
          <w:wAfter w:w="3456" w:type="dxa"/>
          <w:trHeight w:val="1182"/>
        </w:trPr>
        <w:tc>
          <w:tcPr>
            <w:tcW w:w="18064" w:type="dxa"/>
            <w:gridSpan w:val="6"/>
            <w:tcBorders>
              <w:top w:val="nil"/>
              <w:left w:val="nil"/>
              <w:bottom w:val="nil"/>
              <w:right w:val="nil"/>
            </w:tcBorders>
            <w:shd w:val="clear" w:color="auto" w:fill="auto"/>
            <w:noWrap/>
            <w:vAlign w:val="bottom"/>
            <w:hideMark/>
          </w:tcPr>
          <w:p w:rsidR="009F6996" w:rsidRDefault="009F6996" w:rsidP="00CA197B">
            <w:pPr>
              <w:spacing w:after="0" w:line="240" w:lineRule="auto"/>
              <w:jc w:val="both"/>
              <w:rPr>
                <w:rFonts w:ascii="Calibri" w:eastAsia="Times New Roman" w:hAnsi="Calibri" w:cs="Times New Roman"/>
                <w:color w:val="000000"/>
                <w:lang w:eastAsia="es-EC"/>
              </w:rPr>
            </w:pPr>
            <w:r>
              <w:rPr>
                <w:rFonts w:ascii="Calibri" w:eastAsia="Times New Roman" w:hAnsi="Calibri" w:cs="Times New Roman"/>
                <w:color w:val="000000"/>
                <w:lang w:eastAsia="es-EC"/>
              </w:rPr>
              <w:t xml:space="preserve">Se logrará una mayor </w:t>
            </w:r>
            <w:r w:rsidRPr="00571258">
              <w:rPr>
                <w:rFonts w:ascii="Calibri" w:eastAsia="Times New Roman" w:hAnsi="Calibri" w:cs="Times New Roman"/>
                <w:color w:val="000000"/>
                <w:lang w:eastAsia="es-EC"/>
              </w:rPr>
              <w:t>transferencia de masa</w:t>
            </w:r>
            <w:proofErr w:type="gramStart"/>
            <w:r w:rsidRPr="00571258">
              <w:rPr>
                <w:rFonts w:ascii="Calibri" w:eastAsia="Times New Roman" w:hAnsi="Calibri" w:cs="Times New Roman"/>
                <w:color w:val="000000"/>
                <w:lang w:eastAsia="es-EC"/>
              </w:rPr>
              <w:t>?</w:t>
            </w:r>
            <w:proofErr w:type="gramEnd"/>
          </w:p>
          <w:p w:rsidR="009F6996" w:rsidRDefault="009F6996" w:rsidP="009F6996">
            <w:pPr>
              <w:pStyle w:val="Prrafodelista"/>
              <w:numPr>
                <w:ilvl w:val="0"/>
                <w:numId w:val="15"/>
              </w:numPr>
              <w:spacing w:after="0" w:line="240" w:lineRule="auto"/>
              <w:jc w:val="both"/>
              <w:rPr>
                <w:rFonts w:ascii="Calibri" w:eastAsia="Times New Roman" w:hAnsi="Calibri" w:cs="Times New Roman"/>
                <w:color w:val="000000"/>
                <w:lang w:eastAsia="es-EC"/>
              </w:rPr>
            </w:pPr>
            <w:r>
              <w:rPr>
                <w:rFonts w:ascii="Calibri" w:eastAsia="Times New Roman" w:hAnsi="Calibri" w:cs="Times New Roman"/>
                <w:color w:val="000000"/>
                <w:lang w:eastAsia="es-EC"/>
              </w:rPr>
              <w:t>Cuál es el criterio para definir qué fase rige en la absorción de gases</w:t>
            </w:r>
            <w:proofErr w:type="gramStart"/>
            <w:r>
              <w:rPr>
                <w:rFonts w:ascii="Calibri" w:eastAsia="Times New Roman" w:hAnsi="Calibri" w:cs="Times New Roman"/>
                <w:color w:val="000000"/>
                <w:lang w:eastAsia="es-EC"/>
              </w:rPr>
              <w:t>?</w:t>
            </w:r>
            <w:proofErr w:type="gramEnd"/>
          </w:p>
          <w:p w:rsidR="009F6996" w:rsidRDefault="009F6996" w:rsidP="009F6996">
            <w:pPr>
              <w:pStyle w:val="Prrafodelista"/>
              <w:numPr>
                <w:ilvl w:val="0"/>
                <w:numId w:val="15"/>
              </w:numPr>
              <w:spacing w:after="0" w:line="240" w:lineRule="auto"/>
              <w:jc w:val="both"/>
              <w:rPr>
                <w:rFonts w:ascii="Calibri" w:eastAsia="Times New Roman" w:hAnsi="Calibri" w:cs="Times New Roman"/>
                <w:color w:val="000000"/>
                <w:lang w:eastAsia="es-EC"/>
              </w:rPr>
            </w:pPr>
            <w:r>
              <w:rPr>
                <w:rFonts w:ascii="Calibri" w:eastAsia="Times New Roman" w:hAnsi="Calibri" w:cs="Times New Roman"/>
                <w:color w:val="000000"/>
                <w:lang w:eastAsia="es-EC"/>
              </w:rPr>
              <w:t>Por qué se realiza una corrección para los gases enriquecidos</w:t>
            </w:r>
            <w:proofErr w:type="gramStart"/>
            <w:r>
              <w:rPr>
                <w:rFonts w:ascii="Calibri" w:eastAsia="Times New Roman" w:hAnsi="Calibri" w:cs="Times New Roman"/>
                <w:color w:val="000000"/>
                <w:lang w:eastAsia="es-EC"/>
              </w:rPr>
              <w:t>?</w:t>
            </w:r>
            <w:proofErr w:type="gramEnd"/>
          </w:p>
          <w:p w:rsidR="009F6996" w:rsidRDefault="009F6996" w:rsidP="009F6996">
            <w:pPr>
              <w:pStyle w:val="Prrafodelista"/>
              <w:numPr>
                <w:ilvl w:val="0"/>
                <w:numId w:val="15"/>
              </w:numPr>
              <w:spacing w:after="0" w:line="240" w:lineRule="auto"/>
              <w:jc w:val="both"/>
              <w:rPr>
                <w:rFonts w:ascii="Calibri" w:eastAsia="Times New Roman" w:hAnsi="Calibri" w:cs="Times New Roman"/>
                <w:color w:val="000000"/>
                <w:lang w:eastAsia="es-EC"/>
              </w:rPr>
            </w:pPr>
            <w:r>
              <w:rPr>
                <w:rFonts w:ascii="Calibri" w:eastAsia="Times New Roman" w:hAnsi="Calibri" w:cs="Times New Roman"/>
                <w:color w:val="000000"/>
                <w:lang w:eastAsia="es-EC"/>
              </w:rPr>
              <w:t>Cuál es el porcentaje para considerar a un gas enriquecido</w:t>
            </w:r>
            <w:proofErr w:type="gramStart"/>
            <w:r>
              <w:rPr>
                <w:rFonts w:ascii="Calibri" w:eastAsia="Times New Roman" w:hAnsi="Calibri" w:cs="Times New Roman"/>
                <w:color w:val="000000"/>
                <w:lang w:eastAsia="es-EC"/>
              </w:rPr>
              <w:t>?</w:t>
            </w:r>
            <w:proofErr w:type="gramEnd"/>
          </w:p>
          <w:p w:rsidR="009F6996" w:rsidRPr="00AA08E8" w:rsidRDefault="009F6996" w:rsidP="009F6996">
            <w:pPr>
              <w:pStyle w:val="Prrafodelista"/>
              <w:numPr>
                <w:ilvl w:val="0"/>
                <w:numId w:val="15"/>
              </w:numPr>
              <w:spacing w:after="0" w:line="240" w:lineRule="auto"/>
              <w:jc w:val="both"/>
              <w:rPr>
                <w:rFonts w:ascii="Calibri" w:eastAsia="Times New Roman" w:hAnsi="Calibri" w:cs="Times New Roman"/>
                <w:color w:val="000000"/>
                <w:lang w:eastAsia="es-EC"/>
              </w:rPr>
            </w:pPr>
            <w:r>
              <w:rPr>
                <w:rFonts w:ascii="Calibri" w:eastAsia="Times New Roman" w:hAnsi="Calibri" w:cs="Times New Roman"/>
                <w:color w:val="000000"/>
                <w:lang w:eastAsia="es-EC"/>
              </w:rPr>
              <w:t>En el diámetro de una torre de absorción, qué factores influyen</w:t>
            </w:r>
            <w:proofErr w:type="gramStart"/>
            <w:r>
              <w:rPr>
                <w:rFonts w:ascii="Calibri" w:eastAsia="Times New Roman" w:hAnsi="Calibri" w:cs="Times New Roman"/>
                <w:color w:val="000000"/>
                <w:lang w:eastAsia="es-EC"/>
              </w:rPr>
              <w:t>?</w:t>
            </w:r>
            <w:proofErr w:type="gramEnd"/>
          </w:p>
        </w:tc>
      </w:tr>
      <w:tr w:rsidR="009F6996" w:rsidRPr="008541A6" w:rsidTr="00CA197B">
        <w:trPr>
          <w:gridAfter w:val="5"/>
          <w:wAfter w:w="5856" w:type="dxa"/>
          <w:trHeight w:val="300"/>
        </w:trPr>
        <w:tc>
          <w:tcPr>
            <w:tcW w:w="15664" w:type="dxa"/>
            <w:gridSpan w:val="5"/>
            <w:tcBorders>
              <w:top w:val="nil"/>
              <w:left w:val="nil"/>
              <w:bottom w:val="nil"/>
              <w:right w:val="nil"/>
            </w:tcBorders>
            <w:shd w:val="clear" w:color="auto" w:fill="auto"/>
            <w:noWrap/>
            <w:vAlign w:val="bottom"/>
            <w:hideMark/>
          </w:tcPr>
          <w:p w:rsidR="009F6996" w:rsidRPr="00AA08E8" w:rsidRDefault="009F6996" w:rsidP="00CA197B">
            <w:pPr>
              <w:spacing w:after="0" w:line="240" w:lineRule="auto"/>
              <w:jc w:val="both"/>
              <w:rPr>
                <w:rFonts w:ascii="Calibri" w:eastAsia="Times New Roman" w:hAnsi="Calibri" w:cs="Times New Roman"/>
                <w:color w:val="000000"/>
                <w:lang w:eastAsia="es-EC"/>
              </w:rPr>
            </w:pPr>
          </w:p>
        </w:tc>
      </w:tr>
    </w:tbl>
    <w:p w:rsidR="00A875D9" w:rsidRDefault="00A875D9"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9F6996" w:rsidRDefault="009F6996" w:rsidP="00A875D9">
      <w:pPr>
        <w:pStyle w:val="Prrafodelista"/>
        <w:jc w:val="both"/>
        <w:rPr>
          <w:u w:val="single"/>
        </w:rPr>
      </w:pPr>
    </w:p>
    <w:p w:rsidR="00417AA7" w:rsidRPr="00417AA7" w:rsidRDefault="00417AA7" w:rsidP="00417AA7">
      <w:pPr>
        <w:autoSpaceDE w:val="0"/>
        <w:autoSpaceDN w:val="0"/>
        <w:adjustRightInd w:val="0"/>
        <w:spacing w:after="0" w:line="240" w:lineRule="auto"/>
        <w:jc w:val="both"/>
        <w:rPr>
          <w:rFonts w:ascii="Times New Roman" w:hAnsi="Times New Roman" w:cs="Times New Roman"/>
          <w:sz w:val="20"/>
          <w:szCs w:val="20"/>
        </w:rPr>
      </w:pPr>
    </w:p>
    <w:p w:rsidR="00417AA7" w:rsidRPr="00417AA7" w:rsidRDefault="00417AA7" w:rsidP="00417AA7">
      <w:pPr>
        <w:autoSpaceDE w:val="0"/>
        <w:autoSpaceDN w:val="0"/>
        <w:adjustRightInd w:val="0"/>
        <w:spacing w:after="0" w:line="24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EVALUACION PROBLEMAS</w:t>
      </w:r>
    </w:p>
    <w:p w:rsidR="00417AA7" w:rsidRDefault="00417AA7" w:rsidP="00417AA7">
      <w:pPr>
        <w:pStyle w:val="Prrafodelista"/>
        <w:autoSpaceDE w:val="0"/>
        <w:autoSpaceDN w:val="0"/>
        <w:adjustRightInd w:val="0"/>
        <w:spacing w:after="0" w:line="240" w:lineRule="auto"/>
        <w:jc w:val="both"/>
        <w:rPr>
          <w:rFonts w:ascii="Times New Roman" w:hAnsi="Times New Roman" w:cs="Times New Roman"/>
          <w:sz w:val="20"/>
          <w:szCs w:val="20"/>
        </w:rPr>
      </w:pPr>
    </w:p>
    <w:p w:rsidR="00417AA7" w:rsidRPr="00417AA7" w:rsidRDefault="00417AA7" w:rsidP="00417AA7">
      <w:pPr>
        <w:pStyle w:val="Prrafodelista"/>
        <w:numPr>
          <w:ilvl w:val="0"/>
          <w:numId w:val="17"/>
        </w:numPr>
        <w:autoSpaceDE w:val="0"/>
        <w:autoSpaceDN w:val="0"/>
        <w:adjustRightInd w:val="0"/>
        <w:spacing w:after="0" w:line="240" w:lineRule="auto"/>
        <w:jc w:val="both"/>
        <w:rPr>
          <w:rFonts w:cs="Times New Roman"/>
        </w:rPr>
      </w:pPr>
      <w:r w:rsidRPr="00417AA7">
        <w:rPr>
          <w:rFonts w:cs="Times New Roman"/>
        </w:rPr>
        <w:t xml:space="preserve">Una torre de relleno ya construida tiene un diámetro interno de 20 pulgadas; circula un flujo de gas de 28000 ft3/h; se utiliza como líquido </w:t>
      </w:r>
      <w:proofErr w:type="spellStart"/>
      <w:r w:rsidRPr="00417AA7">
        <w:rPr>
          <w:rFonts w:cs="Times New Roman"/>
        </w:rPr>
        <w:t>absorvente</w:t>
      </w:r>
      <w:proofErr w:type="spellEnd"/>
      <w:r w:rsidRPr="00417AA7">
        <w:rPr>
          <w:rFonts w:cs="Times New Roman"/>
        </w:rPr>
        <w:t xml:space="preserve"> agua pura, el sistema funciona a 20º C y 1 atm de presión. No se conoce que gas está mezclado con el aire, lo único que se conoce es que puede ser SO2, CO2 o NH3, En una concentración entre 4% y 8% en volumen y cuya mezcla tiene una densidad de 1,335 kg/m3 (20ºC). Determinar lo siguiente:</w:t>
      </w:r>
    </w:p>
    <w:p w:rsidR="00417AA7" w:rsidRPr="00417AA7" w:rsidRDefault="00417AA7" w:rsidP="00417AA7">
      <w:pPr>
        <w:pStyle w:val="Prrafodelista"/>
        <w:numPr>
          <w:ilvl w:val="0"/>
          <w:numId w:val="16"/>
        </w:numPr>
        <w:autoSpaceDE w:val="0"/>
        <w:autoSpaceDN w:val="0"/>
        <w:adjustRightInd w:val="0"/>
        <w:spacing w:after="0" w:line="240" w:lineRule="auto"/>
        <w:jc w:val="both"/>
        <w:rPr>
          <w:rFonts w:cs="Times New Roman"/>
        </w:rPr>
      </w:pPr>
      <w:r w:rsidRPr="00417AA7">
        <w:rPr>
          <w:rFonts w:cs="Times New Roman"/>
        </w:rPr>
        <w:t>Cuál es el gas y en que concentración está ingresando con el aire</w:t>
      </w:r>
      <w:proofErr w:type="gramStart"/>
      <w:r w:rsidRPr="00417AA7">
        <w:rPr>
          <w:rFonts w:cs="Times New Roman"/>
        </w:rPr>
        <w:t>?</w:t>
      </w:r>
      <w:proofErr w:type="gramEnd"/>
    </w:p>
    <w:p w:rsidR="00417AA7" w:rsidRPr="00417AA7" w:rsidRDefault="00417AA7" w:rsidP="00417AA7">
      <w:pPr>
        <w:pStyle w:val="Prrafodelista"/>
        <w:numPr>
          <w:ilvl w:val="0"/>
          <w:numId w:val="16"/>
        </w:numPr>
        <w:autoSpaceDE w:val="0"/>
        <w:autoSpaceDN w:val="0"/>
        <w:adjustRightInd w:val="0"/>
        <w:spacing w:after="0" w:line="240" w:lineRule="auto"/>
        <w:jc w:val="both"/>
        <w:rPr>
          <w:rFonts w:cs="Times New Roman"/>
        </w:rPr>
      </w:pPr>
      <w:r w:rsidRPr="00417AA7">
        <w:rPr>
          <w:rFonts w:cs="Times New Roman"/>
        </w:rPr>
        <w:t>Cuál es el caudal másico, en lb/ft2.s de la corriente líquida que entra</w:t>
      </w:r>
      <w:proofErr w:type="gramStart"/>
      <w:r w:rsidRPr="00417AA7">
        <w:rPr>
          <w:rFonts w:cs="Times New Roman"/>
        </w:rPr>
        <w:t>?</w:t>
      </w:r>
      <w:proofErr w:type="gramEnd"/>
      <w:r w:rsidRPr="00417AA7">
        <w:rPr>
          <w:rFonts w:cs="Times New Roman"/>
        </w:rPr>
        <w:t xml:space="preserve"> Y la relación L/G.</w:t>
      </w:r>
    </w:p>
    <w:p w:rsidR="00417AA7" w:rsidRPr="00417AA7" w:rsidRDefault="00417AA7" w:rsidP="00417AA7">
      <w:pPr>
        <w:pStyle w:val="Prrafodelista"/>
        <w:numPr>
          <w:ilvl w:val="0"/>
          <w:numId w:val="16"/>
        </w:numPr>
        <w:autoSpaceDE w:val="0"/>
        <w:autoSpaceDN w:val="0"/>
        <w:adjustRightInd w:val="0"/>
        <w:spacing w:after="0" w:line="240" w:lineRule="auto"/>
        <w:jc w:val="both"/>
        <w:rPr>
          <w:rFonts w:cs="Times New Roman"/>
        </w:rPr>
      </w:pPr>
      <w:r w:rsidRPr="00417AA7">
        <w:rPr>
          <w:rFonts w:cs="Times New Roman"/>
        </w:rPr>
        <w:t>Cuál es el o los relleno(s) específico(s) que se encuentra en la torre</w:t>
      </w:r>
      <w:proofErr w:type="gramStart"/>
      <w:r w:rsidRPr="00417AA7">
        <w:rPr>
          <w:rFonts w:cs="Times New Roman"/>
        </w:rPr>
        <w:t>?</w:t>
      </w:r>
      <w:proofErr w:type="gramEnd"/>
    </w:p>
    <w:p w:rsidR="00417AA7" w:rsidRPr="00417AA7" w:rsidRDefault="00417AA7" w:rsidP="00417AA7">
      <w:pPr>
        <w:autoSpaceDE w:val="0"/>
        <w:autoSpaceDN w:val="0"/>
        <w:adjustRightInd w:val="0"/>
        <w:spacing w:after="0" w:line="240" w:lineRule="auto"/>
        <w:ind w:firstLine="708"/>
        <w:jc w:val="both"/>
        <w:rPr>
          <w:rFonts w:cs="Times New Roman"/>
        </w:rPr>
      </w:pPr>
      <w:r w:rsidRPr="00417AA7">
        <w:rPr>
          <w:rFonts w:cs="Times New Roman"/>
        </w:rPr>
        <w:t xml:space="preserve">Información adicional: </w:t>
      </w:r>
    </w:p>
    <w:tbl>
      <w:tblPr>
        <w:tblStyle w:val="Tablaconcuadrcula"/>
        <w:tblW w:w="0" w:type="auto"/>
        <w:tblInd w:w="959" w:type="dxa"/>
        <w:tblLook w:val="04A0" w:firstRow="1" w:lastRow="0" w:firstColumn="1" w:lastColumn="0" w:noHBand="0" w:noVBand="1"/>
      </w:tblPr>
      <w:tblGrid>
        <w:gridCol w:w="1285"/>
        <w:gridCol w:w="1266"/>
        <w:gridCol w:w="1701"/>
        <w:gridCol w:w="3767"/>
      </w:tblGrid>
      <w:tr w:rsidR="00417AA7" w:rsidRPr="00417AA7" w:rsidTr="00CA197B">
        <w:tc>
          <w:tcPr>
            <w:tcW w:w="1285" w:type="dxa"/>
          </w:tcPr>
          <w:p w:rsidR="00417AA7" w:rsidRPr="00417AA7" w:rsidRDefault="00417AA7" w:rsidP="00CA197B">
            <w:pPr>
              <w:autoSpaceDE w:val="0"/>
              <w:autoSpaceDN w:val="0"/>
              <w:adjustRightInd w:val="0"/>
              <w:jc w:val="both"/>
              <w:rPr>
                <w:rFonts w:cs="Times New Roman"/>
              </w:rPr>
            </w:pPr>
            <w:r w:rsidRPr="00417AA7">
              <w:rPr>
                <w:rFonts w:cs="Times New Roman"/>
              </w:rPr>
              <w:t>Gas</w:t>
            </w:r>
          </w:p>
        </w:tc>
        <w:tc>
          <w:tcPr>
            <w:tcW w:w="1266" w:type="dxa"/>
          </w:tcPr>
          <w:p w:rsidR="00417AA7" w:rsidRPr="00417AA7" w:rsidRDefault="00417AA7" w:rsidP="00CA197B">
            <w:pPr>
              <w:autoSpaceDE w:val="0"/>
              <w:autoSpaceDN w:val="0"/>
              <w:adjustRightInd w:val="0"/>
              <w:jc w:val="both"/>
              <w:rPr>
                <w:rFonts w:cs="Times New Roman"/>
              </w:rPr>
            </w:pPr>
            <w:r w:rsidRPr="00417AA7">
              <w:rPr>
                <w:rFonts w:cs="Times New Roman"/>
              </w:rPr>
              <w:t>SO2</w:t>
            </w:r>
          </w:p>
        </w:tc>
        <w:tc>
          <w:tcPr>
            <w:tcW w:w="1701" w:type="dxa"/>
          </w:tcPr>
          <w:p w:rsidR="00417AA7" w:rsidRPr="00417AA7" w:rsidRDefault="00417AA7" w:rsidP="00CA197B">
            <w:pPr>
              <w:autoSpaceDE w:val="0"/>
              <w:autoSpaceDN w:val="0"/>
              <w:adjustRightInd w:val="0"/>
              <w:jc w:val="both"/>
              <w:rPr>
                <w:rFonts w:cs="Times New Roman"/>
              </w:rPr>
            </w:pPr>
            <w:r w:rsidRPr="00417AA7">
              <w:rPr>
                <w:rFonts w:cs="Times New Roman"/>
              </w:rPr>
              <w:t>NH3</w:t>
            </w:r>
          </w:p>
        </w:tc>
        <w:tc>
          <w:tcPr>
            <w:tcW w:w="3767" w:type="dxa"/>
          </w:tcPr>
          <w:p w:rsidR="00417AA7" w:rsidRPr="00417AA7" w:rsidRDefault="00417AA7" w:rsidP="00CA197B">
            <w:pPr>
              <w:autoSpaceDE w:val="0"/>
              <w:autoSpaceDN w:val="0"/>
              <w:adjustRightInd w:val="0"/>
              <w:jc w:val="both"/>
              <w:rPr>
                <w:rFonts w:cs="Times New Roman"/>
              </w:rPr>
            </w:pPr>
            <w:r w:rsidRPr="00417AA7">
              <w:rPr>
                <w:rFonts w:cs="Times New Roman"/>
              </w:rPr>
              <w:t>CO2                Aire</w:t>
            </w:r>
          </w:p>
        </w:tc>
      </w:tr>
      <w:tr w:rsidR="00417AA7" w:rsidRPr="00417AA7" w:rsidTr="00CA197B">
        <w:tc>
          <w:tcPr>
            <w:tcW w:w="1285" w:type="dxa"/>
          </w:tcPr>
          <w:p w:rsidR="00417AA7" w:rsidRPr="00417AA7" w:rsidRDefault="00417AA7" w:rsidP="00CA197B">
            <w:pPr>
              <w:autoSpaceDE w:val="0"/>
              <w:autoSpaceDN w:val="0"/>
              <w:adjustRightInd w:val="0"/>
              <w:jc w:val="both"/>
              <w:rPr>
                <w:rFonts w:cs="Times New Roman"/>
              </w:rPr>
            </w:pPr>
            <w:r w:rsidRPr="00417AA7">
              <w:rPr>
                <w:rFonts w:cs="Times New Roman"/>
              </w:rPr>
              <w:t>Densidad, (kg/m3)</w:t>
            </w:r>
          </w:p>
        </w:tc>
        <w:tc>
          <w:tcPr>
            <w:tcW w:w="1266" w:type="dxa"/>
          </w:tcPr>
          <w:p w:rsidR="00417AA7" w:rsidRPr="00417AA7" w:rsidRDefault="00417AA7" w:rsidP="00CA197B">
            <w:pPr>
              <w:autoSpaceDE w:val="0"/>
              <w:autoSpaceDN w:val="0"/>
              <w:adjustRightInd w:val="0"/>
              <w:jc w:val="both"/>
              <w:rPr>
                <w:rFonts w:cs="Times New Roman"/>
              </w:rPr>
            </w:pPr>
            <w:r w:rsidRPr="00417AA7">
              <w:rPr>
                <w:rFonts w:cs="Times New Roman"/>
              </w:rPr>
              <w:t>2,98</w:t>
            </w:r>
          </w:p>
        </w:tc>
        <w:tc>
          <w:tcPr>
            <w:tcW w:w="1701" w:type="dxa"/>
          </w:tcPr>
          <w:p w:rsidR="00417AA7" w:rsidRPr="00417AA7" w:rsidRDefault="00417AA7" w:rsidP="00CA197B">
            <w:pPr>
              <w:autoSpaceDE w:val="0"/>
              <w:autoSpaceDN w:val="0"/>
              <w:adjustRightInd w:val="0"/>
              <w:jc w:val="both"/>
              <w:rPr>
                <w:rFonts w:cs="Times New Roman"/>
              </w:rPr>
            </w:pPr>
            <w:r w:rsidRPr="00417AA7">
              <w:rPr>
                <w:rFonts w:cs="Times New Roman"/>
              </w:rPr>
              <w:t>0,82</w:t>
            </w:r>
          </w:p>
        </w:tc>
        <w:tc>
          <w:tcPr>
            <w:tcW w:w="3767" w:type="dxa"/>
          </w:tcPr>
          <w:p w:rsidR="00417AA7" w:rsidRPr="00417AA7" w:rsidRDefault="00417AA7" w:rsidP="00CA197B">
            <w:pPr>
              <w:autoSpaceDE w:val="0"/>
              <w:autoSpaceDN w:val="0"/>
              <w:adjustRightInd w:val="0"/>
              <w:jc w:val="both"/>
              <w:rPr>
                <w:rFonts w:cs="Times New Roman"/>
              </w:rPr>
            </w:pPr>
            <w:r w:rsidRPr="00417AA7">
              <w:rPr>
                <w:rFonts w:cs="Times New Roman"/>
              </w:rPr>
              <w:t>2,0                    1,30</w:t>
            </w:r>
          </w:p>
        </w:tc>
      </w:tr>
    </w:tbl>
    <w:p w:rsidR="00417AA7" w:rsidRPr="00417AA7" w:rsidRDefault="00417AA7" w:rsidP="00417AA7">
      <w:pPr>
        <w:autoSpaceDE w:val="0"/>
        <w:autoSpaceDN w:val="0"/>
        <w:adjustRightInd w:val="0"/>
        <w:spacing w:after="0" w:line="240" w:lineRule="auto"/>
        <w:ind w:left="708"/>
        <w:jc w:val="both"/>
        <w:rPr>
          <w:rFonts w:cs="Times New Roman"/>
        </w:rPr>
      </w:pPr>
      <w:r w:rsidRPr="00417AA7">
        <w:rPr>
          <w:rFonts w:cs="Times New Roman"/>
        </w:rPr>
        <w:t>La columna debe funcionar con una velocidad de operación superficial cercana al 50% de la velocidad de inundación.</w:t>
      </w:r>
    </w:p>
    <w:p w:rsidR="00417AA7" w:rsidRPr="00417AA7" w:rsidRDefault="00417AA7" w:rsidP="00417AA7">
      <w:pPr>
        <w:autoSpaceDE w:val="0"/>
        <w:autoSpaceDN w:val="0"/>
        <w:adjustRightInd w:val="0"/>
        <w:spacing w:after="0" w:line="240" w:lineRule="auto"/>
        <w:jc w:val="both"/>
        <w:rPr>
          <w:rFonts w:cs="Times New Roman"/>
        </w:rPr>
      </w:pPr>
    </w:p>
    <w:p w:rsidR="00417AA7" w:rsidRPr="00417AA7" w:rsidRDefault="00417AA7" w:rsidP="00417AA7">
      <w:pPr>
        <w:pStyle w:val="Prrafodelista"/>
        <w:numPr>
          <w:ilvl w:val="0"/>
          <w:numId w:val="17"/>
        </w:numPr>
        <w:autoSpaceDE w:val="0"/>
        <w:autoSpaceDN w:val="0"/>
        <w:adjustRightInd w:val="0"/>
        <w:spacing w:after="0" w:line="240" w:lineRule="auto"/>
        <w:jc w:val="both"/>
        <w:rPr>
          <w:rFonts w:cs="Times New Roman"/>
        </w:rPr>
      </w:pPr>
      <w:r w:rsidRPr="00417AA7">
        <w:rPr>
          <w:rFonts w:cs="Times New Roman"/>
        </w:rPr>
        <w:t xml:space="preserve">Con los datos del problema anterior de caudales másicos de la fase líquida y la fase gas; determinar la altura del relleno para un sistema aire-SO2, que utiliza agua con trazas de SO2 (0,002% en volumen) como medio </w:t>
      </w:r>
      <w:proofErr w:type="spellStart"/>
      <w:r w:rsidRPr="00417AA7">
        <w:rPr>
          <w:rFonts w:cs="Times New Roman"/>
        </w:rPr>
        <w:t>absorvedor</w:t>
      </w:r>
      <w:proofErr w:type="spellEnd"/>
      <w:r w:rsidRPr="00417AA7">
        <w:rPr>
          <w:rFonts w:cs="Times New Roman"/>
        </w:rPr>
        <w:t>. El flujo de entrada de gases tiene una concentración enriquecida del 11% V de gas soluto y a la salida se obtiene un 1% V de SO2. La corriente de la fase líquida tiene una concentración de 5,2x10-3. El sistema trabaja a una presión de 1,5 atm y 25ºC.</w:t>
      </w:r>
    </w:p>
    <w:p w:rsidR="00417AA7" w:rsidRPr="00417AA7" w:rsidRDefault="00417AA7" w:rsidP="00417AA7">
      <w:pPr>
        <w:pStyle w:val="Prrafodelista"/>
        <w:autoSpaceDE w:val="0"/>
        <w:autoSpaceDN w:val="0"/>
        <w:adjustRightInd w:val="0"/>
        <w:spacing w:after="0" w:line="240" w:lineRule="auto"/>
        <w:jc w:val="both"/>
        <w:rPr>
          <w:rFonts w:cs="Times New Roman"/>
        </w:rPr>
      </w:pPr>
      <w:r w:rsidRPr="00417AA7">
        <w:rPr>
          <w:rFonts w:cs="Times New Roman"/>
        </w:rPr>
        <w:t>Los coeficientes de transporte de masa cuando la torre era nueva fueron:</w:t>
      </w:r>
    </w:p>
    <w:p w:rsidR="00417AA7" w:rsidRPr="00417AA7" w:rsidRDefault="00417AA7" w:rsidP="00417AA7">
      <w:pPr>
        <w:pStyle w:val="Prrafodelista"/>
        <w:autoSpaceDE w:val="0"/>
        <w:autoSpaceDN w:val="0"/>
        <w:adjustRightInd w:val="0"/>
        <w:spacing w:after="0" w:line="240" w:lineRule="auto"/>
        <w:jc w:val="both"/>
        <w:rPr>
          <w:rFonts w:cs="Times New Roman"/>
          <w:lang w:val="en-US"/>
        </w:rPr>
      </w:pPr>
      <w:proofErr w:type="spellStart"/>
      <w:proofErr w:type="gramStart"/>
      <w:r w:rsidRPr="00417AA7">
        <w:rPr>
          <w:rFonts w:cs="Times New Roman"/>
          <w:lang w:val="en-US"/>
        </w:rPr>
        <w:t>kla</w:t>
      </w:r>
      <w:proofErr w:type="spellEnd"/>
      <w:proofErr w:type="gramEnd"/>
      <w:r w:rsidRPr="00417AA7">
        <w:rPr>
          <w:rFonts w:cs="Times New Roman"/>
          <w:lang w:val="en-US"/>
        </w:rPr>
        <w:t xml:space="preserve">= 0,038(L)^0,82   </w:t>
      </w:r>
      <w:r w:rsidRPr="00417AA7">
        <w:rPr>
          <w:rFonts w:cs="Times New Roman"/>
          <w:lang w:val="en-US"/>
        </w:rPr>
        <w:tab/>
      </w:r>
      <w:proofErr w:type="spellStart"/>
      <w:r w:rsidRPr="00417AA7">
        <w:rPr>
          <w:rFonts w:cs="Times New Roman"/>
          <w:lang w:val="en-US"/>
        </w:rPr>
        <w:t>kla</w:t>
      </w:r>
      <w:proofErr w:type="spellEnd"/>
      <w:r w:rsidRPr="00417AA7">
        <w:rPr>
          <w:rFonts w:cs="Times New Roman"/>
          <w:lang w:val="en-US"/>
        </w:rPr>
        <w:t xml:space="preserve">, (1/h)  </w:t>
      </w:r>
      <w:r w:rsidRPr="00417AA7">
        <w:rPr>
          <w:rFonts w:cs="Times New Roman"/>
          <w:lang w:val="en-US"/>
        </w:rPr>
        <w:tab/>
        <w:t xml:space="preserve"> L, (lb/ft2.h)</w:t>
      </w:r>
    </w:p>
    <w:p w:rsidR="00417AA7" w:rsidRPr="00417AA7" w:rsidRDefault="00417AA7" w:rsidP="00417AA7">
      <w:pPr>
        <w:pStyle w:val="Prrafodelista"/>
        <w:autoSpaceDE w:val="0"/>
        <w:autoSpaceDN w:val="0"/>
        <w:adjustRightInd w:val="0"/>
        <w:spacing w:after="0" w:line="240" w:lineRule="auto"/>
        <w:jc w:val="both"/>
        <w:rPr>
          <w:rFonts w:cs="Times New Roman"/>
        </w:rPr>
      </w:pPr>
      <w:proofErr w:type="spellStart"/>
      <w:proofErr w:type="gramStart"/>
      <w:r w:rsidRPr="00417AA7">
        <w:rPr>
          <w:rFonts w:cs="Times New Roman"/>
        </w:rPr>
        <w:t>kga</w:t>
      </w:r>
      <w:proofErr w:type="spellEnd"/>
      <w:proofErr w:type="gramEnd"/>
      <w:r w:rsidRPr="00417AA7">
        <w:rPr>
          <w:rFonts w:cs="Times New Roman"/>
        </w:rPr>
        <w:t>= 0,028(G)^0,70.(L)^(1/3)</w:t>
      </w:r>
      <w:r w:rsidRPr="00417AA7">
        <w:rPr>
          <w:rFonts w:cs="Times New Roman"/>
        </w:rPr>
        <w:tab/>
      </w:r>
      <w:proofErr w:type="spellStart"/>
      <w:r w:rsidRPr="00417AA7">
        <w:rPr>
          <w:rFonts w:cs="Times New Roman"/>
        </w:rPr>
        <w:t>kga</w:t>
      </w:r>
      <w:proofErr w:type="spellEnd"/>
      <w:r w:rsidRPr="00417AA7">
        <w:rPr>
          <w:rFonts w:cs="Times New Roman"/>
        </w:rPr>
        <w:t xml:space="preserve"> en mol/ft3.h</w:t>
      </w:r>
      <w:r w:rsidRPr="00417AA7">
        <w:rPr>
          <w:rFonts w:cs="Times New Roman"/>
        </w:rPr>
        <w:tab/>
      </w:r>
      <w:r w:rsidRPr="00417AA7">
        <w:rPr>
          <w:rFonts w:cs="Times New Roman"/>
        </w:rPr>
        <w:tab/>
        <w:t>G, (lb/ft2.h)</w:t>
      </w:r>
    </w:p>
    <w:p w:rsidR="00417AA7" w:rsidRPr="00417AA7" w:rsidRDefault="00417AA7" w:rsidP="00417AA7">
      <w:pPr>
        <w:pStyle w:val="Prrafodelista"/>
        <w:autoSpaceDE w:val="0"/>
        <w:autoSpaceDN w:val="0"/>
        <w:adjustRightInd w:val="0"/>
        <w:spacing w:after="0" w:line="240" w:lineRule="auto"/>
        <w:jc w:val="both"/>
        <w:rPr>
          <w:rFonts w:cs="Times New Roman"/>
        </w:rPr>
      </w:pPr>
      <w:r w:rsidRPr="00417AA7">
        <w:rPr>
          <w:rFonts w:cs="Times New Roman"/>
        </w:rPr>
        <w:t>La torre tiene una vida ya de 15 años, utilice su criterio ingenieril para definir si estos coeficientes han variado o no</w:t>
      </w:r>
      <w:r w:rsidRPr="00417AA7">
        <w:rPr>
          <w:rFonts w:cs="Times New Roman"/>
        </w:rPr>
        <w:tab/>
        <w:t>, cuál sería el porcentaje de variación hacia arriba o hacia abajo</w:t>
      </w:r>
      <w:proofErr w:type="gramStart"/>
      <w:r w:rsidRPr="00417AA7">
        <w:rPr>
          <w:rFonts w:cs="Times New Roman"/>
        </w:rPr>
        <w:t>?</w:t>
      </w:r>
      <w:proofErr w:type="gramEnd"/>
    </w:p>
    <w:p w:rsidR="00417AA7" w:rsidRPr="00417AA7" w:rsidRDefault="00417AA7" w:rsidP="00417AA7">
      <w:pPr>
        <w:pStyle w:val="Prrafodelista"/>
        <w:autoSpaceDE w:val="0"/>
        <w:autoSpaceDN w:val="0"/>
        <w:adjustRightInd w:val="0"/>
        <w:spacing w:after="0" w:line="240" w:lineRule="auto"/>
        <w:jc w:val="both"/>
        <w:rPr>
          <w:rFonts w:cs="Times New Roman"/>
        </w:rPr>
      </w:pPr>
      <w:r w:rsidRPr="00417AA7">
        <w:rPr>
          <w:rFonts w:cs="Times New Roman"/>
        </w:rPr>
        <w:t>Determinar además:</w:t>
      </w:r>
    </w:p>
    <w:p w:rsidR="00417AA7" w:rsidRPr="00417AA7" w:rsidRDefault="00417AA7" w:rsidP="00417AA7">
      <w:pPr>
        <w:pStyle w:val="Prrafodelista"/>
        <w:numPr>
          <w:ilvl w:val="0"/>
          <w:numId w:val="18"/>
        </w:numPr>
        <w:autoSpaceDE w:val="0"/>
        <w:autoSpaceDN w:val="0"/>
        <w:adjustRightInd w:val="0"/>
        <w:spacing w:after="0" w:line="240" w:lineRule="auto"/>
        <w:jc w:val="both"/>
        <w:rPr>
          <w:rFonts w:cs="Times New Roman"/>
        </w:rPr>
      </w:pPr>
      <w:r w:rsidRPr="00417AA7">
        <w:rPr>
          <w:rFonts w:cs="Times New Roman"/>
        </w:rPr>
        <w:t>Qué fase rige el proceso</w:t>
      </w:r>
      <w:proofErr w:type="gramStart"/>
      <w:r w:rsidRPr="00417AA7">
        <w:rPr>
          <w:rFonts w:cs="Times New Roman"/>
        </w:rPr>
        <w:t>?</w:t>
      </w:r>
      <w:proofErr w:type="gramEnd"/>
    </w:p>
    <w:p w:rsidR="00417AA7" w:rsidRPr="00417AA7" w:rsidRDefault="00417AA7" w:rsidP="00417AA7">
      <w:pPr>
        <w:pStyle w:val="Prrafodelista"/>
        <w:numPr>
          <w:ilvl w:val="0"/>
          <w:numId w:val="18"/>
        </w:numPr>
        <w:autoSpaceDE w:val="0"/>
        <w:autoSpaceDN w:val="0"/>
        <w:adjustRightInd w:val="0"/>
        <w:spacing w:after="0" w:line="240" w:lineRule="auto"/>
        <w:jc w:val="both"/>
        <w:rPr>
          <w:rFonts w:cs="Times New Roman"/>
        </w:rPr>
      </w:pPr>
      <w:r w:rsidRPr="00417AA7">
        <w:rPr>
          <w:rFonts w:cs="Times New Roman"/>
        </w:rPr>
        <w:t xml:space="preserve">Concentración máxima de </w:t>
      </w:r>
      <w:proofErr w:type="spellStart"/>
      <w:r w:rsidRPr="00417AA7">
        <w:rPr>
          <w:rFonts w:cs="Times New Roman"/>
        </w:rPr>
        <w:t>Xb</w:t>
      </w:r>
      <w:proofErr w:type="spellEnd"/>
      <w:r w:rsidRPr="00417AA7">
        <w:rPr>
          <w:rFonts w:cs="Times New Roman"/>
        </w:rPr>
        <w:t xml:space="preserve"> para altura infinita de relleno.</w:t>
      </w:r>
    </w:p>
    <w:p w:rsidR="00417AA7" w:rsidRPr="00417AA7" w:rsidRDefault="00417AA7" w:rsidP="00417AA7">
      <w:pPr>
        <w:autoSpaceDE w:val="0"/>
        <w:autoSpaceDN w:val="0"/>
        <w:adjustRightInd w:val="0"/>
        <w:spacing w:after="0" w:line="240" w:lineRule="auto"/>
        <w:ind w:left="720"/>
        <w:jc w:val="both"/>
        <w:rPr>
          <w:rFonts w:cs="Times New Roman"/>
        </w:rPr>
      </w:pPr>
      <w:r w:rsidRPr="00417AA7">
        <w:rPr>
          <w:rFonts w:cs="Times New Roman"/>
        </w:rPr>
        <w:t>Información adicional:</w:t>
      </w:r>
    </w:p>
    <w:tbl>
      <w:tblPr>
        <w:tblStyle w:val="Tablaconcuadrcula"/>
        <w:tblW w:w="0" w:type="auto"/>
        <w:tblInd w:w="817" w:type="dxa"/>
        <w:tblLook w:val="04A0" w:firstRow="1" w:lastRow="0" w:firstColumn="1" w:lastColumn="0" w:noHBand="0" w:noVBand="1"/>
      </w:tblPr>
      <w:tblGrid>
        <w:gridCol w:w="1291"/>
        <w:gridCol w:w="1388"/>
        <w:gridCol w:w="1389"/>
        <w:gridCol w:w="1389"/>
        <w:gridCol w:w="1390"/>
        <w:gridCol w:w="1390"/>
      </w:tblGrid>
      <w:tr w:rsidR="00417AA7" w:rsidRPr="00417AA7" w:rsidTr="00CA197B">
        <w:tc>
          <w:tcPr>
            <w:tcW w:w="1291" w:type="dxa"/>
          </w:tcPr>
          <w:p w:rsidR="00417AA7" w:rsidRPr="00417AA7" w:rsidRDefault="00417AA7" w:rsidP="00CA197B">
            <w:pPr>
              <w:autoSpaceDE w:val="0"/>
              <w:autoSpaceDN w:val="0"/>
              <w:adjustRightInd w:val="0"/>
              <w:jc w:val="both"/>
              <w:rPr>
                <w:rFonts w:cs="Times New Roman"/>
              </w:rPr>
            </w:pPr>
            <w:r w:rsidRPr="00417AA7">
              <w:rPr>
                <w:rFonts w:cs="Times New Roman"/>
              </w:rPr>
              <w:t>pSO2,atm</w:t>
            </w:r>
          </w:p>
        </w:tc>
        <w:tc>
          <w:tcPr>
            <w:tcW w:w="1388" w:type="dxa"/>
          </w:tcPr>
          <w:p w:rsidR="00417AA7" w:rsidRPr="00417AA7" w:rsidRDefault="00417AA7" w:rsidP="00CA197B">
            <w:pPr>
              <w:autoSpaceDE w:val="0"/>
              <w:autoSpaceDN w:val="0"/>
              <w:adjustRightInd w:val="0"/>
              <w:jc w:val="both"/>
              <w:rPr>
                <w:rFonts w:cs="Times New Roman"/>
              </w:rPr>
            </w:pPr>
            <w:r w:rsidRPr="00417AA7">
              <w:rPr>
                <w:rFonts w:cs="Times New Roman"/>
              </w:rPr>
              <w:t>0.04</w:t>
            </w:r>
          </w:p>
        </w:tc>
        <w:tc>
          <w:tcPr>
            <w:tcW w:w="1389" w:type="dxa"/>
          </w:tcPr>
          <w:p w:rsidR="00417AA7" w:rsidRPr="00417AA7" w:rsidRDefault="00417AA7" w:rsidP="00CA197B">
            <w:pPr>
              <w:autoSpaceDE w:val="0"/>
              <w:autoSpaceDN w:val="0"/>
              <w:adjustRightInd w:val="0"/>
              <w:jc w:val="both"/>
              <w:rPr>
                <w:rFonts w:cs="Times New Roman"/>
              </w:rPr>
            </w:pPr>
            <w:r w:rsidRPr="00417AA7">
              <w:rPr>
                <w:rFonts w:cs="Times New Roman"/>
              </w:rPr>
              <w:t>0.08</w:t>
            </w:r>
          </w:p>
        </w:tc>
        <w:tc>
          <w:tcPr>
            <w:tcW w:w="1389" w:type="dxa"/>
          </w:tcPr>
          <w:p w:rsidR="00417AA7" w:rsidRPr="00417AA7" w:rsidRDefault="00417AA7" w:rsidP="00CA197B">
            <w:pPr>
              <w:autoSpaceDE w:val="0"/>
              <w:autoSpaceDN w:val="0"/>
              <w:adjustRightInd w:val="0"/>
              <w:jc w:val="both"/>
              <w:rPr>
                <w:rFonts w:cs="Times New Roman"/>
              </w:rPr>
            </w:pPr>
            <w:r w:rsidRPr="00417AA7">
              <w:rPr>
                <w:rFonts w:cs="Times New Roman"/>
              </w:rPr>
              <w:t>0.12</w:t>
            </w:r>
          </w:p>
        </w:tc>
        <w:tc>
          <w:tcPr>
            <w:tcW w:w="1390" w:type="dxa"/>
          </w:tcPr>
          <w:p w:rsidR="00417AA7" w:rsidRPr="00417AA7" w:rsidRDefault="00417AA7" w:rsidP="00CA197B">
            <w:pPr>
              <w:autoSpaceDE w:val="0"/>
              <w:autoSpaceDN w:val="0"/>
              <w:adjustRightInd w:val="0"/>
              <w:jc w:val="both"/>
              <w:rPr>
                <w:rFonts w:cs="Times New Roman"/>
              </w:rPr>
            </w:pPr>
            <w:r w:rsidRPr="00417AA7">
              <w:rPr>
                <w:rFonts w:cs="Times New Roman"/>
              </w:rPr>
              <w:t>0.16</w:t>
            </w:r>
          </w:p>
        </w:tc>
        <w:tc>
          <w:tcPr>
            <w:tcW w:w="1390" w:type="dxa"/>
          </w:tcPr>
          <w:p w:rsidR="00417AA7" w:rsidRPr="00417AA7" w:rsidRDefault="00417AA7" w:rsidP="00CA197B">
            <w:pPr>
              <w:autoSpaceDE w:val="0"/>
              <w:autoSpaceDN w:val="0"/>
              <w:adjustRightInd w:val="0"/>
              <w:jc w:val="both"/>
              <w:rPr>
                <w:rFonts w:cs="Times New Roman"/>
              </w:rPr>
            </w:pPr>
            <w:r w:rsidRPr="00417AA7">
              <w:rPr>
                <w:rFonts w:cs="Times New Roman"/>
              </w:rPr>
              <w:t>0.20</w:t>
            </w:r>
          </w:p>
        </w:tc>
      </w:tr>
      <w:tr w:rsidR="00417AA7" w:rsidRPr="00417AA7" w:rsidTr="00CA197B">
        <w:tc>
          <w:tcPr>
            <w:tcW w:w="1291" w:type="dxa"/>
          </w:tcPr>
          <w:p w:rsidR="00417AA7" w:rsidRPr="00417AA7" w:rsidRDefault="00417AA7" w:rsidP="00CA197B">
            <w:pPr>
              <w:autoSpaceDE w:val="0"/>
              <w:autoSpaceDN w:val="0"/>
              <w:adjustRightInd w:val="0"/>
              <w:jc w:val="both"/>
              <w:rPr>
                <w:rFonts w:cs="Times New Roman"/>
              </w:rPr>
            </w:pPr>
            <w:r w:rsidRPr="00417AA7">
              <w:rPr>
                <w:rFonts w:cs="Times New Roman"/>
              </w:rPr>
              <w:t>X SO2</w:t>
            </w:r>
          </w:p>
        </w:tc>
        <w:tc>
          <w:tcPr>
            <w:tcW w:w="1388" w:type="dxa"/>
          </w:tcPr>
          <w:p w:rsidR="00417AA7" w:rsidRPr="00417AA7" w:rsidRDefault="00417AA7" w:rsidP="00CA197B">
            <w:pPr>
              <w:autoSpaceDE w:val="0"/>
              <w:autoSpaceDN w:val="0"/>
              <w:adjustRightInd w:val="0"/>
              <w:jc w:val="both"/>
              <w:rPr>
                <w:rFonts w:cs="Times New Roman"/>
              </w:rPr>
            </w:pPr>
            <w:r w:rsidRPr="00417AA7">
              <w:rPr>
                <w:rFonts w:cs="Times New Roman"/>
              </w:rPr>
              <w:t>0.00127</w:t>
            </w:r>
          </w:p>
        </w:tc>
        <w:tc>
          <w:tcPr>
            <w:tcW w:w="1389" w:type="dxa"/>
          </w:tcPr>
          <w:p w:rsidR="00417AA7" w:rsidRPr="00417AA7" w:rsidRDefault="00417AA7" w:rsidP="00CA197B">
            <w:pPr>
              <w:autoSpaceDE w:val="0"/>
              <w:autoSpaceDN w:val="0"/>
              <w:adjustRightInd w:val="0"/>
              <w:jc w:val="both"/>
              <w:rPr>
                <w:rFonts w:cs="Times New Roman"/>
              </w:rPr>
            </w:pPr>
            <w:r w:rsidRPr="00417AA7">
              <w:rPr>
                <w:rFonts w:cs="Times New Roman"/>
              </w:rPr>
              <w:t>0.00237</w:t>
            </w:r>
          </w:p>
        </w:tc>
        <w:tc>
          <w:tcPr>
            <w:tcW w:w="1389" w:type="dxa"/>
          </w:tcPr>
          <w:p w:rsidR="00417AA7" w:rsidRPr="00417AA7" w:rsidRDefault="00417AA7" w:rsidP="00CA197B">
            <w:pPr>
              <w:autoSpaceDE w:val="0"/>
              <w:autoSpaceDN w:val="0"/>
              <w:adjustRightInd w:val="0"/>
              <w:jc w:val="both"/>
              <w:rPr>
                <w:rFonts w:cs="Times New Roman"/>
              </w:rPr>
            </w:pPr>
            <w:r w:rsidRPr="00417AA7">
              <w:rPr>
                <w:rFonts w:cs="Times New Roman"/>
              </w:rPr>
              <w:t>0.00338</w:t>
            </w:r>
          </w:p>
        </w:tc>
        <w:tc>
          <w:tcPr>
            <w:tcW w:w="1390" w:type="dxa"/>
          </w:tcPr>
          <w:p w:rsidR="00417AA7" w:rsidRPr="00417AA7" w:rsidRDefault="00417AA7" w:rsidP="00CA197B">
            <w:pPr>
              <w:autoSpaceDE w:val="0"/>
              <w:autoSpaceDN w:val="0"/>
              <w:adjustRightInd w:val="0"/>
              <w:jc w:val="both"/>
              <w:rPr>
                <w:rFonts w:cs="Times New Roman"/>
              </w:rPr>
            </w:pPr>
            <w:r w:rsidRPr="00417AA7">
              <w:rPr>
                <w:rFonts w:cs="Times New Roman"/>
              </w:rPr>
              <w:t>0.00439</w:t>
            </w:r>
          </w:p>
        </w:tc>
        <w:tc>
          <w:tcPr>
            <w:tcW w:w="1390" w:type="dxa"/>
          </w:tcPr>
          <w:p w:rsidR="00417AA7" w:rsidRPr="00417AA7" w:rsidRDefault="00417AA7" w:rsidP="00CA197B">
            <w:pPr>
              <w:autoSpaceDE w:val="0"/>
              <w:autoSpaceDN w:val="0"/>
              <w:adjustRightInd w:val="0"/>
              <w:jc w:val="both"/>
              <w:rPr>
                <w:rFonts w:cs="Times New Roman"/>
              </w:rPr>
            </w:pPr>
            <w:r w:rsidRPr="00417AA7">
              <w:rPr>
                <w:rFonts w:cs="Times New Roman"/>
              </w:rPr>
              <w:t>0.00538</w:t>
            </w:r>
          </w:p>
        </w:tc>
      </w:tr>
    </w:tbl>
    <w:p w:rsidR="00417AA7" w:rsidRPr="00417AA7" w:rsidRDefault="00417AA7" w:rsidP="00417AA7">
      <w:pPr>
        <w:autoSpaceDE w:val="0"/>
        <w:autoSpaceDN w:val="0"/>
        <w:adjustRightInd w:val="0"/>
        <w:spacing w:after="0" w:line="240" w:lineRule="auto"/>
        <w:jc w:val="both"/>
        <w:rPr>
          <w:rFonts w:cs="Times New Roman"/>
        </w:rPr>
      </w:pPr>
    </w:p>
    <w:p w:rsidR="00417AA7" w:rsidRPr="00417AA7" w:rsidRDefault="00417AA7" w:rsidP="00417AA7">
      <w:pPr>
        <w:pStyle w:val="Prrafodelista"/>
        <w:numPr>
          <w:ilvl w:val="0"/>
          <w:numId w:val="17"/>
        </w:numPr>
        <w:autoSpaceDE w:val="0"/>
        <w:autoSpaceDN w:val="0"/>
        <w:adjustRightInd w:val="0"/>
        <w:spacing w:after="0" w:line="240" w:lineRule="auto"/>
        <w:jc w:val="both"/>
        <w:rPr>
          <w:rFonts w:cs="Times New Roman"/>
        </w:rPr>
      </w:pPr>
      <w:r w:rsidRPr="00417AA7">
        <w:rPr>
          <w:rFonts w:cs="Times New Roman"/>
        </w:rPr>
        <w:t xml:space="preserve">Una libra masa (0.454 kg) de </w:t>
      </w:r>
      <w:proofErr w:type="spellStart"/>
      <w:r w:rsidRPr="00417AA7">
        <w:rPr>
          <w:rFonts w:cs="Times New Roman"/>
        </w:rPr>
        <w:t>sílica</w:t>
      </w:r>
      <w:proofErr w:type="spellEnd"/>
      <w:r w:rsidRPr="00417AA7">
        <w:rPr>
          <w:rFonts w:cs="Times New Roman"/>
        </w:rPr>
        <w:t xml:space="preserve"> gel que contiene 5% en peso de agua adsorbida se coloca en un tanque en el cual hay 400 ft3 de aire húmedo con una presión parcial de agua de 15 mm Hg. La presión total y la temperatura se mantuvieron a 1 atm y 25 “C, </w:t>
      </w:r>
      <w:proofErr w:type="spellStart"/>
      <w:r w:rsidRPr="00417AA7">
        <w:rPr>
          <w:rFonts w:cs="Times New Roman"/>
        </w:rPr>
        <w:t>respecttvamente</w:t>
      </w:r>
      <w:proofErr w:type="spellEnd"/>
      <w:r w:rsidRPr="00417AA7">
        <w:rPr>
          <w:rFonts w:cs="Times New Roman"/>
        </w:rPr>
        <w:t>.</w:t>
      </w:r>
    </w:p>
    <w:p w:rsidR="00417AA7" w:rsidRPr="00417AA7" w:rsidRDefault="00417AA7" w:rsidP="00417AA7">
      <w:pPr>
        <w:autoSpaceDE w:val="0"/>
        <w:autoSpaceDN w:val="0"/>
        <w:adjustRightInd w:val="0"/>
        <w:spacing w:after="0" w:line="240" w:lineRule="auto"/>
        <w:ind w:left="708"/>
        <w:jc w:val="both"/>
        <w:rPr>
          <w:rFonts w:cs="Times New Roman"/>
        </w:rPr>
      </w:pPr>
      <w:r w:rsidRPr="00417AA7">
        <w:rPr>
          <w:rFonts w:cs="Times New Roman"/>
        </w:rPr>
        <w:t>En el equilibrio cuál será el contenido de humedad del aire y del gel y la masa de agua adsorbida por el gel</w:t>
      </w:r>
      <w:proofErr w:type="gramStart"/>
      <w:r w:rsidRPr="00417AA7">
        <w:rPr>
          <w:rFonts w:cs="Times New Roman"/>
        </w:rPr>
        <w:t>?</w:t>
      </w:r>
      <w:proofErr w:type="gramEnd"/>
    </w:p>
    <w:p w:rsidR="00417AA7" w:rsidRPr="00417AA7" w:rsidRDefault="00417AA7" w:rsidP="00417AA7">
      <w:pPr>
        <w:autoSpaceDE w:val="0"/>
        <w:autoSpaceDN w:val="0"/>
        <w:adjustRightInd w:val="0"/>
        <w:spacing w:after="0" w:line="240" w:lineRule="auto"/>
        <w:jc w:val="both"/>
        <w:rPr>
          <w:rFonts w:cs="Times New Roman"/>
        </w:rPr>
      </w:pPr>
    </w:p>
    <w:p w:rsidR="00417AA7" w:rsidRPr="00417AA7" w:rsidRDefault="00417AA7" w:rsidP="00417AA7">
      <w:pPr>
        <w:pStyle w:val="Prrafodelista"/>
        <w:numPr>
          <w:ilvl w:val="0"/>
          <w:numId w:val="17"/>
        </w:numPr>
        <w:autoSpaceDE w:val="0"/>
        <w:autoSpaceDN w:val="0"/>
        <w:adjustRightInd w:val="0"/>
        <w:spacing w:after="0" w:line="240" w:lineRule="auto"/>
        <w:jc w:val="both"/>
        <w:rPr>
          <w:rFonts w:cs="Times New Roman"/>
        </w:rPr>
      </w:pPr>
      <w:r w:rsidRPr="00417AA7">
        <w:rPr>
          <w:rFonts w:cs="Times New Roman"/>
        </w:rPr>
        <w:t>Se emplean 450 kg/h de MIK puro para extraer una solución acuosa de 150 kg/h con 30% en peso de Acetona (A) mediante un proceso a contracorriente en etapas múltiples. La concentración de salida de la acetona en la fase acuosa es de 10% en peso.</w:t>
      </w:r>
    </w:p>
    <w:p w:rsidR="00417AA7" w:rsidRPr="00417AA7" w:rsidRDefault="00417AA7" w:rsidP="00417AA7">
      <w:pPr>
        <w:pStyle w:val="Prrafodelista"/>
        <w:numPr>
          <w:ilvl w:val="0"/>
          <w:numId w:val="19"/>
        </w:numPr>
        <w:autoSpaceDE w:val="0"/>
        <w:autoSpaceDN w:val="0"/>
        <w:adjustRightInd w:val="0"/>
        <w:spacing w:after="0" w:line="240" w:lineRule="auto"/>
        <w:jc w:val="both"/>
        <w:rPr>
          <w:rFonts w:cs="Times New Roman"/>
        </w:rPr>
      </w:pPr>
      <w:r w:rsidRPr="00417AA7">
        <w:rPr>
          <w:rFonts w:cs="Times New Roman"/>
        </w:rPr>
        <w:t>Calcule el número de etapas requeridas.</w:t>
      </w:r>
    </w:p>
    <w:p w:rsidR="00417AA7" w:rsidRPr="00417AA7" w:rsidRDefault="00417AA7" w:rsidP="00417AA7">
      <w:pPr>
        <w:pStyle w:val="Prrafodelista"/>
        <w:numPr>
          <w:ilvl w:val="0"/>
          <w:numId w:val="19"/>
        </w:numPr>
        <w:autoSpaceDE w:val="0"/>
        <w:autoSpaceDN w:val="0"/>
        <w:adjustRightInd w:val="0"/>
        <w:spacing w:after="0" w:line="240" w:lineRule="auto"/>
        <w:jc w:val="both"/>
        <w:rPr>
          <w:rFonts w:cs="Times New Roman"/>
        </w:rPr>
      </w:pPr>
      <w:r w:rsidRPr="00417AA7">
        <w:rPr>
          <w:rFonts w:cs="Times New Roman"/>
        </w:rPr>
        <w:t>Determine las concentraciones de la fase extracto y de la fase refinado al igual que sus caudales másicos.</w:t>
      </w:r>
    </w:p>
    <w:p w:rsidR="00417AA7" w:rsidRPr="00417AA7" w:rsidRDefault="00417AA7" w:rsidP="00417AA7">
      <w:pPr>
        <w:pStyle w:val="Prrafodelista"/>
        <w:numPr>
          <w:ilvl w:val="0"/>
          <w:numId w:val="19"/>
        </w:numPr>
        <w:autoSpaceDE w:val="0"/>
        <w:autoSpaceDN w:val="0"/>
        <w:adjustRightInd w:val="0"/>
        <w:spacing w:after="0" w:line="240" w:lineRule="auto"/>
        <w:jc w:val="both"/>
        <w:rPr>
          <w:rFonts w:cs="Times New Roman"/>
        </w:rPr>
      </w:pPr>
      <w:r w:rsidRPr="00417AA7">
        <w:rPr>
          <w:rFonts w:cs="Times New Roman"/>
        </w:rPr>
        <w:t>Determine el flujo másico mínimo de solvente y su respectiva concentración.</w:t>
      </w:r>
    </w:p>
    <w:p w:rsidR="00417AA7" w:rsidRPr="00417AA7" w:rsidRDefault="00417AA7" w:rsidP="00417AA7">
      <w:pPr>
        <w:pStyle w:val="Prrafodelista"/>
        <w:numPr>
          <w:ilvl w:val="0"/>
          <w:numId w:val="19"/>
        </w:numPr>
        <w:autoSpaceDE w:val="0"/>
        <w:autoSpaceDN w:val="0"/>
        <w:adjustRightInd w:val="0"/>
        <w:spacing w:after="0" w:line="240" w:lineRule="auto"/>
        <w:jc w:val="both"/>
        <w:rPr>
          <w:rFonts w:cs="Times New Roman"/>
        </w:rPr>
      </w:pPr>
      <w:r w:rsidRPr="00417AA7">
        <w:rPr>
          <w:rFonts w:cs="Times New Roman"/>
        </w:rPr>
        <w:lastRenderedPageBreak/>
        <w:t xml:space="preserve">Determine el número de etapas de contacto con el método de </w:t>
      </w:r>
      <w:proofErr w:type="spellStart"/>
      <w:r w:rsidRPr="00417AA7">
        <w:rPr>
          <w:rFonts w:cs="Times New Roman"/>
        </w:rPr>
        <w:t>MacCabe</w:t>
      </w:r>
      <w:proofErr w:type="spellEnd"/>
      <w:r w:rsidRPr="00417AA7">
        <w:rPr>
          <w:rFonts w:cs="Times New Roman"/>
        </w:rPr>
        <w:t xml:space="preserve"> – </w:t>
      </w:r>
      <w:proofErr w:type="spellStart"/>
      <w:r w:rsidRPr="00417AA7">
        <w:rPr>
          <w:rFonts w:cs="Times New Roman"/>
        </w:rPr>
        <w:t>Thiele</w:t>
      </w:r>
      <w:proofErr w:type="spellEnd"/>
      <w:r w:rsidRPr="00417AA7">
        <w:rPr>
          <w:rFonts w:cs="Times New Roman"/>
        </w:rPr>
        <w:t xml:space="preserve">, compare y emita sus comentarios de los resultados de los dos métodos </w:t>
      </w:r>
      <w:proofErr w:type="spellStart"/>
      <w:r w:rsidRPr="00417AA7">
        <w:rPr>
          <w:rFonts w:cs="Times New Roman"/>
        </w:rPr>
        <w:t>grafico</w:t>
      </w:r>
      <w:proofErr w:type="spellEnd"/>
      <w:r w:rsidRPr="00417AA7">
        <w:rPr>
          <w:rFonts w:cs="Times New Roman"/>
        </w:rPr>
        <w:t xml:space="preserve"> y </w:t>
      </w:r>
      <w:proofErr w:type="spellStart"/>
      <w:r w:rsidRPr="00417AA7">
        <w:rPr>
          <w:rFonts w:cs="Times New Roman"/>
        </w:rPr>
        <w:t>McCabe</w:t>
      </w:r>
      <w:proofErr w:type="spellEnd"/>
      <w:r w:rsidRPr="00417AA7">
        <w:rPr>
          <w:rFonts w:cs="Times New Roman"/>
        </w:rPr>
        <w:t xml:space="preserve"> </w:t>
      </w:r>
      <w:proofErr w:type="spellStart"/>
      <w:r w:rsidRPr="00417AA7">
        <w:rPr>
          <w:rFonts w:cs="Times New Roman"/>
        </w:rPr>
        <w:t>Thiele</w:t>
      </w:r>
      <w:proofErr w:type="spellEnd"/>
      <w:r w:rsidRPr="00417AA7">
        <w:rPr>
          <w:rFonts w:cs="Times New Roman"/>
        </w:rPr>
        <w:t>.</w:t>
      </w:r>
    </w:p>
    <w:p w:rsidR="00417AA7" w:rsidRPr="00417AA7" w:rsidRDefault="00417AA7" w:rsidP="00417AA7">
      <w:pPr>
        <w:autoSpaceDE w:val="0"/>
        <w:autoSpaceDN w:val="0"/>
        <w:adjustRightInd w:val="0"/>
        <w:spacing w:after="0" w:line="240" w:lineRule="auto"/>
        <w:jc w:val="both"/>
        <w:rPr>
          <w:rFonts w:cs="Times New Roman"/>
        </w:rPr>
      </w:pPr>
    </w:p>
    <w:p w:rsidR="00417AA7" w:rsidRPr="00417AA7" w:rsidRDefault="00417AA7" w:rsidP="00417AA7">
      <w:pPr>
        <w:autoSpaceDE w:val="0"/>
        <w:autoSpaceDN w:val="0"/>
        <w:adjustRightInd w:val="0"/>
        <w:spacing w:after="0" w:line="240" w:lineRule="auto"/>
        <w:ind w:left="720"/>
        <w:jc w:val="both"/>
        <w:rPr>
          <w:rFonts w:cs="Times New Roman"/>
        </w:rPr>
      </w:pPr>
      <w:r w:rsidRPr="00417AA7">
        <w:rPr>
          <w:rFonts w:cs="Times New Roman"/>
        </w:rPr>
        <w:t>Datos adicionales:</w:t>
      </w:r>
    </w:p>
    <w:tbl>
      <w:tblPr>
        <w:tblStyle w:val="Tablaconcuadrcula"/>
        <w:tblW w:w="0" w:type="auto"/>
        <w:tblInd w:w="720" w:type="dxa"/>
        <w:tblLook w:val="04A0" w:firstRow="1" w:lastRow="0" w:firstColumn="1" w:lastColumn="0" w:noHBand="0" w:noVBand="1"/>
      </w:tblPr>
      <w:tblGrid>
        <w:gridCol w:w="4489"/>
        <w:gridCol w:w="4489"/>
      </w:tblGrid>
      <w:tr w:rsidR="00417AA7" w:rsidRPr="00417AA7" w:rsidTr="00CA197B">
        <w:tc>
          <w:tcPr>
            <w:tcW w:w="4489" w:type="dxa"/>
          </w:tcPr>
          <w:p w:rsidR="00417AA7" w:rsidRPr="00417AA7" w:rsidRDefault="00417AA7" w:rsidP="00CA197B">
            <w:pPr>
              <w:autoSpaceDE w:val="0"/>
              <w:autoSpaceDN w:val="0"/>
              <w:adjustRightInd w:val="0"/>
              <w:jc w:val="both"/>
              <w:rPr>
                <w:rFonts w:cs="Times New Roman"/>
              </w:rPr>
            </w:pPr>
            <w:r w:rsidRPr="00417AA7">
              <w:rPr>
                <w:rFonts w:cs="Times New Roman"/>
              </w:rPr>
              <w:t>DATOS COMPOSICION, % PESO</w:t>
            </w:r>
          </w:p>
        </w:tc>
        <w:tc>
          <w:tcPr>
            <w:tcW w:w="4489" w:type="dxa"/>
          </w:tcPr>
          <w:p w:rsidR="00417AA7" w:rsidRPr="00417AA7" w:rsidRDefault="00417AA7" w:rsidP="00CA197B">
            <w:pPr>
              <w:autoSpaceDE w:val="0"/>
              <w:autoSpaceDN w:val="0"/>
              <w:adjustRightInd w:val="0"/>
              <w:jc w:val="both"/>
              <w:rPr>
                <w:rFonts w:cs="Times New Roman"/>
              </w:rPr>
            </w:pPr>
            <w:r w:rsidRPr="00417AA7">
              <w:rPr>
                <w:rFonts w:cs="Times New Roman"/>
              </w:rPr>
              <w:t>DATOS DISTRIBUCION ACETONA, (% PESO)</w:t>
            </w:r>
          </w:p>
        </w:tc>
      </w:tr>
    </w:tbl>
    <w:p w:rsidR="00417AA7" w:rsidRPr="00417AA7" w:rsidRDefault="00417AA7" w:rsidP="00417AA7">
      <w:pPr>
        <w:autoSpaceDE w:val="0"/>
        <w:autoSpaceDN w:val="0"/>
        <w:adjustRightInd w:val="0"/>
        <w:spacing w:after="0" w:line="240" w:lineRule="auto"/>
        <w:ind w:left="720"/>
        <w:jc w:val="both"/>
        <w:rPr>
          <w:rFonts w:cs="Times New Roman"/>
        </w:rPr>
      </w:pPr>
    </w:p>
    <w:tbl>
      <w:tblPr>
        <w:tblStyle w:val="Tablaconcuadrcula"/>
        <w:tblW w:w="0" w:type="auto"/>
        <w:tblInd w:w="720" w:type="dxa"/>
        <w:tblLook w:val="04A0" w:firstRow="1" w:lastRow="0" w:firstColumn="1" w:lastColumn="0" w:noHBand="0" w:noVBand="1"/>
      </w:tblPr>
      <w:tblGrid>
        <w:gridCol w:w="1089"/>
        <w:gridCol w:w="1418"/>
        <w:gridCol w:w="1701"/>
        <w:gridCol w:w="2472"/>
        <w:gridCol w:w="1654"/>
      </w:tblGrid>
      <w:tr w:rsidR="00417AA7" w:rsidRPr="00417AA7" w:rsidTr="00CA197B">
        <w:tc>
          <w:tcPr>
            <w:tcW w:w="1089"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MIK</w:t>
            </w:r>
          </w:p>
        </w:tc>
        <w:tc>
          <w:tcPr>
            <w:tcW w:w="1418"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Acetona</w:t>
            </w:r>
          </w:p>
        </w:tc>
        <w:tc>
          <w:tcPr>
            <w:tcW w:w="1701"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Agua</w:t>
            </w:r>
          </w:p>
        </w:tc>
        <w:tc>
          <w:tcPr>
            <w:tcW w:w="2472"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Fase Acuosa</w:t>
            </w:r>
          </w:p>
        </w:tc>
        <w:tc>
          <w:tcPr>
            <w:tcW w:w="1654"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Fase MIK</w:t>
            </w:r>
          </w:p>
        </w:tc>
      </w:tr>
      <w:tr w:rsidR="00417AA7" w:rsidRPr="00417AA7" w:rsidTr="00CA197B">
        <w:tc>
          <w:tcPr>
            <w:tcW w:w="1089"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98.0</w:t>
            </w:r>
          </w:p>
        </w:tc>
        <w:tc>
          <w:tcPr>
            <w:tcW w:w="1418"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0.0</w:t>
            </w:r>
          </w:p>
        </w:tc>
        <w:tc>
          <w:tcPr>
            <w:tcW w:w="1701"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2.0</w:t>
            </w:r>
          </w:p>
        </w:tc>
        <w:tc>
          <w:tcPr>
            <w:tcW w:w="2472"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2.5</w:t>
            </w:r>
          </w:p>
        </w:tc>
        <w:tc>
          <w:tcPr>
            <w:tcW w:w="1654"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4.5</w:t>
            </w:r>
          </w:p>
        </w:tc>
      </w:tr>
      <w:tr w:rsidR="00417AA7" w:rsidRPr="00417AA7" w:rsidTr="00CA197B">
        <w:tc>
          <w:tcPr>
            <w:tcW w:w="1089"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93.2</w:t>
            </w:r>
          </w:p>
        </w:tc>
        <w:tc>
          <w:tcPr>
            <w:tcW w:w="1418"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4.6</w:t>
            </w:r>
          </w:p>
        </w:tc>
        <w:tc>
          <w:tcPr>
            <w:tcW w:w="1701"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2.33</w:t>
            </w:r>
          </w:p>
        </w:tc>
        <w:tc>
          <w:tcPr>
            <w:tcW w:w="2472"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5.5</w:t>
            </w:r>
          </w:p>
        </w:tc>
        <w:tc>
          <w:tcPr>
            <w:tcW w:w="1654"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10.0</w:t>
            </w:r>
          </w:p>
        </w:tc>
      </w:tr>
      <w:tr w:rsidR="00417AA7" w:rsidRPr="00417AA7" w:rsidTr="00CA197B">
        <w:tc>
          <w:tcPr>
            <w:tcW w:w="1089"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77.3</w:t>
            </w:r>
          </w:p>
        </w:tc>
        <w:tc>
          <w:tcPr>
            <w:tcW w:w="1418"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18.95</w:t>
            </w:r>
          </w:p>
        </w:tc>
        <w:tc>
          <w:tcPr>
            <w:tcW w:w="1701"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3.86</w:t>
            </w:r>
          </w:p>
        </w:tc>
        <w:tc>
          <w:tcPr>
            <w:tcW w:w="2472"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7.5</w:t>
            </w:r>
          </w:p>
        </w:tc>
        <w:tc>
          <w:tcPr>
            <w:tcW w:w="1654"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13.5</w:t>
            </w:r>
          </w:p>
        </w:tc>
      </w:tr>
      <w:tr w:rsidR="00417AA7" w:rsidRPr="00417AA7" w:rsidTr="00CA197B">
        <w:tc>
          <w:tcPr>
            <w:tcW w:w="1089"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71.0</w:t>
            </w:r>
          </w:p>
        </w:tc>
        <w:tc>
          <w:tcPr>
            <w:tcW w:w="1418"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24.4</w:t>
            </w:r>
          </w:p>
        </w:tc>
        <w:tc>
          <w:tcPr>
            <w:tcW w:w="1701"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4.66</w:t>
            </w:r>
          </w:p>
        </w:tc>
        <w:tc>
          <w:tcPr>
            <w:tcW w:w="2472"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10.0</w:t>
            </w:r>
          </w:p>
        </w:tc>
        <w:tc>
          <w:tcPr>
            <w:tcW w:w="1654"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17.5</w:t>
            </w:r>
          </w:p>
        </w:tc>
      </w:tr>
      <w:tr w:rsidR="00417AA7" w:rsidRPr="00417AA7" w:rsidTr="00CA197B">
        <w:tc>
          <w:tcPr>
            <w:tcW w:w="1089"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65.5</w:t>
            </w:r>
          </w:p>
        </w:tc>
        <w:tc>
          <w:tcPr>
            <w:tcW w:w="1418"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28.9</w:t>
            </w:r>
          </w:p>
        </w:tc>
        <w:tc>
          <w:tcPr>
            <w:tcW w:w="1701"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5.53</w:t>
            </w:r>
          </w:p>
        </w:tc>
        <w:tc>
          <w:tcPr>
            <w:tcW w:w="2472"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12.5</w:t>
            </w:r>
          </w:p>
        </w:tc>
        <w:tc>
          <w:tcPr>
            <w:tcW w:w="1654"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21.3</w:t>
            </w:r>
          </w:p>
        </w:tc>
      </w:tr>
      <w:tr w:rsidR="00417AA7" w:rsidRPr="00417AA7" w:rsidTr="00CA197B">
        <w:tc>
          <w:tcPr>
            <w:tcW w:w="1089"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54.7</w:t>
            </w:r>
          </w:p>
        </w:tc>
        <w:tc>
          <w:tcPr>
            <w:tcW w:w="1418"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37.6</w:t>
            </w:r>
          </w:p>
        </w:tc>
        <w:tc>
          <w:tcPr>
            <w:tcW w:w="1701"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7.82</w:t>
            </w:r>
          </w:p>
        </w:tc>
        <w:tc>
          <w:tcPr>
            <w:tcW w:w="2472"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15.5</w:t>
            </w:r>
          </w:p>
        </w:tc>
        <w:tc>
          <w:tcPr>
            <w:tcW w:w="1654"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25.5</w:t>
            </w:r>
          </w:p>
        </w:tc>
      </w:tr>
      <w:tr w:rsidR="00417AA7" w:rsidRPr="00417AA7" w:rsidTr="00CA197B">
        <w:tc>
          <w:tcPr>
            <w:tcW w:w="1089"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46.2</w:t>
            </w:r>
          </w:p>
        </w:tc>
        <w:tc>
          <w:tcPr>
            <w:tcW w:w="1418"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43.2</w:t>
            </w:r>
          </w:p>
        </w:tc>
        <w:tc>
          <w:tcPr>
            <w:tcW w:w="1701"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10.7</w:t>
            </w:r>
          </w:p>
        </w:tc>
        <w:tc>
          <w:tcPr>
            <w:tcW w:w="2472"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17.5</w:t>
            </w:r>
          </w:p>
        </w:tc>
        <w:tc>
          <w:tcPr>
            <w:tcW w:w="1654"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28.2</w:t>
            </w:r>
          </w:p>
        </w:tc>
      </w:tr>
      <w:tr w:rsidR="00417AA7" w:rsidRPr="00417AA7" w:rsidTr="00CA197B">
        <w:tc>
          <w:tcPr>
            <w:tcW w:w="1089"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12.4</w:t>
            </w:r>
          </w:p>
        </w:tc>
        <w:tc>
          <w:tcPr>
            <w:tcW w:w="1418"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42.7</w:t>
            </w:r>
          </w:p>
        </w:tc>
        <w:tc>
          <w:tcPr>
            <w:tcW w:w="1701"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45.0</w:t>
            </w:r>
          </w:p>
        </w:tc>
        <w:tc>
          <w:tcPr>
            <w:tcW w:w="2472"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20.0</w:t>
            </w:r>
          </w:p>
        </w:tc>
        <w:tc>
          <w:tcPr>
            <w:tcW w:w="1654"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31.2</w:t>
            </w:r>
          </w:p>
        </w:tc>
      </w:tr>
      <w:tr w:rsidR="00417AA7" w:rsidRPr="00417AA7" w:rsidTr="00CA197B">
        <w:tc>
          <w:tcPr>
            <w:tcW w:w="1089"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5.01</w:t>
            </w:r>
          </w:p>
        </w:tc>
        <w:tc>
          <w:tcPr>
            <w:tcW w:w="1418"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30.9</w:t>
            </w:r>
          </w:p>
        </w:tc>
        <w:tc>
          <w:tcPr>
            <w:tcW w:w="1701"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64.2</w:t>
            </w:r>
          </w:p>
        </w:tc>
        <w:tc>
          <w:tcPr>
            <w:tcW w:w="2472"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22.5</w:t>
            </w:r>
          </w:p>
        </w:tc>
        <w:tc>
          <w:tcPr>
            <w:tcW w:w="1654"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34.0</w:t>
            </w:r>
          </w:p>
        </w:tc>
      </w:tr>
      <w:tr w:rsidR="00417AA7" w:rsidRPr="00417AA7" w:rsidTr="00CA197B">
        <w:tc>
          <w:tcPr>
            <w:tcW w:w="1089"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3.23</w:t>
            </w:r>
          </w:p>
        </w:tc>
        <w:tc>
          <w:tcPr>
            <w:tcW w:w="1418"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20.9</w:t>
            </w:r>
          </w:p>
        </w:tc>
        <w:tc>
          <w:tcPr>
            <w:tcW w:w="1701"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75.8</w:t>
            </w:r>
          </w:p>
        </w:tc>
        <w:tc>
          <w:tcPr>
            <w:tcW w:w="2472"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25.0</w:t>
            </w:r>
          </w:p>
        </w:tc>
        <w:tc>
          <w:tcPr>
            <w:tcW w:w="1654"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36.5</w:t>
            </w:r>
          </w:p>
        </w:tc>
      </w:tr>
      <w:tr w:rsidR="00417AA7" w:rsidRPr="00417AA7" w:rsidTr="00CA197B">
        <w:tc>
          <w:tcPr>
            <w:tcW w:w="1089"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2.12</w:t>
            </w:r>
          </w:p>
        </w:tc>
        <w:tc>
          <w:tcPr>
            <w:tcW w:w="1418"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3.73</w:t>
            </w:r>
          </w:p>
        </w:tc>
        <w:tc>
          <w:tcPr>
            <w:tcW w:w="1701"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94.2</w:t>
            </w:r>
          </w:p>
        </w:tc>
        <w:tc>
          <w:tcPr>
            <w:tcW w:w="2472"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26.0</w:t>
            </w:r>
          </w:p>
        </w:tc>
        <w:tc>
          <w:tcPr>
            <w:tcW w:w="1654"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37.5</w:t>
            </w:r>
          </w:p>
        </w:tc>
      </w:tr>
      <w:tr w:rsidR="00417AA7" w:rsidRPr="00417AA7" w:rsidTr="00CA197B">
        <w:tc>
          <w:tcPr>
            <w:tcW w:w="1089"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2.20</w:t>
            </w:r>
          </w:p>
        </w:tc>
        <w:tc>
          <w:tcPr>
            <w:tcW w:w="1418"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0.0</w:t>
            </w:r>
          </w:p>
        </w:tc>
        <w:tc>
          <w:tcPr>
            <w:tcW w:w="1701" w:type="dxa"/>
          </w:tcPr>
          <w:p w:rsidR="00417AA7" w:rsidRPr="00417AA7" w:rsidRDefault="00417AA7" w:rsidP="00CA197B">
            <w:pPr>
              <w:pStyle w:val="Prrafodelista"/>
              <w:autoSpaceDE w:val="0"/>
              <w:autoSpaceDN w:val="0"/>
              <w:adjustRightInd w:val="0"/>
              <w:ind w:left="0"/>
              <w:jc w:val="both"/>
              <w:rPr>
                <w:rFonts w:cs="Times New Roman"/>
              </w:rPr>
            </w:pPr>
            <w:r w:rsidRPr="00417AA7">
              <w:rPr>
                <w:rFonts w:cs="Times New Roman"/>
              </w:rPr>
              <w:t>97.8</w:t>
            </w:r>
          </w:p>
        </w:tc>
        <w:tc>
          <w:tcPr>
            <w:tcW w:w="2472" w:type="dxa"/>
          </w:tcPr>
          <w:p w:rsidR="00417AA7" w:rsidRPr="00417AA7" w:rsidRDefault="00417AA7" w:rsidP="00CA197B">
            <w:pPr>
              <w:pStyle w:val="Prrafodelista"/>
              <w:autoSpaceDE w:val="0"/>
              <w:autoSpaceDN w:val="0"/>
              <w:adjustRightInd w:val="0"/>
              <w:ind w:left="0"/>
              <w:jc w:val="both"/>
              <w:rPr>
                <w:rFonts w:cs="Times New Roman"/>
              </w:rPr>
            </w:pPr>
          </w:p>
        </w:tc>
        <w:tc>
          <w:tcPr>
            <w:tcW w:w="1654" w:type="dxa"/>
          </w:tcPr>
          <w:p w:rsidR="00417AA7" w:rsidRPr="00417AA7" w:rsidRDefault="00417AA7" w:rsidP="00CA197B">
            <w:pPr>
              <w:pStyle w:val="Prrafodelista"/>
              <w:autoSpaceDE w:val="0"/>
              <w:autoSpaceDN w:val="0"/>
              <w:adjustRightInd w:val="0"/>
              <w:ind w:left="0"/>
              <w:jc w:val="both"/>
              <w:rPr>
                <w:rFonts w:cs="Times New Roman"/>
              </w:rPr>
            </w:pPr>
          </w:p>
        </w:tc>
      </w:tr>
    </w:tbl>
    <w:p w:rsidR="00417AA7" w:rsidRPr="00417AA7" w:rsidRDefault="00417AA7" w:rsidP="00417AA7">
      <w:pPr>
        <w:pStyle w:val="Prrafodelista"/>
        <w:autoSpaceDE w:val="0"/>
        <w:autoSpaceDN w:val="0"/>
        <w:adjustRightInd w:val="0"/>
        <w:spacing w:after="0" w:line="240" w:lineRule="auto"/>
        <w:jc w:val="both"/>
        <w:rPr>
          <w:rFonts w:cs="Times New Roman"/>
        </w:rPr>
      </w:pPr>
    </w:p>
    <w:p w:rsidR="00417AA7" w:rsidRPr="00417AA7" w:rsidRDefault="00417AA7" w:rsidP="00417AA7">
      <w:pPr>
        <w:pStyle w:val="Prrafodelista"/>
        <w:numPr>
          <w:ilvl w:val="0"/>
          <w:numId w:val="17"/>
        </w:numPr>
        <w:autoSpaceDE w:val="0"/>
        <w:autoSpaceDN w:val="0"/>
        <w:adjustRightInd w:val="0"/>
        <w:spacing w:after="0" w:line="240" w:lineRule="auto"/>
        <w:jc w:val="both"/>
        <w:rPr>
          <w:rFonts w:cs="Times New Roman"/>
        </w:rPr>
      </w:pPr>
      <w:r w:rsidRPr="00417AA7">
        <w:rPr>
          <w:rFonts w:cs="Times New Roman"/>
          <w:bCs/>
          <w:iCs/>
        </w:rPr>
        <w:t xml:space="preserve">Se </w:t>
      </w:r>
      <w:r w:rsidRPr="00417AA7">
        <w:rPr>
          <w:rFonts w:cs="Times New Roman"/>
        </w:rPr>
        <w:t xml:space="preserve">desea lixiviar hígados frescos de hipogloso que contienen 25.7% de aceite en peso, con éter etílico puro, para extraer el 95% del aceite, usando un proceso a contracorriente y de etapas múltiples. La velocidad de alimentación es de 1000 kg de hígado fresco por hora. La solución de derrame de salida de todo el proceso debe contener 70% de aceite en peso. La retención de solución por los sólidos inertes (hígado libre de aceite) de hígado varía como indica la tabla adjunta, donde N es kg de sólido inerte/kg de solución retenida y </w:t>
      </w:r>
      <w:proofErr w:type="spellStart"/>
      <w:r w:rsidRPr="00417AA7">
        <w:rPr>
          <w:rFonts w:cs="Times New Roman"/>
        </w:rPr>
        <w:t>Y</w:t>
      </w:r>
      <w:proofErr w:type="spellEnd"/>
      <w:r w:rsidRPr="00417AA7">
        <w:rPr>
          <w:rFonts w:cs="Times New Roman"/>
        </w:rPr>
        <w:t xml:space="preserve"> es kg aceite/kg de solución: </w:t>
      </w:r>
    </w:p>
    <w:p w:rsidR="00417AA7" w:rsidRPr="00417AA7" w:rsidRDefault="00417AA7" w:rsidP="00417AA7">
      <w:pPr>
        <w:pStyle w:val="Prrafodelista"/>
        <w:numPr>
          <w:ilvl w:val="0"/>
          <w:numId w:val="20"/>
        </w:numPr>
        <w:autoSpaceDE w:val="0"/>
        <w:autoSpaceDN w:val="0"/>
        <w:adjustRightInd w:val="0"/>
        <w:spacing w:after="0" w:line="240" w:lineRule="auto"/>
        <w:jc w:val="both"/>
        <w:rPr>
          <w:rFonts w:cs="Times New Roman"/>
        </w:rPr>
      </w:pPr>
      <w:r w:rsidRPr="00417AA7">
        <w:rPr>
          <w:rFonts w:cs="Times New Roman"/>
        </w:rPr>
        <w:t>Calcule la cantidad y composición de la corriente de salida y el número total de etapas teóricas.</w:t>
      </w:r>
    </w:p>
    <w:p w:rsidR="00417AA7" w:rsidRPr="00417AA7" w:rsidRDefault="00417AA7" w:rsidP="00417AA7">
      <w:pPr>
        <w:pStyle w:val="Prrafodelista"/>
        <w:numPr>
          <w:ilvl w:val="0"/>
          <w:numId w:val="20"/>
        </w:numPr>
        <w:autoSpaceDE w:val="0"/>
        <w:autoSpaceDN w:val="0"/>
        <w:adjustRightInd w:val="0"/>
        <w:spacing w:after="0" w:line="240" w:lineRule="auto"/>
        <w:jc w:val="both"/>
        <w:rPr>
          <w:rFonts w:cs="Times New Roman"/>
        </w:rPr>
      </w:pPr>
      <w:r w:rsidRPr="00417AA7">
        <w:rPr>
          <w:rFonts w:cs="Times New Roman"/>
        </w:rPr>
        <w:t>Una vez determinado el número de etapas de contacto, determinar el tamaño de la celda en base de hígados totalmente agotados y verificar el cálculo de la det</w:t>
      </w:r>
      <w:r w:rsidR="00BA7AB3">
        <w:rPr>
          <w:rFonts w:cs="Times New Roman"/>
        </w:rPr>
        <w:t>e</w:t>
      </w:r>
      <w:bookmarkStart w:id="0" w:name="_GoBack"/>
      <w:bookmarkEnd w:id="0"/>
      <w:r w:rsidRPr="00417AA7">
        <w:rPr>
          <w:rFonts w:cs="Times New Roman"/>
        </w:rPr>
        <w:t xml:space="preserve">rminación de etapas por el método de </w:t>
      </w:r>
      <w:proofErr w:type="spellStart"/>
      <w:r w:rsidRPr="00417AA7">
        <w:rPr>
          <w:rFonts w:cs="Times New Roman"/>
        </w:rPr>
        <w:t>McCabe</w:t>
      </w:r>
      <w:proofErr w:type="spellEnd"/>
      <w:r w:rsidRPr="00417AA7">
        <w:rPr>
          <w:rFonts w:cs="Times New Roman"/>
        </w:rPr>
        <w:t xml:space="preserve"> – </w:t>
      </w:r>
      <w:proofErr w:type="spellStart"/>
      <w:r w:rsidRPr="00417AA7">
        <w:rPr>
          <w:rFonts w:cs="Times New Roman"/>
        </w:rPr>
        <w:t>Thiele</w:t>
      </w:r>
      <w:proofErr w:type="spellEnd"/>
      <w:r w:rsidRPr="00417AA7">
        <w:rPr>
          <w:rFonts w:cs="Times New Roman"/>
        </w:rPr>
        <w:t>.</w:t>
      </w:r>
    </w:p>
    <w:p w:rsidR="00417AA7" w:rsidRPr="00417AA7" w:rsidRDefault="00417AA7" w:rsidP="00417AA7">
      <w:pPr>
        <w:autoSpaceDE w:val="0"/>
        <w:autoSpaceDN w:val="0"/>
        <w:adjustRightInd w:val="0"/>
        <w:spacing w:after="0" w:line="240" w:lineRule="auto"/>
        <w:ind w:left="720"/>
        <w:jc w:val="both"/>
        <w:rPr>
          <w:rFonts w:cs="Times New Roman"/>
        </w:rPr>
      </w:pPr>
      <w:r w:rsidRPr="00417AA7">
        <w:rPr>
          <w:rFonts w:cs="Times New Roman"/>
        </w:rPr>
        <w:t>Datos adicionales:</w:t>
      </w:r>
    </w:p>
    <w:tbl>
      <w:tblPr>
        <w:tblStyle w:val="Tablaconcuadrcula"/>
        <w:tblW w:w="0" w:type="auto"/>
        <w:tblInd w:w="720" w:type="dxa"/>
        <w:tblLook w:val="04A0" w:firstRow="1" w:lastRow="0" w:firstColumn="1" w:lastColumn="0" w:noHBand="0" w:noVBand="1"/>
      </w:tblPr>
      <w:tblGrid>
        <w:gridCol w:w="2223"/>
        <w:gridCol w:w="2127"/>
      </w:tblGrid>
      <w:tr w:rsidR="00417AA7" w:rsidRPr="00417AA7" w:rsidTr="00CA197B">
        <w:tc>
          <w:tcPr>
            <w:tcW w:w="2223" w:type="dxa"/>
          </w:tcPr>
          <w:p w:rsidR="00417AA7" w:rsidRPr="00417AA7" w:rsidRDefault="00417AA7" w:rsidP="00CA197B">
            <w:pPr>
              <w:autoSpaceDE w:val="0"/>
              <w:autoSpaceDN w:val="0"/>
              <w:adjustRightInd w:val="0"/>
              <w:jc w:val="both"/>
              <w:rPr>
                <w:rFonts w:cs="Times New Roman"/>
              </w:rPr>
            </w:pPr>
            <w:r w:rsidRPr="00417AA7">
              <w:rPr>
                <w:rFonts w:cs="Times New Roman"/>
              </w:rPr>
              <w:t>N</w:t>
            </w:r>
          </w:p>
        </w:tc>
        <w:tc>
          <w:tcPr>
            <w:tcW w:w="2127" w:type="dxa"/>
          </w:tcPr>
          <w:p w:rsidR="00417AA7" w:rsidRPr="00417AA7" w:rsidRDefault="00417AA7" w:rsidP="00CA197B">
            <w:pPr>
              <w:autoSpaceDE w:val="0"/>
              <w:autoSpaceDN w:val="0"/>
              <w:adjustRightInd w:val="0"/>
              <w:jc w:val="both"/>
              <w:rPr>
                <w:rFonts w:cs="Times New Roman"/>
              </w:rPr>
            </w:pPr>
            <w:r w:rsidRPr="00417AA7">
              <w:rPr>
                <w:rFonts w:cs="Times New Roman"/>
              </w:rPr>
              <w:t>Y</w:t>
            </w:r>
          </w:p>
        </w:tc>
      </w:tr>
      <w:tr w:rsidR="00417AA7" w:rsidRPr="00417AA7" w:rsidTr="00CA197B">
        <w:tc>
          <w:tcPr>
            <w:tcW w:w="2223" w:type="dxa"/>
          </w:tcPr>
          <w:p w:rsidR="00417AA7" w:rsidRPr="00417AA7" w:rsidRDefault="00417AA7" w:rsidP="00CA197B">
            <w:pPr>
              <w:autoSpaceDE w:val="0"/>
              <w:autoSpaceDN w:val="0"/>
              <w:adjustRightInd w:val="0"/>
              <w:jc w:val="both"/>
              <w:rPr>
                <w:rFonts w:cs="Times New Roman"/>
              </w:rPr>
            </w:pPr>
            <w:r w:rsidRPr="00417AA7">
              <w:rPr>
                <w:rFonts w:cs="Times New Roman"/>
              </w:rPr>
              <w:t>4.88</w:t>
            </w:r>
          </w:p>
        </w:tc>
        <w:tc>
          <w:tcPr>
            <w:tcW w:w="2127" w:type="dxa"/>
          </w:tcPr>
          <w:p w:rsidR="00417AA7" w:rsidRPr="00417AA7" w:rsidRDefault="00417AA7" w:rsidP="00CA197B">
            <w:pPr>
              <w:autoSpaceDE w:val="0"/>
              <w:autoSpaceDN w:val="0"/>
              <w:adjustRightInd w:val="0"/>
              <w:jc w:val="both"/>
              <w:rPr>
                <w:rFonts w:cs="Times New Roman"/>
              </w:rPr>
            </w:pPr>
            <w:r w:rsidRPr="00417AA7">
              <w:rPr>
                <w:rFonts w:cs="Times New Roman"/>
              </w:rPr>
              <w:t>0.0</w:t>
            </w:r>
          </w:p>
        </w:tc>
      </w:tr>
      <w:tr w:rsidR="00417AA7" w:rsidRPr="00417AA7" w:rsidTr="00CA197B">
        <w:tc>
          <w:tcPr>
            <w:tcW w:w="2223" w:type="dxa"/>
          </w:tcPr>
          <w:p w:rsidR="00417AA7" w:rsidRPr="00417AA7" w:rsidRDefault="00417AA7" w:rsidP="00CA197B">
            <w:pPr>
              <w:autoSpaceDE w:val="0"/>
              <w:autoSpaceDN w:val="0"/>
              <w:adjustRightInd w:val="0"/>
              <w:jc w:val="both"/>
              <w:rPr>
                <w:rFonts w:cs="Times New Roman"/>
              </w:rPr>
            </w:pPr>
            <w:r w:rsidRPr="00417AA7">
              <w:rPr>
                <w:rFonts w:cs="Times New Roman"/>
              </w:rPr>
              <w:t>3.5</w:t>
            </w:r>
          </w:p>
        </w:tc>
        <w:tc>
          <w:tcPr>
            <w:tcW w:w="2127" w:type="dxa"/>
          </w:tcPr>
          <w:p w:rsidR="00417AA7" w:rsidRPr="00417AA7" w:rsidRDefault="00417AA7" w:rsidP="00CA197B">
            <w:pPr>
              <w:autoSpaceDE w:val="0"/>
              <w:autoSpaceDN w:val="0"/>
              <w:adjustRightInd w:val="0"/>
              <w:jc w:val="both"/>
              <w:rPr>
                <w:rFonts w:cs="Times New Roman"/>
              </w:rPr>
            </w:pPr>
            <w:r w:rsidRPr="00417AA7">
              <w:rPr>
                <w:rFonts w:cs="Times New Roman"/>
              </w:rPr>
              <w:t>0.2</w:t>
            </w:r>
          </w:p>
        </w:tc>
      </w:tr>
      <w:tr w:rsidR="00417AA7" w:rsidRPr="00417AA7" w:rsidTr="00CA197B">
        <w:tc>
          <w:tcPr>
            <w:tcW w:w="2223" w:type="dxa"/>
          </w:tcPr>
          <w:p w:rsidR="00417AA7" w:rsidRPr="00417AA7" w:rsidRDefault="00417AA7" w:rsidP="00CA197B">
            <w:pPr>
              <w:autoSpaceDE w:val="0"/>
              <w:autoSpaceDN w:val="0"/>
              <w:adjustRightInd w:val="0"/>
              <w:jc w:val="both"/>
              <w:rPr>
                <w:rFonts w:cs="Times New Roman"/>
              </w:rPr>
            </w:pPr>
            <w:r w:rsidRPr="00417AA7">
              <w:rPr>
                <w:rFonts w:cs="Times New Roman"/>
              </w:rPr>
              <w:t>2.47</w:t>
            </w:r>
          </w:p>
        </w:tc>
        <w:tc>
          <w:tcPr>
            <w:tcW w:w="2127" w:type="dxa"/>
          </w:tcPr>
          <w:p w:rsidR="00417AA7" w:rsidRPr="00417AA7" w:rsidRDefault="00417AA7" w:rsidP="00CA197B">
            <w:pPr>
              <w:autoSpaceDE w:val="0"/>
              <w:autoSpaceDN w:val="0"/>
              <w:adjustRightInd w:val="0"/>
              <w:jc w:val="both"/>
              <w:rPr>
                <w:rFonts w:cs="Times New Roman"/>
              </w:rPr>
            </w:pPr>
            <w:r w:rsidRPr="00417AA7">
              <w:rPr>
                <w:rFonts w:cs="Times New Roman"/>
              </w:rPr>
              <w:t>0.4</w:t>
            </w:r>
          </w:p>
        </w:tc>
      </w:tr>
      <w:tr w:rsidR="00417AA7" w:rsidRPr="00417AA7" w:rsidTr="00CA197B">
        <w:tc>
          <w:tcPr>
            <w:tcW w:w="2223" w:type="dxa"/>
          </w:tcPr>
          <w:p w:rsidR="00417AA7" w:rsidRPr="00417AA7" w:rsidRDefault="00417AA7" w:rsidP="00CA197B">
            <w:pPr>
              <w:autoSpaceDE w:val="0"/>
              <w:autoSpaceDN w:val="0"/>
              <w:adjustRightInd w:val="0"/>
              <w:jc w:val="both"/>
              <w:rPr>
                <w:rFonts w:cs="Times New Roman"/>
              </w:rPr>
            </w:pPr>
            <w:r w:rsidRPr="00417AA7">
              <w:rPr>
                <w:rFonts w:cs="Times New Roman"/>
              </w:rPr>
              <w:t>1.67</w:t>
            </w:r>
          </w:p>
        </w:tc>
        <w:tc>
          <w:tcPr>
            <w:tcW w:w="2127" w:type="dxa"/>
          </w:tcPr>
          <w:p w:rsidR="00417AA7" w:rsidRPr="00417AA7" w:rsidRDefault="00417AA7" w:rsidP="00CA197B">
            <w:pPr>
              <w:autoSpaceDE w:val="0"/>
              <w:autoSpaceDN w:val="0"/>
              <w:adjustRightInd w:val="0"/>
              <w:jc w:val="both"/>
              <w:rPr>
                <w:rFonts w:cs="Times New Roman"/>
              </w:rPr>
            </w:pPr>
            <w:r w:rsidRPr="00417AA7">
              <w:rPr>
                <w:rFonts w:cs="Times New Roman"/>
              </w:rPr>
              <w:t>0.6</w:t>
            </w:r>
          </w:p>
        </w:tc>
      </w:tr>
      <w:tr w:rsidR="00417AA7" w:rsidRPr="00417AA7" w:rsidTr="00CA197B">
        <w:tc>
          <w:tcPr>
            <w:tcW w:w="2223" w:type="dxa"/>
          </w:tcPr>
          <w:p w:rsidR="00417AA7" w:rsidRPr="00417AA7" w:rsidRDefault="00417AA7" w:rsidP="00CA197B">
            <w:pPr>
              <w:autoSpaceDE w:val="0"/>
              <w:autoSpaceDN w:val="0"/>
              <w:adjustRightInd w:val="0"/>
              <w:jc w:val="both"/>
              <w:rPr>
                <w:rFonts w:cs="Times New Roman"/>
              </w:rPr>
            </w:pPr>
            <w:r w:rsidRPr="00417AA7">
              <w:rPr>
                <w:rFonts w:cs="Times New Roman"/>
              </w:rPr>
              <w:t>1.39</w:t>
            </w:r>
          </w:p>
        </w:tc>
        <w:tc>
          <w:tcPr>
            <w:tcW w:w="2127" w:type="dxa"/>
          </w:tcPr>
          <w:p w:rsidR="00417AA7" w:rsidRPr="00417AA7" w:rsidRDefault="00417AA7" w:rsidP="00CA197B">
            <w:pPr>
              <w:autoSpaceDE w:val="0"/>
              <w:autoSpaceDN w:val="0"/>
              <w:adjustRightInd w:val="0"/>
              <w:jc w:val="both"/>
              <w:rPr>
                <w:rFonts w:cs="Times New Roman"/>
              </w:rPr>
            </w:pPr>
            <w:r w:rsidRPr="00417AA7">
              <w:rPr>
                <w:rFonts w:cs="Times New Roman"/>
              </w:rPr>
              <w:t>0.8</w:t>
            </w:r>
          </w:p>
        </w:tc>
      </w:tr>
    </w:tbl>
    <w:p w:rsidR="00417AA7" w:rsidRPr="006A4BCD" w:rsidRDefault="00417AA7" w:rsidP="00417AA7">
      <w:pPr>
        <w:autoSpaceDE w:val="0"/>
        <w:autoSpaceDN w:val="0"/>
        <w:adjustRightInd w:val="0"/>
        <w:spacing w:after="0" w:line="240" w:lineRule="auto"/>
        <w:ind w:left="720"/>
        <w:jc w:val="both"/>
        <w:rPr>
          <w:rFonts w:ascii="Times New Roman" w:hAnsi="Times New Roman" w:cs="Times New Roman"/>
          <w:sz w:val="20"/>
          <w:szCs w:val="20"/>
        </w:rPr>
      </w:pPr>
    </w:p>
    <w:p w:rsidR="00417AA7" w:rsidRPr="008D7FA4" w:rsidRDefault="00417AA7" w:rsidP="00417AA7">
      <w:pPr>
        <w:autoSpaceDE w:val="0"/>
        <w:autoSpaceDN w:val="0"/>
        <w:adjustRightInd w:val="0"/>
        <w:spacing w:after="0" w:line="240" w:lineRule="auto"/>
        <w:jc w:val="both"/>
        <w:rPr>
          <w:rFonts w:ascii="Times New Roman" w:hAnsi="Times New Roman" w:cs="Times New Roman"/>
          <w:sz w:val="20"/>
          <w:szCs w:val="20"/>
        </w:rPr>
      </w:pPr>
    </w:p>
    <w:p w:rsidR="00417AA7" w:rsidRPr="008D7FA4" w:rsidRDefault="00417AA7" w:rsidP="00417AA7">
      <w:pPr>
        <w:autoSpaceDE w:val="0"/>
        <w:autoSpaceDN w:val="0"/>
        <w:adjustRightInd w:val="0"/>
        <w:spacing w:after="0" w:line="240" w:lineRule="auto"/>
        <w:jc w:val="both"/>
        <w:rPr>
          <w:rFonts w:ascii="Times New Roman" w:hAnsi="Times New Roman" w:cs="Times New Roman"/>
          <w:sz w:val="20"/>
          <w:szCs w:val="20"/>
        </w:rPr>
      </w:pPr>
    </w:p>
    <w:p w:rsidR="009F6996" w:rsidRDefault="009F6996"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EF13A2" w:rsidRDefault="00EF13A2" w:rsidP="00396FFD">
      <w:pPr>
        <w:spacing w:after="0" w:line="360" w:lineRule="auto"/>
        <w:jc w:val="both"/>
        <w:rPr>
          <w:b/>
          <w:sz w:val="18"/>
        </w:rPr>
      </w:pPr>
    </w:p>
    <w:sectPr w:rsidR="00EF13A2" w:rsidSect="00786121">
      <w:headerReference w:type="even" r:id="rId10"/>
      <w:headerReference w:type="default" r:id="rId11"/>
      <w:footerReference w:type="even" r:id="rId12"/>
      <w:footerReference w:type="default" r:id="rId13"/>
      <w:headerReference w:type="first" r:id="rId14"/>
      <w:footerReference w:type="first" r:id="rId15"/>
      <w:pgSz w:w="12240" w:h="15840"/>
      <w:pgMar w:top="1417" w:right="1183" w:bottom="1418" w:left="993"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08" w:rsidRDefault="00893E08" w:rsidP="00396FFD">
      <w:pPr>
        <w:spacing w:after="0" w:line="240" w:lineRule="auto"/>
      </w:pPr>
      <w:r>
        <w:separator/>
      </w:r>
    </w:p>
  </w:endnote>
  <w:endnote w:type="continuationSeparator" w:id="0">
    <w:p w:rsidR="00893E08" w:rsidRDefault="00893E08"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311259"/>
      <w:docPartObj>
        <w:docPartGallery w:val="Page Numbers (Bottom of Page)"/>
        <w:docPartUnique/>
      </w:docPartObj>
    </w:sdtPr>
    <w:sdtEndPr/>
    <w:sdtContent>
      <w:p w:rsidR="00786121" w:rsidRPr="00786121" w:rsidRDefault="00786121" w:rsidP="00786121">
        <w:pPr>
          <w:pStyle w:val="Piedepgina"/>
          <w:rPr>
            <w:i/>
          </w:rPr>
        </w:pPr>
      </w:p>
      <w:p w:rsidR="00786121" w:rsidRDefault="004E5D1D">
        <w:pPr>
          <w:pStyle w:val="Piedepgina"/>
          <w:jc w:val="right"/>
        </w:pPr>
        <w:r>
          <w:fldChar w:fldCharType="begin"/>
        </w:r>
        <w:r w:rsidR="00786121">
          <w:instrText>PAGE   \* MERGEFORMAT</w:instrText>
        </w:r>
        <w:r>
          <w:fldChar w:fldCharType="separate"/>
        </w:r>
        <w:r w:rsidR="00BA7AB3" w:rsidRPr="00BA7AB3">
          <w:rPr>
            <w:noProof/>
            <w:lang w:val="es-ES"/>
          </w:rPr>
          <w:t>3</w:t>
        </w:r>
        <w:r>
          <w:fldChar w:fldCharType="end"/>
        </w:r>
      </w:p>
    </w:sdtContent>
  </w:sdt>
  <w:p w:rsidR="00786121" w:rsidRDefault="0078612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08" w:rsidRDefault="00893E08" w:rsidP="00396FFD">
      <w:pPr>
        <w:spacing w:after="0" w:line="240" w:lineRule="auto"/>
      </w:pPr>
      <w:r>
        <w:separator/>
      </w:r>
    </w:p>
  </w:footnote>
  <w:footnote w:type="continuationSeparator" w:id="0">
    <w:p w:rsidR="00893E08" w:rsidRDefault="00893E08" w:rsidP="0039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665"/>
    <w:multiLevelType w:val="hybridMultilevel"/>
    <w:tmpl w:val="21228048"/>
    <w:lvl w:ilvl="0" w:tplc="6E30A1A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6AB74E5"/>
    <w:multiLevelType w:val="hybridMultilevel"/>
    <w:tmpl w:val="D0A26DE2"/>
    <w:lvl w:ilvl="0" w:tplc="3618AD96">
      <w:start w:val="1"/>
      <w:numFmt w:val="lowerLetter"/>
      <w:lvlText w:val="%1)"/>
      <w:lvlJc w:val="left"/>
      <w:pPr>
        <w:ind w:left="1080" w:hanging="360"/>
      </w:pPr>
      <w:rPr>
        <w:rFonts w:hint="default"/>
        <w:sz w:val="21"/>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098309BF"/>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A41B5C"/>
    <w:multiLevelType w:val="hybridMultilevel"/>
    <w:tmpl w:val="BC4E7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62C399A"/>
    <w:multiLevelType w:val="hybridMultilevel"/>
    <w:tmpl w:val="1A16395A"/>
    <w:lvl w:ilvl="0" w:tplc="CE90EB6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263C0917"/>
    <w:multiLevelType w:val="hybridMultilevel"/>
    <w:tmpl w:val="C88E8456"/>
    <w:lvl w:ilvl="0" w:tplc="E04664B2">
      <w:start w:val="1"/>
      <w:numFmt w:val="decimal"/>
      <w:lvlText w:val="%1."/>
      <w:lvlJc w:val="left"/>
      <w:pPr>
        <w:ind w:left="720" w:hanging="360"/>
      </w:pPr>
      <w:rPr>
        <w:rFonts w:hint="default"/>
        <w:b w:val="0"/>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93335A0"/>
    <w:multiLevelType w:val="hybridMultilevel"/>
    <w:tmpl w:val="58647D02"/>
    <w:lvl w:ilvl="0" w:tplc="159EA35C">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B3C6910"/>
    <w:multiLevelType w:val="hybridMultilevel"/>
    <w:tmpl w:val="B91C09D6"/>
    <w:lvl w:ilvl="0" w:tplc="1C5A29C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8">
    <w:nsid w:val="31302DD9"/>
    <w:multiLevelType w:val="hybridMultilevel"/>
    <w:tmpl w:val="58B20D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nsid w:val="378F201B"/>
    <w:multiLevelType w:val="hybridMultilevel"/>
    <w:tmpl w:val="71121EF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502D1C94"/>
    <w:multiLevelType w:val="hybridMultilevel"/>
    <w:tmpl w:val="956A7032"/>
    <w:lvl w:ilvl="0" w:tplc="925C769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1B53B8"/>
    <w:multiLevelType w:val="hybridMultilevel"/>
    <w:tmpl w:val="5250200A"/>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95551AC"/>
    <w:multiLevelType w:val="hybridMultilevel"/>
    <w:tmpl w:val="2F72B5C4"/>
    <w:lvl w:ilvl="0" w:tplc="300A0017">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3">
    <w:nsid w:val="61DA2A09"/>
    <w:multiLevelType w:val="hybridMultilevel"/>
    <w:tmpl w:val="ACA48BD8"/>
    <w:lvl w:ilvl="0" w:tplc="DC2E5A76">
      <w:start w:val="1"/>
      <w:numFmt w:val="decimal"/>
      <w:lvlText w:val="%1."/>
      <w:lvlJc w:val="left"/>
      <w:pPr>
        <w:ind w:left="1068" w:hanging="360"/>
      </w:pPr>
      <w:rPr>
        <w:rFonts w:ascii="Calibri" w:hAnsi="Calibri" w:hint="default"/>
        <w:b/>
        <w:i w:val="0"/>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64EB63C8"/>
    <w:multiLevelType w:val="hybridMultilevel"/>
    <w:tmpl w:val="8DD487D4"/>
    <w:lvl w:ilvl="0" w:tplc="D196EE04">
      <w:start w:val="1"/>
      <w:numFmt w:val="decimal"/>
      <w:lvlText w:val="%1."/>
      <w:lvlJc w:val="left"/>
      <w:pPr>
        <w:ind w:left="1481" w:hanging="360"/>
      </w:pPr>
      <w:rPr>
        <w:rFonts w:ascii="Times New Roman" w:hAnsi="Times New Roman" w:hint="default"/>
        <w:b w:val="0"/>
        <w:i w:val="0"/>
        <w:sz w:val="24"/>
      </w:rPr>
    </w:lvl>
    <w:lvl w:ilvl="1" w:tplc="300A0019">
      <w:start w:val="1"/>
      <w:numFmt w:val="lowerLetter"/>
      <w:lvlText w:val="%2."/>
      <w:lvlJc w:val="left"/>
      <w:pPr>
        <w:ind w:left="2201" w:hanging="360"/>
      </w:pPr>
    </w:lvl>
    <w:lvl w:ilvl="2" w:tplc="300A001B" w:tentative="1">
      <w:start w:val="1"/>
      <w:numFmt w:val="lowerRoman"/>
      <w:lvlText w:val="%3."/>
      <w:lvlJc w:val="right"/>
      <w:pPr>
        <w:ind w:left="2921" w:hanging="180"/>
      </w:pPr>
    </w:lvl>
    <w:lvl w:ilvl="3" w:tplc="300A000F" w:tentative="1">
      <w:start w:val="1"/>
      <w:numFmt w:val="decimal"/>
      <w:lvlText w:val="%4."/>
      <w:lvlJc w:val="left"/>
      <w:pPr>
        <w:ind w:left="3641" w:hanging="360"/>
      </w:pPr>
    </w:lvl>
    <w:lvl w:ilvl="4" w:tplc="300A0019" w:tentative="1">
      <w:start w:val="1"/>
      <w:numFmt w:val="lowerLetter"/>
      <w:lvlText w:val="%5."/>
      <w:lvlJc w:val="left"/>
      <w:pPr>
        <w:ind w:left="4361" w:hanging="360"/>
      </w:pPr>
    </w:lvl>
    <w:lvl w:ilvl="5" w:tplc="300A001B" w:tentative="1">
      <w:start w:val="1"/>
      <w:numFmt w:val="lowerRoman"/>
      <w:lvlText w:val="%6."/>
      <w:lvlJc w:val="right"/>
      <w:pPr>
        <w:ind w:left="5081" w:hanging="180"/>
      </w:pPr>
    </w:lvl>
    <w:lvl w:ilvl="6" w:tplc="300A000F" w:tentative="1">
      <w:start w:val="1"/>
      <w:numFmt w:val="decimal"/>
      <w:lvlText w:val="%7."/>
      <w:lvlJc w:val="left"/>
      <w:pPr>
        <w:ind w:left="5801" w:hanging="360"/>
      </w:pPr>
    </w:lvl>
    <w:lvl w:ilvl="7" w:tplc="300A0019" w:tentative="1">
      <w:start w:val="1"/>
      <w:numFmt w:val="lowerLetter"/>
      <w:lvlText w:val="%8."/>
      <w:lvlJc w:val="left"/>
      <w:pPr>
        <w:ind w:left="6521" w:hanging="360"/>
      </w:pPr>
    </w:lvl>
    <w:lvl w:ilvl="8" w:tplc="300A001B" w:tentative="1">
      <w:start w:val="1"/>
      <w:numFmt w:val="lowerRoman"/>
      <w:lvlText w:val="%9."/>
      <w:lvlJc w:val="right"/>
      <w:pPr>
        <w:ind w:left="7241" w:hanging="180"/>
      </w:pPr>
    </w:lvl>
  </w:abstractNum>
  <w:abstractNum w:abstractNumId="15">
    <w:nsid w:val="73AF5D6D"/>
    <w:multiLevelType w:val="hybridMultilevel"/>
    <w:tmpl w:val="BC7212D2"/>
    <w:lvl w:ilvl="0" w:tplc="4F0027C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742043F5"/>
    <w:multiLevelType w:val="hybridMultilevel"/>
    <w:tmpl w:val="2F923AB6"/>
    <w:lvl w:ilvl="0" w:tplc="E04664B2">
      <w:start w:val="1"/>
      <w:numFmt w:val="decimal"/>
      <w:lvlText w:val="%1."/>
      <w:lvlJc w:val="left"/>
      <w:pPr>
        <w:ind w:left="360" w:hanging="360"/>
      </w:pPr>
      <w:rPr>
        <w:rFonts w:hint="default"/>
        <w:b w:val="0"/>
        <w:i w:val="0"/>
        <w:color w:val="auto"/>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75593498"/>
    <w:multiLevelType w:val="hybridMultilevel"/>
    <w:tmpl w:val="6C0C88F8"/>
    <w:lvl w:ilvl="0" w:tplc="300A0011">
      <w:start w:val="1"/>
      <w:numFmt w:val="decimal"/>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8">
    <w:nsid w:val="78442963"/>
    <w:multiLevelType w:val="hybridMultilevel"/>
    <w:tmpl w:val="3BC8B69C"/>
    <w:lvl w:ilvl="0" w:tplc="3266D64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9">
    <w:nsid w:val="7E24798D"/>
    <w:multiLevelType w:val="hybridMultilevel"/>
    <w:tmpl w:val="E25EB2D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6"/>
  </w:num>
  <w:num w:numId="3">
    <w:abstractNumId w:val="5"/>
  </w:num>
  <w:num w:numId="4">
    <w:abstractNumId w:val="9"/>
  </w:num>
  <w:num w:numId="5">
    <w:abstractNumId w:val="14"/>
  </w:num>
  <w:num w:numId="6">
    <w:abstractNumId w:val="13"/>
  </w:num>
  <w:num w:numId="7">
    <w:abstractNumId w:val="18"/>
  </w:num>
  <w:num w:numId="8">
    <w:abstractNumId w:val="10"/>
  </w:num>
  <w:num w:numId="9">
    <w:abstractNumId w:val="8"/>
  </w:num>
  <w:num w:numId="10">
    <w:abstractNumId w:val="7"/>
  </w:num>
  <w:num w:numId="11">
    <w:abstractNumId w:val="0"/>
  </w:num>
  <w:num w:numId="12">
    <w:abstractNumId w:val="6"/>
  </w:num>
  <w:num w:numId="13">
    <w:abstractNumId w:val="2"/>
  </w:num>
  <w:num w:numId="14">
    <w:abstractNumId w:val="17"/>
  </w:num>
  <w:num w:numId="15">
    <w:abstractNumId w:val="11"/>
  </w:num>
  <w:num w:numId="16">
    <w:abstractNumId w:val="12"/>
  </w:num>
  <w:num w:numId="17">
    <w:abstractNumId w:val="19"/>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96FFD"/>
    <w:rsid w:val="00002CD9"/>
    <w:rsid w:val="0001577B"/>
    <w:rsid w:val="00020ED1"/>
    <w:rsid w:val="0002310C"/>
    <w:rsid w:val="000275E9"/>
    <w:rsid w:val="00033845"/>
    <w:rsid w:val="00034D53"/>
    <w:rsid w:val="0004305B"/>
    <w:rsid w:val="0005452B"/>
    <w:rsid w:val="000610CC"/>
    <w:rsid w:val="00061B1C"/>
    <w:rsid w:val="00080174"/>
    <w:rsid w:val="0008231A"/>
    <w:rsid w:val="00091E0C"/>
    <w:rsid w:val="00094522"/>
    <w:rsid w:val="0009530F"/>
    <w:rsid w:val="000C1573"/>
    <w:rsid w:val="000D4B47"/>
    <w:rsid w:val="000D5E66"/>
    <w:rsid w:val="000E44E4"/>
    <w:rsid w:val="000E7037"/>
    <w:rsid w:val="000F1F19"/>
    <w:rsid w:val="000F5523"/>
    <w:rsid w:val="00101F72"/>
    <w:rsid w:val="0011182A"/>
    <w:rsid w:val="00134ACD"/>
    <w:rsid w:val="00143383"/>
    <w:rsid w:val="001433CB"/>
    <w:rsid w:val="001504BD"/>
    <w:rsid w:val="001543D1"/>
    <w:rsid w:val="001579C7"/>
    <w:rsid w:val="0017284D"/>
    <w:rsid w:val="00185A88"/>
    <w:rsid w:val="001A10DA"/>
    <w:rsid w:val="001A32D7"/>
    <w:rsid w:val="001C06AC"/>
    <w:rsid w:val="001C0A21"/>
    <w:rsid w:val="001D00B9"/>
    <w:rsid w:val="001D462E"/>
    <w:rsid w:val="002009C6"/>
    <w:rsid w:val="0021066D"/>
    <w:rsid w:val="0021560B"/>
    <w:rsid w:val="002233A3"/>
    <w:rsid w:val="00227743"/>
    <w:rsid w:val="00230B2E"/>
    <w:rsid w:val="00242897"/>
    <w:rsid w:val="00243926"/>
    <w:rsid w:val="002509B5"/>
    <w:rsid w:val="002551F3"/>
    <w:rsid w:val="002753F7"/>
    <w:rsid w:val="00291556"/>
    <w:rsid w:val="00295038"/>
    <w:rsid w:val="00296726"/>
    <w:rsid w:val="00297966"/>
    <w:rsid w:val="002A4DED"/>
    <w:rsid w:val="002B0A4E"/>
    <w:rsid w:val="002B446C"/>
    <w:rsid w:val="002B4D96"/>
    <w:rsid w:val="002B6A66"/>
    <w:rsid w:val="002C0036"/>
    <w:rsid w:val="002C0BDE"/>
    <w:rsid w:val="002D241F"/>
    <w:rsid w:val="002D3BFF"/>
    <w:rsid w:val="002E3398"/>
    <w:rsid w:val="002E7DAF"/>
    <w:rsid w:val="002F479D"/>
    <w:rsid w:val="00305634"/>
    <w:rsid w:val="00307BB7"/>
    <w:rsid w:val="00311163"/>
    <w:rsid w:val="003143A1"/>
    <w:rsid w:val="00315932"/>
    <w:rsid w:val="0032029A"/>
    <w:rsid w:val="00322D5F"/>
    <w:rsid w:val="003234E5"/>
    <w:rsid w:val="00375953"/>
    <w:rsid w:val="00377AD1"/>
    <w:rsid w:val="00377C0C"/>
    <w:rsid w:val="00381517"/>
    <w:rsid w:val="00392A4E"/>
    <w:rsid w:val="00396FFD"/>
    <w:rsid w:val="003A003C"/>
    <w:rsid w:val="003A09B4"/>
    <w:rsid w:val="003A14F6"/>
    <w:rsid w:val="003B72AC"/>
    <w:rsid w:val="003D4E14"/>
    <w:rsid w:val="003D6ED8"/>
    <w:rsid w:val="003E2A57"/>
    <w:rsid w:val="003E52D4"/>
    <w:rsid w:val="003F297E"/>
    <w:rsid w:val="003F3C1A"/>
    <w:rsid w:val="0040116D"/>
    <w:rsid w:val="00417AA7"/>
    <w:rsid w:val="00427EF7"/>
    <w:rsid w:val="00447E05"/>
    <w:rsid w:val="00450557"/>
    <w:rsid w:val="004506A1"/>
    <w:rsid w:val="0045592F"/>
    <w:rsid w:val="00467CAB"/>
    <w:rsid w:val="00467FCA"/>
    <w:rsid w:val="00487481"/>
    <w:rsid w:val="00490C0D"/>
    <w:rsid w:val="0049297E"/>
    <w:rsid w:val="004B679C"/>
    <w:rsid w:val="004D6EDD"/>
    <w:rsid w:val="004D7423"/>
    <w:rsid w:val="004E5BF4"/>
    <w:rsid w:val="004E5D1D"/>
    <w:rsid w:val="00506187"/>
    <w:rsid w:val="00510448"/>
    <w:rsid w:val="005122FD"/>
    <w:rsid w:val="005164CF"/>
    <w:rsid w:val="0052096B"/>
    <w:rsid w:val="00522A4A"/>
    <w:rsid w:val="0052764D"/>
    <w:rsid w:val="00543B59"/>
    <w:rsid w:val="00546347"/>
    <w:rsid w:val="00564C10"/>
    <w:rsid w:val="0056719F"/>
    <w:rsid w:val="00574312"/>
    <w:rsid w:val="00590F4B"/>
    <w:rsid w:val="005A13BD"/>
    <w:rsid w:val="005A285A"/>
    <w:rsid w:val="005A7A46"/>
    <w:rsid w:val="005B08FA"/>
    <w:rsid w:val="005B1D23"/>
    <w:rsid w:val="005B1FBC"/>
    <w:rsid w:val="005B42BC"/>
    <w:rsid w:val="005B497F"/>
    <w:rsid w:val="005B5AC3"/>
    <w:rsid w:val="005B7600"/>
    <w:rsid w:val="005B7684"/>
    <w:rsid w:val="005E4F31"/>
    <w:rsid w:val="005F6CE1"/>
    <w:rsid w:val="00631616"/>
    <w:rsid w:val="00637CF8"/>
    <w:rsid w:val="00637E73"/>
    <w:rsid w:val="00654681"/>
    <w:rsid w:val="00662788"/>
    <w:rsid w:val="0066466F"/>
    <w:rsid w:val="00666F88"/>
    <w:rsid w:val="00671892"/>
    <w:rsid w:val="006722B8"/>
    <w:rsid w:val="006751E5"/>
    <w:rsid w:val="00675ADD"/>
    <w:rsid w:val="006765E2"/>
    <w:rsid w:val="006940B1"/>
    <w:rsid w:val="006A0241"/>
    <w:rsid w:val="006A702C"/>
    <w:rsid w:val="006B1C24"/>
    <w:rsid w:val="006B5483"/>
    <w:rsid w:val="00706C28"/>
    <w:rsid w:val="00711EE1"/>
    <w:rsid w:val="0071768A"/>
    <w:rsid w:val="00723056"/>
    <w:rsid w:val="007258A8"/>
    <w:rsid w:val="00727D2C"/>
    <w:rsid w:val="00743530"/>
    <w:rsid w:val="00750A99"/>
    <w:rsid w:val="007515B6"/>
    <w:rsid w:val="0075661E"/>
    <w:rsid w:val="00784632"/>
    <w:rsid w:val="00786121"/>
    <w:rsid w:val="00792B2D"/>
    <w:rsid w:val="0079466E"/>
    <w:rsid w:val="007B7996"/>
    <w:rsid w:val="007C0F35"/>
    <w:rsid w:val="007C1D68"/>
    <w:rsid w:val="007C7C25"/>
    <w:rsid w:val="007D2E47"/>
    <w:rsid w:val="007F2043"/>
    <w:rsid w:val="007F4D92"/>
    <w:rsid w:val="00810A28"/>
    <w:rsid w:val="008128B0"/>
    <w:rsid w:val="00812C35"/>
    <w:rsid w:val="00813617"/>
    <w:rsid w:val="00834C04"/>
    <w:rsid w:val="00875F97"/>
    <w:rsid w:val="00882324"/>
    <w:rsid w:val="0089210C"/>
    <w:rsid w:val="00893E08"/>
    <w:rsid w:val="00895FC6"/>
    <w:rsid w:val="008C07CE"/>
    <w:rsid w:val="008C5D12"/>
    <w:rsid w:val="008D3DF0"/>
    <w:rsid w:val="008E4D27"/>
    <w:rsid w:val="008F05A2"/>
    <w:rsid w:val="008F16A5"/>
    <w:rsid w:val="008F192E"/>
    <w:rsid w:val="008F5005"/>
    <w:rsid w:val="008F6B52"/>
    <w:rsid w:val="009256FB"/>
    <w:rsid w:val="00926387"/>
    <w:rsid w:val="00947BE8"/>
    <w:rsid w:val="009505DC"/>
    <w:rsid w:val="00961915"/>
    <w:rsid w:val="009629C3"/>
    <w:rsid w:val="00972E1B"/>
    <w:rsid w:val="00986B94"/>
    <w:rsid w:val="00992CA0"/>
    <w:rsid w:val="009B1CF9"/>
    <w:rsid w:val="009C3981"/>
    <w:rsid w:val="009C605C"/>
    <w:rsid w:val="009F1CF3"/>
    <w:rsid w:val="009F3107"/>
    <w:rsid w:val="009F3366"/>
    <w:rsid w:val="009F6996"/>
    <w:rsid w:val="00A11192"/>
    <w:rsid w:val="00A20592"/>
    <w:rsid w:val="00A25F95"/>
    <w:rsid w:val="00A26685"/>
    <w:rsid w:val="00A306A9"/>
    <w:rsid w:val="00A546FA"/>
    <w:rsid w:val="00A57E9C"/>
    <w:rsid w:val="00A60A5C"/>
    <w:rsid w:val="00A82A92"/>
    <w:rsid w:val="00A86F3F"/>
    <w:rsid w:val="00A875D9"/>
    <w:rsid w:val="00A9300A"/>
    <w:rsid w:val="00AB285F"/>
    <w:rsid w:val="00AC40E5"/>
    <w:rsid w:val="00AD51BB"/>
    <w:rsid w:val="00AE02B8"/>
    <w:rsid w:val="00AE539C"/>
    <w:rsid w:val="00AF5F09"/>
    <w:rsid w:val="00B14750"/>
    <w:rsid w:val="00B16692"/>
    <w:rsid w:val="00B210A9"/>
    <w:rsid w:val="00B300D1"/>
    <w:rsid w:val="00B32722"/>
    <w:rsid w:val="00B4209F"/>
    <w:rsid w:val="00B44EB4"/>
    <w:rsid w:val="00B50E89"/>
    <w:rsid w:val="00B65D7F"/>
    <w:rsid w:val="00B70687"/>
    <w:rsid w:val="00B724C2"/>
    <w:rsid w:val="00B75C17"/>
    <w:rsid w:val="00B77ED5"/>
    <w:rsid w:val="00B81C4F"/>
    <w:rsid w:val="00B87234"/>
    <w:rsid w:val="00B9114A"/>
    <w:rsid w:val="00B92C71"/>
    <w:rsid w:val="00BA02D3"/>
    <w:rsid w:val="00BA7AB3"/>
    <w:rsid w:val="00BB191C"/>
    <w:rsid w:val="00BB3371"/>
    <w:rsid w:val="00BC43D6"/>
    <w:rsid w:val="00BD0323"/>
    <w:rsid w:val="00BD1BAD"/>
    <w:rsid w:val="00BE7ED9"/>
    <w:rsid w:val="00C03220"/>
    <w:rsid w:val="00C076EC"/>
    <w:rsid w:val="00C140F7"/>
    <w:rsid w:val="00C213DB"/>
    <w:rsid w:val="00C30580"/>
    <w:rsid w:val="00C321D9"/>
    <w:rsid w:val="00C36C3B"/>
    <w:rsid w:val="00C4134A"/>
    <w:rsid w:val="00C43890"/>
    <w:rsid w:val="00C46094"/>
    <w:rsid w:val="00C5171C"/>
    <w:rsid w:val="00C6768F"/>
    <w:rsid w:val="00C70EAA"/>
    <w:rsid w:val="00C72860"/>
    <w:rsid w:val="00C7406B"/>
    <w:rsid w:val="00C76713"/>
    <w:rsid w:val="00C85E7F"/>
    <w:rsid w:val="00CA317F"/>
    <w:rsid w:val="00CB062C"/>
    <w:rsid w:val="00CC5DB4"/>
    <w:rsid w:val="00CD2D8C"/>
    <w:rsid w:val="00CD32FD"/>
    <w:rsid w:val="00CE20B0"/>
    <w:rsid w:val="00CE74FB"/>
    <w:rsid w:val="00D00A5A"/>
    <w:rsid w:val="00D0263B"/>
    <w:rsid w:val="00D0381F"/>
    <w:rsid w:val="00D12227"/>
    <w:rsid w:val="00D3688F"/>
    <w:rsid w:val="00D45A61"/>
    <w:rsid w:val="00D6625B"/>
    <w:rsid w:val="00D67C5C"/>
    <w:rsid w:val="00D72C60"/>
    <w:rsid w:val="00D860FE"/>
    <w:rsid w:val="00D911C4"/>
    <w:rsid w:val="00D956E1"/>
    <w:rsid w:val="00DA0F4D"/>
    <w:rsid w:val="00DA6DD8"/>
    <w:rsid w:val="00DA74DA"/>
    <w:rsid w:val="00DB48B8"/>
    <w:rsid w:val="00DC07D8"/>
    <w:rsid w:val="00DC0DC1"/>
    <w:rsid w:val="00DC24E3"/>
    <w:rsid w:val="00DE1CC7"/>
    <w:rsid w:val="00E04264"/>
    <w:rsid w:val="00E21510"/>
    <w:rsid w:val="00E26E1B"/>
    <w:rsid w:val="00E3679A"/>
    <w:rsid w:val="00E3737C"/>
    <w:rsid w:val="00E454BE"/>
    <w:rsid w:val="00E53AD3"/>
    <w:rsid w:val="00E700D9"/>
    <w:rsid w:val="00E75497"/>
    <w:rsid w:val="00E94BF7"/>
    <w:rsid w:val="00EA036A"/>
    <w:rsid w:val="00EB053A"/>
    <w:rsid w:val="00EB3634"/>
    <w:rsid w:val="00EC5584"/>
    <w:rsid w:val="00ED02D0"/>
    <w:rsid w:val="00ED0968"/>
    <w:rsid w:val="00ED5BB7"/>
    <w:rsid w:val="00EE3355"/>
    <w:rsid w:val="00EF0B60"/>
    <w:rsid w:val="00EF13A2"/>
    <w:rsid w:val="00F003F2"/>
    <w:rsid w:val="00F00E6B"/>
    <w:rsid w:val="00F03261"/>
    <w:rsid w:val="00F10EB6"/>
    <w:rsid w:val="00F12F0E"/>
    <w:rsid w:val="00F1611B"/>
    <w:rsid w:val="00F36D88"/>
    <w:rsid w:val="00F4216F"/>
    <w:rsid w:val="00F44163"/>
    <w:rsid w:val="00F52AD5"/>
    <w:rsid w:val="00F61B78"/>
    <w:rsid w:val="00F65DF4"/>
    <w:rsid w:val="00F82327"/>
    <w:rsid w:val="00F83C66"/>
    <w:rsid w:val="00F90DBA"/>
    <w:rsid w:val="00F926A4"/>
    <w:rsid w:val="00FB0E67"/>
    <w:rsid w:val="00FB2A47"/>
    <w:rsid w:val="00FC6C56"/>
    <w:rsid w:val="00FD6FA5"/>
    <w:rsid w:val="00FE3FAD"/>
    <w:rsid w:val="00FE5CE8"/>
    <w:rsid w:val="00FE5CEE"/>
    <w:rsid w:val="00FE70C1"/>
    <w:rsid w:val="00FF5E1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B64E85C-66E1-4155-9C67-3DC8ED82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7376">
      <w:bodyDiv w:val="1"/>
      <w:marLeft w:val="0"/>
      <w:marRight w:val="0"/>
      <w:marTop w:val="0"/>
      <w:marBottom w:val="0"/>
      <w:divBdr>
        <w:top w:val="none" w:sz="0" w:space="0" w:color="auto"/>
        <w:left w:val="none" w:sz="0" w:space="0" w:color="auto"/>
        <w:bottom w:val="none" w:sz="0" w:space="0" w:color="auto"/>
        <w:right w:val="none" w:sz="0" w:space="0" w:color="auto"/>
      </w:divBdr>
      <w:divsChild>
        <w:div w:id="728580627">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714378407">
          <w:marLeft w:val="0"/>
          <w:marRight w:val="0"/>
          <w:marTop w:val="0"/>
          <w:marBottom w:val="0"/>
          <w:divBdr>
            <w:top w:val="none" w:sz="0" w:space="0" w:color="auto"/>
            <w:left w:val="none" w:sz="0" w:space="0" w:color="auto"/>
            <w:bottom w:val="none" w:sz="0" w:space="0" w:color="auto"/>
            <w:right w:val="none" w:sz="0" w:space="0" w:color="auto"/>
          </w:divBdr>
        </w:div>
        <w:div w:id="1972247193">
          <w:marLeft w:val="0"/>
          <w:marRight w:val="0"/>
          <w:marTop w:val="0"/>
          <w:marBottom w:val="0"/>
          <w:divBdr>
            <w:top w:val="none" w:sz="0" w:space="0" w:color="auto"/>
            <w:left w:val="none" w:sz="0" w:space="0" w:color="auto"/>
            <w:bottom w:val="none" w:sz="0" w:space="0" w:color="auto"/>
            <w:right w:val="none" w:sz="0" w:space="0" w:color="auto"/>
          </w:divBdr>
        </w:div>
        <w:div w:id="1945578036">
          <w:marLeft w:val="0"/>
          <w:marRight w:val="0"/>
          <w:marTop w:val="0"/>
          <w:marBottom w:val="0"/>
          <w:divBdr>
            <w:top w:val="none" w:sz="0" w:space="0" w:color="auto"/>
            <w:left w:val="none" w:sz="0" w:space="0" w:color="auto"/>
            <w:bottom w:val="none" w:sz="0" w:space="0" w:color="auto"/>
            <w:right w:val="none" w:sz="0" w:space="0" w:color="auto"/>
          </w:divBdr>
        </w:div>
        <w:div w:id="386026254">
          <w:marLeft w:val="0"/>
          <w:marRight w:val="0"/>
          <w:marTop w:val="0"/>
          <w:marBottom w:val="0"/>
          <w:divBdr>
            <w:top w:val="none" w:sz="0" w:space="0" w:color="auto"/>
            <w:left w:val="none" w:sz="0" w:space="0" w:color="auto"/>
            <w:bottom w:val="none" w:sz="0" w:space="0" w:color="auto"/>
            <w:right w:val="none" w:sz="0" w:space="0" w:color="auto"/>
          </w:divBdr>
        </w:div>
        <w:div w:id="1886676416">
          <w:marLeft w:val="0"/>
          <w:marRight w:val="0"/>
          <w:marTop w:val="0"/>
          <w:marBottom w:val="0"/>
          <w:divBdr>
            <w:top w:val="none" w:sz="0" w:space="0" w:color="auto"/>
            <w:left w:val="none" w:sz="0" w:space="0" w:color="auto"/>
            <w:bottom w:val="none" w:sz="0" w:space="0" w:color="auto"/>
            <w:right w:val="none" w:sz="0" w:space="0" w:color="auto"/>
          </w:divBdr>
        </w:div>
        <w:div w:id="348218577">
          <w:marLeft w:val="0"/>
          <w:marRight w:val="0"/>
          <w:marTop w:val="0"/>
          <w:marBottom w:val="0"/>
          <w:divBdr>
            <w:top w:val="none" w:sz="0" w:space="0" w:color="auto"/>
            <w:left w:val="none" w:sz="0" w:space="0" w:color="auto"/>
            <w:bottom w:val="none" w:sz="0" w:space="0" w:color="auto"/>
            <w:right w:val="none" w:sz="0" w:space="0" w:color="auto"/>
          </w:divBdr>
        </w:div>
        <w:div w:id="1480196288">
          <w:marLeft w:val="0"/>
          <w:marRight w:val="0"/>
          <w:marTop w:val="0"/>
          <w:marBottom w:val="0"/>
          <w:divBdr>
            <w:top w:val="none" w:sz="0" w:space="0" w:color="auto"/>
            <w:left w:val="none" w:sz="0" w:space="0" w:color="auto"/>
            <w:bottom w:val="none" w:sz="0" w:space="0" w:color="auto"/>
            <w:right w:val="none" w:sz="0" w:space="0" w:color="auto"/>
          </w:divBdr>
        </w:div>
        <w:div w:id="1309356110">
          <w:marLeft w:val="0"/>
          <w:marRight w:val="0"/>
          <w:marTop w:val="0"/>
          <w:marBottom w:val="0"/>
          <w:divBdr>
            <w:top w:val="none" w:sz="0" w:space="0" w:color="auto"/>
            <w:left w:val="none" w:sz="0" w:space="0" w:color="auto"/>
            <w:bottom w:val="none" w:sz="0" w:space="0" w:color="auto"/>
            <w:right w:val="none" w:sz="0" w:space="0" w:color="auto"/>
          </w:divBdr>
        </w:div>
        <w:div w:id="1128861276">
          <w:marLeft w:val="0"/>
          <w:marRight w:val="0"/>
          <w:marTop w:val="0"/>
          <w:marBottom w:val="0"/>
          <w:divBdr>
            <w:top w:val="none" w:sz="0" w:space="0" w:color="auto"/>
            <w:left w:val="none" w:sz="0" w:space="0" w:color="auto"/>
            <w:bottom w:val="none" w:sz="0" w:space="0" w:color="auto"/>
            <w:right w:val="none" w:sz="0" w:space="0" w:color="auto"/>
          </w:divBdr>
        </w:div>
        <w:div w:id="1929314410">
          <w:marLeft w:val="0"/>
          <w:marRight w:val="0"/>
          <w:marTop w:val="0"/>
          <w:marBottom w:val="0"/>
          <w:divBdr>
            <w:top w:val="none" w:sz="0" w:space="0" w:color="auto"/>
            <w:left w:val="none" w:sz="0" w:space="0" w:color="auto"/>
            <w:bottom w:val="none" w:sz="0" w:space="0" w:color="auto"/>
            <w:right w:val="none" w:sz="0" w:space="0" w:color="auto"/>
          </w:divBdr>
        </w:div>
        <w:div w:id="2074813725">
          <w:marLeft w:val="0"/>
          <w:marRight w:val="0"/>
          <w:marTop w:val="0"/>
          <w:marBottom w:val="0"/>
          <w:divBdr>
            <w:top w:val="none" w:sz="0" w:space="0" w:color="auto"/>
            <w:left w:val="none" w:sz="0" w:space="0" w:color="auto"/>
            <w:bottom w:val="none" w:sz="0" w:space="0" w:color="auto"/>
            <w:right w:val="none" w:sz="0" w:space="0" w:color="auto"/>
          </w:divBdr>
        </w:div>
        <w:div w:id="1586306218">
          <w:marLeft w:val="0"/>
          <w:marRight w:val="0"/>
          <w:marTop w:val="0"/>
          <w:marBottom w:val="0"/>
          <w:divBdr>
            <w:top w:val="none" w:sz="0" w:space="0" w:color="auto"/>
            <w:left w:val="none" w:sz="0" w:space="0" w:color="auto"/>
            <w:bottom w:val="none" w:sz="0" w:space="0" w:color="auto"/>
            <w:right w:val="none" w:sz="0" w:space="0" w:color="auto"/>
          </w:divBdr>
        </w:div>
        <w:div w:id="1022046470">
          <w:marLeft w:val="0"/>
          <w:marRight w:val="0"/>
          <w:marTop w:val="0"/>
          <w:marBottom w:val="0"/>
          <w:divBdr>
            <w:top w:val="none" w:sz="0" w:space="0" w:color="auto"/>
            <w:left w:val="none" w:sz="0" w:space="0" w:color="auto"/>
            <w:bottom w:val="none" w:sz="0" w:space="0" w:color="auto"/>
            <w:right w:val="none" w:sz="0" w:space="0" w:color="auto"/>
          </w:divBdr>
        </w:div>
        <w:div w:id="1227034563">
          <w:marLeft w:val="0"/>
          <w:marRight w:val="0"/>
          <w:marTop w:val="0"/>
          <w:marBottom w:val="0"/>
          <w:divBdr>
            <w:top w:val="none" w:sz="0" w:space="0" w:color="auto"/>
            <w:left w:val="none" w:sz="0" w:space="0" w:color="auto"/>
            <w:bottom w:val="none" w:sz="0" w:space="0" w:color="auto"/>
            <w:right w:val="none" w:sz="0" w:space="0" w:color="auto"/>
          </w:divBdr>
        </w:div>
        <w:div w:id="1096903317">
          <w:marLeft w:val="0"/>
          <w:marRight w:val="0"/>
          <w:marTop w:val="0"/>
          <w:marBottom w:val="0"/>
          <w:divBdr>
            <w:top w:val="none" w:sz="0" w:space="0" w:color="auto"/>
            <w:left w:val="none" w:sz="0" w:space="0" w:color="auto"/>
            <w:bottom w:val="none" w:sz="0" w:space="0" w:color="auto"/>
            <w:right w:val="none" w:sz="0" w:space="0" w:color="auto"/>
          </w:divBdr>
        </w:div>
      </w:divsChild>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1063138919">
      <w:bodyDiv w:val="1"/>
      <w:marLeft w:val="0"/>
      <w:marRight w:val="0"/>
      <w:marTop w:val="0"/>
      <w:marBottom w:val="0"/>
      <w:divBdr>
        <w:top w:val="none" w:sz="0" w:space="0" w:color="auto"/>
        <w:left w:val="none" w:sz="0" w:space="0" w:color="auto"/>
        <w:bottom w:val="none" w:sz="0" w:space="0" w:color="auto"/>
        <w:right w:val="none" w:sz="0" w:space="0" w:color="auto"/>
      </w:divBdr>
    </w:div>
    <w:div w:id="19295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CD2E4-5A04-4A66-A342-49466139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1061</Words>
  <Characters>5840</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BETA 00</cp:lastModifiedBy>
  <cp:revision>3</cp:revision>
  <dcterms:created xsi:type="dcterms:W3CDTF">2015-07-13T15:56:00Z</dcterms:created>
  <dcterms:modified xsi:type="dcterms:W3CDTF">2015-07-15T15:28:00Z</dcterms:modified>
</cp:coreProperties>
</file>