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0" w:rsidRPr="009A03B0" w:rsidRDefault="003C06DE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Toc366317879"/>
      <w:bookmarkStart w:id="1" w:name="_Toc366318065"/>
      <w:r w:rsidRPr="009A03B0">
        <w:rPr>
          <w:rFonts w:ascii="Times New Roman" w:hAnsi="Times New Roman" w:cs="Times New Roman"/>
          <w:b/>
          <w:noProof/>
          <w:color w:val="000000"/>
          <w:sz w:val="19"/>
          <w:szCs w:val="19"/>
          <w:lang w:eastAsia="es-EC"/>
        </w:rPr>
        <w:drawing>
          <wp:anchor distT="0" distB="0" distL="114300" distR="114300" simplePos="0" relativeHeight="251663360" behindDoc="1" locked="0" layoutInCell="1" allowOverlap="1" wp14:anchorId="3DE1C831" wp14:editId="19C9C3FD">
            <wp:simplePos x="0" y="0"/>
            <wp:positionH relativeFrom="column">
              <wp:posOffset>-69215</wp:posOffset>
            </wp:positionH>
            <wp:positionV relativeFrom="paragraph">
              <wp:posOffset>-229870</wp:posOffset>
            </wp:positionV>
            <wp:extent cx="672465" cy="636270"/>
            <wp:effectExtent l="0" t="0" r="0" b="0"/>
            <wp:wrapNone/>
            <wp:docPr id="4" name="irc_mi" descr="http://3.bp.blogspot.com/-a-NBS7V9ks0/T0gKwYHew-I/AAAAAAAABSM/ZG2tvdvrNJ8/s1600/Espol-Escuela-Superior-Politecnica-Litoral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-NBS7V9ks0/T0gKwYHew-I/AAAAAAAABSM/ZG2tvdvrNJ8/s1600/Espol-Escuela-Superior-Politecnica-Litoral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3B0">
        <w:rPr>
          <w:rFonts w:ascii="Times New Roman" w:hAnsi="Times New Roman" w:cs="Times New Roman"/>
          <w:noProof/>
          <w:sz w:val="19"/>
          <w:szCs w:val="19"/>
          <w:lang w:eastAsia="es-EC"/>
        </w:rPr>
        <w:drawing>
          <wp:anchor distT="0" distB="0" distL="114300" distR="114300" simplePos="0" relativeHeight="251661312" behindDoc="1" locked="0" layoutInCell="1" allowOverlap="1" wp14:anchorId="6C707F9F" wp14:editId="32DCF83D">
            <wp:simplePos x="0" y="0"/>
            <wp:positionH relativeFrom="column">
              <wp:posOffset>5306695</wp:posOffset>
            </wp:positionH>
            <wp:positionV relativeFrom="paragraph">
              <wp:posOffset>-193675</wp:posOffset>
            </wp:positionV>
            <wp:extent cx="1704340" cy="636270"/>
            <wp:effectExtent l="0" t="0" r="0" b="0"/>
            <wp:wrapNone/>
            <wp:docPr id="1" name="Imagen 1" descr="C:\Users\postgradosacademico\AppData\Local\Microsoft\Windows\Temporary Internet Files\Content.Outlook\96MKVEQW\LOGOFINAL-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stgradosacademico\AppData\Local\Microsoft\Windows\Temporary Internet Files\Content.Outlook\96MKVEQW\LOGOFINAL-01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="001403EB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672EB5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885860" w:rsidRPr="009A03B0">
        <w:rPr>
          <w:rFonts w:ascii="Times New Roman" w:hAnsi="Times New Roman" w:cs="Times New Roman"/>
          <w:b/>
          <w:sz w:val="19"/>
          <w:szCs w:val="19"/>
        </w:rPr>
        <w:t xml:space="preserve">ESCUELA SUPERIOR POLITÉCNICA DEL LITORAL    </w:t>
      </w:r>
    </w:p>
    <w:p w:rsidR="00885860" w:rsidRPr="009A03B0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FACULTAD DE CIENCIAS SOCIALES Y HUMANÍSTICAS</w:t>
      </w:r>
    </w:p>
    <w:p w:rsidR="00885860" w:rsidRPr="009A03B0" w:rsidRDefault="009968A5" w:rsidP="00885860">
      <w:pPr>
        <w:spacing w:after="0" w:line="240" w:lineRule="auto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9A03B0">
        <w:rPr>
          <w:rFonts w:ascii="Times New Roman" w:hAnsi="Times New Roman" w:cs="Times New Roman"/>
          <w:i/>
          <w:sz w:val="19"/>
          <w:szCs w:val="19"/>
        </w:rPr>
        <w:t>EXÁ</w:t>
      </w:r>
      <w:r w:rsidR="00885860" w:rsidRPr="009A03B0">
        <w:rPr>
          <w:rFonts w:ascii="Times New Roman" w:hAnsi="Times New Roman" w:cs="Times New Roman"/>
          <w:i/>
          <w:sz w:val="19"/>
          <w:szCs w:val="19"/>
        </w:rPr>
        <w:t xml:space="preserve">MEN </w:t>
      </w:r>
      <w:r w:rsidR="002C72B8" w:rsidRPr="009A03B0">
        <w:rPr>
          <w:rFonts w:ascii="Times New Roman" w:hAnsi="Times New Roman" w:cs="Times New Roman"/>
          <w:i/>
          <w:sz w:val="19"/>
          <w:szCs w:val="19"/>
        </w:rPr>
        <w:t>FINAL</w:t>
      </w:r>
    </w:p>
    <w:p w:rsidR="00885860" w:rsidRPr="009A03B0" w:rsidRDefault="008C73C6" w:rsidP="0088586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ECONOMÍA ESTADÍSTICA COMPUTARIZADA</w:t>
      </w:r>
    </w:p>
    <w:p w:rsidR="00885860" w:rsidRPr="009A03B0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Fecha</w:t>
      </w:r>
      <w:proofErr w:type="gramStart"/>
      <w:r w:rsidRPr="009A03B0">
        <w:rPr>
          <w:rFonts w:ascii="Times New Roman" w:hAnsi="Times New Roman" w:cs="Times New Roman"/>
          <w:b/>
          <w:sz w:val="19"/>
          <w:szCs w:val="19"/>
        </w:rPr>
        <w:t>:_</w:t>
      </w:r>
      <w:proofErr w:type="gramEnd"/>
      <w:r w:rsidR="005A59C9" w:rsidRPr="009A03B0">
        <w:rPr>
          <w:rFonts w:ascii="Times New Roman" w:hAnsi="Times New Roman" w:cs="Times New Roman"/>
          <w:b/>
          <w:sz w:val="19"/>
          <w:szCs w:val="19"/>
        </w:rPr>
        <w:t xml:space="preserve">______________________ </w:t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  <w:t xml:space="preserve">   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Calificación:________________</w:t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>_________</w:t>
      </w: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Docente:</w:t>
      </w:r>
      <w:r w:rsidRPr="009A03B0">
        <w:rPr>
          <w:rFonts w:ascii="Times New Roman" w:hAnsi="Times New Roman" w:cs="Times New Roman"/>
          <w:sz w:val="19"/>
          <w:szCs w:val="19"/>
        </w:rPr>
        <w:t xml:space="preserve"> </w:t>
      </w:r>
      <w:r w:rsidR="009D7B10" w:rsidRPr="009A03B0">
        <w:rPr>
          <w:rFonts w:ascii="Times New Roman" w:hAnsi="Times New Roman" w:cs="Times New Roman"/>
          <w:sz w:val="19"/>
          <w:szCs w:val="19"/>
        </w:rPr>
        <w:t>Ec. M</w:t>
      </w:r>
      <w:r w:rsidR="00E00D26" w:rsidRPr="009A03B0">
        <w:rPr>
          <w:rFonts w:ascii="Times New Roman" w:hAnsi="Times New Roman" w:cs="Times New Roman"/>
          <w:sz w:val="19"/>
          <w:szCs w:val="19"/>
        </w:rPr>
        <w:t>anuel Zambrano, Mg.</w:t>
      </w:r>
      <w:r w:rsidR="00E00D26" w:rsidRPr="009A03B0">
        <w:rPr>
          <w:rFonts w:ascii="Times New Roman" w:hAnsi="Times New Roman" w:cs="Times New Roman"/>
          <w:sz w:val="19"/>
          <w:szCs w:val="19"/>
        </w:rPr>
        <w:tab/>
      </w:r>
      <w:r w:rsidR="00E00D26" w:rsidRPr="009A03B0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Paralelo</w:t>
      </w:r>
      <w:proofErr w:type="gramStart"/>
      <w:r w:rsidR="005A59C9" w:rsidRPr="009A03B0">
        <w:rPr>
          <w:rFonts w:ascii="Times New Roman" w:hAnsi="Times New Roman" w:cs="Times New Roman"/>
          <w:b/>
          <w:sz w:val="19"/>
          <w:szCs w:val="19"/>
        </w:rPr>
        <w:t>:</w:t>
      </w:r>
      <w:r w:rsidR="005A59C9" w:rsidRPr="009A03B0">
        <w:rPr>
          <w:rFonts w:ascii="Times New Roman" w:hAnsi="Times New Roman" w:cs="Times New Roman"/>
          <w:sz w:val="19"/>
          <w:szCs w:val="19"/>
        </w:rPr>
        <w:t>_</w:t>
      </w:r>
      <w:proofErr w:type="gramEnd"/>
      <w:r w:rsidR="005A59C9" w:rsidRPr="009A03B0">
        <w:rPr>
          <w:rFonts w:ascii="Times New Roman" w:hAnsi="Times New Roman" w:cs="Times New Roman"/>
          <w:sz w:val="19"/>
          <w:szCs w:val="19"/>
        </w:rPr>
        <w:t xml:space="preserve">_____________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Matrícula</w:t>
      </w:r>
      <w:r w:rsidR="00E00D26" w:rsidRPr="009A03B0">
        <w:rPr>
          <w:rFonts w:ascii="Times New Roman" w:hAnsi="Times New Roman" w:cs="Times New Roman"/>
          <w:sz w:val="19"/>
          <w:szCs w:val="19"/>
        </w:rPr>
        <w:t>:__________________________</w:t>
      </w:r>
      <w:r w:rsidR="0038331A" w:rsidRPr="009A03B0">
        <w:rPr>
          <w:rFonts w:ascii="Times New Roman" w:hAnsi="Times New Roman" w:cs="Times New Roman"/>
          <w:sz w:val="19"/>
          <w:szCs w:val="19"/>
        </w:rPr>
        <w:t>_</w:t>
      </w: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66115" w:rsidRPr="009A03B0" w:rsidRDefault="00866115" w:rsidP="00866115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COMPROMISO DE HONOR</w:t>
      </w:r>
    </w:p>
    <w:p w:rsidR="00866115" w:rsidRPr="009A03B0" w:rsidRDefault="00866115" w:rsidP="00866115">
      <w:pPr>
        <w:jc w:val="both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866115" w:rsidRPr="009A03B0" w:rsidRDefault="00866115" w:rsidP="00866115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_________________________________</w:t>
      </w:r>
      <w:r w:rsidRPr="009A03B0">
        <w:rPr>
          <w:rFonts w:ascii="Times New Roman" w:hAnsi="Times New Roman" w:cs="Times New Roman"/>
          <w:sz w:val="19"/>
          <w:szCs w:val="19"/>
        </w:rPr>
        <w:br/>
      </w:r>
      <w:r w:rsidRPr="009A03B0">
        <w:rPr>
          <w:rFonts w:ascii="Times New Roman" w:hAnsi="Times New Roman" w:cs="Times New Roman"/>
          <w:i/>
          <w:sz w:val="19"/>
          <w:szCs w:val="19"/>
        </w:rPr>
        <w:t>Firma de compromiso del estudiante</w:t>
      </w:r>
    </w:p>
    <w:p w:rsidR="001F48C4" w:rsidRPr="009A03B0" w:rsidRDefault="00F23A54" w:rsidP="00D6142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>I</w:t>
      </w:r>
      <w:r w:rsidR="001F48C4" w:rsidRPr="009A03B0">
        <w:rPr>
          <w:rFonts w:ascii="Times New Roman" w:hAnsi="Times New Roman" w:cs="Times New Roman"/>
          <w:b/>
          <w:sz w:val="19"/>
          <w:szCs w:val="19"/>
          <w:u w:val="single"/>
        </w:rPr>
        <w:t xml:space="preserve">I </w:t>
      </w:r>
      <w:proofErr w:type="gramStart"/>
      <w:r w:rsidR="001F48C4" w:rsidRPr="009A03B0">
        <w:rPr>
          <w:rFonts w:ascii="Times New Roman" w:hAnsi="Times New Roman" w:cs="Times New Roman"/>
          <w:b/>
          <w:sz w:val="19"/>
          <w:szCs w:val="19"/>
          <w:u w:val="single"/>
        </w:rPr>
        <w:t>PARTE</w:t>
      </w:r>
      <w:r w:rsidR="008C73C6">
        <w:rPr>
          <w:rFonts w:ascii="Times New Roman" w:hAnsi="Times New Roman" w:cs="Times New Roman"/>
          <w:b/>
          <w:sz w:val="19"/>
          <w:szCs w:val="19"/>
          <w:u w:val="single"/>
        </w:rPr>
        <w:t xml:space="preserve"> :</w:t>
      </w:r>
      <w:proofErr w:type="gramEnd"/>
      <w:r w:rsidR="008C73C6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PRÁCTICA</w:t>
      </w:r>
    </w:p>
    <w:p w:rsidR="006C42C5" w:rsidRPr="008A45DA" w:rsidRDefault="00D61422" w:rsidP="008A45DA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 xml:space="preserve">Verifique que la información contenida en la base de datos es la correcta (en caso no serla elimine la observación) luego estime un modelo </w:t>
      </w:r>
      <w:proofErr w:type="spellStart"/>
      <w:r w:rsidRPr="008A45DA">
        <w:rPr>
          <w:rFonts w:ascii="Times New Roman" w:hAnsi="Times New Roman" w:cs="Times New Roman"/>
          <w:i/>
          <w:sz w:val="19"/>
          <w:szCs w:val="19"/>
        </w:rPr>
        <w:t>Logit</w:t>
      </w:r>
      <w:proofErr w:type="spellEnd"/>
      <w:r w:rsidRPr="008A45DA">
        <w:rPr>
          <w:rFonts w:ascii="Times New Roman" w:hAnsi="Times New Roman" w:cs="Times New Roman"/>
          <w:i/>
          <w:sz w:val="19"/>
          <w:szCs w:val="19"/>
        </w:rPr>
        <w:t xml:space="preserve"> donde la variable dependiente es la posesión o no de un vehículo </w:t>
      </w:r>
      <w:r w:rsidR="00D36E6F">
        <w:rPr>
          <w:rFonts w:ascii="Times New Roman" w:hAnsi="Times New Roman" w:cs="Times New Roman"/>
          <w:i/>
          <w:sz w:val="19"/>
          <w:szCs w:val="19"/>
        </w:rPr>
        <w:t xml:space="preserve">propio 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en base a la edad, ingresos, </w:t>
      </w:r>
      <w:r w:rsidR="00D36E6F">
        <w:rPr>
          <w:rFonts w:ascii="Times New Roman" w:hAnsi="Times New Roman" w:cs="Times New Roman"/>
          <w:i/>
          <w:sz w:val="19"/>
          <w:szCs w:val="19"/>
        </w:rPr>
        <w:t xml:space="preserve">sexo, </w:t>
      </w:r>
      <w:r w:rsidRPr="008A45DA">
        <w:rPr>
          <w:rFonts w:ascii="Times New Roman" w:hAnsi="Times New Roman" w:cs="Times New Roman"/>
          <w:i/>
          <w:sz w:val="19"/>
          <w:szCs w:val="19"/>
        </w:rPr>
        <w:t>y si trabaja o no la persona. Dado esto responda las siguientes preguntas:</w:t>
      </w:r>
    </w:p>
    <w:p w:rsidR="009256F1" w:rsidRPr="008A45DA" w:rsidRDefault="009256F1" w:rsidP="008A45DA">
      <w:pPr>
        <w:pStyle w:val="Prrafodelista"/>
        <w:jc w:val="both"/>
        <w:rPr>
          <w:rFonts w:ascii="Times New Roman" w:hAnsi="Times New Roman" w:cs="Times New Roman"/>
          <w:i/>
          <w:sz w:val="19"/>
          <w:szCs w:val="19"/>
        </w:rPr>
      </w:pPr>
    </w:p>
    <w:p w:rsidR="008C73C6" w:rsidRPr="008A45DA" w:rsidRDefault="008A45DA" w:rsidP="008A45DA">
      <w:pPr>
        <w:pStyle w:val="Prrafodelista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 w:rsidR="00D61422" w:rsidRPr="008A45DA">
        <w:rPr>
          <w:rFonts w:ascii="Times New Roman" w:hAnsi="Times New Roman" w:cs="Times New Roman"/>
          <w:sz w:val="19"/>
          <w:szCs w:val="19"/>
        </w:rPr>
        <w:t>¿Cuántas observaciones se usaron para la estimación? 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</w:t>
      </w:r>
    </w:p>
    <w:p w:rsidR="00A8213E" w:rsidRPr="008A45DA" w:rsidRDefault="008A45DA" w:rsidP="008A45DA">
      <w:pPr>
        <w:pStyle w:val="Prrafodelista"/>
        <w:numPr>
          <w:ilvl w:val="0"/>
          <w:numId w:val="1"/>
        </w:numPr>
        <w:tabs>
          <w:tab w:val="left" w:pos="975"/>
        </w:tabs>
        <w:spacing w:line="72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D61422" w:rsidRPr="008A45DA">
        <w:rPr>
          <w:rFonts w:ascii="Times New Roman" w:hAnsi="Times New Roman" w:cs="Times New Roman"/>
          <w:sz w:val="19"/>
          <w:szCs w:val="19"/>
        </w:rPr>
        <w:t>El logaritmo de razón de verosimilitud es igual a 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CB65E2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</w:t>
      </w:r>
      <w:r w:rsidR="00D61422" w:rsidRPr="008A45DA">
        <w:rPr>
          <w:rFonts w:ascii="Times New Roman" w:hAnsi="Times New Roman" w:cs="Times New Roman"/>
          <w:sz w:val="19"/>
          <w:szCs w:val="19"/>
        </w:rPr>
        <w:t>l valor del Z calculado de la variable sexo es igual a 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</w:t>
      </w:r>
    </w:p>
    <w:p w:rsidR="0016447C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D61422" w:rsidRPr="008A45DA">
        <w:rPr>
          <w:rFonts w:ascii="Times New Roman" w:hAnsi="Times New Roman" w:cs="Times New Roman"/>
          <w:sz w:val="19"/>
          <w:szCs w:val="19"/>
        </w:rPr>
        <w:t>El número de observaciones clasificadas como falsos negativos as</w:t>
      </w:r>
      <w:bookmarkStart w:id="2" w:name="_GoBack"/>
      <w:bookmarkEnd w:id="2"/>
      <w:r w:rsidR="00D61422" w:rsidRPr="008A45DA">
        <w:rPr>
          <w:rFonts w:ascii="Times New Roman" w:hAnsi="Times New Roman" w:cs="Times New Roman"/>
          <w:sz w:val="19"/>
          <w:szCs w:val="19"/>
        </w:rPr>
        <w:t>ciende a ___________________</w:t>
      </w:r>
      <w:r>
        <w:rPr>
          <w:rFonts w:ascii="Times New Roman" w:hAnsi="Times New Roman" w:cs="Times New Roman"/>
          <w:sz w:val="19"/>
          <w:szCs w:val="19"/>
        </w:rPr>
        <w:t>_____________</w:t>
      </w:r>
    </w:p>
    <w:p w:rsidR="008C73C6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D61422" w:rsidRPr="008A45DA">
        <w:rPr>
          <w:rFonts w:ascii="Times New Roman" w:hAnsi="Times New Roman" w:cs="Times New Roman"/>
          <w:sz w:val="19"/>
          <w:szCs w:val="19"/>
        </w:rPr>
        <w:t>La varianza del error del modelo es_____________________________________________________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</w:t>
      </w:r>
    </w:p>
    <w:p w:rsidR="00D61422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D61422" w:rsidRPr="008A45DA">
        <w:rPr>
          <w:rFonts w:ascii="Times New Roman" w:hAnsi="Times New Roman" w:cs="Times New Roman"/>
          <w:i/>
          <w:sz w:val="19"/>
          <w:szCs w:val="19"/>
        </w:rPr>
        <w:t xml:space="preserve">El valor del </w:t>
      </w:r>
      <w:proofErr w:type="spellStart"/>
      <w:r w:rsidR="00D61422" w:rsidRPr="008A45DA">
        <w:rPr>
          <w:rFonts w:ascii="Times New Roman" w:hAnsi="Times New Roman" w:cs="Times New Roman"/>
          <w:i/>
          <w:sz w:val="19"/>
          <w:szCs w:val="19"/>
        </w:rPr>
        <w:t>oods</w:t>
      </w:r>
      <w:proofErr w:type="spellEnd"/>
      <w:r w:rsidR="00D61422" w:rsidRPr="008A45DA">
        <w:rPr>
          <w:rFonts w:ascii="Times New Roman" w:hAnsi="Times New Roman" w:cs="Times New Roman"/>
          <w:i/>
          <w:sz w:val="19"/>
          <w:szCs w:val="19"/>
        </w:rPr>
        <w:t>-ratio de la variable “trabaja” es: _____________________________________________</w:t>
      </w:r>
      <w:r>
        <w:rPr>
          <w:rFonts w:ascii="Times New Roman" w:hAnsi="Times New Roman" w:cs="Times New Roman"/>
          <w:i/>
          <w:sz w:val="19"/>
          <w:szCs w:val="19"/>
        </w:rPr>
        <w:t>_____</w:t>
      </w:r>
    </w:p>
    <w:p w:rsidR="00D61422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D61422" w:rsidRPr="008A45DA">
        <w:rPr>
          <w:rFonts w:ascii="Times New Roman" w:hAnsi="Times New Roman" w:cs="Times New Roman"/>
          <w:i/>
          <w:sz w:val="19"/>
          <w:szCs w:val="19"/>
        </w:rPr>
        <w:t>La probabilidad de poseer un carro con un ingreso de 800, de una persona de 40 años, mujer y que trabaja es de _______________</w:t>
      </w:r>
    </w:p>
    <w:p w:rsidR="008A45DA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pts.)Interprete la probabilidad marginal de la variable sexo_______________</w:t>
      </w:r>
      <w:r>
        <w:rPr>
          <w:rFonts w:ascii="Times New Roman" w:hAnsi="Times New Roman" w:cs="Times New Roman"/>
          <w:i/>
          <w:sz w:val="19"/>
          <w:szCs w:val="19"/>
        </w:rPr>
        <w:t>________________________</w:t>
      </w:r>
      <w:r w:rsidRPr="008A45DA">
        <w:rPr>
          <w:rFonts w:ascii="Times New Roman" w:hAnsi="Times New Roman" w:cs="Times New Roman"/>
          <w:i/>
          <w:sz w:val="19"/>
          <w:szCs w:val="19"/>
        </w:rPr>
        <w:t>___________________</w:t>
      </w:r>
      <w:r>
        <w:rPr>
          <w:rFonts w:ascii="Times New Roman" w:hAnsi="Times New Roman" w:cs="Times New Roman"/>
          <w:i/>
          <w:sz w:val="19"/>
          <w:szCs w:val="19"/>
        </w:rPr>
        <w:t>____________________________________</w:t>
      </w:r>
    </w:p>
    <w:p w:rsidR="008A45DA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pts.)La probabilidad del individuo “68” de la muestra de po</w:t>
      </w:r>
      <w:r>
        <w:rPr>
          <w:rFonts w:ascii="Times New Roman" w:hAnsi="Times New Roman" w:cs="Times New Roman"/>
          <w:i/>
          <w:sz w:val="19"/>
          <w:szCs w:val="19"/>
        </w:rPr>
        <w:t>seer carro propio es de _</w:t>
      </w:r>
      <w:r w:rsidRPr="008A45DA">
        <w:rPr>
          <w:rFonts w:ascii="Times New Roman" w:hAnsi="Times New Roman" w:cs="Times New Roman"/>
          <w:i/>
          <w:sz w:val="19"/>
          <w:szCs w:val="19"/>
        </w:rPr>
        <w:t>_______________</w:t>
      </w:r>
      <w:r>
        <w:rPr>
          <w:rFonts w:ascii="Times New Roman" w:hAnsi="Times New Roman" w:cs="Times New Roman"/>
          <w:i/>
          <w:sz w:val="19"/>
          <w:szCs w:val="19"/>
        </w:rPr>
        <w:t>___________</w:t>
      </w:r>
    </w:p>
    <w:p w:rsidR="008A45DA" w:rsidRPr="008A45DA" w:rsidRDefault="008A45DA" w:rsidP="008A45DA">
      <w:pPr>
        <w:pStyle w:val="Prrafodelista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45DA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>2</w:t>
      </w:r>
      <w:r w:rsidRPr="008A45DA">
        <w:rPr>
          <w:rFonts w:ascii="Times New Roman" w:hAnsi="Times New Roman" w:cs="Times New Roman"/>
          <w:i/>
          <w:sz w:val="19"/>
          <w:szCs w:val="19"/>
        </w:rPr>
        <w:t xml:space="preserve"> pts.)El área de la curva ROC del modelo es de _______________</w:t>
      </w:r>
      <w:r>
        <w:rPr>
          <w:rFonts w:ascii="Times New Roman" w:hAnsi="Times New Roman" w:cs="Times New Roman"/>
          <w:i/>
          <w:sz w:val="19"/>
          <w:szCs w:val="19"/>
        </w:rPr>
        <w:t>__________________________</w:t>
      </w:r>
      <w:r w:rsidRPr="008A45DA">
        <w:rPr>
          <w:rFonts w:ascii="Times New Roman" w:hAnsi="Times New Roman" w:cs="Times New Roman"/>
          <w:i/>
          <w:sz w:val="19"/>
          <w:szCs w:val="19"/>
        </w:rPr>
        <w:t>______</w:t>
      </w:r>
      <w:r>
        <w:rPr>
          <w:rFonts w:ascii="Times New Roman" w:hAnsi="Times New Roman" w:cs="Times New Roman"/>
          <w:i/>
          <w:sz w:val="19"/>
          <w:szCs w:val="19"/>
        </w:rPr>
        <w:t>___________</w:t>
      </w:r>
    </w:p>
    <w:sectPr w:rsidR="008A45DA" w:rsidRPr="008A45DA" w:rsidSect="001F4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C" w:rsidRDefault="00AD0B7C" w:rsidP="003A2E64">
      <w:pPr>
        <w:spacing w:after="0" w:line="240" w:lineRule="auto"/>
      </w:pPr>
      <w:r>
        <w:separator/>
      </w:r>
    </w:p>
  </w:endnote>
  <w:endnote w:type="continuationSeparator" w:id="0">
    <w:p w:rsidR="00AD0B7C" w:rsidRDefault="00AD0B7C" w:rsidP="003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C" w:rsidRDefault="00AD0B7C" w:rsidP="003A2E64">
      <w:pPr>
        <w:spacing w:after="0" w:line="240" w:lineRule="auto"/>
      </w:pPr>
      <w:r>
        <w:separator/>
      </w:r>
    </w:p>
  </w:footnote>
  <w:footnote w:type="continuationSeparator" w:id="0">
    <w:p w:rsidR="00AD0B7C" w:rsidRDefault="00AD0B7C" w:rsidP="003A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CF7"/>
    <w:multiLevelType w:val="hybridMultilevel"/>
    <w:tmpl w:val="BC42A1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67F"/>
    <w:multiLevelType w:val="hybridMultilevel"/>
    <w:tmpl w:val="250A5B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734E"/>
    <w:multiLevelType w:val="hybridMultilevel"/>
    <w:tmpl w:val="A6C0932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4FE"/>
    <w:multiLevelType w:val="hybridMultilevel"/>
    <w:tmpl w:val="F1109DF6"/>
    <w:lvl w:ilvl="0" w:tplc="60C27C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BAB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2B7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A2B8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1C5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E71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C9098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74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A2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B08BC"/>
    <w:multiLevelType w:val="hybridMultilevel"/>
    <w:tmpl w:val="86C4A91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77CD1"/>
    <w:multiLevelType w:val="hybridMultilevel"/>
    <w:tmpl w:val="6D6E738A"/>
    <w:lvl w:ilvl="0" w:tplc="D53050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A9220C"/>
    <w:multiLevelType w:val="hybridMultilevel"/>
    <w:tmpl w:val="FAF665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6426"/>
    <w:multiLevelType w:val="hybridMultilevel"/>
    <w:tmpl w:val="95D461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2F9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608E"/>
    <w:multiLevelType w:val="hybridMultilevel"/>
    <w:tmpl w:val="E77E4A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1E00"/>
    <w:multiLevelType w:val="hybridMultilevel"/>
    <w:tmpl w:val="3E92F59A"/>
    <w:lvl w:ilvl="0" w:tplc="968AA30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C47CC0"/>
    <w:multiLevelType w:val="hybridMultilevel"/>
    <w:tmpl w:val="666826C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96362"/>
    <w:multiLevelType w:val="hybridMultilevel"/>
    <w:tmpl w:val="63C2A37A"/>
    <w:lvl w:ilvl="0" w:tplc="15442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11A40"/>
    <w:multiLevelType w:val="hybridMultilevel"/>
    <w:tmpl w:val="ABAED1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1640"/>
    <w:multiLevelType w:val="hybridMultilevel"/>
    <w:tmpl w:val="A3BE28F4"/>
    <w:lvl w:ilvl="0" w:tplc="9406116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  <w:i w:val="0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406D9"/>
    <w:multiLevelType w:val="hybridMultilevel"/>
    <w:tmpl w:val="CEB80D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162DD"/>
    <w:multiLevelType w:val="hybridMultilevel"/>
    <w:tmpl w:val="EFC04D7C"/>
    <w:lvl w:ilvl="0" w:tplc="F8B2542E">
      <w:start w:val="1"/>
      <w:numFmt w:val="lowerLetter"/>
      <w:lvlText w:val="%1."/>
      <w:lvlJc w:val="left"/>
      <w:pPr>
        <w:ind w:left="720" w:hanging="360"/>
      </w:pPr>
      <w:rPr>
        <w:rFonts w:ascii="Palatino-Bold" w:hAnsi="Palatino-Bold" w:cs="Palatino-Bold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25ABE"/>
    <w:multiLevelType w:val="hybridMultilevel"/>
    <w:tmpl w:val="0AE698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2259B"/>
    <w:multiLevelType w:val="hybridMultilevel"/>
    <w:tmpl w:val="074098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7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5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4"/>
    <w:rsid w:val="000A171B"/>
    <w:rsid w:val="000C706B"/>
    <w:rsid w:val="000C7174"/>
    <w:rsid w:val="001403EB"/>
    <w:rsid w:val="0016447C"/>
    <w:rsid w:val="00166B05"/>
    <w:rsid w:val="00184155"/>
    <w:rsid w:val="001E151F"/>
    <w:rsid w:val="001F0B52"/>
    <w:rsid w:val="001F48C4"/>
    <w:rsid w:val="002261E1"/>
    <w:rsid w:val="00251368"/>
    <w:rsid w:val="00294CF9"/>
    <w:rsid w:val="002B4F9C"/>
    <w:rsid w:val="002C72B8"/>
    <w:rsid w:val="002D16C6"/>
    <w:rsid w:val="0032441E"/>
    <w:rsid w:val="003453B1"/>
    <w:rsid w:val="00367409"/>
    <w:rsid w:val="0038331A"/>
    <w:rsid w:val="0039176D"/>
    <w:rsid w:val="003A2E64"/>
    <w:rsid w:val="003B08EB"/>
    <w:rsid w:val="003C06DE"/>
    <w:rsid w:val="003C63C9"/>
    <w:rsid w:val="003D360C"/>
    <w:rsid w:val="003D57CD"/>
    <w:rsid w:val="003E04B4"/>
    <w:rsid w:val="00432CE7"/>
    <w:rsid w:val="00474865"/>
    <w:rsid w:val="004C77AA"/>
    <w:rsid w:val="004E764C"/>
    <w:rsid w:val="004F2F0A"/>
    <w:rsid w:val="005A59C9"/>
    <w:rsid w:val="005C76E6"/>
    <w:rsid w:val="005F46F9"/>
    <w:rsid w:val="00633316"/>
    <w:rsid w:val="006479EC"/>
    <w:rsid w:val="00662026"/>
    <w:rsid w:val="00672EB5"/>
    <w:rsid w:val="0067457A"/>
    <w:rsid w:val="006C42C5"/>
    <w:rsid w:val="006D7858"/>
    <w:rsid w:val="007672E6"/>
    <w:rsid w:val="007C53C8"/>
    <w:rsid w:val="007D7EAA"/>
    <w:rsid w:val="007E7018"/>
    <w:rsid w:val="00866115"/>
    <w:rsid w:val="00877D6C"/>
    <w:rsid w:val="00885860"/>
    <w:rsid w:val="008A45DA"/>
    <w:rsid w:val="008C2C76"/>
    <w:rsid w:val="008C73C6"/>
    <w:rsid w:val="008D7D95"/>
    <w:rsid w:val="00902464"/>
    <w:rsid w:val="009256F1"/>
    <w:rsid w:val="009968A5"/>
    <w:rsid w:val="009A03B0"/>
    <w:rsid w:val="009D7B10"/>
    <w:rsid w:val="00A034B4"/>
    <w:rsid w:val="00A22050"/>
    <w:rsid w:val="00A45B18"/>
    <w:rsid w:val="00A8213E"/>
    <w:rsid w:val="00A9115C"/>
    <w:rsid w:val="00AA2491"/>
    <w:rsid w:val="00AD0B7C"/>
    <w:rsid w:val="00AD675E"/>
    <w:rsid w:val="00AE13E6"/>
    <w:rsid w:val="00AE265A"/>
    <w:rsid w:val="00B32B55"/>
    <w:rsid w:val="00BB2B54"/>
    <w:rsid w:val="00BD5659"/>
    <w:rsid w:val="00BE7F24"/>
    <w:rsid w:val="00C10A2B"/>
    <w:rsid w:val="00CB65E2"/>
    <w:rsid w:val="00D36E6F"/>
    <w:rsid w:val="00D5159C"/>
    <w:rsid w:val="00D61422"/>
    <w:rsid w:val="00DD4631"/>
    <w:rsid w:val="00E00D26"/>
    <w:rsid w:val="00E138B3"/>
    <w:rsid w:val="00E4710C"/>
    <w:rsid w:val="00E6575B"/>
    <w:rsid w:val="00E84686"/>
    <w:rsid w:val="00E92F75"/>
    <w:rsid w:val="00EA0B84"/>
    <w:rsid w:val="00EC7CB9"/>
    <w:rsid w:val="00F23A54"/>
    <w:rsid w:val="00F70167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67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67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77D5-C3A9-4593-B05F-D5F711E8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Docente</cp:lastModifiedBy>
  <cp:revision>39</cp:revision>
  <dcterms:created xsi:type="dcterms:W3CDTF">2014-06-26T05:35:00Z</dcterms:created>
  <dcterms:modified xsi:type="dcterms:W3CDTF">2015-02-18T21:48:00Z</dcterms:modified>
</cp:coreProperties>
</file>