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DA" w:rsidRPr="00331128" w:rsidRDefault="002203DA" w:rsidP="0069376A">
      <w:pPr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B065F8" w:rsidRPr="00DC7ACD" w:rsidRDefault="00B065F8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APELLIDOS</w:t>
      </w:r>
      <w:r w:rsidR="007E31D1" w:rsidRPr="00DC7ACD">
        <w:rPr>
          <w:rFonts w:cstheme="minorHAnsi"/>
          <w:sz w:val="18"/>
          <w:szCs w:val="18"/>
        </w:rPr>
        <w:t>: ...............................</w:t>
      </w:r>
      <w:r w:rsidR="00A35640" w:rsidRPr="00DC7ACD">
        <w:rPr>
          <w:rFonts w:cstheme="minorHAnsi"/>
          <w:sz w:val="18"/>
          <w:szCs w:val="18"/>
        </w:rPr>
        <w:t>.</w:t>
      </w:r>
      <w:r w:rsidR="00DC7ACD">
        <w:rPr>
          <w:rFonts w:cstheme="minorHAnsi"/>
          <w:sz w:val="18"/>
          <w:szCs w:val="18"/>
        </w:rPr>
        <w:t>......</w:t>
      </w:r>
      <w:r w:rsidR="00A35640" w:rsidRPr="00DC7ACD">
        <w:rPr>
          <w:rFonts w:cstheme="minorHAnsi"/>
          <w:sz w:val="18"/>
          <w:szCs w:val="18"/>
        </w:rPr>
        <w:t>...........</w:t>
      </w:r>
      <w:r w:rsidR="00222349" w:rsidRPr="00DC7ACD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NOMBRES</w:t>
      </w:r>
      <w:r w:rsidR="00A850D3" w:rsidRPr="00DC7ACD">
        <w:rPr>
          <w:rFonts w:cstheme="minorHAnsi"/>
          <w:sz w:val="18"/>
          <w:szCs w:val="18"/>
        </w:rPr>
        <w:t>:</w:t>
      </w:r>
      <w:r w:rsidR="00B76934" w:rsidRPr="00DC7ACD">
        <w:rPr>
          <w:rFonts w:cstheme="minorHAnsi"/>
          <w:sz w:val="18"/>
          <w:szCs w:val="18"/>
        </w:rPr>
        <w:t xml:space="preserve"> </w:t>
      </w:r>
      <w:r w:rsidR="00A35640" w:rsidRPr="00DC7ACD">
        <w:rPr>
          <w:rFonts w:cstheme="minorHAnsi"/>
          <w:sz w:val="18"/>
          <w:szCs w:val="18"/>
        </w:rPr>
        <w:t>…..………………………</w:t>
      </w:r>
      <w:r w:rsidR="00331128" w:rsidRPr="00DC7ACD">
        <w:rPr>
          <w:rFonts w:cstheme="minorHAnsi"/>
          <w:sz w:val="18"/>
          <w:szCs w:val="18"/>
        </w:rPr>
        <w:t>……………………….</w:t>
      </w:r>
    </w:p>
    <w:p w:rsidR="00DC7ACD" w:rsidRPr="00DC7ACD" w:rsidRDefault="00DC7ACD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# MATRICULA: ....................................</w:t>
      </w:r>
      <w:r>
        <w:rPr>
          <w:rFonts w:cstheme="minorHAnsi"/>
          <w:sz w:val="18"/>
          <w:szCs w:val="18"/>
        </w:rPr>
        <w:t>...</w:t>
      </w:r>
      <w:r w:rsidRPr="00DC7ACD">
        <w:rPr>
          <w:rFonts w:cstheme="minorHAnsi"/>
          <w:sz w:val="18"/>
          <w:szCs w:val="18"/>
        </w:rPr>
        <w:t>.......</w:t>
      </w:r>
      <w:r w:rsidRPr="00DC7ACD">
        <w:rPr>
          <w:rFonts w:cstheme="minorHAnsi"/>
          <w:sz w:val="18"/>
          <w:szCs w:val="18"/>
        </w:rPr>
        <w:tab/>
        <w:t>PARALELO: …..…………………………………………….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7D6" w:rsidTr="001613B9">
        <w:tc>
          <w:tcPr>
            <w:tcW w:w="10598" w:type="dxa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Theme="majorHAnsi" w:hAnsiTheme="majorHAnsi"/>
                <w:b/>
              </w:rPr>
            </w:pPr>
            <w:r w:rsidRPr="00850F09">
              <w:rPr>
                <w:rFonts w:asciiTheme="majorHAnsi" w:hAnsiTheme="majorHAnsi"/>
                <w:b/>
              </w:rPr>
              <w:t>COMPROMISO DE HONOR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4D67D6" w:rsidRPr="00C00F3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sz w:val="12"/>
                <w:szCs w:val="10"/>
              </w:rPr>
            </w:pPr>
            <w:r w:rsidRPr="00850F09">
              <w:rPr>
                <w:rFonts w:asciiTheme="majorHAnsi" w:hAnsiTheme="majorHAnsi"/>
                <w:sz w:val="18"/>
                <w:szCs w:val="18"/>
              </w:rPr>
              <w:t xml:space="preserve">Yo, </w:t>
            </w:r>
            <w:r w:rsidRPr="00C00F39">
              <w:rPr>
                <w:rFonts w:asciiTheme="majorHAnsi" w:hAnsiTheme="majorHAnsi"/>
                <w:sz w:val="20"/>
                <w:szCs w:val="18"/>
              </w:rPr>
              <w:t xml:space="preserve">………………………………………………………………………………………………………………..…………………… </w:t>
            </w:r>
            <w:r w:rsidRPr="00C00F39">
              <w:rPr>
                <w:rFonts w:asciiTheme="majorHAnsi" w:hAnsiTheme="majorHAnsi"/>
                <w:sz w:val="12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C00F39">
              <w:rPr>
                <w:rFonts w:asciiTheme="majorHAnsi" w:hAnsiTheme="majorHAnsi"/>
                <w:i/>
                <w:sz w:val="12"/>
                <w:szCs w:val="10"/>
              </w:rPr>
              <w:t>ordinaria</w:t>
            </w:r>
            <w:r w:rsidRPr="00C00F39">
              <w:rPr>
                <w:rFonts w:asciiTheme="majorHAnsi" w:hAnsiTheme="majorHAnsi"/>
                <w:sz w:val="12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Pr="00C00F3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C00F39">
              <w:rPr>
                <w:rFonts w:asciiTheme="majorHAnsi" w:hAnsiTheme="majorHAnsi"/>
                <w:b/>
                <w:i/>
                <w:sz w:val="12"/>
                <w:szCs w:val="10"/>
              </w:rPr>
              <w:t>Firmo al pie del presente compromiso, como constancia de haber leído y aceptar la declaración anterior</w:t>
            </w:r>
            <w:r w:rsidRPr="00C00F39">
              <w:rPr>
                <w:rFonts w:asciiTheme="majorHAnsi" w:hAnsiTheme="majorHAnsi"/>
                <w:b/>
                <w:i/>
                <w:sz w:val="20"/>
                <w:szCs w:val="18"/>
              </w:rPr>
              <w:t>.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50F09">
              <w:rPr>
                <w:rFonts w:asciiTheme="majorHAnsi" w:hAnsiTheme="majorHAnsi"/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E474DB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27pt;margin-top:10.95pt;width:170.1pt;height:0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50F09">
              <w:rPr>
                <w:rFonts w:asciiTheme="majorHAnsi" w:hAnsiTheme="majorHAnsi"/>
                <w:b/>
                <w:sz w:val="18"/>
                <w:szCs w:val="18"/>
              </w:rPr>
              <w:t xml:space="preserve">Firma                                                                         </w:t>
            </w:r>
            <w:r w:rsidRPr="00850F09">
              <w:rPr>
                <w:rFonts w:asciiTheme="majorHAnsi" w:hAnsiTheme="majorHAnsi"/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6C5A81" w:rsidRDefault="006C5A81" w:rsidP="00157615">
      <w:pPr>
        <w:spacing w:after="0" w:line="240" w:lineRule="auto"/>
        <w:rPr>
          <w:rFonts w:asciiTheme="majorHAnsi" w:eastAsia="Times New Roman" w:hAnsiTheme="majorHAnsi" w:cs="Times New Roman"/>
          <w:caps/>
          <w:lang w:eastAsia="es-EC"/>
        </w:rPr>
      </w:pPr>
    </w:p>
    <w:p w:rsidR="00850F09" w:rsidRPr="00244093" w:rsidRDefault="006C5A81" w:rsidP="00157615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  <w:r w:rsidRPr="00244093"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>Opción múltiple: Datos Macroeconómicos y Funciones de Producción</w:t>
      </w:r>
      <w:r w:rsidR="00244093" w:rsidRPr="00244093"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 xml:space="preserve"> (20 puntos)</w:t>
      </w:r>
    </w:p>
    <w:p w:rsidR="003C1553" w:rsidRDefault="003C1553" w:rsidP="003C1553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C00F39" w:rsidRPr="003C1553" w:rsidRDefault="00C00F39" w:rsidP="003C1553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  <w:sectPr w:rsidR="00C00F39" w:rsidRPr="003C1553" w:rsidSect="005F5A87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1" w:right="1106" w:bottom="1411" w:left="1440" w:header="706" w:footer="706" w:gutter="0"/>
          <w:cols w:space="708"/>
          <w:titlePg/>
          <w:docGrid w:linePitch="360"/>
        </w:sectPr>
      </w:pPr>
    </w:p>
    <w:p w:rsidR="00C00F39" w:rsidRPr="00C00F39" w:rsidRDefault="00C00F39" w:rsidP="00C00F3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C00F39">
        <w:rPr>
          <w:rFonts w:asciiTheme="majorHAnsi" w:eastAsia="Times New Roman" w:hAnsiTheme="majorHAnsi" w:cs="Times New Roman"/>
          <w:sz w:val="22"/>
          <w:szCs w:val="22"/>
          <w:lang w:eastAsia="es-EC"/>
        </w:rPr>
        <w:lastRenderedPageBreak/>
        <w:t>Las personas desempleadas son aquellas que al momento de la encuesta</w:t>
      </w:r>
      <w:r>
        <w:rPr>
          <w:rFonts w:asciiTheme="majorHAnsi" w:eastAsia="Times New Roman" w:hAnsiTheme="majorHAnsi" w:cs="Times New Roman"/>
          <w:sz w:val="22"/>
          <w:szCs w:val="22"/>
          <w:lang w:eastAsia="es-EC"/>
        </w:rPr>
        <w:t xml:space="preserve"> </w:t>
      </w:r>
      <w:r w:rsidRPr="00C00F39">
        <w:rPr>
          <w:rFonts w:asciiTheme="majorHAnsi" w:eastAsia="Times New Roman" w:hAnsiTheme="majorHAnsi" w:cs="Times New Roman"/>
          <w:sz w:val="18"/>
          <w:szCs w:val="22"/>
          <w:lang w:eastAsia="es-EC"/>
        </w:rPr>
        <w:t>(seleccione dos)</w:t>
      </w:r>
      <w:r w:rsidRPr="00C00F39">
        <w:rPr>
          <w:rFonts w:asciiTheme="majorHAnsi" w:eastAsia="Times New Roman" w:hAnsiTheme="majorHAnsi" w:cs="Times New Roman"/>
          <w:sz w:val="22"/>
          <w:szCs w:val="22"/>
          <w:lang w:eastAsia="es-EC"/>
        </w:rPr>
        <w:t>:</w:t>
      </w:r>
    </w:p>
    <w:p w:rsidR="00C00F39" w:rsidRPr="00C00F39" w:rsidRDefault="00C00F39" w:rsidP="00C00F3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C00F39">
        <w:rPr>
          <w:rFonts w:asciiTheme="majorHAnsi" w:eastAsia="Times New Roman" w:hAnsiTheme="majorHAnsi" w:cs="Times New Roman"/>
          <w:sz w:val="22"/>
          <w:szCs w:val="22"/>
          <w:lang w:eastAsia="es-EC"/>
        </w:rPr>
        <w:t>No estaban trabajando, estaban buscando activamente empleo y estaban disponibles para trabajar.</w:t>
      </w:r>
    </w:p>
    <w:p w:rsidR="00C00F39" w:rsidRPr="00C00F39" w:rsidRDefault="00C00F39" w:rsidP="00C00F3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C00F39">
        <w:rPr>
          <w:rFonts w:asciiTheme="majorHAnsi" w:eastAsia="Times New Roman" w:hAnsiTheme="majorHAnsi" w:cs="Times New Roman"/>
          <w:sz w:val="22"/>
          <w:szCs w:val="22"/>
          <w:lang w:eastAsia="es-EC"/>
        </w:rPr>
        <w:t>No estaban trabajando y estaban buscando activamente empleo</w:t>
      </w:r>
    </w:p>
    <w:p w:rsidR="00C00F39" w:rsidRPr="00C00F39" w:rsidRDefault="00C00F39" w:rsidP="00C00F3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C00F39">
        <w:rPr>
          <w:rFonts w:asciiTheme="majorHAnsi" w:eastAsia="Times New Roman" w:hAnsiTheme="majorHAnsi" w:cs="Times New Roman"/>
          <w:sz w:val="22"/>
          <w:szCs w:val="22"/>
          <w:lang w:eastAsia="es-EC"/>
        </w:rPr>
        <w:t>No estaban trabajando, no estaban buscando activamente empleo y no estaban disponibles para trabajar.</w:t>
      </w:r>
    </w:p>
    <w:p w:rsidR="00C00F39" w:rsidRPr="00C00F39" w:rsidRDefault="00C00F39" w:rsidP="00C00F3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C00F39">
        <w:rPr>
          <w:rFonts w:asciiTheme="majorHAnsi" w:eastAsia="Times New Roman" w:hAnsiTheme="majorHAnsi" w:cs="Times New Roman"/>
          <w:sz w:val="22"/>
          <w:szCs w:val="22"/>
          <w:lang w:eastAsia="es-EC"/>
        </w:rPr>
        <w:t>Por ejemplo: los estudiantes a tiempo completo, las amas de casa, rentistas y jubilados.</w:t>
      </w:r>
    </w:p>
    <w:p w:rsidR="00157615" w:rsidRPr="00654AA5" w:rsidRDefault="00157615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PIB implica todos los siguientes excepto el total: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De gastos de todos en la economía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De ingresos de todos en la economía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De gastos en los bienes y servicios producidos en la economía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De producción de la economía</w:t>
      </w:r>
    </w:p>
    <w:p w:rsidR="00157615" w:rsidRPr="00654AA5" w:rsidRDefault="00157615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¿Cuál de las siguientes es una variable de flujo?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riqueza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número de desempleados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deuda del Gobierno</w:t>
      </w:r>
    </w:p>
    <w:p w:rsidR="0015761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ingreso</w:t>
      </w:r>
    </w:p>
    <w:p w:rsidR="00C00F39" w:rsidRDefault="00C00F39" w:rsidP="00C00F39">
      <w:pPr>
        <w:pStyle w:val="Prrafodelista"/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</w:p>
    <w:p w:rsidR="00C00F39" w:rsidRPr="00654AA5" w:rsidRDefault="00C00F39" w:rsidP="00C00F39">
      <w:pPr>
        <w:pStyle w:val="Prrafodelista"/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</w:p>
    <w:p w:rsidR="00C00F39" w:rsidRDefault="00C00F39" w:rsidP="00C00F39">
      <w:pPr>
        <w:pStyle w:val="Prrafodelista"/>
        <w:spacing w:after="0" w:line="240" w:lineRule="auto"/>
        <w:ind w:left="360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</w:p>
    <w:p w:rsidR="00C00F39" w:rsidRDefault="00C00F39" w:rsidP="00C00F39">
      <w:pPr>
        <w:pStyle w:val="Prrafodelista"/>
        <w:spacing w:after="0" w:line="240" w:lineRule="auto"/>
        <w:ind w:left="360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</w:p>
    <w:p w:rsidR="00157615" w:rsidRPr="00244093" w:rsidRDefault="00157615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244093">
        <w:rPr>
          <w:rFonts w:asciiTheme="majorHAnsi" w:eastAsia="Times New Roman" w:hAnsiTheme="majorHAnsi" w:cs="Times New Roman"/>
          <w:sz w:val="22"/>
          <w:szCs w:val="22"/>
          <w:lang w:eastAsia="es-EC"/>
        </w:rPr>
        <w:t>La mejor medida para medir el bienestar de los miembros de una sociedad es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PIB nominal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PIB real</w:t>
      </w:r>
    </w:p>
    <w:p w:rsidR="00157615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tasa de inflación</w:t>
      </w:r>
    </w:p>
    <w:p w:rsidR="006C5A81" w:rsidRPr="00654AA5" w:rsidRDefault="00157615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valor de las utilidades corporativas</w:t>
      </w:r>
    </w:p>
    <w:p w:rsidR="00157615" w:rsidRPr="00654AA5" w:rsidRDefault="006C5A81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Si la población adulta es 250 millones, de los cuales 145 millones están trabajando y 5 millones en busca de trabajo, la tasa de participación de la fuerza laboral es _______%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50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58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60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67</w:t>
      </w:r>
    </w:p>
    <w:p w:rsidR="006C5A81" w:rsidRPr="00654AA5" w:rsidRDefault="006C5A81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Los dos factores de producción más importantes son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Bienes y servicios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Trabajo y energía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Capital y trabajo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Ahorro e inversión</w:t>
      </w:r>
    </w:p>
    <w:p w:rsidR="006C5A81" w:rsidRPr="00654AA5" w:rsidRDefault="006C5A81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producto marginal del capital es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producción dividida para el total de capital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producción adicional cuando se agrega un unidad de capital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producción adicional cuando se agrega una unidad de capital y una de trabajo simultáneamente</w:t>
      </w:r>
    </w:p>
    <w:p w:rsidR="006C5A81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lastRenderedPageBreak/>
        <w:t>El valor adicional de la producción cuando se agrega capital por el valor de un dólar</w:t>
      </w:r>
    </w:p>
    <w:p w:rsidR="006C5A81" w:rsidRPr="00654AA5" w:rsidRDefault="006C5A81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 xml:space="preserve">Si la producción se explica a través de la siguiente función de producción, </w:t>
      </w:r>
      <m:oMath>
        <m:r>
          <w:rPr>
            <w:rFonts w:ascii="Cambria Math" w:eastAsia="Times New Roman" w:hAnsi="Cambria Math" w:cs="Times New Roman"/>
            <w:sz w:val="22"/>
            <w:szCs w:val="22"/>
            <w:lang w:eastAsia="es-EC"/>
          </w:rPr>
          <m:t>Y=A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es-EC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es-EC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2"/>
                <w:lang w:eastAsia="es-EC"/>
              </w:rPr>
              <m:t>0.2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2"/>
                <w:szCs w:val="22"/>
                <w:lang w:eastAsia="es-EC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2"/>
                <w:szCs w:val="22"/>
                <w:lang w:eastAsia="es-EC"/>
              </w:rPr>
              <m:t>L</m:t>
            </m:r>
          </m:e>
          <m:sup>
            <m:r>
              <w:rPr>
                <w:rFonts w:ascii="Cambria Math" w:eastAsia="Times New Roman" w:hAnsi="Cambria Math" w:cs="Times New Roman"/>
                <w:sz w:val="22"/>
                <w:szCs w:val="22"/>
                <w:lang w:eastAsia="es-EC"/>
              </w:rPr>
              <m:t>0.8</m:t>
            </m:r>
          </m:sup>
        </m:sSup>
      </m:oMath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, entonces la función de producción presenta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Retornos constantes a escala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Retornos decrecientes a escala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Retornos crecientes a escala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Indeterminación del tipo de retornos a escala por la falta de información</w:t>
      </w:r>
    </w:p>
    <w:p w:rsidR="006C5A81" w:rsidRPr="00654AA5" w:rsidRDefault="006C5A81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gasto de Gobierno como componente del PIB incluye a todos los siguientes menos</w:t>
      </w:r>
    </w:p>
    <w:p w:rsidR="006C5A81" w:rsidRPr="00654AA5" w:rsidRDefault="006C5A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lastRenderedPageBreak/>
        <w:t>Gasto</w:t>
      </w:r>
      <w:r w:rsidR="009C3C81"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s</w:t>
      </w: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 xml:space="preserve"> del Gobierno Central en bienes</w:t>
      </w:r>
    </w:p>
    <w:p w:rsidR="006C5A81" w:rsidRPr="00654AA5" w:rsidRDefault="009C3C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Gastos del Municipio y Prefectura en bienes</w:t>
      </w:r>
    </w:p>
    <w:p w:rsidR="009C3C81" w:rsidRPr="00654AA5" w:rsidRDefault="009C3C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Gastos del Gobierno Central en bonos de asistencia social</w:t>
      </w:r>
    </w:p>
    <w:p w:rsidR="009C3C81" w:rsidRPr="00654AA5" w:rsidRDefault="009C3C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Gastos del Gobierno Central en servicios</w:t>
      </w:r>
    </w:p>
    <w:p w:rsidR="009C3C81" w:rsidRPr="00654AA5" w:rsidRDefault="009C3C81" w:rsidP="00FF60F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 xml:space="preserve">La variable que igual a la inversión con el ahorro nacional en el </w:t>
      </w:r>
      <w:proofErr w:type="spellStart"/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equilbrio</w:t>
      </w:r>
      <w:proofErr w:type="spellEnd"/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 xml:space="preserve"> es</w:t>
      </w:r>
    </w:p>
    <w:p w:rsidR="009C3C81" w:rsidRPr="00654AA5" w:rsidRDefault="009C3C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tasa de interés</w:t>
      </w:r>
    </w:p>
    <w:p w:rsidR="009C3C81" w:rsidRPr="00654AA5" w:rsidRDefault="009C3C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ahorro privado</w:t>
      </w:r>
    </w:p>
    <w:p w:rsidR="009C3C81" w:rsidRPr="00654AA5" w:rsidRDefault="009C3C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El ahorro público</w:t>
      </w:r>
    </w:p>
    <w:p w:rsidR="009C3C81" w:rsidRPr="00654AA5" w:rsidRDefault="009C3C81" w:rsidP="00FF60F9">
      <w:pPr>
        <w:pStyle w:val="Prrafodelista"/>
        <w:numPr>
          <w:ilvl w:val="1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/>
        </w:rPr>
        <w:t>La política fiscal</w:t>
      </w:r>
    </w:p>
    <w:p w:rsidR="003C1553" w:rsidRDefault="003C1553" w:rsidP="009C3C81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  <w:sectPr w:rsidR="003C1553" w:rsidSect="003C1553">
          <w:type w:val="continuous"/>
          <w:pgSz w:w="11906" w:h="16838"/>
          <w:pgMar w:top="1411" w:right="1106" w:bottom="1411" w:left="1440" w:header="706" w:footer="706" w:gutter="0"/>
          <w:cols w:num="2" w:space="708"/>
          <w:titlePg/>
          <w:docGrid w:linePitch="360"/>
        </w:sectPr>
      </w:pPr>
    </w:p>
    <w:p w:rsidR="009C3C81" w:rsidRPr="00654AA5" w:rsidRDefault="009C3C81" w:rsidP="009C3C81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9C3C81" w:rsidRPr="00244093" w:rsidRDefault="009C3C81" w:rsidP="00850F09">
      <w:pPr>
        <w:spacing w:after="0" w:line="240" w:lineRule="auto"/>
        <w:rPr>
          <w:rFonts w:asciiTheme="majorHAnsi" w:hAnsiTheme="majorHAnsi" w:cs="Times New Roman"/>
          <w:i/>
          <w:caps/>
          <w:u w:val="single"/>
        </w:rPr>
      </w:pPr>
      <w:r w:rsidRPr="00244093">
        <w:rPr>
          <w:rFonts w:asciiTheme="majorHAnsi" w:hAnsiTheme="majorHAnsi" w:cs="Times New Roman"/>
          <w:i/>
          <w:caps/>
          <w:u w:val="single"/>
        </w:rPr>
        <w:t>Medición del PIB</w:t>
      </w:r>
      <w:r w:rsidR="00244093" w:rsidRPr="00244093">
        <w:rPr>
          <w:rFonts w:asciiTheme="majorHAnsi" w:hAnsiTheme="majorHAnsi" w:cs="Times New Roman"/>
          <w:i/>
          <w:caps/>
          <w:u w:val="single"/>
        </w:rPr>
        <w:t xml:space="preserve"> (15 puntos)</w:t>
      </w:r>
    </w:p>
    <w:p w:rsidR="009C3C81" w:rsidRPr="0008695D" w:rsidRDefault="009C3C81" w:rsidP="00850F09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 w:rsidRPr="0008695D">
        <w:rPr>
          <w:rFonts w:asciiTheme="majorHAnsi" w:eastAsia="Times New Roman" w:hAnsiTheme="majorHAnsi" w:cs="Times New Roman"/>
          <w:lang w:eastAsia="es-EC"/>
        </w:rPr>
        <w:t xml:space="preserve">Considere una economía que produce </w:t>
      </w:r>
      <w:r w:rsidR="00FB1C97" w:rsidRPr="0008695D">
        <w:rPr>
          <w:rFonts w:asciiTheme="majorHAnsi" w:eastAsia="Times New Roman" w:hAnsiTheme="majorHAnsi" w:cs="Times New Roman"/>
          <w:lang w:eastAsia="es-EC"/>
        </w:rPr>
        <w:t>4</w:t>
      </w:r>
      <w:r w:rsidRPr="0008695D">
        <w:rPr>
          <w:rFonts w:asciiTheme="majorHAnsi" w:eastAsia="Times New Roman" w:hAnsiTheme="majorHAnsi" w:cs="Times New Roman"/>
          <w:lang w:eastAsia="es-EC"/>
        </w:rPr>
        <w:t xml:space="preserve"> bienes. Use la información sobre el consumo del país en la tabla para responder las siguientes preguntas.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41"/>
        <w:gridCol w:w="1368"/>
        <w:gridCol w:w="1368"/>
        <w:gridCol w:w="1368"/>
        <w:gridCol w:w="1368"/>
      </w:tblGrid>
      <w:tr w:rsidR="009C3C81" w:rsidRPr="0008695D" w:rsidTr="00244093">
        <w:trPr>
          <w:jc w:val="center"/>
        </w:trPr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C81" w:rsidRPr="0008695D" w:rsidRDefault="009C3C81" w:rsidP="00850F09">
            <w:pPr>
              <w:rPr>
                <w:rFonts w:asciiTheme="majorHAnsi" w:hAnsiTheme="majorHAnsi" w:cs="Times New Roman"/>
                <w:b/>
                <w:i/>
                <w:caps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C81" w:rsidRPr="0008695D" w:rsidRDefault="009C3C81" w:rsidP="009C3C81">
            <w:pPr>
              <w:jc w:val="center"/>
              <w:rPr>
                <w:rFonts w:asciiTheme="majorHAnsi" w:hAnsiTheme="majorHAnsi" w:cs="Times New Roman"/>
                <w:b/>
                <w:i/>
                <w:caps/>
              </w:rPr>
            </w:pPr>
            <w:r w:rsidRPr="0008695D">
              <w:rPr>
                <w:rFonts w:asciiTheme="majorHAnsi" w:hAnsiTheme="majorHAnsi" w:cs="Times New Roman"/>
                <w:b/>
                <w:i/>
                <w:caps/>
              </w:rPr>
              <w:t>Cantidad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C81" w:rsidRPr="0008695D" w:rsidRDefault="009C3C81" w:rsidP="009C3C81">
            <w:pPr>
              <w:jc w:val="center"/>
              <w:rPr>
                <w:rFonts w:asciiTheme="majorHAnsi" w:hAnsiTheme="majorHAnsi" w:cs="Times New Roman"/>
                <w:b/>
                <w:i/>
                <w:caps/>
              </w:rPr>
            </w:pPr>
            <w:r w:rsidRPr="0008695D">
              <w:rPr>
                <w:rFonts w:asciiTheme="majorHAnsi" w:hAnsiTheme="majorHAnsi" w:cs="Times New Roman"/>
                <w:b/>
                <w:i/>
                <w:caps/>
              </w:rPr>
              <w:t>Precio</w:t>
            </w:r>
          </w:p>
        </w:tc>
      </w:tr>
      <w:tr w:rsidR="009C3C81" w:rsidRPr="0008695D" w:rsidTr="00244093">
        <w:trPr>
          <w:jc w:val="center"/>
        </w:trPr>
        <w:tc>
          <w:tcPr>
            <w:tcW w:w="2441" w:type="dxa"/>
            <w:tcBorders>
              <w:top w:val="single" w:sz="4" w:space="0" w:color="auto"/>
            </w:tcBorders>
          </w:tcPr>
          <w:p w:rsidR="009C3C81" w:rsidRPr="0008695D" w:rsidRDefault="009C3C81" w:rsidP="00850F09">
            <w:pPr>
              <w:rPr>
                <w:rFonts w:asciiTheme="majorHAnsi" w:hAnsiTheme="majorHAnsi" w:cs="Times New Roman"/>
                <w:b/>
                <w:i/>
                <w:caps/>
              </w:rPr>
            </w:pPr>
            <w:r w:rsidRPr="0008695D">
              <w:rPr>
                <w:rFonts w:asciiTheme="majorHAnsi" w:hAnsiTheme="majorHAnsi" w:cs="Times New Roman"/>
                <w:b/>
                <w:i/>
                <w:caps/>
              </w:rPr>
              <w:t>Producto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C3C81" w:rsidRPr="0008695D" w:rsidRDefault="009C3C81" w:rsidP="009C3C81">
            <w:pPr>
              <w:jc w:val="center"/>
              <w:rPr>
                <w:rFonts w:asciiTheme="majorHAnsi" w:hAnsiTheme="majorHAnsi" w:cs="Times New Roman"/>
                <w:b/>
                <w:i/>
                <w:caps/>
              </w:rPr>
            </w:pPr>
            <w:r w:rsidRPr="0008695D">
              <w:rPr>
                <w:rFonts w:asciiTheme="majorHAnsi" w:hAnsiTheme="majorHAnsi" w:cs="Times New Roman"/>
                <w:b/>
                <w:i/>
                <w:caps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C3C81" w:rsidRPr="0008695D" w:rsidRDefault="009C3C81" w:rsidP="009C3C81">
            <w:pPr>
              <w:jc w:val="center"/>
              <w:rPr>
                <w:rFonts w:asciiTheme="majorHAnsi" w:hAnsiTheme="majorHAnsi" w:cs="Times New Roman"/>
                <w:b/>
                <w:i/>
                <w:caps/>
              </w:rPr>
            </w:pPr>
            <w:r w:rsidRPr="0008695D">
              <w:rPr>
                <w:rFonts w:asciiTheme="majorHAnsi" w:hAnsiTheme="majorHAnsi" w:cs="Times New Roman"/>
                <w:b/>
                <w:i/>
                <w:caps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C3C81" w:rsidRPr="0008695D" w:rsidRDefault="009C3C81" w:rsidP="009C3C81">
            <w:pPr>
              <w:jc w:val="center"/>
              <w:rPr>
                <w:rFonts w:asciiTheme="majorHAnsi" w:hAnsiTheme="majorHAnsi" w:cs="Times New Roman"/>
                <w:b/>
                <w:i/>
                <w:caps/>
              </w:rPr>
            </w:pPr>
            <w:r w:rsidRPr="0008695D">
              <w:rPr>
                <w:rFonts w:asciiTheme="majorHAnsi" w:hAnsiTheme="majorHAnsi" w:cs="Times New Roman"/>
                <w:b/>
                <w:i/>
                <w:caps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C3C81" w:rsidRPr="0008695D" w:rsidRDefault="009C3C81" w:rsidP="009C3C81">
            <w:pPr>
              <w:jc w:val="center"/>
              <w:rPr>
                <w:rFonts w:asciiTheme="majorHAnsi" w:hAnsiTheme="majorHAnsi" w:cs="Times New Roman"/>
                <w:b/>
                <w:i/>
                <w:caps/>
              </w:rPr>
            </w:pPr>
            <w:r w:rsidRPr="0008695D">
              <w:rPr>
                <w:rFonts w:asciiTheme="majorHAnsi" w:hAnsiTheme="majorHAnsi" w:cs="Times New Roman"/>
                <w:b/>
                <w:i/>
                <w:caps/>
              </w:rPr>
              <w:t>2014</w:t>
            </w:r>
          </w:p>
        </w:tc>
      </w:tr>
      <w:tr w:rsidR="009C3C81" w:rsidRPr="0008695D" w:rsidTr="005F5A87">
        <w:trPr>
          <w:jc w:val="center"/>
        </w:trPr>
        <w:tc>
          <w:tcPr>
            <w:tcW w:w="2441" w:type="dxa"/>
          </w:tcPr>
          <w:p w:rsidR="009C3C81" w:rsidRPr="0008695D" w:rsidRDefault="009C3C81" w:rsidP="00850F09">
            <w:pPr>
              <w:rPr>
                <w:rFonts w:asciiTheme="majorHAnsi" w:hAnsiTheme="majorHAnsi" w:cs="Times New Roman"/>
                <w:i/>
                <w:caps/>
              </w:rPr>
            </w:pPr>
            <w:r w:rsidRPr="0008695D">
              <w:rPr>
                <w:rFonts w:asciiTheme="majorHAnsi" w:eastAsia="Times New Roman" w:hAnsiTheme="majorHAnsi" w:cs="Times New Roman"/>
                <w:lang w:eastAsia="es-EC"/>
              </w:rPr>
              <w:t xml:space="preserve">Botellas de </w:t>
            </w:r>
            <w:r w:rsidR="005F5A87" w:rsidRPr="0008695D">
              <w:rPr>
                <w:rFonts w:asciiTheme="majorHAnsi" w:eastAsia="Times New Roman" w:hAnsiTheme="majorHAnsi" w:cs="Times New Roman"/>
                <w:lang w:eastAsia="es-EC"/>
              </w:rPr>
              <w:t>agua</w:t>
            </w:r>
          </w:p>
        </w:tc>
        <w:tc>
          <w:tcPr>
            <w:tcW w:w="1368" w:type="dxa"/>
          </w:tcPr>
          <w:p w:rsidR="009C3C81" w:rsidRPr="0008695D" w:rsidRDefault="009C3C81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50</w:t>
            </w:r>
          </w:p>
        </w:tc>
        <w:tc>
          <w:tcPr>
            <w:tcW w:w="1368" w:type="dxa"/>
          </w:tcPr>
          <w:p w:rsidR="009C3C81" w:rsidRPr="0008695D" w:rsidRDefault="009C3C81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80</w:t>
            </w:r>
          </w:p>
        </w:tc>
        <w:tc>
          <w:tcPr>
            <w:tcW w:w="1368" w:type="dxa"/>
          </w:tcPr>
          <w:p w:rsidR="009C3C81" w:rsidRPr="0008695D" w:rsidRDefault="009C3C81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2</w:t>
            </w:r>
          </w:p>
        </w:tc>
        <w:tc>
          <w:tcPr>
            <w:tcW w:w="1368" w:type="dxa"/>
          </w:tcPr>
          <w:p w:rsidR="009C3C81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3</w:t>
            </w:r>
          </w:p>
        </w:tc>
      </w:tr>
      <w:tr w:rsidR="009C3C81" w:rsidRPr="0008695D" w:rsidTr="005F5A87">
        <w:trPr>
          <w:jc w:val="center"/>
        </w:trPr>
        <w:tc>
          <w:tcPr>
            <w:tcW w:w="2441" w:type="dxa"/>
          </w:tcPr>
          <w:p w:rsidR="009C3C81" w:rsidRPr="0008695D" w:rsidRDefault="005F5A87" w:rsidP="00850F09">
            <w:pPr>
              <w:rPr>
                <w:rFonts w:asciiTheme="majorHAnsi" w:hAnsiTheme="majorHAnsi" w:cs="Times New Roman"/>
                <w:i/>
                <w:caps/>
              </w:rPr>
            </w:pPr>
            <w:r w:rsidRPr="0008695D">
              <w:rPr>
                <w:rFonts w:asciiTheme="majorHAnsi" w:eastAsia="Times New Roman" w:hAnsiTheme="majorHAnsi" w:cs="Times New Roman"/>
                <w:lang w:eastAsia="es-EC"/>
              </w:rPr>
              <w:t>Donas</w:t>
            </w:r>
          </w:p>
        </w:tc>
        <w:tc>
          <w:tcPr>
            <w:tcW w:w="1368" w:type="dxa"/>
          </w:tcPr>
          <w:p w:rsidR="009C3C81" w:rsidRPr="0008695D" w:rsidRDefault="009C3C81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20</w:t>
            </w:r>
          </w:p>
        </w:tc>
        <w:tc>
          <w:tcPr>
            <w:tcW w:w="1368" w:type="dxa"/>
          </w:tcPr>
          <w:p w:rsidR="009C3C81" w:rsidRPr="0008695D" w:rsidRDefault="009C3C81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10</w:t>
            </w:r>
          </w:p>
        </w:tc>
        <w:tc>
          <w:tcPr>
            <w:tcW w:w="1368" w:type="dxa"/>
          </w:tcPr>
          <w:p w:rsidR="009C3C81" w:rsidRPr="0008695D" w:rsidRDefault="009C3C81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4</w:t>
            </w:r>
          </w:p>
        </w:tc>
        <w:tc>
          <w:tcPr>
            <w:tcW w:w="1368" w:type="dxa"/>
          </w:tcPr>
          <w:p w:rsidR="009C3C81" w:rsidRPr="0008695D" w:rsidRDefault="009C3C81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8</w:t>
            </w:r>
          </w:p>
        </w:tc>
      </w:tr>
      <w:tr w:rsidR="005F5A87" w:rsidRPr="0008695D" w:rsidTr="005F5A87">
        <w:trPr>
          <w:jc w:val="center"/>
        </w:trPr>
        <w:tc>
          <w:tcPr>
            <w:tcW w:w="2441" w:type="dxa"/>
          </w:tcPr>
          <w:p w:rsidR="005F5A87" w:rsidRPr="0008695D" w:rsidRDefault="005F5A87" w:rsidP="00850F09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 w:rsidRPr="0008695D">
              <w:rPr>
                <w:rFonts w:asciiTheme="majorHAnsi" w:eastAsia="Times New Roman" w:hAnsiTheme="majorHAnsi" w:cs="Times New Roman"/>
                <w:lang w:eastAsia="es-EC"/>
              </w:rPr>
              <w:t>Churros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10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30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1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2</w:t>
            </w:r>
          </w:p>
        </w:tc>
      </w:tr>
      <w:tr w:rsidR="005F5A87" w:rsidRPr="0008695D" w:rsidTr="005F5A87">
        <w:trPr>
          <w:jc w:val="center"/>
        </w:trPr>
        <w:tc>
          <w:tcPr>
            <w:tcW w:w="2441" w:type="dxa"/>
          </w:tcPr>
          <w:p w:rsidR="005F5A87" w:rsidRPr="0008695D" w:rsidRDefault="005F5A87" w:rsidP="00850F09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 w:rsidRPr="0008695D">
              <w:rPr>
                <w:rFonts w:asciiTheme="majorHAnsi" w:eastAsia="Times New Roman" w:hAnsiTheme="majorHAnsi" w:cs="Times New Roman"/>
                <w:lang w:eastAsia="es-EC"/>
              </w:rPr>
              <w:t>Salchichas importadas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20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30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4</w:t>
            </w:r>
          </w:p>
        </w:tc>
        <w:tc>
          <w:tcPr>
            <w:tcW w:w="1368" w:type="dxa"/>
          </w:tcPr>
          <w:p w:rsidR="005F5A87" w:rsidRPr="0008695D" w:rsidRDefault="005F5A87" w:rsidP="005F5A87">
            <w:pPr>
              <w:jc w:val="center"/>
              <w:rPr>
                <w:rFonts w:asciiTheme="majorHAnsi" w:hAnsiTheme="majorHAnsi" w:cs="Times New Roman"/>
                <w:caps/>
              </w:rPr>
            </w:pPr>
            <w:r w:rsidRPr="0008695D">
              <w:rPr>
                <w:rFonts w:asciiTheme="majorHAnsi" w:hAnsiTheme="majorHAnsi" w:cs="Times New Roman"/>
                <w:caps/>
              </w:rPr>
              <w:t>5</w:t>
            </w:r>
          </w:p>
        </w:tc>
      </w:tr>
    </w:tbl>
    <w:p w:rsidR="005F5A87" w:rsidRPr="0008695D" w:rsidRDefault="005F5A87" w:rsidP="00FF60F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08695D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Calcule el PIB real y nominal para los dos años utilizando como año base el año 2013. ¿Está creciendo la economía? ¿Cuánto?</w:t>
      </w:r>
    </w:p>
    <w:p w:rsidR="005F5A87" w:rsidRPr="00654AA5" w:rsidRDefault="005F5A87" w:rsidP="00FF60F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08695D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 Asuma que la cesta básica para el consumidor típico está definida por las cantidades de consumo del </w:t>
      </w:r>
      <w:r w:rsidR="009F7CAC" w:rsidRPr="0008695D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año </w:t>
      </w:r>
      <w:r w:rsidRPr="0008695D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2013. Calcule</w:t>
      </w: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 el IPC para el 2013 y 2014. ¿Cuánto es la tasa de inflación?</w:t>
      </w:r>
    </w:p>
    <w:p w:rsidR="005F5A87" w:rsidRPr="00654AA5" w:rsidRDefault="005F5A87" w:rsidP="00FF60F9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Calcule la tasa de crecimiento de los precios a partir del deflactor del PIB y compare con respecto a la inflación. ¿Cuál es mayor y por qué?</w:t>
      </w:r>
    </w:p>
    <w:p w:rsidR="005F5A87" w:rsidRPr="00654AA5" w:rsidRDefault="005F5A87" w:rsidP="005F5A87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5F5A87" w:rsidRPr="00244093" w:rsidRDefault="005F5A87" w:rsidP="005F5A87">
      <w:pPr>
        <w:spacing w:after="0" w:line="240" w:lineRule="auto"/>
        <w:rPr>
          <w:rFonts w:asciiTheme="majorHAnsi" w:hAnsiTheme="majorHAnsi" w:cs="Times New Roman"/>
          <w:i/>
          <w:caps/>
          <w:u w:val="single"/>
        </w:rPr>
      </w:pPr>
      <w:r w:rsidRPr="00244093">
        <w:rPr>
          <w:rFonts w:asciiTheme="majorHAnsi" w:hAnsiTheme="majorHAnsi" w:cs="Times New Roman"/>
          <w:i/>
          <w:caps/>
          <w:u w:val="single"/>
        </w:rPr>
        <w:t>EQUILIBRIO DEL MODELO CLÁSICO BÁSICO</w:t>
      </w:r>
      <w:r w:rsidR="00244093" w:rsidRPr="00244093">
        <w:rPr>
          <w:rFonts w:asciiTheme="majorHAnsi" w:hAnsiTheme="majorHAnsi" w:cs="Times New Roman"/>
          <w:i/>
          <w:caps/>
          <w:u w:val="single"/>
        </w:rPr>
        <w:t xml:space="preserve"> (35 puntos)</w:t>
      </w:r>
    </w:p>
    <w:p w:rsidR="00B639A2" w:rsidRPr="00654AA5" w:rsidRDefault="00B639A2" w:rsidP="005F5A87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 w:rsidRPr="00654AA5">
        <w:rPr>
          <w:rFonts w:asciiTheme="majorHAnsi" w:eastAsia="Times New Roman" w:hAnsiTheme="majorHAnsi" w:cs="Times New Roman"/>
          <w:lang w:eastAsia="es-EC"/>
        </w:rPr>
        <w:t xml:space="preserve">Considere el siguiente modelo de economía neoclásica donde la </w:t>
      </w:r>
      <w:r w:rsidRPr="00654AA5">
        <w:rPr>
          <w:rFonts w:asciiTheme="majorHAnsi" w:eastAsia="Times New Roman" w:hAnsiTheme="majorHAnsi" w:cs="Times New Roman"/>
          <w:i/>
          <w:lang w:eastAsia="es-EC"/>
        </w:rPr>
        <w:t xml:space="preserve">r </w:t>
      </w:r>
      <w:r w:rsidR="00244093">
        <w:rPr>
          <w:rFonts w:asciiTheme="majorHAnsi" w:eastAsia="Times New Roman" w:hAnsiTheme="majorHAnsi" w:cs="Times New Roman"/>
          <w:lang w:eastAsia="es-EC"/>
        </w:rPr>
        <w:t>se encuentra en porcentajes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2157"/>
      </w:tblGrid>
      <w:tr w:rsidR="00B639A2" w:rsidRPr="00654AA5" w:rsidTr="00244093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A2" w:rsidRPr="00654AA5" w:rsidRDefault="00B639A2" w:rsidP="00B639A2">
            <w:pPr>
              <w:jc w:val="center"/>
              <w:rPr>
                <w:rFonts w:asciiTheme="majorHAnsi" w:eastAsia="Times New Roman" w:hAnsiTheme="majorHAnsi" w:cs="Times New Roman"/>
                <w:b/>
                <w:lang w:eastAsia="es-EC"/>
              </w:rPr>
            </w:pPr>
            <w:r w:rsidRPr="00654AA5">
              <w:rPr>
                <w:rFonts w:asciiTheme="majorHAnsi" w:eastAsia="Times New Roman" w:hAnsiTheme="majorHAnsi" w:cs="Times New Roman"/>
                <w:b/>
                <w:lang w:eastAsia="es-EC"/>
              </w:rPr>
              <w:t>Oferta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A2" w:rsidRPr="00654AA5" w:rsidRDefault="00B639A2" w:rsidP="00B639A2">
            <w:pPr>
              <w:jc w:val="center"/>
              <w:rPr>
                <w:rFonts w:asciiTheme="majorHAnsi" w:eastAsia="Times New Roman" w:hAnsiTheme="majorHAnsi" w:cs="Times New Roman"/>
                <w:b/>
                <w:lang w:eastAsia="es-EC"/>
              </w:rPr>
            </w:pPr>
            <w:r w:rsidRPr="00654AA5">
              <w:rPr>
                <w:rFonts w:asciiTheme="majorHAnsi" w:eastAsia="Times New Roman" w:hAnsiTheme="majorHAnsi" w:cs="Times New Roman"/>
                <w:b/>
                <w:lang w:eastAsia="es-EC"/>
              </w:rPr>
              <w:t>Demanda</w:t>
            </w:r>
          </w:p>
        </w:tc>
      </w:tr>
      <w:tr w:rsidR="00B639A2" w:rsidRPr="00654AA5" w:rsidTr="00244093">
        <w:trPr>
          <w:trHeight w:val="334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B639A2" w:rsidRPr="00654AA5" w:rsidRDefault="00B639A2" w:rsidP="00B639A2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Y=F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eastAsia="es-EC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eastAsia="es-EC"/>
                      </w:rPr>
                      <m:t>K,L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lang w:eastAsia="es-EC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lang w:eastAsia="es-EC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lang w:eastAsia="es-EC"/>
                      </w:rPr>
                      <m:t>KL</m:t>
                    </m:r>
                  </m:e>
                </m:rad>
              </m:oMath>
            </m:oMathPara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639A2" w:rsidRPr="00654AA5" w:rsidRDefault="00B639A2" w:rsidP="00B639A2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C=10+0.8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lang w:eastAsia="es-EC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lang w:eastAsia="es-EC"/>
                      </w:rPr>
                      <m:t>Y-T</m:t>
                    </m:r>
                  </m:e>
                </m:d>
              </m:oMath>
            </m:oMathPara>
          </w:p>
        </w:tc>
      </w:tr>
      <w:tr w:rsidR="00B639A2" w:rsidRPr="00654AA5" w:rsidTr="00B639A2">
        <w:trPr>
          <w:jc w:val="center"/>
        </w:trPr>
        <w:tc>
          <w:tcPr>
            <w:tcW w:w="0" w:type="auto"/>
          </w:tcPr>
          <w:p w:rsidR="00B639A2" w:rsidRPr="00654AA5" w:rsidRDefault="00B639A2" w:rsidP="005F5A87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PML=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lang w:eastAsia="es-EC"/>
                      </w:rPr>
                    </m:ctrlPr>
                  </m:radPr>
                  <m:deg/>
                  <m:e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es-EC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eastAsia="es-EC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eastAsia="es-EC"/>
                          </w:rPr>
                          <m:t>L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0" w:type="auto"/>
          </w:tcPr>
          <w:p w:rsidR="00B639A2" w:rsidRPr="00654AA5" w:rsidRDefault="00B639A2" w:rsidP="00B639A2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I=50-5r</m:t>
                </m:r>
              </m:oMath>
            </m:oMathPara>
          </w:p>
        </w:tc>
      </w:tr>
      <w:tr w:rsidR="00B639A2" w:rsidRPr="00654AA5" w:rsidTr="00B639A2">
        <w:trPr>
          <w:jc w:val="center"/>
        </w:trPr>
        <w:tc>
          <w:tcPr>
            <w:tcW w:w="0" w:type="auto"/>
          </w:tcPr>
          <w:p w:rsidR="00B639A2" w:rsidRPr="00654AA5" w:rsidRDefault="00B639A2" w:rsidP="005F5A87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PMK=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lang w:eastAsia="es-EC"/>
                      </w:rPr>
                    </m:ctrlPr>
                  </m:radPr>
                  <m:deg/>
                  <m:e>
                    <m:f>
                      <m:fPr>
                        <m:type m:val="lin"/>
                        <m:ctrlPr>
                          <w:rPr>
                            <w:rFonts w:ascii="Cambria Math" w:eastAsia="Times New Roman" w:hAnsi="Cambria Math" w:cs="Times New Roman"/>
                            <w:i/>
                            <w:lang w:eastAsia="es-EC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lang w:eastAsia="es-EC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lang w:eastAsia="es-EC"/>
                          </w:rPr>
                          <m:t>K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0" w:type="auto"/>
          </w:tcPr>
          <w:p w:rsidR="00B639A2" w:rsidRPr="00654AA5" w:rsidRDefault="00B639A2" w:rsidP="005F5A87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G=200;T=200</m:t>
                </m:r>
              </m:oMath>
            </m:oMathPara>
          </w:p>
        </w:tc>
      </w:tr>
      <w:tr w:rsidR="00B639A2" w:rsidRPr="00654AA5" w:rsidTr="00B639A2">
        <w:trPr>
          <w:trHeight w:val="325"/>
          <w:jc w:val="center"/>
        </w:trPr>
        <w:tc>
          <w:tcPr>
            <w:tcW w:w="0" w:type="auto"/>
          </w:tcPr>
          <w:p w:rsidR="00B639A2" w:rsidRPr="00654AA5" w:rsidRDefault="00B639A2" w:rsidP="00B639A2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K=100;L=400</m:t>
                </m:r>
              </m:oMath>
            </m:oMathPara>
          </w:p>
        </w:tc>
        <w:tc>
          <w:tcPr>
            <w:tcW w:w="0" w:type="auto"/>
          </w:tcPr>
          <w:p w:rsidR="00B639A2" w:rsidRPr="00654AA5" w:rsidRDefault="00B639A2" w:rsidP="00B639A2">
            <w:pPr>
              <w:rPr>
                <w:rFonts w:asciiTheme="majorHAnsi" w:eastAsia="Times New Roman" w:hAnsiTheme="majorHAnsi" w:cs="Times New Roman"/>
                <w:lang w:eastAsia="es-EC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lang w:eastAsia="es-EC"/>
                  </w:rPr>
                  <m:t>NX=0</m:t>
                </m:r>
              </m:oMath>
            </m:oMathPara>
          </w:p>
        </w:tc>
      </w:tr>
    </w:tbl>
    <w:p w:rsidR="00B639A2" w:rsidRPr="00654AA5" w:rsidRDefault="00B639A2" w:rsidP="00FF60F9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Calcule el PIB de esta economía</w:t>
      </w:r>
    </w:p>
    <w:p w:rsidR="00B639A2" w:rsidRPr="00654AA5" w:rsidRDefault="00B639A2" w:rsidP="00FF60F9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Determine la participación en el PIB de la remuneración a los asalariados</w:t>
      </w:r>
    </w:p>
    <w:p w:rsidR="00B639A2" w:rsidRPr="00654AA5" w:rsidRDefault="00B639A2" w:rsidP="00FF60F9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Determine la participación en el PIB del rendimiento del capital</w:t>
      </w:r>
    </w:p>
    <w:p w:rsidR="00B639A2" w:rsidRPr="00654AA5" w:rsidRDefault="00B639A2" w:rsidP="00FF60F9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Encuentre la tasa de interés que equilibra el mercado de fondos prestables</w:t>
      </w:r>
      <w:r w:rsidR="009D6A5A"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. </w:t>
      </w: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Grafique el equilibrio encontrado en el literal anterior. Rotule apropiadamente funciones y ejes.</w:t>
      </w:r>
    </w:p>
    <w:p w:rsidR="00B639A2" w:rsidRPr="00654AA5" w:rsidRDefault="009D6A5A" w:rsidP="00FF60F9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Asuma que el consumo autónomo de la economía se duplica. Determine el nuevo nivel de equilibrio. Grafique y compare el resultado del literal d) con e).</w:t>
      </w:r>
    </w:p>
    <w:p w:rsidR="00B639A2" w:rsidRPr="00654AA5" w:rsidRDefault="009D6A5A" w:rsidP="00FF60F9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Con datos iniciales, asuma que el ga</w:t>
      </w:r>
      <w:r w:rsidR="0008695D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sto de Gobierno se reduce en 10</w:t>
      </w: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. Determine el nuevo nivel de equilibrio. Grafique y compare el resultado del literal d) con f).</w:t>
      </w:r>
    </w:p>
    <w:p w:rsidR="009D6A5A" w:rsidRPr="00654AA5" w:rsidRDefault="009D6A5A" w:rsidP="00FF60F9">
      <w:pPr>
        <w:pStyle w:val="Prrafodelista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Con datos iniciales, asuma que la propensión marginal al consumo es </w:t>
      </w:r>
      <w:r w:rsidR="00507A1B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90</w:t>
      </w:r>
      <w:bookmarkStart w:id="0" w:name="_GoBack"/>
      <w:bookmarkEnd w:id="0"/>
      <w:r w:rsidRPr="00654AA5"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% ahora. Determine el nuevo nivel de equilibrio. Grafique y compare el resultado del literal d) con g).</w:t>
      </w:r>
    </w:p>
    <w:sectPr w:rsidR="009D6A5A" w:rsidRPr="00654AA5" w:rsidSect="005F5A87">
      <w:type w:val="continuous"/>
      <w:pgSz w:w="11906" w:h="16838"/>
      <w:pgMar w:top="1411" w:right="1106" w:bottom="1411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DB" w:rsidRDefault="00E474DB" w:rsidP="00B065F8">
      <w:pPr>
        <w:spacing w:after="0" w:line="240" w:lineRule="auto"/>
      </w:pPr>
      <w:r>
        <w:separator/>
      </w:r>
    </w:p>
  </w:endnote>
  <w:endnote w:type="continuationSeparator" w:id="0">
    <w:p w:rsidR="00E474DB" w:rsidRDefault="00E474DB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6A" w:rsidRPr="005C0EF5" w:rsidRDefault="00B36519" w:rsidP="00B30258">
    <w:pPr>
      <w:pStyle w:val="Piedepgina"/>
      <w:rPr>
        <w:sz w:val="18"/>
        <w:szCs w:val="18"/>
      </w:rPr>
    </w:pPr>
    <w:r>
      <w:rPr>
        <w:i/>
        <w:sz w:val="18"/>
        <w:szCs w:val="18"/>
        <w:lang w:val="es-MX"/>
      </w:rPr>
      <w:tab/>
    </w:r>
    <w:r w:rsidR="009C3C81">
      <w:rPr>
        <w:i/>
        <w:sz w:val="18"/>
        <w:szCs w:val="18"/>
        <w:lang w:val="es-MX"/>
      </w:rPr>
      <w:tab/>
    </w:r>
    <w:r w:rsidR="0069376A" w:rsidRPr="005C0EF5">
      <w:rPr>
        <w:i/>
        <w:sz w:val="18"/>
        <w:szCs w:val="18"/>
        <w:lang w:val="es-MX"/>
      </w:rPr>
      <w:tab/>
    </w:r>
    <w:r w:rsidR="0069376A" w:rsidRPr="005C0EF5">
      <w:rPr>
        <w:i/>
        <w:sz w:val="18"/>
        <w:szCs w:val="18"/>
        <w:lang w:val="es-MX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87" w:rsidRDefault="005F5A87">
    <w:pPr>
      <w:pStyle w:val="Piedepgina"/>
    </w:pPr>
    <w:r w:rsidRPr="005C0EF5">
      <w:rPr>
        <w:sz w:val="18"/>
        <w:szCs w:val="18"/>
        <w:lang w:val="es-MX"/>
      </w:rPr>
      <w:t>Profesor</w:t>
    </w:r>
    <w:r>
      <w:rPr>
        <w:sz w:val="18"/>
        <w:szCs w:val="18"/>
        <w:lang w:val="es-MX"/>
      </w:rPr>
      <w:t>es</w:t>
    </w:r>
    <w:r w:rsidRPr="005C0EF5">
      <w:rPr>
        <w:sz w:val="18"/>
        <w:szCs w:val="18"/>
        <w:lang w:val="es-MX"/>
      </w:rPr>
      <w:t>:</w:t>
    </w:r>
    <w:r>
      <w:rPr>
        <w:i/>
        <w:sz w:val="18"/>
        <w:szCs w:val="18"/>
        <w:lang w:val="es-MX"/>
      </w:rPr>
      <w:t xml:space="preserve"> Daniel Sánchez Loor, Econ. MBA.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DB" w:rsidRDefault="00E474DB" w:rsidP="00B065F8">
      <w:pPr>
        <w:spacing w:after="0" w:line="240" w:lineRule="auto"/>
      </w:pPr>
      <w:r>
        <w:separator/>
      </w:r>
    </w:p>
  </w:footnote>
  <w:footnote w:type="continuationSeparator" w:id="0">
    <w:p w:rsidR="00E474DB" w:rsidRDefault="00E474DB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87" w:rsidRPr="00850F09" w:rsidRDefault="00E474DB" w:rsidP="00C00F39">
    <w:pPr>
      <w:spacing w:after="0" w:line="240" w:lineRule="auto"/>
      <w:ind w:left="3540" w:firstLine="708"/>
      <w:jc w:val="right"/>
      <w:rPr>
        <w:b/>
      </w:rPr>
    </w:pPr>
    <w:r>
      <w:rPr>
        <w:b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1" type="#_x0000_t202" style="position:absolute;left:0;text-align:left;margin-left:0;margin-top:-3.8pt;width:207pt;height:6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" filled="f" stroked="f">
          <v:textbox style="mso-next-textbox:#Cuadro de texto 1">
            <w:txbxContent>
              <w:p w:rsidR="005F5A87" w:rsidRDefault="005F5A87" w:rsidP="005F5A87">
                <w:r>
                  <w:rPr>
                    <w:noProof/>
                    <w:lang w:val="es-EC" w:eastAsia="zh-CN"/>
                  </w:rPr>
                  <w:drawing>
                    <wp:inline distT="0" distB="0" distL="0" distR="0" wp14:anchorId="6E6F9552" wp14:editId="49C04EBE">
                      <wp:extent cx="2295525" cy="742942"/>
                      <wp:effectExtent l="0" t="0" r="0" b="0"/>
                      <wp:docPr id="1" name="Imagen 20" descr="LOGOFINAL-01 (5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LOGOFINAL-01 (5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6801" cy="749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F5A87" w:rsidRPr="00850F09">
      <w:rPr>
        <w:b/>
        <w:noProof/>
        <w:lang w:eastAsia="es-ES"/>
      </w:rPr>
      <w:t>INTRODUCCIÓN A LA MACROECONOMÍA</w:t>
    </w:r>
  </w:p>
  <w:p w:rsidR="005F5A87" w:rsidRPr="00850F09" w:rsidRDefault="005F5A87" w:rsidP="00C00F39">
    <w:pPr>
      <w:spacing w:after="0" w:line="240" w:lineRule="auto"/>
      <w:ind w:left="3540" w:firstLine="708"/>
      <w:jc w:val="right"/>
      <w:rPr>
        <w:rFonts w:cstheme="minorHAnsi"/>
        <w:b/>
        <w:bCs/>
        <w:sz w:val="20"/>
        <w:szCs w:val="20"/>
      </w:rPr>
    </w:pPr>
    <w:r w:rsidRPr="00850F09">
      <w:rPr>
        <w:b/>
      </w:rPr>
      <w:t>2015-I</w:t>
    </w:r>
  </w:p>
  <w:p w:rsidR="005F5A87" w:rsidRPr="00850F09" w:rsidRDefault="005F5A87" w:rsidP="00C00F39">
    <w:pPr>
      <w:spacing w:after="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 w:rsidRPr="00850F09">
      <w:rPr>
        <w:rFonts w:cstheme="minorHAnsi"/>
        <w:b/>
        <w:bCs/>
        <w:sz w:val="20"/>
        <w:szCs w:val="20"/>
      </w:rPr>
      <w:t>Examen del I PARCIAL</w:t>
    </w:r>
  </w:p>
  <w:p w:rsidR="005F5A87" w:rsidRPr="00850F09" w:rsidRDefault="005F5A87" w:rsidP="00C00F39">
    <w:pPr>
      <w:spacing w:after="0" w:line="240" w:lineRule="auto"/>
      <w:ind w:left="4956" w:firstLine="708"/>
      <w:jc w:val="right"/>
      <w:rPr>
        <w:b/>
      </w:rPr>
    </w:pPr>
    <w:r w:rsidRPr="00850F09">
      <w:rPr>
        <w:rFonts w:cstheme="minorHAnsi"/>
        <w:b/>
        <w:bCs/>
        <w:sz w:val="20"/>
        <w:szCs w:val="20"/>
      </w:rPr>
      <w:t>2015-07-17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005"/>
    <w:multiLevelType w:val="hybridMultilevel"/>
    <w:tmpl w:val="95462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">
    <w:nsid w:val="60F309E1"/>
    <w:multiLevelType w:val="hybridMultilevel"/>
    <w:tmpl w:val="95462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5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1D1"/>
    <w:rsid w:val="000132E6"/>
    <w:rsid w:val="00023DE6"/>
    <w:rsid w:val="00057EDC"/>
    <w:rsid w:val="00072462"/>
    <w:rsid w:val="00080996"/>
    <w:rsid w:val="0008695D"/>
    <w:rsid w:val="00087945"/>
    <w:rsid w:val="000B5D3E"/>
    <w:rsid w:val="000F2FCE"/>
    <w:rsid w:val="00157615"/>
    <w:rsid w:val="00167292"/>
    <w:rsid w:val="001A7BFF"/>
    <w:rsid w:val="001C27D4"/>
    <w:rsid w:val="002059C8"/>
    <w:rsid w:val="002203DA"/>
    <w:rsid w:val="00222349"/>
    <w:rsid w:val="002320BE"/>
    <w:rsid w:val="00244093"/>
    <w:rsid w:val="00257CE4"/>
    <w:rsid w:val="00264DF6"/>
    <w:rsid w:val="002F453A"/>
    <w:rsid w:val="00331128"/>
    <w:rsid w:val="00344C80"/>
    <w:rsid w:val="00363AFE"/>
    <w:rsid w:val="003900EC"/>
    <w:rsid w:val="003A1F99"/>
    <w:rsid w:val="003C1553"/>
    <w:rsid w:val="003D15E8"/>
    <w:rsid w:val="003F5CF3"/>
    <w:rsid w:val="004034B8"/>
    <w:rsid w:val="0041429E"/>
    <w:rsid w:val="00420DC7"/>
    <w:rsid w:val="00421A26"/>
    <w:rsid w:val="0046182D"/>
    <w:rsid w:val="004853F2"/>
    <w:rsid w:val="0049005A"/>
    <w:rsid w:val="004901C7"/>
    <w:rsid w:val="00491DC7"/>
    <w:rsid w:val="00495E08"/>
    <w:rsid w:val="004D67D6"/>
    <w:rsid w:val="00507A1B"/>
    <w:rsid w:val="00507BC4"/>
    <w:rsid w:val="00515670"/>
    <w:rsid w:val="00520144"/>
    <w:rsid w:val="00522787"/>
    <w:rsid w:val="00532644"/>
    <w:rsid w:val="00540369"/>
    <w:rsid w:val="00552638"/>
    <w:rsid w:val="005619D9"/>
    <w:rsid w:val="00565680"/>
    <w:rsid w:val="00573604"/>
    <w:rsid w:val="00576E3D"/>
    <w:rsid w:val="00590B78"/>
    <w:rsid w:val="005A6698"/>
    <w:rsid w:val="005C0EF5"/>
    <w:rsid w:val="005C1307"/>
    <w:rsid w:val="005E032C"/>
    <w:rsid w:val="005E032F"/>
    <w:rsid w:val="005F5A87"/>
    <w:rsid w:val="00654AA5"/>
    <w:rsid w:val="0069376A"/>
    <w:rsid w:val="006975F3"/>
    <w:rsid w:val="006C5A81"/>
    <w:rsid w:val="006E3F4F"/>
    <w:rsid w:val="006E7742"/>
    <w:rsid w:val="006F6621"/>
    <w:rsid w:val="0076388A"/>
    <w:rsid w:val="007744A3"/>
    <w:rsid w:val="007A7BD3"/>
    <w:rsid w:val="007C4D47"/>
    <w:rsid w:val="007C5796"/>
    <w:rsid w:val="007E31D1"/>
    <w:rsid w:val="008001C2"/>
    <w:rsid w:val="00801F85"/>
    <w:rsid w:val="00850F09"/>
    <w:rsid w:val="008A3F9B"/>
    <w:rsid w:val="008D098E"/>
    <w:rsid w:val="008D6B4C"/>
    <w:rsid w:val="008F136C"/>
    <w:rsid w:val="0090396A"/>
    <w:rsid w:val="009342A0"/>
    <w:rsid w:val="009426CA"/>
    <w:rsid w:val="00943C13"/>
    <w:rsid w:val="00950F42"/>
    <w:rsid w:val="00983042"/>
    <w:rsid w:val="009B0D12"/>
    <w:rsid w:val="009C0527"/>
    <w:rsid w:val="009C136A"/>
    <w:rsid w:val="009C3C81"/>
    <w:rsid w:val="009D310A"/>
    <w:rsid w:val="009D6341"/>
    <w:rsid w:val="009D6A5A"/>
    <w:rsid w:val="009F7CAC"/>
    <w:rsid w:val="00A01829"/>
    <w:rsid w:val="00A07747"/>
    <w:rsid w:val="00A317A3"/>
    <w:rsid w:val="00A35640"/>
    <w:rsid w:val="00A850D3"/>
    <w:rsid w:val="00A92220"/>
    <w:rsid w:val="00AA7FA1"/>
    <w:rsid w:val="00AF7CAC"/>
    <w:rsid w:val="00B065F8"/>
    <w:rsid w:val="00B30258"/>
    <w:rsid w:val="00B355CC"/>
    <w:rsid w:val="00B36519"/>
    <w:rsid w:val="00B42065"/>
    <w:rsid w:val="00B5405E"/>
    <w:rsid w:val="00B639A2"/>
    <w:rsid w:val="00B76934"/>
    <w:rsid w:val="00B81D94"/>
    <w:rsid w:val="00B82AAB"/>
    <w:rsid w:val="00BA1946"/>
    <w:rsid w:val="00BC5A14"/>
    <w:rsid w:val="00BC7FB3"/>
    <w:rsid w:val="00BF2E39"/>
    <w:rsid w:val="00BF70AE"/>
    <w:rsid w:val="00C00F39"/>
    <w:rsid w:val="00C02A81"/>
    <w:rsid w:val="00C2388C"/>
    <w:rsid w:val="00C36B72"/>
    <w:rsid w:val="00C507A5"/>
    <w:rsid w:val="00C738E9"/>
    <w:rsid w:val="00CB4B4B"/>
    <w:rsid w:val="00CE1DB3"/>
    <w:rsid w:val="00D14F7B"/>
    <w:rsid w:val="00D46CBF"/>
    <w:rsid w:val="00D64A62"/>
    <w:rsid w:val="00D71C77"/>
    <w:rsid w:val="00D868F2"/>
    <w:rsid w:val="00DB14BC"/>
    <w:rsid w:val="00DC0DBC"/>
    <w:rsid w:val="00DC7ACD"/>
    <w:rsid w:val="00E0266C"/>
    <w:rsid w:val="00E474DB"/>
    <w:rsid w:val="00E52E34"/>
    <w:rsid w:val="00E94D53"/>
    <w:rsid w:val="00EE3A15"/>
    <w:rsid w:val="00EF7A7A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91220"/>
    <w:rsid w:val="00FA3A64"/>
    <w:rsid w:val="00FB1C97"/>
    <w:rsid w:val="00FE2A45"/>
    <w:rsid w:val="00FE2F1C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D3B0A7-4A7B-4AF7-A475-2088A823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849</Words>
  <Characters>4673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Cristina Yoong</cp:lastModifiedBy>
  <cp:revision>10</cp:revision>
  <cp:lastPrinted>2013-02-22T19:02:00Z</cp:lastPrinted>
  <dcterms:created xsi:type="dcterms:W3CDTF">2015-06-02T17:57:00Z</dcterms:created>
  <dcterms:modified xsi:type="dcterms:W3CDTF">2015-06-26T18:05:00Z</dcterms:modified>
</cp:coreProperties>
</file>