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2" w:rsidRDefault="00A91F63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  <w:r>
        <w:rPr>
          <w:rFonts w:asciiTheme="minorHAnsi" w:hAnsiTheme="minorHAnsi" w:cs="Arial"/>
          <w:b/>
          <w:sz w:val="18"/>
          <w:szCs w:val="18"/>
          <w:lang w:val="es-EC"/>
        </w:rPr>
        <w:t xml:space="preserve">  </w:t>
      </w:r>
    </w:p>
    <w:p w:rsidR="00F52944" w:rsidRDefault="00F52944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F52944" w:rsidRDefault="00F52944" w:rsidP="009E2238">
      <w:pPr>
        <w:ind w:left="-426" w:right="-755"/>
        <w:jc w:val="both"/>
      </w:pPr>
    </w:p>
    <w:p w:rsidR="00763BC3" w:rsidRDefault="00763BC3" w:rsidP="009E2238">
      <w:pPr>
        <w:ind w:left="-426" w:right="-755"/>
        <w:jc w:val="both"/>
      </w:pPr>
      <w:r w:rsidRPr="00763BC3">
        <w:rPr>
          <w:noProof/>
          <w:lang w:eastAsia="en-US"/>
        </w:rPr>
        <w:drawing>
          <wp:inline distT="0" distB="0" distL="0" distR="0">
            <wp:extent cx="6143624" cy="34194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38" cy="341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C3" w:rsidRDefault="00763BC3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8657E8" w:rsidRPr="00B64665" w:rsidRDefault="008657E8" w:rsidP="00B64665">
      <w:pPr>
        <w:ind w:left="-426" w:right="-330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B64665">
        <w:rPr>
          <w:rFonts w:ascii="Arial" w:hAnsi="Arial" w:cs="Arial"/>
          <w:b/>
          <w:sz w:val="20"/>
          <w:szCs w:val="20"/>
          <w:lang w:val="es-EC"/>
        </w:rPr>
        <w:t xml:space="preserve">TEMA 1 </w:t>
      </w:r>
      <w:r w:rsidR="00B64665">
        <w:rPr>
          <w:rFonts w:ascii="Arial" w:hAnsi="Arial" w:cs="Arial"/>
          <w:b/>
          <w:sz w:val="20"/>
          <w:szCs w:val="20"/>
          <w:lang w:val="es-EC"/>
        </w:rPr>
        <w:t xml:space="preserve"> </w:t>
      </w:r>
      <w:r w:rsidRPr="00B64665">
        <w:rPr>
          <w:rFonts w:ascii="Arial" w:hAnsi="Arial" w:cs="Arial"/>
          <w:b/>
          <w:sz w:val="20"/>
          <w:szCs w:val="20"/>
          <w:lang w:val="es-EC"/>
        </w:rPr>
        <w:t>(5 puntos)</w:t>
      </w:r>
    </w:p>
    <w:p w:rsidR="00A944B0" w:rsidRPr="00B64665" w:rsidRDefault="00A944B0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C"/>
        </w:rPr>
      </w:pPr>
      <w:r w:rsidRPr="00B64665">
        <w:rPr>
          <w:rFonts w:ascii="Arial" w:hAnsi="Arial" w:cs="Arial"/>
          <w:sz w:val="20"/>
          <w:szCs w:val="20"/>
          <w:lang w:val="es-EC"/>
        </w:rPr>
        <w:t xml:space="preserve">Indique por qué es importante implantar el sistema de planificación y control de utilidades (PCU) en una empresa.  </w:t>
      </w:r>
      <w:r w:rsidR="008657E8" w:rsidRPr="00B64665">
        <w:rPr>
          <w:rFonts w:ascii="Arial" w:hAnsi="Arial" w:cs="Arial"/>
          <w:sz w:val="20"/>
          <w:szCs w:val="20"/>
          <w:lang w:val="es-EC"/>
        </w:rPr>
        <w:t>Mencione al menos tres  argumentos en contra y tres a  favor de</w:t>
      </w:r>
      <w:r w:rsidRPr="00B64665">
        <w:rPr>
          <w:rFonts w:ascii="Arial" w:hAnsi="Arial" w:cs="Arial"/>
          <w:sz w:val="20"/>
          <w:szCs w:val="20"/>
          <w:lang w:val="es-EC"/>
        </w:rPr>
        <w:t xml:space="preserve"> este sistema</w:t>
      </w:r>
      <w:r w:rsidR="00B64665">
        <w:rPr>
          <w:rFonts w:ascii="Arial" w:hAnsi="Arial" w:cs="Arial"/>
          <w:sz w:val="20"/>
          <w:szCs w:val="20"/>
          <w:lang w:val="es-EC"/>
        </w:rPr>
        <w:t>.</w:t>
      </w:r>
      <w:r w:rsidRPr="00B64665">
        <w:rPr>
          <w:rFonts w:ascii="Arial" w:hAnsi="Arial" w:cs="Arial"/>
          <w:sz w:val="20"/>
          <w:szCs w:val="20"/>
          <w:lang w:val="es-EC"/>
        </w:rPr>
        <w:t xml:space="preserve">   </w:t>
      </w:r>
    </w:p>
    <w:p w:rsidR="00A944B0" w:rsidRDefault="00A944B0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Pr="00B64665" w:rsidRDefault="00B64665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C"/>
        </w:rPr>
      </w:pPr>
    </w:p>
    <w:p w:rsidR="00A944B0" w:rsidRPr="00B64665" w:rsidRDefault="00A944B0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C"/>
        </w:rPr>
      </w:pPr>
    </w:p>
    <w:p w:rsidR="008657E8" w:rsidRPr="00B64665" w:rsidRDefault="008657E8" w:rsidP="00B64665">
      <w:pPr>
        <w:ind w:left="-426" w:right="-33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64665">
        <w:rPr>
          <w:rFonts w:ascii="Arial" w:hAnsi="Arial" w:cs="Arial"/>
          <w:b/>
          <w:sz w:val="20"/>
          <w:szCs w:val="20"/>
          <w:lang w:val="es-ES"/>
        </w:rPr>
        <w:t xml:space="preserve">TEMA </w:t>
      </w:r>
      <w:r w:rsidR="00A944B0" w:rsidRPr="00B64665">
        <w:rPr>
          <w:rFonts w:ascii="Arial" w:hAnsi="Arial" w:cs="Arial"/>
          <w:b/>
          <w:sz w:val="20"/>
          <w:szCs w:val="20"/>
          <w:lang w:val="es-ES"/>
        </w:rPr>
        <w:t>2</w:t>
      </w:r>
      <w:r w:rsidRPr="00B64665">
        <w:rPr>
          <w:rFonts w:ascii="Arial" w:hAnsi="Arial" w:cs="Arial"/>
          <w:b/>
          <w:sz w:val="20"/>
          <w:szCs w:val="20"/>
          <w:lang w:val="es-ES"/>
        </w:rPr>
        <w:t xml:space="preserve">  (5 puntos)</w:t>
      </w:r>
    </w:p>
    <w:p w:rsidR="008657E8" w:rsidRDefault="008657E8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S"/>
        </w:rPr>
      </w:pPr>
      <w:r w:rsidRPr="00B64665">
        <w:rPr>
          <w:rFonts w:ascii="Arial" w:hAnsi="Arial" w:cs="Arial"/>
          <w:sz w:val="20"/>
          <w:szCs w:val="20"/>
          <w:lang w:val="es-ES"/>
        </w:rPr>
        <w:t xml:space="preserve">Compagine las partes de un programa típico de PCU para un año dado, con las descripciones breves que se dan a continuación  y anote la letra que corresponda en cada uno de los espacios en blanco. </w:t>
      </w:r>
    </w:p>
    <w:p w:rsidR="00B64665" w:rsidRPr="00B64665" w:rsidRDefault="00B64665" w:rsidP="00B64665">
      <w:pPr>
        <w:ind w:left="-426" w:right="-330"/>
        <w:jc w:val="both"/>
        <w:rPr>
          <w:rFonts w:ascii="Arial" w:hAnsi="Arial" w:cs="Arial"/>
          <w:sz w:val="20"/>
          <w:szCs w:val="20"/>
          <w:lang w:val="es-ES"/>
        </w:rPr>
      </w:pPr>
    </w:p>
    <w:p w:rsidR="008657E8" w:rsidRPr="00B64665" w:rsidRDefault="008657E8" w:rsidP="008657E8">
      <w:pPr>
        <w:ind w:left="-540"/>
        <w:jc w:val="both"/>
        <w:rPr>
          <w:rFonts w:ascii="Tahoma" w:hAnsi="Tahoma" w:cs="Tahoma"/>
          <w:sz w:val="20"/>
          <w:szCs w:val="20"/>
          <w:lang w:val="es-ES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5030"/>
        <w:gridCol w:w="3291"/>
      </w:tblGrid>
      <w:tr w:rsidR="008657E8" w:rsidRPr="00B64665" w:rsidTr="00A944B0">
        <w:tc>
          <w:tcPr>
            <w:tcW w:w="859" w:type="dxa"/>
          </w:tcPr>
          <w:p w:rsidR="008657E8" w:rsidRPr="00B64665" w:rsidRDefault="008657E8" w:rsidP="00AE620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b/>
                <w:sz w:val="20"/>
                <w:szCs w:val="20"/>
                <w:lang w:val="es-ES"/>
              </w:rPr>
              <w:t>LETRA CLAVE</w:t>
            </w:r>
          </w:p>
        </w:tc>
        <w:tc>
          <w:tcPr>
            <w:tcW w:w="5030" w:type="dxa"/>
          </w:tcPr>
          <w:p w:rsidR="008657E8" w:rsidRPr="00B64665" w:rsidRDefault="008657E8" w:rsidP="00AE620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b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3291" w:type="dxa"/>
          </w:tcPr>
          <w:p w:rsidR="008657E8" w:rsidRPr="00B64665" w:rsidRDefault="008657E8" w:rsidP="00AE620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b/>
                <w:sz w:val="20"/>
                <w:szCs w:val="20"/>
                <w:lang w:val="es-ES"/>
              </w:rPr>
              <w:t>COMPONENTE</w:t>
            </w:r>
          </w:p>
        </w:tc>
      </w:tr>
      <w:tr w:rsidR="00A944B0" w:rsidRPr="00B64665" w:rsidTr="00A944B0">
        <w:tc>
          <w:tcPr>
            <w:tcW w:w="859" w:type="dxa"/>
          </w:tcPr>
          <w:p w:rsidR="00A944B0" w:rsidRPr="00B64665" w:rsidRDefault="00A944B0" w:rsidP="00A10C20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030" w:type="dxa"/>
          </w:tcPr>
          <w:p w:rsidR="00A944B0" w:rsidRPr="00B64665" w:rsidRDefault="00A944B0" w:rsidP="00A10C20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Plan periódico, resultados reales, variaciones</w:t>
            </w:r>
          </w:p>
        </w:tc>
        <w:tc>
          <w:tcPr>
            <w:tcW w:w="3291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A.  Plan sustantivo</w:t>
            </w:r>
          </w:p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A944B0" w:rsidRPr="00B64665" w:rsidTr="00A944B0">
        <w:tc>
          <w:tcPr>
            <w:tcW w:w="859" w:type="dxa"/>
          </w:tcPr>
          <w:p w:rsidR="00A944B0" w:rsidRPr="00B64665" w:rsidRDefault="00A944B0" w:rsidP="00683548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030" w:type="dxa"/>
          </w:tcPr>
          <w:p w:rsidR="00A944B0" w:rsidRPr="00B64665" w:rsidRDefault="00A944B0" w:rsidP="00683548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 xml:space="preserve">Análisis especiales, como el de costo- volumen- utilidad y el de razones </w:t>
            </w:r>
          </w:p>
        </w:tc>
        <w:tc>
          <w:tcPr>
            <w:tcW w:w="3291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B.  Plan financiero</w:t>
            </w:r>
          </w:p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A944B0" w:rsidRPr="001F5596" w:rsidTr="00A944B0">
        <w:tc>
          <w:tcPr>
            <w:tcW w:w="859" w:type="dxa"/>
          </w:tcPr>
          <w:p w:rsidR="00A944B0" w:rsidRPr="00B64665" w:rsidRDefault="00A944B0" w:rsidP="00AE620D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030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 xml:space="preserve">Da lugar a la acción correctiva y la replanificación </w:t>
            </w:r>
          </w:p>
        </w:tc>
        <w:tc>
          <w:tcPr>
            <w:tcW w:w="3291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C.  Presupuestos flexibles de gastos</w:t>
            </w:r>
          </w:p>
        </w:tc>
      </w:tr>
      <w:tr w:rsidR="00A944B0" w:rsidRPr="00B64665" w:rsidTr="00A944B0">
        <w:tc>
          <w:tcPr>
            <w:tcW w:w="859" w:type="dxa"/>
          </w:tcPr>
          <w:p w:rsidR="00A944B0" w:rsidRPr="00B64665" w:rsidRDefault="00A944B0" w:rsidP="00AE620D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030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Objetivos, metas y estrategias</w:t>
            </w:r>
          </w:p>
        </w:tc>
        <w:tc>
          <w:tcPr>
            <w:tcW w:w="3291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D.  Datos complementarios</w:t>
            </w:r>
          </w:p>
        </w:tc>
      </w:tr>
      <w:tr w:rsidR="00A944B0" w:rsidRPr="00B64665" w:rsidTr="00A944B0">
        <w:tc>
          <w:tcPr>
            <w:tcW w:w="859" w:type="dxa"/>
          </w:tcPr>
          <w:p w:rsidR="00A944B0" w:rsidRPr="00B64665" w:rsidRDefault="00A944B0" w:rsidP="007C726C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030" w:type="dxa"/>
          </w:tcPr>
          <w:p w:rsidR="00A944B0" w:rsidRPr="00B64665" w:rsidRDefault="00A944B0" w:rsidP="007C726C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 xml:space="preserve">Plan estratégico (largo plazo) y plan táctico (corto plazo) de utilidades </w:t>
            </w:r>
          </w:p>
        </w:tc>
        <w:tc>
          <w:tcPr>
            <w:tcW w:w="3291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E.  Informes de desempeño</w:t>
            </w:r>
          </w:p>
        </w:tc>
      </w:tr>
      <w:tr w:rsidR="00A944B0" w:rsidRPr="00B64665" w:rsidTr="00A944B0">
        <w:tc>
          <w:tcPr>
            <w:tcW w:w="859" w:type="dxa"/>
          </w:tcPr>
          <w:p w:rsidR="00A944B0" w:rsidRPr="00B64665" w:rsidRDefault="00A944B0" w:rsidP="00AE620D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5030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Relaciones entre los gastos de producción</w:t>
            </w:r>
          </w:p>
        </w:tc>
        <w:tc>
          <w:tcPr>
            <w:tcW w:w="3291" w:type="dxa"/>
          </w:tcPr>
          <w:p w:rsidR="00A944B0" w:rsidRPr="00B64665" w:rsidRDefault="00A944B0" w:rsidP="00AE620D">
            <w:pPr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B64665">
              <w:rPr>
                <w:rFonts w:ascii="Tahoma" w:hAnsi="Tahoma" w:cs="Tahoma"/>
                <w:sz w:val="20"/>
                <w:szCs w:val="20"/>
                <w:lang w:val="es-ES"/>
              </w:rPr>
              <w:t>F. Informes de seguimiento</w:t>
            </w:r>
          </w:p>
        </w:tc>
      </w:tr>
    </w:tbl>
    <w:p w:rsidR="003525B6" w:rsidRDefault="003525B6" w:rsidP="00F52944">
      <w:pPr>
        <w:tabs>
          <w:tab w:val="left" w:pos="7965"/>
        </w:tabs>
        <w:ind w:left="-54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3525B6" w:rsidRDefault="003525B6" w:rsidP="00F52944">
      <w:pPr>
        <w:tabs>
          <w:tab w:val="left" w:pos="7965"/>
        </w:tabs>
        <w:ind w:left="-54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3525B6" w:rsidRDefault="003525B6" w:rsidP="00F52944">
      <w:pPr>
        <w:tabs>
          <w:tab w:val="left" w:pos="7965"/>
        </w:tabs>
        <w:ind w:left="-54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E31CF2" w:rsidRPr="00B64665" w:rsidRDefault="00E31CF2" w:rsidP="00B64665">
      <w:pPr>
        <w:ind w:left="-567" w:right="-306"/>
        <w:jc w:val="both"/>
        <w:rPr>
          <w:rFonts w:ascii="Arial" w:hAnsi="Arial" w:cs="Arial"/>
          <w:b/>
          <w:sz w:val="20"/>
          <w:szCs w:val="20"/>
          <w:lang w:val="es-EC"/>
        </w:rPr>
      </w:pPr>
      <w:r w:rsidRPr="00B64665">
        <w:rPr>
          <w:rFonts w:ascii="Arial" w:hAnsi="Arial" w:cs="Arial"/>
          <w:b/>
          <w:sz w:val="20"/>
          <w:szCs w:val="20"/>
          <w:lang w:val="es-EC"/>
        </w:rPr>
        <w:t xml:space="preserve">TEMA  </w:t>
      </w:r>
      <w:r w:rsidR="00B64665" w:rsidRPr="00B64665">
        <w:rPr>
          <w:rFonts w:ascii="Arial" w:hAnsi="Arial" w:cs="Arial"/>
          <w:b/>
          <w:sz w:val="20"/>
          <w:szCs w:val="20"/>
          <w:lang w:val="es-EC"/>
        </w:rPr>
        <w:t>3</w:t>
      </w:r>
      <w:r w:rsidRPr="00B64665">
        <w:rPr>
          <w:rFonts w:ascii="Arial" w:hAnsi="Arial" w:cs="Arial"/>
          <w:b/>
          <w:sz w:val="20"/>
          <w:szCs w:val="20"/>
          <w:lang w:val="es-EC"/>
        </w:rPr>
        <w:t xml:space="preserve">   (20 puntos)</w:t>
      </w:r>
    </w:p>
    <w:p w:rsidR="00E31CF2" w:rsidRPr="00B64665" w:rsidRDefault="00E31CF2" w:rsidP="00B64665">
      <w:pPr>
        <w:ind w:left="-567" w:right="-306"/>
        <w:rPr>
          <w:rFonts w:ascii="Arial" w:hAnsi="Arial" w:cs="Arial"/>
          <w:b/>
          <w:sz w:val="20"/>
          <w:szCs w:val="20"/>
          <w:lang w:val="es-EC"/>
        </w:rPr>
      </w:pPr>
      <w:r w:rsidRPr="00B64665">
        <w:rPr>
          <w:rFonts w:ascii="Arial" w:hAnsi="Arial" w:cs="Arial"/>
          <w:b/>
          <w:sz w:val="20"/>
          <w:szCs w:val="20"/>
          <w:lang w:val="es-EC"/>
        </w:rPr>
        <w:t>INFORME DE DESEMPEÑO - PRESUPUESTO FLEXIBLE DE GASTOS</w:t>
      </w:r>
      <w:r w:rsidRPr="00B64665">
        <w:rPr>
          <w:rFonts w:ascii="Arial" w:hAnsi="Arial" w:cs="Arial"/>
          <w:b/>
          <w:sz w:val="20"/>
          <w:szCs w:val="20"/>
          <w:lang w:val="es-EC"/>
        </w:rPr>
        <w:tab/>
      </w:r>
    </w:p>
    <w:p w:rsidR="00E31CF2" w:rsidRPr="00B64665" w:rsidRDefault="00B64665" w:rsidP="00B64665">
      <w:pPr>
        <w:tabs>
          <w:tab w:val="left" w:pos="1980"/>
        </w:tabs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  <w:r w:rsidRPr="00B64665">
        <w:rPr>
          <w:rFonts w:ascii="Arial" w:hAnsi="Arial" w:cs="Arial"/>
          <w:sz w:val="20"/>
          <w:szCs w:val="20"/>
          <w:lang w:val="es-EC"/>
        </w:rPr>
        <w:tab/>
      </w:r>
    </w:p>
    <w:p w:rsidR="00E31CF2" w:rsidRPr="00B64665" w:rsidRDefault="00E31CF2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  <w:r w:rsidRPr="00B64665">
        <w:rPr>
          <w:rFonts w:ascii="Arial" w:hAnsi="Arial" w:cs="Arial"/>
          <w:sz w:val="20"/>
          <w:szCs w:val="20"/>
          <w:lang w:val="es-EC"/>
        </w:rPr>
        <w:t>Una gran corporación emplea procedimientos del presupuesto flexible para controlar sus gastos.</w:t>
      </w:r>
    </w:p>
    <w:p w:rsidR="00E31CF2" w:rsidRPr="00B64665" w:rsidRDefault="00E31CF2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</w:p>
    <w:p w:rsidR="00E31CF2" w:rsidRDefault="00E31CF2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  <w:r w:rsidRPr="00B64665">
        <w:rPr>
          <w:rFonts w:ascii="Arial" w:hAnsi="Arial" w:cs="Arial"/>
          <w:sz w:val="20"/>
          <w:szCs w:val="20"/>
          <w:lang w:val="es-EC"/>
        </w:rPr>
        <w:t>A continuación se muestra el presupuesto flexible del centro de costo No. 1 para el año 201</w:t>
      </w:r>
      <w:r w:rsidR="00B64665" w:rsidRPr="00B64665">
        <w:rPr>
          <w:rFonts w:ascii="Arial" w:hAnsi="Arial" w:cs="Arial"/>
          <w:sz w:val="20"/>
          <w:szCs w:val="20"/>
          <w:lang w:val="es-EC"/>
        </w:rPr>
        <w:t>5</w:t>
      </w:r>
      <w:r w:rsidRPr="00B64665">
        <w:rPr>
          <w:rFonts w:ascii="Arial" w:hAnsi="Arial" w:cs="Arial"/>
          <w:sz w:val="20"/>
          <w:szCs w:val="20"/>
          <w:lang w:val="es-EC"/>
        </w:rPr>
        <w:t>.  Así mismo, habiéndose aprobado el plan anual de utilidades y terminado el mes de enero del año 201</w:t>
      </w:r>
      <w:r w:rsidR="00B64665" w:rsidRPr="00B64665">
        <w:rPr>
          <w:rFonts w:ascii="Arial" w:hAnsi="Arial" w:cs="Arial"/>
          <w:sz w:val="20"/>
          <w:szCs w:val="20"/>
          <w:lang w:val="es-EC"/>
        </w:rPr>
        <w:t>5</w:t>
      </w:r>
      <w:r w:rsidRPr="00B64665">
        <w:rPr>
          <w:rFonts w:ascii="Arial" w:hAnsi="Arial" w:cs="Arial"/>
          <w:sz w:val="20"/>
          <w:szCs w:val="20"/>
          <w:lang w:val="es-EC"/>
        </w:rPr>
        <w:t xml:space="preserve">, el Departamento de Contabilidad  informó los datos relativos a ese mes en cuanto a horas máquinas reales y gastos reales que constan en el cuadro 2: </w:t>
      </w:r>
    </w:p>
    <w:p w:rsidR="00B64665" w:rsidRDefault="00B64665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Default="00B64665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C"/>
        </w:rPr>
      </w:pPr>
    </w:p>
    <w:p w:rsidR="00B64665" w:rsidRPr="00B64665" w:rsidRDefault="00B64665" w:rsidP="00B64665">
      <w:pPr>
        <w:ind w:left="-567" w:right="-306"/>
        <w:jc w:val="both"/>
        <w:rPr>
          <w:rFonts w:ascii="Arial" w:hAnsi="Arial" w:cs="Arial"/>
          <w:b/>
          <w:sz w:val="20"/>
          <w:szCs w:val="20"/>
          <w:lang w:val="es-EC"/>
        </w:rPr>
      </w:pPr>
    </w:p>
    <w:p w:rsidR="00E31CF2" w:rsidRDefault="00E31CF2" w:rsidP="00E31CF2">
      <w:pPr>
        <w:rPr>
          <w:rFonts w:ascii="Arial" w:hAnsi="Arial" w:cs="Arial"/>
          <w:b/>
          <w:lang w:val="es-EC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4EA93A0" wp14:editId="562E2622">
            <wp:simplePos x="0" y="0"/>
            <wp:positionH relativeFrom="column">
              <wp:posOffset>-236220</wp:posOffset>
            </wp:positionH>
            <wp:positionV relativeFrom="paragraph">
              <wp:posOffset>106045</wp:posOffset>
            </wp:positionV>
            <wp:extent cx="3680460" cy="1966595"/>
            <wp:effectExtent l="19050" t="0" r="0" b="0"/>
            <wp:wrapThrough wrapText="bothSides">
              <wp:wrapPolygon edited="0">
                <wp:start x="-112" y="0"/>
                <wp:lineTo x="-112" y="1883"/>
                <wp:lineTo x="1901" y="3348"/>
                <wp:lineTo x="-112" y="3348"/>
                <wp:lineTo x="-112" y="19459"/>
                <wp:lineTo x="559" y="20087"/>
                <wp:lineTo x="-112" y="21133"/>
                <wp:lineTo x="21578" y="21133"/>
                <wp:lineTo x="21578" y="0"/>
                <wp:lineTo x="-112" y="0"/>
              </wp:wrapPolygon>
            </wp:wrapThrough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196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4379CB5B" wp14:editId="327B3634">
            <wp:simplePos x="0" y="0"/>
            <wp:positionH relativeFrom="column">
              <wp:posOffset>3750945</wp:posOffset>
            </wp:positionH>
            <wp:positionV relativeFrom="paragraph">
              <wp:posOffset>107950</wp:posOffset>
            </wp:positionV>
            <wp:extent cx="2287905" cy="1892300"/>
            <wp:effectExtent l="19050" t="0" r="0" b="0"/>
            <wp:wrapThrough wrapText="bothSides">
              <wp:wrapPolygon edited="0">
                <wp:start x="-180" y="0"/>
                <wp:lineTo x="-180" y="19353"/>
                <wp:lineTo x="6834" y="20875"/>
                <wp:lineTo x="-180" y="21093"/>
                <wp:lineTo x="21582" y="21093"/>
                <wp:lineTo x="21582" y="0"/>
                <wp:lineTo x="-180" y="0"/>
              </wp:wrapPolygon>
            </wp:wrapThrough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CF2" w:rsidRDefault="00E31CF2" w:rsidP="00E31CF2">
      <w:pPr>
        <w:ind w:left="-567"/>
        <w:rPr>
          <w:rFonts w:ascii="Arial" w:hAnsi="Arial" w:cs="Arial"/>
          <w:b/>
          <w:sz w:val="18"/>
          <w:szCs w:val="18"/>
          <w:lang w:val="es-EC"/>
        </w:rPr>
      </w:pPr>
      <w:r w:rsidRPr="00A6746C">
        <w:rPr>
          <w:rFonts w:ascii="Arial" w:hAnsi="Arial" w:cs="Arial"/>
          <w:b/>
          <w:sz w:val="18"/>
          <w:szCs w:val="18"/>
          <w:lang w:val="es-EC"/>
        </w:rPr>
        <w:t>SE PIDE:</w:t>
      </w:r>
    </w:p>
    <w:p w:rsidR="00E31CF2" w:rsidRPr="00A6746C" w:rsidRDefault="00E31CF2" w:rsidP="00E31CF2">
      <w:pPr>
        <w:ind w:left="-567"/>
        <w:rPr>
          <w:rFonts w:ascii="Arial" w:hAnsi="Arial" w:cs="Arial"/>
          <w:b/>
          <w:sz w:val="18"/>
          <w:szCs w:val="18"/>
          <w:lang w:val="es-EC"/>
        </w:rPr>
      </w:pPr>
    </w:p>
    <w:p w:rsidR="00E31CF2" w:rsidRPr="00A6746C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C"/>
        </w:rPr>
      </w:pPr>
      <w:r w:rsidRPr="00A6746C">
        <w:rPr>
          <w:rFonts w:ascii="Arial" w:hAnsi="Arial" w:cs="Arial"/>
          <w:sz w:val="18"/>
          <w:szCs w:val="18"/>
          <w:lang w:val="es-EC"/>
        </w:rPr>
        <w:t xml:space="preserve">1)  </w:t>
      </w:r>
      <w:r>
        <w:rPr>
          <w:rFonts w:ascii="Arial" w:hAnsi="Arial" w:cs="Arial"/>
          <w:sz w:val="18"/>
          <w:szCs w:val="18"/>
          <w:lang w:val="es-EC"/>
        </w:rPr>
        <w:t xml:space="preserve">Utilizando estos  datos reales  del cuadro 2  y aquellos  contenidos en el cuadro  1,  </w:t>
      </w:r>
      <w:r w:rsidRPr="00F10D23">
        <w:rPr>
          <w:rFonts w:ascii="Arial" w:hAnsi="Arial" w:cs="Arial"/>
          <w:b/>
          <w:sz w:val="18"/>
          <w:szCs w:val="18"/>
          <w:lang w:val="es-EC"/>
        </w:rPr>
        <w:t>para una producción estimada para el mes de enero de 10.000 horas  máquina  - directas,</w:t>
      </w:r>
      <w:r>
        <w:rPr>
          <w:rFonts w:ascii="Arial" w:hAnsi="Arial" w:cs="Arial"/>
          <w:sz w:val="18"/>
          <w:szCs w:val="18"/>
          <w:lang w:val="es-EC"/>
        </w:rPr>
        <w:t xml:space="preserve">  prepare un informe de desempeño  conforme el formato revisado en clases,  comparando los gastos reales con las asignaciones presupuestarias</w:t>
      </w:r>
      <w:r w:rsidR="00E11748">
        <w:rPr>
          <w:rFonts w:ascii="Arial" w:hAnsi="Arial" w:cs="Arial"/>
          <w:sz w:val="18"/>
          <w:szCs w:val="18"/>
          <w:lang w:val="es-EC"/>
        </w:rPr>
        <w:t xml:space="preserve">.  </w:t>
      </w:r>
      <w:r>
        <w:rPr>
          <w:rFonts w:ascii="Arial" w:hAnsi="Arial" w:cs="Arial"/>
          <w:sz w:val="18"/>
          <w:szCs w:val="18"/>
          <w:lang w:val="es-EC"/>
        </w:rPr>
        <w:t xml:space="preserve"> </w:t>
      </w:r>
    </w:p>
    <w:p w:rsidR="00E31CF2" w:rsidRPr="00A6746C" w:rsidRDefault="00E31CF2" w:rsidP="00B64665">
      <w:pPr>
        <w:ind w:left="-567" w:right="-306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E11748" w:rsidRDefault="00E11748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C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drawing>
          <wp:inline distT="0" distB="0" distL="0" distR="0" wp14:anchorId="07626494">
            <wp:extent cx="4291965" cy="6705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CF2" w:rsidRPr="00F10D23" w:rsidRDefault="00E31CF2" w:rsidP="00B64665">
      <w:pPr>
        <w:ind w:left="-567" w:right="-306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DF43CD">
        <w:rPr>
          <w:rFonts w:ascii="Arial" w:hAnsi="Arial" w:cs="Arial"/>
          <w:sz w:val="18"/>
          <w:szCs w:val="18"/>
          <w:lang w:val="es-EC"/>
        </w:rPr>
        <w:t>2)</w:t>
      </w:r>
      <w:r>
        <w:rPr>
          <w:rFonts w:ascii="Arial" w:hAnsi="Arial" w:cs="Arial"/>
          <w:sz w:val="18"/>
          <w:szCs w:val="18"/>
          <w:lang w:val="es-EC"/>
        </w:rPr>
        <w:t xml:space="preserve">  Prepare un informe de desempeño comparando los resultados reales con las asignaciones  del presupuesto flexible, </w:t>
      </w:r>
      <w:r w:rsidRPr="00F10D23">
        <w:rPr>
          <w:rFonts w:ascii="Arial" w:hAnsi="Arial" w:cs="Arial"/>
          <w:b/>
          <w:sz w:val="18"/>
          <w:szCs w:val="18"/>
          <w:lang w:val="es-EC"/>
        </w:rPr>
        <w:t xml:space="preserve">ajustadas al trabajo real ejecutado de </w:t>
      </w:r>
      <w:r>
        <w:rPr>
          <w:rFonts w:ascii="Arial" w:hAnsi="Arial" w:cs="Arial"/>
          <w:b/>
          <w:sz w:val="18"/>
          <w:szCs w:val="18"/>
          <w:lang w:val="es-EC"/>
        </w:rPr>
        <w:t xml:space="preserve">11.500 </w:t>
      </w:r>
      <w:r w:rsidRPr="00F10D23">
        <w:rPr>
          <w:rFonts w:ascii="Arial" w:hAnsi="Arial" w:cs="Arial"/>
          <w:b/>
          <w:sz w:val="18"/>
          <w:szCs w:val="18"/>
          <w:lang w:val="es-EC"/>
        </w:rPr>
        <w:t xml:space="preserve">horas máquina - directas </w:t>
      </w:r>
    </w:p>
    <w:p w:rsidR="00E31CF2" w:rsidRPr="00DF43CD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C"/>
        </w:rPr>
      </w:pPr>
    </w:p>
    <w:p w:rsidR="00E31CF2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C"/>
        </w:rPr>
      </w:pPr>
      <w:r>
        <w:rPr>
          <w:rFonts w:ascii="Arial" w:hAnsi="Arial" w:cs="Arial"/>
          <w:sz w:val="18"/>
          <w:szCs w:val="18"/>
          <w:lang w:val="es-EC"/>
        </w:rPr>
        <w:t>3)  Cuál informe de desempeño debe usarse y por qué</w:t>
      </w:r>
      <w:proofErr w:type="gramStart"/>
      <w:r>
        <w:rPr>
          <w:rFonts w:ascii="Arial" w:hAnsi="Arial" w:cs="Arial"/>
          <w:sz w:val="18"/>
          <w:szCs w:val="18"/>
          <w:lang w:val="es-EC"/>
        </w:rPr>
        <w:t>?</w:t>
      </w:r>
      <w:proofErr w:type="gramEnd"/>
    </w:p>
    <w:p w:rsidR="00E31CF2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C"/>
        </w:rPr>
      </w:pPr>
    </w:p>
    <w:p w:rsidR="00E31CF2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C"/>
        </w:rPr>
      </w:pPr>
      <w:r>
        <w:rPr>
          <w:rFonts w:ascii="Arial" w:hAnsi="Arial" w:cs="Arial"/>
          <w:sz w:val="18"/>
          <w:szCs w:val="18"/>
          <w:lang w:val="es-EC"/>
        </w:rPr>
        <w:t xml:space="preserve">4)  Qué correctivos </w:t>
      </w:r>
      <w:r w:rsidR="00E11748">
        <w:rPr>
          <w:rFonts w:ascii="Arial" w:hAnsi="Arial" w:cs="Arial"/>
          <w:sz w:val="18"/>
          <w:szCs w:val="18"/>
          <w:lang w:val="es-EC"/>
        </w:rPr>
        <w:t>o medidas de</w:t>
      </w:r>
      <w:r>
        <w:rPr>
          <w:rFonts w:ascii="Arial" w:hAnsi="Arial" w:cs="Arial"/>
          <w:sz w:val="18"/>
          <w:szCs w:val="18"/>
          <w:lang w:val="es-EC"/>
        </w:rPr>
        <w:t>ben tomarse en aquellos casos con variaciones negativas de acuerdo al punto 2)</w:t>
      </w:r>
    </w:p>
    <w:p w:rsidR="00E11748" w:rsidRDefault="00E11748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C"/>
        </w:rPr>
      </w:pPr>
    </w:p>
    <w:p w:rsidR="00E11748" w:rsidRDefault="00E11748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C"/>
        </w:rPr>
      </w:pPr>
    </w:p>
    <w:p w:rsidR="00E31CF2" w:rsidRDefault="00E31CF2" w:rsidP="00B64665">
      <w:pPr>
        <w:ind w:left="-567" w:right="-306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F0CC1">
        <w:rPr>
          <w:rFonts w:ascii="Arial" w:hAnsi="Arial" w:cs="Arial"/>
          <w:b/>
          <w:sz w:val="20"/>
          <w:szCs w:val="20"/>
          <w:lang w:val="es-ES"/>
        </w:rPr>
        <w:t xml:space="preserve">TEMA  </w:t>
      </w:r>
      <w:r w:rsidR="00B64665">
        <w:rPr>
          <w:rFonts w:ascii="Arial" w:hAnsi="Arial" w:cs="Arial"/>
          <w:b/>
          <w:sz w:val="20"/>
          <w:szCs w:val="20"/>
          <w:lang w:val="es-ES"/>
        </w:rPr>
        <w:t>4</w:t>
      </w:r>
      <w:r>
        <w:rPr>
          <w:rFonts w:ascii="Arial" w:hAnsi="Arial" w:cs="Arial"/>
          <w:b/>
          <w:sz w:val="20"/>
          <w:szCs w:val="20"/>
          <w:lang w:val="es-ES"/>
        </w:rPr>
        <w:t xml:space="preserve">  </w:t>
      </w:r>
      <w:r w:rsidRPr="000F0CC1">
        <w:rPr>
          <w:rFonts w:ascii="Arial" w:hAnsi="Arial" w:cs="Arial"/>
          <w:b/>
          <w:sz w:val="20"/>
          <w:szCs w:val="20"/>
          <w:lang w:val="es-ES"/>
        </w:rPr>
        <w:t>(</w:t>
      </w:r>
      <w:r>
        <w:rPr>
          <w:rFonts w:ascii="Arial" w:hAnsi="Arial" w:cs="Arial"/>
          <w:b/>
          <w:sz w:val="20"/>
          <w:szCs w:val="20"/>
          <w:lang w:val="es-ES"/>
        </w:rPr>
        <w:t xml:space="preserve">20 </w:t>
      </w:r>
      <w:r w:rsidRPr="000F0CC1">
        <w:rPr>
          <w:rFonts w:ascii="Arial" w:hAnsi="Arial" w:cs="Arial"/>
          <w:b/>
          <w:sz w:val="20"/>
          <w:szCs w:val="20"/>
          <w:lang w:val="es-ES"/>
        </w:rPr>
        <w:t>puntos)</w:t>
      </w:r>
    </w:p>
    <w:p w:rsidR="00E31CF2" w:rsidRPr="007D0CF8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7D0CF8">
        <w:rPr>
          <w:rFonts w:ascii="Arial" w:hAnsi="Arial" w:cs="Arial"/>
          <w:b/>
          <w:sz w:val="18"/>
          <w:szCs w:val="18"/>
          <w:lang w:val="es-ES"/>
        </w:rPr>
        <w:t>ESTADOS FINANCIEROS PROYECTADOS</w:t>
      </w:r>
      <w:r w:rsidRPr="007D0CF8">
        <w:rPr>
          <w:rFonts w:ascii="Arial" w:hAnsi="Arial" w:cs="Arial"/>
          <w:sz w:val="18"/>
          <w:szCs w:val="18"/>
          <w:lang w:val="es-ES"/>
        </w:rPr>
        <w:tab/>
      </w:r>
      <w:r w:rsidRPr="007D0CF8">
        <w:rPr>
          <w:rFonts w:ascii="Arial" w:hAnsi="Arial" w:cs="Arial"/>
          <w:sz w:val="18"/>
          <w:szCs w:val="18"/>
          <w:lang w:val="es-ES"/>
        </w:rPr>
        <w:tab/>
      </w:r>
      <w:r w:rsidRPr="007D0CF8">
        <w:rPr>
          <w:rFonts w:ascii="Arial" w:hAnsi="Arial" w:cs="Arial"/>
          <w:sz w:val="18"/>
          <w:szCs w:val="18"/>
          <w:lang w:val="es-ES"/>
        </w:rPr>
        <w:tab/>
      </w:r>
      <w:r w:rsidRPr="007D0CF8">
        <w:rPr>
          <w:rFonts w:ascii="Arial" w:hAnsi="Arial" w:cs="Arial"/>
          <w:sz w:val="18"/>
          <w:szCs w:val="18"/>
          <w:lang w:val="es-ES"/>
        </w:rPr>
        <w:tab/>
      </w:r>
      <w:r w:rsidRPr="007D0CF8">
        <w:rPr>
          <w:rFonts w:ascii="Arial" w:hAnsi="Arial" w:cs="Arial"/>
          <w:sz w:val="18"/>
          <w:szCs w:val="18"/>
          <w:lang w:val="es-ES"/>
        </w:rPr>
        <w:tab/>
      </w:r>
      <w:bookmarkStart w:id="0" w:name="_GoBack"/>
      <w:bookmarkEnd w:id="0"/>
    </w:p>
    <w:p w:rsidR="00E31CF2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>En el primer trimestre del año 201</w:t>
      </w:r>
      <w:r w:rsidR="00B64665">
        <w:rPr>
          <w:rFonts w:ascii="Arial" w:hAnsi="Arial" w:cs="Arial"/>
          <w:sz w:val="18"/>
          <w:szCs w:val="18"/>
          <w:lang w:val="es-ES"/>
        </w:rPr>
        <w:t>6</w:t>
      </w:r>
      <w:r w:rsidRPr="00143D07">
        <w:rPr>
          <w:rFonts w:ascii="Arial" w:hAnsi="Arial" w:cs="Arial"/>
          <w:sz w:val="18"/>
          <w:szCs w:val="18"/>
          <w:lang w:val="es-ES"/>
        </w:rPr>
        <w:t xml:space="preserve"> la compañía manufacturera SU CARRO CÍA LTDA., planea vender  14.000 juegos </w:t>
      </w:r>
      <w:r>
        <w:rPr>
          <w:rFonts w:ascii="Arial" w:hAnsi="Arial" w:cs="Arial"/>
          <w:sz w:val="18"/>
          <w:szCs w:val="18"/>
          <w:lang w:val="es-ES"/>
        </w:rPr>
        <w:t xml:space="preserve">de </w:t>
      </w:r>
      <w:r w:rsidRPr="00143D07">
        <w:rPr>
          <w:rFonts w:ascii="Arial" w:hAnsi="Arial" w:cs="Arial"/>
          <w:sz w:val="18"/>
          <w:szCs w:val="18"/>
          <w:lang w:val="es-ES"/>
        </w:rPr>
        <w:t xml:space="preserve">cojines </w:t>
      </w:r>
      <w:r>
        <w:rPr>
          <w:rFonts w:ascii="Arial" w:hAnsi="Arial" w:cs="Arial"/>
          <w:sz w:val="18"/>
          <w:szCs w:val="18"/>
          <w:lang w:val="es-ES"/>
        </w:rPr>
        <w:t xml:space="preserve">para </w:t>
      </w:r>
      <w:r w:rsidRPr="00143D07">
        <w:rPr>
          <w:rFonts w:ascii="Arial" w:hAnsi="Arial" w:cs="Arial"/>
          <w:sz w:val="18"/>
          <w:szCs w:val="18"/>
          <w:lang w:val="es-ES"/>
        </w:rPr>
        <w:t>vehículo</w:t>
      </w:r>
      <w:r w:rsidR="001F5596">
        <w:rPr>
          <w:rFonts w:ascii="Arial" w:hAnsi="Arial" w:cs="Arial"/>
          <w:sz w:val="18"/>
          <w:szCs w:val="18"/>
          <w:lang w:val="es-ES"/>
        </w:rPr>
        <w:t>.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 xml:space="preserve">A enero  1ero., la empresa posee 3.000 juegos a un costo de $15 cada uno. 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>Se programa la producción  de 12.000 juegos con base en los siguientes costos estimados:</w:t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>Materiales directos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  <w:t>$ 136,000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 xml:space="preserve">Mano de obra 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>$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143D07">
        <w:rPr>
          <w:rFonts w:ascii="Arial" w:hAnsi="Arial" w:cs="Arial"/>
          <w:sz w:val="18"/>
          <w:szCs w:val="18"/>
          <w:lang w:val="es-ES"/>
        </w:rPr>
        <w:t xml:space="preserve"> 64,800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>Costos indirectos de fabricación</w:t>
      </w:r>
      <w:r w:rsidRPr="00143D07">
        <w:rPr>
          <w:rFonts w:ascii="Arial" w:hAnsi="Arial" w:cs="Arial"/>
          <w:sz w:val="18"/>
          <w:szCs w:val="18"/>
          <w:lang w:val="es-ES"/>
        </w:rPr>
        <w:tab/>
        <w:t>20% del costo de M.O.D.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>Los costos indirectos de fabricación corresponden a:</w:t>
      </w:r>
      <w:r>
        <w:rPr>
          <w:rFonts w:ascii="Arial" w:hAnsi="Arial" w:cs="Arial"/>
          <w:sz w:val="18"/>
          <w:szCs w:val="18"/>
          <w:lang w:val="es-ES"/>
        </w:rPr>
        <w:t xml:space="preserve">  </w:t>
      </w:r>
      <w:r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 xml:space="preserve">C.I.F. fijos 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 xml:space="preserve">  </w:t>
      </w:r>
      <w:r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>$</w:t>
      </w:r>
      <w:r w:rsidR="00B64665">
        <w:rPr>
          <w:rFonts w:ascii="Arial" w:hAnsi="Arial" w:cs="Arial"/>
          <w:sz w:val="18"/>
          <w:szCs w:val="18"/>
          <w:lang w:val="es-ES"/>
        </w:rPr>
        <w:t xml:space="preserve">  </w:t>
      </w:r>
      <w:r w:rsidRPr="00143D07">
        <w:rPr>
          <w:rFonts w:ascii="Arial" w:hAnsi="Arial" w:cs="Arial"/>
          <w:sz w:val="18"/>
          <w:szCs w:val="18"/>
          <w:lang w:val="es-ES"/>
        </w:rPr>
        <w:t>2,960.00</w:t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 xml:space="preserve">Los costos indirectos de fabricación corresponden a: </w:t>
      </w:r>
      <w:r>
        <w:rPr>
          <w:rFonts w:ascii="Arial" w:hAnsi="Arial" w:cs="Arial"/>
          <w:sz w:val="18"/>
          <w:szCs w:val="18"/>
          <w:lang w:val="es-ES"/>
        </w:rPr>
        <w:t xml:space="preserve">   </w:t>
      </w:r>
      <w:r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 xml:space="preserve">C.I.F. variables 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>$10,000.00</w:t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</w:p>
    <w:p w:rsidR="00E31CF2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 xml:space="preserve">Los gastos de venta por lo general ascienden  a 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  <w:t>$63.000</w:t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S</w:t>
      </w:r>
      <w:r w:rsidRPr="00143D07">
        <w:rPr>
          <w:rFonts w:ascii="Arial" w:hAnsi="Arial" w:cs="Arial"/>
          <w:sz w:val="18"/>
          <w:szCs w:val="18"/>
          <w:lang w:val="es-ES"/>
        </w:rPr>
        <w:t>e espera que los gastos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143D07">
        <w:rPr>
          <w:rFonts w:ascii="Arial" w:hAnsi="Arial" w:cs="Arial"/>
          <w:sz w:val="18"/>
          <w:szCs w:val="18"/>
          <w:lang w:val="es-ES"/>
        </w:rPr>
        <w:t xml:space="preserve">de administración se incrementen  en un 15% sobre los reportados para el último trimestre 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143D07">
        <w:rPr>
          <w:rFonts w:ascii="Arial" w:hAnsi="Arial" w:cs="Arial"/>
          <w:sz w:val="18"/>
          <w:szCs w:val="18"/>
          <w:lang w:val="es-ES"/>
        </w:rPr>
        <w:t>del</w:t>
      </w:r>
      <w:r>
        <w:rPr>
          <w:rFonts w:ascii="Arial" w:hAnsi="Arial" w:cs="Arial"/>
          <w:sz w:val="18"/>
          <w:szCs w:val="18"/>
          <w:lang w:val="es-ES"/>
        </w:rPr>
        <w:t xml:space="preserve"> </w:t>
      </w:r>
      <w:r w:rsidRPr="00143D07">
        <w:rPr>
          <w:rFonts w:ascii="Arial" w:hAnsi="Arial" w:cs="Arial"/>
          <w:sz w:val="18"/>
          <w:szCs w:val="18"/>
          <w:lang w:val="es-ES"/>
        </w:rPr>
        <w:t>año anterior que ascendieron a $40.000</w:t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Pr="00143D07" w:rsidRDefault="00E31CF2" w:rsidP="00B64665">
      <w:pPr>
        <w:ind w:left="-567" w:right="-306"/>
        <w:jc w:val="both"/>
        <w:rPr>
          <w:rFonts w:ascii="Arial" w:hAnsi="Arial" w:cs="Arial"/>
          <w:sz w:val="18"/>
          <w:szCs w:val="18"/>
          <w:lang w:val="es-ES"/>
        </w:rPr>
      </w:pP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  <w:r w:rsidRPr="00143D07">
        <w:rPr>
          <w:rFonts w:ascii="Arial" w:hAnsi="Arial" w:cs="Arial"/>
          <w:sz w:val="18"/>
          <w:szCs w:val="18"/>
          <w:lang w:val="es-ES"/>
        </w:rPr>
        <w:tab/>
      </w:r>
    </w:p>
    <w:p w:rsidR="00E31CF2" w:rsidRPr="00BF6D20" w:rsidRDefault="00E31CF2" w:rsidP="00B64665">
      <w:pPr>
        <w:ind w:left="-567" w:right="-306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F6D20">
        <w:rPr>
          <w:rFonts w:ascii="Arial" w:hAnsi="Arial" w:cs="Arial"/>
          <w:b/>
          <w:sz w:val="20"/>
          <w:szCs w:val="20"/>
          <w:lang w:val="es-ES"/>
        </w:rPr>
        <w:t>SE PIDE:</w:t>
      </w:r>
      <w:r w:rsidRPr="00BF6D20">
        <w:rPr>
          <w:rFonts w:ascii="Arial" w:hAnsi="Arial" w:cs="Arial"/>
          <w:b/>
          <w:sz w:val="20"/>
          <w:szCs w:val="20"/>
          <w:lang w:val="es-ES"/>
        </w:rPr>
        <w:tab/>
      </w:r>
    </w:p>
    <w:p w:rsidR="00E31CF2" w:rsidRPr="00BF6D20" w:rsidRDefault="00E31CF2" w:rsidP="00B64665">
      <w:pPr>
        <w:ind w:left="-567" w:right="-306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BF6D20">
        <w:rPr>
          <w:rFonts w:ascii="Arial" w:hAnsi="Arial" w:cs="Arial"/>
          <w:b/>
          <w:sz w:val="20"/>
          <w:szCs w:val="20"/>
          <w:lang w:val="es-ES"/>
        </w:rPr>
        <w:t>Utilizando los formatos respectivos:</w:t>
      </w:r>
      <w:r w:rsidRPr="00BF6D20">
        <w:rPr>
          <w:rFonts w:ascii="Arial" w:hAnsi="Arial" w:cs="Arial"/>
          <w:b/>
          <w:sz w:val="20"/>
          <w:szCs w:val="20"/>
          <w:lang w:val="es-ES"/>
        </w:rPr>
        <w:tab/>
      </w:r>
      <w:r w:rsidRPr="00BF6D20">
        <w:rPr>
          <w:rFonts w:ascii="Arial" w:hAnsi="Arial" w:cs="Arial"/>
          <w:b/>
          <w:sz w:val="20"/>
          <w:szCs w:val="20"/>
          <w:lang w:val="es-ES"/>
        </w:rPr>
        <w:tab/>
      </w:r>
      <w:r w:rsidRPr="00BF6D20">
        <w:rPr>
          <w:rFonts w:ascii="Arial" w:hAnsi="Arial" w:cs="Arial"/>
          <w:b/>
          <w:sz w:val="20"/>
          <w:szCs w:val="20"/>
          <w:lang w:val="es-ES"/>
        </w:rPr>
        <w:tab/>
      </w:r>
      <w:r w:rsidRPr="00BF6D20">
        <w:rPr>
          <w:rFonts w:ascii="Arial" w:hAnsi="Arial" w:cs="Arial"/>
          <w:b/>
          <w:sz w:val="20"/>
          <w:szCs w:val="20"/>
          <w:lang w:val="es-ES"/>
        </w:rPr>
        <w:tab/>
      </w:r>
      <w:r w:rsidRPr="00BF6D20">
        <w:rPr>
          <w:rFonts w:ascii="Arial" w:hAnsi="Arial" w:cs="Arial"/>
          <w:b/>
          <w:sz w:val="20"/>
          <w:szCs w:val="20"/>
          <w:lang w:val="es-ES"/>
        </w:rPr>
        <w:tab/>
      </w:r>
    </w:p>
    <w:p w:rsidR="00E31CF2" w:rsidRPr="00BF6D20" w:rsidRDefault="00E31CF2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S"/>
        </w:rPr>
      </w:pPr>
      <w:r w:rsidRPr="00BF6D20">
        <w:rPr>
          <w:rFonts w:ascii="Arial" w:hAnsi="Arial" w:cs="Arial"/>
          <w:sz w:val="20"/>
          <w:szCs w:val="20"/>
          <w:lang w:val="es-ES"/>
        </w:rPr>
        <w:t xml:space="preserve"> </w:t>
      </w:r>
      <w:r w:rsidRPr="00BF6D20">
        <w:rPr>
          <w:rFonts w:ascii="Arial" w:hAnsi="Arial" w:cs="Arial"/>
          <w:sz w:val="20"/>
          <w:szCs w:val="20"/>
          <w:lang w:val="es-ES"/>
        </w:rPr>
        <w:tab/>
      </w:r>
      <w:r w:rsidRPr="00BF6D20">
        <w:rPr>
          <w:rFonts w:ascii="Arial" w:hAnsi="Arial" w:cs="Arial"/>
          <w:sz w:val="20"/>
          <w:szCs w:val="20"/>
          <w:lang w:val="es-ES"/>
        </w:rPr>
        <w:tab/>
      </w:r>
      <w:r w:rsidRPr="00BF6D20">
        <w:rPr>
          <w:rFonts w:ascii="Arial" w:hAnsi="Arial" w:cs="Arial"/>
          <w:sz w:val="20"/>
          <w:szCs w:val="20"/>
          <w:lang w:val="es-ES"/>
        </w:rPr>
        <w:tab/>
      </w:r>
      <w:r w:rsidRPr="00BF6D20">
        <w:rPr>
          <w:rFonts w:ascii="Arial" w:hAnsi="Arial" w:cs="Arial"/>
          <w:sz w:val="20"/>
          <w:szCs w:val="20"/>
          <w:lang w:val="es-ES"/>
        </w:rPr>
        <w:tab/>
      </w:r>
      <w:r w:rsidRPr="00BF6D20">
        <w:rPr>
          <w:rFonts w:ascii="Arial" w:hAnsi="Arial" w:cs="Arial"/>
          <w:sz w:val="20"/>
          <w:szCs w:val="20"/>
          <w:lang w:val="es-ES"/>
        </w:rPr>
        <w:tab/>
      </w:r>
      <w:r w:rsidRPr="00BF6D20">
        <w:rPr>
          <w:rFonts w:ascii="Arial" w:hAnsi="Arial" w:cs="Arial"/>
          <w:sz w:val="20"/>
          <w:szCs w:val="20"/>
          <w:lang w:val="es-ES"/>
        </w:rPr>
        <w:tab/>
      </w:r>
    </w:p>
    <w:p w:rsidR="00E31CF2" w:rsidRPr="00BF6D20" w:rsidRDefault="00E31CF2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S"/>
        </w:rPr>
      </w:pPr>
      <w:r w:rsidRPr="00BF6D20">
        <w:rPr>
          <w:rFonts w:ascii="Arial" w:hAnsi="Arial" w:cs="Arial"/>
          <w:sz w:val="20"/>
          <w:szCs w:val="20"/>
          <w:lang w:val="es-ES"/>
        </w:rPr>
        <w:t>a) Prepare un estado de costo de producción y ventas presupuestado</w:t>
      </w:r>
      <w:r w:rsidRPr="00BF6D20">
        <w:rPr>
          <w:rFonts w:ascii="Arial" w:hAnsi="Arial" w:cs="Arial"/>
          <w:sz w:val="20"/>
          <w:szCs w:val="20"/>
          <w:lang w:val="es-ES"/>
        </w:rPr>
        <w:tab/>
      </w:r>
    </w:p>
    <w:p w:rsidR="00E31CF2" w:rsidRPr="00BF6D20" w:rsidRDefault="00E31CF2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S"/>
        </w:rPr>
      </w:pPr>
      <w:r w:rsidRPr="00BF6D20">
        <w:rPr>
          <w:rFonts w:ascii="Arial" w:hAnsi="Arial" w:cs="Arial"/>
          <w:sz w:val="20"/>
          <w:szCs w:val="20"/>
          <w:lang w:val="es-ES"/>
        </w:rPr>
        <w:t>b) Calcule el costo de producción unitario para valorar el inventario final</w:t>
      </w:r>
      <w:r w:rsidRPr="00BF6D20">
        <w:rPr>
          <w:rFonts w:ascii="Arial" w:hAnsi="Arial" w:cs="Arial"/>
          <w:sz w:val="20"/>
          <w:szCs w:val="20"/>
          <w:lang w:val="es-ES"/>
        </w:rPr>
        <w:tab/>
        <w:t xml:space="preserve"> (a y b = 10 puntos)</w:t>
      </w:r>
    </w:p>
    <w:p w:rsidR="00E31CF2" w:rsidRPr="00BF6D20" w:rsidRDefault="00E31CF2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S"/>
        </w:rPr>
      </w:pPr>
      <w:r w:rsidRPr="00BF6D20">
        <w:rPr>
          <w:rFonts w:ascii="Arial" w:hAnsi="Arial" w:cs="Arial"/>
          <w:sz w:val="20"/>
          <w:szCs w:val="20"/>
          <w:lang w:val="es-ES"/>
        </w:rPr>
        <w:t xml:space="preserve">c) Determine el precio de venta </w:t>
      </w:r>
      <w:r w:rsidR="00B64665">
        <w:rPr>
          <w:rFonts w:ascii="Arial" w:hAnsi="Arial" w:cs="Arial"/>
          <w:sz w:val="20"/>
          <w:szCs w:val="20"/>
          <w:lang w:val="es-ES"/>
        </w:rPr>
        <w:t xml:space="preserve">utilizando la fórmula </w:t>
      </w:r>
      <w:r w:rsidRPr="00BF6D20">
        <w:rPr>
          <w:rFonts w:ascii="Arial" w:hAnsi="Arial" w:cs="Arial"/>
          <w:sz w:val="20"/>
          <w:szCs w:val="20"/>
          <w:lang w:val="es-ES"/>
        </w:rPr>
        <w:t>r</w:t>
      </w:r>
      <w:r w:rsidR="00B64665">
        <w:rPr>
          <w:rFonts w:ascii="Arial" w:hAnsi="Arial" w:cs="Arial"/>
          <w:sz w:val="20"/>
          <w:szCs w:val="20"/>
          <w:lang w:val="es-ES"/>
        </w:rPr>
        <w:t xml:space="preserve">espectiva, </w:t>
      </w:r>
      <w:r w:rsidRPr="00BF6D20">
        <w:rPr>
          <w:rFonts w:ascii="Arial" w:hAnsi="Arial" w:cs="Arial"/>
          <w:sz w:val="20"/>
          <w:szCs w:val="20"/>
          <w:lang w:val="es-ES"/>
        </w:rPr>
        <w:t>considerando que el porcentaje de utilidad deseado sobre el costo  total es del 15%</w:t>
      </w:r>
      <w:r w:rsidRPr="00BF6D20">
        <w:rPr>
          <w:rFonts w:ascii="Arial" w:hAnsi="Arial" w:cs="Arial"/>
          <w:sz w:val="20"/>
          <w:szCs w:val="20"/>
          <w:lang w:val="es-ES"/>
        </w:rPr>
        <w:tab/>
      </w:r>
      <w:r w:rsidRPr="00BF6D20">
        <w:rPr>
          <w:rFonts w:ascii="Arial" w:hAnsi="Arial" w:cs="Arial"/>
          <w:sz w:val="20"/>
          <w:szCs w:val="20"/>
          <w:lang w:val="es-ES"/>
        </w:rPr>
        <w:tab/>
      </w:r>
      <w:r w:rsidRPr="00BF6D20">
        <w:rPr>
          <w:rFonts w:ascii="Arial" w:hAnsi="Arial" w:cs="Arial"/>
          <w:sz w:val="20"/>
          <w:szCs w:val="20"/>
          <w:lang w:val="es-ES"/>
        </w:rPr>
        <w:tab/>
      </w:r>
      <w:r w:rsidRPr="00BF6D20">
        <w:rPr>
          <w:rFonts w:ascii="Arial" w:hAnsi="Arial" w:cs="Arial"/>
          <w:sz w:val="20"/>
          <w:szCs w:val="20"/>
          <w:lang w:val="es-ES"/>
        </w:rPr>
        <w:tab/>
      </w:r>
    </w:p>
    <w:p w:rsidR="00E31CF2" w:rsidRPr="00BF6D20" w:rsidRDefault="00E31CF2" w:rsidP="00B64665">
      <w:pPr>
        <w:ind w:left="-567" w:right="-306"/>
        <w:jc w:val="both"/>
        <w:rPr>
          <w:rFonts w:ascii="Arial" w:hAnsi="Arial" w:cs="Arial"/>
          <w:sz w:val="20"/>
          <w:szCs w:val="20"/>
          <w:lang w:val="es-ES"/>
        </w:rPr>
      </w:pPr>
      <w:r w:rsidRPr="00BF6D20">
        <w:rPr>
          <w:rFonts w:ascii="Arial" w:hAnsi="Arial" w:cs="Arial"/>
          <w:sz w:val="20"/>
          <w:szCs w:val="20"/>
          <w:lang w:val="es-ES"/>
        </w:rPr>
        <w:t>d) Prepare un estado de pérdidas y ganancias proyectado  -  Impuesto. Renta 22%</w:t>
      </w:r>
      <w:r w:rsidRPr="00BF6D20">
        <w:rPr>
          <w:rFonts w:ascii="Arial" w:hAnsi="Arial" w:cs="Arial"/>
          <w:sz w:val="20"/>
          <w:szCs w:val="20"/>
          <w:lang w:val="es-ES"/>
        </w:rPr>
        <w:tab/>
        <w:t>(c y d = 10 puntos)</w:t>
      </w:r>
    </w:p>
    <w:p w:rsidR="003525B6" w:rsidRDefault="003525B6" w:rsidP="00B64665">
      <w:pPr>
        <w:tabs>
          <w:tab w:val="left" w:pos="7965"/>
        </w:tabs>
        <w:ind w:left="-540" w:right="-306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3525B6" w:rsidRDefault="003525B6" w:rsidP="00B64665">
      <w:pPr>
        <w:tabs>
          <w:tab w:val="left" w:pos="7965"/>
        </w:tabs>
        <w:ind w:left="-540" w:right="-306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3525B6" w:rsidRDefault="003525B6" w:rsidP="00B64665">
      <w:pPr>
        <w:tabs>
          <w:tab w:val="left" w:pos="7965"/>
        </w:tabs>
        <w:ind w:left="-540" w:right="-306"/>
        <w:jc w:val="both"/>
        <w:rPr>
          <w:rFonts w:ascii="Arial" w:hAnsi="Arial" w:cs="Arial"/>
          <w:b/>
          <w:sz w:val="18"/>
          <w:szCs w:val="18"/>
          <w:lang w:val="es-ES"/>
        </w:rPr>
      </w:pPr>
    </w:p>
    <w:sectPr w:rsidR="003525B6" w:rsidSect="00B64665">
      <w:pgSz w:w="11906" w:h="16838"/>
      <w:pgMar w:top="284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A92"/>
    <w:multiLevelType w:val="hybridMultilevel"/>
    <w:tmpl w:val="14821CB2"/>
    <w:lvl w:ilvl="0" w:tplc="36581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90E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09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1E8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D49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1CF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E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5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4C14F1"/>
    <w:multiLevelType w:val="hybridMultilevel"/>
    <w:tmpl w:val="84F2C968"/>
    <w:lvl w:ilvl="0" w:tplc="6AC2129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5387396"/>
    <w:multiLevelType w:val="hybridMultilevel"/>
    <w:tmpl w:val="2D9C460E"/>
    <w:lvl w:ilvl="0" w:tplc="1966D8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841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8AAE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B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87C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AB2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4DC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A32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820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C4EBB"/>
    <w:multiLevelType w:val="hybridMultilevel"/>
    <w:tmpl w:val="46966154"/>
    <w:lvl w:ilvl="0" w:tplc="44D28E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C20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AAA4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898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6C18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805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DB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4FE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561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829EB"/>
    <w:multiLevelType w:val="hybridMultilevel"/>
    <w:tmpl w:val="B11E67A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B6F6F"/>
    <w:multiLevelType w:val="hybridMultilevel"/>
    <w:tmpl w:val="4A96C192"/>
    <w:lvl w:ilvl="0" w:tplc="E83CF9E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0F393C2A"/>
    <w:multiLevelType w:val="hybridMultilevel"/>
    <w:tmpl w:val="A452746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995F6A"/>
    <w:multiLevelType w:val="hybridMultilevel"/>
    <w:tmpl w:val="7D5474BC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152F6511"/>
    <w:multiLevelType w:val="hybridMultilevel"/>
    <w:tmpl w:val="01A8CC2C"/>
    <w:lvl w:ilvl="0" w:tplc="6492B5D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F601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FAFF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FC2C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EE2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E40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674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24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C04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F3631"/>
    <w:multiLevelType w:val="singleLevel"/>
    <w:tmpl w:val="381A8596"/>
    <w:lvl w:ilvl="0">
      <w:start w:val="1"/>
      <w:numFmt w:val="lowerLetter"/>
      <w:lvlText w:val="%1)"/>
      <w:lvlJc w:val="left"/>
      <w:pPr>
        <w:tabs>
          <w:tab w:val="num" w:pos="854"/>
        </w:tabs>
        <w:ind w:left="854" w:hanging="429"/>
      </w:pPr>
      <w:rPr>
        <w:rFonts w:hint="default"/>
      </w:rPr>
    </w:lvl>
  </w:abstractNum>
  <w:abstractNum w:abstractNumId="10">
    <w:nsid w:val="1F245BDB"/>
    <w:multiLevelType w:val="hybridMultilevel"/>
    <w:tmpl w:val="5568F546"/>
    <w:lvl w:ilvl="0" w:tplc="02001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C8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85C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E0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219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0FD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896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FA8F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254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0809F1"/>
    <w:multiLevelType w:val="hybridMultilevel"/>
    <w:tmpl w:val="2724FD54"/>
    <w:lvl w:ilvl="0" w:tplc="323EEE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0480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48B0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C3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702A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BEF0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6CA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CA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4EE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0F57BE"/>
    <w:multiLevelType w:val="hybridMultilevel"/>
    <w:tmpl w:val="B5643702"/>
    <w:lvl w:ilvl="0" w:tplc="CCAEC3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2C5203"/>
    <w:multiLevelType w:val="hybridMultilevel"/>
    <w:tmpl w:val="FA96CDC0"/>
    <w:lvl w:ilvl="0" w:tplc="0409000F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4">
    <w:nsid w:val="28FE4103"/>
    <w:multiLevelType w:val="hybridMultilevel"/>
    <w:tmpl w:val="C83E81BC"/>
    <w:lvl w:ilvl="0" w:tplc="96D261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72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AA30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35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E8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067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74D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6B9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07A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AC7059"/>
    <w:multiLevelType w:val="hybridMultilevel"/>
    <w:tmpl w:val="BF20C7A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31D74EDF"/>
    <w:multiLevelType w:val="hybridMultilevel"/>
    <w:tmpl w:val="5E9ACFE0"/>
    <w:lvl w:ilvl="0" w:tplc="7930B8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E00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0F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25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6B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4438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42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C4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CCDA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047C88"/>
    <w:multiLevelType w:val="hybridMultilevel"/>
    <w:tmpl w:val="DDAA6F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44CF"/>
    <w:multiLevelType w:val="hybridMultilevel"/>
    <w:tmpl w:val="00A03F70"/>
    <w:lvl w:ilvl="0" w:tplc="3B6E3A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AF5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EF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E41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19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4B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7236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CE17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D294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35C9E"/>
    <w:multiLevelType w:val="hybridMultilevel"/>
    <w:tmpl w:val="D026D2A8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552A0066"/>
    <w:multiLevelType w:val="hybridMultilevel"/>
    <w:tmpl w:val="06E01E42"/>
    <w:lvl w:ilvl="0" w:tplc="040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58976D9B"/>
    <w:multiLevelType w:val="hybridMultilevel"/>
    <w:tmpl w:val="4F3E6BFE"/>
    <w:lvl w:ilvl="0" w:tplc="4A2E34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6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A1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A6A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A69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2BD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D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EFE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D4CD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927A9C"/>
    <w:multiLevelType w:val="hybridMultilevel"/>
    <w:tmpl w:val="C09490D6"/>
    <w:lvl w:ilvl="0" w:tplc="CBC8329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59AC5854"/>
    <w:multiLevelType w:val="hybridMultilevel"/>
    <w:tmpl w:val="CFBC19AE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64623E24"/>
    <w:multiLevelType w:val="hybridMultilevel"/>
    <w:tmpl w:val="6DB8B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AA2273"/>
    <w:multiLevelType w:val="hybridMultilevel"/>
    <w:tmpl w:val="989E9570"/>
    <w:lvl w:ilvl="0" w:tplc="7588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C7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A4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AB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AE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CC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D62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3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6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9F53278"/>
    <w:multiLevelType w:val="hybridMultilevel"/>
    <w:tmpl w:val="CC56B4C0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>
    <w:nsid w:val="6D5C440C"/>
    <w:multiLevelType w:val="hybridMultilevel"/>
    <w:tmpl w:val="8C203714"/>
    <w:lvl w:ilvl="0" w:tplc="14D0CA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654" w:hanging="360"/>
      </w:pPr>
    </w:lvl>
    <w:lvl w:ilvl="2" w:tplc="300A001B" w:tentative="1">
      <w:start w:val="1"/>
      <w:numFmt w:val="lowerRoman"/>
      <w:lvlText w:val="%3."/>
      <w:lvlJc w:val="right"/>
      <w:pPr>
        <w:ind w:left="1374" w:hanging="180"/>
      </w:pPr>
    </w:lvl>
    <w:lvl w:ilvl="3" w:tplc="300A000F" w:tentative="1">
      <w:start w:val="1"/>
      <w:numFmt w:val="decimal"/>
      <w:lvlText w:val="%4."/>
      <w:lvlJc w:val="left"/>
      <w:pPr>
        <w:ind w:left="2094" w:hanging="360"/>
      </w:pPr>
    </w:lvl>
    <w:lvl w:ilvl="4" w:tplc="300A0019" w:tentative="1">
      <w:start w:val="1"/>
      <w:numFmt w:val="lowerLetter"/>
      <w:lvlText w:val="%5."/>
      <w:lvlJc w:val="left"/>
      <w:pPr>
        <w:ind w:left="2814" w:hanging="360"/>
      </w:pPr>
    </w:lvl>
    <w:lvl w:ilvl="5" w:tplc="300A001B" w:tentative="1">
      <w:start w:val="1"/>
      <w:numFmt w:val="lowerRoman"/>
      <w:lvlText w:val="%6."/>
      <w:lvlJc w:val="right"/>
      <w:pPr>
        <w:ind w:left="3534" w:hanging="180"/>
      </w:pPr>
    </w:lvl>
    <w:lvl w:ilvl="6" w:tplc="300A000F" w:tentative="1">
      <w:start w:val="1"/>
      <w:numFmt w:val="decimal"/>
      <w:lvlText w:val="%7."/>
      <w:lvlJc w:val="left"/>
      <w:pPr>
        <w:ind w:left="4254" w:hanging="360"/>
      </w:pPr>
    </w:lvl>
    <w:lvl w:ilvl="7" w:tplc="300A0019" w:tentative="1">
      <w:start w:val="1"/>
      <w:numFmt w:val="lowerLetter"/>
      <w:lvlText w:val="%8."/>
      <w:lvlJc w:val="left"/>
      <w:pPr>
        <w:ind w:left="4974" w:hanging="360"/>
      </w:pPr>
    </w:lvl>
    <w:lvl w:ilvl="8" w:tplc="30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6DB75BB2"/>
    <w:multiLevelType w:val="hybridMultilevel"/>
    <w:tmpl w:val="07688034"/>
    <w:lvl w:ilvl="0" w:tplc="EC0628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7C13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8BA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2542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BABB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5E1B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66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23D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AAC6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FB4FA2"/>
    <w:multiLevelType w:val="hybridMultilevel"/>
    <w:tmpl w:val="97181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20B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8C8E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AD8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F643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44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A03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6E23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43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75738"/>
    <w:multiLevelType w:val="hybridMultilevel"/>
    <w:tmpl w:val="12DA7390"/>
    <w:lvl w:ilvl="0" w:tplc="46DCE678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6557277"/>
    <w:multiLevelType w:val="hybridMultilevel"/>
    <w:tmpl w:val="0DF6FAB2"/>
    <w:lvl w:ilvl="0" w:tplc="300A0017">
      <w:start w:val="1"/>
      <w:numFmt w:val="lowerLetter"/>
      <w:lvlText w:val="%1)"/>
      <w:lvlJc w:val="left"/>
      <w:pPr>
        <w:ind w:left="294" w:hanging="360"/>
      </w:pPr>
    </w:lvl>
    <w:lvl w:ilvl="1" w:tplc="300A0019" w:tentative="1">
      <w:start w:val="1"/>
      <w:numFmt w:val="lowerLetter"/>
      <w:lvlText w:val="%2."/>
      <w:lvlJc w:val="left"/>
      <w:pPr>
        <w:ind w:left="1014" w:hanging="360"/>
      </w:pPr>
    </w:lvl>
    <w:lvl w:ilvl="2" w:tplc="300A001B" w:tentative="1">
      <w:start w:val="1"/>
      <w:numFmt w:val="lowerRoman"/>
      <w:lvlText w:val="%3."/>
      <w:lvlJc w:val="right"/>
      <w:pPr>
        <w:ind w:left="1734" w:hanging="180"/>
      </w:pPr>
    </w:lvl>
    <w:lvl w:ilvl="3" w:tplc="300A000F" w:tentative="1">
      <w:start w:val="1"/>
      <w:numFmt w:val="decimal"/>
      <w:lvlText w:val="%4."/>
      <w:lvlJc w:val="left"/>
      <w:pPr>
        <w:ind w:left="2454" w:hanging="360"/>
      </w:pPr>
    </w:lvl>
    <w:lvl w:ilvl="4" w:tplc="300A0019" w:tentative="1">
      <w:start w:val="1"/>
      <w:numFmt w:val="lowerLetter"/>
      <w:lvlText w:val="%5."/>
      <w:lvlJc w:val="left"/>
      <w:pPr>
        <w:ind w:left="3174" w:hanging="360"/>
      </w:pPr>
    </w:lvl>
    <w:lvl w:ilvl="5" w:tplc="300A001B" w:tentative="1">
      <w:start w:val="1"/>
      <w:numFmt w:val="lowerRoman"/>
      <w:lvlText w:val="%6."/>
      <w:lvlJc w:val="right"/>
      <w:pPr>
        <w:ind w:left="3894" w:hanging="180"/>
      </w:pPr>
    </w:lvl>
    <w:lvl w:ilvl="6" w:tplc="300A000F" w:tentative="1">
      <w:start w:val="1"/>
      <w:numFmt w:val="decimal"/>
      <w:lvlText w:val="%7."/>
      <w:lvlJc w:val="left"/>
      <w:pPr>
        <w:ind w:left="4614" w:hanging="360"/>
      </w:pPr>
    </w:lvl>
    <w:lvl w:ilvl="7" w:tplc="300A0019" w:tentative="1">
      <w:start w:val="1"/>
      <w:numFmt w:val="lowerLetter"/>
      <w:lvlText w:val="%8."/>
      <w:lvlJc w:val="left"/>
      <w:pPr>
        <w:ind w:left="5334" w:hanging="360"/>
      </w:pPr>
    </w:lvl>
    <w:lvl w:ilvl="8" w:tplc="30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795C0EE4"/>
    <w:multiLevelType w:val="hybridMultilevel"/>
    <w:tmpl w:val="CBF87DF2"/>
    <w:lvl w:ilvl="0" w:tplc="35FC4DD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CF7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CD3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E31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F410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1A3B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2FC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32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D68D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25"/>
  </w:num>
  <w:num w:numId="4">
    <w:abstractNumId w:val="0"/>
  </w:num>
  <w:num w:numId="5">
    <w:abstractNumId w:val="23"/>
  </w:num>
  <w:num w:numId="6">
    <w:abstractNumId w:val="16"/>
  </w:num>
  <w:num w:numId="7">
    <w:abstractNumId w:val="32"/>
  </w:num>
  <w:num w:numId="8">
    <w:abstractNumId w:val="18"/>
  </w:num>
  <w:num w:numId="9">
    <w:abstractNumId w:val="2"/>
  </w:num>
  <w:num w:numId="10">
    <w:abstractNumId w:val="6"/>
  </w:num>
  <w:num w:numId="11">
    <w:abstractNumId w:val="17"/>
  </w:num>
  <w:num w:numId="12">
    <w:abstractNumId w:val="14"/>
  </w:num>
  <w:num w:numId="13">
    <w:abstractNumId w:val="8"/>
  </w:num>
  <w:num w:numId="14">
    <w:abstractNumId w:val="10"/>
  </w:num>
  <w:num w:numId="15">
    <w:abstractNumId w:val="28"/>
  </w:num>
  <w:num w:numId="16">
    <w:abstractNumId w:val="12"/>
  </w:num>
  <w:num w:numId="17">
    <w:abstractNumId w:val="29"/>
  </w:num>
  <w:num w:numId="18">
    <w:abstractNumId w:val="26"/>
  </w:num>
  <w:num w:numId="19">
    <w:abstractNumId w:val="22"/>
  </w:num>
  <w:num w:numId="20">
    <w:abstractNumId w:val="9"/>
  </w:num>
  <w:num w:numId="21">
    <w:abstractNumId w:val="19"/>
  </w:num>
  <w:num w:numId="22">
    <w:abstractNumId w:val="1"/>
  </w:num>
  <w:num w:numId="23">
    <w:abstractNumId w:val="31"/>
  </w:num>
  <w:num w:numId="24">
    <w:abstractNumId w:val="5"/>
  </w:num>
  <w:num w:numId="25">
    <w:abstractNumId w:val="15"/>
  </w:num>
  <w:num w:numId="26">
    <w:abstractNumId w:val="27"/>
  </w:num>
  <w:num w:numId="27">
    <w:abstractNumId w:val="4"/>
  </w:num>
  <w:num w:numId="28">
    <w:abstractNumId w:val="7"/>
  </w:num>
  <w:num w:numId="29">
    <w:abstractNumId w:val="20"/>
  </w:num>
  <w:num w:numId="30">
    <w:abstractNumId w:val="11"/>
  </w:num>
  <w:num w:numId="31">
    <w:abstractNumId w:val="21"/>
  </w:num>
  <w:num w:numId="32">
    <w:abstractNumId w:val="3"/>
  </w:num>
  <w:num w:numId="33">
    <w:abstractNumId w:val="1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E3DBB"/>
    <w:rsid w:val="00005C1A"/>
    <w:rsid w:val="0001153C"/>
    <w:rsid w:val="000162AD"/>
    <w:rsid w:val="0002080D"/>
    <w:rsid w:val="00027029"/>
    <w:rsid w:val="00040F7E"/>
    <w:rsid w:val="00044650"/>
    <w:rsid w:val="000652AF"/>
    <w:rsid w:val="00074B20"/>
    <w:rsid w:val="000A1FAD"/>
    <w:rsid w:val="000C46E9"/>
    <w:rsid w:val="000D0520"/>
    <w:rsid w:val="000E0A28"/>
    <w:rsid w:val="000F4EED"/>
    <w:rsid w:val="000F5499"/>
    <w:rsid w:val="00103C03"/>
    <w:rsid w:val="00110BFE"/>
    <w:rsid w:val="00125B9C"/>
    <w:rsid w:val="00133373"/>
    <w:rsid w:val="0013703E"/>
    <w:rsid w:val="00137910"/>
    <w:rsid w:val="00143D07"/>
    <w:rsid w:val="00187737"/>
    <w:rsid w:val="001901AA"/>
    <w:rsid w:val="00192D20"/>
    <w:rsid w:val="001B29B6"/>
    <w:rsid w:val="001C62DA"/>
    <w:rsid w:val="001C6E76"/>
    <w:rsid w:val="001C73CA"/>
    <w:rsid w:val="001E064E"/>
    <w:rsid w:val="001E4832"/>
    <w:rsid w:val="001F2C0A"/>
    <w:rsid w:val="001F5596"/>
    <w:rsid w:val="00210057"/>
    <w:rsid w:val="00212D7C"/>
    <w:rsid w:val="00221483"/>
    <w:rsid w:val="00225F9F"/>
    <w:rsid w:val="002266AB"/>
    <w:rsid w:val="002362D5"/>
    <w:rsid w:val="00236752"/>
    <w:rsid w:val="00240039"/>
    <w:rsid w:val="002421B0"/>
    <w:rsid w:val="00242D5D"/>
    <w:rsid w:val="00253A82"/>
    <w:rsid w:val="00276C96"/>
    <w:rsid w:val="00295279"/>
    <w:rsid w:val="002A0835"/>
    <w:rsid w:val="002D0781"/>
    <w:rsid w:val="002D2AC4"/>
    <w:rsid w:val="002F362C"/>
    <w:rsid w:val="002F6DE9"/>
    <w:rsid w:val="002F7517"/>
    <w:rsid w:val="00315527"/>
    <w:rsid w:val="00315CCE"/>
    <w:rsid w:val="0032025A"/>
    <w:rsid w:val="00337362"/>
    <w:rsid w:val="0034018C"/>
    <w:rsid w:val="003415D6"/>
    <w:rsid w:val="003525B6"/>
    <w:rsid w:val="0036004B"/>
    <w:rsid w:val="00360DBB"/>
    <w:rsid w:val="00361B94"/>
    <w:rsid w:val="003708EC"/>
    <w:rsid w:val="00376F36"/>
    <w:rsid w:val="00377292"/>
    <w:rsid w:val="00385251"/>
    <w:rsid w:val="00391D2E"/>
    <w:rsid w:val="003A113D"/>
    <w:rsid w:val="003B2446"/>
    <w:rsid w:val="003C0341"/>
    <w:rsid w:val="003E0A0A"/>
    <w:rsid w:val="003E67D5"/>
    <w:rsid w:val="003F1028"/>
    <w:rsid w:val="00442521"/>
    <w:rsid w:val="00442864"/>
    <w:rsid w:val="00444B05"/>
    <w:rsid w:val="00446A86"/>
    <w:rsid w:val="004470F5"/>
    <w:rsid w:val="00450122"/>
    <w:rsid w:val="00460413"/>
    <w:rsid w:val="00480DCE"/>
    <w:rsid w:val="004A1BD9"/>
    <w:rsid w:val="004C7878"/>
    <w:rsid w:val="004D7A0E"/>
    <w:rsid w:val="004E0EE2"/>
    <w:rsid w:val="004E1B66"/>
    <w:rsid w:val="004E23C1"/>
    <w:rsid w:val="004E5A35"/>
    <w:rsid w:val="004E7375"/>
    <w:rsid w:val="00504B12"/>
    <w:rsid w:val="00524671"/>
    <w:rsid w:val="00533260"/>
    <w:rsid w:val="005459E6"/>
    <w:rsid w:val="0055476A"/>
    <w:rsid w:val="0055663B"/>
    <w:rsid w:val="00562910"/>
    <w:rsid w:val="00567263"/>
    <w:rsid w:val="00575BDD"/>
    <w:rsid w:val="00584DBE"/>
    <w:rsid w:val="00586C5B"/>
    <w:rsid w:val="0059268A"/>
    <w:rsid w:val="005C689C"/>
    <w:rsid w:val="005C77D0"/>
    <w:rsid w:val="005D1944"/>
    <w:rsid w:val="005E7124"/>
    <w:rsid w:val="005F18BB"/>
    <w:rsid w:val="005F5F14"/>
    <w:rsid w:val="00600999"/>
    <w:rsid w:val="006503D4"/>
    <w:rsid w:val="00657A84"/>
    <w:rsid w:val="0066037F"/>
    <w:rsid w:val="006634DD"/>
    <w:rsid w:val="006B59B0"/>
    <w:rsid w:val="006B68AC"/>
    <w:rsid w:val="006C119B"/>
    <w:rsid w:val="006D65F9"/>
    <w:rsid w:val="006E0403"/>
    <w:rsid w:val="006E6C57"/>
    <w:rsid w:val="006E6D93"/>
    <w:rsid w:val="006F5E0D"/>
    <w:rsid w:val="007024F2"/>
    <w:rsid w:val="00712FFD"/>
    <w:rsid w:val="00727817"/>
    <w:rsid w:val="00736832"/>
    <w:rsid w:val="00737ADC"/>
    <w:rsid w:val="00741108"/>
    <w:rsid w:val="00751027"/>
    <w:rsid w:val="00756A43"/>
    <w:rsid w:val="00763BC3"/>
    <w:rsid w:val="007653F5"/>
    <w:rsid w:val="00780BF2"/>
    <w:rsid w:val="00786191"/>
    <w:rsid w:val="007875A3"/>
    <w:rsid w:val="00793ECC"/>
    <w:rsid w:val="007A1732"/>
    <w:rsid w:val="007B5B8E"/>
    <w:rsid w:val="007C187A"/>
    <w:rsid w:val="007D0CF8"/>
    <w:rsid w:val="007D16CC"/>
    <w:rsid w:val="007D7308"/>
    <w:rsid w:val="007F520D"/>
    <w:rsid w:val="007F787A"/>
    <w:rsid w:val="00825937"/>
    <w:rsid w:val="00833129"/>
    <w:rsid w:val="00857388"/>
    <w:rsid w:val="008573C2"/>
    <w:rsid w:val="008629CF"/>
    <w:rsid w:val="008657E8"/>
    <w:rsid w:val="008A31EE"/>
    <w:rsid w:val="008A441E"/>
    <w:rsid w:val="008A7AE7"/>
    <w:rsid w:val="008B183C"/>
    <w:rsid w:val="008D1AC7"/>
    <w:rsid w:val="008D3D55"/>
    <w:rsid w:val="008E0907"/>
    <w:rsid w:val="008E361D"/>
    <w:rsid w:val="008E3997"/>
    <w:rsid w:val="008F3992"/>
    <w:rsid w:val="008F572A"/>
    <w:rsid w:val="00902A4B"/>
    <w:rsid w:val="0091585C"/>
    <w:rsid w:val="009250F6"/>
    <w:rsid w:val="00925CE8"/>
    <w:rsid w:val="00941D77"/>
    <w:rsid w:val="00942E7F"/>
    <w:rsid w:val="009735B5"/>
    <w:rsid w:val="0097459A"/>
    <w:rsid w:val="00983997"/>
    <w:rsid w:val="00985D2F"/>
    <w:rsid w:val="009B79D3"/>
    <w:rsid w:val="009C3840"/>
    <w:rsid w:val="009C5693"/>
    <w:rsid w:val="009E2238"/>
    <w:rsid w:val="009E3DBB"/>
    <w:rsid w:val="009E536F"/>
    <w:rsid w:val="009E70CD"/>
    <w:rsid w:val="009F4AE7"/>
    <w:rsid w:val="00A15DC6"/>
    <w:rsid w:val="00A30341"/>
    <w:rsid w:val="00A34857"/>
    <w:rsid w:val="00A37C06"/>
    <w:rsid w:val="00A41C91"/>
    <w:rsid w:val="00A503F1"/>
    <w:rsid w:val="00A81538"/>
    <w:rsid w:val="00A90585"/>
    <w:rsid w:val="00A91F63"/>
    <w:rsid w:val="00A93E05"/>
    <w:rsid w:val="00A944B0"/>
    <w:rsid w:val="00AA7B3C"/>
    <w:rsid w:val="00AE2266"/>
    <w:rsid w:val="00AE3A01"/>
    <w:rsid w:val="00AF4E48"/>
    <w:rsid w:val="00B01FE2"/>
    <w:rsid w:val="00B30F60"/>
    <w:rsid w:val="00B33340"/>
    <w:rsid w:val="00B35EEA"/>
    <w:rsid w:val="00B4162E"/>
    <w:rsid w:val="00B550CF"/>
    <w:rsid w:val="00B63F20"/>
    <w:rsid w:val="00B64665"/>
    <w:rsid w:val="00B70E00"/>
    <w:rsid w:val="00B836FE"/>
    <w:rsid w:val="00B9178B"/>
    <w:rsid w:val="00B95CCE"/>
    <w:rsid w:val="00BB585B"/>
    <w:rsid w:val="00BB6D12"/>
    <w:rsid w:val="00BD1DED"/>
    <w:rsid w:val="00BD348F"/>
    <w:rsid w:val="00BD4F99"/>
    <w:rsid w:val="00BE1C1F"/>
    <w:rsid w:val="00BF2FFD"/>
    <w:rsid w:val="00BF3C6E"/>
    <w:rsid w:val="00BF581D"/>
    <w:rsid w:val="00BF6D20"/>
    <w:rsid w:val="00C15F5C"/>
    <w:rsid w:val="00C34C99"/>
    <w:rsid w:val="00C36836"/>
    <w:rsid w:val="00C47995"/>
    <w:rsid w:val="00C6369C"/>
    <w:rsid w:val="00C77DDB"/>
    <w:rsid w:val="00C82B4D"/>
    <w:rsid w:val="00C86737"/>
    <w:rsid w:val="00C97804"/>
    <w:rsid w:val="00CE387F"/>
    <w:rsid w:val="00D04DA2"/>
    <w:rsid w:val="00D22330"/>
    <w:rsid w:val="00D36267"/>
    <w:rsid w:val="00D51013"/>
    <w:rsid w:val="00D567B4"/>
    <w:rsid w:val="00D6086B"/>
    <w:rsid w:val="00D745BE"/>
    <w:rsid w:val="00D74735"/>
    <w:rsid w:val="00D82D4C"/>
    <w:rsid w:val="00D871F8"/>
    <w:rsid w:val="00DD2FFE"/>
    <w:rsid w:val="00DF28A8"/>
    <w:rsid w:val="00E00D2B"/>
    <w:rsid w:val="00E05FF8"/>
    <w:rsid w:val="00E11748"/>
    <w:rsid w:val="00E14AA6"/>
    <w:rsid w:val="00E205B7"/>
    <w:rsid w:val="00E30172"/>
    <w:rsid w:val="00E31CF2"/>
    <w:rsid w:val="00E50830"/>
    <w:rsid w:val="00E5097F"/>
    <w:rsid w:val="00E51CB7"/>
    <w:rsid w:val="00E52A66"/>
    <w:rsid w:val="00E87DF9"/>
    <w:rsid w:val="00E90221"/>
    <w:rsid w:val="00EC0171"/>
    <w:rsid w:val="00EC4466"/>
    <w:rsid w:val="00ED0FCA"/>
    <w:rsid w:val="00EE4151"/>
    <w:rsid w:val="00F05780"/>
    <w:rsid w:val="00F34159"/>
    <w:rsid w:val="00F34A0D"/>
    <w:rsid w:val="00F34D04"/>
    <w:rsid w:val="00F52944"/>
    <w:rsid w:val="00F673E2"/>
    <w:rsid w:val="00F7627A"/>
    <w:rsid w:val="00F859B7"/>
    <w:rsid w:val="00F85FC5"/>
    <w:rsid w:val="00FA7F99"/>
    <w:rsid w:val="00FB7F16"/>
    <w:rsid w:val="00FC2621"/>
    <w:rsid w:val="00FE1CDA"/>
    <w:rsid w:val="00FE6A94"/>
    <w:rsid w:val="00FF32A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77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usuario</cp:lastModifiedBy>
  <cp:revision>44</cp:revision>
  <cp:lastPrinted>2015-12-07T01:34:00Z</cp:lastPrinted>
  <dcterms:created xsi:type="dcterms:W3CDTF">2012-06-28T00:23:00Z</dcterms:created>
  <dcterms:modified xsi:type="dcterms:W3CDTF">2015-12-13T17:17:00Z</dcterms:modified>
</cp:coreProperties>
</file>