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7"/>
        <w:gridCol w:w="3353"/>
        <w:gridCol w:w="44"/>
      </w:tblGrid>
      <w:tr w:rsidR="0048580B" w:rsidTr="0048580B">
        <w:trPr>
          <w:gridAfter w:val="1"/>
          <w:wAfter w:w="44" w:type="dxa"/>
        </w:trPr>
        <w:tc>
          <w:tcPr>
            <w:tcW w:w="0" w:type="auto"/>
          </w:tcPr>
          <w:p w:rsidR="0048580B" w:rsidRDefault="0048580B" w:rsidP="00222349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DC7ACD">
              <w:rPr>
                <w:rFonts w:cstheme="minorHAnsi"/>
                <w:sz w:val="18"/>
                <w:szCs w:val="18"/>
              </w:rPr>
              <w:t>APELLIDOS:</w:t>
            </w:r>
            <w:r>
              <w:rPr>
                <w:rFonts w:cstheme="minorHAnsi"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0" w:type="auto"/>
          </w:tcPr>
          <w:p w:rsidR="0048580B" w:rsidRDefault="0048580B" w:rsidP="0093309F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DC7ACD">
              <w:rPr>
                <w:rFonts w:cstheme="minorHAnsi"/>
                <w:sz w:val="18"/>
                <w:szCs w:val="18"/>
              </w:rPr>
              <w:t># MATRICULA</w:t>
            </w:r>
            <w:r>
              <w:rPr>
                <w:rFonts w:cstheme="minorHAnsi"/>
                <w:sz w:val="18"/>
                <w:szCs w:val="18"/>
              </w:rPr>
              <w:t>:______</w:t>
            </w:r>
            <w:r w:rsidR="0093309F">
              <w:rPr>
                <w:rFonts w:cstheme="minorHAnsi"/>
                <w:sz w:val="18"/>
                <w:szCs w:val="18"/>
              </w:rPr>
              <w:t>__</w:t>
            </w:r>
            <w:r>
              <w:rPr>
                <w:rFonts w:cstheme="minorHAnsi"/>
                <w:sz w:val="18"/>
                <w:szCs w:val="18"/>
              </w:rPr>
              <w:t>_______________</w:t>
            </w:r>
          </w:p>
        </w:tc>
      </w:tr>
      <w:tr w:rsidR="0048580B" w:rsidTr="0048580B">
        <w:trPr>
          <w:gridAfter w:val="1"/>
          <w:wAfter w:w="44" w:type="dxa"/>
        </w:trPr>
        <w:tc>
          <w:tcPr>
            <w:tcW w:w="0" w:type="auto"/>
          </w:tcPr>
          <w:p w:rsidR="0048580B" w:rsidRDefault="0048580B" w:rsidP="00222349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DC7ACD">
              <w:rPr>
                <w:rFonts w:cstheme="minorHAnsi"/>
                <w:sz w:val="18"/>
                <w:szCs w:val="18"/>
              </w:rPr>
              <w:t>NOMBRES:</w:t>
            </w:r>
            <w:r>
              <w:rPr>
                <w:rFonts w:cstheme="minorHAnsi"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0" w:type="auto"/>
          </w:tcPr>
          <w:p w:rsidR="0048580B" w:rsidRDefault="0048580B" w:rsidP="00222349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DC7ACD">
              <w:rPr>
                <w:rFonts w:cstheme="minorHAnsi"/>
                <w:sz w:val="18"/>
                <w:szCs w:val="18"/>
              </w:rPr>
              <w:t>PARALELO</w:t>
            </w:r>
            <w:r>
              <w:rPr>
                <w:rFonts w:cstheme="minorHAnsi"/>
                <w:sz w:val="18"/>
                <w:szCs w:val="18"/>
              </w:rPr>
              <w:t>:____________</w:t>
            </w:r>
            <w:r w:rsidR="0093309F">
              <w:rPr>
                <w:rFonts w:cstheme="minorHAnsi"/>
                <w:sz w:val="18"/>
                <w:szCs w:val="18"/>
              </w:rPr>
              <w:t>_</w:t>
            </w:r>
            <w:r>
              <w:rPr>
                <w:rFonts w:cstheme="minorHAnsi"/>
                <w:sz w:val="18"/>
                <w:szCs w:val="18"/>
              </w:rPr>
              <w:t>_____________</w:t>
            </w:r>
          </w:p>
        </w:tc>
      </w:tr>
      <w:tr w:rsidR="004D67D6" w:rsidTr="0093309F">
        <w:tc>
          <w:tcPr>
            <w:tcW w:w="10194" w:type="dxa"/>
            <w:gridSpan w:val="3"/>
            <w:vAlign w:val="center"/>
          </w:tcPr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3B6C81" w:rsidRDefault="004D67D6" w:rsidP="002465E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360" w:lineRule="auto"/>
              <w:jc w:val="both"/>
              <w:rPr>
                <w:sz w:val="10"/>
                <w:szCs w:val="10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0C6CB1" wp14:editId="65B294D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7620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67D6" w:rsidRPr="00AE080D" w:rsidRDefault="004D67D6" w:rsidP="004D67D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C6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.55pt;margin-top:4.25pt;width:315.9pt;height:1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C3rgIAAK0FAAAOAAAAZHJzL2Uyb0RvYy54bWysVG1vmzAQ/j5p/8HydwqkThpQSdWGME3q&#10;XqR2P8AxJlgDm9lOoJv233c2SZq0mjRt4wM6zufn7rl7uOuboW3QjmsjlMxwfBFhxCVTpZCbDH95&#10;LII5RsZSWdJGSZ7hJ27wzeLtm+u+S/lE1aopuUYAIk3adxmure3SMDSs5i01F6rjEg4rpVtq4VNv&#10;wlLTHtDbJpxE0SzslS47rRg3Brz5eIgXHr+qOLOfqspwi5oMQ23Wv7V/r907XFzTdKNpVwu2L4P+&#10;RRUtFRKSHqFyainaavEKqhVMK6Mqe8FUG6qqEox7DsAmjl6weahpxz0XaI7pjm0y/w+Wfdx91kiU&#10;GSYYSdrCiB75YNGdGhBx3ek7k0LQQwdhdgA3TNkzNd29Yl8NkmpZU7nht1qrvua0hOpidzM8uTri&#10;GAey7j+oEtLQrVUeaKh061oHzUCADlN6Ok7GlcLASaI4Ti7hiMEZdMrZLgVND7c7bew7rlrkjAxr&#10;mLxHp7t7Y8fQQ4hLJlUhmgb8NG3kmQMwRw/khqvuzFXhh/kjiZLVfDUnAZnMVgGJ8jy4LZYkmBXx&#10;1TS/zJfLPP7p8sYkrUVZcunSHIQVkz8b3F7ioySO0jKqEaWDcyUZvVkvG412FIRd+GffkJOw8LwM&#10;3y/g8oJSPCHR3SQJitn8KiAFmQbJVTQPoMl3ySwiCcmLc0r3QvJ/p4T6DCfTyXQU02+5Rf55zY2m&#10;rbCwOhrRZnh+DKKpk+BKln60lopmtE9a4cp/bgWM+zBoL1in0VGtdlgPgOJUvFblE0hXK1AWiBD2&#10;HRi10t8x6mF3ZNh821LNMWreS5C/WzTeuJxBYRjpg3d9MKhkcD3DFqPRXNpxKW07LTY1oI8/mVS3&#10;8JtUwiv4uZL9zwU7wRPZ7y+3dE6/fdTzll38AgAA//8DAFBLAwQUAAYACAAAACEAMG8TM9wAAAAH&#10;AQAADwAAAGRycy9kb3ducmV2LnhtbEyOwU7DMBBE70j8g7VIXBB1itsQQjZVhAQSxxbas5tsk4h4&#10;Hdlum/495lSOoxm9ecVqMoM4kfO9ZYT5LAFBXNum5xbh++v9MQPhg+ZGD5YJ4UIeVuXtTaHzxp55&#10;TadNaEWEsM81QhfCmEvp646M9jM7EsfuYJ3RIUbXysbpc4SbQT4lSSqN7jk+dHqkt47qn83RIOzU&#10;RVZL5x/Wmd9+1h/KHar0GfH+bqpeQQSawnUMf/pRHcrotLdHbrwYEJSaxyVCtgQR6zRdvIDYIywS&#10;BbIs5H//8hcAAP//AwBQSwECLQAUAAYACAAAACEAtoM4kv4AAADhAQAAEwAAAAAAAAAAAAAAAAAA&#10;AAAAW0NvbnRlbnRfVHlwZXNdLnhtbFBLAQItABQABgAIAAAAIQA4/SH/1gAAAJQBAAALAAAAAAAA&#10;AAAAAAAAAC8BAABfcmVscy8ucmVsc1BLAQItABQABgAIAAAAIQDxWxC3rgIAAK0FAAAOAAAAAAAA&#10;AAAAAAAAAC4CAABkcnMvZTJvRG9jLnhtbFBLAQItABQABgAIAAAAIQAwbxMz3AAAAAcBAAAPAAAA&#10;AAAAAAAAAAAAAAgFAABkcnMvZG93bnJldi54bWxQSwUGAAAAAAQABADzAAAAEQYAAAAA&#10;" filled="f" stroked="f">
                      <v:textbox inset="0,1mm,0,0">
                        <w:txbxContent>
                          <w:p w:rsidR="004D67D6" w:rsidRPr="00AE080D" w:rsidRDefault="004D67D6" w:rsidP="004D67D6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</w:t>
            </w:r>
            <w:r w:rsidRPr="003B6C81">
              <w:rPr>
                <w:sz w:val="10"/>
                <w:szCs w:val="10"/>
              </w:rPr>
              <w:t xml:space="preserve">al firmar este compromiso, reconozco que el presente examen está diseñado para ser resuelto de manera individual, que puedo usar una calculadora </w:t>
            </w:r>
            <w:r w:rsidRPr="003B6C81">
              <w:rPr>
                <w:i/>
                <w:sz w:val="10"/>
                <w:szCs w:val="10"/>
              </w:rPr>
              <w:t>ordinaria</w:t>
            </w:r>
            <w:r w:rsidRPr="003B6C81">
              <w:rPr>
                <w:sz w:val="10"/>
                <w:szCs w:val="10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4D67D6" w:rsidRDefault="004D67D6" w:rsidP="002465E2">
            <w:pPr>
              <w:tabs>
                <w:tab w:val="left" w:leader="dot" w:pos="2268"/>
                <w:tab w:val="left" w:pos="4736"/>
              </w:tabs>
              <w:jc w:val="both"/>
              <w:rPr>
                <w:b/>
                <w:i/>
                <w:sz w:val="18"/>
                <w:szCs w:val="18"/>
              </w:rPr>
            </w:pPr>
            <w:r w:rsidRPr="003B6C81">
              <w:rPr>
                <w:b/>
                <w:i/>
                <w:sz w:val="10"/>
                <w:szCs w:val="10"/>
              </w:rPr>
              <w:t>Firmo al pie del presente compromiso, como constancia de haber leído y aceptar la declaración anterior</w:t>
            </w:r>
            <w:r w:rsidRPr="00682BB8">
              <w:rPr>
                <w:b/>
                <w:i/>
                <w:sz w:val="18"/>
                <w:szCs w:val="18"/>
              </w:rPr>
              <w:t>.</w:t>
            </w:r>
            <w:r w:rsidR="002465E2">
              <w:rPr>
                <w:b/>
                <w:i/>
                <w:sz w:val="18"/>
                <w:szCs w:val="18"/>
              </w:rPr>
              <w:tab/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545E3">
              <w:rPr>
                <w:sz w:val="18"/>
                <w:szCs w:val="18"/>
                <w:lang w:val="es-EC"/>
              </w:rPr>
              <w:t>"Como estudiante de  ESPOL  me comprometo a combatir la mediocridad y actuar con honestidad, por  eso no copio ni dejo copiar".</w: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060F4C" wp14:editId="768599B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139065</wp:posOffset>
                      </wp:positionV>
                      <wp:extent cx="2160270" cy="0"/>
                      <wp:effectExtent l="9525" t="12700" r="11430" b="63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BE8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4D67D6" w:rsidRPr="00DC260C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31128" w:rsidRDefault="00072462" w:rsidP="00555F57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331128">
        <w:rPr>
          <w:rFonts w:cstheme="minorHAnsi"/>
          <w:b/>
          <w:sz w:val="20"/>
          <w:szCs w:val="20"/>
          <w:u w:val="single"/>
        </w:rPr>
        <w:t>Instrucciones</w:t>
      </w:r>
      <w:r w:rsidR="00331128" w:rsidRPr="00331128">
        <w:rPr>
          <w:rFonts w:cstheme="minorHAnsi"/>
          <w:b/>
          <w:sz w:val="20"/>
          <w:szCs w:val="20"/>
        </w:rPr>
        <w:t>:</w:t>
      </w:r>
    </w:p>
    <w:p w:rsidR="008001C2" w:rsidRPr="00EF4486" w:rsidRDefault="00DC7ACD" w:rsidP="00693EDA">
      <w:pPr>
        <w:pStyle w:val="Prrafodelista"/>
        <w:numPr>
          <w:ilvl w:val="0"/>
          <w:numId w:val="3"/>
        </w:numPr>
        <w:spacing w:before="0" w:after="0" w:line="240" w:lineRule="auto"/>
        <w:outlineLvl w:val="0"/>
        <w:rPr>
          <w:rFonts w:cstheme="minorHAnsi"/>
          <w:b/>
        </w:rPr>
      </w:pPr>
      <w:r w:rsidRPr="00EF4486">
        <w:rPr>
          <w:rFonts w:cstheme="minorHAnsi"/>
          <w:b/>
        </w:rPr>
        <w:t>S</w:t>
      </w:r>
      <w:r w:rsidR="008001C2" w:rsidRPr="00EF4486">
        <w:rPr>
          <w:rFonts w:cstheme="minorHAnsi"/>
          <w:b/>
        </w:rPr>
        <w:t>e solicita redactar de manera clara y precisa las respuestas a las siguientes preguntas.</w:t>
      </w:r>
    </w:p>
    <w:p w:rsidR="008001C2" w:rsidRPr="00EF4486" w:rsidRDefault="00331128" w:rsidP="00693EDA">
      <w:pPr>
        <w:pStyle w:val="Prrafodelista"/>
        <w:numPr>
          <w:ilvl w:val="0"/>
          <w:numId w:val="3"/>
        </w:numPr>
        <w:spacing w:before="0" w:after="0" w:line="240" w:lineRule="auto"/>
        <w:outlineLvl w:val="0"/>
        <w:rPr>
          <w:rFonts w:cstheme="minorHAnsi"/>
          <w:bCs/>
          <w:i/>
        </w:rPr>
      </w:pPr>
      <w:r w:rsidRPr="00EF4486">
        <w:rPr>
          <w:rFonts w:cstheme="minorHAnsi"/>
          <w:bCs/>
          <w:i/>
        </w:rPr>
        <w:t xml:space="preserve">El tiempo </w:t>
      </w:r>
      <w:r w:rsidRPr="00EF4486">
        <w:rPr>
          <w:rFonts w:cstheme="minorHAnsi"/>
          <w:b/>
          <w:i/>
          <w:u w:val="single"/>
        </w:rPr>
        <w:t>máximo</w:t>
      </w:r>
      <w:r w:rsidRPr="00EF4486">
        <w:rPr>
          <w:rFonts w:cstheme="minorHAnsi"/>
          <w:bCs/>
          <w:i/>
        </w:rPr>
        <w:t xml:space="preserve"> </w:t>
      </w:r>
      <w:r w:rsidR="00555F57">
        <w:rPr>
          <w:rFonts w:cstheme="minorHAnsi"/>
          <w:bCs/>
          <w:i/>
        </w:rPr>
        <w:t>120</w:t>
      </w:r>
      <w:r w:rsidR="008001C2" w:rsidRPr="00EF4486">
        <w:rPr>
          <w:rFonts w:cstheme="minorHAnsi"/>
          <w:bCs/>
          <w:i/>
        </w:rPr>
        <w:t xml:space="preserve"> minutos</w:t>
      </w:r>
    </w:p>
    <w:p w:rsidR="005618C3" w:rsidRPr="00DC7ACD" w:rsidRDefault="00DC7ACD" w:rsidP="005618C3">
      <w:pPr>
        <w:spacing w:after="0" w:line="240" w:lineRule="auto"/>
        <w:outlineLvl w:val="0"/>
        <w:rPr>
          <w:rFonts w:cstheme="minorHAnsi"/>
          <w:b/>
        </w:rPr>
      </w:pPr>
      <w:r>
        <w:rPr>
          <w:rFonts w:cstheme="minorHAnsi"/>
          <w:b/>
          <w:u w:val="single"/>
        </w:rPr>
        <w:t>Temas</w:t>
      </w:r>
      <w:r w:rsidRPr="00DC7ACD">
        <w:rPr>
          <w:rFonts w:cstheme="minorHAnsi"/>
          <w:b/>
        </w:rPr>
        <w:t>:</w:t>
      </w:r>
    </w:p>
    <w:p w:rsidR="005618C3" w:rsidRDefault="00EF4486" w:rsidP="00693EDA">
      <w:pPr>
        <w:pStyle w:val="Prrafodelista"/>
        <w:numPr>
          <w:ilvl w:val="0"/>
          <w:numId w:val="2"/>
        </w:numPr>
        <w:spacing w:after="0" w:line="240" w:lineRule="auto"/>
      </w:pPr>
      <w:r w:rsidRPr="00F1583D">
        <w:t>TEMA 1-</w:t>
      </w:r>
      <w:r w:rsidR="00D12680">
        <w:t>(</w:t>
      </w:r>
      <w:r w:rsidR="00AC22EB">
        <w:t>10 puntos</w:t>
      </w:r>
      <w:r w:rsidR="008D6B4C" w:rsidRPr="00EF4486">
        <w:t>)</w:t>
      </w:r>
      <w:r>
        <w:t xml:space="preserve">.- </w:t>
      </w:r>
      <w:r w:rsidR="005618C3">
        <w:t>Los siguientes so</w:t>
      </w:r>
      <w:bookmarkStart w:id="0" w:name="_GoBack"/>
      <w:bookmarkEnd w:id="0"/>
      <w:r w:rsidR="005618C3">
        <w:t>n datos de los defectos de 200 productos</w:t>
      </w:r>
      <w:r w:rsidR="005618C3">
        <w:t xml:space="preserve"> </w:t>
      </w:r>
      <w:r w:rsidR="005618C3">
        <w:t>que fueron devueltos a la compañía por los clientes.</w:t>
      </w:r>
      <w:r w:rsidR="005618C3">
        <w:t xml:space="preserve"> </w:t>
      </w:r>
    </w:p>
    <w:p w:rsidR="005618C3" w:rsidRDefault="005618C3" w:rsidP="005618C3">
      <w:pPr>
        <w:pStyle w:val="Prrafodelista"/>
        <w:spacing w:after="0" w:line="240" w:lineRule="auto"/>
        <w:jc w:val="center"/>
      </w:pPr>
      <w:r w:rsidRPr="005618C3">
        <w:rPr>
          <w:noProof/>
          <w:lang w:val="es-EC" w:eastAsia="es-EC" w:bidi="ar-SA"/>
        </w:rPr>
        <w:drawing>
          <wp:inline distT="0" distB="0" distL="0" distR="0">
            <wp:extent cx="2272931" cy="18764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31" cy="188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C3" w:rsidRDefault="005618C3" w:rsidP="005618C3">
      <w:pPr>
        <w:pStyle w:val="Prrafodelista"/>
        <w:spacing w:after="0" w:line="240" w:lineRule="auto"/>
      </w:pPr>
      <w:r>
        <w:t xml:space="preserve">a) </w:t>
      </w:r>
      <w:r>
        <w:t>¿Cuál</w:t>
      </w:r>
      <w:r>
        <w:t>es</w:t>
      </w:r>
      <w:r>
        <w:t xml:space="preserve"> son los defectos más relevantes, y que por lo tanto debemos</w:t>
      </w:r>
      <w:r>
        <w:t xml:space="preserve"> </w:t>
      </w:r>
      <w:r>
        <w:t>eliminar a corto plazo?</w:t>
      </w:r>
    </w:p>
    <w:p w:rsidR="008D6B4C" w:rsidRDefault="005618C3" w:rsidP="00AC22EB">
      <w:pPr>
        <w:pStyle w:val="Prrafodelista"/>
        <w:spacing w:before="0" w:after="0" w:line="240" w:lineRule="auto"/>
      </w:pPr>
      <w:r>
        <w:t xml:space="preserve">b) </w:t>
      </w:r>
      <w:r>
        <w:t>¿Cuáles concentran el 70% de las devoluciones?</w:t>
      </w:r>
    </w:p>
    <w:p w:rsidR="005618C3" w:rsidRPr="00F1583D" w:rsidRDefault="005618C3" w:rsidP="005618C3">
      <w:pPr>
        <w:pStyle w:val="Prrafodelista"/>
        <w:spacing w:before="0" w:after="0" w:line="240" w:lineRule="auto"/>
        <w:jc w:val="left"/>
      </w:pPr>
    </w:p>
    <w:p w:rsidR="005618C3" w:rsidRPr="005618C3" w:rsidRDefault="00F1583D" w:rsidP="00693EDA">
      <w:pPr>
        <w:pStyle w:val="Prrafodelista"/>
        <w:numPr>
          <w:ilvl w:val="0"/>
          <w:numId w:val="2"/>
        </w:numPr>
        <w:spacing w:before="0" w:after="0" w:line="240" w:lineRule="auto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773FBF">
        <w:t>2</w:t>
      </w:r>
      <w:r>
        <w:t>-</w:t>
      </w:r>
      <w:r w:rsidRPr="00EF4486">
        <w:t>(</w:t>
      </w:r>
      <w:r w:rsidR="00AC22EB">
        <w:t>10 puntos</w:t>
      </w:r>
      <w:r>
        <w:t xml:space="preserve">).- </w:t>
      </w:r>
      <w:r w:rsidR="005618C3">
        <w:t>Se tiene un proceso de</w:t>
      </w:r>
      <w:r w:rsidR="005618C3">
        <w:t xml:space="preserve"> </w:t>
      </w:r>
      <w:r w:rsidR="005618C3">
        <w:t>fabricación de anillos de pistón</w:t>
      </w:r>
      <w:r w:rsidR="005618C3">
        <w:t xml:space="preserve"> </w:t>
      </w:r>
      <w:r w:rsidR="005618C3">
        <w:t>para motor de automóvil y a la</w:t>
      </w:r>
      <w:r w:rsidR="005618C3">
        <w:t xml:space="preserve"> </w:t>
      </w:r>
      <w:r w:rsidR="005618C3">
        <w:t>salida del proceso se toman las</w:t>
      </w:r>
      <w:r w:rsidR="005618C3">
        <w:t xml:space="preserve"> </w:t>
      </w:r>
      <w:r w:rsidR="005618C3">
        <w:t>piezas y se mide el diámetro.</w:t>
      </w:r>
    </w:p>
    <w:p w:rsidR="005618C3" w:rsidRPr="005618C3" w:rsidRDefault="005618C3" w:rsidP="00AF5BED">
      <w:pPr>
        <w:pStyle w:val="Prrafodelista"/>
        <w:spacing w:before="0" w:after="0" w:line="240" w:lineRule="auto"/>
        <w:jc w:val="center"/>
        <w:rPr>
          <w:rFonts w:ascii="Arial" w:eastAsia="Times New Roman" w:hAnsi="Arial" w:cs="Arial"/>
          <w:lang w:eastAsia="es-EC"/>
        </w:rPr>
      </w:pPr>
      <w:r>
        <w:rPr>
          <w:noProof/>
          <w:lang w:val="es-EC" w:eastAsia="es-EC"/>
        </w:rPr>
        <w:drawing>
          <wp:inline distT="0" distB="0" distL="0" distR="0" wp14:anchorId="395701B5" wp14:editId="65C05878">
            <wp:extent cx="1550820" cy="25622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9561" cy="257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CD" w:rsidRDefault="00314BBA" w:rsidP="005618C3">
      <w:pPr>
        <w:pStyle w:val="Prrafodelista"/>
        <w:spacing w:before="0" w:after="0" w:line="240" w:lineRule="auto"/>
        <w:jc w:val="left"/>
      </w:pPr>
      <w:r>
        <w:t xml:space="preserve">a) </w:t>
      </w:r>
      <w:r w:rsidR="005618C3">
        <w:t>¿El proceso está bajo control?</w:t>
      </w:r>
    </w:p>
    <w:p w:rsidR="005618C3" w:rsidRPr="005618C3" w:rsidRDefault="005618C3" w:rsidP="005618C3">
      <w:pPr>
        <w:pStyle w:val="Prrafodelista"/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</w:p>
    <w:p w:rsidR="00F1583D" w:rsidRPr="00314BBA" w:rsidRDefault="00555F57" w:rsidP="00693EDA">
      <w:pPr>
        <w:pStyle w:val="Prrafodelista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eastAsia="es-EC"/>
        </w:rPr>
      </w:pPr>
      <w:r>
        <w:lastRenderedPageBreak/>
        <w:t xml:space="preserve">TEMA </w:t>
      </w:r>
      <w:r w:rsidR="00773FBF">
        <w:t>3</w:t>
      </w:r>
      <w:r>
        <w:t>-(</w:t>
      </w:r>
      <w:r w:rsidR="00AC22EB">
        <w:t>10 puntos</w:t>
      </w:r>
      <w:r w:rsidR="00F1583D">
        <w:t xml:space="preserve">).- </w:t>
      </w:r>
      <w:r w:rsidR="00314BBA">
        <w:t>En una fábrica de pintura se requiere reducir el tiempo de secado del barniz, los siguientes</w:t>
      </w:r>
      <w:r w:rsidR="00314BBA">
        <w:t xml:space="preserve"> </w:t>
      </w:r>
      <w:r w:rsidR="00314BBA">
        <w:t>datos corresponden al tiempo del secado del barniz (horas) y a la cantidad de aditivo con el</w:t>
      </w:r>
      <w:r w:rsidR="00314BBA">
        <w:t xml:space="preserve"> </w:t>
      </w:r>
      <w:r w:rsidR="00314BBA">
        <w:t>que se intenta lograr tal reducción</w:t>
      </w:r>
      <w:r w:rsidR="00314BBA">
        <w:t>.</w:t>
      </w:r>
    </w:p>
    <w:p w:rsidR="00314BBA" w:rsidRDefault="00314BBA" w:rsidP="00314BBA">
      <w:pPr>
        <w:spacing w:after="0" w:line="240" w:lineRule="auto"/>
        <w:jc w:val="center"/>
        <w:rPr>
          <w:rFonts w:ascii="Arial" w:eastAsia="Times New Roman" w:hAnsi="Arial" w:cs="Arial"/>
          <w:lang w:eastAsia="es-EC"/>
        </w:rPr>
      </w:pPr>
      <w:r>
        <w:rPr>
          <w:noProof/>
          <w:lang w:val="es-EC" w:eastAsia="es-EC"/>
        </w:rPr>
        <w:drawing>
          <wp:inline distT="0" distB="0" distL="0" distR="0" wp14:anchorId="19B08E1C" wp14:editId="79D27274">
            <wp:extent cx="1760355" cy="22193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6674" cy="222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BBA" w:rsidRPr="00314BBA" w:rsidRDefault="00314BBA" w:rsidP="00AC22EB">
      <w:pPr>
        <w:spacing w:after="0" w:line="240" w:lineRule="auto"/>
        <w:ind w:left="709"/>
        <w:jc w:val="both"/>
        <w:rPr>
          <w:rFonts w:eastAsiaTheme="minorEastAsia"/>
          <w:sz w:val="20"/>
          <w:szCs w:val="20"/>
          <w:lang w:bidi="en-US"/>
        </w:rPr>
      </w:pPr>
      <w:r>
        <w:rPr>
          <w:rFonts w:eastAsiaTheme="minorEastAsia"/>
          <w:sz w:val="20"/>
          <w:szCs w:val="20"/>
          <w:lang w:bidi="en-US"/>
        </w:rPr>
        <w:t xml:space="preserve">a) </w:t>
      </w:r>
      <w:r w:rsidRPr="00314BBA">
        <w:rPr>
          <w:rFonts w:eastAsiaTheme="minorEastAsia"/>
          <w:sz w:val="20"/>
          <w:szCs w:val="20"/>
          <w:lang w:bidi="en-US"/>
        </w:rPr>
        <w:t>Mediante un diagrama de dispersión investigue la relación entre el tiempo de secado y la</w:t>
      </w:r>
      <w:r>
        <w:rPr>
          <w:rFonts w:eastAsiaTheme="minorEastAsia"/>
          <w:sz w:val="20"/>
          <w:szCs w:val="20"/>
          <w:lang w:bidi="en-US"/>
        </w:rPr>
        <w:t xml:space="preserve"> </w:t>
      </w:r>
      <w:r w:rsidRPr="00314BBA">
        <w:rPr>
          <w:rFonts w:eastAsiaTheme="minorEastAsia"/>
          <w:sz w:val="20"/>
          <w:szCs w:val="20"/>
          <w:lang w:bidi="en-US"/>
        </w:rPr>
        <w:t>cantidad de aditivo.</w:t>
      </w:r>
    </w:p>
    <w:p w:rsidR="00314BBA" w:rsidRDefault="00314BBA" w:rsidP="00AC22EB">
      <w:pPr>
        <w:spacing w:after="0" w:line="240" w:lineRule="auto"/>
        <w:ind w:left="709"/>
        <w:jc w:val="both"/>
        <w:rPr>
          <w:rFonts w:eastAsiaTheme="minorEastAsia"/>
          <w:sz w:val="20"/>
          <w:szCs w:val="20"/>
          <w:lang w:bidi="en-US"/>
        </w:rPr>
      </w:pPr>
      <w:r w:rsidRPr="00314BBA">
        <w:rPr>
          <w:rFonts w:eastAsiaTheme="minorEastAsia"/>
          <w:sz w:val="20"/>
          <w:szCs w:val="20"/>
          <w:lang w:bidi="en-US"/>
        </w:rPr>
        <w:t>b) Con base en la relación, ¿alrededor de qué cantidad de aditivo recomendaría para reducir</w:t>
      </w:r>
      <w:r>
        <w:rPr>
          <w:rFonts w:eastAsiaTheme="minorEastAsia"/>
          <w:sz w:val="20"/>
          <w:szCs w:val="20"/>
          <w:lang w:bidi="en-US"/>
        </w:rPr>
        <w:t xml:space="preserve"> </w:t>
      </w:r>
      <w:r w:rsidRPr="00314BBA">
        <w:rPr>
          <w:rFonts w:eastAsiaTheme="minorEastAsia"/>
          <w:sz w:val="20"/>
          <w:szCs w:val="20"/>
          <w:lang w:bidi="en-US"/>
        </w:rPr>
        <w:t>el tiempo de secado?</w:t>
      </w:r>
    </w:p>
    <w:p w:rsidR="00314BBA" w:rsidRPr="00314BBA" w:rsidRDefault="00314BBA" w:rsidP="00314BBA">
      <w:pPr>
        <w:spacing w:after="0" w:line="240" w:lineRule="auto"/>
        <w:rPr>
          <w:rFonts w:eastAsiaTheme="minorEastAsia"/>
          <w:sz w:val="20"/>
          <w:szCs w:val="20"/>
          <w:lang w:bidi="en-US"/>
        </w:rPr>
      </w:pPr>
    </w:p>
    <w:p w:rsidR="00F1583D" w:rsidRPr="00AF5BED" w:rsidRDefault="00F1583D" w:rsidP="00693EDA">
      <w:pPr>
        <w:pStyle w:val="Prrafodelista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773FBF">
        <w:t>4</w:t>
      </w:r>
      <w:r>
        <w:t>-</w:t>
      </w:r>
      <w:r w:rsidRPr="00EF4486">
        <w:t>(</w:t>
      </w:r>
      <w:r w:rsidR="00AC22EB">
        <w:t>10 puntos</w:t>
      </w:r>
      <w:r>
        <w:t xml:space="preserve">).- </w:t>
      </w:r>
      <w:r w:rsidR="00AF5BED">
        <w:t>En un área de servicio dentro de una empresa de manufactura se hace una encuesta para</w:t>
      </w:r>
      <w:r w:rsidR="00AF5BED">
        <w:t xml:space="preserve"> </w:t>
      </w:r>
      <w:r w:rsidR="00AF5BED">
        <w:t>evaluar la calidad del servicio proporcionada y el nivel de satisfacción de los clientes</w:t>
      </w:r>
      <w:r w:rsidR="00AF5BED">
        <w:t xml:space="preserve"> </w:t>
      </w:r>
      <w:r w:rsidR="00AF5BED">
        <w:t>internos. La encuesta consiste de 10 preguntas, donde cada una de ellas evalúa diferentes</w:t>
      </w:r>
      <w:r w:rsidR="00AF5BED">
        <w:t xml:space="preserve"> </w:t>
      </w:r>
      <w:r w:rsidR="00AF5BED">
        <w:t>aspectos del servicio proporcionado. Las respuestas para cada pregunta es un número entre</w:t>
      </w:r>
      <w:r w:rsidR="00AF5BED">
        <w:t xml:space="preserve"> </w:t>
      </w:r>
      <w:r w:rsidR="00AF5BED">
        <w:t>0 y 10. Para hacer un primer análisis de los resultados obtenidos, se suman los puntos</w:t>
      </w:r>
      <w:r w:rsidR="00AF5BED">
        <w:t xml:space="preserve"> </w:t>
      </w:r>
      <w:r w:rsidR="00AF5BED">
        <w:t>obtenidos de las 10 preguntas para cada cuestionario. A continuación se muestran los</w:t>
      </w:r>
      <w:r w:rsidR="00AF5BED">
        <w:t xml:space="preserve"> </w:t>
      </w:r>
      <w:r w:rsidR="00AF5BED">
        <w:t>puntos obtenidos en 50 cuestionarios</w:t>
      </w:r>
      <w:r w:rsidR="00AF5BED">
        <w:t>:</w:t>
      </w:r>
    </w:p>
    <w:p w:rsidR="00AF5BED" w:rsidRDefault="00AF5BED" w:rsidP="00AF5BED">
      <w:pPr>
        <w:pStyle w:val="Prrafodelista"/>
        <w:spacing w:before="0" w:after="0" w:line="240" w:lineRule="auto"/>
        <w:jc w:val="center"/>
        <w:rPr>
          <w:rFonts w:ascii="Arial" w:eastAsia="Times New Roman" w:hAnsi="Arial" w:cs="Arial"/>
          <w:lang w:eastAsia="es-EC"/>
        </w:rPr>
      </w:pPr>
      <w:r>
        <w:rPr>
          <w:noProof/>
          <w:lang w:val="es-EC" w:eastAsia="es-EC"/>
        </w:rPr>
        <w:drawing>
          <wp:inline distT="0" distB="0" distL="0" distR="0" wp14:anchorId="642BF156" wp14:editId="3DEF4E64">
            <wp:extent cx="3742426" cy="10858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8741" cy="108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06" w:rsidRPr="00056306" w:rsidRDefault="00056306" w:rsidP="00056306">
      <w:pPr>
        <w:spacing w:after="0" w:line="240" w:lineRule="auto"/>
        <w:ind w:left="709"/>
        <w:rPr>
          <w:rFonts w:eastAsiaTheme="minorEastAsia"/>
          <w:sz w:val="20"/>
          <w:szCs w:val="20"/>
          <w:lang w:bidi="en-US"/>
        </w:rPr>
      </w:pPr>
      <w:r>
        <w:rPr>
          <w:rFonts w:eastAsiaTheme="minorEastAsia"/>
          <w:sz w:val="20"/>
          <w:szCs w:val="20"/>
          <w:lang w:bidi="en-US"/>
        </w:rPr>
        <w:t xml:space="preserve">a) </w:t>
      </w:r>
      <w:r w:rsidRPr="00056306">
        <w:rPr>
          <w:rFonts w:eastAsiaTheme="minorEastAsia"/>
          <w:sz w:val="20"/>
          <w:szCs w:val="20"/>
          <w:lang w:bidi="en-US"/>
        </w:rPr>
        <w:t>A los datos anteriores calcúleles sus medias de tendencia central, su dispersión y de una</w:t>
      </w:r>
      <w:r>
        <w:rPr>
          <w:rFonts w:eastAsiaTheme="minorEastAsia"/>
          <w:sz w:val="20"/>
          <w:szCs w:val="20"/>
          <w:lang w:bidi="en-US"/>
        </w:rPr>
        <w:t xml:space="preserve"> </w:t>
      </w:r>
      <w:r w:rsidRPr="00056306">
        <w:rPr>
          <w:rFonts w:eastAsiaTheme="minorEastAsia"/>
          <w:sz w:val="20"/>
          <w:szCs w:val="20"/>
          <w:lang w:bidi="en-US"/>
        </w:rPr>
        <w:t>primera opinión sobre la calidad del servicio.</w:t>
      </w:r>
    </w:p>
    <w:p w:rsidR="00056306" w:rsidRPr="00056306" w:rsidRDefault="00056306" w:rsidP="00056306">
      <w:pPr>
        <w:spacing w:after="0" w:line="240" w:lineRule="auto"/>
        <w:ind w:left="709"/>
        <w:rPr>
          <w:rFonts w:eastAsiaTheme="minorEastAsia"/>
          <w:sz w:val="20"/>
          <w:szCs w:val="20"/>
          <w:lang w:bidi="en-US"/>
        </w:rPr>
      </w:pPr>
      <w:r w:rsidRPr="00056306">
        <w:rPr>
          <w:rFonts w:eastAsiaTheme="minorEastAsia"/>
          <w:sz w:val="20"/>
          <w:szCs w:val="20"/>
          <w:lang w:bidi="en-US"/>
        </w:rPr>
        <w:t>b) Realice el histograma e interprételo con cuidado.</w:t>
      </w:r>
    </w:p>
    <w:p w:rsidR="00F1583D" w:rsidRPr="00056306" w:rsidRDefault="00F1583D" w:rsidP="00693EDA">
      <w:pPr>
        <w:pStyle w:val="Prrafodelista"/>
        <w:numPr>
          <w:ilvl w:val="0"/>
          <w:numId w:val="4"/>
        </w:numPr>
        <w:spacing w:before="0" w:after="0" w:line="240" w:lineRule="auto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773FBF">
        <w:t>5</w:t>
      </w:r>
      <w:r>
        <w:t>-</w:t>
      </w:r>
      <w:r w:rsidRPr="00EF4486">
        <w:t>(</w:t>
      </w:r>
      <w:r w:rsidR="00AC22EB">
        <w:t>10 puntos</w:t>
      </w:r>
      <w:r>
        <w:t xml:space="preserve">).- </w:t>
      </w:r>
      <w:r w:rsidR="00056306">
        <w:t>En una industria alimenticia se quiere garantizar que la concentración mínima de grasa de</w:t>
      </w:r>
      <w:r w:rsidR="00056306">
        <w:t xml:space="preserve"> </w:t>
      </w:r>
      <w:r w:rsidR="00056306">
        <w:t>un producto sea de 1.8%. En la siguiente tabla, se muestran los datos obtenidos para el</w:t>
      </w:r>
      <w:r w:rsidR="00056306">
        <w:t xml:space="preserve"> </w:t>
      </w:r>
      <w:r w:rsidR="00056306">
        <w:t>estudio inicial, con tamaño de subgrupo de 4.</w:t>
      </w:r>
    </w:p>
    <w:p w:rsidR="00056306" w:rsidRDefault="0053066D" w:rsidP="0053066D">
      <w:pPr>
        <w:spacing w:after="0" w:line="240" w:lineRule="auto"/>
        <w:jc w:val="center"/>
        <w:rPr>
          <w:rFonts w:ascii="Arial" w:eastAsia="Times New Roman" w:hAnsi="Arial" w:cs="Arial"/>
          <w:lang w:eastAsia="es-EC"/>
        </w:rPr>
      </w:pPr>
      <w:r>
        <w:rPr>
          <w:noProof/>
          <w:lang w:val="es-EC" w:eastAsia="es-EC"/>
        </w:rPr>
        <w:drawing>
          <wp:inline distT="0" distB="0" distL="0" distR="0" wp14:anchorId="02CAA2A3" wp14:editId="32CE0841">
            <wp:extent cx="4295775" cy="1167019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69476"/>
                    <a:stretch/>
                  </pic:blipFill>
                  <pic:spPr bwMode="auto">
                    <a:xfrm>
                      <a:off x="0" y="0"/>
                      <a:ext cx="4312428" cy="1171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EC" w:eastAsia="es-EC"/>
        </w:rPr>
        <w:drawing>
          <wp:inline distT="0" distB="0" distL="0" distR="0" wp14:anchorId="78D62852" wp14:editId="07C35093">
            <wp:extent cx="4295775" cy="1346010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64794"/>
                    <a:stretch/>
                  </pic:blipFill>
                  <pic:spPr bwMode="auto">
                    <a:xfrm>
                      <a:off x="0" y="0"/>
                      <a:ext cx="4374375" cy="137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66D" w:rsidRPr="0053066D" w:rsidRDefault="0053066D" w:rsidP="0053066D">
      <w:pPr>
        <w:spacing w:after="0" w:line="240" w:lineRule="auto"/>
        <w:ind w:left="709"/>
        <w:rPr>
          <w:rFonts w:eastAsiaTheme="minorEastAsia"/>
          <w:sz w:val="20"/>
          <w:szCs w:val="20"/>
          <w:lang w:bidi="en-US"/>
        </w:rPr>
      </w:pPr>
      <w:r>
        <w:rPr>
          <w:rFonts w:eastAsiaTheme="minorEastAsia"/>
          <w:sz w:val="20"/>
          <w:szCs w:val="20"/>
          <w:lang w:bidi="en-US"/>
        </w:rPr>
        <w:t xml:space="preserve">a) </w:t>
      </w:r>
      <w:r w:rsidRPr="0053066D">
        <w:rPr>
          <w:rFonts w:eastAsiaTheme="minorEastAsia"/>
          <w:sz w:val="20"/>
          <w:szCs w:val="20"/>
          <w:lang w:bidi="en-US"/>
        </w:rPr>
        <w:t>Calcule los límites de control para las cartas X-R e interprételos.</w:t>
      </w:r>
    </w:p>
    <w:p w:rsidR="0053066D" w:rsidRPr="0053066D" w:rsidRDefault="0053066D" w:rsidP="0053066D">
      <w:pPr>
        <w:spacing w:after="0" w:line="240" w:lineRule="auto"/>
        <w:ind w:left="709"/>
        <w:rPr>
          <w:rFonts w:eastAsiaTheme="minorEastAsia"/>
          <w:sz w:val="20"/>
          <w:szCs w:val="20"/>
          <w:lang w:bidi="en-US"/>
        </w:rPr>
      </w:pPr>
      <w:r w:rsidRPr="0053066D">
        <w:rPr>
          <w:rFonts w:eastAsiaTheme="minorEastAsia"/>
          <w:sz w:val="20"/>
          <w:szCs w:val="20"/>
          <w:lang w:bidi="en-US"/>
        </w:rPr>
        <w:t>b) Elabore la carta de control X y la R y de sus conclusiones.</w:t>
      </w:r>
    </w:p>
    <w:p w:rsidR="005618C3" w:rsidRDefault="005618C3" w:rsidP="00773F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EC"/>
        </w:rPr>
      </w:pPr>
      <w:r>
        <w:rPr>
          <w:rFonts w:ascii="Arial" w:eastAsia="Times New Roman" w:hAnsi="Arial" w:cs="Arial"/>
          <w:lang w:eastAsia="es-EC"/>
        </w:rPr>
        <w:br w:type="page"/>
      </w:r>
    </w:p>
    <w:p w:rsidR="00773FBF" w:rsidRDefault="006D2997" w:rsidP="00773FB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lang w:eastAsia="es-EC"/>
        </w:rPr>
        <w:lastRenderedPageBreak/>
        <w:t>DESARROLLO</w:t>
      </w:r>
      <w:r w:rsidR="00AC22EB">
        <w:rPr>
          <w:rFonts w:ascii="Arial" w:eastAsia="Times New Roman" w:hAnsi="Arial" w:cs="Arial"/>
          <w:lang w:eastAsia="es-EC"/>
        </w:rPr>
        <w:t>:</w:t>
      </w:r>
    </w:p>
    <w:p w:rsidR="00CF6896" w:rsidRDefault="00CF6896" w:rsidP="00CF6896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D12680" w:rsidRPr="00D12680" w:rsidRDefault="00D12680" w:rsidP="00D12680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sectPr w:rsidR="00D12680" w:rsidRPr="00D12680" w:rsidSect="00CF6896">
      <w:headerReference w:type="default" r:id="rId13"/>
      <w:footerReference w:type="default" r:id="rId14"/>
      <w:type w:val="continuous"/>
      <w:pgSz w:w="11906" w:h="16838"/>
      <w:pgMar w:top="1134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DA" w:rsidRDefault="00693EDA" w:rsidP="00B065F8">
      <w:pPr>
        <w:spacing w:after="0" w:line="240" w:lineRule="auto"/>
      </w:pPr>
      <w:r>
        <w:separator/>
      </w:r>
    </w:p>
  </w:endnote>
  <w:endnote w:type="continuationSeparator" w:id="0">
    <w:p w:rsidR="00693EDA" w:rsidRDefault="00693EDA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6A" w:rsidRDefault="0069376A" w:rsidP="00B30258">
    <w:pPr>
      <w:pStyle w:val="Piedepgina"/>
      <w:rPr>
        <w:i/>
        <w:sz w:val="18"/>
        <w:szCs w:val="18"/>
        <w:lang w:val="es-MX"/>
      </w:rPr>
    </w:pPr>
    <w:r w:rsidRPr="005C0EF5">
      <w:rPr>
        <w:sz w:val="18"/>
        <w:szCs w:val="18"/>
        <w:lang w:val="es-MX"/>
      </w:rPr>
      <w:t>Profesor:</w:t>
    </w:r>
    <w:r w:rsidR="00DC7ACD">
      <w:rPr>
        <w:i/>
        <w:sz w:val="18"/>
        <w:szCs w:val="18"/>
        <w:lang w:val="es-MX"/>
      </w:rPr>
      <w:t xml:space="preserve"> </w:t>
    </w:r>
    <w:r w:rsidR="00CF6896">
      <w:rPr>
        <w:i/>
        <w:sz w:val="18"/>
        <w:szCs w:val="18"/>
        <w:lang w:val="es-MX"/>
      </w:rPr>
      <w:t xml:space="preserve">Layedra </w:t>
    </w:r>
    <w:r w:rsidR="000F41D8">
      <w:rPr>
        <w:i/>
        <w:sz w:val="18"/>
        <w:szCs w:val="18"/>
        <w:lang w:val="es-MX"/>
      </w:rPr>
      <w:t xml:space="preserve">Nelson </w:t>
    </w:r>
    <w:r w:rsidR="00CF6896">
      <w:rPr>
        <w:i/>
        <w:sz w:val="18"/>
        <w:szCs w:val="18"/>
        <w:lang w:val="es-MX"/>
      </w:rPr>
      <w:t>Magister en Administración.</w:t>
    </w:r>
    <w:r w:rsidR="00B36519">
      <w:rPr>
        <w:i/>
        <w:sz w:val="18"/>
        <w:szCs w:val="18"/>
        <w:lang w:val="es-MX"/>
      </w:rPr>
      <w:tab/>
    </w:r>
    <w:r w:rsidR="00DC7ACD">
      <w:rPr>
        <w:i/>
        <w:sz w:val="18"/>
        <w:szCs w:val="18"/>
        <w:lang w:val="es-MX"/>
      </w:rPr>
      <w:tab/>
    </w:r>
    <w:r w:rsidR="00DC7ACD">
      <w:rPr>
        <w:i/>
        <w:sz w:val="18"/>
        <w:szCs w:val="18"/>
        <w:lang w:val="es-MX"/>
      </w:rPr>
      <w:tab/>
    </w:r>
    <w:r w:rsidR="00DC7ACD">
      <w:rPr>
        <w:i/>
        <w:sz w:val="18"/>
        <w:szCs w:val="18"/>
        <w:lang w:val="es-MX"/>
      </w:rPr>
      <w:tab/>
      <w:t>1/</w:t>
    </w:r>
    <w:r w:rsidR="00CF6896">
      <w:rPr>
        <w:i/>
        <w:sz w:val="18"/>
        <w:szCs w:val="18"/>
        <w:lang w:val="es-MX"/>
      </w:rPr>
      <w:t>1</w:t>
    </w:r>
  </w:p>
  <w:p w:rsidR="0069376A" w:rsidRPr="005C0EF5" w:rsidRDefault="0069376A" w:rsidP="00B30258">
    <w:pPr>
      <w:pStyle w:val="Piedepgina"/>
      <w:rPr>
        <w:sz w:val="18"/>
        <w:szCs w:val="18"/>
      </w:rPr>
    </w:pPr>
    <w:r w:rsidRPr="005C0EF5">
      <w:rPr>
        <w:i/>
        <w:sz w:val="18"/>
        <w:szCs w:val="18"/>
        <w:lang w:val="es-MX"/>
      </w:rPr>
      <w:tab/>
    </w:r>
    <w:r w:rsidRPr="005C0EF5">
      <w:rPr>
        <w:i/>
        <w:sz w:val="18"/>
        <w:szCs w:val="18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DA" w:rsidRDefault="00693EDA" w:rsidP="00B065F8">
      <w:pPr>
        <w:spacing w:after="0" w:line="240" w:lineRule="auto"/>
      </w:pPr>
      <w:r>
        <w:separator/>
      </w:r>
    </w:p>
  </w:footnote>
  <w:footnote w:type="continuationSeparator" w:id="0">
    <w:p w:rsidR="00693EDA" w:rsidRDefault="00693EDA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6A" w:rsidRDefault="0069376A" w:rsidP="00CF6896">
    <w:pPr>
      <w:spacing w:after="0" w:line="240" w:lineRule="auto"/>
      <w:ind w:left="3540" w:firstLine="709"/>
      <w:jc w:val="right"/>
      <w:rPr>
        <w:b/>
        <w:color w:val="FF0000"/>
      </w:rPr>
    </w:pPr>
    <w:r w:rsidRPr="00DC7ACD">
      <w:rPr>
        <w:noProof/>
        <w:color w:val="FF0000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F2C62" wp14:editId="280F2908">
              <wp:simplePos x="0" y="0"/>
              <wp:positionH relativeFrom="margin">
                <wp:align>left</wp:align>
              </wp:positionH>
              <wp:positionV relativeFrom="paragraph">
                <wp:posOffset>-50165</wp:posOffset>
              </wp:positionV>
              <wp:extent cx="2390775" cy="685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376A" w:rsidRDefault="0048580B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2C7B8BCB" wp14:editId="1AAEC350">
                                <wp:extent cx="1781175" cy="576475"/>
                                <wp:effectExtent l="0" t="0" r="0" b="0"/>
                                <wp:docPr id="8" name="Imagen 20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0334" cy="5956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F2C6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0;margin-top:-3.95pt;width:188.25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tHsAIAAKoFAAAOAAAAZHJzL2Uyb0RvYy54bWysVE1v2zAMvQ/YfxB0T+1kSZMYdQo3RYYB&#10;RVusHXpWZKkxJouapCTOhv33UbKdZt0uHXaxJfKRIh8/Li6bWpGdsK4CndPhWUqJ0BzKSj/n9Mvj&#10;ajCjxHmmS6ZAi5wehKOXi/fvLvYmEyPYgCqFJehEu2xvcrrx3mRJ4vhG1MydgREalRJszTxe7XNS&#10;WrZH77VKRml6nuzBlsYCF86h9LpV0kX0L6Xg/k5KJzxROcXYfPza+F2Hb7K4YNmzZWZT8S4M9g9R&#10;1KzS+OjR1TXzjGxt9YeruuIWHEh/xqFOQMqKi5gDZjNMX2XzsGFGxFyQHGeONLn/55bf7u4tqUqs&#10;HSWa1Vii5ZaVFkgpiBeNBzIMJO2NyxD7YBDtmytogkEndygMuTfS1uGPWRHUI92HI8XoiXAUjj7M&#10;0+l0QglH3flsMktjDZIXa2Od/yigJuGQU4sljMyy3Y3z+CJCe0h4TMOqUiqWUenfBAhsJSL2QWvN&#10;MowEjwEZYoo1+rGcTEfFdDIfnBeT4WA8TGeDokhHg+tVkRbpeLWcj69+hnTRZ2+fBEra1OPJH5QI&#10;XpX+LCQyGhkIgtjLYqks2THsQsa50D6SFyNEdEBJzOIthh0+5hHze4txy0j/Mmh/NK4rDTby/Srs&#10;8msfsmzxSMZJ3uHom3XTtcQaygN2ioV24JzhqwrLecOcv2cWJwybA7eGv8OPVLDPKXQnSjZgv/9N&#10;HvDY+KilZI8Tm1P3bcusoER90jgS8+F4HEY8XsZYUbzYU836VKO39RKwHNj2GF08BrxX/VFaqJ9w&#10;uRThVVQxzfHtnPr+uPTtHsHlxEVRRBAOtWH+Rj8YHlyH6oRmfWyemDVdR4epuoV+tln2qrFbbLDU&#10;UGw9yCp2fSC4ZbUjHhdC7MdueYWNc3qPqJcVu/gFAAD//wMAUEsDBBQABgAIAAAAIQCjGP4U2wAA&#10;AAcBAAAPAAAAZHJzL2Rvd25yZXYueG1sTI/NTsMwEITvSLyDtUjcWrtA/0KcCoG4glqgErdtvE0i&#10;4nUUu014e5YTHEczmvkm34y+VWfqYxPYwmxqQBGXwTVcWXh/e56sQMWE7LANTBa+KcKmuLzIMXNh&#10;4C2dd6lSUsIxQwt1Sl2mdSxr8hinoSMW7xh6j0lkX2nX4yDlvtU3xiy0x4ZlocaOHmsqv3Ynb+Hj&#10;5fi5vzOv1ZOfd0MYjWa/1tZeX40P96ASjekvDL/4gg6FMB3CiV1UrQU5kixMlmtQ4t4uF3NQB4kZ&#10;MwNd5Po/f/EDAAD//wMAUEsBAi0AFAAGAAgAAAAhALaDOJL+AAAA4QEAABMAAAAAAAAAAAAAAAAA&#10;AAAAAFtDb250ZW50X1R5cGVzXS54bWxQSwECLQAUAAYACAAAACEAOP0h/9YAAACUAQAACwAAAAAA&#10;AAAAAAAAAAAvAQAAX3JlbHMvLnJlbHNQSwECLQAUAAYACAAAACEA3dQbR7ACAACqBQAADgAAAAAA&#10;AAAAAAAAAAAuAgAAZHJzL2Uyb0RvYy54bWxQSwECLQAUAAYACAAAACEAoxj+FNsAAAAHAQAADwAA&#10;AAAAAAAAAAAAAAAKBQAAZHJzL2Rvd25yZXYueG1sUEsFBgAAAAAEAAQA8wAAABIGAAAAAA==&#10;" filled="f" stroked="f">
              <v:textbox>
                <w:txbxContent>
                  <w:p w:rsidR="0069376A" w:rsidRDefault="0048580B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2C7B8BCB" wp14:editId="1AAEC350">
                          <wp:extent cx="1781175" cy="576475"/>
                          <wp:effectExtent l="0" t="0" r="0" b="0"/>
                          <wp:docPr id="8" name="Imagen 20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0334" cy="5956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72021">
      <w:rPr>
        <w:b/>
        <w:color w:val="000000" w:themeColor="text1"/>
      </w:rPr>
      <w:t>GERENCIA DE LA CALIDAD TOTAL</w:t>
    </w:r>
  </w:p>
  <w:p w:rsidR="00DC7ACD" w:rsidRPr="00DC7ACD" w:rsidRDefault="00B72021" w:rsidP="00CF6896">
    <w:pPr>
      <w:spacing w:after="0" w:line="240" w:lineRule="auto"/>
      <w:ind w:left="3540" w:firstLine="709"/>
      <w:jc w:val="right"/>
      <w:rPr>
        <w:rFonts w:cstheme="minorHAnsi"/>
        <w:bCs/>
        <w:color w:val="FF0000"/>
        <w:sz w:val="20"/>
        <w:szCs w:val="20"/>
      </w:rPr>
    </w:pPr>
    <w:r>
      <w:rPr>
        <w:b/>
        <w:color w:val="000000" w:themeColor="text1"/>
      </w:rPr>
      <w:t>201</w:t>
    </w:r>
    <w:r w:rsidR="003C0465">
      <w:rPr>
        <w:b/>
        <w:color w:val="000000" w:themeColor="text1"/>
      </w:rPr>
      <w:t>5</w:t>
    </w:r>
    <w:r>
      <w:rPr>
        <w:b/>
        <w:color w:val="000000" w:themeColor="text1"/>
      </w:rPr>
      <w:t>-</w:t>
    </w:r>
    <w:r w:rsidR="0048580B">
      <w:rPr>
        <w:b/>
        <w:color w:val="000000" w:themeColor="text1"/>
      </w:rPr>
      <w:t>2</w:t>
    </w:r>
  </w:p>
  <w:p w:rsidR="0069376A" w:rsidRPr="0069376A" w:rsidRDefault="00B72021" w:rsidP="00CF6896">
    <w:pPr>
      <w:spacing w:after="0" w:line="240" w:lineRule="auto"/>
      <w:ind w:left="4248" w:firstLine="709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color w:val="000000" w:themeColor="text1"/>
        <w:sz w:val="20"/>
        <w:szCs w:val="20"/>
        <w:u w:val="single"/>
      </w:rPr>
      <w:t xml:space="preserve">EXAMEN </w:t>
    </w:r>
    <w:r w:rsidR="005618C3">
      <w:rPr>
        <w:rFonts w:cstheme="minorHAnsi"/>
        <w:b/>
        <w:bCs/>
        <w:color w:val="000000" w:themeColor="text1"/>
        <w:sz w:val="20"/>
        <w:szCs w:val="20"/>
        <w:u w:val="single"/>
      </w:rPr>
      <w:t>FINAL</w:t>
    </w:r>
  </w:p>
  <w:p w:rsidR="0069376A" w:rsidRPr="00DC7ACD" w:rsidRDefault="00B72021" w:rsidP="00CF6896">
    <w:pPr>
      <w:spacing w:after="0" w:line="240" w:lineRule="auto"/>
      <w:ind w:left="4956" w:firstLine="709"/>
      <w:jc w:val="right"/>
      <w:rPr>
        <w:color w:val="FF0000"/>
      </w:rPr>
    </w:pPr>
    <w:r>
      <w:rPr>
        <w:rFonts w:cstheme="minorHAnsi"/>
        <w:bCs/>
        <w:color w:val="000000" w:themeColor="text1"/>
        <w:sz w:val="20"/>
        <w:szCs w:val="20"/>
        <w:u w:val="single"/>
      </w:rPr>
      <w:t>201</w:t>
    </w:r>
    <w:r w:rsidR="005618C3">
      <w:rPr>
        <w:rFonts w:cstheme="minorHAnsi"/>
        <w:bCs/>
        <w:color w:val="000000" w:themeColor="text1"/>
        <w:sz w:val="20"/>
        <w:szCs w:val="20"/>
        <w:u w:val="single"/>
      </w:rPr>
      <w:t>6</w:t>
    </w:r>
    <w:r>
      <w:rPr>
        <w:rFonts w:cstheme="minorHAnsi"/>
        <w:bCs/>
        <w:color w:val="000000" w:themeColor="text1"/>
        <w:sz w:val="20"/>
        <w:szCs w:val="20"/>
        <w:u w:val="single"/>
      </w:rPr>
      <w:t>-</w:t>
    </w:r>
    <w:r w:rsidR="005618C3">
      <w:rPr>
        <w:rFonts w:cstheme="minorHAnsi"/>
        <w:bCs/>
        <w:color w:val="000000" w:themeColor="text1"/>
        <w:sz w:val="20"/>
        <w:szCs w:val="20"/>
        <w:u w:val="single"/>
      </w:rPr>
      <w:t>FEB</w:t>
    </w:r>
    <w:r>
      <w:rPr>
        <w:rFonts w:cstheme="minorHAnsi"/>
        <w:bCs/>
        <w:color w:val="000000" w:themeColor="text1"/>
        <w:sz w:val="20"/>
        <w:szCs w:val="20"/>
        <w:u w:val="single"/>
      </w:rPr>
      <w:t>-0</w:t>
    </w:r>
    <w:r w:rsidR="005618C3">
      <w:rPr>
        <w:rFonts w:cstheme="minorHAnsi"/>
        <w:bCs/>
        <w:color w:val="000000" w:themeColor="text1"/>
        <w:sz w:val="20"/>
        <w:szCs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668F"/>
    <w:multiLevelType w:val="hybridMultilevel"/>
    <w:tmpl w:val="60DA07EC"/>
    <w:lvl w:ilvl="0" w:tplc="7298C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" w15:restartNumberingAfterBreak="0">
    <w:nsid w:val="6C4F55C0"/>
    <w:multiLevelType w:val="hybridMultilevel"/>
    <w:tmpl w:val="FA58B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C6B1B"/>
    <w:multiLevelType w:val="hybridMultilevel"/>
    <w:tmpl w:val="561E23E6"/>
    <w:lvl w:ilvl="0" w:tplc="88D250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D1"/>
    <w:rsid w:val="000132E6"/>
    <w:rsid w:val="00056306"/>
    <w:rsid w:val="00057EDC"/>
    <w:rsid w:val="00072462"/>
    <w:rsid w:val="00080996"/>
    <w:rsid w:val="00087945"/>
    <w:rsid w:val="000B5D3E"/>
    <w:rsid w:val="000F2FCE"/>
    <w:rsid w:val="000F41D8"/>
    <w:rsid w:val="00137DEB"/>
    <w:rsid w:val="00167292"/>
    <w:rsid w:val="001A7BFF"/>
    <w:rsid w:val="001C27D4"/>
    <w:rsid w:val="002059C8"/>
    <w:rsid w:val="002203DA"/>
    <w:rsid w:val="00222349"/>
    <w:rsid w:val="002320BE"/>
    <w:rsid w:val="002465E2"/>
    <w:rsid w:val="00257CE4"/>
    <w:rsid w:val="00264DF6"/>
    <w:rsid w:val="00314BBA"/>
    <w:rsid w:val="00331128"/>
    <w:rsid w:val="00344C80"/>
    <w:rsid w:val="00363AFE"/>
    <w:rsid w:val="003900EC"/>
    <w:rsid w:val="003C0465"/>
    <w:rsid w:val="003D15E8"/>
    <w:rsid w:val="003F5CF3"/>
    <w:rsid w:val="004034B8"/>
    <w:rsid w:val="004137BA"/>
    <w:rsid w:val="0041429E"/>
    <w:rsid w:val="00420DC7"/>
    <w:rsid w:val="00421A26"/>
    <w:rsid w:val="0046182D"/>
    <w:rsid w:val="004853F2"/>
    <w:rsid w:val="0048580B"/>
    <w:rsid w:val="0049005A"/>
    <w:rsid w:val="004901C7"/>
    <w:rsid w:val="00491DC7"/>
    <w:rsid w:val="00495E08"/>
    <w:rsid w:val="004D67D6"/>
    <w:rsid w:val="00507BC4"/>
    <w:rsid w:val="00515670"/>
    <w:rsid w:val="00516C57"/>
    <w:rsid w:val="00520144"/>
    <w:rsid w:val="00522787"/>
    <w:rsid w:val="0053066D"/>
    <w:rsid w:val="00532644"/>
    <w:rsid w:val="00540369"/>
    <w:rsid w:val="00552638"/>
    <w:rsid w:val="00555F57"/>
    <w:rsid w:val="005618C3"/>
    <w:rsid w:val="005619D9"/>
    <w:rsid w:val="00565680"/>
    <w:rsid w:val="00573604"/>
    <w:rsid w:val="00576E3D"/>
    <w:rsid w:val="00590B78"/>
    <w:rsid w:val="005A6698"/>
    <w:rsid w:val="005C0EF5"/>
    <w:rsid w:val="005C1307"/>
    <w:rsid w:val="005E032C"/>
    <w:rsid w:val="005E032F"/>
    <w:rsid w:val="0069376A"/>
    <w:rsid w:val="00693EDA"/>
    <w:rsid w:val="006975F3"/>
    <w:rsid w:val="006B6B69"/>
    <w:rsid w:val="006D2997"/>
    <w:rsid w:val="006E3F4F"/>
    <w:rsid w:val="006E7742"/>
    <w:rsid w:val="006F6621"/>
    <w:rsid w:val="0076388A"/>
    <w:rsid w:val="00773FBF"/>
    <w:rsid w:val="007744A3"/>
    <w:rsid w:val="007A7BD3"/>
    <w:rsid w:val="007C4D47"/>
    <w:rsid w:val="007C5796"/>
    <w:rsid w:val="007E31D1"/>
    <w:rsid w:val="008001C2"/>
    <w:rsid w:val="00801F85"/>
    <w:rsid w:val="008A3F9B"/>
    <w:rsid w:val="008D098E"/>
    <w:rsid w:val="008D6B4C"/>
    <w:rsid w:val="0090396A"/>
    <w:rsid w:val="0093309F"/>
    <w:rsid w:val="009342A0"/>
    <w:rsid w:val="009426CA"/>
    <w:rsid w:val="00943C13"/>
    <w:rsid w:val="00950F42"/>
    <w:rsid w:val="00983042"/>
    <w:rsid w:val="009B0D12"/>
    <w:rsid w:val="009C0527"/>
    <w:rsid w:val="009C136A"/>
    <w:rsid w:val="009D310A"/>
    <w:rsid w:val="009D6341"/>
    <w:rsid w:val="00A01829"/>
    <w:rsid w:val="00A07747"/>
    <w:rsid w:val="00A317A3"/>
    <w:rsid w:val="00A35640"/>
    <w:rsid w:val="00A46ED8"/>
    <w:rsid w:val="00A850D3"/>
    <w:rsid w:val="00A92220"/>
    <w:rsid w:val="00AA7FA1"/>
    <w:rsid w:val="00AC22EB"/>
    <w:rsid w:val="00AF5BED"/>
    <w:rsid w:val="00AF7CAC"/>
    <w:rsid w:val="00B065F8"/>
    <w:rsid w:val="00B30258"/>
    <w:rsid w:val="00B355CC"/>
    <w:rsid w:val="00B36519"/>
    <w:rsid w:val="00B42065"/>
    <w:rsid w:val="00B5405E"/>
    <w:rsid w:val="00B72021"/>
    <w:rsid w:val="00B76934"/>
    <w:rsid w:val="00B81D94"/>
    <w:rsid w:val="00B82AAB"/>
    <w:rsid w:val="00BA1946"/>
    <w:rsid w:val="00BC5A14"/>
    <w:rsid w:val="00BF2E39"/>
    <w:rsid w:val="00C02A81"/>
    <w:rsid w:val="00C2388C"/>
    <w:rsid w:val="00C36B72"/>
    <w:rsid w:val="00C507A5"/>
    <w:rsid w:val="00C738E9"/>
    <w:rsid w:val="00CB4B4B"/>
    <w:rsid w:val="00CE1DB3"/>
    <w:rsid w:val="00CF6896"/>
    <w:rsid w:val="00D12680"/>
    <w:rsid w:val="00D14F7B"/>
    <w:rsid w:val="00D46CBF"/>
    <w:rsid w:val="00D64A62"/>
    <w:rsid w:val="00D71C77"/>
    <w:rsid w:val="00D868F2"/>
    <w:rsid w:val="00DB14BC"/>
    <w:rsid w:val="00DC0DBC"/>
    <w:rsid w:val="00DC7ACD"/>
    <w:rsid w:val="00DD1FA0"/>
    <w:rsid w:val="00E0266C"/>
    <w:rsid w:val="00E52E34"/>
    <w:rsid w:val="00E94D53"/>
    <w:rsid w:val="00EE3A15"/>
    <w:rsid w:val="00EF4486"/>
    <w:rsid w:val="00EF7A7A"/>
    <w:rsid w:val="00F1583D"/>
    <w:rsid w:val="00F30C70"/>
    <w:rsid w:val="00F40F03"/>
    <w:rsid w:val="00F44BF8"/>
    <w:rsid w:val="00F53ACB"/>
    <w:rsid w:val="00F631A2"/>
    <w:rsid w:val="00F638C4"/>
    <w:rsid w:val="00F651BA"/>
    <w:rsid w:val="00F7176C"/>
    <w:rsid w:val="00F720B8"/>
    <w:rsid w:val="00F91220"/>
    <w:rsid w:val="00FA3A64"/>
    <w:rsid w:val="00FB77B4"/>
    <w:rsid w:val="00FE2A45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604066C3-CEF8-4DFF-B922-294B6F55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6706B0-A599-4F98-907A-F62098AA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Layedra</cp:lastModifiedBy>
  <cp:revision>6</cp:revision>
  <cp:lastPrinted>2015-12-07T16:38:00Z</cp:lastPrinted>
  <dcterms:created xsi:type="dcterms:W3CDTF">2016-01-29T15:19:00Z</dcterms:created>
  <dcterms:modified xsi:type="dcterms:W3CDTF">2016-01-29T16:30:00Z</dcterms:modified>
</cp:coreProperties>
</file>