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5B956" w14:textId="08FFD1F2" w:rsidR="00DC1BDE" w:rsidRPr="00EB524E" w:rsidRDefault="00DC1BDE" w:rsidP="00EB524E">
      <w:pPr>
        <w:jc w:val="right"/>
      </w:pPr>
      <w:r>
        <w:t>II Semestre 2015-2016</w:t>
      </w:r>
    </w:p>
    <w:p w14:paraId="190B0CD0" w14:textId="60EE74F8" w:rsidR="00DC1BDE" w:rsidRDefault="00DC1BDE" w:rsidP="00EB524E">
      <w:pPr>
        <w:jc w:val="center"/>
        <w:rPr>
          <w:sz w:val="36"/>
          <w:szCs w:val="36"/>
        </w:rPr>
      </w:pPr>
      <w:r w:rsidRPr="002B71B6">
        <w:rPr>
          <w:sz w:val="36"/>
          <w:szCs w:val="36"/>
        </w:rPr>
        <w:t xml:space="preserve">Examen </w:t>
      </w:r>
      <w:r w:rsidR="00F224AA">
        <w:rPr>
          <w:sz w:val="36"/>
          <w:szCs w:val="36"/>
        </w:rPr>
        <w:t>Mejoramiento</w:t>
      </w:r>
      <w:r>
        <w:rPr>
          <w:sz w:val="36"/>
          <w:szCs w:val="36"/>
        </w:rPr>
        <w:t xml:space="preserve"> </w:t>
      </w:r>
      <w:r w:rsidRPr="002B71B6">
        <w:rPr>
          <w:sz w:val="36"/>
          <w:szCs w:val="36"/>
        </w:rPr>
        <w:t xml:space="preserve">de </w:t>
      </w:r>
      <w:r>
        <w:rPr>
          <w:sz w:val="36"/>
          <w:szCs w:val="36"/>
        </w:rPr>
        <w:t xml:space="preserve">Ciencias de </w:t>
      </w:r>
      <w:r w:rsidRPr="002B71B6">
        <w:rPr>
          <w:sz w:val="36"/>
          <w:szCs w:val="36"/>
        </w:rPr>
        <w:t>Materiales</w:t>
      </w:r>
      <w:r>
        <w:rPr>
          <w:sz w:val="36"/>
          <w:szCs w:val="36"/>
        </w:rPr>
        <w:t>.</w:t>
      </w:r>
    </w:p>
    <w:p w14:paraId="57F75018" w14:textId="77777777" w:rsidR="00DC1BDE" w:rsidRPr="002B71B6" w:rsidRDefault="00DC1BDE" w:rsidP="00DC1BDE">
      <w:pPr>
        <w:jc w:val="center"/>
        <w:rPr>
          <w:sz w:val="36"/>
          <w:szCs w:val="36"/>
        </w:rPr>
      </w:pPr>
      <w:bookmarkStart w:id="0" w:name="_GoBack"/>
      <w:bookmarkEnd w:id="0"/>
    </w:p>
    <w:p w14:paraId="45C87BF7" w14:textId="77777777" w:rsidR="00DC1BDE" w:rsidRDefault="00DC1BDE" w:rsidP="00DC1BDE">
      <w:r>
        <w:t>Nombre: ___________________________________________________________________________________</w:t>
      </w:r>
    </w:p>
    <w:p w14:paraId="74233BC5" w14:textId="77777777" w:rsidR="00DC1BDE" w:rsidRDefault="00DC1BDE"/>
    <w:p w14:paraId="06B8EE8E" w14:textId="0A674CCC" w:rsidR="008634DF" w:rsidRDefault="00DC1BDE" w:rsidP="00DC1BDE">
      <w:pPr>
        <w:pStyle w:val="Prrafodelista"/>
        <w:numPr>
          <w:ilvl w:val="0"/>
          <w:numId w:val="1"/>
        </w:numPr>
      </w:pPr>
      <w:r>
        <w:t>Indique y defina cuales son las etapas de las solidificación.</w:t>
      </w:r>
      <w:r w:rsidR="00EB524E">
        <w:t xml:space="preserve"> (10%)</w:t>
      </w:r>
    </w:p>
    <w:p w14:paraId="7FA465F8" w14:textId="37F9EEC6" w:rsidR="00DC1BDE" w:rsidRDefault="00DC1BDE" w:rsidP="00DC1BDE">
      <w:pPr>
        <w:pStyle w:val="Prrafodelista"/>
        <w:numPr>
          <w:ilvl w:val="0"/>
          <w:numId w:val="1"/>
        </w:numPr>
      </w:pPr>
      <w:r>
        <w:t>A través de un esquema, indique como se forman los bordes de granos de metales policristalinos.</w:t>
      </w:r>
      <w:r w:rsidR="00EB524E">
        <w:t xml:space="preserve"> (5%)</w:t>
      </w:r>
    </w:p>
    <w:p w14:paraId="60E8D79F" w14:textId="70F1E190" w:rsidR="00DC1BDE" w:rsidRDefault="00DC1BDE" w:rsidP="00DC1BDE">
      <w:pPr>
        <w:pStyle w:val="Prrafodelista"/>
        <w:numPr>
          <w:ilvl w:val="0"/>
          <w:numId w:val="1"/>
        </w:numPr>
      </w:pPr>
      <w:r>
        <w:t>Durante el proceso de solidificación, como se pueden obtener granos pequeños o granos grandes?</w:t>
      </w:r>
      <w:r w:rsidR="00EB524E">
        <w:t xml:space="preserve"> (10%)</w:t>
      </w:r>
    </w:p>
    <w:p w14:paraId="5FA4EAC4" w14:textId="03B60B3B" w:rsidR="00DC1BDE" w:rsidRDefault="00DC1BDE" w:rsidP="00DC1BDE">
      <w:pPr>
        <w:pStyle w:val="Prrafodelista"/>
        <w:numPr>
          <w:ilvl w:val="0"/>
          <w:numId w:val="1"/>
        </w:numPr>
      </w:pPr>
      <w:r>
        <w:t>Que propiedades mecánicas afectan el hecho de que el metal tenga granos de gran tamaño?</w:t>
      </w:r>
      <w:r w:rsidR="00EB524E">
        <w:t xml:space="preserve"> (5%)</w:t>
      </w:r>
    </w:p>
    <w:p w14:paraId="54CF52A5" w14:textId="2C1903F6" w:rsidR="00DC1BDE" w:rsidRDefault="00DC1BDE" w:rsidP="00DC1BDE">
      <w:pPr>
        <w:pStyle w:val="Prrafodelista"/>
        <w:numPr>
          <w:ilvl w:val="0"/>
          <w:numId w:val="1"/>
        </w:numPr>
      </w:pPr>
      <w:r>
        <w:t xml:space="preserve">Desde el punto de vista de materiales, cual es el mecanismo de la deformación elástica y plástica de los metales? </w:t>
      </w:r>
      <w:r w:rsidR="00EB524E">
        <w:t xml:space="preserve"> (10%)</w:t>
      </w:r>
    </w:p>
    <w:p w14:paraId="30A25DEE" w14:textId="796CE519" w:rsidR="00DC1BDE" w:rsidRDefault="00DC1BDE" w:rsidP="00DC1BDE">
      <w:pPr>
        <w:pStyle w:val="Prrafodelista"/>
        <w:numPr>
          <w:ilvl w:val="0"/>
          <w:numId w:val="1"/>
        </w:numPr>
      </w:pPr>
      <w:r>
        <w:t>Por que los metales aleados son mas tenaces que los materiales puros?</w:t>
      </w:r>
      <w:r w:rsidR="00EB524E">
        <w:t xml:space="preserve"> (5%)</w:t>
      </w:r>
    </w:p>
    <w:p w14:paraId="5FFA5311" w14:textId="6164F737" w:rsidR="00DC1BDE" w:rsidRDefault="00DC1BDE" w:rsidP="00DC1BDE">
      <w:pPr>
        <w:pStyle w:val="Prrafodelista"/>
        <w:numPr>
          <w:ilvl w:val="0"/>
          <w:numId w:val="1"/>
        </w:numPr>
      </w:pPr>
      <w:r>
        <w:t>Indique tres tipos de endurecimiento de metales?</w:t>
      </w:r>
      <w:r w:rsidR="00EB524E">
        <w:t xml:space="preserve"> (5%)</w:t>
      </w:r>
    </w:p>
    <w:p w14:paraId="2151AAB0" w14:textId="55DF41F3" w:rsidR="00DC1BDE" w:rsidRDefault="00DC1BDE" w:rsidP="00DC1BDE">
      <w:pPr>
        <w:pStyle w:val="Prrafodelista"/>
        <w:numPr>
          <w:ilvl w:val="0"/>
          <w:numId w:val="1"/>
        </w:numPr>
      </w:pPr>
      <w:r>
        <w:t>Cuales son los factores que influyen en la formación de fases de los materiales?</w:t>
      </w:r>
      <w:r w:rsidR="00EB524E">
        <w:t xml:space="preserve"> (10%)</w:t>
      </w:r>
    </w:p>
    <w:p w14:paraId="16AC93F5" w14:textId="4FB10A26" w:rsidR="00697B1C" w:rsidRDefault="00697B1C" w:rsidP="00DC1BDE">
      <w:pPr>
        <w:pStyle w:val="Prrafodelista"/>
        <w:numPr>
          <w:ilvl w:val="0"/>
          <w:numId w:val="1"/>
        </w:numPr>
      </w:pPr>
      <w:r>
        <w:t xml:space="preserve">En el diagrama de Fe-C (aceros) presentado a continuación señale </w:t>
      </w:r>
      <w:r w:rsidR="004202AB">
        <w:t xml:space="preserve">o indique </w:t>
      </w:r>
      <w:r>
        <w:t>lo siguiente:</w:t>
      </w:r>
      <w:r w:rsidR="00EB524E">
        <w:t xml:space="preserve"> (20%)</w:t>
      </w:r>
    </w:p>
    <w:p w14:paraId="48C96318" w14:textId="3E0D476D" w:rsidR="0086131C" w:rsidRDefault="0086131C" w:rsidP="0086131C">
      <w:pPr>
        <w:pStyle w:val="Prrafodelista"/>
        <w:numPr>
          <w:ilvl w:val="1"/>
          <w:numId w:val="1"/>
        </w:numPr>
      </w:pPr>
      <w:r>
        <w:t xml:space="preserve">La aleación que tenga transformación </w:t>
      </w:r>
      <w:r w:rsidR="00697B1C">
        <w:t>eutéctica</w:t>
      </w:r>
      <w:r>
        <w:t xml:space="preserve"> total.</w:t>
      </w:r>
    </w:p>
    <w:p w14:paraId="0264785D" w14:textId="519E138C" w:rsidR="0051068A" w:rsidRDefault="004202AB" w:rsidP="00697B1C">
      <w:pPr>
        <w:pStyle w:val="Prrafodelista"/>
        <w:numPr>
          <w:ilvl w:val="1"/>
          <w:numId w:val="1"/>
        </w:numPr>
      </w:pPr>
      <w:r>
        <w:t xml:space="preserve">Donde ocurre la(s) reacción(es) </w:t>
      </w:r>
      <w:r w:rsidR="00697B1C">
        <w:t xml:space="preserve">eutectoide. </w:t>
      </w:r>
    </w:p>
    <w:p w14:paraId="4766127A" w14:textId="50322EEA" w:rsidR="0086131C" w:rsidRDefault="0086131C" w:rsidP="00697B1C">
      <w:pPr>
        <w:pStyle w:val="Prrafodelista"/>
        <w:numPr>
          <w:ilvl w:val="1"/>
          <w:numId w:val="1"/>
        </w:numPr>
      </w:pPr>
      <w:r>
        <w:t>La temperatura eutéctica.</w:t>
      </w:r>
    </w:p>
    <w:p w14:paraId="2530CAF3" w14:textId="0435883C" w:rsidR="00697B1C" w:rsidRDefault="004202AB" w:rsidP="00697B1C">
      <w:pPr>
        <w:pStyle w:val="Prrafodelista"/>
        <w:numPr>
          <w:ilvl w:val="1"/>
          <w:numId w:val="1"/>
        </w:numPr>
      </w:pPr>
      <w:r>
        <w:t>Composición de los A</w:t>
      </w:r>
      <w:r w:rsidR="00697B1C">
        <w:t>ceros hipoeutectoides</w:t>
      </w:r>
    </w:p>
    <w:p w14:paraId="3B6C1356" w14:textId="513E6F4C" w:rsidR="00697B1C" w:rsidRDefault="00697B1C" w:rsidP="00697B1C">
      <w:pPr>
        <w:pStyle w:val="Prrafodelista"/>
        <w:numPr>
          <w:ilvl w:val="1"/>
          <w:numId w:val="1"/>
        </w:numPr>
      </w:pPr>
      <w:r>
        <w:t>Composición de los Aceros hipereutectoides</w:t>
      </w:r>
    </w:p>
    <w:p w14:paraId="14B823C4" w14:textId="0259C5EA" w:rsidR="004202AB" w:rsidRDefault="004202AB" w:rsidP="00697B1C">
      <w:pPr>
        <w:pStyle w:val="Prrafodelista"/>
        <w:numPr>
          <w:ilvl w:val="1"/>
          <w:numId w:val="1"/>
        </w:numPr>
      </w:pPr>
      <w:r>
        <w:t>La curva de solubilidad del carbono en la austenita</w:t>
      </w:r>
    </w:p>
    <w:p w14:paraId="7740D1FE" w14:textId="1884C261" w:rsidR="004202AB" w:rsidRDefault="004202AB" w:rsidP="00697B1C">
      <w:pPr>
        <w:pStyle w:val="Prrafodelista"/>
        <w:numPr>
          <w:ilvl w:val="1"/>
          <w:numId w:val="1"/>
        </w:numPr>
      </w:pPr>
      <w:r>
        <w:t>La curva de solubilidad del carbono en la ferrita.</w:t>
      </w:r>
    </w:p>
    <w:p w14:paraId="7BF2466D" w14:textId="69A30070" w:rsidR="004202AB" w:rsidRDefault="004202AB" w:rsidP="00697B1C">
      <w:pPr>
        <w:pStyle w:val="Prrafodelista"/>
        <w:numPr>
          <w:ilvl w:val="1"/>
          <w:numId w:val="1"/>
        </w:numPr>
      </w:pPr>
      <w:r>
        <w:t>La máxima solubilidad del carbono en la ferrita a 727ºC.</w:t>
      </w:r>
    </w:p>
    <w:p w14:paraId="1E7A08C0" w14:textId="77777777" w:rsidR="0086131C" w:rsidRDefault="005D0E9D" w:rsidP="00697B1C">
      <w:pPr>
        <w:pStyle w:val="Prrafodelista"/>
        <w:numPr>
          <w:ilvl w:val="1"/>
          <w:numId w:val="1"/>
        </w:numPr>
      </w:pPr>
      <w:r>
        <w:t xml:space="preserve">El punto de fusión de una aleación Fe con 2% de C </w:t>
      </w:r>
    </w:p>
    <w:p w14:paraId="56B9BF12" w14:textId="53C13D9E" w:rsidR="00EB524E" w:rsidRDefault="0086131C" w:rsidP="00EB524E">
      <w:pPr>
        <w:pStyle w:val="Prrafodelista"/>
        <w:numPr>
          <w:ilvl w:val="1"/>
          <w:numId w:val="1"/>
        </w:numPr>
      </w:pPr>
      <w:r>
        <w:t xml:space="preserve">El punto de fusión de una aleación Fe </w:t>
      </w:r>
      <w:r w:rsidR="005D0E9D">
        <w:t>con 6% de C.</w:t>
      </w:r>
    </w:p>
    <w:p w14:paraId="623D239D" w14:textId="5925F3C0" w:rsidR="00697B1C" w:rsidRDefault="00EB524E" w:rsidP="00EB524E">
      <w:r w:rsidRPr="00697B1C">
        <w:rPr>
          <w:noProof/>
          <w:lang w:val="es-ES"/>
        </w:rPr>
        <w:drawing>
          <wp:inline distT="0" distB="0" distL="0" distR="0" wp14:anchorId="100C40BB" wp14:editId="4666BF0F">
            <wp:extent cx="5396230" cy="4000500"/>
            <wp:effectExtent l="0" t="0" r="0" b="12700"/>
            <wp:docPr id="5120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1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3399FBE2" w14:textId="63871156" w:rsidR="005D0E9D" w:rsidRDefault="005D0E9D" w:rsidP="005D0E9D">
      <w:pPr>
        <w:pStyle w:val="Prrafodelista"/>
        <w:numPr>
          <w:ilvl w:val="0"/>
          <w:numId w:val="1"/>
        </w:numPr>
      </w:pPr>
      <w:r>
        <w:lastRenderedPageBreak/>
        <w:t>Sobre el diagrama de fases Al-Ni, representado en la siguiente figura, determine:</w:t>
      </w:r>
      <w:r w:rsidR="00EB524E">
        <w:t xml:space="preserve"> (20%)</w:t>
      </w:r>
    </w:p>
    <w:p w14:paraId="3560E7EA" w14:textId="77777777" w:rsidR="005D0E9D" w:rsidRDefault="005D0E9D" w:rsidP="0086131C">
      <w:pPr>
        <w:pStyle w:val="Prrafodelista"/>
        <w:numPr>
          <w:ilvl w:val="1"/>
          <w:numId w:val="1"/>
        </w:numPr>
      </w:pPr>
      <w:r>
        <w:t>La curva de enfriamiento desde 100ºC hasta 400ºC de aleación con un contenido en átomo del 30% de níquel, indicando las diferentes fases en cada zona.</w:t>
      </w:r>
    </w:p>
    <w:p w14:paraId="61ADDB8A" w14:textId="77777777" w:rsidR="005D0E9D" w:rsidRDefault="005D0E9D" w:rsidP="0086131C">
      <w:pPr>
        <w:pStyle w:val="Prrafodelista"/>
        <w:numPr>
          <w:ilvl w:val="1"/>
          <w:numId w:val="1"/>
        </w:numPr>
      </w:pPr>
      <w:r>
        <w:t>Indique las composiciones y temperaturas eutécticas.</w:t>
      </w:r>
    </w:p>
    <w:p w14:paraId="65CC2DAC" w14:textId="77777777" w:rsidR="005D0E9D" w:rsidRDefault="005D0E9D" w:rsidP="0086131C">
      <w:pPr>
        <w:pStyle w:val="Prrafodelista"/>
        <w:numPr>
          <w:ilvl w:val="1"/>
          <w:numId w:val="1"/>
        </w:numPr>
      </w:pPr>
      <w:r>
        <w:t>El porcentaje de fases presente a 500ºC de una aleación del 12% en átomos de níquel.</w:t>
      </w:r>
    </w:p>
    <w:p w14:paraId="2004E77E" w14:textId="77777777" w:rsidR="00EB524E" w:rsidRDefault="00EB524E" w:rsidP="00EB524E">
      <w:pPr>
        <w:pStyle w:val="Prrafodelista"/>
        <w:ind w:left="1440"/>
      </w:pPr>
    </w:p>
    <w:p w14:paraId="650118F1" w14:textId="77777777" w:rsidR="005D0E9D" w:rsidRDefault="005D0E9D" w:rsidP="005D0E9D">
      <w:r>
        <w:rPr>
          <w:noProof/>
          <w:lang w:val="es-ES"/>
        </w:rPr>
        <w:drawing>
          <wp:inline distT="0" distB="0" distL="0" distR="0" wp14:anchorId="7626C03F" wp14:editId="47AA23E7">
            <wp:extent cx="5387975" cy="3896995"/>
            <wp:effectExtent l="0" t="0" r="0" b="0"/>
            <wp:docPr id="3" name="Imagen 3" descr="Macintosh HD:Users:rodrigoperugachi:Desktop:Captura de pantalla 2016-02-10 a las 4.17.15 p.m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rodrigoperugachi:Desktop:Captura de pantalla 2016-02-10 a las 4.17.15 p.m.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975" cy="389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073BB" w14:textId="490A42C0" w:rsidR="00697B1C" w:rsidRDefault="00697B1C" w:rsidP="00697B1C"/>
    <w:p w14:paraId="254BAF4D" w14:textId="7361C2E7" w:rsidR="00697B1C" w:rsidRDefault="00697B1C" w:rsidP="00697B1C"/>
    <w:sectPr w:rsidR="00697B1C" w:rsidSect="00EB524E">
      <w:pgSz w:w="11900" w:h="16840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0457"/>
    <w:multiLevelType w:val="hybridMultilevel"/>
    <w:tmpl w:val="3FF4C3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33C52"/>
    <w:multiLevelType w:val="hybridMultilevel"/>
    <w:tmpl w:val="AF06FD1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3D"/>
    <w:rsid w:val="0013263D"/>
    <w:rsid w:val="004202AB"/>
    <w:rsid w:val="0051068A"/>
    <w:rsid w:val="005D0E9D"/>
    <w:rsid w:val="00697B1C"/>
    <w:rsid w:val="0086131C"/>
    <w:rsid w:val="008634DF"/>
    <w:rsid w:val="00DC1BDE"/>
    <w:rsid w:val="00EB524E"/>
    <w:rsid w:val="00F2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E005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B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7B1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B1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B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7B1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B1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279</Words>
  <Characters>1535</Characters>
  <Application>Microsoft Macintosh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Perugachi</dc:creator>
  <cp:keywords/>
  <dc:description/>
  <cp:lastModifiedBy>Rodrigo Perugachi</cp:lastModifiedBy>
  <cp:revision>10</cp:revision>
  <dcterms:created xsi:type="dcterms:W3CDTF">2016-02-12T15:58:00Z</dcterms:created>
  <dcterms:modified xsi:type="dcterms:W3CDTF">2016-02-19T18:29:00Z</dcterms:modified>
</cp:coreProperties>
</file>