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5DD" w:rsidRDefault="003F2B97">
      <w:bookmarkStart w:id="0" w:name="_GoBack"/>
      <w:bookmarkEnd w:id="0"/>
      <w:r>
        <w:t>N</w:t>
      </w:r>
      <w:r w:rsidR="007D35DD">
        <w:t xml:space="preserve">ombre:______________________________________________ </w:t>
      </w:r>
    </w:p>
    <w:p w:rsidR="007D35DD" w:rsidRDefault="007D35DD">
      <w:r>
        <w:t>Compromiso de Honor</w:t>
      </w:r>
    </w:p>
    <w:p w:rsidR="007D35DD" w:rsidRDefault="007D35DD"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581775" cy="1885950"/>
                <wp:effectExtent l="0" t="0" r="28575" b="19050"/>
                <wp:wrapNone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81775" cy="1885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D35DD" w:rsidRPr="007D35DD" w:rsidRDefault="007D35DD" w:rsidP="007D35D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D35DD">
                              <w:rPr>
                                <w:sz w:val="18"/>
                                <w:szCs w:val="18"/>
                              </w:rPr>
                              <w:t>Yo ,_________________________________al firmar este compromiso, reconozco que el presente examen está diseñado para ser resuelto de manera individual, que puedo usar una calculadora ordinaria para cálculos aritméticos, un lápiz o esferográfico, que solo puedo comunicarme con la persona responsable de la recepción del examen, y, cualquier instrumento  de comunicación que hubiere traído, debo apagarlo y depositarlo en la parte anterior del aula, junto con algún otro material que se encuentre acompañándolo. No debo además,  consultar libros, notas, ni apuntes adicionales a las que se entreguen en esta evaluación. Los temas debo desarrollarlos de manera ordenada.</w:t>
                            </w:r>
                          </w:p>
                          <w:p w:rsidR="007D35DD" w:rsidRPr="007D35DD" w:rsidRDefault="007D35DD" w:rsidP="007D35D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D35DD">
                              <w:rPr>
                                <w:sz w:val="18"/>
                                <w:szCs w:val="18"/>
                              </w:rPr>
                              <w:t xml:space="preserve">Firmo al pie del presente compromiso, como constancia de haber, leído y </w:t>
                            </w:r>
                            <w:r w:rsidR="004A037B" w:rsidRPr="007D35DD">
                              <w:rPr>
                                <w:sz w:val="18"/>
                                <w:szCs w:val="18"/>
                              </w:rPr>
                              <w:t>aceptar</w:t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 xml:space="preserve"> la declaración anterior.</w:t>
                            </w:r>
                          </w:p>
                          <w:p w:rsidR="007D35DD" w:rsidRPr="007D35DD" w:rsidRDefault="007D35DD" w:rsidP="007D35D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D35DD">
                              <w:rPr>
                                <w:sz w:val="18"/>
                                <w:szCs w:val="18"/>
                              </w:rPr>
                              <w:t xml:space="preserve">_______________________________ </w:t>
                            </w:r>
                          </w:p>
                          <w:p w:rsidR="007D35DD" w:rsidRPr="007D35DD" w:rsidRDefault="007D35DD" w:rsidP="007D35DD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7D35DD">
                              <w:rPr>
                                <w:sz w:val="18"/>
                                <w:szCs w:val="18"/>
                              </w:rPr>
                              <w:t xml:space="preserve">Firma </w:t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</w:r>
                            <w:r w:rsidRPr="007D35DD">
                              <w:rPr>
                                <w:sz w:val="18"/>
                                <w:szCs w:val="18"/>
                              </w:rPr>
                              <w:tab/>
                              <w:t>Número de Matrícula: 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0;margin-top:0;width:518.25pt;height:148.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">
                <v:textbox>
                  <w:txbxContent>
                    <w:p w:rsidR="007D35DD" w:rsidRPr="007D35DD" w:rsidRDefault="007D35DD" w:rsidP="007D35D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7D35DD">
                        <w:rPr>
                          <w:sz w:val="18"/>
                          <w:szCs w:val="18"/>
                        </w:rPr>
                        <w:t>Yo ,_________________________________al firmar este compromiso, reconozco que el presente examen está diseñado para ser resuelto de manera individual, que puedo usar una calculadora ordinaria para cálculos aritméticos, un lápiz o esferográfico, que solo puedo comunicarme con la persona responsable de la recepción del examen, y, cualquier instrumento  de comunicación que hubiere traído, debo apagarlo y depositarlo en la parte anterior del aula, junto con algún otro material que se encuentre acompañándolo. No debo además,  consultar libros, notas, ni apuntes adicionales a las que se entreguen en esta evaluación. Los temas debo desarrollarlos de manera ordenada.</w:t>
                      </w:r>
                    </w:p>
                    <w:p w:rsidR="007D35DD" w:rsidRPr="007D35DD" w:rsidRDefault="007D35DD" w:rsidP="007D35D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7D35DD">
                        <w:rPr>
                          <w:sz w:val="18"/>
                          <w:szCs w:val="18"/>
                        </w:rPr>
                        <w:t xml:space="preserve">Firmo al pie del presente compromiso, como constancia de haber, leído y </w:t>
                      </w:r>
                      <w:r w:rsidR="004A037B" w:rsidRPr="007D35DD">
                        <w:rPr>
                          <w:sz w:val="18"/>
                          <w:szCs w:val="18"/>
                        </w:rPr>
                        <w:t>aceptar</w:t>
                      </w:r>
                      <w:r w:rsidRPr="007D35DD">
                        <w:rPr>
                          <w:sz w:val="18"/>
                          <w:szCs w:val="18"/>
                        </w:rPr>
                        <w:t xml:space="preserve"> la declaración anterior.</w:t>
                      </w:r>
                    </w:p>
                    <w:p w:rsidR="007D35DD" w:rsidRPr="007D35DD" w:rsidRDefault="007D35DD" w:rsidP="007D35D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7D35DD">
                        <w:rPr>
                          <w:sz w:val="18"/>
                          <w:szCs w:val="18"/>
                        </w:rPr>
                        <w:t xml:space="preserve">_______________________________ </w:t>
                      </w:r>
                    </w:p>
                    <w:p w:rsidR="007D35DD" w:rsidRPr="007D35DD" w:rsidRDefault="007D35DD" w:rsidP="007D35DD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  <w:r w:rsidRPr="007D35DD">
                        <w:rPr>
                          <w:sz w:val="18"/>
                          <w:szCs w:val="18"/>
                        </w:rPr>
                        <w:t xml:space="preserve">Firma </w:t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</w:r>
                      <w:r w:rsidRPr="007D35DD">
                        <w:rPr>
                          <w:sz w:val="18"/>
                          <w:szCs w:val="18"/>
                        </w:rPr>
                        <w:tab/>
                        <w:t>Número de Matrícula: ___________</w:t>
                      </w:r>
                    </w:p>
                  </w:txbxContent>
                </v:textbox>
              </v:shape>
            </w:pict>
          </mc:Fallback>
        </mc:AlternateContent>
      </w:r>
    </w:p>
    <w:p w:rsidR="007D35DD" w:rsidRDefault="007D35DD"/>
    <w:p w:rsidR="007D35DD" w:rsidRDefault="007D35DD"/>
    <w:p w:rsidR="007D35DD" w:rsidRDefault="007D35DD"/>
    <w:p w:rsidR="007D35DD" w:rsidRDefault="007D35DD"/>
    <w:p w:rsidR="007D35DD" w:rsidRDefault="007D35DD"/>
    <w:p w:rsidR="00612D34" w:rsidRDefault="00612D34" w:rsidP="00612D34">
      <w:pPr>
        <w:pStyle w:val="Prrafodelista"/>
        <w:numPr>
          <w:ilvl w:val="0"/>
          <w:numId w:val="8"/>
        </w:numPr>
      </w:pPr>
      <w:r w:rsidRPr="00BE6C92">
        <w:rPr>
          <w:b/>
        </w:rPr>
        <w:t>(20 puntos)</w:t>
      </w:r>
      <w:r>
        <w:t xml:space="preserve"> Mediante </w:t>
      </w:r>
      <w:r w:rsidRPr="004037CA">
        <w:rPr>
          <w:b/>
          <w:u w:val="single"/>
        </w:rPr>
        <w:t>ejemplos</w:t>
      </w:r>
      <w:r>
        <w:t xml:space="preserve"> explique lo que son: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27"/>
        <w:gridCol w:w="5418"/>
      </w:tblGrid>
      <w:tr w:rsidR="004037CA" w:rsidTr="004037CA">
        <w:tc>
          <w:tcPr>
            <w:tcW w:w="3227" w:type="dxa"/>
            <w:vAlign w:val="center"/>
          </w:tcPr>
          <w:p w:rsidR="004037CA" w:rsidRDefault="004037CA" w:rsidP="004037CA">
            <w:pPr>
              <w:pStyle w:val="Prrafodelista"/>
              <w:numPr>
                <w:ilvl w:val="0"/>
                <w:numId w:val="12"/>
              </w:numPr>
            </w:pPr>
            <w:r>
              <w:t>Deseos</w:t>
            </w:r>
          </w:p>
        </w:tc>
        <w:tc>
          <w:tcPr>
            <w:tcW w:w="5418" w:type="dxa"/>
          </w:tcPr>
          <w:p w:rsidR="004037CA" w:rsidRDefault="004037CA" w:rsidP="004037CA"/>
          <w:p w:rsidR="004037CA" w:rsidRDefault="004037CA" w:rsidP="004037CA"/>
          <w:p w:rsidR="004037CA" w:rsidRDefault="004037CA" w:rsidP="004037CA"/>
          <w:p w:rsidR="004037CA" w:rsidRDefault="004037CA" w:rsidP="004037CA"/>
        </w:tc>
      </w:tr>
      <w:tr w:rsidR="004037CA" w:rsidTr="004037CA">
        <w:tc>
          <w:tcPr>
            <w:tcW w:w="3227" w:type="dxa"/>
            <w:vAlign w:val="center"/>
          </w:tcPr>
          <w:p w:rsidR="004037CA" w:rsidRDefault="004037CA" w:rsidP="004037CA">
            <w:pPr>
              <w:pStyle w:val="Prrafodelista"/>
              <w:numPr>
                <w:ilvl w:val="0"/>
                <w:numId w:val="12"/>
              </w:numPr>
            </w:pPr>
            <w:r>
              <w:t>Demandas</w:t>
            </w:r>
          </w:p>
        </w:tc>
        <w:tc>
          <w:tcPr>
            <w:tcW w:w="5418" w:type="dxa"/>
          </w:tcPr>
          <w:p w:rsidR="004037CA" w:rsidRDefault="004037CA" w:rsidP="004037CA"/>
          <w:p w:rsidR="004037CA" w:rsidRDefault="004037CA" w:rsidP="004037CA"/>
          <w:p w:rsidR="004037CA" w:rsidRDefault="004037CA" w:rsidP="004037CA"/>
          <w:p w:rsidR="004037CA" w:rsidRDefault="004037CA" w:rsidP="004037CA"/>
        </w:tc>
      </w:tr>
      <w:tr w:rsidR="004037CA" w:rsidTr="004037CA">
        <w:tc>
          <w:tcPr>
            <w:tcW w:w="3227" w:type="dxa"/>
            <w:vAlign w:val="center"/>
          </w:tcPr>
          <w:p w:rsidR="004037CA" w:rsidRDefault="004037CA" w:rsidP="004037CA">
            <w:pPr>
              <w:pStyle w:val="Prrafodelista"/>
              <w:numPr>
                <w:ilvl w:val="0"/>
                <w:numId w:val="12"/>
              </w:numPr>
            </w:pPr>
            <w:r>
              <w:t>Necesidades</w:t>
            </w:r>
          </w:p>
        </w:tc>
        <w:tc>
          <w:tcPr>
            <w:tcW w:w="5418" w:type="dxa"/>
          </w:tcPr>
          <w:p w:rsidR="004037CA" w:rsidRDefault="004037CA" w:rsidP="004037CA"/>
          <w:p w:rsidR="004037CA" w:rsidRDefault="004037CA" w:rsidP="004037CA"/>
          <w:p w:rsidR="004037CA" w:rsidRDefault="004037CA" w:rsidP="004037CA"/>
          <w:p w:rsidR="004037CA" w:rsidRDefault="004037CA" w:rsidP="004037CA"/>
        </w:tc>
      </w:tr>
      <w:tr w:rsidR="004037CA" w:rsidTr="004037CA">
        <w:tc>
          <w:tcPr>
            <w:tcW w:w="3227" w:type="dxa"/>
            <w:vAlign w:val="center"/>
          </w:tcPr>
          <w:p w:rsidR="004037CA" w:rsidRDefault="004037CA" w:rsidP="004037CA">
            <w:pPr>
              <w:pStyle w:val="Prrafodelista"/>
              <w:numPr>
                <w:ilvl w:val="0"/>
                <w:numId w:val="12"/>
              </w:numPr>
            </w:pPr>
            <w:r>
              <w:t xml:space="preserve">Segmento del Mercado  </w:t>
            </w:r>
          </w:p>
        </w:tc>
        <w:tc>
          <w:tcPr>
            <w:tcW w:w="5418" w:type="dxa"/>
          </w:tcPr>
          <w:p w:rsidR="004037CA" w:rsidRDefault="004037CA" w:rsidP="004037CA"/>
          <w:p w:rsidR="004037CA" w:rsidRDefault="004037CA" w:rsidP="004037CA"/>
          <w:p w:rsidR="004037CA" w:rsidRDefault="004037CA" w:rsidP="004037CA"/>
          <w:p w:rsidR="004037CA" w:rsidRDefault="004037CA" w:rsidP="004037CA"/>
        </w:tc>
      </w:tr>
    </w:tbl>
    <w:p w:rsidR="004037CA" w:rsidRDefault="004037CA" w:rsidP="004037CA"/>
    <w:p w:rsidR="004037CA" w:rsidRDefault="004037CA" w:rsidP="004037CA">
      <w:pPr>
        <w:pStyle w:val="Prrafodelista"/>
        <w:numPr>
          <w:ilvl w:val="0"/>
          <w:numId w:val="8"/>
        </w:numPr>
      </w:pPr>
      <w:r w:rsidRPr="00BE6C92">
        <w:rPr>
          <w:b/>
        </w:rPr>
        <w:t>(10puntos)</w:t>
      </w:r>
      <w:r>
        <w:t xml:space="preserve"> Incluir en el siguiente cuadro </w:t>
      </w:r>
      <w:r w:rsidRPr="004037CA">
        <w:rPr>
          <w:b/>
          <w:u w:val="single"/>
        </w:rPr>
        <w:t>los elementos de la matriz BCG Consulting</w:t>
      </w:r>
    </w:p>
    <w:tbl>
      <w:tblPr>
        <w:tblStyle w:val="Tablaconcuadrcula"/>
        <w:tblW w:w="0" w:type="auto"/>
        <w:tblInd w:w="720" w:type="dxa"/>
        <w:tblLook w:val="04A0" w:firstRow="1" w:lastRow="0" w:firstColumn="1" w:lastColumn="0" w:noHBand="0" w:noVBand="1"/>
      </w:tblPr>
      <w:tblGrid>
        <w:gridCol w:w="1515"/>
        <w:gridCol w:w="1134"/>
        <w:gridCol w:w="2551"/>
        <w:gridCol w:w="2801"/>
      </w:tblGrid>
      <w:tr w:rsidR="004037CA" w:rsidTr="0063021E">
        <w:tc>
          <w:tcPr>
            <w:tcW w:w="1515" w:type="dxa"/>
            <w:vMerge w:val="restart"/>
          </w:tcPr>
          <w:p w:rsidR="004037CA" w:rsidRDefault="004037CA" w:rsidP="004B00A8">
            <w:r>
              <w:t>Tasa de crecimiento de mercado</w:t>
            </w:r>
          </w:p>
        </w:tc>
        <w:tc>
          <w:tcPr>
            <w:tcW w:w="1134" w:type="dxa"/>
            <w:vAlign w:val="center"/>
          </w:tcPr>
          <w:p w:rsidR="004037CA" w:rsidRDefault="004037CA" w:rsidP="0063021E">
            <w:r>
              <w:t>Alta</w:t>
            </w:r>
          </w:p>
          <w:p w:rsidR="004037CA" w:rsidRDefault="004037CA" w:rsidP="0063021E"/>
          <w:p w:rsidR="004037CA" w:rsidRDefault="004037CA" w:rsidP="0063021E"/>
        </w:tc>
        <w:tc>
          <w:tcPr>
            <w:tcW w:w="2551" w:type="dxa"/>
          </w:tcPr>
          <w:p w:rsidR="004037CA" w:rsidRDefault="004037CA" w:rsidP="004B00A8"/>
        </w:tc>
        <w:tc>
          <w:tcPr>
            <w:tcW w:w="2801" w:type="dxa"/>
          </w:tcPr>
          <w:p w:rsidR="004037CA" w:rsidRDefault="004037CA" w:rsidP="004B00A8"/>
        </w:tc>
      </w:tr>
      <w:tr w:rsidR="004037CA" w:rsidTr="0063021E">
        <w:tc>
          <w:tcPr>
            <w:tcW w:w="1515" w:type="dxa"/>
            <w:vMerge/>
          </w:tcPr>
          <w:p w:rsidR="004037CA" w:rsidRDefault="004037CA" w:rsidP="004B00A8"/>
        </w:tc>
        <w:tc>
          <w:tcPr>
            <w:tcW w:w="1134" w:type="dxa"/>
            <w:vAlign w:val="center"/>
          </w:tcPr>
          <w:p w:rsidR="004037CA" w:rsidRDefault="004037CA" w:rsidP="0063021E">
            <w:r>
              <w:t>Baja</w:t>
            </w:r>
          </w:p>
          <w:p w:rsidR="004037CA" w:rsidRDefault="004037CA" w:rsidP="0063021E"/>
          <w:p w:rsidR="004037CA" w:rsidRDefault="004037CA" w:rsidP="0063021E"/>
        </w:tc>
        <w:tc>
          <w:tcPr>
            <w:tcW w:w="2551" w:type="dxa"/>
          </w:tcPr>
          <w:p w:rsidR="004037CA" w:rsidRDefault="004037CA" w:rsidP="004B00A8"/>
        </w:tc>
        <w:tc>
          <w:tcPr>
            <w:tcW w:w="2801" w:type="dxa"/>
          </w:tcPr>
          <w:p w:rsidR="004037CA" w:rsidRDefault="004037CA" w:rsidP="004B00A8"/>
        </w:tc>
      </w:tr>
      <w:tr w:rsidR="004037CA" w:rsidTr="0063021E">
        <w:tc>
          <w:tcPr>
            <w:tcW w:w="1515" w:type="dxa"/>
            <w:vMerge/>
          </w:tcPr>
          <w:p w:rsidR="004037CA" w:rsidRDefault="004037CA" w:rsidP="004B00A8"/>
        </w:tc>
        <w:tc>
          <w:tcPr>
            <w:tcW w:w="1134" w:type="dxa"/>
            <w:vMerge w:val="restart"/>
          </w:tcPr>
          <w:p w:rsidR="004037CA" w:rsidRDefault="004037CA" w:rsidP="004B00A8"/>
        </w:tc>
        <w:tc>
          <w:tcPr>
            <w:tcW w:w="2551" w:type="dxa"/>
          </w:tcPr>
          <w:p w:rsidR="004037CA" w:rsidRDefault="004037CA" w:rsidP="004B00A8">
            <w:r>
              <w:t>Alta</w:t>
            </w:r>
          </w:p>
        </w:tc>
        <w:tc>
          <w:tcPr>
            <w:tcW w:w="2801" w:type="dxa"/>
          </w:tcPr>
          <w:p w:rsidR="004037CA" w:rsidRDefault="004037CA" w:rsidP="004B00A8">
            <w:r>
              <w:t>Baja</w:t>
            </w:r>
          </w:p>
        </w:tc>
      </w:tr>
      <w:tr w:rsidR="004037CA" w:rsidTr="0063021E">
        <w:tc>
          <w:tcPr>
            <w:tcW w:w="1515" w:type="dxa"/>
            <w:vMerge/>
          </w:tcPr>
          <w:p w:rsidR="004037CA" w:rsidRDefault="004037CA" w:rsidP="004B00A8"/>
        </w:tc>
        <w:tc>
          <w:tcPr>
            <w:tcW w:w="1134" w:type="dxa"/>
            <w:vMerge/>
          </w:tcPr>
          <w:p w:rsidR="004037CA" w:rsidRDefault="004037CA" w:rsidP="004B00A8"/>
        </w:tc>
        <w:tc>
          <w:tcPr>
            <w:tcW w:w="5352" w:type="dxa"/>
            <w:gridSpan w:val="2"/>
          </w:tcPr>
          <w:p w:rsidR="004037CA" w:rsidRDefault="004037CA" w:rsidP="004B00A8">
            <w:r>
              <w:t>Participación relativa de mercado</w:t>
            </w:r>
          </w:p>
        </w:tc>
      </w:tr>
    </w:tbl>
    <w:p w:rsidR="004037CA" w:rsidRDefault="004037CA" w:rsidP="004037CA"/>
    <w:p w:rsidR="00612D34" w:rsidRDefault="00612D34"/>
    <w:p w:rsidR="00BE6C92" w:rsidRDefault="00BE6C92"/>
    <w:p w:rsidR="00E41AAD" w:rsidRDefault="00BE6C92" w:rsidP="00E41AAD">
      <w:pPr>
        <w:pStyle w:val="Prrafodelista"/>
        <w:numPr>
          <w:ilvl w:val="0"/>
          <w:numId w:val="8"/>
        </w:numPr>
      </w:pPr>
      <w:r w:rsidRPr="00BE6C92">
        <w:rPr>
          <w:b/>
        </w:rPr>
        <w:lastRenderedPageBreak/>
        <w:t>(10 puntos)</w:t>
      </w:r>
      <w:r w:rsidR="00E41AAD">
        <w:t xml:space="preserve">Emparejar las siguientes estrategias de marketing impulsadas por el cliente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55"/>
        <w:gridCol w:w="236"/>
        <w:gridCol w:w="5414"/>
      </w:tblGrid>
      <w:tr w:rsidR="00E41AAD" w:rsidTr="00BE6C92">
        <w:tc>
          <w:tcPr>
            <w:tcW w:w="2855" w:type="dxa"/>
          </w:tcPr>
          <w:p w:rsidR="00E41AAD" w:rsidRDefault="00E41AAD" w:rsidP="00E41AAD">
            <w:pPr>
              <w:pStyle w:val="Prrafodelista"/>
              <w:numPr>
                <w:ilvl w:val="0"/>
                <w:numId w:val="17"/>
              </w:numPr>
              <w:spacing w:before="120"/>
              <w:jc w:val="both"/>
            </w:pPr>
            <w:r>
              <w:t>Segmentación</w:t>
            </w:r>
          </w:p>
        </w:tc>
        <w:tc>
          <w:tcPr>
            <w:tcW w:w="236" w:type="dxa"/>
          </w:tcPr>
          <w:p w:rsidR="00E41AAD" w:rsidRDefault="00E41AAD" w:rsidP="006E0076">
            <w:pPr>
              <w:spacing w:before="120"/>
              <w:jc w:val="both"/>
            </w:pPr>
          </w:p>
        </w:tc>
        <w:tc>
          <w:tcPr>
            <w:tcW w:w="5414" w:type="dxa"/>
          </w:tcPr>
          <w:p w:rsidR="00E41AAD" w:rsidRDefault="00E41AAD" w:rsidP="00E41AAD">
            <w:pPr>
              <w:pStyle w:val="Prrafodelista"/>
              <w:numPr>
                <w:ilvl w:val="0"/>
                <w:numId w:val="14"/>
              </w:numPr>
              <w:spacing w:before="120"/>
              <w:jc w:val="both"/>
            </w:pPr>
            <w:r>
              <w:t>Colocar la oferta de mercado en la mente de los clientes metas</w:t>
            </w:r>
          </w:p>
        </w:tc>
      </w:tr>
      <w:tr w:rsidR="00E41AAD" w:rsidTr="00BE6C92">
        <w:tc>
          <w:tcPr>
            <w:tcW w:w="2855" w:type="dxa"/>
          </w:tcPr>
          <w:p w:rsidR="00E41AAD" w:rsidRDefault="00E41AAD" w:rsidP="00E41AAD">
            <w:pPr>
              <w:pStyle w:val="Prrafodelista"/>
              <w:numPr>
                <w:ilvl w:val="0"/>
                <w:numId w:val="17"/>
              </w:numPr>
              <w:spacing w:before="120"/>
              <w:jc w:val="both"/>
            </w:pPr>
            <w:r>
              <w:t>Merado Meta</w:t>
            </w:r>
          </w:p>
        </w:tc>
        <w:tc>
          <w:tcPr>
            <w:tcW w:w="236" w:type="dxa"/>
          </w:tcPr>
          <w:p w:rsidR="00E41AAD" w:rsidRDefault="00E41AAD" w:rsidP="006E0076">
            <w:pPr>
              <w:spacing w:before="120"/>
              <w:jc w:val="both"/>
            </w:pPr>
          </w:p>
        </w:tc>
        <w:tc>
          <w:tcPr>
            <w:tcW w:w="5414" w:type="dxa"/>
          </w:tcPr>
          <w:p w:rsidR="00E41AAD" w:rsidRDefault="00E41AAD" w:rsidP="00E41AAD">
            <w:pPr>
              <w:pStyle w:val="Prrafodelista"/>
              <w:numPr>
                <w:ilvl w:val="0"/>
                <w:numId w:val="14"/>
              </w:numPr>
              <w:spacing w:before="120"/>
              <w:jc w:val="both"/>
            </w:pPr>
            <w:r>
              <w:t>Elegir el segmento o los segmentos a los que se desee ingresar</w:t>
            </w:r>
          </w:p>
        </w:tc>
      </w:tr>
      <w:tr w:rsidR="00E41AAD" w:rsidTr="00BE6C92">
        <w:trPr>
          <w:trHeight w:val="80"/>
        </w:trPr>
        <w:tc>
          <w:tcPr>
            <w:tcW w:w="2855" w:type="dxa"/>
          </w:tcPr>
          <w:p w:rsidR="00E41AAD" w:rsidRDefault="00E41AAD" w:rsidP="00E41AAD">
            <w:pPr>
              <w:pStyle w:val="Prrafodelista"/>
              <w:numPr>
                <w:ilvl w:val="0"/>
                <w:numId w:val="17"/>
              </w:numPr>
              <w:spacing w:before="120"/>
              <w:jc w:val="both"/>
            </w:pPr>
            <w:r>
              <w:t>Diferenciación</w:t>
            </w:r>
          </w:p>
        </w:tc>
        <w:tc>
          <w:tcPr>
            <w:tcW w:w="236" w:type="dxa"/>
          </w:tcPr>
          <w:p w:rsidR="00E41AAD" w:rsidRDefault="00E41AAD" w:rsidP="006E0076">
            <w:pPr>
              <w:spacing w:before="120"/>
              <w:jc w:val="both"/>
            </w:pPr>
          </w:p>
        </w:tc>
        <w:tc>
          <w:tcPr>
            <w:tcW w:w="5414" w:type="dxa"/>
          </w:tcPr>
          <w:p w:rsidR="00E41AAD" w:rsidRDefault="00E41AAD" w:rsidP="00E41AAD">
            <w:pPr>
              <w:pStyle w:val="Prrafodelista"/>
              <w:numPr>
                <w:ilvl w:val="0"/>
                <w:numId w:val="14"/>
              </w:numPr>
              <w:spacing w:before="120"/>
              <w:jc w:val="both"/>
            </w:pPr>
            <w:r>
              <w:t>Dividir todo el mercado en grupos más pequeños</w:t>
            </w:r>
          </w:p>
        </w:tc>
      </w:tr>
      <w:tr w:rsidR="00E41AAD" w:rsidTr="00BE6C92">
        <w:tc>
          <w:tcPr>
            <w:tcW w:w="2855" w:type="dxa"/>
          </w:tcPr>
          <w:p w:rsidR="00E41AAD" w:rsidRDefault="00E41AAD" w:rsidP="00E41AAD">
            <w:pPr>
              <w:pStyle w:val="Prrafodelista"/>
              <w:numPr>
                <w:ilvl w:val="0"/>
                <w:numId w:val="17"/>
              </w:numPr>
              <w:spacing w:before="120"/>
              <w:jc w:val="both"/>
            </w:pPr>
            <w:r>
              <w:t>Posicionamiento</w:t>
            </w:r>
          </w:p>
        </w:tc>
        <w:tc>
          <w:tcPr>
            <w:tcW w:w="236" w:type="dxa"/>
          </w:tcPr>
          <w:p w:rsidR="00E41AAD" w:rsidRDefault="00E41AAD" w:rsidP="006E0076">
            <w:pPr>
              <w:spacing w:before="120"/>
              <w:jc w:val="both"/>
            </w:pPr>
          </w:p>
        </w:tc>
        <w:tc>
          <w:tcPr>
            <w:tcW w:w="5414" w:type="dxa"/>
          </w:tcPr>
          <w:p w:rsidR="00E41AAD" w:rsidRDefault="00E41AAD" w:rsidP="00E41AAD">
            <w:pPr>
              <w:pStyle w:val="Prrafodelista"/>
              <w:numPr>
                <w:ilvl w:val="0"/>
                <w:numId w:val="14"/>
              </w:numPr>
              <w:spacing w:before="120"/>
              <w:jc w:val="both"/>
            </w:pPr>
            <w:r>
              <w:t>Diferenciar la oferta de mercado con el fin de crear mayor valor para el cliente</w:t>
            </w:r>
          </w:p>
        </w:tc>
      </w:tr>
    </w:tbl>
    <w:p w:rsidR="00E41AAD" w:rsidRPr="00F61ACB" w:rsidRDefault="00E41AAD" w:rsidP="00E41AAD">
      <w:pPr>
        <w:pStyle w:val="Prrafodelista"/>
        <w:numPr>
          <w:ilvl w:val="0"/>
          <w:numId w:val="15"/>
        </w:numPr>
        <w:spacing w:before="120" w:after="0" w:line="240" w:lineRule="auto"/>
        <w:rPr>
          <w:lang w:val="en-US"/>
        </w:rPr>
      </w:pPr>
      <w:r w:rsidRPr="00F61ACB">
        <w:rPr>
          <w:lang w:val="en-US"/>
        </w:rPr>
        <w:t>1 a, 2 b, 3 c, 4 d</w:t>
      </w:r>
    </w:p>
    <w:p w:rsidR="00E41AAD" w:rsidRPr="00F61ACB" w:rsidRDefault="00E41AAD" w:rsidP="00E41AAD">
      <w:pPr>
        <w:pStyle w:val="Prrafodelista"/>
        <w:numPr>
          <w:ilvl w:val="0"/>
          <w:numId w:val="15"/>
        </w:numPr>
        <w:spacing w:before="120" w:after="0" w:line="240" w:lineRule="auto"/>
        <w:rPr>
          <w:lang w:val="en-US"/>
        </w:rPr>
      </w:pPr>
      <w:r w:rsidRPr="00F61ACB">
        <w:rPr>
          <w:lang w:val="en-US"/>
        </w:rPr>
        <w:t>1 b, 2 c, 3 a, 4 d</w:t>
      </w:r>
    </w:p>
    <w:p w:rsidR="00E41AAD" w:rsidRPr="00F61ACB" w:rsidRDefault="00E41AAD" w:rsidP="00E41AAD">
      <w:pPr>
        <w:pStyle w:val="Prrafodelista"/>
        <w:numPr>
          <w:ilvl w:val="0"/>
          <w:numId w:val="15"/>
        </w:numPr>
        <w:spacing w:before="120" w:after="0" w:line="240" w:lineRule="auto"/>
        <w:rPr>
          <w:lang w:val="en-US"/>
        </w:rPr>
      </w:pPr>
      <w:r w:rsidRPr="00F61ACB">
        <w:rPr>
          <w:lang w:val="en-US"/>
        </w:rPr>
        <w:t>1 c, 2 b, 3 d, 4 a</w:t>
      </w:r>
    </w:p>
    <w:p w:rsidR="00E41AAD" w:rsidRDefault="00E41AAD" w:rsidP="00E41AAD">
      <w:pPr>
        <w:pStyle w:val="Prrafodelista"/>
        <w:numPr>
          <w:ilvl w:val="0"/>
          <w:numId w:val="15"/>
        </w:numPr>
        <w:spacing w:before="120" w:after="0" w:line="240" w:lineRule="auto"/>
        <w:rPr>
          <w:lang w:val="en-US"/>
        </w:rPr>
      </w:pPr>
      <w:r w:rsidRPr="00F61ACB">
        <w:rPr>
          <w:lang w:val="en-US"/>
        </w:rPr>
        <w:t>1 d, 2 c, 3 a , 4 b</w:t>
      </w:r>
    </w:p>
    <w:p w:rsidR="00E41AAD" w:rsidRDefault="00E41AAD" w:rsidP="00E41AAD">
      <w:pPr>
        <w:spacing w:before="120" w:after="0" w:line="240" w:lineRule="auto"/>
        <w:rPr>
          <w:lang w:val="en-US"/>
        </w:rPr>
      </w:pPr>
    </w:p>
    <w:p w:rsidR="00E41AAD" w:rsidRDefault="00BE6C92" w:rsidP="00E41AAD">
      <w:pPr>
        <w:pStyle w:val="Prrafodelista"/>
        <w:numPr>
          <w:ilvl w:val="0"/>
          <w:numId w:val="8"/>
        </w:numPr>
      </w:pPr>
      <w:r w:rsidRPr="00BE6C92">
        <w:rPr>
          <w:b/>
        </w:rPr>
        <w:t>(10 puntos)</w:t>
      </w:r>
      <w:r w:rsidR="00E41AAD" w:rsidRPr="0099559B">
        <w:t>Cuando se divide el Mercado en diferentes grupos seg</w:t>
      </w:r>
      <w:r w:rsidR="00E41AAD">
        <w:t xml:space="preserve">ún la clase social, el estilo de </w:t>
      </w:r>
      <w:r>
        <w:t>vía</w:t>
      </w:r>
      <w:r w:rsidR="00E41AAD">
        <w:t xml:space="preserve"> o las características de la personalidad es una segmentación  </w:t>
      </w:r>
    </w:p>
    <w:p w:rsidR="00E41AAD" w:rsidRDefault="00E41AAD" w:rsidP="00E41AAD">
      <w:pPr>
        <w:pStyle w:val="Prrafodelista"/>
        <w:numPr>
          <w:ilvl w:val="0"/>
          <w:numId w:val="16"/>
        </w:numPr>
        <w:spacing w:before="120" w:after="0" w:line="240" w:lineRule="auto"/>
        <w:ind w:left="2496"/>
      </w:pPr>
      <w:r>
        <w:t>Por Género</w:t>
      </w:r>
    </w:p>
    <w:p w:rsidR="00E41AAD" w:rsidRDefault="00E41AAD" w:rsidP="00E41AAD">
      <w:pPr>
        <w:pStyle w:val="Prrafodelista"/>
        <w:numPr>
          <w:ilvl w:val="0"/>
          <w:numId w:val="16"/>
        </w:numPr>
        <w:spacing w:before="120" w:after="0" w:line="240" w:lineRule="auto"/>
        <w:ind w:left="2496"/>
      </w:pPr>
      <w:r>
        <w:t>Por Ingresos</w:t>
      </w:r>
    </w:p>
    <w:p w:rsidR="00E41AAD" w:rsidRDefault="00E41AAD" w:rsidP="00E41AAD">
      <w:pPr>
        <w:pStyle w:val="Prrafodelista"/>
        <w:numPr>
          <w:ilvl w:val="0"/>
          <w:numId w:val="16"/>
        </w:numPr>
        <w:spacing w:before="120" w:after="0" w:line="240" w:lineRule="auto"/>
        <w:ind w:left="2496"/>
      </w:pPr>
      <w:r>
        <w:t>Psicográfica</w:t>
      </w:r>
    </w:p>
    <w:p w:rsidR="00E41AAD" w:rsidRPr="0099559B" w:rsidRDefault="00E41AAD" w:rsidP="00E41AAD">
      <w:pPr>
        <w:pStyle w:val="Prrafodelista"/>
        <w:numPr>
          <w:ilvl w:val="0"/>
          <w:numId w:val="16"/>
        </w:numPr>
        <w:spacing w:before="120" w:after="0" w:line="240" w:lineRule="auto"/>
        <w:ind w:left="2496"/>
      </w:pPr>
      <w:r>
        <w:t>Conductuales</w:t>
      </w:r>
    </w:p>
    <w:p w:rsidR="00E41AAD" w:rsidRDefault="00BE6C92" w:rsidP="00E41AAD">
      <w:pPr>
        <w:pStyle w:val="Prrafodelista"/>
        <w:numPr>
          <w:ilvl w:val="0"/>
          <w:numId w:val="8"/>
        </w:numPr>
      </w:pPr>
      <w:r w:rsidRPr="00BE6C92">
        <w:rPr>
          <w:b/>
        </w:rPr>
        <w:t>(10 puntos)</w:t>
      </w:r>
      <w:r>
        <w:t xml:space="preserve"> </w:t>
      </w:r>
      <w:r w:rsidR="00E41AAD">
        <w:t xml:space="preserve">Emparejar las siguientes variables de segmentos en mercados de consumidores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1"/>
        <w:gridCol w:w="2882"/>
        <w:gridCol w:w="2882"/>
      </w:tblGrid>
      <w:tr w:rsidR="00E41AAD" w:rsidTr="006E0076">
        <w:tc>
          <w:tcPr>
            <w:tcW w:w="2881" w:type="dxa"/>
          </w:tcPr>
          <w:p w:rsidR="00E41AAD" w:rsidRDefault="00E41AAD" w:rsidP="00E41AAD">
            <w:pPr>
              <w:pStyle w:val="Prrafodelista"/>
              <w:numPr>
                <w:ilvl w:val="0"/>
                <w:numId w:val="18"/>
              </w:numPr>
              <w:spacing w:before="120"/>
            </w:pPr>
            <w:r>
              <w:t>Geográficas</w:t>
            </w:r>
          </w:p>
        </w:tc>
        <w:tc>
          <w:tcPr>
            <w:tcW w:w="2882" w:type="dxa"/>
          </w:tcPr>
          <w:p w:rsidR="00E41AAD" w:rsidRDefault="00E41AAD" w:rsidP="006E0076">
            <w:pPr>
              <w:spacing w:before="120"/>
            </w:pPr>
          </w:p>
        </w:tc>
        <w:tc>
          <w:tcPr>
            <w:tcW w:w="2882" w:type="dxa"/>
          </w:tcPr>
          <w:p w:rsidR="00E41AAD" w:rsidRDefault="00E41AAD" w:rsidP="00E41AAD">
            <w:pPr>
              <w:pStyle w:val="Prrafodelista"/>
              <w:numPr>
                <w:ilvl w:val="0"/>
                <w:numId w:val="19"/>
              </w:numPr>
              <w:spacing w:before="120"/>
            </w:pPr>
            <w:r>
              <w:t>Exitoso</w:t>
            </w:r>
          </w:p>
        </w:tc>
      </w:tr>
      <w:tr w:rsidR="00E41AAD" w:rsidTr="006E0076">
        <w:tc>
          <w:tcPr>
            <w:tcW w:w="2881" w:type="dxa"/>
          </w:tcPr>
          <w:p w:rsidR="00E41AAD" w:rsidRDefault="00E41AAD" w:rsidP="00E41AAD">
            <w:pPr>
              <w:pStyle w:val="Prrafodelista"/>
              <w:numPr>
                <w:ilvl w:val="0"/>
                <w:numId w:val="18"/>
              </w:numPr>
              <w:spacing w:before="120"/>
            </w:pPr>
            <w:r>
              <w:t>Demográficas</w:t>
            </w:r>
          </w:p>
        </w:tc>
        <w:tc>
          <w:tcPr>
            <w:tcW w:w="2882" w:type="dxa"/>
          </w:tcPr>
          <w:p w:rsidR="00E41AAD" w:rsidRDefault="00E41AAD" w:rsidP="006E0076">
            <w:pPr>
              <w:spacing w:before="120"/>
            </w:pPr>
          </w:p>
        </w:tc>
        <w:tc>
          <w:tcPr>
            <w:tcW w:w="2882" w:type="dxa"/>
          </w:tcPr>
          <w:p w:rsidR="00E41AAD" w:rsidRDefault="00E41AAD" w:rsidP="00E41AAD">
            <w:pPr>
              <w:pStyle w:val="Prrafodelista"/>
              <w:numPr>
                <w:ilvl w:val="0"/>
                <w:numId w:val="19"/>
              </w:numPr>
              <w:spacing w:before="120"/>
            </w:pPr>
            <w:r>
              <w:t>Mujer</w:t>
            </w:r>
          </w:p>
        </w:tc>
      </w:tr>
      <w:tr w:rsidR="00E41AAD" w:rsidTr="006E0076">
        <w:tc>
          <w:tcPr>
            <w:tcW w:w="2881" w:type="dxa"/>
          </w:tcPr>
          <w:p w:rsidR="00E41AAD" w:rsidRDefault="00E41AAD" w:rsidP="00E41AAD">
            <w:pPr>
              <w:pStyle w:val="Prrafodelista"/>
              <w:numPr>
                <w:ilvl w:val="0"/>
                <w:numId w:val="18"/>
              </w:numPr>
              <w:spacing w:before="120"/>
            </w:pPr>
            <w:r>
              <w:t>Psicográficas</w:t>
            </w:r>
          </w:p>
        </w:tc>
        <w:tc>
          <w:tcPr>
            <w:tcW w:w="2882" w:type="dxa"/>
          </w:tcPr>
          <w:p w:rsidR="00E41AAD" w:rsidRDefault="00E41AAD" w:rsidP="006E0076">
            <w:pPr>
              <w:spacing w:before="120"/>
            </w:pPr>
          </w:p>
        </w:tc>
        <w:tc>
          <w:tcPr>
            <w:tcW w:w="2882" w:type="dxa"/>
          </w:tcPr>
          <w:p w:rsidR="00E41AAD" w:rsidRDefault="00E41AAD" w:rsidP="00E41AAD">
            <w:pPr>
              <w:pStyle w:val="Prrafodelista"/>
              <w:numPr>
                <w:ilvl w:val="0"/>
                <w:numId w:val="19"/>
              </w:numPr>
              <w:spacing w:before="120"/>
            </w:pPr>
            <w:r>
              <w:t>Urbano</w:t>
            </w:r>
          </w:p>
        </w:tc>
      </w:tr>
      <w:tr w:rsidR="00E41AAD" w:rsidTr="006E0076">
        <w:tc>
          <w:tcPr>
            <w:tcW w:w="2881" w:type="dxa"/>
          </w:tcPr>
          <w:p w:rsidR="00E41AAD" w:rsidRDefault="00E41AAD" w:rsidP="00E41AAD">
            <w:pPr>
              <w:pStyle w:val="Prrafodelista"/>
              <w:numPr>
                <w:ilvl w:val="0"/>
                <w:numId w:val="18"/>
              </w:numPr>
              <w:spacing w:before="120"/>
            </w:pPr>
            <w:r>
              <w:t>Conductuales</w:t>
            </w:r>
          </w:p>
        </w:tc>
        <w:tc>
          <w:tcPr>
            <w:tcW w:w="2882" w:type="dxa"/>
          </w:tcPr>
          <w:p w:rsidR="00E41AAD" w:rsidRDefault="00E41AAD" w:rsidP="006E0076">
            <w:pPr>
              <w:spacing w:before="120"/>
            </w:pPr>
          </w:p>
        </w:tc>
        <w:tc>
          <w:tcPr>
            <w:tcW w:w="2882" w:type="dxa"/>
          </w:tcPr>
          <w:p w:rsidR="00E41AAD" w:rsidRDefault="00E41AAD" w:rsidP="00E41AAD">
            <w:pPr>
              <w:pStyle w:val="Prrafodelista"/>
              <w:numPr>
                <w:ilvl w:val="0"/>
                <w:numId w:val="19"/>
              </w:numPr>
              <w:spacing w:before="120"/>
            </w:pPr>
            <w:r>
              <w:t>Consumidor habitual</w:t>
            </w:r>
          </w:p>
        </w:tc>
      </w:tr>
      <w:tr w:rsidR="00E41AAD" w:rsidTr="006E0076">
        <w:tc>
          <w:tcPr>
            <w:tcW w:w="2881" w:type="dxa"/>
          </w:tcPr>
          <w:p w:rsidR="00E41AAD" w:rsidRDefault="00E41AAD" w:rsidP="006E0076">
            <w:pPr>
              <w:spacing w:before="120"/>
            </w:pPr>
          </w:p>
        </w:tc>
        <w:tc>
          <w:tcPr>
            <w:tcW w:w="2882" w:type="dxa"/>
          </w:tcPr>
          <w:p w:rsidR="00E41AAD" w:rsidRDefault="00E41AAD" w:rsidP="006E0076">
            <w:pPr>
              <w:spacing w:before="120"/>
            </w:pPr>
          </w:p>
        </w:tc>
        <w:tc>
          <w:tcPr>
            <w:tcW w:w="2882" w:type="dxa"/>
          </w:tcPr>
          <w:p w:rsidR="00E41AAD" w:rsidRDefault="00E41AAD" w:rsidP="00E41AAD">
            <w:pPr>
              <w:pStyle w:val="Prrafodelista"/>
              <w:numPr>
                <w:ilvl w:val="0"/>
                <w:numId w:val="19"/>
              </w:numPr>
              <w:spacing w:before="120"/>
            </w:pPr>
            <w:r>
              <w:t>Mayores 25 años</w:t>
            </w:r>
          </w:p>
        </w:tc>
      </w:tr>
      <w:tr w:rsidR="00E41AAD" w:rsidTr="006E0076">
        <w:tc>
          <w:tcPr>
            <w:tcW w:w="2881" w:type="dxa"/>
          </w:tcPr>
          <w:p w:rsidR="00E41AAD" w:rsidRDefault="00E41AAD" w:rsidP="006E0076">
            <w:pPr>
              <w:spacing w:before="120"/>
            </w:pPr>
          </w:p>
        </w:tc>
        <w:tc>
          <w:tcPr>
            <w:tcW w:w="2882" w:type="dxa"/>
          </w:tcPr>
          <w:p w:rsidR="00E41AAD" w:rsidRDefault="00E41AAD" w:rsidP="006E0076">
            <w:pPr>
              <w:spacing w:before="120"/>
            </w:pPr>
          </w:p>
        </w:tc>
        <w:tc>
          <w:tcPr>
            <w:tcW w:w="2882" w:type="dxa"/>
          </w:tcPr>
          <w:p w:rsidR="00E41AAD" w:rsidRDefault="00E41AAD" w:rsidP="00E41AAD">
            <w:pPr>
              <w:pStyle w:val="Prrafodelista"/>
              <w:numPr>
                <w:ilvl w:val="0"/>
                <w:numId w:val="19"/>
              </w:numPr>
              <w:spacing w:before="120"/>
            </w:pPr>
            <w:r>
              <w:t>Católicos.</w:t>
            </w:r>
          </w:p>
        </w:tc>
      </w:tr>
    </w:tbl>
    <w:p w:rsidR="00BE6C92" w:rsidRPr="00BE6C92" w:rsidRDefault="00BE6C92" w:rsidP="00BE6C92">
      <w:pPr>
        <w:ind w:left="360"/>
      </w:pPr>
    </w:p>
    <w:p w:rsidR="00E41AAD" w:rsidRDefault="00BE6C92" w:rsidP="00D77328">
      <w:pPr>
        <w:pStyle w:val="Prrafodelista"/>
        <w:numPr>
          <w:ilvl w:val="0"/>
          <w:numId w:val="8"/>
        </w:numPr>
      </w:pPr>
      <w:r>
        <w:rPr>
          <w:b/>
          <w:u w:val="single"/>
        </w:rPr>
        <w:t xml:space="preserve">( </w:t>
      </w:r>
      <w:r w:rsidR="00EB6D05">
        <w:rPr>
          <w:b/>
          <w:u w:val="single"/>
        </w:rPr>
        <w:t>4</w:t>
      </w:r>
      <w:r>
        <w:rPr>
          <w:b/>
          <w:u w:val="single"/>
        </w:rPr>
        <w:t>0 puntos)</w:t>
      </w:r>
      <w:r w:rsidR="0063021E">
        <w:t xml:space="preserve">Del siguiente caso </w:t>
      </w:r>
      <w:r w:rsidR="00EB6D05">
        <w:t>Prius</w:t>
      </w:r>
      <w:r w:rsidR="0063021E">
        <w:t>., identifique</w:t>
      </w:r>
      <w:r w:rsidR="004037CA">
        <w:t xml:space="preserve"> y explique dos</w:t>
      </w:r>
      <w:r w:rsidR="0063021E">
        <w:t xml:space="preserve"> (2)</w:t>
      </w:r>
      <w:r w:rsidR="004037CA">
        <w:t xml:space="preserve"> </w:t>
      </w:r>
      <w:r w:rsidR="004037CA" w:rsidRPr="00BE6C92">
        <w:rPr>
          <w:b/>
          <w:u w:val="single"/>
        </w:rPr>
        <w:t>factores de macro entorno</w:t>
      </w:r>
      <w:r w:rsidR="004037CA">
        <w:t xml:space="preserve"> y dos</w:t>
      </w:r>
      <w:r w:rsidR="0063021E">
        <w:t xml:space="preserve"> (2) </w:t>
      </w:r>
      <w:r w:rsidR="004037CA">
        <w:t xml:space="preserve"> </w:t>
      </w:r>
      <w:r w:rsidR="004037CA" w:rsidRPr="00BE6C92">
        <w:rPr>
          <w:b/>
          <w:u w:val="single"/>
        </w:rPr>
        <w:t>factores de micro entorno</w:t>
      </w:r>
    </w:p>
    <w:sectPr w:rsidR="00E41AAD" w:rsidSect="00527225">
      <w:headerReference w:type="default" r:id="rId8"/>
      <w:footerReference w:type="default" r:id="rId9"/>
      <w:pgSz w:w="11907" w:h="16839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31C2" w:rsidRDefault="000231C2" w:rsidP="007D35DD">
      <w:pPr>
        <w:spacing w:after="0" w:line="240" w:lineRule="auto"/>
      </w:pPr>
      <w:r>
        <w:separator/>
      </w:r>
    </w:p>
  </w:endnote>
  <w:endnote w:type="continuationSeparator" w:id="0">
    <w:p w:rsidR="000231C2" w:rsidRDefault="000231C2" w:rsidP="007D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021E" w:rsidRPr="0063021E" w:rsidRDefault="0063021E" w:rsidP="0063021E">
    <w:pPr>
      <w:pStyle w:val="Piedepgina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b/>
        <w:sz w:val="18"/>
        <w:szCs w:val="18"/>
      </w:rPr>
    </w:pPr>
    <w:r w:rsidRPr="0063021E">
      <w:rPr>
        <w:rFonts w:asciiTheme="majorHAnsi" w:eastAsiaTheme="majorEastAsia" w:hAnsiTheme="majorHAnsi" w:cstheme="majorBidi"/>
        <w:b/>
        <w:sz w:val="18"/>
        <w:szCs w:val="18"/>
      </w:rPr>
      <w:sym w:font="Wingdings" w:char="F04A"/>
    </w:r>
    <w:r>
      <w:rPr>
        <w:rFonts w:asciiTheme="majorHAnsi" w:eastAsiaTheme="majorEastAsia" w:hAnsiTheme="majorHAnsi" w:cstheme="majorBidi"/>
        <w:b/>
        <w:sz w:val="18"/>
        <w:szCs w:val="18"/>
      </w:rPr>
      <w:t xml:space="preserve"> </w:t>
    </w:r>
    <w:r w:rsidRPr="0063021E">
      <w:rPr>
        <w:rFonts w:asciiTheme="majorHAnsi" w:eastAsiaTheme="majorEastAsia" w:hAnsiTheme="majorHAnsi" w:cstheme="majorBidi"/>
        <w:b/>
        <w:sz w:val="18"/>
        <w:szCs w:val="18"/>
      </w:rPr>
      <w:t xml:space="preserve">Exitos </w:t>
    </w:r>
    <w:r w:rsidRPr="0063021E">
      <w:rPr>
        <w:rFonts w:asciiTheme="majorHAnsi" w:eastAsiaTheme="majorEastAsia" w:hAnsiTheme="majorHAnsi" w:cstheme="majorBidi"/>
        <w:b/>
        <w:sz w:val="18"/>
        <w:szCs w:val="18"/>
      </w:rPr>
      <w:sym w:font="Wingdings" w:char="F04A"/>
    </w:r>
    <w:r w:rsidRPr="0063021E">
      <w:rPr>
        <w:rFonts w:asciiTheme="majorHAnsi" w:eastAsiaTheme="majorEastAsia" w:hAnsiTheme="majorHAnsi" w:cstheme="majorBidi"/>
        <w:b/>
        <w:sz w:val="18"/>
        <w:szCs w:val="18"/>
      </w:rPr>
      <w:ptab w:relativeTo="margin" w:alignment="right" w:leader="none"/>
    </w:r>
    <w:r w:rsidRPr="0063021E">
      <w:rPr>
        <w:rFonts w:asciiTheme="majorHAnsi" w:eastAsiaTheme="majorEastAsia" w:hAnsiTheme="majorHAnsi" w:cstheme="majorBidi"/>
        <w:b/>
        <w:sz w:val="18"/>
        <w:szCs w:val="18"/>
        <w:lang w:val="es-ES"/>
      </w:rPr>
      <w:t xml:space="preserve">Página </w:t>
    </w:r>
    <w:r w:rsidRPr="0063021E">
      <w:rPr>
        <w:rFonts w:eastAsiaTheme="minorEastAsia"/>
        <w:b/>
        <w:sz w:val="18"/>
        <w:szCs w:val="18"/>
      </w:rPr>
      <w:fldChar w:fldCharType="begin"/>
    </w:r>
    <w:r w:rsidRPr="0063021E">
      <w:rPr>
        <w:b/>
        <w:sz w:val="18"/>
        <w:szCs w:val="18"/>
      </w:rPr>
      <w:instrText>PAGE   \* MERGEFORMAT</w:instrText>
    </w:r>
    <w:r w:rsidRPr="0063021E">
      <w:rPr>
        <w:rFonts w:eastAsiaTheme="minorEastAsia"/>
        <w:b/>
        <w:sz w:val="18"/>
        <w:szCs w:val="18"/>
      </w:rPr>
      <w:fldChar w:fldCharType="separate"/>
    </w:r>
    <w:r w:rsidR="009330C8" w:rsidRPr="009330C8">
      <w:rPr>
        <w:rFonts w:asciiTheme="majorHAnsi" w:eastAsiaTheme="majorEastAsia" w:hAnsiTheme="majorHAnsi" w:cstheme="majorBidi"/>
        <w:b/>
        <w:noProof/>
        <w:sz w:val="18"/>
        <w:szCs w:val="18"/>
        <w:lang w:val="es-ES"/>
      </w:rPr>
      <w:t>1</w:t>
    </w:r>
    <w:r w:rsidRPr="0063021E">
      <w:rPr>
        <w:rFonts w:asciiTheme="majorHAnsi" w:eastAsiaTheme="majorEastAsia" w:hAnsiTheme="majorHAnsi" w:cstheme="majorBidi"/>
        <w:b/>
        <w:sz w:val="18"/>
        <w:szCs w:val="18"/>
      </w:rPr>
      <w:fldChar w:fldCharType="end"/>
    </w:r>
  </w:p>
  <w:p w:rsidR="0063021E" w:rsidRDefault="0063021E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31C2" w:rsidRDefault="000231C2" w:rsidP="007D35DD">
      <w:pPr>
        <w:spacing w:after="0" w:line="240" w:lineRule="auto"/>
      </w:pPr>
      <w:r>
        <w:separator/>
      </w:r>
    </w:p>
  </w:footnote>
  <w:footnote w:type="continuationSeparator" w:id="0">
    <w:p w:rsidR="000231C2" w:rsidRDefault="000231C2" w:rsidP="007D35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D35DD" w:rsidRPr="00A9161D" w:rsidRDefault="007D35DD" w:rsidP="007D35DD">
    <w:pPr>
      <w:pStyle w:val="Encabezado"/>
      <w:jc w:val="center"/>
      <w:rPr>
        <w:b/>
        <w:sz w:val="18"/>
        <w:szCs w:val="18"/>
      </w:rPr>
    </w:pPr>
    <w:r w:rsidRPr="00A9161D">
      <w:rPr>
        <w:b/>
        <w:sz w:val="18"/>
        <w:szCs w:val="18"/>
      </w:rPr>
      <w:t>ESCUELA SUPERIOR POLITECNICA DEL LITORAL</w:t>
    </w:r>
  </w:p>
  <w:p w:rsidR="007D35DD" w:rsidRPr="00A9161D" w:rsidRDefault="007D35DD" w:rsidP="007D35DD">
    <w:pPr>
      <w:pStyle w:val="Encabezado"/>
      <w:jc w:val="center"/>
      <w:rPr>
        <w:b/>
        <w:sz w:val="18"/>
        <w:szCs w:val="18"/>
      </w:rPr>
    </w:pPr>
    <w:r w:rsidRPr="00A9161D">
      <w:rPr>
        <w:b/>
        <w:sz w:val="18"/>
        <w:szCs w:val="18"/>
      </w:rPr>
      <w:t>FACULTAD DE INGENIERIA ELECTRICA Y COMPUTACION</w:t>
    </w:r>
  </w:p>
  <w:p w:rsidR="007D35DD" w:rsidRPr="00A9161D" w:rsidRDefault="007D35DD" w:rsidP="007D35DD">
    <w:pPr>
      <w:pStyle w:val="Encabezado"/>
      <w:jc w:val="center"/>
      <w:rPr>
        <w:b/>
        <w:sz w:val="18"/>
        <w:szCs w:val="18"/>
      </w:rPr>
    </w:pPr>
    <w:r w:rsidRPr="00A9161D">
      <w:rPr>
        <w:b/>
        <w:sz w:val="18"/>
        <w:szCs w:val="18"/>
      </w:rPr>
      <w:t>LICENCIATURA EN SISTEMAS DE INFORMACIÓN</w:t>
    </w:r>
  </w:p>
  <w:p w:rsidR="007D35DD" w:rsidRPr="00A9161D" w:rsidRDefault="00612D34" w:rsidP="007D35DD">
    <w:pPr>
      <w:pStyle w:val="Encabezado"/>
      <w:jc w:val="center"/>
      <w:rPr>
        <w:b/>
        <w:sz w:val="18"/>
        <w:szCs w:val="18"/>
      </w:rPr>
    </w:pPr>
    <w:r>
      <w:rPr>
        <w:b/>
        <w:sz w:val="18"/>
        <w:szCs w:val="18"/>
      </w:rPr>
      <w:t>MARKETING PARA DESARROLLADORES DE SOFTWATE</w:t>
    </w:r>
  </w:p>
  <w:p w:rsidR="00B51B78" w:rsidRPr="00A9161D" w:rsidRDefault="0079314B" w:rsidP="007D35DD">
    <w:pPr>
      <w:pStyle w:val="Encabezado"/>
      <w:jc w:val="center"/>
      <w:rPr>
        <w:sz w:val="18"/>
        <w:szCs w:val="18"/>
      </w:rPr>
    </w:pPr>
    <w:r>
      <w:rPr>
        <w:b/>
        <w:sz w:val="18"/>
        <w:szCs w:val="18"/>
      </w:rPr>
      <w:t>I</w:t>
    </w:r>
    <w:r w:rsidR="004A098B">
      <w:rPr>
        <w:b/>
        <w:sz w:val="18"/>
        <w:szCs w:val="18"/>
      </w:rPr>
      <w:t xml:space="preserve"> </w:t>
    </w:r>
    <w:r w:rsidR="00B51B78" w:rsidRPr="00A9161D">
      <w:rPr>
        <w:b/>
        <w:sz w:val="18"/>
        <w:szCs w:val="18"/>
      </w:rPr>
      <w:t>TERMINO 201</w:t>
    </w:r>
    <w:r>
      <w:rPr>
        <w:b/>
        <w:sz w:val="18"/>
        <w:szCs w:val="18"/>
      </w:rPr>
      <w:t>6</w:t>
    </w:r>
    <w:r w:rsidR="00B51B78" w:rsidRPr="00A9161D">
      <w:rPr>
        <w:b/>
        <w:sz w:val="18"/>
        <w:szCs w:val="18"/>
      </w:rPr>
      <w:t xml:space="preserve">  PRIMERA EVALUACION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E3F69"/>
    <w:multiLevelType w:val="hybridMultilevel"/>
    <w:tmpl w:val="DDA6E00E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DD6EEE"/>
    <w:multiLevelType w:val="hybridMultilevel"/>
    <w:tmpl w:val="DA34BBAA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51216"/>
    <w:multiLevelType w:val="hybridMultilevel"/>
    <w:tmpl w:val="03DA036E"/>
    <w:lvl w:ilvl="0" w:tplc="EFBCA848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F53F79"/>
    <w:multiLevelType w:val="hybridMultilevel"/>
    <w:tmpl w:val="7324B51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F50C0C"/>
    <w:multiLevelType w:val="hybridMultilevel"/>
    <w:tmpl w:val="45C05006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C955943"/>
    <w:multiLevelType w:val="hybridMultilevel"/>
    <w:tmpl w:val="748A5C8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7939CF"/>
    <w:multiLevelType w:val="hybridMultilevel"/>
    <w:tmpl w:val="E4B44E0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26321A"/>
    <w:multiLevelType w:val="hybridMultilevel"/>
    <w:tmpl w:val="281282EA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DBF608C"/>
    <w:multiLevelType w:val="hybridMultilevel"/>
    <w:tmpl w:val="34480F84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0242BCE"/>
    <w:multiLevelType w:val="hybridMultilevel"/>
    <w:tmpl w:val="625E3080"/>
    <w:lvl w:ilvl="0" w:tplc="300A0013">
      <w:start w:val="1"/>
      <w:numFmt w:val="upperRoman"/>
      <w:lvlText w:val="%1."/>
      <w:lvlJc w:val="right"/>
      <w:pPr>
        <w:ind w:left="2844" w:hanging="360"/>
      </w:pPr>
    </w:lvl>
    <w:lvl w:ilvl="1" w:tplc="300A0019" w:tentative="1">
      <w:start w:val="1"/>
      <w:numFmt w:val="lowerLetter"/>
      <w:lvlText w:val="%2."/>
      <w:lvlJc w:val="left"/>
      <w:pPr>
        <w:ind w:left="3564" w:hanging="360"/>
      </w:pPr>
    </w:lvl>
    <w:lvl w:ilvl="2" w:tplc="300A001B" w:tentative="1">
      <w:start w:val="1"/>
      <w:numFmt w:val="lowerRoman"/>
      <w:lvlText w:val="%3."/>
      <w:lvlJc w:val="right"/>
      <w:pPr>
        <w:ind w:left="4284" w:hanging="180"/>
      </w:pPr>
    </w:lvl>
    <w:lvl w:ilvl="3" w:tplc="300A000F" w:tentative="1">
      <w:start w:val="1"/>
      <w:numFmt w:val="decimal"/>
      <w:lvlText w:val="%4."/>
      <w:lvlJc w:val="left"/>
      <w:pPr>
        <w:ind w:left="5004" w:hanging="360"/>
      </w:pPr>
    </w:lvl>
    <w:lvl w:ilvl="4" w:tplc="300A0019" w:tentative="1">
      <w:start w:val="1"/>
      <w:numFmt w:val="lowerLetter"/>
      <w:lvlText w:val="%5."/>
      <w:lvlJc w:val="left"/>
      <w:pPr>
        <w:ind w:left="5724" w:hanging="360"/>
      </w:pPr>
    </w:lvl>
    <w:lvl w:ilvl="5" w:tplc="300A001B" w:tentative="1">
      <w:start w:val="1"/>
      <w:numFmt w:val="lowerRoman"/>
      <w:lvlText w:val="%6."/>
      <w:lvlJc w:val="right"/>
      <w:pPr>
        <w:ind w:left="6444" w:hanging="180"/>
      </w:pPr>
    </w:lvl>
    <w:lvl w:ilvl="6" w:tplc="300A000F" w:tentative="1">
      <w:start w:val="1"/>
      <w:numFmt w:val="decimal"/>
      <w:lvlText w:val="%7."/>
      <w:lvlJc w:val="left"/>
      <w:pPr>
        <w:ind w:left="7164" w:hanging="360"/>
      </w:pPr>
    </w:lvl>
    <w:lvl w:ilvl="7" w:tplc="300A0019" w:tentative="1">
      <w:start w:val="1"/>
      <w:numFmt w:val="lowerLetter"/>
      <w:lvlText w:val="%8."/>
      <w:lvlJc w:val="left"/>
      <w:pPr>
        <w:ind w:left="7884" w:hanging="360"/>
      </w:pPr>
    </w:lvl>
    <w:lvl w:ilvl="8" w:tplc="300A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0">
    <w:nsid w:val="55F55D5F"/>
    <w:multiLevelType w:val="hybridMultilevel"/>
    <w:tmpl w:val="FF1EABE0"/>
    <w:lvl w:ilvl="0" w:tplc="300A0019">
      <w:start w:val="1"/>
      <w:numFmt w:val="lowerLetter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D635E34"/>
    <w:multiLevelType w:val="hybridMultilevel"/>
    <w:tmpl w:val="593E13EC"/>
    <w:lvl w:ilvl="0" w:tplc="EA6241D8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4C4B8B"/>
    <w:multiLevelType w:val="hybridMultilevel"/>
    <w:tmpl w:val="A30CB424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EE7E8B"/>
    <w:multiLevelType w:val="hybridMultilevel"/>
    <w:tmpl w:val="FFEED58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D93689"/>
    <w:multiLevelType w:val="hybridMultilevel"/>
    <w:tmpl w:val="EDFCA160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>
      <w:start w:val="1"/>
      <w:numFmt w:val="lowerRoman"/>
      <w:lvlText w:val="%3."/>
      <w:lvlJc w:val="right"/>
      <w:pPr>
        <w:ind w:left="1800" w:hanging="180"/>
      </w:pPr>
    </w:lvl>
    <w:lvl w:ilvl="3" w:tplc="300A000F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45D7332"/>
    <w:multiLevelType w:val="hybridMultilevel"/>
    <w:tmpl w:val="3BFA323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8FA61C5"/>
    <w:multiLevelType w:val="hybridMultilevel"/>
    <w:tmpl w:val="2840923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94059BE"/>
    <w:multiLevelType w:val="hybridMultilevel"/>
    <w:tmpl w:val="12442BB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C66129"/>
    <w:multiLevelType w:val="hybridMultilevel"/>
    <w:tmpl w:val="B768AC3E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1"/>
  </w:num>
  <w:num w:numId="4">
    <w:abstractNumId w:val="10"/>
  </w:num>
  <w:num w:numId="5">
    <w:abstractNumId w:val="12"/>
  </w:num>
  <w:num w:numId="6">
    <w:abstractNumId w:val="2"/>
  </w:num>
  <w:num w:numId="7">
    <w:abstractNumId w:val="16"/>
  </w:num>
  <w:num w:numId="8">
    <w:abstractNumId w:val="18"/>
  </w:num>
  <w:num w:numId="9">
    <w:abstractNumId w:val="6"/>
  </w:num>
  <w:num w:numId="10">
    <w:abstractNumId w:val="3"/>
  </w:num>
  <w:num w:numId="11">
    <w:abstractNumId w:val="4"/>
  </w:num>
  <w:num w:numId="12">
    <w:abstractNumId w:val="5"/>
  </w:num>
  <w:num w:numId="13">
    <w:abstractNumId w:val="14"/>
  </w:num>
  <w:num w:numId="14">
    <w:abstractNumId w:val="17"/>
  </w:num>
  <w:num w:numId="15">
    <w:abstractNumId w:val="9"/>
  </w:num>
  <w:num w:numId="16">
    <w:abstractNumId w:val="1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5DD"/>
    <w:rsid w:val="000231C2"/>
    <w:rsid w:val="00037F38"/>
    <w:rsid w:val="00110C03"/>
    <w:rsid w:val="00135562"/>
    <w:rsid w:val="0015588F"/>
    <w:rsid w:val="00155A84"/>
    <w:rsid w:val="002A5EA0"/>
    <w:rsid w:val="003922A0"/>
    <w:rsid w:val="003F2B97"/>
    <w:rsid w:val="004037CA"/>
    <w:rsid w:val="004A037B"/>
    <w:rsid w:val="004A098B"/>
    <w:rsid w:val="004D621E"/>
    <w:rsid w:val="005179B0"/>
    <w:rsid w:val="00527225"/>
    <w:rsid w:val="005566C2"/>
    <w:rsid w:val="00595CFD"/>
    <w:rsid w:val="00612D34"/>
    <w:rsid w:val="0063021E"/>
    <w:rsid w:val="0079314B"/>
    <w:rsid w:val="007D35DD"/>
    <w:rsid w:val="009330C8"/>
    <w:rsid w:val="00945F8C"/>
    <w:rsid w:val="00A9161D"/>
    <w:rsid w:val="00AA3E84"/>
    <w:rsid w:val="00B51B78"/>
    <w:rsid w:val="00BE6C92"/>
    <w:rsid w:val="00CE1129"/>
    <w:rsid w:val="00D16EA8"/>
    <w:rsid w:val="00D840F5"/>
    <w:rsid w:val="00E37DC7"/>
    <w:rsid w:val="00E41AAD"/>
    <w:rsid w:val="00EB6575"/>
    <w:rsid w:val="00EB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B51463-A4BE-44F0-B667-1C17EC3B8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D35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D35DD"/>
  </w:style>
  <w:style w:type="paragraph" w:styleId="Piedepgina">
    <w:name w:val="footer"/>
    <w:basedOn w:val="Normal"/>
    <w:link w:val="PiedepginaCar"/>
    <w:uiPriority w:val="99"/>
    <w:unhideWhenUsed/>
    <w:rsid w:val="007D35D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D35DD"/>
  </w:style>
  <w:style w:type="paragraph" w:styleId="Textodeglobo">
    <w:name w:val="Balloon Text"/>
    <w:basedOn w:val="Normal"/>
    <w:link w:val="TextodegloboCar"/>
    <w:uiPriority w:val="99"/>
    <w:semiHidden/>
    <w:unhideWhenUsed/>
    <w:rsid w:val="007D3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5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D35DD"/>
    <w:pPr>
      <w:ind w:left="720"/>
      <w:contextualSpacing/>
    </w:pPr>
  </w:style>
  <w:style w:type="table" w:styleId="Tablaconcuadrcula">
    <w:name w:val="Table Grid"/>
    <w:basedOn w:val="Tablanormal"/>
    <w:uiPriority w:val="59"/>
    <w:rsid w:val="007D35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468AD-4706-4A3B-A58C-DDB988E11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Lopez</dc:creator>
  <cp:lastModifiedBy>Edgar Lopez Moncayo</cp:lastModifiedBy>
  <cp:revision>2</cp:revision>
  <cp:lastPrinted>2016-06-30T18:34:00Z</cp:lastPrinted>
  <dcterms:created xsi:type="dcterms:W3CDTF">2016-07-04T04:52:00Z</dcterms:created>
  <dcterms:modified xsi:type="dcterms:W3CDTF">2016-07-04T04:52:00Z</dcterms:modified>
</cp:coreProperties>
</file>