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F28" w:rsidRPr="008B2AFA" w:rsidRDefault="00F430FF" w:rsidP="000A2F28">
      <w:pPr>
        <w:pStyle w:val="NormalWeb"/>
        <w:spacing w:line="480" w:lineRule="auto"/>
        <w:ind w:left="360"/>
        <w:jc w:val="center"/>
        <w:rPr>
          <w:rFonts w:ascii="Arial" w:hAnsi="Arial" w:cs="Arial"/>
          <w:b/>
          <w:bCs/>
          <w:sz w:val="28"/>
          <w:szCs w:val="28"/>
          <w:u w:val="single"/>
        </w:rPr>
      </w:pPr>
      <w:r w:rsidRPr="008B2AFA">
        <w:rPr>
          <w:rFonts w:ascii="Arial" w:hAnsi="Arial" w:cs="Arial"/>
          <w:b/>
          <w:bCs/>
          <w:sz w:val="28"/>
          <w:szCs w:val="28"/>
          <w:u w:val="single"/>
        </w:rPr>
        <w:t>CAPÍTULO</w:t>
      </w:r>
      <w:r w:rsidR="000A2F28" w:rsidRPr="008B2AFA">
        <w:rPr>
          <w:rFonts w:ascii="Arial" w:hAnsi="Arial" w:cs="Arial"/>
          <w:b/>
          <w:bCs/>
          <w:sz w:val="28"/>
          <w:szCs w:val="28"/>
          <w:u w:val="single"/>
        </w:rPr>
        <w:t xml:space="preserve"> II</w:t>
      </w:r>
    </w:p>
    <w:p w:rsidR="000A2F28" w:rsidRDefault="000A2F28" w:rsidP="000A2F28">
      <w:pPr>
        <w:pStyle w:val="NormalWeb"/>
        <w:spacing w:line="480" w:lineRule="auto"/>
        <w:ind w:left="360"/>
        <w:jc w:val="center"/>
        <w:rPr>
          <w:rFonts w:ascii="Arial" w:hAnsi="Arial" w:cs="Arial"/>
          <w:b/>
          <w:bCs/>
        </w:rPr>
      </w:pPr>
      <w:r w:rsidRPr="00C52EC3">
        <w:rPr>
          <w:rFonts w:ascii="Arial" w:hAnsi="Arial" w:cs="Arial"/>
          <w:b/>
          <w:bCs/>
        </w:rPr>
        <w:t>PROPUESTA</w:t>
      </w:r>
    </w:p>
    <w:p w:rsidR="000A2F28" w:rsidRDefault="00011737" w:rsidP="000A2F28">
      <w:pPr>
        <w:jc w:val="center"/>
        <w:rPr>
          <w:sz w:val="20"/>
          <w:szCs w:val="20"/>
        </w:rPr>
      </w:pPr>
      <w:r>
        <w:rPr>
          <w:rFonts w:ascii="Arial" w:hAnsi="Arial" w:cs="Arial"/>
          <w:noProof/>
          <w:color w:val="003366"/>
        </w:rPr>
        <w:drawing>
          <wp:inline distT="0" distB="0" distL="0" distR="0">
            <wp:extent cx="1879600" cy="1511300"/>
            <wp:effectExtent l="19050" t="0" r="6350" b="0"/>
            <wp:docPr id="1" name="Imagen 1" descr="com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ex"/>
                    <pic:cNvPicPr>
                      <a:picLocks noChangeAspect="1" noChangeArrowheads="1"/>
                    </pic:cNvPicPr>
                  </pic:nvPicPr>
                  <pic:blipFill>
                    <a:blip r:embed="rId7"/>
                    <a:srcRect/>
                    <a:stretch>
                      <a:fillRect/>
                    </a:stretch>
                  </pic:blipFill>
                  <pic:spPr bwMode="auto">
                    <a:xfrm>
                      <a:off x="0" y="0"/>
                      <a:ext cx="1879600" cy="1511300"/>
                    </a:xfrm>
                    <a:prstGeom prst="rect">
                      <a:avLst/>
                    </a:prstGeom>
                    <a:noFill/>
                    <a:ln w="9525">
                      <a:noFill/>
                      <a:miter lim="800000"/>
                      <a:headEnd/>
                      <a:tailEnd/>
                    </a:ln>
                  </pic:spPr>
                </pic:pic>
              </a:graphicData>
            </a:graphic>
          </wp:inline>
        </w:drawing>
      </w:r>
      <w:r w:rsidR="000A2F28" w:rsidRPr="000A2F28">
        <w:rPr>
          <w:sz w:val="20"/>
          <w:szCs w:val="20"/>
        </w:rPr>
        <w:t xml:space="preserve"> </w:t>
      </w:r>
    </w:p>
    <w:p w:rsidR="000A2F28" w:rsidRPr="00D36959" w:rsidRDefault="000A2F28" w:rsidP="000A2F28">
      <w:pPr>
        <w:jc w:val="center"/>
        <w:rPr>
          <w:sz w:val="20"/>
          <w:szCs w:val="20"/>
        </w:rPr>
      </w:pPr>
      <w:r w:rsidRPr="00D36959">
        <w:rPr>
          <w:sz w:val="20"/>
          <w:szCs w:val="20"/>
        </w:rPr>
        <w:t>Fuente: Dippin`Dots</w:t>
      </w:r>
    </w:p>
    <w:p w:rsidR="000A2F28" w:rsidRDefault="000A2F28" w:rsidP="000A2F28">
      <w:pPr>
        <w:jc w:val="center"/>
        <w:rPr>
          <w:sz w:val="20"/>
          <w:szCs w:val="20"/>
        </w:rPr>
      </w:pPr>
      <w:r w:rsidRPr="00D36959">
        <w:rPr>
          <w:sz w:val="20"/>
          <w:szCs w:val="20"/>
        </w:rPr>
        <w:t>Elaboración: Autores</w:t>
      </w:r>
    </w:p>
    <w:p w:rsidR="000A2F28" w:rsidRDefault="000A2F28" w:rsidP="000A2F28">
      <w:pPr>
        <w:pStyle w:val="NormalWeb"/>
        <w:tabs>
          <w:tab w:val="left" w:pos="540"/>
        </w:tabs>
        <w:spacing w:before="0" w:beforeAutospacing="0" w:after="0" w:afterAutospacing="0" w:line="480" w:lineRule="auto"/>
        <w:ind w:left="540" w:hanging="540"/>
        <w:jc w:val="both"/>
        <w:rPr>
          <w:rFonts w:ascii="Arial" w:hAnsi="Arial" w:cs="Arial"/>
          <w:b/>
          <w:bCs/>
        </w:rPr>
      </w:pPr>
    </w:p>
    <w:p w:rsidR="000B7C70" w:rsidRDefault="000B7C70" w:rsidP="000A2F28">
      <w:pPr>
        <w:pStyle w:val="NormalWeb"/>
        <w:tabs>
          <w:tab w:val="left" w:pos="540"/>
        </w:tabs>
        <w:spacing w:before="0" w:beforeAutospacing="0" w:after="0" w:afterAutospacing="0" w:line="480" w:lineRule="auto"/>
        <w:ind w:left="540" w:hanging="540"/>
        <w:jc w:val="both"/>
        <w:rPr>
          <w:rFonts w:ascii="Arial" w:hAnsi="Arial" w:cs="Arial"/>
          <w:b/>
          <w:bCs/>
        </w:rPr>
      </w:pPr>
    </w:p>
    <w:p w:rsidR="000A2F28" w:rsidRDefault="000A2F28" w:rsidP="000B7C70">
      <w:pPr>
        <w:pStyle w:val="NormalWeb"/>
        <w:numPr>
          <w:ilvl w:val="1"/>
          <w:numId w:val="2"/>
        </w:numPr>
        <w:tabs>
          <w:tab w:val="left" w:pos="360"/>
        </w:tabs>
        <w:spacing w:before="0" w:beforeAutospacing="0" w:after="0" w:afterAutospacing="0" w:line="480" w:lineRule="auto"/>
        <w:jc w:val="both"/>
        <w:rPr>
          <w:rFonts w:ascii="Arial" w:hAnsi="Arial" w:cs="Arial"/>
          <w:b/>
          <w:bCs/>
        </w:rPr>
      </w:pPr>
      <w:r w:rsidRPr="00C52EC3">
        <w:rPr>
          <w:rFonts w:ascii="Arial" w:hAnsi="Arial" w:cs="Arial"/>
          <w:b/>
          <w:bCs/>
        </w:rPr>
        <w:t xml:space="preserve">Situación Actual del Mercado de Comidas Rápidas para las </w:t>
      </w:r>
      <w:r>
        <w:rPr>
          <w:rFonts w:ascii="Arial" w:hAnsi="Arial" w:cs="Arial"/>
          <w:b/>
          <w:bCs/>
        </w:rPr>
        <w:t xml:space="preserve">  </w:t>
      </w:r>
      <w:r w:rsidR="000B7C70">
        <w:rPr>
          <w:rFonts w:ascii="Arial" w:hAnsi="Arial" w:cs="Arial"/>
          <w:b/>
          <w:bCs/>
        </w:rPr>
        <w:t xml:space="preserve">     </w:t>
      </w:r>
      <w:r w:rsidRPr="00C52EC3">
        <w:rPr>
          <w:rFonts w:ascii="Arial" w:hAnsi="Arial" w:cs="Arial"/>
          <w:b/>
          <w:bCs/>
        </w:rPr>
        <w:t>Franquicias en Ecuador</w:t>
      </w:r>
    </w:p>
    <w:p w:rsidR="000B7C70" w:rsidRPr="00C52EC3" w:rsidRDefault="000B7C70" w:rsidP="000B7C70">
      <w:pPr>
        <w:pStyle w:val="NormalWeb"/>
        <w:tabs>
          <w:tab w:val="left" w:pos="360"/>
        </w:tabs>
        <w:spacing w:before="0" w:beforeAutospacing="0" w:after="0" w:afterAutospacing="0" w:line="480" w:lineRule="auto"/>
        <w:ind w:left="360" w:hanging="360"/>
        <w:jc w:val="both"/>
        <w:rPr>
          <w:rFonts w:ascii="Arial" w:hAnsi="Arial" w:cs="Arial"/>
          <w:b/>
          <w:bCs/>
        </w:rPr>
      </w:pPr>
    </w:p>
    <w:p w:rsidR="000B7C70" w:rsidRPr="00C52EC3" w:rsidRDefault="000B7C70" w:rsidP="000B7C70">
      <w:pPr>
        <w:pStyle w:val="NormalWeb"/>
        <w:tabs>
          <w:tab w:val="left" w:pos="360"/>
        </w:tabs>
        <w:spacing w:before="0" w:beforeAutospacing="0" w:after="0" w:afterAutospacing="0" w:line="480" w:lineRule="auto"/>
        <w:ind w:left="360"/>
        <w:jc w:val="both"/>
        <w:rPr>
          <w:rFonts w:ascii="Arial" w:hAnsi="Arial" w:cs="Arial"/>
        </w:rPr>
      </w:pPr>
      <w:r w:rsidRPr="00C52EC3">
        <w:rPr>
          <w:rFonts w:ascii="Arial" w:hAnsi="Arial" w:cs="Arial"/>
        </w:rPr>
        <w:t>Ecuador es una plaza cada vez mas atractiva para diversos negocios, y al parecer uno de los mas prósperos es el de las franquicias, gran ejemplo de esto es el surgimiento de diferentes locales de este tipo, especialmente de comida rápida en los sectores comerciales de las principales ciudades del país, los mismos que podemos encontrar en cualquier ciudad del mundo.</w:t>
      </w:r>
    </w:p>
    <w:p w:rsidR="000B7C70" w:rsidRPr="00C52EC3" w:rsidRDefault="000B7C70" w:rsidP="000B7C70">
      <w:pPr>
        <w:pStyle w:val="NormalWeb"/>
        <w:tabs>
          <w:tab w:val="left" w:pos="540"/>
        </w:tabs>
        <w:spacing w:before="0" w:beforeAutospacing="0" w:after="0" w:afterAutospacing="0" w:line="480" w:lineRule="auto"/>
        <w:ind w:left="540"/>
        <w:jc w:val="both"/>
        <w:rPr>
          <w:rFonts w:ascii="Arial" w:hAnsi="Arial" w:cs="Arial"/>
        </w:rPr>
      </w:pPr>
    </w:p>
    <w:p w:rsidR="000B7C70" w:rsidRPr="00C52EC3" w:rsidRDefault="000B7C70" w:rsidP="000B7C70">
      <w:pPr>
        <w:pStyle w:val="NormalWeb"/>
        <w:tabs>
          <w:tab w:val="left" w:pos="480"/>
        </w:tabs>
        <w:spacing w:before="0" w:beforeAutospacing="0" w:after="0" w:afterAutospacing="0" w:line="480" w:lineRule="auto"/>
        <w:ind w:left="480"/>
        <w:jc w:val="both"/>
        <w:rPr>
          <w:rFonts w:ascii="Arial" w:hAnsi="Arial" w:cs="Arial"/>
        </w:rPr>
      </w:pPr>
      <w:r w:rsidRPr="00C52EC3">
        <w:rPr>
          <w:rFonts w:ascii="Arial" w:hAnsi="Arial" w:cs="Arial"/>
        </w:rPr>
        <w:t xml:space="preserve">Una de las razones que se atribuyen a este Boom de franquicias es la crisis económica por la cual los empresarios no se arriesgan a invertir en </w:t>
      </w:r>
      <w:r w:rsidRPr="00C52EC3">
        <w:rPr>
          <w:rFonts w:ascii="Arial" w:hAnsi="Arial" w:cs="Arial"/>
        </w:rPr>
        <w:lastRenderedPageBreak/>
        <w:t xml:space="preserve">nuevos negocios y prefieren una opción que ya ha sido probada en el exterior. Actualmente también hay empresarios locales que han visto en las franquicias una manera de fortalecer su presencia </w:t>
      </w:r>
      <w:r w:rsidRPr="00C52EC3">
        <w:rPr>
          <w:rFonts w:ascii="Arial" w:hAnsi="Arial" w:cs="Arial"/>
          <w:b/>
          <w:bCs/>
        </w:rPr>
        <w:t xml:space="preserve"> </w:t>
      </w:r>
      <w:r w:rsidRPr="00C52EC3">
        <w:rPr>
          <w:rFonts w:ascii="Arial" w:hAnsi="Arial" w:cs="Arial"/>
        </w:rPr>
        <w:t>en el mercado dada el ataque de la competencia extranjera.</w:t>
      </w:r>
    </w:p>
    <w:p w:rsidR="000B7C70" w:rsidRPr="00C52EC3" w:rsidRDefault="000B7C70" w:rsidP="000B7C70">
      <w:pPr>
        <w:pStyle w:val="NormalWeb"/>
        <w:tabs>
          <w:tab w:val="left" w:pos="540"/>
        </w:tabs>
        <w:spacing w:before="0" w:beforeAutospacing="0" w:after="0" w:afterAutospacing="0" w:line="480" w:lineRule="auto"/>
        <w:ind w:left="540"/>
        <w:jc w:val="both"/>
        <w:rPr>
          <w:rFonts w:ascii="Arial" w:hAnsi="Arial" w:cs="Arial"/>
        </w:rPr>
      </w:pPr>
    </w:p>
    <w:p w:rsidR="000B7C70" w:rsidRPr="00C52EC3" w:rsidRDefault="000B7C70" w:rsidP="000B7C70">
      <w:pPr>
        <w:pStyle w:val="NormalWeb"/>
        <w:tabs>
          <w:tab w:val="left" w:pos="480"/>
        </w:tabs>
        <w:spacing w:before="0" w:beforeAutospacing="0" w:after="0" w:afterAutospacing="0" w:line="480" w:lineRule="auto"/>
        <w:ind w:left="480"/>
        <w:jc w:val="both"/>
        <w:rPr>
          <w:rFonts w:ascii="Arial" w:hAnsi="Arial" w:cs="Arial"/>
        </w:rPr>
      </w:pPr>
      <w:r w:rsidRPr="00C52EC3">
        <w:rPr>
          <w:rFonts w:ascii="Arial" w:hAnsi="Arial" w:cs="Arial"/>
        </w:rPr>
        <w:t>Otras de las razones que se citan son la dolarización y la estabilidad económica según las cuales, es posible realizar significativas inversiones en este tipo de negocios y de las cuales se puede estar convencidos de que se recuperaran en un plazo razonable.</w:t>
      </w:r>
    </w:p>
    <w:p w:rsidR="000B7C70" w:rsidRPr="00C52EC3" w:rsidRDefault="000B7C70" w:rsidP="000B7C70">
      <w:pPr>
        <w:pStyle w:val="NormalWeb"/>
        <w:tabs>
          <w:tab w:val="left" w:pos="480"/>
        </w:tabs>
        <w:spacing w:before="0" w:beforeAutospacing="0" w:after="0" w:afterAutospacing="0" w:line="480" w:lineRule="auto"/>
        <w:ind w:left="480"/>
        <w:jc w:val="both"/>
        <w:rPr>
          <w:rFonts w:ascii="Arial" w:hAnsi="Arial" w:cs="Arial"/>
        </w:rPr>
      </w:pPr>
    </w:p>
    <w:p w:rsidR="000B7C70" w:rsidRPr="00C52EC3" w:rsidRDefault="000B7C70" w:rsidP="000B7C70">
      <w:pPr>
        <w:pStyle w:val="NormalWeb"/>
        <w:tabs>
          <w:tab w:val="left" w:pos="480"/>
        </w:tabs>
        <w:spacing w:before="0" w:beforeAutospacing="0" w:after="0" w:afterAutospacing="0" w:line="480" w:lineRule="auto"/>
        <w:ind w:left="480"/>
        <w:jc w:val="both"/>
        <w:rPr>
          <w:rFonts w:ascii="Arial" w:hAnsi="Arial" w:cs="Arial"/>
        </w:rPr>
      </w:pPr>
      <w:r w:rsidRPr="00C52EC3">
        <w:rPr>
          <w:rFonts w:ascii="Arial" w:hAnsi="Arial" w:cs="Arial"/>
        </w:rPr>
        <w:t>Las franquicias han logrado penetrar en distintas culturas presentando una imagen global, tanto así que para realizar algunos estudios sobre el costo de vida se toma como referente el precio de las hamburguesas comercializadas por ciertas cadenas de comida rápida.</w:t>
      </w:r>
    </w:p>
    <w:p w:rsidR="000B7C70" w:rsidRPr="00C52EC3" w:rsidRDefault="000B7C70" w:rsidP="000B7C70">
      <w:pPr>
        <w:pStyle w:val="NormalWeb"/>
        <w:tabs>
          <w:tab w:val="left" w:pos="480"/>
        </w:tabs>
        <w:spacing w:before="0" w:beforeAutospacing="0" w:after="0" w:afterAutospacing="0" w:line="480" w:lineRule="auto"/>
        <w:ind w:left="480"/>
        <w:jc w:val="both"/>
        <w:rPr>
          <w:rFonts w:ascii="Arial" w:hAnsi="Arial" w:cs="Arial"/>
        </w:rPr>
      </w:pPr>
    </w:p>
    <w:p w:rsidR="000B7C70" w:rsidRPr="00C52EC3" w:rsidRDefault="000B7C70" w:rsidP="000B7C70">
      <w:pPr>
        <w:pStyle w:val="NormalWeb"/>
        <w:tabs>
          <w:tab w:val="left" w:pos="480"/>
        </w:tabs>
        <w:spacing w:before="0" w:beforeAutospacing="0" w:after="0" w:afterAutospacing="0" w:line="480" w:lineRule="auto"/>
        <w:ind w:left="480"/>
        <w:jc w:val="both"/>
        <w:rPr>
          <w:rFonts w:ascii="Arial" w:hAnsi="Arial" w:cs="Arial"/>
        </w:rPr>
      </w:pPr>
      <w:r w:rsidRPr="00C52EC3">
        <w:rPr>
          <w:rFonts w:ascii="Arial" w:hAnsi="Arial" w:cs="Arial"/>
        </w:rPr>
        <w:t>Actualmente en el país no hay cifras de las empresas que se instalan con la modalidad de franquicias debido a la particularidad del contrato entre franquiciante y franquiciado, tampoco podemos encontrar datos estadísticos para calcular cuanto representan las franquicias a la economía nacional, aunque hay infinidad de bienes y servicios funcionando bajo esta modalidad pero sin duda alguna los mas evidentes son los locales de comida rápida que muestran en nuestras calles los mismos letreros y colores con los que los podemos encontrar en cualquier ciudad del mundo.</w:t>
      </w:r>
    </w:p>
    <w:p w:rsidR="000B7C70" w:rsidRPr="00C52EC3" w:rsidRDefault="000B7C70" w:rsidP="000B7C70">
      <w:pPr>
        <w:pStyle w:val="NormalWeb"/>
        <w:tabs>
          <w:tab w:val="left" w:pos="480"/>
        </w:tabs>
        <w:spacing w:before="0" w:beforeAutospacing="0" w:after="0" w:afterAutospacing="0" w:line="480" w:lineRule="auto"/>
        <w:ind w:left="480"/>
        <w:jc w:val="both"/>
        <w:rPr>
          <w:rFonts w:ascii="Arial" w:hAnsi="Arial" w:cs="Arial"/>
        </w:rPr>
      </w:pPr>
    </w:p>
    <w:p w:rsidR="000B7C70" w:rsidRDefault="000B7C70" w:rsidP="000B7C70">
      <w:pPr>
        <w:pStyle w:val="NormalWeb"/>
        <w:tabs>
          <w:tab w:val="left" w:pos="480"/>
        </w:tabs>
        <w:spacing w:before="0" w:beforeAutospacing="0" w:after="0" w:afterAutospacing="0" w:line="480" w:lineRule="auto"/>
        <w:ind w:left="480"/>
        <w:jc w:val="both"/>
        <w:rPr>
          <w:rFonts w:ascii="Arial" w:hAnsi="Arial" w:cs="Arial"/>
        </w:rPr>
      </w:pPr>
      <w:r w:rsidRPr="00C52EC3">
        <w:rPr>
          <w:rFonts w:ascii="Arial" w:hAnsi="Arial" w:cs="Arial"/>
        </w:rPr>
        <w:t>La asociación ecuatoriana de franquicias es donde los empresarios locales preparan sus marcas para ser presentadas bajo la modalidad de franquicias, de hecho en este momento ya tenemos como ejemplo a “Ceviches La Rumiñahui” y “Yogurt Persa”, por lo tanto tenemos suficientes bases para creer que el mercado de las franquicias va a crecer durante los próximos años tanto en marcas nacionales como extranjeras.</w:t>
      </w:r>
    </w:p>
    <w:p w:rsidR="000B7C70" w:rsidRDefault="000B7C70" w:rsidP="000B7C70">
      <w:pPr>
        <w:pStyle w:val="NormalWeb"/>
        <w:tabs>
          <w:tab w:val="left" w:pos="480"/>
        </w:tabs>
        <w:spacing w:before="0" w:beforeAutospacing="0" w:after="0" w:afterAutospacing="0" w:line="480" w:lineRule="auto"/>
        <w:ind w:left="480"/>
        <w:jc w:val="both"/>
        <w:rPr>
          <w:rFonts w:ascii="Arial" w:hAnsi="Arial" w:cs="Arial"/>
        </w:rPr>
      </w:pPr>
    </w:p>
    <w:p w:rsidR="000B7C70" w:rsidRDefault="000B7C70" w:rsidP="000B7C70">
      <w:pPr>
        <w:pStyle w:val="NormalWeb"/>
        <w:tabs>
          <w:tab w:val="left" w:pos="540"/>
        </w:tabs>
        <w:spacing w:before="0" w:beforeAutospacing="0" w:after="0" w:afterAutospacing="0" w:line="480" w:lineRule="auto"/>
        <w:jc w:val="both"/>
        <w:rPr>
          <w:rFonts w:ascii="Arial" w:hAnsi="Arial" w:cs="Arial"/>
          <w:b/>
          <w:bCs/>
        </w:rPr>
      </w:pPr>
      <w:r>
        <w:rPr>
          <w:rFonts w:ascii="Arial" w:hAnsi="Arial" w:cs="Arial"/>
          <w:b/>
          <w:bCs/>
        </w:rPr>
        <w:t xml:space="preserve">2.2. </w:t>
      </w:r>
      <w:r w:rsidRPr="00C52EC3">
        <w:rPr>
          <w:rFonts w:ascii="Arial" w:hAnsi="Arial" w:cs="Arial"/>
          <w:b/>
          <w:bCs/>
        </w:rPr>
        <w:t>Procedimiento para el Análisis del Estudio de Mercado</w:t>
      </w:r>
    </w:p>
    <w:p w:rsidR="000B7C70" w:rsidRPr="00C52EC3" w:rsidRDefault="000B7C70" w:rsidP="000B7C70">
      <w:pPr>
        <w:pStyle w:val="NormalWeb"/>
        <w:tabs>
          <w:tab w:val="left" w:pos="540"/>
        </w:tabs>
        <w:spacing w:before="0" w:beforeAutospacing="0" w:after="0" w:afterAutospacing="0" w:line="480" w:lineRule="auto"/>
        <w:jc w:val="both"/>
        <w:rPr>
          <w:rFonts w:ascii="Arial" w:hAnsi="Arial" w:cs="Arial"/>
          <w:b/>
          <w:bCs/>
        </w:rPr>
      </w:pPr>
    </w:p>
    <w:p w:rsidR="000B7C70" w:rsidRDefault="000B7C70" w:rsidP="000B7C70">
      <w:pPr>
        <w:pStyle w:val="NormalWeb"/>
        <w:tabs>
          <w:tab w:val="left" w:pos="480"/>
        </w:tabs>
        <w:spacing w:before="0" w:beforeAutospacing="0" w:after="0" w:afterAutospacing="0" w:line="480" w:lineRule="auto"/>
        <w:ind w:left="480"/>
        <w:jc w:val="both"/>
        <w:rPr>
          <w:rFonts w:ascii="Arial" w:hAnsi="Arial" w:cs="Arial"/>
          <w:b/>
          <w:bCs/>
        </w:rPr>
      </w:pPr>
      <w:r w:rsidRPr="00C52EC3">
        <w:rPr>
          <w:rFonts w:ascii="Arial" w:hAnsi="Arial" w:cs="Arial"/>
          <w:b/>
          <w:bCs/>
        </w:rPr>
        <w:t>2.2.1. Determinación del mercado</w:t>
      </w:r>
    </w:p>
    <w:p w:rsidR="000B7C70" w:rsidRDefault="000B7C70" w:rsidP="000B7C70">
      <w:pPr>
        <w:pStyle w:val="NormalWeb"/>
        <w:tabs>
          <w:tab w:val="left" w:pos="480"/>
        </w:tabs>
        <w:spacing w:before="0" w:beforeAutospacing="0" w:after="0" w:afterAutospacing="0" w:line="480" w:lineRule="auto"/>
        <w:ind w:left="480"/>
        <w:jc w:val="both"/>
        <w:rPr>
          <w:rFonts w:ascii="Arial" w:hAnsi="Arial" w:cs="Arial"/>
          <w:b/>
          <w:bCs/>
        </w:rPr>
      </w:pPr>
    </w:p>
    <w:p w:rsidR="000B7C70" w:rsidRDefault="000B7C70" w:rsidP="000B7C70">
      <w:pPr>
        <w:pStyle w:val="NormalWeb"/>
        <w:tabs>
          <w:tab w:val="left" w:pos="480"/>
        </w:tabs>
        <w:spacing w:before="0" w:beforeAutospacing="0" w:after="0" w:afterAutospacing="0" w:line="480" w:lineRule="auto"/>
        <w:ind w:left="480"/>
        <w:jc w:val="both"/>
        <w:rPr>
          <w:rFonts w:ascii="Arial" w:hAnsi="Arial" w:cs="Arial"/>
        </w:rPr>
      </w:pPr>
      <w:r w:rsidRPr="00C52EC3">
        <w:rPr>
          <w:rFonts w:ascii="Arial" w:hAnsi="Arial" w:cs="Arial"/>
        </w:rPr>
        <w:t xml:space="preserve">El sector objetivo para la recopilación de los datos, es la zona urbana </w:t>
      </w:r>
      <w:r w:rsidR="00EC5462">
        <w:rPr>
          <w:rFonts w:ascii="Arial" w:hAnsi="Arial" w:cs="Arial"/>
        </w:rPr>
        <w:t>de la Ciudad de G</w:t>
      </w:r>
      <w:r w:rsidRPr="00C52EC3">
        <w:rPr>
          <w:rFonts w:ascii="Arial" w:hAnsi="Arial" w:cs="Arial"/>
        </w:rPr>
        <w:t>uayaquil con una población de 1’986.000</w:t>
      </w:r>
      <w:r w:rsidRPr="00C52EC3">
        <w:rPr>
          <w:rFonts w:ascii="Arial" w:hAnsi="Arial" w:cs="Arial"/>
          <w:b/>
          <w:bCs/>
          <w:color w:val="FF0000"/>
        </w:rPr>
        <w:t xml:space="preserve"> </w:t>
      </w:r>
      <w:r w:rsidRPr="00C52EC3">
        <w:rPr>
          <w:rFonts w:ascii="Arial" w:hAnsi="Arial" w:cs="Arial"/>
        </w:rPr>
        <w:t>hab; específicamente dentro de los centros comerciales Riocentro Los Ceibos y San Marino ya que nuestro local estará ubicado dentro de uno de los centros comerciales del norte de la ciudad y debido a que esta enfocado a un nivel socio-económico alto</w:t>
      </w:r>
    </w:p>
    <w:p w:rsidR="000B7C70" w:rsidRDefault="000B7C70" w:rsidP="000B7C70">
      <w:pPr>
        <w:pStyle w:val="NormalWeb"/>
        <w:tabs>
          <w:tab w:val="left" w:pos="480"/>
        </w:tabs>
        <w:spacing w:before="0" w:beforeAutospacing="0" w:after="0" w:afterAutospacing="0" w:line="480" w:lineRule="auto"/>
        <w:ind w:left="480"/>
        <w:jc w:val="both"/>
        <w:rPr>
          <w:rFonts w:ascii="Arial" w:hAnsi="Arial" w:cs="Arial"/>
        </w:rPr>
      </w:pPr>
    </w:p>
    <w:p w:rsidR="000B7C70" w:rsidRDefault="000B7C70" w:rsidP="000B7C70">
      <w:pPr>
        <w:pStyle w:val="NormalWeb"/>
        <w:tabs>
          <w:tab w:val="left" w:pos="480"/>
        </w:tabs>
        <w:spacing w:before="0" w:beforeAutospacing="0" w:after="0" w:afterAutospacing="0" w:line="480" w:lineRule="auto"/>
        <w:ind w:left="480"/>
        <w:jc w:val="both"/>
        <w:rPr>
          <w:rFonts w:ascii="Arial" w:hAnsi="Arial" w:cs="Arial"/>
          <w:b/>
          <w:bCs/>
          <w:lang w:val="es-EC"/>
        </w:rPr>
      </w:pPr>
      <w:r w:rsidRPr="000B7C70">
        <w:rPr>
          <w:rFonts w:ascii="Arial" w:hAnsi="Arial" w:cs="Arial"/>
          <w:b/>
          <w:bCs/>
          <w:lang w:val="es-EC"/>
        </w:rPr>
        <w:t>2.2.2. Prueba piloto</w:t>
      </w:r>
    </w:p>
    <w:p w:rsidR="000B7C70" w:rsidRDefault="000B7C70" w:rsidP="000B7C70">
      <w:pPr>
        <w:pStyle w:val="NormalWeb"/>
        <w:tabs>
          <w:tab w:val="left" w:pos="480"/>
        </w:tabs>
        <w:spacing w:before="0" w:beforeAutospacing="0" w:after="0" w:afterAutospacing="0" w:line="480" w:lineRule="auto"/>
        <w:ind w:left="480"/>
        <w:jc w:val="both"/>
        <w:rPr>
          <w:rFonts w:ascii="Arial" w:hAnsi="Arial" w:cs="Arial"/>
        </w:rPr>
      </w:pPr>
    </w:p>
    <w:p w:rsidR="000B7C70" w:rsidRDefault="000B7C70" w:rsidP="008B1BFD">
      <w:pPr>
        <w:pStyle w:val="NormalWeb"/>
        <w:tabs>
          <w:tab w:val="left" w:pos="480"/>
        </w:tabs>
        <w:spacing w:before="0" w:beforeAutospacing="0" w:after="0" w:afterAutospacing="0" w:line="480" w:lineRule="auto"/>
        <w:ind w:left="480"/>
        <w:jc w:val="both"/>
        <w:rPr>
          <w:rFonts w:ascii="Arial" w:hAnsi="Arial" w:cs="Arial"/>
        </w:rPr>
      </w:pPr>
      <w:r w:rsidRPr="00C52EC3">
        <w:rPr>
          <w:rFonts w:ascii="Arial" w:hAnsi="Arial" w:cs="Arial"/>
        </w:rPr>
        <w:t>Se realizo una prueba piloto de 42 encuestas</w:t>
      </w:r>
      <w:r w:rsidR="00827E6B">
        <w:rPr>
          <w:rFonts w:ascii="Arial" w:hAnsi="Arial" w:cs="Arial"/>
        </w:rPr>
        <w:t>, por medio de esta conoceremos las proporciones poblacionales p y q</w:t>
      </w:r>
      <w:r w:rsidRPr="00C52EC3">
        <w:rPr>
          <w:rFonts w:ascii="Arial" w:hAnsi="Arial" w:cs="Arial"/>
        </w:rPr>
        <w:t>, la prueba piloto se realizo en los centros comerciales Riocentro Los Ceibos y San Marino ubicados en la zona norte de la ciudad de Guayaquil. E</w:t>
      </w:r>
      <w:r w:rsidR="000309FC">
        <w:rPr>
          <w:rFonts w:ascii="Arial" w:hAnsi="Arial" w:cs="Arial"/>
        </w:rPr>
        <w:t>l cuestionario  utilizado</w:t>
      </w:r>
      <w:r w:rsidR="000309FC">
        <w:rPr>
          <w:rStyle w:val="Refdenotaalpie"/>
          <w:rFonts w:ascii="Arial" w:hAnsi="Arial" w:cs="Arial"/>
        </w:rPr>
        <w:footnoteReference w:id="2"/>
      </w:r>
      <w:r w:rsidR="000309FC">
        <w:rPr>
          <w:rFonts w:ascii="Arial" w:hAnsi="Arial" w:cs="Arial"/>
        </w:rPr>
        <w:t>.</w:t>
      </w:r>
    </w:p>
    <w:p w:rsidR="008B1BFD" w:rsidRDefault="008B1BFD" w:rsidP="008B1BFD">
      <w:pPr>
        <w:pStyle w:val="NormalWeb"/>
        <w:tabs>
          <w:tab w:val="left" w:pos="480"/>
        </w:tabs>
        <w:spacing w:before="0" w:beforeAutospacing="0" w:after="0" w:afterAutospacing="0" w:line="480" w:lineRule="auto"/>
        <w:ind w:left="480"/>
        <w:jc w:val="both"/>
        <w:rPr>
          <w:rFonts w:ascii="Arial" w:hAnsi="Arial" w:cs="Arial"/>
        </w:rPr>
      </w:pPr>
    </w:p>
    <w:p w:rsidR="008B1BFD" w:rsidRDefault="008B1BFD" w:rsidP="008B1BFD">
      <w:pPr>
        <w:pStyle w:val="NormalWeb"/>
        <w:tabs>
          <w:tab w:val="left" w:pos="480"/>
        </w:tabs>
        <w:spacing w:before="0" w:beforeAutospacing="0" w:after="0" w:afterAutospacing="0" w:line="480" w:lineRule="auto"/>
        <w:ind w:left="480"/>
        <w:jc w:val="both"/>
        <w:rPr>
          <w:rFonts w:ascii="Arial" w:hAnsi="Arial" w:cs="Arial"/>
        </w:rPr>
      </w:pPr>
    </w:p>
    <w:p w:rsidR="008B1BFD" w:rsidRDefault="008B1BFD" w:rsidP="008B1BFD">
      <w:pPr>
        <w:pStyle w:val="NormalWeb"/>
        <w:tabs>
          <w:tab w:val="left" w:pos="1080"/>
        </w:tabs>
        <w:spacing w:before="0" w:beforeAutospacing="0" w:after="0" w:afterAutospacing="0" w:line="480" w:lineRule="auto"/>
        <w:ind w:left="1080"/>
        <w:jc w:val="both"/>
        <w:rPr>
          <w:rFonts w:ascii="Arial" w:hAnsi="Arial" w:cs="Arial"/>
          <w:b/>
          <w:bCs/>
        </w:rPr>
      </w:pPr>
      <w:r w:rsidRPr="00C52EC3">
        <w:rPr>
          <w:rFonts w:ascii="Arial" w:hAnsi="Arial" w:cs="Arial"/>
          <w:b/>
          <w:bCs/>
        </w:rPr>
        <w:t>2.2.2.1. Verificación y corrección de la prueba piloto</w:t>
      </w:r>
    </w:p>
    <w:p w:rsidR="008B1BFD" w:rsidRPr="00C52EC3" w:rsidRDefault="008B1BFD" w:rsidP="008B1BFD">
      <w:pPr>
        <w:pStyle w:val="NormalWeb"/>
        <w:tabs>
          <w:tab w:val="left" w:pos="1080"/>
        </w:tabs>
        <w:spacing w:before="0" w:beforeAutospacing="0" w:after="0" w:afterAutospacing="0" w:line="480" w:lineRule="auto"/>
        <w:ind w:left="1080"/>
        <w:jc w:val="both"/>
        <w:rPr>
          <w:rFonts w:ascii="Arial" w:hAnsi="Arial" w:cs="Arial"/>
          <w:b/>
          <w:bCs/>
        </w:rPr>
      </w:pPr>
    </w:p>
    <w:p w:rsidR="008B1BFD" w:rsidRDefault="008B1BFD" w:rsidP="008B1BFD">
      <w:pPr>
        <w:pStyle w:val="NormalWeb"/>
        <w:tabs>
          <w:tab w:val="left" w:pos="1080"/>
        </w:tabs>
        <w:spacing w:before="0" w:beforeAutospacing="0" w:after="0" w:afterAutospacing="0" w:line="480" w:lineRule="auto"/>
        <w:ind w:left="1080"/>
        <w:jc w:val="both"/>
        <w:rPr>
          <w:rFonts w:ascii="Arial" w:hAnsi="Arial" w:cs="Arial"/>
        </w:rPr>
      </w:pPr>
      <w:r w:rsidRPr="00C52EC3">
        <w:rPr>
          <w:rFonts w:ascii="Arial" w:hAnsi="Arial" w:cs="Arial"/>
        </w:rPr>
        <w:t>Antes de realizar el trabajo de campo definitivo, procedimos a verificar las variables que debíamos ajustar: el cuestionario responde a los objetivos del estudio, su extensión es razonable, las preguntas están correctamente formuladas tiene fluidez y el encuestado podrá contestar todas las preguntas. Luego de esto decidimos mantener el mismo número de preguntas pero hacerles algunos cambios con respecto a la formulación de las mismas, con las cuales podremos conocer la aceptación de nuestro producto.</w:t>
      </w:r>
    </w:p>
    <w:p w:rsidR="008B1BFD" w:rsidRDefault="008B1BFD" w:rsidP="008B1BFD">
      <w:pPr>
        <w:pStyle w:val="NormalWeb"/>
        <w:tabs>
          <w:tab w:val="left" w:pos="1080"/>
        </w:tabs>
        <w:spacing w:before="0" w:beforeAutospacing="0" w:after="0" w:afterAutospacing="0" w:line="480" w:lineRule="auto"/>
        <w:ind w:left="1080"/>
        <w:jc w:val="both"/>
        <w:rPr>
          <w:rFonts w:ascii="Arial" w:hAnsi="Arial" w:cs="Arial"/>
        </w:rPr>
      </w:pPr>
    </w:p>
    <w:p w:rsidR="008B1BFD" w:rsidRDefault="008B1BFD" w:rsidP="008B1BFD">
      <w:pPr>
        <w:pStyle w:val="NormalWeb"/>
        <w:tabs>
          <w:tab w:val="left" w:pos="1080"/>
        </w:tabs>
        <w:spacing w:before="0" w:beforeAutospacing="0" w:after="0" w:afterAutospacing="0" w:line="480" w:lineRule="auto"/>
        <w:ind w:left="1080"/>
        <w:jc w:val="both"/>
        <w:rPr>
          <w:rFonts w:ascii="Arial" w:hAnsi="Arial" w:cs="Arial"/>
        </w:rPr>
      </w:pPr>
    </w:p>
    <w:p w:rsidR="008B1BFD" w:rsidRPr="00C52EC3" w:rsidRDefault="008B1BFD" w:rsidP="008B1BFD">
      <w:pPr>
        <w:pStyle w:val="NormalWeb"/>
        <w:tabs>
          <w:tab w:val="left" w:pos="1080"/>
        </w:tabs>
        <w:spacing w:before="0" w:beforeAutospacing="0" w:after="0" w:afterAutospacing="0" w:line="480" w:lineRule="auto"/>
        <w:ind w:left="1080"/>
        <w:jc w:val="both"/>
        <w:rPr>
          <w:rFonts w:ascii="Arial" w:hAnsi="Arial" w:cs="Arial"/>
        </w:rPr>
      </w:pPr>
    </w:p>
    <w:p w:rsidR="008B1BFD" w:rsidRPr="00C52EC3" w:rsidRDefault="008B1BFD" w:rsidP="008B1BFD">
      <w:pPr>
        <w:pStyle w:val="NormalWeb"/>
        <w:spacing w:before="0" w:beforeAutospacing="0" w:after="0" w:afterAutospacing="0" w:line="480" w:lineRule="auto"/>
        <w:ind w:left="360"/>
        <w:jc w:val="both"/>
        <w:rPr>
          <w:rFonts w:ascii="Arial" w:hAnsi="Arial" w:cs="Arial"/>
          <w:b/>
          <w:bCs/>
        </w:rPr>
      </w:pPr>
      <w:r w:rsidRPr="00C52EC3">
        <w:rPr>
          <w:rFonts w:ascii="Arial" w:hAnsi="Arial" w:cs="Arial"/>
          <w:b/>
          <w:bCs/>
        </w:rPr>
        <w:t>2.2.3. Tamaño de la muestra</w:t>
      </w:r>
    </w:p>
    <w:p w:rsidR="008B1BFD" w:rsidRPr="00C52EC3" w:rsidRDefault="008B1BFD" w:rsidP="008B1BFD">
      <w:pPr>
        <w:pStyle w:val="NormalWeb"/>
        <w:tabs>
          <w:tab w:val="left" w:pos="360"/>
        </w:tabs>
        <w:spacing w:before="0" w:beforeAutospacing="0" w:after="0" w:afterAutospacing="0" w:line="480" w:lineRule="auto"/>
        <w:ind w:left="360"/>
        <w:jc w:val="both"/>
        <w:rPr>
          <w:rFonts w:ascii="Arial" w:hAnsi="Arial" w:cs="Arial"/>
        </w:rPr>
      </w:pPr>
      <w:r w:rsidRPr="00C52EC3">
        <w:rPr>
          <w:rFonts w:ascii="Arial" w:hAnsi="Arial" w:cs="Arial"/>
        </w:rPr>
        <w:t>Para realizar el cálculo de la n muestral necesitamos saber que, un intervalo de confianza se construye a parti</w:t>
      </w:r>
      <w:r w:rsidR="00303661">
        <w:rPr>
          <w:rFonts w:ascii="Arial" w:hAnsi="Arial" w:cs="Arial"/>
        </w:rPr>
        <w:t xml:space="preserve">r de sumar y restar a la media </w:t>
      </w:r>
      <w:r w:rsidRPr="00C52EC3">
        <w:rPr>
          <w:rFonts w:ascii="Arial" w:hAnsi="Arial" w:cs="Arial"/>
        </w:rPr>
        <w:t>el valor del error estándar de la media, entonces la formula</w:t>
      </w:r>
      <w:r w:rsidR="00827E6B">
        <w:rPr>
          <w:rFonts w:ascii="Arial" w:hAnsi="Arial" w:cs="Arial"/>
        </w:rPr>
        <w:t xml:space="preserve"> para el tamaño de la muestra, de una población infinita es</w:t>
      </w:r>
      <w:r w:rsidRPr="00C52EC3">
        <w:rPr>
          <w:rFonts w:ascii="Arial" w:hAnsi="Arial" w:cs="Arial"/>
        </w:rPr>
        <w:t>:</w:t>
      </w:r>
    </w:p>
    <w:p w:rsidR="008B1BFD" w:rsidRPr="00C52EC3" w:rsidRDefault="008B1BFD" w:rsidP="008B1BFD">
      <w:pPr>
        <w:pStyle w:val="NormalWeb"/>
        <w:tabs>
          <w:tab w:val="left" w:pos="540"/>
        </w:tabs>
        <w:spacing w:before="0" w:beforeAutospacing="0" w:after="0" w:afterAutospacing="0" w:line="480" w:lineRule="auto"/>
        <w:ind w:left="540"/>
        <w:jc w:val="both"/>
        <w:rPr>
          <w:rFonts w:ascii="Arial" w:hAnsi="Arial" w:cs="Arial"/>
        </w:rPr>
      </w:pPr>
    </w:p>
    <w:p w:rsidR="008B1BFD" w:rsidRPr="00C52EC3" w:rsidRDefault="008B1BFD" w:rsidP="008B1BFD">
      <w:pPr>
        <w:pStyle w:val="NormalWeb"/>
        <w:tabs>
          <w:tab w:val="left" w:pos="540"/>
        </w:tabs>
        <w:spacing w:before="0" w:beforeAutospacing="0" w:after="0" w:afterAutospacing="0" w:line="480" w:lineRule="auto"/>
        <w:ind w:left="1080"/>
        <w:rPr>
          <w:rFonts w:ascii="Arial" w:hAnsi="Arial" w:cs="Arial"/>
          <w:color w:val="FF0000"/>
        </w:rPr>
      </w:pPr>
      <w:r w:rsidRPr="00C52EC3">
        <w:rPr>
          <w:rFonts w:ascii="Arial" w:hAnsi="Arial" w:cs="Arial"/>
          <w:noProof/>
        </w:rPr>
        <w:pict>
          <v:line id="_x0000_s1026" style="position:absolute;left:0;text-align:left;z-index:251656704" from="234pt,24.65pt" to="279pt,24.65pt"/>
        </w:pict>
      </w:r>
      <w:r w:rsidRPr="00C52EC3">
        <w:rPr>
          <w:rFonts w:ascii="Arial" w:hAnsi="Arial" w:cs="Arial"/>
        </w:rPr>
        <w:tab/>
      </w:r>
      <w:r w:rsidRPr="00C52EC3">
        <w:rPr>
          <w:rFonts w:ascii="Arial" w:hAnsi="Arial" w:cs="Arial"/>
        </w:rPr>
        <w:tab/>
      </w:r>
      <w:r w:rsidRPr="00C52EC3">
        <w:rPr>
          <w:rFonts w:ascii="Arial" w:hAnsi="Arial" w:cs="Arial"/>
        </w:rPr>
        <w:tab/>
      </w:r>
      <w:r w:rsidRPr="00C52EC3">
        <w:rPr>
          <w:rFonts w:ascii="Arial" w:hAnsi="Arial" w:cs="Arial"/>
        </w:rPr>
        <w:tab/>
      </w:r>
      <w:r w:rsidRPr="00C52EC3">
        <w:rPr>
          <w:rFonts w:ascii="Arial" w:hAnsi="Arial" w:cs="Arial"/>
        </w:rPr>
        <w:tab/>
        <w:t xml:space="preserve">n = z </w:t>
      </w:r>
      <w:r w:rsidRPr="00C52EC3">
        <w:rPr>
          <w:rFonts w:ascii="Arial" w:hAnsi="Arial" w:cs="Arial"/>
          <w:vertAlign w:val="superscript"/>
        </w:rPr>
        <w:t>2</w:t>
      </w:r>
      <w:r w:rsidRPr="00C52EC3">
        <w:rPr>
          <w:rFonts w:ascii="Arial" w:hAnsi="Arial" w:cs="Arial"/>
        </w:rPr>
        <w:t xml:space="preserve"> p x q</w:t>
      </w:r>
    </w:p>
    <w:p w:rsidR="008B1BFD" w:rsidRPr="00C52EC3" w:rsidRDefault="008B1BFD" w:rsidP="008B1BFD">
      <w:pPr>
        <w:pStyle w:val="NormalWeb"/>
        <w:tabs>
          <w:tab w:val="left" w:pos="540"/>
        </w:tabs>
        <w:spacing w:before="0" w:beforeAutospacing="0" w:after="0" w:afterAutospacing="0" w:line="480" w:lineRule="auto"/>
        <w:ind w:left="540"/>
        <w:jc w:val="both"/>
        <w:rPr>
          <w:rFonts w:ascii="Arial" w:hAnsi="Arial" w:cs="Arial"/>
          <w:vertAlign w:val="superscript"/>
        </w:rPr>
      </w:pPr>
      <w:r w:rsidRPr="00C52EC3">
        <w:rPr>
          <w:rFonts w:ascii="Arial" w:hAnsi="Arial" w:cs="Arial"/>
        </w:rPr>
        <w:t xml:space="preserve">                                                               </w:t>
      </w:r>
      <w:r>
        <w:rPr>
          <w:rFonts w:ascii="Arial" w:hAnsi="Arial" w:cs="Arial"/>
        </w:rPr>
        <w:t xml:space="preserve">   </w:t>
      </w:r>
      <w:r w:rsidRPr="00C52EC3">
        <w:rPr>
          <w:rFonts w:ascii="Arial" w:hAnsi="Arial" w:cs="Arial"/>
        </w:rPr>
        <w:t xml:space="preserve"> e </w:t>
      </w:r>
      <w:r w:rsidRPr="00C52EC3">
        <w:rPr>
          <w:rFonts w:ascii="Arial" w:hAnsi="Arial" w:cs="Arial"/>
          <w:vertAlign w:val="superscript"/>
        </w:rPr>
        <w:t>2</w:t>
      </w:r>
    </w:p>
    <w:p w:rsidR="008B1BFD" w:rsidRDefault="00827E6B" w:rsidP="008B1BFD">
      <w:pPr>
        <w:pStyle w:val="NormalWeb"/>
        <w:tabs>
          <w:tab w:val="left" w:pos="540"/>
        </w:tabs>
        <w:spacing w:before="0" w:beforeAutospacing="0" w:after="0" w:afterAutospacing="0" w:line="480" w:lineRule="auto"/>
        <w:ind w:left="540"/>
        <w:jc w:val="both"/>
        <w:rPr>
          <w:rFonts w:ascii="Arial" w:hAnsi="Arial" w:cs="Arial"/>
        </w:rPr>
      </w:pPr>
      <w:r>
        <w:rPr>
          <w:rFonts w:ascii="Arial" w:hAnsi="Arial" w:cs="Arial"/>
        </w:rPr>
        <w:t>Donde:</w:t>
      </w:r>
    </w:p>
    <w:p w:rsidR="00827E6B" w:rsidRDefault="00827E6B" w:rsidP="008B1BFD">
      <w:pPr>
        <w:pStyle w:val="NormalWeb"/>
        <w:tabs>
          <w:tab w:val="left" w:pos="540"/>
        </w:tabs>
        <w:spacing w:before="0" w:beforeAutospacing="0" w:after="0" w:afterAutospacing="0" w:line="480" w:lineRule="auto"/>
        <w:ind w:left="540"/>
        <w:jc w:val="both"/>
        <w:rPr>
          <w:rFonts w:ascii="Arial" w:hAnsi="Arial" w:cs="Arial"/>
        </w:rPr>
      </w:pPr>
      <w:r>
        <w:rPr>
          <w:rFonts w:ascii="Arial" w:hAnsi="Arial" w:cs="Arial"/>
        </w:rPr>
        <w:t>n</w:t>
      </w:r>
      <w:r w:rsidR="00473F74">
        <w:rPr>
          <w:rFonts w:ascii="Arial" w:hAnsi="Arial" w:cs="Arial"/>
        </w:rPr>
        <w:t>: Tamaño de la Muestra</w:t>
      </w:r>
    </w:p>
    <w:p w:rsidR="00827E6B" w:rsidRDefault="00473F74" w:rsidP="00473F74">
      <w:pPr>
        <w:pStyle w:val="NormalWeb"/>
        <w:tabs>
          <w:tab w:val="left" w:pos="540"/>
        </w:tabs>
        <w:spacing w:before="0" w:beforeAutospacing="0" w:after="0" w:afterAutospacing="0" w:line="480" w:lineRule="auto"/>
        <w:ind w:left="540"/>
        <w:jc w:val="both"/>
        <w:rPr>
          <w:rFonts w:ascii="Arial" w:hAnsi="Arial" w:cs="Arial"/>
        </w:rPr>
      </w:pPr>
      <w:r>
        <w:rPr>
          <w:rFonts w:ascii="Arial" w:hAnsi="Arial" w:cs="Arial"/>
        </w:rPr>
        <w:t>z:</w:t>
      </w:r>
      <w:r w:rsidR="00827E6B">
        <w:rPr>
          <w:rFonts w:ascii="Arial" w:hAnsi="Arial" w:cs="Arial"/>
        </w:rPr>
        <w:t xml:space="preserve"> Estadístico </w:t>
      </w:r>
      <w:r>
        <w:rPr>
          <w:rFonts w:ascii="Arial" w:hAnsi="Arial" w:cs="Arial"/>
        </w:rPr>
        <w:t>distribución normal para intervalo de confianza del   95%</w:t>
      </w:r>
    </w:p>
    <w:p w:rsidR="00827E6B" w:rsidRDefault="00473F74" w:rsidP="008B1BFD">
      <w:pPr>
        <w:pStyle w:val="NormalWeb"/>
        <w:tabs>
          <w:tab w:val="left" w:pos="540"/>
        </w:tabs>
        <w:spacing w:before="0" w:beforeAutospacing="0" w:after="0" w:afterAutospacing="0" w:line="480" w:lineRule="auto"/>
        <w:ind w:left="540"/>
        <w:jc w:val="both"/>
        <w:rPr>
          <w:rFonts w:ascii="Arial" w:hAnsi="Arial" w:cs="Arial"/>
        </w:rPr>
      </w:pPr>
      <w:r>
        <w:rPr>
          <w:rFonts w:ascii="Arial" w:hAnsi="Arial" w:cs="Arial"/>
        </w:rPr>
        <w:t>p: proporción que consume helado</w:t>
      </w:r>
    </w:p>
    <w:p w:rsidR="00473F74" w:rsidRDefault="00473F74" w:rsidP="008B1BFD">
      <w:pPr>
        <w:pStyle w:val="NormalWeb"/>
        <w:tabs>
          <w:tab w:val="left" w:pos="540"/>
        </w:tabs>
        <w:spacing w:before="0" w:beforeAutospacing="0" w:after="0" w:afterAutospacing="0" w:line="480" w:lineRule="auto"/>
        <w:ind w:left="540"/>
        <w:jc w:val="both"/>
        <w:rPr>
          <w:rFonts w:ascii="Arial" w:hAnsi="Arial" w:cs="Arial"/>
        </w:rPr>
      </w:pPr>
      <w:r>
        <w:rPr>
          <w:rFonts w:ascii="Arial" w:hAnsi="Arial" w:cs="Arial"/>
        </w:rPr>
        <w:t>q: proporción que no consume helado</w:t>
      </w:r>
    </w:p>
    <w:p w:rsidR="00473F74" w:rsidRDefault="00473F74" w:rsidP="008B1BFD">
      <w:pPr>
        <w:pStyle w:val="NormalWeb"/>
        <w:tabs>
          <w:tab w:val="left" w:pos="540"/>
        </w:tabs>
        <w:spacing w:before="0" w:beforeAutospacing="0" w:after="0" w:afterAutospacing="0" w:line="480" w:lineRule="auto"/>
        <w:ind w:left="540"/>
        <w:jc w:val="both"/>
        <w:rPr>
          <w:rFonts w:ascii="Arial" w:hAnsi="Arial" w:cs="Arial"/>
        </w:rPr>
      </w:pPr>
      <w:r>
        <w:rPr>
          <w:rFonts w:ascii="Arial" w:hAnsi="Arial" w:cs="Arial"/>
        </w:rPr>
        <w:t xml:space="preserve">e: máximo error permisible </w:t>
      </w:r>
    </w:p>
    <w:p w:rsidR="00473F74" w:rsidRDefault="00473F74" w:rsidP="00303661">
      <w:pPr>
        <w:pStyle w:val="NormalWeb"/>
        <w:tabs>
          <w:tab w:val="left" w:pos="540"/>
        </w:tabs>
        <w:spacing w:before="0" w:beforeAutospacing="0" w:after="0" w:afterAutospacing="0" w:line="480" w:lineRule="auto"/>
        <w:jc w:val="both"/>
        <w:rPr>
          <w:rFonts w:ascii="Arial" w:hAnsi="Arial" w:cs="Arial"/>
        </w:rPr>
      </w:pPr>
    </w:p>
    <w:p w:rsidR="008B1BFD" w:rsidRDefault="008B1BFD" w:rsidP="008B1BFD">
      <w:pPr>
        <w:pStyle w:val="NormalWeb"/>
        <w:tabs>
          <w:tab w:val="left" w:pos="540"/>
        </w:tabs>
        <w:spacing w:before="0" w:beforeAutospacing="0" w:after="0" w:afterAutospacing="0" w:line="480" w:lineRule="auto"/>
        <w:ind w:left="540"/>
        <w:jc w:val="both"/>
        <w:rPr>
          <w:rFonts w:ascii="Arial" w:hAnsi="Arial" w:cs="Arial"/>
        </w:rPr>
      </w:pPr>
      <w:r>
        <w:rPr>
          <w:rFonts w:ascii="Arial" w:hAnsi="Arial" w:cs="Arial"/>
        </w:rPr>
        <w:t>L</w:t>
      </w:r>
      <w:r w:rsidRPr="00C52EC3">
        <w:rPr>
          <w:rFonts w:ascii="Arial" w:hAnsi="Arial" w:cs="Arial"/>
        </w:rPr>
        <w:t>a proporción poblacional a favor y en contra las tomamos de los resultados de la encuesta piloto, de donde obtuvimos p igual a 86% consume helado y q igual a 14% correspondiente a no consume helado. De esta forma, la proporción de la población va a ser estimada con un error del 5% a un nivel de confianza del 95%, luego de lo cual tenemos un tamaño de la muestra de 184 unidades</w:t>
      </w:r>
    </w:p>
    <w:p w:rsidR="008B1BFD" w:rsidRPr="00C52EC3" w:rsidRDefault="008B1BFD" w:rsidP="008B1BFD">
      <w:pPr>
        <w:pStyle w:val="NormalWeb"/>
        <w:tabs>
          <w:tab w:val="left" w:pos="540"/>
        </w:tabs>
        <w:spacing w:before="0" w:beforeAutospacing="0" w:after="0" w:afterAutospacing="0" w:line="480" w:lineRule="auto"/>
        <w:ind w:left="540"/>
        <w:jc w:val="both"/>
        <w:rPr>
          <w:rFonts w:ascii="Arial" w:hAnsi="Arial" w:cs="Arial"/>
        </w:rPr>
      </w:pPr>
    </w:p>
    <w:p w:rsidR="008B1BFD" w:rsidRPr="00C52EC3" w:rsidRDefault="008B1BFD" w:rsidP="008B1BFD">
      <w:pPr>
        <w:pStyle w:val="NormalWeb"/>
        <w:tabs>
          <w:tab w:val="left" w:pos="540"/>
        </w:tabs>
        <w:spacing w:before="0" w:beforeAutospacing="0" w:after="0" w:afterAutospacing="0" w:line="480" w:lineRule="auto"/>
        <w:ind w:left="540"/>
        <w:jc w:val="center"/>
        <w:rPr>
          <w:rFonts w:ascii="Arial" w:hAnsi="Arial" w:cs="Arial"/>
        </w:rPr>
      </w:pPr>
      <w:r w:rsidRPr="00C52EC3">
        <w:rPr>
          <w:rFonts w:ascii="Arial" w:hAnsi="Arial" w:cs="Arial"/>
          <w:noProof/>
        </w:rPr>
        <w:pict>
          <v:line id="_x0000_s1027" style="position:absolute;left:0;text-align:left;z-index:251657728" from="180pt,26.45pt" to="4in,26.45pt"/>
        </w:pict>
      </w:r>
      <w:r w:rsidRPr="00C52EC3">
        <w:rPr>
          <w:rFonts w:ascii="Arial" w:hAnsi="Arial" w:cs="Arial"/>
        </w:rPr>
        <w:t xml:space="preserve">n =   (1.96) </w:t>
      </w:r>
      <w:r w:rsidRPr="00C52EC3">
        <w:rPr>
          <w:rFonts w:ascii="Arial" w:hAnsi="Arial" w:cs="Arial"/>
          <w:vertAlign w:val="superscript"/>
        </w:rPr>
        <w:t xml:space="preserve">2 </w:t>
      </w:r>
      <w:r w:rsidRPr="00C52EC3">
        <w:rPr>
          <w:rFonts w:ascii="Arial" w:hAnsi="Arial" w:cs="Arial"/>
        </w:rPr>
        <w:t>(0.86)*(0.14)</w:t>
      </w:r>
    </w:p>
    <w:p w:rsidR="008B1BFD" w:rsidRPr="00C52EC3" w:rsidRDefault="008B1BFD" w:rsidP="008B1BFD">
      <w:pPr>
        <w:pStyle w:val="NormalWeb"/>
        <w:tabs>
          <w:tab w:val="left" w:pos="540"/>
        </w:tabs>
        <w:spacing w:before="0" w:beforeAutospacing="0" w:after="0" w:afterAutospacing="0" w:line="480" w:lineRule="auto"/>
        <w:ind w:left="540"/>
        <w:jc w:val="center"/>
        <w:rPr>
          <w:rFonts w:ascii="Arial" w:hAnsi="Arial" w:cs="Arial"/>
        </w:rPr>
      </w:pPr>
      <w:r w:rsidRPr="00C52EC3">
        <w:rPr>
          <w:rFonts w:ascii="Arial" w:hAnsi="Arial" w:cs="Arial"/>
        </w:rPr>
        <w:t xml:space="preserve">(0.05) </w:t>
      </w:r>
      <w:r w:rsidRPr="00C52EC3">
        <w:rPr>
          <w:rFonts w:ascii="Arial" w:hAnsi="Arial" w:cs="Arial"/>
          <w:vertAlign w:val="superscript"/>
        </w:rPr>
        <w:t>2</w:t>
      </w:r>
    </w:p>
    <w:p w:rsidR="008B1BFD" w:rsidRDefault="008B1BFD" w:rsidP="008B1BFD">
      <w:pPr>
        <w:pStyle w:val="NormalWeb"/>
        <w:tabs>
          <w:tab w:val="left" w:pos="540"/>
        </w:tabs>
        <w:spacing w:before="0" w:beforeAutospacing="0" w:after="0" w:afterAutospacing="0" w:line="480" w:lineRule="auto"/>
        <w:ind w:left="540"/>
        <w:jc w:val="center"/>
        <w:rPr>
          <w:rFonts w:ascii="Arial" w:hAnsi="Arial" w:cs="Arial"/>
        </w:rPr>
      </w:pPr>
    </w:p>
    <w:p w:rsidR="008B1BFD" w:rsidRPr="00C52EC3" w:rsidRDefault="008B1BFD" w:rsidP="008B1BFD">
      <w:pPr>
        <w:pStyle w:val="NormalWeb"/>
        <w:tabs>
          <w:tab w:val="left" w:pos="540"/>
        </w:tabs>
        <w:spacing w:before="0" w:beforeAutospacing="0" w:after="0" w:afterAutospacing="0" w:line="480" w:lineRule="auto"/>
        <w:ind w:left="540"/>
        <w:jc w:val="center"/>
        <w:rPr>
          <w:rFonts w:ascii="Arial" w:hAnsi="Arial" w:cs="Arial"/>
        </w:rPr>
      </w:pPr>
      <w:r w:rsidRPr="00C52EC3">
        <w:rPr>
          <w:rFonts w:ascii="Arial" w:hAnsi="Arial" w:cs="Arial"/>
        </w:rPr>
        <w:t>n = 184 personas</w:t>
      </w:r>
    </w:p>
    <w:p w:rsidR="008B1BFD" w:rsidRPr="00C52EC3" w:rsidRDefault="008B1BFD" w:rsidP="008B1BFD">
      <w:pPr>
        <w:pStyle w:val="NormalWeb"/>
        <w:tabs>
          <w:tab w:val="left" w:pos="480"/>
        </w:tabs>
        <w:spacing w:before="0" w:beforeAutospacing="0" w:after="0" w:afterAutospacing="0" w:line="480" w:lineRule="auto"/>
        <w:ind w:left="480"/>
        <w:jc w:val="both"/>
        <w:rPr>
          <w:rFonts w:ascii="Arial" w:hAnsi="Arial" w:cs="Arial"/>
        </w:rPr>
      </w:pPr>
    </w:p>
    <w:p w:rsidR="000B7C70" w:rsidRPr="00C52EC3" w:rsidRDefault="000B7C70" w:rsidP="000B7C70">
      <w:pPr>
        <w:pStyle w:val="NormalWeb"/>
        <w:tabs>
          <w:tab w:val="left" w:pos="480"/>
        </w:tabs>
        <w:spacing w:before="0" w:beforeAutospacing="0" w:after="0" w:afterAutospacing="0" w:line="480" w:lineRule="auto"/>
        <w:ind w:left="480"/>
        <w:jc w:val="both"/>
        <w:rPr>
          <w:rFonts w:ascii="Arial" w:hAnsi="Arial" w:cs="Arial"/>
        </w:rPr>
      </w:pPr>
    </w:p>
    <w:p w:rsidR="008B1BFD" w:rsidRPr="00C52EC3" w:rsidRDefault="008B1BFD" w:rsidP="008B1BFD">
      <w:pPr>
        <w:pStyle w:val="NormalWeb"/>
        <w:tabs>
          <w:tab w:val="left" w:pos="360"/>
        </w:tabs>
        <w:spacing w:before="0" w:beforeAutospacing="0" w:after="0" w:afterAutospacing="0" w:line="480" w:lineRule="auto"/>
        <w:ind w:left="360"/>
        <w:jc w:val="both"/>
        <w:rPr>
          <w:rFonts w:ascii="Arial" w:hAnsi="Arial" w:cs="Arial"/>
          <w:b/>
          <w:bCs/>
        </w:rPr>
      </w:pPr>
      <w:r w:rsidRPr="00C52EC3">
        <w:rPr>
          <w:rFonts w:ascii="Arial" w:hAnsi="Arial" w:cs="Arial"/>
          <w:b/>
          <w:bCs/>
        </w:rPr>
        <w:t xml:space="preserve">2.2.4 Análisis de los Resultados de la Encuesta </w:t>
      </w:r>
    </w:p>
    <w:p w:rsidR="008B1BFD" w:rsidRPr="00C52EC3" w:rsidRDefault="008B1BFD" w:rsidP="008B1BFD">
      <w:pPr>
        <w:pStyle w:val="Textoindependiente"/>
        <w:spacing w:line="480" w:lineRule="auto"/>
        <w:jc w:val="both"/>
        <w:rPr>
          <w:b/>
          <w:bCs/>
          <w:color w:val="auto"/>
          <w:sz w:val="24"/>
          <w:szCs w:val="24"/>
        </w:rPr>
      </w:pPr>
    </w:p>
    <w:p w:rsidR="008B1BFD" w:rsidRDefault="008B1BFD" w:rsidP="008B1BFD">
      <w:pPr>
        <w:pStyle w:val="Textoindependiente"/>
        <w:spacing w:line="480" w:lineRule="auto"/>
        <w:ind w:left="360"/>
        <w:jc w:val="both"/>
        <w:rPr>
          <w:color w:val="auto"/>
          <w:sz w:val="24"/>
          <w:szCs w:val="24"/>
        </w:rPr>
      </w:pPr>
      <w:r w:rsidRPr="00C52EC3">
        <w:rPr>
          <w:color w:val="auto"/>
          <w:sz w:val="24"/>
          <w:szCs w:val="24"/>
        </w:rPr>
        <w:t xml:space="preserve">La encuesta recopiló datos sobre el comportamiento de compra de los clientes potenciales, preferencias de compra, frecuencia de compra entre otros, los resultados fueron los siguientes: </w:t>
      </w:r>
    </w:p>
    <w:p w:rsidR="008B1BFD" w:rsidRDefault="008B1BFD" w:rsidP="008B1BFD">
      <w:pPr>
        <w:pStyle w:val="Textoindependiente"/>
        <w:spacing w:line="480" w:lineRule="auto"/>
        <w:ind w:left="360"/>
        <w:jc w:val="both"/>
        <w:rPr>
          <w:color w:val="auto"/>
          <w:sz w:val="24"/>
          <w:szCs w:val="24"/>
        </w:rPr>
      </w:pPr>
    </w:p>
    <w:p w:rsidR="008B1BFD" w:rsidRPr="00C52EC3" w:rsidRDefault="008B1BFD" w:rsidP="008B1BFD">
      <w:pPr>
        <w:numPr>
          <w:ilvl w:val="0"/>
          <w:numId w:val="3"/>
        </w:numPr>
        <w:spacing w:line="480" w:lineRule="auto"/>
        <w:jc w:val="both"/>
        <w:rPr>
          <w:rFonts w:ascii="Arial" w:hAnsi="Arial" w:cs="Arial"/>
          <w:b/>
          <w:bCs/>
        </w:rPr>
      </w:pPr>
      <w:r w:rsidRPr="00C52EC3">
        <w:rPr>
          <w:rFonts w:ascii="Arial" w:hAnsi="Arial" w:cs="Arial"/>
          <w:b/>
          <w:bCs/>
        </w:rPr>
        <w:t xml:space="preserve">PREGUNTA # 1: </w:t>
      </w:r>
    </w:p>
    <w:p w:rsidR="008B1BFD" w:rsidRPr="008B1BFD" w:rsidRDefault="008B1BFD" w:rsidP="008B1BFD">
      <w:pPr>
        <w:pStyle w:val="Textoindependiente3"/>
        <w:spacing w:line="480" w:lineRule="auto"/>
        <w:ind w:left="360"/>
        <w:rPr>
          <w:rFonts w:ascii="Arial" w:hAnsi="Arial" w:cs="Arial"/>
          <w:b/>
          <w:bCs/>
          <w:sz w:val="24"/>
          <w:szCs w:val="24"/>
        </w:rPr>
      </w:pPr>
      <w:r w:rsidRPr="008B1BFD">
        <w:rPr>
          <w:rFonts w:ascii="Arial" w:hAnsi="Arial" w:cs="Arial"/>
          <w:b/>
          <w:bCs/>
          <w:sz w:val="24"/>
          <w:szCs w:val="24"/>
        </w:rPr>
        <w:t>¿Consume helado en este centro comercial?</w:t>
      </w:r>
    </w:p>
    <w:p w:rsidR="008B1BFD" w:rsidRPr="008B1BFD" w:rsidRDefault="008B1BFD" w:rsidP="008B1BFD">
      <w:pPr>
        <w:pStyle w:val="Textoindependiente3"/>
        <w:spacing w:line="480" w:lineRule="auto"/>
        <w:ind w:left="360"/>
        <w:rPr>
          <w:rFonts w:ascii="Arial" w:hAnsi="Arial" w:cs="Arial"/>
          <w:b/>
          <w:bCs/>
          <w:sz w:val="24"/>
          <w:szCs w:val="24"/>
        </w:rPr>
      </w:pPr>
    </w:p>
    <w:p w:rsidR="00F76217" w:rsidRDefault="008B1BFD" w:rsidP="00F76217">
      <w:pPr>
        <w:pStyle w:val="Textoindependiente3"/>
        <w:spacing w:line="480" w:lineRule="auto"/>
        <w:ind w:left="360"/>
        <w:jc w:val="both"/>
        <w:rPr>
          <w:rFonts w:ascii="Arial" w:hAnsi="Arial" w:cs="Arial"/>
          <w:sz w:val="24"/>
          <w:szCs w:val="24"/>
        </w:rPr>
      </w:pPr>
      <w:r w:rsidRPr="00D1663E">
        <w:rPr>
          <w:rFonts w:ascii="Arial" w:hAnsi="Arial" w:cs="Arial"/>
          <w:sz w:val="24"/>
          <w:szCs w:val="24"/>
        </w:rPr>
        <w:t xml:space="preserve">Se estableció esta pregunta, con el propósito de conocer la demanda potencial del centro comercial, se dio la opción a los encuestados a que en el caso de que no consuman helado en el centro comercial san marino especifiquen en que lugar donde lo hacen con mayor frecuencia,  los porcentajes fueron: </w:t>
      </w:r>
    </w:p>
    <w:p w:rsidR="00303661" w:rsidRPr="00D1663E" w:rsidRDefault="00303661" w:rsidP="00F76217">
      <w:pPr>
        <w:pStyle w:val="Textoindependiente3"/>
        <w:spacing w:line="480" w:lineRule="auto"/>
        <w:ind w:left="360"/>
        <w:jc w:val="both"/>
        <w:rPr>
          <w:rFonts w:ascii="Arial" w:hAnsi="Arial" w:cs="Arial"/>
          <w:sz w:val="24"/>
          <w:szCs w:val="24"/>
        </w:rPr>
      </w:pPr>
    </w:p>
    <w:tbl>
      <w:tblPr>
        <w:tblW w:w="5201" w:type="dxa"/>
        <w:tblInd w:w="2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129"/>
        <w:gridCol w:w="1502"/>
        <w:gridCol w:w="1570"/>
      </w:tblGrid>
      <w:tr w:rsidR="008B1BFD" w:rsidRPr="00C52EC3">
        <w:trPr>
          <w:trHeight w:hRule="exact" w:val="340"/>
        </w:trPr>
        <w:tc>
          <w:tcPr>
            <w:tcW w:w="2129" w:type="dxa"/>
            <w:shd w:val="clear" w:color="auto" w:fill="808080"/>
            <w:vAlign w:val="center"/>
          </w:tcPr>
          <w:p w:rsidR="008B1BFD" w:rsidRPr="00C52EC3" w:rsidRDefault="008B1BFD" w:rsidP="00DA28B7">
            <w:pPr>
              <w:spacing w:line="480" w:lineRule="auto"/>
              <w:jc w:val="center"/>
              <w:rPr>
                <w:rFonts w:ascii="Arial" w:eastAsia="Arial Unicode MS" w:hAnsi="Arial" w:cs="Arial"/>
                <w:b/>
                <w:bCs/>
              </w:rPr>
            </w:pPr>
            <w:r w:rsidRPr="00C52EC3">
              <w:rPr>
                <w:rFonts w:ascii="Arial" w:hAnsi="Arial" w:cs="Arial"/>
                <w:b/>
                <w:bCs/>
              </w:rPr>
              <w:t>ALTERNATIVAS</w:t>
            </w:r>
          </w:p>
        </w:tc>
        <w:tc>
          <w:tcPr>
            <w:tcW w:w="1502" w:type="dxa"/>
            <w:shd w:val="clear" w:color="auto" w:fill="808080"/>
            <w:vAlign w:val="center"/>
          </w:tcPr>
          <w:p w:rsidR="008B1BFD" w:rsidRPr="00C52EC3" w:rsidRDefault="008B1BFD" w:rsidP="00DA28B7">
            <w:pPr>
              <w:spacing w:line="480" w:lineRule="auto"/>
              <w:jc w:val="center"/>
              <w:rPr>
                <w:rFonts w:ascii="Arial" w:hAnsi="Arial" w:cs="Arial"/>
                <w:b/>
                <w:bCs/>
              </w:rPr>
            </w:pPr>
            <w:r w:rsidRPr="00C52EC3">
              <w:rPr>
                <w:rFonts w:ascii="Arial" w:hAnsi="Arial" w:cs="Arial"/>
                <w:b/>
                <w:bCs/>
              </w:rPr>
              <w:t># ENCUESTAS</w:t>
            </w:r>
          </w:p>
        </w:tc>
        <w:tc>
          <w:tcPr>
            <w:tcW w:w="1570" w:type="dxa"/>
            <w:shd w:val="clear" w:color="auto" w:fill="808080"/>
            <w:vAlign w:val="center"/>
          </w:tcPr>
          <w:p w:rsidR="008B1BFD" w:rsidRPr="00C52EC3" w:rsidRDefault="008B1BFD" w:rsidP="00DA28B7">
            <w:pPr>
              <w:spacing w:line="480" w:lineRule="auto"/>
              <w:jc w:val="center"/>
              <w:rPr>
                <w:rFonts w:ascii="Arial" w:eastAsia="Arial Unicode MS" w:hAnsi="Arial" w:cs="Arial"/>
                <w:b/>
                <w:bCs/>
              </w:rPr>
            </w:pPr>
            <w:r w:rsidRPr="00C52EC3">
              <w:rPr>
                <w:rFonts w:ascii="Arial" w:hAnsi="Arial" w:cs="Arial"/>
                <w:b/>
                <w:bCs/>
              </w:rPr>
              <w:t>% RESPUESTA</w:t>
            </w:r>
          </w:p>
        </w:tc>
      </w:tr>
      <w:tr w:rsidR="008B1BFD" w:rsidRPr="00C52EC3">
        <w:trPr>
          <w:trHeight w:hRule="exact" w:val="340"/>
        </w:trPr>
        <w:tc>
          <w:tcPr>
            <w:tcW w:w="2129" w:type="dxa"/>
            <w:vAlign w:val="center"/>
          </w:tcPr>
          <w:p w:rsidR="008B1BFD" w:rsidRPr="00C52EC3" w:rsidRDefault="008B1BFD" w:rsidP="00DA28B7">
            <w:pPr>
              <w:spacing w:line="480" w:lineRule="auto"/>
              <w:jc w:val="center"/>
              <w:rPr>
                <w:rFonts w:ascii="Arial" w:eastAsia="Arial Unicode MS" w:hAnsi="Arial" w:cs="Arial"/>
              </w:rPr>
            </w:pPr>
            <w:r w:rsidRPr="00C52EC3">
              <w:rPr>
                <w:rFonts w:ascii="Arial" w:hAnsi="Arial" w:cs="Arial"/>
              </w:rPr>
              <w:t>si</w:t>
            </w:r>
          </w:p>
        </w:tc>
        <w:tc>
          <w:tcPr>
            <w:tcW w:w="1502" w:type="dxa"/>
            <w:vAlign w:val="center"/>
          </w:tcPr>
          <w:p w:rsidR="008B1BFD" w:rsidRPr="00C52EC3" w:rsidRDefault="008B1BFD" w:rsidP="00DA28B7">
            <w:pPr>
              <w:spacing w:line="480" w:lineRule="auto"/>
              <w:jc w:val="center"/>
              <w:rPr>
                <w:rFonts w:ascii="Arial" w:hAnsi="Arial" w:cs="Arial"/>
              </w:rPr>
            </w:pPr>
            <w:r w:rsidRPr="00C52EC3">
              <w:rPr>
                <w:rFonts w:ascii="Arial" w:hAnsi="Arial" w:cs="Arial"/>
              </w:rPr>
              <w:t>102</w:t>
            </w:r>
          </w:p>
        </w:tc>
        <w:tc>
          <w:tcPr>
            <w:tcW w:w="1570" w:type="dxa"/>
            <w:vAlign w:val="center"/>
          </w:tcPr>
          <w:p w:rsidR="008B1BFD" w:rsidRPr="00C52EC3" w:rsidRDefault="008B1BFD" w:rsidP="00DA28B7">
            <w:pPr>
              <w:spacing w:line="480" w:lineRule="auto"/>
              <w:jc w:val="center"/>
              <w:rPr>
                <w:rFonts w:ascii="Arial" w:eastAsia="Arial Unicode MS" w:hAnsi="Arial" w:cs="Arial"/>
              </w:rPr>
            </w:pPr>
            <w:r w:rsidRPr="00C52EC3">
              <w:rPr>
                <w:rFonts w:ascii="Arial" w:hAnsi="Arial" w:cs="Arial"/>
              </w:rPr>
              <w:t>53.40%</w:t>
            </w:r>
          </w:p>
        </w:tc>
      </w:tr>
      <w:tr w:rsidR="008B1BFD" w:rsidRPr="00C52EC3">
        <w:trPr>
          <w:trHeight w:hRule="exact" w:val="340"/>
        </w:trPr>
        <w:tc>
          <w:tcPr>
            <w:tcW w:w="2129" w:type="dxa"/>
            <w:vAlign w:val="center"/>
          </w:tcPr>
          <w:p w:rsidR="008B1BFD" w:rsidRPr="00C52EC3" w:rsidRDefault="008B1BFD" w:rsidP="00DA28B7">
            <w:pPr>
              <w:spacing w:line="480" w:lineRule="auto"/>
              <w:jc w:val="center"/>
              <w:rPr>
                <w:rFonts w:ascii="Arial" w:eastAsia="Arial Unicode MS" w:hAnsi="Arial" w:cs="Arial"/>
              </w:rPr>
            </w:pPr>
            <w:r w:rsidRPr="00C52EC3">
              <w:rPr>
                <w:rFonts w:ascii="Arial" w:hAnsi="Arial" w:cs="Arial"/>
              </w:rPr>
              <w:t>no</w:t>
            </w:r>
          </w:p>
        </w:tc>
        <w:tc>
          <w:tcPr>
            <w:tcW w:w="1502" w:type="dxa"/>
            <w:vAlign w:val="center"/>
          </w:tcPr>
          <w:p w:rsidR="008B1BFD" w:rsidRPr="00C52EC3" w:rsidRDefault="008B1BFD" w:rsidP="00DA28B7">
            <w:pPr>
              <w:spacing w:line="480" w:lineRule="auto"/>
              <w:jc w:val="center"/>
              <w:rPr>
                <w:rFonts w:ascii="Arial" w:hAnsi="Arial" w:cs="Arial"/>
              </w:rPr>
            </w:pPr>
            <w:r w:rsidRPr="00C52EC3">
              <w:rPr>
                <w:rFonts w:ascii="Arial" w:hAnsi="Arial" w:cs="Arial"/>
              </w:rPr>
              <w:t>68</w:t>
            </w:r>
          </w:p>
        </w:tc>
        <w:tc>
          <w:tcPr>
            <w:tcW w:w="1570" w:type="dxa"/>
            <w:vAlign w:val="center"/>
          </w:tcPr>
          <w:p w:rsidR="008B1BFD" w:rsidRPr="00C52EC3" w:rsidRDefault="008B1BFD" w:rsidP="00DA28B7">
            <w:pPr>
              <w:spacing w:line="480" w:lineRule="auto"/>
              <w:jc w:val="center"/>
              <w:rPr>
                <w:rFonts w:ascii="Arial" w:eastAsia="Arial Unicode MS" w:hAnsi="Arial" w:cs="Arial"/>
                <w:strike/>
              </w:rPr>
            </w:pPr>
            <w:r w:rsidRPr="00C52EC3">
              <w:rPr>
                <w:rFonts w:ascii="Arial" w:hAnsi="Arial" w:cs="Arial"/>
              </w:rPr>
              <w:t>46.60%</w:t>
            </w:r>
          </w:p>
        </w:tc>
      </w:tr>
      <w:tr w:rsidR="008B1BFD" w:rsidRPr="00C52EC3">
        <w:trPr>
          <w:trHeight w:hRule="exact" w:val="340"/>
        </w:trPr>
        <w:tc>
          <w:tcPr>
            <w:tcW w:w="2129" w:type="dxa"/>
            <w:vAlign w:val="center"/>
          </w:tcPr>
          <w:p w:rsidR="008B1BFD" w:rsidRPr="00C52EC3" w:rsidRDefault="008B1BFD" w:rsidP="00DA28B7">
            <w:pPr>
              <w:pStyle w:val="Ttulo1"/>
              <w:spacing w:line="480" w:lineRule="auto"/>
              <w:rPr>
                <w:rFonts w:ascii="Arial" w:eastAsia="Arial Unicode MS" w:hAnsi="Arial" w:cs="Arial"/>
              </w:rPr>
            </w:pPr>
            <w:r w:rsidRPr="00C52EC3">
              <w:rPr>
                <w:rFonts w:ascii="Arial" w:hAnsi="Arial" w:cs="Arial"/>
              </w:rPr>
              <w:t>Otro centro comercial</w:t>
            </w:r>
          </w:p>
        </w:tc>
        <w:tc>
          <w:tcPr>
            <w:tcW w:w="1502" w:type="dxa"/>
            <w:vAlign w:val="center"/>
          </w:tcPr>
          <w:p w:rsidR="008B1BFD" w:rsidRPr="00C52EC3" w:rsidRDefault="008B1BFD" w:rsidP="00DA28B7">
            <w:pPr>
              <w:spacing w:line="480" w:lineRule="auto"/>
              <w:jc w:val="center"/>
              <w:rPr>
                <w:rFonts w:ascii="Arial" w:hAnsi="Arial" w:cs="Arial"/>
              </w:rPr>
            </w:pPr>
            <w:r w:rsidRPr="00C52EC3">
              <w:rPr>
                <w:rFonts w:ascii="Arial" w:hAnsi="Arial" w:cs="Arial"/>
              </w:rPr>
              <w:t>68</w:t>
            </w:r>
          </w:p>
        </w:tc>
        <w:tc>
          <w:tcPr>
            <w:tcW w:w="1570" w:type="dxa"/>
            <w:vAlign w:val="center"/>
          </w:tcPr>
          <w:p w:rsidR="008B1BFD" w:rsidRPr="00C52EC3" w:rsidRDefault="008B1BFD" w:rsidP="00DA28B7">
            <w:pPr>
              <w:spacing w:line="480" w:lineRule="auto"/>
              <w:jc w:val="center"/>
              <w:rPr>
                <w:rFonts w:ascii="Arial" w:eastAsia="Arial Unicode MS" w:hAnsi="Arial" w:cs="Arial"/>
                <w:strike/>
              </w:rPr>
            </w:pPr>
          </w:p>
        </w:tc>
      </w:tr>
      <w:tr w:rsidR="008B1BFD" w:rsidRPr="00C52EC3">
        <w:trPr>
          <w:trHeight w:hRule="exact" w:val="340"/>
        </w:trPr>
        <w:tc>
          <w:tcPr>
            <w:tcW w:w="2129" w:type="dxa"/>
            <w:vAlign w:val="center"/>
          </w:tcPr>
          <w:p w:rsidR="008B1BFD" w:rsidRPr="00C52EC3" w:rsidRDefault="008B1BFD" w:rsidP="00DA28B7">
            <w:pPr>
              <w:spacing w:line="480" w:lineRule="auto"/>
              <w:ind w:left="329"/>
              <w:jc w:val="center"/>
              <w:rPr>
                <w:rFonts w:ascii="Arial" w:eastAsia="Arial Unicode MS" w:hAnsi="Arial" w:cs="Arial"/>
              </w:rPr>
            </w:pPr>
            <w:r w:rsidRPr="00C52EC3">
              <w:rPr>
                <w:rFonts w:ascii="Arial" w:hAnsi="Arial" w:cs="Arial"/>
              </w:rPr>
              <w:t>Policentro</w:t>
            </w:r>
          </w:p>
        </w:tc>
        <w:tc>
          <w:tcPr>
            <w:tcW w:w="1502" w:type="dxa"/>
            <w:vAlign w:val="center"/>
          </w:tcPr>
          <w:p w:rsidR="008B1BFD" w:rsidRPr="00C52EC3" w:rsidRDefault="008B1BFD" w:rsidP="00DA28B7">
            <w:pPr>
              <w:spacing w:line="480" w:lineRule="auto"/>
              <w:jc w:val="center"/>
              <w:rPr>
                <w:rFonts w:ascii="Arial" w:hAnsi="Arial" w:cs="Arial"/>
              </w:rPr>
            </w:pPr>
            <w:r w:rsidRPr="00C52EC3">
              <w:rPr>
                <w:rFonts w:ascii="Arial" w:hAnsi="Arial" w:cs="Arial"/>
              </w:rPr>
              <w:t>47</w:t>
            </w:r>
          </w:p>
        </w:tc>
        <w:tc>
          <w:tcPr>
            <w:tcW w:w="1570" w:type="dxa"/>
            <w:vAlign w:val="center"/>
          </w:tcPr>
          <w:p w:rsidR="008B1BFD" w:rsidRPr="00C52EC3" w:rsidRDefault="008B1BFD" w:rsidP="00DA28B7">
            <w:pPr>
              <w:spacing w:line="480" w:lineRule="auto"/>
              <w:jc w:val="center"/>
              <w:rPr>
                <w:rFonts w:ascii="Arial" w:eastAsia="Arial Unicode MS" w:hAnsi="Arial" w:cs="Arial"/>
              </w:rPr>
            </w:pPr>
            <w:r w:rsidRPr="00C52EC3">
              <w:rPr>
                <w:rFonts w:ascii="Arial" w:eastAsia="Arial Unicode MS" w:hAnsi="Arial" w:cs="Arial"/>
              </w:rPr>
              <w:t>24.49 %</w:t>
            </w:r>
          </w:p>
        </w:tc>
      </w:tr>
      <w:tr w:rsidR="008B1BFD" w:rsidRPr="00C52EC3">
        <w:trPr>
          <w:trHeight w:hRule="exact" w:val="340"/>
        </w:trPr>
        <w:tc>
          <w:tcPr>
            <w:tcW w:w="2129" w:type="dxa"/>
            <w:vAlign w:val="center"/>
          </w:tcPr>
          <w:p w:rsidR="008B1BFD" w:rsidRPr="00C52EC3" w:rsidRDefault="008B1BFD" w:rsidP="00DA28B7">
            <w:pPr>
              <w:spacing w:line="480" w:lineRule="auto"/>
              <w:ind w:left="329"/>
              <w:jc w:val="center"/>
              <w:rPr>
                <w:rFonts w:ascii="Arial" w:eastAsia="Arial Unicode MS" w:hAnsi="Arial" w:cs="Arial"/>
              </w:rPr>
            </w:pPr>
            <w:r w:rsidRPr="00C52EC3">
              <w:rPr>
                <w:rFonts w:ascii="Arial" w:eastAsia="Arial Unicode MS" w:hAnsi="Arial" w:cs="Arial"/>
              </w:rPr>
              <w:t>Mall del Sol</w:t>
            </w:r>
          </w:p>
        </w:tc>
        <w:tc>
          <w:tcPr>
            <w:tcW w:w="1502" w:type="dxa"/>
            <w:vAlign w:val="center"/>
          </w:tcPr>
          <w:p w:rsidR="008B1BFD" w:rsidRPr="00C52EC3" w:rsidRDefault="008B1BFD" w:rsidP="00DA28B7">
            <w:pPr>
              <w:spacing w:line="480" w:lineRule="auto"/>
              <w:jc w:val="center"/>
              <w:rPr>
                <w:rFonts w:ascii="Arial" w:hAnsi="Arial" w:cs="Arial"/>
              </w:rPr>
            </w:pPr>
            <w:r w:rsidRPr="00C52EC3">
              <w:rPr>
                <w:rFonts w:ascii="Arial" w:hAnsi="Arial" w:cs="Arial"/>
              </w:rPr>
              <w:t>63</w:t>
            </w:r>
          </w:p>
        </w:tc>
        <w:tc>
          <w:tcPr>
            <w:tcW w:w="1570" w:type="dxa"/>
            <w:vAlign w:val="center"/>
          </w:tcPr>
          <w:p w:rsidR="008B1BFD" w:rsidRPr="00C52EC3" w:rsidRDefault="008B1BFD" w:rsidP="00DA28B7">
            <w:pPr>
              <w:spacing w:line="480" w:lineRule="auto"/>
              <w:jc w:val="center"/>
              <w:rPr>
                <w:rFonts w:ascii="Arial" w:eastAsia="Arial Unicode MS" w:hAnsi="Arial" w:cs="Arial"/>
              </w:rPr>
            </w:pPr>
            <w:r w:rsidRPr="00C52EC3">
              <w:rPr>
                <w:rFonts w:ascii="Arial" w:eastAsia="Arial Unicode MS" w:hAnsi="Arial" w:cs="Arial"/>
              </w:rPr>
              <w:t>34.69 %</w:t>
            </w:r>
          </w:p>
        </w:tc>
      </w:tr>
      <w:tr w:rsidR="008B1BFD" w:rsidRPr="00C52EC3">
        <w:trPr>
          <w:trHeight w:hRule="exact" w:val="340"/>
        </w:trPr>
        <w:tc>
          <w:tcPr>
            <w:tcW w:w="2129" w:type="dxa"/>
            <w:vAlign w:val="center"/>
          </w:tcPr>
          <w:p w:rsidR="008B1BFD" w:rsidRPr="00C52EC3" w:rsidRDefault="008B1BFD" w:rsidP="00DA28B7">
            <w:pPr>
              <w:spacing w:line="480" w:lineRule="auto"/>
              <w:ind w:left="329"/>
              <w:jc w:val="center"/>
              <w:rPr>
                <w:rFonts w:ascii="Arial" w:eastAsia="Arial Unicode MS" w:hAnsi="Arial" w:cs="Arial"/>
              </w:rPr>
            </w:pPr>
            <w:r w:rsidRPr="00C52EC3">
              <w:rPr>
                <w:rFonts w:ascii="Arial" w:eastAsia="Arial Unicode MS" w:hAnsi="Arial" w:cs="Arial"/>
              </w:rPr>
              <w:t>Río centro Sur</w:t>
            </w:r>
          </w:p>
        </w:tc>
        <w:tc>
          <w:tcPr>
            <w:tcW w:w="1502" w:type="dxa"/>
            <w:vAlign w:val="center"/>
          </w:tcPr>
          <w:p w:rsidR="008B1BFD" w:rsidRPr="00C52EC3" w:rsidRDefault="008B1BFD" w:rsidP="00DA28B7">
            <w:pPr>
              <w:spacing w:line="480" w:lineRule="auto"/>
              <w:jc w:val="center"/>
              <w:rPr>
                <w:rFonts w:ascii="Arial" w:hAnsi="Arial" w:cs="Arial"/>
              </w:rPr>
            </w:pPr>
            <w:r w:rsidRPr="00C52EC3">
              <w:rPr>
                <w:rFonts w:ascii="Arial" w:hAnsi="Arial" w:cs="Arial"/>
              </w:rPr>
              <w:t>43</w:t>
            </w:r>
          </w:p>
        </w:tc>
        <w:tc>
          <w:tcPr>
            <w:tcW w:w="1570" w:type="dxa"/>
            <w:vAlign w:val="center"/>
          </w:tcPr>
          <w:p w:rsidR="008B1BFD" w:rsidRPr="00C52EC3" w:rsidRDefault="008B1BFD" w:rsidP="00DA28B7">
            <w:pPr>
              <w:spacing w:line="480" w:lineRule="auto"/>
              <w:jc w:val="center"/>
              <w:rPr>
                <w:rFonts w:ascii="Arial" w:eastAsia="Arial Unicode MS" w:hAnsi="Arial" w:cs="Arial"/>
              </w:rPr>
            </w:pPr>
            <w:r w:rsidRPr="00C52EC3">
              <w:rPr>
                <w:rFonts w:ascii="Arial" w:eastAsia="Arial Unicode MS" w:hAnsi="Arial" w:cs="Arial"/>
              </w:rPr>
              <w:t>22.45 %</w:t>
            </w:r>
          </w:p>
        </w:tc>
      </w:tr>
      <w:tr w:rsidR="008B1BFD" w:rsidRPr="00C52EC3">
        <w:trPr>
          <w:trHeight w:hRule="exact" w:val="340"/>
        </w:trPr>
        <w:tc>
          <w:tcPr>
            <w:tcW w:w="2129" w:type="dxa"/>
            <w:tcBorders>
              <w:bottom w:val="single" w:sz="4" w:space="0" w:color="auto"/>
            </w:tcBorders>
            <w:vAlign w:val="center"/>
          </w:tcPr>
          <w:p w:rsidR="008B1BFD" w:rsidRPr="00C52EC3" w:rsidRDefault="008B1BFD" w:rsidP="00DA28B7">
            <w:pPr>
              <w:spacing w:line="480" w:lineRule="auto"/>
              <w:ind w:left="329"/>
              <w:jc w:val="center"/>
              <w:rPr>
                <w:rFonts w:ascii="Arial" w:eastAsia="Arial Unicode MS" w:hAnsi="Arial" w:cs="Arial"/>
              </w:rPr>
            </w:pPr>
            <w:r w:rsidRPr="00C52EC3">
              <w:rPr>
                <w:rFonts w:ascii="Arial" w:eastAsia="Arial Unicode MS" w:hAnsi="Arial" w:cs="Arial"/>
              </w:rPr>
              <w:t>Frágola Urdesa</w:t>
            </w:r>
          </w:p>
        </w:tc>
        <w:tc>
          <w:tcPr>
            <w:tcW w:w="1502" w:type="dxa"/>
            <w:tcBorders>
              <w:bottom w:val="single" w:sz="4" w:space="0" w:color="auto"/>
            </w:tcBorders>
            <w:vAlign w:val="center"/>
          </w:tcPr>
          <w:p w:rsidR="008B1BFD" w:rsidRPr="00C52EC3" w:rsidRDefault="008B1BFD" w:rsidP="00DA28B7">
            <w:pPr>
              <w:spacing w:line="480" w:lineRule="auto"/>
              <w:jc w:val="center"/>
              <w:rPr>
                <w:rFonts w:ascii="Arial" w:hAnsi="Arial" w:cs="Arial"/>
              </w:rPr>
            </w:pPr>
            <w:r w:rsidRPr="00C52EC3">
              <w:rPr>
                <w:rFonts w:ascii="Arial" w:hAnsi="Arial" w:cs="Arial"/>
              </w:rPr>
              <w:t>35</w:t>
            </w:r>
          </w:p>
        </w:tc>
        <w:tc>
          <w:tcPr>
            <w:tcW w:w="1570" w:type="dxa"/>
            <w:tcBorders>
              <w:bottom w:val="single" w:sz="4" w:space="0" w:color="auto"/>
            </w:tcBorders>
            <w:vAlign w:val="center"/>
          </w:tcPr>
          <w:p w:rsidR="008B1BFD" w:rsidRPr="00C52EC3" w:rsidRDefault="008B1BFD" w:rsidP="00DA28B7">
            <w:pPr>
              <w:spacing w:line="480" w:lineRule="auto"/>
              <w:jc w:val="center"/>
              <w:rPr>
                <w:rFonts w:ascii="Arial" w:eastAsia="Arial Unicode MS" w:hAnsi="Arial" w:cs="Arial"/>
              </w:rPr>
            </w:pPr>
            <w:r w:rsidRPr="00C52EC3">
              <w:rPr>
                <w:rFonts w:ascii="Arial" w:eastAsia="Arial Unicode MS" w:hAnsi="Arial" w:cs="Arial"/>
              </w:rPr>
              <w:t>18.37 %</w:t>
            </w:r>
          </w:p>
        </w:tc>
      </w:tr>
      <w:tr w:rsidR="008B1BFD" w:rsidRPr="00C52EC3">
        <w:trPr>
          <w:trHeight w:hRule="exact" w:val="340"/>
        </w:trPr>
        <w:tc>
          <w:tcPr>
            <w:tcW w:w="2129" w:type="dxa"/>
            <w:tcBorders>
              <w:bottom w:val="single" w:sz="4" w:space="0" w:color="auto"/>
            </w:tcBorders>
            <w:shd w:val="clear" w:color="auto" w:fill="C0C0C0"/>
            <w:vAlign w:val="center"/>
          </w:tcPr>
          <w:p w:rsidR="008B1BFD" w:rsidRPr="00C52EC3" w:rsidRDefault="008B1BFD" w:rsidP="00DA28B7">
            <w:pPr>
              <w:spacing w:line="480" w:lineRule="auto"/>
              <w:jc w:val="center"/>
              <w:rPr>
                <w:rFonts w:ascii="Arial" w:eastAsia="Arial Unicode MS" w:hAnsi="Arial" w:cs="Arial"/>
              </w:rPr>
            </w:pPr>
            <w:r w:rsidRPr="00C52EC3">
              <w:rPr>
                <w:rFonts w:ascii="Arial" w:hAnsi="Arial" w:cs="Arial"/>
              </w:rPr>
              <w:t>TOTAL</w:t>
            </w:r>
          </w:p>
        </w:tc>
        <w:tc>
          <w:tcPr>
            <w:tcW w:w="1502" w:type="dxa"/>
            <w:tcBorders>
              <w:bottom w:val="single" w:sz="4" w:space="0" w:color="auto"/>
            </w:tcBorders>
            <w:shd w:val="clear" w:color="auto" w:fill="C0C0C0"/>
            <w:vAlign w:val="center"/>
          </w:tcPr>
          <w:p w:rsidR="008B1BFD" w:rsidRPr="00C52EC3" w:rsidRDefault="008B1BFD" w:rsidP="00DA28B7">
            <w:pPr>
              <w:spacing w:line="480" w:lineRule="auto"/>
              <w:jc w:val="center"/>
              <w:rPr>
                <w:rFonts w:ascii="Arial" w:hAnsi="Arial" w:cs="Arial"/>
              </w:rPr>
            </w:pPr>
            <w:r w:rsidRPr="00C52EC3">
              <w:rPr>
                <w:rFonts w:ascii="Arial" w:hAnsi="Arial" w:cs="Arial"/>
              </w:rPr>
              <w:t>191</w:t>
            </w:r>
          </w:p>
        </w:tc>
        <w:tc>
          <w:tcPr>
            <w:tcW w:w="1570" w:type="dxa"/>
            <w:tcBorders>
              <w:bottom w:val="single" w:sz="4" w:space="0" w:color="auto"/>
            </w:tcBorders>
            <w:shd w:val="clear" w:color="auto" w:fill="C0C0C0"/>
            <w:vAlign w:val="center"/>
          </w:tcPr>
          <w:p w:rsidR="008B1BFD" w:rsidRPr="00C52EC3" w:rsidRDefault="008B1BFD" w:rsidP="00DA28B7">
            <w:pPr>
              <w:spacing w:line="480" w:lineRule="auto"/>
              <w:jc w:val="center"/>
              <w:rPr>
                <w:rFonts w:ascii="Arial" w:eastAsia="Arial Unicode MS" w:hAnsi="Arial" w:cs="Arial"/>
              </w:rPr>
            </w:pPr>
            <w:r w:rsidRPr="00C52EC3">
              <w:rPr>
                <w:rFonts w:ascii="Arial" w:hAnsi="Arial" w:cs="Arial"/>
              </w:rPr>
              <w:t>100.00%</w:t>
            </w:r>
          </w:p>
        </w:tc>
      </w:tr>
    </w:tbl>
    <w:p w:rsidR="00D1663E" w:rsidRDefault="00951C10" w:rsidP="00D1663E">
      <w:pPr>
        <w:ind w:left="2124"/>
        <w:rPr>
          <w:b/>
          <w:sz w:val="20"/>
          <w:szCs w:val="20"/>
        </w:rPr>
      </w:pPr>
      <w:r>
        <w:rPr>
          <w:sz w:val="20"/>
          <w:szCs w:val="20"/>
        </w:rPr>
        <w:t xml:space="preserve">    </w:t>
      </w:r>
      <w:r w:rsidRPr="00D1663E">
        <w:rPr>
          <w:b/>
          <w:sz w:val="20"/>
          <w:szCs w:val="20"/>
        </w:rPr>
        <w:t xml:space="preserve">Tabla </w:t>
      </w:r>
      <w:r w:rsidR="00D1663E" w:rsidRPr="00D1663E">
        <w:rPr>
          <w:b/>
        </w:rPr>
        <w:t># 5</w:t>
      </w:r>
    </w:p>
    <w:p w:rsidR="00951C10" w:rsidRPr="00D1663E" w:rsidRDefault="00D1663E" w:rsidP="00D1663E">
      <w:pPr>
        <w:ind w:left="2124"/>
        <w:rPr>
          <w:b/>
          <w:sz w:val="20"/>
          <w:szCs w:val="20"/>
        </w:rPr>
      </w:pPr>
      <w:r>
        <w:rPr>
          <w:b/>
          <w:sz w:val="20"/>
          <w:szCs w:val="20"/>
        </w:rPr>
        <w:t xml:space="preserve">    </w:t>
      </w:r>
      <w:r w:rsidR="00951C10">
        <w:rPr>
          <w:sz w:val="20"/>
          <w:szCs w:val="20"/>
        </w:rPr>
        <w:t xml:space="preserve">Fuente: </w:t>
      </w:r>
      <w:r>
        <w:rPr>
          <w:sz w:val="20"/>
          <w:szCs w:val="20"/>
        </w:rPr>
        <w:t>Aut</w:t>
      </w:r>
      <w:r w:rsidR="00951C10">
        <w:rPr>
          <w:sz w:val="20"/>
          <w:szCs w:val="20"/>
        </w:rPr>
        <w:t>ores</w:t>
      </w:r>
    </w:p>
    <w:p w:rsidR="00951C10" w:rsidRDefault="00D1663E" w:rsidP="00D1663E">
      <w:pPr>
        <w:ind w:firstLine="360"/>
        <w:rPr>
          <w:sz w:val="20"/>
          <w:szCs w:val="20"/>
        </w:rPr>
      </w:pPr>
      <w:r>
        <w:rPr>
          <w:sz w:val="20"/>
          <w:szCs w:val="20"/>
        </w:rPr>
        <w:t xml:space="preserve">                                       </w:t>
      </w:r>
      <w:r w:rsidR="00951C10" w:rsidRPr="00D36959">
        <w:rPr>
          <w:sz w:val="20"/>
          <w:szCs w:val="20"/>
        </w:rPr>
        <w:t>Elaboración: Autores</w:t>
      </w:r>
    </w:p>
    <w:p w:rsidR="008B1BFD" w:rsidRPr="00C52EC3" w:rsidRDefault="008B1BFD" w:rsidP="008B1BFD">
      <w:pPr>
        <w:pStyle w:val="Textoindependiente3"/>
        <w:spacing w:line="480" w:lineRule="auto"/>
        <w:ind w:left="360"/>
      </w:pPr>
    </w:p>
    <w:p w:rsidR="008B1BFD" w:rsidRPr="00303661" w:rsidRDefault="008B1BFD" w:rsidP="00303661">
      <w:pPr>
        <w:pStyle w:val="Textoindependiente3"/>
        <w:spacing w:line="480" w:lineRule="auto"/>
        <w:ind w:left="360"/>
        <w:jc w:val="both"/>
        <w:rPr>
          <w:rFonts w:ascii="Arial" w:hAnsi="Arial" w:cs="Arial"/>
          <w:sz w:val="24"/>
          <w:szCs w:val="24"/>
        </w:rPr>
      </w:pPr>
      <w:r w:rsidRPr="00303661">
        <w:rPr>
          <w:rFonts w:ascii="Arial" w:hAnsi="Arial" w:cs="Arial"/>
          <w:sz w:val="24"/>
          <w:szCs w:val="24"/>
        </w:rPr>
        <w:t>El 53.40% de los encuestados consumen helados en el centro comercial San Marino el 46.60 % no consume, el lugar más opcionado luego del Centro comercial San Marino es el Centro comercial Mall del Sol con un 34.69%.</w:t>
      </w:r>
    </w:p>
    <w:p w:rsidR="00D1663E" w:rsidRPr="00C52EC3" w:rsidRDefault="00D1663E" w:rsidP="00D1663E">
      <w:pPr>
        <w:pStyle w:val="Textoindependiente3"/>
        <w:spacing w:line="480" w:lineRule="auto"/>
        <w:ind w:left="360"/>
      </w:pPr>
    </w:p>
    <w:p w:rsidR="00F76217" w:rsidRPr="00C52EC3" w:rsidRDefault="00D1663E" w:rsidP="00F76217">
      <w:pPr>
        <w:numPr>
          <w:ilvl w:val="0"/>
          <w:numId w:val="3"/>
        </w:numPr>
        <w:tabs>
          <w:tab w:val="clear" w:pos="1080"/>
          <w:tab w:val="num" w:pos="360"/>
        </w:tabs>
        <w:spacing w:line="480" w:lineRule="auto"/>
        <w:ind w:left="360" w:firstLine="0"/>
        <w:jc w:val="both"/>
        <w:rPr>
          <w:rFonts w:ascii="Arial" w:hAnsi="Arial" w:cs="Arial"/>
          <w:b/>
          <w:bCs/>
        </w:rPr>
      </w:pPr>
      <w:r w:rsidRPr="00C52EC3">
        <w:rPr>
          <w:rFonts w:ascii="Arial" w:hAnsi="Arial" w:cs="Arial"/>
          <w:b/>
          <w:bCs/>
        </w:rPr>
        <w:t xml:space="preserve">PREGUNTA # 2: </w:t>
      </w:r>
    </w:p>
    <w:p w:rsidR="00D1663E" w:rsidRPr="00D1663E" w:rsidRDefault="008D4981" w:rsidP="00D1663E">
      <w:pPr>
        <w:pStyle w:val="Textoindependiente3"/>
        <w:spacing w:line="480" w:lineRule="auto"/>
        <w:ind w:left="360"/>
        <w:jc w:val="both"/>
        <w:rPr>
          <w:rFonts w:ascii="Arial" w:hAnsi="Arial" w:cs="Arial"/>
          <w:b/>
          <w:bCs/>
          <w:sz w:val="24"/>
          <w:szCs w:val="24"/>
        </w:rPr>
      </w:pPr>
      <w:r>
        <w:rPr>
          <w:rFonts w:ascii="Arial" w:hAnsi="Arial" w:cs="Arial"/>
          <w:b/>
          <w:bCs/>
          <w:sz w:val="24"/>
          <w:szCs w:val="24"/>
        </w:rPr>
        <w:t>¿Què</w:t>
      </w:r>
      <w:r w:rsidR="00D1663E" w:rsidRPr="00D1663E">
        <w:rPr>
          <w:rFonts w:ascii="Arial" w:hAnsi="Arial" w:cs="Arial"/>
          <w:b/>
          <w:bCs/>
          <w:sz w:val="24"/>
          <w:szCs w:val="24"/>
        </w:rPr>
        <w:t xml:space="preserve"> clase de helado consume? (enumere de 1 a 4 de acuerdo a su preferencia siendo 1 mayor preferencia y 4 menor preferencia)</w:t>
      </w:r>
    </w:p>
    <w:p w:rsidR="00D1663E" w:rsidRPr="00C52EC3" w:rsidRDefault="00D1663E" w:rsidP="00D1663E">
      <w:pPr>
        <w:spacing w:line="480" w:lineRule="auto"/>
        <w:ind w:left="360"/>
        <w:jc w:val="both"/>
        <w:rPr>
          <w:rFonts w:ascii="Arial" w:hAnsi="Arial" w:cs="Arial"/>
        </w:rPr>
      </w:pPr>
    </w:p>
    <w:tbl>
      <w:tblPr>
        <w:tblW w:w="8379" w:type="dxa"/>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864"/>
        <w:gridCol w:w="574"/>
        <w:gridCol w:w="1054"/>
        <w:gridCol w:w="575"/>
        <w:gridCol w:w="1054"/>
        <w:gridCol w:w="575"/>
        <w:gridCol w:w="1054"/>
        <w:gridCol w:w="575"/>
        <w:gridCol w:w="1054"/>
      </w:tblGrid>
      <w:tr w:rsidR="00D1663E" w:rsidRPr="00C52EC3">
        <w:trPr>
          <w:trHeight w:hRule="exact" w:val="340"/>
        </w:trPr>
        <w:tc>
          <w:tcPr>
            <w:tcW w:w="1864" w:type="dxa"/>
            <w:shd w:val="clear" w:color="auto" w:fill="808080"/>
            <w:vAlign w:val="center"/>
          </w:tcPr>
          <w:p w:rsidR="00D1663E" w:rsidRPr="00F76217" w:rsidRDefault="00D1663E" w:rsidP="00DA28B7">
            <w:pPr>
              <w:spacing w:line="480" w:lineRule="auto"/>
              <w:jc w:val="center"/>
              <w:rPr>
                <w:rFonts w:ascii="Arial" w:eastAsia="Arial Unicode MS" w:hAnsi="Arial" w:cs="Arial"/>
                <w:b/>
                <w:bCs/>
                <w:sz w:val="22"/>
                <w:szCs w:val="22"/>
              </w:rPr>
            </w:pPr>
            <w:r w:rsidRPr="00F76217">
              <w:rPr>
                <w:rFonts w:ascii="Arial" w:hAnsi="Arial" w:cs="Arial"/>
                <w:b/>
                <w:bCs/>
                <w:sz w:val="22"/>
                <w:szCs w:val="22"/>
              </w:rPr>
              <w:t>ALTERNATIVAS</w:t>
            </w:r>
          </w:p>
        </w:tc>
        <w:tc>
          <w:tcPr>
            <w:tcW w:w="574" w:type="dxa"/>
            <w:shd w:val="clear" w:color="auto" w:fill="808080"/>
            <w:vAlign w:val="center"/>
          </w:tcPr>
          <w:p w:rsidR="00D1663E" w:rsidRPr="00C52EC3" w:rsidRDefault="00D1663E" w:rsidP="00DA28B7">
            <w:pPr>
              <w:spacing w:line="480" w:lineRule="auto"/>
              <w:jc w:val="center"/>
              <w:rPr>
                <w:rFonts w:ascii="Arial" w:hAnsi="Arial" w:cs="Arial"/>
                <w:b/>
                <w:bCs/>
                <w:color w:val="333333"/>
              </w:rPr>
            </w:pPr>
            <w:r w:rsidRPr="00C52EC3">
              <w:rPr>
                <w:rFonts w:ascii="Arial" w:hAnsi="Arial" w:cs="Arial"/>
                <w:b/>
                <w:bCs/>
                <w:color w:val="333333"/>
              </w:rPr>
              <w:t>1</w:t>
            </w:r>
          </w:p>
        </w:tc>
        <w:tc>
          <w:tcPr>
            <w:tcW w:w="1054" w:type="dxa"/>
            <w:shd w:val="clear" w:color="auto" w:fill="808080"/>
            <w:vAlign w:val="center"/>
          </w:tcPr>
          <w:p w:rsidR="00D1663E" w:rsidRPr="00C52EC3" w:rsidRDefault="00D1663E" w:rsidP="00DA28B7">
            <w:pPr>
              <w:spacing w:line="480" w:lineRule="auto"/>
              <w:jc w:val="center"/>
              <w:rPr>
                <w:rFonts w:ascii="Arial" w:hAnsi="Arial" w:cs="Arial"/>
                <w:b/>
                <w:bCs/>
              </w:rPr>
            </w:pPr>
            <w:r w:rsidRPr="00C52EC3">
              <w:rPr>
                <w:rFonts w:ascii="Arial" w:hAnsi="Arial" w:cs="Arial"/>
                <w:b/>
                <w:bCs/>
              </w:rPr>
              <w:t>%</w:t>
            </w:r>
          </w:p>
        </w:tc>
        <w:tc>
          <w:tcPr>
            <w:tcW w:w="575" w:type="dxa"/>
            <w:shd w:val="clear" w:color="auto" w:fill="808080"/>
            <w:vAlign w:val="center"/>
          </w:tcPr>
          <w:p w:rsidR="00D1663E" w:rsidRPr="00C52EC3" w:rsidRDefault="00D1663E" w:rsidP="00DA28B7">
            <w:pPr>
              <w:spacing w:line="480" w:lineRule="auto"/>
              <w:jc w:val="center"/>
              <w:rPr>
                <w:rFonts w:ascii="Arial" w:hAnsi="Arial" w:cs="Arial"/>
                <w:b/>
                <w:bCs/>
              </w:rPr>
            </w:pPr>
            <w:r w:rsidRPr="00C52EC3">
              <w:rPr>
                <w:rFonts w:ascii="Arial" w:hAnsi="Arial" w:cs="Arial"/>
                <w:b/>
                <w:bCs/>
              </w:rPr>
              <w:t>2</w:t>
            </w:r>
          </w:p>
        </w:tc>
        <w:tc>
          <w:tcPr>
            <w:tcW w:w="1054" w:type="dxa"/>
            <w:shd w:val="clear" w:color="auto" w:fill="808080"/>
            <w:vAlign w:val="center"/>
          </w:tcPr>
          <w:p w:rsidR="00D1663E" w:rsidRPr="00C52EC3" w:rsidRDefault="00D1663E" w:rsidP="00DA28B7">
            <w:pPr>
              <w:spacing w:line="480" w:lineRule="auto"/>
              <w:jc w:val="center"/>
              <w:rPr>
                <w:rFonts w:ascii="Arial" w:hAnsi="Arial" w:cs="Arial"/>
                <w:b/>
                <w:bCs/>
              </w:rPr>
            </w:pPr>
            <w:r w:rsidRPr="00C52EC3">
              <w:rPr>
                <w:rFonts w:ascii="Arial" w:hAnsi="Arial" w:cs="Arial"/>
                <w:b/>
                <w:bCs/>
              </w:rPr>
              <w:t>%</w:t>
            </w:r>
          </w:p>
        </w:tc>
        <w:tc>
          <w:tcPr>
            <w:tcW w:w="575" w:type="dxa"/>
            <w:shd w:val="clear" w:color="auto" w:fill="808080"/>
            <w:vAlign w:val="center"/>
          </w:tcPr>
          <w:p w:rsidR="00D1663E" w:rsidRPr="00C52EC3" w:rsidRDefault="00D1663E" w:rsidP="00DA28B7">
            <w:pPr>
              <w:spacing w:line="480" w:lineRule="auto"/>
              <w:jc w:val="center"/>
              <w:rPr>
                <w:rFonts w:ascii="Arial" w:hAnsi="Arial" w:cs="Arial"/>
                <w:b/>
                <w:bCs/>
              </w:rPr>
            </w:pPr>
            <w:r w:rsidRPr="00C52EC3">
              <w:rPr>
                <w:rFonts w:ascii="Arial" w:hAnsi="Arial" w:cs="Arial"/>
                <w:b/>
                <w:bCs/>
              </w:rPr>
              <w:t>3</w:t>
            </w:r>
          </w:p>
        </w:tc>
        <w:tc>
          <w:tcPr>
            <w:tcW w:w="1054" w:type="dxa"/>
            <w:shd w:val="clear" w:color="auto" w:fill="808080"/>
            <w:vAlign w:val="center"/>
          </w:tcPr>
          <w:p w:rsidR="00D1663E" w:rsidRPr="00C52EC3" w:rsidRDefault="00D1663E" w:rsidP="00DA28B7">
            <w:pPr>
              <w:spacing w:line="480" w:lineRule="auto"/>
              <w:jc w:val="center"/>
              <w:rPr>
                <w:rFonts w:ascii="Arial" w:eastAsia="Arial Unicode MS" w:hAnsi="Arial" w:cs="Arial"/>
                <w:b/>
                <w:bCs/>
              </w:rPr>
            </w:pPr>
            <w:r w:rsidRPr="00C52EC3">
              <w:rPr>
                <w:rFonts w:ascii="Arial" w:eastAsia="Arial Unicode MS" w:hAnsi="Arial" w:cs="Arial"/>
                <w:b/>
                <w:bCs/>
              </w:rPr>
              <w:t>%</w:t>
            </w:r>
          </w:p>
        </w:tc>
        <w:tc>
          <w:tcPr>
            <w:tcW w:w="575" w:type="dxa"/>
            <w:shd w:val="clear" w:color="auto" w:fill="808080"/>
            <w:vAlign w:val="center"/>
          </w:tcPr>
          <w:p w:rsidR="00D1663E" w:rsidRPr="00C52EC3" w:rsidRDefault="00D1663E" w:rsidP="00DA28B7">
            <w:pPr>
              <w:spacing w:line="480" w:lineRule="auto"/>
              <w:jc w:val="center"/>
              <w:rPr>
                <w:rFonts w:ascii="Arial" w:eastAsia="Arial Unicode MS" w:hAnsi="Arial" w:cs="Arial"/>
                <w:b/>
                <w:bCs/>
              </w:rPr>
            </w:pPr>
            <w:r w:rsidRPr="00C52EC3">
              <w:rPr>
                <w:rFonts w:ascii="Arial" w:eastAsia="Arial Unicode MS" w:hAnsi="Arial" w:cs="Arial"/>
                <w:b/>
                <w:bCs/>
              </w:rPr>
              <w:t>4</w:t>
            </w:r>
          </w:p>
        </w:tc>
        <w:tc>
          <w:tcPr>
            <w:tcW w:w="1054" w:type="dxa"/>
            <w:shd w:val="clear" w:color="auto" w:fill="808080"/>
            <w:vAlign w:val="center"/>
          </w:tcPr>
          <w:p w:rsidR="00D1663E" w:rsidRPr="00C52EC3" w:rsidRDefault="00D1663E" w:rsidP="00DA28B7">
            <w:pPr>
              <w:spacing w:line="480" w:lineRule="auto"/>
              <w:jc w:val="center"/>
              <w:rPr>
                <w:rFonts w:ascii="Arial" w:eastAsia="Arial Unicode MS" w:hAnsi="Arial" w:cs="Arial"/>
                <w:b/>
                <w:bCs/>
              </w:rPr>
            </w:pPr>
            <w:r w:rsidRPr="00C52EC3">
              <w:rPr>
                <w:rFonts w:ascii="Arial" w:eastAsia="Arial Unicode MS" w:hAnsi="Arial" w:cs="Arial"/>
                <w:b/>
                <w:bCs/>
              </w:rPr>
              <w:t>%</w:t>
            </w:r>
          </w:p>
        </w:tc>
      </w:tr>
      <w:tr w:rsidR="00D1663E" w:rsidRPr="00C52EC3">
        <w:trPr>
          <w:trHeight w:hRule="exact" w:val="340"/>
        </w:trPr>
        <w:tc>
          <w:tcPr>
            <w:tcW w:w="1864" w:type="dxa"/>
            <w:vAlign w:val="center"/>
          </w:tcPr>
          <w:p w:rsidR="00D1663E" w:rsidRPr="00C52EC3" w:rsidRDefault="00D1663E" w:rsidP="00DA28B7">
            <w:pPr>
              <w:spacing w:line="480" w:lineRule="auto"/>
              <w:jc w:val="center"/>
              <w:rPr>
                <w:rFonts w:ascii="Arial" w:eastAsia="Arial Unicode MS" w:hAnsi="Arial" w:cs="Arial"/>
              </w:rPr>
            </w:pPr>
            <w:r w:rsidRPr="00C52EC3">
              <w:rPr>
                <w:rFonts w:ascii="Arial" w:hAnsi="Arial" w:cs="Arial"/>
              </w:rPr>
              <w:t>Leche</w:t>
            </w:r>
          </w:p>
        </w:tc>
        <w:tc>
          <w:tcPr>
            <w:tcW w:w="574" w:type="dxa"/>
            <w:vAlign w:val="center"/>
          </w:tcPr>
          <w:p w:rsidR="00D1663E" w:rsidRPr="00C52EC3" w:rsidRDefault="00D1663E" w:rsidP="00DA28B7">
            <w:pPr>
              <w:spacing w:line="480" w:lineRule="auto"/>
              <w:jc w:val="center"/>
              <w:rPr>
                <w:rFonts w:ascii="Arial" w:hAnsi="Arial" w:cs="Arial"/>
              </w:rPr>
            </w:pPr>
            <w:r w:rsidRPr="00C52EC3">
              <w:rPr>
                <w:rFonts w:ascii="Arial" w:hAnsi="Arial" w:cs="Arial"/>
              </w:rPr>
              <w:t>72</w:t>
            </w:r>
          </w:p>
        </w:tc>
        <w:tc>
          <w:tcPr>
            <w:tcW w:w="1054" w:type="dxa"/>
            <w:vAlign w:val="center"/>
          </w:tcPr>
          <w:p w:rsidR="00D1663E" w:rsidRPr="00C52EC3" w:rsidRDefault="00D1663E" w:rsidP="00DA28B7">
            <w:pPr>
              <w:spacing w:line="480" w:lineRule="auto"/>
              <w:jc w:val="center"/>
              <w:rPr>
                <w:rFonts w:ascii="Arial" w:hAnsi="Arial" w:cs="Arial"/>
              </w:rPr>
            </w:pPr>
            <w:r w:rsidRPr="00C52EC3">
              <w:rPr>
                <w:rFonts w:ascii="Arial" w:hAnsi="Arial" w:cs="Arial"/>
                <w:b/>
                <w:bCs/>
              </w:rPr>
              <w:t>37.70%</w:t>
            </w:r>
          </w:p>
        </w:tc>
        <w:tc>
          <w:tcPr>
            <w:tcW w:w="575" w:type="dxa"/>
            <w:vAlign w:val="center"/>
          </w:tcPr>
          <w:p w:rsidR="00D1663E" w:rsidRPr="00C52EC3" w:rsidRDefault="00D1663E" w:rsidP="00DA28B7">
            <w:pPr>
              <w:spacing w:line="480" w:lineRule="auto"/>
              <w:jc w:val="center"/>
              <w:rPr>
                <w:rFonts w:ascii="Arial" w:hAnsi="Arial" w:cs="Arial"/>
              </w:rPr>
            </w:pPr>
            <w:r w:rsidRPr="00C52EC3">
              <w:rPr>
                <w:rFonts w:ascii="Arial" w:hAnsi="Arial" w:cs="Arial"/>
              </w:rPr>
              <w:t>50</w:t>
            </w:r>
          </w:p>
        </w:tc>
        <w:tc>
          <w:tcPr>
            <w:tcW w:w="1054" w:type="dxa"/>
            <w:vAlign w:val="center"/>
          </w:tcPr>
          <w:p w:rsidR="00D1663E" w:rsidRPr="00C52EC3" w:rsidRDefault="00D1663E" w:rsidP="00DA28B7">
            <w:pPr>
              <w:spacing w:line="480" w:lineRule="auto"/>
              <w:jc w:val="center"/>
              <w:rPr>
                <w:rFonts w:ascii="Arial" w:hAnsi="Arial" w:cs="Arial"/>
              </w:rPr>
            </w:pPr>
            <w:r w:rsidRPr="00C52EC3">
              <w:rPr>
                <w:rFonts w:ascii="Arial" w:hAnsi="Arial" w:cs="Arial"/>
              </w:rPr>
              <w:t>26.18%</w:t>
            </w:r>
          </w:p>
        </w:tc>
        <w:tc>
          <w:tcPr>
            <w:tcW w:w="575" w:type="dxa"/>
            <w:vAlign w:val="center"/>
          </w:tcPr>
          <w:p w:rsidR="00D1663E" w:rsidRPr="00C52EC3" w:rsidRDefault="00D1663E" w:rsidP="00DA28B7">
            <w:pPr>
              <w:spacing w:line="480" w:lineRule="auto"/>
              <w:jc w:val="center"/>
              <w:rPr>
                <w:rFonts w:ascii="Arial" w:hAnsi="Arial" w:cs="Arial"/>
              </w:rPr>
            </w:pPr>
            <w:r w:rsidRPr="00C52EC3">
              <w:rPr>
                <w:rFonts w:ascii="Arial" w:hAnsi="Arial" w:cs="Arial"/>
              </w:rPr>
              <w:t>45</w:t>
            </w:r>
          </w:p>
        </w:tc>
        <w:tc>
          <w:tcPr>
            <w:tcW w:w="1054" w:type="dxa"/>
            <w:vAlign w:val="center"/>
          </w:tcPr>
          <w:p w:rsidR="00D1663E" w:rsidRPr="00C52EC3" w:rsidRDefault="00D1663E" w:rsidP="00DA28B7">
            <w:pPr>
              <w:spacing w:line="480" w:lineRule="auto"/>
              <w:jc w:val="center"/>
              <w:rPr>
                <w:rFonts w:ascii="Arial" w:eastAsia="Arial Unicode MS" w:hAnsi="Arial" w:cs="Arial"/>
              </w:rPr>
            </w:pPr>
            <w:r w:rsidRPr="00C52EC3">
              <w:rPr>
                <w:rFonts w:ascii="Arial" w:hAnsi="Arial" w:cs="Arial"/>
              </w:rPr>
              <w:t>23.56%</w:t>
            </w:r>
          </w:p>
        </w:tc>
        <w:tc>
          <w:tcPr>
            <w:tcW w:w="575" w:type="dxa"/>
            <w:vAlign w:val="center"/>
          </w:tcPr>
          <w:p w:rsidR="00D1663E" w:rsidRPr="00C52EC3" w:rsidRDefault="00D1663E" w:rsidP="00DA28B7">
            <w:pPr>
              <w:spacing w:line="480" w:lineRule="auto"/>
              <w:jc w:val="center"/>
              <w:rPr>
                <w:rFonts w:ascii="Arial" w:eastAsia="Arial Unicode MS" w:hAnsi="Arial" w:cs="Arial"/>
              </w:rPr>
            </w:pPr>
            <w:r w:rsidRPr="00C52EC3">
              <w:rPr>
                <w:rFonts w:ascii="Arial" w:eastAsia="Arial Unicode MS" w:hAnsi="Arial" w:cs="Arial"/>
              </w:rPr>
              <w:t>22</w:t>
            </w:r>
          </w:p>
        </w:tc>
        <w:tc>
          <w:tcPr>
            <w:tcW w:w="1054" w:type="dxa"/>
            <w:vAlign w:val="center"/>
          </w:tcPr>
          <w:p w:rsidR="00D1663E" w:rsidRPr="00C52EC3" w:rsidRDefault="00D1663E" w:rsidP="00DA28B7">
            <w:pPr>
              <w:spacing w:line="480" w:lineRule="auto"/>
              <w:jc w:val="center"/>
              <w:rPr>
                <w:rFonts w:ascii="Arial" w:eastAsia="Arial Unicode MS" w:hAnsi="Arial" w:cs="Arial"/>
              </w:rPr>
            </w:pPr>
            <w:r w:rsidRPr="00C52EC3">
              <w:rPr>
                <w:rFonts w:ascii="Arial" w:eastAsia="Arial Unicode MS" w:hAnsi="Arial" w:cs="Arial"/>
              </w:rPr>
              <w:t>11.52 %</w:t>
            </w:r>
          </w:p>
        </w:tc>
      </w:tr>
      <w:tr w:rsidR="00D1663E" w:rsidRPr="00C52EC3">
        <w:trPr>
          <w:trHeight w:hRule="exact" w:val="340"/>
        </w:trPr>
        <w:tc>
          <w:tcPr>
            <w:tcW w:w="1864" w:type="dxa"/>
            <w:vAlign w:val="center"/>
          </w:tcPr>
          <w:p w:rsidR="00D1663E" w:rsidRPr="00C52EC3" w:rsidRDefault="00D1663E" w:rsidP="00DA28B7">
            <w:pPr>
              <w:spacing w:line="480" w:lineRule="auto"/>
              <w:jc w:val="center"/>
              <w:rPr>
                <w:rFonts w:ascii="Arial" w:eastAsia="Arial Unicode MS" w:hAnsi="Arial" w:cs="Arial"/>
              </w:rPr>
            </w:pPr>
            <w:r w:rsidRPr="00C52EC3">
              <w:rPr>
                <w:rFonts w:ascii="Arial" w:hAnsi="Arial" w:cs="Arial"/>
              </w:rPr>
              <w:t>Yogurt</w:t>
            </w:r>
          </w:p>
        </w:tc>
        <w:tc>
          <w:tcPr>
            <w:tcW w:w="574" w:type="dxa"/>
            <w:vAlign w:val="center"/>
          </w:tcPr>
          <w:p w:rsidR="00D1663E" w:rsidRPr="00C52EC3" w:rsidRDefault="00D1663E" w:rsidP="00DA28B7">
            <w:pPr>
              <w:spacing w:line="480" w:lineRule="auto"/>
              <w:jc w:val="center"/>
              <w:rPr>
                <w:rFonts w:ascii="Arial" w:hAnsi="Arial" w:cs="Arial"/>
              </w:rPr>
            </w:pPr>
            <w:r w:rsidRPr="00C52EC3">
              <w:rPr>
                <w:rFonts w:ascii="Arial" w:hAnsi="Arial" w:cs="Arial"/>
              </w:rPr>
              <w:t>29</w:t>
            </w:r>
          </w:p>
        </w:tc>
        <w:tc>
          <w:tcPr>
            <w:tcW w:w="1054" w:type="dxa"/>
            <w:vAlign w:val="center"/>
          </w:tcPr>
          <w:p w:rsidR="00D1663E" w:rsidRPr="00C52EC3" w:rsidRDefault="00D1663E" w:rsidP="00DA28B7">
            <w:pPr>
              <w:spacing w:line="480" w:lineRule="auto"/>
              <w:jc w:val="center"/>
              <w:rPr>
                <w:rFonts w:ascii="Arial" w:hAnsi="Arial" w:cs="Arial"/>
              </w:rPr>
            </w:pPr>
            <w:r w:rsidRPr="00C52EC3">
              <w:rPr>
                <w:rFonts w:ascii="Arial" w:hAnsi="Arial" w:cs="Arial"/>
                <w:b/>
                <w:bCs/>
              </w:rPr>
              <w:t>15.18%</w:t>
            </w:r>
          </w:p>
        </w:tc>
        <w:tc>
          <w:tcPr>
            <w:tcW w:w="575" w:type="dxa"/>
            <w:vAlign w:val="center"/>
          </w:tcPr>
          <w:p w:rsidR="00D1663E" w:rsidRPr="00C52EC3" w:rsidRDefault="00D1663E" w:rsidP="00DA28B7">
            <w:pPr>
              <w:spacing w:line="480" w:lineRule="auto"/>
              <w:jc w:val="center"/>
              <w:rPr>
                <w:rFonts w:ascii="Arial" w:hAnsi="Arial" w:cs="Arial"/>
              </w:rPr>
            </w:pPr>
            <w:r w:rsidRPr="00C52EC3">
              <w:rPr>
                <w:rFonts w:ascii="Arial" w:hAnsi="Arial" w:cs="Arial"/>
              </w:rPr>
              <w:t>59</w:t>
            </w:r>
          </w:p>
        </w:tc>
        <w:tc>
          <w:tcPr>
            <w:tcW w:w="1054" w:type="dxa"/>
            <w:vAlign w:val="center"/>
          </w:tcPr>
          <w:p w:rsidR="00D1663E" w:rsidRPr="00C52EC3" w:rsidRDefault="00D1663E" w:rsidP="00DA28B7">
            <w:pPr>
              <w:spacing w:line="480" w:lineRule="auto"/>
              <w:jc w:val="center"/>
              <w:rPr>
                <w:rFonts w:ascii="Arial" w:hAnsi="Arial" w:cs="Arial"/>
              </w:rPr>
            </w:pPr>
            <w:r w:rsidRPr="00C52EC3">
              <w:rPr>
                <w:rFonts w:ascii="Arial" w:hAnsi="Arial" w:cs="Arial"/>
              </w:rPr>
              <w:t>30.89%</w:t>
            </w:r>
          </w:p>
        </w:tc>
        <w:tc>
          <w:tcPr>
            <w:tcW w:w="575" w:type="dxa"/>
            <w:vAlign w:val="center"/>
          </w:tcPr>
          <w:p w:rsidR="00D1663E" w:rsidRPr="00C52EC3" w:rsidRDefault="00D1663E" w:rsidP="00DA28B7">
            <w:pPr>
              <w:spacing w:line="480" w:lineRule="auto"/>
              <w:jc w:val="center"/>
              <w:rPr>
                <w:rFonts w:ascii="Arial" w:hAnsi="Arial" w:cs="Arial"/>
              </w:rPr>
            </w:pPr>
            <w:r w:rsidRPr="00C52EC3">
              <w:rPr>
                <w:rFonts w:ascii="Arial" w:hAnsi="Arial" w:cs="Arial"/>
              </w:rPr>
              <w:t>60</w:t>
            </w:r>
          </w:p>
        </w:tc>
        <w:tc>
          <w:tcPr>
            <w:tcW w:w="1054" w:type="dxa"/>
            <w:vAlign w:val="center"/>
          </w:tcPr>
          <w:p w:rsidR="00D1663E" w:rsidRPr="00C52EC3" w:rsidRDefault="00D1663E" w:rsidP="00DA28B7">
            <w:pPr>
              <w:spacing w:line="480" w:lineRule="auto"/>
              <w:jc w:val="center"/>
              <w:rPr>
                <w:rFonts w:ascii="Arial" w:eastAsia="Arial Unicode MS" w:hAnsi="Arial" w:cs="Arial"/>
              </w:rPr>
            </w:pPr>
            <w:r w:rsidRPr="00C52EC3">
              <w:rPr>
                <w:rFonts w:ascii="Arial" w:hAnsi="Arial" w:cs="Arial"/>
              </w:rPr>
              <w:t>31.41%</w:t>
            </w:r>
          </w:p>
        </w:tc>
        <w:tc>
          <w:tcPr>
            <w:tcW w:w="575" w:type="dxa"/>
            <w:vAlign w:val="center"/>
          </w:tcPr>
          <w:p w:rsidR="00D1663E" w:rsidRPr="00C52EC3" w:rsidRDefault="00D1663E" w:rsidP="00DA28B7">
            <w:pPr>
              <w:spacing w:line="480" w:lineRule="auto"/>
              <w:jc w:val="center"/>
              <w:rPr>
                <w:rFonts w:ascii="Arial" w:eastAsia="Arial Unicode MS" w:hAnsi="Arial" w:cs="Arial"/>
              </w:rPr>
            </w:pPr>
            <w:r w:rsidRPr="00C52EC3">
              <w:rPr>
                <w:rFonts w:ascii="Arial" w:eastAsia="Arial Unicode MS" w:hAnsi="Arial" w:cs="Arial"/>
              </w:rPr>
              <w:t>45</w:t>
            </w:r>
          </w:p>
        </w:tc>
        <w:tc>
          <w:tcPr>
            <w:tcW w:w="1054" w:type="dxa"/>
            <w:vAlign w:val="center"/>
          </w:tcPr>
          <w:p w:rsidR="00D1663E" w:rsidRPr="00C52EC3" w:rsidRDefault="00D1663E" w:rsidP="00DA28B7">
            <w:pPr>
              <w:spacing w:line="480" w:lineRule="auto"/>
              <w:jc w:val="center"/>
              <w:rPr>
                <w:rFonts w:ascii="Arial" w:eastAsia="Arial Unicode MS" w:hAnsi="Arial" w:cs="Arial"/>
              </w:rPr>
            </w:pPr>
            <w:r w:rsidRPr="00C52EC3">
              <w:rPr>
                <w:rFonts w:ascii="Arial" w:hAnsi="Arial" w:cs="Arial"/>
              </w:rPr>
              <w:t>23.56%</w:t>
            </w:r>
          </w:p>
        </w:tc>
      </w:tr>
      <w:tr w:rsidR="00D1663E" w:rsidRPr="00C52EC3">
        <w:trPr>
          <w:trHeight w:hRule="exact" w:val="340"/>
        </w:trPr>
        <w:tc>
          <w:tcPr>
            <w:tcW w:w="1864" w:type="dxa"/>
            <w:vAlign w:val="center"/>
          </w:tcPr>
          <w:p w:rsidR="00D1663E" w:rsidRPr="00F76217" w:rsidRDefault="00D1663E" w:rsidP="00DA28B7">
            <w:pPr>
              <w:pStyle w:val="Ttulo1"/>
              <w:spacing w:line="480" w:lineRule="auto"/>
              <w:rPr>
                <w:rFonts w:ascii="Arial" w:eastAsia="Arial Unicode MS" w:hAnsi="Arial" w:cs="Arial"/>
                <w:b w:val="0"/>
              </w:rPr>
            </w:pPr>
            <w:r w:rsidRPr="00F76217">
              <w:rPr>
                <w:rFonts w:ascii="Arial" w:hAnsi="Arial" w:cs="Arial"/>
                <w:b w:val="0"/>
              </w:rPr>
              <w:t>Agua</w:t>
            </w:r>
          </w:p>
        </w:tc>
        <w:tc>
          <w:tcPr>
            <w:tcW w:w="574" w:type="dxa"/>
            <w:vAlign w:val="center"/>
          </w:tcPr>
          <w:p w:rsidR="00D1663E" w:rsidRPr="00C52EC3" w:rsidRDefault="00D1663E" w:rsidP="00DA28B7">
            <w:pPr>
              <w:spacing w:line="480" w:lineRule="auto"/>
              <w:jc w:val="center"/>
              <w:rPr>
                <w:rFonts w:ascii="Arial" w:hAnsi="Arial" w:cs="Arial"/>
              </w:rPr>
            </w:pPr>
            <w:r w:rsidRPr="00C52EC3">
              <w:rPr>
                <w:rFonts w:ascii="Arial" w:hAnsi="Arial" w:cs="Arial"/>
              </w:rPr>
              <w:t>66</w:t>
            </w:r>
          </w:p>
        </w:tc>
        <w:tc>
          <w:tcPr>
            <w:tcW w:w="1054" w:type="dxa"/>
            <w:vAlign w:val="center"/>
          </w:tcPr>
          <w:p w:rsidR="00D1663E" w:rsidRPr="00C52EC3" w:rsidRDefault="00D1663E" w:rsidP="00DA28B7">
            <w:pPr>
              <w:spacing w:line="480" w:lineRule="auto"/>
              <w:jc w:val="center"/>
              <w:rPr>
                <w:rFonts w:ascii="Arial" w:hAnsi="Arial" w:cs="Arial"/>
              </w:rPr>
            </w:pPr>
            <w:r w:rsidRPr="00C52EC3">
              <w:rPr>
                <w:rFonts w:ascii="Arial" w:hAnsi="Arial" w:cs="Arial"/>
                <w:b/>
                <w:bCs/>
              </w:rPr>
              <w:t>34.55%</w:t>
            </w:r>
          </w:p>
        </w:tc>
        <w:tc>
          <w:tcPr>
            <w:tcW w:w="575" w:type="dxa"/>
            <w:vAlign w:val="center"/>
          </w:tcPr>
          <w:p w:rsidR="00D1663E" w:rsidRPr="00C52EC3" w:rsidRDefault="00D1663E" w:rsidP="00DA28B7">
            <w:pPr>
              <w:spacing w:line="480" w:lineRule="auto"/>
              <w:jc w:val="center"/>
              <w:rPr>
                <w:rFonts w:ascii="Arial" w:hAnsi="Arial" w:cs="Arial"/>
              </w:rPr>
            </w:pPr>
            <w:r w:rsidRPr="00C52EC3">
              <w:rPr>
                <w:rFonts w:ascii="Arial" w:hAnsi="Arial" w:cs="Arial"/>
              </w:rPr>
              <w:t>46</w:t>
            </w:r>
          </w:p>
        </w:tc>
        <w:tc>
          <w:tcPr>
            <w:tcW w:w="1054" w:type="dxa"/>
            <w:vAlign w:val="center"/>
          </w:tcPr>
          <w:p w:rsidR="00D1663E" w:rsidRPr="00C52EC3" w:rsidRDefault="00D1663E" w:rsidP="00DA28B7">
            <w:pPr>
              <w:spacing w:line="480" w:lineRule="auto"/>
              <w:jc w:val="center"/>
              <w:rPr>
                <w:rFonts w:ascii="Arial" w:hAnsi="Arial" w:cs="Arial"/>
              </w:rPr>
            </w:pPr>
            <w:r w:rsidRPr="00C52EC3">
              <w:rPr>
                <w:rFonts w:ascii="Arial" w:hAnsi="Arial" w:cs="Arial"/>
              </w:rPr>
              <w:t>24.08%</w:t>
            </w:r>
          </w:p>
        </w:tc>
        <w:tc>
          <w:tcPr>
            <w:tcW w:w="575" w:type="dxa"/>
            <w:vAlign w:val="center"/>
          </w:tcPr>
          <w:p w:rsidR="00D1663E" w:rsidRPr="00C52EC3" w:rsidRDefault="00D1663E" w:rsidP="00DA28B7">
            <w:pPr>
              <w:spacing w:line="480" w:lineRule="auto"/>
              <w:jc w:val="center"/>
              <w:rPr>
                <w:rFonts w:ascii="Arial" w:hAnsi="Arial" w:cs="Arial"/>
              </w:rPr>
            </w:pPr>
            <w:r w:rsidRPr="00C52EC3">
              <w:rPr>
                <w:rFonts w:ascii="Arial" w:hAnsi="Arial" w:cs="Arial"/>
              </w:rPr>
              <w:t>56</w:t>
            </w:r>
          </w:p>
        </w:tc>
        <w:tc>
          <w:tcPr>
            <w:tcW w:w="1054" w:type="dxa"/>
            <w:vAlign w:val="center"/>
          </w:tcPr>
          <w:p w:rsidR="00D1663E" w:rsidRPr="00C52EC3" w:rsidRDefault="00D1663E" w:rsidP="00DA28B7">
            <w:pPr>
              <w:spacing w:line="480" w:lineRule="auto"/>
              <w:jc w:val="center"/>
              <w:rPr>
                <w:rFonts w:ascii="Arial" w:eastAsia="Arial Unicode MS" w:hAnsi="Arial" w:cs="Arial"/>
              </w:rPr>
            </w:pPr>
            <w:r w:rsidRPr="00C52EC3">
              <w:rPr>
                <w:rFonts w:ascii="Arial" w:hAnsi="Arial" w:cs="Arial"/>
              </w:rPr>
              <w:t>29.32%</w:t>
            </w:r>
          </w:p>
        </w:tc>
        <w:tc>
          <w:tcPr>
            <w:tcW w:w="575" w:type="dxa"/>
            <w:vAlign w:val="center"/>
          </w:tcPr>
          <w:p w:rsidR="00D1663E" w:rsidRPr="00C52EC3" w:rsidRDefault="00D1663E" w:rsidP="00DA28B7">
            <w:pPr>
              <w:spacing w:line="480" w:lineRule="auto"/>
              <w:jc w:val="center"/>
              <w:rPr>
                <w:rFonts w:ascii="Arial" w:eastAsia="Arial Unicode MS" w:hAnsi="Arial" w:cs="Arial"/>
              </w:rPr>
            </w:pPr>
            <w:r w:rsidRPr="00C52EC3">
              <w:rPr>
                <w:rFonts w:ascii="Arial" w:eastAsia="Arial Unicode MS" w:hAnsi="Arial" w:cs="Arial"/>
              </w:rPr>
              <w:t>23</w:t>
            </w:r>
          </w:p>
        </w:tc>
        <w:tc>
          <w:tcPr>
            <w:tcW w:w="1054" w:type="dxa"/>
            <w:vAlign w:val="center"/>
          </w:tcPr>
          <w:p w:rsidR="00D1663E" w:rsidRPr="00C52EC3" w:rsidRDefault="00D1663E" w:rsidP="00DA28B7">
            <w:pPr>
              <w:spacing w:line="480" w:lineRule="auto"/>
              <w:jc w:val="center"/>
              <w:rPr>
                <w:rFonts w:ascii="Arial" w:eastAsia="Arial Unicode MS" w:hAnsi="Arial" w:cs="Arial"/>
              </w:rPr>
            </w:pPr>
            <w:r w:rsidRPr="00C52EC3">
              <w:rPr>
                <w:rFonts w:ascii="Arial" w:hAnsi="Arial" w:cs="Arial"/>
              </w:rPr>
              <w:t>12.04%</w:t>
            </w:r>
          </w:p>
        </w:tc>
      </w:tr>
      <w:tr w:rsidR="00D1663E" w:rsidRPr="00C52EC3">
        <w:trPr>
          <w:trHeight w:hRule="exact" w:val="340"/>
        </w:trPr>
        <w:tc>
          <w:tcPr>
            <w:tcW w:w="1864" w:type="dxa"/>
            <w:vAlign w:val="center"/>
          </w:tcPr>
          <w:p w:rsidR="00D1663E" w:rsidRPr="00C52EC3" w:rsidRDefault="00D1663E" w:rsidP="00DA28B7">
            <w:pPr>
              <w:spacing w:line="480" w:lineRule="auto"/>
              <w:jc w:val="center"/>
              <w:rPr>
                <w:rFonts w:ascii="Arial" w:eastAsia="Arial Unicode MS" w:hAnsi="Arial" w:cs="Arial"/>
              </w:rPr>
            </w:pPr>
            <w:r w:rsidRPr="00C52EC3">
              <w:rPr>
                <w:rFonts w:ascii="Arial" w:hAnsi="Arial" w:cs="Arial"/>
              </w:rPr>
              <w:t>Dietético</w:t>
            </w:r>
          </w:p>
        </w:tc>
        <w:tc>
          <w:tcPr>
            <w:tcW w:w="574" w:type="dxa"/>
            <w:vAlign w:val="center"/>
          </w:tcPr>
          <w:p w:rsidR="00D1663E" w:rsidRPr="00C52EC3" w:rsidRDefault="00D1663E" w:rsidP="00DA28B7">
            <w:pPr>
              <w:spacing w:line="480" w:lineRule="auto"/>
              <w:jc w:val="center"/>
              <w:rPr>
                <w:rFonts w:ascii="Arial" w:hAnsi="Arial" w:cs="Arial"/>
              </w:rPr>
            </w:pPr>
            <w:r w:rsidRPr="00C52EC3">
              <w:rPr>
                <w:rFonts w:ascii="Arial" w:hAnsi="Arial" w:cs="Arial"/>
              </w:rPr>
              <w:t>24</w:t>
            </w:r>
          </w:p>
        </w:tc>
        <w:tc>
          <w:tcPr>
            <w:tcW w:w="1054" w:type="dxa"/>
            <w:vAlign w:val="center"/>
          </w:tcPr>
          <w:p w:rsidR="00D1663E" w:rsidRPr="00C52EC3" w:rsidRDefault="00D1663E" w:rsidP="00DA28B7">
            <w:pPr>
              <w:spacing w:line="480" w:lineRule="auto"/>
              <w:jc w:val="center"/>
              <w:rPr>
                <w:rFonts w:ascii="Arial" w:hAnsi="Arial" w:cs="Arial"/>
              </w:rPr>
            </w:pPr>
            <w:r w:rsidRPr="00C52EC3">
              <w:rPr>
                <w:rFonts w:ascii="Arial" w:hAnsi="Arial" w:cs="Arial"/>
                <w:b/>
                <w:bCs/>
              </w:rPr>
              <w:t>12.57%</w:t>
            </w:r>
          </w:p>
        </w:tc>
        <w:tc>
          <w:tcPr>
            <w:tcW w:w="575" w:type="dxa"/>
            <w:vAlign w:val="center"/>
          </w:tcPr>
          <w:p w:rsidR="00D1663E" w:rsidRPr="00C52EC3" w:rsidRDefault="00D1663E" w:rsidP="00DA28B7">
            <w:pPr>
              <w:spacing w:line="480" w:lineRule="auto"/>
              <w:jc w:val="center"/>
              <w:rPr>
                <w:rFonts w:ascii="Arial" w:hAnsi="Arial" w:cs="Arial"/>
              </w:rPr>
            </w:pPr>
            <w:r w:rsidRPr="00C52EC3">
              <w:rPr>
                <w:rFonts w:ascii="Arial" w:hAnsi="Arial" w:cs="Arial"/>
              </w:rPr>
              <w:t>36</w:t>
            </w:r>
          </w:p>
        </w:tc>
        <w:tc>
          <w:tcPr>
            <w:tcW w:w="1054" w:type="dxa"/>
            <w:vAlign w:val="center"/>
          </w:tcPr>
          <w:p w:rsidR="00D1663E" w:rsidRPr="00C52EC3" w:rsidRDefault="00D1663E" w:rsidP="00DA28B7">
            <w:pPr>
              <w:spacing w:line="480" w:lineRule="auto"/>
              <w:jc w:val="center"/>
              <w:rPr>
                <w:rFonts w:ascii="Arial" w:hAnsi="Arial" w:cs="Arial"/>
              </w:rPr>
            </w:pPr>
            <w:r w:rsidRPr="00C52EC3">
              <w:rPr>
                <w:rFonts w:ascii="Arial" w:hAnsi="Arial" w:cs="Arial"/>
              </w:rPr>
              <w:t>18.85%</w:t>
            </w:r>
          </w:p>
        </w:tc>
        <w:tc>
          <w:tcPr>
            <w:tcW w:w="575" w:type="dxa"/>
            <w:vAlign w:val="center"/>
          </w:tcPr>
          <w:p w:rsidR="00D1663E" w:rsidRPr="00C52EC3" w:rsidRDefault="00D1663E" w:rsidP="00DA28B7">
            <w:pPr>
              <w:spacing w:line="480" w:lineRule="auto"/>
              <w:jc w:val="center"/>
              <w:rPr>
                <w:rFonts w:ascii="Arial" w:hAnsi="Arial" w:cs="Arial"/>
              </w:rPr>
            </w:pPr>
            <w:r w:rsidRPr="00C52EC3">
              <w:rPr>
                <w:rFonts w:ascii="Arial" w:hAnsi="Arial" w:cs="Arial"/>
              </w:rPr>
              <w:t>30</w:t>
            </w:r>
          </w:p>
        </w:tc>
        <w:tc>
          <w:tcPr>
            <w:tcW w:w="1054" w:type="dxa"/>
            <w:vAlign w:val="center"/>
          </w:tcPr>
          <w:p w:rsidR="00D1663E" w:rsidRPr="00C52EC3" w:rsidRDefault="00D1663E" w:rsidP="00DA28B7">
            <w:pPr>
              <w:spacing w:line="480" w:lineRule="auto"/>
              <w:jc w:val="center"/>
              <w:rPr>
                <w:rFonts w:ascii="Arial" w:eastAsia="Arial Unicode MS" w:hAnsi="Arial" w:cs="Arial"/>
              </w:rPr>
            </w:pPr>
            <w:r w:rsidRPr="00C52EC3">
              <w:rPr>
                <w:rFonts w:ascii="Arial" w:hAnsi="Arial" w:cs="Arial"/>
              </w:rPr>
              <w:t>15.71%</w:t>
            </w:r>
          </w:p>
        </w:tc>
        <w:tc>
          <w:tcPr>
            <w:tcW w:w="575" w:type="dxa"/>
            <w:vAlign w:val="center"/>
          </w:tcPr>
          <w:p w:rsidR="00D1663E" w:rsidRPr="00C52EC3" w:rsidRDefault="00D1663E" w:rsidP="00DA28B7">
            <w:pPr>
              <w:spacing w:line="480" w:lineRule="auto"/>
              <w:jc w:val="center"/>
              <w:rPr>
                <w:rFonts w:ascii="Arial" w:eastAsia="Arial Unicode MS" w:hAnsi="Arial" w:cs="Arial"/>
              </w:rPr>
            </w:pPr>
            <w:r w:rsidRPr="00C52EC3">
              <w:rPr>
                <w:rFonts w:ascii="Arial" w:eastAsia="Arial Unicode MS" w:hAnsi="Arial" w:cs="Arial"/>
              </w:rPr>
              <w:t>101</w:t>
            </w:r>
          </w:p>
        </w:tc>
        <w:tc>
          <w:tcPr>
            <w:tcW w:w="1054" w:type="dxa"/>
            <w:vAlign w:val="center"/>
          </w:tcPr>
          <w:p w:rsidR="00D1663E" w:rsidRPr="00C52EC3" w:rsidRDefault="00D1663E" w:rsidP="00DA28B7">
            <w:pPr>
              <w:spacing w:line="480" w:lineRule="auto"/>
              <w:jc w:val="center"/>
              <w:rPr>
                <w:rFonts w:ascii="Arial" w:eastAsia="Arial Unicode MS" w:hAnsi="Arial" w:cs="Arial"/>
              </w:rPr>
            </w:pPr>
            <w:r w:rsidRPr="00C52EC3">
              <w:rPr>
                <w:rFonts w:ascii="Arial" w:hAnsi="Arial" w:cs="Arial"/>
              </w:rPr>
              <w:t>52.88%</w:t>
            </w:r>
          </w:p>
        </w:tc>
      </w:tr>
      <w:tr w:rsidR="00D1663E" w:rsidRPr="00C52EC3">
        <w:trPr>
          <w:trHeight w:hRule="exact" w:val="340"/>
        </w:trPr>
        <w:tc>
          <w:tcPr>
            <w:tcW w:w="1864" w:type="dxa"/>
            <w:tcBorders>
              <w:bottom w:val="single" w:sz="4" w:space="0" w:color="auto"/>
            </w:tcBorders>
            <w:shd w:val="clear" w:color="auto" w:fill="C0C0C0"/>
            <w:vAlign w:val="center"/>
          </w:tcPr>
          <w:p w:rsidR="00D1663E" w:rsidRPr="00C52EC3" w:rsidRDefault="00D1663E" w:rsidP="00DA28B7">
            <w:pPr>
              <w:spacing w:line="480" w:lineRule="auto"/>
              <w:jc w:val="center"/>
              <w:rPr>
                <w:rFonts w:ascii="Arial" w:eastAsia="Arial Unicode MS" w:hAnsi="Arial" w:cs="Arial"/>
              </w:rPr>
            </w:pPr>
            <w:r w:rsidRPr="00C52EC3">
              <w:rPr>
                <w:rFonts w:ascii="Arial" w:hAnsi="Arial" w:cs="Arial"/>
              </w:rPr>
              <w:t>TOTAL</w:t>
            </w:r>
          </w:p>
        </w:tc>
        <w:tc>
          <w:tcPr>
            <w:tcW w:w="574" w:type="dxa"/>
            <w:tcBorders>
              <w:bottom w:val="single" w:sz="4" w:space="0" w:color="auto"/>
            </w:tcBorders>
            <w:shd w:val="clear" w:color="auto" w:fill="C0C0C0"/>
            <w:vAlign w:val="center"/>
          </w:tcPr>
          <w:p w:rsidR="00D1663E" w:rsidRPr="00C52EC3" w:rsidRDefault="00D1663E" w:rsidP="00DA28B7">
            <w:pPr>
              <w:spacing w:line="480" w:lineRule="auto"/>
              <w:jc w:val="center"/>
              <w:rPr>
                <w:rFonts w:ascii="Arial" w:hAnsi="Arial" w:cs="Arial"/>
              </w:rPr>
            </w:pPr>
            <w:r w:rsidRPr="00C52EC3">
              <w:rPr>
                <w:rFonts w:ascii="Arial" w:hAnsi="Arial" w:cs="Arial"/>
              </w:rPr>
              <w:t>191</w:t>
            </w:r>
          </w:p>
        </w:tc>
        <w:tc>
          <w:tcPr>
            <w:tcW w:w="1054" w:type="dxa"/>
            <w:tcBorders>
              <w:bottom w:val="single" w:sz="4" w:space="0" w:color="auto"/>
            </w:tcBorders>
            <w:shd w:val="clear" w:color="auto" w:fill="C0C0C0"/>
            <w:vAlign w:val="center"/>
          </w:tcPr>
          <w:p w:rsidR="00D1663E" w:rsidRPr="00C52EC3" w:rsidRDefault="00D1663E" w:rsidP="00DA28B7">
            <w:pPr>
              <w:spacing w:line="480" w:lineRule="auto"/>
              <w:jc w:val="center"/>
              <w:rPr>
                <w:rFonts w:ascii="Arial" w:hAnsi="Arial" w:cs="Arial"/>
              </w:rPr>
            </w:pPr>
            <w:r w:rsidRPr="00C52EC3">
              <w:rPr>
                <w:rFonts w:ascii="Arial" w:hAnsi="Arial" w:cs="Arial"/>
                <w:b/>
                <w:bCs/>
              </w:rPr>
              <w:t>100.00%</w:t>
            </w:r>
          </w:p>
        </w:tc>
        <w:tc>
          <w:tcPr>
            <w:tcW w:w="575" w:type="dxa"/>
            <w:tcBorders>
              <w:bottom w:val="single" w:sz="4" w:space="0" w:color="auto"/>
            </w:tcBorders>
            <w:shd w:val="clear" w:color="auto" w:fill="C0C0C0"/>
            <w:vAlign w:val="center"/>
          </w:tcPr>
          <w:p w:rsidR="00D1663E" w:rsidRPr="00C52EC3" w:rsidRDefault="00D1663E" w:rsidP="00DA28B7">
            <w:pPr>
              <w:spacing w:line="480" w:lineRule="auto"/>
              <w:jc w:val="center"/>
              <w:rPr>
                <w:rFonts w:ascii="Arial" w:hAnsi="Arial" w:cs="Arial"/>
              </w:rPr>
            </w:pPr>
            <w:r w:rsidRPr="00C52EC3">
              <w:rPr>
                <w:rFonts w:ascii="Arial" w:hAnsi="Arial" w:cs="Arial"/>
              </w:rPr>
              <w:t>191</w:t>
            </w:r>
          </w:p>
        </w:tc>
        <w:tc>
          <w:tcPr>
            <w:tcW w:w="1054" w:type="dxa"/>
            <w:tcBorders>
              <w:bottom w:val="single" w:sz="4" w:space="0" w:color="auto"/>
            </w:tcBorders>
            <w:shd w:val="clear" w:color="auto" w:fill="C0C0C0"/>
            <w:vAlign w:val="center"/>
          </w:tcPr>
          <w:p w:rsidR="00D1663E" w:rsidRPr="00C52EC3" w:rsidRDefault="00D1663E" w:rsidP="00DA28B7">
            <w:pPr>
              <w:spacing w:line="480" w:lineRule="auto"/>
              <w:jc w:val="center"/>
              <w:rPr>
                <w:rFonts w:ascii="Arial" w:hAnsi="Arial" w:cs="Arial"/>
              </w:rPr>
            </w:pPr>
            <w:r w:rsidRPr="00C52EC3">
              <w:rPr>
                <w:rFonts w:ascii="Arial" w:hAnsi="Arial" w:cs="Arial"/>
              </w:rPr>
              <w:t>100.00%</w:t>
            </w:r>
          </w:p>
        </w:tc>
        <w:tc>
          <w:tcPr>
            <w:tcW w:w="575" w:type="dxa"/>
            <w:tcBorders>
              <w:bottom w:val="single" w:sz="4" w:space="0" w:color="auto"/>
            </w:tcBorders>
            <w:shd w:val="clear" w:color="auto" w:fill="C0C0C0"/>
            <w:vAlign w:val="center"/>
          </w:tcPr>
          <w:p w:rsidR="00D1663E" w:rsidRPr="00C52EC3" w:rsidRDefault="00D1663E" w:rsidP="00DA28B7">
            <w:pPr>
              <w:spacing w:line="480" w:lineRule="auto"/>
              <w:jc w:val="center"/>
              <w:rPr>
                <w:rFonts w:ascii="Arial" w:hAnsi="Arial" w:cs="Arial"/>
              </w:rPr>
            </w:pPr>
            <w:r w:rsidRPr="00C52EC3">
              <w:rPr>
                <w:rFonts w:ascii="Arial" w:hAnsi="Arial" w:cs="Arial"/>
              </w:rPr>
              <w:t>191</w:t>
            </w:r>
          </w:p>
        </w:tc>
        <w:tc>
          <w:tcPr>
            <w:tcW w:w="1054" w:type="dxa"/>
            <w:tcBorders>
              <w:bottom w:val="single" w:sz="4" w:space="0" w:color="auto"/>
            </w:tcBorders>
            <w:shd w:val="clear" w:color="auto" w:fill="C0C0C0"/>
            <w:vAlign w:val="center"/>
          </w:tcPr>
          <w:p w:rsidR="00D1663E" w:rsidRPr="00C52EC3" w:rsidRDefault="00D1663E" w:rsidP="00DA28B7">
            <w:pPr>
              <w:spacing w:line="480" w:lineRule="auto"/>
              <w:jc w:val="center"/>
              <w:rPr>
                <w:rFonts w:ascii="Arial" w:eastAsia="Arial Unicode MS" w:hAnsi="Arial" w:cs="Arial"/>
              </w:rPr>
            </w:pPr>
            <w:r w:rsidRPr="00C52EC3">
              <w:rPr>
                <w:rFonts w:ascii="Arial" w:hAnsi="Arial" w:cs="Arial"/>
              </w:rPr>
              <w:t>100.00%</w:t>
            </w:r>
          </w:p>
        </w:tc>
        <w:tc>
          <w:tcPr>
            <w:tcW w:w="575" w:type="dxa"/>
            <w:tcBorders>
              <w:bottom w:val="single" w:sz="4" w:space="0" w:color="auto"/>
            </w:tcBorders>
            <w:shd w:val="clear" w:color="auto" w:fill="C0C0C0"/>
            <w:vAlign w:val="center"/>
          </w:tcPr>
          <w:p w:rsidR="00D1663E" w:rsidRPr="00C52EC3" w:rsidRDefault="00D1663E" w:rsidP="00DA28B7">
            <w:pPr>
              <w:spacing w:line="480" w:lineRule="auto"/>
              <w:jc w:val="center"/>
              <w:rPr>
                <w:rFonts w:ascii="Arial" w:eastAsia="Arial Unicode MS" w:hAnsi="Arial" w:cs="Arial"/>
              </w:rPr>
            </w:pPr>
            <w:r w:rsidRPr="00C52EC3">
              <w:rPr>
                <w:rFonts w:ascii="Arial" w:eastAsia="Arial Unicode MS" w:hAnsi="Arial" w:cs="Arial"/>
              </w:rPr>
              <w:t>191</w:t>
            </w:r>
          </w:p>
        </w:tc>
        <w:tc>
          <w:tcPr>
            <w:tcW w:w="1054" w:type="dxa"/>
            <w:tcBorders>
              <w:bottom w:val="single" w:sz="4" w:space="0" w:color="auto"/>
            </w:tcBorders>
            <w:shd w:val="clear" w:color="auto" w:fill="C0C0C0"/>
            <w:vAlign w:val="center"/>
          </w:tcPr>
          <w:p w:rsidR="00D1663E" w:rsidRPr="00C52EC3" w:rsidRDefault="00D1663E" w:rsidP="00DA28B7">
            <w:pPr>
              <w:spacing w:line="480" w:lineRule="auto"/>
              <w:jc w:val="center"/>
              <w:rPr>
                <w:rFonts w:ascii="Arial" w:eastAsia="Arial Unicode MS" w:hAnsi="Arial" w:cs="Arial"/>
              </w:rPr>
            </w:pPr>
            <w:r w:rsidRPr="00C52EC3">
              <w:rPr>
                <w:rFonts w:ascii="Arial" w:hAnsi="Arial" w:cs="Arial"/>
              </w:rPr>
              <w:t>100.00%</w:t>
            </w:r>
          </w:p>
        </w:tc>
      </w:tr>
    </w:tbl>
    <w:p w:rsidR="00D1663E" w:rsidRPr="00D1663E" w:rsidRDefault="00D1663E" w:rsidP="00D1663E">
      <w:pPr>
        <w:rPr>
          <w:rFonts w:ascii="Arial" w:hAnsi="Arial" w:cs="Arial"/>
          <w:b/>
          <w:sz w:val="20"/>
          <w:szCs w:val="20"/>
        </w:rPr>
      </w:pPr>
      <w:r>
        <w:rPr>
          <w:b/>
          <w:sz w:val="20"/>
          <w:szCs w:val="20"/>
        </w:rPr>
        <w:t xml:space="preserve">          </w:t>
      </w:r>
      <w:r w:rsidRPr="00D1663E">
        <w:rPr>
          <w:rFonts w:ascii="Arial" w:hAnsi="Arial" w:cs="Arial"/>
          <w:b/>
          <w:sz w:val="20"/>
          <w:szCs w:val="20"/>
        </w:rPr>
        <w:t xml:space="preserve">Tabla </w:t>
      </w:r>
      <w:r w:rsidRPr="00D1663E">
        <w:rPr>
          <w:rFonts w:ascii="Arial" w:hAnsi="Arial" w:cs="Arial"/>
          <w:b/>
        </w:rPr>
        <w:t># 6</w:t>
      </w:r>
    </w:p>
    <w:p w:rsidR="00D1663E" w:rsidRPr="00D1663E" w:rsidRDefault="00D1663E" w:rsidP="00D1663E">
      <w:pPr>
        <w:rPr>
          <w:rFonts w:ascii="Arial" w:hAnsi="Arial" w:cs="Arial"/>
          <w:b/>
          <w:sz w:val="20"/>
          <w:szCs w:val="20"/>
        </w:rPr>
      </w:pPr>
      <w:r>
        <w:rPr>
          <w:rFonts w:ascii="Arial" w:hAnsi="Arial" w:cs="Arial"/>
          <w:sz w:val="20"/>
          <w:szCs w:val="20"/>
        </w:rPr>
        <w:t xml:space="preserve">         </w:t>
      </w:r>
      <w:r w:rsidRPr="00D1663E">
        <w:rPr>
          <w:rFonts w:ascii="Arial" w:hAnsi="Arial" w:cs="Arial"/>
          <w:sz w:val="20"/>
          <w:szCs w:val="20"/>
        </w:rPr>
        <w:t>Fuente: Autores</w:t>
      </w:r>
    </w:p>
    <w:p w:rsidR="00D1663E" w:rsidRPr="00D1663E" w:rsidRDefault="00D1663E" w:rsidP="00D1663E">
      <w:pPr>
        <w:ind w:firstLine="360"/>
        <w:rPr>
          <w:rFonts w:ascii="Arial" w:hAnsi="Arial" w:cs="Arial"/>
          <w:sz w:val="20"/>
          <w:szCs w:val="20"/>
        </w:rPr>
      </w:pPr>
      <w:r>
        <w:rPr>
          <w:rFonts w:ascii="Arial" w:hAnsi="Arial" w:cs="Arial"/>
          <w:sz w:val="20"/>
          <w:szCs w:val="20"/>
        </w:rPr>
        <w:t xml:space="preserve"> </w:t>
      </w:r>
      <w:r w:rsidRPr="00D1663E">
        <w:rPr>
          <w:rFonts w:ascii="Arial" w:hAnsi="Arial" w:cs="Arial"/>
          <w:sz w:val="20"/>
          <w:szCs w:val="20"/>
        </w:rPr>
        <w:t xml:space="preserve"> Elaboración: Autores</w:t>
      </w:r>
    </w:p>
    <w:p w:rsidR="00D1663E" w:rsidRDefault="00D1663E" w:rsidP="00D1663E">
      <w:pPr>
        <w:spacing w:line="480" w:lineRule="auto"/>
        <w:ind w:left="360"/>
        <w:jc w:val="both"/>
        <w:rPr>
          <w:rFonts w:ascii="Arial" w:hAnsi="Arial" w:cs="Arial"/>
        </w:rPr>
      </w:pPr>
    </w:p>
    <w:p w:rsidR="00F76217" w:rsidRPr="00C52EC3" w:rsidRDefault="00F76217" w:rsidP="00D1663E">
      <w:pPr>
        <w:spacing w:line="480" w:lineRule="auto"/>
        <w:ind w:left="360"/>
        <w:jc w:val="both"/>
        <w:rPr>
          <w:rFonts w:ascii="Arial" w:hAnsi="Arial" w:cs="Arial"/>
        </w:rPr>
      </w:pPr>
    </w:p>
    <w:p w:rsidR="00D1663E" w:rsidRPr="00C52EC3" w:rsidRDefault="00D1663E" w:rsidP="00D1663E">
      <w:pPr>
        <w:spacing w:line="480" w:lineRule="auto"/>
        <w:ind w:left="360"/>
        <w:jc w:val="both"/>
        <w:rPr>
          <w:rFonts w:ascii="Arial" w:hAnsi="Arial" w:cs="Arial"/>
        </w:rPr>
      </w:pPr>
      <w:r w:rsidRPr="00C52EC3">
        <w:rPr>
          <w:rFonts w:ascii="Arial" w:hAnsi="Arial" w:cs="Arial"/>
        </w:rPr>
        <w:t>El ingrediente preferido en los tipos de helado es la leche, principalmente por ser el ingrediente más tradicional, sin embargo se ve la preferencia por los helados en base a agua y los de yogurt.</w:t>
      </w:r>
    </w:p>
    <w:p w:rsidR="000B7C70" w:rsidRDefault="000B7C70" w:rsidP="000B7C70">
      <w:pPr>
        <w:pStyle w:val="NormalWeb"/>
        <w:tabs>
          <w:tab w:val="left" w:pos="480"/>
        </w:tabs>
        <w:spacing w:before="0" w:beforeAutospacing="0" w:after="0" w:afterAutospacing="0" w:line="480" w:lineRule="auto"/>
        <w:ind w:left="480"/>
        <w:jc w:val="both"/>
        <w:rPr>
          <w:rFonts w:ascii="Arial" w:hAnsi="Arial" w:cs="Arial"/>
          <w:b/>
          <w:bCs/>
        </w:rPr>
      </w:pPr>
    </w:p>
    <w:p w:rsidR="00275B58" w:rsidRPr="00D1663E" w:rsidRDefault="00275B58" w:rsidP="000B7C70">
      <w:pPr>
        <w:pStyle w:val="NormalWeb"/>
        <w:tabs>
          <w:tab w:val="left" w:pos="480"/>
        </w:tabs>
        <w:spacing w:before="0" w:beforeAutospacing="0" w:after="0" w:afterAutospacing="0" w:line="480" w:lineRule="auto"/>
        <w:ind w:left="480"/>
        <w:jc w:val="both"/>
        <w:rPr>
          <w:rFonts w:ascii="Arial" w:hAnsi="Arial" w:cs="Arial"/>
          <w:b/>
          <w:bCs/>
        </w:rPr>
      </w:pPr>
    </w:p>
    <w:p w:rsidR="00D1663E" w:rsidRPr="00C52EC3" w:rsidRDefault="00D1663E" w:rsidP="00F76217">
      <w:pPr>
        <w:numPr>
          <w:ilvl w:val="0"/>
          <w:numId w:val="3"/>
        </w:numPr>
        <w:tabs>
          <w:tab w:val="clear" w:pos="1080"/>
          <w:tab w:val="num" w:pos="360"/>
        </w:tabs>
        <w:spacing w:line="480" w:lineRule="auto"/>
        <w:ind w:left="360" w:firstLine="0"/>
        <w:jc w:val="both"/>
        <w:rPr>
          <w:rFonts w:ascii="Arial" w:hAnsi="Arial" w:cs="Arial"/>
          <w:b/>
          <w:bCs/>
        </w:rPr>
      </w:pPr>
      <w:r w:rsidRPr="00C52EC3">
        <w:rPr>
          <w:rFonts w:ascii="Arial" w:hAnsi="Arial" w:cs="Arial"/>
          <w:b/>
          <w:bCs/>
        </w:rPr>
        <w:t xml:space="preserve">PREGUNTA # 3: </w:t>
      </w:r>
    </w:p>
    <w:p w:rsidR="00D1663E" w:rsidRPr="00D1663E" w:rsidRDefault="008B2AFA" w:rsidP="00D1663E">
      <w:pPr>
        <w:pStyle w:val="Textoindependiente3"/>
        <w:spacing w:line="480" w:lineRule="auto"/>
        <w:ind w:left="360"/>
        <w:rPr>
          <w:rFonts w:ascii="Arial" w:hAnsi="Arial" w:cs="Arial"/>
          <w:b/>
          <w:bCs/>
          <w:sz w:val="24"/>
          <w:szCs w:val="24"/>
        </w:rPr>
      </w:pPr>
      <w:r>
        <w:rPr>
          <w:rFonts w:ascii="Arial" w:hAnsi="Arial" w:cs="Arial"/>
          <w:b/>
          <w:bCs/>
          <w:sz w:val="24"/>
          <w:szCs w:val="24"/>
        </w:rPr>
        <w:t>¿Cuá</w:t>
      </w:r>
      <w:r w:rsidR="00D1663E" w:rsidRPr="00D1663E">
        <w:rPr>
          <w:rFonts w:ascii="Arial" w:hAnsi="Arial" w:cs="Arial"/>
          <w:b/>
          <w:bCs/>
          <w:sz w:val="24"/>
          <w:szCs w:val="24"/>
        </w:rPr>
        <w:t>ndo consume helado, qué es mas importante para usted? (1 muy importante y 5 menos importante)</w:t>
      </w:r>
    </w:p>
    <w:tbl>
      <w:tblPr>
        <w:tblpPr w:leftFromText="141" w:rightFromText="141" w:vertAnchor="text" w:horzAnchor="margin" w:tblpXSpec="right" w:tblpY="460"/>
        <w:tblW w:w="7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10"/>
        <w:gridCol w:w="360"/>
        <w:gridCol w:w="840"/>
        <w:gridCol w:w="360"/>
        <w:gridCol w:w="960"/>
        <w:gridCol w:w="480"/>
        <w:gridCol w:w="960"/>
        <w:gridCol w:w="480"/>
        <w:gridCol w:w="730"/>
        <w:gridCol w:w="411"/>
        <w:gridCol w:w="958"/>
      </w:tblGrid>
      <w:tr w:rsidR="00F76217" w:rsidRPr="00C52EC3">
        <w:trPr>
          <w:trHeight w:hRule="exact" w:val="340"/>
        </w:trPr>
        <w:tc>
          <w:tcPr>
            <w:tcW w:w="1310" w:type="dxa"/>
            <w:shd w:val="clear" w:color="auto" w:fill="808080"/>
            <w:vAlign w:val="center"/>
          </w:tcPr>
          <w:p w:rsidR="00D1663E" w:rsidRPr="00F76217" w:rsidRDefault="00D1663E" w:rsidP="00DA28B7">
            <w:pPr>
              <w:spacing w:line="480" w:lineRule="auto"/>
              <w:jc w:val="center"/>
              <w:rPr>
                <w:rFonts w:ascii="Arial" w:eastAsia="Arial Unicode MS" w:hAnsi="Arial" w:cs="Arial"/>
                <w:b/>
                <w:bCs/>
                <w:sz w:val="20"/>
                <w:szCs w:val="20"/>
              </w:rPr>
            </w:pPr>
            <w:r w:rsidRPr="00F76217">
              <w:rPr>
                <w:rFonts w:ascii="Arial" w:hAnsi="Arial" w:cs="Arial"/>
                <w:b/>
                <w:bCs/>
                <w:sz w:val="20"/>
                <w:szCs w:val="20"/>
              </w:rPr>
              <w:t>ALTERNATIVAS</w:t>
            </w:r>
          </w:p>
        </w:tc>
        <w:tc>
          <w:tcPr>
            <w:tcW w:w="360" w:type="dxa"/>
            <w:shd w:val="clear" w:color="auto" w:fill="808080"/>
            <w:vAlign w:val="center"/>
          </w:tcPr>
          <w:p w:rsidR="00D1663E" w:rsidRPr="00F76217" w:rsidRDefault="00D1663E" w:rsidP="00DA28B7">
            <w:pPr>
              <w:spacing w:line="480" w:lineRule="auto"/>
              <w:jc w:val="center"/>
              <w:rPr>
                <w:rFonts w:ascii="Arial" w:hAnsi="Arial" w:cs="Arial"/>
                <w:b/>
                <w:bCs/>
                <w:color w:val="333333"/>
                <w:sz w:val="20"/>
                <w:szCs w:val="20"/>
              </w:rPr>
            </w:pPr>
            <w:r w:rsidRPr="00F76217">
              <w:rPr>
                <w:rFonts w:ascii="Arial" w:hAnsi="Arial" w:cs="Arial"/>
                <w:b/>
                <w:bCs/>
                <w:color w:val="333333"/>
                <w:sz w:val="20"/>
                <w:szCs w:val="20"/>
              </w:rPr>
              <w:t>1</w:t>
            </w:r>
          </w:p>
        </w:tc>
        <w:tc>
          <w:tcPr>
            <w:tcW w:w="840" w:type="dxa"/>
            <w:shd w:val="clear" w:color="auto" w:fill="808080"/>
            <w:vAlign w:val="center"/>
          </w:tcPr>
          <w:p w:rsidR="00D1663E" w:rsidRPr="00C52EC3" w:rsidRDefault="00D1663E" w:rsidP="00DA28B7">
            <w:pPr>
              <w:spacing w:line="480" w:lineRule="auto"/>
              <w:jc w:val="center"/>
              <w:rPr>
                <w:rFonts w:ascii="Arial" w:hAnsi="Arial" w:cs="Arial"/>
                <w:b/>
                <w:bCs/>
                <w:color w:val="333333"/>
              </w:rPr>
            </w:pPr>
            <w:r w:rsidRPr="00C52EC3">
              <w:rPr>
                <w:rFonts w:ascii="Arial" w:hAnsi="Arial" w:cs="Arial"/>
                <w:b/>
                <w:bCs/>
                <w:color w:val="333333"/>
              </w:rPr>
              <w:t>%</w:t>
            </w:r>
          </w:p>
        </w:tc>
        <w:tc>
          <w:tcPr>
            <w:tcW w:w="360" w:type="dxa"/>
            <w:shd w:val="clear" w:color="auto" w:fill="808080"/>
            <w:vAlign w:val="center"/>
          </w:tcPr>
          <w:p w:rsidR="00D1663E" w:rsidRPr="00C52EC3" w:rsidRDefault="00D1663E" w:rsidP="00DA28B7">
            <w:pPr>
              <w:spacing w:line="480" w:lineRule="auto"/>
              <w:jc w:val="center"/>
              <w:rPr>
                <w:rFonts w:ascii="Arial" w:hAnsi="Arial" w:cs="Arial"/>
                <w:b/>
                <w:bCs/>
              </w:rPr>
            </w:pPr>
            <w:r w:rsidRPr="00C52EC3">
              <w:rPr>
                <w:rFonts w:ascii="Arial" w:hAnsi="Arial" w:cs="Arial"/>
                <w:b/>
                <w:bCs/>
              </w:rPr>
              <w:t>2</w:t>
            </w:r>
          </w:p>
        </w:tc>
        <w:tc>
          <w:tcPr>
            <w:tcW w:w="960" w:type="dxa"/>
            <w:shd w:val="clear" w:color="auto" w:fill="808080"/>
            <w:vAlign w:val="center"/>
          </w:tcPr>
          <w:p w:rsidR="00D1663E" w:rsidRPr="00C52EC3" w:rsidRDefault="00D1663E" w:rsidP="00DA28B7">
            <w:pPr>
              <w:spacing w:line="480" w:lineRule="auto"/>
              <w:jc w:val="center"/>
              <w:rPr>
                <w:rFonts w:ascii="Arial" w:hAnsi="Arial" w:cs="Arial"/>
                <w:b/>
                <w:bCs/>
              </w:rPr>
            </w:pPr>
            <w:r w:rsidRPr="00C52EC3">
              <w:rPr>
                <w:rFonts w:ascii="Arial" w:hAnsi="Arial" w:cs="Arial"/>
                <w:b/>
                <w:bCs/>
              </w:rPr>
              <w:t>%</w:t>
            </w:r>
          </w:p>
        </w:tc>
        <w:tc>
          <w:tcPr>
            <w:tcW w:w="480" w:type="dxa"/>
            <w:shd w:val="clear" w:color="auto" w:fill="808080"/>
            <w:vAlign w:val="center"/>
          </w:tcPr>
          <w:p w:rsidR="00D1663E" w:rsidRPr="00C52EC3" w:rsidRDefault="00D1663E" w:rsidP="00DA28B7">
            <w:pPr>
              <w:spacing w:line="480" w:lineRule="auto"/>
              <w:jc w:val="center"/>
              <w:rPr>
                <w:rFonts w:ascii="Arial" w:hAnsi="Arial" w:cs="Arial"/>
                <w:b/>
                <w:bCs/>
              </w:rPr>
            </w:pPr>
            <w:r w:rsidRPr="00C52EC3">
              <w:rPr>
                <w:rFonts w:ascii="Arial" w:hAnsi="Arial" w:cs="Arial"/>
                <w:b/>
                <w:bCs/>
              </w:rPr>
              <w:t>3</w:t>
            </w:r>
          </w:p>
        </w:tc>
        <w:tc>
          <w:tcPr>
            <w:tcW w:w="960" w:type="dxa"/>
            <w:shd w:val="clear" w:color="auto" w:fill="808080"/>
            <w:vAlign w:val="center"/>
          </w:tcPr>
          <w:p w:rsidR="00D1663E" w:rsidRPr="00C52EC3" w:rsidRDefault="00D1663E" w:rsidP="00DA28B7">
            <w:pPr>
              <w:spacing w:line="480" w:lineRule="auto"/>
              <w:jc w:val="center"/>
              <w:rPr>
                <w:rFonts w:ascii="Arial" w:eastAsia="Arial Unicode MS" w:hAnsi="Arial" w:cs="Arial"/>
                <w:b/>
                <w:bCs/>
              </w:rPr>
            </w:pPr>
            <w:r w:rsidRPr="00C52EC3">
              <w:rPr>
                <w:rFonts w:ascii="Arial" w:eastAsia="Arial Unicode MS" w:hAnsi="Arial" w:cs="Arial"/>
                <w:b/>
                <w:bCs/>
              </w:rPr>
              <w:t>%</w:t>
            </w:r>
          </w:p>
        </w:tc>
        <w:tc>
          <w:tcPr>
            <w:tcW w:w="480" w:type="dxa"/>
            <w:shd w:val="clear" w:color="auto" w:fill="808080"/>
            <w:vAlign w:val="center"/>
          </w:tcPr>
          <w:p w:rsidR="00D1663E" w:rsidRPr="00C52EC3" w:rsidRDefault="00D1663E" w:rsidP="00DA28B7">
            <w:pPr>
              <w:spacing w:line="480" w:lineRule="auto"/>
              <w:jc w:val="center"/>
              <w:rPr>
                <w:rFonts w:ascii="Arial" w:eastAsia="Arial Unicode MS" w:hAnsi="Arial" w:cs="Arial"/>
                <w:b/>
                <w:bCs/>
              </w:rPr>
            </w:pPr>
            <w:r w:rsidRPr="00C52EC3">
              <w:rPr>
                <w:rFonts w:ascii="Arial" w:eastAsia="Arial Unicode MS" w:hAnsi="Arial" w:cs="Arial"/>
                <w:b/>
                <w:bCs/>
              </w:rPr>
              <w:t>4</w:t>
            </w:r>
          </w:p>
        </w:tc>
        <w:tc>
          <w:tcPr>
            <w:tcW w:w="730" w:type="dxa"/>
            <w:shd w:val="clear" w:color="auto" w:fill="808080"/>
            <w:vAlign w:val="center"/>
          </w:tcPr>
          <w:p w:rsidR="00D1663E" w:rsidRPr="00C52EC3" w:rsidRDefault="00D1663E" w:rsidP="00DA28B7">
            <w:pPr>
              <w:spacing w:line="480" w:lineRule="auto"/>
              <w:jc w:val="center"/>
              <w:rPr>
                <w:rFonts w:ascii="Arial" w:eastAsia="Arial Unicode MS" w:hAnsi="Arial" w:cs="Arial"/>
                <w:b/>
                <w:bCs/>
              </w:rPr>
            </w:pPr>
            <w:r w:rsidRPr="00C52EC3">
              <w:rPr>
                <w:rFonts w:ascii="Arial" w:eastAsia="Arial Unicode MS" w:hAnsi="Arial" w:cs="Arial"/>
                <w:b/>
                <w:bCs/>
              </w:rPr>
              <w:t>%</w:t>
            </w:r>
          </w:p>
        </w:tc>
        <w:tc>
          <w:tcPr>
            <w:tcW w:w="411" w:type="dxa"/>
            <w:shd w:val="clear" w:color="auto" w:fill="808080"/>
            <w:vAlign w:val="center"/>
          </w:tcPr>
          <w:p w:rsidR="00D1663E" w:rsidRPr="00C52EC3" w:rsidRDefault="00D1663E" w:rsidP="00DA28B7">
            <w:pPr>
              <w:spacing w:line="480" w:lineRule="auto"/>
              <w:jc w:val="center"/>
              <w:rPr>
                <w:rFonts w:ascii="Arial" w:eastAsia="Arial Unicode MS" w:hAnsi="Arial" w:cs="Arial"/>
                <w:b/>
                <w:bCs/>
              </w:rPr>
            </w:pPr>
            <w:r w:rsidRPr="00C52EC3">
              <w:rPr>
                <w:rFonts w:ascii="Arial" w:eastAsia="Arial Unicode MS" w:hAnsi="Arial" w:cs="Arial"/>
                <w:b/>
                <w:bCs/>
              </w:rPr>
              <w:t>5</w:t>
            </w:r>
          </w:p>
        </w:tc>
        <w:tc>
          <w:tcPr>
            <w:tcW w:w="958" w:type="dxa"/>
            <w:shd w:val="clear" w:color="auto" w:fill="808080"/>
            <w:vAlign w:val="center"/>
          </w:tcPr>
          <w:p w:rsidR="00D1663E" w:rsidRPr="00C52EC3" w:rsidRDefault="00D1663E" w:rsidP="00DA28B7">
            <w:pPr>
              <w:spacing w:line="480" w:lineRule="auto"/>
              <w:jc w:val="center"/>
              <w:rPr>
                <w:rFonts w:ascii="Arial" w:eastAsia="Arial Unicode MS" w:hAnsi="Arial" w:cs="Arial"/>
                <w:b/>
                <w:bCs/>
              </w:rPr>
            </w:pPr>
            <w:r w:rsidRPr="00C52EC3">
              <w:rPr>
                <w:rFonts w:ascii="Arial" w:eastAsia="Arial Unicode MS" w:hAnsi="Arial" w:cs="Arial"/>
                <w:b/>
                <w:bCs/>
              </w:rPr>
              <w:t>%</w:t>
            </w:r>
          </w:p>
        </w:tc>
      </w:tr>
      <w:tr w:rsidR="00F76217" w:rsidRPr="00C52EC3">
        <w:trPr>
          <w:trHeight w:hRule="exact" w:val="340"/>
        </w:trPr>
        <w:tc>
          <w:tcPr>
            <w:tcW w:w="1310" w:type="dxa"/>
            <w:vAlign w:val="center"/>
          </w:tcPr>
          <w:p w:rsidR="00D1663E" w:rsidRPr="00F76217" w:rsidRDefault="00D1663E" w:rsidP="00DA28B7">
            <w:pPr>
              <w:spacing w:line="480" w:lineRule="auto"/>
              <w:jc w:val="center"/>
              <w:rPr>
                <w:rFonts w:ascii="Arial" w:eastAsia="Arial Unicode MS" w:hAnsi="Arial" w:cs="Arial"/>
                <w:sz w:val="22"/>
                <w:szCs w:val="22"/>
              </w:rPr>
            </w:pPr>
            <w:r w:rsidRPr="00F76217">
              <w:rPr>
                <w:rFonts w:ascii="Arial" w:hAnsi="Arial" w:cs="Arial"/>
                <w:sz w:val="22"/>
                <w:szCs w:val="22"/>
              </w:rPr>
              <w:t>Presentación</w:t>
            </w:r>
          </w:p>
        </w:tc>
        <w:tc>
          <w:tcPr>
            <w:tcW w:w="360" w:type="dxa"/>
            <w:vAlign w:val="center"/>
          </w:tcPr>
          <w:p w:rsidR="00D1663E" w:rsidRPr="00F76217" w:rsidRDefault="00D1663E" w:rsidP="00DA28B7">
            <w:pPr>
              <w:spacing w:line="480" w:lineRule="auto"/>
              <w:jc w:val="center"/>
              <w:rPr>
                <w:rFonts w:ascii="Arial" w:hAnsi="Arial" w:cs="Arial"/>
                <w:sz w:val="22"/>
                <w:szCs w:val="22"/>
              </w:rPr>
            </w:pPr>
            <w:r w:rsidRPr="00F76217">
              <w:rPr>
                <w:rFonts w:ascii="Arial" w:hAnsi="Arial" w:cs="Arial"/>
                <w:sz w:val="22"/>
                <w:szCs w:val="22"/>
              </w:rPr>
              <w:t>33</w:t>
            </w:r>
          </w:p>
        </w:tc>
        <w:tc>
          <w:tcPr>
            <w:tcW w:w="840" w:type="dxa"/>
            <w:vAlign w:val="center"/>
          </w:tcPr>
          <w:p w:rsidR="00D1663E" w:rsidRPr="00F76217" w:rsidRDefault="00D1663E" w:rsidP="00DA28B7">
            <w:pPr>
              <w:spacing w:line="480" w:lineRule="auto"/>
              <w:jc w:val="center"/>
              <w:rPr>
                <w:rFonts w:ascii="Arial" w:hAnsi="Arial" w:cs="Arial"/>
                <w:sz w:val="22"/>
                <w:szCs w:val="22"/>
              </w:rPr>
            </w:pPr>
            <w:r w:rsidRPr="00F76217">
              <w:rPr>
                <w:rFonts w:ascii="Arial" w:hAnsi="Arial" w:cs="Arial"/>
                <w:sz w:val="22"/>
                <w:szCs w:val="22"/>
              </w:rPr>
              <w:t>17.28%</w:t>
            </w:r>
          </w:p>
        </w:tc>
        <w:tc>
          <w:tcPr>
            <w:tcW w:w="360" w:type="dxa"/>
            <w:vAlign w:val="center"/>
          </w:tcPr>
          <w:p w:rsidR="00D1663E" w:rsidRPr="00F76217" w:rsidRDefault="00D1663E" w:rsidP="00DA28B7">
            <w:pPr>
              <w:spacing w:line="480" w:lineRule="auto"/>
              <w:jc w:val="center"/>
              <w:rPr>
                <w:rFonts w:ascii="Arial" w:hAnsi="Arial" w:cs="Arial"/>
                <w:sz w:val="22"/>
                <w:szCs w:val="22"/>
              </w:rPr>
            </w:pPr>
            <w:r w:rsidRPr="00F76217">
              <w:rPr>
                <w:rFonts w:ascii="Arial" w:hAnsi="Arial" w:cs="Arial"/>
                <w:sz w:val="22"/>
                <w:szCs w:val="22"/>
              </w:rPr>
              <w:t>73</w:t>
            </w:r>
          </w:p>
        </w:tc>
        <w:tc>
          <w:tcPr>
            <w:tcW w:w="960" w:type="dxa"/>
            <w:vAlign w:val="center"/>
          </w:tcPr>
          <w:p w:rsidR="00D1663E" w:rsidRPr="00F76217" w:rsidRDefault="00D1663E" w:rsidP="00DA28B7">
            <w:pPr>
              <w:spacing w:line="480" w:lineRule="auto"/>
              <w:jc w:val="center"/>
              <w:rPr>
                <w:rFonts w:ascii="Arial" w:hAnsi="Arial" w:cs="Arial"/>
                <w:sz w:val="22"/>
                <w:szCs w:val="22"/>
              </w:rPr>
            </w:pPr>
            <w:r w:rsidRPr="00F76217">
              <w:rPr>
                <w:rFonts w:ascii="Arial" w:hAnsi="Arial" w:cs="Arial"/>
                <w:sz w:val="22"/>
                <w:szCs w:val="22"/>
              </w:rPr>
              <w:t>38.22%</w:t>
            </w:r>
          </w:p>
        </w:tc>
        <w:tc>
          <w:tcPr>
            <w:tcW w:w="480" w:type="dxa"/>
            <w:vAlign w:val="center"/>
          </w:tcPr>
          <w:p w:rsidR="00D1663E" w:rsidRPr="00F76217" w:rsidRDefault="00D1663E" w:rsidP="00DA28B7">
            <w:pPr>
              <w:spacing w:line="480" w:lineRule="auto"/>
              <w:jc w:val="center"/>
              <w:rPr>
                <w:rFonts w:ascii="Arial" w:hAnsi="Arial" w:cs="Arial"/>
                <w:sz w:val="22"/>
                <w:szCs w:val="22"/>
              </w:rPr>
            </w:pPr>
            <w:r w:rsidRPr="00F76217">
              <w:rPr>
                <w:rFonts w:ascii="Arial" w:hAnsi="Arial" w:cs="Arial"/>
                <w:sz w:val="22"/>
                <w:szCs w:val="22"/>
              </w:rPr>
              <w:t>32</w:t>
            </w:r>
          </w:p>
        </w:tc>
        <w:tc>
          <w:tcPr>
            <w:tcW w:w="960" w:type="dxa"/>
            <w:vAlign w:val="center"/>
          </w:tcPr>
          <w:p w:rsidR="00D1663E" w:rsidRPr="00F76217" w:rsidRDefault="00D1663E" w:rsidP="00DA28B7">
            <w:pPr>
              <w:spacing w:line="480" w:lineRule="auto"/>
              <w:jc w:val="center"/>
              <w:rPr>
                <w:rFonts w:ascii="Arial" w:eastAsia="Arial Unicode MS" w:hAnsi="Arial" w:cs="Arial"/>
                <w:sz w:val="22"/>
                <w:szCs w:val="22"/>
              </w:rPr>
            </w:pPr>
            <w:r w:rsidRPr="00F76217">
              <w:rPr>
                <w:rFonts w:ascii="Arial" w:hAnsi="Arial" w:cs="Arial"/>
                <w:sz w:val="22"/>
                <w:szCs w:val="22"/>
              </w:rPr>
              <w:t>16.75%</w:t>
            </w:r>
          </w:p>
        </w:tc>
        <w:tc>
          <w:tcPr>
            <w:tcW w:w="480" w:type="dxa"/>
            <w:vAlign w:val="center"/>
          </w:tcPr>
          <w:p w:rsidR="00D1663E" w:rsidRPr="00F76217" w:rsidRDefault="00D1663E" w:rsidP="00DA28B7">
            <w:pPr>
              <w:spacing w:line="480" w:lineRule="auto"/>
              <w:jc w:val="center"/>
              <w:rPr>
                <w:rFonts w:ascii="Arial" w:eastAsia="Arial Unicode MS" w:hAnsi="Arial" w:cs="Arial"/>
                <w:sz w:val="22"/>
                <w:szCs w:val="22"/>
              </w:rPr>
            </w:pPr>
            <w:r w:rsidRPr="00F76217">
              <w:rPr>
                <w:rFonts w:ascii="Arial" w:eastAsia="Arial Unicode MS" w:hAnsi="Arial" w:cs="Arial"/>
                <w:sz w:val="22"/>
                <w:szCs w:val="22"/>
              </w:rPr>
              <w:t>29</w:t>
            </w:r>
          </w:p>
        </w:tc>
        <w:tc>
          <w:tcPr>
            <w:tcW w:w="730" w:type="dxa"/>
            <w:vAlign w:val="center"/>
          </w:tcPr>
          <w:p w:rsidR="00D1663E" w:rsidRPr="00F76217" w:rsidRDefault="00D1663E" w:rsidP="00DA28B7">
            <w:pPr>
              <w:spacing w:line="480" w:lineRule="auto"/>
              <w:jc w:val="center"/>
              <w:rPr>
                <w:rFonts w:ascii="Arial" w:eastAsia="Arial Unicode MS" w:hAnsi="Arial" w:cs="Arial"/>
                <w:sz w:val="22"/>
                <w:szCs w:val="22"/>
              </w:rPr>
            </w:pPr>
            <w:r w:rsidRPr="00F76217">
              <w:rPr>
                <w:rFonts w:ascii="Arial" w:hAnsi="Arial" w:cs="Arial"/>
                <w:sz w:val="22"/>
                <w:szCs w:val="22"/>
              </w:rPr>
              <w:t>15.18%</w:t>
            </w:r>
          </w:p>
        </w:tc>
        <w:tc>
          <w:tcPr>
            <w:tcW w:w="411" w:type="dxa"/>
            <w:vAlign w:val="center"/>
          </w:tcPr>
          <w:p w:rsidR="00D1663E" w:rsidRPr="00F76217" w:rsidRDefault="00D1663E" w:rsidP="00DA28B7">
            <w:pPr>
              <w:spacing w:line="480" w:lineRule="auto"/>
              <w:jc w:val="center"/>
              <w:rPr>
                <w:rFonts w:ascii="Arial" w:eastAsia="Arial Unicode MS" w:hAnsi="Arial" w:cs="Arial"/>
                <w:sz w:val="22"/>
                <w:szCs w:val="22"/>
              </w:rPr>
            </w:pPr>
            <w:r w:rsidRPr="00F76217">
              <w:rPr>
                <w:rFonts w:ascii="Arial" w:eastAsia="Arial Unicode MS" w:hAnsi="Arial" w:cs="Arial"/>
                <w:sz w:val="22"/>
                <w:szCs w:val="22"/>
              </w:rPr>
              <w:t>22</w:t>
            </w:r>
          </w:p>
        </w:tc>
        <w:tc>
          <w:tcPr>
            <w:tcW w:w="958" w:type="dxa"/>
            <w:vAlign w:val="center"/>
          </w:tcPr>
          <w:p w:rsidR="00D1663E" w:rsidRPr="00F76217" w:rsidRDefault="00D1663E" w:rsidP="00DA28B7">
            <w:pPr>
              <w:spacing w:line="480" w:lineRule="auto"/>
              <w:jc w:val="center"/>
              <w:rPr>
                <w:rFonts w:ascii="Arial" w:eastAsia="Arial Unicode MS" w:hAnsi="Arial" w:cs="Arial"/>
                <w:sz w:val="22"/>
                <w:szCs w:val="22"/>
              </w:rPr>
            </w:pPr>
            <w:r w:rsidRPr="00F76217">
              <w:rPr>
                <w:rFonts w:ascii="Arial" w:eastAsia="Arial Unicode MS" w:hAnsi="Arial" w:cs="Arial"/>
                <w:sz w:val="22"/>
                <w:szCs w:val="22"/>
              </w:rPr>
              <w:t>11.52%</w:t>
            </w:r>
          </w:p>
        </w:tc>
      </w:tr>
      <w:tr w:rsidR="00F76217" w:rsidRPr="00C52EC3">
        <w:trPr>
          <w:trHeight w:hRule="exact" w:val="340"/>
        </w:trPr>
        <w:tc>
          <w:tcPr>
            <w:tcW w:w="1310" w:type="dxa"/>
            <w:vAlign w:val="center"/>
          </w:tcPr>
          <w:p w:rsidR="00D1663E" w:rsidRPr="00F76217" w:rsidRDefault="00D1663E" w:rsidP="00DA28B7">
            <w:pPr>
              <w:spacing w:line="480" w:lineRule="auto"/>
              <w:jc w:val="center"/>
              <w:rPr>
                <w:rFonts w:ascii="Arial" w:hAnsi="Arial" w:cs="Arial"/>
                <w:sz w:val="22"/>
                <w:szCs w:val="22"/>
              </w:rPr>
            </w:pPr>
            <w:r w:rsidRPr="00F76217">
              <w:rPr>
                <w:rFonts w:ascii="Arial" w:hAnsi="Arial" w:cs="Arial"/>
                <w:sz w:val="22"/>
                <w:szCs w:val="22"/>
              </w:rPr>
              <w:t>Sabor</w:t>
            </w:r>
          </w:p>
        </w:tc>
        <w:tc>
          <w:tcPr>
            <w:tcW w:w="360" w:type="dxa"/>
            <w:vAlign w:val="center"/>
          </w:tcPr>
          <w:p w:rsidR="00D1663E" w:rsidRPr="00F76217" w:rsidRDefault="00D1663E" w:rsidP="00DA28B7">
            <w:pPr>
              <w:spacing w:line="480" w:lineRule="auto"/>
              <w:jc w:val="center"/>
              <w:rPr>
                <w:rFonts w:ascii="Arial" w:hAnsi="Arial" w:cs="Arial"/>
                <w:sz w:val="22"/>
                <w:szCs w:val="22"/>
              </w:rPr>
            </w:pPr>
            <w:r w:rsidRPr="00F76217">
              <w:rPr>
                <w:rFonts w:ascii="Arial" w:hAnsi="Arial" w:cs="Arial"/>
                <w:sz w:val="22"/>
                <w:szCs w:val="22"/>
              </w:rPr>
              <w:t>85</w:t>
            </w:r>
          </w:p>
        </w:tc>
        <w:tc>
          <w:tcPr>
            <w:tcW w:w="840" w:type="dxa"/>
            <w:vAlign w:val="center"/>
          </w:tcPr>
          <w:p w:rsidR="00D1663E" w:rsidRPr="00F76217" w:rsidRDefault="00D1663E" w:rsidP="00DA28B7">
            <w:pPr>
              <w:spacing w:line="480" w:lineRule="auto"/>
              <w:jc w:val="center"/>
              <w:rPr>
                <w:rFonts w:ascii="Arial" w:hAnsi="Arial" w:cs="Arial"/>
                <w:sz w:val="22"/>
                <w:szCs w:val="22"/>
              </w:rPr>
            </w:pPr>
            <w:r w:rsidRPr="00F76217">
              <w:rPr>
                <w:rFonts w:ascii="Arial" w:hAnsi="Arial" w:cs="Arial"/>
                <w:sz w:val="22"/>
                <w:szCs w:val="22"/>
              </w:rPr>
              <w:t>44.50%</w:t>
            </w:r>
          </w:p>
        </w:tc>
        <w:tc>
          <w:tcPr>
            <w:tcW w:w="360" w:type="dxa"/>
            <w:vAlign w:val="center"/>
          </w:tcPr>
          <w:p w:rsidR="00D1663E" w:rsidRPr="00F76217" w:rsidRDefault="00D1663E" w:rsidP="00DA28B7">
            <w:pPr>
              <w:spacing w:line="480" w:lineRule="auto"/>
              <w:jc w:val="center"/>
              <w:rPr>
                <w:rFonts w:ascii="Arial" w:hAnsi="Arial" w:cs="Arial"/>
                <w:sz w:val="22"/>
                <w:szCs w:val="22"/>
              </w:rPr>
            </w:pPr>
            <w:r w:rsidRPr="00F76217">
              <w:rPr>
                <w:rFonts w:ascii="Arial" w:hAnsi="Arial" w:cs="Arial"/>
                <w:sz w:val="22"/>
                <w:szCs w:val="22"/>
              </w:rPr>
              <w:t>47</w:t>
            </w:r>
          </w:p>
        </w:tc>
        <w:tc>
          <w:tcPr>
            <w:tcW w:w="960" w:type="dxa"/>
            <w:vAlign w:val="center"/>
          </w:tcPr>
          <w:p w:rsidR="00D1663E" w:rsidRPr="00F76217" w:rsidRDefault="00D1663E" w:rsidP="00DA28B7">
            <w:pPr>
              <w:spacing w:line="480" w:lineRule="auto"/>
              <w:jc w:val="center"/>
              <w:rPr>
                <w:rFonts w:ascii="Arial" w:hAnsi="Arial" w:cs="Arial"/>
                <w:sz w:val="22"/>
                <w:szCs w:val="22"/>
              </w:rPr>
            </w:pPr>
            <w:r w:rsidRPr="00F76217">
              <w:rPr>
                <w:rFonts w:ascii="Arial" w:hAnsi="Arial" w:cs="Arial"/>
                <w:sz w:val="22"/>
                <w:szCs w:val="22"/>
              </w:rPr>
              <w:t>24.61%</w:t>
            </w:r>
          </w:p>
        </w:tc>
        <w:tc>
          <w:tcPr>
            <w:tcW w:w="480" w:type="dxa"/>
            <w:vAlign w:val="center"/>
          </w:tcPr>
          <w:p w:rsidR="00D1663E" w:rsidRPr="00F76217" w:rsidRDefault="00D1663E" w:rsidP="00DA28B7">
            <w:pPr>
              <w:spacing w:line="480" w:lineRule="auto"/>
              <w:jc w:val="center"/>
              <w:rPr>
                <w:rFonts w:ascii="Arial" w:hAnsi="Arial" w:cs="Arial"/>
                <w:sz w:val="22"/>
                <w:szCs w:val="22"/>
              </w:rPr>
            </w:pPr>
            <w:r w:rsidRPr="00F76217">
              <w:rPr>
                <w:rFonts w:ascii="Arial" w:hAnsi="Arial" w:cs="Arial"/>
                <w:sz w:val="22"/>
                <w:szCs w:val="22"/>
              </w:rPr>
              <w:t>24</w:t>
            </w:r>
          </w:p>
        </w:tc>
        <w:tc>
          <w:tcPr>
            <w:tcW w:w="960" w:type="dxa"/>
            <w:vAlign w:val="center"/>
          </w:tcPr>
          <w:p w:rsidR="00D1663E" w:rsidRPr="00F76217" w:rsidRDefault="00D1663E" w:rsidP="00DA28B7">
            <w:pPr>
              <w:spacing w:line="480" w:lineRule="auto"/>
              <w:jc w:val="center"/>
              <w:rPr>
                <w:rFonts w:ascii="Arial" w:eastAsia="Arial Unicode MS" w:hAnsi="Arial" w:cs="Arial"/>
                <w:sz w:val="22"/>
                <w:szCs w:val="22"/>
              </w:rPr>
            </w:pPr>
            <w:r w:rsidRPr="00F76217">
              <w:rPr>
                <w:rFonts w:ascii="Arial" w:hAnsi="Arial" w:cs="Arial"/>
                <w:sz w:val="22"/>
                <w:szCs w:val="22"/>
              </w:rPr>
              <w:t>12.57%</w:t>
            </w:r>
          </w:p>
        </w:tc>
        <w:tc>
          <w:tcPr>
            <w:tcW w:w="480" w:type="dxa"/>
            <w:vAlign w:val="center"/>
          </w:tcPr>
          <w:p w:rsidR="00D1663E" w:rsidRPr="00F76217" w:rsidRDefault="00D1663E" w:rsidP="00DA28B7">
            <w:pPr>
              <w:spacing w:line="480" w:lineRule="auto"/>
              <w:jc w:val="center"/>
              <w:rPr>
                <w:rFonts w:ascii="Arial" w:eastAsia="Arial Unicode MS" w:hAnsi="Arial" w:cs="Arial"/>
                <w:sz w:val="22"/>
                <w:szCs w:val="22"/>
              </w:rPr>
            </w:pPr>
            <w:r w:rsidRPr="00F76217">
              <w:rPr>
                <w:rFonts w:ascii="Arial" w:eastAsia="Arial Unicode MS" w:hAnsi="Arial" w:cs="Arial"/>
                <w:sz w:val="22"/>
                <w:szCs w:val="22"/>
              </w:rPr>
              <w:t>16</w:t>
            </w:r>
          </w:p>
        </w:tc>
        <w:tc>
          <w:tcPr>
            <w:tcW w:w="730" w:type="dxa"/>
            <w:vAlign w:val="center"/>
          </w:tcPr>
          <w:p w:rsidR="00D1663E" w:rsidRPr="00F76217" w:rsidRDefault="00D1663E" w:rsidP="00DA28B7">
            <w:pPr>
              <w:spacing w:line="480" w:lineRule="auto"/>
              <w:jc w:val="center"/>
              <w:rPr>
                <w:rFonts w:ascii="Arial" w:eastAsia="Arial Unicode MS" w:hAnsi="Arial" w:cs="Arial"/>
                <w:sz w:val="22"/>
                <w:szCs w:val="22"/>
              </w:rPr>
            </w:pPr>
            <w:r w:rsidRPr="00F76217">
              <w:rPr>
                <w:rFonts w:ascii="Arial" w:hAnsi="Arial" w:cs="Arial"/>
                <w:sz w:val="22"/>
                <w:szCs w:val="22"/>
              </w:rPr>
              <w:t>8.38%</w:t>
            </w:r>
          </w:p>
        </w:tc>
        <w:tc>
          <w:tcPr>
            <w:tcW w:w="411" w:type="dxa"/>
            <w:vAlign w:val="center"/>
          </w:tcPr>
          <w:p w:rsidR="00D1663E" w:rsidRPr="00F76217" w:rsidRDefault="00D1663E" w:rsidP="00DA28B7">
            <w:pPr>
              <w:spacing w:line="480" w:lineRule="auto"/>
              <w:jc w:val="center"/>
              <w:rPr>
                <w:rFonts w:ascii="Arial" w:eastAsia="Arial Unicode MS" w:hAnsi="Arial" w:cs="Arial"/>
                <w:sz w:val="22"/>
                <w:szCs w:val="22"/>
              </w:rPr>
            </w:pPr>
            <w:r w:rsidRPr="00F76217">
              <w:rPr>
                <w:rFonts w:ascii="Arial" w:eastAsia="Arial Unicode MS" w:hAnsi="Arial" w:cs="Arial"/>
                <w:sz w:val="22"/>
                <w:szCs w:val="22"/>
              </w:rPr>
              <w:t>20</w:t>
            </w:r>
          </w:p>
        </w:tc>
        <w:tc>
          <w:tcPr>
            <w:tcW w:w="958" w:type="dxa"/>
            <w:vAlign w:val="center"/>
          </w:tcPr>
          <w:p w:rsidR="00D1663E" w:rsidRPr="00F76217" w:rsidRDefault="00D1663E" w:rsidP="00DA28B7">
            <w:pPr>
              <w:spacing w:line="480" w:lineRule="auto"/>
              <w:jc w:val="center"/>
              <w:rPr>
                <w:rFonts w:ascii="Arial" w:eastAsia="Arial Unicode MS" w:hAnsi="Arial" w:cs="Arial"/>
                <w:sz w:val="22"/>
                <w:szCs w:val="22"/>
              </w:rPr>
            </w:pPr>
            <w:r w:rsidRPr="00F76217">
              <w:rPr>
                <w:rFonts w:ascii="Arial" w:hAnsi="Arial" w:cs="Arial"/>
                <w:sz w:val="22"/>
                <w:szCs w:val="22"/>
              </w:rPr>
              <w:t>10.47%</w:t>
            </w:r>
          </w:p>
        </w:tc>
      </w:tr>
      <w:tr w:rsidR="00F76217" w:rsidRPr="00C52EC3">
        <w:trPr>
          <w:trHeight w:hRule="exact" w:val="340"/>
        </w:trPr>
        <w:tc>
          <w:tcPr>
            <w:tcW w:w="1310" w:type="dxa"/>
            <w:vAlign w:val="center"/>
          </w:tcPr>
          <w:p w:rsidR="00D1663E" w:rsidRPr="00F76217" w:rsidRDefault="00D1663E" w:rsidP="00DA28B7">
            <w:pPr>
              <w:spacing w:line="480" w:lineRule="auto"/>
              <w:jc w:val="center"/>
              <w:rPr>
                <w:rFonts w:ascii="Arial" w:eastAsia="Arial Unicode MS" w:hAnsi="Arial" w:cs="Arial"/>
                <w:sz w:val="22"/>
                <w:szCs w:val="22"/>
              </w:rPr>
            </w:pPr>
            <w:r w:rsidRPr="00F76217">
              <w:rPr>
                <w:rFonts w:ascii="Arial" w:hAnsi="Arial" w:cs="Arial"/>
                <w:sz w:val="22"/>
                <w:szCs w:val="22"/>
              </w:rPr>
              <w:t>Precio</w:t>
            </w:r>
          </w:p>
        </w:tc>
        <w:tc>
          <w:tcPr>
            <w:tcW w:w="360" w:type="dxa"/>
            <w:vAlign w:val="center"/>
          </w:tcPr>
          <w:p w:rsidR="00D1663E" w:rsidRPr="00F76217" w:rsidRDefault="00D1663E" w:rsidP="00DA28B7">
            <w:pPr>
              <w:spacing w:line="480" w:lineRule="auto"/>
              <w:jc w:val="center"/>
              <w:rPr>
                <w:rFonts w:ascii="Arial" w:hAnsi="Arial" w:cs="Arial"/>
                <w:sz w:val="22"/>
                <w:szCs w:val="22"/>
              </w:rPr>
            </w:pPr>
            <w:r w:rsidRPr="00F76217">
              <w:rPr>
                <w:rFonts w:ascii="Arial" w:hAnsi="Arial" w:cs="Arial"/>
                <w:sz w:val="22"/>
                <w:szCs w:val="22"/>
              </w:rPr>
              <w:t>25</w:t>
            </w:r>
          </w:p>
        </w:tc>
        <w:tc>
          <w:tcPr>
            <w:tcW w:w="840" w:type="dxa"/>
            <w:vAlign w:val="center"/>
          </w:tcPr>
          <w:p w:rsidR="00D1663E" w:rsidRPr="00F76217" w:rsidRDefault="00D1663E" w:rsidP="00DA28B7">
            <w:pPr>
              <w:spacing w:line="480" w:lineRule="auto"/>
              <w:jc w:val="center"/>
              <w:rPr>
                <w:rFonts w:ascii="Arial" w:hAnsi="Arial" w:cs="Arial"/>
                <w:sz w:val="22"/>
                <w:szCs w:val="22"/>
              </w:rPr>
            </w:pPr>
            <w:r w:rsidRPr="00F76217">
              <w:rPr>
                <w:rFonts w:ascii="Arial" w:hAnsi="Arial" w:cs="Arial"/>
                <w:sz w:val="22"/>
                <w:szCs w:val="22"/>
              </w:rPr>
              <w:t>13.09%</w:t>
            </w:r>
          </w:p>
        </w:tc>
        <w:tc>
          <w:tcPr>
            <w:tcW w:w="360" w:type="dxa"/>
            <w:vAlign w:val="center"/>
          </w:tcPr>
          <w:p w:rsidR="00D1663E" w:rsidRPr="00F76217" w:rsidRDefault="00D1663E" w:rsidP="00DA28B7">
            <w:pPr>
              <w:spacing w:line="480" w:lineRule="auto"/>
              <w:jc w:val="center"/>
              <w:rPr>
                <w:rFonts w:ascii="Arial" w:hAnsi="Arial" w:cs="Arial"/>
                <w:sz w:val="22"/>
                <w:szCs w:val="22"/>
              </w:rPr>
            </w:pPr>
            <w:r w:rsidRPr="00F76217">
              <w:rPr>
                <w:rFonts w:ascii="Arial" w:hAnsi="Arial" w:cs="Arial"/>
                <w:sz w:val="22"/>
                <w:szCs w:val="22"/>
              </w:rPr>
              <w:t>29</w:t>
            </w:r>
          </w:p>
        </w:tc>
        <w:tc>
          <w:tcPr>
            <w:tcW w:w="960" w:type="dxa"/>
            <w:vAlign w:val="center"/>
          </w:tcPr>
          <w:p w:rsidR="00D1663E" w:rsidRPr="00F76217" w:rsidRDefault="00D1663E" w:rsidP="00DA28B7">
            <w:pPr>
              <w:spacing w:line="480" w:lineRule="auto"/>
              <w:jc w:val="center"/>
              <w:rPr>
                <w:rFonts w:ascii="Arial" w:hAnsi="Arial" w:cs="Arial"/>
                <w:sz w:val="22"/>
                <w:szCs w:val="22"/>
              </w:rPr>
            </w:pPr>
            <w:r w:rsidRPr="00F76217">
              <w:rPr>
                <w:rFonts w:ascii="Arial" w:hAnsi="Arial" w:cs="Arial"/>
                <w:sz w:val="22"/>
                <w:szCs w:val="22"/>
              </w:rPr>
              <w:t>15.18%</w:t>
            </w:r>
          </w:p>
        </w:tc>
        <w:tc>
          <w:tcPr>
            <w:tcW w:w="480" w:type="dxa"/>
            <w:vAlign w:val="center"/>
          </w:tcPr>
          <w:p w:rsidR="00D1663E" w:rsidRPr="00F76217" w:rsidRDefault="00D1663E" w:rsidP="00DA28B7">
            <w:pPr>
              <w:spacing w:line="480" w:lineRule="auto"/>
              <w:jc w:val="center"/>
              <w:rPr>
                <w:rFonts w:ascii="Arial" w:hAnsi="Arial" w:cs="Arial"/>
                <w:sz w:val="22"/>
                <w:szCs w:val="22"/>
              </w:rPr>
            </w:pPr>
            <w:r w:rsidRPr="00F76217">
              <w:rPr>
                <w:rFonts w:ascii="Arial" w:hAnsi="Arial" w:cs="Arial"/>
                <w:sz w:val="22"/>
                <w:szCs w:val="22"/>
              </w:rPr>
              <w:t>41</w:t>
            </w:r>
          </w:p>
        </w:tc>
        <w:tc>
          <w:tcPr>
            <w:tcW w:w="960" w:type="dxa"/>
            <w:vAlign w:val="center"/>
          </w:tcPr>
          <w:p w:rsidR="00D1663E" w:rsidRPr="00F76217" w:rsidRDefault="00D1663E" w:rsidP="00DA28B7">
            <w:pPr>
              <w:spacing w:line="480" w:lineRule="auto"/>
              <w:jc w:val="center"/>
              <w:rPr>
                <w:rFonts w:ascii="Arial" w:eastAsia="Arial Unicode MS" w:hAnsi="Arial" w:cs="Arial"/>
                <w:sz w:val="22"/>
                <w:szCs w:val="22"/>
              </w:rPr>
            </w:pPr>
            <w:r w:rsidRPr="00F76217">
              <w:rPr>
                <w:rFonts w:ascii="Arial" w:hAnsi="Arial" w:cs="Arial"/>
                <w:sz w:val="22"/>
                <w:szCs w:val="22"/>
              </w:rPr>
              <w:t>21.47%</w:t>
            </w:r>
          </w:p>
        </w:tc>
        <w:tc>
          <w:tcPr>
            <w:tcW w:w="480" w:type="dxa"/>
            <w:vAlign w:val="center"/>
          </w:tcPr>
          <w:p w:rsidR="00D1663E" w:rsidRPr="00F76217" w:rsidRDefault="00D1663E" w:rsidP="00DA28B7">
            <w:pPr>
              <w:spacing w:line="480" w:lineRule="auto"/>
              <w:jc w:val="center"/>
              <w:rPr>
                <w:rFonts w:ascii="Arial" w:eastAsia="Arial Unicode MS" w:hAnsi="Arial" w:cs="Arial"/>
                <w:sz w:val="22"/>
                <w:szCs w:val="22"/>
              </w:rPr>
            </w:pPr>
            <w:r w:rsidRPr="00F76217">
              <w:rPr>
                <w:rFonts w:ascii="Arial" w:eastAsia="Arial Unicode MS" w:hAnsi="Arial" w:cs="Arial"/>
                <w:sz w:val="22"/>
                <w:szCs w:val="22"/>
              </w:rPr>
              <w:t>53</w:t>
            </w:r>
          </w:p>
        </w:tc>
        <w:tc>
          <w:tcPr>
            <w:tcW w:w="730" w:type="dxa"/>
            <w:vAlign w:val="center"/>
          </w:tcPr>
          <w:p w:rsidR="00D1663E" w:rsidRPr="00F76217" w:rsidRDefault="00D1663E" w:rsidP="00DA28B7">
            <w:pPr>
              <w:spacing w:line="480" w:lineRule="auto"/>
              <w:jc w:val="center"/>
              <w:rPr>
                <w:rFonts w:ascii="Arial" w:eastAsia="Arial Unicode MS" w:hAnsi="Arial" w:cs="Arial"/>
                <w:sz w:val="22"/>
                <w:szCs w:val="22"/>
              </w:rPr>
            </w:pPr>
            <w:r w:rsidRPr="00F76217">
              <w:rPr>
                <w:rFonts w:ascii="Arial" w:hAnsi="Arial" w:cs="Arial"/>
                <w:sz w:val="22"/>
                <w:szCs w:val="22"/>
              </w:rPr>
              <w:t>27.75%</w:t>
            </w:r>
          </w:p>
        </w:tc>
        <w:tc>
          <w:tcPr>
            <w:tcW w:w="411" w:type="dxa"/>
            <w:vAlign w:val="center"/>
          </w:tcPr>
          <w:p w:rsidR="00D1663E" w:rsidRPr="00F76217" w:rsidRDefault="00D1663E" w:rsidP="00DA28B7">
            <w:pPr>
              <w:spacing w:line="480" w:lineRule="auto"/>
              <w:jc w:val="center"/>
              <w:rPr>
                <w:rFonts w:ascii="Arial" w:eastAsia="Arial Unicode MS" w:hAnsi="Arial" w:cs="Arial"/>
                <w:sz w:val="22"/>
                <w:szCs w:val="22"/>
              </w:rPr>
            </w:pPr>
            <w:r w:rsidRPr="00F76217">
              <w:rPr>
                <w:rFonts w:ascii="Arial" w:eastAsia="Arial Unicode MS" w:hAnsi="Arial" w:cs="Arial"/>
                <w:sz w:val="22"/>
                <w:szCs w:val="22"/>
              </w:rPr>
              <w:t>43</w:t>
            </w:r>
          </w:p>
        </w:tc>
        <w:tc>
          <w:tcPr>
            <w:tcW w:w="958" w:type="dxa"/>
            <w:vAlign w:val="center"/>
          </w:tcPr>
          <w:p w:rsidR="00D1663E" w:rsidRPr="00F76217" w:rsidRDefault="00D1663E" w:rsidP="00DA28B7">
            <w:pPr>
              <w:spacing w:line="480" w:lineRule="auto"/>
              <w:jc w:val="center"/>
              <w:rPr>
                <w:rFonts w:ascii="Arial" w:eastAsia="Arial Unicode MS" w:hAnsi="Arial" w:cs="Arial"/>
                <w:sz w:val="22"/>
                <w:szCs w:val="22"/>
              </w:rPr>
            </w:pPr>
            <w:r w:rsidRPr="00F76217">
              <w:rPr>
                <w:rFonts w:ascii="Arial" w:hAnsi="Arial" w:cs="Arial"/>
                <w:sz w:val="22"/>
                <w:szCs w:val="22"/>
              </w:rPr>
              <w:t>22.51%</w:t>
            </w:r>
          </w:p>
        </w:tc>
      </w:tr>
      <w:tr w:rsidR="00F76217" w:rsidRPr="00C52EC3">
        <w:trPr>
          <w:trHeight w:hRule="exact" w:val="340"/>
        </w:trPr>
        <w:tc>
          <w:tcPr>
            <w:tcW w:w="1310" w:type="dxa"/>
            <w:vAlign w:val="center"/>
          </w:tcPr>
          <w:p w:rsidR="00D1663E" w:rsidRPr="00F76217" w:rsidRDefault="00D1663E" w:rsidP="00DA28B7">
            <w:pPr>
              <w:pStyle w:val="Ttulo1"/>
              <w:spacing w:line="480" w:lineRule="auto"/>
              <w:rPr>
                <w:rFonts w:ascii="Arial" w:eastAsia="Arial Unicode MS" w:hAnsi="Arial" w:cs="Arial"/>
                <w:b w:val="0"/>
                <w:sz w:val="22"/>
                <w:szCs w:val="22"/>
              </w:rPr>
            </w:pPr>
            <w:r w:rsidRPr="00F76217">
              <w:rPr>
                <w:rFonts w:ascii="Arial" w:hAnsi="Arial" w:cs="Arial"/>
                <w:b w:val="0"/>
                <w:sz w:val="22"/>
                <w:szCs w:val="22"/>
              </w:rPr>
              <w:t>Marca</w:t>
            </w:r>
          </w:p>
        </w:tc>
        <w:tc>
          <w:tcPr>
            <w:tcW w:w="360" w:type="dxa"/>
            <w:vAlign w:val="center"/>
          </w:tcPr>
          <w:p w:rsidR="00D1663E" w:rsidRPr="00F76217" w:rsidRDefault="00D1663E" w:rsidP="00DA28B7">
            <w:pPr>
              <w:spacing w:line="480" w:lineRule="auto"/>
              <w:jc w:val="center"/>
              <w:rPr>
                <w:rFonts w:ascii="Arial" w:hAnsi="Arial" w:cs="Arial"/>
                <w:sz w:val="22"/>
                <w:szCs w:val="22"/>
              </w:rPr>
            </w:pPr>
            <w:r w:rsidRPr="00F76217">
              <w:rPr>
                <w:rFonts w:ascii="Arial" w:hAnsi="Arial" w:cs="Arial"/>
                <w:sz w:val="22"/>
                <w:szCs w:val="22"/>
              </w:rPr>
              <w:t>21</w:t>
            </w:r>
          </w:p>
        </w:tc>
        <w:tc>
          <w:tcPr>
            <w:tcW w:w="840" w:type="dxa"/>
            <w:vAlign w:val="center"/>
          </w:tcPr>
          <w:p w:rsidR="00D1663E" w:rsidRPr="00F76217" w:rsidRDefault="00D1663E" w:rsidP="00DA28B7">
            <w:pPr>
              <w:spacing w:line="480" w:lineRule="auto"/>
              <w:jc w:val="center"/>
              <w:rPr>
                <w:rFonts w:ascii="Arial" w:hAnsi="Arial" w:cs="Arial"/>
                <w:sz w:val="22"/>
                <w:szCs w:val="22"/>
              </w:rPr>
            </w:pPr>
            <w:r w:rsidRPr="00F76217">
              <w:rPr>
                <w:rFonts w:ascii="Arial" w:hAnsi="Arial" w:cs="Arial"/>
                <w:sz w:val="22"/>
                <w:szCs w:val="22"/>
              </w:rPr>
              <w:t>10.99%</w:t>
            </w:r>
          </w:p>
        </w:tc>
        <w:tc>
          <w:tcPr>
            <w:tcW w:w="360" w:type="dxa"/>
            <w:vAlign w:val="center"/>
          </w:tcPr>
          <w:p w:rsidR="00D1663E" w:rsidRPr="00F76217" w:rsidRDefault="00D1663E" w:rsidP="00DA28B7">
            <w:pPr>
              <w:spacing w:line="480" w:lineRule="auto"/>
              <w:jc w:val="center"/>
              <w:rPr>
                <w:rFonts w:ascii="Arial" w:hAnsi="Arial" w:cs="Arial"/>
                <w:sz w:val="22"/>
                <w:szCs w:val="22"/>
              </w:rPr>
            </w:pPr>
            <w:r w:rsidRPr="00F76217">
              <w:rPr>
                <w:rFonts w:ascii="Arial" w:hAnsi="Arial" w:cs="Arial"/>
                <w:sz w:val="22"/>
                <w:szCs w:val="22"/>
              </w:rPr>
              <w:t>17</w:t>
            </w:r>
          </w:p>
        </w:tc>
        <w:tc>
          <w:tcPr>
            <w:tcW w:w="960" w:type="dxa"/>
            <w:vAlign w:val="center"/>
          </w:tcPr>
          <w:p w:rsidR="00D1663E" w:rsidRPr="00F76217" w:rsidRDefault="00D1663E" w:rsidP="00DA28B7">
            <w:pPr>
              <w:spacing w:line="480" w:lineRule="auto"/>
              <w:jc w:val="center"/>
              <w:rPr>
                <w:rFonts w:ascii="Arial" w:hAnsi="Arial" w:cs="Arial"/>
                <w:sz w:val="22"/>
                <w:szCs w:val="22"/>
              </w:rPr>
            </w:pPr>
            <w:r w:rsidRPr="00F76217">
              <w:rPr>
                <w:rFonts w:ascii="Arial" w:hAnsi="Arial" w:cs="Arial"/>
                <w:sz w:val="22"/>
                <w:szCs w:val="22"/>
              </w:rPr>
              <w:t>8.90%</w:t>
            </w:r>
          </w:p>
        </w:tc>
        <w:tc>
          <w:tcPr>
            <w:tcW w:w="480" w:type="dxa"/>
            <w:vAlign w:val="center"/>
          </w:tcPr>
          <w:p w:rsidR="00D1663E" w:rsidRPr="00F76217" w:rsidRDefault="00D1663E" w:rsidP="00DA28B7">
            <w:pPr>
              <w:spacing w:line="480" w:lineRule="auto"/>
              <w:jc w:val="center"/>
              <w:rPr>
                <w:rFonts w:ascii="Arial" w:hAnsi="Arial" w:cs="Arial"/>
                <w:sz w:val="22"/>
                <w:szCs w:val="22"/>
              </w:rPr>
            </w:pPr>
            <w:r w:rsidRPr="00F76217">
              <w:rPr>
                <w:rFonts w:ascii="Arial" w:hAnsi="Arial" w:cs="Arial"/>
                <w:sz w:val="22"/>
                <w:szCs w:val="22"/>
              </w:rPr>
              <w:t>44</w:t>
            </w:r>
          </w:p>
        </w:tc>
        <w:tc>
          <w:tcPr>
            <w:tcW w:w="960" w:type="dxa"/>
            <w:vAlign w:val="center"/>
          </w:tcPr>
          <w:p w:rsidR="00D1663E" w:rsidRPr="00F76217" w:rsidRDefault="00D1663E" w:rsidP="00DA28B7">
            <w:pPr>
              <w:spacing w:line="480" w:lineRule="auto"/>
              <w:jc w:val="center"/>
              <w:rPr>
                <w:rFonts w:ascii="Arial" w:eastAsia="Arial Unicode MS" w:hAnsi="Arial" w:cs="Arial"/>
                <w:sz w:val="22"/>
                <w:szCs w:val="22"/>
              </w:rPr>
            </w:pPr>
            <w:r w:rsidRPr="00F76217">
              <w:rPr>
                <w:rFonts w:ascii="Arial" w:hAnsi="Arial" w:cs="Arial"/>
                <w:sz w:val="22"/>
                <w:szCs w:val="22"/>
              </w:rPr>
              <w:t>23.04%</w:t>
            </w:r>
          </w:p>
        </w:tc>
        <w:tc>
          <w:tcPr>
            <w:tcW w:w="480" w:type="dxa"/>
            <w:vAlign w:val="center"/>
          </w:tcPr>
          <w:p w:rsidR="00D1663E" w:rsidRPr="00F76217" w:rsidRDefault="00D1663E" w:rsidP="00DA28B7">
            <w:pPr>
              <w:spacing w:line="480" w:lineRule="auto"/>
              <w:jc w:val="center"/>
              <w:rPr>
                <w:rFonts w:ascii="Arial" w:eastAsia="Arial Unicode MS" w:hAnsi="Arial" w:cs="Arial"/>
                <w:sz w:val="22"/>
                <w:szCs w:val="22"/>
              </w:rPr>
            </w:pPr>
            <w:r w:rsidRPr="00F76217">
              <w:rPr>
                <w:rFonts w:ascii="Arial" w:eastAsia="Arial Unicode MS" w:hAnsi="Arial" w:cs="Arial"/>
                <w:sz w:val="22"/>
                <w:szCs w:val="22"/>
              </w:rPr>
              <w:t>52</w:t>
            </w:r>
          </w:p>
        </w:tc>
        <w:tc>
          <w:tcPr>
            <w:tcW w:w="730" w:type="dxa"/>
            <w:vAlign w:val="center"/>
          </w:tcPr>
          <w:p w:rsidR="00D1663E" w:rsidRPr="00F76217" w:rsidRDefault="00D1663E" w:rsidP="00DA28B7">
            <w:pPr>
              <w:spacing w:line="480" w:lineRule="auto"/>
              <w:jc w:val="center"/>
              <w:rPr>
                <w:rFonts w:ascii="Arial" w:eastAsia="Arial Unicode MS" w:hAnsi="Arial" w:cs="Arial"/>
                <w:sz w:val="22"/>
                <w:szCs w:val="22"/>
              </w:rPr>
            </w:pPr>
            <w:r w:rsidRPr="00F76217">
              <w:rPr>
                <w:rFonts w:ascii="Arial" w:hAnsi="Arial" w:cs="Arial"/>
                <w:sz w:val="22"/>
                <w:szCs w:val="22"/>
              </w:rPr>
              <w:t>27.23%</w:t>
            </w:r>
          </w:p>
        </w:tc>
        <w:tc>
          <w:tcPr>
            <w:tcW w:w="411" w:type="dxa"/>
            <w:vAlign w:val="center"/>
          </w:tcPr>
          <w:p w:rsidR="00D1663E" w:rsidRPr="00F76217" w:rsidRDefault="00D1663E" w:rsidP="00DA28B7">
            <w:pPr>
              <w:spacing w:line="480" w:lineRule="auto"/>
              <w:jc w:val="center"/>
              <w:rPr>
                <w:rFonts w:ascii="Arial" w:eastAsia="Arial Unicode MS" w:hAnsi="Arial" w:cs="Arial"/>
                <w:sz w:val="22"/>
                <w:szCs w:val="22"/>
              </w:rPr>
            </w:pPr>
            <w:r w:rsidRPr="00F76217">
              <w:rPr>
                <w:rFonts w:ascii="Arial" w:eastAsia="Arial Unicode MS" w:hAnsi="Arial" w:cs="Arial"/>
                <w:sz w:val="22"/>
                <w:szCs w:val="22"/>
              </w:rPr>
              <w:t>57</w:t>
            </w:r>
          </w:p>
        </w:tc>
        <w:tc>
          <w:tcPr>
            <w:tcW w:w="958" w:type="dxa"/>
            <w:vAlign w:val="center"/>
          </w:tcPr>
          <w:p w:rsidR="00D1663E" w:rsidRPr="00F76217" w:rsidRDefault="00D1663E" w:rsidP="00DA28B7">
            <w:pPr>
              <w:spacing w:line="480" w:lineRule="auto"/>
              <w:jc w:val="center"/>
              <w:rPr>
                <w:rFonts w:ascii="Arial" w:eastAsia="Arial Unicode MS" w:hAnsi="Arial" w:cs="Arial"/>
                <w:sz w:val="22"/>
                <w:szCs w:val="22"/>
              </w:rPr>
            </w:pPr>
            <w:r w:rsidRPr="00F76217">
              <w:rPr>
                <w:rFonts w:ascii="Arial" w:hAnsi="Arial" w:cs="Arial"/>
                <w:sz w:val="22"/>
                <w:szCs w:val="22"/>
              </w:rPr>
              <w:t>29.84%</w:t>
            </w:r>
          </w:p>
        </w:tc>
      </w:tr>
      <w:tr w:rsidR="00F76217" w:rsidRPr="00C52EC3">
        <w:trPr>
          <w:trHeight w:hRule="exact" w:val="340"/>
        </w:trPr>
        <w:tc>
          <w:tcPr>
            <w:tcW w:w="1310" w:type="dxa"/>
            <w:vAlign w:val="center"/>
          </w:tcPr>
          <w:p w:rsidR="00D1663E" w:rsidRPr="00F76217" w:rsidRDefault="00D1663E" w:rsidP="00DA28B7">
            <w:pPr>
              <w:spacing w:line="480" w:lineRule="auto"/>
              <w:jc w:val="center"/>
              <w:rPr>
                <w:rFonts w:ascii="Arial" w:eastAsia="Arial Unicode MS" w:hAnsi="Arial" w:cs="Arial"/>
                <w:sz w:val="22"/>
                <w:szCs w:val="22"/>
              </w:rPr>
            </w:pPr>
            <w:r w:rsidRPr="00F76217">
              <w:rPr>
                <w:rFonts w:ascii="Arial" w:hAnsi="Arial" w:cs="Arial"/>
                <w:sz w:val="22"/>
                <w:szCs w:val="22"/>
              </w:rPr>
              <w:t>Calidad</w:t>
            </w:r>
          </w:p>
        </w:tc>
        <w:tc>
          <w:tcPr>
            <w:tcW w:w="360" w:type="dxa"/>
            <w:vAlign w:val="center"/>
          </w:tcPr>
          <w:p w:rsidR="00D1663E" w:rsidRPr="00F76217" w:rsidRDefault="00D1663E" w:rsidP="00DA28B7">
            <w:pPr>
              <w:spacing w:line="480" w:lineRule="auto"/>
              <w:jc w:val="center"/>
              <w:rPr>
                <w:rFonts w:ascii="Arial" w:hAnsi="Arial" w:cs="Arial"/>
                <w:sz w:val="22"/>
                <w:szCs w:val="22"/>
              </w:rPr>
            </w:pPr>
            <w:r w:rsidRPr="00F76217">
              <w:rPr>
                <w:rFonts w:ascii="Arial" w:hAnsi="Arial" w:cs="Arial"/>
                <w:sz w:val="22"/>
                <w:szCs w:val="22"/>
              </w:rPr>
              <w:t>27</w:t>
            </w:r>
          </w:p>
        </w:tc>
        <w:tc>
          <w:tcPr>
            <w:tcW w:w="840" w:type="dxa"/>
            <w:vAlign w:val="center"/>
          </w:tcPr>
          <w:p w:rsidR="00D1663E" w:rsidRPr="00F76217" w:rsidRDefault="00D1663E" w:rsidP="00DA28B7">
            <w:pPr>
              <w:spacing w:line="480" w:lineRule="auto"/>
              <w:jc w:val="center"/>
              <w:rPr>
                <w:rFonts w:ascii="Arial" w:hAnsi="Arial" w:cs="Arial"/>
                <w:sz w:val="22"/>
                <w:szCs w:val="22"/>
              </w:rPr>
            </w:pPr>
            <w:r w:rsidRPr="00F76217">
              <w:rPr>
                <w:rFonts w:ascii="Arial" w:hAnsi="Arial" w:cs="Arial"/>
                <w:sz w:val="22"/>
                <w:szCs w:val="22"/>
              </w:rPr>
              <w:t>14.14%</w:t>
            </w:r>
          </w:p>
        </w:tc>
        <w:tc>
          <w:tcPr>
            <w:tcW w:w="360" w:type="dxa"/>
            <w:vAlign w:val="center"/>
          </w:tcPr>
          <w:p w:rsidR="00D1663E" w:rsidRPr="00F76217" w:rsidRDefault="00D1663E" w:rsidP="00DA28B7">
            <w:pPr>
              <w:spacing w:line="480" w:lineRule="auto"/>
              <w:jc w:val="center"/>
              <w:rPr>
                <w:rFonts w:ascii="Arial" w:hAnsi="Arial" w:cs="Arial"/>
                <w:sz w:val="22"/>
                <w:szCs w:val="22"/>
              </w:rPr>
            </w:pPr>
            <w:r w:rsidRPr="00F76217">
              <w:rPr>
                <w:rFonts w:ascii="Arial" w:hAnsi="Arial" w:cs="Arial"/>
                <w:sz w:val="22"/>
                <w:szCs w:val="22"/>
              </w:rPr>
              <w:t>25</w:t>
            </w:r>
          </w:p>
        </w:tc>
        <w:tc>
          <w:tcPr>
            <w:tcW w:w="960" w:type="dxa"/>
            <w:vAlign w:val="center"/>
          </w:tcPr>
          <w:p w:rsidR="00D1663E" w:rsidRPr="00F76217" w:rsidRDefault="00D1663E" w:rsidP="00DA28B7">
            <w:pPr>
              <w:spacing w:line="480" w:lineRule="auto"/>
              <w:jc w:val="center"/>
              <w:rPr>
                <w:rFonts w:ascii="Arial" w:hAnsi="Arial" w:cs="Arial"/>
                <w:sz w:val="22"/>
                <w:szCs w:val="22"/>
              </w:rPr>
            </w:pPr>
            <w:r w:rsidRPr="00F76217">
              <w:rPr>
                <w:rFonts w:ascii="Arial" w:hAnsi="Arial" w:cs="Arial"/>
                <w:sz w:val="22"/>
                <w:szCs w:val="22"/>
              </w:rPr>
              <w:t>13.09%</w:t>
            </w:r>
          </w:p>
        </w:tc>
        <w:tc>
          <w:tcPr>
            <w:tcW w:w="480" w:type="dxa"/>
            <w:vAlign w:val="center"/>
          </w:tcPr>
          <w:p w:rsidR="00D1663E" w:rsidRPr="00F76217" w:rsidRDefault="00D1663E" w:rsidP="00DA28B7">
            <w:pPr>
              <w:spacing w:line="480" w:lineRule="auto"/>
              <w:jc w:val="center"/>
              <w:rPr>
                <w:rFonts w:ascii="Arial" w:hAnsi="Arial" w:cs="Arial"/>
                <w:sz w:val="22"/>
                <w:szCs w:val="22"/>
              </w:rPr>
            </w:pPr>
            <w:r w:rsidRPr="00F76217">
              <w:rPr>
                <w:rFonts w:ascii="Arial" w:hAnsi="Arial" w:cs="Arial"/>
                <w:sz w:val="22"/>
                <w:szCs w:val="22"/>
              </w:rPr>
              <w:t>50</w:t>
            </w:r>
          </w:p>
        </w:tc>
        <w:tc>
          <w:tcPr>
            <w:tcW w:w="960" w:type="dxa"/>
            <w:vAlign w:val="center"/>
          </w:tcPr>
          <w:p w:rsidR="00D1663E" w:rsidRPr="00F76217" w:rsidRDefault="00D1663E" w:rsidP="00DA28B7">
            <w:pPr>
              <w:spacing w:line="480" w:lineRule="auto"/>
              <w:jc w:val="center"/>
              <w:rPr>
                <w:rFonts w:ascii="Arial" w:eastAsia="Arial Unicode MS" w:hAnsi="Arial" w:cs="Arial"/>
                <w:sz w:val="22"/>
                <w:szCs w:val="22"/>
              </w:rPr>
            </w:pPr>
            <w:r w:rsidRPr="00F76217">
              <w:rPr>
                <w:rFonts w:ascii="Arial" w:hAnsi="Arial" w:cs="Arial"/>
                <w:sz w:val="22"/>
                <w:szCs w:val="22"/>
              </w:rPr>
              <w:t>26.18%</w:t>
            </w:r>
          </w:p>
        </w:tc>
        <w:tc>
          <w:tcPr>
            <w:tcW w:w="480" w:type="dxa"/>
            <w:vAlign w:val="center"/>
          </w:tcPr>
          <w:p w:rsidR="00D1663E" w:rsidRPr="00F76217" w:rsidRDefault="00D1663E" w:rsidP="00DA28B7">
            <w:pPr>
              <w:spacing w:line="480" w:lineRule="auto"/>
              <w:jc w:val="center"/>
              <w:rPr>
                <w:rFonts w:ascii="Arial" w:eastAsia="Arial Unicode MS" w:hAnsi="Arial" w:cs="Arial"/>
                <w:sz w:val="22"/>
                <w:szCs w:val="22"/>
              </w:rPr>
            </w:pPr>
            <w:r w:rsidRPr="00F76217">
              <w:rPr>
                <w:rFonts w:ascii="Arial" w:eastAsia="Arial Unicode MS" w:hAnsi="Arial" w:cs="Arial"/>
                <w:sz w:val="22"/>
                <w:szCs w:val="22"/>
              </w:rPr>
              <w:t>41</w:t>
            </w:r>
          </w:p>
        </w:tc>
        <w:tc>
          <w:tcPr>
            <w:tcW w:w="730" w:type="dxa"/>
            <w:vAlign w:val="center"/>
          </w:tcPr>
          <w:p w:rsidR="00D1663E" w:rsidRPr="00F76217" w:rsidRDefault="00D1663E" w:rsidP="00DA28B7">
            <w:pPr>
              <w:spacing w:line="480" w:lineRule="auto"/>
              <w:jc w:val="center"/>
              <w:rPr>
                <w:rFonts w:ascii="Arial" w:eastAsia="Arial Unicode MS" w:hAnsi="Arial" w:cs="Arial"/>
                <w:sz w:val="22"/>
                <w:szCs w:val="22"/>
              </w:rPr>
            </w:pPr>
            <w:r w:rsidRPr="00F76217">
              <w:rPr>
                <w:rFonts w:ascii="Arial" w:hAnsi="Arial" w:cs="Arial"/>
                <w:sz w:val="22"/>
                <w:szCs w:val="22"/>
              </w:rPr>
              <w:t>21.47%</w:t>
            </w:r>
          </w:p>
        </w:tc>
        <w:tc>
          <w:tcPr>
            <w:tcW w:w="411" w:type="dxa"/>
            <w:vAlign w:val="center"/>
          </w:tcPr>
          <w:p w:rsidR="00D1663E" w:rsidRPr="00F76217" w:rsidRDefault="00D1663E" w:rsidP="00DA28B7">
            <w:pPr>
              <w:spacing w:line="480" w:lineRule="auto"/>
              <w:jc w:val="center"/>
              <w:rPr>
                <w:rFonts w:ascii="Arial" w:eastAsia="Arial Unicode MS" w:hAnsi="Arial" w:cs="Arial"/>
                <w:sz w:val="22"/>
                <w:szCs w:val="22"/>
              </w:rPr>
            </w:pPr>
            <w:r w:rsidRPr="00F76217">
              <w:rPr>
                <w:rFonts w:ascii="Arial" w:eastAsia="Arial Unicode MS" w:hAnsi="Arial" w:cs="Arial"/>
                <w:sz w:val="22"/>
                <w:szCs w:val="22"/>
              </w:rPr>
              <w:t>49</w:t>
            </w:r>
          </w:p>
        </w:tc>
        <w:tc>
          <w:tcPr>
            <w:tcW w:w="958" w:type="dxa"/>
            <w:vAlign w:val="center"/>
          </w:tcPr>
          <w:p w:rsidR="00D1663E" w:rsidRPr="00F76217" w:rsidRDefault="00D1663E" w:rsidP="00DA28B7">
            <w:pPr>
              <w:spacing w:line="480" w:lineRule="auto"/>
              <w:jc w:val="center"/>
              <w:rPr>
                <w:rFonts w:ascii="Arial" w:eastAsia="Arial Unicode MS" w:hAnsi="Arial" w:cs="Arial"/>
                <w:sz w:val="22"/>
                <w:szCs w:val="22"/>
              </w:rPr>
            </w:pPr>
            <w:r w:rsidRPr="00F76217">
              <w:rPr>
                <w:rFonts w:ascii="Arial" w:hAnsi="Arial" w:cs="Arial"/>
                <w:sz w:val="22"/>
                <w:szCs w:val="22"/>
              </w:rPr>
              <w:t>25.65%</w:t>
            </w:r>
          </w:p>
        </w:tc>
      </w:tr>
      <w:tr w:rsidR="00F76217" w:rsidRPr="00C52EC3">
        <w:trPr>
          <w:trHeight w:hRule="exact" w:val="340"/>
        </w:trPr>
        <w:tc>
          <w:tcPr>
            <w:tcW w:w="1310" w:type="dxa"/>
            <w:tcBorders>
              <w:bottom w:val="single" w:sz="4" w:space="0" w:color="auto"/>
            </w:tcBorders>
            <w:shd w:val="clear" w:color="auto" w:fill="C0C0C0"/>
            <w:vAlign w:val="center"/>
          </w:tcPr>
          <w:p w:rsidR="00D1663E" w:rsidRPr="00C52EC3" w:rsidRDefault="00D1663E" w:rsidP="00DA28B7">
            <w:pPr>
              <w:spacing w:line="480" w:lineRule="auto"/>
              <w:jc w:val="center"/>
              <w:rPr>
                <w:rFonts w:ascii="Arial" w:eastAsia="Arial Unicode MS" w:hAnsi="Arial" w:cs="Arial"/>
              </w:rPr>
            </w:pPr>
            <w:r w:rsidRPr="00C52EC3">
              <w:rPr>
                <w:rFonts w:ascii="Arial" w:hAnsi="Arial" w:cs="Arial"/>
              </w:rPr>
              <w:t>TOTAL</w:t>
            </w:r>
          </w:p>
        </w:tc>
        <w:tc>
          <w:tcPr>
            <w:tcW w:w="360" w:type="dxa"/>
            <w:tcBorders>
              <w:bottom w:val="single" w:sz="4" w:space="0" w:color="auto"/>
            </w:tcBorders>
            <w:shd w:val="clear" w:color="auto" w:fill="C0C0C0"/>
            <w:vAlign w:val="center"/>
          </w:tcPr>
          <w:p w:rsidR="00D1663E" w:rsidRPr="00C52EC3" w:rsidRDefault="00D1663E" w:rsidP="00DA28B7">
            <w:pPr>
              <w:spacing w:line="480" w:lineRule="auto"/>
              <w:jc w:val="center"/>
              <w:rPr>
                <w:rFonts w:ascii="Arial" w:hAnsi="Arial" w:cs="Arial"/>
              </w:rPr>
            </w:pPr>
            <w:r w:rsidRPr="00C52EC3">
              <w:rPr>
                <w:rFonts w:ascii="Arial" w:hAnsi="Arial" w:cs="Arial"/>
              </w:rPr>
              <w:t>191</w:t>
            </w:r>
          </w:p>
        </w:tc>
        <w:tc>
          <w:tcPr>
            <w:tcW w:w="840" w:type="dxa"/>
            <w:tcBorders>
              <w:bottom w:val="single" w:sz="4" w:space="0" w:color="auto"/>
            </w:tcBorders>
            <w:shd w:val="clear" w:color="auto" w:fill="C0C0C0"/>
            <w:vAlign w:val="center"/>
          </w:tcPr>
          <w:p w:rsidR="00D1663E" w:rsidRPr="00C52EC3" w:rsidRDefault="00D1663E" w:rsidP="00DA28B7">
            <w:pPr>
              <w:spacing w:line="480" w:lineRule="auto"/>
              <w:jc w:val="center"/>
              <w:rPr>
                <w:rFonts w:ascii="Arial" w:hAnsi="Arial" w:cs="Arial"/>
              </w:rPr>
            </w:pPr>
            <w:r w:rsidRPr="00C52EC3">
              <w:rPr>
                <w:rFonts w:ascii="Arial" w:hAnsi="Arial" w:cs="Arial"/>
              </w:rPr>
              <w:t>100.00%</w:t>
            </w:r>
          </w:p>
        </w:tc>
        <w:tc>
          <w:tcPr>
            <w:tcW w:w="360" w:type="dxa"/>
            <w:tcBorders>
              <w:bottom w:val="single" w:sz="4" w:space="0" w:color="auto"/>
            </w:tcBorders>
            <w:shd w:val="clear" w:color="auto" w:fill="C0C0C0"/>
            <w:vAlign w:val="center"/>
          </w:tcPr>
          <w:p w:rsidR="00D1663E" w:rsidRPr="00C52EC3" w:rsidRDefault="00D1663E" w:rsidP="00DA28B7">
            <w:pPr>
              <w:spacing w:line="480" w:lineRule="auto"/>
              <w:jc w:val="center"/>
              <w:rPr>
                <w:rFonts w:ascii="Arial" w:hAnsi="Arial" w:cs="Arial"/>
              </w:rPr>
            </w:pPr>
            <w:r w:rsidRPr="00C52EC3">
              <w:rPr>
                <w:rFonts w:ascii="Arial" w:hAnsi="Arial" w:cs="Arial"/>
              </w:rPr>
              <w:t>191</w:t>
            </w:r>
          </w:p>
        </w:tc>
        <w:tc>
          <w:tcPr>
            <w:tcW w:w="960" w:type="dxa"/>
            <w:tcBorders>
              <w:bottom w:val="single" w:sz="4" w:space="0" w:color="auto"/>
            </w:tcBorders>
            <w:shd w:val="clear" w:color="auto" w:fill="C0C0C0"/>
            <w:vAlign w:val="center"/>
          </w:tcPr>
          <w:p w:rsidR="00D1663E" w:rsidRPr="00C52EC3" w:rsidRDefault="00D1663E" w:rsidP="00DA28B7">
            <w:pPr>
              <w:spacing w:line="480" w:lineRule="auto"/>
              <w:jc w:val="center"/>
              <w:rPr>
                <w:rFonts w:ascii="Arial" w:hAnsi="Arial" w:cs="Arial"/>
              </w:rPr>
            </w:pPr>
            <w:r w:rsidRPr="00C52EC3">
              <w:rPr>
                <w:rFonts w:ascii="Arial" w:hAnsi="Arial" w:cs="Arial"/>
              </w:rPr>
              <w:t>100.00%</w:t>
            </w:r>
          </w:p>
        </w:tc>
        <w:tc>
          <w:tcPr>
            <w:tcW w:w="480" w:type="dxa"/>
            <w:tcBorders>
              <w:bottom w:val="single" w:sz="4" w:space="0" w:color="auto"/>
            </w:tcBorders>
            <w:shd w:val="clear" w:color="auto" w:fill="C0C0C0"/>
            <w:vAlign w:val="center"/>
          </w:tcPr>
          <w:p w:rsidR="00D1663E" w:rsidRPr="00C52EC3" w:rsidRDefault="00D1663E" w:rsidP="00DA28B7">
            <w:pPr>
              <w:spacing w:line="480" w:lineRule="auto"/>
              <w:jc w:val="center"/>
              <w:rPr>
                <w:rFonts w:ascii="Arial" w:hAnsi="Arial" w:cs="Arial"/>
              </w:rPr>
            </w:pPr>
            <w:r w:rsidRPr="00C52EC3">
              <w:rPr>
                <w:rFonts w:ascii="Arial" w:hAnsi="Arial" w:cs="Arial"/>
              </w:rPr>
              <w:t>191</w:t>
            </w:r>
          </w:p>
        </w:tc>
        <w:tc>
          <w:tcPr>
            <w:tcW w:w="960" w:type="dxa"/>
            <w:tcBorders>
              <w:bottom w:val="single" w:sz="4" w:space="0" w:color="auto"/>
            </w:tcBorders>
            <w:shd w:val="clear" w:color="auto" w:fill="C0C0C0"/>
            <w:vAlign w:val="center"/>
          </w:tcPr>
          <w:p w:rsidR="00D1663E" w:rsidRPr="00C52EC3" w:rsidRDefault="00D1663E" w:rsidP="00DA28B7">
            <w:pPr>
              <w:spacing w:line="480" w:lineRule="auto"/>
              <w:jc w:val="center"/>
              <w:rPr>
                <w:rFonts w:ascii="Arial" w:eastAsia="Arial Unicode MS" w:hAnsi="Arial" w:cs="Arial"/>
              </w:rPr>
            </w:pPr>
            <w:r w:rsidRPr="00C52EC3">
              <w:rPr>
                <w:rFonts w:ascii="Arial" w:hAnsi="Arial" w:cs="Arial"/>
              </w:rPr>
              <w:t>100.00%</w:t>
            </w:r>
          </w:p>
        </w:tc>
        <w:tc>
          <w:tcPr>
            <w:tcW w:w="480" w:type="dxa"/>
            <w:tcBorders>
              <w:bottom w:val="single" w:sz="4" w:space="0" w:color="auto"/>
            </w:tcBorders>
            <w:shd w:val="clear" w:color="auto" w:fill="C0C0C0"/>
            <w:vAlign w:val="center"/>
          </w:tcPr>
          <w:p w:rsidR="00D1663E" w:rsidRPr="00C52EC3" w:rsidRDefault="00D1663E" w:rsidP="00DA28B7">
            <w:pPr>
              <w:spacing w:line="480" w:lineRule="auto"/>
              <w:jc w:val="center"/>
              <w:rPr>
                <w:rFonts w:ascii="Arial" w:eastAsia="Arial Unicode MS" w:hAnsi="Arial" w:cs="Arial"/>
              </w:rPr>
            </w:pPr>
            <w:r w:rsidRPr="00C52EC3">
              <w:rPr>
                <w:rFonts w:ascii="Arial" w:eastAsia="Arial Unicode MS" w:hAnsi="Arial" w:cs="Arial"/>
              </w:rPr>
              <w:t>191</w:t>
            </w:r>
          </w:p>
        </w:tc>
        <w:tc>
          <w:tcPr>
            <w:tcW w:w="730" w:type="dxa"/>
            <w:tcBorders>
              <w:bottom w:val="single" w:sz="4" w:space="0" w:color="auto"/>
            </w:tcBorders>
            <w:shd w:val="clear" w:color="auto" w:fill="C0C0C0"/>
            <w:vAlign w:val="center"/>
          </w:tcPr>
          <w:p w:rsidR="00D1663E" w:rsidRPr="00C52EC3" w:rsidRDefault="00D1663E" w:rsidP="00DA28B7">
            <w:pPr>
              <w:spacing w:line="480" w:lineRule="auto"/>
              <w:jc w:val="center"/>
              <w:rPr>
                <w:rFonts w:ascii="Arial" w:eastAsia="Arial Unicode MS" w:hAnsi="Arial" w:cs="Arial"/>
              </w:rPr>
            </w:pPr>
            <w:r w:rsidRPr="00C52EC3">
              <w:rPr>
                <w:rFonts w:ascii="Arial" w:hAnsi="Arial" w:cs="Arial"/>
              </w:rPr>
              <w:t>100.00%</w:t>
            </w:r>
          </w:p>
        </w:tc>
        <w:tc>
          <w:tcPr>
            <w:tcW w:w="411" w:type="dxa"/>
            <w:tcBorders>
              <w:bottom w:val="single" w:sz="4" w:space="0" w:color="auto"/>
            </w:tcBorders>
            <w:shd w:val="clear" w:color="auto" w:fill="C0C0C0"/>
            <w:vAlign w:val="center"/>
          </w:tcPr>
          <w:p w:rsidR="00D1663E" w:rsidRPr="00C52EC3" w:rsidRDefault="00D1663E" w:rsidP="00DA28B7">
            <w:pPr>
              <w:spacing w:line="480" w:lineRule="auto"/>
              <w:jc w:val="center"/>
              <w:rPr>
                <w:rFonts w:ascii="Arial" w:eastAsia="Arial Unicode MS" w:hAnsi="Arial" w:cs="Arial"/>
              </w:rPr>
            </w:pPr>
            <w:r w:rsidRPr="00C52EC3">
              <w:rPr>
                <w:rFonts w:ascii="Arial" w:eastAsia="Arial Unicode MS" w:hAnsi="Arial" w:cs="Arial"/>
              </w:rPr>
              <w:t>191</w:t>
            </w:r>
          </w:p>
        </w:tc>
        <w:tc>
          <w:tcPr>
            <w:tcW w:w="958" w:type="dxa"/>
            <w:tcBorders>
              <w:bottom w:val="single" w:sz="4" w:space="0" w:color="auto"/>
            </w:tcBorders>
            <w:shd w:val="clear" w:color="auto" w:fill="C0C0C0"/>
            <w:vAlign w:val="center"/>
          </w:tcPr>
          <w:p w:rsidR="00D1663E" w:rsidRPr="00C52EC3" w:rsidRDefault="00D1663E" w:rsidP="00DA28B7">
            <w:pPr>
              <w:spacing w:line="480" w:lineRule="auto"/>
              <w:jc w:val="center"/>
              <w:rPr>
                <w:rFonts w:ascii="Arial" w:eastAsia="Arial Unicode MS" w:hAnsi="Arial" w:cs="Arial"/>
              </w:rPr>
            </w:pPr>
            <w:r w:rsidRPr="00C52EC3">
              <w:rPr>
                <w:rFonts w:ascii="Arial" w:hAnsi="Arial" w:cs="Arial"/>
              </w:rPr>
              <w:t>100.00%</w:t>
            </w:r>
          </w:p>
        </w:tc>
      </w:tr>
    </w:tbl>
    <w:p w:rsidR="00F76217" w:rsidRDefault="00F76217" w:rsidP="00F76217">
      <w:pPr>
        <w:rPr>
          <w:rFonts w:ascii="Arial" w:hAnsi="Arial" w:cs="Arial"/>
          <w:b/>
          <w:sz w:val="20"/>
          <w:szCs w:val="20"/>
        </w:rPr>
      </w:pPr>
    </w:p>
    <w:p w:rsidR="00F76217" w:rsidRPr="003D00B7" w:rsidRDefault="00F76217" w:rsidP="00F76217">
      <w:pPr>
        <w:rPr>
          <w:rFonts w:ascii="Arial" w:hAnsi="Arial" w:cs="Arial"/>
          <w:b/>
        </w:rPr>
      </w:pPr>
      <w:r>
        <w:rPr>
          <w:rFonts w:ascii="Arial" w:hAnsi="Arial" w:cs="Arial"/>
          <w:b/>
          <w:sz w:val="20"/>
          <w:szCs w:val="20"/>
        </w:rPr>
        <w:t xml:space="preserve">       </w:t>
      </w:r>
      <w:r w:rsidRPr="003D00B7">
        <w:rPr>
          <w:rFonts w:ascii="Arial" w:hAnsi="Arial" w:cs="Arial"/>
          <w:b/>
          <w:sz w:val="22"/>
          <w:szCs w:val="22"/>
        </w:rPr>
        <w:t>Tabla #</w:t>
      </w:r>
      <w:r w:rsidRPr="003D00B7">
        <w:rPr>
          <w:rFonts w:ascii="Arial" w:hAnsi="Arial" w:cs="Arial"/>
          <w:b/>
        </w:rPr>
        <w:t xml:space="preserve"> 7</w:t>
      </w:r>
    </w:p>
    <w:p w:rsidR="00F76217" w:rsidRPr="00D1663E" w:rsidRDefault="00F76217" w:rsidP="00F76217">
      <w:pPr>
        <w:rPr>
          <w:rFonts w:ascii="Arial" w:hAnsi="Arial" w:cs="Arial"/>
          <w:b/>
          <w:sz w:val="20"/>
          <w:szCs w:val="20"/>
        </w:rPr>
      </w:pPr>
      <w:r>
        <w:rPr>
          <w:rFonts w:ascii="Arial" w:hAnsi="Arial" w:cs="Arial"/>
          <w:sz w:val="20"/>
          <w:szCs w:val="20"/>
        </w:rPr>
        <w:t xml:space="preserve">       </w:t>
      </w:r>
      <w:r w:rsidRPr="00D1663E">
        <w:rPr>
          <w:rFonts w:ascii="Arial" w:hAnsi="Arial" w:cs="Arial"/>
          <w:sz w:val="20"/>
          <w:szCs w:val="20"/>
        </w:rPr>
        <w:t>Fuente: Autores</w:t>
      </w:r>
    </w:p>
    <w:p w:rsidR="00F76217" w:rsidRPr="00D1663E" w:rsidRDefault="00F76217" w:rsidP="00F76217">
      <w:pPr>
        <w:rPr>
          <w:rFonts w:ascii="Arial" w:hAnsi="Arial" w:cs="Arial"/>
          <w:sz w:val="20"/>
          <w:szCs w:val="20"/>
        </w:rPr>
      </w:pPr>
      <w:r>
        <w:rPr>
          <w:rFonts w:ascii="Arial" w:hAnsi="Arial" w:cs="Arial"/>
          <w:sz w:val="20"/>
          <w:szCs w:val="20"/>
        </w:rPr>
        <w:t xml:space="preserve">       </w:t>
      </w:r>
      <w:r w:rsidRPr="00D1663E">
        <w:rPr>
          <w:rFonts w:ascii="Arial" w:hAnsi="Arial" w:cs="Arial"/>
          <w:sz w:val="20"/>
          <w:szCs w:val="20"/>
        </w:rPr>
        <w:t>Elaboración: Autores</w:t>
      </w:r>
    </w:p>
    <w:p w:rsidR="00D1663E" w:rsidRDefault="00D1663E" w:rsidP="00D1663E">
      <w:pPr>
        <w:spacing w:line="480" w:lineRule="auto"/>
        <w:ind w:left="360"/>
        <w:jc w:val="both"/>
        <w:rPr>
          <w:rFonts w:ascii="Arial" w:hAnsi="Arial" w:cs="Arial"/>
        </w:rPr>
      </w:pPr>
    </w:p>
    <w:p w:rsidR="00D1663E" w:rsidRDefault="00D1663E" w:rsidP="00D1663E">
      <w:pPr>
        <w:spacing w:line="480" w:lineRule="auto"/>
        <w:ind w:left="360"/>
        <w:jc w:val="both"/>
        <w:rPr>
          <w:rFonts w:ascii="Arial" w:hAnsi="Arial" w:cs="Arial"/>
        </w:rPr>
      </w:pPr>
      <w:r w:rsidRPr="00C52EC3">
        <w:rPr>
          <w:rFonts w:ascii="Arial" w:hAnsi="Arial" w:cs="Arial"/>
        </w:rPr>
        <w:t>El Sabor y la presentación son los atributos más importantes para el cliente al momento de elegir una determinada marca de helado, el precio no es uno de los atributos de mayor consideración.</w:t>
      </w:r>
    </w:p>
    <w:p w:rsidR="00F76217" w:rsidRDefault="00F76217" w:rsidP="00D1663E">
      <w:pPr>
        <w:spacing w:line="480" w:lineRule="auto"/>
        <w:ind w:left="360"/>
        <w:jc w:val="both"/>
        <w:rPr>
          <w:rFonts w:ascii="Arial" w:hAnsi="Arial" w:cs="Arial"/>
        </w:rPr>
      </w:pPr>
    </w:p>
    <w:p w:rsidR="00275B58" w:rsidRDefault="00275B58" w:rsidP="00D1663E">
      <w:pPr>
        <w:spacing w:line="480" w:lineRule="auto"/>
        <w:ind w:left="360"/>
        <w:jc w:val="both"/>
        <w:rPr>
          <w:rFonts w:ascii="Arial" w:hAnsi="Arial" w:cs="Arial"/>
        </w:rPr>
      </w:pPr>
    </w:p>
    <w:p w:rsidR="00F76217" w:rsidRPr="00C52EC3" w:rsidRDefault="00F76217" w:rsidP="00575B86">
      <w:pPr>
        <w:numPr>
          <w:ilvl w:val="0"/>
          <w:numId w:val="3"/>
        </w:numPr>
        <w:tabs>
          <w:tab w:val="clear" w:pos="1080"/>
          <w:tab w:val="num" w:pos="360"/>
        </w:tabs>
        <w:spacing w:line="480" w:lineRule="auto"/>
        <w:ind w:left="360" w:firstLine="0"/>
        <w:jc w:val="both"/>
        <w:rPr>
          <w:rFonts w:ascii="Arial" w:hAnsi="Arial" w:cs="Arial"/>
          <w:b/>
          <w:bCs/>
        </w:rPr>
      </w:pPr>
      <w:r w:rsidRPr="00C52EC3">
        <w:rPr>
          <w:rFonts w:ascii="Arial" w:hAnsi="Arial" w:cs="Arial"/>
          <w:b/>
          <w:bCs/>
        </w:rPr>
        <w:t xml:space="preserve">PREGUNTA # 4: </w:t>
      </w:r>
    </w:p>
    <w:p w:rsidR="00F76217" w:rsidRPr="00275B58" w:rsidRDefault="008D4981" w:rsidP="00275B58">
      <w:pPr>
        <w:pStyle w:val="Textoindependiente3"/>
        <w:spacing w:line="480" w:lineRule="auto"/>
        <w:ind w:left="360"/>
        <w:jc w:val="both"/>
        <w:rPr>
          <w:rFonts w:ascii="Arial" w:hAnsi="Arial" w:cs="Arial"/>
          <w:b/>
          <w:bCs/>
          <w:sz w:val="24"/>
          <w:szCs w:val="24"/>
        </w:rPr>
      </w:pPr>
      <w:r>
        <w:rPr>
          <w:rFonts w:ascii="Arial" w:hAnsi="Arial" w:cs="Arial"/>
          <w:b/>
          <w:bCs/>
          <w:sz w:val="24"/>
          <w:szCs w:val="24"/>
        </w:rPr>
        <w:t>¿Con què</w:t>
      </w:r>
      <w:r w:rsidR="00F76217" w:rsidRPr="00575B86">
        <w:rPr>
          <w:rFonts w:ascii="Arial" w:hAnsi="Arial" w:cs="Arial"/>
          <w:b/>
          <w:bCs/>
          <w:sz w:val="24"/>
          <w:szCs w:val="24"/>
        </w:rPr>
        <w:t xml:space="preserve"> frecuencia consume usted helados?</w:t>
      </w:r>
    </w:p>
    <w:tbl>
      <w:tblPr>
        <w:tblW w:w="5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059"/>
        <w:gridCol w:w="1734"/>
        <w:gridCol w:w="1800"/>
      </w:tblGrid>
      <w:tr w:rsidR="00F76217" w:rsidRPr="00C52EC3">
        <w:trPr>
          <w:trHeight w:hRule="exact" w:val="284"/>
          <w:jc w:val="center"/>
        </w:trPr>
        <w:tc>
          <w:tcPr>
            <w:tcW w:w="2059" w:type="dxa"/>
            <w:shd w:val="clear" w:color="auto" w:fill="808080"/>
            <w:vAlign w:val="center"/>
          </w:tcPr>
          <w:p w:rsidR="00F76217" w:rsidRPr="00575B86" w:rsidRDefault="00F76217" w:rsidP="00DA28B7">
            <w:pPr>
              <w:spacing w:line="480" w:lineRule="auto"/>
              <w:jc w:val="center"/>
              <w:rPr>
                <w:rFonts w:ascii="Arial" w:eastAsia="Arial Unicode MS" w:hAnsi="Arial" w:cs="Arial"/>
                <w:b/>
                <w:bCs/>
                <w:sz w:val="22"/>
                <w:szCs w:val="22"/>
              </w:rPr>
            </w:pPr>
            <w:r w:rsidRPr="00575B86">
              <w:rPr>
                <w:rFonts w:ascii="Arial" w:hAnsi="Arial" w:cs="Arial"/>
                <w:b/>
                <w:bCs/>
                <w:sz w:val="22"/>
                <w:szCs w:val="22"/>
              </w:rPr>
              <w:t>ALTERNATIVAS</w:t>
            </w:r>
          </w:p>
        </w:tc>
        <w:tc>
          <w:tcPr>
            <w:tcW w:w="1734" w:type="dxa"/>
            <w:shd w:val="clear" w:color="auto" w:fill="808080"/>
            <w:vAlign w:val="center"/>
          </w:tcPr>
          <w:p w:rsidR="00F76217" w:rsidRPr="00575B86" w:rsidRDefault="00F76217" w:rsidP="00DA28B7">
            <w:pPr>
              <w:spacing w:line="480" w:lineRule="auto"/>
              <w:jc w:val="center"/>
              <w:rPr>
                <w:rFonts w:ascii="Arial" w:hAnsi="Arial" w:cs="Arial"/>
                <w:b/>
                <w:bCs/>
                <w:sz w:val="22"/>
                <w:szCs w:val="22"/>
              </w:rPr>
            </w:pPr>
            <w:r w:rsidRPr="00575B86">
              <w:rPr>
                <w:rFonts w:ascii="Arial" w:hAnsi="Arial" w:cs="Arial"/>
                <w:b/>
                <w:bCs/>
                <w:sz w:val="22"/>
                <w:szCs w:val="22"/>
              </w:rPr>
              <w:t># ENCUESTAS</w:t>
            </w:r>
          </w:p>
        </w:tc>
        <w:tc>
          <w:tcPr>
            <w:tcW w:w="1800" w:type="dxa"/>
            <w:shd w:val="clear" w:color="auto" w:fill="808080"/>
            <w:vAlign w:val="center"/>
          </w:tcPr>
          <w:p w:rsidR="00F76217" w:rsidRPr="00575B86" w:rsidRDefault="00F76217" w:rsidP="00DA28B7">
            <w:pPr>
              <w:spacing w:line="480" w:lineRule="auto"/>
              <w:jc w:val="center"/>
              <w:rPr>
                <w:rFonts w:ascii="Arial" w:eastAsia="Arial Unicode MS" w:hAnsi="Arial" w:cs="Arial"/>
                <w:b/>
                <w:bCs/>
                <w:sz w:val="22"/>
                <w:szCs w:val="22"/>
              </w:rPr>
            </w:pPr>
            <w:r w:rsidRPr="00575B86">
              <w:rPr>
                <w:rFonts w:ascii="Arial" w:hAnsi="Arial" w:cs="Arial"/>
                <w:b/>
                <w:bCs/>
                <w:sz w:val="22"/>
                <w:szCs w:val="22"/>
              </w:rPr>
              <w:t>% RESPUESTA</w:t>
            </w:r>
          </w:p>
        </w:tc>
      </w:tr>
      <w:tr w:rsidR="00F76217" w:rsidRPr="00C52EC3">
        <w:trPr>
          <w:trHeight w:hRule="exact" w:val="284"/>
          <w:jc w:val="center"/>
        </w:trPr>
        <w:tc>
          <w:tcPr>
            <w:tcW w:w="2059" w:type="dxa"/>
            <w:vAlign w:val="center"/>
          </w:tcPr>
          <w:p w:rsidR="00F76217" w:rsidRPr="00575B86" w:rsidRDefault="00F76217" w:rsidP="00DA28B7">
            <w:pPr>
              <w:spacing w:line="480" w:lineRule="auto"/>
              <w:jc w:val="center"/>
              <w:rPr>
                <w:rFonts w:ascii="Arial" w:eastAsia="Arial Unicode MS" w:hAnsi="Arial" w:cs="Arial"/>
                <w:sz w:val="22"/>
                <w:szCs w:val="22"/>
              </w:rPr>
            </w:pPr>
            <w:r w:rsidRPr="00575B86">
              <w:rPr>
                <w:rFonts w:ascii="Arial" w:eastAsia="Arial Unicode MS" w:hAnsi="Arial" w:cs="Arial"/>
                <w:sz w:val="22"/>
                <w:szCs w:val="22"/>
              </w:rPr>
              <w:t>Todo los días</w:t>
            </w:r>
          </w:p>
        </w:tc>
        <w:tc>
          <w:tcPr>
            <w:tcW w:w="1734" w:type="dxa"/>
            <w:vAlign w:val="center"/>
          </w:tcPr>
          <w:p w:rsidR="00F76217" w:rsidRPr="00575B86" w:rsidRDefault="00F76217" w:rsidP="00DA28B7">
            <w:pPr>
              <w:spacing w:line="480" w:lineRule="auto"/>
              <w:jc w:val="center"/>
              <w:rPr>
                <w:rFonts w:ascii="Arial" w:hAnsi="Arial" w:cs="Arial"/>
                <w:sz w:val="22"/>
                <w:szCs w:val="22"/>
              </w:rPr>
            </w:pPr>
            <w:r w:rsidRPr="00575B86">
              <w:rPr>
                <w:rFonts w:ascii="Arial" w:hAnsi="Arial" w:cs="Arial"/>
                <w:sz w:val="22"/>
                <w:szCs w:val="22"/>
              </w:rPr>
              <w:t>33</w:t>
            </w:r>
          </w:p>
        </w:tc>
        <w:tc>
          <w:tcPr>
            <w:tcW w:w="1800" w:type="dxa"/>
            <w:vAlign w:val="center"/>
          </w:tcPr>
          <w:p w:rsidR="00F76217" w:rsidRPr="00575B86" w:rsidRDefault="00F76217" w:rsidP="00DA28B7">
            <w:pPr>
              <w:spacing w:line="480" w:lineRule="auto"/>
              <w:jc w:val="center"/>
              <w:rPr>
                <w:rFonts w:ascii="Arial" w:hAnsi="Arial" w:cs="Arial"/>
                <w:sz w:val="22"/>
                <w:szCs w:val="22"/>
              </w:rPr>
            </w:pPr>
            <w:r w:rsidRPr="00575B86">
              <w:rPr>
                <w:rFonts w:ascii="Arial" w:hAnsi="Arial" w:cs="Arial"/>
                <w:sz w:val="22"/>
                <w:szCs w:val="22"/>
              </w:rPr>
              <w:t>17.28%</w:t>
            </w:r>
          </w:p>
        </w:tc>
      </w:tr>
      <w:tr w:rsidR="00F76217" w:rsidRPr="00C52EC3">
        <w:trPr>
          <w:trHeight w:hRule="exact" w:val="284"/>
          <w:jc w:val="center"/>
        </w:trPr>
        <w:tc>
          <w:tcPr>
            <w:tcW w:w="2059" w:type="dxa"/>
            <w:vAlign w:val="center"/>
          </w:tcPr>
          <w:p w:rsidR="00F76217" w:rsidRPr="00575B86" w:rsidRDefault="00F76217" w:rsidP="00DA28B7">
            <w:pPr>
              <w:spacing w:line="480" w:lineRule="auto"/>
              <w:jc w:val="center"/>
              <w:rPr>
                <w:rFonts w:ascii="Arial" w:hAnsi="Arial" w:cs="Arial"/>
                <w:sz w:val="22"/>
                <w:szCs w:val="22"/>
              </w:rPr>
            </w:pPr>
            <w:r w:rsidRPr="00575B86">
              <w:rPr>
                <w:rFonts w:ascii="Arial" w:hAnsi="Arial" w:cs="Arial"/>
                <w:sz w:val="22"/>
                <w:szCs w:val="22"/>
              </w:rPr>
              <w:t>Una vez por semana</w:t>
            </w:r>
          </w:p>
        </w:tc>
        <w:tc>
          <w:tcPr>
            <w:tcW w:w="1734" w:type="dxa"/>
            <w:vAlign w:val="center"/>
          </w:tcPr>
          <w:p w:rsidR="00F76217" w:rsidRPr="00575B86" w:rsidRDefault="00F76217" w:rsidP="00DA28B7">
            <w:pPr>
              <w:spacing w:line="480" w:lineRule="auto"/>
              <w:jc w:val="center"/>
              <w:rPr>
                <w:rFonts w:ascii="Arial" w:hAnsi="Arial" w:cs="Arial"/>
                <w:sz w:val="22"/>
                <w:szCs w:val="22"/>
              </w:rPr>
            </w:pPr>
            <w:r w:rsidRPr="00575B86">
              <w:rPr>
                <w:rFonts w:ascii="Arial" w:hAnsi="Arial" w:cs="Arial"/>
                <w:sz w:val="22"/>
                <w:szCs w:val="22"/>
              </w:rPr>
              <w:t>85</w:t>
            </w:r>
          </w:p>
        </w:tc>
        <w:tc>
          <w:tcPr>
            <w:tcW w:w="1800" w:type="dxa"/>
            <w:vAlign w:val="center"/>
          </w:tcPr>
          <w:p w:rsidR="00F76217" w:rsidRPr="00575B86" w:rsidRDefault="00F76217" w:rsidP="00DA28B7">
            <w:pPr>
              <w:spacing w:line="480" w:lineRule="auto"/>
              <w:jc w:val="center"/>
              <w:rPr>
                <w:rFonts w:ascii="Arial" w:hAnsi="Arial" w:cs="Arial"/>
                <w:sz w:val="22"/>
                <w:szCs w:val="22"/>
              </w:rPr>
            </w:pPr>
            <w:r w:rsidRPr="00575B86">
              <w:rPr>
                <w:rFonts w:ascii="Arial" w:hAnsi="Arial" w:cs="Arial"/>
                <w:sz w:val="22"/>
                <w:szCs w:val="22"/>
              </w:rPr>
              <w:t>44.50%</w:t>
            </w:r>
          </w:p>
        </w:tc>
      </w:tr>
      <w:tr w:rsidR="00F76217" w:rsidRPr="00C52EC3">
        <w:trPr>
          <w:trHeight w:hRule="exact" w:val="284"/>
          <w:jc w:val="center"/>
        </w:trPr>
        <w:tc>
          <w:tcPr>
            <w:tcW w:w="2059" w:type="dxa"/>
            <w:vAlign w:val="center"/>
          </w:tcPr>
          <w:p w:rsidR="00F76217" w:rsidRPr="00575B86" w:rsidRDefault="00F76217" w:rsidP="00DA28B7">
            <w:pPr>
              <w:spacing w:line="480" w:lineRule="auto"/>
              <w:jc w:val="center"/>
              <w:rPr>
                <w:rFonts w:ascii="Arial" w:eastAsia="Arial Unicode MS" w:hAnsi="Arial" w:cs="Arial"/>
                <w:sz w:val="22"/>
                <w:szCs w:val="22"/>
              </w:rPr>
            </w:pPr>
            <w:r w:rsidRPr="00575B86">
              <w:rPr>
                <w:rFonts w:ascii="Arial" w:eastAsia="Arial Unicode MS" w:hAnsi="Arial" w:cs="Arial"/>
                <w:sz w:val="22"/>
                <w:szCs w:val="22"/>
              </w:rPr>
              <w:t>Varias veces a la semana</w:t>
            </w:r>
          </w:p>
        </w:tc>
        <w:tc>
          <w:tcPr>
            <w:tcW w:w="1734" w:type="dxa"/>
            <w:vAlign w:val="center"/>
          </w:tcPr>
          <w:p w:rsidR="00F76217" w:rsidRPr="00575B86" w:rsidRDefault="00F76217" w:rsidP="00DA28B7">
            <w:pPr>
              <w:spacing w:line="480" w:lineRule="auto"/>
              <w:jc w:val="center"/>
              <w:rPr>
                <w:rFonts w:ascii="Arial" w:hAnsi="Arial" w:cs="Arial"/>
                <w:sz w:val="22"/>
                <w:szCs w:val="22"/>
              </w:rPr>
            </w:pPr>
            <w:r w:rsidRPr="00575B86">
              <w:rPr>
                <w:rFonts w:ascii="Arial" w:hAnsi="Arial" w:cs="Arial"/>
                <w:sz w:val="22"/>
                <w:szCs w:val="22"/>
              </w:rPr>
              <w:t>25</w:t>
            </w:r>
          </w:p>
        </w:tc>
        <w:tc>
          <w:tcPr>
            <w:tcW w:w="1800" w:type="dxa"/>
            <w:vAlign w:val="center"/>
          </w:tcPr>
          <w:p w:rsidR="00F76217" w:rsidRPr="00575B86" w:rsidRDefault="00F76217" w:rsidP="00DA28B7">
            <w:pPr>
              <w:spacing w:line="480" w:lineRule="auto"/>
              <w:jc w:val="center"/>
              <w:rPr>
                <w:rFonts w:ascii="Arial" w:hAnsi="Arial" w:cs="Arial"/>
                <w:sz w:val="22"/>
                <w:szCs w:val="22"/>
              </w:rPr>
            </w:pPr>
            <w:r w:rsidRPr="00575B86">
              <w:rPr>
                <w:rFonts w:ascii="Arial" w:hAnsi="Arial" w:cs="Arial"/>
                <w:sz w:val="22"/>
                <w:szCs w:val="22"/>
              </w:rPr>
              <w:t>13.09%</w:t>
            </w:r>
          </w:p>
        </w:tc>
      </w:tr>
      <w:tr w:rsidR="00F76217" w:rsidRPr="00C52EC3">
        <w:trPr>
          <w:trHeight w:hRule="exact" w:val="284"/>
          <w:jc w:val="center"/>
        </w:trPr>
        <w:tc>
          <w:tcPr>
            <w:tcW w:w="2059" w:type="dxa"/>
            <w:vAlign w:val="center"/>
          </w:tcPr>
          <w:p w:rsidR="00F76217" w:rsidRPr="00575B86" w:rsidRDefault="00F76217" w:rsidP="00DA28B7">
            <w:pPr>
              <w:pStyle w:val="Ttulo1"/>
              <w:spacing w:line="480" w:lineRule="auto"/>
              <w:rPr>
                <w:rFonts w:ascii="Arial" w:eastAsia="Arial Unicode MS" w:hAnsi="Arial" w:cs="Arial"/>
                <w:sz w:val="22"/>
                <w:szCs w:val="22"/>
              </w:rPr>
            </w:pPr>
            <w:r w:rsidRPr="00575B86">
              <w:rPr>
                <w:rFonts w:ascii="Arial" w:eastAsia="Arial Unicode MS" w:hAnsi="Arial" w:cs="Arial"/>
                <w:sz w:val="22"/>
                <w:szCs w:val="22"/>
              </w:rPr>
              <w:t>Rara vez</w:t>
            </w:r>
          </w:p>
        </w:tc>
        <w:tc>
          <w:tcPr>
            <w:tcW w:w="1734" w:type="dxa"/>
            <w:vAlign w:val="center"/>
          </w:tcPr>
          <w:p w:rsidR="00F76217" w:rsidRPr="00575B86" w:rsidRDefault="00F76217" w:rsidP="00DA28B7">
            <w:pPr>
              <w:spacing w:line="480" w:lineRule="auto"/>
              <w:jc w:val="center"/>
              <w:rPr>
                <w:rFonts w:ascii="Arial" w:hAnsi="Arial" w:cs="Arial"/>
                <w:sz w:val="22"/>
                <w:szCs w:val="22"/>
              </w:rPr>
            </w:pPr>
            <w:r w:rsidRPr="00575B86">
              <w:rPr>
                <w:rFonts w:ascii="Arial" w:hAnsi="Arial" w:cs="Arial"/>
                <w:sz w:val="22"/>
                <w:szCs w:val="22"/>
              </w:rPr>
              <w:t>21</w:t>
            </w:r>
          </w:p>
        </w:tc>
        <w:tc>
          <w:tcPr>
            <w:tcW w:w="1800" w:type="dxa"/>
            <w:vAlign w:val="center"/>
          </w:tcPr>
          <w:p w:rsidR="00F76217" w:rsidRPr="00575B86" w:rsidRDefault="00F76217" w:rsidP="00DA28B7">
            <w:pPr>
              <w:spacing w:line="480" w:lineRule="auto"/>
              <w:jc w:val="center"/>
              <w:rPr>
                <w:rFonts w:ascii="Arial" w:hAnsi="Arial" w:cs="Arial"/>
                <w:sz w:val="22"/>
                <w:szCs w:val="22"/>
              </w:rPr>
            </w:pPr>
            <w:r w:rsidRPr="00575B86">
              <w:rPr>
                <w:rFonts w:ascii="Arial" w:hAnsi="Arial" w:cs="Arial"/>
                <w:sz w:val="22"/>
                <w:szCs w:val="22"/>
              </w:rPr>
              <w:t>10.99%</w:t>
            </w:r>
          </w:p>
        </w:tc>
      </w:tr>
      <w:tr w:rsidR="00F76217" w:rsidRPr="00C52EC3">
        <w:trPr>
          <w:trHeight w:hRule="exact" w:val="284"/>
          <w:jc w:val="center"/>
        </w:trPr>
        <w:tc>
          <w:tcPr>
            <w:tcW w:w="2059" w:type="dxa"/>
            <w:tcBorders>
              <w:bottom w:val="single" w:sz="4" w:space="0" w:color="auto"/>
            </w:tcBorders>
            <w:shd w:val="clear" w:color="auto" w:fill="C0C0C0"/>
            <w:vAlign w:val="center"/>
          </w:tcPr>
          <w:p w:rsidR="00F76217" w:rsidRPr="00575B86" w:rsidRDefault="00F76217" w:rsidP="00DA28B7">
            <w:pPr>
              <w:spacing w:line="480" w:lineRule="auto"/>
              <w:jc w:val="center"/>
              <w:rPr>
                <w:rFonts w:ascii="Arial" w:eastAsia="Arial Unicode MS" w:hAnsi="Arial" w:cs="Arial"/>
                <w:sz w:val="22"/>
                <w:szCs w:val="22"/>
              </w:rPr>
            </w:pPr>
            <w:r w:rsidRPr="00575B86">
              <w:rPr>
                <w:rFonts w:ascii="Arial" w:hAnsi="Arial" w:cs="Arial"/>
                <w:sz w:val="22"/>
                <w:szCs w:val="22"/>
              </w:rPr>
              <w:t>TOTAL</w:t>
            </w:r>
          </w:p>
        </w:tc>
        <w:tc>
          <w:tcPr>
            <w:tcW w:w="1734" w:type="dxa"/>
            <w:tcBorders>
              <w:bottom w:val="single" w:sz="4" w:space="0" w:color="auto"/>
            </w:tcBorders>
            <w:shd w:val="clear" w:color="auto" w:fill="C0C0C0"/>
            <w:vAlign w:val="center"/>
          </w:tcPr>
          <w:p w:rsidR="00F76217" w:rsidRPr="00575B86" w:rsidRDefault="00F76217" w:rsidP="00DA28B7">
            <w:pPr>
              <w:spacing w:line="480" w:lineRule="auto"/>
              <w:jc w:val="center"/>
              <w:rPr>
                <w:rFonts w:ascii="Arial" w:hAnsi="Arial" w:cs="Arial"/>
                <w:sz w:val="22"/>
                <w:szCs w:val="22"/>
              </w:rPr>
            </w:pPr>
            <w:r w:rsidRPr="00575B86">
              <w:rPr>
                <w:rFonts w:ascii="Arial" w:hAnsi="Arial" w:cs="Arial"/>
                <w:sz w:val="22"/>
                <w:szCs w:val="22"/>
              </w:rPr>
              <w:t>191</w:t>
            </w:r>
          </w:p>
        </w:tc>
        <w:tc>
          <w:tcPr>
            <w:tcW w:w="1800" w:type="dxa"/>
            <w:tcBorders>
              <w:bottom w:val="single" w:sz="4" w:space="0" w:color="auto"/>
            </w:tcBorders>
            <w:shd w:val="clear" w:color="auto" w:fill="C0C0C0"/>
            <w:vAlign w:val="center"/>
          </w:tcPr>
          <w:p w:rsidR="00F76217" w:rsidRPr="00575B86" w:rsidRDefault="00F76217" w:rsidP="00DA28B7">
            <w:pPr>
              <w:spacing w:line="480" w:lineRule="auto"/>
              <w:jc w:val="center"/>
              <w:rPr>
                <w:rFonts w:ascii="Arial" w:hAnsi="Arial" w:cs="Arial"/>
                <w:sz w:val="22"/>
                <w:szCs w:val="22"/>
              </w:rPr>
            </w:pPr>
            <w:r w:rsidRPr="00575B86">
              <w:rPr>
                <w:rFonts w:ascii="Arial" w:hAnsi="Arial" w:cs="Arial"/>
                <w:sz w:val="22"/>
                <w:szCs w:val="22"/>
              </w:rPr>
              <w:t>100.00%</w:t>
            </w:r>
          </w:p>
        </w:tc>
      </w:tr>
    </w:tbl>
    <w:p w:rsidR="00575B86" w:rsidRPr="00575B86" w:rsidRDefault="00575B86" w:rsidP="00575B86">
      <w:pPr>
        <w:rPr>
          <w:rFonts w:ascii="Arial" w:hAnsi="Arial" w:cs="Arial"/>
          <w:b/>
          <w:sz w:val="20"/>
          <w:szCs w:val="20"/>
        </w:rPr>
      </w:pPr>
      <w:r>
        <w:rPr>
          <w:rFonts w:ascii="Arial" w:hAnsi="Arial" w:cs="Arial"/>
          <w:b/>
          <w:sz w:val="20"/>
          <w:szCs w:val="20"/>
        </w:rPr>
        <w:t xml:space="preserve">                       </w:t>
      </w:r>
      <w:r w:rsidRPr="00D1663E">
        <w:rPr>
          <w:rFonts w:ascii="Arial" w:hAnsi="Arial" w:cs="Arial"/>
          <w:b/>
          <w:sz w:val="20"/>
          <w:szCs w:val="20"/>
        </w:rPr>
        <w:t xml:space="preserve">Tabla </w:t>
      </w:r>
      <w:r w:rsidRPr="00D1663E">
        <w:rPr>
          <w:rFonts w:ascii="Arial" w:hAnsi="Arial" w:cs="Arial"/>
          <w:b/>
        </w:rPr>
        <w:t xml:space="preserve"># </w:t>
      </w:r>
      <w:r>
        <w:rPr>
          <w:rFonts w:ascii="Arial" w:hAnsi="Arial" w:cs="Arial"/>
          <w:b/>
          <w:sz w:val="20"/>
          <w:szCs w:val="20"/>
        </w:rPr>
        <w:t>8</w:t>
      </w:r>
    </w:p>
    <w:p w:rsidR="00575B86" w:rsidRPr="00D1663E" w:rsidRDefault="00575B86" w:rsidP="00575B86">
      <w:pPr>
        <w:rPr>
          <w:rFonts w:ascii="Arial" w:hAnsi="Arial" w:cs="Arial"/>
          <w:b/>
          <w:sz w:val="20"/>
          <w:szCs w:val="20"/>
        </w:rPr>
      </w:pPr>
      <w:r>
        <w:rPr>
          <w:rFonts w:ascii="Arial" w:hAnsi="Arial" w:cs="Arial"/>
          <w:sz w:val="20"/>
          <w:szCs w:val="20"/>
        </w:rPr>
        <w:t xml:space="preserve">                       </w:t>
      </w:r>
      <w:r w:rsidRPr="00D1663E">
        <w:rPr>
          <w:rFonts w:ascii="Arial" w:hAnsi="Arial" w:cs="Arial"/>
          <w:sz w:val="20"/>
          <w:szCs w:val="20"/>
        </w:rPr>
        <w:t>Fuente: Autores</w:t>
      </w:r>
    </w:p>
    <w:p w:rsidR="00F76217" w:rsidRPr="00275B58" w:rsidRDefault="00575B86" w:rsidP="00275B58">
      <w:pPr>
        <w:rPr>
          <w:rFonts w:ascii="Arial" w:hAnsi="Arial" w:cs="Arial"/>
          <w:sz w:val="20"/>
          <w:szCs w:val="20"/>
        </w:rPr>
      </w:pPr>
      <w:r>
        <w:rPr>
          <w:rFonts w:ascii="Arial" w:hAnsi="Arial" w:cs="Arial"/>
          <w:sz w:val="20"/>
          <w:szCs w:val="20"/>
        </w:rPr>
        <w:t xml:space="preserve">                       </w:t>
      </w:r>
      <w:r w:rsidRPr="00D1663E">
        <w:rPr>
          <w:rFonts w:ascii="Arial" w:hAnsi="Arial" w:cs="Arial"/>
          <w:sz w:val="20"/>
          <w:szCs w:val="20"/>
        </w:rPr>
        <w:t>Elaboración: Autores</w:t>
      </w:r>
    </w:p>
    <w:p w:rsidR="00F76217" w:rsidRPr="00C52EC3" w:rsidRDefault="00F76217" w:rsidP="00F76217">
      <w:pPr>
        <w:spacing w:line="480" w:lineRule="auto"/>
        <w:ind w:left="360"/>
        <w:jc w:val="both"/>
        <w:rPr>
          <w:rFonts w:ascii="Arial" w:hAnsi="Arial" w:cs="Arial"/>
        </w:rPr>
      </w:pPr>
    </w:p>
    <w:p w:rsidR="00F76217" w:rsidRDefault="00F76217" w:rsidP="00F76217">
      <w:pPr>
        <w:spacing w:line="480" w:lineRule="auto"/>
        <w:ind w:left="360"/>
        <w:jc w:val="both"/>
        <w:rPr>
          <w:rFonts w:ascii="Arial" w:hAnsi="Arial" w:cs="Arial"/>
        </w:rPr>
      </w:pPr>
      <w:r w:rsidRPr="00C52EC3">
        <w:rPr>
          <w:rFonts w:ascii="Arial" w:hAnsi="Arial" w:cs="Arial"/>
        </w:rPr>
        <w:t>La alternativa con mayor porcentaje con respecto a la frecuencia de compra es una vez por semana con un 44.50%, notamos que existe una gran diferencia entre la alternativa con mayor porcentaje y la segunda pues un 17.28% del total respondió todos los días y, sólo un 10% de los encuestados respondió que rara vez consumía helado.</w:t>
      </w:r>
    </w:p>
    <w:p w:rsidR="00575B86" w:rsidRDefault="00575B86" w:rsidP="00F76217">
      <w:pPr>
        <w:spacing w:line="480" w:lineRule="auto"/>
        <w:ind w:left="360"/>
        <w:jc w:val="both"/>
        <w:rPr>
          <w:rFonts w:ascii="Arial" w:hAnsi="Arial" w:cs="Arial"/>
        </w:rPr>
      </w:pPr>
    </w:p>
    <w:p w:rsidR="00575B86" w:rsidRPr="00C52EC3" w:rsidRDefault="00575B86" w:rsidP="00575B86">
      <w:pPr>
        <w:numPr>
          <w:ilvl w:val="0"/>
          <w:numId w:val="3"/>
        </w:numPr>
        <w:tabs>
          <w:tab w:val="clear" w:pos="1080"/>
          <w:tab w:val="num" w:pos="360"/>
        </w:tabs>
        <w:spacing w:line="480" w:lineRule="auto"/>
        <w:ind w:left="360" w:firstLine="0"/>
        <w:jc w:val="both"/>
        <w:rPr>
          <w:rFonts w:ascii="Arial" w:hAnsi="Arial" w:cs="Arial"/>
          <w:b/>
          <w:bCs/>
        </w:rPr>
      </w:pPr>
      <w:r w:rsidRPr="00C52EC3">
        <w:rPr>
          <w:rFonts w:ascii="Arial" w:hAnsi="Arial" w:cs="Arial"/>
          <w:b/>
          <w:bCs/>
        </w:rPr>
        <w:t xml:space="preserve">PREGUNTA # 5: </w:t>
      </w:r>
    </w:p>
    <w:p w:rsidR="00575B86" w:rsidRPr="00575B86" w:rsidRDefault="00575B86" w:rsidP="00575B86">
      <w:pPr>
        <w:pStyle w:val="Textoindependiente3"/>
        <w:spacing w:line="480" w:lineRule="auto"/>
        <w:ind w:left="360"/>
        <w:jc w:val="both"/>
        <w:rPr>
          <w:rFonts w:ascii="Arial" w:hAnsi="Arial" w:cs="Arial"/>
          <w:b/>
          <w:bCs/>
          <w:sz w:val="24"/>
          <w:szCs w:val="24"/>
        </w:rPr>
      </w:pPr>
      <w:r w:rsidRPr="00575B86">
        <w:rPr>
          <w:rFonts w:ascii="Arial" w:hAnsi="Arial" w:cs="Arial"/>
          <w:b/>
          <w:bCs/>
          <w:sz w:val="24"/>
          <w:szCs w:val="24"/>
        </w:rPr>
        <w:t>¿Estaría usted dispuesto a probar una nueva marca de helado con las siguientes características: importado, granulado y multisabores?</w:t>
      </w:r>
    </w:p>
    <w:p w:rsidR="00575B86" w:rsidRPr="00C52EC3" w:rsidRDefault="00575B86" w:rsidP="00575B86">
      <w:pPr>
        <w:pStyle w:val="Textoindependiente3"/>
        <w:spacing w:line="480" w:lineRule="auto"/>
        <w:ind w:left="360"/>
        <w:rPr>
          <w:b/>
          <w:bCs/>
        </w:rPr>
      </w:pPr>
    </w:p>
    <w:tbl>
      <w:tblPr>
        <w:tblW w:w="5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512"/>
        <w:gridCol w:w="1528"/>
        <w:gridCol w:w="1744"/>
      </w:tblGrid>
      <w:tr w:rsidR="00575B86" w:rsidRPr="00C52EC3">
        <w:trPr>
          <w:trHeight w:hRule="exact" w:val="397"/>
          <w:jc w:val="center"/>
        </w:trPr>
        <w:tc>
          <w:tcPr>
            <w:tcW w:w="2512" w:type="dxa"/>
            <w:shd w:val="clear" w:color="auto" w:fill="808080"/>
            <w:vAlign w:val="center"/>
          </w:tcPr>
          <w:p w:rsidR="00575B86" w:rsidRPr="00C52EC3" w:rsidRDefault="00575B86" w:rsidP="00DA28B7">
            <w:pPr>
              <w:spacing w:line="480" w:lineRule="auto"/>
              <w:jc w:val="center"/>
              <w:rPr>
                <w:rFonts w:ascii="Arial" w:eastAsia="Arial Unicode MS" w:hAnsi="Arial" w:cs="Arial"/>
                <w:b/>
                <w:bCs/>
              </w:rPr>
            </w:pPr>
            <w:r w:rsidRPr="00C52EC3">
              <w:rPr>
                <w:rFonts w:ascii="Arial" w:hAnsi="Arial" w:cs="Arial"/>
                <w:b/>
                <w:bCs/>
              </w:rPr>
              <w:t>ALTERNATIVAS</w:t>
            </w:r>
          </w:p>
        </w:tc>
        <w:tc>
          <w:tcPr>
            <w:tcW w:w="1528" w:type="dxa"/>
            <w:shd w:val="clear" w:color="auto" w:fill="808080"/>
            <w:vAlign w:val="center"/>
          </w:tcPr>
          <w:p w:rsidR="00575B86" w:rsidRPr="00C52EC3" w:rsidRDefault="00575B86" w:rsidP="00DA28B7">
            <w:pPr>
              <w:spacing w:line="480" w:lineRule="auto"/>
              <w:jc w:val="center"/>
              <w:rPr>
                <w:rFonts w:ascii="Arial" w:hAnsi="Arial" w:cs="Arial"/>
                <w:b/>
                <w:bCs/>
              </w:rPr>
            </w:pPr>
            <w:r w:rsidRPr="00C52EC3">
              <w:rPr>
                <w:rFonts w:ascii="Arial" w:hAnsi="Arial" w:cs="Arial"/>
                <w:b/>
                <w:bCs/>
              </w:rPr>
              <w:t># ENCUESTAS</w:t>
            </w:r>
          </w:p>
        </w:tc>
        <w:tc>
          <w:tcPr>
            <w:tcW w:w="1744" w:type="dxa"/>
            <w:shd w:val="clear" w:color="auto" w:fill="808080"/>
            <w:vAlign w:val="center"/>
          </w:tcPr>
          <w:p w:rsidR="00575B86" w:rsidRPr="00C52EC3" w:rsidRDefault="00575B86" w:rsidP="00DA28B7">
            <w:pPr>
              <w:spacing w:line="480" w:lineRule="auto"/>
              <w:jc w:val="center"/>
              <w:rPr>
                <w:rFonts w:ascii="Arial" w:eastAsia="Arial Unicode MS" w:hAnsi="Arial" w:cs="Arial"/>
                <w:b/>
                <w:bCs/>
              </w:rPr>
            </w:pPr>
            <w:r w:rsidRPr="00C52EC3">
              <w:rPr>
                <w:rFonts w:ascii="Arial" w:hAnsi="Arial" w:cs="Arial"/>
                <w:b/>
                <w:bCs/>
              </w:rPr>
              <w:t>% RESPUESTA</w:t>
            </w:r>
          </w:p>
        </w:tc>
      </w:tr>
      <w:tr w:rsidR="00575B86" w:rsidRPr="00C52EC3">
        <w:trPr>
          <w:trHeight w:hRule="exact" w:val="397"/>
          <w:jc w:val="center"/>
        </w:trPr>
        <w:tc>
          <w:tcPr>
            <w:tcW w:w="2512" w:type="dxa"/>
            <w:vAlign w:val="center"/>
          </w:tcPr>
          <w:p w:rsidR="00575B86" w:rsidRPr="00C52EC3" w:rsidRDefault="00575B86" w:rsidP="00DA28B7">
            <w:pPr>
              <w:spacing w:line="480" w:lineRule="auto"/>
              <w:jc w:val="center"/>
              <w:rPr>
                <w:rFonts w:ascii="Arial" w:eastAsia="Arial Unicode MS" w:hAnsi="Arial" w:cs="Arial"/>
              </w:rPr>
            </w:pPr>
            <w:r w:rsidRPr="00C52EC3">
              <w:rPr>
                <w:rFonts w:ascii="Arial" w:eastAsia="Arial Unicode MS" w:hAnsi="Arial" w:cs="Arial"/>
              </w:rPr>
              <w:t>Si</w:t>
            </w:r>
          </w:p>
        </w:tc>
        <w:tc>
          <w:tcPr>
            <w:tcW w:w="1528" w:type="dxa"/>
            <w:vAlign w:val="center"/>
          </w:tcPr>
          <w:p w:rsidR="00575B86" w:rsidRPr="00C52EC3" w:rsidRDefault="00575B86" w:rsidP="00DA28B7">
            <w:pPr>
              <w:spacing w:line="480" w:lineRule="auto"/>
              <w:jc w:val="center"/>
              <w:rPr>
                <w:rFonts w:ascii="Arial" w:hAnsi="Arial" w:cs="Arial"/>
              </w:rPr>
            </w:pPr>
            <w:r w:rsidRPr="00C52EC3">
              <w:rPr>
                <w:rFonts w:ascii="Arial" w:hAnsi="Arial" w:cs="Arial"/>
              </w:rPr>
              <w:t>191</w:t>
            </w:r>
          </w:p>
        </w:tc>
        <w:tc>
          <w:tcPr>
            <w:tcW w:w="1744" w:type="dxa"/>
            <w:vAlign w:val="center"/>
          </w:tcPr>
          <w:p w:rsidR="00575B86" w:rsidRPr="00C52EC3" w:rsidRDefault="00575B86" w:rsidP="00DA28B7">
            <w:pPr>
              <w:spacing w:line="480" w:lineRule="auto"/>
              <w:jc w:val="center"/>
              <w:rPr>
                <w:rFonts w:ascii="Arial" w:hAnsi="Arial" w:cs="Arial"/>
              </w:rPr>
            </w:pPr>
            <w:r w:rsidRPr="00C52EC3">
              <w:rPr>
                <w:rFonts w:ascii="Arial" w:hAnsi="Arial" w:cs="Arial"/>
              </w:rPr>
              <w:t>191 %</w:t>
            </w:r>
          </w:p>
        </w:tc>
      </w:tr>
      <w:tr w:rsidR="00575B86" w:rsidRPr="00C52EC3">
        <w:trPr>
          <w:trHeight w:hRule="exact" w:val="397"/>
          <w:jc w:val="center"/>
        </w:trPr>
        <w:tc>
          <w:tcPr>
            <w:tcW w:w="2512" w:type="dxa"/>
            <w:vAlign w:val="center"/>
          </w:tcPr>
          <w:p w:rsidR="00575B86" w:rsidRPr="00C52EC3" w:rsidRDefault="00575B86" w:rsidP="00DA28B7">
            <w:pPr>
              <w:spacing w:line="480" w:lineRule="auto"/>
              <w:jc w:val="center"/>
              <w:rPr>
                <w:rFonts w:ascii="Arial" w:hAnsi="Arial" w:cs="Arial"/>
              </w:rPr>
            </w:pPr>
            <w:r w:rsidRPr="00C52EC3">
              <w:rPr>
                <w:rFonts w:ascii="Arial" w:hAnsi="Arial" w:cs="Arial"/>
              </w:rPr>
              <w:t>No</w:t>
            </w:r>
          </w:p>
        </w:tc>
        <w:tc>
          <w:tcPr>
            <w:tcW w:w="1528" w:type="dxa"/>
            <w:vAlign w:val="center"/>
          </w:tcPr>
          <w:p w:rsidR="00575B86" w:rsidRPr="00C52EC3" w:rsidRDefault="00575B86" w:rsidP="00DA28B7">
            <w:pPr>
              <w:spacing w:line="480" w:lineRule="auto"/>
              <w:jc w:val="center"/>
              <w:rPr>
                <w:rFonts w:ascii="Arial" w:hAnsi="Arial" w:cs="Arial"/>
              </w:rPr>
            </w:pPr>
            <w:r w:rsidRPr="00C52EC3">
              <w:rPr>
                <w:rFonts w:ascii="Arial" w:hAnsi="Arial" w:cs="Arial"/>
              </w:rPr>
              <w:t>0</w:t>
            </w:r>
          </w:p>
        </w:tc>
        <w:tc>
          <w:tcPr>
            <w:tcW w:w="1744" w:type="dxa"/>
            <w:vAlign w:val="center"/>
          </w:tcPr>
          <w:p w:rsidR="00575B86" w:rsidRPr="00C52EC3" w:rsidRDefault="00575B86" w:rsidP="00DA28B7">
            <w:pPr>
              <w:spacing w:line="480" w:lineRule="auto"/>
              <w:jc w:val="center"/>
              <w:rPr>
                <w:rFonts w:ascii="Arial" w:hAnsi="Arial" w:cs="Arial"/>
              </w:rPr>
            </w:pPr>
          </w:p>
        </w:tc>
      </w:tr>
      <w:tr w:rsidR="00575B86" w:rsidRPr="00C52EC3">
        <w:trPr>
          <w:trHeight w:hRule="exact" w:val="397"/>
          <w:jc w:val="center"/>
        </w:trPr>
        <w:tc>
          <w:tcPr>
            <w:tcW w:w="2512" w:type="dxa"/>
            <w:tcBorders>
              <w:bottom w:val="single" w:sz="4" w:space="0" w:color="auto"/>
            </w:tcBorders>
            <w:shd w:val="clear" w:color="auto" w:fill="C0C0C0"/>
            <w:vAlign w:val="center"/>
          </w:tcPr>
          <w:p w:rsidR="00575B86" w:rsidRPr="00C52EC3" w:rsidRDefault="00575B86" w:rsidP="00DA28B7">
            <w:pPr>
              <w:spacing w:line="480" w:lineRule="auto"/>
              <w:jc w:val="center"/>
              <w:rPr>
                <w:rFonts w:ascii="Arial" w:eastAsia="Arial Unicode MS" w:hAnsi="Arial" w:cs="Arial"/>
              </w:rPr>
            </w:pPr>
            <w:r w:rsidRPr="00C52EC3">
              <w:rPr>
                <w:rFonts w:ascii="Arial" w:hAnsi="Arial" w:cs="Arial"/>
              </w:rPr>
              <w:t>TOTAL</w:t>
            </w:r>
          </w:p>
        </w:tc>
        <w:tc>
          <w:tcPr>
            <w:tcW w:w="1528" w:type="dxa"/>
            <w:tcBorders>
              <w:bottom w:val="single" w:sz="4" w:space="0" w:color="auto"/>
            </w:tcBorders>
            <w:shd w:val="clear" w:color="auto" w:fill="C0C0C0"/>
            <w:vAlign w:val="center"/>
          </w:tcPr>
          <w:p w:rsidR="00575B86" w:rsidRPr="00C52EC3" w:rsidRDefault="00575B86" w:rsidP="00DA28B7">
            <w:pPr>
              <w:spacing w:line="480" w:lineRule="auto"/>
              <w:jc w:val="center"/>
              <w:rPr>
                <w:rFonts w:ascii="Arial" w:hAnsi="Arial" w:cs="Arial"/>
              </w:rPr>
            </w:pPr>
            <w:r w:rsidRPr="00C52EC3">
              <w:rPr>
                <w:rFonts w:ascii="Arial" w:hAnsi="Arial" w:cs="Arial"/>
              </w:rPr>
              <w:t>191</w:t>
            </w:r>
          </w:p>
        </w:tc>
        <w:tc>
          <w:tcPr>
            <w:tcW w:w="1744" w:type="dxa"/>
            <w:tcBorders>
              <w:bottom w:val="single" w:sz="4" w:space="0" w:color="auto"/>
            </w:tcBorders>
            <w:shd w:val="clear" w:color="auto" w:fill="C0C0C0"/>
            <w:vAlign w:val="center"/>
          </w:tcPr>
          <w:p w:rsidR="00575B86" w:rsidRPr="00C52EC3" w:rsidRDefault="00575B86" w:rsidP="00DA28B7">
            <w:pPr>
              <w:spacing w:line="480" w:lineRule="auto"/>
              <w:jc w:val="center"/>
              <w:rPr>
                <w:rFonts w:ascii="Arial" w:hAnsi="Arial" w:cs="Arial"/>
              </w:rPr>
            </w:pPr>
            <w:r w:rsidRPr="00C52EC3">
              <w:rPr>
                <w:rFonts w:ascii="Arial" w:hAnsi="Arial" w:cs="Arial"/>
              </w:rPr>
              <w:t>100.00%</w:t>
            </w:r>
          </w:p>
        </w:tc>
      </w:tr>
    </w:tbl>
    <w:p w:rsidR="00575B86" w:rsidRPr="00575B86" w:rsidRDefault="00575B86" w:rsidP="00575B86">
      <w:pPr>
        <w:rPr>
          <w:rFonts w:ascii="Arial" w:hAnsi="Arial" w:cs="Arial"/>
          <w:b/>
          <w:sz w:val="20"/>
          <w:szCs w:val="20"/>
        </w:rPr>
      </w:pPr>
      <w:r>
        <w:rPr>
          <w:rFonts w:ascii="Arial" w:hAnsi="Arial" w:cs="Arial"/>
          <w:b/>
          <w:sz w:val="20"/>
          <w:szCs w:val="20"/>
        </w:rPr>
        <w:t xml:space="preserve">                      </w:t>
      </w:r>
      <w:r w:rsidRPr="00D1663E">
        <w:rPr>
          <w:rFonts w:ascii="Arial" w:hAnsi="Arial" w:cs="Arial"/>
          <w:b/>
          <w:sz w:val="20"/>
          <w:szCs w:val="20"/>
        </w:rPr>
        <w:t xml:space="preserve">Tabla </w:t>
      </w:r>
      <w:r w:rsidRPr="00D1663E">
        <w:rPr>
          <w:rFonts w:ascii="Arial" w:hAnsi="Arial" w:cs="Arial"/>
          <w:b/>
        </w:rPr>
        <w:t xml:space="preserve"># </w:t>
      </w:r>
      <w:r>
        <w:rPr>
          <w:rFonts w:ascii="Arial" w:hAnsi="Arial" w:cs="Arial"/>
          <w:b/>
          <w:sz w:val="20"/>
          <w:szCs w:val="20"/>
        </w:rPr>
        <w:t>9</w:t>
      </w:r>
    </w:p>
    <w:p w:rsidR="00575B86" w:rsidRPr="00D1663E" w:rsidRDefault="00575B86" w:rsidP="00575B86">
      <w:pPr>
        <w:rPr>
          <w:rFonts w:ascii="Arial" w:hAnsi="Arial" w:cs="Arial"/>
          <w:b/>
          <w:sz w:val="20"/>
          <w:szCs w:val="20"/>
        </w:rPr>
      </w:pPr>
      <w:r>
        <w:rPr>
          <w:rFonts w:ascii="Arial" w:hAnsi="Arial" w:cs="Arial"/>
          <w:sz w:val="20"/>
          <w:szCs w:val="20"/>
        </w:rPr>
        <w:t xml:space="preserve">                       </w:t>
      </w:r>
      <w:r w:rsidRPr="00D1663E">
        <w:rPr>
          <w:rFonts w:ascii="Arial" w:hAnsi="Arial" w:cs="Arial"/>
          <w:sz w:val="20"/>
          <w:szCs w:val="20"/>
        </w:rPr>
        <w:t>Fuente: Autores</w:t>
      </w:r>
    </w:p>
    <w:p w:rsidR="00575B86" w:rsidRPr="00D1663E" w:rsidRDefault="00575B86" w:rsidP="00575B86">
      <w:pPr>
        <w:rPr>
          <w:rFonts w:ascii="Arial" w:hAnsi="Arial" w:cs="Arial"/>
          <w:sz w:val="20"/>
          <w:szCs w:val="20"/>
        </w:rPr>
      </w:pPr>
      <w:r>
        <w:rPr>
          <w:rFonts w:ascii="Arial" w:hAnsi="Arial" w:cs="Arial"/>
          <w:sz w:val="20"/>
          <w:szCs w:val="20"/>
        </w:rPr>
        <w:t xml:space="preserve">                       </w:t>
      </w:r>
      <w:r w:rsidRPr="00D1663E">
        <w:rPr>
          <w:rFonts w:ascii="Arial" w:hAnsi="Arial" w:cs="Arial"/>
          <w:sz w:val="20"/>
          <w:szCs w:val="20"/>
        </w:rPr>
        <w:t>Elaboración: Autores</w:t>
      </w:r>
    </w:p>
    <w:p w:rsidR="00575B86" w:rsidRPr="00C52EC3" w:rsidRDefault="00575B86" w:rsidP="00575B86">
      <w:pPr>
        <w:spacing w:line="480" w:lineRule="auto"/>
        <w:ind w:left="360"/>
        <w:jc w:val="both"/>
        <w:rPr>
          <w:rFonts w:ascii="Arial" w:hAnsi="Arial" w:cs="Arial"/>
        </w:rPr>
      </w:pPr>
    </w:p>
    <w:p w:rsidR="00575B86" w:rsidRPr="00C52EC3" w:rsidRDefault="00575B86" w:rsidP="00575B86">
      <w:pPr>
        <w:spacing w:line="480" w:lineRule="auto"/>
        <w:ind w:left="360"/>
        <w:jc w:val="both"/>
        <w:rPr>
          <w:rFonts w:ascii="Arial" w:hAnsi="Arial" w:cs="Arial"/>
        </w:rPr>
      </w:pPr>
      <w:r w:rsidRPr="00C52EC3">
        <w:rPr>
          <w:rFonts w:ascii="Arial" w:hAnsi="Arial" w:cs="Arial"/>
        </w:rPr>
        <w:t>Todos los encuestados están dispuestos a probar una nueva marca de helado pues la primera alternativa obtuvo  el 100%, de esta manera podemos deducir que nuestros clientes potenciales aceptarán favorablemente el producto.</w:t>
      </w:r>
    </w:p>
    <w:p w:rsidR="00575B86" w:rsidRDefault="00575B86" w:rsidP="00F76217">
      <w:pPr>
        <w:spacing w:line="480" w:lineRule="auto"/>
        <w:ind w:left="360"/>
        <w:jc w:val="both"/>
        <w:rPr>
          <w:rFonts w:ascii="Arial" w:hAnsi="Arial" w:cs="Arial"/>
          <w:b/>
          <w:bCs/>
        </w:rPr>
      </w:pPr>
    </w:p>
    <w:p w:rsidR="00575B86" w:rsidRPr="00C52EC3" w:rsidRDefault="00575B86" w:rsidP="00FA2974">
      <w:pPr>
        <w:numPr>
          <w:ilvl w:val="0"/>
          <w:numId w:val="3"/>
        </w:numPr>
        <w:tabs>
          <w:tab w:val="clear" w:pos="1080"/>
          <w:tab w:val="num" w:pos="360"/>
        </w:tabs>
        <w:spacing w:line="480" w:lineRule="auto"/>
        <w:ind w:left="360" w:firstLine="0"/>
        <w:jc w:val="both"/>
        <w:rPr>
          <w:rFonts w:ascii="Arial" w:hAnsi="Arial" w:cs="Arial"/>
          <w:b/>
          <w:bCs/>
        </w:rPr>
      </w:pPr>
      <w:r w:rsidRPr="00C52EC3">
        <w:rPr>
          <w:rFonts w:ascii="Arial" w:hAnsi="Arial" w:cs="Arial"/>
          <w:b/>
          <w:bCs/>
        </w:rPr>
        <w:t xml:space="preserve">PREGUNTA # 6: </w:t>
      </w:r>
    </w:p>
    <w:p w:rsidR="00575B86" w:rsidRPr="00FA2974" w:rsidRDefault="006C5132" w:rsidP="00575B86">
      <w:pPr>
        <w:pStyle w:val="Textoindependiente3"/>
        <w:spacing w:line="480" w:lineRule="auto"/>
        <w:ind w:left="360"/>
        <w:rPr>
          <w:rFonts w:ascii="Arial" w:hAnsi="Arial" w:cs="Arial"/>
          <w:b/>
          <w:bCs/>
          <w:sz w:val="24"/>
          <w:szCs w:val="24"/>
        </w:rPr>
      </w:pPr>
      <w:r>
        <w:rPr>
          <w:rFonts w:ascii="Arial" w:hAnsi="Arial" w:cs="Arial"/>
          <w:b/>
          <w:bCs/>
          <w:sz w:val="24"/>
          <w:szCs w:val="24"/>
        </w:rPr>
        <w:t>¿Cuánto está</w:t>
      </w:r>
      <w:r w:rsidR="00575B86" w:rsidRPr="00FA2974">
        <w:rPr>
          <w:rFonts w:ascii="Arial" w:hAnsi="Arial" w:cs="Arial"/>
          <w:b/>
          <w:bCs/>
          <w:sz w:val="24"/>
          <w:szCs w:val="24"/>
        </w:rPr>
        <w:t xml:space="preserve"> usted dispuesto a pagar por el helado?</w:t>
      </w:r>
    </w:p>
    <w:p w:rsidR="00575B86" w:rsidRPr="00C52EC3" w:rsidRDefault="00575B86" w:rsidP="00575B86">
      <w:pPr>
        <w:pStyle w:val="Textoindependiente3"/>
        <w:spacing w:line="480" w:lineRule="auto"/>
        <w:ind w:left="360"/>
        <w:rPr>
          <w:b/>
          <w:bCs/>
        </w:rPr>
      </w:pPr>
    </w:p>
    <w:tbl>
      <w:tblPr>
        <w:tblW w:w="5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512"/>
        <w:gridCol w:w="1528"/>
        <w:gridCol w:w="1744"/>
      </w:tblGrid>
      <w:tr w:rsidR="00575B86" w:rsidRPr="00C52EC3">
        <w:trPr>
          <w:trHeight w:hRule="exact" w:val="340"/>
          <w:jc w:val="center"/>
        </w:trPr>
        <w:tc>
          <w:tcPr>
            <w:tcW w:w="2512" w:type="dxa"/>
            <w:shd w:val="clear" w:color="auto" w:fill="808080"/>
            <w:vAlign w:val="center"/>
          </w:tcPr>
          <w:p w:rsidR="00575B86" w:rsidRPr="00C52EC3" w:rsidRDefault="00575B86" w:rsidP="00DA28B7">
            <w:pPr>
              <w:spacing w:line="480" w:lineRule="auto"/>
              <w:jc w:val="center"/>
              <w:rPr>
                <w:rFonts w:ascii="Arial" w:eastAsia="Arial Unicode MS" w:hAnsi="Arial" w:cs="Arial"/>
                <w:b/>
                <w:bCs/>
              </w:rPr>
            </w:pPr>
            <w:r w:rsidRPr="00C52EC3">
              <w:rPr>
                <w:rFonts w:ascii="Arial" w:hAnsi="Arial" w:cs="Arial"/>
                <w:b/>
                <w:bCs/>
              </w:rPr>
              <w:t>ALTERNATIVAS</w:t>
            </w:r>
          </w:p>
        </w:tc>
        <w:tc>
          <w:tcPr>
            <w:tcW w:w="1528" w:type="dxa"/>
            <w:shd w:val="clear" w:color="auto" w:fill="808080"/>
            <w:vAlign w:val="center"/>
          </w:tcPr>
          <w:p w:rsidR="00575B86" w:rsidRPr="00C52EC3" w:rsidRDefault="00575B86" w:rsidP="00DA28B7">
            <w:pPr>
              <w:spacing w:line="480" w:lineRule="auto"/>
              <w:jc w:val="center"/>
              <w:rPr>
                <w:rFonts w:ascii="Arial" w:hAnsi="Arial" w:cs="Arial"/>
                <w:b/>
                <w:bCs/>
              </w:rPr>
            </w:pPr>
            <w:r w:rsidRPr="00C52EC3">
              <w:rPr>
                <w:rFonts w:ascii="Arial" w:hAnsi="Arial" w:cs="Arial"/>
                <w:b/>
                <w:bCs/>
              </w:rPr>
              <w:t># ENCUESTAS</w:t>
            </w:r>
          </w:p>
        </w:tc>
        <w:tc>
          <w:tcPr>
            <w:tcW w:w="1744" w:type="dxa"/>
            <w:shd w:val="clear" w:color="auto" w:fill="808080"/>
            <w:vAlign w:val="center"/>
          </w:tcPr>
          <w:p w:rsidR="00575B86" w:rsidRPr="00C52EC3" w:rsidRDefault="00575B86" w:rsidP="00DA28B7">
            <w:pPr>
              <w:spacing w:line="480" w:lineRule="auto"/>
              <w:jc w:val="center"/>
              <w:rPr>
                <w:rFonts w:ascii="Arial" w:eastAsia="Arial Unicode MS" w:hAnsi="Arial" w:cs="Arial"/>
                <w:b/>
                <w:bCs/>
              </w:rPr>
            </w:pPr>
            <w:r w:rsidRPr="00C52EC3">
              <w:rPr>
                <w:rFonts w:ascii="Arial" w:hAnsi="Arial" w:cs="Arial"/>
                <w:b/>
                <w:bCs/>
              </w:rPr>
              <w:t>% RESPUESTA</w:t>
            </w:r>
          </w:p>
        </w:tc>
      </w:tr>
      <w:tr w:rsidR="00575B86" w:rsidRPr="00C52EC3">
        <w:trPr>
          <w:trHeight w:hRule="exact" w:val="340"/>
          <w:jc w:val="center"/>
        </w:trPr>
        <w:tc>
          <w:tcPr>
            <w:tcW w:w="2512" w:type="dxa"/>
            <w:vAlign w:val="center"/>
          </w:tcPr>
          <w:p w:rsidR="00575B86" w:rsidRPr="00C52EC3" w:rsidRDefault="00575B86" w:rsidP="00DA28B7">
            <w:pPr>
              <w:spacing w:line="480" w:lineRule="auto"/>
              <w:jc w:val="center"/>
              <w:rPr>
                <w:rFonts w:ascii="Arial" w:eastAsia="Arial Unicode MS" w:hAnsi="Arial" w:cs="Arial"/>
              </w:rPr>
            </w:pPr>
            <w:r w:rsidRPr="00C52EC3">
              <w:rPr>
                <w:rFonts w:ascii="Arial" w:hAnsi="Arial" w:cs="Arial"/>
              </w:rPr>
              <w:t>$1.00 - $1.50</w:t>
            </w:r>
          </w:p>
        </w:tc>
        <w:tc>
          <w:tcPr>
            <w:tcW w:w="1528" w:type="dxa"/>
            <w:vAlign w:val="center"/>
          </w:tcPr>
          <w:p w:rsidR="00575B86" w:rsidRPr="00C52EC3" w:rsidRDefault="00575B86" w:rsidP="00DA28B7">
            <w:pPr>
              <w:spacing w:line="480" w:lineRule="auto"/>
              <w:jc w:val="center"/>
              <w:rPr>
                <w:rFonts w:ascii="Arial" w:eastAsia="Arial Unicode MS" w:hAnsi="Arial" w:cs="Arial"/>
              </w:rPr>
            </w:pPr>
            <w:r w:rsidRPr="00C52EC3">
              <w:rPr>
                <w:rFonts w:ascii="Arial" w:hAnsi="Arial" w:cs="Arial"/>
              </w:rPr>
              <w:t>28</w:t>
            </w:r>
          </w:p>
        </w:tc>
        <w:tc>
          <w:tcPr>
            <w:tcW w:w="1744" w:type="dxa"/>
            <w:vAlign w:val="center"/>
          </w:tcPr>
          <w:p w:rsidR="00575B86" w:rsidRPr="00C52EC3" w:rsidRDefault="00575B86" w:rsidP="00DA28B7">
            <w:pPr>
              <w:spacing w:line="480" w:lineRule="auto"/>
              <w:jc w:val="center"/>
              <w:rPr>
                <w:rFonts w:ascii="Arial" w:eastAsia="Arial Unicode MS" w:hAnsi="Arial" w:cs="Arial"/>
              </w:rPr>
            </w:pPr>
            <w:r w:rsidRPr="00C52EC3">
              <w:rPr>
                <w:rFonts w:ascii="Arial" w:hAnsi="Arial" w:cs="Arial"/>
              </w:rPr>
              <w:t>14.66%</w:t>
            </w:r>
          </w:p>
        </w:tc>
      </w:tr>
      <w:tr w:rsidR="00575B86" w:rsidRPr="00C52EC3">
        <w:trPr>
          <w:trHeight w:hRule="exact" w:val="340"/>
          <w:jc w:val="center"/>
        </w:trPr>
        <w:tc>
          <w:tcPr>
            <w:tcW w:w="2512" w:type="dxa"/>
            <w:vAlign w:val="center"/>
          </w:tcPr>
          <w:p w:rsidR="00575B86" w:rsidRPr="00C52EC3" w:rsidRDefault="00575B86" w:rsidP="00DA28B7">
            <w:pPr>
              <w:spacing w:line="480" w:lineRule="auto"/>
              <w:jc w:val="center"/>
              <w:rPr>
                <w:rFonts w:ascii="Arial" w:hAnsi="Arial" w:cs="Arial"/>
              </w:rPr>
            </w:pPr>
            <w:r w:rsidRPr="00C52EC3">
              <w:rPr>
                <w:rFonts w:ascii="Arial" w:hAnsi="Arial" w:cs="Arial"/>
              </w:rPr>
              <w:t>$1.50 - $2.00</w:t>
            </w:r>
          </w:p>
        </w:tc>
        <w:tc>
          <w:tcPr>
            <w:tcW w:w="1528" w:type="dxa"/>
            <w:vAlign w:val="center"/>
          </w:tcPr>
          <w:p w:rsidR="00575B86" w:rsidRPr="00C52EC3" w:rsidRDefault="00575B86" w:rsidP="00DA28B7">
            <w:pPr>
              <w:spacing w:line="480" w:lineRule="auto"/>
              <w:jc w:val="center"/>
              <w:rPr>
                <w:rFonts w:ascii="Arial" w:eastAsia="Arial Unicode MS" w:hAnsi="Arial" w:cs="Arial"/>
              </w:rPr>
            </w:pPr>
            <w:r w:rsidRPr="00C52EC3">
              <w:rPr>
                <w:rFonts w:ascii="Arial" w:hAnsi="Arial" w:cs="Arial"/>
              </w:rPr>
              <w:t>52</w:t>
            </w:r>
          </w:p>
        </w:tc>
        <w:tc>
          <w:tcPr>
            <w:tcW w:w="1744" w:type="dxa"/>
            <w:vAlign w:val="center"/>
          </w:tcPr>
          <w:p w:rsidR="00575B86" w:rsidRPr="00C52EC3" w:rsidRDefault="00575B86" w:rsidP="00DA28B7">
            <w:pPr>
              <w:spacing w:line="480" w:lineRule="auto"/>
              <w:jc w:val="center"/>
              <w:rPr>
                <w:rFonts w:ascii="Arial" w:eastAsia="Arial Unicode MS" w:hAnsi="Arial" w:cs="Arial"/>
              </w:rPr>
            </w:pPr>
            <w:r w:rsidRPr="00C52EC3">
              <w:rPr>
                <w:rFonts w:ascii="Arial" w:hAnsi="Arial" w:cs="Arial"/>
              </w:rPr>
              <w:t>27.23%</w:t>
            </w:r>
          </w:p>
        </w:tc>
      </w:tr>
      <w:tr w:rsidR="00575B86" w:rsidRPr="00C52EC3">
        <w:trPr>
          <w:trHeight w:hRule="exact" w:val="340"/>
          <w:jc w:val="center"/>
        </w:trPr>
        <w:tc>
          <w:tcPr>
            <w:tcW w:w="2512" w:type="dxa"/>
            <w:vAlign w:val="center"/>
          </w:tcPr>
          <w:p w:rsidR="00575B86" w:rsidRPr="00C52EC3" w:rsidRDefault="00575B86" w:rsidP="00DA28B7">
            <w:pPr>
              <w:spacing w:line="480" w:lineRule="auto"/>
              <w:jc w:val="center"/>
              <w:rPr>
                <w:rFonts w:ascii="Arial" w:eastAsia="Arial Unicode MS" w:hAnsi="Arial" w:cs="Arial"/>
              </w:rPr>
            </w:pPr>
            <w:r w:rsidRPr="00C52EC3">
              <w:rPr>
                <w:rFonts w:ascii="Arial" w:hAnsi="Arial" w:cs="Arial"/>
              </w:rPr>
              <w:t>$2.00 - $2.50</w:t>
            </w:r>
          </w:p>
        </w:tc>
        <w:tc>
          <w:tcPr>
            <w:tcW w:w="1528" w:type="dxa"/>
            <w:vAlign w:val="center"/>
          </w:tcPr>
          <w:p w:rsidR="00575B86" w:rsidRPr="00C52EC3" w:rsidRDefault="00575B86" w:rsidP="00DA28B7">
            <w:pPr>
              <w:spacing w:line="480" w:lineRule="auto"/>
              <w:jc w:val="center"/>
              <w:rPr>
                <w:rFonts w:ascii="Arial" w:eastAsia="Arial Unicode MS" w:hAnsi="Arial" w:cs="Arial"/>
              </w:rPr>
            </w:pPr>
            <w:r w:rsidRPr="00C52EC3">
              <w:rPr>
                <w:rFonts w:ascii="Arial" w:hAnsi="Arial" w:cs="Arial"/>
              </w:rPr>
              <w:t>72</w:t>
            </w:r>
          </w:p>
        </w:tc>
        <w:tc>
          <w:tcPr>
            <w:tcW w:w="1744" w:type="dxa"/>
            <w:vAlign w:val="center"/>
          </w:tcPr>
          <w:p w:rsidR="00575B86" w:rsidRPr="00C52EC3" w:rsidRDefault="00575B86" w:rsidP="00DA28B7">
            <w:pPr>
              <w:spacing w:line="480" w:lineRule="auto"/>
              <w:jc w:val="center"/>
              <w:rPr>
                <w:rFonts w:ascii="Arial" w:eastAsia="Arial Unicode MS" w:hAnsi="Arial" w:cs="Arial"/>
              </w:rPr>
            </w:pPr>
            <w:r w:rsidRPr="00C52EC3">
              <w:rPr>
                <w:rFonts w:ascii="Arial" w:hAnsi="Arial" w:cs="Arial"/>
              </w:rPr>
              <w:t>37.70%</w:t>
            </w:r>
          </w:p>
        </w:tc>
      </w:tr>
      <w:tr w:rsidR="00575B86" w:rsidRPr="00C52EC3">
        <w:trPr>
          <w:trHeight w:hRule="exact" w:val="340"/>
          <w:jc w:val="center"/>
        </w:trPr>
        <w:tc>
          <w:tcPr>
            <w:tcW w:w="2512" w:type="dxa"/>
            <w:vAlign w:val="center"/>
          </w:tcPr>
          <w:p w:rsidR="00575B86" w:rsidRPr="00C52EC3" w:rsidRDefault="00575B86" w:rsidP="00DA28B7">
            <w:pPr>
              <w:pStyle w:val="Ttulo1"/>
              <w:spacing w:line="480" w:lineRule="auto"/>
              <w:rPr>
                <w:rFonts w:ascii="Arial" w:eastAsia="Arial Unicode MS" w:hAnsi="Arial" w:cs="Arial"/>
              </w:rPr>
            </w:pPr>
            <w:r w:rsidRPr="00C52EC3">
              <w:rPr>
                <w:rFonts w:ascii="Arial" w:hAnsi="Arial" w:cs="Arial"/>
              </w:rPr>
              <w:t>$2.50 - $3.00</w:t>
            </w:r>
          </w:p>
        </w:tc>
        <w:tc>
          <w:tcPr>
            <w:tcW w:w="1528" w:type="dxa"/>
            <w:vAlign w:val="center"/>
          </w:tcPr>
          <w:p w:rsidR="00575B86" w:rsidRPr="00C52EC3" w:rsidRDefault="00575B86" w:rsidP="00DA28B7">
            <w:pPr>
              <w:spacing w:line="480" w:lineRule="auto"/>
              <w:jc w:val="center"/>
              <w:rPr>
                <w:rFonts w:ascii="Arial" w:eastAsia="Arial Unicode MS" w:hAnsi="Arial" w:cs="Arial"/>
              </w:rPr>
            </w:pPr>
            <w:r w:rsidRPr="00C52EC3">
              <w:rPr>
                <w:rFonts w:ascii="Arial" w:hAnsi="Arial" w:cs="Arial"/>
              </w:rPr>
              <w:t>39</w:t>
            </w:r>
          </w:p>
        </w:tc>
        <w:tc>
          <w:tcPr>
            <w:tcW w:w="1744" w:type="dxa"/>
            <w:vAlign w:val="center"/>
          </w:tcPr>
          <w:p w:rsidR="00575B86" w:rsidRPr="00C52EC3" w:rsidRDefault="00575B86" w:rsidP="00DA28B7">
            <w:pPr>
              <w:spacing w:line="480" w:lineRule="auto"/>
              <w:jc w:val="center"/>
              <w:rPr>
                <w:rFonts w:ascii="Arial" w:eastAsia="Arial Unicode MS" w:hAnsi="Arial" w:cs="Arial"/>
              </w:rPr>
            </w:pPr>
            <w:r w:rsidRPr="00C52EC3">
              <w:rPr>
                <w:rFonts w:ascii="Arial" w:hAnsi="Arial" w:cs="Arial"/>
              </w:rPr>
              <w:t>20.42%</w:t>
            </w:r>
          </w:p>
        </w:tc>
      </w:tr>
      <w:tr w:rsidR="00575B86" w:rsidRPr="00C52EC3">
        <w:trPr>
          <w:trHeight w:hRule="exact" w:val="340"/>
          <w:jc w:val="center"/>
        </w:trPr>
        <w:tc>
          <w:tcPr>
            <w:tcW w:w="2512" w:type="dxa"/>
            <w:tcBorders>
              <w:bottom w:val="single" w:sz="4" w:space="0" w:color="auto"/>
            </w:tcBorders>
            <w:shd w:val="clear" w:color="auto" w:fill="C0C0C0"/>
            <w:vAlign w:val="center"/>
          </w:tcPr>
          <w:p w:rsidR="00575B86" w:rsidRPr="00C52EC3" w:rsidRDefault="00575B86" w:rsidP="00DA28B7">
            <w:pPr>
              <w:spacing w:line="480" w:lineRule="auto"/>
              <w:jc w:val="center"/>
              <w:rPr>
                <w:rFonts w:ascii="Arial" w:eastAsia="Arial Unicode MS" w:hAnsi="Arial" w:cs="Arial"/>
              </w:rPr>
            </w:pPr>
            <w:r w:rsidRPr="00C52EC3">
              <w:rPr>
                <w:rFonts w:ascii="Arial" w:hAnsi="Arial" w:cs="Arial"/>
              </w:rPr>
              <w:t>TOTAL</w:t>
            </w:r>
          </w:p>
        </w:tc>
        <w:tc>
          <w:tcPr>
            <w:tcW w:w="1528" w:type="dxa"/>
            <w:tcBorders>
              <w:bottom w:val="single" w:sz="4" w:space="0" w:color="auto"/>
            </w:tcBorders>
            <w:shd w:val="clear" w:color="auto" w:fill="C0C0C0"/>
            <w:vAlign w:val="center"/>
          </w:tcPr>
          <w:p w:rsidR="00575B86" w:rsidRPr="00C52EC3" w:rsidRDefault="00575B86" w:rsidP="00DA28B7">
            <w:pPr>
              <w:spacing w:line="480" w:lineRule="auto"/>
              <w:jc w:val="center"/>
              <w:rPr>
                <w:rFonts w:ascii="Arial" w:hAnsi="Arial" w:cs="Arial"/>
              </w:rPr>
            </w:pPr>
            <w:r w:rsidRPr="00C52EC3">
              <w:rPr>
                <w:rFonts w:ascii="Arial" w:hAnsi="Arial" w:cs="Arial"/>
              </w:rPr>
              <w:t>191</w:t>
            </w:r>
          </w:p>
        </w:tc>
        <w:tc>
          <w:tcPr>
            <w:tcW w:w="1744" w:type="dxa"/>
            <w:tcBorders>
              <w:bottom w:val="single" w:sz="4" w:space="0" w:color="auto"/>
            </w:tcBorders>
            <w:shd w:val="clear" w:color="auto" w:fill="C0C0C0"/>
            <w:vAlign w:val="center"/>
          </w:tcPr>
          <w:p w:rsidR="00575B86" w:rsidRPr="00C52EC3" w:rsidRDefault="00575B86" w:rsidP="00DA28B7">
            <w:pPr>
              <w:spacing w:line="480" w:lineRule="auto"/>
              <w:jc w:val="center"/>
              <w:rPr>
                <w:rFonts w:ascii="Arial" w:hAnsi="Arial" w:cs="Arial"/>
              </w:rPr>
            </w:pPr>
            <w:r w:rsidRPr="00C52EC3">
              <w:rPr>
                <w:rFonts w:ascii="Arial" w:hAnsi="Arial" w:cs="Arial"/>
              </w:rPr>
              <w:t>100.00%</w:t>
            </w:r>
          </w:p>
        </w:tc>
      </w:tr>
    </w:tbl>
    <w:p w:rsidR="00FA2974" w:rsidRPr="00575B86" w:rsidRDefault="00FA2974" w:rsidP="00FA2974">
      <w:pPr>
        <w:rPr>
          <w:rFonts w:ascii="Arial" w:hAnsi="Arial" w:cs="Arial"/>
          <w:b/>
          <w:sz w:val="20"/>
          <w:szCs w:val="20"/>
        </w:rPr>
      </w:pPr>
      <w:r>
        <w:rPr>
          <w:rFonts w:ascii="Arial" w:hAnsi="Arial" w:cs="Arial"/>
          <w:b/>
          <w:sz w:val="20"/>
          <w:szCs w:val="20"/>
        </w:rPr>
        <w:t xml:space="preserve">                      </w:t>
      </w:r>
      <w:r w:rsidRPr="00D1663E">
        <w:rPr>
          <w:rFonts w:ascii="Arial" w:hAnsi="Arial" w:cs="Arial"/>
          <w:b/>
          <w:sz w:val="20"/>
          <w:szCs w:val="20"/>
        </w:rPr>
        <w:t xml:space="preserve">Tabla </w:t>
      </w:r>
      <w:r w:rsidRPr="00D1663E">
        <w:rPr>
          <w:rFonts w:ascii="Arial" w:hAnsi="Arial" w:cs="Arial"/>
          <w:b/>
        </w:rPr>
        <w:t xml:space="preserve"># </w:t>
      </w:r>
      <w:r>
        <w:rPr>
          <w:rFonts w:ascii="Arial" w:hAnsi="Arial" w:cs="Arial"/>
          <w:b/>
          <w:sz w:val="20"/>
          <w:szCs w:val="20"/>
        </w:rPr>
        <w:t>10</w:t>
      </w:r>
    </w:p>
    <w:p w:rsidR="00FA2974" w:rsidRPr="00D1663E" w:rsidRDefault="00FA2974" w:rsidP="00FA2974">
      <w:pPr>
        <w:rPr>
          <w:rFonts w:ascii="Arial" w:hAnsi="Arial" w:cs="Arial"/>
          <w:b/>
          <w:sz w:val="20"/>
          <w:szCs w:val="20"/>
        </w:rPr>
      </w:pPr>
      <w:r>
        <w:rPr>
          <w:rFonts w:ascii="Arial" w:hAnsi="Arial" w:cs="Arial"/>
          <w:sz w:val="20"/>
          <w:szCs w:val="20"/>
        </w:rPr>
        <w:t xml:space="preserve">                       </w:t>
      </w:r>
      <w:r w:rsidRPr="00D1663E">
        <w:rPr>
          <w:rFonts w:ascii="Arial" w:hAnsi="Arial" w:cs="Arial"/>
          <w:sz w:val="20"/>
          <w:szCs w:val="20"/>
        </w:rPr>
        <w:t>Fuente: Autores</w:t>
      </w:r>
    </w:p>
    <w:p w:rsidR="00575B86" w:rsidRPr="00C52EC3" w:rsidRDefault="00FA2974" w:rsidP="00FA2974">
      <w:pPr>
        <w:spacing w:line="480" w:lineRule="auto"/>
        <w:ind w:left="360"/>
        <w:jc w:val="both"/>
        <w:rPr>
          <w:rFonts w:ascii="Arial" w:hAnsi="Arial" w:cs="Arial"/>
        </w:rPr>
      </w:pPr>
      <w:r>
        <w:rPr>
          <w:rFonts w:ascii="Arial" w:hAnsi="Arial" w:cs="Arial"/>
          <w:sz w:val="20"/>
          <w:szCs w:val="20"/>
        </w:rPr>
        <w:t xml:space="preserve">                </w:t>
      </w:r>
      <w:r w:rsidRPr="00D1663E">
        <w:rPr>
          <w:rFonts w:ascii="Arial" w:hAnsi="Arial" w:cs="Arial"/>
          <w:sz w:val="20"/>
          <w:szCs w:val="20"/>
        </w:rPr>
        <w:t>Elaboración: Autores</w:t>
      </w:r>
    </w:p>
    <w:p w:rsidR="00FA2974" w:rsidRDefault="00FA2974" w:rsidP="00575B86">
      <w:pPr>
        <w:pStyle w:val="NormalWeb"/>
        <w:tabs>
          <w:tab w:val="left" w:pos="540"/>
        </w:tabs>
        <w:spacing w:before="0" w:beforeAutospacing="0" w:after="0" w:afterAutospacing="0" w:line="480" w:lineRule="auto"/>
        <w:ind w:left="360"/>
        <w:jc w:val="both"/>
        <w:rPr>
          <w:rFonts w:ascii="Arial" w:hAnsi="Arial" w:cs="Arial"/>
        </w:rPr>
      </w:pPr>
    </w:p>
    <w:p w:rsidR="00FA2974" w:rsidRDefault="00575B86" w:rsidP="00275B58">
      <w:pPr>
        <w:pStyle w:val="NormalWeb"/>
        <w:tabs>
          <w:tab w:val="left" w:pos="360"/>
        </w:tabs>
        <w:spacing w:before="0" w:beforeAutospacing="0" w:after="0" w:afterAutospacing="0" w:line="480" w:lineRule="auto"/>
        <w:ind w:left="360"/>
        <w:jc w:val="both"/>
        <w:rPr>
          <w:rFonts w:ascii="Arial" w:hAnsi="Arial" w:cs="Arial"/>
        </w:rPr>
      </w:pPr>
      <w:r w:rsidRPr="00C52EC3">
        <w:rPr>
          <w:rFonts w:ascii="Arial" w:hAnsi="Arial" w:cs="Arial"/>
        </w:rPr>
        <w:t>El 37.70 % de los encuestados está dispuesto a pagar de $2 a $2.50 por unidad, posteriormente con un 27.23% la alternativa número dos se ubicó en segundo lugar por lo tanto se debe considerar además mediante un correcto análisis de costo y de competencia el precio más óptimo de nuestro helado.</w:t>
      </w:r>
    </w:p>
    <w:p w:rsidR="00275B58" w:rsidRDefault="00275B58" w:rsidP="00275B58">
      <w:pPr>
        <w:pStyle w:val="NormalWeb"/>
        <w:tabs>
          <w:tab w:val="left" w:pos="360"/>
        </w:tabs>
        <w:spacing w:before="0" w:beforeAutospacing="0" w:after="0" w:afterAutospacing="0" w:line="480" w:lineRule="auto"/>
        <w:ind w:left="360"/>
        <w:jc w:val="both"/>
        <w:rPr>
          <w:rFonts w:ascii="Arial" w:hAnsi="Arial" w:cs="Arial"/>
        </w:rPr>
      </w:pPr>
    </w:p>
    <w:p w:rsidR="00275B58" w:rsidRPr="00275B58" w:rsidRDefault="00275B58" w:rsidP="00275B58">
      <w:pPr>
        <w:pStyle w:val="NormalWeb"/>
        <w:tabs>
          <w:tab w:val="left" w:pos="360"/>
        </w:tabs>
        <w:spacing w:before="0" w:beforeAutospacing="0" w:after="0" w:afterAutospacing="0" w:line="480" w:lineRule="auto"/>
        <w:ind w:left="360"/>
        <w:jc w:val="both"/>
        <w:rPr>
          <w:rFonts w:ascii="Arial" w:hAnsi="Arial" w:cs="Arial"/>
        </w:rPr>
      </w:pPr>
    </w:p>
    <w:p w:rsidR="00FA2974" w:rsidRPr="00C52EC3" w:rsidRDefault="00FA2974" w:rsidP="00FA2974">
      <w:pPr>
        <w:pStyle w:val="NormalWeb"/>
        <w:tabs>
          <w:tab w:val="left" w:pos="540"/>
        </w:tabs>
        <w:spacing w:before="0" w:beforeAutospacing="0" w:after="0" w:afterAutospacing="0" w:line="480" w:lineRule="auto"/>
        <w:jc w:val="both"/>
        <w:rPr>
          <w:rFonts w:ascii="Arial" w:hAnsi="Arial" w:cs="Arial"/>
          <w:b/>
          <w:bCs/>
        </w:rPr>
      </w:pPr>
      <w:r w:rsidRPr="00C52EC3">
        <w:rPr>
          <w:rFonts w:ascii="Arial" w:hAnsi="Arial" w:cs="Arial"/>
          <w:b/>
          <w:bCs/>
        </w:rPr>
        <w:t xml:space="preserve">2.3 </w:t>
      </w:r>
      <w:r w:rsidR="00313B07" w:rsidRPr="00C52EC3">
        <w:rPr>
          <w:rFonts w:ascii="Arial" w:hAnsi="Arial" w:cs="Arial"/>
          <w:b/>
          <w:bCs/>
        </w:rPr>
        <w:t>Estudio De Mercado</w:t>
      </w:r>
    </w:p>
    <w:p w:rsidR="00FA2974" w:rsidRPr="00C52EC3" w:rsidRDefault="00FA2974" w:rsidP="00FA2974">
      <w:pPr>
        <w:pStyle w:val="NormalWeb"/>
        <w:spacing w:before="0" w:beforeAutospacing="0" w:after="0" w:afterAutospacing="0" w:line="480" w:lineRule="auto"/>
        <w:jc w:val="both"/>
        <w:rPr>
          <w:rFonts w:ascii="Arial" w:hAnsi="Arial" w:cs="Arial"/>
          <w:b/>
          <w:bCs/>
        </w:rPr>
      </w:pPr>
    </w:p>
    <w:p w:rsidR="00FA2974" w:rsidRPr="00C52EC3" w:rsidRDefault="00FA2974" w:rsidP="00FA2974">
      <w:pPr>
        <w:pStyle w:val="NormalWeb"/>
        <w:tabs>
          <w:tab w:val="num" w:pos="360"/>
        </w:tabs>
        <w:spacing w:before="0" w:beforeAutospacing="0" w:after="0" w:afterAutospacing="0" w:line="480" w:lineRule="auto"/>
        <w:ind w:left="360"/>
        <w:jc w:val="both"/>
        <w:rPr>
          <w:rFonts w:ascii="Arial" w:hAnsi="Arial" w:cs="Arial"/>
          <w:b/>
          <w:bCs/>
        </w:rPr>
      </w:pPr>
      <w:r w:rsidRPr="00C52EC3">
        <w:rPr>
          <w:rFonts w:ascii="Arial" w:hAnsi="Arial" w:cs="Arial"/>
          <w:b/>
          <w:bCs/>
        </w:rPr>
        <w:t>2.3.1</w:t>
      </w:r>
      <w:r>
        <w:rPr>
          <w:rFonts w:ascii="Arial" w:hAnsi="Arial" w:cs="Arial"/>
          <w:b/>
          <w:bCs/>
        </w:rPr>
        <w:t xml:space="preserve">. </w:t>
      </w:r>
      <w:r w:rsidRPr="00C52EC3">
        <w:rPr>
          <w:rFonts w:ascii="Arial" w:hAnsi="Arial" w:cs="Arial"/>
          <w:b/>
          <w:bCs/>
        </w:rPr>
        <w:t>El producto</w:t>
      </w:r>
    </w:p>
    <w:p w:rsidR="00FA2974" w:rsidRPr="00C52EC3" w:rsidRDefault="00FA2974" w:rsidP="00FA2974">
      <w:pPr>
        <w:pStyle w:val="NormalWeb"/>
        <w:spacing w:before="0" w:beforeAutospacing="0" w:after="0" w:afterAutospacing="0" w:line="480" w:lineRule="auto"/>
        <w:jc w:val="both"/>
        <w:rPr>
          <w:rFonts w:ascii="Arial" w:hAnsi="Arial" w:cs="Arial"/>
          <w:b/>
          <w:bCs/>
        </w:rPr>
      </w:pPr>
    </w:p>
    <w:p w:rsidR="00FA2974" w:rsidRPr="00C52EC3" w:rsidRDefault="00FA2974" w:rsidP="00FA2974">
      <w:pPr>
        <w:pStyle w:val="NormalWeb"/>
        <w:tabs>
          <w:tab w:val="num" w:pos="360"/>
        </w:tabs>
        <w:spacing w:before="0" w:beforeAutospacing="0" w:after="0" w:afterAutospacing="0" w:line="480" w:lineRule="auto"/>
        <w:ind w:left="360"/>
        <w:jc w:val="both"/>
        <w:rPr>
          <w:rFonts w:ascii="Arial" w:hAnsi="Arial" w:cs="Arial"/>
          <w:color w:val="FF0000"/>
        </w:rPr>
      </w:pPr>
      <w:r w:rsidRPr="00C52EC3">
        <w:rPr>
          <w:rFonts w:ascii="Arial" w:hAnsi="Arial" w:cs="Arial"/>
        </w:rPr>
        <w:t>La marca Dippin´dots se encuentra en Estados Unidos, Europa, Canadá y Centro América, en la República Mexicana cu</w:t>
      </w:r>
      <w:r w:rsidR="00275B58">
        <w:rPr>
          <w:rFonts w:ascii="Arial" w:hAnsi="Arial" w:cs="Arial"/>
        </w:rPr>
        <w:t>enta con 48 Unidades franquicia</w:t>
      </w:r>
      <w:r w:rsidRPr="00C52EC3">
        <w:rPr>
          <w:rFonts w:ascii="Arial" w:hAnsi="Arial" w:cs="Arial"/>
        </w:rPr>
        <w:t>das y 77</w:t>
      </w:r>
      <w:r w:rsidRPr="00C52EC3">
        <w:rPr>
          <w:rFonts w:ascii="Arial" w:hAnsi="Arial" w:cs="Arial"/>
          <w:b/>
          <w:bCs/>
        </w:rPr>
        <w:t xml:space="preserve"> </w:t>
      </w:r>
      <w:r w:rsidRPr="00C52EC3">
        <w:rPr>
          <w:rFonts w:ascii="Arial" w:hAnsi="Arial" w:cs="Arial"/>
        </w:rPr>
        <w:t xml:space="preserve">Unidades propias, esto es un ejemplo del éxito del producto dentro del mercado latinoamericano, en América del Sur aún no ha ingresado por lo que Ecuador sería el primer País en comercializar este producto, el cual consiste en pequeñas bolitas de helados de sabores únicos, elaborados mediante un proceso de fabricación diferente, donde se utiliza la técnica de la </w:t>
      </w:r>
      <w:r w:rsidRPr="00C52EC3">
        <w:rPr>
          <w:rFonts w:ascii="Arial" w:hAnsi="Arial" w:cs="Arial"/>
          <w:i/>
          <w:iCs/>
        </w:rPr>
        <w:t>criogenía</w:t>
      </w:r>
      <w:r w:rsidRPr="00C52EC3">
        <w:rPr>
          <w:rStyle w:val="Refdenotaalpie"/>
          <w:rFonts w:ascii="Arial" w:hAnsi="Arial" w:cs="Arial"/>
        </w:rPr>
        <w:footnoteReference w:id="3"/>
      </w:r>
      <w:r w:rsidRPr="00C52EC3">
        <w:rPr>
          <w:rFonts w:ascii="Arial" w:hAnsi="Arial" w:cs="Arial"/>
        </w:rPr>
        <w:t xml:space="preserve">, donde la materia prima es sometida a muy bajas temperaturas. </w:t>
      </w:r>
    </w:p>
    <w:p w:rsidR="00575B86" w:rsidRDefault="00575B86" w:rsidP="00575B86">
      <w:pPr>
        <w:pStyle w:val="NormalWeb"/>
        <w:tabs>
          <w:tab w:val="left" w:pos="540"/>
        </w:tabs>
        <w:spacing w:before="0" w:beforeAutospacing="0" w:after="0" w:afterAutospacing="0" w:line="480" w:lineRule="auto"/>
        <w:ind w:left="360"/>
        <w:jc w:val="both"/>
        <w:rPr>
          <w:rFonts w:ascii="Arial" w:hAnsi="Arial" w:cs="Arial"/>
        </w:rPr>
      </w:pPr>
    </w:p>
    <w:p w:rsidR="00FA2974" w:rsidRDefault="00FA2974" w:rsidP="00FA2974">
      <w:pPr>
        <w:pStyle w:val="NormalWeb"/>
        <w:spacing w:before="0" w:beforeAutospacing="0" w:after="0" w:afterAutospacing="0" w:line="480" w:lineRule="auto"/>
        <w:ind w:left="360"/>
        <w:jc w:val="both"/>
        <w:rPr>
          <w:rFonts w:ascii="Arial" w:hAnsi="Arial" w:cs="Arial"/>
          <w:b/>
          <w:bCs/>
        </w:rPr>
      </w:pPr>
      <w:r>
        <w:rPr>
          <w:rFonts w:ascii="Arial" w:hAnsi="Arial" w:cs="Arial"/>
          <w:b/>
          <w:bCs/>
        </w:rPr>
        <w:t xml:space="preserve">2.3.2  </w:t>
      </w:r>
      <w:r w:rsidRPr="00C52EC3">
        <w:rPr>
          <w:rFonts w:ascii="Arial" w:hAnsi="Arial" w:cs="Arial"/>
          <w:b/>
          <w:bCs/>
        </w:rPr>
        <w:t xml:space="preserve">Atributos del Producto </w:t>
      </w:r>
    </w:p>
    <w:p w:rsidR="00FA2974" w:rsidRPr="00C52EC3" w:rsidRDefault="00FA2974" w:rsidP="00FA2974">
      <w:pPr>
        <w:pStyle w:val="NormalWeb"/>
        <w:spacing w:before="0" w:beforeAutospacing="0" w:after="0" w:afterAutospacing="0" w:line="480" w:lineRule="auto"/>
        <w:ind w:left="360"/>
        <w:jc w:val="both"/>
        <w:rPr>
          <w:rFonts w:ascii="Arial" w:hAnsi="Arial" w:cs="Arial"/>
          <w:b/>
          <w:bCs/>
        </w:rPr>
      </w:pPr>
    </w:p>
    <w:p w:rsidR="00FA2974" w:rsidRPr="00C52EC3" w:rsidRDefault="00FA2974" w:rsidP="00FA2974">
      <w:pPr>
        <w:pStyle w:val="NormalWeb"/>
        <w:spacing w:before="0" w:beforeAutospacing="0" w:after="0" w:afterAutospacing="0" w:line="480" w:lineRule="auto"/>
        <w:ind w:left="1080"/>
        <w:jc w:val="both"/>
        <w:rPr>
          <w:rFonts w:ascii="Arial" w:hAnsi="Arial" w:cs="Arial"/>
          <w:b/>
        </w:rPr>
      </w:pPr>
      <w:r>
        <w:rPr>
          <w:rFonts w:ascii="Arial" w:hAnsi="Arial" w:cs="Arial"/>
          <w:b/>
        </w:rPr>
        <w:t xml:space="preserve">2.3.2.1 </w:t>
      </w:r>
      <w:r w:rsidRPr="00C52EC3">
        <w:rPr>
          <w:rFonts w:ascii="Arial" w:hAnsi="Arial" w:cs="Arial"/>
          <w:b/>
        </w:rPr>
        <w:t>Diferente presentación y sabores</w:t>
      </w:r>
    </w:p>
    <w:p w:rsidR="00FA2974" w:rsidRPr="00C52EC3" w:rsidRDefault="00FA2974" w:rsidP="00FA2974">
      <w:pPr>
        <w:pStyle w:val="NormalWeb"/>
        <w:spacing w:before="0" w:beforeAutospacing="0" w:after="0" w:afterAutospacing="0" w:line="480" w:lineRule="auto"/>
        <w:ind w:left="1080"/>
        <w:jc w:val="both"/>
        <w:rPr>
          <w:rFonts w:ascii="Arial" w:hAnsi="Arial" w:cs="Arial"/>
        </w:rPr>
      </w:pPr>
      <w:r w:rsidRPr="00C52EC3">
        <w:rPr>
          <w:rFonts w:ascii="Arial" w:hAnsi="Arial" w:cs="Arial"/>
        </w:rPr>
        <w:t xml:space="preserve">Presentación: vaso de 8 onzas y 11 onzas </w:t>
      </w:r>
    </w:p>
    <w:p w:rsidR="00FA2974" w:rsidRPr="00C52EC3" w:rsidRDefault="00FA2974" w:rsidP="00FA2974">
      <w:pPr>
        <w:pStyle w:val="NormalWeb"/>
        <w:spacing w:line="480" w:lineRule="auto"/>
        <w:ind w:left="1080"/>
        <w:jc w:val="both"/>
        <w:rPr>
          <w:rFonts w:ascii="Arial" w:hAnsi="Arial" w:cs="Arial"/>
        </w:rPr>
      </w:pPr>
      <w:r w:rsidRPr="00C52EC3">
        <w:rPr>
          <w:rFonts w:ascii="Arial" w:hAnsi="Arial" w:cs="Arial"/>
        </w:rPr>
        <w:t>Sabores: Helados de crema con sabores de vainilla, banana Split, cacahuate, café, fresa, horchata, cookie and cream, pastel de queso con fresa, piña colada, chocolate-menta y chicle</w:t>
      </w:r>
    </w:p>
    <w:p w:rsidR="00FA2974" w:rsidRPr="00C52EC3" w:rsidRDefault="00FA2974" w:rsidP="00FA2974">
      <w:pPr>
        <w:pStyle w:val="NormalWeb"/>
        <w:spacing w:line="480" w:lineRule="auto"/>
        <w:ind w:left="1080"/>
        <w:jc w:val="both"/>
        <w:rPr>
          <w:rFonts w:ascii="Arial" w:hAnsi="Arial" w:cs="Arial"/>
        </w:rPr>
      </w:pPr>
      <w:r w:rsidRPr="00C52EC3">
        <w:rPr>
          <w:rFonts w:ascii="Arial" w:hAnsi="Arial" w:cs="Arial"/>
        </w:rPr>
        <w:t>Sherbets con sabores de naranja, lima-limón, frambuesa y melón</w:t>
      </w:r>
    </w:p>
    <w:p w:rsidR="00FA2974" w:rsidRPr="00C52EC3" w:rsidRDefault="00FA2974" w:rsidP="00FA2974">
      <w:pPr>
        <w:pStyle w:val="NormalWeb"/>
        <w:spacing w:line="480" w:lineRule="auto"/>
        <w:ind w:left="1080"/>
        <w:jc w:val="both"/>
        <w:rPr>
          <w:rFonts w:ascii="Arial" w:hAnsi="Arial" w:cs="Arial"/>
        </w:rPr>
      </w:pPr>
      <w:r w:rsidRPr="00C52EC3">
        <w:rPr>
          <w:rFonts w:ascii="Arial" w:hAnsi="Arial" w:cs="Arial"/>
        </w:rPr>
        <w:t xml:space="preserve">Helados de agua con sabores de sandía y rainbow, </w:t>
      </w:r>
    </w:p>
    <w:p w:rsidR="00FA2974" w:rsidRPr="00C52EC3" w:rsidRDefault="00FA2974" w:rsidP="00FA2974">
      <w:pPr>
        <w:pStyle w:val="NormalWeb"/>
        <w:spacing w:line="480" w:lineRule="auto"/>
        <w:ind w:left="1080"/>
        <w:jc w:val="both"/>
        <w:rPr>
          <w:rFonts w:ascii="Arial" w:hAnsi="Arial" w:cs="Arial"/>
        </w:rPr>
      </w:pPr>
      <w:r w:rsidRPr="00C52EC3">
        <w:rPr>
          <w:rFonts w:ascii="Arial" w:hAnsi="Arial" w:cs="Arial"/>
        </w:rPr>
        <w:t>Helados lights con sabores de chocolate y vainilla</w:t>
      </w:r>
    </w:p>
    <w:p w:rsidR="00FA2974" w:rsidRPr="00C52EC3" w:rsidRDefault="00FA2974" w:rsidP="00FA2974">
      <w:pPr>
        <w:pStyle w:val="NormalWeb"/>
        <w:spacing w:line="480" w:lineRule="auto"/>
        <w:ind w:left="1080"/>
        <w:jc w:val="both"/>
        <w:rPr>
          <w:rFonts w:ascii="Arial" w:hAnsi="Arial" w:cs="Arial"/>
        </w:rPr>
      </w:pPr>
      <w:r w:rsidRPr="00C52EC3">
        <w:rPr>
          <w:rFonts w:ascii="Arial" w:hAnsi="Arial" w:cs="Arial"/>
        </w:rPr>
        <w:t xml:space="preserve">Malteadas de chocolate, vainilla, fresa, banana split, fresa colada, choco-café, vainilla-fresa, cookies-chocolate y choco-cacahuate. </w:t>
      </w:r>
    </w:p>
    <w:p w:rsidR="00FA2974" w:rsidRDefault="00FA2974" w:rsidP="00FA2974">
      <w:pPr>
        <w:pStyle w:val="NormalWeb"/>
        <w:spacing w:line="480" w:lineRule="auto"/>
        <w:ind w:left="1080"/>
        <w:jc w:val="both"/>
        <w:rPr>
          <w:rFonts w:ascii="Arial" w:hAnsi="Arial" w:cs="Arial"/>
        </w:rPr>
      </w:pPr>
      <w:r w:rsidRPr="00C52EC3">
        <w:rPr>
          <w:rFonts w:ascii="Arial" w:hAnsi="Arial" w:cs="Arial"/>
        </w:rPr>
        <w:t>Especialidades como bananana, dippo, chamoyada, space dots, picadots, dotwich, chocdots y dippin´stix.</w:t>
      </w:r>
    </w:p>
    <w:p w:rsidR="003C771A" w:rsidRPr="00C52EC3" w:rsidRDefault="003C771A" w:rsidP="00FA2974">
      <w:pPr>
        <w:pStyle w:val="NormalWeb"/>
        <w:spacing w:line="480" w:lineRule="auto"/>
        <w:ind w:left="1080"/>
        <w:jc w:val="both"/>
        <w:rPr>
          <w:rFonts w:ascii="Arial" w:hAnsi="Arial" w:cs="Arial"/>
        </w:rPr>
      </w:pPr>
    </w:p>
    <w:p w:rsidR="00FA2974" w:rsidRPr="00C52EC3" w:rsidRDefault="00FA2974" w:rsidP="00413C9C">
      <w:pPr>
        <w:pStyle w:val="NormalWeb"/>
        <w:numPr>
          <w:ilvl w:val="4"/>
          <w:numId w:val="5"/>
        </w:numPr>
        <w:tabs>
          <w:tab w:val="clear" w:pos="1800"/>
          <w:tab w:val="num" w:pos="1080"/>
        </w:tabs>
        <w:spacing w:before="0" w:beforeAutospacing="0" w:after="0" w:afterAutospacing="0" w:line="480" w:lineRule="auto"/>
        <w:ind w:left="1080" w:firstLine="0"/>
        <w:jc w:val="both"/>
        <w:rPr>
          <w:rFonts w:ascii="Arial" w:hAnsi="Arial" w:cs="Arial"/>
          <w:b/>
        </w:rPr>
      </w:pPr>
      <w:r w:rsidRPr="00C52EC3">
        <w:rPr>
          <w:rFonts w:ascii="Arial" w:hAnsi="Arial" w:cs="Arial"/>
          <w:b/>
        </w:rPr>
        <w:t xml:space="preserve">Valores nutricionales </w:t>
      </w:r>
    </w:p>
    <w:p w:rsidR="00FA2974" w:rsidRDefault="005B0BFD" w:rsidP="00413C9C">
      <w:pPr>
        <w:pStyle w:val="NormalWeb"/>
        <w:tabs>
          <w:tab w:val="num" w:pos="1080"/>
        </w:tabs>
        <w:spacing w:before="0" w:beforeAutospacing="0" w:after="0" w:afterAutospacing="0" w:line="480" w:lineRule="auto"/>
        <w:ind w:left="1080"/>
        <w:jc w:val="both"/>
        <w:rPr>
          <w:rFonts w:ascii="Arial" w:hAnsi="Arial" w:cs="Arial"/>
        </w:rPr>
      </w:pPr>
      <w:r>
        <w:rPr>
          <w:rFonts w:ascii="Arial" w:hAnsi="Arial" w:cs="Arial"/>
        </w:rPr>
        <w:t>Ver tablas ca</w:t>
      </w:r>
      <w:r w:rsidRPr="00C52EC3">
        <w:rPr>
          <w:rFonts w:ascii="Arial" w:hAnsi="Arial" w:cs="Arial"/>
        </w:rPr>
        <w:t>pítulo</w:t>
      </w:r>
      <w:r w:rsidR="00FA2974" w:rsidRPr="00C52EC3">
        <w:rPr>
          <w:rFonts w:ascii="Arial" w:hAnsi="Arial" w:cs="Arial"/>
        </w:rPr>
        <w:t xml:space="preserve"> 1 Pág. 6, 7, 8.</w:t>
      </w:r>
    </w:p>
    <w:p w:rsidR="0046492E" w:rsidRDefault="0046492E" w:rsidP="00FA2974">
      <w:pPr>
        <w:pStyle w:val="NormalWeb"/>
        <w:spacing w:before="0" w:beforeAutospacing="0" w:after="0" w:afterAutospacing="0" w:line="480" w:lineRule="auto"/>
        <w:ind w:left="1800"/>
        <w:jc w:val="both"/>
        <w:rPr>
          <w:rFonts w:ascii="Arial" w:hAnsi="Arial" w:cs="Arial"/>
        </w:rPr>
      </w:pPr>
    </w:p>
    <w:p w:rsidR="00DA28B7" w:rsidRPr="00C52EC3" w:rsidRDefault="00DA28B7" w:rsidP="00413C9C">
      <w:pPr>
        <w:pStyle w:val="NormalWeb"/>
        <w:numPr>
          <w:ilvl w:val="4"/>
          <w:numId w:val="5"/>
        </w:numPr>
        <w:tabs>
          <w:tab w:val="clear" w:pos="1800"/>
          <w:tab w:val="num" w:pos="1080"/>
        </w:tabs>
        <w:spacing w:before="0" w:beforeAutospacing="0" w:after="0" w:afterAutospacing="0" w:line="480" w:lineRule="auto"/>
        <w:ind w:left="1080" w:firstLine="0"/>
        <w:jc w:val="both"/>
        <w:rPr>
          <w:rFonts w:ascii="Arial" w:hAnsi="Arial" w:cs="Arial"/>
          <w:b/>
        </w:rPr>
      </w:pPr>
      <w:r w:rsidRPr="00C52EC3">
        <w:rPr>
          <w:rFonts w:ascii="Arial" w:hAnsi="Arial" w:cs="Arial"/>
          <w:b/>
        </w:rPr>
        <w:t>Tecnología única y avanzada en su fabricación</w:t>
      </w:r>
    </w:p>
    <w:p w:rsidR="00DA28B7" w:rsidRDefault="00DA28B7" w:rsidP="00413C9C">
      <w:pPr>
        <w:pStyle w:val="NormalWeb"/>
        <w:tabs>
          <w:tab w:val="num" w:pos="1080"/>
        </w:tabs>
        <w:spacing w:before="0" w:beforeAutospacing="0" w:after="0" w:afterAutospacing="0" w:line="480" w:lineRule="auto"/>
        <w:ind w:left="1080"/>
        <w:jc w:val="both"/>
        <w:rPr>
          <w:rFonts w:ascii="Arial" w:hAnsi="Arial" w:cs="Arial"/>
        </w:rPr>
      </w:pPr>
      <w:r w:rsidRPr="00C52EC3">
        <w:rPr>
          <w:rFonts w:ascii="Arial" w:hAnsi="Arial" w:cs="Arial"/>
        </w:rPr>
        <w:t>Criogenía:</w:t>
      </w:r>
      <w:r w:rsidRPr="00C52EC3">
        <w:rPr>
          <w:rFonts w:ascii="Arial" w:hAnsi="Arial" w:cs="Arial"/>
          <w:b/>
          <w:bCs/>
          <w:color w:val="000066"/>
        </w:rPr>
        <w:t xml:space="preserve"> </w:t>
      </w:r>
      <w:r w:rsidRPr="00C52EC3">
        <w:rPr>
          <w:rFonts w:ascii="Arial" w:hAnsi="Arial" w:cs="Arial"/>
        </w:rPr>
        <w:t>método de congelación que se caracteriza por utilizar temperaturas extremadamente frías</w:t>
      </w:r>
      <w:r w:rsidR="0046492E">
        <w:rPr>
          <w:rFonts w:ascii="Arial" w:hAnsi="Arial" w:cs="Arial"/>
        </w:rPr>
        <w:t>.</w:t>
      </w:r>
    </w:p>
    <w:p w:rsidR="0046492E" w:rsidRDefault="0046492E" w:rsidP="00DA28B7">
      <w:pPr>
        <w:pStyle w:val="NormalWeb"/>
        <w:spacing w:before="0" w:beforeAutospacing="0" w:after="0" w:afterAutospacing="0" w:line="480" w:lineRule="auto"/>
        <w:ind w:left="1800"/>
        <w:jc w:val="both"/>
        <w:rPr>
          <w:rFonts w:ascii="Arial" w:hAnsi="Arial" w:cs="Arial"/>
        </w:rPr>
      </w:pPr>
    </w:p>
    <w:p w:rsidR="0046492E" w:rsidRPr="00C52EC3" w:rsidRDefault="00413C9C" w:rsidP="0046492E">
      <w:pPr>
        <w:pStyle w:val="NormalWeb"/>
        <w:spacing w:before="0" w:beforeAutospacing="0" w:after="0" w:afterAutospacing="0" w:line="480" w:lineRule="auto"/>
        <w:ind w:left="1080"/>
        <w:jc w:val="both"/>
        <w:rPr>
          <w:rFonts w:ascii="Arial" w:hAnsi="Arial" w:cs="Arial"/>
          <w:b/>
          <w:bCs/>
        </w:rPr>
      </w:pPr>
      <w:r>
        <w:rPr>
          <w:rFonts w:ascii="Arial" w:hAnsi="Arial" w:cs="Arial"/>
          <w:b/>
          <w:bCs/>
        </w:rPr>
        <w:t>2.3.2.2</w:t>
      </w:r>
      <w:r w:rsidR="0046492E">
        <w:rPr>
          <w:rFonts w:ascii="Arial" w:hAnsi="Arial" w:cs="Arial"/>
          <w:b/>
          <w:bCs/>
        </w:rPr>
        <w:t xml:space="preserve"> </w:t>
      </w:r>
      <w:r w:rsidR="0046492E" w:rsidRPr="00C52EC3">
        <w:rPr>
          <w:rFonts w:ascii="Arial" w:hAnsi="Arial" w:cs="Arial"/>
          <w:b/>
          <w:bCs/>
        </w:rPr>
        <w:t>Calidad del Producto</w:t>
      </w:r>
    </w:p>
    <w:p w:rsidR="0046492E" w:rsidRPr="00C52EC3" w:rsidRDefault="0046492E" w:rsidP="0046492E">
      <w:pPr>
        <w:pStyle w:val="NormalWeb"/>
        <w:numPr>
          <w:ilvl w:val="0"/>
          <w:numId w:val="6"/>
        </w:numPr>
        <w:spacing w:before="0" w:beforeAutospacing="0" w:after="0" w:afterAutospacing="0" w:line="480" w:lineRule="auto"/>
        <w:ind w:firstLine="0"/>
        <w:jc w:val="both"/>
        <w:rPr>
          <w:rFonts w:ascii="Arial" w:hAnsi="Arial" w:cs="Arial"/>
        </w:rPr>
      </w:pPr>
      <w:r w:rsidRPr="00C52EC3">
        <w:rPr>
          <w:rFonts w:ascii="Arial" w:hAnsi="Arial" w:cs="Arial"/>
        </w:rPr>
        <w:t>Pasteurizado y Homogenizado</w:t>
      </w:r>
    </w:p>
    <w:p w:rsidR="0046492E" w:rsidRPr="00C52EC3" w:rsidRDefault="0046492E" w:rsidP="0046492E">
      <w:pPr>
        <w:pStyle w:val="Sangradetextonormal"/>
        <w:numPr>
          <w:ilvl w:val="0"/>
          <w:numId w:val="6"/>
        </w:numPr>
        <w:spacing w:after="0" w:line="480" w:lineRule="auto"/>
        <w:ind w:firstLine="0"/>
        <w:jc w:val="both"/>
      </w:pPr>
      <w:r w:rsidRPr="0046492E">
        <w:rPr>
          <w:rFonts w:ascii="Arial" w:hAnsi="Arial" w:cs="Arial"/>
        </w:rPr>
        <w:t>Certificados como productos</w:t>
      </w:r>
      <w:r w:rsidRPr="00C52EC3">
        <w:t xml:space="preserve"> </w:t>
      </w:r>
      <w:r w:rsidRPr="00C52EC3">
        <w:rPr>
          <w:i/>
          <w:iCs/>
        </w:rPr>
        <w:t>Kosher y Pareve</w:t>
      </w:r>
      <w:r w:rsidRPr="00C52EC3">
        <w:rPr>
          <w:rStyle w:val="Refdenotaalpie"/>
        </w:rPr>
        <w:footnoteReference w:id="4"/>
      </w:r>
      <w:r w:rsidRPr="00C52EC3">
        <w:t>.</w:t>
      </w:r>
    </w:p>
    <w:p w:rsidR="0046492E" w:rsidRPr="0046492E" w:rsidRDefault="0046492E" w:rsidP="0046492E">
      <w:pPr>
        <w:pStyle w:val="Sangradetextonormal"/>
        <w:numPr>
          <w:ilvl w:val="0"/>
          <w:numId w:val="6"/>
        </w:numPr>
        <w:spacing w:after="0" w:line="480" w:lineRule="auto"/>
        <w:ind w:firstLine="0"/>
        <w:jc w:val="both"/>
      </w:pPr>
      <w:r w:rsidRPr="0046492E">
        <w:rPr>
          <w:rFonts w:ascii="Arial" w:hAnsi="Arial" w:cs="Arial"/>
        </w:rPr>
        <w:t>Aprobados por autoridades de los Estados Unidos como:</w:t>
      </w:r>
      <w:r w:rsidRPr="00C52EC3">
        <w:t xml:space="preserve"> </w:t>
      </w:r>
      <w:r w:rsidRPr="00C52EC3">
        <w:rPr>
          <w:i/>
          <w:iCs/>
        </w:rPr>
        <w:t>USDA y FDA</w:t>
      </w:r>
      <w:r w:rsidRPr="00C52EC3">
        <w:rPr>
          <w:rStyle w:val="Refdenotaalpie"/>
        </w:rPr>
        <w:footnoteReference w:id="5"/>
      </w:r>
    </w:p>
    <w:p w:rsidR="003C771A" w:rsidRDefault="003C771A" w:rsidP="0046492E">
      <w:pPr>
        <w:pStyle w:val="NormalWeb"/>
        <w:spacing w:before="0" w:beforeAutospacing="0" w:after="0" w:afterAutospacing="0" w:line="480" w:lineRule="auto"/>
        <w:jc w:val="both"/>
        <w:rPr>
          <w:rFonts w:ascii="Arial" w:hAnsi="Arial" w:cs="Arial"/>
          <w:b/>
          <w:bCs/>
        </w:rPr>
      </w:pPr>
    </w:p>
    <w:p w:rsidR="00275B58" w:rsidRDefault="00275B58" w:rsidP="0046492E">
      <w:pPr>
        <w:pStyle w:val="NormalWeb"/>
        <w:spacing w:before="0" w:beforeAutospacing="0" w:after="0" w:afterAutospacing="0" w:line="480" w:lineRule="auto"/>
        <w:jc w:val="both"/>
        <w:rPr>
          <w:rFonts w:ascii="Arial" w:hAnsi="Arial" w:cs="Arial"/>
          <w:b/>
          <w:bCs/>
        </w:rPr>
      </w:pPr>
    </w:p>
    <w:p w:rsidR="00275B58" w:rsidRDefault="00275B58" w:rsidP="0046492E">
      <w:pPr>
        <w:pStyle w:val="NormalWeb"/>
        <w:spacing w:before="0" w:beforeAutospacing="0" w:after="0" w:afterAutospacing="0" w:line="480" w:lineRule="auto"/>
        <w:jc w:val="both"/>
        <w:rPr>
          <w:rFonts w:ascii="Arial" w:hAnsi="Arial" w:cs="Arial"/>
          <w:b/>
          <w:bCs/>
        </w:rPr>
      </w:pPr>
    </w:p>
    <w:p w:rsidR="0046492E" w:rsidRDefault="0046492E" w:rsidP="003C771A">
      <w:pPr>
        <w:pStyle w:val="NormalWeb"/>
        <w:numPr>
          <w:ilvl w:val="2"/>
          <w:numId w:val="5"/>
        </w:numPr>
        <w:spacing w:before="0" w:beforeAutospacing="0" w:after="0" w:afterAutospacing="0" w:line="480" w:lineRule="auto"/>
        <w:jc w:val="both"/>
        <w:rPr>
          <w:rFonts w:ascii="Arial" w:hAnsi="Arial" w:cs="Arial"/>
          <w:b/>
          <w:bCs/>
        </w:rPr>
      </w:pPr>
      <w:r w:rsidRPr="00C52EC3">
        <w:rPr>
          <w:rFonts w:ascii="Arial" w:hAnsi="Arial" w:cs="Arial"/>
          <w:b/>
          <w:bCs/>
        </w:rPr>
        <w:t>Diseño del Producto</w:t>
      </w:r>
    </w:p>
    <w:p w:rsidR="003C771A" w:rsidRPr="00C52EC3" w:rsidRDefault="003C771A" w:rsidP="003C771A">
      <w:pPr>
        <w:pStyle w:val="NormalWeb"/>
        <w:spacing w:before="0" w:beforeAutospacing="0" w:after="0" w:afterAutospacing="0" w:line="480" w:lineRule="auto"/>
        <w:jc w:val="both"/>
        <w:rPr>
          <w:rFonts w:ascii="Arial" w:hAnsi="Arial" w:cs="Arial"/>
          <w:b/>
          <w:bCs/>
        </w:rPr>
      </w:pPr>
    </w:p>
    <w:p w:rsidR="003C771A" w:rsidRDefault="0046492E" w:rsidP="003C771A">
      <w:pPr>
        <w:pStyle w:val="NormalWeb"/>
        <w:numPr>
          <w:ilvl w:val="3"/>
          <w:numId w:val="5"/>
        </w:numPr>
        <w:tabs>
          <w:tab w:val="clear" w:pos="1620"/>
          <w:tab w:val="num" w:pos="1080"/>
        </w:tabs>
        <w:spacing w:before="0" w:beforeAutospacing="0" w:after="0" w:afterAutospacing="0" w:line="480" w:lineRule="auto"/>
        <w:ind w:left="1080" w:firstLine="0"/>
        <w:jc w:val="both"/>
        <w:rPr>
          <w:rFonts w:ascii="Arial" w:hAnsi="Arial" w:cs="Arial"/>
          <w:b/>
          <w:bCs/>
        </w:rPr>
      </w:pPr>
      <w:r w:rsidRPr="00C52EC3">
        <w:rPr>
          <w:rFonts w:ascii="Arial" w:hAnsi="Arial" w:cs="Arial"/>
          <w:u w:val="single"/>
        </w:rPr>
        <w:t>Presentación</w:t>
      </w:r>
      <w:r w:rsidRPr="00C52EC3">
        <w:rPr>
          <w:rFonts w:ascii="Arial" w:hAnsi="Arial" w:cs="Arial"/>
        </w:rPr>
        <w:t>: Bolitas de helados, cuyos sabores varían dependiendo de su tipo</w:t>
      </w:r>
    </w:p>
    <w:p w:rsidR="003C771A" w:rsidRPr="00C52EC3" w:rsidRDefault="003C771A" w:rsidP="003C771A">
      <w:pPr>
        <w:pStyle w:val="NormalWeb"/>
        <w:spacing w:before="0" w:beforeAutospacing="0" w:after="0" w:afterAutospacing="0" w:line="480" w:lineRule="auto"/>
        <w:jc w:val="both"/>
        <w:rPr>
          <w:rFonts w:ascii="Arial" w:hAnsi="Arial" w:cs="Arial"/>
          <w:b/>
          <w:bCs/>
        </w:rPr>
      </w:pPr>
    </w:p>
    <w:p w:rsidR="003C771A" w:rsidRDefault="00011737" w:rsidP="003C771A">
      <w:pPr>
        <w:jc w:val="center"/>
        <w:rPr>
          <w:sz w:val="20"/>
          <w:szCs w:val="20"/>
        </w:rPr>
      </w:pPr>
      <w:r>
        <w:rPr>
          <w:rFonts w:ascii="Arial" w:hAnsi="Arial" w:cs="Arial"/>
          <w:noProof/>
        </w:rPr>
        <w:drawing>
          <wp:inline distT="0" distB="0" distL="0" distR="0">
            <wp:extent cx="2565400" cy="2006600"/>
            <wp:effectExtent l="19050" t="0" r="6350" b="0"/>
            <wp:docPr id="2" name="Imagen 2" descr="anim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im_header"/>
                    <pic:cNvPicPr>
                      <a:picLocks noChangeAspect="1" noChangeArrowheads="1" noCrop="1"/>
                    </pic:cNvPicPr>
                  </pic:nvPicPr>
                  <pic:blipFill>
                    <a:blip r:embed="rId8"/>
                    <a:srcRect/>
                    <a:stretch>
                      <a:fillRect/>
                    </a:stretch>
                  </pic:blipFill>
                  <pic:spPr bwMode="auto">
                    <a:xfrm>
                      <a:off x="0" y="0"/>
                      <a:ext cx="2565400" cy="2006600"/>
                    </a:xfrm>
                    <a:prstGeom prst="rect">
                      <a:avLst/>
                    </a:prstGeom>
                    <a:noFill/>
                    <a:ln w="9525">
                      <a:noFill/>
                      <a:miter lim="800000"/>
                      <a:headEnd/>
                      <a:tailEnd/>
                    </a:ln>
                  </pic:spPr>
                </pic:pic>
              </a:graphicData>
            </a:graphic>
          </wp:inline>
        </w:drawing>
      </w:r>
      <w:r w:rsidR="003C771A" w:rsidRPr="003C771A">
        <w:rPr>
          <w:sz w:val="20"/>
          <w:szCs w:val="20"/>
        </w:rPr>
        <w:t xml:space="preserve"> </w:t>
      </w:r>
    </w:p>
    <w:p w:rsidR="003C771A" w:rsidRPr="00D36959" w:rsidRDefault="003C771A" w:rsidP="003C771A">
      <w:pPr>
        <w:jc w:val="center"/>
        <w:rPr>
          <w:sz w:val="20"/>
          <w:szCs w:val="20"/>
        </w:rPr>
      </w:pPr>
      <w:r w:rsidRPr="00D36959">
        <w:rPr>
          <w:sz w:val="20"/>
          <w:szCs w:val="20"/>
        </w:rPr>
        <w:t>Fuente: Dippin`Dots</w:t>
      </w:r>
    </w:p>
    <w:p w:rsidR="003C771A" w:rsidRDefault="003C771A" w:rsidP="003C771A">
      <w:pPr>
        <w:jc w:val="center"/>
        <w:rPr>
          <w:sz w:val="20"/>
          <w:szCs w:val="20"/>
        </w:rPr>
      </w:pPr>
      <w:r w:rsidRPr="00D36959">
        <w:rPr>
          <w:sz w:val="20"/>
          <w:szCs w:val="20"/>
        </w:rPr>
        <w:t>Elaboración: Autores</w:t>
      </w:r>
    </w:p>
    <w:p w:rsidR="0046492E" w:rsidRPr="00C52EC3" w:rsidRDefault="0046492E" w:rsidP="0046492E">
      <w:pPr>
        <w:pStyle w:val="NormalWeb"/>
        <w:spacing w:before="0" w:beforeAutospacing="0" w:after="0" w:afterAutospacing="0" w:line="480" w:lineRule="auto"/>
        <w:ind w:left="540"/>
        <w:jc w:val="center"/>
        <w:rPr>
          <w:rFonts w:ascii="Arial" w:hAnsi="Arial" w:cs="Arial"/>
        </w:rPr>
      </w:pPr>
    </w:p>
    <w:p w:rsidR="0046492E" w:rsidRDefault="0046492E" w:rsidP="0046492E">
      <w:pPr>
        <w:pStyle w:val="NormalWeb"/>
        <w:spacing w:before="0" w:beforeAutospacing="0" w:after="0" w:afterAutospacing="0" w:line="480" w:lineRule="auto"/>
        <w:ind w:left="540"/>
        <w:jc w:val="center"/>
        <w:rPr>
          <w:rFonts w:ascii="Arial" w:hAnsi="Arial" w:cs="Arial"/>
          <w:b/>
          <w:bCs/>
        </w:rPr>
      </w:pPr>
    </w:p>
    <w:p w:rsidR="00275B58" w:rsidRPr="00C52EC3" w:rsidRDefault="00275B58" w:rsidP="0046492E">
      <w:pPr>
        <w:pStyle w:val="NormalWeb"/>
        <w:spacing w:before="0" w:beforeAutospacing="0" w:after="0" w:afterAutospacing="0" w:line="480" w:lineRule="auto"/>
        <w:ind w:left="540"/>
        <w:jc w:val="center"/>
        <w:rPr>
          <w:rFonts w:ascii="Arial" w:hAnsi="Arial" w:cs="Arial"/>
          <w:b/>
          <w:bCs/>
        </w:rPr>
      </w:pPr>
    </w:p>
    <w:p w:rsidR="0046492E" w:rsidRPr="00C52EC3" w:rsidRDefault="0046492E" w:rsidP="003C771A">
      <w:pPr>
        <w:pStyle w:val="NormalWeb"/>
        <w:numPr>
          <w:ilvl w:val="3"/>
          <w:numId w:val="5"/>
        </w:numPr>
        <w:tabs>
          <w:tab w:val="clear" w:pos="1620"/>
          <w:tab w:val="num" w:pos="1080"/>
          <w:tab w:val="num" w:pos="1800"/>
        </w:tabs>
        <w:spacing w:before="0" w:beforeAutospacing="0" w:after="0" w:afterAutospacing="0" w:line="480" w:lineRule="auto"/>
        <w:ind w:left="1080" w:firstLine="0"/>
        <w:jc w:val="both"/>
        <w:rPr>
          <w:rFonts w:ascii="Arial" w:hAnsi="Arial" w:cs="Arial"/>
          <w:b/>
          <w:bCs/>
        </w:rPr>
      </w:pPr>
      <w:r w:rsidRPr="00C52EC3">
        <w:rPr>
          <w:rFonts w:ascii="Arial" w:hAnsi="Arial" w:cs="Arial"/>
          <w:u w:val="single"/>
        </w:rPr>
        <w:t>Nombre de la marca</w:t>
      </w:r>
      <w:r w:rsidRPr="00C52EC3">
        <w:rPr>
          <w:rFonts w:ascii="Arial" w:hAnsi="Arial" w:cs="Arial"/>
        </w:rPr>
        <w:t xml:space="preserve">: </w:t>
      </w:r>
      <w:r w:rsidRPr="00C52EC3">
        <w:rPr>
          <w:rFonts w:ascii="Arial" w:hAnsi="Arial" w:cs="Arial"/>
          <w:i/>
          <w:iCs/>
        </w:rPr>
        <w:t>Dippin´dots</w:t>
      </w:r>
    </w:p>
    <w:p w:rsidR="0046492E" w:rsidRPr="00C52EC3" w:rsidRDefault="0046492E" w:rsidP="0046492E">
      <w:pPr>
        <w:pStyle w:val="NormalWeb"/>
        <w:tabs>
          <w:tab w:val="num" w:pos="1800"/>
        </w:tabs>
        <w:spacing w:before="0" w:beforeAutospacing="0" w:after="0" w:afterAutospacing="0" w:line="480" w:lineRule="auto"/>
        <w:jc w:val="both"/>
        <w:rPr>
          <w:rFonts w:ascii="Arial" w:hAnsi="Arial" w:cs="Arial"/>
          <w:b/>
          <w:bCs/>
        </w:rPr>
      </w:pPr>
    </w:p>
    <w:p w:rsidR="003C771A" w:rsidRDefault="00011737" w:rsidP="003C771A">
      <w:pPr>
        <w:jc w:val="center"/>
        <w:rPr>
          <w:rFonts w:ascii="Arial" w:hAnsi="Arial" w:cs="Arial"/>
        </w:rPr>
      </w:pPr>
      <w:r>
        <w:rPr>
          <w:rFonts w:ascii="Arial" w:hAnsi="Arial" w:cs="Arial"/>
          <w:noProof/>
          <w:color w:val="0000FF"/>
        </w:rPr>
        <w:drawing>
          <wp:inline distT="0" distB="0" distL="0" distR="0">
            <wp:extent cx="2984500" cy="1130300"/>
            <wp:effectExtent l="19050" t="0" r="6350" b="0"/>
            <wp:docPr id="3" name="Imagen 3" descr="Principal">
              <a:hlinkClick xmlns:a="http://schemas.openxmlformats.org/drawingml/2006/main" r:id="rId9" tooltip="Principa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ncipal">
                      <a:hlinkClick r:id="rId9" tooltip="Principal"/>
                    </pic:cNvPr>
                    <pic:cNvPicPr>
                      <a:picLocks noChangeAspect="1" noChangeArrowheads="1"/>
                    </pic:cNvPicPr>
                  </pic:nvPicPr>
                  <pic:blipFill>
                    <a:blip r:embed="rId10"/>
                    <a:srcRect/>
                    <a:stretch>
                      <a:fillRect/>
                    </a:stretch>
                  </pic:blipFill>
                  <pic:spPr bwMode="auto">
                    <a:xfrm>
                      <a:off x="0" y="0"/>
                      <a:ext cx="2984500" cy="1130300"/>
                    </a:xfrm>
                    <a:prstGeom prst="rect">
                      <a:avLst/>
                    </a:prstGeom>
                    <a:noFill/>
                    <a:ln w="9525">
                      <a:noFill/>
                      <a:miter lim="800000"/>
                      <a:headEnd/>
                      <a:tailEnd/>
                    </a:ln>
                  </pic:spPr>
                </pic:pic>
              </a:graphicData>
            </a:graphic>
          </wp:inline>
        </w:drawing>
      </w:r>
    </w:p>
    <w:p w:rsidR="003C771A" w:rsidRPr="00D36959" w:rsidRDefault="003C771A" w:rsidP="003C771A">
      <w:pPr>
        <w:jc w:val="center"/>
        <w:rPr>
          <w:sz w:val="20"/>
          <w:szCs w:val="20"/>
        </w:rPr>
      </w:pPr>
      <w:r w:rsidRPr="003C771A">
        <w:rPr>
          <w:sz w:val="20"/>
          <w:szCs w:val="20"/>
        </w:rPr>
        <w:t xml:space="preserve"> </w:t>
      </w:r>
      <w:r w:rsidRPr="00D36959">
        <w:rPr>
          <w:sz w:val="20"/>
          <w:szCs w:val="20"/>
        </w:rPr>
        <w:t>Fuente: Dippin`Dots</w:t>
      </w:r>
    </w:p>
    <w:p w:rsidR="003C771A" w:rsidRDefault="003C771A" w:rsidP="003C771A">
      <w:pPr>
        <w:jc w:val="center"/>
        <w:rPr>
          <w:sz w:val="20"/>
          <w:szCs w:val="20"/>
        </w:rPr>
      </w:pPr>
      <w:r w:rsidRPr="00D36959">
        <w:rPr>
          <w:sz w:val="20"/>
          <w:szCs w:val="20"/>
        </w:rPr>
        <w:t>Elaboración: Autores</w:t>
      </w:r>
    </w:p>
    <w:p w:rsidR="0046492E" w:rsidRPr="00C52EC3" w:rsidRDefault="0046492E" w:rsidP="0046492E">
      <w:pPr>
        <w:pStyle w:val="NormalWeb"/>
        <w:tabs>
          <w:tab w:val="num" w:pos="1800"/>
        </w:tabs>
        <w:spacing w:before="0" w:beforeAutospacing="0" w:after="0" w:afterAutospacing="0" w:line="480" w:lineRule="auto"/>
        <w:jc w:val="center"/>
        <w:rPr>
          <w:rFonts w:ascii="Arial" w:hAnsi="Arial" w:cs="Arial"/>
        </w:rPr>
      </w:pPr>
    </w:p>
    <w:p w:rsidR="003C771A" w:rsidRDefault="003C771A" w:rsidP="003C771A">
      <w:pPr>
        <w:pStyle w:val="NormalWeb"/>
        <w:tabs>
          <w:tab w:val="num" w:pos="1800"/>
        </w:tabs>
        <w:spacing w:before="0" w:beforeAutospacing="0" w:after="0" w:afterAutospacing="0" w:line="480" w:lineRule="auto"/>
        <w:rPr>
          <w:rFonts w:ascii="Arial" w:hAnsi="Arial" w:cs="Arial"/>
          <w:b/>
          <w:bCs/>
        </w:rPr>
      </w:pPr>
    </w:p>
    <w:p w:rsidR="003C771A" w:rsidRPr="00C52EC3" w:rsidRDefault="003C771A" w:rsidP="0046492E">
      <w:pPr>
        <w:pStyle w:val="NormalWeb"/>
        <w:tabs>
          <w:tab w:val="num" w:pos="1800"/>
        </w:tabs>
        <w:spacing w:before="0" w:beforeAutospacing="0" w:after="0" w:afterAutospacing="0" w:line="480" w:lineRule="auto"/>
        <w:jc w:val="center"/>
        <w:rPr>
          <w:rFonts w:ascii="Arial" w:hAnsi="Arial" w:cs="Arial"/>
          <w:b/>
          <w:bCs/>
        </w:rPr>
      </w:pPr>
    </w:p>
    <w:p w:rsidR="003C771A" w:rsidRDefault="0046492E" w:rsidP="00275B58">
      <w:pPr>
        <w:pStyle w:val="NormalWeb"/>
        <w:numPr>
          <w:ilvl w:val="3"/>
          <w:numId w:val="5"/>
        </w:numPr>
        <w:tabs>
          <w:tab w:val="clear" w:pos="1620"/>
          <w:tab w:val="num" w:pos="1080"/>
        </w:tabs>
        <w:spacing w:before="0" w:beforeAutospacing="0" w:after="0" w:afterAutospacing="0" w:line="480" w:lineRule="auto"/>
        <w:ind w:left="1080" w:firstLine="0"/>
        <w:jc w:val="both"/>
        <w:rPr>
          <w:rFonts w:ascii="Arial" w:hAnsi="Arial" w:cs="Arial"/>
          <w:b/>
          <w:bCs/>
        </w:rPr>
      </w:pPr>
      <w:r w:rsidRPr="00C52EC3">
        <w:rPr>
          <w:rFonts w:ascii="Arial" w:hAnsi="Arial" w:cs="Arial"/>
          <w:u w:val="single"/>
        </w:rPr>
        <w:t>Distribución</w:t>
      </w:r>
      <w:r w:rsidRPr="00C52EC3">
        <w:rPr>
          <w:rFonts w:ascii="Arial" w:hAnsi="Arial" w:cs="Arial"/>
        </w:rPr>
        <w:t>:</w:t>
      </w:r>
      <w:r w:rsidRPr="00C52EC3">
        <w:rPr>
          <w:rFonts w:ascii="Arial" w:hAnsi="Arial" w:cs="Arial"/>
          <w:b/>
          <w:bCs/>
        </w:rPr>
        <w:t xml:space="preserve">  </w:t>
      </w:r>
      <w:r w:rsidRPr="00C52EC3">
        <w:rPr>
          <w:rFonts w:ascii="Arial" w:hAnsi="Arial" w:cs="Arial"/>
        </w:rPr>
        <w:t>Islas en centros comerciales</w:t>
      </w:r>
    </w:p>
    <w:p w:rsidR="003C771A" w:rsidRPr="00C52EC3" w:rsidRDefault="003C771A" w:rsidP="003C771A">
      <w:pPr>
        <w:pStyle w:val="NormalWeb"/>
        <w:tabs>
          <w:tab w:val="num" w:pos="1800"/>
        </w:tabs>
        <w:spacing w:before="0" w:beforeAutospacing="0" w:after="0" w:afterAutospacing="0" w:line="480" w:lineRule="auto"/>
        <w:jc w:val="both"/>
        <w:rPr>
          <w:rFonts w:ascii="Arial" w:hAnsi="Arial" w:cs="Arial"/>
          <w:b/>
          <w:bCs/>
        </w:rPr>
      </w:pPr>
    </w:p>
    <w:p w:rsidR="003C771A" w:rsidRDefault="00011737" w:rsidP="003C771A">
      <w:pPr>
        <w:jc w:val="center"/>
        <w:rPr>
          <w:sz w:val="20"/>
          <w:szCs w:val="20"/>
        </w:rPr>
      </w:pPr>
      <w:r>
        <w:rPr>
          <w:rFonts w:ascii="Arial" w:hAnsi="Arial" w:cs="Arial"/>
          <w:noProof/>
        </w:rPr>
        <w:drawing>
          <wp:inline distT="0" distB="0" distL="0" distR="0">
            <wp:extent cx="4292600" cy="3568700"/>
            <wp:effectExtent l="19050" t="0" r="0" b="0"/>
            <wp:docPr id="4" name="Imagen 4" descr="model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delo2"/>
                    <pic:cNvPicPr>
                      <a:picLocks noChangeAspect="1" noChangeArrowheads="1"/>
                    </pic:cNvPicPr>
                  </pic:nvPicPr>
                  <pic:blipFill>
                    <a:blip r:embed="rId11"/>
                    <a:srcRect/>
                    <a:stretch>
                      <a:fillRect/>
                    </a:stretch>
                  </pic:blipFill>
                  <pic:spPr bwMode="auto">
                    <a:xfrm>
                      <a:off x="0" y="0"/>
                      <a:ext cx="4292600" cy="3568700"/>
                    </a:xfrm>
                    <a:prstGeom prst="rect">
                      <a:avLst/>
                    </a:prstGeom>
                    <a:noFill/>
                    <a:ln w="9525">
                      <a:noFill/>
                      <a:miter lim="800000"/>
                      <a:headEnd/>
                      <a:tailEnd/>
                    </a:ln>
                  </pic:spPr>
                </pic:pic>
              </a:graphicData>
            </a:graphic>
          </wp:inline>
        </w:drawing>
      </w:r>
      <w:r w:rsidR="003C771A" w:rsidRPr="003C771A">
        <w:rPr>
          <w:sz w:val="20"/>
          <w:szCs w:val="20"/>
        </w:rPr>
        <w:t xml:space="preserve"> </w:t>
      </w:r>
    </w:p>
    <w:p w:rsidR="003C771A" w:rsidRPr="00D36959" w:rsidRDefault="003C771A" w:rsidP="003C771A">
      <w:pPr>
        <w:jc w:val="center"/>
        <w:rPr>
          <w:sz w:val="20"/>
          <w:szCs w:val="20"/>
        </w:rPr>
      </w:pPr>
      <w:r w:rsidRPr="00D36959">
        <w:rPr>
          <w:sz w:val="20"/>
          <w:szCs w:val="20"/>
        </w:rPr>
        <w:t>Fuente: Dippin`Dots</w:t>
      </w:r>
    </w:p>
    <w:p w:rsidR="003C771A" w:rsidRDefault="003C771A" w:rsidP="003C771A">
      <w:pPr>
        <w:jc w:val="center"/>
        <w:rPr>
          <w:sz w:val="20"/>
          <w:szCs w:val="20"/>
        </w:rPr>
      </w:pPr>
      <w:r w:rsidRPr="00D36959">
        <w:rPr>
          <w:sz w:val="20"/>
          <w:szCs w:val="20"/>
        </w:rPr>
        <w:t>Elaboración: Autores</w:t>
      </w:r>
    </w:p>
    <w:p w:rsidR="003C771A" w:rsidRPr="00C52EC3" w:rsidRDefault="003C771A" w:rsidP="00634469">
      <w:pPr>
        <w:pStyle w:val="NormalWeb"/>
        <w:spacing w:before="0" w:beforeAutospacing="0" w:after="0" w:afterAutospacing="0" w:line="480" w:lineRule="auto"/>
        <w:jc w:val="both"/>
        <w:rPr>
          <w:rFonts w:ascii="Arial" w:hAnsi="Arial" w:cs="Arial"/>
          <w:b/>
          <w:bCs/>
        </w:rPr>
      </w:pPr>
      <w:r w:rsidRPr="00C52EC3">
        <w:rPr>
          <w:rFonts w:ascii="Arial" w:hAnsi="Arial" w:cs="Arial"/>
          <w:b/>
          <w:bCs/>
        </w:rPr>
        <w:t>2.4 Tamaño del mercado</w:t>
      </w:r>
    </w:p>
    <w:p w:rsidR="003C771A" w:rsidRPr="00C52EC3" w:rsidRDefault="003C771A" w:rsidP="003C771A">
      <w:pPr>
        <w:pStyle w:val="NormalWeb"/>
        <w:spacing w:before="0" w:beforeAutospacing="0" w:after="0" w:afterAutospacing="0" w:line="480" w:lineRule="auto"/>
        <w:jc w:val="both"/>
        <w:rPr>
          <w:rFonts w:ascii="Arial" w:hAnsi="Arial" w:cs="Arial"/>
          <w:b/>
          <w:bCs/>
        </w:rPr>
      </w:pPr>
    </w:p>
    <w:p w:rsidR="003C771A" w:rsidRPr="00C52EC3" w:rsidRDefault="003C771A" w:rsidP="00634469">
      <w:pPr>
        <w:pStyle w:val="NormalWeb"/>
        <w:spacing w:before="0" w:beforeAutospacing="0" w:after="0" w:afterAutospacing="0" w:line="480" w:lineRule="auto"/>
        <w:ind w:left="360"/>
        <w:jc w:val="both"/>
        <w:rPr>
          <w:rFonts w:ascii="Arial" w:hAnsi="Arial" w:cs="Arial"/>
          <w:b/>
          <w:bCs/>
        </w:rPr>
      </w:pPr>
      <w:r w:rsidRPr="00C52EC3">
        <w:rPr>
          <w:rFonts w:ascii="Arial" w:hAnsi="Arial" w:cs="Arial"/>
          <w:b/>
          <w:bCs/>
        </w:rPr>
        <w:t xml:space="preserve">2.4.1 Mercado local </w:t>
      </w:r>
    </w:p>
    <w:p w:rsidR="003C771A" w:rsidRPr="00C52EC3" w:rsidRDefault="003C771A" w:rsidP="003C771A">
      <w:pPr>
        <w:pStyle w:val="NormalWeb"/>
        <w:spacing w:before="0" w:beforeAutospacing="0" w:after="0" w:afterAutospacing="0" w:line="480" w:lineRule="auto"/>
        <w:ind w:left="540"/>
        <w:jc w:val="both"/>
        <w:rPr>
          <w:rFonts w:ascii="Arial" w:hAnsi="Arial" w:cs="Arial"/>
        </w:rPr>
      </w:pPr>
    </w:p>
    <w:p w:rsidR="003C771A" w:rsidRPr="00C52EC3" w:rsidRDefault="003C771A" w:rsidP="003C771A">
      <w:pPr>
        <w:pStyle w:val="NormalWeb"/>
        <w:spacing w:before="0" w:beforeAutospacing="0" w:after="0" w:afterAutospacing="0" w:line="480" w:lineRule="auto"/>
        <w:ind w:left="360"/>
        <w:jc w:val="both"/>
        <w:rPr>
          <w:rFonts w:ascii="Arial" w:hAnsi="Arial" w:cs="Arial"/>
        </w:rPr>
      </w:pPr>
      <w:r w:rsidRPr="00C52EC3">
        <w:rPr>
          <w:rFonts w:ascii="Arial" w:hAnsi="Arial" w:cs="Arial"/>
        </w:rPr>
        <w:t xml:space="preserve">La industria de helados en nuestro País crece a pasos agigantados, pues existe una gran oportunidad en el mercado, tomando en cuenta que en el Ecuador solo se consumen </w:t>
      </w:r>
      <w:r w:rsidRPr="00C52EC3">
        <w:rPr>
          <w:rStyle w:val="text"/>
          <w:rFonts w:ascii="Arial" w:hAnsi="Arial" w:cs="Arial"/>
        </w:rPr>
        <w:t>1,6 litros, mientras que en mercados como Chile es de 6,5 litros al año y en el Brasil y la Argentina, de 3 litros.</w:t>
      </w:r>
    </w:p>
    <w:p w:rsidR="0046492E" w:rsidRPr="00C52EC3" w:rsidRDefault="00011737" w:rsidP="003C771A">
      <w:pPr>
        <w:pStyle w:val="NormalWeb"/>
        <w:spacing w:before="0" w:beforeAutospacing="0" w:after="0" w:afterAutospacing="0" w:line="480" w:lineRule="auto"/>
        <w:rPr>
          <w:rFonts w:ascii="Arial" w:hAnsi="Arial" w:cs="Arial"/>
        </w:rPr>
      </w:pPr>
      <w:r>
        <w:rPr>
          <w:rFonts w:ascii="Arial" w:hAnsi="Arial" w:cs="Arial"/>
          <w:noProof/>
        </w:rPr>
        <w:drawing>
          <wp:anchor distT="0" distB="0" distL="0" distR="0" simplePos="0" relativeHeight="251658752" behindDoc="0" locked="0" layoutInCell="1" allowOverlap="0">
            <wp:simplePos x="0" y="0"/>
            <wp:positionH relativeFrom="column">
              <wp:posOffset>381000</wp:posOffset>
            </wp:positionH>
            <wp:positionV relativeFrom="line">
              <wp:posOffset>167640</wp:posOffset>
            </wp:positionV>
            <wp:extent cx="4114800" cy="2546985"/>
            <wp:effectExtent l="19050" t="0" r="0" b="0"/>
            <wp:wrapSquare wrapText="bothSides"/>
            <wp:docPr id="8" name="Imagen 4" descr="030305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30305e4"/>
                    <pic:cNvPicPr>
                      <a:picLocks noChangeAspect="1" noChangeArrowheads="1"/>
                    </pic:cNvPicPr>
                  </pic:nvPicPr>
                  <pic:blipFill>
                    <a:blip r:embed="rId12"/>
                    <a:srcRect/>
                    <a:stretch>
                      <a:fillRect/>
                    </a:stretch>
                  </pic:blipFill>
                  <pic:spPr bwMode="auto">
                    <a:xfrm>
                      <a:off x="0" y="0"/>
                      <a:ext cx="4114800" cy="2546985"/>
                    </a:xfrm>
                    <a:prstGeom prst="rect">
                      <a:avLst/>
                    </a:prstGeom>
                    <a:noFill/>
                    <a:ln w="9525">
                      <a:noFill/>
                      <a:miter lim="800000"/>
                      <a:headEnd/>
                      <a:tailEnd/>
                    </a:ln>
                  </pic:spPr>
                </pic:pic>
              </a:graphicData>
            </a:graphic>
          </wp:anchor>
        </w:drawing>
      </w:r>
    </w:p>
    <w:p w:rsidR="00DA28B7" w:rsidRPr="00C52EC3" w:rsidRDefault="00DA28B7" w:rsidP="00FA2974">
      <w:pPr>
        <w:pStyle w:val="NormalWeb"/>
        <w:spacing w:before="0" w:beforeAutospacing="0" w:after="0" w:afterAutospacing="0" w:line="480" w:lineRule="auto"/>
        <w:ind w:left="1800"/>
        <w:jc w:val="both"/>
        <w:rPr>
          <w:rFonts w:ascii="Arial" w:hAnsi="Arial" w:cs="Arial"/>
        </w:rPr>
      </w:pPr>
    </w:p>
    <w:p w:rsidR="00FA2974" w:rsidRPr="00C52EC3" w:rsidRDefault="00FA2974" w:rsidP="00FA2974">
      <w:pPr>
        <w:pStyle w:val="NormalWeb"/>
        <w:spacing w:before="0" w:beforeAutospacing="0" w:after="0" w:afterAutospacing="0" w:line="480" w:lineRule="auto"/>
        <w:ind w:left="540"/>
        <w:jc w:val="both"/>
        <w:rPr>
          <w:rFonts w:ascii="Arial" w:hAnsi="Arial" w:cs="Arial"/>
        </w:rPr>
      </w:pPr>
    </w:p>
    <w:p w:rsidR="00FA2974" w:rsidRPr="00C52EC3" w:rsidRDefault="00FA2974" w:rsidP="00575B86">
      <w:pPr>
        <w:pStyle w:val="NormalWeb"/>
        <w:tabs>
          <w:tab w:val="left" w:pos="540"/>
        </w:tabs>
        <w:spacing w:before="0" w:beforeAutospacing="0" w:after="0" w:afterAutospacing="0" w:line="480" w:lineRule="auto"/>
        <w:ind w:left="360"/>
        <w:jc w:val="both"/>
        <w:rPr>
          <w:rFonts w:ascii="Arial" w:hAnsi="Arial" w:cs="Arial"/>
        </w:rPr>
      </w:pPr>
    </w:p>
    <w:p w:rsidR="00575B86" w:rsidRPr="00C52EC3" w:rsidRDefault="00575B86" w:rsidP="00F76217">
      <w:pPr>
        <w:spacing w:line="480" w:lineRule="auto"/>
        <w:ind w:left="360"/>
        <w:jc w:val="both"/>
        <w:rPr>
          <w:rFonts w:ascii="Arial" w:hAnsi="Arial" w:cs="Arial"/>
          <w:b/>
          <w:bCs/>
        </w:rPr>
      </w:pPr>
    </w:p>
    <w:p w:rsidR="00F76217" w:rsidRPr="00C52EC3" w:rsidRDefault="00F76217" w:rsidP="00F76217">
      <w:pPr>
        <w:spacing w:line="480" w:lineRule="auto"/>
        <w:ind w:left="720"/>
        <w:jc w:val="both"/>
        <w:rPr>
          <w:rFonts w:ascii="Arial" w:hAnsi="Arial" w:cs="Arial"/>
          <w:b/>
          <w:bCs/>
        </w:rPr>
      </w:pPr>
    </w:p>
    <w:p w:rsidR="00F76217" w:rsidRPr="00C52EC3" w:rsidRDefault="00F76217" w:rsidP="00D1663E">
      <w:pPr>
        <w:spacing w:line="480" w:lineRule="auto"/>
        <w:ind w:left="360"/>
        <w:jc w:val="both"/>
        <w:rPr>
          <w:rFonts w:ascii="Arial" w:hAnsi="Arial" w:cs="Arial"/>
        </w:rPr>
      </w:pPr>
    </w:p>
    <w:p w:rsidR="000B7C70" w:rsidRPr="00C52EC3" w:rsidRDefault="000B7C70" w:rsidP="000B7C70">
      <w:pPr>
        <w:pStyle w:val="NormalWeb"/>
        <w:tabs>
          <w:tab w:val="left" w:pos="480"/>
        </w:tabs>
        <w:spacing w:before="0" w:beforeAutospacing="0" w:after="0" w:afterAutospacing="0" w:line="480" w:lineRule="auto"/>
        <w:ind w:left="480"/>
        <w:jc w:val="both"/>
        <w:rPr>
          <w:rFonts w:ascii="Arial" w:hAnsi="Arial" w:cs="Arial"/>
        </w:rPr>
      </w:pPr>
    </w:p>
    <w:p w:rsidR="00634469" w:rsidRPr="00634469" w:rsidRDefault="00634469" w:rsidP="00634469">
      <w:pPr>
        <w:pStyle w:val="NormalWeb"/>
        <w:spacing w:before="0" w:beforeAutospacing="0" w:after="0" w:afterAutospacing="0"/>
        <w:ind w:left="540"/>
        <w:rPr>
          <w:rFonts w:ascii="Arial" w:hAnsi="Arial" w:cs="Arial"/>
          <w:b/>
          <w:bCs/>
          <w:sz w:val="20"/>
          <w:szCs w:val="20"/>
        </w:rPr>
      </w:pPr>
      <w:r>
        <w:rPr>
          <w:rFonts w:ascii="Arial" w:hAnsi="Arial" w:cs="Arial"/>
          <w:b/>
          <w:bCs/>
          <w:sz w:val="20"/>
          <w:szCs w:val="20"/>
        </w:rPr>
        <w:t>GRAFICO # 1</w:t>
      </w:r>
      <w:r w:rsidRPr="00634469">
        <w:rPr>
          <w:rFonts w:ascii="Arial" w:hAnsi="Arial" w:cs="Arial"/>
          <w:b/>
          <w:bCs/>
          <w:sz w:val="20"/>
          <w:szCs w:val="20"/>
        </w:rPr>
        <w:t xml:space="preserve"> Participación De Mercado De Helados</w:t>
      </w:r>
    </w:p>
    <w:p w:rsidR="00634469" w:rsidRPr="00634469" w:rsidRDefault="00634469" w:rsidP="00634469">
      <w:pPr>
        <w:pStyle w:val="NormalWeb"/>
        <w:spacing w:before="0" w:beforeAutospacing="0" w:after="0" w:afterAutospacing="0"/>
        <w:ind w:left="540"/>
        <w:rPr>
          <w:rFonts w:ascii="Arial" w:hAnsi="Arial" w:cs="Arial"/>
          <w:sz w:val="20"/>
          <w:szCs w:val="20"/>
        </w:rPr>
      </w:pPr>
      <w:r w:rsidRPr="00634469">
        <w:rPr>
          <w:rFonts w:ascii="Arial" w:hAnsi="Arial" w:cs="Arial"/>
          <w:sz w:val="20"/>
          <w:szCs w:val="20"/>
        </w:rPr>
        <w:t>Fuente: Diseño editorial DINERO</w:t>
      </w:r>
    </w:p>
    <w:p w:rsidR="00634469" w:rsidRDefault="00634469" w:rsidP="00634469">
      <w:pPr>
        <w:pStyle w:val="NormalWeb"/>
        <w:spacing w:before="0" w:beforeAutospacing="0" w:after="0" w:afterAutospacing="0"/>
        <w:ind w:left="540"/>
        <w:rPr>
          <w:rFonts w:ascii="Arial" w:hAnsi="Arial" w:cs="Arial"/>
          <w:sz w:val="20"/>
          <w:szCs w:val="20"/>
        </w:rPr>
      </w:pPr>
      <w:r w:rsidRPr="00634469">
        <w:rPr>
          <w:rFonts w:ascii="Arial" w:hAnsi="Arial" w:cs="Arial"/>
          <w:sz w:val="20"/>
          <w:szCs w:val="20"/>
        </w:rPr>
        <w:t>Elaboración: Diseño editorial DINERO</w:t>
      </w:r>
    </w:p>
    <w:p w:rsidR="0050403D" w:rsidRDefault="0050403D" w:rsidP="00634469">
      <w:pPr>
        <w:pStyle w:val="NormalWeb"/>
        <w:spacing w:before="0" w:beforeAutospacing="0" w:after="0" w:afterAutospacing="0"/>
        <w:ind w:left="540"/>
        <w:rPr>
          <w:rFonts w:ascii="Arial" w:hAnsi="Arial" w:cs="Arial"/>
          <w:sz w:val="20"/>
          <w:szCs w:val="20"/>
        </w:rPr>
      </w:pPr>
    </w:p>
    <w:p w:rsidR="0050403D" w:rsidRDefault="0050403D" w:rsidP="00634469">
      <w:pPr>
        <w:pStyle w:val="NormalWeb"/>
        <w:spacing w:before="0" w:beforeAutospacing="0" w:after="0" w:afterAutospacing="0"/>
        <w:ind w:left="540"/>
        <w:rPr>
          <w:rFonts w:ascii="Arial" w:hAnsi="Arial" w:cs="Arial"/>
          <w:sz w:val="20"/>
          <w:szCs w:val="20"/>
        </w:rPr>
      </w:pPr>
    </w:p>
    <w:p w:rsidR="0050403D" w:rsidRPr="00634469" w:rsidRDefault="0050403D" w:rsidP="00634469">
      <w:pPr>
        <w:pStyle w:val="NormalWeb"/>
        <w:spacing w:before="0" w:beforeAutospacing="0" w:after="0" w:afterAutospacing="0"/>
        <w:ind w:left="540"/>
        <w:rPr>
          <w:rFonts w:ascii="Arial" w:hAnsi="Arial" w:cs="Arial"/>
          <w:b/>
          <w:bCs/>
          <w:sz w:val="20"/>
          <w:szCs w:val="20"/>
          <w:u w:val="single"/>
        </w:rPr>
      </w:pPr>
    </w:p>
    <w:p w:rsidR="0050403D" w:rsidRPr="00C52EC3" w:rsidRDefault="0050403D" w:rsidP="0050403D">
      <w:pPr>
        <w:pStyle w:val="NormalWeb"/>
        <w:spacing w:before="0" w:beforeAutospacing="0" w:after="0" w:afterAutospacing="0" w:line="480" w:lineRule="auto"/>
        <w:ind w:left="360"/>
        <w:jc w:val="both"/>
        <w:rPr>
          <w:rStyle w:val="text"/>
          <w:rFonts w:ascii="Arial" w:hAnsi="Arial" w:cs="Arial"/>
        </w:rPr>
      </w:pPr>
      <w:r w:rsidRPr="00C52EC3">
        <w:rPr>
          <w:rStyle w:val="text"/>
          <w:rFonts w:ascii="Arial" w:hAnsi="Arial" w:cs="Arial"/>
        </w:rPr>
        <w:t>Actualmente, Pingüino Ecuador produce el 90% de sus productos en la planta ubicada en Guayaquil, tiene cerca de 100 productos en el mercado y es líder en el segmento de postres fríos, con un 60% de participación. El segundo puesto lo ocupa IL Gelato, con 30%, y el resto del pastel se lo disputan las marcas Topsy, Ginos y Trendy.</w:t>
      </w:r>
    </w:p>
    <w:p w:rsidR="0050403D" w:rsidRPr="00C52EC3" w:rsidRDefault="0050403D" w:rsidP="0050403D">
      <w:pPr>
        <w:pStyle w:val="NormalWeb"/>
        <w:spacing w:before="0" w:beforeAutospacing="0" w:after="0" w:afterAutospacing="0" w:line="480" w:lineRule="auto"/>
        <w:ind w:left="540"/>
        <w:jc w:val="both"/>
        <w:rPr>
          <w:rFonts w:ascii="Arial" w:hAnsi="Arial" w:cs="Arial"/>
        </w:rPr>
      </w:pPr>
    </w:p>
    <w:p w:rsidR="0050403D" w:rsidRDefault="0050403D" w:rsidP="0050403D">
      <w:pPr>
        <w:pStyle w:val="NormalWeb"/>
        <w:spacing w:before="0" w:beforeAutospacing="0" w:after="0" w:afterAutospacing="0" w:line="480" w:lineRule="auto"/>
        <w:ind w:left="360"/>
        <w:jc w:val="both"/>
        <w:rPr>
          <w:rFonts w:ascii="Arial" w:hAnsi="Arial" w:cs="Arial"/>
        </w:rPr>
      </w:pPr>
      <w:r w:rsidRPr="00C52EC3">
        <w:rPr>
          <w:rFonts w:ascii="Arial" w:hAnsi="Arial" w:cs="Arial"/>
        </w:rPr>
        <w:t>Debido a que nuestro estudio investiga la factibilidad de la franquicia en el mercado de Guayaquil nuestro análisis será segmentado para esta ciudad.</w:t>
      </w:r>
    </w:p>
    <w:p w:rsidR="0050403D" w:rsidRDefault="0050403D" w:rsidP="0050403D">
      <w:pPr>
        <w:pStyle w:val="NormalWeb"/>
        <w:spacing w:before="0" w:beforeAutospacing="0" w:after="0" w:afterAutospacing="0" w:line="480" w:lineRule="auto"/>
        <w:ind w:left="360"/>
        <w:jc w:val="both"/>
        <w:rPr>
          <w:rFonts w:ascii="Arial" w:hAnsi="Arial" w:cs="Arial"/>
        </w:rPr>
      </w:pPr>
    </w:p>
    <w:p w:rsidR="0050403D" w:rsidRPr="00C52EC3" w:rsidRDefault="0050403D" w:rsidP="0050403D">
      <w:pPr>
        <w:pStyle w:val="NormalWeb"/>
        <w:spacing w:before="0" w:beforeAutospacing="0" w:after="0" w:afterAutospacing="0" w:line="480" w:lineRule="auto"/>
        <w:ind w:left="360"/>
        <w:jc w:val="both"/>
        <w:rPr>
          <w:rFonts w:ascii="Arial" w:hAnsi="Arial" w:cs="Arial"/>
          <w:b/>
          <w:bCs/>
        </w:rPr>
      </w:pPr>
      <w:r w:rsidRPr="00C52EC3">
        <w:rPr>
          <w:rFonts w:ascii="Arial" w:hAnsi="Arial" w:cs="Arial"/>
          <w:b/>
          <w:bCs/>
        </w:rPr>
        <w:t>2.4.2 Análisis de la competencia</w:t>
      </w:r>
    </w:p>
    <w:p w:rsidR="0050403D" w:rsidRPr="00C52EC3" w:rsidRDefault="0050403D" w:rsidP="0050403D">
      <w:pPr>
        <w:pStyle w:val="NormalWeb"/>
        <w:spacing w:before="0" w:beforeAutospacing="0" w:after="0" w:afterAutospacing="0" w:line="480" w:lineRule="auto"/>
        <w:ind w:left="540"/>
        <w:jc w:val="both"/>
        <w:rPr>
          <w:rFonts w:ascii="Arial" w:hAnsi="Arial" w:cs="Arial"/>
        </w:rPr>
      </w:pPr>
    </w:p>
    <w:p w:rsidR="0050403D" w:rsidRPr="00C52EC3" w:rsidRDefault="0050403D" w:rsidP="0050403D">
      <w:pPr>
        <w:pStyle w:val="NormalWeb"/>
        <w:spacing w:before="0" w:beforeAutospacing="0" w:after="0" w:afterAutospacing="0" w:line="480" w:lineRule="auto"/>
        <w:ind w:left="360"/>
        <w:jc w:val="both"/>
        <w:rPr>
          <w:rFonts w:ascii="Arial" w:hAnsi="Arial" w:cs="Arial"/>
        </w:rPr>
      </w:pPr>
      <w:r w:rsidRPr="00C52EC3">
        <w:rPr>
          <w:rFonts w:ascii="Arial" w:hAnsi="Arial" w:cs="Arial"/>
        </w:rPr>
        <w:t>Existen en el mercado diferentes marcas de helados que pueden ser competencia directa o indirecta nuestra, pues debemos tomar en consideración el segmento y canal de distribución que posee cada marca, de esta manera citamos entre las principales:</w:t>
      </w:r>
    </w:p>
    <w:p w:rsidR="0050403D" w:rsidRPr="00C52EC3" w:rsidRDefault="0050403D" w:rsidP="0050403D">
      <w:pPr>
        <w:pStyle w:val="NormalWeb"/>
        <w:spacing w:before="0" w:beforeAutospacing="0" w:after="0" w:afterAutospacing="0" w:line="480" w:lineRule="auto"/>
        <w:ind w:left="540"/>
        <w:jc w:val="both"/>
        <w:rPr>
          <w:rFonts w:ascii="Arial" w:hAnsi="Arial" w:cs="Arial"/>
        </w:rPr>
      </w:pPr>
    </w:p>
    <w:p w:rsidR="0050403D" w:rsidRPr="00C52EC3" w:rsidRDefault="0050403D" w:rsidP="0050403D">
      <w:pPr>
        <w:pStyle w:val="NormalWeb"/>
        <w:spacing w:before="0" w:beforeAutospacing="0" w:after="0" w:afterAutospacing="0" w:line="480" w:lineRule="auto"/>
        <w:ind w:left="360"/>
        <w:jc w:val="both"/>
        <w:rPr>
          <w:rFonts w:ascii="Arial" w:hAnsi="Arial" w:cs="Arial"/>
        </w:rPr>
      </w:pPr>
      <w:r w:rsidRPr="00C52EC3">
        <w:rPr>
          <w:rFonts w:ascii="Arial" w:hAnsi="Arial" w:cs="Arial"/>
          <w:b/>
          <w:bCs/>
          <w:u w:val="single"/>
        </w:rPr>
        <w:t>Pingüino:</w:t>
      </w:r>
      <w:r w:rsidRPr="00C52EC3">
        <w:rPr>
          <w:rFonts w:ascii="Arial" w:hAnsi="Arial" w:cs="Arial"/>
        </w:rPr>
        <w:t xml:space="preserve"> marca registrada por la Empresa Multinacional Unilever Andina, </w:t>
      </w:r>
      <w:r w:rsidRPr="00C52EC3">
        <w:rPr>
          <w:rStyle w:val="text"/>
          <w:rFonts w:ascii="Arial" w:hAnsi="Arial" w:cs="Arial"/>
        </w:rPr>
        <w:t xml:space="preserve">está presente en el país hace 56 años, </w:t>
      </w:r>
      <w:r w:rsidRPr="00C52EC3">
        <w:rPr>
          <w:rFonts w:ascii="Arial" w:hAnsi="Arial" w:cs="Arial"/>
        </w:rPr>
        <w:t>en los cuales ha incrementado su mercado mediante el apoyo de una constante presencia de marca a través de publicidad y promociones específicas, que la ubican como líder en el mercado local con una participación del 60%</w:t>
      </w:r>
      <w:r w:rsidR="000309FC">
        <w:rPr>
          <w:rStyle w:val="Refdenotaalpie"/>
          <w:rFonts w:ascii="Arial" w:hAnsi="Arial" w:cs="Arial"/>
        </w:rPr>
        <w:footnoteReference w:id="6"/>
      </w:r>
      <w:r w:rsidRPr="00C52EC3">
        <w:rPr>
          <w:rFonts w:ascii="Arial" w:hAnsi="Arial" w:cs="Arial"/>
        </w:rPr>
        <w:t>, sin embargo su oferta es masiva pues tiene cerca de 100 categorías de productos y su segmento de mercado está dirigido hacia la clase media y media baja, por lo tanto no es nuestra competencia directa, pero sí es un bien sustituto en nuestra categoría.</w:t>
      </w:r>
    </w:p>
    <w:p w:rsidR="0050403D" w:rsidRPr="00C52EC3" w:rsidRDefault="0050403D" w:rsidP="0050403D">
      <w:pPr>
        <w:pStyle w:val="NormalWeb"/>
        <w:spacing w:before="0" w:beforeAutospacing="0" w:after="0" w:afterAutospacing="0" w:line="480" w:lineRule="auto"/>
        <w:ind w:left="540"/>
        <w:jc w:val="both"/>
        <w:rPr>
          <w:rFonts w:ascii="Arial" w:hAnsi="Arial" w:cs="Arial"/>
        </w:rPr>
      </w:pPr>
    </w:p>
    <w:p w:rsidR="0050403D" w:rsidRPr="00C52EC3" w:rsidRDefault="0050403D" w:rsidP="0050403D">
      <w:pPr>
        <w:pStyle w:val="NormalWeb"/>
        <w:spacing w:before="0" w:beforeAutospacing="0" w:after="0" w:afterAutospacing="0" w:line="480" w:lineRule="auto"/>
        <w:ind w:left="360"/>
        <w:jc w:val="both"/>
        <w:rPr>
          <w:rFonts w:ascii="Arial" w:hAnsi="Arial" w:cs="Arial"/>
        </w:rPr>
      </w:pPr>
      <w:r w:rsidRPr="00C52EC3">
        <w:rPr>
          <w:rFonts w:ascii="Arial" w:hAnsi="Arial" w:cs="Arial"/>
        </w:rPr>
        <w:t>Utiliza diferentes canales de distribución, entre estos, detallistas (tiendas de abarrotes, heladerías especializadas, etc) islas en centros comerciales y/o turísticos, y por medio de pequeños comerciantes (carretillas).</w:t>
      </w:r>
    </w:p>
    <w:p w:rsidR="0050403D" w:rsidRPr="00C52EC3" w:rsidRDefault="0050403D" w:rsidP="0050403D">
      <w:pPr>
        <w:pStyle w:val="NormalWeb"/>
        <w:spacing w:before="0" w:beforeAutospacing="0" w:after="0" w:afterAutospacing="0" w:line="480" w:lineRule="auto"/>
        <w:ind w:left="540"/>
        <w:jc w:val="both"/>
        <w:rPr>
          <w:rFonts w:ascii="Arial" w:hAnsi="Arial" w:cs="Arial"/>
        </w:rPr>
      </w:pPr>
    </w:p>
    <w:p w:rsidR="0050403D" w:rsidRPr="00C52EC3" w:rsidRDefault="00EB69D2" w:rsidP="0050403D">
      <w:pPr>
        <w:pStyle w:val="NormalWeb"/>
        <w:spacing w:before="0" w:beforeAutospacing="0" w:after="0" w:afterAutospacing="0" w:line="480" w:lineRule="auto"/>
        <w:ind w:left="360"/>
        <w:jc w:val="both"/>
        <w:rPr>
          <w:rFonts w:ascii="Arial" w:hAnsi="Arial" w:cs="Arial"/>
        </w:rPr>
      </w:pPr>
      <w:r>
        <w:rPr>
          <w:rFonts w:ascii="Arial" w:hAnsi="Arial" w:cs="Arial"/>
          <w:b/>
          <w:bCs/>
          <w:u w:val="single"/>
        </w:rPr>
        <w:t>Baskin</w:t>
      </w:r>
      <w:r w:rsidR="0050403D" w:rsidRPr="00C52EC3">
        <w:rPr>
          <w:rFonts w:ascii="Arial" w:hAnsi="Arial" w:cs="Arial"/>
          <w:b/>
          <w:bCs/>
          <w:u w:val="single"/>
        </w:rPr>
        <w:t xml:space="preserve"> Rob</w:t>
      </w:r>
      <w:r>
        <w:rPr>
          <w:rFonts w:ascii="Arial" w:hAnsi="Arial" w:cs="Arial"/>
          <w:b/>
          <w:bCs/>
          <w:u w:val="single"/>
        </w:rPr>
        <w:t>b</w:t>
      </w:r>
      <w:r w:rsidR="0050403D" w:rsidRPr="00C52EC3">
        <w:rPr>
          <w:rFonts w:ascii="Arial" w:hAnsi="Arial" w:cs="Arial"/>
          <w:b/>
          <w:bCs/>
          <w:u w:val="single"/>
        </w:rPr>
        <w:t>ins:</w:t>
      </w:r>
      <w:r w:rsidR="0050403D" w:rsidRPr="00C52EC3">
        <w:rPr>
          <w:rFonts w:ascii="Arial" w:hAnsi="Arial" w:cs="Arial"/>
        </w:rPr>
        <w:t xml:space="preserve"> Franquicia Norteamericana conocida a nivel mundial, como tal, cuida mucho su imagen de marca y la cultura de servicio es muy importante, por este motivo y por su oferta de productos que se enfoca principalmente a especialidades de helados, utiliza un canal de distribución mediante heladerías establecidas solo en puntos específicos dentro de la ciudad, donde pueda garantizar la satisfacción de sus clientes. Su segmento de Mercado esta dirigido a la clase media – media alta, pues su nivel de precios es alto.</w:t>
      </w:r>
    </w:p>
    <w:p w:rsidR="0050403D" w:rsidRPr="00C52EC3" w:rsidRDefault="0050403D" w:rsidP="0050403D">
      <w:pPr>
        <w:pStyle w:val="NormalWeb"/>
        <w:spacing w:before="0" w:beforeAutospacing="0" w:after="0" w:afterAutospacing="0" w:line="480" w:lineRule="auto"/>
        <w:ind w:left="540"/>
        <w:jc w:val="both"/>
        <w:rPr>
          <w:rFonts w:ascii="Arial" w:hAnsi="Arial" w:cs="Arial"/>
        </w:rPr>
      </w:pPr>
    </w:p>
    <w:p w:rsidR="0050403D" w:rsidRPr="00C52EC3" w:rsidRDefault="0050403D" w:rsidP="0050403D">
      <w:pPr>
        <w:pStyle w:val="NormalWeb"/>
        <w:spacing w:before="0" w:beforeAutospacing="0" w:after="0" w:afterAutospacing="0" w:line="480" w:lineRule="auto"/>
        <w:ind w:left="360"/>
        <w:jc w:val="both"/>
        <w:rPr>
          <w:rFonts w:ascii="Arial" w:hAnsi="Arial" w:cs="Arial"/>
        </w:rPr>
      </w:pPr>
      <w:r w:rsidRPr="00C52EC3">
        <w:rPr>
          <w:rFonts w:ascii="Arial" w:hAnsi="Arial" w:cs="Arial"/>
          <w:b/>
          <w:bCs/>
          <w:u w:val="single"/>
          <w:lang w:val="es-MX"/>
        </w:rPr>
        <w:t>Dolce Latte:</w:t>
      </w:r>
      <w:r w:rsidRPr="00C52EC3">
        <w:rPr>
          <w:rFonts w:ascii="Arial" w:hAnsi="Arial" w:cs="Arial"/>
          <w:b/>
          <w:bCs/>
          <w:lang w:val="es-MX"/>
        </w:rPr>
        <w:t xml:space="preserve"> </w:t>
      </w:r>
      <w:r w:rsidRPr="00C52EC3">
        <w:rPr>
          <w:rFonts w:ascii="Arial" w:hAnsi="Arial" w:cs="Arial"/>
          <w:bCs/>
          <w:lang w:val="es-MX"/>
        </w:rPr>
        <w:t>Marca</w:t>
      </w:r>
      <w:r w:rsidRPr="00C52EC3">
        <w:rPr>
          <w:rFonts w:ascii="Arial" w:hAnsi="Arial" w:cs="Arial"/>
        </w:rPr>
        <w:t xml:space="preserve"> nueva en el mercado de Guayaquil, su fortaleza en la introducción de sus productos ha sido la calidad de los mismos, pues oferta una gama de sabores naturales distribuidos mediante islas en los principales centros comerciales de la ciudad como San Marino, Riócentro los Ceibos y Entreríos, además su local principal está ubicado en una excelente zona comercial como es en Urdesa. Esta marca la consideramos nuestra competencia directa, pues utiliza una distribución similar a la que nosotros utilizaremos y sus precios van acorde con la calidad de sus productos.</w:t>
      </w:r>
    </w:p>
    <w:p w:rsidR="0050403D" w:rsidRPr="00C52EC3" w:rsidRDefault="0050403D" w:rsidP="0050403D">
      <w:pPr>
        <w:pStyle w:val="NormalWeb"/>
        <w:spacing w:before="0" w:beforeAutospacing="0" w:after="0" w:afterAutospacing="0" w:line="480" w:lineRule="auto"/>
        <w:ind w:left="540"/>
        <w:jc w:val="both"/>
        <w:rPr>
          <w:rFonts w:ascii="Arial" w:hAnsi="Arial" w:cs="Arial"/>
          <w:b/>
          <w:bCs/>
          <w:u w:val="single"/>
        </w:rPr>
      </w:pPr>
    </w:p>
    <w:p w:rsidR="0050403D" w:rsidRPr="00C52EC3" w:rsidRDefault="0050403D" w:rsidP="0050403D">
      <w:pPr>
        <w:pStyle w:val="NormalWeb"/>
        <w:spacing w:before="0" w:beforeAutospacing="0" w:after="0" w:afterAutospacing="0" w:line="480" w:lineRule="auto"/>
        <w:ind w:left="360"/>
        <w:jc w:val="both"/>
        <w:rPr>
          <w:rFonts w:ascii="Arial" w:hAnsi="Arial" w:cs="Arial"/>
        </w:rPr>
      </w:pPr>
      <w:r w:rsidRPr="00C52EC3">
        <w:rPr>
          <w:rFonts w:ascii="Arial" w:hAnsi="Arial" w:cs="Arial"/>
          <w:b/>
          <w:bCs/>
          <w:u w:val="single"/>
        </w:rPr>
        <w:t>Frágola:</w:t>
      </w:r>
      <w:r w:rsidRPr="00C52EC3">
        <w:rPr>
          <w:rFonts w:ascii="Arial" w:hAnsi="Arial" w:cs="Arial"/>
          <w:b/>
          <w:bCs/>
        </w:rPr>
        <w:t xml:space="preserve"> </w:t>
      </w:r>
      <w:r w:rsidRPr="00C52EC3">
        <w:rPr>
          <w:rFonts w:ascii="Arial" w:hAnsi="Arial" w:cs="Arial"/>
        </w:rPr>
        <w:t>Tiene relativamente poco tiempo en el mercado guayaquileño pero se ha dado a conocer por la venta de un helado de muy buena calidad al tipo italiano con una cobertura de chocolate, estrategia de posicionamiento e introducción que lo diferencia de la competencia,  sus precios son para una clase media y media alta por el lugar donde ha colocado su local principal como es en Urdesa.</w:t>
      </w:r>
    </w:p>
    <w:p w:rsidR="0050403D" w:rsidRDefault="0050403D" w:rsidP="0050403D">
      <w:pPr>
        <w:pStyle w:val="NormalWeb"/>
        <w:spacing w:before="0" w:beforeAutospacing="0" w:after="0" w:afterAutospacing="0" w:line="480" w:lineRule="auto"/>
        <w:ind w:left="360"/>
        <w:jc w:val="both"/>
        <w:rPr>
          <w:rFonts w:ascii="Arial" w:hAnsi="Arial" w:cs="Arial"/>
        </w:rPr>
      </w:pPr>
    </w:p>
    <w:p w:rsidR="0050403D" w:rsidRPr="0050403D" w:rsidRDefault="0050403D" w:rsidP="00F33CEA">
      <w:pPr>
        <w:pStyle w:val="NormalWeb"/>
        <w:numPr>
          <w:ilvl w:val="2"/>
          <w:numId w:val="7"/>
        </w:numPr>
        <w:tabs>
          <w:tab w:val="clear" w:pos="1260"/>
          <w:tab w:val="num" w:pos="360"/>
        </w:tabs>
        <w:ind w:left="360" w:firstLine="0"/>
        <w:rPr>
          <w:rFonts w:ascii="Arial" w:hAnsi="Arial" w:cs="Arial"/>
          <w:b/>
          <w:bCs/>
        </w:rPr>
      </w:pPr>
      <w:r w:rsidRPr="0050403D">
        <w:rPr>
          <w:rFonts w:ascii="Arial" w:hAnsi="Arial" w:cs="Arial"/>
          <w:b/>
          <w:bCs/>
        </w:rPr>
        <w:t>Demanda</w:t>
      </w:r>
    </w:p>
    <w:p w:rsidR="0050403D" w:rsidRPr="0050403D" w:rsidRDefault="0050403D" w:rsidP="0050403D">
      <w:pPr>
        <w:pStyle w:val="NormalWeb"/>
        <w:ind w:left="360"/>
        <w:rPr>
          <w:rFonts w:ascii="Arial" w:hAnsi="Arial" w:cs="Arial"/>
          <w:b/>
          <w:bCs/>
        </w:rPr>
      </w:pPr>
    </w:p>
    <w:p w:rsidR="00385908" w:rsidRDefault="0050403D" w:rsidP="0050403D">
      <w:pPr>
        <w:pStyle w:val="NormalWeb"/>
        <w:spacing w:line="480" w:lineRule="auto"/>
        <w:ind w:left="360"/>
        <w:jc w:val="both"/>
        <w:rPr>
          <w:rFonts w:ascii="Arial" w:hAnsi="Arial" w:cs="Arial"/>
        </w:rPr>
      </w:pPr>
      <w:r w:rsidRPr="0050403D">
        <w:rPr>
          <w:rFonts w:ascii="Arial" w:hAnsi="Arial" w:cs="Arial"/>
        </w:rPr>
        <w:t>Con el propósito de conocer la demanda potencial de nuestro producto en el centro comercial, se estableció, en la encuesta utilizada en el estu</w:t>
      </w:r>
      <w:r w:rsidR="000309FC">
        <w:rPr>
          <w:rFonts w:ascii="Arial" w:hAnsi="Arial" w:cs="Arial"/>
        </w:rPr>
        <w:t>dio de mercado, la pregunta # 1</w:t>
      </w:r>
      <w:r w:rsidR="000309FC">
        <w:rPr>
          <w:rStyle w:val="Refdenotaalpie"/>
          <w:rFonts w:ascii="Arial" w:hAnsi="Arial" w:cs="Arial"/>
        </w:rPr>
        <w:footnoteReference w:id="7"/>
      </w:r>
      <w:r w:rsidR="000309FC">
        <w:rPr>
          <w:rFonts w:ascii="Arial" w:hAnsi="Arial" w:cs="Arial"/>
        </w:rPr>
        <w:t>,</w:t>
      </w:r>
      <w:r w:rsidRPr="0050403D">
        <w:rPr>
          <w:rFonts w:ascii="Arial" w:hAnsi="Arial" w:cs="Arial"/>
        </w:rPr>
        <w:t xml:space="preserve"> además, se dio la opción a los encuestados de que en el caso de no consumir helado en el centro comercial san marino especifiquen el lugar donde lo hacen con mayor frec</w:t>
      </w:r>
      <w:r w:rsidR="00385908">
        <w:rPr>
          <w:rFonts w:ascii="Arial" w:hAnsi="Arial" w:cs="Arial"/>
        </w:rPr>
        <w:t>uencia.</w:t>
      </w:r>
    </w:p>
    <w:p w:rsidR="00385908" w:rsidRDefault="00385908" w:rsidP="00385908">
      <w:pPr>
        <w:spacing w:line="480" w:lineRule="auto"/>
        <w:ind w:left="360"/>
        <w:jc w:val="both"/>
        <w:rPr>
          <w:rFonts w:ascii="Arial" w:hAnsi="Arial" w:cs="Arial"/>
        </w:rPr>
      </w:pPr>
      <w:r w:rsidRPr="00385908">
        <w:rPr>
          <w:rFonts w:ascii="Arial" w:hAnsi="Arial" w:cs="Arial"/>
        </w:rPr>
        <w:t>De esta manera determinamos nuestra demanda potencial pues el 53.40% de los encuestados consumen helados en el centro comercial San Marino; el 46.60 % no consume, el lugar más opcionado luego del Centro comercial San Marino es el Centro comercial Mall del Sol con un 34.69%</w:t>
      </w:r>
      <w:r>
        <w:rPr>
          <w:rStyle w:val="Refdenotaalpie"/>
          <w:rFonts w:ascii="Arial" w:hAnsi="Arial" w:cs="Arial"/>
        </w:rPr>
        <w:footnoteReference w:id="8"/>
      </w:r>
    </w:p>
    <w:p w:rsidR="00124595" w:rsidRDefault="00124595" w:rsidP="00385908">
      <w:pPr>
        <w:spacing w:line="480" w:lineRule="auto"/>
        <w:ind w:left="360"/>
        <w:jc w:val="both"/>
        <w:rPr>
          <w:rFonts w:ascii="Arial" w:hAnsi="Arial" w:cs="Arial"/>
        </w:rPr>
      </w:pPr>
    </w:p>
    <w:p w:rsidR="00124595" w:rsidRPr="00C52EC3" w:rsidRDefault="00124595" w:rsidP="00F33CEA">
      <w:pPr>
        <w:pStyle w:val="NormalWeb"/>
        <w:numPr>
          <w:ilvl w:val="2"/>
          <w:numId w:val="7"/>
        </w:numPr>
        <w:tabs>
          <w:tab w:val="clear" w:pos="1260"/>
          <w:tab w:val="num" w:pos="360"/>
        </w:tabs>
        <w:spacing w:before="0" w:beforeAutospacing="0" w:after="0" w:afterAutospacing="0" w:line="480" w:lineRule="auto"/>
        <w:ind w:left="360" w:firstLine="0"/>
        <w:jc w:val="both"/>
        <w:rPr>
          <w:rFonts w:ascii="Arial" w:hAnsi="Arial" w:cs="Arial"/>
          <w:b/>
          <w:bCs/>
          <w:color w:val="000000"/>
        </w:rPr>
      </w:pPr>
      <w:r w:rsidRPr="00C52EC3">
        <w:rPr>
          <w:rFonts w:ascii="Arial" w:hAnsi="Arial" w:cs="Arial"/>
          <w:b/>
          <w:bCs/>
          <w:color w:val="000000"/>
        </w:rPr>
        <w:t>Consumo</w:t>
      </w:r>
    </w:p>
    <w:p w:rsidR="00124595" w:rsidRPr="00C52EC3" w:rsidRDefault="00124595" w:rsidP="00124595">
      <w:pPr>
        <w:pStyle w:val="NormalWeb"/>
        <w:spacing w:before="0" w:beforeAutospacing="0" w:after="0" w:afterAutospacing="0" w:line="480" w:lineRule="auto"/>
        <w:ind w:left="540"/>
        <w:jc w:val="both"/>
        <w:rPr>
          <w:rFonts w:ascii="Arial" w:hAnsi="Arial" w:cs="Arial"/>
          <w:color w:val="000000"/>
        </w:rPr>
      </w:pPr>
    </w:p>
    <w:p w:rsidR="00124595" w:rsidRDefault="00124595" w:rsidP="00F33CEA">
      <w:pPr>
        <w:pStyle w:val="NormalWeb"/>
        <w:spacing w:before="0" w:beforeAutospacing="0" w:after="0" w:afterAutospacing="0" w:line="480" w:lineRule="auto"/>
        <w:ind w:left="360"/>
        <w:jc w:val="both"/>
        <w:rPr>
          <w:rFonts w:ascii="Arial" w:hAnsi="Arial" w:cs="Arial"/>
          <w:color w:val="000000"/>
        </w:rPr>
      </w:pPr>
      <w:r w:rsidRPr="00C52EC3">
        <w:rPr>
          <w:rFonts w:ascii="Arial" w:hAnsi="Arial" w:cs="Arial"/>
          <w:color w:val="000000"/>
        </w:rPr>
        <w:t>El consumo esperado por otro lado lo obtuvimos mediante la frecuencia de compra de los clientes potenciales, los cuales respondieron con un 17.28%.que consumen helado todos los días</w:t>
      </w:r>
      <w:r>
        <w:rPr>
          <w:rStyle w:val="Refdenotaalpie"/>
          <w:rFonts w:ascii="Arial" w:hAnsi="Arial" w:cs="Arial"/>
          <w:color w:val="000000"/>
        </w:rPr>
        <w:footnoteReference w:id="9"/>
      </w:r>
      <w:r w:rsidRPr="00C52EC3">
        <w:rPr>
          <w:rFonts w:ascii="Arial" w:hAnsi="Arial" w:cs="Arial"/>
          <w:color w:val="000000"/>
        </w:rPr>
        <w:t xml:space="preserve">. </w:t>
      </w:r>
    </w:p>
    <w:p w:rsidR="00124595" w:rsidRDefault="00124595" w:rsidP="00124595">
      <w:pPr>
        <w:pStyle w:val="NormalWeb"/>
        <w:spacing w:before="0" w:beforeAutospacing="0" w:after="0" w:afterAutospacing="0" w:line="480" w:lineRule="auto"/>
        <w:ind w:left="540"/>
        <w:jc w:val="both"/>
        <w:rPr>
          <w:rFonts w:ascii="Arial" w:hAnsi="Arial" w:cs="Arial"/>
          <w:color w:val="000000"/>
        </w:rPr>
      </w:pPr>
    </w:p>
    <w:p w:rsidR="00F33CEA" w:rsidRPr="00C52EC3" w:rsidRDefault="00F33CEA" w:rsidP="00F33CEA">
      <w:pPr>
        <w:pStyle w:val="NormalWeb"/>
        <w:spacing w:before="0" w:beforeAutospacing="0" w:after="0" w:afterAutospacing="0" w:line="480" w:lineRule="auto"/>
        <w:jc w:val="both"/>
        <w:rPr>
          <w:rFonts w:ascii="Arial" w:hAnsi="Arial" w:cs="Arial"/>
          <w:b/>
          <w:bCs/>
        </w:rPr>
      </w:pPr>
      <w:r>
        <w:rPr>
          <w:rFonts w:ascii="Arial" w:hAnsi="Arial" w:cs="Arial"/>
          <w:b/>
          <w:bCs/>
        </w:rPr>
        <w:t xml:space="preserve">2.5 </w:t>
      </w:r>
      <w:r w:rsidRPr="00C52EC3">
        <w:rPr>
          <w:rFonts w:ascii="Arial" w:hAnsi="Arial" w:cs="Arial"/>
          <w:b/>
          <w:bCs/>
        </w:rPr>
        <w:t>Análisis de oferta y demanda</w:t>
      </w:r>
    </w:p>
    <w:p w:rsidR="00F33CEA" w:rsidRDefault="00F33CEA" w:rsidP="00F33CEA">
      <w:pPr>
        <w:pStyle w:val="NormalWeb"/>
        <w:spacing w:before="0" w:beforeAutospacing="0" w:after="0" w:afterAutospacing="0" w:line="480" w:lineRule="auto"/>
        <w:jc w:val="both"/>
        <w:rPr>
          <w:rFonts w:ascii="Arial" w:hAnsi="Arial" w:cs="Arial"/>
        </w:rPr>
      </w:pPr>
    </w:p>
    <w:p w:rsidR="00F33CEA" w:rsidRPr="00C52EC3" w:rsidRDefault="00F33CEA" w:rsidP="00F33CEA">
      <w:pPr>
        <w:pStyle w:val="NormalWeb"/>
        <w:spacing w:before="0" w:beforeAutospacing="0" w:after="0" w:afterAutospacing="0" w:line="480" w:lineRule="auto"/>
        <w:ind w:left="360"/>
        <w:jc w:val="both"/>
        <w:rPr>
          <w:rFonts w:ascii="Arial" w:hAnsi="Arial" w:cs="Arial"/>
          <w:b/>
          <w:bCs/>
        </w:rPr>
      </w:pPr>
      <w:r w:rsidRPr="00F33CEA">
        <w:rPr>
          <w:rFonts w:ascii="Arial" w:hAnsi="Arial" w:cs="Arial"/>
          <w:b/>
        </w:rPr>
        <w:t>2.5.1</w:t>
      </w:r>
      <w:r>
        <w:rPr>
          <w:rFonts w:ascii="Arial" w:hAnsi="Arial" w:cs="Arial"/>
        </w:rPr>
        <w:t xml:space="preserve"> </w:t>
      </w:r>
      <w:r w:rsidRPr="00C52EC3">
        <w:rPr>
          <w:rFonts w:ascii="Arial" w:hAnsi="Arial" w:cs="Arial"/>
          <w:b/>
          <w:bCs/>
        </w:rPr>
        <w:t>Precios</w:t>
      </w:r>
    </w:p>
    <w:p w:rsidR="00F33CEA" w:rsidRPr="00C52EC3" w:rsidRDefault="00F33CEA" w:rsidP="00F33CEA">
      <w:pPr>
        <w:pStyle w:val="NormalWeb"/>
        <w:tabs>
          <w:tab w:val="num" w:pos="2160"/>
        </w:tabs>
        <w:spacing w:before="0" w:beforeAutospacing="0" w:after="0" w:afterAutospacing="0" w:line="480" w:lineRule="auto"/>
        <w:ind w:left="360"/>
        <w:jc w:val="both"/>
        <w:rPr>
          <w:rFonts w:ascii="Arial" w:hAnsi="Arial" w:cs="Arial"/>
          <w:b/>
          <w:bCs/>
        </w:rPr>
      </w:pPr>
    </w:p>
    <w:p w:rsidR="00F33CEA" w:rsidRPr="00C52EC3" w:rsidRDefault="00F33CEA" w:rsidP="00F33CEA">
      <w:pPr>
        <w:pStyle w:val="NormalWeb"/>
        <w:spacing w:before="0" w:beforeAutospacing="0" w:after="0" w:afterAutospacing="0" w:line="480" w:lineRule="auto"/>
        <w:ind w:left="360"/>
        <w:jc w:val="both"/>
        <w:rPr>
          <w:rStyle w:val="text"/>
          <w:rFonts w:ascii="Arial" w:hAnsi="Arial" w:cs="Arial"/>
        </w:rPr>
      </w:pPr>
      <w:r w:rsidRPr="00C52EC3">
        <w:rPr>
          <w:rStyle w:val="text"/>
          <w:rFonts w:ascii="Arial" w:hAnsi="Arial" w:cs="Arial"/>
        </w:rPr>
        <w:t xml:space="preserve">En el Ecuador el helado aún es considerado como una golosina y, por lo tanto, entra en el segmento de los productos de lujo, por este motivo marcas como Pingüino destina solo 30 productos de su portafolio para el consumo en la familia o el hogar; es decir, cuestan más de $3, pero la tendencia del consumo en la Sierra y en la Costa apunta a los helados de palito, cuyos precios oscilan entre los $0,10 y $0,60 según una entrevista realizada por el Diario de Negocios al Gerente de Mercadeo de Unilever Ecuador. </w:t>
      </w:r>
    </w:p>
    <w:p w:rsidR="00F33CEA" w:rsidRPr="00C52EC3" w:rsidRDefault="00F33CEA" w:rsidP="00F33CEA">
      <w:pPr>
        <w:pStyle w:val="NormalWeb"/>
        <w:spacing w:before="0" w:beforeAutospacing="0" w:after="0" w:afterAutospacing="0" w:line="480" w:lineRule="auto"/>
        <w:ind w:left="540"/>
        <w:jc w:val="both"/>
        <w:rPr>
          <w:rStyle w:val="text"/>
          <w:rFonts w:ascii="Arial" w:hAnsi="Arial" w:cs="Arial"/>
        </w:rPr>
      </w:pPr>
    </w:p>
    <w:p w:rsidR="00F33CEA" w:rsidRPr="00C52EC3" w:rsidRDefault="00F33CEA" w:rsidP="00F33CEA">
      <w:pPr>
        <w:pStyle w:val="NormalWeb"/>
        <w:spacing w:before="0" w:beforeAutospacing="0" w:after="0" w:afterAutospacing="0" w:line="480" w:lineRule="auto"/>
        <w:ind w:left="360"/>
        <w:jc w:val="both"/>
        <w:rPr>
          <w:rStyle w:val="text"/>
          <w:rFonts w:ascii="Arial" w:hAnsi="Arial" w:cs="Arial"/>
        </w:rPr>
      </w:pPr>
      <w:r w:rsidRPr="00C52EC3">
        <w:rPr>
          <w:rStyle w:val="text"/>
          <w:rFonts w:ascii="Arial" w:hAnsi="Arial" w:cs="Arial"/>
        </w:rPr>
        <w:t>Recién, el Instituto Nacional de Estadísticas y Censos colocó al helado dentro de los 122 artículos nuevos con los que monitorea el comportamiento de la inflación. (NMCH)</w:t>
      </w:r>
    </w:p>
    <w:p w:rsidR="00F33CEA" w:rsidRPr="00C52EC3" w:rsidRDefault="00F33CEA" w:rsidP="00F33CEA">
      <w:pPr>
        <w:pStyle w:val="NormalWeb"/>
        <w:spacing w:before="0" w:beforeAutospacing="0" w:after="0" w:afterAutospacing="0" w:line="480" w:lineRule="auto"/>
        <w:ind w:left="540"/>
        <w:jc w:val="both"/>
        <w:rPr>
          <w:rFonts w:ascii="Arial" w:hAnsi="Arial" w:cs="Arial"/>
        </w:rPr>
      </w:pPr>
    </w:p>
    <w:p w:rsidR="00F33CEA" w:rsidRPr="00C52EC3" w:rsidRDefault="00F33CEA" w:rsidP="00F33CEA">
      <w:pPr>
        <w:pStyle w:val="NormalWeb"/>
        <w:spacing w:before="0" w:beforeAutospacing="0" w:after="0" w:afterAutospacing="0" w:line="480" w:lineRule="auto"/>
        <w:ind w:left="360"/>
        <w:jc w:val="both"/>
        <w:rPr>
          <w:rFonts w:ascii="Arial" w:hAnsi="Arial" w:cs="Arial"/>
        </w:rPr>
      </w:pPr>
      <w:r w:rsidRPr="00C52EC3">
        <w:rPr>
          <w:rFonts w:ascii="Arial" w:hAnsi="Arial" w:cs="Arial"/>
        </w:rPr>
        <w:t>Para analizar los precios es necesario hacer una sub-clasificación en la oferta del producto, pues, hay marcas que lo ofertan masivamente y otras que colocan un valor agregado y tratan de posicionarse no por precios sino por servicios.</w:t>
      </w:r>
    </w:p>
    <w:p w:rsidR="00F33CEA" w:rsidRPr="00C52EC3" w:rsidRDefault="00F33CEA" w:rsidP="00F33CEA">
      <w:pPr>
        <w:pStyle w:val="NormalWeb"/>
        <w:spacing w:before="0" w:beforeAutospacing="0" w:after="0" w:afterAutospacing="0" w:line="480" w:lineRule="auto"/>
        <w:ind w:left="540"/>
        <w:jc w:val="both"/>
        <w:rPr>
          <w:rFonts w:ascii="Arial" w:hAnsi="Arial" w:cs="Arial"/>
        </w:rPr>
      </w:pPr>
    </w:p>
    <w:p w:rsidR="00F33CEA" w:rsidRPr="00C52EC3" w:rsidRDefault="00F33CEA" w:rsidP="00F33CEA">
      <w:pPr>
        <w:pStyle w:val="NormalWeb"/>
        <w:spacing w:before="0" w:beforeAutospacing="0" w:after="0" w:afterAutospacing="0" w:line="480" w:lineRule="auto"/>
        <w:ind w:left="360"/>
        <w:jc w:val="both"/>
        <w:rPr>
          <w:rStyle w:val="text"/>
          <w:rFonts w:ascii="Arial" w:hAnsi="Arial" w:cs="Arial"/>
        </w:rPr>
      </w:pPr>
      <w:r w:rsidRPr="00C52EC3">
        <w:rPr>
          <w:rFonts w:ascii="Arial" w:hAnsi="Arial" w:cs="Arial"/>
        </w:rPr>
        <w:t xml:space="preserve">En el primer caso </w:t>
      </w:r>
      <w:r w:rsidRPr="00C52EC3">
        <w:rPr>
          <w:rStyle w:val="text"/>
          <w:rFonts w:ascii="Arial" w:hAnsi="Arial" w:cs="Arial"/>
        </w:rPr>
        <w:t>el consumidor conserva los gustos tradicionales, exige un helado bueno y barato, especialmente los que no pasan de los $0,50</w:t>
      </w:r>
      <w:r w:rsidRPr="00C52EC3">
        <w:rPr>
          <w:rFonts w:ascii="Arial" w:hAnsi="Arial" w:cs="Arial"/>
        </w:rPr>
        <w:t xml:space="preserve"> </w:t>
      </w:r>
      <w:r w:rsidRPr="00C52EC3">
        <w:rPr>
          <w:rStyle w:val="text"/>
          <w:rFonts w:ascii="Arial" w:hAnsi="Arial" w:cs="Arial"/>
        </w:rPr>
        <w:t>entre los que están Esquimo, Zanzibar y Coqueiro, en este el comportamiento del consumidor es diferente pues el helado cubre la necesidad principal de una golosina momentánea que además calma la sed o refresca el clima tropical de nuestra ciudad.</w:t>
      </w:r>
    </w:p>
    <w:p w:rsidR="00F33CEA" w:rsidRPr="00C52EC3" w:rsidRDefault="00F33CEA" w:rsidP="00F33CEA">
      <w:pPr>
        <w:pStyle w:val="NormalWeb"/>
        <w:spacing w:before="0" w:beforeAutospacing="0" w:after="0" w:afterAutospacing="0" w:line="480" w:lineRule="auto"/>
        <w:jc w:val="both"/>
        <w:rPr>
          <w:rStyle w:val="text"/>
          <w:rFonts w:ascii="Arial" w:hAnsi="Arial" w:cs="Arial"/>
        </w:rPr>
      </w:pPr>
    </w:p>
    <w:p w:rsidR="00F33CEA" w:rsidRPr="00C52EC3" w:rsidRDefault="00F33CEA" w:rsidP="00F33CEA">
      <w:pPr>
        <w:pStyle w:val="NormalWeb"/>
        <w:spacing w:before="0" w:beforeAutospacing="0" w:after="0" w:afterAutospacing="0" w:line="480" w:lineRule="auto"/>
        <w:ind w:left="360"/>
        <w:jc w:val="both"/>
        <w:rPr>
          <w:rStyle w:val="text"/>
          <w:rFonts w:ascii="Arial" w:hAnsi="Arial" w:cs="Arial"/>
        </w:rPr>
      </w:pPr>
      <w:r w:rsidRPr="00C52EC3">
        <w:rPr>
          <w:rStyle w:val="text"/>
          <w:rFonts w:ascii="Arial" w:hAnsi="Arial" w:cs="Arial"/>
        </w:rPr>
        <w:t>En el segundo caso los consumidores están dispuestos a dedicarse un tiempo para la degustación de un buen helado durante una amena conversación de amigos o distraerse entre familia en un espacio cómodamente decorado, con una buena atención y  seguro.</w:t>
      </w:r>
    </w:p>
    <w:p w:rsidR="00F33CEA" w:rsidRPr="00C52EC3" w:rsidRDefault="00F33CEA" w:rsidP="00F33CEA">
      <w:pPr>
        <w:pStyle w:val="NormalWeb"/>
        <w:spacing w:before="0" w:beforeAutospacing="0" w:after="0" w:afterAutospacing="0" w:line="480" w:lineRule="auto"/>
        <w:ind w:left="540"/>
        <w:jc w:val="both"/>
        <w:rPr>
          <w:rStyle w:val="text"/>
          <w:rFonts w:ascii="Arial" w:hAnsi="Arial" w:cs="Arial"/>
        </w:rPr>
      </w:pPr>
      <w:r w:rsidRPr="00C52EC3">
        <w:rPr>
          <w:rStyle w:val="text"/>
          <w:rFonts w:ascii="Arial" w:hAnsi="Arial" w:cs="Arial"/>
        </w:rPr>
        <w:t xml:space="preserve"> </w:t>
      </w:r>
    </w:p>
    <w:p w:rsidR="00124595" w:rsidRDefault="00F33CEA" w:rsidP="00F33CEA">
      <w:pPr>
        <w:pStyle w:val="NormalWeb"/>
        <w:spacing w:before="0" w:beforeAutospacing="0" w:after="0" w:afterAutospacing="0" w:line="480" w:lineRule="auto"/>
        <w:ind w:left="360"/>
        <w:jc w:val="both"/>
        <w:rPr>
          <w:rFonts w:ascii="Arial" w:hAnsi="Arial" w:cs="Arial"/>
        </w:rPr>
      </w:pPr>
      <w:r w:rsidRPr="00C52EC3">
        <w:rPr>
          <w:rStyle w:val="text"/>
          <w:rFonts w:ascii="Arial" w:hAnsi="Arial" w:cs="Arial"/>
        </w:rPr>
        <w:t>Este último comportamiento de los consumidores, ha llevado a que nuevas marcas de helado se enfoquen a una estrategia que satisfaga la necesidad de fondo que es compartir y distraerse con terceros, por lo cual la mayoría de heladerías destinan un espacio físico con mesas y una agradable decoración ya sea en centros comerciales o en sectores establecidos en la ciudad,</w:t>
      </w:r>
      <w:r w:rsidRPr="00C52EC3">
        <w:rPr>
          <w:rFonts w:ascii="Arial" w:hAnsi="Arial" w:cs="Arial"/>
        </w:rPr>
        <w:t xml:space="preserve"> por ejemplo Franquicias internacionales como Baskin Rob</w:t>
      </w:r>
      <w:r>
        <w:rPr>
          <w:rFonts w:ascii="Arial" w:hAnsi="Arial" w:cs="Arial"/>
        </w:rPr>
        <w:t>b</w:t>
      </w:r>
      <w:r w:rsidRPr="00C52EC3">
        <w:rPr>
          <w:rFonts w:ascii="Arial" w:hAnsi="Arial" w:cs="Arial"/>
        </w:rPr>
        <w:t xml:space="preserve">ins, </w:t>
      </w:r>
      <w:r w:rsidR="00076C71">
        <w:rPr>
          <w:rFonts w:ascii="Arial" w:hAnsi="Arial" w:cs="Arial"/>
        </w:rPr>
        <w:t>han puesto sus ojos en nuestro p</w:t>
      </w:r>
      <w:r w:rsidRPr="00C52EC3">
        <w:rPr>
          <w:rFonts w:ascii="Arial" w:hAnsi="Arial" w:cs="Arial"/>
        </w:rPr>
        <w:t>aís e invertido con novedosos y creativos locales para llamar la atención de un mercado poco explotado</w:t>
      </w:r>
      <w:r>
        <w:rPr>
          <w:rFonts w:ascii="Arial" w:hAnsi="Arial" w:cs="Arial"/>
        </w:rPr>
        <w:t>.</w:t>
      </w:r>
    </w:p>
    <w:p w:rsidR="00F33CEA" w:rsidRDefault="00F33CEA" w:rsidP="00F33CEA">
      <w:pPr>
        <w:pStyle w:val="NormalWeb"/>
        <w:spacing w:before="0" w:beforeAutospacing="0" w:after="0" w:afterAutospacing="0" w:line="480" w:lineRule="auto"/>
        <w:ind w:left="240"/>
        <w:jc w:val="both"/>
        <w:rPr>
          <w:rFonts w:ascii="Arial" w:hAnsi="Arial" w:cs="Arial"/>
        </w:rPr>
      </w:pPr>
    </w:p>
    <w:p w:rsidR="00F33CEA" w:rsidRPr="00C52EC3" w:rsidRDefault="00F33CEA" w:rsidP="00F33CEA">
      <w:pPr>
        <w:pStyle w:val="NormalWeb"/>
        <w:spacing w:before="0" w:beforeAutospacing="0" w:after="0" w:afterAutospacing="0" w:line="480" w:lineRule="auto"/>
        <w:ind w:left="360"/>
        <w:jc w:val="both"/>
        <w:rPr>
          <w:rFonts w:ascii="Arial" w:hAnsi="Arial" w:cs="Arial"/>
          <w:b/>
          <w:bCs/>
        </w:rPr>
      </w:pPr>
      <w:r w:rsidRPr="00C52EC3">
        <w:rPr>
          <w:rFonts w:ascii="Arial" w:hAnsi="Arial" w:cs="Arial"/>
          <w:b/>
          <w:bCs/>
        </w:rPr>
        <w:t>2.5.2  Comercialización</w:t>
      </w:r>
    </w:p>
    <w:p w:rsidR="00F33CEA" w:rsidRPr="00C52EC3" w:rsidRDefault="00F33CEA" w:rsidP="00F33CEA">
      <w:pPr>
        <w:pStyle w:val="NormalWeb"/>
        <w:tabs>
          <w:tab w:val="num" w:pos="2160"/>
        </w:tabs>
        <w:spacing w:before="0" w:beforeAutospacing="0" w:after="0" w:afterAutospacing="0" w:line="480" w:lineRule="auto"/>
        <w:ind w:firstLine="540"/>
        <w:jc w:val="both"/>
        <w:rPr>
          <w:rFonts w:ascii="Arial" w:hAnsi="Arial" w:cs="Arial"/>
        </w:rPr>
      </w:pPr>
    </w:p>
    <w:p w:rsidR="00F33CEA" w:rsidRPr="00C52EC3" w:rsidRDefault="00F33CEA" w:rsidP="00F33CEA">
      <w:pPr>
        <w:pStyle w:val="NormalWeb"/>
        <w:tabs>
          <w:tab w:val="num" w:pos="2160"/>
        </w:tabs>
        <w:spacing w:before="0" w:beforeAutospacing="0" w:after="0" w:afterAutospacing="0" w:line="480" w:lineRule="auto"/>
        <w:ind w:left="360"/>
        <w:jc w:val="both"/>
        <w:rPr>
          <w:rFonts w:ascii="Arial" w:hAnsi="Arial" w:cs="Arial"/>
        </w:rPr>
      </w:pPr>
      <w:r w:rsidRPr="00C52EC3">
        <w:rPr>
          <w:rFonts w:ascii="Arial" w:hAnsi="Arial" w:cs="Arial"/>
        </w:rPr>
        <w:t>El estudio de mercado realizado para este proyecto determinó que la comercialización de los productos debe hacerse por medio de una isla,  la misma que deberá ser colocada en el centro comercial San Marino, por el segmento que cubre.</w:t>
      </w:r>
    </w:p>
    <w:p w:rsidR="00F33CEA" w:rsidRPr="00C52EC3" w:rsidRDefault="00F33CEA" w:rsidP="00F33CEA">
      <w:pPr>
        <w:pStyle w:val="NormalWeb"/>
        <w:spacing w:before="0" w:beforeAutospacing="0" w:after="0" w:afterAutospacing="0" w:line="480" w:lineRule="auto"/>
        <w:ind w:left="240"/>
        <w:jc w:val="both"/>
        <w:rPr>
          <w:rFonts w:ascii="Arial" w:hAnsi="Arial" w:cs="Arial"/>
          <w:color w:val="000000"/>
        </w:rPr>
      </w:pPr>
    </w:p>
    <w:p w:rsidR="00124595" w:rsidRDefault="00124595" w:rsidP="00385908">
      <w:pPr>
        <w:spacing w:line="480" w:lineRule="auto"/>
        <w:ind w:left="360"/>
        <w:jc w:val="both"/>
        <w:rPr>
          <w:rFonts w:ascii="Arial" w:hAnsi="Arial" w:cs="Arial"/>
        </w:rPr>
      </w:pPr>
    </w:p>
    <w:p w:rsidR="00442F47" w:rsidRDefault="00442F47" w:rsidP="00385908">
      <w:pPr>
        <w:spacing w:line="480" w:lineRule="auto"/>
        <w:ind w:left="360"/>
        <w:jc w:val="both"/>
        <w:rPr>
          <w:rFonts w:ascii="Arial" w:hAnsi="Arial" w:cs="Arial"/>
        </w:rPr>
      </w:pPr>
    </w:p>
    <w:p w:rsidR="00442F47" w:rsidRPr="00C52EC3" w:rsidRDefault="00442F47" w:rsidP="00442F47">
      <w:pPr>
        <w:pStyle w:val="NormalWeb"/>
        <w:spacing w:before="0" w:beforeAutospacing="0" w:after="0" w:afterAutospacing="0" w:line="480" w:lineRule="auto"/>
        <w:jc w:val="both"/>
        <w:rPr>
          <w:rFonts w:ascii="Arial" w:hAnsi="Arial" w:cs="Arial"/>
          <w:b/>
          <w:bCs/>
        </w:rPr>
      </w:pPr>
      <w:r w:rsidRPr="00C52EC3">
        <w:rPr>
          <w:rFonts w:ascii="Arial" w:hAnsi="Arial" w:cs="Arial"/>
          <w:b/>
          <w:bCs/>
        </w:rPr>
        <w:t>2.6 Aspectos técnicos</w:t>
      </w:r>
    </w:p>
    <w:p w:rsidR="00442F47" w:rsidRPr="00C52EC3" w:rsidRDefault="00442F47" w:rsidP="00442F47">
      <w:pPr>
        <w:pStyle w:val="NormalWeb"/>
        <w:spacing w:before="0" w:beforeAutospacing="0" w:after="0" w:afterAutospacing="0" w:line="480" w:lineRule="auto"/>
        <w:jc w:val="both"/>
        <w:rPr>
          <w:rFonts w:ascii="Arial" w:hAnsi="Arial" w:cs="Arial"/>
          <w:b/>
          <w:bCs/>
        </w:rPr>
      </w:pPr>
    </w:p>
    <w:p w:rsidR="00442F47" w:rsidRPr="00C52EC3" w:rsidRDefault="00442F47" w:rsidP="00442F47">
      <w:pPr>
        <w:pStyle w:val="NormalWeb"/>
        <w:spacing w:before="0" w:beforeAutospacing="0" w:after="0" w:afterAutospacing="0" w:line="480" w:lineRule="auto"/>
        <w:ind w:left="360"/>
        <w:jc w:val="both"/>
        <w:rPr>
          <w:rFonts w:ascii="Arial" w:hAnsi="Arial" w:cs="Arial"/>
          <w:b/>
          <w:bCs/>
        </w:rPr>
      </w:pPr>
      <w:r w:rsidRPr="00C52EC3">
        <w:rPr>
          <w:rFonts w:ascii="Arial" w:hAnsi="Arial" w:cs="Arial"/>
          <w:b/>
          <w:bCs/>
        </w:rPr>
        <w:t>2.6.1 Ubicación del proyecto</w:t>
      </w:r>
    </w:p>
    <w:p w:rsidR="00442F47" w:rsidRPr="00C52EC3" w:rsidRDefault="00442F47" w:rsidP="00442F47">
      <w:pPr>
        <w:pStyle w:val="NormalWeb"/>
        <w:tabs>
          <w:tab w:val="num" w:pos="2160"/>
        </w:tabs>
        <w:spacing w:before="0" w:beforeAutospacing="0" w:after="0" w:afterAutospacing="0" w:line="480" w:lineRule="auto"/>
        <w:ind w:left="720"/>
        <w:jc w:val="both"/>
        <w:rPr>
          <w:rFonts w:ascii="Arial" w:hAnsi="Arial" w:cs="Arial"/>
        </w:rPr>
      </w:pPr>
    </w:p>
    <w:p w:rsidR="00442F47" w:rsidRPr="00C52EC3" w:rsidRDefault="00442F47" w:rsidP="00442F47">
      <w:pPr>
        <w:pStyle w:val="NormalWeb"/>
        <w:tabs>
          <w:tab w:val="num" w:pos="2160"/>
        </w:tabs>
        <w:spacing w:before="0" w:beforeAutospacing="0" w:after="0" w:afterAutospacing="0" w:line="480" w:lineRule="auto"/>
        <w:ind w:left="360"/>
        <w:jc w:val="both"/>
        <w:rPr>
          <w:rFonts w:ascii="Arial" w:hAnsi="Arial" w:cs="Arial"/>
        </w:rPr>
      </w:pPr>
      <w:r w:rsidRPr="00C52EC3">
        <w:rPr>
          <w:rFonts w:ascii="Arial" w:hAnsi="Arial" w:cs="Arial"/>
        </w:rPr>
        <w:t xml:space="preserve">El lugar ideal será en el interior del </w:t>
      </w:r>
      <w:r w:rsidR="000C45A4">
        <w:rPr>
          <w:rFonts w:ascii="Arial" w:hAnsi="Arial" w:cs="Arial"/>
        </w:rPr>
        <w:t>Centro C</w:t>
      </w:r>
      <w:r w:rsidRPr="00C52EC3">
        <w:rPr>
          <w:rFonts w:ascii="Arial" w:hAnsi="Arial" w:cs="Arial"/>
        </w:rPr>
        <w:t xml:space="preserve">omercial San Marino, en el primer piso alto, es un sector de considerable concentración del consumidor y así tendremos mayor oportunidad de ser vistos y preferidos. </w:t>
      </w:r>
    </w:p>
    <w:p w:rsidR="00442F47" w:rsidRDefault="00442F47" w:rsidP="00385908">
      <w:pPr>
        <w:spacing w:line="480" w:lineRule="auto"/>
        <w:ind w:left="360"/>
        <w:jc w:val="both"/>
        <w:rPr>
          <w:rFonts w:ascii="Arial" w:hAnsi="Arial" w:cs="Arial"/>
        </w:rPr>
      </w:pPr>
    </w:p>
    <w:p w:rsidR="00442F47" w:rsidRPr="00385908" w:rsidRDefault="00442F47" w:rsidP="00385908">
      <w:pPr>
        <w:spacing w:line="480" w:lineRule="auto"/>
        <w:ind w:left="360"/>
        <w:jc w:val="both"/>
        <w:rPr>
          <w:rFonts w:ascii="Arial" w:hAnsi="Arial" w:cs="Arial"/>
        </w:rPr>
      </w:pPr>
    </w:p>
    <w:p w:rsidR="00442F47" w:rsidRPr="00C52EC3" w:rsidRDefault="00442F47" w:rsidP="00442F47">
      <w:pPr>
        <w:pStyle w:val="NormalWeb"/>
        <w:spacing w:before="0" w:beforeAutospacing="0" w:after="0" w:afterAutospacing="0" w:line="480" w:lineRule="auto"/>
        <w:ind w:left="360"/>
        <w:jc w:val="both"/>
        <w:rPr>
          <w:rFonts w:ascii="Arial" w:hAnsi="Arial" w:cs="Arial"/>
          <w:b/>
          <w:bCs/>
        </w:rPr>
      </w:pPr>
      <w:r w:rsidRPr="00C52EC3">
        <w:rPr>
          <w:rFonts w:ascii="Arial" w:hAnsi="Arial" w:cs="Arial"/>
          <w:b/>
          <w:bCs/>
        </w:rPr>
        <w:t>2.6.2  Tamaño del local</w:t>
      </w:r>
    </w:p>
    <w:p w:rsidR="00442F47" w:rsidRPr="00C52EC3" w:rsidRDefault="00442F47" w:rsidP="00442F47">
      <w:pPr>
        <w:pStyle w:val="NormalWeb"/>
        <w:tabs>
          <w:tab w:val="num" w:pos="2160"/>
        </w:tabs>
        <w:spacing w:before="0" w:beforeAutospacing="0" w:after="0" w:afterAutospacing="0" w:line="480" w:lineRule="auto"/>
        <w:ind w:left="720"/>
        <w:jc w:val="both"/>
        <w:rPr>
          <w:rFonts w:ascii="Arial" w:hAnsi="Arial" w:cs="Arial"/>
          <w:b/>
          <w:bCs/>
        </w:rPr>
      </w:pPr>
    </w:p>
    <w:p w:rsidR="0050403D" w:rsidRDefault="00442F47" w:rsidP="00442F47">
      <w:pPr>
        <w:pStyle w:val="NormalWeb"/>
        <w:spacing w:line="480" w:lineRule="auto"/>
        <w:ind w:left="360"/>
        <w:jc w:val="both"/>
        <w:rPr>
          <w:rFonts w:ascii="Arial" w:hAnsi="Arial" w:cs="Arial"/>
        </w:rPr>
      </w:pPr>
      <w:r w:rsidRPr="00C52EC3">
        <w:rPr>
          <w:rFonts w:ascii="Arial" w:hAnsi="Arial" w:cs="Arial"/>
        </w:rPr>
        <w:t xml:space="preserve">La isla tendrá una dimensión de 12  metros cuadrados, </w:t>
      </w:r>
      <w:r w:rsidR="000C45A4">
        <w:rPr>
          <w:rFonts w:ascii="Arial" w:hAnsi="Arial" w:cs="Arial"/>
        </w:rPr>
        <w:t xml:space="preserve">en </w:t>
      </w:r>
      <w:r w:rsidRPr="00C52EC3">
        <w:rPr>
          <w:rFonts w:ascii="Arial" w:hAnsi="Arial" w:cs="Arial"/>
        </w:rPr>
        <w:t>el</w:t>
      </w:r>
      <w:r w:rsidR="000C45A4">
        <w:rPr>
          <w:rFonts w:ascii="Arial" w:hAnsi="Arial" w:cs="Arial"/>
        </w:rPr>
        <w:t xml:space="preserve"> área del la </w:t>
      </w:r>
      <w:r w:rsidRPr="00C52EC3">
        <w:rPr>
          <w:rFonts w:ascii="Arial" w:hAnsi="Arial" w:cs="Arial"/>
        </w:rPr>
        <w:t>primer</w:t>
      </w:r>
      <w:r w:rsidR="000C45A4">
        <w:rPr>
          <w:rFonts w:ascii="Arial" w:hAnsi="Arial" w:cs="Arial"/>
        </w:rPr>
        <w:t>a planta alta del Centro C</w:t>
      </w:r>
      <w:r w:rsidRPr="00C52EC3">
        <w:rPr>
          <w:rFonts w:ascii="Arial" w:hAnsi="Arial" w:cs="Arial"/>
        </w:rPr>
        <w:t>omercial San Marino</w:t>
      </w:r>
      <w:r w:rsidR="000C45A4">
        <w:rPr>
          <w:rFonts w:ascii="Arial" w:hAnsi="Arial" w:cs="Arial"/>
        </w:rPr>
        <w:t xml:space="preserve">, </w:t>
      </w:r>
      <w:r w:rsidR="00965007" w:rsidRPr="00C52EC3">
        <w:rPr>
          <w:rFonts w:ascii="Arial" w:hAnsi="Arial" w:cs="Arial"/>
        </w:rPr>
        <w:t>donde</w:t>
      </w:r>
      <w:r w:rsidRPr="00C52EC3">
        <w:rPr>
          <w:rFonts w:ascii="Arial" w:hAnsi="Arial" w:cs="Arial"/>
        </w:rPr>
        <w:t xml:space="preserve"> al momento se encuentra “Dolce Vita”  de tal manera que  podamos colocar asientos alrededor de la misma, para comodidad de nuestros clientes, porque la gama de nuestros productos es variada, lo que hace necesario un espacio para degustarlo cómodamente. </w:t>
      </w:r>
      <w:r w:rsidR="0050403D" w:rsidRPr="0050403D">
        <w:rPr>
          <w:rFonts w:ascii="Arial" w:hAnsi="Arial" w:cs="Arial"/>
        </w:rPr>
        <w:t xml:space="preserve"> </w:t>
      </w:r>
    </w:p>
    <w:p w:rsidR="0003003F" w:rsidRDefault="0003003F" w:rsidP="0050403D">
      <w:pPr>
        <w:pStyle w:val="NormalWeb"/>
        <w:spacing w:line="480" w:lineRule="auto"/>
        <w:ind w:left="360"/>
        <w:jc w:val="both"/>
        <w:rPr>
          <w:rFonts w:ascii="Arial" w:hAnsi="Arial" w:cs="Arial"/>
        </w:rPr>
      </w:pPr>
    </w:p>
    <w:p w:rsidR="00442F47" w:rsidRDefault="00442F47" w:rsidP="0050403D">
      <w:pPr>
        <w:pStyle w:val="NormalWeb"/>
        <w:spacing w:line="480" w:lineRule="auto"/>
        <w:ind w:left="360"/>
        <w:jc w:val="both"/>
        <w:rPr>
          <w:rFonts w:ascii="Arial" w:hAnsi="Arial" w:cs="Arial"/>
        </w:rPr>
      </w:pPr>
    </w:p>
    <w:p w:rsidR="00442F47" w:rsidRPr="0050403D" w:rsidRDefault="00442F47" w:rsidP="0050403D">
      <w:pPr>
        <w:pStyle w:val="NormalWeb"/>
        <w:spacing w:line="480" w:lineRule="auto"/>
        <w:ind w:left="360"/>
        <w:jc w:val="both"/>
        <w:rPr>
          <w:rFonts w:ascii="Arial" w:hAnsi="Arial" w:cs="Arial"/>
        </w:rPr>
      </w:pPr>
    </w:p>
    <w:p w:rsidR="00442F47" w:rsidRDefault="00442F47" w:rsidP="00442F47">
      <w:pPr>
        <w:pStyle w:val="NormalWeb"/>
        <w:numPr>
          <w:ilvl w:val="2"/>
          <w:numId w:val="9"/>
        </w:numPr>
        <w:spacing w:before="0" w:beforeAutospacing="0" w:after="0" w:afterAutospacing="0" w:line="480" w:lineRule="auto"/>
        <w:jc w:val="both"/>
        <w:rPr>
          <w:rFonts w:ascii="Arial" w:hAnsi="Arial" w:cs="Arial"/>
          <w:b/>
          <w:bCs/>
        </w:rPr>
      </w:pPr>
      <w:r w:rsidRPr="00C52EC3">
        <w:rPr>
          <w:rFonts w:ascii="Arial" w:hAnsi="Arial" w:cs="Arial"/>
          <w:b/>
          <w:bCs/>
        </w:rPr>
        <w:t>Infraestructura</w:t>
      </w:r>
    </w:p>
    <w:p w:rsidR="007C1FDA" w:rsidRDefault="007C1FDA" w:rsidP="007C1FDA">
      <w:pPr>
        <w:pStyle w:val="NormalWeb"/>
        <w:spacing w:before="0" w:beforeAutospacing="0" w:after="0" w:afterAutospacing="0" w:line="480" w:lineRule="auto"/>
        <w:jc w:val="both"/>
        <w:rPr>
          <w:rFonts w:ascii="Arial" w:hAnsi="Arial" w:cs="Arial"/>
          <w:b/>
          <w:bCs/>
        </w:rPr>
      </w:pPr>
    </w:p>
    <w:p w:rsidR="007C1FDA" w:rsidRPr="007C1FDA" w:rsidRDefault="007C1FDA" w:rsidP="007C1FDA">
      <w:pPr>
        <w:pStyle w:val="NormalWeb"/>
        <w:spacing w:before="0" w:beforeAutospacing="0" w:after="0" w:afterAutospacing="0" w:line="480" w:lineRule="auto"/>
        <w:jc w:val="center"/>
        <w:rPr>
          <w:rFonts w:ascii="Arial" w:hAnsi="Arial" w:cs="Arial"/>
          <w:b/>
          <w:bCs/>
        </w:rPr>
      </w:pPr>
      <w:r w:rsidRPr="007C1FDA">
        <w:rPr>
          <w:rFonts w:ascii="Arial" w:hAnsi="Arial" w:cs="Arial"/>
          <w:b/>
        </w:rPr>
        <w:t>Modelo Space Dots 1</w:t>
      </w:r>
    </w:p>
    <w:p w:rsidR="007C1FDA" w:rsidRDefault="00442F47" w:rsidP="007C1FDA">
      <w:pPr>
        <w:jc w:val="center"/>
        <w:rPr>
          <w:sz w:val="20"/>
          <w:szCs w:val="20"/>
        </w:rPr>
      </w:pPr>
      <w:r w:rsidRPr="00C52EC3">
        <w:rPr>
          <w:rFonts w:ascii="Arial" w:hAnsi="Arial" w:cs="Arial"/>
          <w:b/>
          <w:bCs/>
        </w:rPr>
        <w:t xml:space="preserve">       </w:t>
      </w:r>
      <w:r w:rsidR="00011737">
        <w:rPr>
          <w:rFonts w:ascii="Arial" w:hAnsi="Arial" w:cs="Arial"/>
          <w:b/>
          <w:bCs/>
          <w:noProof/>
        </w:rPr>
        <w:drawing>
          <wp:inline distT="0" distB="0" distL="0" distR="0">
            <wp:extent cx="3543300" cy="2616200"/>
            <wp:effectExtent l="19050" t="0" r="0" b="0"/>
            <wp:docPr id="5" name="Imagen 5" descr="mode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delo1"/>
                    <pic:cNvPicPr>
                      <a:picLocks noChangeAspect="1" noChangeArrowheads="1"/>
                    </pic:cNvPicPr>
                  </pic:nvPicPr>
                  <pic:blipFill>
                    <a:blip r:embed="rId13"/>
                    <a:srcRect/>
                    <a:stretch>
                      <a:fillRect/>
                    </a:stretch>
                  </pic:blipFill>
                  <pic:spPr bwMode="auto">
                    <a:xfrm>
                      <a:off x="0" y="0"/>
                      <a:ext cx="3543300" cy="2616200"/>
                    </a:xfrm>
                    <a:prstGeom prst="rect">
                      <a:avLst/>
                    </a:prstGeom>
                    <a:noFill/>
                    <a:ln w="9525">
                      <a:noFill/>
                      <a:miter lim="800000"/>
                      <a:headEnd/>
                      <a:tailEnd/>
                    </a:ln>
                  </pic:spPr>
                </pic:pic>
              </a:graphicData>
            </a:graphic>
          </wp:inline>
        </w:drawing>
      </w:r>
      <w:r w:rsidRPr="00442F47">
        <w:rPr>
          <w:sz w:val="20"/>
          <w:szCs w:val="20"/>
        </w:rPr>
        <w:t xml:space="preserve"> </w:t>
      </w:r>
    </w:p>
    <w:p w:rsidR="00442F47" w:rsidRPr="007C1FDA" w:rsidRDefault="007C1FDA" w:rsidP="007C1FDA">
      <w:pPr>
        <w:rPr>
          <w:rFonts w:ascii="Arial" w:hAnsi="Arial" w:cs="Arial"/>
          <w:sz w:val="20"/>
          <w:szCs w:val="20"/>
        </w:rPr>
      </w:pPr>
      <w:r>
        <w:rPr>
          <w:b/>
          <w:sz w:val="20"/>
          <w:szCs w:val="20"/>
        </w:rPr>
        <w:t xml:space="preserve">        </w:t>
      </w:r>
      <w:r>
        <w:rPr>
          <w:rFonts w:ascii="Arial" w:hAnsi="Arial" w:cs="Arial"/>
          <w:sz w:val="20"/>
          <w:szCs w:val="20"/>
        </w:rPr>
        <w:t xml:space="preserve">                     </w:t>
      </w:r>
      <w:r w:rsidR="00442F47" w:rsidRPr="007C1FDA">
        <w:rPr>
          <w:rFonts w:ascii="Arial" w:hAnsi="Arial" w:cs="Arial"/>
          <w:sz w:val="20"/>
          <w:szCs w:val="20"/>
        </w:rPr>
        <w:t>Fuente: Dippin`Dots</w:t>
      </w:r>
    </w:p>
    <w:p w:rsidR="00442F47" w:rsidRDefault="007C1FDA" w:rsidP="007C1FDA">
      <w:pPr>
        <w:rPr>
          <w:sz w:val="20"/>
          <w:szCs w:val="20"/>
        </w:rPr>
      </w:pPr>
      <w:r>
        <w:rPr>
          <w:rFonts w:ascii="Arial" w:hAnsi="Arial" w:cs="Arial"/>
          <w:sz w:val="20"/>
          <w:szCs w:val="20"/>
        </w:rPr>
        <w:t xml:space="preserve">                             </w:t>
      </w:r>
      <w:r w:rsidR="00442F47" w:rsidRPr="007C1FDA">
        <w:rPr>
          <w:rFonts w:ascii="Arial" w:hAnsi="Arial" w:cs="Arial"/>
          <w:sz w:val="20"/>
          <w:szCs w:val="20"/>
        </w:rPr>
        <w:t>Elaboración: Autores</w:t>
      </w:r>
    </w:p>
    <w:p w:rsidR="00442F47" w:rsidRPr="00C52EC3" w:rsidRDefault="00442F47" w:rsidP="00442F47">
      <w:pPr>
        <w:pStyle w:val="NormalWeb"/>
        <w:tabs>
          <w:tab w:val="num" w:pos="2160"/>
        </w:tabs>
        <w:spacing w:before="0" w:beforeAutospacing="0" w:after="0" w:afterAutospacing="0" w:line="480" w:lineRule="auto"/>
        <w:ind w:firstLine="720"/>
        <w:rPr>
          <w:rFonts w:ascii="Arial" w:hAnsi="Arial" w:cs="Arial"/>
          <w:b/>
          <w:bCs/>
        </w:rPr>
      </w:pPr>
    </w:p>
    <w:p w:rsidR="00442F47" w:rsidRPr="007C1FDA" w:rsidRDefault="007C1FDA" w:rsidP="007C1FDA">
      <w:pPr>
        <w:pStyle w:val="NormalWeb"/>
        <w:tabs>
          <w:tab w:val="num" w:pos="2160"/>
        </w:tabs>
        <w:spacing w:before="0" w:beforeAutospacing="0" w:after="0" w:afterAutospacing="0" w:line="480" w:lineRule="auto"/>
        <w:ind w:firstLine="720"/>
        <w:jc w:val="center"/>
        <w:rPr>
          <w:rFonts w:ascii="Arial" w:hAnsi="Arial" w:cs="Arial"/>
          <w:b/>
        </w:rPr>
      </w:pPr>
      <w:r w:rsidRPr="007C1FDA">
        <w:rPr>
          <w:rFonts w:ascii="Arial" w:hAnsi="Arial" w:cs="Arial"/>
          <w:b/>
        </w:rPr>
        <w:t>Modelo Space Dots 2</w:t>
      </w:r>
    </w:p>
    <w:p w:rsidR="00442F47" w:rsidRDefault="00011737" w:rsidP="00442F47">
      <w:pPr>
        <w:jc w:val="center"/>
        <w:rPr>
          <w:sz w:val="20"/>
          <w:szCs w:val="20"/>
        </w:rPr>
      </w:pPr>
      <w:r>
        <w:rPr>
          <w:rFonts w:ascii="Arial" w:hAnsi="Arial" w:cs="Arial"/>
          <w:noProof/>
        </w:rPr>
        <w:drawing>
          <wp:inline distT="0" distB="0" distL="0" distR="0">
            <wp:extent cx="3492500" cy="2654300"/>
            <wp:effectExtent l="19050" t="0" r="0" b="0"/>
            <wp:docPr id="6" name="Imagen 6" descr="model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odelo2"/>
                    <pic:cNvPicPr>
                      <a:picLocks noChangeAspect="1" noChangeArrowheads="1"/>
                    </pic:cNvPicPr>
                  </pic:nvPicPr>
                  <pic:blipFill>
                    <a:blip r:embed="rId11"/>
                    <a:srcRect/>
                    <a:stretch>
                      <a:fillRect/>
                    </a:stretch>
                  </pic:blipFill>
                  <pic:spPr bwMode="auto">
                    <a:xfrm>
                      <a:off x="0" y="0"/>
                      <a:ext cx="3492500" cy="2654300"/>
                    </a:xfrm>
                    <a:prstGeom prst="rect">
                      <a:avLst/>
                    </a:prstGeom>
                    <a:noFill/>
                    <a:ln w="9525">
                      <a:noFill/>
                      <a:miter lim="800000"/>
                      <a:headEnd/>
                      <a:tailEnd/>
                    </a:ln>
                  </pic:spPr>
                </pic:pic>
              </a:graphicData>
            </a:graphic>
          </wp:inline>
        </w:drawing>
      </w:r>
      <w:r w:rsidR="00442F47" w:rsidRPr="00442F47">
        <w:rPr>
          <w:sz w:val="20"/>
          <w:szCs w:val="20"/>
        </w:rPr>
        <w:t xml:space="preserve"> </w:t>
      </w:r>
    </w:p>
    <w:p w:rsidR="00442F47" w:rsidRPr="007C1FDA" w:rsidRDefault="007C1FDA" w:rsidP="007C1FDA">
      <w:pPr>
        <w:rPr>
          <w:rFonts w:ascii="Arial" w:hAnsi="Arial" w:cs="Arial"/>
          <w:sz w:val="20"/>
          <w:szCs w:val="20"/>
        </w:rPr>
      </w:pPr>
      <w:r w:rsidRPr="007C1FDA">
        <w:rPr>
          <w:rFonts w:ascii="Arial" w:hAnsi="Arial" w:cs="Arial"/>
          <w:b/>
          <w:sz w:val="20"/>
          <w:szCs w:val="20"/>
        </w:rPr>
        <w:t xml:space="preserve">                         </w:t>
      </w:r>
      <w:r w:rsidR="00442F47" w:rsidRPr="007C1FDA">
        <w:rPr>
          <w:rFonts w:ascii="Arial" w:hAnsi="Arial" w:cs="Arial"/>
          <w:sz w:val="20"/>
          <w:szCs w:val="20"/>
        </w:rPr>
        <w:t>Fuente: Dippin`Dots</w:t>
      </w:r>
    </w:p>
    <w:p w:rsidR="00442F47" w:rsidRPr="007C1FDA" w:rsidRDefault="007C1FDA" w:rsidP="007C1FDA">
      <w:pPr>
        <w:rPr>
          <w:rFonts w:ascii="Arial" w:hAnsi="Arial" w:cs="Arial"/>
          <w:sz w:val="20"/>
          <w:szCs w:val="20"/>
        </w:rPr>
      </w:pPr>
      <w:r>
        <w:rPr>
          <w:rFonts w:ascii="Arial" w:hAnsi="Arial" w:cs="Arial"/>
          <w:sz w:val="20"/>
          <w:szCs w:val="20"/>
        </w:rPr>
        <w:t xml:space="preserve">                         </w:t>
      </w:r>
      <w:r w:rsidR="00442F47" w:rsidRPr="007C1FDA">
        <w:rPr>
          <w:rFonts w:ascii="Arial" w:hAnsi="Arial" w:cs="Arial"/>
          <w:sz w:val="20"/>
          <w:szCs w:val="20"/>
        </w:rPr>
        <w:t>Elaboración: Autores</w:t>
      </w:r>
    </w:p>
    <w:p w:rsidR="00442F47" w:rsidRPr="00C52EC3" w:rsidRDefault="00442F47" w:rsidP="00442F47">
      <w:pPr>
        <w:pStyle w:val="NormalWeb"/>
        <w:tabs>
          <w:tab w:val="num" w:pos="2160"/>
        </w:tabs>
        <w:spacing w:before="0" w:beforeAutospacing="0" w:after="0" w:afterAutospacing="0" w:line="480" w:lineRule="auto"/>
        <w:jc w:val="center"/>
        <w:rPr>
          <w:rFonts w:ascii="Arial" w:hAnsi="Arial" w:cs="Arial"/>
        </w:rPr>
      </w:pPr>
    </w:p>
    <w:p w:rsidR="00442F47" w:rsidRPr="00C52EC3" w:rsidRDefault="00442F47" w:rsidP="00442F47">
      <w:pPr>
        <w:pStyle w:val="NormalWeb"/>
        <w:tabs>
          <w:tab w:val="num" w:pos="2160"/>
        </w:tabs>
        <w:spacing w:before="0" w:beforeAutospacing="0" w:after="0" w:afterAutospacing="0" w:line="480" w:lineRule="auto"/>
        <w:jc w:val="both"/>
        <w:rPr>
          <w:rFonts w:ascii="Arial" w:hAnsi="Arial" w:cs="Arial"/>
        </w:rPr>
      </w:pPr>
    </w:p>
    <w:p w:rsidR="00442F47" w:rsidRDefault="00442F47" w:rsidP="007C1FDA">
      <w:pPr>
        <w:pStyle w:val="NormalWeb"/>
        <w:spacing w:before="0" w:beforeAutospacing="0" w:after="0" w:afterAutospacing="0" w:line="480" w:lineRule="auto"/>
        <w:ind w:left="360"/>
        <w:jc w:val="both"/>
        <w:rPr>
          <w:rFonts w:ascii="Arial" w:hAnsi="Arial" w:cs="Arial"/>
        </w:rPr>
      </w:pPr>
      <w:r w:rsidRPr="00C52EC3">
        <w:rPr>
          <w:rFonts w:ascii="Arial" w:hAnsi="Arial" w:cs="Arial"/>
        </w:rPr>
        <w:t>Como podemos ver la infraestructura de las islas son modelos ya establecidos por la franquicia Dippin´dots, estos hacen semejanza a una nave espacial con diseños modernos para resaltar el atributo principal del producto  y el posicionamiento que se desea ocupar en el mercado, como es ser el “helado del futuro”.</w:t>
      </w:r>
    </w:p>
    <w:p w:rsidR="007C1FDA" w:rsidRDefault="007C1FDA" w:rsidP="00442F47">
      <w:pPr>
        <w:pStyle w:val="NormalWeb"/>
        <w:spacing w:before="0" w:beforeAutospacing="0" w:after="0" w:afterAutospacing="0" w:line="480" w:lineRule="auto"/>
        <w:ind w:left="540"/>
        <w:jc w:val="both"/>
        <w:rPr>
          <w:rFonts w:ascii="Arial" w:hAnsi="Arial" w:cs="Arial"/>
        </w:rPr>
      </w:pPr>
    </w:p>
    <w:p w:rsidR="007C1FDA" w:rsidRDefault="007C1FDA" w:rsidP="00A65E99">
      <w:pPr>
        <w:pStyle w:val="NormalWeb"/>
        <w:numPr>
          <w:ilvl w:val="2"/>
          <w:numId w:val="9"/>
        </w:numPr>
        <w:tabs>
          <w:tab w:val="clear" w:pos="1260"/>
          <w:tab w:val="num" w:pos="360"/>
        </w:tabs>
        <w:spacing w:before="0" w:beforeAutospacing="0" w:after="0" w:afterAutospacing="0" w:line="480" w:lineRule="auto"/>
        <w:ind w:left="360" w:firstLine="0"/>
        <w:jc w:val="both"/>
        <w:rPr>
          <w:rFonts w:ascii="Arial" w:hAnsi="Arial" w:cs="Arial"/>
          <w:b/>
          <w:bCs/>
        </w:rPr>
      </w:pPr>
      <w:r w:rsidRPr="00C52EC3">
        <w:rPr>
          <w:rFonts w:ascii="Arial" w:hAnsi="Arial" w:cs="Arial"/>
          <w:b/>
          <w:bCs/>
        </w:rPr>
        <w:t>Descripción de equipos</w:t>
      </w:r>
    </w:p>
    <w:p w:rsidR="007C1FDA" w:rsidRDefault="007C1FDA" w:rsidP="007C1FDA">
      <w:pPr>
        <w:pStyle w:val="NormalWeb"/>
        <w:spacing w:before="0" w:beforeAutospacing="0" w:after="0" w:afterAutospacing="0" w:line="480" w:lineRule="auto"/>
        <w:ind w:left="540"/>
        <w:jc w:val="both"/>
        <w:rPr>
          <w:rFonts w:ascii="Arial" w:hAnsi="Arial" w:cs="Arial"/>
          <w:b/>
          <w:bCs/>
        </w:rPr>
      </w:pPr>
    </w:p>
    <w:p w:rsidR="007C1FDA" w:rsidRPr="007C1FDA" w:rsidRDefault="007C1FDA" w:rsidP="007C1FDA">
      <w:pPr>
        <w:pStyle w:val="NormalWeb"/>
        <w:spacing w:before="0" w:beforeAutospacing="0" w:after="0" w:afterAutospacing="0" w:line="480" w:lineRule="auto"/>
        <w:jc w:val="center"/>
        <w:rPr>
          <w:rFonts w:ascii="Arial" w:hAnsi="Arial" w:cs="Arial"/>
          <w:b/>
          <w:bCs/>
        </w:rPr>
      </w:pPr>
      <w:r w:rsidRPr="007C1FDA">
        <w:rPr>
          <w:rFonts w:ascii="Arial" w:hAnsi="Arial" w:cs="Arial"/>
          <w:b/>
          <w:bCs/>
        </w:rPr>
        <w:t xml:space="preserve">Equipo de </w:t>
      </w:r>
      <w:r w:rsidR="00A65E99" w:rsidRPr="007C1FDA">
        <w:rPr>
          <w:rFonts w:ascii="Arial" w:hAnsi="Arial" w:cs="Arial"/>
          <w:b/>
          <w:bCs/>
        </w:rPr>
        <w:t>Refrigeración</w:t>
      </w:r>
    </w:p>
    <w:p w:rsidR="007C1FDA" w:rsidRDefault="00011737" w:rsidP="007C1FDA">
      <w:pPr>
        <w:jc w:val="center"/>
        <w:rPr>
          <w:rFonts w:ascii="Arial" w:hAnsi="Arial" w:cs="Arial"/>
        </w:rPr>
      </w:pPr>
      <w:r>
        <w:rPr>
          <w:rFonts w:ascii="Arial" w:hAnsi="Arial" w:cs="Arial"/>
          <w:noProof/>
        </w:rPr>
        <w:drawing>
          <wp:inline distT="0" distB="0" distL="0" distR="0">
            <wp:extent cx="2298700" cy="2628900"/>
            <wp:effectExtent l="19050" t="0" r="6350" b="0"/>
            <wp:docPr id="7" name="Imagen 7" descr="impuls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pulso4"/>
                    <pic:cNvPicPr>
                      <a:picLocks noChangeAspect="1" noChangeArrowheads="1"/>
                    </pic:cNvPicPr>
                  </pic:nvPicPr>
                  <pic:blipFill>
                    <a:blip r:embed="rId14"/>
                    <a:srcRect/>
                    <a:stretch>
                      <a:fillRect/>
                    </a:stretch>
                  </pic:blipFill>
                  <pic:spPr bwMode="auto">
                    <a:xfrm>
                      <a:off x="0" y="0"/>
                      <a:ext cx="2298700" cy="2628900"/>
                    </a:xfrm>
                    <a:prstGeom prst="rect">
                      <a:avLst/>
                    </a:prstGeom>
                    <a:noFill/>
                    <a:ln w="9525">
                      <a:noFill/>
                      <a:miter lim="800000"/>
                      <a:headEnd/>
                      <a:tailEnd/>
                    </a:ln>
                  </pic:spPr>
                </pic:pic>
              </a:graphicData>
            </a:graphic>
          </wp:inline>
        </w:drawing>
      </w:r>
    </w:p>
    <w:p w:rsidR="007C1FDA" w:rsidRPr="007C1FDA" w:rsidRDefault="007C1FDA" w:rsidP="007C1FDA">
      <w:pPr>
        <w:rPr>
          <w:rFonts w:ascii="Arial" w:hAnsi="Arial" w:cs="Arial"/>
          <w:sz w:val="20"/>
          <w:szCs w:val="20"/>
        </w:rPr>
      </w:pPr>
      <w:r>
        <w:rPr>
          <w:rFonts w:ascii="Arial" w:hAnsi="Arial" w:cs="Arial"/>
          <w:sz w:val="20"/>
          <w:szCs w:val="20"/>
        </w:rPr>
        <w:t xml:space="preserve">                                          </w:t>
      </w:r>
      <w:r w:rsidRPr="007C1FDA">
        <w:rPr>
          <w:rFonts w:ascii="Arial" w:hAnsi="Arial" w:cs="Arial"/>
          <w:sz w:val="20"/>
          <w:szCs w:val="20"/>
        </w:rPr>
        <w:t>Fuente: Dippin`Dots</w:t>
      </w:r>
    </w:p>
    <w:p w:rsidR="007C1FDA" w:rsidRPr="007C1FDA" w:rsidRDefault="007C1FDA" w:rsidP="007C1FDA">
      <w:pPr>
        <w:rPr>
          <w:rFonts w:ascii="Arial" w:hAnsi="Arial" w:cs="Arial"/>
          <w:sz w:val="20"/>
          <w:szCs w:val="20"/>
        </w:rPr>
      </w:pPr>
      <w:r>
        <w:rPr>
          <w:rFonts w:ascii="Arial" w:hAnsi="Arial" w:cs="Arial"/>
          <w:sz w:val="20"/>
          <w:szCs w:val="20"/>
        </w:rPr>
        <w:t xml:space="preserve">                                         </w:t>
      </w:r>
      <w:r w:rsidRPr="007C1FDA">
        <w:rPr>
          <w:rFonts w:ascii="Arial" w:hAnsi="Arial" w:cs="Arial"/>
          <w:sz w:val="20"/>
          <w:szCs w:val="20"/>
        </w:rPr>
        <w:t>Elaboración: Autores</w:t>
      </w:r>
    </w:p>
    <w:p w:rsidR="007C1FDA" w:rsidRPr="00C52EC3" w:rsidRDefault="007C1FDA" w:rsidP="00A65E99">
      <w:pPr>
        <w:pStyle w:val="NormalWeb"/>
        <w:tabs>
          <w:tab w:val="num" w:pos="2160"/>
        </w:tabs>
        <w:spacing w:before="0" w:beforeAutospacing="0" w:after="0" w:afterAutospacing="0" w:line="480" w:lineRule="auto"/>
        <w:ind w:left="720"/>
        <w:rPr>
          <w:rFonts w:ascii="Arial" w:hAnsi="Arial" w:cs="Arial"/>
        </w:rPr>
      </w:pPr>
    </w:p>
    <w:p w:rsidR="007C1FDA" w:rsidRPr="00C52EC3" w:rsidRDefault="007C1FDA" w:rsidP="007C1FDA">
      <w:pPr>
        <w:pStyle w:val="NormalWeb"/>
        <w:numPr>
          <w:ilvl w:val="0"/>
          <w:numId w:val="10"/>
        </w:numPr>
        <w:spacing w:before="0" w:beforeAutospacing="0" w:after="0" w:afterAutospacing="0" w:line="480" w:lineRule="auto"/>
        <w:jc w:val="both"/>
        <w:rPr>
          <w:rFonts w:ascii="Arial" w:hAnsi="Arial" w:cs="Arial"/>
        </w:rPr>
      </w:pPr>
      <w:r w:rsidRPr="00C52EC3">
        <w:rPr>
          <w:rFonts w:ascii="Arial" w:hAnsi="Arial" w:cs="Arial"/>
        </w:rPr>
        <w:t xml:space="preserve">Para el modelo Space Dots I: </w:t>
      </w:r>
    </w:p>
    <w:p w:rsidR="007C1FDA" w:rsidRPr="00C52EC3" w:rsidRDefault="006C04CD" w:rsidP="007C1FDA">
      <w:pPr>
        <w:pStyle w:val="NormalWeb"/>
        <w:numPr>
          <w:ilvl w:val="1"/>
          <w:numId w:val="10"/>
        </w:numPr>
        <w:spacing w:before="0" w:beforeAutospacing="0" w:after="0" w:afterAutospacing="0" w:line="480" w:lineRule="auto"/>
        <w:jc w:val="both"/>
        <w:rPr>
          <w:rFonts w:ascii="Arial" w:hAnsi="Arial" w:cs="Arial"/>
        </w:rPr>
      </w:pPr>
      <w:r>
        <w:rPr>
          <w:rFonts w:ascii="Arial" w:hAnsi="Arial" w:cs="Arial"/>
        </w:rPr>
        <w:t>Primera Opción: 1</w:t>
      </w:r>
      <w:r w:rsidR="007C1FDA" w:rsidRPr="00C52EC3">
        <w:rPr>
          <w:rFonts w:ascii="Arial" w:hAnsi="Arial" w:cs="Arial"/>
        </w:rPr>
        <w:t xml:space="preserve"> serving freezer</w:t>
      </w:r>
    </w:p>
    <w:p w:rsidR="007C1FDA" w:rsidRPr="00C52EC3" w:rsidRDefault="007C1FDA" w:rsidP="00A65E99">
      <w:pPr>
        <w:pStyle w:val="NormalWeb"/>
        <w:numPr>
          <w:ilvl w:val="1"/>
          <w:numId w:val="10"/>
        </w:numPr>
        <w:spacing w:before="0" w:beforeAutospacing="0" w:after="0" w:afterAutospacing="0" w:line="480" w:lineRule="auto"/>
        <w:jc w:val="both"/>
        <w:rPr>
          <w:rFonts w:ascii="Arial" w:hAnsi="Arial" w:cs="Arial"/>
        </w:rPr>
      </w:pPr>
      <w:r w:rsidRPr="00C52EC3">
        <w:rPr>
          <w:rFonts w:ascii="Arial" w:hAnsi="Arial" w:cs="Arial"/>
        </w:rPr>
        <w:t>Segunda Opción: 1 serving freezer más 1 storage freezer</w:t>
      </w:r>
    </w:p>
    <w:p w:rsidR="007C1FDA" w:rsidRPr="00C52EC3" w:rsidRDefault="007C1FDA" w:rsidP="007C1FDA">
      <w:pPr>
        <w:pStyle w:val="NormalWeb"/>
        <w:numPr>
          <w:ilvl w:val="0"/>
          <w:numId w:val="10"/>
        </w:numPr>
        <w:spacing w:before="0" w:beforeAutospacing="0" w:after="0" w:afterAutospacing="0" w:line="480" w:lineRule="auto"/>
        <w:jc w:val="both"/>
        <w:rPr>
          <w:rFonts w:ascii="Arial" w:hAnsi="Arial" w:cs="Arial"/>
        </w:rPr>
      </w:pPr>
      <w:r w:rsidRPr="00C52EC3">
        <w:rPr>
          <w:rFonts w:ascii="Arial" w:hAnsi="Arial" w:cs="Arial"/>
        </w:rPr>
        <w:t>Para el modelo Space Dots II:</w:t>
      </w:r>
    </w:p>
    <w:p w:rsidR="007C1FDA" w:rsidRPr="00C52EC3" w:rsidRDefault="007C1FDA" w:rsidP="007C1FDA">
      <w:pPr>
        <w:pStyle w:val="NormalWeb"/>
        <w:numPr>
          <w:ilvl w:val="1"/>
          <w:numId w:val="10"/>
        </w:numPr>
        <w:spacing w:before="0" w:beforeAutospacing="0" w:after="0" w:afterAutospacing="0" w:line="480" w:lineRule="auto"/>
        <w:jc w:val="both"/>
        <w:rPr>
          <w:rFonts w:ascii="Arial" w:hAnsi="Arial" w:cs="Arial"/>
        </w:rPr>
      </w:pPr>
      <w:r w:rsidRPr="00C52EC3">
        <w:rPr>
          <w:rFonts w:ascii="Arial" w:hAnsi="Arial" w:cs="Arial"/>
        </w:rPr>
        <w:t xml:space="preserve">Primera Opción: </w:t>
      </w:r>
      <w:r w:rsidR="006C04CD">
        <w:rPr>
          <w:rFonts w:ascii="Arial" w:hAnsi="Arial" w:cs="Arial"/>
        </w:rPr>
        <w:t xml:space="preserve"> 2</w:t>
      </w:r>
      <w:r w:rsidRPr="00C52EC3">
        <w:rPr>
          <w:rFonts w:ascii="Arial" w:hAnsi="Arial" w:cs="Arial"/>
        </w:rPr>
        <w:t xml:space="preserve"> serving freezer</w:t>
      </w:r>
    </w:p>
    <w:p w:rsidR="007C1FDA" w:rsidRPr="00C52EC3" w:rsidRDefault="007C1FDA" w:rsidP="007C1FDA">
      <w:pPr>
        <w:pStyle w:val="NormalWeb"/>
        <w:numPr>
          <w:ilvl w:val="1"/>
          <w:numId w:val="10"/>
        </w:numPr>
        <w:spacing w:before="0" w:beforeAutospacing="0" w:after="0" w:afterAutospacing="0" w:line="480" w:lineRule="auto"/>
        <w:jc w:val="both"/>
        <w:rPr>
          <w:rFonts w:ascii="Arial" w:hAnsi="Arial" w:cs="Arial"/>
        </w:rPr>
      </w:pPr>
      <w:r w:rsidRPr="00C52EC3">
        <w:rPr>
          <w:rFonts w:ascii="Arial" w:hAnsi="Arial" w:cs="Arial"/>
        </w:rPr>
        <w:t>Segunda Opción: 1 serving freezer más 1 storage freezer</w:t>
      </w:r>
    </w:p>
    <w:p w:rsidR="007C1FDA" w:rsidRPr="00C52EC3" w:rsidRDefault="007C1FDA" w:rsidP="00A65E99">
      <w:pPr>
        <w:pStyle w:val="NormalWeb"/>
        <w:tabs>
          <w:tab w:val="num" w:pos="2160"/>
        </w:tabs>
        <w:spacing w:before="0" w:beforeAutospacing="0" w:after="0" w:afterAutospacing="0" w:line="480" w:lineRule="auto"/>
        <w:jc w:val="both"/>
        <w:rPr>
          <w:rFonts w:ascii="Arial" w:hAnsi="Arial" w:cs="Arial"/>
          <w:b/>
          <w:bCs/>
        </w:rPr>
      </w:pPr>
    </w:p>
    <w:p w:rsidR="007C1FDA" w:rsidRPr="00C52EC3" w:rsidRDefault="007C1FDA" w:rsidP="007C1FDA">
      <w:pPr>
        <w:pStyle w:val="NormalWeb"/>
        <w:tabs>
          <w:tab w:val="num" w:pos="2160"/>
        </w:tabs>
        <w:spacing w:before="0" w:beforeAutospacing="0" w:after="0" w:afterAutospacing="0" w:line="480" w:lineRule="auto"/>
        <w:ind w:left="720"/>
        <w:jc w:val="both"/>
        <w:rPr>
          <w:rFonts w:ascii="Arial" w:hAnsi="Arial" w:cs="Arial"/>
          <w:b/>
          <w:bCs/>
        </w:rPr>
      </w:pPr>
    </w:p>
    <w:p w:rsidR="007C1FDA" w:rsidRPr="00C52EC3" w:rsidRDefault="007C1FDA" w:rsidP="007C1FDA">
      <w:pPr>
        <w:pStyle w:val="NormalWeb"/>
        <w:numPr>
          <w:ilvl w:val="2"/>
          <w:numId w:val="16"/>
        </w:numPr>
        <w:tabs>
          <w:tab w:val="clear" w:pos="1260"/>
          <w:tab w:val="num" w:pos="480"/>
        </w:tabs>
        <w:spacing w:before="0" w:beforeAutospacing="0" w:after="0" w:afterAutospacing="0" w:line="480" w:lineRule="auto"/>
        <w:ind w:left="360" w:firstLine="0"/>
        <w:jc w:val="both"/>
        <w:rPr>
          <w:rFonts w:ascii="Arial" w:hAnsi="Arial" w:cs="Arial"/>
          <w:b/>
          <w:bCs/>
        </w:rPr>
      </w:pPr>
      <w:r w:rsidRPr="00C52EC3">
        <w:rPr>
          <w:rFonts w:ascii="Arial" w:hAnsi="Arial" w:cs="Arial"/>
          <w:b/>
          <w:bCs/>
        </w:rPr>
        <w:t>Descripción de personal</w:t>
      </w:r>
    </w:p>
    <w:p w:rsidR="007C1FDA" w:rsidRPr="00C52EC3" w:rsidRDefault="007C1FDA" w:rsidP="007C1FDA">
      <w:pPr>
        <w:pStyle w:val="NormalWeb"/>
        <w:tabs>
          <w:tab w:val="left" w:pos="540"/>
          <w:tab w:val="num" w:pos="2160"/>
        </w:tabs>
        <w:spacing w:before="0" w:beforeAutospacing="0" w:after="0" w:afterAutospacing="0" w:line="480" w:lineRule="auto"/>
        <w:ind w:left="720"/>
        <w:jc w:val="both"/>
        <w:rPr>
          <w:rFonts w:ascii="Arial" w:hAnsi="Arial" w:cs="Arial"/>
        </w:rPr>
      </w:pPr>
    </w:p>
    <w:p w:rsidR="007C1FDA" w:rsidRPr="00C52EC3" w:rsidRDefault="007C1FDA" w:rsidP="007C1FDA">
      <w:pPr>
        <w:pStyle w:val="NormalWeb"/>
        <w:tabs>
          <w:tab w:val="num" w:pos="360"/>
        </w:tabs>
        <w:spacing w:before="0" w:beforeAutospacing="0" w:after="0" w:afterAutospacing="0" w:line="480" w:lineRule="auto"/>
        <w:ind w:left="360"/>
        <w:jc w:val="both"/>
        <w:rPr>
          <w:rFonts w:ascii="Arial" w:hAnsi="Arial" w:cs="Arial"/>
        </w:rPr>
      </w:pPr>
      <w:r w:rsidRPr="00C52EC3">
        <w:rPr>
          <w:rFonts w:ascii="Arial" w:hAnsi="Arial" w:cs="Arial"/>
        </w:rPr>
        <w:t xml:space="preserve">Inicialmente como nuestra comercialización será por medio de islas sólo requeriremos el siguiente personal: </w:t>
      </w:r>
    </w:p>
    <w:p w:rsidR="007C1FDA" w:rsidRPr="00C52EC3" w:rsidRDefault="007C1FDA" w:rsidP="001D00C8">
      <w:pPr>
        <w:numPr>
          <w:ilvl w:val="0"/>
          <w:numId w:val="21"/>
        </w:numPr>
        <w:spacing w:line="480" w:lineRule="auto"/>
        <w:rPr>
          <w:rFonts w:ascii="Arial" w:hAnsi="Arial" w:cs="Arial"/>
        </w:rPr>
      </w:pPr>
      <w:r w:rsidRPr="00C52EC3">
        <w:rPr>
          <w:rFonts w:ascii="Arial" w:hAnsi="Arial" w:cs="Arial"/>
        </w:rPr>
        <w:t>Empleado de mostrador :</w:t>
      </w:r>
    </w:p>
    <w:p w:rsidR="007C1FDA" w:rsidRPr="00C52EC3" w:rsidRDefault="007C1FDA" w:rsidP="007C1FDA">
      <w:pPr>
        <w:pStyle w:val="NormalWeb"/>
        <w:numPr>
          <w:ilvl w:val="1"/>
          <w:numId w:val="11"/>
        </w:numPr>
        <w:spacing w:before="0" w:beforeAutospacing="0" w:after="0" w:afterAutospacing="0" w:line="480" w:lineRule="auto"/>
        <w:ind w:left="2160"/>
        <w:jc w:val="both"/>
        <w:rPr>
          <w:rFonts w:ascii="Arial" w:hAnsi="Arial" w:cs="Arial"/>
        </w:rPr>
      </w:pPr>
      <w:r w:rsidRPr="00C52EC3">
        <w:rPr>
          <w:rFonts w:ascii="Arial" w:hAnsi="Arial" w:cs="Arial"/>
        </w:rPr>
        <w:t xml:space="preserve">Funciones: </w:t>
      </w:r>
    </w:p>
    <w:p w:rsidR="007C1FDA" w:rsidRPr="00C52EC3" w:rsidRDefault="007C1FDA" w:rsidP="001D00C8">
      <w:pPr>
        <w:pStyle w:val="NormalWeb"/>
        <w:numPr>
          <w:ilvl w:val="2"/>
          <w:numId w:val="23"/>
        </w:numPr>
        <w:spacing w:before="0" w:beforeAutospacing="0" w:after="0" w:afterAutospacing="0" w:line="480" w:lineRule="auto"/>
        <w:jc w:val="both"/>
        <w:rPr>
          <w:rFonts w:ascii="Arial" w:hAnsi="Arial" w:cs="Arial"/>
        </w:rPr>
      </w:pPr>
      <w:r w:rsidRPr="00C52EC3">
        <w:rPr>
          <w:rFonts w:ascii="Arial" w:hAnsi="Arial" w:cs="Arial"/>
        </w:rPr>
        <w:t>Atender con amabilidad directamente al cliente.</w:t>
      </w:r>
    </w:p>
    <w:p w:rsidR="007C1FDA" w:rsidRPr="00C52EC3" w:rsidRDefault="007C1FDA" w:rsidP="001D00C8">
      <w:pPr>
        <w:pStyle w:val="NormalWeb"/>
        <w:numPr>
          <w:ilvl w:val="2"/>
          <w:numId w:val="23"/>
        </w:numPr>
        <w:spacing w:before="0" w:beforeAutospacing="0" w:after="0" w:afterAutospacing="0" w:line="480" w:lineRule="auto"/>
        <w:jc w:val="both"/>
        <w:rPr>
          <w:rFonts w:ascii="Arial" w:hAnsi="Arial" w:cs="Arial"/>
        </w:rPr>
      </w:pPr>
      <w:r w:rsidRPr="00C52EC3">
        <w:rPr>
          <w:rFonts w:ascii="Arial" w:hAnsi="Arial" w:cs="Arial"/>
        </w:rPr>
        <w:t>Proporcionar servicio a los clientes.</w:t>
      </w:r>
    </w:p>
    <w:p w:rsidR="007C1FDA" w:rsidRPr="00C52EC3" w:rsidRDefault="007C1FDA" w:rsidP="001D00C8">
      <w:pPr>
        <w:pStyle w:val="NormalWeb"/>
        <w:numPr>
          <w:ilvl w:val="2"/>
          <w:numId w:val="23"/>
        </w:numPr>
        <w:spacing w:before="0" w:beforeAutospacing="0" w:after="0" w:afterAutospacing="0" w:line="480" w:lineRule="auto"/>
        <w:jc w:val="both"/>
        <w:rPr>
          <w:rFonts w:ascii="Arial" w:hAnsi="Arial" w:cs="Arial"/>
        </w:rPr>
      </w:pPr>
      <w:r w:rsidRPr="00C52EC3">
        <w:rPr>
          <w:rFonts w:ascii="Arial" w:hAnsi="Arial" w:cs="Arial"/>
        </w:rPr>
        <w:t>Mantener la limpieza de la isla</w:t>
      </w:r>
    </w:p>
    <w:p w:rsidR="007C1FDA" w:rsidRPr="00C52EC3" w:rsidRDefault="007C1FDA" w:rsidP="007C1FDA">
      <w:pPr>
        <w:pStyle w:val="NormalWeb"/>
        <w:numPr>
          <w:ilvl w:val="1"/>
          <w:numId w:val="11"/>
        </w:numPr>
        <w:spacing w:before="0" w:beforeAutospacing="0" w:after="0" w:afterAutospacing="0" w:line="480" w:lineRule="auto"/>
        <w:ind w:left="2160"/>
        <w:jc w:val="both"/>
        <w:rPr>
          <w:rFonts w:ascii="Arial" w:hAnsi="Arial" w:cs="Arial"/>
        </w:rPr>
      </w:pPr>
      <w:r w:rsidRPr="00C52EC3">
        <w:rPr>
          <w:rFonts w:ascii="Arial" w:hAnsi="Arial" w:cs="Arial"/>
        </w:rPr>
        <w:t xml:space="preserve">Perfil: </w:t>
      </w:r>
    </w:p>
    <w:p w:rsidR="007C1FDA" w:rsidRPr="00C52EC3" w:rsidRDefault="007C1FDA" w:rsidP="001D00C8">
      <w:pPr>
        <w:numPr>
          <w:ilvl w:val="2"/>
          <w:numId w:val="25"/>
        </w:numPr>
        <w:spacing w:before="100" w:beforeAutospacing="1" w:after="100" w:afterAutospacing="1" w:line="480" w:lineRule="auto"/>
        <w:rPr>
          <w:rFonts w:ascii="Arial" w:hAnsi="Arial" w:cs="Arial"/>
        </w:rPr>
      </w:pPr>
      <w:r w:rsidRPr="00C52EC3">
        <w:rPr>
          <w:rFonts w:ascii="Arial" w:hAnsi="Arial" w:cs="Arial"/>
        </w:rPr>
        <w:t xml:space="preserve">Tener entre 18 a 30 años de edad. </w:t>
      </w:r>
    </w:p>
    <w:p w:rsidR="007C1FDA" w:rsidRPr="00C52EC3" w:rsidRDefault="007C1FDA" w:rsidP="001D00C8">
      <w:pPr>
        <w:numPr>
          <w:ilvl w:val="2"/>
          <w:numId w:val="25"/>
        </w:numPr>
        <w:spacing w:before="100" w:beforeAutospacing="1" w:after="100" w:afterAutospacing="1" w:line="480" w:lineRule="auto"/>
        <w:rPr>
          <w:rFonts w:ascii="Arial" w:hAnsi="Arial" w:cs="Arial"/>
        </w:rPr>
      </w:pPr>
      <w:r w:rsidRPr="00C52EC3">
        <w:rPr>
          <w:rFonts w:ascii="Arial" w:hAnsi="Arial" w:cs="Arial"/>
        </w:rPr>
        <w:t xml:space="preserve">Haber estudiado la preparatoria o sus similares. </w:t>
      </w:r>
    </w:p>
    <w:p w:rsidR="007C1FDA" w:rsidRPr="00C52EC3" w:rsidRDefault="007C1FDA" w:rsidP="001D00C8">
      <w:pPr>
        <w:numPr>
          <w:ilvl w:val="2"/>
          <w:numId w:val="25"/>
        </w:numPr>
        <w:spacing w:before="100" w:beforeAutospacing="1" w:after="100" w:afterAutospacing="1" w:line="480" w:lineRule="auto"/>
        <w:rPr>
          <w:rFonts w:ascii="Arial" w:hAnsi="Arial" w:cs="Arial"/>
        </w:rPr>
      </w:pPr>
      <w:r w:rsidRPr="00C52EC3">
        <w:rPr>
          <w:rFonts w:ascii="Arial" w:hAnsi="Arial" w:cs="Arial"/>
        </w:rPr>
        <w:t xml:space="preserve">Actitud de servicio, responsabilidad y organización.  </w:t>
      </w:r>
    </w:p>
    <w:p w:rsidR="007C1FDA" w:rsidRDefault="007C1FDA" w:rsidP="007C1FDA">
      <w:pPr>
        <w:spacing w:before="100" w:beforeAutospacing="1" w:after="100" w:afterAutospacing="1" w:line="480" w:lineRule="auto"/>
        <w:ind w:left="360"/>
        <w:rPr>
          <w:rFonts w:ascii="Arial" w:hAnsi="Arial" w:cs="Arial"/>
        </w:rPr>
      </w:pPr>
    </w:p>
    <w:p w:rsidR="00A65E99" w:rsidRPr="00C52EC3" w:rsidRDefault="00A65E99" w:rsidP="007C1FDA">
      <w:pPr>
        <w:spacing w:before="100" w:beforeAutospacing="1" w:after="100" w:afterAutospacing="1" w:line="480" w:lineRule="auto"/>
        <w:ind w:left="360"/>
        <w:rPr>
          <w:rFonts w:ascii="Arial" w:hAnsi="Arial" w:cs="Arial"/>
        </w:rPr>
      </w:pPr>
    </w:p>
    <w:p w:rsidR="007C1FDA" w:rsidRPr="00C52EC3" w:rsidRDefault="007C1FDA" w:rsidP="007C1FDA">
      <w:pPr>
        <w:numPr>
          <w:ilvl w:val="0"/>
          <w:numId w:val="12"/>
        </w:numPr>
        <w:spacing w:before="100" w:beforeAutospacing="1" w:after="100" w:afterAutospacing="1" w:line="480" w:lineRule="auto"/>
        <w:rPr>
          <w:rFonts w:ascii="Arial" w:hAnsi="Arial" w:cs="Arial"/>
        </w:rPr>
      </w:pPr>
      <w:r w:rsidRPr="00C52EC3">
        <w:rPr>
          <w:rFonts w:ascii="Arial" w:hAnsi="Arial" w:cs="Arial"/>
        </w:rPr>
        <w:t>Supervisor de ventas</w:t>
      </w:r>
    </w:p>
    <w:p w:rsidR="007C1FDA" w:rsidRPr="001D00C8" w:rsidRDefault="007C1FDA" w:rsidP="007C1FDA">
      <w:pPr>
        <w:numPr>
          <w:ilvl w:val="0"/>
          <w:numId w:val="13"/>
        </w:numPr>
        <w:spacing w:before="100" w:beforeAutospacing="1" w:after="100" w:afterAutospacing="1" w:line="480" w:lineRule="auto"/>
        <w:rPr>
          <w:rFonts w:ascii="Arial" w:hAnsi="Arial" w:cs="Arial"/>
          <w:b/>
          <w:bCs/>
        </w:rPr>
      </w:pPr>
      <w:r w:rsidRPr="001D00C8">
        <w:rPr>
          <w:rFonts w:ascii="Arial" w:hAnsi="Arial" w:cs="Arial"/>
        </w:rPr>
        <w:t>Funciones:</w:t>
      </w:r>
    </w:p>
    <w:p w:rsidR="007C1FDA" w:rsidRPr="00C52EC3" w:rsidRDefault="007C1FDA" w:rsidP="001D00C8">
      <w:pPr>
        <w:numPr>
          <w:ilvl w:val="2"/>
          <w:numId w:val="27"/>
        </w:numPr>
        <w:spacing w:before="100" w:beforeAutospacing="1" w:after="100" w:afterAutospacing="1" w:line="480" w:lineRule="auto"/>
        <w:rPr>
          <w:rFonts w:ascii="Arial" w:hAnsi="Arial" w:cs="Arial"/>
        </w:rPr>
      </w:pPr>
      <w:r w:rsidRPr="00C52EC3">
        <w:rPr>
          <w:rFonts w:ascii="Arial" w:hAnsi="Arial" w:cs="Arial"/>
        </w:rPr>
        <w:t>Responsable de la excelente operación y servicio al cliente</w:t>
      </w:r>
    </w:p>
    <w:p w:rsidR="007C1FDA" w:rsidRPr="00C52EC3" w:rsidRDefault="007C1FDA" w:rsidP="001D00C8">
      <w:pPr>
        <w:pStyle w:val="NormalWeb"/>
        <w:numPr>
          <w:ilvl w:val="2"/>
          <w:numId w:val="27"/>
        </w:numPr>
        <w:spacing w:line="480" w:lineRule="auto"/>
        <w:rPr>
          <w:rFonts w:ascii="Arial" w:hAnsi="Arial" w:cs="Arial"/>
          <w:lang w:val="es-EC"/>
        </w:rPr>
      </w:pPr>
      <w:r w:rsidRPr="00C52EC3">
        <w:rPr>
          <w:rFonts w:ascii="Arial" w:hAnsi="Arial" w:cs="Arial"/>
          <w:lang w:val="es-EC"/>
        </w:rPr>
        <w:t>Coordinar, y dirigir los esfuerzos del equipo de venta</w:t>
      </w:r>
    </w:p>
    <w:p w:rsidR="007C1FDA" w:rsidRPr="00C52EC3" w:rsidRDefault="007C1FDA" w:rsidP="001D00C8">
      <w:pPr>
        <w:pStyle w:val="NormalWeb"/>
        <w:numPr>
          <w:ilvl w:val="2"/>
          <w:numId w:val="27"/>
        </w:numPr>
        <w:spacing w:line="480" w:lineRule="auto"/>
        <w:rPr>
          <w:rFonts w:ascii="Arial" w:hAnsi="Arial" w:cs="Arial"/>
          <w:lang w:val="es-EC"/>
        </w:rPr>
      </w:pPr>
      <w:r w:rsidRPr="00C52EC3">
        <w:rPr>
          <w:rFonts w:ascii="Arial" w:hAnsi="Arial" w:cs="Arial"/>
          <w:lang w:val="es-EC"/>
        </w:rPr>
        <w:t>Encargado de tesorería y recursos humanos</w:t>
      </w:r>
    </w:p>
    <w:p w:rsidR="007C1FDA" w:rsidRPr="00C52EC3" w:rsidRDefault="007C1FDA" w:rsidP="007C1FDA">
      <w:pPr>
        <w:pStyle w:val="NormalWeb"/>
        <w:numPr>
          <w:ilvl w:val="1"/>
          <w:numId w:val="11"/>
        </w:numPr>
        <w:spacing w:before="0" w:beforeAutospacing="0" w:after="0" w:afterAutospacing="0" w:line="480" w:lineRule="auto"/>
        <w:ind w:left="2160"/>
        <w:jc w:val="both"/>
        <w:rPr>
          <w:rFonts w:ascii="Arial" w:hAnsi="Arial" w:cs="Arial"/>
        </w:rPr>
      </w:pPr>
      <w:r w:rsidRPr="00C52EC3">
        <w:rPr>
          <w:rFonts w:ascii="Arial" w:hAnsi="Arial" w:cs="Arial"/>
        </w:rPr>
        <w:t xml:space="preserve">   Perfil: </w:t>
      </w:r>
    </w:p>
    <w:p w:rsidR="007C1FDA" w:rsidRPr="00C52EC3" w:rsidRDefault="007C1FDA" w:rsidP="001D00C8">
      <w:pPr>
        <w:numPr>
          <w:ilvl w:val="0"/>
          <w:numId w:val="28"/>
        </w:numPr>
        <w:tabs>
          <w:tab w:val="clear" w:pos="2880"/>
          <w:tab w:val="num" w:pos="2520"/>
        </w:tabs>
        <w:spacing w:before="100" w:beforeAutospacing="1" w:after="100" w:afterAutospacing="1" w:line="480" w:lineRule="auto"/>
        <w:ind w:left="2040" w:firstLine="0"/>
        <w:rPr>
          <w:rFonts w:ascii="Arial" w:hAnsi="Arial" w:cs="Arial"/>
        </w:rPr>
      </w:pPr>
      <w:r w:rsidRPr="00C52EC3">
        <w:rPr>
          <w:rFonts w:ascii="Arial" w:hAnsi="Arial" w:cs="Arial"/>
        </w:rPr>
        <w:t xml:space="preserve">Tener entre 25 a 45 años de edad. </w:t>
      </w:r>
    </w:p>
    <w:p w:rsidR="007C1FDA" w:rsidRPr="00C52EC3" w:rsidRDefault="007C1FDA" w:rsidP="001D00C8">
      <w:pPr>
        <w:numPr>
          <w:ilvl w:val="0"/>
          <w:numId w:val="28"/>
        </w:numPr>
        <w:tabs>
          <w:tab w:val="clear" w:pos="2880"/>
          <w:tab w:val="num" w:pos="2520"/>
        </w:tabs>
        <w:spacing w:before="100" w:beforeAutospacing="1" w:after="100" w:afterAutospacing="1" w:line="480" w:lineRule="auto"/>
        <w:ind w:left="2040" w:firstLine="0"/>
        <w:rPr>
          <w:rFonts w:ascii="Arial" w:hAnsi="Arial" w:cs="Arial"/>
        </w:rPr>
      </w:pPr>
      <w:r w:rsidRPr="00C52EC3">
        <w:rPr>
          <w:rFonts w:ascii="Arial" w:hAnsi="Arial" w:cs="Arial"/>
        </w:rPr>
        <w:t xml:space="preserve">Ser titulado en carreras humanísticas o administrativas. </w:t>
      </w:r>
    </w:p>
    <w:p w:rsidR="007C1FDA" w:rsidRPr="00EE0379" w:rsidRDefault="007C1FDA" w:rsidP="001D00C8">
      <w:pPr>
        <w:numPr>
          <w:ilvl w:val="0"/>
          <w:numId w:val="28"/>
        </w:numPr>
        <w:tabs>
          <w:tab w:val="clear" w:pos="2880"/>
          <w:tab w:val="num" w:pos="2520"/>
        </w:tabs>
        <w:spacing w:before="100" w:beforeAutospacing="1" w:after="100" w:afterAutospacing="1" w:line="480" w:lineRule="auto"/>
        <w:ind w:left="2040" w:firstLine="0"/>
        <w:rPr>
          <w:rFonts w:ascii="Arial" w:hAnsi="Arial" w:cs="Arial"/>
          <w:b/>
          <w:bCs/>
        </w:rPr>
      </w:pPr>
      <w:r w:rsidRPr="00EE0379">
        <w:rPr>
          <w:rFonts w:ascii="Arial" w:hAnsi="Arial" w:cs="Arial"/>
        </w:rPr>
        <w:t>Vocación de servicio, ser sociable, positivo y buen carácter</w:t>
      </w:r>
      <w:r w:rsidRPr="00EE0379">
        <w:rPr>
          <w:rFonts w:ascii="Arial" w:hAnsi="Arial" w:cs="Arial"/>
          <w:b/>
          <w:bCs/>
        </w:rPr>
        <w:t xml:space="preserve">. </w:t>
      </w:r>
    </w:p>
    <w:p w:rsidR="007C1FDA" w:rsidRPr="00C52EC3" w:rsidRDefault="007C1FDA" w:rsidP="00442F47">
      <w:pPr>
        <w:pStyle w:val="NormalWeb"/>
        <w:spacing w:before="0" w:beforeAutospacing="0" w:after="0" w:afterAutospacing="0" w:line="480" w:lineRule="auto"/>
        <w:ind w:left="540"/>
        <w:jc w:val="both"/>
        <w:rPr>
          <w:rFonts w:ascii="Arial" w:hAnsi="Arial" w:cs="Arial"/>
        </w:rPr>
      </w:pPr>
    </w:p>
    <w:p w:rsidR="00A65E99" w:rsidRPr="00C52EC3" w:rsidRDefault="00A65E99" w:rsidP="00A65E99">
      <w:pPr>
        <w:spacing w:line="480" w:lineRule="auto"/>
        <w:jc w:val="both"/>
        <w:rPr>
          <w:rFonts w:ascii="Arial" w:hAnsi="Arial" w:cs="Arial"/>
          <w:b/>
        </w:rPr>
      </w:pPr>
      <w:r w:rsidRPr="00C52EC3">
        <w:rPr>
          <w:rFonts w:ascii="Arial" w:hAnsi="Arial" w:cs="Arial"/>
          <w:b/>
        </w:rPr>
        <w:t>2.7</w:t>
      </w:r>
      <w:r>
        <w:rPr>
          <w:rFonts w:ascii="Arial" w:hAnsi="Arial" w:cs="Arial"/>
          <w:b/>
        </w:rPr>
        <w:t xml:space="preserve"> </w:t>
      </w:r>
      <w:r w:rsidRPr="00C52EC3">
        <w:rPr>
          <w:rFonts w:ascii="Arial" w:hAnsi="Arial" w:cs="Arial"/>
          <w:b/>
        </w:rPr>
        <w:t>Promoción</w:t>
      </w:r>
    </w:p>
    <w:p w:rsidR="00A65E99" w:rsidRPr="00C52EC3" w:rsidRDefault="00A65E99" w:rsidP="00A65E99">
      <w:pPr>
        <w:spacing w:line="480" w:lineRule="auto"/>
        <w:jc w:val="both"/>
        <w:rPr>
          <w:rFonts w:ascii="Arial" w:hAnsi="Arial" w:cs="Arial"/>
        </w:rPr>
      </w:pPr>
    </w:p>
    <w:p w:rsidR="00A65E99" w:rsidRPr="00C52EC3" w:rsidRDefault="00A65E99" w:rsidP="00A65E99">
      <w:pPr>
        <w:spacing w:line="480" w:lineRule="auto"/>
        <w:ind w:left="240"/>
        <w:jc w:val="both"/>
        <w:rPr>
          <w:rFonts w:ascii="Arial" w:hAnsi="Arial" w:cs="Arial"/>
        </w:rPr>
      </w:pPr>
      <w:r w:rsidRPr="00A65E99">
        <w:rPr>
          <w:rFonts w:ascii="Arial" w:hAnsi="Arial" w:cs="Arial"/>
          <w:b/>
        </w:rPr>
        <w:t>Televisión</w:t>
      </w:r>
      <w:r w:rsidRPr="00C52EC3">
        <w:rPr>
          <w:rFonts w:ascii="Arial" w:hAnsi="Arial" w:cs="Arial"/>
        </w:rPr>
        <w:t>: 2 spot publicitarios por semana, esto seria solo por el primer mes ya que al ser un producto nuevo en  el mercado queremos darlo a conocer masivamente aunque nuestro grupo objetivo no sea este.</w:t>
      </w:r>
    </w:p>
    <w:p w:rsidR="00A65E99" w:rsidRPr="00C52EC3" w:rsidRDefault="00A65E99" w:rsidP="00A65E99">
      <w:pPr>
        <w:spacing w:line="480" w:lineRule="auto"/>
        <w:ind w:left="708"/>
        <w:jc w:val="both"/>
        <w:rPr>
          <w:rFonts w:ascii="Arial" w:hAnsi="Arial" w:cs="Arial"/>
        </w:rPr>
      </w:pPr>
    </w:p>
    <w:p w:rsidR="00A65E99" w:rsidRPr="00C52EC3" w:rsidRDefault="00A65E99" w:rsidP="00A65E99">
      <w:pPr>
        <w:spacing w:line="480" w:lineRule="auto"/>
        <w:ind w:left="360"/>
        <w:jc w:val="both"/>
        <w:rPr>
          <w:rFonts w:ascii="Arial" w:hAnsi="Arial" w:cs="Arial"/>
        </w:rPr>
      </w:pPr>
      <w:r w:rsidRPr="00A65E99">
        <w:rPr>
          <w:rFonts w:ascii="Arial" w:hAnsi="Arial" w:cs="Arial"/>
          <w:b/>
        </w:rPr>
        <w:t>Periódico:</w:t>
      </w:r>
      <w:r w:rsidRPr="00C52EC3">
        <w:rPr>
          <w:rFonts w:ascii="Arial" w:hAnsi="Arial" w:cs="Arial"/>
        </w:rPr>
        <w:t xml:space="preserve"> por ser uno de los diarios de mayor circulación planeamos pautar media página los fines de semana en la sección del Gran Guayaquil, del diario El Universo, ya que este diario llega a todos los hogares podemos captar la atención de nuestro grupo objetivo que son las clases media y media alta.</w:t>
      </w:r>
    </w:p>
    <w:p w:rsidR="00A65E99" w:rsidRPr="00C52EC3" w:rsidRDefault="00A65E99" w:rsidP="00A65E99">
      <w:pPr>
        <w:spacing w:line="480" w:lineRule="auto"/>
        <w:ind w:left="708"/>
        <w:jc w:val="both"/>
        <w:rPr>
          <w:rFonts w:ascii="Arial" w:hAnsi="Arial" w:cs="Arial"/>
        </w:rPr>
      </w:pPr>
    </w:p>
    <w:p w:rsidR="00A65E99" w:rsidRPr="00C52EC3" w:rsidRDefault="00A65E99" w:rsidP="00A65E99">
      <w:pPr>
        <w:spacing w:line="480" w:lineRule="auto"/>
        <w:ind w:left="360"/>
        <w:jc w:val="both"/>
        <w:rPr>
          <w:rFonts w:ascii="Arial" w:hAnsi="Arial" w:cs="Arial"/>
        </w:rPr>
      </w:pPr>
      <w:r w:rsidRPr="00C52EC3">
        <w:rPr>
          <w:rFonts w:ascii="Arial" w:hAnsi="Arial" w:cs="Arial"/>
        </w:rPr>
        <w:t>Además de esto se pautara en los semanarios que son distribuidos en las áreas donde se concentra nuestro mercado objetivo en este caso Notinorte y Albonoticias.</w:t>
      </w:r>
    </w:p>
    <w:p w:rsidR="00A65E99" w:rsidRPr="00C52EC3" w:rsidRDefault="00A65E99" w:rsidP="00A65E99">
      <w:pPr>
        <w:spacing w:line="480" w:lineRule="auto"/>
        <w:ind w:left="708"/>
        <w:jc w:val="both"/>
        <w:rPr>
          <w:rFonts w:ascii="Arial" w:hAnsi="Arial" w:cs="Arial"/>
        </w:rPr>
      </w:pPr>
    </w:p>
    <w:p w:rsidR="00A65E99" w:rsidRPr="00C52EC3" w:rsidRDefault="00A65E99" w:rsidP="00A65E99">
      <w:pPr>
        <w:spacing w:line="480" w:lineRule="auto"/>
        <w:ind w:left="360"/>
        <w:jc w:val="both"/>
        <w:rPr>
          <w:rFonts w:ascii="Arial" w:hAnsi="Arial" w:cs="Arial"/>
        </w:rPr>
      </w:pPr>
      <w:r w:rsidRPr="00A65E99">
        <w:rPr>
          <w:rFonts w:ascii="Arial" w:hAnsi="Arial" w:cs="Arial"/>
          <w:b/>
        </w:rPr>
        <w:t>Degustación</w:t>
      </w:r>
      <w:r>
        <w:rPr>
          <w:rFonts w:ascii="Arial" w:hAnsi="Arial" w:cs="Arial"/>
        </w:rPr>
        <w:t>:</w:t>
      </w:r>
      <w:r w:rsidRPr="00C52EC3">
        <w:rPr>
          <w:rFonts w:ascii="Arial" w:hAnsi="Arial" w:cs="Arial"/>
        </w:rPr>
        <w:t xml:space="preserve"> en el área de nuestro local comercial se dará a conocer el helado al brindar degustaciones del mismo a las personas que se encuentren en el centro comercial.</w:t>
      </w:r>
    </w:p>
    <w:p w:rsidR="00A65E99" w:rsidRPr="00C52EC3" w:rsidRDefault="00A65E99" w:rsidP="00A65E99">
      <w:pPr>
        <w:spacing w:line="480" w:lineRule="auto"/>
        <w:ind w:left="708"/>
        <w:jc w:val="both"/>
        <w:rPr>
          <w:rFonts w:ascii="Arial" w:hAnsi="Arial" w:cs="Arial"/>
        </w:rPr>
      </w:pPr>
    </w:p>
    <w:p w:rsidR="00A65E99" w:rsidRPr="00C52EC3" w:rsidRDefault="00131BD0" w:rsidP="00A65E99">
      <w:pPr>
        <w:spacing w:line="480" w:lineRule="auto"/>
        <w:ind w:left="360"/>
        <w:jc w:val="both"/>
        <w:rPr>
          <w:rFonts w:ascii="Arial" w:hAnsi="Arial" w:cs="Arial"/>
        </w:rPr>
      </w:pPr>
      <w:r>
        <w:rPr>
          <w:rFonts w:ascii="Arial" w:hAnsi="Arial" w:cs="Arial"/>
        </w:rPr>
        <w:t xml:space="preserve">De la misma forma confiamos </w:t>
      </w:r>
      <w:r w:rsidR="00A65E99" w:rsidRPr="00C52EC3">
        <w:rPr>
          <w:rFonts w:ascii="Arial" w:hAnsi="Arial" w:cs="Arial"/>
        </w:rPr>
        <w:t>e impulsamos la publicidad boca a boca ya que serán las personas que han consumido nuestro producto los que podrán dar testimonio de la calidad y novedad del mismo.</w:t>
      </w:r>
    </w:p>
    <w:p w:rsidR="00A65E99" w:rsidRPr="00C52EC3" w:rsidRDefault="00A65E99" w:rsidP="00A65E99">
      <w:pPr>
        <w:spacing w:line="480" w:lineRule="auto"/>
        <w:ind w:left="708"/>
        <w:jc w:val="both"/>
        <w:rPr>
          <w:rFonts w:ascii="Arial" w:hAnsi="Arial" w:cs="Arial"/>
        </w:rPr>
      </w:pPr>
    </w:p>
    <w:p w:rsidR="00A65E99" w:rsidRPr="00C52EC3" w:rsidRDefault="00A65E99" w:rsidP="00A65E99">
      <w:pPr>
        <w:spacing w:line="480" w:lineRule="auto"/>
        <w:ind w:left="360"/>
        <w:jc w:val="both"/>
        <w:rPr>
          <w:rFonts w:ascii="Arial" w:hAnsi="Arial" w:cs="Arial"/>
        </w:rPr>
      </w:pPr>
      <w:r w:rsidRPr="00C52EC3">
        <w:rPr>
          <w:rFonts w:ascii="Arial" w:hAnsi="Arial" w:cs="Arial"/>
        </w:rPr>
        <w:t>Ya que tenemos localizado nuestro mercado objetivo podemos determinar los medios en los cuales publicitar y</w:t>
      </w:r>
      <w:r w:rsidR="00A319E9">
        <w:rPr>
          <w:rFonts w:ascii="Arial" w:hAnsi="Arial" w:cs="Arial"/>
        </w:rPr>
        <w:t xml:space="preserve"> de esta manera estaremos seguros</w:t>
      </w:r>
      <w:r w:rsidRPr="00C52EC3">
        <w:rPr>
          <w:rFonts w:ascii="Arial" w:hAnsi="Arial" w:cs="Arial"/>
        </w:rPr>
        <w:t xml:space="preserve"> de hacia donde va el mensaje que enviamos.</w:t>
      </w:r>
    </w:p>
    <w:p w:rsidR="00A65E99" w:rsidRPr="00C52EC3" w:rsidRDefault="00A65E99" w:rsidP="00A65E99">
      <w:pPr>
        <w:spacing w:line="480" w:lineRule="auto"/>
        <w:ind w:left="708"/>
        <w:jc w:val="both"/>
        <w:rPr>
          <w:rFonts w:ascii="Arial" w:hAnsi="Arial" w:cs="Arial"/>
        </w:rPr>
      </w:pPr>
    </w:p>
    <w:p w:rsidR="00A65E99" w:rsidRPr="00C52EC3" w:rsidRDefault="00A65E99" w:rsidP="00A65E99">
      <w:pPr>
        <w:spacing w:line="480" w:lineRule="auto"/>
        <w:ind w:left="360"/>
        <w:jc w:val="both"/>
        <w:rPr>
          <w:rFonts w:ascii="Arial" w:hAnsi="Arial" w:cs="Arial"/>
        </w:rPr>
      </w:pPr>
      <w:r w:rsidRPr="00C52EC3">
        <w:rPr>
          <w:rFonts w:ascii="Arial" w:hAnsi="Arial" w:cs="Arial"/>
        </w:rPr>
        <w:t>En nuestro caso al ser una franquicia tenemos la ventaja de tener los comerciales para televisión desarrollados</w:t>
      </w:r>
      <w:r w:rsidR="00525BA2">
        <w:rPr>
          <w:rFonts w:ascii="Arial" w:hAnsi="Arial" w:cs="Arial"/>
        </w:rPr>
        <w:t xml:space="preserve"> por lo que no incurrimos en más</w:t>
      </w:r>
      <w:r w:rsidRPr="00C52EC3">
        <w:rPr>
          <w:rFonts w:ascii="Arial" w:hAnsi="Arial" w:cs="Arial"/>
        </w:rPr>
        <w:t xml:space="preserve"> gastos de publicidad al tener que realizar comerciales dentro o fuera del país.</w:t>
      </w:r>
    </w:p>
    <w:p w:rsidR="00A65E99" w:rsidRPr="00C52EC3" w:rsidRDefault="00A65E99" w:rsidP="00A65E99">
      <w:pPr>
        <w:spacing w:line="480" w:lineRule="auto"/>
        <w:ind w:left="708"/>
        <w:jc w:val="both"/>
        <w:rPr>
          <w:rFonts w:ascii="Arial" w:hAnsi="Arial" w:cs="Arial"/>
        </w:rPr>
      </w:pPr>
    </w:p>
    <w:p w:rsidR="00A65E99" w:rsidRPr="00C52EC3" w:rsidRDefault="00A65E99" w:rsidP="00A65E99">
      <w:pPr>
        <w:spacing w:line="480" w:lineRule="auto"/>
        <w:ind w:left="360"/>
        <w:jc w:val="both"/>
        <w:rPr>
          <w:rFonts w:ascii="Arial" w:hAnsi="Arial" w:cs="Arial"/>
        </w:rPr>
      </w:pPr>
      <w:r w:rsidRPr="00C52EC3">
        <w:rPr>
          <w:rFonts w:ascii="Arial" w:hAnsi="Arial" w:cs="Arial"/>
        </w:rPr>
        <w:t>Uno de lo</w:t>
      </w:r>
      <w:r w:rsidR="00525BA2">
        <w:rPr>
          <w:rFonts w:ascii="Arial" w:hAnsi="Arial" w:cs="Arial"/>
        </w:rPr>
        <w:t xml:space="preserve">s puntos que vamos a explotar </w:t>
      </w:r>
      <w:r w:rsidRPr="00C52EC3">
        <w:rPr>
          <w:rFonts w:ascii="Arial" w:hAnsi="Arial" w:cs="Arial"/>
        </w:rPr>
        <w:t>en cuanto a publicidad es la tecnología para el desarrollo de este nuevo helado la mis</w:t>
      </w:r>
      <w:r w:rsidR="00525BA2">
        <w:rPr>
          <w:rFonts w:ascii="Arial" w:hAnsi="Arial" w:cs="Arial"/>
        </w:rPr>
        <w:t>ma que hace que el sabor sea más</w:t>
      </w:r>
      <w:r w:rsidRPr="00C52EC3">
        <w:rPr>
          <w:rFonts w:ascii="Arial" w:hAnsi="Arial" w:cs="Arial"/>
        </w:rPr>
        <w:t xml:space="preserve"> intenso, ya que el eslogan  es el helado del futuro.</w:t>
      </w:r>
    </w:p>
    <w:p w:rsidR="00A65E99" w:rsidRDefault="00A65E99" w:rsidP="00A65E99">
      <w:pPr>
        <w:spacing w:line="480" w:lineRule="auto"/>
        <w:rPr>
          <w:rFonts w:ascii="Arial" w:hAnsi="Arial" w:cs="Arial"/>
        </w:rPr>
      </w:pPr>
    </w:p>
    <w:p w:rsidR="00A65E99" w:rsidRPr="00C52EC3" w:rsidRDefault="00A65E99" w:rsidP="00A65E99">
      <w:pPr>
        <w:spacing w:before="100" w:beforeAutospacing="1" w:after="100" w:afterAutospacing="1" w:line="480" w:lineRule="auto"/>
        <w:rPr>
          <w:rFonts w:ascii="Arial" w:hAnsi="Arial" w:cs="Arial"/>
          <w:b/>
          <w:bCs/>
        </w:rPr>
      </w:pPr>
      <w:r w:rsidRPr="00C52EC3">
        <w:rPr>
          <w:rFonts w:ascii="Arial" w:hAnsi="Arial" w:cs="Arial"/>
          <w:b/>
          <w:bCs/>
        </w:rPr>
        <w:t xml:space="preserve">2.8 </w:t>
      </w:r>
      <w:r w:rsidR="00473F74">
        <w:rPr>
          <w:rFonts w:ascii="Arial" w:hAnsi="Arial" w:cs="Arial"/>
          <w:b/>
          <w:bCs/>
        </w:rPr>
        <w:t>Planeación Estratégica</w:t>
      </w:r>
    </w:p>
    <w:p w:rsidR="00A65E99" w:rsidRDefault="00A65E99" w:rsidP="00A65E99">
      <w:pPr>
        <w:spacing w:line="480" w:lineRule="auto"/>
        <w:ind w:left="360"/>
        <w:rPr>
          <w:rFonts w:ascii="Arial" w:hAnsi="Arial" w:cs="Arial"/>
          <w:b/>
        </w:rPr>
      </w:pPr>
      <w:r w:rsidRPr="00C52EC3">
        <w:rPr>
          <w:rFonts w:ascii="Arial" w:hAnsi="Arial" w:cs="Arial"/>
          <w:b/>
        </w:rPr>
        <w:t>2.8</w:t>
      </w:r>
      <w:r>
        <w:rPr>
          <w:rFonts w:ascii="Arial" w:hAnsi="Arial" w:cs="Arial"/>
          <w:b/>
        </w:rPr>
        <w:t xml:space="preserve">.1 </w:t>
      </w:r>
      <w:r w:rsidRPr="00C52EC3">
        <w:rPr>
          <w:rFonts w:ascii="Arial" w:hAnsi="Arial" w:cs="Arial"/>
          <w:b/>
        </w:rPr>
        <w:t>M</w:t>
      </w:r>
      <w:r w:rsidR="00473F74">
        <w:rPr>
          <w:rFonts w:ascii="Arial" w:hAnsi="Arial" w:cs="Arial"/>
          <w:b/>
        </w:rPr>
        <w:t>isión</w:t>
      </w:r>
    </w:p>
    <w:p w:rsidR="00F04A83" w:rsidRPr="00C52EC3" w:rsidRDefault="00F04A83" w:rsidP="00A65E99">
      <w:pPr>
        <w:spacing w:line="480" w:lineRule="auto"/>
        <w:ind w:left="360"/>
        <w:rPr>
          <w:rFonts w:ascii="Arial" w:hAnsi="Arial" w:cs="Arial"/>
          <w:b/>
        </w:rPr>
      </w:pPr>
    </w:p>
    <w:p w:rsidR="00A65E99" w:rsidRDefault="00A65E99" w:rsidP="00525BA2">
      <w:pPr>
        <w:spacing w:line="480" w:lineRule="auto"/>
        <w:ind w:left="360"/>
        <w:jc w:val="both"/>
        <w:rPr>
          <w:rFonts w:ascii="Arial" w:hAnsi="Arial" w:cs="Arial"/>
        </w:rPr>
      </w:pPr>
      <w:r w:rsidRPr="00C52EC3">
        <w:rPr>
          <w:rFonts w:ascii="Arial" w:hAnsi="Arial" w:cs="Arial"/>
        </w:rPr>
        <w:t xml:space="preserve">Devolver a las familias la tradición de comer helados juntos, bajo un esquema divertido y sabroso. </w:t>
      </w:r>
    </w:p>
    <w:p w:rsidR="00A65E99" w:rsidRDefault="00A65E99" w:rsidP="00A65E99">
      <w:pPr>
        <w:spacing w:line="480" w:lineRule="auto"/>
        <w:ind w:left="360"/>
        <w:rPr>
          <w:rFonts w:ascii="Arial" w:hAnsi="Arial" w:cs="Arial"/>
        </w:rPr>
      </w:pPr>
    </w:p>
    <w:p w:rsidR="00A65E99" w:rsidRDefault="00A65E99" w:rsidP="00A65E99">
      <w:pPr>
        <w:spacing w:line="480" w:lineRule="auto"/>
        <w:ind w:left="360"/>
        <w:rPr>
          <w:rFonts w:ascii="Arial" w:hAnsi="Arial" w:cs="Arial"/>
          <w:b/>
        </w:rPr>
      </w:pPr>
      <w:r w:rsidRPr="00C52EC3">
        <w:rPr>
          <w:rFonts w:ascii="Arial" w:hAnsi="Arial" w:cs="Arial"/>
          <w:b/>
        </w:rPr>
        <w:t>2.8</w:t>
      </w:r>
      <w:r>
        <w:rPr>
          <w:rFonts w:ascii="Arial" w:hAnsi="Arial" w:cs="Arial"/>
          <w:b/>
        </w:rPr>
        <w:t xml:space="preserve">.2 </w:t>
      </w:r>
      <w:r w:rsidR="00473F74">
        <w:rPr>
          <w:rFonts w:ascii="Arial" w:hAnsi="Arial" w:cs="Arial"/>
          <w:b/>
        </w:rPr>
        <w:t>Visión</w:t>
      </w:r>
      <w:r w:rsidRPr="00C52EC3">
        <w:rPr>
          <w:rFonts w:ascii="Arial" w:hAnsi="Arial" w:cs="Arial"/>
          <w:b/>
        </w:rPr>
        <w:t xml:space="preserve"> </w:t>
      </w:r>
    </w:p>
    <w:p w:rsidR="00F04A83" w:rsidRPr="00C52EC3" w:rsidRDefault="00F04A83" w:rsidP="00A65E99">
      <w:pPr>
        <w:spacing w:line="480" w:lineRule="auto"/>
        <w:ind w:left="360"/>
        <w:rPr>
          <w:rFonts w:ascii="Arial" w:hAnsi="Arial" w:cs="Arial"/>
          <w:b/>
        </w:rPr>
      </w:pPr>
    </w:p>
    <w:p w:rsidR="00A65E99" w:rsidRDefault="00A65E99" w:rsidP="00525BA2">
      <w:pPr>
        <w:spacing w:line="480" w:lineRule="auto"/>
        <w:ind w:left="360"/>
        <w:jc w:val="both"/>
        <w:rPr>
          <w:rFonts w:ascii="Arial" w:hAnsi="Arial" w:cs="Arial"/>
        </w:rPr>
      </w:pPr>
      <w:r w:rsidRPr="00C52EC3">
        <w:rPr>
          <w:rFonts w:ascii="Arial" w:hAnsi="Arial" w:cs="Arial"/>
        </w:rPr>
        <w:t>Llevar nuestro helado a nivel nacional logrando satisfacer a nuestros clientes</w:t>
      </w:r>
    </w:p>
    <w:p w:rsidR="00A65E99" w:rsidRDefault="00A65E99" w:rsidP="00A65E99">
      <w:pPr>
        <w:spacing w:line="480" w:lineRule="auto"/>
        <w:ind w:left="360"/>
        <w:rPr>
          <w:rFonts w:ascii="Arial" w:hAnsi="Arial" w:cs="Arial"/>
        </w:rPr>
      </w:pPr>
    </w:p>
    <w:p w:rsidR="00F04A83" w:rsidRPr="00C52EC3" w:rsidRDefault="00F04A83" w:rsidP="00A65E99">
      <w:pPr>
        <w:spacing w:line="480" w:lineRule="auto"/>
        <w:ind w:left="360"/>
        <w:rPr>
          <w:rFonts w:ascii="Arial" w:hAnsi="Arial" w:cs="Arial"/>
        </w:rPr>
      </w:pPr>
    </w:p>
    <w:p w:rsidR="00A65E99" w:rsidRPr="00C52EC3" w:rsidRDefault="00A65E99" w:rsidP="00A65E99">
      <w:pPr>
        <w:spacing w:before="100" w:beforeAutospacing="1" w:after="100" w:afterAutospacing="1" w:line="480" w:lineRule="auto"/>
        <w:rPr>
          <w:rFonts w:ascii="Arial" w:hAnsi="Arial" w:cs="Arial"/>
          <w:b/>
          <w:bCs/>
        </w:rPr>
      </w:pPr>
      <w:r w:rsidRPr="00C52EC3">
        <w:rPr>
          <w:rFonts w:ascii="Arial" w:hAnsi="Arial" w:cs="Arial"/>
          <w:b/>
          <w:bCs/>
        </w:rPr>
        <w:t>2.9 Análisis del entorno</w:t>
      </w:r>
    </w:p>
    <w:p w:rsidR="00A65E99" w:rsidRDefault="00A65E99" w:rsidP="00A65E99">
      <w:pPr>
        <w:pStyle w:val="NormalWeb"/>
        <w:spacing w:before="0" w:beforeAutospacing="0" w:after="0" w:afterAutospacing="0" w:line="480" w:lineRule="auto"/>
        <w:ind w:left="360"/>
        <w:jc w:val="both"/>
        <w:rPr>
          <w:rFonts w:ascii="Arial" w:hAnsi="Arial" w:cs="Arial"/>
          <w:b/>
          <w:bCs/>
        </w:rPr>
      </w:pPr>
      <w:r w:rsidRPr="00C52EC3">
        <w:rPr>
          <w:rFonts w:ascii="Arial" w:hAnsi="Arial" w:cs="Arial"/>
          <w:b/>
          <w:bCs/>
        </w:rPr>
        <w:t>2.9.1.  FODA</w:t>
      </w:r>
    </w:p>
    <w:p w:rsidR="00A65E99" w:rsidRDefault="00A65E99" w:rsidP="00A65E99">
      <w:pPr>
        <w:pStyle w:val="NormalWeb"/>
        <w:spacing w:before="0" w:beforeAutospacing="0" w:after="0" w:afterAutospacing="0" w:line="480" w:lineRule="auto"/>
        <w:ind w:left="360"/>
        <w:jc w:val="both"/>
        <w:rPr>
          <w:rFonts w:ascii="Arial" w:hAnsi="Arial" w:cs="Arial"/>
        </w:rPr>
      </w:pPr>
      <w:r w:rsidRPr="00C52EC3">
        <w:rPr>
          <w:rFonts w:ascii="Arial" w:hAnsi="Arial" w:cs="Arial"/>
        </w:rPr>
        <w:t>Realizaremos el análisis FODA para conformar un cuadro de la situación actual de la empresa, de esta manera obtendremos un diagnóstico preciso para tomar decisiones acordes con los objetivos y políticas formulados.</w:t>
      </w:r>
    </w:p>
    <w:p w:rsidR="00A65E99" w:rsidRDefault="00A65E99" w:rsidP="00A65E99">
      <w:pPr>
        <w:pStyle w:val="NormalWeb"/>
        <w:spacing w:before="0" w:beforeAutospacing="0" w:after="0" w:afterAutospacing="0" w:line="480" w:lineRule="auto"/>
        <w:ind w:left="360"/>
        <w:jc w:val="both"/>
        <w:rPr>
          <w:rFonts w:ascii="Arial" w:hAnsi="Arial" w:cs="Arial"/>
        </w:rPr>
      </w:pPr>
    </w:p>
    <w:p w:rsidR="00A65E99" w:rsidRPr="00C52EC3" w:rsidRDefault="00A65E99" w:rsidP="00A65E99">
      <w:pPr>
        <w:pStyle w:val="NormalWeb"/>
        <w:spacing w:before="0" w:beforeAutospacing="0" w:after="0" w:afterAutospacing="0" w:line="480" w:lineRule="auto"/>
        <w:ind w:left="1080"/>
        <w:jc w:val="both"/>
        <w:rPr>
          <w:rFonts w:ascii="Arial" w:hAnsi="Arial" w:cs="Arial"/>
          <w:b/>
          <w:bCs/>
          <w:iCs/>
        </w:rPr>
      </w:pPr>
      <w:r w:rsidRPr="00C52EC3">
        <w:rPr>
          <w:rFonts w:ascii="Arial" w:hAnsi="Arial" w:cs="Arial"/>
          <w:b/>
          <w:bCs/>
          <w:iCs/>
        </w:rPr>
        <w:t>2.9.1.1.</w:t>
      </w:r>
      <w:r w:rsidRPr="00C52EC3">
        <w:rPr>
          <w:rFonts w:ascii="Arial" w:hAnsi="Arial" w:cs="Arial"/>
          <w:b/>
          <w:bCs/>
          <w:iCs/>
        </w:rPr>
        <w:tab/>
        <w:t>Fortalezas</w:t>
      </w:r>
    </w:p>
    <w:p w:rsidR="00A65E99" w:rsidRPr="00C52EC3" w:rsidRDefault="00A65E99" w:rsidP="00A65E99">
      <w:pPr>
        <w:pStyle w:val="NormalWeb"/>
        <w:spacing w:before="0" w:beforeAutospacing="0" w:after="0" w:afterAutospacing="0" w:line="480" w:lineRule="auto"/>
        <w:ind w:left="1080"/>
        <w:jc w:val="both"/>
        <w:rPr>
          <w:rFonts w:ascii="Arial" w:hAnsi="Arial" w:cs="Arial"/>
        </w:rPr>
      </w:pPr>
      <w:r w:rsidRPr="00C52EC3">
        <w:rPr>
          <w:rFonts w:ascii="Arial" w:hAnsi="Arial" w:cs="Arial"/>
        </w:rPr>
        <w:t>Entre las características especiales con las que cuenta la empresa tenemos:</w:t>
      </w:r>
    </w:p>
    <w:p w:rsidR="00A65E99" w:rsidRPr="00C52EC3" w:rsidRDefault="00A65E99" w:rsidP="00A65E99">
      <w:pPr>
        <w:pStyle w:val="NormalWeb"/>
        <w:numPr>
          <w:ilvl w:val="0"/>
          <w:numId w:val="11"/>
        </w:numPr>
        <w:tabs>
          <w:tab w:val="clear" w:pos="900"/>
          <w:tab w:val="num" w:pos="1080"/>
        </w:tabs>
        <w:spacing w:before="0" w:beforeAutospacing="0" w:after="0" w:afterAutospacing="0" w:line="480" w:lineRule="auto"/>
        <w:ind w:left="1080" w:firstLine="0"/>
        <w:jc w:val="both"/>
        <w:rPr>
          <w:rFonts w:ascii="Arial" w:hAnsi="Arial" w:cs="Arial"/>
          <w:i/>
          <w:iCs/>
        </w:rPr>
      </w:pPr>
      <w:r w:rsidRPr="00C52EC3">
        <w:rPr>
          <w:rFonts w:ascii="Arial" w:hAnsi="Arial" w:cs="Arial"/>
          <w:i/>
          <w:iCs/>
        </w:rPr>
        <w:t>Respaldo de una marca con experiencia a nivel internacional.</w:t>
      </w:r>
    </w:p>
    <w:p w:rsidR="00A65E99" w:rsidRPr="00C52EC3" w:rsidRDefault="00A65E99" w:rsidP="00C14F84">
      <w:pPr>
        <w:pStyle w:val="NormalWeb"/>
        <w:spacing w:before="0" w:beforeAutospacing="0" w:after="0" w:afterAutospacing="0" w:line="480" w:lineRule="auto"/>
        <w:ind w:left="1080"/>
        <w:jc w:val="both"/>
        <w:rPr>
          <w:rFonts w:ascii="Arial" w:hAnsi="Arial" w:cs="Arial"/>
        </w:rPr>
      </w:pPr>
      <w:r w:rsidRPr="00C52EC3">
        <w:rPr>
          <w:rFonts w:ascii="Arial" w:hAnsi="Arial" w:cs="Arial"/>
        </w:rPr>
        <w:t>La marca Dippin´dots tiene más de 15 años en el mercado, durante el cual ha seguido mejorando su tecnología para elaborar un helado diferente, esto le ha permitido poder expandirse en más de una región alrededor del mundo, características que la convierten en una marca fuerte y con buenas expectativas para sus clientes potenciales.</w:t>
      </w:r>
    </w:p>
    <w:p w:rsidR="00A65E99" w:rsidRPr="00C52EC3" w:rsidRDefault="00A65E99" w:rsidP="00A65E99">
      <w:pPr>
        <w:pStyle w:val="NormalWeb"/>
        <w:spacing w:before="0" w:beforeAutospacing="0" w:after="0" w:afterAutospacing="0" w:line="480" w:lineRule="auto"/>
        <w:ind w:left="876"/>
        <w:jc w:val="both"/>
        <w:rPr>
          <w:rFonts w:ascii="Arial" w:hAnsi="Arial" w:cs="Arial"/>
        </w:rPr>
      </w:pPr>
    </w:p>
    <w:p w:rsidR="00A65E99" w:rsidRPr="00C52EC3" w:rsidRDefault="00A65E99" w:rsidP="00A65E99">
      <w:pPr>
        <w:pStyle w:val="NormalWeb"/>
        <w:numPr>
          <w:ilvl w:val="0"/>
          <w:numId w:val="11"/>
        </w:numPr>
        <w:tabs>
          <w:tab w:val="clear" w:pos="900"/>
          <w:tab w:val="num" w:pos="1080"/>
        </w:tabs>
        <w:spacing w:before="0" w:beforeAutospacing="0" w:after="0" w:afterAutospacing="0" w:line="480" w:lineRule="auto"/>
        <w:ind w:left="1080" w:firstLine="24"/>
        <w:jc w:val="both"/>
        <w:rPr>
          <w:rFonts w:ascii="Arial" w:hAnsi="Arial" w:cs="Arial"/>
          <w:i/>
          <w:iCs/>
        </w:rPr>
      </w:pPr>
      <w:r w:rsidRPr="00C52EC3">
        <w:rPr>
          <w:rFonts w:ascii="Arial" w:hAnsi="Arial" w:cs="Arial"/>
          <w:i/>
          <w:iCs/>
        </w:rPr>
        <w:t>Procesos establecidos y aplicados en otros mercados.</w:t>
      </w:r>
    </w:p>
    <w:p w:rsidR="00A65E99" w:rsidRDefault="00A65E99" w:rsidP="00C14F84">
      <w:pPr>
        <w:pStyle w:val="NormalWeb"/>
        <w:spacing w:before="0" w:beforeAutospacing="0" w:after="0" w:afterAutospacing="0" w:line="480" w:lineRule="auto"/>
        <w:ind w:left="1200"/>
        <w:jc w:val="both"/>
        <w:rPr>
          <w:rFonts w:ascii="Arial" w:hAnsi="Arial" w:cs="Arial"/>
        </w:rPr>
      </w:pPr>
      <w:r w:rsidRPr="00C52EC3">
        <w:rPr>
          <w:rFonts w:ascii="Arial" w:hAnsi="Arial" w:cs="Arial"/>
        </w:rPr>
        <w:t xml:space="preserve">Consideramos esto como una fortaleza porque franquicia Dippin´dots en estos años de actividad ha podido establecer procedimientos y estándares de calidad para la operación y puesta en marcha del negocio, por lo tanto existirá </w:t>
      </w:r>
      <w:r w:rsidR="00131BD0">
        <w:rPr>
          <w:rFonts w:ascii="Arial" w:hAnsi="Arial" w:cs="Arial"/>
        </w:rPr>
        <w:t>un asesoramiento contí</w:t>
      </w:r>
      <w:r w:rsidRPr="00C52EC3">
        <w:rPr>
          <w:rFonts w:ascii="Arial" w:hAnsi="Arial" w:cs="Arial"/>
        </w:rPr>
        <w:t>nuo en base a su experiencia en otros países que ayudarán al éxito de la marca en nuestra ciudad.</w:t>
      </w:r>
    </w:p>
    <w:p w:rsidR="00A65E99" w:rsidRPr="00C14F84" w:rsidRDefault="00A65E99" w:rsidP="00A65E99">
      <w:pPr>
        <w:pStyle w:val="NormalWeb"/>
        <w:spacing w:before="0" w:beforeAutospacing="0" w:after="0" w:afterAutospacing="0" w:line="480" w:lineRule="auto"/>
        <w:ind w:left="1416"/>
        <w:jc w:val="both"/>
        <w:rPr>
          <w:rFonts w:ascii="Arial" w:hAnsi="Arial" w:cs="Arial"/>
        </w:rPr>
      </w:pPr>
    </w:p>
    <w:p w:rsidR="00A65E99" w:rsidRPr="00C52EC3" w:rsidRDefault="00A65E99" w:rsidP="00A65E99">
      <w:pPr>
        <w:pStyle w:val="NormalWeb"/>
        <w:numPr>
          <w:ilvl w:val="0"/>
          <w:numId w:val="11"/>
        </w:numPr>
        <w:tabs>
          <w:tab w:val="clear" w:pos="900"/>
          <w:tab w:val="num" w:pos="1080"/>
        </w:tabs>
        <w:spacing w:before="0" w:beforeAutospacing="0" w:after="0" w:afterAutospacing="0" w:line="480" w:lineRule="auto"/>
        <w:ind w:left="1080" w:firstLine="24"/>
        <w:jc w:val="both"/>
        <w:rPr>
          <w:rFonts w:ascii="Arial" w:hAnsi="Arial" w:cs="Arial"/>
          <w:i/>
          <w:iCs/>
        </w:rPr>
      </w:pPr>
      <w:r w:rsidRPr="00C14F84">
        <w:rPr>
          <w:rFonts w:ascii="Arial" w:hAnsi="Arial" w:cs="Arial"/>
          <w:i/>
          <w:iCs/>
        </w:rPr>
        <w:t>Frescura de stock y productos helados a través de rigurosos</w:t>
      </w:r>
      <w:r w:rsidRPr="00C52EC3">
        <w:rPr>
          <w:rFonts w:ascii="Arial" w:hAnsi="Arial" w:cs="Arial"/>
          <w:i/>
          <w:iCs/>
        </w:rPr>
        <w:t xml:space="preserve"> procesos de revisión.</w:t>
      </w:r>
    </w:p>
    <w:p w:rsidR="00A65E99" w:rsidRDefault="00A65E99" w:rsidP="00C14F84">
      <w:pPr>
        <w:pStyle w:val="NormalWeb"/>
        <w:spacing w:before="0" w:beforeAutospacing="0" w:after="0" w:afterAutospacing="0" w:line="480" w:lineRule="auto"/>
        <w:ind w:left="1200"/>
        <w:jc w:val="both"/>
        <w:rPr>
          <w:rFonts w:ascii="Arial" w:hAnsi="Arial" w:cs="Arial"/>
        </w:rPr>
      </w:pPr>
      <w:r w:rsidRPr="00C52EC3">
        <w:rPr>
          <w:rFonts w:ascii="Arial" w:hAnsi="Arial" w:cs="Arial"/>
        </w:rPr>
        <w:t>Se Garantiza una calidad y mantenimiento de los productos que permitirá que nuestros clientes puedan consumirlos en perfecto estado y en la temperatura óptima  para satisfacer a nuestro target.</w:t>
      </w:r>
    </w:p>
    <w:p w:rsidR="00A65E99" w:rsidRPr="00C52EC3" w:rsidRDefault="00A65E99" w:rsidP="00A65E99">
      <w:pPr>
        <w:pStyle w:val="NormalWeb"/>
        <w:spacing w:before="0" w:beforeAutospacing="0" w:after="0" w:afterAutospacing="0" w:line="480" w:lineRule="auto"/>
        <w:ind w:left="1416"/>
        <w:jc w:val="both"/>
        <w:rPr>
          <w:rFonts w:ascii="Arial" w:hAnsi="Arial" w:cs="Arial"/>
        </w:rPr>
      </w:pPr>
    </w:p>
    <w:p w:rsidR="00A65E99" w:rsidRPr="00131BD0" w:rsidRDefault="00A65E99" w:rsidP="00A65E99">
      <w:pPr>
        <w:pStyle w:val="NormalWeb"/>
        <w:numPr>
          <w:ilvl w:val="0"/>
          <w:numId w:val="11"/>
        </w:numPr>
        <w:tabs>
          <w:tab w:val="clear" w:pos="900"/>
          <w:tab w:val="num" w:pos="1080"/>
        </w:tabs>
        <w:spacing w:before="0" w:beforeAutospacing="0" w:after="0" w:afterAutospacing="0" w:line="480" w:lineRule="auto"/>
        <w:ind w:left="1080" w:firstLine="24"/>
        <w:jc w:val="both"/>
        <w:rPr>
          <w:rFonts w:ascii="Arial" w:hAnsi="Arial" w:cs="Arial"/>
          <w:b/>
          <w:bCs/>
          <w:i/>
          <w:iCs/>
        </w:rPr>
      </w:pPr>
      <w:r w:rsidRPr="00131BD0">
        <w:rPr>
          <w:rFonts w:ascii="Arial" w:hAnsi="Arial" w:cs="Arial"/>
        </w:rPr>
        <w:t xml:space="preserve">   </w:t>
      </w:r>
      <w:r w:rsidRPr="00131BD0">
        <w:rPr>
          <w:rFonts w:ascii="Arial" w:hAnsi="Arial" w:cs="Arial"/>
          <w:i/>
          <w:iCs/>
        </w:rPr>
        <w:t>Certificaciones de calidad reconocidas a nivel mundial.</w:t>
      </w:r>
    </w:p>
    <w:p w:rsidR="00A65E99" w:rsidRDefault="00A65E99" w:rsidP="00C14F84">
      <w:pPr>
        <w:pStyle w:val="NormalWeb"/>
        <w:spacing w:before="0" w:beforeAutospacing="0" w:after="0" w:afterAutospacing="0" w:line="480" w:lineRule="auto"/>
        <w:ind w:left="1200"/>
        <w:jc w:val="both"/>
        <w:rPr>
          <w:rFonts w:ascii="Arial" w:hAnsi="Arial" w:cs="Arial"/>
        </w:rPr>
      </w:pPr>
      <w:r w:rsidRPr="00C52EC3">
        <w:rPr>
          <w:rFonts w:ascii="Arial" w:hAnsi="Arial" w:cs="Arial"/>
        </w:rPr>
        <w:t>El hecho de que franquicia Dippin`dots esté respaldada por las principales certificaciones de calidad a nivel mundial, crea confianza en nuestros clientes potenciales y compromiso para mantener esos estándares de calidad a altos niveles.</w:t>
      </w:r>
    </w:p>
    <w:p w:rsidR="00A65E99" w:rsidRPr="00C14F84" w:rsidRDefault="00A65E99" w:rsidP="00A65E99">
      <w:pPr>
        <w:pStyle w:val="NormalWeb"/>
        <w:spacing w:before="0" w:beforeAutospacing="0" w:after="0" w:afterAutospacing="0" w:line="480" w:lineRule="auto"/>
        <w:ind w:left="1416"/>
        <w:jc w:val="both"/>
        <w:rPr>
          <w:rFonts w:ascii="Arial" w:hAnsi="Arial" w:cs="Arial"/>
        </w:rPr>
      </w:pPr>
    </w:p>
    <w:p w:rsidR="00A65E99" w:rsidRPr="00C14F84" w:rsidRDefault="00A65E99" w:rsidP="00A65E99">
      <w:pPr>
        <w:pStyle w:val="NormalWeb"/>
        <w:numPr>
          <w:ilvl w:val="0"/>
          <w:numId w:val="11"/>
        </w:numPr>
        <w:tabs>
          <w:tab w:val="clear" w:pos="900"/>
          <w:tab w:val="num" w:pos="1080"/>
        </w:tabs>
        <w:spacing w:before="0" w:beforeAutospacing="0" w:after="0" w:afterAutospacing="0" w:line="480" w:lineRule="auto"/>
        <w:ind w:left="1080" w:firstLine="0"/>
        <w:jc w:val="both"/>
        <w:rPr>
          <w:rFonts w:ascii="Arial" w:hAnsi="Arial" w:cs="Arial"/>
          <w:i/>
          <w:iCs/>
        </w:rPr>
      </w:pPr>
      <w:r w:rsidRPr="00C14F84">
        <w:rPr>
          <w:rFonts w:ascii="Arial" w:hAnsi="Arial" w:cs="Arial"/>
          <w:b/>
          <w:bCs/>
          <w:i/>
          <w:iCs/>
        </w:rPr>
        <w:t xml:space="preserve">   </w:t>
      </w:r>
      <w:r w:rsidRPr="00C14F84">
        <w:rPr>
          <w:rFonts w:ascii="Arial" w:hAnsi="Arial" w:cs="Arial"/>
          <w:i/>
          <w:iCs/>
        </w:rPr>
        <w:t>Crédito Dippin' Franquicias para realizar la inversión  inicial.</w:t>
      </w:r>
    </w:p>
    <w:p w:rsidR="00A65E99" w:rsidRPr="00C52EC3" w:rsidRDefault="00A65E99" w:rsidP="00C14F84">
      <w:pPr>
        <w:pStyle w:val="NormalWeb"/>
        <w:spacing w:before="0" w:beforeAutospacing="0" w:after="0" w:afterAutospacing="0" w:line="480" w:lineRule="auto"/>
        <w:ind w:left="1200"/>
        <w:jc w:val="both"/>
        <w:rPr>
          <w:rFonts w:ascii="Arial" w:hAnsi="Arial" w:cs="Arial"/>
        </w:rPr>
      </w:pPr>
      <w:r w:rsidRPr="00C52EC3">
        <w:rPr>
          <w:rFonts w:ascii="Arial" w:hAnsi="Arial" w:cs="Arial"/>
        </w:rPr>
        <w:t>Las facilidades de crédito para la puesta en marcha del negocio nos permiten tener ventajas financieras en el negocio y utilizar de manera óptima los recursos financieros.</w:t>
      </w:r>
    </w:p>
    <w:p w:rsidR="00A65E99" w:rsidRPr="00C52EC3" w:rsidRDefault="00A65E99" w:rsidP="00A65E99">
      <w:pPr>
        <w:pStyle w:val="NormalWeb"/>
        <w:spacing w:before="0" w:beforeAutospacing="0" w:after="0" w:afterAutospacing="0" w:line="480" w:lineRule="auto"/>
        <w:ind w:left="360"/>
        <w:jc w:val="both"/>
        <w:rPr>
          <w:rFonts w:ascii="Arial" w:hAnsi="Arial" w:cs="Arial"/>
        </w:rPr>
      </w:pPr>
    </w:p>
    <w:p w:rsidR="00A65E99" w:rsidRPr="00C52EC3" w:rsidRDefault="00A65E99" w:rsidP="00A65E99">
      <w:pPr>
        <w:pStyle w:val="NormalWeb"/>
        <w:spacing w:before="0" w:beforeAutospacing="0" w:after="0" w:afterAutospacing="0" w:line="480" w:lineRule="auto"/>
        <w:ind w:left="360"/>
        <w:jc w:val="both"/>
        <w:rPr>
          <w:rFonts w:ascii="Arial" w:hAnsi="Arial" w:cs="Arial"/>
          <w:b/>
          <w:bCs/>
        </w:rPr>
      </w:pPr>
    </w:p>
    <w:p w:rsidR="00A65E99" w:rsidRDefault="00A65E99" w:rsidP="00A65E99">
      <w:pPr>
        <w:pStyle w:val="NormalWeb"/>
        <w:spacing w:before="0" w:beforeAutospacing="0" w:after="0" w:afterAutospacing="0" w:line="480" w:lineRule="auto"/>
        <w:ind w:left="1080"/>
        <w:jc w:val="both"/>
        <w:rPr>
          <w:rFonts w:ascii="Arial" w:hAnsi="Arial" w:cs="Arial"/>
          <w:b/>
          <w:bCs/>
          <w:iCs/>
        </w:rPr>
      </w:pPr>
      <w:r w:rsidRPr="00C52EC3">
        <w:rPr>
          <w:rFonts w:ascii="Arial" w:hAnsi="Arial" w:cs="Arial"/>
          <w:b/>
          <w:bCs/>
          <w:iCs/>
        </w:rPr>
        <w:t>2.9</w:t>
      </w:r>
      <w:r>
        <w:rPr>
          <w:rFonts w:ascii="Arial" w:hAnsi="Arial" w:cs="Arial"/>
          <w:b/>
          <w:bCs/>
          <w:iCs/>
        </w:rPr>
        <w:t xml:space="preserve">.1.2 </w:t>
      </w:r>
      <w:r w:rsidRPr="00C52EC3">
        <w:rPr>
          <w:rFonts w:ascii="Arial" w:hAnsi="Arial" w:cs="Arial"/>
          <w:b/>
          <w:bCs/>
          <w:iCs/>
        </w:rPr>
        <w:t>Oportunidades</w:t>
      </w:r>
    </w:p>
    <w:p w:rsidR="00A65E99" w:rsidRPr="00C52EC3" w:rsidRDefault="00A65E99" w:rsidP="00A65E99">
      <w:pPr>
        <w:pStyle w:val="NormalWeb"/>
        <w:spacing w:before="0" w:beforeAutospacing="0" w:after="0" w:afterAutospacing="0" w:line="480" w:lineRule="auto"/>
        <w:ind w:left="1080"/>
        <w:jc w:val="both"/>
        <w:rPr>
          <w:rFonts w:ascii="Arial" w:hAnsi="Arial" w:cs="Arial"/>
          <w:b/>
          <w:bCs/>
          <w:iCs/>
        </w:rPr>
      </w:pPr>
    </w:p>
    <w:p w:rsidR="00A65E99" w:rsidRPr="00C52EC3" w:rsidRDefault="00A65E99" w:rsidP="00A65E99">
      <w:pPr>
        <w:pStyle w:val="NormalWeb"/>
        <w:spacing w:before="0" w:beforeAutospacing="0" w:after="0" w:afterAutospacing="0" w:line="480" w:lineRule="auto"/>
        <w:ind w:left="1080"/>
        <w:jc w:val="both"/>
        <w:rPr>
          <w:rFonts w:ascii="Arial" w:hAnsi="Arial" w:cs="Arial"/>
        </w:rPr>
      </w:pPr>
      <w:r w:rsidRPr="00C52EC3">
        <w:rPr>
          <w:rFonts w:ascii="Arial" w:hAnsi="Arial" w:cs="Arial"/>
        </w:rPr>
        <w:t>Entre los factores favorables y explotables en el entorno de nuestra empresa, y que nos permitirán obtener ventajas competitivas, tenemos:</w:t>
      </w:r>
    </w:p>
    <w:p w:rsidR="00A65E99" w:rsidRPr="00C52EC3" w:rsidRDefault="00A65E99" w:rsidP="00A65E99">
      <w:pPr>
        <w:pStyle w:val="NormalWeb"/>
        <w:spacing w:before="0" w:beforeAutospacing="0" w:after="0" w:afterAutospacing="0" w:line="480" w:lineRule="auto"/>
        <w:ind w:left="1416"/>
        <w:jc w:val="both"/>
        <w:rPr>
          <w:rFonts w:ascii="Arial" w:hAnsi="Arial" w:cs="Arial"/>
        </w:rPr>
      </w:pPr>
    </w:p>
    <w:p w:rsidR="00A65E99" w:rsidRPr="00C52EC3" w:rsidRDefault="00A65E99" w:rsidP="00A65E99">
      <w:pPr>
        <w:pStyle w:val="NormalWeb"/>
        <w:numPr>
          <w:ilvl w:val="0"/>
          <w:numId w:val="17"/>
        </w:numPr>
        <w:tabs>
          <w:tab w:val="clear" w:pos="900"/>
          <w:tab w:val="num" w:pos="1080"/>
        </w:tabs>
        <w:spacing w:before="0" w:beforeAutospacing="0" w:after="0" w:afterAutospacing="0" w:line="480" w:lineRule="auto"/>
        <w:ind w:left="1080" w:firstLine="0"/>
        <w:jc w:val="both"/>
        <w:rPr>
          <w:rFonts w:ascii="Arial" w:hAnsi="Arial" w:cs="Arial"/>
          <w:i/>
          <w:iCs/>
        </w:rPr>
      </w:pPr>
      <w:r w:rsidRPr="00C52EC3">
        <w:rPr>
          <w:rFonts w:ascii="Arial" w:hAnsi="Arial" w:cs="Arial"/>
          <w:i/>
          <w:iCs/>
        </w:rPr>
        <w:t>Crecimiento del mercado de helados y postres fríos en la ciudad de Guayaquil.</w:t>
      </w:r>
    </w:p>
    <w:p w:rsidR="003E30CE" w:rsidRDefault="00A65E99" w:rsidP="00A65E99">
      <w:pPr>
        <w:pStyle w:val="NormalWeb"/>
        <w:spacing w:before="0" w:beforeAutospacing="0" w:after="0" w:afterAutospacing="0" w:line="480" w:lineRule="auto"/>
        <w:ind w:left="1080"/>
        <w:jc w:val="both"/>
        <w:rPr>
          <w:rFonts w:ascii="Arial" w:hAnsi="Arial" w:cs="Arial"/>
        </w:rPr>
      </w:pPr>
      <w:r w:rsidRPr="00C52EC3">
        <w:rPr>
          <w:rFonts w:ascii="Arial" w:hAnsi="Arial" w:cs="Arial"/>
        </w:rPr>
        <w:t>Dadas las altas temperaturas que se presentan en la ciudad, la demanda de helados es constante en verano, creciendo significativamente durante los meses de invierno, de manera que su venta es una actividad muy productiva, con mercado en toda la urbe y en todos los estratos socioeconómicos.</w:t>
      </w:r>
    </w:p>
    <w:p w:rsidR="003E30CE" w:rsidRDefault="003E30CE" w:rsidP="00A65E99">
      <w:pPr>
        <w:pStyle w:val="NormalWeb"/>
        <w:spacing w:before="0" w:beforeAutospacing="0" w:after="0" w:afterAutospacing="0" w:line="480" w:lineRule="auto"/>
        <w:ind w:left="1080"/>
        <w:jc w:val="both"/>
        <w:rPr>
          <w:rFonts w:ascii="Arial" w:hAnsi="Arial" w:cs="Arial"/>
        </w:rPr>
      </w:pPr>
    </w:p>
    <w:p w:rsidR="00A65E99" w:rsidRPr="00C52EC3" w:rsidRDefault="00A65E99" w:rsidP="00A65E99">
      <w:pPr>
        <w:pStyle w:val="NormalWeb"/>
        <w:spacing w:before="0" w:beforeAutospacing="0" w:after="0" w:afterAutospacing="0" w:line="480" w:lineRule="auto"/>
        <w:ind w:left="1080"/>
        <w:jc w:val="both"/>
        <w:rPr>
          <w:rFonts w:ascii="Arial" w:hAnsi="Arial" w:cs="Arial"/>
        </w:rPr>
      </w:pPr>
      <w:r w:rsidRPr="00C52EC3">
        <w:rPr>
          <w:rFonts w:ascii="Arial" w:hAnsi="Arial" w:cs="Arial"/>
        </w:rPr>
        <w:t xml:space="preserve"> Además,  considerando la población, las heladerías existentes no cubren totalmente con su demanda, y, si bien es cierto, lanzan al mercado nuevos productos constantemente, no satisfacen el espíritu de novedades que caracteriza al cliente guayaquileño</w:t>
      </w:r>
    </w:p>
    <w:p w:rsidR="00A65E99" w:rsidRDefault="00A65E99" w:rsidP="00A65E99">
      <w:pPr>
        <w:pStyle w:val="NormalWeb"/>
        <w:spacing w:before="0" w:beforeAutospacing="0" w:after="0" w:afterAutospacing="0" w:line="480" w:lineRule="auto"/>
        <w:ind w:left="876"/>
        <w:jc w:val="both"/>
        <w:rPr>
          <w:rFonts w:ascii="Arial" w:hAnsi="Arial" w:cs="Arial"/>
          <w:i/>
          <w:iCs/>
        </w:rPr>
      </w:pPr>
    </w:p>
    <w:p w:rsidR="003E30CE" w:rsidRDefault="003E30CE" w:rsidP="00A65E99">
      <w:pPr>
        <w:pStyle w:val="NormalWeb"/>
        <w:spacing w:before="0" w:beforeAutospacing="0" w:after="0" w:afterAutospacing="0" w:line="480" w:lineRule="auto"/>
        <w:ind w:left="876"/>
        <w:jc w:val="both"/>
        <w:rPr>
          <w:rFonts w:ascii="Arial" w:hAnsi="Arial" w:cs="Arial"/>
          <w:i/>
          <w:iCs/>
        </w:rPr>
      </w:pPr>
    </w:p>
    <w:p w:rsidR="003E30CE" w:rsidRPr="00C52EC3" w:rsidRDefault="003E30CE" w:rsidP="00A65E99">
      <w:pPr>
        <w:pStyle w:val="NormalWeb"/>
        <w:spacing w:before="0" w:beforeAutospacing="0" w:after="0" w:afterAutospacing="0" w:line="480" w:lineRule="auto"/>
        <w:ind w:left="876"/>
        <w:jc w:val="both"/>
        <w:rPr>
          <w:rFonts w:ascii="Arial" w:hAnsi="Arial" w:cs="Arial"/>
          <w:i/>
          <w:iCs/>
        </w:rPr>
      </w:pPr>
    </w:p>
    <w:p w:rsidR="00A65E99" w:rsidRPr="00C52EC3" w:rsidRDefault="00A65E99" w:rsidP="003E30CE">
      <w:pPr>
        <w:pStyle w:val="NormalWeb"/>
        <w:numPr>
          <w:ilvl w:val="0"/>
          <w:numId w:val="17"/>
        </w:numPr>
        <w:tabs>
          <w:tab w:val="clear" w:pos="900"/>
          <w:tab w:val="num" w:pos="1080"/>
        </w:tabs>
        <w:spacing w:before="0" w:beforeAutospacing="0" w:after="0" w:afterAutospacing="0" w:line="480" w:lineRule="auto"/>
        <w:ind w:left="1080" w:firstLine="0"/>
        <w:jc w:val="both"/>
        <w:rPr>
          <w:rFonts w:ascii="Arial" w:hAnsi="Arial" w:cs="Arial"/>
        </w:rPr>
      </w:pPr>
      <w:r w:rsidRPr="00C52EC3">
        <w:rPr>
          <w:rFonts w:ascii="Arial" w:hAnsi="Arial" w:cs="Arial"/>
          <w:i/>
          <w:iCs/>
        </w:rPr>
        <w:t>Construcciones de Importantes Centros Comerciales con visión “Life Style”</w:t>
      </w:r>
      <w:r w:rsidRPr="00C52EC3">
        <w:rPr>
          <w:rFonts w:ascii="Arial" w:hAnsi="Arial" w:cs="Arial"/>
        </w:rPr>
        <w:t xml:space="preserve">  </w:t>
      </w:r>
    </w:p>
    <w:p w:rsidR="00A65E99" w:rsidRPr="00C52EC3" w:rsidRDefault="00A65E99" w:rsidP="00A65E99">
      <w:pPr>
        <w:pStyle w:val="NormalWeb"/>
        <w:spacing w:before="0" w:beforeAutospacing="0" w:after="0" w:afterAutospacing="0" w:line="480" w:lineRule="auto"/>
        <w:ind w:left="1080"/>
        <w:jc w:val="both"/>
        <w:rPr>
          <w:rFonts w:ascii="Arial" w:hAnsi="Arial" w:cs="Arial"/>
        </w:rPr>
      </w:pPr>
      <w:r w:rsidRPr="00C52EC3">
        <w:rPr>
          <w:rFonts w:ascii="Arial" w:hAnsi="Arial" w:cs="Arial"/>
        </w:rPr>
        <w:t>En los últimos años ha existido un crecimiento en el mercado Inmobiliario para construcciones de centros comerciales en la ciudad de Guayaquil, pues estudios han demostrado que el consumidor Guayaquileño demanda un lugar donde pueda encontrar variedad de marcas, distracciones, e importantes franquicias, por lo tanto la visión de muchos de estos centros comerciales a sido crear espacios “Life Style” donde se busca mejorar el estilo de vida de los consumidores, por ende, en estos sitios se concentra el mercado potencial con capacidad de compra  y esto es una oportunidad para nuestra marca que desea capturar este tipo de clientes.</w:t>
      </w:r>
    </w:p>
    <w:p w:rsidR="00A65E99" w:rsidRPr="00C52EC3" w:rsidRDefault="00A65E99" w:rsidP="00A65E99">
      <w:pPr>
        <w:pStyle w:val="NormalWeb"/>
        <w:spacing w:before="0" w:beforeAutospacing="0" w:after="0" w:afterAutospacing="0" w:line="480" w:lineRule="auto"/>
        <w:ind w:left="1416"/>
        <w:jc w:val="both"/>
        <w:rPr>
          <w:rFonts w:ascii="Arial" w:hAnsi="Arial" w:cs="Arial"/>
        </w:rPr>
      </w:pPr>
    </w:p>
    <w:p w:rsidR="00A65E99" w:rsidRPr="00C52EC3" w:rsidRDefault="00A65E99" w:rsidP="00A65E99">
      <w:pPr>
        <w:pStyle w:val="NormalWeb"/>
        <w:numPr>
          <w:ilvl w:val="0"/>
          <w:numId w:val="18"/>
        </w:numPr>
        <w:tabs>
          <w:tab w:val="clear" w:pos="900"/>
          <w:tab w:val="num" w:pos="1080"/>
        </w:tabs>
        <w:spacing w:before="0" w:beforeAutospacing="0" w:after="0" w:afterAutospacing="0" w:line="480" w:lineRule="auto"/>
        <w:ind w:left="1080" w:firstLine="0"/>
        <w:jc w:val="both"/>
        <w:rPr>
          <w:rFonts w:ascii="Arial" w:hAnsi="Arial" w:cs="Arial"/>
          <w:i/>
          <w:iCs/>
        </w:rPr>
      </w:pPr>
      <w:r w:rsidRPr="00C52EC3">
        <w:rPr>
          <w:rFonts w:ascii="Arial" w:hAnsi="Arial" w:cs="Arial"/>
          <w:i/>
          <w:iCs/>
        </w:rPr>
        <w:t>Sistema de negocios por franquicias ha alcanzado un explosivo desarrollo en estos últimos años</w:t>
      </w:r>
    </w:p>
    <w:p w:rsidR="00A65E99" w:rsidRDefault="00A65E99" w:rsidP="00A65E99">
      <w:pPr>
        <w:pStyle w:val="NormalWeb"/>
        <w:spacing w:before="0" w:beforeAutospacing="0" w:after="0" w:afterAutospacing="0" w:line="480" w:lineRule="auto"/>
        <w:ind w:left="1080"/>
        <w:jc w:val="both"/>
        <w:rPr>
          <w:rFonts w:ascii="Arial" w:hAnsi="Arial" w:cs="Arial"/>
        </w:rPr>
      </w:pPr>
      <w:r w:rsidRPr="00C52EC3">
        <w:rPr>
          <w:rFonts w:ascii="Arial" w:hAnsi="Arial" w:cs="Arial"/>
        </w:rPr>
        <w:t>Con la globalización de la vida económica, cada vez son más los consumidores que quieren disfrutar de productos nuevos y extranjeros,  lo cual podemos aprovechar por que nuestra marca es una empresa orientada a satisfacer esas necesidades ya que consta con las características apropiadas para hacerlo.</w:t>
      </w:r>
    </w:p>
    <w:p w:rsidR="003E30CE" w:rsidRPr="00C52EC3" w:rsidRDefault="003E30CE" w:rsidP="00A65E99">
      <w:pPr>
        <w:pStyle w:val="NormalWeb"/>
        <w:spacing w:before="0" w:beforeAutospacing="0" w:after="0" w:afterAutospacing="0" w:line="480" w:lineRule="auto"/>
        <w:ind w:left="1080"/>
        <w:jc w:val="both"/>
        <w:rPr>
          <w:rFonts w:ascii="Arial" w:hAnsi="Arial" w:cs="Arial"/>
        </w:rPr>
      </w:pPr>
    </w:p>
    <w:p w:rsidR="00A65E99" w:rsidRPr="00C52EC3" w:rsidRDefault="00A65E99" w:rsidP="003E30CE">
      <w:pPr>
        <w:pStyle w:val="NormalWeb"/>
        <w:spacing w:before="0" w:beforeAutospacing="0" w:after="0" w:afterAutospacing="0" w:line="480" w:lineRule="auto"/>
        <w:ind w:left="1080"/>
        <w:jc w:val="both"/>
        <w:rPr>
          <w:rFonts w:ascii="Arial" w:hAnsi="Arial" w:cs="Arial"/>
          <w:b/>
          <w:bCs/>
        </w:rPr>
      </w:pPr>
      <w:r w:rsidRPr="00C52EC3">
        <w:rPr>
          <w:rFonts w:ascii="Arial" w:hAnsi="Arial" w:cs="Arial"/>
          <w:b/>
          <w:bCs/>
        </w:rPr>
        <w:t>2.9.1.3.</w:t>
      </w:r>
      <w:r w:rsidRPr="00C52EC3">
        <w:rPr>
          <w:rFonts w:ascii="Arial" w:hAnsi="Arial" w:cs="Arial"/>
          <w:b/>
          <w:bCs/>
        </w:rPr>
        <w:tab/>
        <w:t>Debilidades</w:t>
      </w:r>
    </w:p>
    <w:p w:rsidR="00A65E99" w:rsidRDefault="00A65E99" w:rsidP="003E30CE">
      <w:pPr>
        <w:pStyle w:val="NormalWeb"/>
        <w:spacing w:before="0" w:beforeAutospacing="0" w:after="0" w:afterAutospacing="0" w:line="480" w:lineRule="auto"/>
        <w:ind w:left="1080"/>
        <w:jc w:val="both"/>
        <w:rPr>
          <w:rFonts w:ascii="Arial" w:hAnsi="Arial" w:cs="Arial"/>
        </w:rPr>
      </w:pPr>
      <w:r w:rsidRPr="00C52EC3">
        <w:rPr>
          <w:rFonts w:ascii="Arial" w:hAnsi="Arial" w:cs="Arial"/>
        </w:rPr>
        <w:t>Entre los factores que provocan una posición desfavorable frente a la competencia, podemos citar:</w:t>
      </w:r>
    </w:p>
    <w:p w:rsidR="003E30CE" w:rsidRPr="00C52EC3" w:rsidRDefault="003E30CE" w:rsidP="003E30CE">
      <w:pPr>
        <w:pStyle w:val="NormalWeb"/>
        <w:spacing w:before="0" w:beforeAutospacing="0" w:after="0" w:afterAutospacing="0" w:line="480" w:lineRule="auto"/>
        <w:ind w:left="1080"/>
        <w:jc w:val="both"/>
        <w:rPr>
          <w:rFonts w:ascii="Arial" w:hAnsi="Arial" w:cs="Arial"/>
        </w:rPr>
      </w:pPr>
    </w:p>
    <w:p w:rsidR="00A65E99" w:rsidRPr="00C52EC3" w:rsidRDefault="003E30CE" w:rsidP="003E30CE">
      <w:pPr>
        <w:pStyle w:val="NormalWeb"/>
        <w:spacing w:before="0" w:beforeAutospacing="0" w:after="0" w:afterAutospacing="0" w:line="480" w:lineRule="auto"/>
        <w:ind w:left="1080"/>
        <w:jc w:val="both"/>
        <w:rPr>
          <w:rFonts w:ascii="Arial" w:hAnsi="Arial" w:cs="Arial"/>
        </w:rPr>
      </w:pPr>
      <w:r>
        <w:rPr>
          <w:rFonts w:ascii="Arial" w:hAnsi="Arial" w:cs="Arial"/>
        </w:rPr>
        <w:t>R</w:t>
      </w:r>
      <w:r w:rsidR="00A65E99" w:rsidRPr="00C52EC3">
        <w:rPr>
          <w:rFonts w:ascii="Arial" w:hAnsi="Arial" w:cs="Arial"/>
        </w:rPr>
        <w:t>ecursos de los que se carece, habilidades que no se poseen, actividades que no se desarrollan positivamente, etc</w:t>
      </w:r>
      <w:r w:rsidR="00C14F84">
        <w:rPr>
          <w:rFonts w:ascii="Arial" w:hAnsi="Arial" w:cs="Arial"/>
        </w:rPr>
        <w:t>.</w:t>
      </w:r>
    </w:p>
    <w:p w:rsidR="00A65E99" w:rsidRPr="00C52EC3" w:rsidRDefault="00A65E99" w:rsidP="00A65E99">
      <w:pPr>
        <w:pStyle w:val="NormalWeb"/>
        <w:spacing w:before="0" w:beforeAutospacing="0" w:after="0" w:afterAutospacing="0" w:line="480" w:lineRule="auto"/>
        <w:ind w:left="1416"/>
        <w:jc w:val="both"/>
        <w:rPr>
          <w:rFonts w:ascii="Arial" w:hAnsi="Arial" w:cs="Arial"/>
        </w:rPr>
      </w:pPr>
    </w:p>
    <w:p w:rsidR="00A65E99" w:rsidRPr="00C52EC3" w:rsidRDefault="00A65E99" w:rsidP="00A65E99">
      <w:pPr>
        <w:pStyle w:val="NormalWeb"/>
        <w:numPr>
          <w:ilvl w:val="0"/>
          <w:numId w:val="18"/>
        </w:numPr>
        <w:tabs>
          <w:tab w:val="clear" w:pos="900"/>
          <w:tab w:val="num" w:pos="1777"/>
        </w:tabs>
        <w:spacing w:before="0" w:beforeAutospacing="0" w:after="0" w:afterAutospacing="0" w:line="480" w:lineRule="auto"/>
        <w:ind w:left="1777"/>
        <w:jc w:val="both"/>
        <w:rPr>
          <w:rFonts w:ascii="Arial" w:hAnsi="Arial" w:cs="Arial"/>
        </w:rPr>
      </w:pPr>
      <w:r w:rsidRPr="00C52EC3">
        <w:rPr>
          <w:rFonts w:ascii="Arial" w:hAnsi="Arial" w:cs="Arial"/>
        </w:rPr>
        <w:t xml:space="preserve">Costo alto del producto criogenía </w:t>
      </w:r>
    </w:p>
    <w:p w:rsidR="00A65E99" w:rsidRPr="00C52EC3" w:rsidRDefault="00A65E99" w:rsidP="00A65E99">
      <w:pPr>
        <w:pStyle w:val="NormalWeb"/>
        <w:numPr>
          <w:ilvl w:val="0"/>
          <w:numId w:val="18"/>
        </w:numPr>
        <w:tabs>
          <w:tab w:val="clear" w:pos="900"/>
          <w:tab w:val="num" w:pos="1777"/>
        </w:tabs>
        <w:spacing w:before="0" w:beforeAutospacing="0" w:after="0" w:afterAutospacing="0" w:line="480" w:lineRule="auto"/>
        <w:ind w:left="1777"/>
        <w:jc w:val="both"/>
        <w:rPr>
          <w:rFonts w:ascii="Arial" w:hAnsi="Arial" w:cs="Arial"/>
        </w:rPr>
      </w:pPr>
      <w:r w:rsidRPr="00C52EC3">
        <w:rPr>
          <w:rFonts w:ascii="Arial" w:hAnsi="Arial" w:cs="Arial"/>
        </w:rPr>
        <w:t xml:space="preserve">Costo de entrenamiento en el exterior </w:t>
      </w:r>
    </w:p>
    <w:p w:rsidR="00A65E99" w:rsidRPr="00C52EC3" w:rsidRDefault="00A65E99" w:rsidP="00A65E99">
      <w:pPr>
        <w:pStyle w:val="NormalWeb"/>
        <w:spacing w:before="0" w:beforeAutospacing="0" w:after="0" w:afterAutospacing="0" w:line="480" w:lineRule="auto"/>
        <w:ind w:left="539"/>
        <w:jc w:val="both"/>
        <w:rPr>
          <w:rFonts w:ascii="Arial" w:hAnsi="Arial" w:cs="Arial"/>
          <w:b/>
          <w:bCs/>
        </w:rPr>
      </w:pPr>
    </w:p>
    <w:p w:rsidR="00A65E99" w:rsidRPr="00C52EC3" w:rsidRDefault="00A65E99" w:rsidP="003E30CE">
      <w:pPr>
        <w:pStyle w:val="NormalWeb"/>
        <w:spacing w:before="0" w:beforeAutospacing="0" w:after="0" w:afterAutospacing="0" w:line="480" w:lineRule="auto"/>
        <w:ind w:left="1080"/>
        <w:jc w:val="both"/>
        <w:rPr>
          <w:rFonts w:ascii="Arial" w:hAnsi="Arial" w:cs="Arial"/>
          <w:b/>
          <w:bCs/>
        </w:rPr>
      </w:pPr>
      <w:r w:rsidRPr="00C52EC3">
        <w:rPr>
          <w:rFonts w:ascii="Arial" w:hAnsi="Arial" w:cs="Arial"/>
          <w:b/>
          <w:bCs/>
        </w:rPr>
        <w:t>2.9.1.4.</w:t>
      </w:r>
      <w:r w:rsidRPr="00C52EC3">
        <w:rPr>
          <w:rFonts w:ascii="Arial" w:hAnsi="Arial" w:cs="Arial"/>
          <w:b/>
          <w:bCs/>
        </w:rPr>
        <w:tab/>
        <w:t xml:space="preserve">Amenazas: </w:t>
      </w:r>
    </w:p>
    <w:p w:rsidR="00A65E99" w:rsidRPr="00C52EC3" w:rsidRDefault="00A65E99" w:rsidP="003E30CE">
      <w:pPr>
        <w:pStyle w:val="NormalWeb"/>
        <w:spacing w:before="0" w:beforeAutospacing="0" w:after="0" w:afterAutospacing="0" w:line="480" w:lineRule="auto"/>
        <w:ind w:left="1080"/>
        <w:jc w:val="both"/>
        <w:rPr>
          <w:rFonts w:ascii="Arial" w:hAnsi="Arial" w:cs="Arial"/>
        </w:rPr>
      </w:pPr>
      <w:r w:rsidRPr="00C52EC3">
        <w:rPr>
          <w:rFonts w:ascii="Arial" w:hAnsi="Arial" w:cs="Arial"/>
        </w:rPr>
        <w:t>Entre las situaciones que provienen del entorno y que pueden a atentar incluso contra la permanencia de la organización tenemos:</w:t>
      </w:r>
    </w:p>
    <w:p w:rsidR="00A65E99" w:rsidRPr="00C52EC3" w:rsidRDefault="00A65E99" w:rsidP="00A65E99">
      <w:pPr>
        <w:pStyle w:val="NormalWeb"/>
        <w:spacing w:before="0" w:beforeAutospacing="0" w:after="0" w:afterAutospacing="0" w:line="480" w:lineRule="auto"/>
        <w:ind w:left="1416"/>
        <w:jc w:val="both"/>
        <w:rPr>
          <w:rFonts w:ascii="Arial" w:hAnsi="Arial" w:cs="Arial"/>
        </w:rPr>
      </w:pPr>
    </w:p>
    <w:p w:rsidR="00A65E99" w:rsidRPr="00C52EC3" w:rsidRDefault="00A65E99" w:rsidP="003E30CE">
      <w:pPr>
        <w:pStyle w:val="NormalWeb"/>
        <w:numPr>
          <w:ilvl w:val="0"/>
          <w:numId w:val="19"/>
        </w:numPr>
        <w:tabs>
          <w:tab w:val="clear" w:pos="2136"/>
          <w:tab w:val="num" w:pos="1080"/>
        </w:tabs>
        <w:spacing w:before="0" w:beforeAutospacing="0" w:after="0" w:afterAutospacing="0" w:line="480" w:lineRule="auto"/>
        <w:ind w:left="1080" w:firstLine="24"/>
        <w:jc w:val="both"/>
        <w:rPr>
          <w:rFonts w:ascii="Arial" w:hAnsi="Arial" w:cs="Arial"/>
        </w:rPr>
      </w:pPr>
      <w:r w:rsidRPr="00C52EC3">
        <w:rPr>
          <w:rFonts w:ascii="Arial" w:hAnsi="Arial" w:cs="Arial"/>
        </w:rPr>
        <w:t>Competencia posicionada y especializada.</w:t>
      </w:r>
    </w:p>
    <w:p w:rsidR="00A65E99" w:rsidRPr="00C52EC3" w:rsidRDefault="00A65E99" w:rsidP="003E30CE">
      <w:pPr>
        <w:pStyle w:val="NormalWeb"/>
        <w:numPr>
          <w:ilvl w:val="0"/>
          <w:numId w:val="19"/>
        </w:numPr>
        <w:tabs>
          <w:tab w:val="clear" w:pos="2136"/>
          <w:tab w:val="num" w:pos="1080"/>
        </w:tabs>
        <w:spacing w:before="0" w:beforeAutospacing="0" w:after="0" w:afterAutospacing="0" w:line="480" w:lineRule="auto"/>
        <w:ind w:left="1080" w:firstLine="0"/>
        <w:jc w:val="both"/>
        <w:rPr>
          <w:rFonts w:ascii="Arial" w:hAnsi="Arial" w:cs="Arial"/>
        </w:rPr>
      </w:pPr>
      <w:r w:rsidRPr="00C52EC3">
        <w:rPr>
          <w:rFonts w:ascii="Arial" w:hAnsi="Arial" w:cs="Arial"/>
        </w:rPr>
        <w:t xml:space="preserve">Tenemos marcas importantes en el mercado como es </w:t>
      </w:r>
      <w:r w:rsidR="00C14F84">
        <w:rPr>
          <w:rFonts w:ascii="Arial" w:hAnsi="Arial" w:cs="Arial"/>
        </w:rPr>
        <w:t>el caso de la franquicia Baskin</w:t>
      </w:r>
      <w:r w:rsidRPr="00C52EC3">
        <w:rPr>
          <w:rFonts w:ascii="Arial" w:hAnsi="Arial" w:cs="Arial"/>
        </w:rPr>
        <w:t xml:space="preserve"> Rob</w:t>
      </w:r>
      <w:r w:rsidR="00C14F84">
        <w:rPr>
          <w:rFonts w:ascii="Arial" w:hAnsi="Arial" w:cs="Arial"/>
        </w:rPr>
        <w:t>b</w:t>
      </w:r>
      <w:r w:rsidRPr="00C52EC3">
        <w:rPr>
          <w:rFonts w:ascii="Arial" w:hAnsi="Arial" w:cs="Arial"/>
        </w:rPr>
        <w:t>ins, pues debido a su antigüedad y por la calidad de sus productos ha logrado una buena posición en el mercado Guayaquileño, esto podría dificultar la introducción de nuestra marca, por tal motivo debemos lanzarnos con una característica diferenciadora que nos permita ocupar un espacio en esta categoría.</w:t>
      </w:r>
    </w:p>
    <w:p w:rsidR="00A65E99" w:rsidRPr="00C52EC3" w:rsidRDefault="00A65E99" w:rsidP="00A65E99">
      <w:pPr>
        <w:pStyle w:val="NormalWeb"/>
        <w:spacing w:before="0" w:beforeAutospacing="0" w:after="0" w:afterAutospacing="0" w:line="480" w:lineRule="auto"/>
        <w:ind w:left="1416"/>
        <w:jc w:val="both"/>
        <w:rPr>
          <w:rFonts w:ascii="Arial" w:hAnsi="Arial" w:cs="Arial"/>
        </w:rPr>
      </w:pPr>
    </w:p>
    <w:p w:rsidR="00A65E99" w:rsidRPr="00C52EC3" w:rsidRDefault="00A65E99" w:rsidP="003E30CE">
      <w:pPr>
        <w:pStyle w:val="NormalWeb"/>
        <w:numPr>
          <w:ilvl w:val="0"/>
          <w:numId w:val="19"/>
        </w:numPr>
        <w:tabs>
          <w:tab w:val="clear" w:pos="2136"/>
          <w:tab w:val="num" w:pos="1080"/>
        </w:tabs>
        <w:spacing w:before="0" w:beforeAutospacing="0" w:after="0" w:afterAutospacing="0" w:line="480" w:lineRule="auto"/>
        <w:ind w:left="1080" w:firstLine="0"/>
        <w:jc w:val="both"/>
        <w:rPr>
          <w:rFonts w:ascii="Arial" w:hAnsi="Arial" w:cs="Arial"/>
        </w:rPr>
      </w:pPr>
      <w:r w:rsidRPr="00C52EC3">
        <w:rPr>
          <w:rFonts w:ascii="Arial" w:hAnsi="Arial" w:cs="Arial"/>
        </w:rPr>
        <w:t>Segmento al que está dirigido (clase alta y media alta) es cada vez más reducido dada la situación económica del país</w:t>
      </w:r>
      <w:r w:rsidR="00F95D98">
        <w:rPr>
          <w:rFonts w:ascii="Arial" w:hAnsi="Arial" w:cs="Arial"/>
        </w:rPr>
        <w:t>.</w:t>
      </w:r>
    </w:p>
    <w:p w:rsidR="00A65E99" w:rsidRPr="00C52EC3" w:rsidRDefault="00A65E99" w:rsidP="003E30CE">
      <w:pPr>
        <w:pStyle w:val="NormalWeb"/>
        <w:numPr>
          <w:ilvl w:val="0"/>
          <w:numId w:val="19"/>
        </w:numPr>
        <w:tabs>
          <w:tab w:val="clear" w:pos="2136"/>
          <w:tab w:val="num" w:pos="1080"/>
        </w:tabs>
        <w:spacing w:before="0" w:beforeAutospacing="0" w:after="0" w:afterAutospacing="0" w:line="480" w:lineRule="auto"/>
        <w:ind w:left="1080" w:firstLine="0"/>
        <w:jc w:val="both"/>
        <w:rPr>
          <w:rFonts w:ascii="Arial" w:hAnsi="Arial" w:cs="Arial"/>
        </w:rPr>
      </w:pPr>
      <w:r w:rsidRPr="00C52EC3">
        <w:rPr>
          <w:rFonts w:ascii="Arial" w:hAnsi="Arial" w:cs="Arial"/>
        </w:rPr>
        <w:t>Desde  el año 1995, hasta la presente fecha, la situación económica del País ha afectado a todos los estratos sociales a nivel nacional, reduciéndose el segmento al cual estamos dirigiendo nuestra marca, por este motivo debemos ser muy competitivos en nuestros precios.</w:t>
      </w:r>
    </w:p>
    <w:p w:rsidR="00A65E99" w:rsidRPr="00C52EC3" w:rsidRDefault="00A65E99" w:rsidP="00A65E99">
      <w:pPr>
        <w:spacing w:line="480" w:lineRule="auto"/>
        <w:rPr>
          <w:rFonts w:ascii="Arial" w:hAnsi="Arial" w:cs="Arial"/>
        </w:rPr>
      </w:pPr>
    </w:p>
    <w:p w:rsidR="00442F47" w:rsidRPr="00C52EC3" w:rsidRDefault="00442F47" w:rsidP="00442F47">
      <w:pPr>
        <w:pStyle w:val="NormalWeb"/>
        <w:tabs>
          <w:tab w:val="num" w:pos="2160"/>
        </w:tabs>
        <w:spacing w:before="0" w:beforeAutospacing="0" w:after="0" w:afterAutospacing="0" w:line="480" w:lineRule="auto"/>
        <w:ind w:left="720"/>
        <w:jc w:val="both"/>
        <w:rPr>
          <w:rFonts w:ascii="Arial" w:hAnsi="Arial" w:cs="Arial"/>
        </w:rPr>
      </w:pPr>
    </w:p>
    <w:p w:rsidR="0050403D" w:rsidRPr="00C52EC3" w:rsidRDefault="0050403D" w:rsidP="0050403D">
      <w:pPr>
        <w:pStyle w:val="NormalWeb"/>
        <w:spacing w:before="0" w:beforeAutospacing="0" w:after="0" w:afterAutospacing="0" w:line="480" w:lineRule="auto"/>
        <w:ind w:left="360"/>
        <w:jc w:val="both"/>
        <w:rPr>
          <w:rFonts w:ascii="Arial" w:hAnsi="Arial" w:cs="Arial"/>
        </w:rPr>
      </w:pPr>
    </w:p>
    <w:p w:rsidR="0050403D" w:rsidRPr="00C52EC3" w:rsidRDefault="0050403D" w:rsidP="0050403D">
      <w:pPr>
        <w:pStyle w:val="NormalWeb"/>
        <w:spacing w:before="0" w:beforeAutospacing="0" w:after="0" w:afterAutospacing="0" w:line="480" w:lineRule="auto"/>
        <w:jc w:val="both"/>
        <w:rPr>
          <w:rFonts w:ascii="Arial" w:hAnsi="Arial" w:cs="Arial"/>
        </w:rPr>
      </w:pPr>
    </w:p>
    <w:p w:rsidR="000A2F28" w:rsidRPr="00C52EC3" w:rsidRDefault="000A2F28" w:rsidP="000A2F28">
      <w:pPr>
        <w:pStyle w:val="NormalWeb"/>
        <w:spacing w:line="480" w:lineRule="auto"/>
        <w:ind w:left="360"/>
        <w:jc w:val="both"/>
        <w:rPr>
          <w:rFonts w:ascii="Arial" w:hAnsi="Arial" w:cs="Arial"/>
          <w:b/>
          <w:bCs/>
        </w:rPr>
      </w:pPr>
    </w:p>
    <w:p w:rsidR="00746D39" w:rsidRDefault="00746D39"/>
    <w:sectPr w:rsidR="00746D39" w:rsidSect="00DC076A">
      <w:headerReference w:type="even" r:id="rId15"/>
      <w:headerReference w:type="default" r:id="rId16"/>
      <w:pgSz w:w="11907" w:h="16840" w:code="9"/>
      <w:pgMar w:top="2268" w:right="1361" w:bottom="2268" w:left="2268" w:header="1247" w:footer="709" w:gutter="0"/>
      <w:pgNumType w:start="6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40EB" w:rsidRDefault="005740EB">
      <w:r>
        <w:separator/>
      </w:r>
    </w:p>
  </w:endnote>
  <w:endnote w:type="continuationSeparator" w:id="1">
    <w:p w:rsidR="005740EB" w:rsidRDefault="005740E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40EB" w:rsidRDefault="005740EB">
      <w:r>
        <w:separator/>
      </w:r>
    </w:p>
  </w:footnote>
  <w:footnote w:type="continuationSeparator" w:id="1">
    <w:p w:rsidR="005740EB" w:rsidRDefault="005740EB">
      <w:r>
        <w:continuationSeparator/>
      </w:r>
    </w:p>
  </w:footnote>
  <w:footnote w:id="2">
    <w:p w:rsidR="00442F47" w:rsidRDefault="00442F47">
      <w:pPr>
        <w:pStyle w:val="Textonotapie"/>
      </w:pPr>
      <w:r>
        <w:rPr>
          <w:rStyle w:val="Refdenotaalpie"/>
        </w:rPr>
        <w:footnoteRef/>
      </w:r>
      <w:r>
        <w:t xml:space="preserve"> Ver Anexo # 6</w:t>
      </w:r>
    </w:p>
  </w:footnote>
  <w:footnote w:id="3">
    <w:p w:rsidR="00442F47" w:rsidRDefault="00442F47" w:rsidP="00FA2974">
      <w:pPr>
        <w:pStyle w:val="Textonotapie"/>
      </w:pPr>
      <w:r>
        <w:rPr>
          <w:rStyle w:val="Refdenotaalpie"/>
        </w:rPr>
        <w:footnoteRef/>
      </w:r>
      <w:r>
        <w:t xml:space="preserve"> </w:t>
      </w:r>
      <w:r>
        <w:rPr>
          <w:rFonts w:ascii="Arial" w:hAnsi="Arial" w:cs="Arial"/>
        </w:rPr>
        <w:t>Método de congelación extrema</w:t>
      </w:r>
    </w:p>
  </w:footnote>
  <w:footnote w:id="4">
    <w:p w:rsidR="00442F47" w:rsidRDefault="00442F47" w:rsidP="0046492E">
      <w:pPr>
        <w:pStyle w:val="Textonotapie"/>
        <w:ind w:left="180" w:hanging="180"/>
        <w:rPr>
          <w:rFonts w:ascii="Arial" w:hAnsi="Arial" w:cs="Arial"/>
        </w:rPr>
      </w:pPr>
      <w:r>
        <w:rPr>
          <w:rStyle w:val="Refdenotaalpie"/>
        </w:rPr>
        <w:footnoteRef/>
      </w:r>
      <w:r>
        <w:t xml:space="preserve"> </w:t>
      </w:r>
      <w:r>
        <w:rPr>
          <w:rFonts w:ascii="Arial" w:hAnsi="Arial" w:cs="Arial"/>
        </w:rPr>
        <w:t>Es un certificado de calidad el cual avala que los productos que se requirieron para su elaboración están dentro de las normas de la calidad.</w:t>
      </w:r>
    </w:p>
  </w:footnote>
  <w:footnote w:id="5">
    <w:p w:rsidR="00442F47" w:rsidRPr="009F5E98" w:rsidRDefault="00442F47" w:rsidP="0046492E">
      <w:pPr>
        <w:pStyle w:val="Textonotapie"/>
        <w:rPr>
          <w:lang w:val="en-US"/>
        </w:rPr>
      </w:pPr>
      <w:r>
        <w:rPr>
          <w:rStyle w:val="Refdenotaalpie"/>
        </w:rPr>
        <w:footnoteRef/>
      </w:r>
      <w:r w:rsidRPr="0003691B">
        <w:rPr>
          <w:lang w:val="en-US"/>
        </w:rPr>
        <w:t xml:space="preserve"> USDA</w:t>
      </w:r>
      <w:r>
        <w:rPr>
          <w:lang w:val="en-US"/>
        </w:rPr>
        <w:t>(</w:t>
      </w:r>
      <w:r w:rsidRPr="0003691B">
        <w:rPr>
          <w:lang w:val="en-US"/>
        </w:rPr>
        <w:t xml:space="preserve">United State Department </w:t>
      </w:r>
      <w:r>
        <w:rPr>
          <w:lang w:val="en-US"/>
        </w:rPr>
        <w:t>Agriculture),</w:t>
      </w:r>
      <w:r w:rsidRPr="009F5E98">
        <w:rPr>
          <w:lang w:val="en-US"/>
        </w:rPr>
        <w:t xml:space="preserve"> http://www.usda.gov/wps/portal/usdahome</w:t>
      </w:r>
      <w:r w:rsidRPr="0003691B">
        <w:rPr>
          <w:lang w:val="en-US"/>
        </w:rPr>
        <w:t>; FD</w:t>
      </w:r>
      <w:r>
        <w:rPr>
          <w:lang w:val="en-US"/>
        </w:rPr>
        <w:t xml:space="preserve">A(Food and Drug Administration ), </w:t>
      </w:r>
      <w:r w:rsidRPr="009F5E98">
        <w:rPr>
          <w:lang w:val="en-US"/>
        </w:rPr>
        <w:t>http://www.fda.gov/</w:t>
      </w:r>
    </w:p>
  </w:footnote>
  <w:footnote w:id="6">
    <w:p w:rsidR="00442F47" w:rsidRDefault="00442F47">
      <w:pPr>
        <w:pStyle w:val="Textonotapie"/>
      </w:pPr>
      <w:r>
        <w:rPr>
          <w:rStyle w:val="Refdenotaalpie"/>
        </w:rPr>
        <w:footnoteRef/>
      </w:r>
      <w:r>
        <w:t xml:space="preserve"> </w:t>
      </w:r>
      <w:r w:rsidRPr="00DF0925">
        <w:rPr>
          <w:rFonts w:ascii="Arial" w:hAnsi="Arial" w:cs="Arial"/>
        </w:rPr>
        <w:t>Ver Grafico # 1</w:t>
      </w:r>
    </w:p>
  </w:footnote>
  <w:footnote w:id="7">
    <w:p w:rsidR="00442F47" w:rsidRDefault="00442F47">
      <w:pPr>
        <w:pStyle w:val="Textonotapie"/>
      </w:pPr>
      <w:r>
        <w:rPr>
          <w:rStyle w:val="Refdenotaalpie"/>
        </w:rPr>
        <w:footnoteRef/>
      </w:r>
      <w:r>
        <w:t xml:space="preserve"> </w:t>
      </w:r>
      <w:r w:rsidRPr="00DF0925">
        <w:rPr>
          <w:rFonts w:ascii="Arial" w:hAnsi="Arial" w:cs="Arial"/>
        </w:rPr>
        <w:t>Ver Anexo # 6</w:t>
      </w:r>
    </w:p>
  </w:footnote>
  <w:footnote w:id="8">
    <w:p w:rsidR="00442F47" w:rsidRPr="00DF0925" w:rsidRDefault="00442F47">
      <w:pPr>
        <w:pStyle w:val="Textonotapie"/>
        <w:rPr>
          <w:rFonts w:ascii="Arial" w:hAnsi="Arial" w:cs="Arial"/>
        </w:rPr>
      </w:pPr>
      <w:r>
        <w:rPr>
          <w:rStyle w:val="Refdenotaalpie"/>
        </w:rPr>
        <w:footnoteRef/>
      </w:r>
      <w:r>
        <w:t xml:space="preserve"> </w:t>
      </w:r>
      <w:r w:rsidRPr="00DF0925">
        <w:rPr>
          <w:rFonts w:ascii="Arial" w:hAnsi="Arial" w:cs="Arial"/>
        </w:rPr>
        <w:t>Ver tabla # 5</w:t>
      </w:r>
    </w:p>
  </w:footnote>
  <w:footnote w:id="9">
    <w:p w:rsidR="00442F47" w:rsidRDefault="00442F47">
      <w:pPr>
        <w:pStyle w:val="Textonotapie"/>
      </w:pPr>
      <w:r w:rsidRPr="00DF0925">
        <w:rPr>
          <w:rStyle w:val="Refdenotaalpie"/>
          <w:rFonts w:ascii="Arial" w:hAnsi="Arial" w:cs="Arial"/>
        </w:rPr>
        <w:footnoteRef/>
      </w:r>
      <w:r w:rsidRPr="00DF0925">
        <w:rPr>
          <w:rFonts w:ascii="Arial" w:hAnsi="Arial" w:cs="Arial"/>
        </w:rPr>
        <w:t xml:space="preserve"> Ver tabla #</w:t>
      </w:r>
      <w:r>
        <w:t xml:space="preserve"> 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F47" w:rsidRDefault="00442F47" w:rsidP="00DA28B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42F47" w:rsidRDefault="00442F47" w:rsidP="000A2F28">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F47" w:rsidRDefault="00442F47" w:rsidP="00DC076A">
    <w:pPr>
      <w:pStyle w:val="Encabezado"/>
      <w:framePr w:wrap="around" w:vAnchor="text" w:hAnchor="page" w:x="10309" w:y="472"/>
      <w:rPr>
        <w:rStyle w:val="Nmerodepgina"/>
      </w:rPr>
    </w:pPr>
    <w:r>
      <w:rPr>
        <w:rStyle w:val="Nmerodepgina"/>
      </w:rPr>
      <w:fldChar w:fldCharType="begin"/>
    </w:r>
    <w:r>
      <w:rPr>
        <w:rStyle w:val="Nmerodepgina"/>
      </w:rPr>
      <w:instrText xml:space="preserve">PAGE  </w:instrText>
    </w:r>
    <w:r>
      <w:rPr>
        <w:rStyle w:val="Nmerodepgina"/>
      </w:rPr>
      <w:fldChar w:fldCharType="separate"/>
    </w:r>
    <w:r w:rsidR="00011737">
      <w:rPr>
        <w:rStyle w:val="Nmerodepgina"/>
        <w:noProof/>
      </w:rPr>
      <w:t>65</w:t>
    </w:r>
    <w:r>
      <w:rPr>
        <w:rStyle w:val="Nmerodepgina"/>
      </w:rPr>
      <w:fldChar w:fldCharType="end"/>
    </w:r>
  </w:p>
  <w:p w:rsidR="00442F47" w:rsidRDefault="00442F47" w:rsidP="000A2F28">
    <w:pPr>
      <w:pStyle w:val="Encabezado"/>
      <w:ind w:right="360"/>
    </w:pPr>
  </w:p>
  <w:p w:rsidR="00DC076A" w:rsidRDefault="00DC076A" w:rsidP="000A2F28">
    <w:pPr>
      <w:pStyle w:val="Encabezado"/>
      <w:ind w:right="360"/>
    </w:pPr>
  </w:p>
  <w:p w:rsidR="00DC076A" w:rsidRDefault="00DC076A" w:rsidP="000A2F28">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94DA2"/>
    <w:multiLevelType w:val="hybridMultilevel"/>
    <w:tmpl w:val="EF509144"/>
    <w:lvl w:ilvl="0" w:tplc="CEE4BC98">
      <w:start w:val="1"/>
      <w:numFmt w:val="bullet"/>
      <w:lvlText w:val=""/>
      <w:lvlJc w:val="left"/>
      <w:pPr>
        <w:tabs>
          <w:tab w:val="num" w:pos="900"/>
        </w:tabs>
        <w:ind w:left="900" w:hanging="360"/>
      </w:pPr>
      <w:rPr>
        <w:rFonts w:ascii="Wingdings" w:hAnsi="Wingdings" w:hint="default"/>
      </w:rPr>
    </w:lvl>
    <w:lvl w:ilvl="1" w:tplc="0C0A0003" w:tentative="1">
      <w:start w:val="1"/>
      <w:numFmt w:val="bullet"/>
      <w:lvlText w:val="o"/>
      <w:lvlJc w:val="left"/>
      <w:pPr>
        <w:tabs>
          <w:tab w:val="num" w:pos="1980"/>
        </w:tabs>
        <w:ind w:left="1980" w:hanging="360"/>
      </w:pPr>
      <w:rPr>
        <w:rFonts w:ascii="Courier New" w:hAnsi="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1">
    <w:nsid w:val="07EB6696"/>
    <w:multiLevelType w:val="hybridMultilevel"/>
    <w:tmpl w:val="941C87F4"/>
    <w:lvl w:ilvl="0" w:tplc="CEE4BC98">
      <w:start w:val="1"/>
      <w:numFmt w:val="bullet"/>
      <w:lvlText w:val=""/>
      <w:lvlJc w:val="left"/>
      <w:pPr>
        <w:tabs>
          <w:tab w:val="num" w:pos="900"/>
        </w:tabs>
        <w:ind w:left="900" w:hanging="360"/>
      </w:pPr>
      <w:rPr>
        <w:rFonts w:ascii="Wingdings" w:hAnsi="Wingdings" w:hint="default"/>
      </w:rPr>
    </w:lvl>
    <w:lvl w:ilvl="1" w:tplc="0C0A0003">
      <w:start w:val="1"/>
      <w:numFmt w:val="bullet"/>
      <w:lvlText w:val="o"/>
      <w:lvlJc w:val="left"/>
      <w:pPr>
        <w:tabs>
          <w:tab w:val="num" w:pos="1980"/>
        </w:tabs>
        <w:ind w:left="1980" w:hanging="360"/>
      </w:pPr>
      <w:rPr>
        <w:rFonts w:ascii="Courier New" w:hAnsi="Courier New" w:hint="default"/>
      </w:rPr>
    </w:lvl>
    <w:lvl w:ilvl="2" w:tplc="0C0A0005">
      <w:start w:val="1"/>
      <w:numFmt w:val="bullet"/>
      <w:lvlText w:val=""/>
      <w:lvlJc w:val="left"/>
      <w:pPr>
        <w:tabs>
          <w:tab w:val="num" w:pos="2700"/>
        </w:tabs>
        <w:ind w:left="2700" w:hanging="360"/>
      </w:pPr>
      <w:rPr>
        <w:rFonts w:ascii="Wingdings" w:hAnsi="Wingdings" w:hint="default"/>
      </w:rPr>
    </w:lvl>
    <w:lvl w:ilvl="3" w:tplc="0C0A0003">
      <w:start w:val="1"/>
      <w:numFmt w:val="bullet"/>
      <w:lvlText w:val="o"/>
      <w:lvlJc w:val="left"/>
      <w:pPr>
        <w:tabs>
          <w:tab w:val="num" w:pos="3420"/>
        </w:tabs>
        <w:ind w:left="3420" w:hanging="360"/>
      </w:pPr>
      <w:rPr>
        <w:rFonts w:ascii="Courier New" w:hAnsi="Courier New" w:hint="default"/>
      </w:rPr>
    </w:lvl>
    <w:lvl w:ilvl="4" w:tplc="0C0A0003" w:tentative="1">
      <w:start w:val="1"/>
      <w:numFmt w:val="bullet"/>
      <w:lvlText w:val="o"/>
      <w:lvlJc w:val="left"/>
      <w:pPr>
        <w:tabs>
          <w:tab w:val="num" w:pos="4140"/>
        </w:tabs>
        <w:ind w:left="4140" w:hanging="360"/>
      </w:pPr>
      <w:rPr>
        <w:rFonts w:ascii="Courier New" w:hAnsi="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2">
    <w:nsid w:val="0C0F3CF3"/>
    <w:multiLevelType w:val="multilevel"/>
    <w:tmpl w:val="EC46B970"/>
    <w:lvl w:ilvl="0">
      <w:start w:val="2"/>
      <w:numFmt w:val="decimal"/>
      <w:lvlText w:val="%1"/>
      <w:lvlJc w:val="left"/>
      <w:pPr>
        <w:tabs>
          <w:tab w:val="num" w:pos="525"/>
        </w:tabs>
        <w:ind w:left="525" w:hanging="525"/>
      </w:pPr>
      <w:rPr>
        <w:rFonts w:hint="default"/>
      </w:rPr>
    </w:lvl>
    <w:lvl w:ilvl="1">
      <w:start w:val="4"/>
      <w:numFmt w:val="decimal"/>
      <w:lvlText w:val="%1.%2"/>
      <w:lvlJc w:val="left"/>
      <w:pPr>
        <w:tabs>
          <w:tab w:val="num" w:pos="795"/>
        </w:tabs>
        <w:ind w:left="795" w:hanging="525"/>
      </w:pPr>
      <w:rPr>
        <w:rFonts w:hint="default"/>
      </w:rPr>
    </w:lvl>
    <w:lvl w:ilvl="2">
      <w:start w:val="3"/>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3960"/>
        </w:tabs>
        <w:ind w:left="3960" w:hanging="1800"/>
      </w:pPr>
      <w:rPr>
        <w:rFonts w:hint="default"/>
      </w:rPr>
    </w:lvl>
  </w:abstractNum>
  <w:abstractNum w:abstractNumId="3">
    <w:nsid w:val="11464D05"/>
    <w:multiLevelType w:val="hybridMultilevel"/>
    <w:tmpl w:val="EB12C868"/>
    <w:lvl w:ilvl="0" w:tplc="0C0A0003">
      <w:start w:val="1"/>
      <w:numFmt w:val="bullet"/>
      <w:lvlText w:val="o"/>
      <w:lvlJc w:val="left"/>
      <w:pPr>
        <w:tabs>
          <w:tab w:val="num" w:pos="2160"/>
        </w:tabs>
        <w:ind w:left="2160" w:hanging="360"/>
      </w:pPr>
      <w:rPr>
        <w:rFonts w:ascii="Courier New" w:hAnsi="Courier New" w:hint="default"/>
      </w:rPr>
    </w:lvl>
    <w:lvl w:ilvl="1" w:tplc="5A8402F0">
      <w:start w:val="1"/>
      <w:numFmt w:val="bullet"/>
      <w:lvlText w:val="o"/>
      <w:lvlJc w:val="left"/>
      <w:pPr>
        <w:tabs>
          <w:tab w:val="num" w:pos="2880"/>
        </w:tabs>
        <w:ind w:left="2880" w:hanging="360"/>
      </w:pPr>
      <w:rPr>
        <w:rFonts w:ascii="Courier New" w:hAnsi="Courier New" w:hint="default"/>
        <w:sz w:val="20"/>
      </w:rPr>
    </w:lvl>
    <w:lvl w:ilvl="2" w:tplc="FFA29B24">
      <w:start w:val="1"/>
      <w:numFmt w:val="bullet"/>
      <w:lvlText w:val=""/>
      <w:lvlJc w:val="left"/>
      <w:pPr>
        <w:tabs>
          <w:tab w:val="num" w:pos="3600"/>
        </w:tabs>
        <w:ind w:left="3600" w:hanging="360"/>
      </w:pPr>
      <w:rPr>
        <w:rFonts w:ascii="Wingdings" w:hAnsi="Wingdings" w:hint="default"/>
        <w:sz w:val="20"/>
      </w:rPr>
    </w:lvl>
    <w:lvl w:ilvl="3" w:tplc="54D4D68A">
      <w:start w:val="1"/>
      <w:numFmt w:val="bullet"/>
      <w:lvlText w:val=""/>
      <w:lvlJc w:val="left"/>
      <w:pPr>
        <w:tabs>
          <w:tab w:val="num" w:pos="4320"/>
        </w:tabs>
        <w:ind w:left="4320" w:hanging="360"/>
      </w:pPr>
      <w:rPr>
        <w:rFonts w:ascii="Wingdings" w:hAnsi="Wingdings" w:hint="default"/>
        <w:sz w:val="20"/>
      </w:rPr>
    </w:lvl>
    <w:lvl w:ilvl="4" w:tplc="0896AF70" w:tentative="1">
      <w:start w:val="1"/>
      <w:numFmt w:val="bullet"/>
      <w:lvlText w:val=""/>
      <w:lvlJc w:val="left"/>
      <w:pPr>
        <w:tabs>
          <w:tab w:val="num" w:pos="5040"/>
        </w:tabs>
        <w:ind w:left="5040" w:hanging="360"/>
      </w:pPr>
      <w:rPr>
        <w:rFonts w:ascii="Wingdings" w:hAnsi="Wingdings" w:hint="default"/>
        <w:sz w:val="20"/>
      </w:rPr>
    </w:lvl>
    <w:lvl w:ilvl="5" w:tplc="D1D090D0" w:tentative="1">
      <w:start w:val="1"/>
      <w:numFmt w:val="bullet"/>
      <w:lvlText w:val=""/>
      <w:lvlJc w:val="left"/>
      <w:pPr>
        <w:tabs>
          <w:tab w:val="num" w:pos="5760"/>
        </w:tabs>
        <w:ind w:left="5760" w:hanging="360"/>
      </w:pPr>
      <w:rPr>
        <w:rFonts w:ascii="Wingdings" w:hAnsi="Wingdings" w:hint="default"/>
        <w:sz w:val="20"/>
      </w:rPr>
    </w:lvl>
    <w:lvl w:ilvl="6" w:tplc="E8C0C038" w:tentative="1">
      <w:start w:val="1"/>
      <w:numFmt w:val="bullet"/>
      <w:lvlText w:val=""/>
      <w:lvlJc w:val="left"/>
      <w:pPr>
        <w:tabs>
          <w:tab w:val="num" w:pos="6480"/>
        </w:tabs>
        <w:ind w:left="6480" w:hanging="360"/>
      </w:pPr>
      <w:rPr>
        <w:rFonts w:ascii="Wingdings" w:hAnsi="Wingdings" w:hint="default"/>
        <w:sz w:val="20"/>
      </w:rPr>
    </w:lvl>
    <w:lvl w:ilvl="7" w:tplc="DCA2E102" w:tentative="1">
      <w:start w:val="1"/>
      <w:numFmt w:val="bullet"/>
      <w:lvlText w:val=""/>
      <w:lvlJc w:val="left"/>
      <w:pPr>
        <w:tabs>
          <w:tab w:val="num" w:pos="7200"/>
        </w:tabs>
        <w:ind w:left="7200" w:hanging="360"/>
      </w:pPr>
      <w:rPr>
        <w:rFonts w:ascii="Wingdings" w:hAnsi="Wingdings" w:hint="default"/>
        <w:sz w:val="20"/>
      </w:rPr>
    </w:lvl>
    <w:lvl w:ilvl="8" w:tplc="AD3C527E" w:tentative="1">
      <w:start w:val="1"/>
      <w:numFmt w:val="bullet"/>
      <w:lvlText w:val=""/>
      <w:lvlJc w:val="left"/>
      <w:pPr>
        <w:tabs>
          <w:tab w:val="num" w:pos="7920"/>
        </w:tabs>
        <w:ind w:left="7920" w:hanging="360"/>
      </w:pPr>
      <w:rPr>
        <w:rFonts w:ascii="Wingdings" w:hAnsi="Wingdings" w:hint="default"/>
        <w:sz w:val="20"/>
      </w:rPr>
    </w:lvl>
  </w:abstractNum>
  <w:abstractNum w:abstractNumId="4">
    <w:nsid w:val="14717439"/>
    <w:multiLevelType w:val="hybridMultilevel"/>
    <w:tmpl w:val="D9981922"/>
    <w:lvl w:ilvl="0" w:tplc="A40E422E">
      <w:start w:val="1"/>
      <w:numFmt w:val="bullet"/>
      <w:lvlText w:val=""/>
      <w:lvlJc w:val="left"/>
      <w:pPr>
        <w:tabs>
          <w:tab w:val="num" w:pos="2700"/>
        </w:tabs>
        <w:ind w:left="2700" w:hanging="360"/>
      </w:pPr>
      <w:rPr>
        <w:rFonts w:ascii="Symbol" w:hAnsi="Symbol" w:hint="default"/>
        <w:sz w:val="20"/>
      </w:rPr>
    </w:lvl>
    <w:lvl w:ilvl="1" w:tplc="72743C1C" w:tentative="1">
      <w:start w:val="1"/>
      <w:numFmt w:val="bullet"/>
      <w:lvlText w:val="o"/>
      <w:lvlJc w:val="left"/>
      <w:pPr>
        <w:tabs>
          <w:tab w:val="num" w:pos="3420"/>
        </w:tabs>
        <w:ind w:left="3420" w:hanging="360"/>
      </w:pPr>
      <w:rPr>
        <w:rFonts w:ascii="Courier New" w:hAnsi="Courier New" w:hint="default"/>
        <w:sz w:val="20"/>
      </w:rPr>
    </w:lvl>
    <w:lvl w:ilvl="2" w:tplc="49D86A86" w:tentative="1">
      <w:start w:val="1"/>
      <w:numFmt w:val="bullet"/>
      <w:lvlText w:val=""/>
      <w:lvlJc w:val="left"/>
      <w:pPr>
        <w:tabs>
          <w:tab w:val="num" w:pos="4140"/>
        </w:tabs>
        <w:ind w:left="4140" w:hanging="360"/>
      </w:pPr>
      <w:rPr>
        <w:rFonts w:ascii="Wingdings" w:hAnsi="Wingdings" w:hint="default"/>
        <w:sz w:val="20"/>
      </w:rPr>
    </w:lvl>
    <w:lvl w:ilvl="3" w:tplc="0B96DAAA" w:tentative="1">
      <w:start w:val="1"/>
      <w:numFmt w:val="bullet"/>
      <w:lvlText w:val=""/>
      <w:lvlJc w:val="left"/>
      <w:pPr>
        <w:tabs>
          <w:tab w:val="num" w:pos="4860"/>
        </w:tabs>
        <w:ind w:left="4860" w:hanging="360"/>
      </w:pPr>
      <w:rPr>
        <w:rFonts w:ascii="Wingdings" w:hAnsi="Wingdings" w:hint="default"/>
        <w:sz w:val="20"/>
      </w:rPr>
    </w:lvl>
    <w:lvl w:ilvl="4" w:tplc="5DF2A588" w:tentative="1">
      <w:start w:val="1"/>
      <w:numFmt w:val="bullet"/>
      <w:lvlText w:val=""/>
      <w:lvlJc w:val="left"/>
      <w:pPr>
        <w:tabs>
          <w:tab w:val="num" w:pos="5580"/>
        </w:tabs>
        <w:ind w:left="5580" w:hanging="360"/>
      </w:pPr>
      <w:rPr>
        <w:rFonts w:ascii="Wingdings" w:hAnsi="Wingdings" w:hint="default"/>
        <w:sz w:val="20"/>
      </w:rPr>
    </w:lvl>
    <w:lvl w:ilvl="5" w:tplc="F4ECC786" w:tentative="1">
      <w:start w:val="1"/>
      <w:numFmt w:val="bullet"/>
      <w:lvlText w:val=""/>
      <w:lvlJc w:val="left"/>
      <w:pPr>
        <w:tabs>
          <w:tab w:val="num" w:pos="6300"/>
        </w:tabs>
        <w:ind w:left="6300" w:hanging="360"/>
      </w:pPr>
      <w:rPr>
        <w:rFonts w:ascii="Wingdings" w:hAnsi="Wingdings" w:hint="default"/>
        <w:sz w:val="20"/>
      </w:rPr>
    </w:lvl>
    <w:lvl w:ilvl="6" w:tplc="D86885BE" w:tentative="1">
      <w:start w:val="1"/>
      <w:numFmt w:val="bullet"/>
      <w:lvlText w:val=""/>
      <w:lvlJc w:val="left"/>
      <w:pPr>
        <w:tabs>
          <w:tab w:val="num" w:pos="7020"/>
        </w:tabs>
        <w:ind w:left="7020" w:hanging="360"/>
      </w:pPr>
      <w:rPr>
        <w:rFonts w:ascii="Wingdings" w:hAnsi="Wingdings" w:hint="default"/>
        <w:sz w:val="20"/>
      </w:rPr>
    </w:lvl>
    <w:lvl w:ilvl="7" w:tplc="2DA21522" w:tentative="1">
      <w:start w:val="1"/>
      <w:numFmt w:val="bullet"/>
      <w:lvlText w:val=""/>
      <w:lvlJc w:val="left"/>
      <w:pPr>
        <w:tabs>
          <w:tab w:val="num" w:pos="7740"/>
        </w:tabs>
        <w:ind w:left="7740" w:hanging="360"/>
      </w:pPr>
      <w:rPr>
        <w:rFonts w:ascii="Wingdings" w:hAnsi="Wingdings" w:hint="default"/>
        <w:sz w:val="20"/>
      </w:rPr>
    </w:lvl>
    <w:lvl w:ilvl="8" w:tplc="2A7056CA" w:tentative="1">
      <w:start w:val="1"/>
      <w:numFmt w:val="bullet"/>
      <w:lvlText w:val=""/>
      <w:lvlJc w:val="left"/>
      <w:pPr>
        <w:tabs>
          <w:tab w:val="num" w:pos="8460"/>
        </w:tabs>
        <w:ind w:left="8460" w:hanging="360"/>
      </w:pPr>
      <w:rPr>
        <w:rFonts w:ascii="Wingdings" w:hAnsi="Wingdings" w:hint="default"/>
        <w:sz w:val="20"/>
      </w:rPr>
    </w:lvl>
  </w:abstractNum>
  <w:abstractNum w:abstractNumId="5">
    <w:nsid w:val="1C67552D"/>
    <w:multiLevelType w:val="hybridMultilevel"/>
    <w:tmpl w:val="CFFEDA32"/>
    <w:lvl w:ilvl="0" w:tplc="0C0A0003">
      <w:start w:val="1"/>
      <w:numFmt w:val="bullet"/>
      <w:lvlText w:val="o"/>
      <w:lvlJc w:val="left"/>
      <w:pPr>
        <w:tabs>
          <w:tab w:val="num" w:pos="720"/>
        </w:tabs>
        <w:ind w:left="720" w:hanging="360"/>
      </w:pPr>
      <w:rPr>
        <w:rFonts w:ascii="Courier New" w:hAnsi="Courier New" w:hint="default"/>
      </w:rPr>
    </w:lvl>
    <w:lvl w:ilvl="1" w:tplc="5A8402F0">
      <w:start w:val="1"/>
      <w:numFmt w:val="bullet"/>
      <w:lvlText w:val="o"/>
      <w:lvlJc w:val="left"/>
      <w:pPr>
        <w:tabs>
          <w:tab w:val="num" w:pos="1440"/>
        </w:tabs>
        <w:ind w:left="1440" w:hanging="360"/>
      </w:pPr>
      <w:rPr>
        <w:rFonts w:ascii="Courier New" w:hAnsi="Courier New" w:hint="default"/>
        <w:sz w:val="20"/>
      </w:rPr>
    </w:lvl>
    <w:lvl w:ilvl="2" w:tplc="0C0A000D">
      <w:start w:val="1"/>
      <w:numFmt w:val="bullet"/>
      <w:lvlText w:val=""/>
      <w:lvlJc w:val="left"/>
      <w:pPr>
        <w:tabs>
          <w:tab w:val="num" w:pos="2160"/>
        </w:tabs>
        <w:ind w:left="2160" w:hanging="360"/>
      </w:pPr>
      <w:rPr>
        <w:rFonts w:ascii="Wingdings" w:hAnsi="Wingdings" w:hint="default"/>
      </w:rPr>
    </w:lvl>
    <w:lvl w:ilvl="3" w:tplc="54D4D68A">
      <w:start w:val="1"/>
      <w:numFmt w:val="bullet"/>
      <w:lvlText w:val=""/>
      <w:lvlJc w:val="left"/>
      <w:pPr>
        <w:tabs>
          <w:tab w:val="num" w:pos="2880"/>
        </w:tabs>
        <w:ind w:left="2880" w:hanging="360"/>
      </w:pPr>
      <w:rPr>
        <w:rFonts w:ascii="Wingdings" w:hAnsi="Wingdings" w:hint="default"/>
        <w:sz w:val="20"/>
      </w:rPr>
    </w:lvl>
    <w:lvl w:ilvl="4" w:tplc="0896AF70" w:tentative="1">
      <w:start w:val="1"/>
      <w:numFmt w:val="bullet"/>
      <w:lvlText w:val=""/>
      <w:lvlJc w:val="left"/>
      <w:pPr>
        <w:tabs>
          <w:tab w:val="num" w:pos="3600"/>
        </w:tabs>
        <w:ind w:left="3600" w:hanging="360"/>
      </w:pPr>
      <w:rPr>
        <w:rFonts w:ascii="Wingdings" w:hAnsi="Wingdings" w:hint="default"/>
        <w:sz w:val="20"/>
      </w:rPr>
    </w:lvl>
    <w:lvl w:ilvl="5" w:tplc="D1D090D0" w:tentative="1">
      <w:start w:val="1"/>
      <w:numFmt w:val="bullet"/>
      <w:lvlText w:val=""/>
      <w:lvlJc w:val="left"/>
      <w:pPr>
        <w:tabs>
          <w:tab w:val="num" w:pos="4320"/>
        </w:tabs>
        <w:ind w:left="4320" w:hanging="360"/>
      </w:pPr>
      <w:rPr>
        <w:rFonts w:ascii="Wingdings" w:hAnsi="Wingdings" w:hint="default"/>
        <w:sz w:val="20"/>
      </w:rPr>
    </w:lvl>
    <w:lvl w:ilvl="6" w:tplc="E8C0C038" w:tentative="1">
      <w:start w:val="1"/>
      <w:numFmt w:val="bullet"/>
      <w:lvlText w:val=""/>
      <w:lvlJc w:val="left"/>
      <w:pPr>
        <w:tabs>
          <w:tab w:val="num" w:pos="5040"/>
        </w:tabs>
        <w:ind w:left="5040" w:hanging="360"/>
      </w:pPr>
      <w:rPr>
        <w:rFonts w:ascii="Wingdings" w:hAnsi="Wingdings" w:hint="default"/>
        <w:sz w:val="20"/>
      </w:rPr>
    </w:lvl>
    <w:lvl w:ilvl="7" w:tplc="DCA2E102" w:tentative="1">
      <w:start w:val="1"/>
      <w:numFmt w:val="bullet"/>
      <w:lvlText w:val=""/>
      <w:lvlJc w:val="left"/>
      <w:pPr>
        <w:tabs>
          <w:tab w:val="num" w:pos="5760"/>
        </w:tabs>
        <w:ind w:left="5760" w:hanging="360"/>
      </w:pPr>
      <w:rPr>
        <w:rFonts w:ascii="Wingdings" w:hAnsi="Wingdings" w:hint="default"/>
        <w:sz w:val="20"/>
      </w:rPr>
    </w:lvl>
    <w:lvl w:ilvl="8" w:tplc="AD3C527E" w:tentative="1">
      <w:start w:val="1"/>
      <w:numFmt w:val="bullet"/>
      <w:lvlText w:val=""/>
      <w:lvlJc w:val="left"/>
      <w:pPr>
        <w:tabs>
          <w:tab w:val="num" w:pos="6480"/>
        </w:tabs>
        <w:ind w:left="6480" w:hanging="360"/>
      </w:pPr>
      <w:rPr>
        <w:rFonts w:ascii="Wingdings" w:hAnsi="Wingdings" w:hint="default"/>
        <w:sz w:val="20"/>
      </w:rPr>
    </w:lvl>
  </w:abstractNum>
  <w:abstractNum w:abstractNumId="6">
    <w:nsid w:val="1C67613C"/>
    <w:multiLevelType w:val="multilevel"/>
    <w:tmpl w:val="137E051A"/>
    <w:lvl w:ilvl="0">
      <w:start w:val="2"/>
      <w:numFmt w:val="decimal"/>
      <w:lvlText w:val="%1"/>
      <w:lvlJc w:val="left"/>
      <w:pPr>
        <w:tabs>
          <w:tab w:val="num" w:pos="525"/>
        </w:tabs>
        <w:ind w:left="525" w:hanging="525"/>
      </w:pPr>
      <w:rPr>
        <w:rFonts w:hint="default"/>
      </w:rPr>
    </w:lvl>
    <w:lvl w:ilvl="1">
      <w:start w:val="3"/>
      <w:numFmt w:val="decimal"/>
      <w:lvlText w:val="%1.%2"/>
      <w:lvlJc w:val="left"/>
      <w:pPr>
        <w:tabs>
          <w:tab w:val="num" w:pos="705"/>
        </w:tabs>
        <w:ind w:left="705" w:hanging="525"/>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7">
    <w:nsid w:val="1EDE605D"/>
    <w:multiLevelType w:val="multilevel"/>
    <w:tmpl w:val="28FA58F6"/>
    <w:lvl w:ilvl="0">
      <w:start w:val="2"/>
      <w:numFmt w:val="decimal"/>
      <w:lvlText w:val="%1"/>
      <w:lvlJc w:val="left"/>
      <w:pPr>
        <w:tabs>
          <w:tab w:val="num" w:pos="525"/>
        </w:tabs>
        <w:ind w:left="525" w:hanging="525"/>
      </w:pPr>
      <w:rPr>
        <w:rFonts w:hint="default"/>
      </w:rPr>
    </w:lvl>
    <w:lvl w:ilvl="1">
      <w:start w:val="6"/>
      <w:numFmt w:val="decimal"/>
      <w:lvlText w:val="%1.%2"/>
      <w:lvlJc w:val="left"/>
      <w:pPr>
        <w:tabs>
          <w:tab w:val="num" w:pos="795"/>
        </w:tabs>
        <w:ind w:left="795" w:hanging="525"/>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3960"/>
        </w:tabs>
        <w:ind w:left="3960" w:hanging="1800"/>
      </w:pPr>
      <w:rPr>
        <w:rFonts w:hint="default"/>
      </w:rPr>
    </w:lvl>
  </w:abstractNum>
  <w:abstractNum w:abstractNumId="8">
    <w:nsid w:val="21E2023C"/>
    <w:multiLevelType w:val="hybridMultilevel"/>
    <w:tmpl w:val="D66A245A"/>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nsid w:val="23B631C3"/>
    <w:multiLevelType w:val="hybridMultilevel"/>
    <w:tmpl w:val="96DE43BC"/>
    <w:lvl w:ilvl="0" w:tplc="0C0A000D">
      <w:start w:val="1"/>
      <w:numFmt w:val="bullet"/>
      <w:lvlText w:val=""/>
      <w:lvlJc w:val="left"/>
      <w:pPr>
        <w:tabs>
          <w:tab w:val="num" w:pos="2880"/>
        </w:tabs>
        <w:ind w:left="2880" w:hanging="360"/>
      </w:pPr>
      <w:rPr>
        <w:rFonts w:ascii="Wingdings" w:hAnsi="Wingdings" w:hint="default"/>
      </w:rPr>
    </w:lvl>
    <w:lvl w:ilvl="1" w:tplc="0C0A0003" w:tentative="1">
      <w:start w:val="1"/>
      <w:numFmt w:val="bullet"/>
      <w:lvlText w:val="o"/>
      <w:lvlJc w:val="left"/>
      <w:pPr>
        <w:tabs>
          <w:tab w:val="num" w:pos="3600"/>
        </w:tabs>
        <w:ind w:left="3600" w:hanging="360"/>
      </w:pPr>
      <w:rPr>
        <w:rFonts w:ascii="Courier New" w:hAnsi="Courier New" w:cs="Courier New" w:hint="default"/>
      </w:rPr>
    </w:lvl>
    <w:lvl w:ilvl="2" w:tplc="0C0A0005" w:tentative="1">
      <w:start w:val="1"/>
      <w:numFmt w:val="bullet"/>
      <w:lvlText w:val=""/>
      <w:lvlJc w:val="left"/>
      <w:pPr>
        <w:tabs>
          <w:tab w:val="num" w:pos="4320"/>
        </w:tabs>
        <w:ind w:left="4320" w:hanging="360"/>
      </w:pPr>
      <w:rPr>
        <w:rFonts w:ascii="Wingdings" w:hAnsi="Wingdings" w:hint="default"/>
      </w:rPr>
    </w:lvl>
    <w:lvl w:ilvl="3" w:tplc="0C0A0001" w:tentative="1">
      <w:start w:val="1"/>
      <w:numFmt w:val="bullet"/>
      <w:lvlText w:val=""/>
      <w:lvlJc w:val="left"/>
      <w:pPr>
        <w:tabs>
          <w:tab w:val="num" w:pos="5040"/>
        </w:tabs>
        <w:ind w:left="5040" w:hanging="360"/>
      </w:pPr>
      <w:rPr>
        <w:rFonts w:ascii="Symbol" w:hAnsi="Symbol" w:hint="default"/>
      </w:rPr>
    </w:lvl>
    <w:lvl w:ilvl="4" w:tplc="0C0A0003" w:tentative="1">
      <w:start w:val="1"/>
      <w:numFmt w:val="bullet"/>
      <w:lvlText w:val="o"/>
      <w:lvlJc w:val="left"/>
      <w:pPr>
        <w:tabs>
          <w:tab w:val="num" w:pos="5760"/>
        </w:tabs>
        <w:ind w:left="5760" w:hanging="360"/>
      </w:pPr>
      <w:rPr>
        <w:rFonts w:ascii="Courier New" w:hAnsi="Courier New" w:cs="Courier New" w:hint="default"/>
      </w:rPr>
    </w:lvl>
    <w:lvl w:ilvl="5" w:tplc="0C0A0005" w:tentative="1">
      <w:start w:val="1"/>
      <w:numFmt w:val="bullet"/>
      <w:lvlText w:val=""/>
      <w:lvlJc w:val="left"/>
      <w:pPr>
        <w:tabs>
          <w:tab w:val="num" w:pos="6480"/>
        </w:tabs>
        <w:ind w:left="6480" w:hanging="360"/>
      </w:pPr>
      <w:rPr>
        <w:rFonts w:ascii="Wingdings" w:hAnsi="Wingdings" w:hint="default"/>
      </w:rPr>
    </w:lvl>
    <w:lvl w:ilvl="6" w:tplc="0C0A0001" w:tentative="1">
      <w:start w:val="1"/>
      <w:numFmt w:val="bullet"/>
      <w:lvlText w:val=""/>
      <w:lvlJc w:val="left"/>
      <w:pPr>
        <w:tabs>
          <w:tab w:val="num" w:pos="7200"/>
        </w:tabs>
        <w:ind w:left="7200" w:hanging="360"/>
      </w:pPr>
      <w:rPr>
        <w:rFonts w:ascii="Symbol" w:hAnsi="Symbol" w:hint="default"/>
      </w:rPr>
    </w:lvl>
    <w:lvl w:ilvl="7" w:tplc="0C0A0003" w:tentative="1">
      <w:start w:val="1"/>
      <w:numFmt w:val="bullet"/>
      <w:lvlText w:val="o"/>
      <w:lvlJc w:val="left"/>
      <w:pPr>
        <w:tabs>
          <w:tab w:val="num" w:pos="7920"/>
        </w:tabs>
        <w:ind w:left="7920" w:hanging="360"/>
      </w:pPr>
      <w:rPr>
        <w:rFonts w:ascii="Courier New" w:hAnsi="Courier New" w:cs="Courier New" w:hint="default"/>
      </w:rPr>
    </w:lvl>
    <w:lvl w:ilvl="8" w:tplc="0C0A0005" w:tentative="1">
      <w:start w:val="1"/>
      <w:numFmt w:val="bullet"/>
      <w:lvlText w:val=""/>
      <w:lvlJc w:val="left"/>
      <w:pPr>
        <w:tabs>
          <w:tab w:val="num" w:pos="8640"/>
        </w:tabs>
        <w:ind w:left="8640" w:hanging="360"/>
      </w:pPr>
      <w:rPr>
        <w:rFonts w:ascii="Wingdings" w:hAnsi="Wingdings" w:hint="default"/>
      </w:rPr>
    </w:lvl>
  </w:abstractNum>
  <w:abstractNum w:abstractNumId="10">
    <w:nsid w:val="2BD37017"/>
    <w:multiLevelType w:val="hybridMultilevel"/>
    <w:tmpl w:val="EB12C868"/>
    <w:lvl w:ilvl="0" w:tplc="CB50686C">
      <w:start w:val="1"/>
      <w:numFmt w:val="bullet"/>
      <w:lvlText w:val=""/>
      <w:lvlJc w:val="left"/>
      <w:pPr>
        <w:tabs>
          <w:tab w:val="num" w:pos="720"/>
        </w:tabs>
        <w:ind w:left="720" w:hanging="360"/>
      </w:pPr>
      <w:rPr>
        <w:rFonts w:ascii="Symbol" w:hAnsi="Symbol" w:hint="default"/>
        <w:sz w:val="20"/>
      </w:rPr>
    </w:lvl>
    <w:lvl w:ilvl="1" w:tplc="5A8402F0" w:tentative="1">
      <w:start w:val="1"/>
      <w:numFmt w:val="bullet"/>
      <w:lvlText w:val="o"/>
      <w:lvlJc w:val="left"/>
      <w:pPr>
        <w:tabs>
          <w:tab w:val="num" w:pos="1440"/>
        </w:tabs>
        <w:ind w:left="1440" w:hanging="360"/>
      </w:pPr>
      <w:rPr>
        <w:rFonts w:ascii="Courier New" w:hAnsi="Courier New" w:hint="default"/>
        <w:sz w:val="20"/>
      </w:rPr>
    </w:lvl>
    <w:lvl w:ilvl="2" w:tplc="FFA29B24" w:tentative="1">
      <w:start w:val="1"/>
      <w:numFmt w:val="bullet"/>
      <w:lvlText w:val=""/>
      <w:lvlJc w:val="left"/>
      <w:pPr>
        <w:tabs>
          <w:tab w:val="num" w:pos="2160"/>
        </w:tabs>
        <w:ind w:left="2160" w:hanging="360"/>
      </w:pPr>
      <w:rPr>
        <w:rFonts w:ascii="Wingdings" w:hAnsi="Wingdings" w:hint="default"/>
        <w:sz w:val="20"/>
      </w:rPr>
    </w:lvl>
    <w:lvl w:ilvl="3" w:tplc="54D4D68A" w:tentative="1">
      <w:start w:val="1"/>
      <w:numFmt w:val="bullet"/>
      <w:lvlText w:val=""/>
      <w:lvlJc w:val="left"/>
      <w:pPr>
        <w:tabs>
          <w:tab w:val="num" w:pos="2880"/>
        </w:tabs>
        <w:ind w:left="2880" w:hanging="360"/>
      </w:pPr>
      <w:rPr>
        <w:rFonts w:ascii="Wingdings" w:hAnsi="Wingdings" w:hint="default"/>
        <w:sz w:val="20"/>
      </w:rPr>
    </w:lvl>
    <w:lvl w:ilvl="4" w:tplc="0896AF70" w:tentative="1">
      <w:start w:val="1"/>
      <w:numFmt w:val="bullet"/>
      <w:lvlText w:val=""/>
      <w:lvlJc w:val="left"/>
      <w:pPr>
        <w:tabs>
          <w:tab w:val="num" w:pos="3600"/>
        </w:tabs>
        <w:ind w:left="3600" w:hanging="360"/>
      </w:pPr>
      <w:rPr>
        <w:rFonts w:ascii="Wingdings" w:hAnsi="Wingdings" w:hint="default"/>
        <w:sz w:val="20"/>
      </w:rPr>
    </w:lvl>
    <w:lvl w:ilvl="5" w:tplc="D1D090D0" w:tentative="1">
      <w:start w:val="1"/>
      <w:numFmt w:val="bullet"/>
      <w:lvlText w:val=""/>
      <w:lvlJc w:val="left"/>
      <w:pPr>
        <w:tabs>
          <w:tab w:val="num" w:pos="4320"/>
        </w:tabs>
        <w:ind w:left="4320" w:hanging="360"/>
      </w:pPr>
      <w:rPr>
        <w:rFonts w:ascii="Wingdings" w:hAnsi="Wingdings" w:hint="default"/>
        <w:sz w:val="20"/>
      </w:rPr>
    </w:lvl>
    <w:lvl w:ilvl="6" w:tplc="E8C0C038" w:tentative="1">
      <w:start w:val="1"/>
      <w:numFmt w:val="bullet"/>
      <w:lvlText w:val=""/>
      <w:lvlJc w:val="left"/>
      <w:pPr>
        <w:tabs>
          <w:tab w:val="num" w:pos="5040"/>
        </w:tabs>
        <w:ind w:left="5040" w:hanging="360"/>
      </w:pPr>
      <w:rPr>
        <w:rFonts w:ascii="Wingdings" w:hAnsi="Wingdings" w:hint="default"/>
        <w:sz w:val="20"/>
      </w:rPr>
    </w:lvl>
    <w:lvl w:ilvl="7" w:tplc="DCA2E102" w:tentative="1">
      <w:start w:val="1"/>
      <w:numFmt w:val="bullet"/>
      <w:lvlText w:val=""/>
      <w:lvlJc w:val="left"/>
      <w:pPr>
        <w:tabs>
          <w:tab w:val="num" w:pos="5760"/>
        </w:tabs>
        <w:ind w:left="5760" w:hanging="360"/>
      </w:pPr>
      <w:rPr>
        <w:rFonts w:ascii="Wingdings" w:hAnsi="Wingdings" w:hint="default"/>
        <w:sz w:val="20"/>
      </w:rPr>
    </w:lvl>
    <w:lvl w:ilvl="8" w:tplc="AD3C527E"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B97156"/>
    <w:multiLevelType w:val="multilevel"/>
    <w:tmpl w:val="15FCB38A"/>
    <w:lvl w:ilvl="0">
      <w:start w:val="2"/>
      <w:numFmt w:val="decimal"/>
      <w:lvlText w:val="%1"/>
      <w:lvlJc w:val="left"/>
      <w:pPr>
        <w:tabs>
          <w:tab w:val="num" w:pos="340"/>
        </w:tabs>
        <w:ind w:left="340" w:hanging="340"/>
      </w:pPr>
      <w:rPr>
        <w:rFonts w:ascii="Arial" w:hAnsi="Arial" w:cs="Arial" w:hint="default"/>
        <w:b/>
      </w:rPr>
    </w:lvl>
    <w:lvl w:ilvl="1">
      <w:start w:val="1"/>
      <w:numFmt w:val="decimal"/>
      <w:suff w:val="space"/>
      <w:lvlText w:val="%1.%2"/>
      <w:lvlJc w:val="left"/>
      <w:pPr>
        <w:ind w:left="360" w:hanging="360"/>
      </w:pPr>
      <w:rPr>
        <w:rFonts w:ascii="Arial" w:hAnsi="Arial" w:cs="Arial" w:hint="default"/>
        <w:b/>
      </w:rPr>
    </w:lvl>
    <w:lvl w:ilvl="2">
      <w:start w:val="1"/>
      <w:numFmt w:val="decimal"/>
      <w:lvlText w:val="%1.%2.%3"/>
      <w:lvlJc w:val="left"/>
      <w:pPr>
        <w:tabs>
          <w:tab w:val="num" w:pos="720"/>
        </w:tabs>
        <w:ind w:left="720" w:hanging="720"/>
      </w:pPr>
      <w:rPr>
        <w:rFonts w:ascii="Arial" w:hAnsi="Arial" w:cs="Arial" w:hint="default"/>
        <w:b/>
      </w:rPr>
    </w:lvl>
    <w:lvl w:ilvl="3">
      <w:start w:val="1"/>
      <w:numFmt w:val="decimal"/>
      <w:lvlText w:val="%1.%2.%3.%4"/>
      <w:lvlJc w:val="left"/>
      <w:pPr>
        <w:tabs>
          <w:tab w:val="num" w:pos="720"/>
        </w:tabs>
        <w:ind w:left="720" w:hanging="720"/>
      </w:pPr>
      <w:rPr>
        <w:rFonts w:ascii="Arial" w:hAnsi="Arial" w:cs="Arial" w:hint="default"/>
        <w:b/>
      </w:rPr>
    </w:lvl>
    <w:lvl w:ilvl="4">
      <w:start w:val="1"/>
      <w:numFmt w:val="decimal"/>
      <w:lvlText w:val="%1.%2.%3.%4.%5"/>
      <w:lvlJc w:val="left"/>
      <w:pPr>
        <w:tabs>
          <w:tab w:val="num" w:pos="1080"/>
        </w:tabs>
        <w:ind w:left="1080" w:hanging="1080"/>
      </w:pPr>
      <w:rPr>
        <w:rFonts w:ascii="Arial" w:hAnsi="Arial" w:cs="Arial" w:hint="default"/>
        <w:b/>
      </w:rPr>
    </w:lvl>
    <w:lvl w:ilvl="5">
      <w:start w:val="1"/>
      <w:numFmt w:val="decimal"/>
      <w:lvlText w:val="%1.%2.%3.%4.%5.%6"/>
      <w:lvlJc w:val="left"/>
      <w:pPr>
        <w:tabs>
          <w:tab w:val="num" w:pos="1080"/>
        </w:tabs>
        <w:ind w:left="1080" w:hanging="1080"/>
      </w:pPr>
      <w:rPr>
        <w:rFonts w:ascii="Arial" w:hAnsi="Arial" w:cs="Arial" w:hint="default"/>
        <w:b/>
      </w:rPr>
    </w:lvl>
    <w:lvl w:ilvl="6">
      <w:start w:val="1"/>
      <w:numFmt w:val="decimal"/>
      <w:lvlText w:val="%1.%2.%3.%4.%5.%6.%7"/>
      <w:lvlJc w:val="left"/>
      <w:pPr>
        <w:tabs>
          <w:tab w:val="num" w:pos="1440"/>
        </w:tabs>
        <w:ind w:left="1440" w:hanging="1440"/>
      </w:pPr>
      <w:rPr>
        <w:rFonts w:ascii="Arial" w:hAnsi="Arial" w:cs="Arial" w:hint="default"/>
        <w:b/>
      </w:rPr>
    </w:lvl>
    <w:lvl w:ilvl="7">
      <w:start w:val="1"/>
      <w:numFmt w:val="decimal"/>
      <w:lvlText w:val="%1.%2.%3.%4.%5.%6.%7.%8"/>
      <w:lvlJc w:val="left"/>
      <w:pPr>
        <w:tabs>
          <w:tab w:val="num" w:pos="1440"/>
        </w:tabs>
        <w:ind w:left="1440" w:hanging="1440"/>
      </w:pPr>
      <w:rPr>
        <w:rFonts w:ascii="Arial" w:hAnsi="Arial" w:cs="Arial" w:hint="default"/>
        <w:b/>
      </w:rPr>
    </w:lvl>
    <w:lvl w:ilvl="8">
      <w:start w:val="1"/>
      <w:numFmt w:val="decimal"/>
      <w:lvlText w:val="%1.%2.%3.%4.%5.%6.%7.%8.%9"/>
      <w:lvlJc w:val="left"/>
      <w:pPr>
        <w:tabs>
          <w:tab w:val="num" w:pos="1800"/>
        </w:tabs>
        <w:ind w:left="1800" w:hanging="1800"/>
      </w:pPr>
      <w:rPr>
        <w:rFonts w:ascii="Arial" w:hAnsi="Arial" w:cs="Arial" w:hint="default"/>
        <w:b/>
      </w:rPr>
    </w:lvl>
  </w:abstractNum>
  <w:abstractNum w:abstractNumId="12">
    <w:nsid w:val="2D1B0E58"/>
    <w:multiLevelType w:val="hybridMultilevel"/>
    <w:tmpl w:val="80C2FC88"/>
    <w:lvl w:ilvl="0" w:tplc="0C0A0009">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
    <w:nsid w:val="2DBE140A"/>
    <w:multiLevelType w:val="multilevel"/>
    <w:tmpl w:val="119AB39E"/>
    <w:lvl w:ilvl="0">
      <w:start w:val="2"/>
      <w:numFmt w:val="decimal"/>
      <w:lvlText w:val="%1"/>
      <w:lvlJc w:val="left"/>
      <w:pPr>
        <w:tabs>
          <w:tab w:val="num" w:pos="525"/>
        </w:tabs>
        <w:ind w:left="525" w:hanging="525"/>
      </w:pPr>
      <w:rPr>
        <w:rFonts w:hint="default"/>
      </w:rPr>
    </w:lvl>
    <w:lvl w:ilvl="1">
      <w:start w:val="6"/>
      <w:numFmt w:val="decimal"/>
      <w:lvlText w:val="%1.%2"/>
      <w:lvlJc w:val="left"/>
      <w:pPr>
        <w:tabs>
          <w:tab w:val="num" w:pos="795"/>
        </w:tabs>
        <w:ind w:left="795" w:hanging="525"/>
      </w:pPr>
      <w:rPr>
        <w:rFonts w:hint="default"/>
      </w:rPr>
    </w:lvl>
    <w:lvl w:ilvl="2">
      <w:start w:val="3"/>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3960"/>
        </w:tabs>
        <w:ind w:left="3960" w:hanging="1800"/>
      </w:pPr>
      <w:rPr>
        <w:rFonts w:hint="default"/>
      </w:rPr>
    </w:lvl>
  </w:abstractNum>
  <w:abstractNum w:abstractNumId="14">
    <w:nsid w:val="46EF7CE9"/>
    <w:multiLevelType w:val="hybridMultilevel"/>
    <w:tmpl w:val="9356BB3A"/>
    <w:lvl w:ilvl="0" w:tplc="CEE4BC98">
      <w:start w:val="1"/>
      <w:numFmt w:val="bullet"/>
      <w:lvlText w:val=""/>
      <w:lvlJc w:val="left"/>
      <w:pPr>
        <w:tabs>
          <w:tab w:val="num" w:pos="1080"/>
        </w:tabs>
        <w:ind w:left="1080" w:hanging="360"/>
      </w:pPr>
      <w:rPr>
        <w:rFonts w:ascii="Wingdings" w:hAnsi="Wingdings" w:hint="default"/>
      </w:rPr>
    </w:lvl>
    <w:lvl w:ilvl="1" w:tplc="0C0A0003">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5">
    <w:nsid w:val="49C262F0"/>
    <w:multiLevelType w:val="multilevel"/>
    <w:tmpl w:val="941C87F4"/>
    <w:lvl w:ilvl="0">
      <w:start w:val="1"/>
      <w:numFmt w:val="bullet"/>
      <w:lvlText w:val=""/>
      <w:lvlJc w:val="left"/>
      <w:pPr>
        <w:tabs>
          <w:tab w:val="num" w:pos="900"/>
        </w:tabs>
        <w:ind w:left="900" w:hanging="360"/>
      </w:pPr>
      <w:rPr>
        <w:rFonts w:ascii="Wingdings" w:hAnsi="Wingdings"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o"/>
      <w:lvlJc w:val="left"/>
      <w:pPr>
        <w:tabs>
          <w:tab w:val="num" w:pos="3420"/>
        </w:tabs>
        <w:ind w:left="3420" w:hanging="360"/>
      </w:pPr>
      <w:rPr>
        <w:rFonts w:ascii="Courier New" w:hAnsi="Courier New"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6">
    <w:nsid w:val="4CFD5A16"/>
    <w:multiLevelType w:val="hybridMultilevel"/>
    <w:tmpl w:val="A68CB1C8"/>
    <w:lvl w:ilvl="0" w:tplc="0C0A0001">
      <w:start w:val="1"/>
      <w:numFmt w:val="bullet"/>
      <w:lvlText w:val=""/>
      <w:lvlJc w:val="left"/>
      <w:pPr>
        <w:tabs>
          <w:tab w:val="num" w:pos="2136"/>
        </w:tabs>
        <w:ind w:left="2136" w:hanging="360"/>
      </w:pPr>
      <w:rPr>
        <w:rFonts w:ascii="Symbol" w:hAnsi="Symbol" w:hint="default"/>
      </w:rPr>
    </w:lvl>
    <w:lvl w:ilvl="1" w:tplc="0C0A0003" w:tentative="1">
      <w:start w:val="1"/>
      <w:numFmt w:val="bullet"/>
      <w:lvlText w:val="o"/>
      <w:lvlJc w:val="left"/>
      <w:pPr>
        <w:tabs>
          <w:tab w:val="num" w:pos="2856"/>
        </w:tabs>
        <w:ind w:left="2856" w:hanging="360"/>
      </w:pPr>
      <w:rPr>
        <w:rFonts w:ascii="Courier New" w:hAnsi="Courier New" w:cs="Courier New"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cs="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cs="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17">
    <w:nsid w:val="4E071FF2"/>
    <w:multiLevelType w:val="hybridMultilevel"/>
    <w:tmpl w:val="5FD267AC"/>
    <w:lvl w:ilvl="0" w:tplc="0C0A000B">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8">
    <w:nsid w:val="50396DE7"/>
    <w:multiLevelType w:val="multilevel"/>
    <w:tmpl w:val="EB12C8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538B420A"/>
    <w:multiLevelType w:val="multilevel"/>
    <w:tmpl w:val="649C3B3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DC465DA"/>
    <w:multiLevelType w:val="multilevel"/>
    <w:tmpl w:val="EB12C868"/>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5E867C90"/>
    <w:multiLevelType w:val="hybridMultilevel"/>
    <w:tmpl w:val="0C9E48D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hint="default"/>
      </w:rPr>
    </w:lvl>
    <w:lvl w:ilvl="2" w:tplc="0C0A0005">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2">
    <w:nsid w:val="621634BA"/>
    <w:multiLevelType w:val="hybridMultilevel"/>
    <w:tmpl w:val="DE98ED9E"/>
    <w:lvl w:ilvl="0" w:tplc="CEE4BC98">
      <w:start w:val="1"/>
      <w:numFmt w:val="bullet"/>
      <w:lvlText w:val=""/>
      <w:lvlJc w:val="left"/>
      <w:pPr>
        <w:tabs>
          <w:tab w:val="num" w:pos="900"/>
        </w:tabs>
        <w:ind w:left="900" w:hanging="360"/>
      </w:pPr>
      <w:rPr>
        <w:rFonts w:ascii="Wingdings" w:hAnsi="Wingdings" w:hint="default"/>
      </w:rPr>
    </w:lvl>
    <w:lvl w:ilvl="1" w:tplc="0C0A0003" w:tentative="1">
      <w:start w:val="1"/>
      <w:numFmt w:val="bullet"/>
      <w:lvlText w:val="o"/>
      <w:lvlJc w:val="left"/>
      <w:pPr>
        <w:tabs>
          <w:tab w:val="num" w:pos="1980"/>
        </w:tabs>
        <w:ind w:left="1980" w:hanging="360"/>
      </w:pPr>
      <w:rPr>
        <w:rFonts w:ascii="Courier New" w:hAnsi="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23">
    <w:nsid w:val="622862C4"/>
    <w:multiLevelType w:val="multilevel"/>
    <w:tmpl w:val="76A285C0"/>
    <w:lvl w:ilvl="0">
      <w:start w:val="2"/>
      <w:numFmt w:val="decimal"/>
      <w:lvlText w:val="%1"/>
      <w:lvlJc w:val="left"/>
      <w:pPr>
        <w:tabs>
          <w:tab w:val="num" w:pos="525"/>
        </w:tabs>
        <w:ind w:left="525" w:hanging="525"/>
      </w:pPr>
      <w:rPr>
        <w:rFonts w:hint="default"/>
      </w:rPr>
    </w:lvl>
    <w:lvl w:ilvl="1">
      <w:start w:val="5"/>
      <w:numFmt w:val="decimal"/>
      <w:lvlText w:val="%1.%2"/>
      <w:lvlJc w:val="left"/>
      <w:pPr>
        <w:tabs>
          <w:tab w:val="num" w:pos="795"/>
        </w:tabs>
        <w:ind w:left="795" w:hanging="525"/>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3960"/>
        </w:tabs>
        <w:ind w:left="3960" w:hanging="1800"/>
      </w:pPr>
      <w:rPr>
        <w:rFonts w:hint="default"/>
      </w:rPr>
    </w:lvl>
  </w:abstractNum>
  <w:abstractNum w:abstractNumId="24">
    <w:nsid w:val="660A4D24"/>
    <w:multiLevelType w:val="multilevel"/>
    <w:tmpl w:val="80C2FC88"/>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5">
    <w:nsid w:val="6D5A75B9"/>
    <w:multiLevelType w:val="hybridMultilevel"/>
    <w:tmpl w:val="156C3CAA"/>
    <w:lvl w:ilvl="0" w:tplc="CEE4BC98">
      <w:start w:val="1"/>
      <w:numFmt w:val="bullet"/>
      <w:lvlText w:val=""/>
      <w:lvlJc w:val="left"/>
      <w:pPr>
        <w:tabs>
          <w:tab w:val="num" w:pos="900"/>
        </w:tabs>
        <w:ind w:left="900" w:hanging="360"/>
      </w:pPr>
      <w:rPr>
        <w:rFonts w:ascii="Wingdings" w:hAnsi="Wingdings" w:hint="default"/>
      </w:rPr>
    </w:lvl>
    <w:lvl w:ilvl="1" w:tplc="0C0A0003">
      <w:start w:val="1"/>
      <w:numFmt w:val="bullet"/>
      <w:lvlText w:val="o"/>
      <w:lvlJc w:val="left"/>
      <w:pPr>
        <w:tabs>
          <w:tab w:val="num" w:pos="1980"/>
        </w:tabs>
        <w:ind w:left="1980" w:hanging="360"/>
      </w:pPr>
      <w:rPr>
        <w:rFonts w:ascii="Courier New" w:hAnsi="Courier New" w:hint="default"/>
      </w:rPr>
    </w:lvl>
    <w:lvl w:ilvl="2" w:tplc="0C0A000D">
      <w:start w:val="1"/>
      <w:numFmt w:val="bullet"/>
      <w:lvlText w:val=""/>
      <w:lvlJc w:val="left"/>
      <w:pPr>
        <w:tabs>
          <w:tab w:val="num" w:pos="2700"/>
        </w:tabs>
        <w:ind w:left="2700" w:hanging="360"/>
      </w:pPr>
      <w:rPr>
        <w:rFonts w:ascii="Wingdings" w:hAnsi="Wingdings" w:hint="default"/>
      </w:rPr>
    </w:lvl>
    <w:lvl w:ilvl="3" w:tplc="0C0A0003">
      <w:start w:val="1"/>
      <w:numFmt w:val="bullet"/>
      <w:lvlText w:val="o"/>
      <w:lvlJc w:val="left"/>
      <w:pPr>
        <w:tabs>
          <w:tab w:val="num" w:pos="3420"/>
        </w:tabs>
        <w:ind w:left="3420" w:hanging="360"/>
      </w:pPr>
      <w:rPr>
        <w:rFonts w:ascii="Courier New" w:hAnsi="Courier New" w:hint="default"/>
      </w:rPr>
    </w:lvl>
    <w:lvl w:ilvl="4" w:tplc="0C0A0003" w:tentative="1">
      <w:start w:val="1"/>
      <w:numFmt w:val="bullet"/>
      <w:lvlText w:val="o"/>
      <w:lvlJc w:val="left"/>
      <w:pPr>
        <w:tabs>
          <w:tab w:val="num" w:pos="4140"/>
        </w:tabs>
        <w:ind w:left="4140" w:hanging="360"/>
      </w:pPr>
      <w:rPr>
        <w:rFonts w:ascii="Courier New" w:hAnsi="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26">
    <w:nsid w:val="7031546D"/>
    <w:multiLevelType w:val="hybridMultilevel"/>
    <w:tmpl w:val="EB12C868"/>
    <w:lvl w:ilvl="0" w:tplc="0C0A0003">
      <w:start w:val="1"/>
      <w:numFmt w:val="bullet"/>
      <w:lvlText w:val="o"/>
      <w:lvlJc w:val="left"/>
      <w:pPr>
        <w:tabs>
          <w:tab w:val="num" w:pos="720"/>
        </w:tabs>
        <w:ind w:left="720" w:hanging="360"/>
      </w:pPr>
      <w:rPr>
        <w:rFonts w:ascii="Courier New" w:hAnsi="Courier New" w:hint="default"/>
      </w:rPr>
    </w:lvl>
    <w:lvl w:ilvl="1" w:tplc="5A8402F0">
      <w:start w:val="1"/>
      <w:numFmt w:val="bullet"/>
      <w:lvlText w:val="o"/>
      <w:lvlJc w:val="left"/>
      <w:pPr>
        <w:tabs>
          <w:tab w:val="num" w:pos="1440"/>
        </w:tabs>
        <w:ind w:left="1440" w:hanging="360"/>
      </w:pPr>
      <w:rPr>
        <w:rFonts w:ascii="Courier New" w:hAnsi="Courier New" w:hint="default"/>
        <w:sz w:val="20"/>
      </w:rPr>
    </w:lvl>
    <w:lvl w:ilvl="2" w:tplc="0C0A0001">
      <w:start w:val="1"/>
      <w:numFmt w:val="bullet"/>
      <w:lvlText w:val=""/>
      <w:lvlJc w:val="left"/>
      <w:pPr>
        <w:tabs>
          <w:tab w:val="num" w:pos="2160"/>
        </w:tabs>
        <w:ind w:left="2160" w:hanging="360"/>
      </w:pPr>
      <w:rPr>
        <w:rFonts w:ascii="Symbol" w:hAnsi="Symbol" w:hint="default"/>
      </w:rPr>
    </w:lvl>
    <w:lvl w:ilvl="3" w:tplc="54D4D68A">
      <w:start w:val="1"/>
      <w:numFmt w:val="bullet"/>
      <w:lvlText w:val=""/>
      <w:lvlJc w:val="left"/>
      <w:pPr>
        <w:tabs>
          <w:tab w:val="num" w:pos="2880"/>
        </w:tabs>
        <w:ind w:left="2880" w:hanging="360"/>
      </w:pPr>
      <w:rPr>
        <w:rFonts w:ascii="Wingdings" w:hAnsi="Wingdings" w:hint="default"/>
        <w:sz w:val="20"/>
      </w:rPr>
    </w:lvl>
    <w:lvl w:ilvl="4" w:tplc="0896AF70" w:tentative="1">
      <w:start w:val="1"/>
      <w:numFmt w:val="bullet"/>
      <w:lvlText w:val=""/>
      <w:lvlJc w:val="left"/>
      <w:pPr>
        <w:tabs>
          <w:tab w:val="num" w:pos="3600"/>
        </w:tabs>
        <w:ind w:left="3600" w:hanging="360"/>
      </w:pPr>
      <w:rPr>
        <w:rFonts w:ascii="Wingdings" w:hAnsi="Wingdings" w:hint="default"/>
        <w:sz w:val="20"/>
      </w:rPr>
    </w:lvl>
    <w:lvl w:ilvl="5" w:tplc="D1D090D0" w:tentative="1">
      <w:start w:val="1"/>
      <w:numFmt w:val="bullet"/>
      <w:lvlText w:val=""/>
      <w:lvlJc w:val="left"/>
      <w:pPr>
        <w:tabs>
          <w:tab w:val="num" w:pos="4320"/>
        </w:tabs>
        <w:ind w:left="4320" w:hanging="360"/>
      </w:pPr>
      <w:rPr>
        <w:rFonts w:ascii="Wingdings" w:hAnsi="Wingdings" w:hint="default"/>
        <w:sz w:val="20"/>
      </w:rPr>
    </w:lvl>
    <w:lvl w:ilvl="6" w:tplc="E8C0C038" w:tentative="1">
      <w:start w:val="1"/>
      <w:numFmt w:val="bullet"/>
      <w:lvlText w:val=""/>
      <w:lvlJc w:val="left"/>
      <w:pPr>
        <w:tabs>
          <w:tab w:val="num" w:pos="5040"/>
        </w:tabs>
        <w:ind w:left="5040" w:hanging="360"/>
      </w:pPr>
      <w:rPr>
        <w:rFonts w:ascii="Wingdings" w:hAnsi="Wingdings" w:hint="default"/>
        <w:sz w:val="20"/>
      </w:rPr>
    </w:lvl>
    <w:lvl w:ilvl="7" w:tplc="DCA2E102" w:tentative="1">
      <w:start w:val="1"/>
      <w:numFmt w:val="bullet"/>
      <w:lvlText w:val=""/>
      <w:lvlJc w:val="left"/>
      <w:pPr>
        <w:tabs>
          <w:tab w:val="num" w:pos="5760"/>
        </w:tabs>
        <w:ind w:left="5760" w:hanging="360"/>
      </w:pPr>
      <w:rPr>
        <w:rFonts w:ascii="Wingdings" w:hAnsi="Wingdings" w:hint="default"/>
        <w:sz w:val="20"/>
      </w:rPr>
    </w:lvl>
    <w:lvl w:ilvl="8" w:tplc="AD3C527E" w:tentative="1">
      <w:start w:val="1"/>
      <w:numFmt w:val="bullet"/>
      <w:lvlText w:val=""/>
      <w:lvlJc w:val="left"/>
      <w:pPr>
        <w:tabs>
          <w:tab w:val="num" w:pos="6480"/>
        </w:tabs>
        <w:ind w:left="6480" w:hanging="360"/>
      </w:pPr>
      <w:rPr>
        <w:rFonts w:ascii="Wingdings" w:hAnsi="Wingdings" w:hint="default"/>
        <w:sz w:val="20"/>
      </w:rPr>
    </w:lvl>
  </w:abstractNum>
  <w:abstractNum w:abstractNumId="27">
    <w:nsid w:val="773868A9"/>
    <w:multiLevelType w:val="hybridMultilevel"/>
    <w:tmpl w:val="BEA0AFE2"/>
    <w:lvl w:ilvl="0" w:tplc="CB50686C">
      <w:start w:val="1"/>
      <w:numFmt w:val="bullet"/>
      <w:lvlText w:val=""/>
      <w:lvlJc w:val="left"/>
      <w:pPr>
        <w:tabs>
          <w:tab w:val="num" w:pos="720"/>
        </w:tabs>
        <w:ind w:left="720" w:hanging="360"/>
      </w:pPr>
      <w:rPr>
        <w:rFonts w:ascii="Symbol" w:hAnsi="Symbol" w:hint="default"/>
        <w:sz w:val="20"/>
      </w:rPr>
    </w:lvl>
    <w:lvl w:ilvl="1" w:tplc="5A8402F0" w:tentative="1">
      <w:start w:val="1"/>
      <w:numFmt w:val="bullet"/>
      <w:lvlText w:val="o"/>
      <w:lvlJc w:val="left"/>
      <w:pPr>
        <w:tabs>
          <w:tab w:val="num" w:pos="1440"/>
        </w:tabs>
        <w:ind w:left="1440" w:hanging="360"/>
      </w:pPr>
      <w:rPr>
        <w:rFonts w:ascii="Courier New" w:hAnsi="Courier New" w:hint="default"/>
        <w:sz w:val="20"/>
      </w:rPr>
    </w:lvl>
    <w:lvl w:ilvl="2" w:tplc="0C0A000D">
      <w:start w:val="1"/>
      <w:numFmt w:val="bullet"/>
      <w:lvlText w:val=""/>
      <w:lvlJc w:val="left"/>
      <w:pPr>
        <w:tabs>
          <w:tab w:val="num" w:pos="2700"/>
        </w:tabs>
        <w:ind w:left="2700" w:hanging="360"/>
      </w:pPr>
      <w:rPr>
        <w:rFonts w:ascii="Wingdings" w:hAnsi="Wingdings" w:hint="default"/>
        <w:sz w:val="20"/>
      </w:rPr>
    </w:lvl>
    <w:lvl w:ilvl="3" w:tplc="54D4D68A" w:tentative="1">
      <w:start w:val="1"/>
      <w:numFmt w:val="bullet"/>
      <w:lvlText w:val=""/>
      <w:lvlJc w:val="left"/>
      <w:pPr>
        <w:tabs>
          <w:tab w:val="num" w:pos="2880"/>
        </w:tabs>
        <w:ind w:left="2880" w:hanging="360"/>
      </w:pPr>
      <w:rPr>
        <w:rFonts w:ascii="Wingdings" w:hAnsi="Wingdings" w:hint="default"/>
        <w:sz w:val="20"/>
      </w:rPr>
    </w:lvl>
    <w:lvl w:ilvl="4" w:tplc="0896AF70" w:tentative="1">
      <w:start w:val="1"/>
      <w:numFmt w:val="bullet"/>
      <w:lvlText w:val=""/>
      <w:lvlJc w:val="left"/>
      <w:pPr>
        <w:tabs>
          <w:tab w:val="num" w:pos="3600"/>
        </w:tabs>
        <w:ind w:left="3600" w:hanging="360"/>
      </w:pPr>
      <w:rPr>
        <w:rFonts w:ascii="Wingdings" w:hAnsi="Wingdings" w:hint="default"/>
        <w:sz w:val="20"/>
      </w:rPr>
    </w:lvl>
    <w:lvl w:ilvl="5" w:tplc="D1D090D0" w:tentative="1">
      <w:start w:val="1"/>
      <w:numFmt w:val="bullet"/>
      <w:lvlText w:val=""/>
      <w:lvlJc w:val="left"/>
      <w:pPr>
        <w:tabs>
          <w:tab w:val="num" w:pos="4320"/>
        </w:tabs>
        <w:ind w:left="4320" w:hanging="360"/>
      </w:pPr>
      <w:rPr>
        <w:rFonts w:ascii="Wingdings" w:hAnsi="Wingdings" w:hint="default"/>
        <w:sz w:val="20"/>
      </w:rPr>
    </w:lvl>
    <w:lvl w:ilvl="6" w:tplc="E8C0C038" w:tentative="1">
      <w:start w:val="1"/>
      <w:numFmt w:val="bullet"/>
      <w:lvlText w:val=""/>
      <w:lvlJc w:val="left"/>
      <w:pPr>
        <w:tabs>
          <w:tab w:val="num" w:pos="5040"/>
        </w:tabs>
        <w:ind w:left="5040" w:hanging="360"/>
      </w:pPr>
      <w:rPr>
        <w:rFonts w:ascii="Wingdings" w:hAnsi="Wingdings" w:hint="default"/>
        <w:sz w:val="20"/>
      </w:rPr>
    </w:lvl>
    <w:lvl w:ilvl="7" w:tplc="DCA2E102" w:tentative="1">
      <w:start w:val="1"/>
      <w:numFmt w:val="bullet"/>
      <w:lvlText w:val=""/>
      <w:lvlJc w:val="left"/>
      <w:pPr>
        <w:tabs>
          <w:tab w:val="num" w:pos="5760"/>
        </w:tabs>
        <w:ind w:left="5760" w:hanging="360"/>
      </w:pPr>
      <w:rPr>
        <w:rFonts w:ascii="Wingdings" w:hAnsi="Wingdings" w:hint="default"/>
        <w:sz w:val="20"/>
      </w:rPr>
    </w:lvl>
    <w:lvl w:ilvl="8" w:tplc="AD3C527E"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9"/>
  </w:num>
  <w:num w:numId="3">
    <w:abstractNumId w:val="12"/>
  </w:num>
  <w:num w:numId="4">
    <w:abstractNumId w:val="17"/>
  </w:num>
  <w:num w:numId="5">
    <w:abstractNumId w:val="6"/>
  </w:num>
  <w:num w:numId="6">
    <w:abstractNumId w:val="21"/>
  </w:num>
  <w:num w:numId="7">
    <w:abstractNumId w:val="2"/>
  </w:num>
  <w:num w:numId="8">
    <w:abstractNumId w:val="23"/>
  </w:num>
  <w:num w:numId="9">
    <w:abstractNumId w:val="13"/>
  </w:num>
  <w:num w:numId="10">
    <w:abstractNumId w:val="14"/>
  </w:num>
  <w:num w:numId="11">
    <w:abstractNumId w:val="1"/>
  </w:num>
  <w:num w:numId="12">
    <w:abstractNumId w:val="10"/>
  </w:num>
  <w:num w:numId="13">
    <w:abstractNumId w:val="3"/>
  </w:num>
  <w:num w:numId="14">
    <w:abstractNumId w:val="26"/>
  </w:num>
  <w:num w:numId="15">
    <w:abstractNumId w:val="4"/>
  </w:num>
  <w:num w:numId="16">
    <w:abstractNumId w:val="7"/>
  </w:num>
  <w:num w:numId="17">
    <w:abstractNumId w:val="22"/>
  </w:num>
  <w:num w:numId="18">
    <w:abstractNumId w:val="0"/>
  </w:num>
  <w:num w:numId="19">
    <w:abstractNumId w:val="16"/>
  </w:num>
  <w:num w:numId="20">
    <w:abstractNumId w:val="24"/>
  </w:num>
  <w:num w:numId="21">
    <w:abstractNumId w:val="8"/>
  </w:num>
  <w:num w:numId="22">
    <w:abstractNumId w:val="15"/>
  </w:num>
  <w:num w:numId="23">
    <w:abstractNumId w:val="25"/>
  </w:num>
  <w:num w:numId="24">
    <w:abstractNumId w:val="18"/>
  </w:num>
  <w:num w:numId="25">
    <w:abstractNumId w:val="27"/>
  </w:num>
  <w:num w:numId="26">
    <w:abstractNumId w:val="20"/>
  </w:num>
  <w:num w:numId="27">
    <w:abstractNumId w:val="5"/>
  </w:num>
  <w:num w:numId="2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C71F41"/>
    <w:rsid w:val="00011737"/>
    <w:rsid w:val="0003003F"/>
    <w:rsid w:val="000309FC"/>
    <w:rsid w:val="00076C71"/>
    <w:rsid w:val="000A2F28"/>
    <w:rsid w:val="000B7C70"/>
    <w:rsid w:val="000C45A4"/>
    <w:rsid w:val="00124595"/>
    <w:rsid w:val="00131BD0"/>
    <w:rsid w:val="001D00C8"/>
    <w:rsid w:val="00220D9C"/>
    <w:rsid w:val="00232F2C"/>
    <w:rsid w:val="00275B58"/>
    <w:rsid w:val="00303661"/>
    <w:rsid w:val="00313B07"/>
    <w:rsid w:val="00385908"/>
    <w:rsid w:val="003C771A"/>
    <w:rsid w:val="003D00B7"/>
    <w:rsid w:val="003E30CE"/>
    <w:rsid w:val="003E63F5"/>
    <w:rsid w:val="00413C9C"/>
    <w:rsid w:val="00442F47"/>
    <w:rsid w:val="0046492E"/>
    <w:rsid w:val="00473F74"/>
    <w:rsid w:val="0050403D"/>
    <w:rsid w:val="00525BA2"/>
    <w:rsid w:val="005740EB"/>
    <w:rsid w:val="00575B86"/>
    <w:rsid w:val="005B0BFD"/>
    <w:rsid w:val="00634469"/>
    <w:rsid w:val="006C04CD"/>
    <w:rsid w:val="006C5132"/>
    <w:rsid w:val="007204D6"/>
    <w:rsid w:val="00746D39"/>
    <w:rsid w:val="007C1FDA"/>
    <w:rsid w:val="00827E6B"/>
    <w:rsid w:val="008B1BFD"/>
    <w:rsid w:val="008B2AFA"/>
    <w:rsid w:val="008D4981"/>
    <w:rsid w:val="008E1FB9"/>
    <w:rsid w:val="00951C10"/>
    <w:rsid w:val="00965007"/>
    <w:rsid w:val="00A319E9"/>
    <w:rsid w:val="00A65E99"/>
    <w:rsid w:val="00A96BDE"/>
    <w:rsid w:val="00C14F84"/>
    <w:rsid w:val="00C71F41"/>
    <w:rsid w:val="00C76BA9"/>
    <w:rsid w:val="00D1663E"/>
    <w:rsid w:val="00DA28B7"/>
    <w:rsid w:val="00DC076A"/>
    <w:rsid w:val="00DF069F"/>
    <w:rsid w:val="00DF0925"/>
    <w:rsid w:val="00EB69D2"/>
    <w:rsid w:val="00EC5462"/>
    <w:rsid w:val="00EE0379"/>
    <w:rsid w:val="00EE4974"/>
    <w:rsid w:val="00F04A83"/>
    <w:rsid w:val="00F33CEA"/>
    <w:rsid w:val="00F430FF"/>
    <w:rsid w:val="00F76217"/>
    <w:rsid w:val="00F95D98"/>
    <w:rsid w:val="00FA2974"/>
    <w:rsid w:val="00FB337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FDA"/>
    <w:rPr>
      <w:sz w:val="24"/>
      <w:szCs w:val="24"/>
    </w:rPr>
  </w:style>
  <w:style w:type="paragraph" w:styleId="Ttulo1">
    <w:name w:val="heading 1"/>
    <w:basedOn w:val="Normal"/>
    <w:next w:val="Normal"/>
    <w:qFormat/>
    <w:rsid w:val="008B1BFD"/>
    <w:pPr>
      <w:keepNext/>
      <w:jc w:val="center"/>
      <w:outlineLvl w:val="0"/>
    </w:pPr>
    <w:rPr>
      <w:b/>
      <w:bCs/>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0A2F28"/>
    <w:pPr>
      <w:tabs>
        <w:tab w:val="center" w:pos="4252"/>
        <w:tab w:val="right" w:pos="8504"/>
      </w:tabs>
    </w:pPr>
  </w:style>
  <w:style w:type="character" w:styleId="Nmerodepgina">
    <w:name w:val="page number"/>
    <w:basedOn w:val="Fuentedeprrafopredeter"/>
    <w:rsid w:val="000A2F28"/>
  </w:style>
  <w:style w:type="paragraph" w:styleId="Piedepgina">
    <w:name w:val="footer"/>
    <w:basedOn w:val="Normal"/>
    <w:rsid w:val="000A2F28"/>
    <w:pPr>
      <w:tabs>
        <w:tab w:val="center" w:pos="4252"/>
        <w:tab w:val="right" w:pos="8504"/>
      </w:tabs>
    </w:pPr>
  </w:style>
  <w:style w:type="paragraph" w:styleId="NormalWeb">
    <w:name w:val="Normal (Web)"/>
    <w:basedOn w:val="Normal"/>
    <w:rsid w:val="000A2F28"/>
    <w:pPr>
      <w:spacing w:before="100" w:beforeAutospacing="1" w:after="100" w:afterAutospacing="1"/>
    </w:pPr>
  </w:style>
  <w:style w:type="paragraph" w:styleId="Textoindependiente">
    <w:name w:val="Body Text"/>
    <w:basedOn w:val="Normal"/>
    <w:rsid w:val="008B1BFD"/>
    <w:rPr>
      <w:rFonts w:ascii="Arial" w:hAnsi="Arial" w:cs="Arial"/>
      <w:color w:val="000000"/>
      <w:sz w:val="20"/>
      <w:szCs w:val="20"/>
      <w:lang w:val="es-AR"/>
    </w:rPr>
  </w:style>
  <w:style w:type="paragraph" w:styleId="Textoindependiente3">
    <w:name w:val="Body Text 3"/>
    <w:basedOn w:val="Normal"/>
    <w:rsid w:val="008B1BFD"/>
    <w:pPr>
      <w:spacing w:after="120"/>
    </w:pPr>
    <w:rPr>
      <w:sz w:val="16"/>
      <w:szCs w:val="16"/>
    </w:rPr>
  </w:style>
  <w:style w:type="paragraph" w:styleId="Textonotapie">
    <w:name w:val="footnote text"/>
    <w:basedOn w:val="Normal"/>
    <w:semiHidden/>
    <w:rsid w:val="00FA2974"/>
    <w:rPr>
      <w:sz w:val="20"/>
      <w:szCs w:val="20"/>
    </w:rPr>
  </w:style>
  <w:style w:type="character" w:styleId="Refdenotaalpie">
    <w:name w:val="footnote reference"/>
    <w:basedOn w:val="Fuentedeprrafopredeter"/>
    <w:semiHidden/>
    <w:rsid w:val="00FA2974"/>
    <w:rPr>
      <w:vertAlign w:val="superscript"/>
    </w:rPr>
  </w:style>
  <w:style w:type="paragraph" w:styleId="Sangradetextonormal">
    <w:name w:val="Body Text Indent"/>
    <w:basedOn w:val="Normal"/>
    <w:rsid w:val="0046492E"/>
    <w:pPr>
      <w:spacing w:after="120"/>
      <w:ind w:left="283"/>
    </w:pPr>
  </w:style>
  <w:style w:type="character" w:customStyle="1" w:styleId="text">
    <w:name w:val="text"/>
    <w:basedOn w:val="Fuentedeprrafopredeter"/>
    <w:rsid w:val="003C77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dippindots.com.mx/index.html" TargetMode="External"/><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4253</Words>
  <Characters>23397</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Administrador</cp:lastModifiedBy>
  <cp:revision>2</cp:revision>
  <cp:lastPrinted>2005-08-08T21:00:00Z</cp:lastPrinted>
  <dcterms:created xsi:type="dcterms:W3CDTF">2009-12-15T14:45:00Z</dcterms:created>
  <dcterms:modified xsi:type="dcterms:W3CDTF">2009-12-15T14:45:00Z</dcterms:modified>
</cp:coreProperties>
</file>