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56" w:rsidRDefault="00322256" w:rsidP="00322256">
      <w:pPr>
        <w:pStyle w:val="Ttulo"/>
        <w:spacing w:line="360" w:lineRule="auto"/>
        <w:jc w:val="left"/>
        <w:rPr>
          <w:sz w:val="24"/>
          <w:szCs w:val="24"/>
        </w:rPr>
      </w:pPr>
    </w:p>
    <w:p w:rsidR="00AF385B" w:rsidRDefault="00AF385B" w:rsidP="00322256">
      <w:pPr>
        <w:pStyle w:val="Ttulo"/>
        <w:spacing w:line="360" w:lineRule="auto"/>
        <w:jc w:val="left"/>
        <w:rPr>
          <w:sz w:val="24"/>
          <w:szCs w:val="24"/>
        </w:rPr>
      </w:pPr>
    </w:p>
    <w:p w:rsidR="00AF385B" w:rsidRDefault="00AF385B" w:rsidP="00322256">
      <w:pPr>
        <w:pStyle w:val="Ttulo"/>
        <w:spacing w:line="360" w:lineRule="auto"/>
        <w:jc w:val="left"/>
        <w:rPr>
          <w:sz w:val="24"/>
          <w:szCs w:val="24"/>
        </w:rPr>
      </w:pPr>
    </w:p>
    <w:p w:rsidR="00AF385B" w:rsidRDefault="00AF385B" w:rsidP="00322256">
      <w:pPr>
        <w:pStyle w:val="Ttulo"/>
        <w:spacing w:line="360" w:lineRule="auto"/>
        <w:jc w:val="left"/>
        <w:rPr>
          <w:sz w:val="24"/>
          <w:szCs w:val="24"/>
        </w:rPr>
      </w:pPr>
    </w:p>
    <w:p w:rsidR="00AF385B" w:rsidRDefault="00AF385B" w:rsidP="00322256">
      <w:pPr>
        <w:pStyle w:val="Ttulo"/>
        <w:spacing w:line="360" w:lineRule="auto"/>
        <w:jc w:val="left"/>
        <w:rPr>
          <w:sz w:val="24"/>
          <w:szCs w:val="24"/>
        </w:rPr>
      </w:pPr>
    </w:p>
    <w:p w:rsidR="00AF385B" w:rsidRDefault="00AF385B" w:rsidP="00322256">
      <w:pPr>
        <w:pStyle w:val="Ttulo"/>
        <w:spacing w:line="360" w:lineRule="auto"/>
        <w:jc w:val="left"/>
        <w:rPr>
          <w:sz w:val="24"/>
          <w:szCs w:val="24"/>
        </w:rPr>
      </w:pPr>
    </w:p>
    <w:p w:rsidR="00182206" w:rsidRPr="008B0A4B" w:rsidRDefault="00816B97" w:rsidP="00322256">
      <w:pPr>
        <w:pStyle w:val="Ttulo"/>
        <w:spacing w:line="360" w:lineRule="auto"/>
        <w:rPr>
          <w:sz w:val="36"/>
          <w:szCs w:val="36"/>
          <w:u w:val="single"/>
        </w:rPr>
      </w:pPr>
      <w:r w:rsidRPr="008B0A4B">
        <w:rPr>
          <w:sz w:val="36"/>
          <w:szCs w:val="36"/>
          <w:u w:val="single"/>
        </w:rPr>
        <w:t>CAPÍ</w:t>
      </w:r>
      <w:r w:rsidR="00182206" w:rsidRPr="008B0A4B">
        <w:rPr>
          <w:sz w:val="36"/>
          <w:szCs w:val="36"/>
          <w:u w:val="single"/>
        </w:rPr>
        <w:t>TULO I</w:t>
      </w:r>
    </w:p>
    <w:p w:rsidR="00322256" w:rsidRPr="008B0A4B" w:rsidRDefault="00322256" w:rsidP="00322256">
      <w:pPr>
        <w:pStyle w:val="Ttulo"/>
        <w:spacing w:line="360" w:lineRule="auto"/>
        <w:rPr>
          <w:sz w:val="36"/>
          <w:szCs w:val="36"/>
          <w:u w:val="single"/>
        </w:rPr>
      </w:pPr>
      <w:r w:rsidRPr="008B0A4B">
        <w:rPr>
          <w:sz w:val="36"/>
          <w:szCs w:val="36"/>
          <w:u w:val="single"/>
        </w:rPr>
        <w:t>GENERALIDADES</w:t>
      </w:r>
    </w:p>
    <w:p w:rsidR="00322256" w:rsidRDefault="00322256" w:rsidP="00C222C4">
      <w:pPr>
        <w:pStyle w:val="Ttulo"/>
        <w:spacing w:line="360" w:lineRule="auto"/>
        <w:jc w:val="left"/>
        <w:rPr>
          <w:sz w:val="24"/>
          <w:szCs w:val="24"/>
          <w:u w:val="single"/>
        </w:rPr>
      </w:pPr>
    </w:p>
    <w:p w:rsidR="00322256" w:rsidRDefault="00322256" w:rsidP="00C222C4">
      <w:pPr>
        <w:pStyle w:val="Ttulo"/>
        <w:spacing w:line="360" w:lineRule="auto"/>
        <w:jc w:val="left"/>
        <w:rPr>
          <w:sz w:val="24"/>
          <w:szCs w:val="24"/>
          <w:u w:val="single"/>
        </w:rPr>
      </w:pPr>
    </w:p>
    <w:p w:rsidR="00322256" w:rsidRDefault="00322256" w:rsidP="00C222C4">
      <w:pPr>
        <w:pStyle w:val="Ttulo"/>
        <w:spacing w:line="360" w:lineRule="auto"/>
        <w:jc w:val="left"/>
        <w:rPr>
          <w:sz w:val="24"/>
          <w:szCs w:val="24"/>
          <w:u w:val="single"/>
        </w:rPr>
      </w:pPr>
    </w:p>
    <w:p w:rsidR="00182206" w:rsidRDefault="00182206" w:rsidP="00C222C4">
      <w:pPr>
        <w:spacing w:line="360" w:lineRule="auto"/>
      </w:pPr>
    </w:p>
    <w:p w:rsidR="00182206" w:rsidRDefault="00816B97" w:rsidP="006423E6">
      <w:pPr>
        <w:pStyle w:val="Ttulo2"/>
        <w:spacing w:line="360" w:lineRule="auto"/>
        <w:rPr>
          <w:rFonts w:ascii="Times New Roman" w:hAnsi="Times New Roman" w:cs="Times New Roman"/>
          <w:i w:val="0"/>
          <w:iCs w:val="0"/>
          <w:sz w:val="24"/>
        </w:rPr>
      </w:pPr>
      <w:r>
        <w:rPr>
          <w:rFonts w:ascii="Times New Roman" w:hAnsi="Times New Roman" w:cs="Times New Roman"/>
          <w:i w:val="0"/>
          <w:iCs w:val="0"/>
          <w:sz w:val="24"/>
        </w:rPr>
        <w:t>DEFINICIÓ</w:t>
      </w:r>
      <w:r w:rsidR="00182206">
        <w:rPr>
          <w:rFonts w:ascii="Times New Roman" w:hAnsi="Times New Roman" w:cs="Times New Roman"/>
          <w:i w:val="0"/>
          <w:iCs w:val="0"/>
          <w:sz w:val="24"/>
        </w:rPr>
        <w:t>N DEL PROYECTO</w:t>
      </w:r>
    </w:p>
    <w:p w:rsidR="00182206" w:rsidRDefault="00182206" w:rsidP="006423E6">
      <w:pPr>
        <w:spacing w:line="360" w:lineRule="auto"/>
      </w:pPr>
    </w:p>
    <w:p w:rsidR="00182206" w:rsidRPr="00990BFF" w:rsidRDefault="00182206" w:rsidP="002A231E">
      <w:pPr>
        <w:spacing w:line="360" w:lineRule="auto"/>
        <w:jc w:val="center"/>
        <w:rPr>
          <w:i/>
          <w:iCs/>
          <w:caps/>
        </w:rPr>
      </w:pPr>
      <w:r w:rsidRPr="00990BFF">
        <w:rPr>
          <w:i/>
          <w:iCs/>
        </w:rPr>
        <w:t>“</w:t>
      </w:r>
      <w:r w:rsidRPr="00990BFF">
        <w:rPr>
          <w:i/>
          <w:iCs/>
          <w:caps/>
        </w:rPr>
        <w:t xml:space="preserve">Proyecto para </w:t>
      </w:r>
      <w:smartTag w:uri="urn:schemas-microsoft-com:office:smarttags" w:element="PersonName">
        <w:smartTagPr>
          <w:attr w:name="ProductID" w:val="LA IMPLEMENTACIￓN DE"/>
        </w:smartTagPr>
        <w:r w:rsidRPr="00990BFF">
          <w:rPr>
            <w:i/>
            <w:iCs/>
            <w:caps/>
          </w:rPr>
          <w:t>la implementación de</w:t>
        </w:r>
      </w:smartTag>
      <w:r w:rsidRPr="00990BFF">
        <w:rPr>
          <w:i/>
          <w:iCs/>
          <w:caps/>
        </w:rPr>
        <w:t xml:space="preserve"> un complejo de canchas deportivas de césped sintético en </w:t>
      </w:r>
      <w:smartTag w:uri="urn:schemas-microsoft-com:office:smarttags" w:element="PersonName">
        <w:smartTagPr>
          <w:attr w:name="ProductID" w:val="LA CIUDAD DE"/>
        </w:smartTagPr>
        <w:r w:rsidRPr="00990BFF">
          <w:rPr>
            <w:i/>
            <w:iCs/>
            <w:caps/>
          </w:rPr>
          <w:t>la ciudad de</w:t>
        </w:r>
      </w:smartTag>
      <w:r w:rsidRPr="00990BFF">
        <w:rPr>
          <w:i/>
          <w:iCs/>
          <w:caps/>
        </w:rPr>
        <w:t xml:space="preserve"> Guayaquil”</w:t>
      </w:r>
    </w:p>
    <w:p w:rsidR="00182206" w:rsidRDefault="00182206" w:rsidP="006423E6">
      <w:pPr>
        <w:spacing w:line="360" w:lineRule="auto"/>
        <w:rPr>
          <w:iCs/>
          <w:caps/>
        </w:rPr>
      </w:pPr>
    </w:p>
    <w:p w:rsidR="00C222C4" w:rsidRPr="00C222C4" w:rsidRDefault="00C222C4" w:rsidP="006423E6">
      <w:pPr>
        <w:spacing w:line="360" w:lineRule="auto"/>
        <w:rPr>
          <w:iCs/>
          <w:caps/>
        </w:rPr>
      </w:pPr>
    </w:p>
    <w:p w:rsidR="00AA60BF" w:rsidRDefault="00182206" w:rsidP="006423E6">
      <w:pPr>
        <w:pStyle w:val="Ttulo2"/>
        <w:spacing w:line="360" w:lineRule="auto"/>
        <w:rPr>
          <w:rFonts w:ascii="Times New Roman" w:hAnsi="Times New Roman" w:cs="Times New Roman"/>
          <w:i w:val="0"/>
          <w:sz w:val="24"/>
          <w:szCs w:val="24"/>
        </w:rPr>
      </w:pPr>
      <w:r w:rsidRPr="006423E6">
        <w:rPr>
          <w:rFonts w:ascii="Times New Roman" w:hAnsi="Times New Roman" w:cs="Times New Roman"/>
          <w:i w:val="0"/>
          <w:sz w:val="24"/>
          <w:szCs w:val="24"/>
        </w:rPr>
        <w:t>DEPORTE: DEFINICIÓN</w:t>
      </w:r>
    </w:p>
    <w:p w:rsidR="006423E6" w:rsidRPr="006423E6" w:rsidRDefault="006423E6" w:rsidP="006423E6">
      <w:pPr>
        <w:spacing w:line="360" w:lineRule="auto"/>
      </w:pPr>
    </w:p>
    <w:p w:rsidR="00BD77C6" w:rsidRDefault="00182206" w:rsidP="00BD77C6">
      <w:pPr>
        <w:pStyle w:val="contenido"/>
        <w:spacing w:line="360" w:lineRule="auto"/>
        <w:ind w:firstLine="227"/>
        <w:jc w:val="both"/>
        <w:rPr>
          <w:rFonts w:ascii="Times New Roman" w:hAnsi="Times New Roman" w:cs="Times New Roman"/>
          <w:sz w:val="24"/>
          <w:szCs w:val="24"/>
        </w:rPr>
      </w:pPr>
      <w:r>
        <w:rPr>
          <w:rFonts w:ascii="Times New Roman" w:hAnsi="Times New Roman" w:cs="Times New Roman"/>
          <w:sz w:val="24"/>
          <w:szCs w:val="24"/>
        </w:rPr>
        <w:t>La palabra “</w:t>
      </w:r>
      <w:r>
        <w:rPr>
          <w:rStyle w:val="Textoennegrita"/>
          <w:rFonts w:ascii="Times New Roman" w:hAnsi="Times New Roman" w:cs="Times New Roman"/>
          <w:sz w:val="24"/>
          <w:szCs w:val="24"/>
        </w:rPr>
        <w:t>deporte</w:t>
      </w:r>
      <w:r>
        <w:rPr>
          <w:rFonts w:ascii="Times New Roman" w:hAnsi="Times New Roman" w:cs="Times New Roman"/>
          <w:sz w:val="24"/>
          <w:szCs w:val="24"/>
        </w:rPr>
        <w:t>” se ha aplicado a actividades tan dispares como conversación, burla, paseo a caballo, reposo, canto, ejercicio, juego amoroso, predominando el sentido recreativo, el disfrute, el placer. Si buscamos su definición en el diccionario, encontramos que se refiere a recreación, placer, pasatiempo, diversión o ejercicio físico, por lo común al aire libre.</w:t>
      </w:r>
    </w:p>
    <w:p w:rsidR="00990BFF" w:rsidRDefault="00182206" w:rsidP="00990BFF">
      <w:pPr>
        <w:pStyle w:val="contenido"/>
        <w:spacing w:line="360" w:lineRule="auto"/>
        <w:ind w:firstLine="227"/>
        <w:jc w:val="both"/>
        <w:rPr>
          <w:rFonts w:ascii="Times New Roman" w:hAnsi="Times New Roman" w:cs="Times New Roman"/>
          <w:sz w:val="24"/>
          <w:szCs w:val="24"/>
        </w:rPr>
      </w:pPr>
      <w:r>
        <w:rPr>
          <w:rFonts w:ascii="Times New Roman" w:hAnsi="Times New Roman" w:cs="Times New Roman"/>
          <w:sz w:val="24"/>
          <w:szCs w:val="24"/>
        </w:rPr>
        <w:t>Los filólogos hacen provenir la palabra “</w:t>
      </w:r>
      <w:r>
        <w:rPr>
          <w:rStyle w:val="nfasis"/>
          <w:rFonts w:ascii="Times New Roman" w:hAnsi="Times New Roman" w:cs="Times New Roman"/>
          <w:sz w:val="24"/>
          <w:szCs w:val="24"/>
        </w:rPr>
        <w:t>deporte</w:t>
      </w:r>
      <w:r>
        <w:rPr>
          <w:rFonts w:ascii="Times New Roman" w:hAnsi="Times New Roman" w:cs="Times New Roman"/>
          <w:sz w:val="24"/>
          <w:szCs w:val="24"/>
        </w:rPr>
        <w:t xml:space="preserve">”, que aparece en textos castellanos y catalanes de finales del siglo XIV y de principios del XV, del vocablo “deportarse”, divertirse, y éste a su vez, del latino “deportare”, voz que </w:t>
      </w:r>
      <w:r>
        <w:rPr>
          <w:rFonts w:ascii="Times New Roman" w:hAnsi="Times New Roman" w:cs="Times New Roman"/>
          <w:sz w:val="24"/>
          <w:szCs w:val="24"/>
        </w:rPr>
        <w:lastRenderedPageBreak/>
        <w:t>originariamente expresaba la acción de pasar la puerta de la ciudad, salir al campo y entregarse a la acción. Otros le atribuyen un origen provenzal y la derivan de la expresión estar “de portu”, utilizada por los marineros, y con la que se referían a las temporadas libres que pasaban en el puerto y en que se entregaban a la diversión, con lo que se explica que viniera a significar diversión con carácter ruidoso. Sea como fuere, la palabra cae en desuso en España a principios del siglo XVIII, y no reaparece hasta principios del XX, como traducción del vocablo inglés “sport”, hijo a su vez del “déport” francés, de origen latino este último, como el “deporte” español. Adquiere entonces el significado moderno que le relaciona con una actividad física realizada con fines recreativos.</w:t>
      </w:r>
    </w:p>
    <w:p w:rsidR="00182206" w:rsidRPr="00C80EEC" w:rsidRDefault="00182206" w:rsidP="006423E6">
      <w:pPr>
        <w:spacing w:line="360" w:lineRule="auto"/>
        <w:ind w:firstLine="227"/>
        <w:jc w:val="both"/>
        <w:rPr>
          <w:rStyle w:val="eacep1"/>
          <w:rFonts w:eastAsia="Arial Unicode MS"/>
        </w:rPr>
      </w:pPr>
      <w:r>
        <w:t xml:space="preserve">Según </w:t>
      </w:r>
      <w:smartTag w:uri="urn:schemas-microsoft-com:office:smarttags" w:element="PersonName">
        <w:smartTagPr>
          <w:attr w:name="ProductID" w:val="la Real Academia"/>
        </w:smartTagPr>
        <w:r>
          <w:t>la Real Academia</w:t>
        </w:r>
      </w:smartTag>
      <w:r>
        <w:t xml:space="preserve"> de </w:t>
      </w:r>
      <w:smartTag w:uri="urn:schemas-microsoft-com:office:smarttags" w:element="PersonName">
        <w:smartTagPr>
          <w:attr w:name="ProductID" w:val="la Lengua"/>
        </w:smartTagPr>
        <w:r>
          <w:t>la Lengua</w:t>
        </w:r>
      </w:smartTag>
      <w:r>
        <w:t xml:space="preserve"> la palabra deporte tiene la siguiente definición: “</w:t>
      </w:r>
      <w:r>
        <w:rPr>
          <w:rStyle w:val="eacep1"/>
          <w:rFonts w:eastAsia="Arial Unicode MS"/>
          <w:i/>
        </w:rPr>
        <w:t>Actividad física, ejercida como juego o competición, cuya práctica supone entrenamiento y sujeción a normas”</w:t>
      </w:r>
      <w:r w:rsidR="000B17CD">
        <w:rPr>
          <w:rStyle w:val="Refdenotaalpie"/>
          <w:rFonts w:eastAsia="Arial Unicode MS"/>
          <w:i/>
          <w:color w:val="000000"/>
        </w:rPr>
        <w:footnoteReference w:id="2"/>
      </w:r>
      <w:r>
        <w:rPr>
          <w:rStyle w:val="eacep1"/>
          <w:rFonts w:eastAsia="Arial Unicode MS"/>
          <w:i/>
        </w:rPr>
        <w:t>.</w:t>
      </w:r>
    </w:p>
    <w:p w:rsidR="009C3CBD" w:rsidRDefault="009C3CBD" w:rsidP="006423E6">
      <w:pPr>
        <w:spacing w:line="360" w:lineRule="auto"/>
        <w:rPr>
          <w:rStyle w:val="eacep1"/>
          <w:rFonts w:eastAsia="Arial Unicode MS"/>
          <w:i/>
        </w:rPr>
      </w:pPr>
    </w:p>
    <w:p w:rsidR="006423E6" w:rsidRDefault="006423E6" w:rsidP="006423E6">
      <w:pPr>
        <w:spacing w:line="360" w:lineRule="auto"/>
        <w:rPr>
          <w:rStyle w:val="eacep1"/>
          <w:rFonts w:eastAsia="Arial Unicode MS"/>
          <w:i/>
        </w:rPr>
      </w:pPr>
    </w:p>
    <w:p w:rsidR="00182206" w:rsidRPr="00236B76" w:rsidRDefault="00182206" w:rsidP="006423E6">
      <w:pPr>
        <w:pStyle w:val="Ttulo2"/>
        <w:spacing w:line="360" w:lineRule="auto"/>
        <w:rPr>
          <w:rFonts w:ascii="Times New Roman" w:hAnsi="Times New Roman" w:cs="Times New Roman"/>
          <w:i w:val="0"/>
          <w:sz w:val="24"/>
          <w:szCs w:val="24"/>
        </w:rPr>
      </w:pPr>
      <w:r w:rsidRPr="00236B76">
        <w:rPr>
          <w:rFonts w:ascii="Times New Roman" w:hAnsi="Times New Roman" w:cs="Times New Roman"/>
          <w:i w:val="0"/>
          <w:sz w:val="24"/>
          <w:szCs w:val="24"/>
        </w:rPr>
        <w:t>BREVE HISTORIA DEL DEPORTE</w:t>
      </w:r>
    </w:p>
    <w:p w:rsidR="006423E6" w:rsidRPr="006423E6" w:rsidRDefault="006423E6" w:rsidP="00990BFF">
      <w:pPr>
        <w:spacing w:line="360" w:lineRule="auto"/>
      </w:pPr>
    </w:p>
    <w:p w:rsidR="00182206" w:rsidRDefault="00182206" w:rsidP="00990BFF">
      <w:pPr>
        <w:spacing w:line="360" w:lineRule="auto"/>
        <w:ind w:firstLine="227"/>
        <w:jc w:val="both"/>
        <w:rPr>
          <w:bCs/>
        </w:rPr>
      </w:pPr>
      <w:r>
        <w:rPr>
          <w:bCs/>
        </w:rPr>
        <w:t xml:space="preserve">Hasta los pueblos más antiguos han dejado vestigios de la práctica de actividades deportivas. Incluso se pueden calificar como “proezas deportivas” actos que el hombre ha realizado desde la prehistoria: correr para atrapar a los animales, saltar para franquear los obstáculos naturales, atravesar a nado los cursos de agua, lanzar armas como jabalinas o luchar cuerpo a cuerpo con sus enemigos. En la antigüedad se ritualizaron estas gestas, que quedaron asociadas a la religión o a las celebraciones. Las civilizaciones precolombinas practicaban cierto juego con una pelota (el </w:t>
      </w:r>
      <w:hyperlink r:id="rId7" w:history="1">
        <w:r>
          <w:rPr>
            <w:bCs/>
          </w:rPr>
          <w:t>tlachtli</w:t>
        </w:r>
      </w:hyperlink>
      <w:r>
        <w:rPr>
          <w:bCs/>
        </w:rPr>
        <w:t xml:space="preserve">), los egipcios eran apasionados del </w:t>
      </w:r>
      <w:hyperlink r:id="rId8" w:history="1">
        <w:r>
          <w:rPr>
            <w:bCs/>
          </w:rPr>
          <w:t>tiro con arco</w:t>
        </w:r>
      </w:hyperlink>
      <w:r>
        <w:rPr>
          <w:bCs/>
        </w:rPr>
        <w:t xml:space="preserve"> y de las justas náuticas y, 500 años antes de que tuvieran lugar los primeros Juegos Olímpicos, los griegos ya medían sus fuerzas en carreras de carros y en combates. Muchos frescos testimonian las hazañas de los campeones de aquella época.</w:t>
      </w:r>
    </w:p>
    <w:p w:rsidR="00182206" w:rsidRDefault="00182206" w:rsidP="006423E6">
      <w:pPr>
        <w:spacing w:line="360" w:lineRule="auto"/>
        <w:jc w:val="both"/>
        <w:rPr>
          <w:bCs/>
        </w:rPr>
      </w:pPr>
    </w:p>
    <w:p w:rsidR="00182206" w:rsidRDefault="00182206" w:rsidP="006423E6">
      <w:pPr>
        <w:spacing w:line="360" w:lineRule="auto"/>
        <w:ind w:firstLine="227"/>
        <w:jc w:val="both"/>
        <w:rPr>
          <w:bCs/>
        </w:rPr>
      </w:pPr>
      <w:r>
        <w:rPr>
          <w:bCs/>
        </w:rPr>
        <w:lastRenderedPageBreak/>
        <w:t>Los primeros Juegos Olímpicos de la antigüeda</w:t>
      </w:r>
      <w:r>
        <w:rPr>
          <w:bCs/>
        </w:rPr>
        <w:t>d</w:t>
      </w:r>
      <w:r>
        <w:rPr>
          <w:bCs/>
        </w:rPr>
        <w:t xml:space="preserve">, así llamados por disputarse en Olimpia, se celebraron hacia el año </w:t>
      </w:r>
      <w:smartTag w:uri="urn:schemas-microsoft-com:office:smarttags" w:element="metricconverter">
        <w:smartTagPr>
          <w:attr w:name="ProductID" w:val="776ﾠa"/>
        </w:smartTagPr>
        <w:r>
          <w:rPr>
            <w:bCs/>
          </w:rPr>
          <w:t>776 a</w:t>
        </w:r>
      </w:smartTag>
      <w:r>
        <w:rPr>
          <w:bCs/>
        </w:rPr>
        <w:t xml:space="preserve">.C. Duraban seis días y consistían en combates y carreras hípicas y atléticas. En el siglo IV, con el declive de la civilización griega, iniciaron su decadencia. El deporte de competición no renació hasta el siglo XIX. Entretanto, se fortaleció el vínculo entre el deporte y la guerra (con el auge del tiro con arco, los </w:t>
      </w:r>
      <w:hyperlink r:id="rId9" w:history="1">
        <w:r>
          <w:rPr>
            <w:bCs/>
          </w:rPr>
          <w:t>torneos</w:t>
        </w:r>
      </w:hyperlink>
      <w:r>
        <w:rPr>
          <w:bCs/>
        </w:rPr>
        <w:t xml:space="preserve"> y la esgrima); sólo ciertas actividades como el juego de pelota en Francia o el golf en Escocia escaparon a esta tendencia general.</w:t>
      </w:r>
    </w:p>
    <w:p w:rsidR="00182206" w:rsidRDefault="00182206" w:rsidP="006423E6">
      <w:pPr>
        <w:spacing w:line="360" w:lineRule="auto"/>
        <w:jc w:val="both"/>
        <w:rPr>
          <w:bCs/>
        </w:rPr>
      </w:pPr>
    </w:p>
    <w:p w:rsidR="00182206" w:rsidRDefault="00182206" w:rsidP="006423E6">
      <w:pPr>
        <w:spacing w:line="360" w:lineRule="auto"/>
        <w:ind w:firstLine="227"/>
        <w:jc w:val="both"/>
        <w:rPr>
          <w:bCs/>
        </w:rPr>
      </w:pPr>
      <w:bookmarkStart w:id="0" w:name="p6"/>
      <w:bookmarkEnd w:id="0"/>
      <w:r>
        <w:rPr>
          <w:bCs/>
        </w:rPr>
        <w:t xml:space="preserve">Las competiciones deportivas renacieron en Gran Bretaña y en los países de Europa septentrional al amparo de la </w:t>
      </w:r>
      <w:hyperlink r:id="rId10" w:history="1">
        <w:r>
          <w:rPr>
            <w:bCs/>
          </w:rPr>
          <w:t>Revolución Industrial</w:t>
        </w:r>
      </w:hyperlink>
      <w:r>
        <w:rPr>
          <w:bCs/>
        </w:rPr>
        <w:t xml:space="preserve">. Incluso hay autores que las consideran uno de los signos identificadores de la cultura de la edad contemporánea. Durante el siglo XIX nacieron </w:t>
      </w:r>
      <w:smartTag w:uri="urn:schemas-microsoft-com:office:smarttags" w:element="PersonName">
        <w:smartTagPr>
          <w:attr w:name="ProductID" w:val="la Regata Oxford-Cambridge"/>
        </w:smartTagPr>
        <w:r>
          <w:rPr>
            <w:bCs/>
          </w:rPr>
          <w:t>la Regata Oxford-Cambridge</w:t>
        </w:r>
      </w:smartTag>
      <w:r>
        <w:rPr>
          <w:bCs/>
        </w:rPr>
        <w:t xml:space="preserve"> (disputada entre ambas universidades desde 1829), el rugby (inventado por estudiantes de </w:t>
      </w:r>
      <w:smartTag w:uri="urn:schemas-microsoft-com:office:smarttags" w:element="PersonName">
        <w:smartTagPr>
          <w:attr w:name="ProductID" w:val="la Rugby School"/>
        </w:smartTagPr>
        <w:r>
          <w:rPr>
            <w:bCs/>
          </w:rPr>
          <w:t>la Rugby School</w:t>
        </w:r>
      </w:smartTag>
      <w:r>
        <w:rPr>
          <w:bCs/>
        </w:rPr>
        <w:t xml:space="preserve"> británica) y la primera edición de </w:t>
      </w:r>
      <w:smartTag w:uri="urn:schemas-microsoft-com:office:smarttags" w:element="PersonName">
        <w:smartTagPr>
          <w:attr w:name="ProductID" w:val="la Copa Am￩rica"/>
        </w:smartTagPr>
        <w:r>
          <w:rPr>
            <w:bCs/>
          </w:rPr>
          <w:t>la Copa América</w:t>
        </w:r>
      </w:smartTag>
      <w:r>
        <w:rPr>
          <w:bCs/>
        </w:rPr>
        <w:t xml:space="preserve"> de vela (1851). Con el tiempo, el principal valor deportivo amplió su espectro; ya no se trataba sólo de competir frente a un rival, sino también de batir al propio tiempo o a dificultades y obstáculos naturales (la ciencia contribuyó a ello, proporcionando la posibilidad de medir con exactitud el tiempo y el espacio). </w:t>
      </w:r>
    </w:p>
    <w:p w:rsidR="00182206" w:rsidRDefault="00182206" w:rsidP="006423E6">
      <w:pPr>
        <w:spacing w:line="360" w:lineRule="auto"/>
        <w:jc w:val="both"/>
        <w:rPr>
          <w:bCs/>
        </w:rPr>
      </w:pPr>
      <w:r>
        <w:rPr>
          <w:bCs/>
        </w:rPr>
        <w:t>Paralelamente fueron apareciendo el fútbol, el waterpolo, el tenis de mesa y otros muchos deportes que se consolidarían durante el siglo XX.</w:t>
      </w:r>
    </w:p>
    <w:p w:rsidR="00182206" w:rsidRDefault="00182206" w:rsidP="006423E6">
      <w:pPr>
        <w:spacing w:line="360" w:lineRule="auto"/>
        <w:jc w:val="both"/>
        <w:rPr>
          <w:bCs/>
        </w:rPr>
      </w:pPr>
    </w:p>
    <w:p w:rsidR="00816B97" w:rsidRDefault="00182206" w:rsidP="00C222C4">
      <w:pPr>
        <w:spacing w:line="360" w:lineRule="auto"/>
        <w:ind w:firstLine="227"/>
        <w:jc w:val="both"/>
        <w:rPr>
          <w:bCs/>
        </w:rPr>
      </w:pPr>
      <w:bookmarkStart w:id="1" w:name="p7"/>
      <w:bookmarkEnd w:id="1"/>
      <w:r>
        <w:rPr>
          <w:bCs/>
        </w:rPr>
        <w:t>En 1892 el barón Pierre de Coubertin promovió la idea de restablecer los Juegos Olímpicos. Dos años después, este proyecto fue aprobado en el transcurso de un congreso en el que se fundó también el Comité Olímpico Internacional (COI). Los primeros Juegos Olímpicos de la era moderna tuvieron lugar en Grecia, donde se habían celebrado siglos atrás, en 1896. Participaron sólo 13 países y 295 deportistas, pero constituyeron un gran acontecimiento y desde entonces se han celebrado cada cuatro años (excepto durante las dos guerras mundiales). Desde 1924 también tienen lugar los denominados Juegos Olímpicos de Invierno.</w:t>
      </w:r>
    </w:p>
    <w:p w:rsidR="00AF385B" w:rsidRDefault="00AF385B" w:rsidP="00CC3DAD">
      <w:pPr>
        <w:spacing w:line="360" w:lineRule="auto"/>
        <w:jc w:val="both"/>
        <w:rPr>
          <w:bCs/>
        </w:rPr>
      </w:pPr>
    </w:p>
    <w:p w:rsidR="00182206" w:rsidRPr="00506B75" w:rsidRDefault="00182206" w:rsidP="006423E6">
      <w:pPr>
        <w:pStyle w:val="Ttulo3"/>
        <w:spacing w:line="360" w:lineRule="auto"/>
        <w:rPr>
          <w:rFonts w:ascii="Times New Roman" w:hAnsi="Times New Roman" w:cs="Times New Roman"/>
          <w:caps/>
          <w:sz w:val="24"/>
          <w:szCs w:val="24"/>
        </w:rPr>
      </w:pPr>
      <w:r w:rsidRPr="00506B75">
        <w:rPr>
          <w:rFonts w:ascii="Times New Roman" w:hAnsi="Times New Roman" w:cs="Times New Roman"/>
          <w:caps/>
          <w:sz w:val="24"/>
          <w:szCs w:val="24"/>
        </w:rPr>
        <w:lastRenderedPageBreak/>
        <w:t>Cronología del deporte en el mundo.</w:t>
      </w:r>
    </w:p>
    <w:p w:rsidR="00236B76" w:rsidRPr="00236B76" w:rsidRDefault="00236B76" w:rsidP="00236B76"/>
    <w:p w:rsidR="00182206" w:rsidRDefault="00182206" w:rsidP="006423E6">
      <w:pPr>
        <w:numPr>
          <w:ilvl w:val="0"/>
          <w:numId w:val="39"/>
        </w:numPr>
        <w:tabs>
          <w:tab w:val="clear" w:pos="720"/>
          <w:tab w:val="num" w:pos="1080"/>
        </w:tabs>
        <w:spacing w:line="360" w:lineRule="auto"/>
        <w:ind w:left="1080"/>
        <w:jc w:val="both"/>
        <w:rPr>
          <w:bCs/>
        </w:rPr>
      </w:pPr>
      <w:r>
        <w:rPr>
          <w:b/>
          <w:bCs/>
        </w:rPr>
        <w:t>Aprox</w:t>
      </w:r>
      <w:r w:rsidR="00A11CCF">
        <w:rPr>
          <w:b/>
          <w:bCs/>
        </w:rPr>
        <w:t>imadamente</w:t>
      </w:r>
      <w:r>
        <w:rPr>
          <w:b/>
          <w:bCs/>
        </w:rPr>
        <w:t xml:space="preserve"> 3000-</w:t>
      </w:r>
      <w:smartTag w:uri="urn:schemas-microsoft-com:office:smarttags" w:element="metricconverter">
        <w:smartTagPr>
          <w:attr w:name="ProductID" w:val="1500 a"/>
        </w:smartTagPr>
        <w:r>
          <w:rPr>
            <w:b/>
            <w:bCs/>
          </w:rPr>
          <w:t>1500 a</w:t>
        </w:r>
      </w:smartTag>
      <w:r w:rsidR="00A11CCF">
        <w:rPr>
          <w:b/>
          <w:bCs/>
        </w:rPr>
        <w:t>.C</w:t>
      </w:r>
      <w:r>
        <w:rPr>
          <w:b/>
          <w:bCs/>
        </w:rPr>
        <w:t xml:space="preserve">. </w:t>
      </w:r>
      <w:r>
        <w:rPr>
          <w:bCs/>
        </w:rPr>
        <w:t>La lucha y el boxeo se practicaban en las primitivas civilizaciones mediterráneas. Toros salían en las fiestas minoicas de Creta. Los acróbatas saltaban por encima de los toros.</w:t>
      </w:r>
    </w:p>
    <w:p w:rsidR="006423E6" w:rsidRDefault="006423E6" w:rsidP="006423E6">
      <w:pPr>
        <w:tabs>
          <w:tab w:val="num" w:pos="1080"/>
        </w:tabs>
        <w:spacing w:line="360" w:lineRule="auto"/>
        <w:ind w:left="1080" w:hanging="360"/>
        <w:jc w:val="both"/>
        <w:rPr>
          <w:bCs/>
        </w:rPr>
      </w:pPr>
    </w:p>
    <w:p w:rsidR="00182206" w:rsidRDefault="00182206" w:rsidP="006423E6">
      <w:pPr>
        <w:numPr>
          <w:ilvl w:val="0"/>
          <w:numId w:val="39"/>
        </w:numPr>
        <w:tabs>
          <w:tab w:val="clear" w:pos="720"/>
          <w:tab w:val="num" w:pos="1080"/>
        </w:tabs>
        <w:spacing w:line="360" w:lineRule="auto"/>
        <w:ind w:left="1080"/>
        <w:jc w:val="both"/>
        <w:rPr>
          <w:bCs/>
        </w:rPr>
      </w:pPr>
      <w:r>
        <w:rPr>
          <w:b/>
          <w:bCs/>
        </w:rPr>
        <w:t>Aprox</w:t>
      </w:r>
      <w:r w:rsidR="00A11CCF">
        <w:rPr>
          <w:b/>
          <w:bCs/>
        </w:rPr>
        <w:t>imadamente</w:t>
      </w:r>
      <w:r>
        <w:rPr>
          <w:b/>
          <w:bCs/>
        </w:rPr>
        <w:t xml:space="preserve"> </w:t>
      </w:r>
      <w:smartTag w:uri="urn:schemas-microsoft-com:office:smarttags" w:element="metricconverter">
        <w:smartTagPr>
          <w:attr w:name="ProductID" w:val="1500 a"/>
        </w:smartTagPr>
        <w:r>
          <w:rPr>
            <w:b/>
            <w:bCs/>
          </w:rPr>
          <w:t>1500 a</w:t>
        </w:r>
      </w:smartTag>
      <w:r w:rsidR="00A11CCF">
        <w:rPr>
          <w:b/>
          <w:bCs/>
        </w:rPr>
        <w:t>.C</w:t>
      </w:r>
      <w:r>
        <w:rPr>
          <w:b/>
          <w:bCs/>
        </w:rPr>
        <w:t xml:space="preserve">. </w:t>
      </w:r>
      <w:r>
        <w:rPr>
          <w:bCs/>
        </w:rPr>
        <w:t>En Egipto se organizaban competiciones de caza, tiro con arco, lucha y carreras.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Aprox</w:t>
      </w:r>
      <w:r w:rsidR="00A11CCF">
        <w:rPr>
          <w:b/>
          <w:bCs/>
        </w:rPr>
        <w:t>imadamente</w:t>
      </w:r>
      <w:r>
        <w:rPr>
          <w:b/>
          <w:bCs/>
        </w:rPr>
        <w:t xml:space="preserve"> </w:t>
      </w:r>
      <w:smartTag w:uri="urn:schemas-microsoft-com:office:smarttags" w:element="metricconverter">
        <w:smartTagPr>
          <w:attr w:name="ProductID" w:val="776 a"/>
        </w:smartTagPr>
        <w:r>
          <w:rPr>
            <w:b/>
            <w:bCs/>
          </w:rPr>
          <w:t>776 a</w:t>
        </w:r>
      </w:smartTag>
      <w:r>
        <w:rPr>
          <w:b/>
          <w:bCs/>
        </w:rPr>
        <w:t>.</w:t>
      </w:r>
      <w:r w:rsidR="00A11CCF">
        <w:rPr>
          <w:b/>
          <w:bCs/>
        </w:rPr>
        <w:t>C</w:t>
      </w:r>
      <w:r>
        <w:rPr>
          <w:b/>
          <w:bCs/>
        </w:rPr>
        <w:t xml:space="preserve">. </w:t>
      </w:r>
      <w:r>
        <w:rPr>
          <w:bCs/>
        </w:rPr>
        <w:t xml:space="preserve">Los primeros Juegos Olímpicos se celebraron en Olimpia, Grecia. Duraban un día e incluían sacrificios a los dioses y una sola carrera en 192m, la longitud del estadio. </w:t>
      </w:r>
      <w:r>
        <w:rPr>
          <w:bCs/>
          <w:i/>
        </w:rPr>
        <w:t>Koroibos</w:t>
      </w:r>
      <w:r>
        <w:rPr>
          <w:bCs/>
        </w:rPr>
        <w:t>, un cocinero, ganó la carrera.</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Aprox</w:t>
      </w:r>
      <w:r w:rsidR="00A11CCF">
        <w:rPr>
          <w:b/>
          <w:bCs/>
        </w:rPr>
        <w:t>imadamente</w:t>
      </w:r>
      <w:r>
        <w:rPr>
          <w:b/>
          <w:bCs/>
        </w:rPr>
        <w:t xml:space="preserve"> </w:t>
      </w:r>
      <w:smartTag w:uri="urn:schemas-microsoft-com:office:smarttags" w:element="metricconverter">
        <w:smartTagPr>
          <w:attr w:name="ProductID" w:val="200 a"/>
        </w:smartTagPr>
        <w:r>
          <w:rPr>
            <w:b/>
            <w:bCs/>
          </w:rPr>
          <w:t>200 a</w:t>
        </w:r>
      </w:smartTag>
      <w:r>
        <w:rPr>
          <w:b/>
          <w:bCs/>
        </w:rPr>
        <w:t>.</w:t>
      </w:r>
      <w:r w:rsidR="00A11CCF">
        <w:rPr>
          <w:b/>
          <w:bCs/>
        </w:rPr>
        <w:t>C</w:t>
      </w:r>
      <w:r>
        <w:rPr>
          <w:b/>
          <w:bCs/>
        </w:rPr>
        <w:t xml:space="preserve">. </w:t>
      </w:r>
      <w:r>
        <w:rPr>
          <w:bCs/>
        </w:rPr>
        <w:t>Las carreras de carros eran muy populares en Roma. El Circo Máximo albergaba a 200.000 personas. Los gladiadores luchaban hasta la muerte en anfiteatros como el Coliseo de Roma.</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Aprox</w:t>
      </w:r>
      <w:r w:rsidR="00A11CCF">
        <w:rPr>
          <w:b/>
          <w:bCs/>
        </w:rPr>
        <w:t>imadamente</w:t>
      </w:r>
      <w:r>
        <w:rPr>
          <w:b/>
          <w:bCs/>
        </w:rPr>
        <w:t xml:space="preserve"> </w:t>
      </w:r>
      <w:smartTag w:uri="urn:schemas-microsoft-com:office:smarttags" w:element="metricconverter">
        <w:smartTagPr>
          <w:attr w:name="ProductID" w:val="20 a"/>
        </w:smartTagPr>
        <w:r>
          <w:rPr>
            <w:b/>
            <w:bCs/>
          </w:rPr>
          <w:t>20 a</w:t>
        </w:r>
      </w:smartTag>
      <w:r>
        <w:rPr>
          <w:b/>
          <w:bCs/>
        </w:rPr>
        <w:t>.</w:t>
      </w:r>
      <w:r w:rsidR="00A11CCF">
        <w:rPr>
          <w:b/>
          <w:bCs/>
        </w:rPr>
        <w:t>C</w:t>
      </w:r>
      <w:r>
        <w:rPr>
          <w:b/>
          <w:bCs/>
        </w:rPr>
        <w:t xml:space="preserve">. </w:t>
      </w:r>
      <w:r>
        <w:rPr>
          <w:bCs/>
        </w:rPr>
        <w:t xml:space="preserve">La lucha sumo surgió en Japón, basada en el </w:t>
      </w:r>
      <w:r>
        <w:rPr>
          <w:bCs/>
          <w:i/>
        </w:rPr>
        <w:t xml:space="preserve">chiao-li, </w:t>
      </w:r>
      <w:r>
        <w:rPr>
          <w:bCs/>
        </w:rPr>
        <w:t>un tipo de lucha que practicaba el ejército chino para entrenarse.</w:t>
      </w:r>
    </w:p>
    <w:p w:rsidR="006423E6" w:rsidRDefault="006423E6" w:rsidP="006423E6">
      <w:pPr>
        <w:tabs>
          <w:tab w:val="num" w:pos="1080"/>
        </w:tabs>
        <w:spacing w:line="360" w:lineRule="auto"/>
        <w:ind w:left="1080" w:hanging="360"/>
        <w:jc w:val="both"/>
        <w:rPr>
          <w:b/>
          <w:bCs/>
        </w:rPr>
      </w:pPr>
    </w:p>
    <w:p w:rsidR="006423E6" w:rsidRPr="00A11CCF" w:rsidRDefault="00182206" w:rsidP="00A11CCF">
      <w:pPr>
        <w:numPr>
          <w:ilvl w:val="0"/>
          <w:numId w:val="39"/>
        </w:numPr>
        <w:tabs>
          <w:tab w:val="clear" w:pos="720"/>
          <w:tab w:val="num" w:pos="1080"/>
        </w:tabs>
        <w:spacing w:line="360" w:lineRule="auto"/>
        <w:ind w:left="1080"/>
        <w:jc w:val="both"/>
        <w:rPr>
          <w:bCs/>
        </w:rPr>
      </w:pPr>
      <w:r>
        <w:rPr>
          <w:b/>
          <w:bCs/>
        </w:rPr>
        <w:t>Aprox</w:t>
      </w:r>
      <w:r w:rsidR="00A11CCF">
        <w:rPr>
          <w:b/>
          <w:bCs/>
        </w:rPr>
        <w:t>imadamente</w:t>
      </w:r>
      <w:r>
        <w:rPr>
          <w:bCs/>
          <w:i/>
        </w:rPr>
        <w:t xml:space="preserve"> </w:t>
      </w:r>
      <w:r>
        <w:rPr>
          <w:b/>
          <w:bCs/>
        </w:rPr>
        <w:t>400 d.C.</w:t>
      </w:r>
      <w:r>
        <w:rPr>
          <w:bCs/>
          <w:i/>
        </w:rPr>
        <w:t xml:space="preserve"> </w:t>
      </w:r>
      <w:r>
        <w:rPr>
          <w:bCs/>
        </w:rPr>
        <w:t xml:space="preserve">El </w:t>
      </w:r>
      <w:r>
        <w:rPr>
          <w:bCs/>
          <w:i/>
          <w:iCs/>
        </w:rPr>
        <w:t>tlachtli</w:t>
      </w:r>
      <w:r>
        <w:rPr>
          <w:bCs/>
        </w:rPr>
        <w:t>, un juego de pelta religioso, se practicaba entre los aztecas del antiguo México. Los jugadores tocaban la pelota de goma con los codos, las rodillas y las caderas.</w:t>
      </w:r>
    </w:p>
    <w:p w:rsidR="00182206" w:rsidRDefault="00182206" w:rsidP="006423E6">
      <w:pPr>
        <w:numPr>
          <w:ilvl w:val="0"/>
          <w:numId w:val="39"/>
        </w:numPr>
        <w:tabs>
          <w:tab w:val="clear" w:pos="720"/>
          <w:tab w:val="num" w:pos="1080"/>
        </w:tabs>
        <w:spacing w:line="360" w:lineRule="auto"/>
        <w:ind w:left="1080"/>
        <w:jc w:val="both"/>
        <w:rPr>
          <w:bCs/>
        </w:rPr>
      </w:pPr>
      <w:r>
        <w:rPr>
          <w:b/>
          <w:bCs/>
        </w:rPr>
        <w:t>Aprox</w:t>
      </w:r>
      <w:r w:rsidR="00A11CCF">
        <w:rPr>
          <w:b/>
          <w:bCs/>
        </w:rPr>
        <w:t>imadamente</w:t>
      </w:r>
      <w:r>
        <w:rPr>
          <w:bCs/>
        </w:rPr>
        <w:t xml:space="preserve"> </w:t>
      </w:r>
      <w:r>
        <w:rPr>
          <w:b/>
          <w:bCs/>
        </w:rPr>
        <w:t xml:space="preserve">1100. </w:t>
      </w:r>
      <w:r>
        <w:rPr>
          <w:bCs/>
        </w:rPr>
        <w:t>Los caballeros de Inglaterra y Francia competían en justas como entrenamiento para la guerra.</w:t>
      </w:r>
    </w:p>
    <w:p w:rsidR="006423E6" w:rsidRDefault="006423E6" w:rsidP="006423E6">
      <w:pPr>
        <w:tabs>
          <w:tab w:val="num" w:pos="1080"/>
        </w:tabs>
        <w:spacing w:line="360" w:lineRule="auto"/>
        <w:ind w:left="1080" w:hanging="360"/>
        <w:jc w:val="both"/>
        <w:rPr>
          <w:b/>
          <w:bCs/>
        </w:rPr>
      </w:pPr>
    </w:p>
    <w:p w:rsidR="006423E6" w:rsidRDefault="00182206" w:rsidP="008B0A4B">
      <w:pPr>
        <w:numPr>
          <w:ilvl w:val="0"/>
          <w:numId w:val="39"/>
        </w:numPr>
        <w:tabs>
          <w:tab w:val="clear" w:pos="720"/>
          <w:tab w:val="num" w:pos="1080"/>
        </w:tabs>
        <w:spacing w:line="360" w:lineRule="auto"/>
        <w:ind w:left="1080"/>
        <w:jc w:val="both"/>
        <w:rPr>
          <w:bCs/>
        </w:rPr>
      </w:pPr>
      <w:r>
        <w:rPr>
          <w:b/>
          <w:bCs/>
        </w:rPr>
        <w:t>Siglo XII.</w:t>
      </w:r>
      <w:r>
        <w:rPr>
          <w:bCs/>
        </w:rPr>
        <w:t xml:space="preserve"> El tenis real o regio se practicaba entre la realeza y el clero francés. El patinaje sobre canales congelados, popular en Holanda.</w:t>
      </w:r>
    </w:p>
    <w:p w:rsidR="002A231E" w:rsidRPr="008B0A4B" w:rsidRDefault="002A231E" w:rsidP="002A231E">
      <w:pPr>
        <w:spacing w:line="360" w:lineRule="auto"/>
        <w:jc w:val="both"/>
        <w:rPr>
          <w:bCs/>
        </w:rPr>
      </w:pPr>
    </w:p>
    <w:p w:rsidR="00182206" w:rsidRDefault="00182206" w:rsidP="006423E6">
      <w:pPr>
        <w:numPr>
          <w:ilvl w:val="0"/>
          <w:numId w:val="39"/>
        </w:numPr>
        <w:tabs>
          <w:tab w:val="clear" w:pos="720"/>
          <w:tab w:val="num" w:pos="1080"/>
        </w:tabs>
        <w:spacing w:line="360" w:lineRule="auto"/>
        <w:ind w:left="1080"/>
        <w:jc w:val="both"/>
        <w:rPr>
          <w:bCs/>
        </w:rPr>
      </w:pPr>
      <w:r>
        <w:rPr>
          <w:b/>
          <w:bCs/>
        </w:rPr>
        <w:lastRenderedPageBreak/>
        <w:t>Siglo XV.</w:t>
      </w:r>
      <w:r>
        <w:rPr>
          <w:bCs/>
        </w:rPr>
        <w:t xml:space="preserve"> Calcio (un tipo de fútbol) se jugaba en Florencia, Italia. Cada equipo tenía 27 jugadores.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1636.</w:t>
      </w:r>
      <w:r>
        <w:rPr>
          <w:bCs/>
        </w:rPr>
        <w:t xml:space="preserve"> El </w:t>
      </w:r>
      <w:r>
        <w:rPr>
          <w:bCs/>
          <w:i/>
        </w:rPr>
        <w:t>lacrosse</w:t>
      </w:r>
      <w:r>
        <w:rPr>
          <w:bCs/>
        </w:rPr>
        <w:t xml:space="preserve"> surgió del </w:t>
      </w:r>
      <w:r>
        <w:rPr>
          <w:bCs/>
          <w:i/>
        </w:rPr>
        <w:t>baggataway</w:t>
      </w:r>
      <w:r>
        <w:rPr>
          <w:bCs/>
        </w:rPr>
        <w:t xml:space="preserve">, que jugaban los hurones, nativos americanos del actual estado canadiense de Notario. La palabra </w:t>
      </w:r>
      <w:r>
        <w:rPr>
          <w:bCs/>
          <w:i/>
        </w:rPr>
        <w:t>crosse</w:t>
      </w:r>
      <w:r>
        <w:rPr>
          <w:bCs/>
        </w:rPr>
        <w:t xml:space="preserve"> se refiere a la pala.  </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1777.</w:t>
      </w:r>
      <w:r>
        <w:rPr>
          <w:bCs/>
          <w:i/>
        </w:rPr>
        <w:t xml:space="preserve"> </w:t>
      </w:r>
      <w:r>
        <w:rPr>
          <w:bCs/>
        </w:rPr>
        <w:t>El surf se practicaba en las islas de Tahití y Oahu, cuando llegó el explorador británico James Cook (1728-79). Más tarde los misioneros prohibieron el surf por considerarlo inmoral.</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1811.</w:t>
      </w:r>
      <w:r>
        <w:rPr>
          <w:bCs/>
        </w:rPr>
        <w:t xml:space="preserve"> El primer gimnasio al aire libre, fundado por el maestro alemán Friedrich Jahn (1778-1852), inventor de las anillas y de las barras paralelas.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1823.</w:t>
      </w:r>
      <w:r>
        <w:rPr>
          <w:bCs/>
        </w:rPr>
        <w:t xml:space="preserve"> El rugby nació cuando William Webb Ellis, alumno del colegio Rugby, en Inglaterra, en un partido de fútbol, cogió la pelota con las manos y corrió.</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Aprox.</w:t>
      </w:r>
      <w:r>
        <w:rPr>
          <w:bCs/>
        </w:rPr>
        <w:t xml:space="preserve"> </w:t>
      </w:r>
      <w:r>
        <w:rPr>
          <w:b/>
        </w:rPr>
        <w:t>1829</w:t>
      </w:r>
      <w:r>
        <w:rPr>
          <w:bCs/>
        </w:rPr>
        <w:t xml:space="preserve"> El béisbol surgió en EE.UU. del rounders, un juego inglés.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1839.</w:t>
      </w:r>
      <w:r>
        <w:rPr>
          <w:bCs/>
        </w:rPr>
        <w:t xml:space="preserve"> La primera gran carrera nacional de obstáculos se celebró en Aintree, Inglaterra.</w:t>
      </w:r>
    </w:p>
    <w:p w:rsidR="006423E6" w:rsidRDefault="006423E6" w:rsidP="006423E6">
      <w:pPr>
        <w:tabs>
          <w:tab w:val="num" w:pos="1080"/>
        </w:tabs>
        <w:spacing w:line="360" w:lineRule="auto"/>
        <w:ind w:left="1080" w:hanging="360"/>
        <w:jc w:val="both"/>
        <w:rPr>
          <w:b/>
          <w:bCs/>
        </w:rPr>
      </w:pPr>
    </w:p>
    <w:p w:rsidR="006423E6" w:rsidRPr="00846EE2" w:rsidRDefault="00182206" w:rsidP="00846EE2">
      <w:pPr>
        <w:numPr>
          <w:ilvl w:val="0"/>
          <w:numId w:val="39"/>
        </w:numPr>
        <w:tabs>
          <w:tab w:val="clear" w:pos="720"/>
          <w:tab w:val="num" w:pos="1080"/>
        </w:tabs>
        <w:spacing w:line="360" w:lineRule="auto"/>
        <w:ind w:left="1080"/>
        <w:jc w:val="both"/>
        <w:rPr>
          <w:bCs/>
        </w:rPr>
      </w:pPr>
      <w:r>
        <w:rPr>
          <w:b/>
          <w:bCs/>
        </w:rPr>
        <w:t>1843.</w:t>
      </w:r>
      <w:r>
        <w:rPr>
          <w:bCs/>
        </w:rPr>
        <w:t xml:space="preserve"> La primera carrera de esquí de fondo tuvo lugar en Tromso, Noruega.</w:t>
      </w:r>
    </w:p>
    <w:p w:rsidR="006423E6" w:rsidRDefault="00182206" w:rsidP="00AF385B">
      <w:pPr>
        <w:numPr>
          <w:ilvl w:val="0"/>
          <w:numId w:val="39"/>
        </w:numPr>
        <w:tabs>
          <w:tab w:val="clear" w:pos="720"/>
          <w:tab w:val="num" w:pos="1080"/>
        </w:tabs>
        <w:spacing w:line="360" w:lineRule="auto"/>
        <w:ind w:left="1080"/>
        <w:jc w:val="both"/>
        <w:rPr>
          <w:bCs/>
        </w:rPr>
      </w:pPr>
      <w:r>
        <w:rPr>
          <w:b/>
          <w:bCs/>
        </w:rPr>
        <w:t>1846.</w:t>
      </w:r>
      <w:r>
        <w:rPr>
          <w:bCs/>
        </w:rPr>
        <w:t xml:space="preserve"> Se establecieron las reglas del fútbol en </w:t>
      </w:r>
      <w:smartTag w:uri="urn:schemas-microsoft-com:office:smarttags" w:element="PersonName">
        <w:smartTagPr>
          <w:attr w:name="ProductID" w:val="la Universidad"/>
        </w:smartTagPr>
        <w:r>
          <w:rPr>
            <w:bCs/>
          </w:rPr>
          <w:t>la Universidad</w:t>
        </w:r>
      </w:smartTag>
      <w:r>
        <w:rPr>
          <w:bCs/>
        </w:rPr>
        <w:t xml:space="preserve"> de Cambridge.</w:t>
      </w:r>
    </w:p>
    <w:p w:rsidR="002A231E" w:rsidRPr="00AF385B" w:rsidRDefault="002A231E" w:rsidP="002A231E">
      <w:pPr>
        <w:spacing w:line="360" w:lineRule="auto"/>
        <w:ind w:left="720"/>
        <w:jc w:val="both"/>
        <w:rPr>
          <w:bCs/>
        </w:rPr>
      </w:pPr>
    </w:p>
    <w:p w:rsidR="006423E6" w:rsidRPr="0006322F" w:rsidRDefault="00182206" w:rsidP="0006322F">
      <w:pPr>
        <w:numPr>
          <w:ilvl w:val="0"/>
          <w:numId w:val="39"/>
        </w:numPr>
        <w:tabs>
          <w:tab w:val="clear" w:pos="720"/>
          <w:tab w:val="num" w:pos="1080"/>
        </w:tabs>
        <w:spacing w:line="360" w:lineRule="auto"/>
        <w:ind w:left="1080"/>
        <w:jc w:val="both"/>
        <w:rPr>
          <w:bCs/>
        </w:rPr>
      </w:pPr>
      <w:r>
        <w:rPr>
          <w:b/>
          <w:bCs/>
        </w:rPr>
        <w:t>1847.</w:t>
      </w:r>
      <w:r>
        <w:rPr>
          <w:bCs/>
        </w:rPr>
        <w:t xml:space="preserve"> Los bolos americanos (con diez bolos) se inventaron en Conneticut, EE.UU.</w:t>
      </w:r>
    </w:p>
    <w:p w:rsidR="006423E6" w:rsidRDefault="00182206" w:rsidP="008B0A4B">
      <w:pPr>
        <w:numPr>
          <w:ilvl w:val="0"/>
          <w:numId w:val="39"/>
        </w:numPr>
        <w:tabs>
          <w:tab w:val="clear" w:pos="720"/>
          <w:tab w:val="num" w:pos="1080"/>
        </w:tabs>
        <w:spacing w:line="360" w:lineRule="auto"/>
        <w:ind w:left="1080"/>
        <w:jc w:val="both"/>
        <w:rPr>
          <w:bCs/>
        </w:rPr>
      </w:pPr>
      <w:r>
        <w:rPr>
          <w:b/>
          <w:bCs/>
        </w:rPr>
        <w:lastRenderedPageBreak/>
        <w:t>1860.</w:t>
      </w:r>
      <w:r>
        <w:rPr>
          <w:bCs/>
        </w:rPr>
        <w:t xml:space="preserve"> El primer open de golf británico se celebró en Prestwick, Escocia.</w:t>
      </w:r>
    </w:p>
    <w:p w:rsidR="002A231E" w:rsidRPr="008B0A4B" w:rsidRDefault="002A231E" w:rsidP="002A231E">
      <w:pPr>
        <w:spacing w:line="360" w:lineRule="auto"/>
        <w:jc w:val="both"/>
        <w:rPr>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1861.</w:t>
      </w:r>
      <w:r>
        <w:rPr>
          <w:bCs/>
        </w:rPr>
        <w:t xml:space="preserve"> El primer club de jockey, en Londres.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1865.</w:t>
      </w:r>
      <w:r>
        <w:rPr>
          <w:bCs/>
        </w:rPr>
        <w:t xml:space="preserve"> El boxeo con guantes surgió del combate a manos desnudas, utilizando las reglas del Marqués de Queensberry.</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1866.</w:t>
      </w:r>
      <w:r>
        <w:rPr>
          <w:bCs/>
        </w:rPr>
        <w:t xml:space="preserve"> La primera prueba de saltos de equitación, París.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1874.</w:t>
      </w:r>
      <w:r>
        <w:rPr>
          <w:bCs/>
        </w:rPr>
        <w:t xml:space="preserve"> El fútbol americano nació cuando los equipos universitarios de Mc. Gill (Canadá) y de Harvard (EE.UU.), jugaron un partido que era una mezcla de fútbol y rugby.</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1876.</w:t>
      </w:r>
      <w:r>
        <w:rPr>
          <w:bCs/>
        </w:rPr>
        <w:t xml:space="preserve"> Las reglas de bádminton moderno se establecieron en Poona, India.</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1877.</w:t>
      </w:r>
      <w:r>
        <w:rPr>
          <w:bCs/>
        </w:rPr>
        <w:t xml:space="preserve"> El primer encuentro internacional de criquet tuvo lugar en Melbourne.</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1877.</w:t>
      </w:r>
      <w:r>
        <w:rPr>
          <w:bCs/>
        </w:rPr>
        <w:t xml:space="preserve"> El primer campeonato de Wimbledon de tenis sobre hierba se celebró en Inglaterra.</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1822.</w:t>
      </w:r>
      <w:r>
        <w:rPr>
          <w:bCs/>
        </w:rPr>
        <w:t xml:space="preserve"> El judo fue desarrollado por el japonés Jigoro Kano (1860-1938).</w:t>
      </w:r>
    </w:p>
    <w:p w:rsidR="006423E6" w:rsidRDefault="006423E6" w:rsidP="006423E6">
      <w:pPr>
        <w:tabs>
          <w:tab w:val="num" w:pos="1080"/>
        </w:tabs>
        <w:spacing w:line="360" w:lineRule="auto"/>
        <w:ind w:left="1080" w:hanging="360"/>
        <w:jc w:val="both"/>
        <w:rPr>
          <w:b/>
          <w:bCs/>
        </w:rPr>
      </w:pPr>
    </w:p>
    <w:p w:rsidR="006423E6" w:rsidRPr="002A231E" w:rsidRDefault="00182206" w:rsidP="002A231E">
      <w:pPr>
        <w:numPr>
          <w:ilvl w:val="0"/>
          <w:numId w:val="39"/>
        </w:numPr>
        <w:tabs>
          <w:tab w:val="clear" w:pos="720"/>
          <w:tab w:val="num" w:pos="1080"/>
        </w:tabs>
        <w:spacing w:line="360" w:lineRule="auto"/>
        <w:ind w:left="1080"/>
        <w:jc w:val="both"/>
        <w:rPr>
          <w:bCs/>
        </w:rPr>
      </w:pPr>
      <w:r>
        <w:rPr>
          <w:b/>
          <w:bCs/>
        </w:rPr>
        <w:t>1891.</w:t>
      </w:r>
      <w:r>
        <w:rPr>
          <w:bCs/>
        </w:rPr>
        <w:t xml:space="preserve"> El baloncesto nació en Massachussets, EE.UU., cuando el Dr. James Naismith, utilizó dos cestos de melocotón como porterías.</w:t>
      </w:r>
    </w:p>
    <w:p w:rsidR="006423E6" w:rsidRDefault="00182206" w:rsidP="00AF385B">
      <w:pPr>
        <w:numPr>
          <w:ilvl w:val="0"/>
          <w:numId w:val="39"/>
        </w:numPr>
        <w:tabs>
          <w:tab w:val="clear" w:pos="720"/>
          <w:tab w:val="num" w:pos="1080"/>
        </w:tabs>
        <w:spacing w:line="360" w:lineRule="auto"/>
        <w:ind w:left="1080"/>
        <w:jc w:val="both"/>
        <w:rPr>
          <w:bCs/>
        </w:rPr>
      </w:pPr>
      <w:r>
        <w:rPr>
          <w:b/>
          <w:bCs/>
        </w:rPr>
        <w:t>1895.</w:t>
      </w:r>
      <w:r>
        <w:rPr>
          <w:bCs/>
        </w:rPr>
        <w:t xml:space="preserve"> El voleibol fue inventado por William G. Morgan, en Massachussets, EE.UU.</w:t>
      </w:r>
    </w:p>
    <w:p w:rsidR="00CC41A9" w:rsidRPr="00AF385B" w:rsidRDefault="00CC41A9" w:rsidP="00CC41A9">
      <w:pPr>
        <w:spacing w:line="360" w:lineRule="auto"/>
        <w:ind w:left="720"/>
        <w:jc w:val="both"/>
        <w:rPr>
          <w:bCs/>
        </w:rPr>
      </w:pPr>
    </w:p>
    <w:p w:rsidR="00182206" w:rsidRPr="006423E6" w:rsidRDefault="00182206" w:rsidP="006423E6">
      <w:pPr>
        <w:numPr>
          <w:ilvl w:val="0"/>
          <w:numId w:val="39"/>
        </w:numPr>
        <w:tabs>
          <w:tab w:val="clear" w:pos="720"/>
          <w:tab w:val="num" w:pos="1080"/>
        </w:tabs>
        <w:spacing w:line="360" w:lineRule="auto"/>
        <w:ind w:left="1080"/>
        <w:jc w:val="both"/>
        <w:rPr>
          <w:bCs/>
        </w:rPr>
      </w:pPr>
      <w:r>
        <w:rPr>
          <w:b/>
          <w:bCs/>
        </w:rPr>
        <w:t>1896.</w:t>
      </w:r>
      <w:r w:rsidRPr="006423E6">
        <w:rPr>
          <w:b/>
          <w:bCs/>
        </w:rPr>
        <w:t xml:space="preserve"> </w:t>
      </w:r>
      <w:r w:rsidRPr="006423E6">
        <w:rPr>
          <w:bCs/>
        </w:rPr>
        <w:t>Los primeros Juegos Olímpicos modernos se celebraron en Atenas, a iniciativa del barón francés Pierre de Coubertin (1863-1937).</w:t>
      </w:r>
    </w:p>
    <w:p w:rsidR="006423E6" w:rsidRP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lastRenderedPageBreak/>
        <w:t>1903.</w:t>
      </w:r>
      <w:r>
        <w:rPr>
          <w:bCs/>
        </w:rPr>
        <w:t xml:space="preserve"> El primer Tour de Francia, carrera por etapas.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1924.</w:t>
      </w:r>
      <w:r>
        <w:rPr>
          <w:bCs/>
        </w:rPr>
        <w:t xml:space="preserve"> Los primeros Juegos Olímpicos de Invierno, en Chamonix (Francia).</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1930.</w:t>
      </w:r>
      <w:r>
        <w:rPr>
          <w:bCs/>
        </w:rPr>
        <w:t xml:space="preserve"> El primer Campeonato Mundial de fútbol, Uruguay.</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1960.</w:t>
      </w:r>
      <w:r>
        <w:rPr>
          <w:bCs/>
        </w:rPr>
        <w:t xml:space="preserve"> Los primeros Juegos Paralímpicos para minusválidos se celebraron en Roma.</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1970.</w:t>
      </w:r>
      <w:r>
        <w:rPr>
          <w:bCs/>
        </w:rPr>
        <w:t xml:space="preserve"> África del Sur es excluido del movimiento olímpico por su política apartheid.</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1972.</w:t>
      </w:r>
      <w:r>
        <w:rPr>
          <w:bCs/>
        </w:rPr>
        <w:t xml:space="preserve"> Durante </w:t>
      </w:r>
      <w:smartTag w:uri="urn:schemas-microsoft-com:office:smarttags" w:element="PersonName">
        <w:smartTagPr>
          <w:attr w:name="ProductID" w:val="la Olimpiada"/>
        </w:smartTagPr>
        <w:r>
          <w:rPr>
            <w:bCs/>
          </w:rPr>
          <w:t>la Olimpiada</w:t>
        </w:r>
      </w:smartTag>
      <w:r>
        <w:rPr>
          <w:bCs/>
        </w:rPr>
        <w:t xml:space="preserve"> de Munich, Alemania, terroristas palestinos matan a once deportistas israelíes.</w:t>
      </w:r>
    </w:p>
    <w:p w:rsidR="006423E6" w:rsidRDefault="006423E6" w:rsidP="006423E6">
      <w:pPr>
        <w:tabs>
          <w:tab w:val="num" w:pos="1080"/>
        </w:tabs>
        <w:spacing w:line="360" w:lineRule="auto"/>
        <w:ind w:left="1080" w:hanging="360"/>
        <w:jc w:val="both"/>
        <w:rPr>
          <w:b/>
          <w:bCs/>
        </w:rPr>
      </w:pPr>
    </w:p>
    <w:p w:rsidR="00182206" w:rsidRDefault="00182206" w:rsidP="006423E6">
      <w:pPr>
        <w:numPr>
          <w:ilvl w:val="0"/>
          <w:numId w:val="39"/>
        </w:numPr>
        <w:tabs>
          <w:tab w:val="clear" w:pos="720"/>
          <w:tab w:val="num" w:pos="1080"/>
        </w:tabs>
        <w:spacing w:line="360" w:lineRule="auto"/>
        <w:ind w:left="1080"/>
        <w:jc w:val="both"/>
        <w:rPr>
          <w:bCs/>
        </w:rPr>
      </w:pPr>
      <w:r>
        <w:rPr>
          <w:b/>
          <w:bCs/>
        </w:rPr>
        <w:t xml:space="preserve">Desde 1980 </w:t>
      </w:r>
      <w:r>
        <w:rPr>
          <w:bCs/>
        </w:rPr>
        <w:t xml:space="preserve">el patrocinio comercial es cada vez más importante en los deportes. Los satélites facilitan la difusión en directo del deporte internacional en todo el mundo. Se celebran maratones con más de 15.000 participantes que incluyen carreras para sillas de ruedas. </w:t>
      </w:r>
    </w:p>
    <w:p w:rsidR="00CC41A9" w:rsidRDefault="00CC41A9" w:rsidP="006423E6">
      <w:pPr>
        <w:spacing w:line="360" w:lineRule="auto"/>
        <w:jc w:val="both"/>
        <w:rPr>
          <w:bCs/>
        </w:rPr>
      </w:pPr>
    </w:p>
    <w:p w:rsidR="0006322F" w:rsidRDefault="0006322F" w:rsidP="006423E6">
      <w:pPr>
        <w:spacing w:line="360" w:lineRule="auto"/>
        <w:jc w:val="both"/>
        <w:rPr>
          <w:bCs/>
        </w:rPr>
      </w:pPr>
    </w:p>
    <w:p w:rsidR="00182206" w:rsidRPr="00506B75" w:rsidRDefault="00182206" w:rsidP="006423E6">
      <w:pPr>
        <w:pStyle w:val="Ttulo3"/>
        <w:spacing w:line="360" w:lineRule="auto"/>
        <w:rPr>
          <w:rFonts w:ascii="Times New Roman" w:hAnsi="Times New Roman" w:cs="Times New Roman"/>
          <w:caps/>
          <w:sz w:val="24"/>
          <w:szCs w:val="24"/>
          <w:lang w:val="es-ES_tradnl"/>
        </w:rPr>
      </w:pPr>
      <w:r w:rsidRPr="00506B75">
        <w:rPr>
          <w:rFonts w:ascii="Times New Roman" w:hAnsi="Times New Roman" w:cs="Times New Roman"/>
          <w:caps/>
          <w:sz w:val="24"/>
          <w:szCs w:val="24"/>
          <w:lang w:val="es-ES_tradnl"/>
        </w:rPr>
        <w:t>Teorías sobre el origen del deporte</w:t>
      </w:r>
    </w:p>
    <w:p w:rsidR="00182206" w:rsidRDefault="00182206" w:rsidP="006423E6">
      <w:pPr>
        <w:spacing w:line="360" w:lineRule="auto"/>
        <w:rPr>
          <w:lang w:val="es-ES_tradnl"/>
        </w:rPr>
      </w:pPr>
    </w:p>
    <w:p w:rsidR="00182206" w:rsidRDefault="00182206" w:rsidP="006423E6">
      <w:pPr>
        <w:numPr>
          <w:ilvl w:val="0"/>
          <w:numId w:val="4"/>
        </w:numPr>
        <w:spacing w:line="360" w:lineRule="auto"/>
        <w:jc w:val="both"/>
        <w:rPr>
          <w:lang w:val="es-ES_tradnl"/>
        </w:rPr>
      </w:pPr>
      <w:r>
        <w:rPr>
          <w:b/>
          <w:i/>
          <w:lang w:val="es-ES_tradnl"/>
        </w:rPr>
        <w:t>Johan Huizinga</w:t>
      </w:r>
      <w:r>
        <w:rPr>
          <w:lang w:val="es-ES_tradnl"/>
        </w:rPr>
        <w:t>. Si reconocemos que el deporte es esencialmente juego, entonces existe desde el inicio de la humanidad. Como sabemos, el hombre juega desde que nace como cualquier otro animal. Huizinga, autor en 1938 de la obra “</w:t>
      </w:r>
      <w:r>
        <w:rPr>
          <w:i/>
          <w:lang w:val="es-ES_tradnl"/>
        </w:rPr>
        <w:t>Homo Ludens”</w:t>
      </w:r>
      <w:r>
        <w:rPr>
          <w:lang w:val="es-ES_tradnl"/>
        </w:rPr>
        <w:t>, afirma que el juego es el origen de algunos de los logros más preciados del hombre, desde este punto de vista, el deporte constituye una de las más importantes creaciones del impulso lúdico del hombre.</w:t>
      </w:r>
    </w:p>
    <w:p w:rsidR="00182206" w:rsidRDefault="00182206" w:rsidP="006423E6">
      <w:pPr>
        <w:spacing w:line="360" w:lineRule="auto"/>
        <w:jc w:val="both"/>
        <w:rPr>
          <w:b/>
          <w:i/>
          <w:lang w:val="es-ES_tradnl"/>
        </w:rPr>
      </w:pPr>
    </w:p>
    <w:p w:rsidR="00182206" w:rsidRDefault="00182206" w:rsidP="006423E6">
      <w:pPr>
        <w:numPr>
          <w:ilvl w:val="0"/>
          <w:numId w:val="3"/>
        </w:numPr>
        <w:spacing w:line="360" w:lineRule="auto"/>
        <w:jc w:val="both"/>
        <w:rPr>
          <w:lang w:val="es-ES_tradnl"/>
        </w:rPr>
      </w:pPr>
      <w:r>
        <w:rPr>
          <w:b/>
          <w:i/>
          <w:lang w:val="es-ES_tradnl"/>
        </w:rPr>
        <w:t>Orígenes</w:t>
      </w:r>
      <w:r>
        <w:rPr>
          <w:lang w:val="es-ES_tradnl"/>
        </w:rPr>
        <w:t xml:space="preserve"> </w:t>
      </w:r>
      <w:r>
        <w:rPr>
          <w:b/>
          <w:i/>
          <w:lang w:val="es-ES_tradnl"/>
        </w:rPr>
        <w:t>religiosos</w:t>
      </w:r>
      <w:r>
        <w:rPr>
          <w:lang w:val="es-ES_tradnl"/>
        </w:rPr>
        <w:t>. No hay que olvidar que las competiciones y juegos deportivos de casi todas las sociedades anteriores a la nuestra eran parte integral y muy cercana a las creencias religiosas y estaban asimiladas a otras actividades como la danza, el teatro, etc. Una descripción histórica del deporte que lo aparte de lo ritual, de la danza, del teatro, está separando artificialmente unos componentes culturales de otros. Este aspecto religioso ha perdido su vigencia en el deporte de hoy en día.</w:t>
      </w:r>
    </w:p>
    <w:p w:rsidR="00182206" w:rsidRDefault="00182206" w:rsidP="006423E6">
      <w:pPr>
        <w:spacing w:line="360" w:lineRule="auto"/>
        <w:jc w:val="both"/>
        <w:rPr>
          <w:lang w:val="es-ES_tradnl"/>
        </w:rPr>
      </w:pPr>
    </w:p>
    <w:p w:rsidR="00182206" w:rsidRDefault="00182206" w:rsidP="006423E6">
      <w:pPr>
        <w:numPr>
          <w:ilvl w:val="0"/>
          <w:numId w:val="3"/>
        </w:numPr>
        <w:spacing w:line="360" w:lineRule="auto"/>
        <w:jc w:val="both"/>
        <w:rPr>
          <w:lang w:val="es-ES_tradnl"/>
        </w:rPr>
      </w:pPr>
      <w:r>
        <w:rPr>
          <w:b/>
          <w:i/>
          <w:lang w:val="es-ES_tradnl"/>
        </w:rPr>
        <w:t>Teorías marxistas</w:t>
      </w:r>
      <w:r>
        <w:rPr>
          <w:lang w:val="es-ES_tradnl"/>
        </w:rPr>
        <w:t>. Para los historiadores marxistas en general, las actividades culturales y sociales del hombre, dependen en todo momento de sus recursos materiales y de su tecnología. Desde el punto de vista marxista, el deporte es una manifestación cultural, pero no es un juego. El deporte no es más que la preparación para el trabajo y un reflejo de las necesidades de supervivencia y progreso del hombre (ej.: para un historiador marxista, el primer deportista podía ser un cazador y el primer deporte practicado, el lanzamiento de jabalina, ya que para la caza y la subsistencia se exigía una práctica constante y unos grandes reflejos, lo que hacía que el hombre realizara esta actividad como un entrenamiento).</w:t>
      </w:r>
    </w:p>
    <w:p w:rsidR="00182206" w:rsidRDefault="00182206" w:rsidP="006423E6">
      <w:pPr>
        <w:spacing w:line="360" w:lineRule="auto"/>
        <w:jc w:val="both"/>
        <w:rPr>
          <w:lang w:val="es-ES_tradnl"/>
        </w:rPr>
      </w:pPr>
    </w:p>
    <w:p w:rsidR="00182206" w:rsidRDefault="00182206" w:rsidP="006423E6">
      <w:pPr>
        <w:numPr>
          <w:ilvl w:val="0"/>
          <w:numId w:val="3"/>
        </w:numPr>
        <w:spacing w:line="360" w:lineRule="auto"/>
        <w:jc w:val="both"/>
        <w:rPr>
          <w:lang w:val="es-ES_tradnl"/>
        </w:rPr>
      </w:pPr>
      <w:r>
        <w:rPr>
          <w:b/>
          <w:i/>
          <w:lang w:val="es-ES_tradnl"/>
        </w:rPr>
        <w:t>Teorías románticas del siglo XIX</w:t>
      </w:r>
      <w:r>
        <w:rPr>
          <w:lang w:val="es-ES_tradnl"/>
        </w:rPr>
        <w:t xml:space="preserve">. Una de las teorías tradicionales del origen del deporte, afirma que éste surgió durante la época dorada de </w:t>
      </w:r>
      <w:smartTag w:uri="urn:schemas-microsoft-com:office:smarttags" w:element="PersonName">
        <w:smartTagPr>
          <w:attr w:name="ProductID" w:val="la Grecia"/>
        </w:smartTagPr>
        <w:r>
          <w:rPr>
            <w:lang w:val="es-ES_tradnl"/>
          </w:rPr>
          <w:t>la Grecia</w:t>
        </w:r>
      </w:smartTag>
      <w:r>
        <w:rPr>
          <w:lang w:val="es-ES_tradnl"/>
        </w:rPr>
        <w:t xml:space="preserve"> clásica, que la práctica constante del atletismo, la lucha, etc., y la devoción que los antiguos griegos tenían por los juegos y por el atletismo, explicarían sus logros en la filosofía, la ciencia, las artes, la educación e incluso las armas. El atleta griego simbolizaba las ideas clásicas y los juegos antiguos, iniciados en el año </w:t>
      </w:r>
      <w:smartTag w:uri="urn:schemas-microsoft-com:office:smarttags" w:element="metricconverter">
        <w:smartTagPr>
          <w:attr w:name="ProductID" w:val="776 a"/>
        </w:smartTagPr>
        <w:r>
          <w:rPr>
            <w:lang w:val="es-ES_tradnl"/>
          </w:rPr>
          <w:t>776 a</w:t>
        </w:r>
      </w:smartTag>
      <w:r>
        <w:rPr>
          <w:lang w:val="es-ES_tradnl"/>
        </w:rPr>
        <w:t>.C., su culminación. Estas teorías tuvieron sus máximos adeptos entre los fundadores del Comité Olímpico Internacional (C.O.I.) y de los Juegos Olímpicos modernos.</w:t>
      </w:r>
    </w:p>
    <w:p w:rsidR="00182206" w:rsidRDefault="00182206" w:rsidP="006423E6">
      <w:pPr>
        <w:numPr>
          <w:ilvl w:val="0"/>
          <w:numId w:val="3"/>
        </w:numPr>
        <w:spacing w:line="360" w:lineRule="auto"/>
        <w:jc w:val="both"/>
        <w:rPr>
          <w:lang w:val="es-ES_tradnl"/>
        </w:rPr>
      </w:pPr>
      <w:r>
        <w:rPr>
          <w:b/>
          <w:i/>
          <w:lang w:val="es-ES_tradnl"/>
        </w:rPr>
        <w:t>Teorías sobre el deporte moderno</w:t>
      </w:r>
      <w:r>
        <w:rPr>
          <w:lang w:val="es-ES_tradnl"/>
        </w:rPr>
        <w:t xml:space="preserve">. Otro punto de vista o teoría es el que atribuye orígenes relativamente nuevos a nuestros deportes. El deporte de </w:t>
      </w:r>
      <w:r>
        <w:rPr>
          <w:lang w:val="es-ES_tradnl"/>
        </w:rPr>
        <w:lastRenderedPageBreak/>
        <w:t xml:space="preserve">nuestra sociedad no es más que una forma especial, genuina, de adaptación a la vida moderna. Según los seguidores de esta teoría, el deporte puede ser una forma de trabajo disfrazado. Uno de los teóricos más conocidos que comparte esta teoría, Bero Rigaver, cita algunas características del deporte moderno, tales como: disciplina, autoridad, competitividad, búsqueda de resultados, objetivos racionales, organización y burocracia, como pruebas de la dependencia existente entre el deporte y el capitalismo industrial. Para estos historiadores, lo que cuenta es que los aspectos esenciales del deporte, tal y como se practica hoy en día, aparecen en Inglaterra, a la vez que se desarrolla </w:t>
      </w:r>
      <w:smartTag w:uri="urn:schemas-microsoft-com:office:smarttags" w:element="PersonName">
        <w:smartTagPr>
          <w:attr w:name="ProductID" w:val="la Revoluci￳n Industrial."/>
        </w:smartTagPr>
        <w:r>
          <w:rPr>
            <w:lang w:val="es-ES_tradnl"/>
          </w:rPr>
          <w:t>la Revolución Industrial.</w:t>
        </w:r>
      </w:smartTag>
      <w:r>
        <w:rPr>
          <w:lang w:val="es-ES_tradnl"/>
        </w:rPr>
        <w:t xml:space="preserve"> Los deportes modernos son adaptaciones particulares de la vida política, social y económica de nuestro tiempo.</w:t>
      </w:r>
    </w:p>
    <w:p w:rsidR="00182206" w:rsidRDefault="00182206" w:rsidP="006423E6">
      <w:pPr>
        <w:spacing w:line="360" w:lineRule="auto"/>
        <w:jc w:val="both"/>
        <w:rPr>
          <w:lang w:val="es-ES_tradnl"/>
        </w:rPr>
      </w:pPr>
    </w:p>
    <w:p w:rsidR="00C222C4" w:rsidRDefault="00182206" w:rsidP="00CC41A9">
      <w:pPr>
        <w:numPr>
          <w:ilvl w:val="0"/>
          <w:numId w:val="3"/>
        </w:numPr>
        <w:spacing w:line="360" w:lineRule="auto"/>
        <w:ind w:left="1066" w:hanging="357"/>
        <w:jc w:val="both"/>
        <w:rPr>
          <w:lang w:val="es-ES_tradnl"/>
        </w:rPr>
      </w:pPr>
      <w:r>
        <w:rPr>
          <w:b/>
          <w:i/>
          <w:lang w:val="es-ES_tradnl"/>
        </w:rPr>
        <w:t>Otras</w:t>
      </w:r>
      <w:r>
        <w:rPr>
          <w:lang w:val="es-ES_tradnl"/>
        </w:rPr>
        <w:t>. Otros filósofos del deporte se han centrado en diversos elementos de la naturaleza humana para explicar el origen del deporte, el placer, la necesidad de movimiento corporal, la escalada de posiciones sociales o el ganarse la admiración de sus congéneres. Sobre este último punto, los griegos clásicos utilizaban los términos “agón” (= impulso a competir) y “areté”  (= espíritu de sobresalir), para describir las ambiciones personales de los individuos, atletas incluidos.</w:t>
      </w:r>
    </w:p>
    <w:p w:rsidR="00CC41A9" w:rsidRDefault="00CC41A9" w:rsidP="00CC41A9">
      <w:pPr>
        <w:spacing w:line="360" w:lineRule="auto"/>
        <w:jc w:val="both"/>
        <w:rPr>
          <w:lang w:val="es-ES_tradnl"/>
        </w:rPr>
      </w:pPr>
    </w:p>
    <w:p w:rsidR="00CC41A9" w:rsidRDefault="00CC41A9" w:rsidP="00CC41A9">
      <w:pPr>
        <w:spacing w:line="360" w:lineRule="auto"/>
        <w:jc w:val="both"/>
        <w:rPr>
          <w:lang w:val="es-ES_tradnl"/>
        </w:rPr>
      </w:pPr>
    </w:p>
    <w:p w:rsidR="00182206" w:rsidRPr="00236B76" w:rsidRDefault="00182206" w:rsidP="006423E6">
      <w:pPr>
        <w:pStyle w:val="Ttulo2"/>
        <w:spacing w:line="360" w:lineRule="auto"/>
        <w:rPr>
          <w:rFonts w:ascii="Times New Roman" w:hAnsi="Times New Roman" w:cs="Times New Roman"/>
          <w:i w:val="0"/>
          <w:caps/>
          <w:sz w:val="24"/>
          <w:szCs w:val="24"/>
          <w:lang w:val="es-ES_tradnl"/>
        </w:rPr>
      </w:pPr>
      <w:r w:rsidRPr="00236B76">
        <w:rPr>
          <w:rFonts w:ascii="Times New Roman" w:hAnsi="Times New Roman" w:cs="Times New Roman"/>
          <w:i w:val="0"/>
          <w:caps/>
          <w:sz w:val="24"/>
          <w:szCs w:val="24"/>
          <w:lang w:val="es-ES_tradnl"/>
        </w:rPr>
        <w:t>Historia del deporte en el Ecuador</w:t>
      </w:r>
    </w:p>
    <w:p w:rsidR="006423E6" w:rsidRPr="006423E6" w:rsidRDefault="006423E6" w:rsidP="006423E6">
      <w:pPr>
        <w:rPr>
          <w:lang w:val="es-ES_tradnl"/>
        </w:rPr>
      </w:pPr>
    </w:p>
    <w:p w:rsidR="00182206" w:rsidRDefault="00182206" w:rsidP="006423E6">
      <w:pPr>
        <w:spacing w:line="360" w:lineRule="auto"/>
        <w:ind w:firstLine="227"/>
        <w:jc w:val="both"/>
        <w:rPr>
          <w:bCs/>
        </w:rPr>
      </w:pPr>
      <w:r>
        <w:rPr>
          <w:bCs/>
        </w:rPr>
        <w:t>Desde la etapa primitiva las actividades deportivas fueron practicadas por nuestros aborígenes en sus rituales, danzas, así como en las actividades diarias de la caza y la pesca.</w:t>
      </w:r>
    </w:p>
    <w:p w:rsidR="008E65AB" w:rsidRDefault="008E65AB" w:rsidP="006423E6">
      <w:pPr>
        <w:spacing w:line="360" w:lineRule="auto"/>
        <w:jc w:val="both"/>
        <w:rPr>
          <w:bCs/>
        </w:rPr>
      </w:pPr>
    </w:p>
    <w:p w:rsidR="00182206" w:rsidRDefault="00182206" w:rsidP="006423E6">
      <w:pPr>
        <w:spacing w:line="360" w:lineRule="auto"/>
        <w:ind w:firstLine="227"/>
        <w:jc w:val="both"/>
        <w:rPr>
          <w:bCs/>
        </w:rPr>
      </w:pPr>
      <w:r>
        <w:rPr>
          <w:bCs/>
        </w:rPr>
        <w:t xml:space="preserve">Pero se puede señalar que es con el surgimiento de la república cuando de manera empírica nuestro país inicia la práctica de algunas actividades deportivas, esta caracterización se presenta mediante juegos recreativos que en la colonia estaban </w:t>
      </w:r>
      <w:r>
        <w:rPr>
          <w:bCs/>
        </w:rPr>
        <w:lastRenderedPageBreak/>
        <w:t>considerados como actividades de diversión popular; así podemos citar las corridas de toros, carreras de caballos y otras manifestaciones sociales físicas, las mismas que fueron introducidas por los españoles.</w:t>
      </w:r>
    </w:p>
    <w:p w:rsidR="00182206" w:rsidRDefault="00182206" w:rsidP="006423E6">
      <w:pPr>
        <w:spacing w:line="360" w:lineRule="auto"/>
        <w:jc w:val="both"/>
        <w:rPr>
          <w:bCs/>
        </w:rPr>
      </w:pPr>
    </w:p>
    <w:p w:rsidR="00182206" w:rsidRDefault="00182206" w:rsidP="006423E6">
      <w:pPr>
        <w:spacing w:line="360" w:lineRule="auto"/>
        <w:ind w:firstLine="227"/>
        <w:jc w:val="both"/>
        <w:rPr>
          <w:bCs/>
        </w:rPr>
      </w:pPr>
      <w:r>
        <w:rPr>
          <w:bCs/>
        </w:rPr>
        <w:t>A inicios de los años 1900 fue creada la primera escuela, la cual fue fundada por el religioso Fray Jodoco Ricke en la cual no se impartía la educación física lo cual tuvo como consecuencia un cuadro de desesperación en los niños debido al recargo en la cantidad de tareas y la falta de momentos de recreación por lo cual tuvo que hacerse una revisión acerca del contenido educativo que se brindaba en dichas escuelas; de ahí en adelante con la creación de los colegios normales se incluye como parte de la enseñanza la educación física.</w:t>
      </w:r>
    </w:p>
    <w:p w:rsidR="00182206" w:rsidRDefault="00182206" w:rsidP="006423E6">
      <w:pPr>
        <w:spacing w:line="360" w:lineRule="auto"/>
        <w:jc w:val="both"/>
        <w:rPr>
          <w:bCs/>
        </w:rPr>
      </w:pPr>
    </w:p>
    <w:p w:rsidR="008E65AB" w:rsidRDefault="00182206" w:rsidP="008C51E6">
      <w:pPr>
        <w:spacing w:line="360" w:lineRule="auto"/>
        <w:ind w:firstLine="227"/>
        <w:jc w:val="both"/>
        <w:rPr>
          <w:bCs/>
        </w:rPr>
      </w:pPr>
      <w:r>
        <w:rPr>
          <w:bCs/>
        </w:rPr>
        <w:t>Y es a partir de este momento en que se da la iniciativa para la creación de organismos que regulen, fomenten y desarrollen la actividad deportiva en el país.</w:t>
      </w:r>
    </w:p>
    <w:p w:rsidR="0006322F" w:rsidRDefault="0006322F" w:rsidP="0006322F">
      <w:pPr>
        <w:spacing w:line="360" w:lineRule="auto"/>
        <w:ind w:firstLine="227"/>
        <w:rPr>
          <w:bCs/>
        </w:rPr>
      </w:pPr>
    </w:p>
    <w:p w:rsidR="0006322F" w:rsidRDefault="0006322F" w:rsidP="0006322F">
      <w:pPr>
        <w:spacing w:line="360" w:lineRule="auto"/>
        <w:ind w:firstLine="227"/>
        <w:rPr>
          <w:bCs/>
        </w:rPr>
      </w:pPr>
    </w:p>
    <w:p w:rsidR="00182206" w:rsidRPr="00506B75" w:rsidRDefault="00182206" w:rsidP="006423E6">
      <w:pPr>
        <w:pStyle w:val="Ttulo3"/>
        <w:spacing w:line="360" w:lineRule="auto"/>
        <w:rPr>
          <w:rFonts w:ascii="Times New Roman" w:hAnsi="Times New Roman" w:cs="Times New Roman"/>
          <w:caps/>
          <w:sz w:val="24"/>
          <w:szCs w:val="24"/>
        </w:rPr>
      </w:pPr>
      <w:r w:rsidRPr="00506B75">
        <w:rPr>
          <w:rFonts w:ascii="Times New Roman" w:hAnsi="Times New Roman" w:cs="Times New Roman"/>
          <w:caps/>
          <w:sz w:val="24"/>
          <w:szCs w:val="24"/>
        </w:rPr>
        <w:t>Cronología</w:t>
      </w:r>
    </w:p>
    <w:p w:rsidR="00182206" w:rsidRDefault="00182206" w:rsidP="006423E6">
      <w:pPr>
        <w:spacing w:line="360" w:lineRule="auto"/>
      </w:pPr>
    </w:p>
    <w:p w:rsidR="00182206" w:rsidRDefault="00182206" w:rsidP="006423E6">
      <w:pPr>
        <w:numPr>
          <w:ilvl w:val="0"/>
          <w:numId w:val="5"/>
        </w:numPr>
        <w:spacing w:line="360" w:lineRule="auto"/>
        <w:jc w:val="both"/>
        <w:rPr>
          <w:bCs/>
        </w:rPr>
      </w:pPr>
      <w:r>
        <w:rPr>
          <w:bCs/>
        </w:rPr>
        <w:t xml:space="preserve">En 1920 se crea </w:t>
      </w:r>
      <w:smartTag w:uri="urn:schemas-microsoft-com:office:smarttags" w:element="PersonName">
        <w:smartTagPr>
          <w:attr w:name="ProductID" w:val="la Federaci￳n Deportiva"/>
        </w:smartTagPr>
        <w:r>
          <w:rPr>
            <w:bCs/>
          </w:rPr>
          <w:t>la Federación Deportiva</w:t>
        </w:r>
      </w:smartTag>
      <w:r>
        <w:rPr>
          <w:bCs/>
        </w:rPr>
        <w:t xml:space="preserve"> de Pichincha y Guayas.</w:t>
      </w:r>
    </w:p>
    <w:p w:rsidR="00182206" w:rsidRDefault="00182206" w:rsidP="006423E6">
      <w:pPr>
        <w:numPr>
          <w:ilvl w:val="0"/>
          <w:numId w:val="5"/>
        </w:numPr>
        <w:spacing w:line="360" w:lineRule="auto"/>
        <w:jc w:val="both"/>
        <w:rPr>
          <w:bCs/>
        </w:rPr>
      </w:pPr>
      <w:r>
        <w:rPr>
          <w:bCs/>
        </w:rPr>
        <w:t xml:space="preserve">En 1923 se funda </w:t>
      </w:r>
      <w:smartTag w:uri="urn:schemas-microsoft-com:office:smarttags" w:element="PersonName">
        <w:smartTagPr>
          <w:attr w:name="ProductID" w:val="la Federaci￳n Deportiva"/>
        </w:smartTagPr>
        <w:r>
          <w:rPr>
            <w:bCs/>
          </w:rPr>
          <w:t>la Federación Deportiva</w:t>
        </w:r>
      </w:smartTag>
      <w:r>
        <w:rPr>
          <w:bCs/>
        </w:rPr>
        <w:t xml:space="preserve"> del Ecuador.</w:t>
      </w:r>
    </w:p>
    <w:p w:rsidR="00182206" w:rsidRDefault="00182206" w:rsidP="006423E6">
      <w:pPr>
        <w:numPr>
          <w:ilvl w:val="0"/>
          <w:numId w:val="5"/>
        </w:numPr>
        <w:spacing w:line="360" w:lineRule="auto"/>
        <w:jc w:val="both"/>
        <w:rPr>
          <w:bCs/>
        </w:rPr>
      </w:pPr>
      <w:r>
        <w:rPr>
          <w:bCs/>
        </w:rPr>
        <w:t>El 13 de Marzo de 1926 se realiza la primera olimpiada en Riobamba.</w:t>
      </w:r>
    </w:p>
    <w:p w:rsidR="00182206" w:rsidRDefault="00182206" w:rsidP="006423E6">
      <w:pPr>
        <w:numPr>
          <w:ilvl w:val="0"/>
          <w:numId w:val="5"/>
        </w:numPr>
        <w:spacing w:line="360" w:lineRule="auto"/>
        <w:jc w:val="both"/>
        <w:rPr>
          <w:bCs/>
        </w:rPr>
      </w:pPr>
      <w:r>
        <w:rPr>
          <w:bCs/>
        </w:rPr>
        <w:t>En 1930 se produce la primera Asamblea Deportiva Nacional.</w:t>
      </w:r>
    </w:p>
    <w:p w:rsidR="00182206" w:rsidRDefault="00182206" w:rsidP="006423E6">
      <w:pPr>
        <w:numPr>
          <w:ilvl w:val="0"/>
          <w:numId w:val="5"/>
        </w:numPr>
        <w:spacing w:line="360" w:lineRule="auto"/>
        <w:jc w:val="both"/>
        <w:rPr>
          <w:bCs/>
        </w:rPr>
      </w:pPr>
      <w:r>
        <w:rPr>
          <w:bCs/>
        </w:rPr>
        <w:t xml:space="preserve">En 1931 se crea </w:t>
      </w:r>
      <w:smartTag w:uri="urn:schemas-microsoft-com:office:smarttags" w:element="PersonName">
        <w:smartTagPr>
          <w:attr w:name="ProductID" w:val="la Federaci￳n Nacional"/>
        </w:smartTagPr>
        <w:r>
          <w:rPr>
            <w:bCs/>
          </w:rPr>
          <w:t>la Federación Nacional</w:t>
        </w:r>
      </w:smartTag>
      <w:r>
        <w:rPr>
          <w:bCs/>
        </w:rPr>
        <w:t xml:space="preserve"> de Deportes.</w:t>
      </w:r>
    </w:p>
    <w:p w:rsidR="00182206" w:rsidRDefault="00182206" w:rsidP="006423E6">
      <w:pPr>
        <w:numPr>
          <w:ilvl w:val="0"/>
          <w:numId w:val="5"/>
        </w:numPr>
        <w:spacing w:line="360" w:lineRule="auto"/>
        <w:jc w:val="both"/>
        <w:rPr>
          <w:bCs/>
        </w:rPr>
      </w:pPr>
      <w:r>
        <w:rPr>
          <w:bCs/>
        </w:rPr>
        <w:t>En 1935 se realiza la segunda olimpiada en Quito.</w:t>
      </w:r>
    </w:p>
    <w:p w:rsidR="00182206" w:rsidRDefault="00182206" w:rsidP="006423E6">
      <w:pPr>
        <w:numPr>
          <w:ilvl w:val="0"/>
          <w:numId w:val="5"/>
        </w:numPr>
        <w:spacing w:line="360" w:lineRule="auto"/>
        <w:jc w:val="both"/>
        <w:rPr>
          <w:bCs/>
        </w:rPr>
      </w:pPr>
      <w:r>
        <w:rPr>
          <w:bCs/>
        </w:rPr>
        <w:t xml:space="preserve">En 1938 se expide el decreto supremo de </w:t>
      </w:r>
      <w:smartTag w:uri="urn:schemas-microsoft-com:office:smarttags" w:element="PersonName">
        <w:smartTagPr>
          <w:attr w:name="ProductID" w:val="la Ley Org￡nica"/>
        </w:smartTagPr>
        <w:r>
          <w:rPr>
            <w:bCs/>
          </w:rPr>
          <w:t>la Ley Orgánica</w:t>
        </w:r>
      </w:smartTag>
      <w:r>
        <w:rPr>
          <w:bCs/>
        </w:rPr>
        <w:t xml:space="preserve"> del Deporte Nacional, el mismo que crea el Consejo Nacional de Deportes.</w:t>
      </w:r>
    </w:p>
    <w:p w:rsidR="00182206" w:rsidRDefault="00182206" w:rsidP="006423E6">
      <w:pPr>
        <w:numPr>
          <w:ilvl w:val="0"/>
          <w:numId w:val="5"/>
        </w:numPr>
        <w:spacing w:line="360" w:lineRule="auto"/>
        <w:jc w:val="both"/>
        <w:rPr>
          <w:bCs/>
        </w:rPr>
      </w:pPr>
      <w:r>
        <w:rPr>
          <w:bCs/>
        </w:rPr>
        <w:t>En 1942 se crea el Comité Olímpico Ecuatoriano.</w:t>
      </w:r>
    </w:p>
    <w:p w:rsidR="00182206" w:rsidRDefault="00182206" w:rsidP="006423E6">
      <w:pPr>
        <w:numPr>
          <w:ilvl w:val="0"/>
          <w:numId w:val="5"/>
        </w:numPr>
        <w:spacing w:line="360" w:lineRule="auto"/>
        <w:jc w:val="both"/>
        <w:rPr>
          <w:bCs/>
        </w:rPr>
      </w:pPr>
      <w:r>
        <w:rPr>
          <w:bCs/>
        </w:rPr>
        <w:t xml:space="preserve">El 16 de Mayo de 1945 se reúne el primer Congreso Deportivo que crea </w:t>
      </w:r>
      <w:smartTag w:uri="urn:schemas-microsoft-com:office:smarttags" w:element="PersonName">
        <w:smartTagPr>
          <w:attr w:name="ProductID" w:val="la Federaci￳n Nacional"/>
        </w:smartTagPr>
        <w:r>
          <w:rPr>
            <w:bCs/>
          </w:rPr>
          <w:t>la Federación Nacional</w:t>
        </w:r>
      </w:smartTag>
      <w:r>
        <w:rPr>
          <w:bCs/>
        </w:rPr>
        <w:t xml:space="preserve"> de Deportes desconociendo la creada en 1923.</w:t>
      </w:r>
    </w:p>
    <w:p w:rsidR="00182206" w:rsidRDefault="00182206" w:rsidP="006423E6">
      <w:pPr>
        <w:numPr>
          <w:ilvl w:val="0"/>
          <w:numId w:val="5"/>
        </w:numPr>
        <w:spacing w:line="360" w:lineRule="auto"/>
        <w:jc w:val="both"/>
        <w:rPr>
          <w:bCs/>
        </w:rPr>
      </w:pPr>
      <w:r>
        <w:rPr>
          <w:bCs/>
        </w:rPr>
        <w:lastRenderedPageBreak/>
        <w:t>En 1949 se lleva a cabo en Guayaquil el segundo Congreso Deportivo Ecuatoriano.</w:t>
      </w:r>
    </w:p>
    <w:p w:rsidR="00182206" w:rsidRDefault="00182206" w:rsidP="006423E6">
      <w:pPr>
        <w:numPr>
          <w:ilvl w:val="0"/>
          <w:numId w:val="5"/>
        </w:numPr>
        <w:spacing w:line="360" w:lineRule="auto"/>
        <w:jc w:val="both"/>
        <w:rPr>
          <w:bCs/>
        </w:rPr>
      </w:pPr>
      <w:r>
        <w:rPr>
          <w:bCs/>
        </w:rPr>
        <w:t>En 1954 se organizan los cuartos Juegos Bolivarianos, siendo el Ecuador sede de este importante evento.</w:t>
      </w:r>
    </w:p>
    <w:p w:rsidR="00182206" w:rsidRDefault="00182206" w:rsidP="006423E6">
      <w:pPr>
        <w:numPr>
          <w:ilvl w:val="0"/>
          <w:numId w:val="5"/>
        </w:numPr>
        <w:spacing w:line="360" w:lineRule="auto"/>
        <w:jc w:val="both"/>
        <w:rPr>
          <w:bCs/>
        </w:rPr>
      </w:pPr>
      <w:r>
        <w:rPr>
          <w:bCs/>
        </w:rPr>
        <w:t xml:space="preserve">En 1958 se crea la escuela de Educación Física en </w:t>
      </w:r>
      <w:smartTag w:uri="urn:schemas-microsoft-com:office:smarttags" w:element="PersonName">
        <w:smartTagPr>
          <w:attr w:name="ProductID" w:val="la Universidad Central."/>
        </w:smartTagPr>
        <w:r>
          <w:rPr>
            <w:bCs/>
          </w:rPr>
          <w:t>la Universidad Central.</w:t>
        </w:r>
      </w:smartTag>
    </w:p>
    <w:p w:rsidR="00182206" w:rsidRDefault="00182206" w:rsidP="006423E6">
      <w:pPr>
        <w:numPr>
          <w:ilvl w:val="0"/>
          <w:numId w:val="5"/>
        </w:numPr>
        <w:spacing w:line="360" w:lineRule="auto"/>
        <w:jc w:val="both"/>
        <w:rPr>
          <w:bCs/>
        </w:rPr>
      </w:pPr>
      <w:r>
        <w:rPr>
          <w:bCs/>
        </w:rPr>
        <w:t>En 1981 se publican los programas de estudio de Educación Física Deporte y Recreación en los niveles pre-primario, primario y medio.</w:t>
      </w:r>
    </w:p>
    <w:p w:rsidR="00182206" w:rsidRDefault="00182206" w:rsidP="006423E6">
      <w:pPr>
        <w:numPr>
          <w:ilvl w:val="0"/>
          <w:numId w:val="5"/>
        </w:numPr>
        <w:spacing w:line="360" w:lineRule="auto"/>
        <w:jc w:val="both"/>
        <w:rPr>
          <w:bCs/>
        </w:rPr>
      </w:pPr>
      <w:r>
        <w:rPr>
          <w:bCs/>
        </w:rPr>
        <w:t>En 1999 se suspende el DINADER (Dirección Nacional de Deportes) lo cual crea un atraso en las planificaciones de las actividades deportivas y cultura física en el Ecuador.</w:t>
      </w:r>
    </w:p>
    <w:p w:rsidR="00182206" w:rsidRDefault="00182206" w:rsidP="006423E6">
      <w:pPr>
        <w:spacing w:line="360" w:lineRule="auto"/>
        <w:ind w:left="357"/>
      </w:pPr>
    </w:p>
    <w:p w:rsidR="00182206" w:rsidRPr="004265B2" w:rsidRDefault="00182206" w:rsidP="006423E6">
      <w:pPr>
        <w:numPr>
          <w:ilvl w:val="0"/>
          <w:numId w:val="5"/>
        </w:numPr>
        <w:spacing w:line="360" w:lineRule="auto"/>
        <w:jc w:val="both"/>
      </w:pPr>
      <w:r w:rsidRPr="004265B2">
        <w:rPr>
          <w:bCs/>
        </w:rPr>
        <w:t xml:space="preserve">En el 2003 se crea el SENADER (Secretaría Nacional de Deportes) cuyos objetivos son los siguientes: </w:t>
      </w:r>
      <w:r w:rsidRPr="004265B2">
        <w:t>Proteger, promover y coordinar el deporte, la educación física y la recreación como actividades para la formación integral de las personas; proveer de recursos e infraestructura que permita la masificación del deporte, la educación física y la recreación y auspiciar la selección, formación, preparación y participación de deportistas de alto rendimiento en competencias nacionales e internacionales.</w:t>
      </w:r>
    </w:p>
    <w:p w:rsidR="008E65AB" w:rsidRDefault="008E65AB" w:rsidP="001F4184">
      <w:pPr>
        <w:spacing w:line="360" w:lineRule="auto"/>
        <w:jc w:val="both"/>
      </w:pPr>
    </w:p>
    <w:p w:rsidR="0006322F" w:rsidRDefault="0006322F" w:rsidP="001F4184">
      <w:pPr>
        <w:spacing w:line="360" w:lineRule="auto"/>
        <w:jc w:val="both"/>
      </w:pPr>
    </w:p>
    <w:p w:rsidR="00182206" w:rsidRPr="00506B75" w:rsidRDefault="00A33996" w:rsidP="006423E6">
      <w:pPr>
        <w:pStyle w:val="Ttulo3"/>
        <w:spacing w:line="360" w:lineRule="auto"/>
        <w:rPr>
          <w:rFonts w:ascii="Times New Roman" w:hAnsi="Times New Roman" w:cs="Times New Roman"/>
          <w:caps/>
          <w:sz w:val="24"/>
          <w:szCs w:val="24"/>
          <w:lang w:val="es-ES_tradnl"/>
        </w:rPr>
      </w:pPr>
      <w:r w:rsidRPr="00506B75">
        <w:rPr>
          <w:rFonts w:ascii="Times New Roman" w:hAnsi="Times New Roman" w:cs="Times New Roman"/>
          <w:caps/>
          <w:sz w:val="24"/>
          <w:szCs w:val="24"/>
          <w:lang w:val="es-ES_tradnl"/>
        </w:rPr>
        <w:t>Logros deportivos ecuatorianos</w:t>
      </w:r>
    </w:p>
    <w:p w:rsidR="00460EA3" w:rsidRDefault="00460EA3" w:rsidP="006423E6">
      <w:pPr>
        <w:spacing w:line="360" w:lineRule="auto"/>
        <w:rPr>
          <w:lang w:val="es-ES_tradnl"/>
        </w:rPr>
      </w:pPr>
    </w:p>
    <w:p w:rsidR="00A33996" w:rsidRDefault="00460EA3" w:rsidP="00236B76">
      <w:pPr>
        <w:spacing w:line="360" w:lineRule="auto"/>
        <w:ind w:firstLine="227"/>
        <w:jc w:val="both"/>
        <w:rPr>
          <w:lang w:val="es-ES_tradnl"/>
        </w:rPr>
      </w:pPr>
      <w:r>
        <w:rPr>
          <w:lang w:val="es-ES_tradnl"/>
        </w:rPr>
        <w:t xml:space="preserve">A lo largo de la historia </w:t>
      </w:r>
      <w:r w:rsidR="00E62695">
        <w:rPr>
          <w:lang w:val="es-ES_tradnl"/>
        </w:rPr>
        <w:t xml:space="preserve">del deporte ecuatoriano se han </w:t>
      </w:r>
      <w:r w:rsidR="00236B76">
        <w:rPr>
          <w:lang w:val="es-ES_tradnl"/>
        </w:rPr>
        <w:t>suscitado</w:t>
      </w:r>
      <w:r w:rsidR="00E62695">
        <w:rPr>
          <w:lang w:val="es-ES_tradnl"/>
        </w:rPr>
        <w:t xml:space="preserve"> logros que han impactado positivamente sobre la población</w:t>
      </w:r>
      <w:r w:rsidR="00DD4567">
        <w:rPr>
          <w:lang w:val="es-ES_tradnl"/>
        </w:rPr>
        <w:t xml:space="preserve">. Los autores de estos logros, </w:t>
      </w:r>
      <w:r w:rsidR="00E62695">
        <w:rPr>
          <w:lang w:val="es-ES_tradnl"/>
        </w:rPr>
        <w:t xml:space="preserve"> </w:t>
      </w:r>
      <w:r w:rsidR="00DD4567">
        <w:rPr>
          <w:lang w:val="es-ES_tradnl"/>
        </w:rPr>
        <w:t xml:space="preserve">de una u otra forma se </w:t>
      </w:r>
      <w:r w:rsidR="00236B76">
        <w:rPr>
          <w:lang w:val="es-ES_tradnl"/>
        </w:rPr>
        <w:t xml:space="preserve">han convertido </w:t>
      </w:r>
      <w:r w:rsidR="00DD4567">
        <w:rPr>
          <w:lang w:val="es-ES_tradnl"/>
        </w:rPr>
        <w:t xml:space="preserve">en héroes </w:t>
      </w:r>
      <w:r w:rsidR="00236B76">
        <w:rPr>
          <w:lang w:val="es-ES_tradnl"/>
        </w:rPr>
        <w:t>y motivan a niños y jóvenes a la práctica de estos deportes, tratando siempre de emular aquellas gestas que tantas emociones han provocado.</w:t>
      </w:r>
    </w:p>
    <w:p w:rsidR="00236B76" w:rsidRDefault="00236B76" w:rsidP="00236B76">
      <w:pPr>
        <w:spacing w:line="360" w:lineRule="auto"/>
        <w:jc w:val="both"/>
        <w:rPr>
          <w:lang w:val="es-ES_tradnl"/>
        </w:rPr>
      </w:pPr>
    </w:p>
    <w:p w:rsidR="00236B76" w:rsidRDefault="00236B76" w:rsidP="00236B76">
      <w:pPr>
        <w:spacing w:line="360" w:lineRule="auto"/>
        <w:ind w:firstLine="227"/>
        <w:jc w:val="both"/>
        <w:rPr>
          <w:lang w:val="es-ES_tradnl"/>
        </w:rPr>
      </w:pPr>
      <w:r>
        <w:rPr>
          <w:lang w:val="es-ES_tradnl"/>
        </w:rPr>
        <w:t>A continuación se detallan algunos logros importantes alcanzados por deportistas ecuatorianos ya se individual o colectivamente.</w:t>
      </w:r>
    </w:p>
    <w:p w:rsidR="00236B76" w:rsidRDefault="00236B76" w:rsidP="00236B76">
      <w:pPr>
        <w:spacing w:line="360" w:lineRule="auto"/>
        <w:jc w:val="both"/>
        <w:rPr>
          <w:lang w:val="es-ES_tradnl"/>
        </w:rPr>
      </w:pPr>
    </w:p>
    <w:p w:rsidR="00236B76" w:rsidRDefault="00236B76" w:rsidP="00107C5A">
      <w:pPr>
        <w:numPr>
          <w:ilvl w:val="0"/>
          <w:numId w:val="42"/>
        </w:numPr>
        <w:tabs>
          <w:tab w:val="clear" w:pos="720"/>
        </w:tabs>
        <w:spacing w:line="360" w:lineRule="auto"/>
        <w:jc w:val="both"/>
        <w:rPr>
          <w:lang w:val="es-ES_tradnl"/>
        </w:rPr>
      </w:pPr>
      <w:r>
        <w:rPr>
          <w:lang w:val="es-ES_tradnl"/>
        </w:rPr>
        <w:lastRenderedPageBreak/>
        <w:t>Jorge Delgado Panchana -  4to puesto Olimpiadas Munich 1972.</w:t>
      </w:r>
    </w:p>
    <w:p w:rsidR="008E65AB" w:rsidRDefault="008E65AB" w:rsidP="008E65AB">
      <w:pPr>
        <w:spacing w:line="360" w:lineRule="auto"/>
        <w:ind w:left="360"/>
        <w:jc w:val="both"/>
        <w:rPr>
          <w:lang w:val="es-ES_tradnl"/>
        </w:rPr>
      </w:pPr>
    </w:p>
    <w:p w:rsidR="00236B76" w:rsidRDefault="00236B76" w:rsidP="00236B76">
      <w:pPr>
        <w:numPr>
          <w:ilvl w:val="0"/>
          <w:numId w:val="42"/>
        </w:numPr>
        <w:spacing w:line="360" w:lineRule="auto"/>
        <w:jc w:val="both"/>
        <w:rPr>
          <w:lang w:val="es-ES_tradnl"/>
        </w:rPr>
      </w:pPr>
      <w:r>
        <w:rPr>
          <w:lang w:val="es-ES_tradnl"/>
        </w:rPr>
        <w:t xml:space="preserve">Rolando Vera Rodas – Tri campeón de </w:t>
      </w:r>
      <w:smartTag w:uri="urn:schemas-microsoft-com:office:smarttags" w:element="PersonName">
        <w:smartTagPr>
          <w:attr w:name="ProductID" w:val="la Marat￳n"/>
        </w:smartTagPr>
        <w:r>
          <w:rPr>
            <w:lang w:val="es-ES_tradnl"/>
          </w:rPr>
          <w:t>la Maratón</w:t>
        </w:r>
      </w:smartTag>
      <w:r>
        <w:rPr>
          <w:lang w:val="es-ES_tradnl"/>
        </w:rPr>
        <w:t xml:space="preserve"> de San Silvestre</w:t>
      </w:r>
    </w:p>
    <w:p w:rsidR="008E65AB" w:rsidRDefault="008E65AB" w:rsidP="008E65AB">
      <w:pPr>
        <w:spacing w:line="360" w:lineRule="auto"/>
        <w:jc w:val="both"/>
        <w:rPr>
          <w:lang w:val="es-ES_tradnl"/>
        </w:rPr>
      </w:pPr>
    </w:p>
    <w:p w:rsidR="00107C5A" w:rsidRDefault="00107C5A" w:rsidP="00236B76">
      <w:pPr>
        <w:numPr>
          <w:ilvl w:val="0"/>
          <w:numId w:val="42"/>
        </w:numPr>
        <w:spacing w:line="360" w:lineRule="auto"/>
        <w:jc w:val="both"/>
        <w:rPr>
          <w:lang w:val="es-ES_tradnl"/>
        </w:rPr>
      </w:pPr>
      <w:r>
        <w:rPr>
          <w:lang w:val="es-ES_tradnl"/>
        </w:rPr>
        <w:t>Andrés Gómez Santos -  Campeón Torneo Roland Garros 1990</w:t>
      </w:r>
    </w:p>
    <w:p w:rsidR="008E65AB" w:rsidRDefault="008E65AB" w:rsidP="008E65AB">
      <w:pPr>
        <w:spacing w:line="360" w:lineRule="auto"/>
        <w:jc w:val="both"/>
        <w:rPr>
          <w:lang w:val="es-ES_tradnl"/>
        </w:rPr>
      </w:pPr>
    </w:p>
    <w:p w:rsidR="00107C5A" w:rsidRDefault="008B0A4B" w:rsidP="00236B76">
      <w:pPr>
        <w:numPr>
          <w:ilvl w:val="0"/>
          <w:numId w:val="42"/>
        </w:numPr>
        <w:spacing w:line="360" w:lineRule="auto"/>
        <w:jc w:val="both"/>
        <w:rPr>
          <w:lang w:val="es-ES_tradnl"/>
        </w:rPr>
      </w:pPr>
      <w:r>
        <w:rPr>
          <w:lang w:val="es-ES_tradnl"/>
        </w:rPr>
        <w:t>Jé</w:t>
      </w:r>
      <w:r w:rsidR="00107C5A">
        <w:rPr>
          <w:lang w:val="es-ES_tradnl"/>
        </w:rPr>
        <w:t>fferson Pérez Quezada – Medalla de oro Olimpiadas Atlanta 1996</w:t>
      </w:r>
    </w:p>
    <w:p w:rsidR="008E65AB" w:rsidRDefault="008E65AB" w:rsidP="008E65AB">
      <w:pPr>
        <w:spacing w:line="360" w:lineRule="auto"/>
        <w:jc w:val="both"/>
        <w:rPr>
          <w:lang w:val="es-ES_tradnl"/>
        </w:rPr>
      </w:pPr>
    </w:p>
    <w:p w:rsidR="00107C5A" w:rsidRDefault="00107C5A" w:rsidP="00236B76">
      <w:pPr>
        <w:numPr>
          <w:ilvl w:val="0"/>
          <w:numId w:val="42"/>
        </w:numPr>
        <w:spacing w:line="360" w:lineRule="auto"/>
        <w:jc w:val="both"/>
        <w:rPr>
          <w:lang w:val="es-ES_tradnl"/>
        </w:rPr>
      </w:pPr>
      <w:r>
        <w:rPr>
          <w:lang w:val="es-ES_tradnl"/>
        </w:rPr>
        <w:t xml:space="preserve">Barcelona Sporting Club – 2 veces finalista de </w:t>
      </w:r>
      <w:smartTag w:uri="urn:schemas-microsoft-com:office:smarttags" w:element="PersonName">
        <w:smartTagPr>
          <w:attr w:name="ProductID" w:val="la Copa Libertadores"/>
        </w:smartTagPr>
        <w:smartTag w:uri="urn:schemas-microsoft-com:office:smarttags" w:element="PersonName">
          <w:smartTagPr>
            <w:attr w:name="ProductID" w:val="la Copa"/>
          </w:smartTagPr>
          <w:r>
            <w:rPr>
              <w:lang w:val="es-ES_tradnl"/>
            </w:rPr>
            <w:t>la Copa</w:t>
          </w:r>
        </w:smartTag>
        <w:r>
          <w:rPr>
            <w:lang w:val="es-ES_tradnl"/>
          </w:rPr>
          <w:t xml:space="preserve"> Libertadores</w:t>
        </w:r>
      </w:smartTag>
      <w:r>
        <w:rPr>
          <w:lang w:val="es-ES_tradnl"/>
        </w:rPr>
        <w:t xml:space="preserve"> de América</w:t>
      </w:r>
    </w:p>
    <w:p w:rsidR="008E65AB" w:rsidRDefault="008E65AB" w:rsidP="008E65AB">
      <w:pPr>
        <w:spacing w:line="360" w:lineRule="auto"/>
        <w:jc w:val="both"/>
        <w:rPr>
          <w:lang w:val="es-ES_tradnl"/>
        </w:rPr>
      </w:pPr>
    </w:p>
    <w:p w:rsidR="00107C5A" w:rsidRPr="008E65AB" w:rsidRDefault="00107C5A" w:rsidP="00236B76">
      <w:pPr>
        <w:numPr>
          <w:ilvl w:val="0"/>
          <w:numId w:val="42"/>
        </w:numPr>
        <w:spacing w:line="360" w:lineRule="auto"/>
        <w:jc w:val="both"/>
        <w:rPr>
          <w:lang w:val="es-ES_tradnl"/>
        </w:rPr>
      </w:pPr>
      <w:r>
        <w:rPr>
          <w:lang w:val="es-ES_tradnl"/>
        </w:rPr>
        <w:t xml:space="preserve">Hugo Chila – Medalla de plata </w:t>
      </w:r>
      <w:r>
        <w:rPr>
          <w:iCs/>
          <w:lang w:val="es-ES_tradnl"/>
        </w:rPr>
        <w:t xml:space="preserve">Campeonato mundial Junior de Atletismo  2006  </w:t>
      </w:r>
    </w:p>
    <w:p w:rsidR="008E65AB" w:rsidRDefault="008E65AB" w:rsidP="008E65AB">
      <w:pPr>
        <w:spacing w:line="360" w:lineRule="auto"/>
        <w:jc w:val="both"/>
        <w:rPr>
          <w:lang w:val="es-ES_tradnl"/>
        </w:rPr>
      </w:pPr>
    </w:p>
    <w:p w:rsidR="00107C5A" w:rsidRPr="00A33996" w:rsidRDefault="00107C5A" w:rsidP="00236B76">
      <w:pPr>
        <w:numPr>
          <w:ilvl w:val="0"/>
          <w:numId w:val="42"/>
        </w:numPr>
        <w:spacing w:line="360" w:lineRule="auto"/>
        <w:jc w:val="both"/>
        <w:rPr>
          <w:lang w:val="es-ES_tradnl"/>
        </w:rPr>
      </w:pPr>
      <w:r>
        <w:rPr>
          <w:lang w:val="es-ES_tradnl"/>
        </w:rPr>
        <w:t xml:space="preserve">Selección Ecuatoriana - Presencia en 2 mundiales consecutivos Corea Japón 2002 y Alemania 2006 </w:t>
      </w:r>
    </w:p>
    <w:p w:rsidR="00846EE2" w:rsidRDefault="00846EE2" w:rsidP="008B0A4B">
      <w:pPr>
        <w:tabs>
          <w:tab w:val="left" w:pos="1800"/>
          <w:tab w:val="left" w:pos="5040"/>
        </w:tabs>
        <w:spacing w:line="360" w:lineRule="auto"/>
        <w:rPr>
          <w:lang w:val="es-ES_tradnl"/>
        </w:rPr>
      </w:pPr>
    </w:p>
    <w:p w:rsidR="008E65AB" w:rsidRPr="00236B76" w:rsidRDefault="008E65AB" w:rsidP="008B0A4B">
      <w:pPr>
        <w:tabs>
          <w:tab w:val="left" w:pos="1800"/>
          <w:tab w:val="left" w:pos="5040"/>
        </w:tabs>
        <w:spacing w:line="360" w:lineRule="auto"/>
        <w:rPr>
          <w:lang w:val="es-ES_tradnl"/>
        </w:rPr>
      </w:pPr>
    </w:p>
    <w:p w:rsidR="00182206" w:rsidRDefault="00692DF8" w:rsidP="006423E6">
      <w:pPr>
        <w:pStyle w:val="Ttulo2"/>
        <w:spacing w:line="360" w:lineRule="auto"/>
        <w:rPr>
          <w:rFonts w:ascii="Times New Roman" w:hAnsi="Times New Roman" w:cs="Times New Roman"/>
          <w:bCs w:val="0"/>
          <w:i w:val="0"/>
          <w:iCs w:val="0"/>
          <w:sz w:val="24"/>
          <w:lang w:val="es-ES_tradnl"/>
        </w:rPr>
      </w:pPr>
      <w:r>
        <w:rPr>
          <w:rFonts w:ascii="Times New Roman" w:hAnsi="Times New Roman" w:cs="Times New Roman"/>
          <w:bCs w:val="0"/>
          <w:i w:val="0"/>
          <w:iCs w:val="0"/>
          <w:sz w:val="24"/>
          <w:lang w:val="es-ES_tradnl"/>
        </w:rPr>
        <w:t>CLASIFICACIÓ</w:t>
      </w:r>
      <w:r w:rsidR="00182206">
        <w:rPr>
          <w:rFonts w:ascii="Times New Roman" w:hAnsi="Times New Roman" w:cs="Times New Roman"/>
          <w:bCs w:val="0"/>
          <w:i w:val="0"/>
          <w:iCs w:val="0"/>
          <w:sz w:val="24"/>
          <w:lang w:val="es-ES_tradnl"/>
        </w:rPr>
        <w:t>N DE LOS DEPORTES</w:t>
      </w:r>
    </w:p>
    <w:p w:rsidR="00182206" w:rsidRDefault="00182206" w:rsidP="006423E6">
      <w:pPr>
        <w:spacing w:line="360" w:lineRule="auto"/>
        <w:jc w:val="both"/>
        <w:rPr>
          <w:lang w:val="es-ES_tradnl"/>
        </w:rPr>
      </w:pPr>
    </w:p>
    <w:p w:rsidR="00182206" w:rsidRDefault="00182206" w:rsidP="00E62695">
      <w:pPr>
        <w:spacing w:line="360" w:lineRule="auto"/>
        <w:ind w:firstLine="227"/>
        <w:jc w:val="both"/>
      </w:pPr>
      <w:r>
        <w:rPr>
          <w:lang w:val="es-ES_tradnl"/>
        </w:rPr>
        <w:t xml:space="preserve">A la hora de clasificar los deportes existen muchas formas de hacerlo ya que se toman en consideración varios aspectos los cuales pueden ser los objetivos, </w:t>
      </w:r>
      <w:r w:rsidR="00A33996">
        <w:t xml:space="preserve">la satisfacción </w:t>
      </w:r>
      <w:r>
        <w:t>o las condiciones que relacionan cada deporte con aquellos que los realizan.</w:t>
      </w:r>
    </w:p>
    <w:p w:rsidR="00182206" w:rsidRDefault="00182206" w:rsidP="006423E6">
      <w:pPr>
        <w:spacing w:line="360" w:lineRule="auto"/>
        <w:jc w:val="both"/>
      </w:pPr>
    </w:p>
    <w:p w:rsidR="008E65AB" w:rsidRDefault="00182206" w:rsidP="008E65AB">
      <w:pPr>
        <w:spacing w:line="360" w:lineRule="auto"/>
        <w:ind w:firstLine="227"/>
        <w:jc w:val="both"/>
      </w:pPr>
      <w:r>
        <w:t xml:space="preserve">A continuación se presenta una de las formas como se pueden clasificar los deportes la cual los divide en tres grandes grupos básicos, que a su vez se subdividen en subgrupos. </w:t>
      </w:r>
    </w:p>
    <w:p w:rsidR="0006322F" w:rsidRDefault="0006322F" w:rsidP="008E65AB">
      <w:pPr>
        <w:spacing w:line="360" w:lineRule="auto"/>
        <w:ind w:firstLine="227"/>
        <w:jc w:val="both"/>
      </w:pPr>
    </w:p>
    <w:p w:rsidR="0006322F" w:rsidRDefault="0006322F" w:rsidP="008E65AB">
      <w:pPr>
        <w:spacing w:line="360" w:lineRule="auto"/>
        <w:ind w:firstLine="227"/>
        <w:jc w:val="both"/>
      </w:pPr>
    </w:p>
    <w:p w:rsidR="0006322F" w:rsidRPr="008E65AB" w:rsidRDefault="0006322F" w:rsidP="008E65AB">
      <w:pPr>
        <w:spacing w:line="360" w:lineRule="auto"/>
        <w:ind w:firstLine="227"/>
        <w:jc w:val="both"/>
      </w:pPr>
    </w:p>
    <w:p w:rsidR="00DE6CC2" w:rsidRPr="00D92424" w:rsidRDefault="00F22A36" w:rsidP="00F22A36">
      <w:pPr>
        <w:spacing w:line="360" w:lineRule="auto"/>
        <w:jc w:val="center"/>
        <w:rPr>
          <w:b/>
          <w:lang w:val="es-ES_tradnl"/>
        </w:rPr>
      </w:pPr>
      <w:r w:rsidRPr="00D92424">
        <w:rPr>
          <w:b/>
          <w:lang w:val="es-ES_tradnl"/>
        </w:rPr>
        <w:lastRenderedPageBreak/>
        <w:t xml:space="preserve">Tabla </w:t>
      </w:r>
      <w:r w:rsidR="00385AA1">
        <w:rPr>
          <w:b/>
          <w:lang w:val="es-ES_tradnl"/>
        </w:rPr>
        <w:t xml:space="preserve">No </w:t>
      </w:r>
      <w:r w:rsidRPr="00D92424">
        <w:rPr>
          <w:b/>
          <w:lang w:val="es-ES_tradnl"/>
        </w:rPr>
        <w:t>1.1</w:t>
      </w:r>
    </w:p>
    <w:p w:rsidR="00F22A36" w:rsidRPr="00D92424" w:rsidRDefault="00F22A36" w:rsidP="00F22A36">
      <w:pPr>
        <w:spacing w:line="360" w:lineRule="auto"/>
        <w:jc w:val="center"/>
        <w:rPr>
          <w:b/>
          <w:lang w:val="es-ES_tradnl"/>
        </w:rPr>
      </w:pPr>
      <w:r w:rsidRPr="00D92424">
        <w:rPr>
          <w:b/>
          <w:lang w:val="es-ES_tradnl"/>
        </w:rPr>
        <w:t>Clasificación de los Deportes</w:t>
      </w:r>
    </w:p>
    <w:tbl>
      <w:tblPr>
        <w:tblStyle w:val="Tablaconcuadrcula"/>
        <w:tblW w:w="0" w:type="auto"/>
        <w:jc w:val="center"/>
        <w:tblLook w:val="01E0"/>
      </w:tblPr>
      <w:tblGrid>
        <w:gridCol w:w="2744"/>
        <w:gridCol w:w="2744"/>
        <w:gridCol w:w="2744"/>
      </w:tblGrid>
      <w:tr w:rsidR="00F22A36">
        <w:trPr>
          <w:trHeight w:val="340"/>
          <w:jc w:val="center"/>
        </w:trPr>
        <w:tc>
          <w:tcPr>
            <w:tcW w:w="8231" w:type="dxa"/>
            <w:gridSpan w:val="3"/>
            <w:shd w:val="clear" w:color="auto" w:fill="auto"/>
          </w:tcPr>
          <w:p w:rsidR="00F22A36" w:rsidRDefault="00F22A36" w:rsidP="000F506E">
            <w:pPr>
              <w:spacing w:line="360" w:lineRule="auto"/>
              <w:jc w:val="center"/>
              <w:rPr>
                <w:lang w:val="es-ES_tradnl"/>
              </w:rPr>
            </w:pPr>
            <w:r>
              <w:rPr>
                <w:b/>
                <w:lang w:val="es-ES_tradnl"/>
              </w:rPr>
              <w:t>CARRERAS</w:t>
            </w:r>
          </w:p>
        </w:tc>
      </w:tr>
      <w:tr w:rsidR="00F22A36">
        <w:trPr>
          <w:trHeight w:val="525"/>
          <w:jc w:val="center"/>
        </w:trPr>
        <w:tc>
          <w:tcPr>
            <w:tcW w:w="2744" w:type="dxa"/>
            <w:shd w:val="clear" w:color="auto" w:fill="auto"/>
            <w:vAlign w:val="center"/>
          </w:tcPr>
          <w:p w:rsidR="00F22A36" w:rsidRDefault="00F22A36" w:rsidP="000F506E">
            <w:pPr>
              <w:jc w:val="center"/>
              <w:rPr>
                <w:lang w:val="es-ES_tradnl"/>
              </w:rPr>
            </w:pPr>
            <w:r>
              <w:rPr>
                <w:b/>
                <w:lang w:val="es-ES_tradnl"/>
              </w:rPr>
              <w:t>Fuerza Física</w:t>
            </w:r>
          </w:p>
        </w:tc>
        <w:tc>
          <w:tcPr>
            <w:tcW w:w="2744" w:type="dxa"/>
            <w:shd w:val="clear" w:color="auto" w:fill="auto"/>
            <w:vAlign w:val="center"/>
          </w:tcPr>
          <w:p w:rsidR="00F22A36" w:rsidRDefault="00F22A36" w:rsidP="000F506E">
            <w:pPr>
              <w:jc w:val="center"/>
              <w:rPr>
                <w:lang w:val="es-ES_tradnl"/>
              </w:rPr>
            </w:pPr>
            <w:r>
              <w:rPr>
                <w:b/>
                <w:lang w:val="es-ES_tradnl"/>
              </w:rPr>
              <w:t>Extensión de la Fuerza Física</w:t>
            </w:r>
          </w:p>
        </w:tc>
        <w:tc>
          <w:tcPr>
            <w:tcW w:w="2744" w:type="dxa"/>
            <w:shd w:val="clear" w:color="auto" w:fill="auto"/>
            <w:vAlign w:val="center"/>
          </w:tcPr>
          <w:p w:rsidR="00F22A36" w:rsidRDefault="00F22A36" w:rsidP="000F506E">
            <w:pPr>
              <w:jc w:val="center"/>
              <w:rPr>
                <w:lang w:val="es-ES_tradnl"/>
              </w:rPr>
            </w:pPr>
            <w:r>
              <w:rPr>
                <w:b/>
                <w:lang w:val="es-ES_tradnl"/>
              </w:rPr>
              <w:t>Fuente de Fuerza Externa</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lang w:val="es-ES_tradnl"/>
              </w:rPr>
            </w:pPr>
            <w:r>
              <w:rPr>
                <w:lang w:val="es-ES_tradnl"/>
              </w:rPr>
              <w:t>Velocidad</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Ciclismo</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Automovilismo</w:t>
            </w:r>
          </w:p>
        </w:tc>
      </w:tr>
      <w:tr w:rsidR="00F22A36">
        <w:trPr>
          <w:trHeight w:val="409"/>
          <w:jc w:val="center"/>
        </w:trPr>
        <w:tc>
          <w:tcPr>
            <w:tcW w:w="2744" w:type="dxa"/>
            <w:shd w:val="clear" w:color="auto" w:fill="auto"/>
            <w:vAlign w:val="center"/>
          </w:tcPr>
          <w:p w:rsidR="00F22A36" w:rsidRDefault="00F22A36" w:rsidP="000F506E">
            <w:pPr>
              <w:spacing w:line="360" w:lineRule="auto"/>
              <w:jc w:val="center"/>
              <w:rPr>
                <w:lang w:val="es-ES_tradnl"/>
              </w:rPr>
            </w:pPr>
            <w:r>
              <w:rPr>
                <w:lang w:val="es-ES_tradnl"/>
              </w:rPr>
              <w:t>Vallas</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Esquí</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Motociclismo</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lang w:val="es-ES_tradnl"/>
              </w:rPr>
            </w:pPr>
            <w:r>
              <w:rPr>
                <w:lang w:val="es-ES_tradnl"/>
              </w:rPr>
              <w:t>Natación</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Remo</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Vela</w:t>
            </w:r>
          </w:p>
        </w:tc>
      </w:tr>
      <w:tr w:rsidR="00F22A36">
        <w:trPr>
          <w:trHeight w:val="248"/>
          <w:jc w:val="center"/>
        </w:trPr>
        <w:tc>
          <w:tcPr>
            <w:tcW w:w="8231" w:type="dxa"/>
            <w:gridSpan w:val="3"/>
            <w:shd w:val="clear" w:color="auto" w:fill="auto"/>
            <w:vAlign w:val="center"/>
          </w:tcPr>
          <w:p w:rsidR="00F22A36" w:rsidRPr="0043554D" w:rsidRDefault="00F22A36" w:rsidP="000F506E">
            <w:pPr>
              <w:spacing w:line="360" w:lineRule="auto"/>
              <w:jc w:val="center"/>
              <w:rPr>
                <w:b/>
                <w:lang w:val="es-ES_tradnl"/>
              </w:rPr>
            </w:pPr>
            <w:r>
              <w:rPr>
                <w:b/>
                <w:lang w:val="es-ES_tradnl"/>
              </w:rPr>
              <w:t>ENFRENTAMIENTO</w:t>
            </w:r>
          </w:p>
        </w:tc>
      </w:tr>
      <w:tr w:rsidR="00F22A36">
        <w:trPr>
          <w:trHeight w:val="409"/>
          <w:jc w:val="center"/>
        </w:trPr>
        <w:tc>
          <w:tcPr>
            <w:tcW w:w="2744" w:type="dxa"/>
            <w:shd w:val="clear" w:color="auto" w:fill="auto"/>
            <w:vAlign w:val="center"/>
          </w:tcPr>
          <w:p w:rsidR="00F22A36" w:rsidRDefault="00F22A36" w:rsidP="000F506E">
            <w:pPr>
              <w:spacing w:line="360" w:lineRule="auto"/>
              <w:jc w:val="center"/>
              <w:rPr>
                <w:b/>
                <w:lang w:val="es-ES_tradnl"/>
              </w:rPr>
            </w:pPr>
            <w:r>
              <w:rPr>
                <w:b/>
                <w:lang w:val="es-ES_tradnl"/>
              </w:rPr>
              <w:t>Equipo</w:t>
            </w:r>
          </w:p>
        </w:tc>
        <w:tc>
          <w:tcPr>
            <w:tcW w:w="2744" w:type="dxa"/>
            <w:shd w:val="clear" w:color="auto" w:fill="auto"/>
            <w:vAlign w:val="center"/>
          </w:tcPr>
          <w:p w:rsidR="00F22A36" w:rsidRDefault="00F22A36" w:rsidP="000F506E">
            <w:pPr>
              <w:spacing w:line="360" w:lineRule="auto"/>
              <w:jc w:val="center"/>
              <w:rPr>
                <w:b/>
                <w:lang w:val="es-ES_tradnl"/>
              </w:rPr>
            </w:pPr>
            <w:r>
              <w:rPr>
                <w:b/>
                <w:lang w:val="es-ES_tradnl"/>
              </w:rPr>
              <w:t>Cancha</w:t>
            </w:r>
          </w:p>
        </w:tc>
        <w:tc>
          <w:tcPr>
            <w:tcW w:w="2744" w:type="dxa"/>
            <w:shd w:val="clear" w:color="auto" w:fill="auto"/>
            <w:vAlign w:val="center"/>
          </w:tcPr>
          <w:p w:rsidR="00F22A36" w:rsidRDefault="00F22A36" w:rsidP="000F506E">
            <w:pPr>
              <w:spacing w:line="360" w:lineRule="auto"/>
              <w:jc w:val="center"/>
              <w:rPr>
                <w:b/>
                <w:lang w:val="es-ES_tradnl"/>
              </w:rPr>
            </w:pPr>
            <w:r>
              <w:rPr>
                <w:b/>
                <w:lang w:val="es-ES_tradnl"/>
              </w:rPr>
              <w:t>Combate</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lang w:val="es-ES_tradnl"/>
              </w:rPr>
            </w:pPr>
            <w:r>
              <w:rPr>
                <w:lang w:val="es-ES_tradnl"/>
              </w:rPr>
              <w:t>Fútbol</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Tenis</w:t>
            </w:r>
          </w:p>
        </w:tc>
        <w:tc>
          <w:tcPr>
            <w:tcW w:w="2744" w:type="dxa"/>
            <w:shd w:val="clear" w:color="auto" w:fill="auto"/>
            <w:vAlign w:val="center"/>
          </w:tcPr>
          <w:p w:rsidR="00F22A36" w:rsidRDefault="00F22A36" w:rsidP="000F506E">
            <w:pPr>
              <w:spacing w:line="360" w:lineRule="auto"/>
              <w:jc w:val="center"/>
              <w:rPr>
                <w:lang w:val="en-US"/>
              </w:rPr>
            </w:pPr>
            <w:r>
              <w:rPr>
                <w:lang w:val="en-US"/>
              </w:rPr>
              <w:t>Boxeo</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lang w:val="en-US"/>
              </w:rPr>
            </w:pPr>
            <w:r>
              <w:rPr>
                <w:lang w:val="en-US"/>
              </w:rPr>
              <w:t>Béisbol</w:t>
            </w:r>
          </w:p>
        </w:tc>
        <w:tc>
          <w:tcPr>
            <w:tcW w:w="2744" w:type="dxa"/>
            <w:shd w:val="clear" w:color="auto" w:fill="auto"/>
            <w:vAlign w:val="center"/>
          </w:tcPr>
          <w:p w:rsidR="00F22A36" w:rsidRDefault="00F22A36" w:rsidP="000F506E">
            <w:pPr>
              <w:spacing w:line="360" w:lineRule="auto"/>
              <w:jc w:val="center"/>
              <w:rPr>
                <w:lang w:val="en-US"/>
              </w:rPr>
            </w:pPr>
            <w:r>
              <w:rPr>
                <w:lang w:val="en-US"/>
              </w:rPr>
              <w:t>Squash</w:t>
            </w:r>
          </w:p>
        </w:tc>
        <w:tc>
          <w:tcPr>
            <w:tcW w:w="2744" w:type="dxa"/>
            <w:shd w:val="clear" w:color="auto" w:fill="auto"/>
            <w:vAlign w:val="center"/>
          </w:tcPr>
          <w:p w:rsidR="00F22A36" w:rsidRDefault="00F22A36" w:rsidP="000F506E">
            <w:pPr>
              <w:spacing w:line="360" w:lineRule="auto"/>
              <w:jc w:val="center"/>
              <w:rPr>
                <w:lang w:val="en-US"/>
              </w:rPr>
            </w:pPr>
            <w:r>
              <w:rPr>
                <w:lang w:val="en-US"/>
              </w:rPr>
              <w:t>Judo</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lang w:val="en-US"/>
              </w:rPr>
            </w:pPr>
            <w:r>
              <w:rPr>
                <w:lang w:val="en-US"/>
              </w:rPr>
              <w:t>Hockey</w:t>
            </w:r>
          </w:p>
        </w:tc>
        <w:tc>
          <w:tcPr>
            <w:tcW w:w="2744" w:type="dxa"/>
            <w:shd w:val="clear" w:color="auto" w:fill="auto"/>
            <w:vAlign w:val="center"/>
          </w:tcPr>
          <w:p w:rsidR="00F22A36" w:rsidRDefault="0043554D" w:rsidP="000F506E">
            <w:pPr>
              <w:spacing w:line="360" w:lineRule="auto"/>
              <w:jc w:val="center"/>
              <w:rPr>
                <w:lang w:val="es-ES_tradnl"/>
              </w:rPr>
            </w:pPr>
            <w:r>
              <w:rPr>
                <w:lang w:val="es-ES_tradnl"/>
              </w:rPr>
              <w:t>Bádminton</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Esgrima</w:t>
            </w:r>
          </w:p>
        </w:tc>
      </w:tr>
      <w:tr w:rsidR="00F22A36">
        <w:trPr>
          <w:trHeight w:val="409"/>
          <w:jc w:val="center"/>
        </w:trPr>
        <w:tc>
          <w:tcPr>
            <w:tcW w:w="8231" w:type="dxa"/>
            <w:gridSpan w:val="3"/>
            <w:shd w:val="clear" w:color="auto" w:fill="auto"/>
            <w:vAlign w:val="center"/>
          </w:tcPr>
          <w:p w:rsidR="00F22A36" w:rsidRDefault="00F22A36" w:rsidP="000F506E">
            <w:pPr>
              <w:spacing w:line="360" w:lineRule="auto"/>
              <w:jc w:val="center"/>
              <w:rPr>
                <w:lang w:val="es-ES_tradnl"/>
              </w:rPr>
            </w:pPr>
            <w:r>
              <w:rPr>
                <w:b/>
                <w:lang w:val="es-ES_tradnl"/>
              </w:rPr>
              <w:t>EJECUCIÓN</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b/>
                <w:lang w:val="es-ES_tradnl"/>
              </w:rPr>
            </w:pPr>
            <w:r>
              <w:rPr>
                <w:b/>
                <w:lang w:val="es-ES_tradnl"/>
              </w:rPr>
              <w:t>Fuerza</w:t>
            </w:r>
          </w:p>
        </w:tc>
        <w:tc>
          <w:tcPr>
            <w:tcW w:w="2744" w:type="dxa"/>
            <w:shd w:val="clear" w:color="auto" w:fill="auto"/>
            <w:vAlign w:val="center"/>
          </w:tcPr>
          <w:p w:rsidR="00F22A36" w:rsidRDefault="00F22A36" w:rsidP="000F506E">
            <w:pPr>
              <w:spacing w:line="360" w:lineRule="auto"/>
              <w:jc w:val="center"/>
              <w:rPr>
                <w:b/>
                <w:lang w:val="es-ES_tradnl"/>
              </w:rPr>
            </w:pPr>
            <w:r>
              <w:rPr>
                <w:b/>
                <w:lang w:val="es-ES_tradnl"/>
              </w:rPr>
              <w:t>Exhibición</w:t>
            </w:r>
          </w:p>
        </w:tc>
        <w:tc>
          <w:tcPr>
            <w:tcW w:w="2744" w:type="dxa"/>
            <w:shd w:val="clear" w:color="auto" w:fill="auto"/>
            <w:vAlign w:val="center"/>
          </w:tcPr>
          <w:p w:rsidR="00F22A36" w:rsidRDefault="00F22A36" w:rsidP="000F506E">
            <w:pPr>
              <w:spacing w:line="360" w:lineRule="auto"/>
              <w:jc w:val="center"/>
              <w:rPr>
                <w:b/>
                <w:lang w:val="es-ES_tradnl"/>
              </w:rPr>
            </w:pPr>
            <w:r>
              <w:rPr>
                <w:b/>
                <w:lang w:val="es-ES_tradnl"/>
              </w:rPr>
              <w:t>Tiro</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lang w:val="es-ES_tradnl"/>
              </w:rPr>
            </w:pPr>
            <w:r>
              <w:rPr>
                <w:lang w:val="es-ES_tradnl"/>
              </w:rPr>
              <w:t>Salto de longitud</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Gimnasia</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Golf</w:t>
            </w:r>
          </w:p>
        </w:tc>
      </w:tr>
      <w:tr w:rsidR="00F22A36">
        <w:trPr>
          <w:trHeight w:val="394"/>
          <w:jc w:val="center"/>
        </w:trPr>
        <w:tc>
          <w:tcPr>
            <w:tcW w:w="2744" w:type="dxa"/>
            <w:shd w:val="clear" w:color="auto" w:fill="auto"/>
            <w:vAlign w:val="center"/>
          </w:tcPr>
          <w:p w:rsidR="00F22A36" w:rsidRDefault="00F22A36" w:rsidP="000F506E">
            <w:pPr>
              <w:spacing w:line="360" w:lineRule="auto"/>
              <w:jc w:val="center"/>
              <w:rPr>
                <w:lang w:val="es-ES_tradnl"/>
              </w:rPr>
            </w:pPr>
            <w:r>
              <w:rPr>
                <w:lang w:val="es-ES_tradnl"/>
              </w:rPr>
              <w:t>Jabalina</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Salto de equitación</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Tiro con arco</w:t>
            </w:r>
          </w:p>
        </w:tc>
      </w:tr>
      <w:tr w:rsidR="00F22A36">
        <w:trPr>
          <w:trHeight w:val="409"/>
          <w:jc w:val="center"/>
        </w:trPr>
        <w:tc>
          <w:tcPr>
            <w:tcW w:w="2744" w:type="dxa"/>
            <w:shd w:val="clear" w:color="auto" w:fill="auto"/>
            <w:vAlign w:val="center"/>
          </w:tcPr>
          <w:p w:rsidR="00F22A36" w:rsidRDefault="00F22A36" w:rsidP="000F506E">
            <w:pPr>
              <w:spacing w:line="360" w:lineRule="auto"/>
              <w:jc w:val="center"/>
              <w:rPr>
                <w:lang w:val="es-ES_tradnl"/>
              </w:rPr>
            </w:pPr>
            <w:r>
              <w:rPr>
                <w:lang w:val="es-ES_tradnl"/>
              </w:rPr>
              <w:t>Halterofilia</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Patinaje Artístico</w:t>
            </w:r>
          </w:p>
        </w:tc>
        <w:tc>
          <w:tcPr>
            <w:tcW w:w="2744" w:type="dxa"/>
            <w:shd w:val="clear" w:color="auto" w:fill="auto"/>
            <w:vAlign w:val="center"/>
          </w:tcPr>
          <w:p w:rsidR="00F22A36" w:rsidRDefault="00F22A36" w:rsidP="000F506E">
            <w:pPr>
              <w:spacing w:line="360" w:lineRule="auto"/>
              <w:jc w:val="center"/>
              <w:rPr>
                <w:lang w:val="es-ES_tradnl"/>
              </w:rPr>
            </w:pPr>
            <w:r>
              <w:rPr>
                <w:lang w:val="es-ES_tradnl"/>
              </w:rPr>
              <w:t>Dardos</w:t>
            </w:r>
          </w:p>
        </w:tc>
      </w:tr>
    </w:tbl>
    <w:p w:rsidR="00F22A36" w:rsidRPr="00D92424" w:rsidRDefault="000F506E" w:rsidP="00F22A36">
      <w:pPr>
        <w:rPr>
          <w:sz w:val="20"/>
          <w:szCs w:val="20"/>
          <w:lang w:val="es-ES_tradnl"/>
        </w:rPr>
      </w:pPr>
      <w:r>
        <w:rPr>
          <w:sz w:val="20"/>
          <w:szCs w:val="20"/>
          <w:lang w:val="es-ES_tradnl"/>
        </w:rPr>
        <w:t xml:space="preserve">   </w:t>
      </w:r>
      <w:r w:rsidR="00F22A36" w:rsidRPr="00D92424">
        <w:rPr>
          <w:sz w:val="20"/>
          <w:szCs w:val="20"/>
          <w:lang w:val="es-ES_tradnl"/>
        </w:rPr>
        <w:t>Elaborado por: Los Autores</w:t>
      </w:r>
    </w:p>
    <w:p w:rsidR="00CC41A9" w:rsidRDefault="000F506E" w:rsidP="000F506E">
      <w:pPr>
        <w:spacing w:line="360" w:lineRule="auto"/>
        <w:rPr>
          <w:sz w:val="20"/>
          <w:szCs w:val="20"/>
          <w:lang w:val="es-ES_tradnl"/>
        </w:rPr>
      </w:pPr>
      <w:r>
        <w:rPr>
          <w:sz w:val="20"/>
          <w:szCs w:val="20"/>
          <w:lang w:val="es-ES_tradnl"/>
        </w:rPr>
        <w:t xml:space="preserve">   </w:t>
      </w:r>
      <w:r w:rsidR="00F22A36" w:rsidRPr="00D92424">
        <w:rPr>
          <w:sz w:val="20"/>
          <w:szCs w:val="20"/>
          <w:lang w:val="es-ES_tradnl"/>
        </w:rPr>
        <w:t xml:space="preserve">Fuente: </w:t>
      </w:r>
      <w:r w:rsidR="009724C8">
        <w:rPr>
          <w:sz w:val="20"/>
          <w:szCs w:val="20"/>
          <w:lang w:val="es-ES_tradnl"/>
        </w:rPr>
        <w:t xml:space="preserve">Enciclopedia Visual </w:t>
      </w:r>
      <w:r w:rsidR="00816B97">
        <w:rPr>
          <w:sz w:val="20"/>
          <w:szCs w:val="20"/>
          <w:lang w:val="es-ES_tradnl"/>
        </w:rPr>
        <w:t xml:space="preserve">“Qué es Qué” </w:t>
      </w:r>
      <w:r w:rsidR="009724C8">
        <w:rPr>
          <w:sz w:val="20"/>
          <w:szCs w:val="20"/>
          <w:lang w:val="es-ES_tradnl"/>
        </w:rPr>
        <w:t>El Universo</w:t>
      </w:r>
    </w:p>
    <w:p w:rsidR="008E65AB" w:rsidRDefault="008E65AB" w:rsidP="008E65AB">
      <w:pPr>
        <w:spacing w:line="360" w:lineRule="auto"/>
        <w:rPr>
          <w:lang w:val="es-ES_tradnl"/>
        </w:rPr>
      </w:pPr>
    </w:p>
    <w:p w:rsidR="008E65AB" w:rsidRPr="008E65AB" w:rsidRDefault="008E65AB" w:rsidP="008E65AB">
      <w:pPr>
        <w:spacing w:line="360" w:lineRule="auto"/>
        <w:rPr>
          <w:lang w:val="es-ES_tradnl"/>
        </w:rPr>
      </w:pPr>
    </w:p>
    <w:p w:rsidR="00182206" w:rsidRDefault="00182206" w:rsidP="006423E6">
      <w:pPr>
        <w:pStyle w:val="Ttulo2"/>
        <w:spacing w:line="360" w:lineRule="auto"/>
        <w:rPr>
          <w:rFonts w:ascii="Times New Roman" w:hAnsi="Times New Roman" w:cs="Times New Roman"/>
          <w:bCs w:val="0"/>
          <w:i w:val="0"/>
          <w:iCs w:val="0"/>
          <w:sz w:val="24"/>
          <w:lang w:val="es-ES_tradnl"/>
        </w:rPr>
      </w:pPr>
      <w:r>
        <w:rPr>
          <w:rFonts w:ascii="Times New Roman" w:hAnsi="Times New Roman" w:cs="Times New Roman"/>
          <w:bCs w:val="0"/>
          <w:i w:val="0"/>
          <w:iCs w:val="0"/>
          <w:sz w:val="24"/>
          <w:lang w:val="es-ES_tradnl"/>
        </w:rPr>
        <w:t>IMPORTANCIA DEL DEPORTE</w:t>
      </w:r>
    </w:p>
    <w:p w:rsidR="00182206" w:rsidRDefault="00182206" w:rsidP="006423E6">
      <w:pPr>
        <w:spacing w:line="360" w:lineRule="auto"/>
        <w:rPr>
          <w:lang w:val="es-ES_tradnl"/>
        </w:rPr>
      </w:pPr>
    </w:p>
    <w:p w:rsidR="00182206" w:rsidRDefault="00182206" w:rsidP="000B17CD">
      <w:pPr>
        <w:spacing w:line="360" w:lineRule="auto"/>
        <w:ind w:firstLine="227"/>
        <w:jc w:val="both"/>
      </w:pPr>
      <w:r>
        <w:t>El deporte, la diversión y los juegos constituyen una forma amena de aprender valores y lecciones que duran toda la vida. Promueven la amistad y el juego limpio, nos enseñan a trabajar en equipo y nos aportan disciplina, respeto y las habilidades necesarias que harán de los niños y niñas unos adultos comprometidos. Además, contribuyen a preparar a los jóvenes para hacer frente a los retos futuros y adoptar posiciones de liderazgo en el seno de sus comunidades.</w:t>
      </w:r>
    </w:p>
    <w:p w:rsidR="00182206" w:rsidRDefault="00182206" w:rsidP="007037A6">
      <w:pPr>
        <w:spacing w:line="360" w:lineRule="auto"/>
        <w:ind w:firstLine="227"/>
        <w:jc w:val="both"/>
      </w:pPr>
      <w:r>
        <w:t xml:space="preserve">Además de los beneficios que brinda la práctica del deporte a nivel físico y metal existe un beneficio social que ayuda a prevenir la drogadicción, el alcoholismo, </w:t>
      </w:r>
      <w:r w:rsidR="00A33996">
        <w:t xml:space="preserve">el </w:t>
      </w:r>
      <w:r w:rsidR="00A33996">
        <w:lastRenderedPageBreak/>
        <w:t>tabaquismo y la delincuencia; además</w:t>
      </w:r>
      <w:r>
        <w:t xml:space="preserve"> los deportes de equipo son un excelente medio de integración social.</w:t>
      </w:r>
    </w:p>
    <w:p w:rsidR="008E65AB" w:rsidRDefault="008E65AB" w:rsidP="008E65AB">
      <w:pPr>
        <w:spacing w:line="360" w:lineRule="auto"/>
      </w:pPr>
    </w:p>
    <w:p w:rsidR="0006322F" w:rsidRDefault="0006322F" w:rsidP="008E65AB">
      <w:pPr>
        <w:spacing w:line="360" w:lineRule="auto"/>
      </w:pPr>
    </w:p>
    <w:p w:rsidR="00182206" w:rsidRPr="00506B75" w:rsidRDefault="00182206" w:rsidP="006423E6">
      <w:pPr>
        <w:pStyle w:val="Ttulo3"/>
        <w:spacing w:line="360" w:lineRule="auto"/>
        <w:rPr>
          <w:rFonts w:ascii="Times New Roman" w:hAnsi="Times New Roman" w:cs="Times New Roman"/>
          <w:caps/>
          <w:sz w:val="24"/>
          <w:szCs w:val="24"/>
          <w:lang w:val="es-ES_tradnl"/>
        </w:rPr>
      </w:pPr>
      <w:r w:rsidRPr="00506B75">
        <w:rPr>
          <w:rFonts w:ascii="Times New Roman" w:hAnsi="Times New Roman" w:cs="Times New Roman"/>
          <w:caps/>
          <w:sz w:val="24"/>
          <w:szCs w:val="24"/>
          <w:lang w:val="es-ES_tradnl"/>
        </w:rPr>
        <w:t>El deporte y la salud física y mental</w:t>
      </w:r>
    </w:p>
    <w:p w:rsidR="001F4184" w:rsidRPr="001F4184" w:rsidRDefault="001F4184" w:rsidP="001F4184">
      <w:pPr>
        <w:rPr>
          <w:lang w:val="es-ES_tradnl"/>
        </w:rPr>
      </w:pPr>
    </w:p>
    <w:p w:rsidR="00182206" w:rsidRDefault="00182206" w:rsidP="000F506E">
      <w:pPr>
        <w:spacing w:line="360" w:lineRule="auto"/>
        <w:ind w:firstLine="227"/>
        <w:jc w:val="both"/>
      </w:pPr>
      <w:r w:rsidRPr="000D551D">
        <w:t>Al practicar algún deporte en forma regular, y por supuesto sin cometer abusos ni sobreentrenamientos, se está favoreciendo al funcionamiento del cuerpo. Cada órgano o sistema tiene una reacción determinada cuando se hace ejercicio.</w:t>
      </w:r>
    </w:p>
    <w:p w:rsidR="000F506E" w:rsidRPr="000D551D" w:rsidRDefault="000F506E" w:rsidP="000F506E">
      <w:pPr>
        <w:spacing w:line="360" w:lineRule="auto"/>
        <w:jc w:val="both"/>
      </w:pPr>
    </w:p>
    <w:p w:rsidR="00182206" w:rsidRDefault="00182206" w:rsidP="000F506E">
      <w:pPr>
        <w:spacing w:line="360" w:lineRule="auto"/>
        <w:ind w:firstLine="227"/>
        <w:jc w:val="both"/>
      </w:pPr>
      <w:r w:rsidRPr="000D551D">
        <w:t>El deporte beneficia, en primer lugar, al sistema cardiovascular, ya que reduce el riesgo de arteriosclerosis y la posibilidad de un accidente coronario, además de bajar la presión sanguínea. Ayuda a adelgazar y, como consecuencia, facilita el trabajo del corazón. Provoca una dilatación de los vasos periféricos, ya que llega a ellos mayor cantidad de sangre; el corazón, como cualquier músculo, se desarrolla más cuanto más trabaja, se vuelve más eficiente y cada vez mueve mayor cantidad de sangre, así que el número de contracciones que necesita es menor y disminuye la demanda de oxígeno.</w:t>
      </w:r>
    </w:p>
    <w:p w:rsidR="000F506E" w:rsidRPr="000D551D" w:rsidRDefault="000F506E" w:rsidP="000F506E">
      <w:pPr>
        <w:spacing w:line="360" w:lineRule="auto"/>
        <w:jc w:val="both"/>
      </w:pPr>
    </w:p>
    <w:p w:rsidR="00182206" w:rsidRDefault="00182206" w:rsidP="000F506E">
      <w:pPr>
        <w:spacing w:line="360" w:lineRule="auto"/>
        <w:ind w:firstLine="227"/>
        <w:jc w:val="both"/>
      </w:pPr>
      <w:r w:rsidRPr="000D551D">
        <w:t xml:space="preserve">En el sistema respiratorio, los beneficios son evidentes: aumento de la capacidad de ventilación del pulmón y del consumo máximo de oxígeno. El esqueleto y la musculatura se ven favorecidos, ya que el deporte retrasa la pérdida fisiológica de masa ósea; mejoran así la artrosis, la osteoporosis y la artritis reumatoide. Los músculos se vuelven más resistentes y elásticos. </w:t>
      </w:r>
    </w:p>
    <w:p w:rsidR="000F506E" w:rsidRPr="000D551D" w:rsidRDefault="000F506E" w:rsidP="000F506E">
      <w:pPr>
        <w:spacing w:line="360" w:lineRule="auto"/>
        <w:jc w:val="both"/>
      </w:pPr>
    </w:p>
    <w:p w:rsidR="00CC41A9" w:rsidRDefault="00182206" w:rsidP="000F506E">
      <w:pPr>
        <w:spacing w:line="360" w:lineRule="auto"/>
        <w:ind w:firstLine="227"/>
        <w:jc w:val="both"/>
      </w:pPr>
      <w:r w:rsidRPr="000D551D">
        <w:t xml:space="preserve">Cuando el cuerpo se mueve, los órganos internos también lo hacen, el intestino aumenta su motilidad, lo que reduce el estreñimiento; además se ha comprobado que la práctica deportiva disminuye la incidencia de cáncer de colon. </w:t>
      </w:r>
      <w:r w:rsidR="000D551D" w:rsidRPr="000D551D">
        <w:tab/>
      </w:r>
      <w:r w:rsidR="000D551D" w:rsidRPr="000D551D">
        <w:tab/>
      </w:r>
    </w:p>
    <w:p w:rsidR="000F506E" w:rsidRPr="000D551D" w:rsidRDefault="000F506E" w:rsidP="000F506E">
      <w:pPr>
        <w:spacing w:line="360" w:lineRule="auto"/>
        <w:jc w:val="both"/>
      </w:pPr>
    </w:p>
    <w:p w:rsidR="00182206" w:rsidRPr="000D551D" w:rsidRDefault="00182206" w:rsidP="000F506E">
      <w:pPr>
        <w:spacing w:line="360" w:lineRule="auto"/>
        <w:ind w:firstLine="227"/>
        <w:jc w:val="both"/>
      </w:pPr>
      <w:r w:rsidRPr="000D551D">
        <w:t xml:space="preserve">Gracias al deporte, los riñones reciben mayor irrigación sanguínea, lo que mejora su funcionamiento a largo plazo. En el plano endocrinológico, el primer beneficio </w:t>
      </w:r>
      <w:r w:rsidRPr="000D551D">
        <w:lastRenderedPageBreak/>
        <w:t xml:space="preserve">proviene de la disminución de peso, porque el cuerpo utiliza los azúcares para obtener energía, pero llega un momento que empieza a utilizar las grasas. </w:t>
      </w:r>
    </w:p>
    <w:p w:rsidR="00182206" w:rsidRDefault="00182206" w:rsidP="000F506E">
      <w:pPr>
        <w:spacing w:line="360" w:lineRule="auto"/>
        <w:jc w:val="both"/>
      </w:pPr>
    </w:p>
    <w:p w:rsidR="00182206" w:rsidRDefault="00182206" w:rsidP="001F4184">
      <w:pPr>
        <w:spacing w:line="360" w:lineRule="auto"/>
        <w:ind w:firstLine="227"/>
        <w:jc w:val="both"/>
      </w:pPr>
      <w:r>
        <w:t>Si hay beneficiarios de la práctica deportiva éstos son las personas con</w:t>
      </w:r>
      <w:r>
        <w:rPr>
          <w:rStyle w:val="Textoennegrita"/>
        </w:rPr>
        <w:t xml:space="preserve"> </w:t>
      </w:r>
      <w:r>
        <w:rPr>
          <w:rStyle w:val="Textoennegrita"/>
          <w:b w:val="0"/>
        </w:rPr>
        <w:t>estrés</w:t>
      </w:r>
      <w:r>
        <w:t xml:space="preserve">; la mayor vascularización de las células nerviosas causa un aumento en la capacidad neuronal, el sistema nervioso entero recibe beneficios, las reacciones son más rápidas, mejora la capacidad de coordinación y la percepción visual. La salud mental es otro de los mejores efectos, en primer lugar, por la correlación entre la psique y las enfermedades físicas; y en un segundo, por un aumento de las aminas cerebrales: dopamina y serotonina. Este incremento y sobre todo el ritmo regular de secreción de las llamadas </w:t>
      </w:r>
      <w:r>
        <w:rPr>
          <w:b/>
        </w:rPr>
        <w:t>“</w:t>
      </w:r>
      <w:r>
        <w:rPr>
          <w:rStyle w:val="Textoennegrita"/>
          <w:b w:val="0"/>
        </w:rPr>
        <w:t>moléculas del placer</w:t>
      </w:r>
      <w:r>
        <w:rPr>
          <w:b/>
        </w:rPr>
        <w:t>”</w:t>
      </w:r>
      <w:r>
        <w:t xml:space="preserve"> trae como consecuencia mejoras en los estados de ansiedad, angustia y depresión.</w:t>
      </w:r>
    </w:p>
    <w:p w:rsidR="008E65AB" w:rsidRDefault="008E65AB" w:rsidP="006423E6">
      <w:pPr>
        <w:spacing w:line="360" w:lineRule="auto"/>
        <w:jc w:val="both"/>
      </w:pPr>
    </w:p>
    <w:p w:rsidR="0006322F" w:rsidRDefault="0006322F" w:rsidP="006423E6">
      <w:pPr>
        <w:spacing w:line="360" w:lineRule="auto"/>
        <w:jc w:val="both"/>
      </w:pPr>
    </w:p>
    <w:p w:rsidR="00182206" w:rsidRPr="00506B75" w:rsidRDefault="00182206" w:rsidP="00506B75">
      <w:pPr>
        <w:pStyle w:val="Ttulo3"/>
        <w:spacing w:line="360" w:lineRule="auto"/>
        <w:jc w:val="both"/>
        <w:rPr>
          <w:rFonts w:ascii="Times New Roman" w:hAnsi="Times New Roman" w:cs="Times New Roman"/>
          <w:bCs w:val="0"/>
          <w:caps/>
          <w:sz w:val="24"/>
          <w:szCs w:val="24"/>
          <w:lang w:val="es-ES_tradnl"/>
        </w:rPr>
      </w:pPr>
      <w:r w:rsidRPr="00506B75">
        <w:rPr>
          <w:rFonts w:ascii="Times New Roman" w:hAnsi="Times New Roman" w:cs="Times New Roman"/>
          <w:bCs w:val="0"/>
          <w:caps/>
          <w:sz w:val="24"/>
          <w:szCs w:val="24"/>
          <w:lang w:val="es-ES_tradnl"/>
        </w:rPr>
        <w:t>La importancia del deporte en los niños y la adolescencia</w:t>
      </w:r>
    </w:p>
    <w:p w:rsidR="00182206" w:rsidRDefault="00182206" w:rsidP="006423E6">
      <w:pPr>
        <w:spacing w:line="360" w:lineRule="auto"/>
      </w:pPr>
    </w:p>
    <w:p w:rsidR="00182206" w:rsidRDefault="00182206" w:rsidP="00DB1508">
      <w:pPr>
        <w:pStyle w:val="Textoindependiente"/>
        <w:spacing w:line="360" w:lineRule="auto"/>
        <w:ind w:firstLine="227"/>
      </w:pPr>
      <w:r>
        <w:t>La práctica regular de deportes y juegos desde la primera infancia y durante la adolescencia es esencial para el desarrollo físico, mental, psicológico y social. La participación en actividades deportivas puede fortalecer la salud de la infancia, mejorar el rendimiento escolar y contribuir a reducir el nivel de delincuencia. Los deportes son especialmente beneficiosos para las niñas, pues contribuyen a desmontar los estereotipos de género.</w:t>
      </w:r>
    </w:p>
    <w:p w:rsidR="00C222C4" w:rsidRDefault="00C222C4" w:rsidP="006423E6">
      <w:pPr>
        <w:spacing w:line="360" w:lineRule="auto"/>
        <w:jc w:val="both"/>
      </w:pPr>
    </w:p>
    <w:p w:rsidR="00C222C4" w:rsidRDefault="00C222C4" w:rsidP="006423E6">
      <w:pPr>
        <w:spacing w:line="360" w:lineRule="auto"/>
        <w:jc w:val="both"/>
      </w:pPr>
    </w:p>
    <w:p w:rsidR="00182206" w:rsidRPr="00506B75" w:rsidRDefault="00692DF8" w:rsidP="00506B75">
      <w:pPr>
        <w:pStyle w:val="Ttulo2"/>
        <w:spacing w:line="360" w:lineRule="auto"/>
        <w:jc w:val="both"/>
        <w:rPr>
          <w:rFonts w:ascii="Times New Roman" w:hAnsi="Times New Roman" w:cs="Times New Roman"/>
          <w:bCs w:val="0"/>
          <w:i w:val="0"/>
          <w:iCs w:val="0"/>
          <w:sz w:val="24"/>
          <w:szCs w:val="24"/>
          <w:lang w:val="es-ES_tradnl"/>
        </w:rPr>
      </w:pPr>
      <w:r>
        <w:rPr>
          <w:rFonts w:ascii="Times New Roman" w:hAnsi="Times New Roman" w:cs="Times New Roman"/>
          <w:bCs w:val="0"/>
          <w:i w:val="0"/>
          <w:iCs w:val="0"/>
          <w:sz w:val="24"/>
          <w:szCs w:val="24"/>
          <w:lang w:val="es-ES_tradnl"/>
        </w:rPr>
        <w:t>EL DEPORTE COMO FENÓ</w:t>
      </w:r>
      <w:r w:rsidR="00182206" w:rsidRPr="00506B75">
        <w:rPr>
          <w:rFonts w:ascii="Times New Roman" w:hAnsi="Times New Roman" w:cs="Times New Roman"/>
          <w:bCs w:val="0"/>
          <w:i w:val="0"/>
          <w:iCs w:val="0"/>
          <w:sz w:val="24"/>
          <w:szCs w:val="24"/>
          <w:lang w:val="es-ES_tradnl"/>
        </w:rPr>
        <w:t>MENO SOCIAL DE NUESTRO TIEMPO</w:t>
      </w:r>
    </w:p>
    <w:p w:rsidR="00182206" w:rsidRDefault="00182206" w:rsidP="006423E6">
      <w:pPr>
        <w:spacing w:line="360" w:lineRule="auto"/>
        <w:rPr>
          <w:lang w:val="es-ES_tradnl"/>
        </w:rPr>
      </w:pPr>
    </w:p>
    <w:p w:rsidR="00182206" w:rsidRDefault="00182206" w:rsidP="008E65AB">
      <w:pPr>
        <w:numPr>
          <w:ilvl w:val="0"/>
          <w:numId w:val="5"/>
        </w:numPr>
        <w:spacing w:line="360" w:lineRule="auto"/>
        <w:jc w:val="both"/>
        <w:rPr>
          <w:bCs/>
        </w:rPr>
      </w:pPr>
      <w:r w:rsidRPr="001F4184">
        <w:rPr>
          <w:b/>
          <w:bCs/>
        </w:rPr>
        <w:t>Espectáculo de masas</w:t>
      </w:r>
      <w:r w:rsidR="00A33996" w:rsidRPr="001F4184">
        <w:rPr>
          <w:b/>
          <w:bCs/>
        </w:rPr>
        <w:t>.-</w:t>
      </w:r>
      <w:r w:rsidR="00A33996" w:rsidRPr="001F4184">
        <w:rPr>
          <w:bCs/>
        </w:rPr>
        <w:t xml:space="preserve"> </w:t>
      </w:r>
      <w:r w:rsidRPr="001F4184">
        <w:rPr>
          <w:bCs/>
        </w:rPr>
        <w:t xml:space="preserve"> La pasión por el deporte no tiene edad ni distingue sexo, raza o estratos sociales, tanto así que es el fenómeno que </w:t>
      </w:r>
      <w:r w:rsidRPr="001F4184">
        <w:rPr>
          <w:bCs/>
        </w:rPr>
        <w:lastRenderedPageBreak/>
        <w:t>acarrea mayor masa, invadiendo estadios, coliseos, complejos deportivos, etc.</w:t>
      </w:r>
    </w:p>
    <w:p w:rsidR="00D1065A" w:rsidRPr="001F4184" w:rsidRDefault="00D1065A" w:rsidP="00D1065A">
      <w:pPr>
        <w:spacing w:line="360" w:lineRule="auto"/>
        <w:ind w:left="708"/>
        <w:jc w:val="both"/>
        <w:rPr>
          <w:bCs/>
        </w:rPr>
      </w:pPr>
    </w:p>
    <w:p w:rsidR="00182206" w:rsidRPr="001F4184" w:rsidRDefault="00182206" w:rsidP="001F4184">
      <w:pPr>
        <w:numPr>
          <w:ilvl w:val="0"/>
          <w:numId w:val="5"/>
        </w:numPr>
        <w:spacing w:line="360" w:lineRule="auto"/>
        <w:jc w:val="both"/>
        <w:rPr>
          <w:b/>
          <w:bCs/>
        </w:rPr>
      </w:pPr>
      <w:r w:rsidRPr="001F4184">
        <w:rPr>
          <w:b/>
          <w:bCs/>
        </w:rPr>
        <w:t>Política:</w:t>
      </w:r>
    </w:p>
    <w:p w:rsidR="00182206" w:rsidRPr="001F4184" w:rsidRDefault="00182206" w:rsidP="001F4184">
      <w:pPr>
        <w:spacing w:line="360" w:lineRule="auto"/>
        <w:ind w:left="1428"/>
        <w:jc w:val="both"/>
        <w:rPr>
          <w:bCs/>
        </w:rPr>
      </w:pPr>
      <w:r w:rsidRPr="001F4184">
        <w:rPr>
          <w:bCs/>
        </w:rPr>
        <w:t>a) Se utiliza el deporte para ganar votos (política interior).</w:t>
      </w:r>
    </w:p>
    <w:p w:rsidR="00182206" w:rsidRPr="001F4184" w:rsidRDefault="001F4184" w:rsidP="001F4184">
      <w:pPr>
        <w:spacing w:line="360" w:lineRule="auto"/>
        <w:ind w:left="1428"/>
        <w:jc w:val="both"/>
        <w:rPr>
          <w:bCs/>
        </w:rPr>
      </w:pPr>
      <w:r>
        <w:rPr>
          <w:bCs/>
        </w:rPr>
        <w:t xml:space="preserve">b) </w:t>
      </w:r>
      <w:r w:rsidR="00182206" w:rsidRPr="001F4184">
        <w:rPr>
          <w:bCs/>
        </w:rPr>
        <w:t>El deporte de élite da mucho prestigio a un país (política exterior).</w:t>
      </w:r>
    </w:p>
    <w:p w:rsidR="00182206" w:rsidRPr="001F4184" w:rsidRDefault="00182206" w:rsidP="001F4184">
      <w:pPr>
        <w:spacing w:line="360" w:lineRule="auto"/>
        <w:ind w:left="708"/>
        <w:jc w:val="both"/>
        <w:rPr>
          <w:bCs/>
        </w:rPr>
      </w:pPr>
    </w:p>
    <w:p w:rsidR="00182206" w:rsidRPr="001F4184" w:rsidRDefault="00182206" w:rsidP="001F4184">
      <w:pPr>
        <w:numPr>
          <w:ilvl w:val="0"/>
          <w:numId w:val="5"/>
        </w:numPr>
        <w:spacing w:line="360" w:lineRule="auto"/>
        <w:jc w:val="both"/>
        <w:rPr>
          <w:b/>
          <w:bCs/>
        </w:rPr>
      </w:pPr>
      <w:r w:rsidRPr="001F4184">
        <w:rPr>
          <w:b/>
          <w:bCs/>
        </w:rPr>
        <w:t>Economía:</w:t>
      </w:r>
    </w:p>
    <w:p w:rsidR="00182206" w:rsidRPr="001F4184" w:rsidRDefault="00182206" w:rsidP="001F4184">
      <w:pPr>
        <w:spacing w:line="360" w:lineRule="auto"/>
        <w:ind w:left="1428"/>
        <w:jc w:val="both"/>
        <w:rPr>
          <w:bCs/>
        </w:rPr>
      </w:pPr>
      <w:r w:rsidRPr="001F4184">
        <w:rPr>
          <w:bCs/>
        </w:rPr>
        <w:t>a) En todos los gobiernos del mundo una parte importante del presupuesto del estado está destinada a la</w:t>
      </w:r>
      <w:r w:rsidR="00A33996" w:rsidRPr="001F4184">
        <w:rPr>
          <w:bCs/>
        </w:rPr>
        <w:t xml:space="preserve"> recreación y deportes, tanto</w:t>
      </w:r>
      <w:r w:rsidRPr="001F4184">
        <w:rPr>
          <w:bCs/>
        </w:rPr>
        <w:t xml:space="preserve"> la administración como a la implementación de infraestructuras para su práctica.</w:t>
      </w:r>
    </w:p>
    <w:p w:rsidR="00182206" w:rsidRPr="001F4184" w:rsidRDefault="00182206" w:rsidP="001F4184">
      <w:pPr>
        <w:spacing w:line="360" w:lineRule="auto"/>
        <w:ind w:left="708"/>
        <w:jc w:val="both"/>
        <w:rPr>
          <w:bCs/>
        </w:rPr>
      </w:pPr>
    </w:p>
    <w:p w:rsidR="00182206" w:rsidRPr="001F4184" w:rsidRDefault="00182206" w:rsidP="001F4184">
      <w:pPr>
        <w:spacing w:line="360" w:lineRule="auto"/>
        <w:ind w:left="1428"/>
        <w:jc w:val="both"/>
        <w:rPr>
          <w:bCs/>
        </w:rPr>
      </w:pPr>
      <w:r w:rsidRPr="001F4184">
        <w:rPr>
          <w:bCs/>
        </w:rPr>
        <w:t>b) El otro ámbito económico, en todo el mundo cientos de millones de dólares presupuestan anualmente las familias para el gasto en ropa deportiva y entradas a espectáculos deportivos.</w:t>
      </w:r>
    </w:p>
    <w:p w:rsidR="00182206" w:rsidRPr="001F4184" w:rsidRDefault="00182206" w:rsidP="001F4184">
      <w:pPr>
        <w:spacing w:line="360" w:lineRule="auto"/>
        <w:ind w:left="708"/>
        <w:jc w:val="both"/>
        <w:rPr>
          <w:bCs/>
        </w:rPr>
      </w:pPr>
    </w:p>
    <w:p w:rsidR="00182206" w:rsidRPr="001F4184" w:rsidRDefault="00182206" w:rsidP="001F4184">
      <w:pPr>
        <w:numPr>
          <w:ilvl w:val="0"/>
          <w:numId w:val="5"/>
        </w:numPr>
        <w:spacing w:line="360" w:lineRule="auto"/>
        <w:jc w:val="both"/>
        <w:rPr>
          <w:bCs/>
        </w:rPr>
      </w:pPr>
      <w:r w:rsidRPr="001F4184">
        <w:rPr>
          <w:b/>
          <w:bCs/>
        </w:rPr>
        <w:t>Medios de comunicación.</w:t>
      </w:r>
      <w:r w:rsidR="00A33996" w:rsidRPr="001F4184">
        <w:rPr>
          <w:b/>
          <w:bCs/>
        </w:rPr>
        <w:t>-</w:t>
      </w:r>
      <w:r w:rsidRPr="001F4184">
        <w:rPr>
          <w:bCs/>
        </w:rPr>
        <w:t xml:space="preserve"> Los medios de comunicación especialmente los televisivos son los </w:t>
      </w:r>
      <w:r w:rsidR="009555A5" w:rsidRPr="001F4184">
        <w:rPr>
          <w:bCs/>
        </w:rPr>
        <w:t>más</w:t>
      </w:r>
      <w:r w:rsidRPr="001F4184">
        <w:rPr>
          <w:bCs/>
        </w:rPr>
        <w:t xml:space="preserve"> beneficiados, ya que millones de personas en todo el mundo siguen el desarrollo de olimpiadas, mundiales y campeonatos a través de la pantalla de un televisor.</w:t>
      </w:r>
    </w:p>
    <w:p w:rsidR="00182206" w:rsidRPr="001F4184" w:rsidRDefault="00182206" w:rsidP="001F4184">
      <w:pPr>
        <w:spacing w:line="360" w:lineRule="auto"/>
        <w:ind w:left="708"/>
        <w:jc w:val="both"/>
        <w:rPr>
          <w:bCs/>
        </w:rPr>
      </w:pPr>
    </w:p>
    <w:p w:rsidR="00182206" w:rsidRPr="001F4184" w:rsidRDefault="00182206" w:rsidP="001F4184">
      <w:pPr>
        <w:numPr>
          <w:ilvl w:val="0"/>
          <w:numId w:val="5"/>
        </w:numPr>
        <w:spacing w:line="360" w:lineRule="auto"/>
        <w:jc w:val="both"/>
        <w:rPr>
          <w:bCs/>
        </w:rPr>
      </w:pPr>
      <w:r w:rsidRPr="001F4184">
        <w:rPr>
          <w:b/>
          <w:bCs/>
        </w:rPr>
        <w:t>Cultura y educación.</w:t>
      </w:r>
      <w:r w:rsidR="00A33996" w:rsidRPr="001F4184">
        <w:rPr>
          <w:b/>
          <w:bCs/>
        </w:rPr>
        <w:t>-</w:t>
      </w:r>
      <w:r w:rsidRPr="001F4184">
        <w:rPr>
          <w:bCs/>
        </w:rPr>
        <w:t xml:space="preserve"> El deporte está ligado a la cultura y a la educación por medio de </w:t>
      </w:r>
      <w:smartTag w:uri="urn:schemas-microsoft-com:office:smarttags" w:element="PersonName">
        <w:smartTagPr>
          <w:attr w:name="ProductID" w:val="la Educaci￳n F￭sica"/>
        </w:smartTagPr>
        <w:r w:rsidRPr="001F4184">
          <w:rPr>
            <w:bCs/>
          </w:rPr>
          <w:t>la Educación Física</w:t>
        </w:r>
      </w:smartTag>
      <w:r w:rsidRPr="001F4184">
        <w:rPr>
          <w:bCs/>
        </w:rPr>
        <w:t>, ya que con esto se trata de incentivar y de crear una cultura deportiva a los niños desde tempranas edades.</w:t>
      </w:r>
    </w:p>
    <w:p w:rsidR="00182206" w:rsidRPr="001F4184" w:rsidRDefault="00182206" w:rsidP="001F4184">
      <w:pPr>
        <w:spacing w:line="360" w:lineRule="auto"/>
        <w:ind w:left="708"/>
        <w:jc w:val="both"/>
        <w:rPr>
          <w:bCs/>
        </w:rPr>
      </w:pPr>
    </w:p>
    <w:p w:rsidR="006423E6" w:rsidRDefault="00182206" w:rsidP="00797B40">
      <w:pPr>
        <w:numPr>
          <w:ilvl w:val="0"/>
          <w:numId w:val="5"/>
        </w:numPr>
        <w:spacing w:line="360" w:lineRule="auto"/>
        <w:jc w:val="both"/>
        <w:rPr>
          <w:bCs/>
        </w:rPr>
      </w:pPr>
      <w:r w:rsidRPr="001F4184">
        <w:rPr>
          <w:b/>
          <w:bCs/>
        </w:rPr>
        <w:t>Diplomacia.</w:t>
      </w:r>
      <w:r w:rsidR="00A33996" w:rsidRPr="001F4184">
        <w:rPr>
          <w:b/>
          <w:bCs/>
        </w:rPr>
        <w:t>-</w:t>
      </w:r>
      <w:r w:rsidRPr="001F4184">
        <w:rPr>
          <w:bCs/>
        </w:rPr>
        <w:t xml:space="preserve"> Las olimpiadas son muy importantes para las relaciones entre los países.</w:t>
      </w:r>
    </w:p>
    <w:p w:rsidR="008E65AB" w:rsidRDefault="008E65AB" w:rsidP="00797B40">
      <w:pPr>
        <w:spacing w:line="360" w:lineRule="auto"/>
        <w:jc w:val="both"/>
        <w:rPr>
          <w:bCs/>
        </w:rPr>
      </w:pPr>
    </w:p>
    <w:p w:rsidR="0006322F" w:rsidRDefault="0006322F" w:rsidP="00797B40">
      <w:pPr>
        <w:spacing w:line="360" w:lineRule="auto"/>
        <w:jc w:val="both"/>
        <w:rPr>
          <w:bCs/>
        </w:rPr>
      </w:pPr>
    </w:p>
    <w:p w:rsidR="0006322F" w:rsidRDefault="0006322F" w:rsidP="00797B40">
      <w:pPr>
        <w:spacing w:line="360" w:lineRule="auto"/>
        <w:jc w:val="both"/>
        <w:rPr>
          <w:bCs/>
        </w:rPr>
      </w:pPr>
    </w:p>
    <w:p w:rsidR="00182206" w:rsidRDefault="00692DF8" w:rsidP="006423E6">
      <w:pPr>
        <w:pStyle w:val="Ttulo2"/>
        <w:spacing w:line="360" w:lineRule="auto"/>
        <w:rPr>
          <w:rFonts w:ascii="Times New Roman" w:hAnsi="Times New Roman" w:cs="Times New Roman"/>
          <w:i w:val="0"/>
          <w:sz w:val="24"/>
          <w:szCs w:val="24"/>
          <w:lang w:val="es-ES_tradnl"/>
        </w:rPr>
      </w:pPr>
      <w:r>
        <w:rPr>
          <w:rFonts w:ascii="Times New Roman" w:hAnsi="Times New Roman" w:cs="Times New Roman"/>
          <w:i w:val="0"/>
          <w:sz w:val="24"/>
          <w:szCs w:val="24"/>
          <w:lang w:val="es-ES_tradnl"/>
        </w:rPr>
        <w:lastRenderedPageBreak/>
        <w:t>EL CÉSPED SINTÉ</w:t>
      </w:r>
      <w:r w:rsidR="00182206" w:rsidRPr="009C3CBD">
        <w:rPr>
          <w:rFonts w:ascii="Times New Roman" w:hAnsi="Times New Roman" w:cs="Times New Roman"/>
          <w:i w:val="0"/>
          <w:sz w:val="24"/>
          <w:szCs w:val="24"/>
          <w:lang w:val="es-ES_tradnl"/>
        </w:rPr>
        <w:t>TICO Y LOS DEPORTES</w:t>
      </w:r>
    </w:p>
    <w:p w:rsidR="0006322F" w:rsidRPr="0006322F" w:rsidRDefault="0006322F" w:rsidP="0006322F">
      <w:pPr>
        <w:rPr>
          <w:lang w:val="es-ES_tradnl"/>
        </w:rPr>
      </w:pPr>
    </w:p>
    <w:p w:rsidR="00182206" w:rsidRPr="00506B75" w:rsidRDefault="00182206" w:rsidP="006423E6">
      <w:pPr>
        <w:pStyle w:val="Ttulo3"/>
        <w:spacing w:line="360" w:lineRule="auto"/>
        <w:rPr>
          <w:rFonts w:ascii="Times New Roman" w:hAnsi="Times New Roman" w:cs="Times New Roman"/>
          <w:caps/>
          <w:sz w:val="24"/>
          <w:szCs w:val="24"/>
          <w:lang w:val="es-ES_tradnl"/>
        </w:rPr>
      </w:pPr>
      <w:r w:rsidRPr="00506B75">
        <w:rPr>
          <w:rFonts w:ascii="Times New Roman" w:hAnsi="Times New Roman" w:cs="Times New Roman"/>
          <w:caps/>
          <w:sz w:val="24"/>
          <w:szCs w:val="24"/>
          <w:lang w:val="es-ES_tradnl"/>
        </w:rPr>
        <w:t>Antecedentes</w:t>
      </w:r>
    </w:p>
    <w:p w:rsidR="006423E6" w:rsidRPr="006423E6" w:rsidRDefault="006423E6" w:rsidP="00DB1508">
      <w:pPr>
        <w:spacing w:line="360" w:lineRule="auto"/>
        <w:rPr>
          <w:lang w:val="es-ES_tradnl"/>
        </w:rPr>
      </w:pPr>
    </w:p>
    <w:p w:rsidR="00182206" w:rsidRDefault="00182206" w:rsidP="00DB1508">
      <w:pPr>
        <w:spacing w:line="360" w:lineRule="auto"/>
        <w:ind w:firstLine="227"/>
        <w:jc w:val="both"/>
        <w:rPr>
          <w:iCs/>
          <w:lang w:val="es-ES_tradnl"/>
        </w:rPr>
      </w:pPr>
      <w:r>
        <w:rPr>
          <w:iCs/>
          <w:lang w:val="es-ES_tradnl"/>
        </w:rPr>
        <w:t xml:space="preserve">En los actuales momentos el deporte está pasando por una etapa de cambios en lo que a superficies para canchas deportivas se refiere. Los avances tecnológicos y científicos  han permitido el </w:t>
      </w:r>
      <w:r w:rsidR="00A52267">
        <w:rPr>
          <w:iCs/>
          <w:lang w:val="es-ES_tradnl"/>
        </w:rPr>
        <w:t>desarrollo y mejoramiento</w:t>
      </w:r>
      <w:r>
        <w:rPr>
          <w:iCs/>
          <w:lang w:val="es-ES_tradnl"/>
        </w:rPr>
        <w:t xml:space="preserve"> de una </w:t>
      </w:r>
      <w:r w:rsidR="00A33996">
        <w:rPr>
          <w:iCs/>
          <w:lang w:val="es-ES_tradnl"/>
        </w:rPr>
        <w:t xml:space="preserve">nueva </w:t>
      </w:r>
      <w:r>
        <w:rPr>
          <w:iCs/>
          <w:lang w:val="es-ES_tradnl"/>
        </w:rPr>
        <w:t>superficie, la cual se presenta como una alternativa que podría ayudar a superar ciertas dificultades con las que se encuentran los administradores de instalaciones deportivas que utilizan el césped natural.</w:t>
      </w:r>
    </w:p>
    <w:p w:rsidR="00182206" w:rsidRDefault="00182206" w:rsidP="00DB1508">
      <w:pPr>
        <w:spacing w:line="360" w:lineRule="auto"/>
        <w:jc w:val="both"/>
        <w:rPr>
          <w:iCs/>
          <w:lang w:val="es-ES_tradnl"/>
        </w:rPr>
      </w:pPr>
    </w:p>
    <w:p w:rsidR="00CC41A9" w:rsidRDefault="00182206" w:rsidP="00C222C4">
      <w:pPr>
        <w:spacing w:line="360" w:lineRule="auto"/>
        <w:ind w:firstLine="227"/>
        <w:jc w:val="both"/>
        <w:rPr>
          <w:iCs/>
          <w:lang w:val="es-ES_tradnl"/>
        </w:rPr>
      </w:pPr>
      <w:r>
        <w:rPr>
          <w:iCs/>
          <w:lang w:val="es-ES_tradnl"/>
        </w:rPr>
        <w:t>La superficie a la cual se hace referencia es el césped sintético, el mismo que ya es conocido desde hace mucho tiempo atrás, y que precisamente desde sus inicios fue desarrollado para superar las limitaciones que se presentan con el uso del césped natural brindando así ventajas. A continuación se detallan las limitaciones y ventajas que se presentan con el uso de ambos tipos de superficies.</w:t>
      </w:r>
      <w:r>
        <w:rPr>
          <w:iCs/>
          <w:lang w:val="es-ES_tradnl"/>
        </w:rPr>
        <w:tab/>
      </w:r>
      <w:r>
        <w:rPr>
          <w:iCs/>
          <w:lang w:val="es-ES_tradnl"/>
        </w:rPr>
        <w:br/>
      </w:r>
    </w:p>
    <w:p w:rsidR="00182206" w:rsidRDefault="00182206" w:rsidP="006423E6">
      <w:pPr>
        <w:numPr>
          <w:ilvl w:val="0"/>
          <w:numId w:val="5"/>
        </w:numPr>
        <w:spacing w:line="360" w:lineRule="auto"/>
        <w:jc w:val="both"/>
        <w:rPr>
          <w:b/>
          <w:bCs/>
        </w:rPr>
      </w:pPr>
      <w:r w:rsidRPr="00DB1508">
        <w:rPr>
          <w:b/>
          <w:bCs/>
        </w:rPr>
        <w:t>Limitaciones del césped natural</w:t>
      </w:r>
    </w:p>
    <w:p w:rsidR="00CC41A9" w:rsidRPr="00DB1508" w:rsidRDefault="00CC41A9" w:rsidP="00CC41A9">
      <w:pPr>
        <w:spacing w:line="360" w:lineRule="auto"/>
        <w:ind w:left="708"/>
        <w:jc w:val="both"/>
        <w:rPr>
          <w:b/>
          <w:bCs/>
        </w:rPr>
      </w:pPr>
    </w:p>
    <w:p w:rsidR="00182206" w:rsidRPr="00DB1508" w:rsidRDefault="00182206" w:rsidP="00DB1508">
      <w:pPr>
        <w:numPr>
          <w:ilvl w:val="1"/>
          <w:numId w:val="5"/>
        </w:numPr>
        <w:spacing w:line="360" w:lineRule="auto"/>
        <w:jc w:val="both"/>
        <w:rPr>
          <w:bCs/>
        </w:rPr>
      </w:pPr>
      <w:r w:rsidRPr="00DB1508">
        <w:rPr>
          <w:bCs/>
        </w:rPr>
        <w:t>Condiciones climatológicas extremas (altas y bajas temperaturas)</w:t>
      </w:r>
    </w:p>
    <w:p w:rsidR="00A33996" w:rsidRDefault="00182206" w:rsidP="00DB1508">
      <w:pPr>
        <w:numPr>
          <w:ilvl w:val="1"/>
          <w:numId w:val="5"/>
        </w:numPr>
        <w:spacing w:line="360" w:lineRule="auto"/>
        <w:jc w:val="both"/>
        <w:rPr>
          <w:bCs/>
        </w:rPr>
      </w:pPr>
      <w:r w:rsidRPr="00DB1508">
        <w:rPr>
          <w:bCs/>
        </w:rPr>
        <w:t>Tiempo de uso limitado debido al mantenimiento que requiere.</w:t>
      </w:r>
    </w:p>
    <w:p w:rsidR="00DB1508" w:rsidRPr="00DB1508" w:rsidRDefault="00DB1508" w:rsidP="00DB1508">
      <w:pPr>
        <w:spacing w:line="360" w:lineRule="auto"/>
        <w:ind w:left="1428"/>
        <w:jc w:val="both"/>
        <w:rPr>
          <w:bCs/>
        </w:rPr>
      </w:pPr>
    </w:p>
    <w:p w:rsidR="00182206" w:rsidRDefault="00182206" w:rsidP="006423E6">
      <w:pPr>
        <w:numPr>
          <w:ilvl w:val="0"/>
          <w:numId w:val="5"/>
        </w:numPr>
        <w:spacing w:line="360" w:lineRule="auto"/>
        <w:jc w:val="both"/>
        <w:rPr>
          <w:b/>
          <w:bCs/>
        </w:rPr>
      </w:pPr>
      <w:r w:rsidRPr="00DB1508">
        <w:rPr>
          <w:b/>
          <w:bCs/>
        </w:rPr>
        <w:t>Ventajas del césped sintético</w:t>
      </w:r>
    </w:p>
    <w:p w:rsidR="00CC41A9" w:rsidRPr="00DB1508" w:rsidRDefault="00CC41A9" w:rsidP="00CC41A9">
      <w:pPr>
        <w:spacing w:line="360" w:lineRule="auto"/>
        <w:ind w:left="708"/>
        <w:jc w:val="both"/>
        <w:rPr>
          <w:b/>
          <w:bCs/>
        </w:rPr>
      </w:pPr>
    </w:p>
    <w:p w:rsidR="00182206" w:rsidRPr="00DB1508" w:rsidRDefault="00182206" w:rsidP="00DB1508">
      <w:pPr>
        <w:numPr>
          <w:ilvl w:val="1"/>
          <w:numId w:val="5"/>
        </w:numPr>
        <w:spacing w:line="360" w:lineRule="auto"/>
        <w:jc w:val="both"/>
        <w:rPr>
          <w:bCs/>
        </w:rPr>
      </w:pPr>
      <w:r w:rsidRPr="00DB1508">
        <w:rPr>
          <w:bCs/>
        </w:rPr>
        <w:t>Resistencia a difíciles condiciones climáticas.</w:t>
      </w:r>
    </w:p>
    <w:p w:rsidR="00182206" w:rsidRPr="00DB1508" w:rsidRDefault="00182206" w:rsidP="00DB1508">
      <w:pPr>
        <w:numPr>
          <w:ilvl w:val="1"/>
          <w:numId w:val="5"/>
        </w:numPr>
        <w:spacing w:line="360" w:lineRule="auto"/>
        <w:jc w:val="both"/>
        <w:rPr>
          <w:bCs/>
        </w:rPr>
      </w:pPr>
      <w:r w:rsidRPr="00DB1508">
        <w:rPr>
          <w:bCs/>
        </w:rPr>
        <w:t>Ideal para todo tipo de infraestructuras (cubiertas o descubiertas).</w:t>
      </w:r>
    </w:p>
    <w:p w:rsidR="00182206" w:rsidRPr="00DB1508" w:rsidRDefault="00182206" w:rsidP="00DB1508">
      <w:pPr>
        <w:numPr>
          <w:ilvl w:val="1"/>
          <w:numId w:val="5"/>
        </w:numPr>
        <w:spacing w:line="360" w:lineRule="auto"/>
        <w:jc w:val="both"/>
        <w:rPr>
          <w:bCs/>
        </w:rPr>
      </w:pPr>
      <w:r w:rsidRPr="00DB1508">
        <w:rPr>
          <w:bCs/>
        </w:rPr>
        <w:t>Bajos costos de mantenimiento.</w:t>
      </w:r>
    </w:p>
    <w:p w:rsidR="00182206" w:rsidRPr="00DB1508" w:rsidRDefault="00182206" w:rsidP="00DB1508">
      <w:pPr>
        <w:numPr>
          <w:ilvl w:val="1"/>
          <w:numId w:val="5"/>
        </w:numPr>
        <w:spacing w:line="360" w:lineRule="auto"/>
        <w:jc w:val="both"/>
        <w:rPr>
          <w:bCs/>
        </w:rPr>
      </w:pPr>
      <w:r w:rsidRPr="00DB1508">
        <w:rPr>
          <w:bCs/>
        </w:rPr>
        <w:t>Prolongadas horas de uso.</w:t>
      </w:r>
    </w:p>
    <w:p w:rsidR="00182206" w:rsidRPr="00DB1508" w:rsidRDefault="00182206" w:rsidP="00DB1508">
      <w:pPr>
        <w:numPr>
          <w:ilvl w:val="1"/>
          <w:numId w:val="5"/>
        </w:numPr>
        <w:spacing w:line="360" w:lineRule="auto"/>
        <w:jc w:val="both"/>
        <w:rPr>
          <w:bCs/>
        </w:rPr>
      </w:pPr>
      <w:r w:rsidRPr="00DB1508">
        <w:rPr>
          <w:bCs/>
        </w:rPr>
        <w:t>Multiusos (práctica y entrenamiento de diferentes deportes, eventos de concurrencia masiva).</w:t>
      </w:r>
    </w:p>
    <w:p w:rsidR="00182206" w:rsidRDefault="00182206" w:rsidP="006423E6">
      <w:pPr>
        <w:numPr>
          <w:ilvl w:val="1"/>
          <w:numId w:val="5"/>
        </w:numPr>
        <w:spacing w:line="360" w:lineRule="auto"/>
        <w:jc w:val="both"/>
        <w:rPr>
          <w:bCs/>
        </w:rPr>
      </w:pPr>
      <w:r w:rsidRPr="00DB1508">
        <w:rPr>
          <w:bCs/>
        </w:rPr>
        <w:t>Alta durabilidad.</w:t>
      </w:r>
    </w:p>
    <w:p w:rsidR="00DE6CC2" w:rsidRDefault="00182206" w:rsidP="00DB1508">
      <w:pPr>
        <w:pStyle w:val="Textoindependiente"/>
        <w:spacing w:line="360" w:lineRule="auto"/>
        <w:ind w:firstLine="227"/>
        <w:rPr>
          <w:lang w:val="es-ES_tradnl"/>
        </w:rPr>
      </w:pPr>
      <w:r>
        <w:rPr>
          <w:lang w:val="es-ES_tradnl"/>
        </w:rPr>
        <w:lastRenderedPageBreak/>
        <w:t xml:space="preserve">Básicamente es por esto que encontramos que organismos que regulan dos deportes considerados de mayor importancia en el mundo, como son </w:t>
      </w:r>
      <w:smartTag w:uri="urn:schemas-microsoft-com:office:smarttags" w:element="PersonName">
        <w:smartTagPr>
          <w:attr w:name="ProductID" w:val="la FIFA"/>
        </w:smartTagPr>
        <w:r>
          <w:rPr>
            <w:lang w:val="es-ES_tradnl"/>
          </w:rPr>
          <w:t>la FIFA</w:t>
        </w:r>
      </w:smartTag>
      <w:r>
        <w:rPr>
          <w:lang w:val="es-ES_tradnl"/>
        </w:rPr>
        <w:t xml:space="preserve"> (Federación Internacional de Fútbol Asociado) y </w:t>
      </w:r>
      <w:smartTag w:uri="urn:schemas-microsoft-com:office:smarttags" w:element="PersonName">
        <w:smartTagPr>
          <w:attr w:name="ProductID" w:val="la ITF"/>
        </w:smartTagPr>
        <w:r>
          <w:rPr>
            <w:lang w:val="es-ES_tradnl"/>
          </w:rPr>
          <w:t>la ITF</w:t>
        </w:r>
      </w:smartTag>
      <w:r>
        <w:rPr>
          <w:lang w:val="es-ES_tradnl"/>
        </w:rPr>
        <w:t xml:space="preserve"> (Internacional Tenis Federation) , tengan en consideración el uso de este tipo de superficies para el desarrollo de sus deportes, no solo en el ámbito amateur sino que también lo estén considerando para competiciones profesionales y de gran envergadura, e incluso ya tengan dentro de sus reglamentos parámetros de medición que permitan dar una calificación y aprobación a  aquellas instituciones que opten por el uso de este tipo de superficies.</w:t>
      </w:r>
    </w:p>
    <w:p w:rsidR="008E65AB" w:rsidRPr="00DE6CC2" w:rsidRDefault="008E65AB" w:rsidP="006423E6">
      <w:pPr>
        <w:pStyle w:val="Textoindependiente"/>
        <w:spacing w:line="360" w:lineRule="auto"/>
        <w:rPr>
          <w:lang w:val="es-ES_tradnl"/>
        </w:rPr>
      </w:pPr>
    </w:p>
    <w:p w:rsidR="00182206" w:rsidRPr="00506B75" w:rsidRDefault="00182206" w:rsidP="00506B75">
      <w:pPr>
        <w:pStyle w:val="Ttulo3"/>
        <w:spacing w:line="360" w:lineRule="auto"/>
        <w:jc w:val="both"/>
        <w:rPr>
          <w:rFonts w:ascii="Times New Roman" w:hAnsi="Times New Roman" w:cs="Times New Roman"/>
          <w:caps/>
          <w:sz w:val="24"/>
          <w:szCs w:val="24"/>
          <w:lang w:val="es-ES_tradnl"/>
        </w:rPr>
      </w:pPr>
      <w:r w:rsidRPr="00506B75">
        <w:rPr>
          <w:rFonts w:ascii="Times New Roman" w:hAnsi="Times New Roman" w:cs="Times New Roman"/>
          <w:caps/>
          <w:sz w:val="24"/>
          <w:szCs w:val="24"/>
          <w:lang w:val="es-ES_tradnl"/>
        </w:rPr>
        <w:t>Deportes practicados en Superficies de Césped Sintético</w:t>
      </w:r>
    </w:p>
    <w:p w:rsidR="00DB1508" w:rsidRPr="00DB1508" w:rsidRDefault="00DB1508" w:rsidP="00DB1508">
      <w:pPr>
        <w:rPr>
          <w:lang w:val="es-ES_tradnl"/>
        </w:rPr>
      </w:pPr>
    </w:p>
    <w:p w:rsidR="00182206" w:rsidRDefault="00182206" w:rsidP="00DB1508">
      <w:pPr>
        <w:spacing w:line="360" w:lineRule="auto"/>
        <w:ind w:firstLine="227"/>
        <w:jc w:val="both"/>
        <w:rPr>
          <w:iCs/>
          <w:lang w:val="es-ES_tradnl"/>
        </w:rPr>
      </w:pPr>
      <w:r>
        <w:rPr>
          <w:iCs/>
          <w:lang w:val="es-ES_tradnl"/>
        </w:rPr>
        <w:t>A pesar de que el uso del césped sintético en canchas deportivas brinda muchos beneficios, especialmente económicos, son pocos los deportes que tienen el privilegio de poder usar este tipo de superficies. Como ya se ha expuesto anteriormente, son sólo aquellos que utilizan el césped natural como superficie, los que pueden optar por el reemplazo de éste por superficies de césped artificial.</w:t>
      </w:r>
    </w:p>
    <w:p w:rsidR="00560830" w:rsidRDefault="00560830" w:rsidP="00DB1508">
      <w:pPr>
        <w:spacing w:line="360" w:lineRule="auto"/>
        <w:ind w:firstLine="227"/>
        <w:jc w:val="both"/>
        <w:rPr>
          <w:iCs/>
          <w:lang w:val="es-ES_tradnl"/>
        </w:rPr>
      </w:pPr>
    </w:p>
    <w:p w:rsidR="00182206" w:rsidRDefault="00182206" w:rsidP="00560830">
      <w:pPr>
        <w:spacing w:line="360" w:lineRule="auto"/>
        <w:ind w:firstLine="227"/>
        <w:jc w:val="both"/>
        <w:rPr>
          <w:iCs/>
          <w:lang w:val="es-ES_tradnl"/>
        </w:rPr>
      </w:pPr>
      <w:r>
        <w:rPr>
          <w:iCs/>
          <w:lang w:val="es-ES_tradnl"/>
        </w:rPr>
        <w:t>Dentro de los deportes que cumplen esta característica se puede mencionar:</w:t>
      </w:r>
    </w:p>
    <w:p w:rsidR="008E65AB" w:rsidRPr="00846EE2" w:rsidRDefault="008E65AB" w:rsidP="00846EE2">
      <w:pPr>
        <w:spacing w:line="360" w:lineRule="auto"/>
        <w:jc w:val="both"/>
        <w:rPr>
          <w:iCs/>
          <w:lang w:val="es-ES_tradnl"/>
        </w:rPr>
      </w:pPr>
    </w:p>
    <w:p w:rsidR="00182206" w:rsidRDefault="00182206" w:rsidP="00DB1508">
      <w:pPr>
        <w:numPr>
          <w:ilvl w:val="0"/>
          <w:numId w:val="5"/>
        </w:numPr>
        <w:spacing w:line="360" w:lineRule="auto"/>
        <w:jc w:val="both"/>
        <w:rPr>
          <w:b/>
          <w:bCs/>
        </w:rPr>
      </w:pPr>
      <w:r w:rsidRPr="00DB1508">
        <w:rPr>
          <w:b/>
          <w:bCs/>
        </w:rPr>
        <w:t>Fútbol</w:t>
      </w:r>
    </w:p>
    <w:p w:rsidR="00846EE2" w:rsidRPr="00DB1508" w:rsidRDefault="00846EE2" w:rsidP="00846EE2">
      <w:pPr>
        <w:spacing w:line="360" w:lineRule="auto"/>
        <w:ind w:left="708"/>
        <w:jc w:val="both"/>
        <w:rPr>
          <w:b/>
          <w:bCs/>
        </w:rPr>
      </w:pPr>
    </w:p>
    <w:p w:rsidR="00182206" w:rsidRPr="00846EE2" w:rsidRDefault="00846EE2" w:rsidP="00846EE2">
      <w:pPr>
        <w:spacing w:line="360" w:lineRule="auto"/>
        <w:jc w:val="center"/>
        <w:rPr>
          <w:b/>
          <w:iCs/>
          <w:lang w:val="es-ES_tradnl"/>
        </w:rPr>
      </w:pPr>
      <w:r w:rsidRPr="00846EE2">
        <w:rPr>
          <w:b/>
          <w:iCs/>
          <w:lang w:val="es-ES_tradnl"/>
        </w:rPr>
        <w:t>Figura No 1.1</w:t>
      </w:r>
    </w:p>
    <w:p w:rsidR="00846EE2" w:rsidRPr="00846EE2" w:rsidRDefault="00846EE2" w:rsidP="00846EE2">
      <w:pPr>
        <w:spacing w:line="360" w:lineRule="auto"/>
        <w:jc w:val="center"/>
        <w:rPr>
          <w:b/>
          <w:iCs/>
          <w:lang w:val="es-ES_tradnl"/>
        </w:rPr>
      </w:pPr>
      <w:r w:rsidRPr="00846EE2">
        <w:rPr>
          <w:b/>
          <w:iCs/>
          <w:lang w:val="es-ES_tradnl"/>
        </w:rPr>
        <w:t xml:space="preserve">Cancha </w:t>
      </w:r>
      <w:r>
        <w:rPr>
          <w:b/>
          <w:iCs/>
          <w:lang w:val="es-ES_tradnl"/>
        </w:rPr>
        <w:t xml:space="preserve">Profesional </w:t>
      </w:r>
      <w:r w:rsidR="002E4136">
        <w:rPr>
          <w:b/>
          <w:iCs/>
          <w:lang w:val="es-ES_tradnl"/>
        </w:rPr>
        <w:t>de Fútbol de césped s</w:t>
      </w:r>
      <w:r w:rsidRPr="00846EE2">
        <w:rPr>
          <w:b/>
          <w:iCs/>
          <w:lang w:val="es-ES_tradnl"/>
        </w:rPr>
        <w:t>intético</w:t>
      </w:r>
    </w:p>
    <w:p w:rsidR="00182206" w:rsidRDefault="003A3EA8" w:rsidP="0006322F">
      <w:pPr>
        <w:spacing w:line="360" w:lineRule="auto"/>
        <w:jc w:val="center"/>
        <w:rPr>
          <w:iCs/>
          <w:lang w:val="es-ES_tradnl"/>
        </w:rPr>
      </w:pPr>
      <w:r>
        <w:rPr>
          <w:iCs/>
          <w:noProof/>
        </w:rPr>
        <w:drawing>
          <wp:inline distT="0" distB="0" distL="0" distR="0">
            <wp:extent cx="3581400" cy="16478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81400" cy="1647825"/>
                    </a:xfrm>
                    <a:prstGeom prst="rect">
                      <a:avLst/>
                    </a:prstGeom>
                    <a:noFill/>
                    <a:ln w="9525">
                      <a:noFill/>
                      <a:miter lim="800000"/>
                      <a:headEnd/>
                      <a:tailEnd/>
                    </a:ln>
                  </pic:spPr>
                </pic:pic>
              </a:graphicData>
            </a:graphic>
          </wp:inline>
        </w:drawing>
      </w:r>
    </w:p>
    <w:p w:rsidR="00846EE2" w:rsidRPr="00846EE2" w:rsidRDefault="000B23F7" w:rsidP="00846EE2">
      <w:pPr>
        <w:spacing w:line="360" w:lineRule="auto"/>
        <w:jc w:val="center"/>
        <w:rPr>
          <w:b/>
          <w:iCs/>
          <w:lang w:val="es-ES_tradnl"/>
        </w:rPr>
      </w:pPr>
      <w:r>
        <w:rPr>
          <w:b/>
          <w:iCs/>
          <w:lang w:val="es-ES_tradnl"/>
        </w:rPr>
        <w:lastRenderedPageBreak/>
        <w:t>Figura No 1.2</w:t>
      </w:r>
    </w:p>
    <w:p w:rsidR="00846EE2" w:rsidRPr="00846EE2" w:rsidRDefault="00846EE2" w:rsidP="00846EE2">
      <w:pPr>
        <w:spacing w:line="360" w:lineRule="auto"/>
        <w:jc w:val="center"/>
        <w:rPr>
          <w:b/>
          <w:iCs/>
          <w:lang w:val="es-ES_tradnl"/>
        </w:rPr>
      </w:pPr>
      <w:r w:rsidRPr="00846EE2">
        <w:rPr>
          <w:b/>
          <w:iCs/>
          <w:lang w:val="es-ES_tradnl"/>
        </w:rPr>
        <w:t xml:space="preserve">Cancha de Fútbol 7 de </w:t>
      </w:r>
      <w:r w:rsidR="002E4136">
        <w:rPr>
          <w:b/>
          <w:iCs/>
          <w:lang w:val="es-ES_tradnl"/>
        </w:rPr>
        <w:t>c</w:t>
      </w:r>
      <w:r w:rsidRPr="00846EE2">
        <w:rPr>
          <w:b/>
          <w:iCs/>
          <w:lang w:val="es-ES_tradnl"/>
        </w:rPr>
        <w:t>ésped</w:t>
      </w:r>
      <w:r w:rsidR="002E4136">
        <w:rPr>
          <w:b/>
          <w:iCs/>
          <w:lang w:val="es-ES_tradnl"/>
        </w:rPr>
        <w:t xml:space="preserve"> s</w:t>
      </w:r>
      <w:r w:rsidRPr="00846EE2">
        <w:rPr>
          <w:b/>
          <w:iCs/>
          <w:lang w:val="es-ES_tradnl"/>
        </w:rPr>
        <w:t>intético</w:t>
      </w:r>
    </w:p>
    <w:p w:rsidR="00182206" w:rsidRDefault="003A3EA8" w:rsidP="00846EE2">
      <w:pPr>
        <w:spacing w:line="360" w:lineRule="auto"/>
        <w:jc w:val="center"/>
      </w:pPr>
      <w:r>
        <w:rPr>
          <w:rFonts w:ascii="Verdana" w:hAnsi="Verdana"/>
          <w:noProof/>
          <w:sz w:val="20"/>
          <w:szCs w:val="20"/>
        </w:rPr>
        <w:drawing>
          <wp:inline distT="0" distB="0" distL="0" distR="0">
            <wp:extent cx="3457575" cy="1800225"/>
            <wp:effectExtent l="19050" t="0" r="9525" b="0"/>
            <wp:docPr id="2" name="Imagen 2" descr="Quitoacerocomercialecuato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toacerocomercialecuatoriano"/>
                    <pic:cNvPicPr>
                      <a:picLocks noChangeAspect="1" noChangeArrowheads="1"/>
                    </pic:cNvPicPr>
                  </pic:nvPicPr>
                  <pic:blipFill>
                    <a:blip r:embed="rId12" cstate="print"/>
                    <a:srcRect/>
                    <a:stretch>
                      <a:fillRect/>
                    </a:stretch>
                  </pic:blipFill>
                  <pic:spPr bwMode="auto">
                    <a:xfrm>
                      <a:off x="0" y="0"/>
                      <a:ext cx="3457575" cy="1800225"/>
                    </a:xfrm>
                    <a:prstGeom prst="rect">
                      <a:avLst/>
                    </a:prstGeom>
                    <a:noFill/>
                    <a:ln w="9525">
                      <a:noFill/>
                      <a:miter lim="800000"/>
                      <a:headEnd/>
                      <a:tailEnd/>
                    </a:ln>
                  </pic:spPr>
                </pic:pic>
              </a:graphicData>
            </a:graphic>
          </wp:inline>
        </w:drawing>
      </w:r>
    </w:p>
    <w:p w:rsidR="00CC41A9" w:rsidRDefault="00CC41A9" w:rsidP="00816B97">
      <w:pPr>
        <w:pStyle w:val="Textoindependiente"/>
        <w:spacing w:line="360" w:lineRule="auto"/>
        <w:ind w:firstLine="227"/>
        <w:rPr>
          <w:lang w:val="es-ES_tradnl"/>
        </w:rPr>
      </w:pPr>
    </w:p>
    <w:p w:rsidR="00506B75" w:rsidRDefault="00846EE2" w:rsidP="00816B97">
      <w:pPr>
        <w:pStyle w:val="Textoindependiente"/>
        <w:spacing w:line="360" w:lineRule="auto"/>
        <w:ind w:firstLine="227"/>
        <w:rPr>
          <w:lang w:val="es-ES_tradnl"/>
        </w:rPr>
      </w:pPr>
      <w:r>
        <w:rPr>
          <w:lang w:val="es-ES_tradnl"/>
        </w:rPr>
        <w:t xml:space="preserve">Las figuras </w:t>
      </w:r>
      <w:r w:rsidR="002E4136">
        <w:rPr>
          <w:lang w:val="es-ES_tradnl"/>
        </w:rPr>
        <w:t xml:space="preserve">No </w:t>
      </w:r>
      <w:r>
        <w:rPr>
          <w:lang w:val="es-ES_tradnl"/>
        </w:rPr>
        <w:t>1.1</w:t>
      </w:r>
      <w:r w:rsidR="00182206">
        <w:rPr>
          <w:lang w:val="es-ES_tradnl"/>
        </w:rPr>
        <w:t xml:space="preserve"> y </w:t>
      </w:r>
      <w:r>
        <w:rPr>
          <w:lang w:val="es-ES_tradnl"/>
        </w:rPr>
        <w:t>1.2</w:t>
      </w:r>
      <w:r w:rsidR="00182206">
        <w:rPr>
          <w:lang w:val="es-ES_tradnl"/>
        </w:rPr>
        <w:t xml:space="preserve"> muestran canchas de fútbol, el cual es uno de  los deportes mas practicados en todo el mundo, cuya superficie es de césped sintético. </w:t>
      </w:r>
      <w:smartTag w:uri="urn:schemas-microsoft-com:office:smarttags" w:element="PersonName">
        <w:smartTagPr>
          <w:attr w:name="ProductID" w:val="la FIFA"/>
        </w:smartTagPr>
        <w:r w:rsidR="00182206">
          <w:rPr>
            <w:lang w:val="es-ES_tradnl"/>
          </w:rPr>
          <w:t>La FIFA</w:t>
        </w:r>
      </w:smartTag>
      <w:r w:rsidR="00182206">
        <w:rPr>
          <w:lang w:val="es-ES_tradnl"/>
        </w:rPr>
        <w:t>, organismo mundial que regula este deporte ya lo considera como una superficie oficial;</w:t>
      </w:r>
      <w:r w:rsidR="004D73FE">
        <w:rPr>
          <w:lang w:val="es-ES_tradnl"/>
        </w:rPr>
        <w:t xml:space="preserve"> </w:t>
      </w:r>
      <w:r w:rsidR="00182206">
        <w:rPr>
          <w:lang w:val="es-ES_tradnl"/>
        </w:rPr>
        <w:t>esta además califica y da reconocimientos a escenarios que cumplen con ciertas condiciones que han sido e</w:t>
      </w:r>
      <w:r w:rsidR="004D73FE">
        <w:rPr>
          <w:lang w:val="es-ES_tradnl"/>
        </w:rPr>
        <w:t>stablecidas por este organismo</w:t>
      </w:r>
      <w:r w:rsidR="004D73FE">
        <w:rPr>
          <w:rStyle w:val="Refdenotaalpie"/>
          <w:lang w:val="es-ES_tradnl"/>
        </w:rPr>
        <w:footnoteReference w:id="3"/>
      </w:r>
      <w:r w:rsidR="004D73FE">
        <w:rPr>
          <w:lang w:val="es-ES_tradnl"/>
        </w:rPr>
        <w:t>.</w:t>
      </w:r>
    </w:p>
    <w:p w:rsidR="000D551D" w:rsidRPr="00816B97" w:rsidRDefault="000D551D" w:rsidP="00816B97">
      <w:pPr>
        <w:pStyle w:val="Textoindependiente"/>
        <w:spacing w:line="360" w:lineRule="auto"/>
        <w:ind w:firstLine="227"/>
        <w:rPr>
          <w:lang w:val="es-ES_tradnl"/>
        </w:rPr>
      </w:pPr>
    </w:p>
    <w:p w:rsidR="008A1AC3" w:rsidRDefault="00DB1508" w:rsidP="00506B75">
      <w:pPr>
        <w:numPr>
          <w:ilvl w:val="0"/>
          <w:numId w:val="5"/>
        </w:numPr>
        <w:spacing w:line="360" w:lineRule="auto"/>
        <w:jc w:val="both"/>
        <w:rPr>
          <w:b/>
          <w:bCs/>
        </w:rPr>
      </w:pPr>
      <w:r>
        <w:rPr>
          <w:b/>
          <w:bCs/>
        </w:rPr>
        <w:t>Tenis</w:t>
      </w:r>
    </w:p>
    <w:p w:rsidR="00506B75" w:rsidRDefault="00506B75" w:rsidP="002E4136">
      <w:pPr>
        <w:spacing w:line="360" w:lineRule="auto"/>
        <w:jc w:val="center"/>
        <w:rPr>
          <w:b/>
          <w:bCs/>
        </w:rPr>
      </w:pPr>
    </w:p>
    <w:p w:rsidR="00DB1508" w:rsidRDefault="002E4136" w:rsidP="002E4136">
      <w:pPr>
        <w:spacing w:line="360" w:lineRule="auto"/>
        <w:jc w:val="center"/>
        <w:rPr>
          <w:b/>
          <w:bCs/>
        </w:rPr>
      </w:pPr>
      <w:r>
        <w:rPr>
          <w:b/>
          <w:bCs/>
        </w:rPr>
        <w:t>Figura</w:t>
      </w:r>
      <w:r w:rsidR="006363BD">
        <w:rPr>
          <w:b/>
          <w:bCs/>
        </w:rPr>
        <w:t xml:space="preserve"> No</w:t>
      </w:r>
      <w:r>
        <w:rPr>
          <w:b/>
          <w:bCs/>
        </w:rPr>
        <w:t xml:space="preserve"> 1.3 </w:t>
      </w:r>
    </w:p>
    <w:p w:rsidR="002E4136" w:rsidRPr="00DB1508" w:rsidRDefault="002E4136" w:rsidP="002E4136">
      <w:pPr>
        <w:spacing w:line="360" w:lineRule="auto"/>
        <w:jc w:val="center"/>
        <w:rPr>
          <w:b/>
          <w:bCs/>
        </w:rPr>
      </w:pPr>
      <w:r>
        <w:rPr>
          <w:b/>
          <w:bCs/>
        </w:rPr>
        <w:t>Cancha de Tenis de césped sintético</w:t>
      </w:r>
    </w:p>
    <w:p w:rsidR="000F506E" w:rsidRDefault="003A3EA8" w:rsidP="0006322F">
      <w:pPr>
        <w:spacing w:line="360" w:lineRule="auto"/>
        <w:jc w:val="center"/>
        <w:rPr>
          <w:iCs/>
          <w:lang w:val="es-ES_tradnl"/>
        </w:rPr>
      </w:pPr>
      <w:r>
        <w:rPr>
          <w:iCs/>
          <w:noProof/>
        </w:rPr>
        <w:drawing>
          <wp:inline distT="0" distB="0" distL="0" distR="0">
            <wp:extent cx="4010025" cy="21050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010025" cy="2105025"/>
                    </a:xfrm>
                    <a:prstGeom prst="rect">
                      <a:avLst/>
                    </a:prstGeom>
                    <a:noFill/>
                    <a:ln w="9525">
                      <a:noFill/>
                      <a:miter lim="800000"/>
                      <a:headEnd/>
                      <a:tailEnd/>
                    </a:ln>
                  </pic:spPr>
                </pic:pic>
              </a:graphicData>
            </a:graphic>
          </wp:inline>
        </w:drawing>
      </w:r>
    </w:p>
    <w:p w:rsidR="00D33BEB" w:rsidRDefault="00D33BEB" w:rsidP="0006322F">
      <w:pPr>
        <w:spacing w:line="360" w:lineRule="auto"/>
        <w:jc w:val="center"/>
        <w:rPr>
          <w:iCs/>
          <w:lang w:val="es-ES_tradnl"/>
        </w:rPr>
      </w:pPr>
    </w:p>
    <w:p w:rsidR="00182206" w:rsidRDefault="00182206" w:rsidP="00DB1508">
      <w:pPr>
        <w:pStyle w:val="Textoindependiente"/>
        <w:spacing w:line="360" w:lineRule="auto"/>
        <w:ind w:firstLine="227"/>
        <w:rPr>
          <w:iCs/>
          <w:lang w:val="es-ES_tradnl"/>
        </w:rPr>
      </w:pPr>
      <w:r>
        <w:rPr>
          <w:iCs/>
          <w:lang w:val="es-ES_tradnl"/>
        </w:rPr>
        <w:lastRenderedPageBreak/>
        <w:t>El césped sintético también es utilizado en deportes como el tenis, tal</w:t>
      </w:r>
      <w:r w:rsidR="002E4136">
        <w:rPr>
          <w:iCs/>
          <w:lang w:val="es-ES_tradnl"/>
        </w:rPr>
        <w:t xml:space="preserve"> como lo demuestra la figura No 1.3</w:t>
      </w:r>
      <w:r>
        <w:rPr>
          <w:iCs/>
          <w:lang w:val="es-ES_tradnl"/>
        </w:rPr>
        <w:t xml:space="preserve"> Es importante recalcar que para este tipo de deportes los organismos que lo regulan ya los considera</w:t>
      </w:r>
      <w:r w:rsidR="004D73FE">
        <w:rPr>
          <w:iCs/>
          <w:lang w:val="es-ES_tradnl"/>
        </w:rPr>
        <w:t>n como una superficie oficial</w:t>
      </w:r>
      <w:r w:rsidR="004D73FE">
        <w:rPr>
          <w:rStyle w:val="Refdenotaalpie"/>
          <w:iCs/>
          <w:lang w:val="es-ES_tradnl"/>
        </w:rPr>
        <w:footnoteReference w:id="4"/>
      </w:r>
      <w:r w:rsidR="004D73FE">
        <w:rPr>
          <w:iCs/>
          <w:lang w:val="es-ES_tradnl"/>
        </w:rPr>
        <w:t xml:space="preserve">. </w:t>
      </w:r>
    </w:p>
    <w:p w:rsidR="00CC41A9" w:rsidRDefault="00CC41A9" w:rsidP="006423E6">
      <w:pPr>
        <w:tabs>
          <w:tab w:val="num" w:pos="2136"/>
        </w:tabs>
        <w:spacing w:line="360" w:lineRule="auto"/>
        <w:jc w:val="both"/>
        <w:rPr>
          <w:iCs/>
          <w:lang w:val="es-ES_tradnl"/>
        </w:rPr>
      </w:pPr>
    </w:p>
    <w:p w:rsidR="00E25914" w:rsidRDefault="00E25914" w:rsidP="006423E6">
      <w:pPr>
        <w:tabs>
          <w:tab w:val="num" w:pos="2136"/>
        </w:tabs>
        <w:spacing w:line="360" w:lineRule="auto"/>
        <w:jc w:val="both"/>
        <w:rPr>
          <w:iCs/>
          <w:lang w:val="es-ES_tradnl"/>
        </w:rPr>
      </w:pPr>
    </w:p>
    <w:p w:rsidR="002E4136" w:rsidRPr="00DB1508" w:rsidRDefault="00182206" w:rsidP="00506B75">
      <w:pPr>
        <w:numPr>
          <w:ilvl w:val="0"/>
          <w:numId w:val="5"/>
        </w:numPr>
        <w:spacing w:line="360" w:lineRule="auto"/>
        <w:jc w:val="both"/>
        <w:rPr>
          <w:b/>
          <w:bCs/>
        </w:rPr>
      </w:pPr>
      <w:r w:rsidRPr="00DB1508">
        <w:rPr>
          <w:b/>
          <w:bCs/>
        </w:rPr>
        <w:t>Golf</w:t>
      </w:r>
    </w:p>
    <w:p w:rsidR="00506B75" w:rsidRDefault="00506B75" w:rsidP="002E4136">
      <w:pPr>
        <w:tabs>
          <w:tab w:val="num" w:pos="2136"/>
        </w:tabs>
        <w:spacing w:line="360" w:lineRule="auto"/>
        <w:jc w:val="center"/>
        <w:rPr>
          <w:b/>
          <w:iCs/>
          <w:lang w:val="es-ES_tradnl"/>
        </w:rPr>
      </w:pPr>
    </w:p>
    <w:p w:rsidR="00182206" w:rsidRPr="002E4136" w:rsidRDefault="002E4136" w:rsidP="002E4136">
      <w:pPr>
        <w:tabs>
          <w:tab w:val="num" w:pos="2136"/>
        </w:tabs>
        <w:spacing w:line="360" w:lineRule="auto"/>
        <w:jc w:val="center"/>
        <w:rPr>
          <w:b/>
          <w:iCs/>
          <w:lang w:val="es-ES_tradnl"/>
        </w:rPr>
      </w:pPr>
      <w:r w:rsidRPr="002E4136">
        <w:rPr>
          <w:b/>
          <w:iCs/>
          <w:lang w:val="es-ES_tradnl"/>
        </w:rPr>
        <w:t xml:space="preserve">Figura </w:t>
      </w:r>
      <w:r w:rsidR="006363BD">
        <w:rPr>
          <w:b/>
          <w:iCs/>
          <w:lang w:val="es-ES_tradnl"/>
        </w:rPr>
        <w:t xml:space="preserve">No </w:t>
      </w:r>
      <w:r w:rsidRPr="002E4136">
        <w:rPr>
          <w:b/>
          <w:iCs/>
          <w:lang w:val="es-ES_tradnl"/>
        </w:rPr>
        <w:t>1.4</w:t>
      </w:r>
    </w:p>
    <w:p w:rsidR="00182206" w:rsidRPr="002E4136" w:rsidRDefault="004D73FE" w:rsidP="002E4136">
      <w:pPr>
        <w:spacing w:line="360" w:lineRule="auto"/>
        <w:jc w:val="center"/>
        <w:rPr>
          <w:b/>
        </w:rPr>
      </w:pPr>
      <w:r>
        <w:rPr>
          <w:b/>
        </w:rPr>
        <w:t>Campo</w:t>
      </w:r>
      <w:r w:rsidR="00041C4C">
        <w:rPr>
          <w:b/>
        </w:rPr>
        <w:t>s</w:t>
      </w:r>
      <w:r>
        <w:rPr>
          <w:b/>
        </w:rPr>
        <w:t xml:space="preserve"> artificial</w:t>
      </w:r>
      <w:r w:rsidR="00041C4C">
        <w:rPr>
          <w:b/>
        </w:rPr>
        <w:t>es</w:t>
      </w:r>
      <w:r>
        <w:rPr>
          <w:b/>
        </w:rPr>
        <w:t xml:space="preserve"> de G</w:t>
      </w:r>
      <w:r w:rsidR="002E4136" w:rsidRPr="002E4136">
        <w:rPr>
          <w:b/>
        </w:rPr>
        <w:t xml:space="preserve">olf </w:t>
      </w:r>
    </w:p>
    <w:p w:rsidR="00182206" w:rsidRDefault="003A3EA8" w:rsidP="008A1AC3">
      <w:pPr>
        <w:spacing w:line="360" w:lineRule="auto"/>
        <w:jc w:val="center"/>
        <w:rPr>
          <w:rFonts w:ascii="Verdana" w:hAnsi="Verdana"/>
          <w:sz w:val="20"/>
          <w:szCs w:val="20"/>
        </w:rPr>
      </w:pPr>
      <w:r>
        <w:rPr>
          <w:rFonts w:ascii="Verdana" w:hAnsi="Verdana"/>
          <w:noProof/>
          <w:sz w:val="20"/>
          <w:szCs w:val="20"/>
        </w:rPr>
        <w:drawing>
          <wp:inline distT="0" distB="0" distL="0" distR="0">
            <wp:extent cx="2638425" cy="1809750"/>
            <wp:effectExtent l="19050" t="0" r="9525" b="0"/>
            <wp:docPr id="4" name="Imagen 4"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
                    <pic:cNvPicPr>
                      <a:picLocks noChangeAspect="1" noChangeArrowheads="1"/>
                    </pic:cNvPicPr>
                  </pic:nvPicPr>
                  <pic:blipFill>
                    <a:blip r:embed="rId14"/>
                    <a:srcRect/>
                    <a:stretch>
                      <a:fillRect/>
                    </a:stretch>
                  </pic:blipFill>
                  <pic:spPr bwMode="auto">
                    <a:xfrm>
                      <a:off x="0" y="0"/>
                      <a:ext cx="2638425" cy="1809750"/>
                    </a:xfrm>
                    <a:prstGeom prst="rect">
                      <a:avLst/>
                    </a:prstGeom>
                    <a:noFill/>
                    <a:ln w="9525">
                      <a:noFill/>
                      <a:miter lim="800000"/>
                      <a:headEnd/>
                      <a:tailEnd/>
                    </a:ln>
                  </pic:spPr>
                </pic:pic>
              </a:graphicData>
            </a:graphic>
          </wp:inline>
        </w:drawing>
      </w:r>
    </w:p>
    <w:p w:rsidR="0006322F" w:rsidRDefault="003A3EA8" w:rsidP="008A1AC3">
      <w:pPr>
        <w:spacing w:line="360" w:lineRule="auto"/>
        <w:jc w:val="center"/>
        <w:rPr>
          <w:rFonts w:ascii="Verdana" w:hAnsi="Verdana"/>
          <w:sz w:val="20"/>
          <w:szCs w:val="20"/>
        </w:rPr>
      </w:pPr>
      <w:r>
        <w:rPr>
          <w:noProof/>
        </w:rPr>
        <w:drawing>
          <wp:inline distT="0" distB="0" distL="0" distR="0">
            <wp:extent cx="2667000" cy="2038350"/>
            <wp:effectExtent l="19050" t="0" r="0" b="0"/>
            <wp:docPr id="5" name="Imagen 5" descr="cesped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ped artificial"/>
                    <pic:cNvPicPr>
                      <a:picLocks noChangeAspect="1" noChangeArrowheads="1"/>
                    </pic:cNvPicPr>
                  </pic:nvPicPr>
                  <pic:blipFill>
                    <a:blip r:embed="rId15"/>
                    <a:srcRect/>
                    <a:stretch>
                      <a:fillRect/>
                    </a:stretch>
                  </pic:blipFill>
                  <pic:spPr bwMode="auto">
                    <a:xfrm>
                      <a:off x="0" y="0"/>
                      <a:ext cx="2667000" cy="2038350"/>
                    </a:xfrm>
                    <a:prstGeom prst="rect">
                      <a:avLst/>
                    </a:prstGeom>
                    <a:noFill/>
                    <a:ln w="9525">
                      <a:noFill/>
                      <a:miter lim="800000"/>
                      <a:headEnd/>
                      <a:tailEnd/>
                    </a:ln>
                  </pic:spPr>
                </pic:pic>
              </a:graphicData>
            </a:graphic>
          </wp:inline>
        </w:drawing>
      </w:r>
    </w:p>
    <w:p w:rsidR="00E25914" w:rsidRPr="00E03960" w:rsidRDefault="00E25914" w:rsidP="008A1AC3">
      <w:pPr>
        <w:spacing w:line="360" w:lineRule="auto"/>
        <w:jc w:val="center"/>
        <w:rPr>
          <w:rFonts w:ascii="Verdana" w:hAnsi="Verdana"/>
        </w:rPr>
      </w:pPr>
    </w:p>
    <w:p w:rsidR="00182206" w:rsidRDefault="008A1AC3" w:rsidP="009555A5">
      <w:pPr>
        <w:spacing w:line="360" w:lineRule="auto"/>
        <w:ind w:firstLine="227"/>
        <w:jc w:val="both"/>
      </w:pPr>
      <w:r>
        <w:t>La figura No 1.4</w:t>
      </w:r>
      <w:r w:rsidR="00182206">
        <w:t xml:space="preserve"> muestra un campo de golf, en el cual tanto las lagunas como las trampas han sido elaboradas de manera artificial y que usa también césped sintético como superficie.</w:t>
      </w:r>
    </w:p>
    <w:p w:rsidR="008E65AB" w:rsidRDefault="008E65AB" w:rsidP="006423E6">
      <w:pPr>
        <w:spacing w:line="360" w:lineRule="auto"/>
        <w:jc w:val="both"/>
      </w:pPr>
    </w:p>
    <w:p w:rsidR="0006322F" w:rsidRDefault="0006322F" w:rsidP="006423E6">
      <w:pPr>
        <w:spacing w:line="360" w:lineRule="auto"/>
        <w:jc w:val="both"/>
      </w:pPr>
    </w:p>
    <w:p w:rsidR="00D33BEB" w:rsidRDefault="00D33BEB" w:rsidP="006423E6">
      <w:pPr>
        <w:spacing w:line="360" w:lineRule="auto"/>
        <w:jc w:val="both"/>
      </w:pPr>
    </w:p>
    <w:p w:rsidR="00DB1508" w:rsidRDefault="00182206" w:rsidP="0006322F">
      <w:pPr>
        <w:numPr>
          <w:ilvl w:val="0"/>
          <w:numId w:val="5"/>
        </w:numPr>
        <w:spacing w:line="360" w:lineRule="auto"/>
        <w:jc w:val="both"/>
        <w:rPr>
          <w:b/>
          <w:bCs/>
        </w:rPr>
      </w:pPr>
      <w:r w:rsidRPr="00DB1508">
        <w:rPr>
          <w:b/>
          <w:bCs/>
        </w:rPr>
        <w:t>Béisbol</w:t>
      </w:r>
    </w:p>
    <w:p w:rsidR="00506B75" w:rsidRDefault="00506B75" w:rsidP="002E4136">
      <w:pPr>
        <w:spacing w:line="360" w:lineRule="auto"/>
        <w:jc w:val="center"/>
        <w:rPr>
          <w:b/>
          <w:bCs/>
        </w:rPr>
      </w:pPr>
    </w:p>
    <w:p w:rsidR="002E4136" w:rsidRDefault="002E4136" w:rsidP="002E4136">
      <w:pPr>
        <w:spacing w:line="360" w:lineRule="auto"/>
        <w:jc w:val="center"/>
        <w:rPr>
          <w:b/>
          <w:bCs/>
        </w:rPr>
      </w:pPr>
      <w:r>
        <w:rPr>
          <w:b/>
          <w:bCs/>
        </w:rPr>
        <w:t xml:space="preserve">Figura </w:t>
      </w:r>
      <w:r w:rsidR="006363BD">
        <w:rPr>
          <w:b/>
          <w:bCs/>
        </w:rPr>
        <w:t xml:space="preserve">No </w:t>
      </w:r>
      <w:r>
        <w:rPr>
          <w:b/>
          <w:bCs/>
        </w:rPr>
        <w:t>1.5</w:t>
      </w:r>
    </w:p>
    <w:p w:rsidR="002E4136" w:rsidRPr="00DB1508" w:rsidRDefault="002E4136" w:rsidP="002E4136">
      <w:pPr>
        <w:spacing w:line="360" w:lineRule="auto"/>
        <w:jc w:val="center"/>
        <w:rPr>
          <w:b/>
          <w:bCs/>
        </w:rPr>
      </w:pPr>
      <w:r>
        <w:rPr>
          <w:b/>
          <w:bCs/>
        </w:rPr>
        <w:t>Cancha de béisbol de césped sintético</w:t>
      </w:r>
    </w:p>
    <w:p w:rsidR="00C80EEC" w:rsidRDefault="003A3EA8" w:rsidP="00CC41A9">
      <w:pPr>
        <w:spacing w:line="360" w:lineRule="auto"/>
        <w:jc w:val="center"/>
        <w:rPr>
          <w:rFonts w:ascii="Verdana" w:hAnsi="Verdana"/>
          <w:sz w:val="20"/>
          <w:szCs w:val="20"/>
        </w:rPr>
      </w:pPr>
      <w:r>
        <w:rPr>
          <w:rFonts w:ascii="Verdana" w:hAnsi="Verdana"/>
          <w:noProof/>
          <w:sz w:val="20"/>
          <w:szCs w:val="20"/>
        </w:rPr>
        <w:drawing>
          <wp:inline distT="0" distB="0" distL="0" distR="0">
            <wp:extent cx="3019425" cy="2047875"/>
            <wp:effectExtent l="19050" t="0" r="9525" b="0"/>
            <wp:docPr id="6" name="Imagen 6" descr="http://www.pastoartificial.com.mx/galeri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toartificial.com.mx/galeria/18.gif"/>
                    <pic:cNvPicPr>
                      <a:picLocks noChangeAspect="1" noChangeArrowheads="1"/>
                    </pic:cNvPicPr>
                  </pic:nvPicPr>
                  <pic:blipFill>
                    <a:blip r:embed="rId16" r:link="rId17"/>
                    <a:srcRect/>
                    <a:stretch>
                      <a:fillRect/>
                    </a:stretch>
                  </pic:blipFill>
                  <pic:spPr bwMode="auto">
                    <a:xfrm>
                      <a:off x="0" y="0"/>
                      <a:ext cx="3019425" cy="2047875"/>
                    </a:xfrm>
                    <a:prstGeom prst="rect">
                      <a:avLst/>
                    </a:prstGeom>
                    <a:noFill/>
                    <a:ln w="9525">
                      <a:noFill/>
                      <a:miter lim="800000"/>
                      <a:headEnd/>
                      <a:tailEnd/>
                    </a:ln>
                  </pic:spPr>
                </pic:pic>
              </a:graphicData>
            </a:graphic>
          </wp:inline>
        </w:drawing>
      </w:r>
    </w:p>
    <w:p w:rsidR="008E65AB" w:rsidRPr="00CC41A9" w:rsidRDefault="008E65AB" w:rsidP="00CC41A9">
      <w:pPr>
        <w:spacing w:line="360" w:lineRule="auto"/>
        <w:jc w:val="center"/>
        <w:rPr>
          <w:rFonts w:ascii="Verdana" w:hAnsi="Verdana"/>
          <w:sz w:val="20"/>
          <w:szCs w:val="20"/>
        </w:rPr>
      </w:pPr>
    </w:p>
    <w:p w:rsidR="008E65AB" w:rsidRDefault="008B0A4B" w:rsidP="008E65AB">
      <w:pPr>
        <w:spacing w:line="360" w:lineRule="auto"/>
        <w:ind w:firstLine="227"/>
        <w:jc w:val="both"/>
      </w:pPr>
      <w:r>
        <w:t>La figura # 1.5</w:t>
      </w:r>
      <w:r w:rsidR="00182206">
        <w:t xml:space="preserve"> muestra un estadio de béisbol, deporte que es practicado masivamente en países como Estados Unidos, Venezuela, Japón y países de Centro América. Este deporte usa césped natural como superficie, pero ha encontrado en el césped sintético una alternativa que brinda muchos beneficios.</w:t>
      </w:r>
    </w:p>
    <w:p w:rsidR="008E65AB" w:rsidRDefault="008E65AB" w:rsidP="008E65AB">
      <w:pPr>
        <w:spacing w:line="360" w:lineRule="auto"/>
        <w:ind w:firstLine="227"/>
        <w:jc w:val="both"/>
      </w:pPr>
    </w:p>
    <w:p w:rsidR="008A1AC3" w:rsidRDefault="00182206" w:rsidP="00506B75">
      <w:pPr>
        <w:numPr>
          <w:ilvl w:val="0"/>
          <w:numId w:val="5"/>
        </w:numPr>
        <w:spacing w:line="360" w:lineRule="auto"/>
        <w:jc w:val="both"/>
        <w:rPr>
          <w:b/>
          <w:bCs/>
        </w:rPr>
      </w:pPr>
      <w:r w:rsidRPr="00DB1508">
        <w:rPr>
          <w:b/>
          <w:bCs/>
        </w:rPr>
        <w:t>Rugby</w:t>
      </w:r>
    </w:p>
    <w:p w:rsidR="00506B75" w:rsidRDefault="00506B75" w:rsidP="008A1AC3">
      <w:pPr>
        <w:spacing w:line="360" w:lineRule="auto"/>
        <w:jc w:val="center"/>
        <w:rPr>
          <w:b/>
          <w:bCs/>
        </w:rPr>
      </w:pPr>
    </w:p>
    <w:p w:rsidR="00DB1508" w:rsidRDefault="008A1AC3" w:rsidP="008A1AC3">
      <w:pPr>
        <w:spacing w:line="360" w:lineRule="auto"/>
        <w:jc w:val="center"/>
        <w:rPr>
          <w:b/>
          <w:bCs/>
        </w:rPr>
      </w:pPr>
      <w:r>
        <w:rPr>
          <w:b/>
          <w:bCs/>
        </w:rPr>
        <w:t>Figura No 1.6</w:t>
      </w:r>
    </w:p>
    <w:p w:rsidR="008A1AC3" w:rsidRPr="00DB1508" w:rsidRDefault="008A1AC3" w:rsidP="008A1AC3">
      <w:pPr>
        <w:spacing w:line="360" w:lineRule="auto"/>
        <w:jc w:val="center"/>
        <w:rPr>
          <w:b/>
          <w:bCs/>
        </w:rPr>
      </w:pPr>
      <w:r>
        <w:rPr>
          <w:b/>
          <w:bCs/>
        </w:rPr>
        <w:t>Campo de Rugby de césped sintético</w:t>
      </w:r>
    </w:p>
    <w:p w:rsidR="0006322F" w:rsidRDefault="003A3EA8" w:rsidP="0006322F">
      <w:pPr>
        <w:spacing w:line="360" w:lineRule="auto"/>
        <w:jc w:val="center"/>
        <w:rPr>
          <w:iCs/>
          <w:lang w:val="es-ES_tradnl"/>
        </w:rPr>
      </w:pPr>
      <w:r>
        <w:rPr>
          <w:iCs/>
          <w:noProof/>
        </w:rPr>
        <w:drawing>
          <wp:inline distT="0" distB="0" distL="0" distR="0">
            <wp:extent cx="4333875" cy="222885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333875" cy="2228850"/>
                    </a:xfrm>
                    <a:prstGeom prst="rect">
                      <a:avLst/>
                    </a:prstGeom>
                    <a:noFill/>
                    <a:ln w="9525">
                      <a:noFill/>
                      <a:miter lim="800000"/>
                      <a:headEnd/>
                      <a:tailEnd/>
                    </a:ln>
                  </pic:spPr>
                </pic:pic>
              </a:graphicData>
            </a:graphic>
          </wp:inline>
        </w:drawing>
      </w:r>
    </w:p>
    <w:p w:rsidR="00E25914" w:rsidRDefault="00E25914" w:rsidP="00E25914">
      <w:pPr>
        <w:spacing w:line="360" w:lineRule="auto"/>
        <w:ind w:left="708"/>
        <w:jc w:val="both"/>
        <w:rPr>
          <w:b/>
          <w:bCs/>
        </w:rPr>
      </w:pPr>
    </w:p>
    <w:p w:rsidR="008A1AC3" w:rsidRDefault="00182206" w:rsidP="00506B75">
      <w:pPr>
        <w:numPr>
          <w:ilvl w:val="0"/>
          <w:numId w:val="5"/>
        </w:numPr>
        <w:spacing w:line="360" w:lineRule="auto"/>
        <w:jc w:val="both"/>
        <w:rPr>
          <w:b/>
          <w:bCs/>
        </w:rPr>
      </w:pPr>
      <w:r w:rsidRPr="00DB1508">
        <w:rPr>
          <w:b/>
          <w:bCs/>
        </w:rPr>
        <w:t>Jockey</w:t>
      </w:r>
    </w:p>
    <w:p w:rsidR="00506B75" w:rsidRDefault="00506B75" w:rsidP="00506B75">
      <w:pPr>
        <w:spacing w:line="360" w:lineRule="auto"/>
        <w:ind w:left="708"/>
        <w:jc w:val="both"/>
        <w:rPr>
          <w:b/>
          <w:bCs/>
        </w:rPr>
      </w:pPr>
    </w:p>
    <w:p w:rsidR="00DB1508" w:rsidRDefault="008A1AC3" w:rsidP="008A1AC3">
      <w:pPr>
        <w:spacing w:line="360" w:lineRule="auto"/>
        <w:jc w:val="center"/>
        <w:rPr>
          <w:b/>
          <w:bCs/>
        </w:rPr>
      </w:pPr>
      <w:r>
        <w:rPr>
          <w:b/>
          <w:bCs/>
        </w:rPr>
        <w:t>Figura No 1.7</w:t>
      </w:r>
    </w:p>
    <w:p w:rsidR="008A1AC3" w:rsidRPr="00DB1508" w:rsidRDefault="008A1AC3" w:rsidP="008A1AC3">
      <w:pPr>
        <w:spacing w:line="360" w:lineRule="auto"/>
        <w:jc w:val="center"/>
        <w:rPr>
          <w:b/>
          <w:bCs/>
        </w:rPr>
      </w:pPr>
      <w:r>
        <w:rPr>
          <w:b/>
          <w:bCs/>
        </w:rPr>
        <w:t>Campo de Jockey sobre pasto de césped sintético</w:t>
      </w:r>
    </w:p>
    <w:p w:rsidR="008B0A4B" w:rsidRDefault="003A3EA8" w:rsidP="00E25914">
      <w:pPr>
        <w:spacing w:line="360" w:lineRule="auto"/>
        <w:jc w:val="center"/>
        <w:rPr>
          <w:iCs/>
          <w:lang w:val="es-ES_tradnl"/>
        </w:rPr>
      </w:pPr>
      <w:r>
        <w:rPr>
          <w:iCs/>
          <w:noProof/>
        </w:rPr>
        <w:drawing>
          <wp:inline distT="0" distB="0" distL="0" distR="0">
            <wp:extent cx="4362450" cy="22288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362450" cy="2228850"/>
                    </a:xfrm>
                    <a:prstGeom prst="rect">
                      <a:avLst/>
                    </a:prstGeom>
                    <a:noFill/>
                    <a:ln w="9525">
                      <a:noFill/>
                      <a:miter lim="800000"/>
                      <a:headEnd/>
                      <a:tailEnd/>
                    </a:ln>
                  </pic:spPr>
                </pic:pic>
              </a:graphicData>
            </a:graphic>
          </wp:inline>
        </w:drawing>
      </w:r>
    </w:p>
    <w:p w:rsidR="00E25914" w:rsidRDefault="00E25914" w:rsidP="00E25914">
      <w:pPr>
        <w:spacing w:line="360" w:lineRule="auto"/>
        <w:jc w:val="center"/>
        <w:rPr>
          <w:iCs/>
          <w:lang w:val="es-ES_tradnl"/>
        </w:rPr>
      </w:pPr>
    </w:p>
    <w:p w:rsidR="00E25914" w:rsidRDefault="00E25914" w:rsidP="00E25914">
      <w:pPr>
        <w:spacing w:line="360" w:lineRule="auto"/>
        <w:jc w:val="center"/>
        <w:rPr>
          <w:iCs/>
          <w:lang w:val="es-ES_tradnl"/>
        </w:rPr>
      </w:pPr>
    </w:p>
    <w:p w:rsidR="008A1AC3" w:rsidRPr="00DB1508" w:rsidRDefault="00182206" w:rsidP="00506B75">
      <w:pPr>
        <w:numPr>
          <w:ilvl w:val="0"/>
          <w:numId w:val="5"/>
        </w:numPr>
        <w:spacing w:line="360" w:lineRule="auto"/>
        <w:jc w:val="both"/>
        <w:rPr>
          <w:b/>
          <w:bCs/>
        </w:rPr>
      </w:pPr>
      <w:r w:rsidRPr="00DB1508">
        <w:rPr>
          <w:b/>
          <w:bCs/>
        </w:rPr>
        <w:t>Fútbol Americano</w:t>
      </w:r>
    </w:p>
    <w:p w:rsidR="00506B75" w:rsidRDefault="00506B75" w:rsidP="008A1AC3">
      <w:pPr>
        <w:tabs>
          <w:tab w:val="num" w:pos="2136"/>
        </w:tabs>
        <w:spacing w:line="360" w:lineRule="auto"/>
        <w:jc w:val="center"/>
        <w:rPr>
          <w:b/>
          <w:iCs/>
          <w:lang w:val="es-ES_tradnl"/>
        </w:rPr>
      </w:pPr>
    </w:p>
    <w:p w:rsidR="006423E6" w:rsidRPr="008A1AC3" w:rsidRDefault="008A1AC3" w:rsidP="008A1AC3">
      <w:pPr>
        <w:tabs>
          <w:tab w:val="num" w:pos="2136"/>
        </w:tabs>
        <w:spacing w:line="360" w:lineRule="auto"/>
        <w:jc w:val="center"/>
        <w:rPr>
          <w:b/>
          <w:iCs/>
          <w:lang w:val="es-ES_tradnl"/>
        </w:rPr>
      </w:pPr>
      <w:r w:rsidRPr="008A1AC3">
        <w:rPr>
          <w:b/>
          <w:iCs/>
          <w:lang w:val="es-ES_tradnl"/>
        </w:rPr>
        <w:t>Figura No 1.8</w:t>
      </w:r>
    </w:p>
    <w:p w:rsidR="008A1AC3" w:rsidRPr="008A1AC3" w:rsidRDefault="00CC3DAD" w:rsidP="008A1AC3">
      <w:pPr>
        <w:spacing w:line="360" w:lineRule="auto"/>
        <w:jc w:val="center"/>
        <w:rPr>
          <w:b/>
          <w:bCs/>
        </w:rPr>
      </w:pPr>
      <w:r>
        <w:rPr>
          <w:b/>
          <w:bCs/>
        </w:rPr>
        <w:t>Campo de Fútbol a</w:t>
      </w:r>
      <w:r w:rsidR="008A1AC3">
        <w:rPr>
          <w:b/>
          <w:bCs/>
        </w:rPr>
        <w:t>mericano de césped sintético</w:t>
      </w:r>
    </w:p>
    <w:p w:rsidR="00182206" w:rsidRDefault="003A3EA8" w:rsidP="00DB1508">
      <w:pPr>
        <w:spacing w:line="360" w:lineRule="auto"/>
        <w:jc w:val="center"/>
        <w:rPr>
          <w:rFonts w:ascii="Verdana" w:hAnsi="Verdana"/>
          <w:sz w:val="20"/>
          <w:szCs w:val="20"/>
        </w:rPr>
      </w:pPr>
      <w:r>
        <w:rPr>
          <w:rFonts w:ascii="Verdana" w:hAnsi="Verdana"/>
          <w:noProof/>
          <w:sz w:val="20"/>
          <w:szCs w:val="20"/>
        </w:rPr>
        <w:drawing>
          <wp:inline distT="0" distB="0" distL="0" distR="0">
            <wp:extent cx="4238625" cy="2524125"/>
            <wp:effectExtent l="19050" t="0" r="9525" b="0"/>
            <wp:docPr id="9" name="Imagen 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
                    <pic:cNvPicPr>
                      <a:picLocks noChangeAspect="1" noChangeArrowheads="1"/>
                    </pic:cNvPicPr>
                  </pic:nvPicPr>
                  <pic:blipFill>
                    <a:blip r:embed="rId20"/>
                    <a:srcRect/>
                    <a:stretch>
                      <a:fillRect/>
                    </a:stretch>
                  </pic:blipFill>
                  <pic:spPr bwMode="auto">
                    <a:xfrm>
                      <a:off x="0" y="0"/>
                      <a:ext cx="4238625" cy="2524125"/>
                    </a:xfrm>
                    <a:prstGeom prst="rect">
                      <a:avLst/>
                    </a:prstGeom>
                    <a:noFill/>
                    <a:ln w="9525">
                      <a:noFill/>
                      <a:miter lim="800000"/>
                      <a:headEnd/>
                      <a:tailEnd/>
                    </a:ln>
                  </pic:spPr>
                </pic:pic>
              </a:graphicData>
            </a:graphic>
          </wp:inline>
        </w:drawing>
      </w:r>
    </w:p>
    <w:p w:rsidR="00182206" w:rsidRDefault="00182206" w:rsidP="006423E6">
      <w:pPr>
        <w:spacing w:line="360" w:lineRule="auto"/>
        <w:ind w:left="2148"/>
        <w:rPr>
          <w:rFonts w:ascii="Verdana" w:hAnsi="Verdana"/>
          <w:sz w:val="20"/>
          <w:szCs w:val="20"/>
        </w:rPr>
      </w:pPr>
    </w:p>
    <w:p w:rsidR="00182206" w:rsidRDefault="00182206" w:rsidP="006423E6">
      <w:pPr>
        <w:spacing w:line="360" w:lineRule="auto"/>
        <w:ind w:left="2148"/>
        <w:rPr>
          <w:rFonts w:ascii="Verdana" w:hAnsi="Verdana"/>
          <w:sz w:val="20"/>
          <w:szCs w:val="20"/>
        </w:rPr>
      </w:pPr>
    </w:p>
    <w:p w:rsidR="00E03A6C" w:rsidRPr="0006322F" w:rsidRDefault="00182206" w:rsidP="0006322F">
      <w:pPr>
        <w:pStyle w:val="Textoindependiente"/>
        <w:spacing w:line="360" w:lineRule="auto"/>
        <w:ind w:firstLine="227"/>
        <w:rPr>
          <w:lang w:val="es-ES_tradnl"/>
        </w:rPr>
      </w:pPr>
      <w:r>
        <w:rPr>
          <w:lang w:val="es-ES_tradnl"/>
        </w:rPr>
        <w:lastRenderedPageBreak/>
        <w:t>Pese a que el Rugb</w:t>
      </w:r>
      <w:r w:rsidR="008B0A4B">
        <w:rPr>
          <w:lang w:val="es-ES_tradnl"/>
        </w:rPr>
        <w:t>y, el Fútbol A</w:t>
      </w:r>
      <w:r>
        <w:rPr>
          <w:lang w:val="es-ES_tradnl"/>
        </w:rPr>
        <w:t>mericano y el Jockey no son practicados en el Ecuador</w:t>
      </w:r>
      <w:r w:rsidR="008B0A4B">
        <w:rPr>
          <w:lang w:val="es-ES_tradnl"/>
        </w:rPr>
        <w:t>,</w:t>
      </w:r>
      <w:r>
        <w:rPr>
          <w:lang w:val="es-ES_tradnl"/>
        </w:rPr>
        <w:t xml:space="preserve"> son algunos de los deportes en los que se utiliza el c</w:t>
      </w:r>
      <w:r w:rsidR="008B0A4B">
        <w:rPr>
          <w:lang w:val="es-ES_tradnl"/>
        </w:rPr>
        <w:t>ésped sintético como superficie.</w:t>
      </w:r>
      <w:r>
        <w:rPr>
          <w:lang w:val="es-ES_tradnl"/>
        </w:rPr>
        <w:t xml:space="preserve"> En la</w:t>
      </w:r>
      <w:r w:rsidR="008A1AC3">
        <w:rPr>
          <w:lang w:val="es-ES_tradnl"/>
        </w:rPr>
        <w:t>s</w:t>
      </w:r>
      <w:r>
        <w:rPr>
          <w:lang w:val="es-ES_tradnl"/>
        </w:rPr>
        <w:t xml:space="preserve"> figura</w:t>
      </w:r>
      <w:r w:rsidR="008A1AC3">
        <w:rPr>
          <w:lang w:val="es-ES_tradnl"/>
        </w:rPr>
        <w:t>s No</w:t>
      </w:r>
      <w:r>
        <w:rPr>
          <w:lang w:val="es-ES_tradnl"/>
        </w:rPr>
        <w:t xml:space="preserve"> </w:t>
      </w:r>
      <w:r w:rsidR="008A1AC3">
        <w:rPr>
          <w:lang w:val="es-ES_tradnl"/>
        </w:rPr>
        <w:t>1.6, 1.7 y 1.8</w:t>
      </w:r>
      <w:r>
        <w:rPr>
          <w:lang w:val="es-ES_tradnl"/>
        </w:rPr>
        <w:t xml:space="preserve"> se pueden observar canchas de estos </w:t>
      </w:r>
      <w:r w:rsidR="008B0A4B">
        <w:rPr>
          <w:lang w:val="es-ES_tradnl"/>
        </w:rPr>
        <w:t>deportes que usan</w:t>
      </w:r>
      <w:r>
        <w:rPr>
          <w:lang w:val="es-ES_tradnl"/>
        </w:rPr>
        <w:t xml:space="preserve"> este</w:t>
      </w:r>
      <w:r w:rsidR="008B0A4B">
        <w:rPr>
          <w:lang w:val="es-ES_tradnl"/>
        </w:rPr>
        <w:t xml:space="preserve"> tipo de</w:t>
      </w:r>
      <w:r>
        <w:rPr>
          <w:lang w:val="es-ES_tradnl"/>
        </w:rPr>
        <w:t xml:space="preserve"> material.</w:t>
      </w:r>
    </w:p>
    <w:sectPr w:rsidR="00E03A6C" w:rsidRPr="0006322F" w:rsidSect="008E65AB">
      <w:footerReference w:type="even" r:id="rId21"/>
      <w:footerReference w:type="default" r:id="rId22"/>
      <w:pgSz w:w="11907" w:h="16840" w:code="9"/>
      <w:pgMar w:top="1985" w:right="1418" w:bottom="1701" w:left="2268" w:header="709" w:footer="709" w:gutter="0"/>
      <w:pgNumType w:start="2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E2E" w:rsidRDefault="007E0E2E">
      <w:r>
        <w:separator/>
      </w:r>
    </w:p>
  </w:endnote>
  <w:endnote w:type="continuationSeparator" w:id="1">
    <w:p w:rsidR="007E0E2E" w:rsidRDefault="007E0E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4FE" w:rsidRDefault="006214FE" w:rsidP="00C406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214FE" w:rsidRDefault="006214FE" w:rsidP="00C406F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4FE" w:rsidRDefault="006214FE" w:rsidP="00C406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A2557">
      <w:rPr>
        <w:rStyle w:val="Nmerodepgina"/>
        <w:noProof/>
      </w:rPr>
      <w:t>44</w:t>
    </w:r>
    <w:r>
      <w:rPr>
        <w:rStyle w:val="Nmerodepgina"/>
      </w:rPr>
      <w:fldChar w:fldCharType="end"/>
    </w:r>
  </w:p>
  <w:p w:rsidR="006214FE" w:rsidRDefault="006214FE" w:rsidP="00C406F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E2E" w:rsidRDefault="007E0E2E">
      <w:r>
        <w:separator/>
      </w:r>
    </w:p>
  </w:footnote>
  <w:footnote w:type="continuationSeparator" w:id="1">
    <w:p w:rsidR="007E0E2E" w:rsidRDefault="007E0E2E">
      <w:r>
        <w:continuationSeparator/>
      </w:r>
    </w:p>
  </w:footnote>
  <w:footnote w:id="2">
    <w:p w:rsidR="006214FE" w:rsidRDefault="006214FE">
      <w:pPr>
        <w:pStyle w:val="Textonotapie"/>
      </w:pPr>
      <w:r>
        <w:rPr>
          <w:rStyle w:val="Refdenotaalpie"/>
        </w:rPr>
        <w:footnoteRef/>
      </w:r>
      <w:r>
        <w:t xml:space="preserve"> Real Academia de </w:t>
      </w:r>
      <w:smartTag w:uri="urn:schemas-microsoft-com:office:smarttags" w:element="PersonName">
        <w:smartTagPr>
          <w:attr w:name="ProductID" w:val="la Lengua"/>
        </w:smartTagPr>
        <w:r>
          <w:t>la Lengua</w:t>
        </w:r>
      </w:smartTag>
      <w:r>
        <w:t xml:space="preserve"> - Diccionario</w:t>
      </w:r>
    </w:p>
  </w:footnote>
  <w:footnote w:id="3">
    <w:p w:rsidR="006214FE" w:rsidRPr="00560830" w:rsidRDefault="006214FE">
      <w:pPr>
        <w:pStyle w:val="Textonotapie"/>
      </w:pPr>
      <w:r w:rsidRPr="00560830">
        <w:rPr>
          <w:rStyle w:val="Refdenotaalpie"/>
        </w:rPr>
        <w:footnoteRef/>
      </w:r>
      <w:r w:rsidRPr="00560830">
        <w:t xml:space="preserve"> www.fifa.com</w:t>
      </w:r>
    </w:p>
  </w:footnote>
  <w:footnote w:id="4">
    <w:p w:rsidR="006214FE" w:rsidRPr="00560830" w:rsidRDefault="006214FE">
      <w:pPr>
        <w:pStyle w:val="Textonotapie"/>
      </w:pPr>
      <w:r w:rsidRPr="00560830">
        <w:rPr>
          <w:rStyle w:val="Refdenotaalpie"/>
        </w:rPr>
        <w:footnoteRef/>
      </w:r>
      <w:r w:rsidRPr="00560830">
        <w:t xml:space="preserve"> www.itftennis.com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3954"/>
    <w:multiLevelType w:val="hybridMultilevel"/>
    <w:tmpl w:val="ABA087A6"/>
    <w:lvl w:ilvl="0" w:tplc="1EE23970">
      <w:start w:val="1"/>
      <w:numFmt w:val="lowerLetter"/>
      <w:lvlText w:val="%1)"/>
      <w:lvlJc w:val="left"/>
      <w:pPr>
        <w:tabs>
          <w:tab w:val="num" w:pos="1442"/>
        </w:tabs>
        <w:ind w:left="1442" w:hanging="360"/>
      </w:pPr>
      <w:rPr>
        <w:rFonts w:hint="default"/>
      </w:rPr>
    </w:lvl>
    <w:lvl w:ilvl="1" w:tplc="505C2FA0">
      <w:start w:val="1"/>
      <w:numFmt w:val="lowerLetter"/>
      <w:lvlText w:val="%2)"/>
      <w:lvlJc w:val="left"/>
      <w:pPr>
        <w:tabs>
          <w:tab w:val="num" w:pos="2162"/>
        </w:tabs>
        <w:ind w:left="2162" w:hanging="360"/>
      </w:pPr>
      <w:rPr>
        <w:rFonts w:hint="default"/>
      </w:rPr>
    </w:lvl>
    <w:lvl w:ilvl="2" w:tplc="0C0A001B" w:tentative="1">
      <w:start w:val="1"/>
      <w:numFmt w:val="lowerRoman"/>
      <w:lvlText w:val="%3."/>
      <w:lvlJc w:val="right"/>
      <w:pPr>
        <w:tabs>
          <w:tab w:val="num" w:pos="2882"/>
        </w:tabs>
        <w:ind w:left="2882" w:hanging="180"/>
      </w:pPr>
    </w:lvl>
    <w:lvl w:ilvl="3" w:tplc="0C0A000F" w:tentative="1">
      <w:start w:val="1"/>
      <w:numFmt w:val="decimal"/>
      <w:lvlText w:val="%4."/>
      <w:lvlJc w:val="left"/>
      <w:pPr>
        <w:tabs>
          <w:tab w:val="num" w:pos="3602"/>
        </w:tabs>
        <w:ind w:left="3602" w:hanging="360"/>
      </w:pPr>
    </w:lvl>
    <w:lvl w:ilvl="4" w:tplc="0C0A0019" w:tentative="1">
      <w:start w:val="1"/>
      <w:numFmt w:val="lowerLetter"/>
      <w:lvlText w:val="%5."/>
      <w:lvlJc w:val="left"/>
      <w:pPr>
        <w:tabs>
          <w:tab w:val="num" w:pos="4322"/>
        </w:tabs>
        <w:ind w:left="4322" w:hanging="360"/>
      </w:pPr>
    </w:lvl>
    <w:lvl w:ilvl="5" w:tplc="0C0A001B" w:tentative="1">
      <w:start w:val="1"/>
      <w:numFmt w:val="lowerRoman"/>
      <w:lvlText w:val="%6."/>
      <w:lvlJc w:val="right"/>
      <w:pPr>
        <w:tabs>
          <w:tab w:val="num" w:pos="5042"/>
        </w:tabs>
        <w:ind w:left="5042" w:hanging="180"/>
      </w:pPr>
    </w:lvl>
    <w:lvl w:ilvl="6" w:tplc="0C0A000F" w:tentative="1">
      <w:start w:val="1"/>
      <w:numFmt w:val="decimal"/>
      <w:lvlText w:val="%7."/>
      <w:lvlJc w:val="left"/>
      <w:pPr>
        <w:tabs>
          <w:tab w:val="num" w:pos="5762"/>
        </w:tabs>
        <w:ind w:left="5762" w:hanging="360"/>
      </w:pPr>
    </w:lvl>
    <w:lvl w:ilvl="7" w:tplc="0C0A0019" w:tentative="1">
      <w:start w:val="1"/>
      <w:numFmt w:val="lowerLetter"/>
      <w:lvlText w:val="%8."/>
      <w:lvlJc w:val="left"/>
      <w:pPr>
        <w:tabs>
          <w:tab w:val="num" w:pos="6482"/>
        </w:tabs>
        <w:ind w:left="6482" w:hanging="360"/>
      </w:pPr>
    </w:lvl>
    <w:lvl w:ilvl="8" w:tplc="0C0A001B" w:tentative="1">
      <w:start w:val="1"/>
      <w:numFmt w:val="lowerRoman"/>
      <w:lvlText w:val="%9."/>
      <w:lvlJc w:val="right"/>
      <w:pPr>
        <w:tabs>
          <w:tab w:val="num" w:pos="7202"/>
        </w:tabs>
        <w:ind w:left="7202" w:hanging="180"/>
      </w:pPr>
    </w:lvl>
  </w:abstractNum>
  <w:abstractNum w:abstractNumId="1">
    <w:nsid w:val="09A5293B"/>
    <w:multiLevelType w:val="multilevel"/>
    <w:tmpl w:val="ABA087A6"/>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nsid w:val="0DAA6C8C"/>
    <w:multiLevelType w:val="hybridMultilevel"/>
    <w:tmpl w:val="1D4C546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F99098F"/>
    <w:multiLevelType w:val="multilevel"/>
    <w:tmpl w:val="8196EA50"/>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
    <w:nsid w:val="113019BA"/>
    <w:multiLevelType w:val="multilevel"/>
    <w:tmpl w:val="C0228764"/>
    <w:lvl w:ilvl="0">
      <w:start w:val="1"/>
      <w:numFmt w:val="decimal"/>
      <w:lvlText w:val="%1."/>
      <w:lvlJc w:val="left"/>
      <w:pPr>
        <w:tabs>
          <w:tab w:val="num" w:pos="432"/>
        </w:tabs>
        <w:ind w:left="432" w:hanging="432"/>
      </w:pPr>
      <w:rPr>
        <w:rFonts w:ascii="Times New Roman" w:hAnsi="Times New Roman" w:hint="default"/>
      </w:rPr>
    </w:lvl>
    <w:lvl w:ilvl="1">
      <w:start w:val="1"/>
      <w:numFmt w:val="decimal"/>
      <w:lvlText w:val="%1.%2."/>
      <w:lvlJc w:val="left"/>
      <w:pPr>
        <w:tabs>
          <w:tab w:val="num" w:pos="576"/>
        </w:tabs>
        <w:ind w:left="576" w:hanging="576"/>
      </w:pPr>
      <w:rPr>
        <w:rFonts w:ascii="Times New Roman" w:hAnsi="Times New Roman"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13148F1"/>
    <w:multiLevelType w:val="hybridMultilevel"/>
    <w:tmpl w:val="2E3E567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114B16CF"/>
    <w:multiLevelType w:val="hybridMultilevel"/>
    <w:tmpl w:val="65D882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2B61582"/>
    <w:multiLevelType w:val="hybridMultilevel"/>
    <w:tmpl w:val="C9567D26"/>
    <w:lvl w:ilvl="0" w:tplc="143C8BB2">
      <w:start w:val="2"/>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8">
    <w:nsid w:val="1C174415"/>
    <w:multiLevelType w:val="hybridMultilevel"/>
    <w:tmpl w:val="4D4856D6"/>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302377AA"/>
    <w:multiLevelType w:val="hybridMultilevel"/>
    <w:tmpl w:val="0F82431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32367F0D"/>
    <w:multiLevelType w:val="multilevel"/>
    <w:tmpl w:val="8196EA50"/>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
    <w:nsid w:val="32546B19"/>
    <w:multiLevelType w:val="hybridMultilevel"/>
    <w:tmpl w:val="DD08141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34C516E9"/>
    <w:multiLevelType w:val="hybridMultilevel"/>
    <w:tmpl w:val="2160B7E6"/>
    <w:lvl w:ilvl="0" w:tplc="0C0A0001">
      <w:start w:val="1"/>
      <w:numFmt w:val="bullet"/>
      <w:lvlText w:val=""/>
      <w:lvlJc w:val="left"/>
      <w:pPr>
        <w:tabs>
          <w:tab w:val="num" w:pos="387"/>
        </w:tabs>
        <w:ind w:left="387" w:hanging="360"/>
      </w:pPr>
      <w:rPr>
        <w:rFonts w:ascii="Symbol" w:hAnsi="Symbol" w:hint="default"/>
      </w:rPr>
    </w:lvl>
    <w:lvl w:ilvl="1" w:tplc="0C0A0003" w:tentative="1">
      <w:start w:val="1"/>
      <w:numFmt w:val="bullet"/>
      <w:lvlText w:val="o"/>
      <w:lvlJc w:val="left"/>
      <w:pPr>
        <w:tabs>
          <w:tab w:val="num" w:pos="1107"/>
        </w:tabs>
        <w:ind w:left="1107" w:hanging="360"/>
      </w:pPr>
      <w:rPr>
        <w:rFonts w:ascii="Courier New" w:hAnsi="Courier New" w:hint="default"/>
      </w:rPr>
    </w:lvl>
    <w:lvl w:ilvl="2" w:tplc="0C0A0005" w:tentative="1">
      <w:start w:val="1"/>
      <w:numFmt w:val="bullet"/>
      <w:lvlText w:val=""/>
      <w:lvlJc w:val="left"/>
      <w:pPr>
        <w:tabs>
          <w:tab w:val="num" w:pos="1827"/>
        </w:tabs>
        <w:ind w:left="1827" w:hanging="360"/>
      </w:pPr>
      <w:rPr>
        <w:rFonts w:ascii="Wingdings" w:hAnsi="Wingdings" w:hint="default"/>
      </w:rPr>
    </w:lvl>
    <w:lvl w:ilvl="3" w:tplc="0C0A0001" w:tentative="1">
      <w:start w:val="1"/>
      <w:numFmt w:val="bullet"/>
      <w:lvlText w:val=""/>
      <w:lvlJc w:val="left"/>
      <w:pPr>
        <w:tabs>
          <w:tab w:val="num" w:pos="2547"/>
        </w:tabs>
        <w:ind w:left="2547" w:hanging="360"/>
      </w:pPr>
      <w:rPr>
        <w:rFonts w:ascii="Symbol" w:hAnsi="Symbol" w:hint="default"/>
      </w:rPr>
    </w:lvl>
    <w:lvl w:ilvl="4" w:tplc="0C0A0003" w:tentative="1">
      <w:start w:val="1"/>
      <w:numFmt w:val="bullet"/>
      <w:lvlText w:val="o"/>
      <w:lvlJc w:val="left"/>
      <w:pPr>
        <w:tabs>
          <w:tab w:val="num" w:pos="3267"/>
        </w:tabs>
        <w:ind w:left="3267" w:hanging="360"/>
      </w:pPr>
      <w:rPr>
        <w:rFonts w:ascii="Courier New" w:hAnsi="Courier New" w:hint="default"/>
      </w:rPr>
    </w:lvl>
    <w:lvl w:ilvl="5" w:tplc="0C0A0005" w:tentative="1">
      <w:start w:val="1"/>
      <w:numFmt w:val="bullet"/>
      <w:lvlText w:val=""/>
      <w:lvlJc w:val="left"/>
      <w:pPr>
        <w:tabs>
          <w:tab w:val="num" w:pos="3987"/>
        </w:tabs>
        <w:ind w:left="3987" w:hanging="360"/>
      </w:pPr>
      <w:rPr>
        <w:rFonts w:ascii="Wingdings" w:hAnsi="Wingdings" w:hint="default"/>
      </w:rPr>
    </w:lvl>
    <w:lvl w:ilvl="6" w:tplc="0C0A0001" w:tentative="1">
      <w:start w:val="1"/>
      <w:numFmt w:val="bullet"/>
      <w:lvlText w:val=""/>
      <w:lvlJc w:val="left"/>
      <w:pPr>
        <w:tabs>
          <w:tab w:val="num" w:pos="4707"/>
        </w:tabs>
        <w:ind w:left="4707" w:hanging="360"/>
      </w:pPr>
      <w:rPr>
        <w:rFonts w:ascii="Symbol" w:hAnsi="Symbol" w:hint="default"/>
      </w:rPr>
    </w:lvl>
    <w:lvl w:ilvl="7" w:tplc="0C0A0003" w:tentative="1">
      <w:start w:val="1"/>
      <w:numFmt w:val="bullet"/>
      <w:lvlText w:val="o"/>
      <w:lvlJc w:val="left"/>
      <w:pPr>
        <w:tabs>
          <w:tab w:val="num" w:pos="5427"/>
        </w:tabs>
        <w:ind w:left="5427" w:hanging="360"/>
      </w:pPr>
      <w:rPr>
        <w:rFonts w:ascii="Courier New" w:hAnsi="Courier New" w:hint="default"/>
      </w:rPr>
    </w:lvl>
    <w:lvl w:ilvl="8" w:tplc="0C0A0005" w:tentative="1">
      <w:start w:val="1"/>
      <w:numFmt w:val="bullet"/>
      <w:lvlText w:val=""/>
      <w:lvlJc w:val="left"/>
      <w:pPr>
        <w:tabs>
          <w:tab w:val="num" w:pos="6147"/>
        </w:tabs>
        <w:ind w:left="6147" w:hanging="360"/>
      </w:pPr>
      <w:rPr>
        <w:rFonts w:ascii="Wingdings" w:hAnsi="Wingdings" w:hint="default"/>
      </w:rPr>
    </w:lvl>
  </w:abstractNum>
  <w:abstractNum w:abstractNumId="13">
    <w:nsid w:val="350C4C99"/>
    <w:multiLevelType w:val="multilevel"/>
    <w:tmpl w:val="8196EA50"/>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4">
    <w:nsid w:val="358037A2"/>
    <w:multiLevelType w:val="hybridMultilevel"/>
    <w:tmpl w:val="8196EA50"/>
    <w:lvl w:ilvl="0" w:tplc="CA584DB4">
      <w:start w:val="1"/>
      <w:numFmt w:val="lowerLetter"/>
      <w:lvlText w:val="%1)"/>
      <w:lvlJc w:val="left"/>
      <w:pPr>
        <w:tabs>
          <w:tab w:val="num" w:pos="1068"/>
        </w:tabs>
        <w:ind w:left="1068" w:hanging="360"/>
      </w:pPr>
      <w:rPr>
        <w:rFonts w:hint="default"/>
      </w:rPr>
    </w:lvl>
    <w:lvl w:ilvl="1" w:tplc="0C0A0001">
      <w:start w:val="1"/>
      <w:numFmt w:val="bullet"/>
      <w:lvlText w:val=""/>
      <w:lvlJc w:val="left"/>
      <w:pPr>
        <w:tabs>
          <w:tab w:val="num" w:pos="1788"/>
        </w:tabs>
        <w:ind w:left="1788" w:hanging="360"/>
      </w:pPr>
      <w:rPr>
        <w:rFonts w:ascii="Symbol" w:hAnsi="Symbol" w:hint="default"/>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3D272F91"/>
    <w:multiLevelType w:val="hybridMultilevel"/>
    <w:tmpl w:val="1D6C2B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DF1004E"/>
    <w:multiLevelType w:val="hybridMultilevel"/>
    <w:tmpl w:val="A9F00DB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7">
    <w:nsid w:val="42683FD4"/>
    <w:multiLevelType w:val="multilevel"/>
    <w:tmpl w:val="C0228764"/>
    <w:lvl w:ilvl="0">
      <w:start w:val="1"/>
      <w:numFmt w:val="decimal"/>
      <w:pStyle w:val="Ttulo1"/>
      <w:lvlText w:val="%1."/>
      <w:lvlJc w:val="left"/>
      <w:pPr>
        <w:tabs>
          <w:tab w:val="num" w:pos="432"/>
        </w:tabs>
        <w:ind w:left="432" w:hanging="432"/>
      </w:pPr>
      <w:rPr>
        <w:rFonts w:ascii="Times New Roman" w:hAnsi="Times New Roman" w:hint="default"/>
      </w:rPr>
    </w:lvl>
    <w:lvl w:ilvl="1">
      <w:start w:val="1"/>
      <w:numFmt w:val="decimal"/>
      <w:pStyle w:val="Ttulo2"/>
      <w:lvlText w:val="%1.%2."/>
      <w:lvlJc w:val="left"/>
      <w:pPr>
        <w:tabs>
          <w:tab w:val="num" w:pos="576"/>
        </w:tabs>
        <w:ind w:left="576" w:hanging="576"/>
      </w:pPr>
      <w:rPr>
        <w:rFonts w:ascii="Times New Roman" w:hAnsi="Times New Roman" w:hint="default"/>
        <w:b/>
        <w:i w:val="0"/>
        <w:sz w:val="24"/>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8">
    <w:nsid w:val="43A262FB"/>
    <w:multiLevelType w:val="hybridMultilevel"/>
    <w:tmpl w:val="9A9E489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9">
    <w:nsid w:val="47CC1A22"/>
    <w:multiLevelType w:val="hybridMultilevel"/>
    <w:tmpl w:val="AFD4D658"/>
    <w:lvl w:ilvl="0" w:tplc="0C0A000F">
      <w:start w:val="1"/>
      <w:numFmt w:val="decimal"/>
      <w:lvlText w:val="%1."/>
      <w:lvlJc w:val="left"/>
      <w:pPr>
        <w:tabs>
          <w:tab w:val="num" w:pos="720"/>
        </w:tabs>
        <w:ind w:left="720" w:hanging="360"/>
      </w:pPr>
      <w:rPr>
        <w:rFonts w:hint="default"/>
      </w:rPr>
    </w:lvl>
    <w:lvl w:ilvl="1" w:tplc="CAE41A22">
      <w:start w:val="1"/>
      <w:numFmt w:val="lowerLetter"/>
      <w:lvlText w:val="%2)"/>
      <w:lvlJc w:val="left"/>
      <w:pPr>
        <w:tabs>
          <w:tab w:val="num" w:pos="1440"/>
        </w:tabs>
        <w:ind w:left="1440" w:hanging="360"/>
      </w:pPr>
      <w:rPr>
        <w:rFonts w:hint="default"/>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7F2462E"/>
    <w:multiLevelType w:val="hybridMultilevel"/>
    <w:tmpl w:val="64D4A75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4ACB1115"/>
    <w:multiLevelType w:val="hybridMultilevel"/>
    <w:tmpl w:val="1BDC17A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E107D00"/>
    <w:multiLevelType w:val="hybridMultilevel"/>
    <w:tmpl w:val="F56834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60009CF"/>
    <w:multiLevelType w:val="multilevel"/>
    <w:tmpl w:val="8196EA50"/>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nsid w:val="573E2592"/>
    <w:multiLevelType w:val="hybridMultilevel"/>
    <w:tmpl w:val="1CF069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9ED2047"/>
    <w:multiLevelType w:val="hybridMultilevel"/>
    <w:tmpl w:val="0B6694D4"/>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D0D742C"/>
    <w:multiLevelType w:val="hybridMultilevel"/>
    <w:tmpl w:val="022EE85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61717DC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nsid w:val="61CD3BC2"/>
    <w:multiLevelType w:val="multilevel"/>
    <w:tmpl w:val="8196EA50"/>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9">
    <w:nsid w:val="62274115"/>
    <w:multiLevelType w:val="hybridMultilevel"/>
    <w:tmpl w:val="B2EA43F2"/>
    <w:lvl w:ilvl="0" w:tplc="0C0A0001">
      <w:start w:val="1"/>
      <w:numFmt w:val="bullet"/>
      <w:lvlText w:val=""/>
      <w:lvlJc w:val="left"/>
      <w:pPr>
        <w:tabs>
          <w:tab w:val="num" w:pos="-16560"/>
        </w:tabs>
        <w:ind w:left="-16560" w:hanging="360"/>
      </w:pPr>
      <w:rPr>
        <w:rFonts w:ascii="Symbol" w:hAnsi="Symbol" w:hint="default"/>
      </w:rPr>
    </w:lvl>
    <w:lvl w:ilvl="1" w:tplc="0C0A0003" w:tentative="1">
      <w:start w:val="1"/>
      <w:numFmt w:val="bullet"/>
      <w:lvlText w:val="o"/>
      <w:lvlJc w:val="left"/>
      <w:pPr>
        <w:tabs>
          <w:tab w:val="num" w:pos="-15840"/>
        </w:tabs>
        <w:ind w:left="-15840" w:hanging="360"/>
      </w:pPr>
      <w:rPr>
        <w:rFonts w:ascii="Courier New" w:hAnsi="Courier New" w:cs="Courier New" w:hint="default"/>
      </w:rPr>
    </w:lvl>
    <w:lvl w:ilvl="2" w:tplc="0C0A0005" w:tentative="1">
      <w:start w:val="1"/>
      <w:numFmt w:val="bullet"/>
      <w:lvlText w:val=""/>
      <w:lvlJc w:val="left"/>
      <w:pPr>
        <w:tabs>
          <w:tab w:val="num" w:pos="-15120"/>
        </w:tabs>
        <w:ind w:left="-15120" w:hanging="360"/>
      </w:pPr>
      <w:rPr>
        <w:rFonts w:ascii="Wingdings" w:hAnsi="Wingdings" w:hint="default"/>
      </w:rPr>
    </w:lvl>
    <w:lvl w:ilvl="3" w:tplc="0C0A0001" w:tentative="1">
      <w:start w:val="1"/>
      <w:numFmt w:val="bullet"/>
      <w:lvlText w:val=""/>
      <w:lvlJc w:val="left"/>
      <w:pPr>
        <w:tabs>
          <w:tab w:val="num" w:pos="-14400"/>
        </w:tabs>
        <w:ind w:left="-14400" w:hanging="360"/>
      </w:pPr>
      <w:rPr>
        <w:rFonts w:ascii="Symbol" w:hAnsi="Symbol" w:hint="default"/>
      </w:rPr>
    </w:lvl>
    <w:lvl w:ilvl="4" w:tplc="0C0A0003" w:tentative="1">
      <w:start w:val="1"/>
      <w:numFmt w:val="bullet"/>
      <w:lvlText w:val="o"/>
      <w:lvlJc w:val="left"/>
      <w:pPr>
        <w:tabs>
          <w:tab w:val="num" w:pos="-13680"/>
        </w:tabs>
        <w:ind w:left="-13680" w:hanging="360"/>
      </w:pPr>
      <w:rPr>
        <w:rFonts w:ascii="Courier New" w:hAnsi="Courier New" w:cs="Courier New" w:hint="default"/>
      </w:rPr>
    </w:lvl>
    <w:lvl w:ilvl="5" w:tplc="0C0A0005" w:tentative="1">
      <w:start w:val="1"/>
      <w:numFmt w:val="bullet"/>
      <w:lvlText w:val=""/>
      <w:lvlJc w:val="left"/>
      <w:pPr>
        <w:tabs>
          <w:tab w:val="num" w:pos="-12960"/>
        </w:tabs>
        <w:ind w:left="-12960" w:hanging="360"/>
      </w:pPr>
      <w:rPr>
        <w:rFonts w:ascii="Wingdings" w:hAnsi="Wingdings" w:hint="default"/>
      </w:rPr>
    </w:lvl>
    <w:lvl w:ilvl="6" w:tplc="0C0A0001" w:tentative="1">
      <w:start w:val="1"/>
      <w:numFmt w:val="bullet"/>
      <w:lvlText w:val=""/>
      <w:lvlJc w:val="left"/>
      <w:pPr>
        <w:tabs>
          <w:tab w:val="num" w:pos="-12240"/>
        </w:tabs>
        <w:ind w:left="-12240" w:hanging="360"/>
      </w:pPr>
      <w:rPr>
        <w:rFonts w:ascii="Symbol" w:hAnsi="Symbol" w:hint="default"/>
      </w:rPr>
    </w:lvl>
    <w:lvl w:ilvl="7" w:tplc="0C0A0003" w:tentative="1">
      <w:start w:val="1"/>
      <w:numFmt w:val="bullet"/>
      <w:lvlText w:val="o"/>
      <w:lvlJc w:val="left"/>
      <w:pPr>
        <w:tabs>
          <w:tab w:val="num" w:pos="-11520"/>
        </w:tabs>
        <w:ind w:left="-11520" w:hanging="360"/>
      </w:pPr>
      <w:rPr>
        <w:rFonts w:ascii="Courier New" w:hAnsi="Courier New" w:cs="Courier New" w:hint="default"/>
      </w:rPr>
    </w:lvl>
    <w:lvl w:ilvl="8" w:tplc="0C0A0005" w:tentative="1">
      <w:start w:val="1"/>
      <w:numFmt w:val="bullet"/>
      <w:lvlText w:val=""/>
      <w:lvlJc w:val="left"/>
      <w:pPr>
        <w:tabs>
          <w:tab w:val="num" w:pos="-10800"/>
        </w:tabs>
        <w:ind w:left="-10800" w:hanging="360"/>
      </w:pPr>
      <w:rPr>
        <w:rFonts w:ascii="Wingdings" w:hAnsi="Wingdings" w:hint="default"/>
      </w:rPr>
    </w:lvl>
  </w:abstractNum>
  <w:abstractNum w:abstractNumId="30">
    <w:nsid w:val="65966925"/>
    <w:multiLevelType w:val="hybridMultilevel"/>
    <w:tmpl w:val="584E10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7DF22DB"/>
    <w:multiLevelType w:val="multilevel"/>
    <w:tmpl w:val="8196EA50"/>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2">
    <w:nsid w:val="682B0C00"/>
    <w:multiLevelType w:val="hybridMultilevel"/>
    <w:tmpl w:val="F7946DA6"/>
    <w:lvl w:ilvl="0" w:tplc="52A8675C">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1086"/>
        </w:tabs>
        <w:ind w:left="1086" w:hanging="360"/>
      </w:pPr>
      <w:rPr>
        <w:rFonts w:ascii="Courier New" w:hAnsi="Courier New" w:cs="Courier New" w:hint="default"/>
      </w:rPr>
    </w:lvl>
    <w:lvl w:ilvl="2" w:tplc="0C0A0005">
      <w:start w:val="1"/>
      <w:numFmt w:val="bullet"/>
      <w:lvlText w:val=""/>
      <w:lvlJc w:val="left"/>
      <w:pPr>
        <w:tabs>
          <w:tab w:val="num" w:pos="1806"/>
        </w:tabs>
        <w:ind w:left="1806" w:hanging="360"/>
      </w:pPr>
      <w:rPr>
        <w:rFonts w:ascii="Wingdings" w:hAnsi="Wingdings" w:hint="default"/>
      </w:rPr>
    </w:lvl>
    <w:lvl w:ilvl="3" w:tplc="0C0A0001" w:tentative="1">
      <w:start w:val="1"/>
      <w:numFmt w:val="bullet"/>
      <w:lvlText w:val=""/>
      <w:lvlJc w:val="left"/>
      <w:pPr>
        <w:tabs>
          <w:tab w:val="num" w:pos="2526"/>
        </w:tabs>
        <w:ind w:left="2526" w:hanging="360"/>
      </w:pPr>
      <w:rPr>
        <w:rFonts w:ascii="Symbol" w:hAnsi="Symbol" w:hint="default"/>
      </w:rPr>
    </w:lvl>
    <w:lvl w:ilvl="4" w:tplc="0C0A0003" w:tentative="1">
      <w:start w:val="1"/>
      <w:numFmt w:val="bullet"/>
      <w:lvlText w:val="o"/>
      <w:lvlJc w:val="left"/>
      <w:pPr>
        <w:tabs>
          <w:tab w:val="num" w:pos="3246"/>
        </w:tabs>
        <w:ind w:left="3246" w:hanging="360"/>
      </w:pPr>
      <w:rPr>
        <w:rFonts w:ascii="Courier New" w:hAnsi="Courier New" w:cs="Courier New" w:hint="default"/>
      </w:rPr>
    </w:lvl>
    <w:lvl w:ilvl="5" w:tplc="0C0A0005" w:tentative="1">
      <w:start w:val="1"/>
      <w:numFmt w:val="bullet"/>
      <w:lvlText w:val=""/>
      <w:lvlJc w:val="left"/>
      <w:pPr>
        <w:tabs>
          <w:tab w:val="num" w:pos="3966"/>
        </w:tabs>
        <w:ind w:left="3966" w:hanging="360"/>
      </w:pPr>
      <w:rPr>
        <w:rFonts w:ascii="Wingdings" w:hAnsi="Wingdings" w:hint="default"/>
      </w:rPr>
    </w:lvl>
    <w:lvl w:ilvl="6" w:tplc="0C0A0001" w:tentative="1">
      <w:start w:val="1"/>
      <w:numFmt w:val="bullet"/>
      <w:lvlText w:val=""/>
      <w:lvlJc w:val="left"/>
      <w:pPr>
        <w:tabs>
          <w:tab w:val="num" w:pos="4686"/>
        </w:tabs>
        <w:ind w:left="4686" w:hanging="360"/>
      </w:pPr>
      <w:rPr>
        <w:rFonts w:ascii="Symbol" w:hAnsi="Symbol" w:hint="default"/>
      </w:rPr>
    </w:lvl>
    <w:lvl w:ilvl="7" w:tplc="0C0A0003" w:tentative="1">
      <w:start w:val="1"/>
      <w:numFmt w:val="bullet"/>
      <w:lvlText w:val="o"/>
      <w:lvlJc w:val="left"/>
      <w:pPr>
        <w:tabs>
          <w:tab w:val="num" w:pos="5406"/>
        </w:tabs>
        <w:ind w:left="5406" w:hanging="360"/>
      </w:pPr>
      <w:rPr>
        <w:rFonts w:ascii="Courier New" w:hAnsi="Courier New" w:cs="Courier New" w:hint="default"/>
      </w:rPr>
    </w:lvl>
    <w:lvl w:ilvl="8" w:tplc="0C0A0005" w:tentative="1">
      <w:start w:val="1"/>
      <w:numFmt w:val="bullet"/>
      <w:lvlText w:val=""/>
      <w:lvlJc w:val="left"/>
      <w:pPr>
        <w:tabs>
          <w:tab w:val="num" w:pos="6126"/>
        </w:tabs>
        <w:ind w:left="6126" w:hanging="360"/>
      </w:pPr>
      <w:rPr>
        <w:rFonts w:ascii="Wingdings" w:hAnsi="Wingdings" w:hint="default"/>
      </w:rPr>
    </w:lvl>
  </w:abstractNum>
  <w:abstractNum w:abstractNumId="33">
    <w:nsid w:val="6B1A1E5A"/>
    <w:multiLevelType w:val="multilevel"/>
    <w:tmpl w:val="65D882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F98708B"/>
    <w:multiLevelType w:val="hybridMultilevel"/>
    <w:tmpl w:val="F3BE5654"/>
    <w:lvl w:ilvl="0" w:tplc="D554AE16">
      <w:start w:val="2"/>
      <w:numFmt w:val="lowerLetter"/>
      <w:lvlText w:val="%1)"/>
      <w:lvlJc w:val="left"/>
      <w:pPr>
        <w:tabs>
          <w:tab w:val="num" w:pos="1418"/>
        </w:tabs>
        <w:ind w:left="1418" w:hanging="360"/>
      </w:pPr>
      <w:rPr>
        <w:rFonts w:hint="default"/>
      </w:rPr>
    </w:lvl>
    <w:lvl w:ilvl="1" w:tplc="0C0A0019" w:tentative="1">
      <w:start w:val="1"/>
      <w:numFmt w:val="lowerLetter"/>
      <w:lvlText w:val="%2."/>
      <w:lvlJc w:val="left"/>
      <w:pPr>
        <w:tabs>
          <w:tab w:val="num" w:pos="2138"/>
        </w:tabs>
        <w:ind w:left="2138" w:hanging="360"/>
      </w:pPr>
    </w:lvl>
    <w:lvl w:ilvl="2" w:tplc="0C0A001B" w:tentative="1">
      <w:start w:val="1"/>
      <w:numFmt w:val="lowerRoman"/>
      <w:lvlText w:val="%3."/>
      <w:lvlJc w:val="right"/>
      <w:pPr>
        <w:tabs>
          <w:tab w:val="num" w:pos="2858"/>
        </w:tabs>
        <w:ind w:left="2858" w:hanging="180"/>
      </w:pPr>
    </w:lvl>
    <w:lvl w:ilvl="3" w:tplc="0C0A000F" w:tentative="1">
      <w:start w:val="1"/>
      <w:numFmt w:val="decimal"/>
      <w:lvlText w:val="%4."/>
      <w:lvlJc w:val="left"/>
      <w:pPr>
        <w:tabs>
          <w:tab w:val="num" w:pos="3578"/>
        </w:tabs>
        <w:ind w:left="3578" w:hanging="360"/>
      </w:pPr>
    </w:lvl>
    <w:lvl w:ilvl="4" w:tplc="0C0A0019" w:tentative="1">
      <w:start w:val="1"/>
      <w:numFmt w:val="lowerLetter"/>
      <w:lvlText w:val="%5."/>
      <w:lvlJc w:val="left"/>
      <w:pPr>
        <w:tabs>
          <w:tab w:val="num" w:pos="4298"/>
        </w:tabs>
        <w:ind w:left="4298" w:hanging="360"/>
      </w:pPr>
    </w:lvl>
    <w:lvl w:ilvl="5" w:tplc="0C0A001B" w:tentative="1">
      <w:start w:val="1"/>
      <w:numFmt w:val="lowerRoman"/>
      <w:lvlText w:val="%6."/>
      <w:lvlJc w:val="right"/>
      <w:pPr>
        <w:tabs>
          <w:tab w:val="num" w:pos="5018"/>
        </w:tabs>
        <w:ind w:left="5018" w:hanging="180"/>
      </w:pPr>
    </w:lvl>
    <w:lvl w:ilvl="6" w:tplc="0C0A000F" w:tentative="1">
      <w:start w:val="1"/>
      <w:numFmt w:val="decimal"/>
      <w:lvlText w:val="%7."/>
      <w:lvlJc w:val="left"/>
      <w:pPr>
        <w:tabs>
          <w:tab w:val="num" w:pos="5738"/>
        </w:tabs>
        <w:ind w:left="5738" w:hanging="360"/>
      </w:pPr>
    </w:lvl>
    <w:lvl w:ilvl="7" w:tplc="0C0A0019" w:tentative="1">
      <w:start w:val="1"/>
      <w:numFmt w:val="lowerLetter"/>
      <w:lvlText w:val="%8."/>
      <w:lvlJc w:val="left"/>
      <w:pPr>
        <w:tabs>
          <w:tab w:val="num" w:pos="6458"/>
        </w:tabs>
        <w:ind w:left="6458" w:hanging="360"/>
      </w:pPr>
    </w:lvl>
    <w:lvl w:ilvl="8" w:tplc="0C0A001B" w:tentative="1">
      <w:start w:val="1"/>
      <w:numFmt w:val="lowerRoman"/>
      <w:lvlText w:val="%9."/>
      <w:lvlJc w:val="right"/>
      <w:pPr>
        <w:tabs>
          <w:tab w:val="num" w:pos="7178"/>
        </w:tabs>
        <w:ind w:left="7178" w:hanging="180"/>
      </w:pPr>
    </w:lvl>
  </w:abstractNum>
  <w:abstractNum w:abstractNumId="35">
    <w:nsid w:val="752E3193"/>
    <w:multiLevelType w:val="multilevel"/>
    <w:tmpl w:val="8196EA50"/>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6">
    <w:nsid w:val="771358D2"/>
    <w:multiLevelType w:val="multilevel"/>
    <w:tmpl w:val="8196EA50"/>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7">
    <w:nsid w:val="79C67A0C"/>
    <w:multiLevelType w:val="hybridMultilevel"/>
    <w:tmpl w:val="E1506FB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nsid w:val="7C756528"/>
    <w:multiLevelType w:val="hybridMultilevel"/>
    <w:tmpl w:val="D3668490"/>
    <w:lvl w:ilvl="0" w:tplc="52A8675C">
      <w:start w:val="1"/>
      <w:numFmt w:val="bullet"/>
      <w:lvlText w:val=""/>
      <w:lvlJc w:val="left"/>
      <w:pPr>
        <w:tabs>
          <w:tab w:val="num" w:pos="1776"/>
        </w:tabs>
        <w:ind w:left="1776" w:hanging="360"/>
      </w:pPr>
      <w:rPr>
        <w:rFonts w:ascii="Symbol" w:hAnsi="Symbol" w:hint="default"/>
        <w:color w:val="auto"/>
      </w:rPr>
    </w:lvl>
    <w:lvl w:ilvl="1" w:tplc="0C0A0003">
      <w:start w:val="1"/>
      <w:numFmt w:val="bullet"/>
      <w:lvlText w:val="o"/>
      <w:lvlJc w:val="left"/>
      <w:pPr>
        <w:tabs>
          <w:tab w:val="num" w:pos="1086"/>
        </w:tabs>
        <w:ind w:left="1086" w:hanging="360"/>
      </w:pPr>
      <w:rPr>
        <w:rFonts w:ascii="Courier New" w:hAnsi="Courier New" w:cs="Courier New" w:hint="default"/>
      </w:rPr>
    </w:lvl>
    <w:lvl w:ilvl="2" w:tplc="0C0A0005">
      <w:start w:val="1"/>
      <w:numFmt w:val="bullet"/>
      <w:lvlText w:val=""/>
      <w:lvlJc w:val="left"/>
      <w:pPr>
        <w:tabs>
          <w:tab w:val="num" w:pos="1806"/>
        </w:tabs>
        <w:ind w:left="1806" w:hanging="360"/>
      </w:pPr>
      <w:rPr>
        <w:rFonts w:ascii="Wingdings" w:hAnsi="Wingdings" w:hint="default"/>
      </w:rPr>
    </w:lvl>
    <w:lvl w:ilvl="3" w:tplc="0C0A0001">
      <w:start w:val="1"/>
      <w:numFmt w:val="bullet"/>
      <w:lvlText w:val=""/>
      <w:lvlJc w:val="left"/>
      <w:pPr>
        <w:tabs>
          <w:tab w:val="num" w:pos="2526"/>
        </w:tabs>
        <w:ind w:left="2526" w:hanging="360"/>
      </w:pPr>
      <w:rPr>
        <w:rFonts w:ascii="Symbol" w:hAnsi="Symbol" w:hint="default"/>
      </w:rPr>
    </w:lvl>
    <w:lvl w:ilvl="4" w:tplc="0C0A0003" w:tentative="1">
      <w:start w:val="1"/>
      <w:numFmt w:val="bullet"/>
      <w:lvlText w:val="o"/>
      <w:lvlJc w:val="left"/>
      <w:pPr>
        <w:tabs>
          <w:tab w:val="num" w:pos="3246"/>
        </w:tabs>
        <w:ind w:left="3246" w:hanging="360"/>
      </w:pPr>
      <w:rPr>
        <w:rFonts w:ascii="Courier New" w:hAnsi="Courier New" w:cs="Courier New" w:hint="default"/>
      </w:rPr>
    </w:lvl>
    <w:lvl w:ilvl="5" w:tplc="0C0A0005" w:tentative="1">
      <w:start w:val="1"/>
      <w:numFmt w:val="bullet"/>
      <w:lvlText w:val=""/>
      <w:lvlJc w:val="left"/>
      <w:pPr>
        <w:tabs>
          <w:tab w:val="num" w:pos="3966"/>
        </w:tabs>
        <w:ind w:left="3966" w:hanging="360"/>
      </w:pPr>
      <w:rPr>
        <w:rFonts w:ascii="Wingdings" w:hAnsi="Wingdings" w:hint="default"/>
      </w:rPr>
    </w:lvl>
    <w:lvl w:ilvl="6" w:tplc="0C0A0001" w:tentative="1">
      <w:start w:val="1"/>
      <w:numFmt w:val="bullet"/>
      <w:lvlText w:val=""/>
      <w:lvlJc w:val="left"/>
      <w:pPr>
        <w:tabs>
          <w:tab w:val="num" w:pos="4686"/>
        </w:tabs>
        <w:ind w:left="4686" w:hanging="360"/>
      </w:pPr>
      <w:rPr>
        <w:rFonts w:ascii="Symbol" w:hAnsi="Symbol" w:hint="default"/>
      </w:rPr>
    </w:lvl>
    <w:lvl w:ilvl="7" w:tplc="0C0A0003" w:tentative="1">
      <w:start w:val="1"/>
      <w:numFmt w:val="bullet"/>
      <w:lvlText w:val="o"/>
      <w:lvlJc w:val="left"/>
      <w:pPr>
        <w:tabs>
          <w:tab w:val="num" w:pos="5406"/>
        </w:tabs>
        <w:ind w:left="5406" w:hanging="360"/>
      </w:pPr>
      <w:rPr>
        <w:rFonts w:ascii="Courier New" w:hAnsi="Courier New" w:cs="Courier New" w:hint="default"/>
      </w:rPr>
    </w:lvl>
    <w:lvl w:ilvl="8" w:tplc="0C0A0005" w:tentative="1">
      <w:start w:val="1"/>
      <w:numFmt w:val="bullet"/>
      <w:lvlText w:val=""/>
      <w:lvlJc w:val="left"/>
      <w:pPr>
        <w:tabs>
          <w:tab w:val="num" w:pos="6126"/>
        </w:tabs>
        <w:ind w:left="6126" w:hanging="360"/>
      </w:pPr>
      <w:rPr>
        <w:rFonts w:ascii="Wingdings" w:hAnsi="Wingdings" w:hint="default"/>
      </w:rPr>
    </w:lvl>
  </w:abstractNum>
  <w:abstractNum w:abstractNumId="39">
    <w:nsid w:val="7D1306D0"/>
    <w:multiLevelType w:val="hybridMultilevel"/>
    <w:tmpl w:val="3722771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27"/>
  </w:num>
  <w:num w:numId="3">
    <w:abstractNumId w:val="18"/>
  </w:num>
  <w:num w:numId="4">
    <w:abstractNumId w:val="16"/>
  </w:num>
  <w:num w:numId="5">
    <w:abstractNumId w:val="8"/>
  </w:num>
  <w:num w:numId="6">
    <w:abstractNumId w:val="19"/>
  </w:num>
  <w:num w:numId="7">
    <w:abstractNumId w:val="0"/>
  </w:num>
  <w:num w:numId="8">
    <w:abstractNumId w:val="22"/>
  </w:num>
  <w:num w:numId="9">
    <w:abstractNumId w:val="20"/>
  </w:num>
  <w:num w:numId="10">
    <w:abstractNumId w:val="12"/>
  </w:num>
  <w:num w:numId="11">
    <w:abstractNumId w:val="15"/>
  </w:num>
  <w:num w:numId="12">
    <w:abstractNumId w:val="14"/>
  </w:num>
  <w:num w:numId="13">
    <w:abstractNumId w:val="25"/>
  </w:num>
  <w:num w:numId="14">
    <w:abstractNumId w:val="3"/>
  </w:num>
  <w:num w:numId="15">
    <w:abstractNumId w:val="36"/>
  </w:num>
  <w:num w:numId="16">
    <w:abstractNumId w:val="10"/>
  </w:num>
  <w:num w:numId="17">
    <w:abstractNumId w:val="31"/>
  </w:num>
  <w:num w:numId="18">
    <w:abstractNumId w:val="28"/>
  </w:num>
  <w:num w:numId="19">
    <w:abstractNumId w:val="13"/>
  </w:num>
  <w:num w:numId="20">
    <w:abstractNumId w:val="23"/>
  </w:num>
  <w:num w:numId="21">
    <w:abstractNumId w:val="35"/>
  </w:num>
  <w:num w:numId="22">
    <w:abstractNumId w:val="1"/>
  </w:num>
  <w:num w:numId="23">
    <w:abstractNumId w:val="34"/>
  </w:num>
  <w:num w:numId="24">
    <w:abstractNumId w:val="7"/>
  </w:num>
  <w:num w:numId="25">
    <w:abstractNumId w:val="11"/>
  </w:num>
  <w:num w:numId="26">
    <w:abstractNumId w:val="21"/>
  </w:num>
  <w:num w:numId="27">
    <w:abstractNumId w:val="37"/>
  </w:num>
  <w:num w:numId="28">
    <w:abstractNumId w:val="2"/>
  </w:num>
  <w:num w:numId="29">
    <w:abstractNumId w:val="5"/>
  </w:num>
  <w:num w:numId="30">
    <w:abstractNumId w:val="32"/>
  </w:num>
  <w:num w:numId="31">
    <w:abstractNumId w:val="38"/>
  </w:num>
  <w:num w:numId="32">
    <w:abstractNumId w:val="29"/>
  </w:num>
  <w:num w:numId="33">
    <w:abstractNumId w:val="39"/>
  </w:num>
  <w:num w:numId="34">
    <w:abstractNumId w:val="26"/>
  </w:num>
  <w:num w:numId="35">
    <w:abstractNumId w:val="6"/>
  </w:num>
  <w:num w:numId="36">
    <w:abstractNumId w:val="33"/>
  </w:num>
  <w:num w:numId="37">
    <w:abstractNumId w:val="17"/>
  </w:num>
  <w:num w:numId="38">
    <w:abstractNumId w:val="17"/>
  </w:num>
  <w:num w:numId="39">
    <w:abstractNumId w:val="30"/>
  </w:num>
  <w:num w:numId="40">
    <w:abstractNumId w:val="9"/>
  </w:num>
  <w:num w:numId="41">
    <w:abstractNumId w:val="17"/>
  </w:num>
  <w:num w:numId="42">
    <w:abstractNumId w:val="24"/>
  </w:num>
  <w:num w:numId="4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227"/>
  <w:hyphenationZone w:val="425"/>
  <w:noPunctuationKerning/>
  <w:characterSpacingControl w:val="doNotCompress"/>
  <w:footnotePr>
    <w:footnote w:id="0"/>
    <w:footnote w:id="1"/>
  </w:footnotePr>
  <w:endnotePr>
    <w:endnote w:id="0"/>
    <w:endnote w:id="1"/>
  </w:endnotePr>
  <w:compat/>
  <w:rsids>
    <w:rsidRoot w:val="00182206"/>
    <w:rsid w:val="00041C4C"/>
    <w:rsid w:val="0006322F"/>
    <w:rsid w:val="000B17CD"/>
    <w:rsid w:val="000B23F7"/>
    <w:rsid w:val="000D551D"/>
    <w:rsid w:val="000E7D33"/>
    <w:rsid w:val="000F506E"/>
    <w:rsid w:val="00107C5A"/>
    <w:rsid w:val="00182206"/>
    <w:rsid w:val="001A6FB3"/>
    <w:rsid w:val="001F4184"/>
    <w:rsid w:val="00236B76"/>
    <w:rsid w:val="00262849"/>
    <w:rsid w:val="00296FB9"/>
    <w:rsid w:val="002A231E"/>
    <w:rsid w:val="002E4136"/>
    <w:rsid w:val="00312391"/>
    <w:rsid w:val="00322256"/>
    <w:rsid w:val="00343FFA"/>
    <w:rsid w:val="0034794F"/>
    <w:rsid w:val="003624A6"/>
    <w:rsid w:val="00385AA1"/>
    <w:rsid w:val="003A3EA8"/>
    <w:rsid w:val="003D1009"/>
    <w:rsid w:val="003F146F"/>
    <w:rsid w:val="004265B2"/>
    <w:rsid w:val="0043554D"/>
    <w:rsid w:val="00460EA3"/>
    <w:rsid w:val="0047731E"/>
    <w:rsid w:val="00485B9D"/>
    <w:rsid w:val="004D73FE"/>
    <w:rsid w:val="0050202A"/>
    <w:rsid w:val="0050282D"/>
    <w:rsid w:val="00506B75"/>
    <w:rsid w:val="00532606"/>
    <w:rsid w:val="00560830"/>
    <w:rsid w:val="00566D84"/>
    <w:rsid w:val="006214FE"/>
    <w:rsid w:val="006363BD"/>
    <w:rsid w:val="006423E6"/>
    <w:rsid w:val="00652D52"/>
    <w:rsid w:val="00660BD1"/>
    <w:rsid w:val="00686F44"/>
    <w:rsid w:val="00692DF8"/>
    <w:rsid w:val="006B7FF1"/>
    <w:rsid w:val="006E6587"/>
    <w:rsid w:val="007037A6"/>
    <w:rsid w:val="007046A8"/>
    <w:rsid w:val="00724959"/>
    <w:rsid w:val="007517D7"/>
    <w:rsid w:val="00797B40"/>
    <w:rsid w:val="007C1188"/>
    <w:rsid w:val="007E0E2E"/>
    <w:rsid w:val="007E7019"/>
    <w:rsid w:val="00816B97"/>
    <w:rsid w:val="0083119E"/>
    <w:rsid w:val="00846EE2"/>
    <w:rsid w:val="008A1AC3"/>
    <w:rsid w:val="008B0A4B"/>
    <w:rsid w:val="008C51E6"/>
    <w:rsid w:val="008D5760"/>
    <w:rsid w:val="008E65AB"/>
    <w:rsid w:val="009555A5"/>
    <w:rsid w:val="009724C8"/>
    <w:rsid w:val="00990BFF"/>
    <w:rsid w:val="009C3CBD"/>
    <w:rsid w:val="00A11CCF"/>
    <w:rsid w:val="00A33996"/>
    <w:rsid w:val="00A52267"/>
    <w:rsid w:val="00A55465"/>
    <w:rsid w:val="00AA60BF"/>
    <w:rsid w:val="00AB4DAF"/>
    <w:rsid w:val="00AF385B"/>
    <w:rsid w:val="00BD77C6"/>
    <w:rsid w:val="00C222C4"/>
    <w:rsid w:val="00C406F7"/>
    <w:rsid w:val="00C80EEC"/>
    <w:rsid w:val="00CA2557"/>
    <w:rsid w:val="00CC3DAD"/>
    <w:rsid w:val="00CC41A9"/>
    <w:rsid w:val="00D1065A"/>
    <w:rsid w:val="00D33BEB"/>
    <w:rsid w:val="00D92424"/>
    <w:rsid w:val="00DA1BAC"/>
    <w:rsid w:val="00DB1508"/>
    <w:rsid w:val="00DD4567"/>
    <w:rsid w:val="00DE6CC2"/>
    <w:rsid w:val="00E03960"/>
    <w:rsid w:val="00E03A6C"/>
    <w:rsid w:val="00E11758"/>
    <w:rsid w:val="00E20609"/>
    <w:rsid w:val="00E21198"/>
    <w:rsid w:val="00E25914"/>
    <w:rsid w:val="00E36CF6"/>
    <w:rsid w:val="00E62695"/>
    <w:rsid w:val="00F22A36"/>
    <w:rsid w:val="00F713CA"/>
    <w:rsid w:val="00F750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spacing w:line="480" w:lineRule="auto"/>
      <w:jc w:val="center"/>
    </w:pPr>
    <w:rPr>
      <w:b/>
      <w:sz w:val="40"/>
      <w:szCs w:val="40"/>
    </w:rPr>
  </w:style>
  <w:style w:type="paragraph" w:customStyle="1" w:styleId="contenido">
    <w:name w:val="contenido"/>
    <w:basedOn w:val="Normal"/>
    <w:pPr>
      <w:spacing w:before="100" w:beforeAutospacing="1" w:after="100" w:afterAutospacing="1"/>
    </w:pPr>
    <w:rPr>
      <w:rFonts w:ascii="Arial" w:hAnsi="Arial" w:cs="Arial"/>
      <w:color w:val="000000"/>
      <w:sz w:val="15"/>
      <w:szCs w:val="15"/>
    </w:rPr>
  </w:style>
  <w:style w:type="character" w:styleId="Textoennegrita">
    <w:name w:val="Strong"/>
    <w:basedOn w:val="Fuentedeprrafopredeter"/>
    <w:qFormat/>
    <w:rPr>
      <w:b/>
      <w:bCs/>
    </w:rPr>
  </w:style>
  <w:style w:type="character" w:styleId="nfasis">
    <w:name w:val="Emphasis"/>
    <w:basedOn w:val="Fuentedeprrafopredeter"/>
    <w:qFormat/>
    <w:rPr>
      <w:i/>
      <w:iCs/>
    </w:rPr>
  </w:style>
  <w:style w:type="character" w:customStyle="1" w:styleId="eacep1">
    <w:name w:val="eacep1"/>
    <w:basedOn w:val="Fuentedeprrafopredeter"/>
    <w:rPr>
      <w:color w:val="000000"/>
    </w:rPr>
  </w:style>
  <w:style w:type="paragraph" w:styleId="Textoindependiente">
    <w:name w:val="Body Text"/>
    <w:basedOn w:val="Normal"/>
    <w:pPr>
      <w:spacing w:line="480" w:lineRule="auto"/>
      <w:jc w:val="both"/>
    </w:pPr>
  </w:style>
  <w:style w:type="table" w:styleId="Tablaconcuadrcula">
    <w:name w:val="Table Grid"/>
    <w:basedOn w:val="Tablanormal"/>
    <w:rsid w:val="00F22A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semiHidden/>
    <w:rsid w:val="00BD77C6"/>
    <w:pPr>
      <w:ind w:left="240" w:hanging="240"/>
    </w:pPr>
    <w:rPr>
      <w:sz w:val="18"/>
      <w:szCs w:val="18"/>
    </w:rPr>
  </w:style>
  <w:style w:type="paragraph" w:styleId="ndice2">
    <w:name w:val="index 2"/>
    <w:basedOn w:val="Normal"/>
    <w:next w:val="Normal"/>
    <w:autoRedefine/>
    <w:semiHidden/>
    <w:rsid w:val="00BD77C6"/>
    <w:pPr>
      <w:ind w:left="480" w:hanging="240"/>
    </w:pPr>
    <w:rPr>
      <w:sz w:val="18"/>
      <w:szCs w:val="18"/>
    </w:rPr>
  </w:style>
  <w:style w:type="paragraph" w:styleId="ndice3">
    <w:name w:val="index 3"/>
    <w:basedOn w:val="Normal"/>
    <w:next w:val="Normal"/>
    <w:autoRedefine/>
    <w:semiHidden/>
    <w:rsid w:val="00BD77C6"/>
    <w:pPr>
      <w:ind w:left="720" w:hanging="240"/>
    </w:pPr>
    <w:rPr>
      <w:sz w:val="18"/>
      <w:szCs w:val="18"/>
    </w:rPr>
  </w:style>
  <w:style w:type="paragraph" w:styleId="ndice4">
    <w:name w:val="index 4"/>
    <w:basedOn w:val="Normal"/>
    <w:next w:val="Normal"/>
    <w:autoRedefine/>
    <w:semiHidden/>
    <w:rsid w:val="00BD77C6"/>
    <w:pPr>
      <w:ind w:left="960" w:hanging="240"/>
    </w:pPr>
    <w:rPr>
      <w:sz w:val="18"/>
      <w:szCs w:val="18"/>
    </w:rPr>
  </w:style>
  <w:style w:type="paragraph" w:styleId="ndice5">
    <w:name w:val="index 5"/>
    <w:basedOn w:val="Normal"/>
    <w:next w:val="Normal"/>
    <w:autoRedefine/>
    <w:semiHidden/>
    <w:rsid w:val="00BD77C6"/>
    <w:pPr>
      <w:ind w:left="1200" w:hanging="240"/>
    </w:pPr>
    <w:rPr>
      <w:sz w:val="18"/>
      <w:szCs w:val="18"/>
    </w:rPr>
  </w:style>
  <w:style w:type="paragraph" w:styleId="ndice6">
    <w:name w:val="index 6"/>
    <w:basedOn w:val="Normal"/>
    <w:next w:val="Normal"/>
    <w:autoRedefine/>
    <w:semiHidden/>
    <w:rsid w:val="00BD77C6"/>
    <w:pPr>
      <w:ind w:left="1440" w:hanging="240"/>
    </w:pPr>
    <w:rPr>
      <w:sz w:val="18"/>
      <w:szCs w:val="18"/>
    </w:rPr>
  </w:style>
  <w:style w:type="paragraph" w:styleId="ndice7">
    <w:name w:val="index 7"/>
    <w:basedOn w:val="Normal"/>
    <w:next w:val="Normal"/>
    <w:autoRedefine/>
    <w:semiHidden/>
    <w:rsid w:val="00BD77C6"/>
    <w:pPr>
      <w:ind w:left="1680" w:hanging="240"/>
    </w:pPr>
    <w:rPr>
      <w:sz w:val="18"/>
      <w:szCs w:val="18"/>
    </w:rPr>
  </w:style>
  <w:style w:type="paragraph" w:styleId="ndice8">
    <w:name w:val="index 8"/>
    <w:basedOn w:val="Normal"/>
    <w:next w:val="Normal"/>
    <w:autoRedefine/>
    <w:semiHidden/>
    <w:rsid w:val="00BD77C6"/>
    <w:pPr>
      <w:ind w:left="1920" w:hanging="240"/>
    </w:pPr>
    <w:rPr>
      <w:sz w:val="18"/>
      <w:szCs w:val="18"/>
    </w:rPr>
  </w:style>
  <w:style w:type="paragraph" w:styleId="ndice9">
    <w:name w:val="index 9"/>
    <w:basedOn w:val="Normal"/>
    <w:next w:val="Normal"/>
    <w:autoRedefine/>
    <w:semiHidden/>
    <w:rsid w:val="00BD77C6"/>
    <w:pPr>
      <w:ind w:left="2160" w:hanging="240"/>
    </w:pPr>
    <w:rPr>
      <w:sz w:val="18"/>
      <w:szCs w:val="18"/>
    </w:rPr>
  </w:style>
  <w:style w:type="paragraph" w:styleId="Ttulodendice">
    <w:name w:val="index heading"/>
    <w:basedOn w:val="Normal"/>
    <w:next w:val="ndice1"/>
    <w:semiHidden/>
    <w:rsid w:val="00BD77C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styleId="Encabezado">
    <w:name w:val="header"/>
    <w:basedOn w:val="Normal"/>
    <w:rsid w:val="00C80EEC"/>
    <w:pPr>
      <w:tabs>
        <w:tab w:val="center" w:pos="4252"/>
        <w:tab w:val="right" w:pos="8504"/>
      </w:tabs>
    </w:pPr>
  </w:style>
  <w:style w:type="paragraph" w:styleId="Piedepgina">
    <w:name w:val="footer"/>
    <w:basedOn w:val="Normal"/>
    <w:rsid w:val="00C80EEC"/>
    <w:pPr>
      <w:tabs>
        <w:tab w:val="center" w:pos="4252"/>
        <w:tab w:val="right" w:pos="8504"/>
      </w:tabs>
    </w:pPr>
  </w:style>
  <w:style w:type="paragraph" w:styleId="Textonotapie">
    <w:name w:val="footnote text"/>
    <w:basedOn w:val="Normal"/>
    <w:semiHidden/>
    <w:rsid w:val="000B17CD"/>
    <w:rPr>
      <w:sz w:val="20"/>
      <w:szCs w:val="20"/>
    </w:rPr>
  </w:style>
  <w:style w:type="character" w:styleId="Refdenotaalpie">
    <w:name w:val="footnote reference"/>
    <w:basedOn w:val="Fuentedeprrafopredeter"/>
    <w:semiHidden/>
    <w:rsid w:val="000B17CD"/>
    <w:rPr>
      <w:vertAlign w:val="superscript"/>
    </w:rPr>
  </w:style>
  <w:style w:type="character" w:styleId="Nmerodepgina">
    <w:name w:val="page number"/>
    <w:basedOn w:val="Fuentedeprrafopredeter"/>
    <w:rsid w:val="00C406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encarta.msn.com/encyclopedia_761551756/Tiro_con_arco.html"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es.encarta.msn.com/encyclopedia_961531806/Tlachtli.html" TargetMode="External"/><Relationship Id="rId12" Type="http://schemas.openxmlformats.org/officeDocument/2006/relationships/image" Target="media/image2.jpeg"/><Relationship Id="rId17" Type="http://schemas.openxmlformats.org/officeDocument/2006/relationships/image" Target="http://www.pastoartificial.com.mx/galeria/18.gi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es.encarta.msn.com/encyclopedia_761577952/Revoluci&#243;n_Industrial.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es.encarta.msn.com/encyclopedia_761553183/Torneo.html"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4329</Words>
  <Characters>23812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CAPITULO I </vt:lpstr>
    </vt:vector>
  </TitlesOfParts>
  <Company>SRI</Company>
  <LinksUpToDate>false</LinksUpToDate>
  <CharactersWithSpaces>28085</CharactersWithSpaces>
  <SharedDoc>false</SharedDoc>
  <HLinks>
    <vt:vector size="30" baseType="variant">
      <vt:variant>
        <vt:i4>13893722</vt:i4>
      </vt:variant>
      <vt:variant>
        <vt:i4>9</vt:i4>
      </vt:variant>
      <vt:variant>
        <vt:i4>0</vt:i4>
      </vt:variant>
      <vt:variant>
        <vt:i4>5</vt:i4>
      </vt:variant>
      <vt:variant>
        <vt:lpwstr>http://es.encarta.msn.com/encyclopedia_761577952/Revolución_Industrial.html</vt:lpwstr>
      </vt:variant>
      <vt:variant>
        <vt:lpwstr/>
      </vt:variant>
      <vt:variant>
        <vt:i4>4325495</vt:i4>
      </vt:variant>
      <vt:variant>
        <vt:i4>6</vt:i4>
      </vt:variant>
      <vt:variant>
        <vt:i4>0</vt:i4>
      </vt:variant>
      <vt:variant>
        <vt:i4>5</vt:i4>
      </vt:variant>
      <vt:variant>
        <vt:lpwstr>http://es.encarta.msn.com/encyclopedia_761553183/Torneo.html</vt:lpwstr>
      </vt:variant>
      <vt:variant>
        <vt:lpwstr/>
      </vt:variant>
      <vt:variant>
        <vt:i4>6619200</vt:i4>
      </vt:variant>
      <vt:variant>
        <vt:i4>3</vt:i4>
      </vt:variant>
      <vt:variant>
        <vt:i4>0</vt:i4>
      </vt:variant>
      <vt:variant>
        <vt:i4>5</vt:i4>
      </vt:variant>
      <vt:variant>
        <vt:lpwstr>http://es.encarta.msn.com/encyclopedia_761551756/Tiro_con_arco.html</vt:lpwstr>
      </vt:variant>
      <vt:variant>
        <vt:lpwstr/>
      </vt:variant>
      <vt:variant>
        <vt:i4>3407873</vt:i4>
      </vt:variant>
      <vt:variant>
        <vt:i4>0</vt:i4>
      </vt:variant>
      <vt:variant>
        <vt:i4>0</vt:i4>
      </vt:variant>
      <vt:variant>
        <vt:i4>5</vt:i4>
      </vt:variant>
      <vt:variant>
        <vt:lpwstr>http://es.encarta.msn.com/encyclopedia_961531806/Tlachtli.html</vt:lpwstr>
      </vt:variant>
      <vt:variant>
        <vt:lpwstr/>
      </vt:variant>
      <vt:variant>
        <vt:i4>458829</vt:i4>
      </vt:variant>
      <vt:variant>
        <vt:i4>29680</vt:i4>
      </vt:variant>
      <vt:variant>
        <vt:i4>1030</vt:i4>
      </vt:variant>
      <vt:variant>
        <vt:i4>1</vt:i4>
      </vt:variant>
      <vt:variant>
        <vt:lpwstr>http://www.pastoartificial.com.mx/galeria/18.gif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 </dc:title>
  <dc:subject/>
  <dc:creator>dkgc030406</dc:creator>
  <cp:keywords/>
  <dc:description/>
  <cp:lastModifiedBy>Administrador</cp:lastModifiedBy>
  <cp:revision>2</cp:revision>
  <cp:lastPrinted>2007-05-31T05:16:00Z</cp:lastPrinted>
  <dcterms:created xsi:type="dcterms:W3CDTF">2009-12-17T14:03:00Z</dcterms:created>
  <dcterms:modified xsi:type="dcterms:W3CDTF">2009-12-17T14:03:00Z</dcterms:modified>
</cp:coreProperties>
</file>